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CEE" w:rsidRPr="00C90210" w:rsidRDefault="008A6CEE"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МІНІСТЕРСТВО ОСВІТИ І НАУКИ УКРАЇНИ</w:t>
      </w:r>
    </w:p>
    <w:p w:rsidR="008A6CEE" w:rsidRPr="00C90210" w:rsidRDefault="008A6CEE" w:rsidP="00E528FD">
      <w:pPr>
        <w:adjustRightInd w:val="0"/>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ІНЖЕНЕРНИЙ НАВЧАЛЬНО-НАУКОВИЙ ІНСТИТУТ ІМ. Ю.</w:t>
      </w:r>
      <w:r w:rsidR="004B6741" w:rsidRPr="00C90210">
        <w:rPr>
          <w:rFonts w:ascii="Times New Roman" w:hAnsi="Times New Roman"/>
          <w:sz w:val="28"/>
          <w:szCs w:val="28"/>
          <w:lang w:val="uk-UA"/>
        </w:rPr>
        <w:t xml:space="preserve"> </w:t>
      </w:r>
      <w:r w:rsidRPr="00C90210">
        <w:rPr>
          <w:rFonts w:ascii="Times New Roman" w:hAnsi="Times New Roman"/>
          <w:sz w:val="28"/>
          <w:szCs w:val="28"/>
          <w:lang w:val="uk-UA"/>
        </w:rPr>
        <w:t>М. ПОТЕБНІ</w:t>
      </w:r>
    </w:p>
    <w:p w:rsidR="008A6CEE" w:rsidRPr="00C90210" w:rsidRDefault="008A6CEE" w:rsidP="00E528FD">
      <w:pPr>
        <w:adjustRightInd w:val="0"/>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ЗАПОРІЗЬКОГО НАЦІОНАЛЬНОГО УНІВЕРСИТЕТУ</w:t>
      </w:r>
    </w:p>
    <w:p w:rsidR="008A6CEE" w:rsidRPr="00C90210" w:rsidRDefault="008A6CEE" w:rsidP="00E528FD">
      <w:pPr>
        <w:adjustRightInd w:val="0"/>
        <w:jc w:val="center"/>
        <w:rPr>
          <w:sz w:val="28"/>
          <w:szCs w:val="28"/>
          <w:lang w:val="uk-UA"/>
        </w:rPr>
      </w:pPr>
    </w:p>
    <w:p w:rsidR="00BE30F5" w:rsidRPr="00C90210" w:rsidRDefault="00BE30F5" w:rsidP="00E528FD">
      <w:pPr>
        <w:spacing w:after="0" w:line="240" w:lineRule="auto"/>
        <w:rPr>
          <w:rFonts w:ascii="Times New Roman" w:hAnsi="Times New Roman"/>
          <w:sz w:val="28"/>
          <w:szCs w:val="28"/>
        </w:rPr>
      </w:pPr>
    </w:p>
    <w:p w:rsidR="00BE30F5" w:rsidRPr="00C90210" w:rsidRDefault="00BE30F5" w:rsidP="00E528FD">
      <w:pPr>
        <w:spacing w:after="0" w:line="240" w:lineRule="auto"/>
        <w:rPr>
          <w:rFonts w:ascii="Times New Roman" w:hAnsi="Times New Roman"/>
          <w:sz w:val="28"/>
          <w:szCs w:val="28"/>
        </w:rPr>
      </w:pPr>
    </w:p>
    <w:p w:rsidR="00FC5125" w:rsidRPr="00C90210" w:rsidRDefault="00152C54" w:rsidP="00E528F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Н.</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Г.</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Метеленко</w:t>
      </w:r>
    </w:p>
    <w:p w:rsidR="00357A8A" w:rsidRPr="00C90210" w:rsidRDefault="00357A8A" w:rsidP="00E528F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В.</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В.</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Глущевський</w:t>
      </w:r>
    </w:p>
    <w:p w:rsidR="00FC5125" w:rsidRPr="00C90210" w:rsidRDefault="00152C54" w:rsidP="00E528F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В.</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О.</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Оглобліна</w:t>
      </w:r>
    </w:p>
    <w:p w:rsidR="00F66BCF" w:rsidRPr="00C90210" w:rsidRDefault="00F66BCF" w:rsidP="00E528F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І.</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В.</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Сіліна</w:t>
      </w:r>
    </w:p>
    <w:p w:rsidR="00E61238" w:rsidRPr="00C90210" w:rsidRDefault="00E61238" w:rsidP="00E528F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Є.</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Ю.</w:t>
      </w:r>
      <w:r w:rsidR="004B6741" w:rsidRPr="00C90210">
        <w:rPr>
          <w:rFonts w:ascii="Times New Roman" w:hAnsi="Times New Roman"/>
          <w:bCs/>
          <w:sz w:val="28"/>
          <w:szCs w:val="28"/>
          <w:lang w:val="uk-UA"/>
        </w:rPr>
        <w:t xml:space="preserve"> </w:t>
      </w:r>
      <w:r w:rsidRPr="00C90210">
        <w:rPr>
          <w:rFonts w:ascii="Times New Roman" w:hAnsi="Times New Roman"/>
          <w:bCs/>
          <w:sz w:val="28"/>
          <w:szCs w:val="28"/>
          <w:lang w:val="uk-UA"/>
        </w:rPr>
        <w:t>Ткаченко</w:t>
      </w: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91744A" w:rsidRPr="00C90210" w:rsidRDefault="0091744A" w:rsidP="00E528FD">
      <w:pPr>
        <w:spacing w:after="0" w:line="240" w:lineRule="auto"/>
        <w:rPr>
          <w:rFonts w:ascii="Times New Roman" w:hAnsi="Times New Roman"/>
          <w:sz w:val="28"/>
          <w:szCs w:val="28"/>
          <w:lang w:val="uk-UA"/>
        </w:rPr>
      </w:pPr>
    </w:p>
    <w:p w:rsidR="00657C53" w:rsidRPr="00C90210" w:rsidRDefault="00657C53" w:rsidP="00E528FD">
      <w:pPr>
        <w:spacing w:after="0" w:line="240" w:lineRule="auto"/>
        <w:rPr>
          <w:rFonts w:ascii="Times New Roman" w:hAnsi="Times New Roman"/>
          <w:sz w:val="28"/>
          <w:szCs w:val="28"/>
          <w:lang w:val="uk-UA"/>
        </w:rPr>
      </w:pPr>
    </w:p>
    <w:p w:rsidR="00BE30F5" w:rsidRPr="00C90210" w:rsidRDefault="00BE30F5"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310623" w:rsidP="00E528FD">
      <w:pPr>
        <w:spacing w:after="0" w:line="240" w:lineRule="auto"/>
        <w:jc w:val="center"/>
        <w:rPr>
          <w:rFonts w:ascii="Times New Roman" w:hAnsi="Times New Roman"/>
          <w:b/>
          <w:sz w:val="36"/>
          <w:szCs w:val="36"/>
          <w:lang w:val="uk-UA"/>
        </w:rPr>
      </w:pPr>
      <w:r w:rsidRPr="00C90210">
        <w:rPr>
          <w:rFonts w:ascii="Times New Roman" w:hAnsi="Times New Roman"/>
          <w:b/>
          <w:sz w:val="28"/>
          <w:szCs w:val="28"/>
          <w:lang w:val="uk-UA"/>
        </w:rPr>
        <w:t>ФІНАНСОВИ</w:t>
      </w:r>
      <w:r w:rsidR="00357A8A" w:rsidRPr="00C90210">
        <w:rPr>
          <w:rFonts w:ascii="Times New Roman" w:hAnsi="Times New Roman"/>
          <w:b/>
          <w:sz w:val="28"/>
          <w:szCs w:val="28"/>
          <w:lang w:val="uk-UA"/>
        </w:rPr>
        <w:t xml:space="preserve">Й РИНОК </w:t>
      </w: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91744A" w:rsidRPr="00C90210" w:rsidRDefault="0091744A" w:rsidP="0091744A">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 xml:space="preserve">Навчально-методичний посібник для здобувачів ступеня вищої освіти </w:t>
      </w:r>
      <w:r w:rsidR="00F24691" w:rsidRPr="00C90210">
        <w:rPr>
          <w:rFonts w:ascii="Times New Roman" w:hAnsi="Times New Roman"/>
          <w:bCs/>
          <w:sz w:val="28"/>
          <w:szCs w:val="28"/>
          <w:lang w:val="uk-UA"/>
        </w:rPr>
        <w:t>бакалавра</w:t>
      </w:r>
      <w:r w:rsidRPr="00C90210">
        <w:rPr>
          <w:rFonts w:ascii="Times New Roman" w:hAnsi="Times New Roman"/>
          <w:bCs/>
          <w:sz w:val="28"/>
          <w:szCs w:val="28"/>
          <w:lang w:val="uk-UA"/>
        </w:rPr>
        <w:t xml:space="preserve"> спеціальності 072 «Фінанси, банківська справа, страхування та фондовий ринок» освітньо-професійн</w:t>
      </w:r>
      <w:r w:rsidR="00F24691" w:rsidRPr="00C90210">
        <w:rPr>
          <w:rFonts w:ascii="Times New Roman" w:hAnsi="Times New Roman"/>
          <w:bCs/>
          <w:sz w:val="28"/>
          <w:szCs w:val="28"/>
          <w:lang w:val="uk-UA"/>
        </w:rPr>
        <w:t>ої</w:t>
      </w:r>
      <w:r w:rsidRPr="00C90210">
        <w:rPr>
          <w:rFonts w:ascii="Times New Roman" w:hAnsi="Times New Roman"/>
          <w:bCs/>
          <w:sz w:val="28"/>
          <w:szCs w:val="28"/>
          <w:lang w:val="uk-UA"/>
        </w:rPr>
        <w:t xml:space="preserve"> програм</w:t>
      </w:r>
      <w:r w:rsidR="00F24691" w:rsidRPr="00C90210">
        <w:rPr>
          <w:rFonts w:ascii="Times New Roman" w:hAnsi="Times New Roman"/>
          <w:bCs/>
          <w:sz w:val="28"/>
          <w:szCs w:val="28"/>
          <w:lang w:val="uk-UA"/>
        </w:rPr>
        <w:t>и</w:t>
      </w:r>
      <w:r w:rsidRPr="00C90210">
        <w:rPr>
          <w:rFonts w:ascii="Times New Roman" w:hAnsi="Times New Roman"/>
          <w:bCs/>
          <w:sz w:val="28"/>
          <w:szCs w:val="28"/>
          <w:lang w:val="uk-UA"/>
        </w:rPr>
        <w:t xml:space="preserve">  «</w:t>
      </w:r>
      <w:r w:rsidR="00F24691" w:rsidRPr="00C90210">
        <w:rPr>
          <w:rFonts w:ascii="Times New Roman" w:hAnsi="Times New Roman"/>
          <w:bCs/>
          <w:sz w:val="28"/>
          <w:szCs w:val="28"/>
          <w:lang w:val="uk-UA"/>
        </w:rPr>
        <w:t>Ф</w:t>
      </w:r>
      <w:r w:rsidRPr="00C90210">
        <w:rPr>
          <w:rFonts w:ascii="Times New Roman" w:hAnsi="Times New Roman"/>
          <w:bCs/>
          <w:sz w:val="28"/>
          <w:szCs w:val="28"/>
          <w:lang w:val="uk-UA"/>
        </w:rPr>
        <w:t>інанси</w:t>
      </w:r>
      <w:r w:rsidR="00F24691" w:rsidRPr="00C90210">
        <w:rPr>
          <w:rFonts w:ascii="Times New Roman" w:hAnsi="Times New Roman"/>
          <w:bCs/>
          <w:sz w:val="28"/>
          <w:szCs w:val="28"/>
          <w:lang w:val="uk-UA"/>
        </w:rPr>
        <w:t xml:space="preserve"> державита </w:t>
      </w:r>
      <w:r w:rsidRPr="00C90210">
        <w:rPr>
          <w:rFonts w:ascii="Times New Roman" w:hAnsi="Times New Roman"/>
          <w:bCs/>
          <w:sz w:val="28"/>
          <w:szCs w:val="28"/>
          <w:lang w:val="uk-UA"/>
        </w:rPr>
        <w:t>підприємницьких структур»</w:t>
      </w:r>
    </w:p>
    <w:p w:rsidR="0091744A" w:rsidRPr="00C90210" w:rsidRDefault="0091744A" w:rsidP="0091744A">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денної та заочної форм здобуття освіти</w:t>
      </w:r>
    </w:p>
    <w:p w:rsidR="008A6CEE" w:rsidRPr="00C90210" w:rsidRDefault="008A6CEE" w:rsidP="00E528FD">
      <w:pPr>
        <w:jc w:val="center"/>
        <w:rPr>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ind w:left="5387"/>
        <w:rPr>
          <w:rFonts w:ascii="Times New Roman" w:hAnsi="Times New Roman"/>
          <w:sz w:val="28"/>
          <w:szCs w:val="28"/>
          <w:lang w:val="uk-UA"/>
        </w:rPr>
      </w:pPr>
      <w:r w:rsidRPr="00C90210">
        <w:rPr>
          <w:rFonts w:ascii="Times New Roman" w:hAnsi="Times New Roman"/>
          <w:sz w:val="28"/>
          <w:szCs w:val="28"/>
          <w:lang w:val="uk-UA"/>
        </w:rPr>
        <w:t>Затверджено</w:t>
      </w:r>
    </w:p>
    <w:p w:rsidR="00FB2397" w:rsidRPr="00C90210" w:rsidRDefault="00FB2397" w:rsidP="00E528FD">
      <w:pPr>
        <w:spacing w:after="0" w:line="240" w:lineRule="auto"/>
        <w:ind w:left="5387"/>
        <w:rPr>
          <w:rFonts w:ascii="Times New Roman" w:hAnsi="Times New Roman"/>
          <w:sz w:val="28"/>
          <w:szCs w:val="28"/>
          <w:lang w:val="uk-UA"/>
        </w:rPr>
      </w:pPr>
      <w:r w:rsidRPr="00C90210">
        <w:rPr>
          <w:rFonts w:ascii="Times New Roman" w:hAnsi="Times New Roman"/>
          <w:sz w:val="28"/>
          <w:szCs w:val="28"/>
          <w:lang w:val="uk-UA"/>
        </w:rPr>
        <w:t>вченою радою ЗНУ</w:t>
      </w:r>
    </w:p>
    <w:p w:rsidR="00FB2397" w:rsidRPr="00C90210" w:rsidRDefault="00FB2397" w:rsidP="00E528FD">
      <w:pPr>
        <w:spacing w:after="0" w:line="240" w:lineRule="auto"/>
        <w:ind w:left="5387"/>
        <w:rPr>
          <w:rFonts w:ascii="Times New Roman" w:hAnsi="Times New Roman"/>
          <w:sz w:val="28"/>
          <w:szCs w:val="28"/>
          <w:lang w:val="uk-UA"/>
        </w:rPr>
      </w:pPr>
      <w:r w:rsidRPr="00C90210">
        <w:rPr>
          <w:rFonts w:ascii="Times New Roman" w:hAnsi="Times New Roman"/>
          <w:sz w:val="28"/>
          <w:szCs w:val="28"/>
          <w:lang w:val="uk-UA"/>
        </w:rPr>
        <w:t xml:space="preserve">протокол № </w:t>
      </w:r>
      <w:r w:rsidR="00862ADA" w:rsidRPr="00C90210">
        <w:rPr>
          <w:rFonts w:ascii="Times New Roman" w:hAnsi="Times New Roman"/>
          <w:sz w:val="28"/>
          <w:szCs w:val="28"/>
          <w:lang w:val="uk-UA"/>
        </w:rPr>
        <w:t xml:space="preserve">6 </w:t>
      </w:r>
      <w:r w:rsidRPr="00C90210">
        <w:rPr>
          <w:rFonts w:ascii="Times New Roman" w:hAnsi="Times New Roman"/>
          <w:sz w:val="28"/>
          <w:szCs w:val="28"/>
          <w:lang w:val="uk-UA"/>
        </w:rPr>
        <w:t xml:space="preserve">від </w:t>
      </w:r>
      <w:r w:rsidR="00862ADA" w:rsidRPr="00C90210">
        <w:rPr>
          <w:rFonts w:ascii="Times New Roman" w:hAnsi="Times New Roman"/>
          <w:sz w:val="28"/>
          <w:szCs w:val="28"/>
          <w:lang w:val="uk-UA"/>
        </w:rPr>
        <w:t>24.12.</w:t>
      </w:r>
      <w:r w:rsidR="0089056F" w:rsidRPr="00C90210">
        <w:rPr>
          <w:rFonts w:ascii="Times New Roman" w:hAnsi="Times New Roman"/>
          <w:sz w:val="28"/>
          <w:szCs w:val="28"/>
          <w:lang w:val="uk-UA"/>
        </w:rPr>
        <w:t>202</w:t>
      </w:r>
      <w:r w:rsidR="00152C54" w:rsidRPr="00C90210">
        <w:rPr>
          <w:rFonts w:ascii="Times New Roman" w:hAnsi="Times New Roman"/>
          <w:sz w:val="28"/>
          <w:szCs w:val="28"/>
          <w:lang w:val="uk-UA"/>
        </w:rPr>
        <w:t>4</w:t>
      </w:r>
      <w:r w:rsidR="00862ADA" w:rsidRPr="00C90210">
        <w:rPr>
          <w:rFonts w:ascii="Times New Roman" w:hAnsi="Times New Roman"/>
          <w:sz w:val="28"/>
          <w:szCs w:val="28"/>
          <w:lang w:val="uk-UA"/>
        </w:rPr>
        <w:t xml:space="preserve"> </w:t>
      </w:r>
      <w:r w:rsidRPr="00C90210">
        <w:rPr>
          <w:rFonts w:ascii="Times New Roman" w:hAnsi="Times New Roman"/>
          <w:sz w:val="28"/>
          <w:szCs w:val="28"/>
          <w:lang w:val="uk-UA"/>
        </w:rPr>
        <w:t>р.</w:t>
      </w:r>
    </w:p>
    <w:p w:rsidR="00FB2397" w:rsidRPr="00C90210" w:rsidRDefault="00FB2397" w:rsidP="00E528FD">
      <w:pPr>
        <w:spacing w:after="0" w:line="240" w:lineRule="auto"/>
        <w:ind w:left="5387"/>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657C53" w:rsidRPr="00C90210" w:rsidRDefault="00657C53"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rPr>
          <w:rFonts w:ascii="Times New Roman" w:hAnsi="Times New Roman"/>
          <w:sz w:val="28"/>
          <w:szCs w:val="28"/>
          <w:lang w:val="uk-UA"/>
        </w:rPr>
      </w:pPr>
    </w:p>
    <w:p w:rsidR="001129C9" w:rsidRPr="00C90210" w:rsidRDefault="001129C9" w:rsidP="00E528FD">
      <w:pPr>
        <w:spacing w:after="0" w:line="240" w:lineRule="auto"/>
        <w:rPr>
          <w:rFonts w:ascii="Times New Roman" w:hAnsi="Times New Roman"/>
          <w:sz w:val="28"/>
          <w:szCs w:val="28"/>
          <w:lang w:val="uk-UA"/>
        </w:rPr>
      </w:pPr>
    </w:p>
    <w:p w:rsidR="00BB3C69" w:rsidRPr="00C90210" w:rsidRDefault="00BB3C69" w:rsidP="00E528FD">
      <w:pPr>
        <w:spacing w:after="0" w:line="240" w:lineRule="auto"/>
        <w:rPr>
          <w:rFonts w:ascii="Times New Roman" w:hAnsi="Times New Roman"/>
          <w:sz w:val="28"/>
          <w:szCs w:val="28"/>
          <w:lang w:val="uk-UA"/>
        </w:rPr>
      </w:pPr>
    </w:p>
    <w:p w:rsidR="00FB2397" w:rsidRPr="00C90210" w:rsidRDefault="00FB2397"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Запоріжжя</w:t>
      </w:r>
    </w:p>
    <w:p w:rsidR="00FB2397" w:rsidRPr="00C90210" w:rsidRDefault="00152C54"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2024</w:t>
      </w:r>
    </w:p>
    <w:p w:rsidR="00FB2397" w:rsidRPr="00C90210" w:rsidRDefault="00B87FE1" w:rsidP="00E528FD">
      <w:pPr>
        <w:spacing w:after="0" w:line="240" w:lineRule="auto"/>
        <w:rPr>
          <w:rFonts w:ascii="Times New Roman" w:hAnsi="Times New Roman"/>
          <w:sz w:val="28"/>
          <w:szCs w:val="28"/>
          <w:lang w:val="uk-UA"/>
        </w:rPr>
      </w:pPr>
      <w:r w:rsidRPr="00C90210">
        <w:rPr>
          <w:rFonts w:ascii="Times New Roman" w:hAnsi="Times New Roman"/>
          <w:sz w:val="28"/>
          <w:szCs w:val="28"/>
          <w:lang w:val="uk-UA"/>
        </w:rPr>
        <w:lastRenderedPageBreak/>
        <w:t>УДК</w:t>
      </w:r>
      <w:r w:rsidR="004B6741" w:rsidRPr="00C90210">
        <w:rPr>
          <w:rFonts w:ascii="Times New Roman" w:hAnsi="Times New Roman"/>
          <w:sz w:val="28"/>
          <w:szCs w:val="28"/>
          <w:lang w:val="uk-UA"/>
        </w:rPr>
        <w:t xml:space="preserve"> 336.76(075.8)</w:t>
      </w:r>
    </w:p>
    <w:p w:rsidR="004B6741" w:rsidRPr="00C90210" w:rsidRDefault="004B6741" w:rsidP="00E528FD">
      <w:pPr>
        <w:spacing w:after="0" w:line="240" w:lineRule="auto"/>
        <w:rPr>
          <w:rFonts w:ascii="Times New Roman" w:hAnsi="Times New Roman"/>
          <w:sz w:val="28"/>
          <w:szCs w:val="28"/>
          <w:lang w:val="uk-UA"/>
        </w:rPr>
      </w:pPr>
      <w:r w:rsidRPr="00C90210">
        <w:rPr>
          <w:rFonts w:ascii="Times New Roman" w:hAnsi="Times New Roman"/>
          <w:sz w:val="28"/>
          <w:szCs w:val="28"/>
          <w:lang w:val="uk-UA"/>
        </w:rPr>
        <w:t>Ф591</w:t>
      </w:r>
    </w:p>
    <w:p w:rsidR="00FB2397" w:rsidRPr="00C90210" w:rsidRDefault="00FB2397" w:rsidP="00E528FD">
      <w:pPr>
        <w:spacing w:after="0" w:line="240" w:lineRule="auto"/>
        <w:ind w:firstLine="708"/>
        <w:rPr>
          <w:rFonts w:ascii="Times New Roman" w:hAnsi="Times New Roman"/>
          <w:sz w:val="28"/>
          <w:szCs w:val="28"/>
          <w:lang w:val="uk-UA"/>
        </w:rPr>
      </w:pPr>
    </w:p>
    <w:p w:rsidR="00FB2397" w:rsidRPr="00C90210" w:rsidRDefault="00910499" w:rsidP="00E61238">
      <w:pPr>
        <w:spacing w:after="0" w:line="240" w:lineRule="auto"/>
        <w:ind w:firstLine="567"/>
        <w:jc w:val="both"/>
        <w:rPr>
          <w:rFonts w:ascii="Times New Roman" w:hAnsi="Times New Roman"/>
          <w:sz w:val="28"/>
          <w:szCs w:val="28"/>
          <w:lang w:val="uk-UA"/>
        </w:rPr>
      </w:pPr>
      <w:r w:rsidRPr="00C90210">
        <w:rPr>
          <w:rFonts w:ascii="Times New Roman" w:hAnsi="Times New Roman"/>
          <w:sz w:val="28"/>
          <w:szCs w:val="28"/>
          <w:lang w:val="uk-UA"/>
        </w:rPr>
        <w:t>Метеленко Н.</w:t>
      </w:r>
      <w:r w:rsidR="004B6741" w:rsidRPr="00C90210">
        <w:rPr>
          <w:rFonts w:ascii="Times New Roman" w:hAnsi="Times New Roman"/>
          <w:sz w:val="28"/>
          <w:szCs w:val="28"/>
          <w:lang w:val="uk-UA"/>
        </w:rPr>
        <w:t xml:space="preserve"> </w:t>
      </w:r>
      <w:r w:rsidRPr="00C90210">
        <w:rPr>
          <w:rFonts w:ascii="Times New Roman" w:hAnsi="Times New Roman"/>
          <w:sz w:val="28"/>
          <w:szCs w:val="28"/>
          <w:lang w:val="uk-UA"/>
        </w:rPr>
        <w:t>Г.</w:t>
      </w:r>
      <w:r w:rsidR="00A85B2C" w:rsidRPr="00C90210">
        <w:rPr>
          <w:rFonts w:ascii="Times New Roman" w:hAnsi="Times New Roman"/>
          <w:sz w:val="28"/>
          <w:szCs w:val="28"/>
          <w:lang w:val="uk-UA"/>
        </w:rPr>
        <w:t xml:space="preserve">, </w:t>
      </w:r>
      <w:r w:rsidR="00F24691" w:rsidRPr="00C90210">
        <w:rPr>
          <w:rFonts w:ascii="Times New Roman" w:hAnsi="Times New Roman"/>
          <w:sz w:val="28"/>
          <w:szCs w:val="28"/>
          <w:lang w:val="uk-UA"/>
        </w:rPr>
        <w:t>Глущевський В.</w:t>
      </w:r>
      <w:r w:rsidR="004B6741" w:rsidRPr="00C90210">
        <w:rPr>
          <w:rFonts w:ascii="Times New Roman" w:hAnsi="Times New Roman"/>
          <w:sz w:val="28"/>
          <w:szCs w:val="28"/>
          <w:lang w:val="uk-UA"/>
        </w:rPr>
        <w:t xml:space="preserve"> </w:t>
      </w:r>
      <w:r w:rsidR="00F24691" w:rsidRPr="00C90210">
        <w:rPr>
          <w:rFonts w:ascii="Times New Roman" w:hAnsi="Times New Roman"/>
          <w:sz w:val="28"/>
          <w:szCs w:val="28"/>
          <w:lang w:val="uk-UA"/>
        </w:rPr>
        <w:t xml:space="preserve">В., </w:t>
      </w:r>
      <w:r w:rsidR="00310623" w:rsidRPr="00C90210">
        <w:rPr>
          <w:rFonts w:ascii="Times New Roman" w:hAnsi="Times New Roman"/>
          <w:sz w:val="28"/>
          <w:szCs w:val="28"/>
          <w:lang w:val="uk-UA"/>
        </w:rPr>
        <w:t>Оглобліна В.</w:t>
      </w:r>
      <w:r w:rsidR="004B6741" w:rsidRPr="00C90210">
        <w:rPr>
          <w:rFonts w:ascii="Times New Roman" w:hAnsi="Times New Roman"/>
          <w:sz w:val="28"/>
          <w:szCs w:val="28"/>
          <w:lang w:val="uk-UA"/>
        </w:rPr>
        <w:t xml:space="preserve"> </w:t>
      </w:r>
      <w:r w:rsidR="00310623" w:rsidRPr="00C90210">
        <w:rPr>
          <w:rFonts w:ascii="Times New Roman" w:hAnsi="Times New Roman"/>
          <w:sz w:val="28"/>
          <w:szCs w:val="28"/>
          <w:lang w:val="uk-UA"/>
        </w:rPr>
        <w:t>О.</w:t>
      </w:r>
      <w:r w:rsidR="00E61238" w:rsidRPr="00C90210">
        <w:rPr>
          <w:rFonts w:ascii="Times New Roman" w:hAnsi="Times New Roman"/>
          <w:sz w:val="28"/>
          <w:szCs w:val="28"/>
          <w:lang w:val="uk-UA"/>
        </w:rPr>
        <w:t xml:space="preserve">, </w:t>
      </w:r>
      <w:r w:rsidR="00C22355" w:rsidRPr="00C90210">
        <w:rPr>
          <w:rFonts w:ascii="Times New Roman" w:hAnsi="Times New Roman"/>
          <w:sz w:val="28"/>
          <w:szCs w:val="28"/>
          <w:lang w:val="uk-UA"/>
        </w:rPr>
        <w:t>Сіліна І.</w:t>
      </w:r>
      <w:r w:rsidR="004B6741" w:rsidRPr="00C90210">
        <w:rPr>
          <w:rFonts w:ascii="Times New Roman" w:hAnsi="Times New Roman"/>
          <w:sz w:val="28"/>
          <w:szCs w:val="28"/>
          <w:lang w:val="uk-UA"/>
        </w:rPr>
        <w:t xml:space="preserve"> </w:t>
      </w:r>
      <w:r w:rsidR="00C22355" w:rsidRPr="00C90210">
        <w:rPr>
          <w:rFonts w:ascii="Times New Roman" w:hAnsi="Times New Roman"/>
          <w:sz w:val="28"/>
          <w:szCs w:val="28"/>
          <w:lang w:val="uk-UA"/>
        </w:rPr>
        <w:t xml:space="preserve">В., </w:t>
      </w:r>
      <w:r w:rsidR="00E61238" w:rsidRPr="00C90210">
        <w:rPr>
          <w:rFonts w:ascii="Times New Roman" w:hAnsi="Times New Roman"/>
          <w:bCs/>
          <w:sz w:val="28"/>
          <w:szCs w:val="28"/>
          <w:lang w:val="uk-UA"/>
        </w:rPr>
        <w:t>Ткаченко</w:t>
      </w:r>
      <w:r w:rsidR="008208C5" w:rsidRPr="00C90210">
        <w:rPr>
          <w:rFonts w:ascii="Times New Roman" w:hAnsi="Times New Roman"/>
          <w:bCs/>
          <w:sz w:val="28"/>
          <w:szCs w:val="28"/>
          <w:lang w:val="uk-UA"/>
        </w:rPr>
        <w:t xml:space="preserve"> Є.</w:t>
      </w:r>
      <w:r w:rsidR="004B6741" w:rsidRPr="00C90210">
        <w:rPr>
          <w:rFonts w:ascii="Times New Roman" w:hAnsi="Times New Roman"/>
          <w:bCs/>
          <w:sz w:val="28"/>
          <w:szCs w:val="28"/>
          <w:lang w:val="uk-UA"/>
        </w:rPr>
        <w:t xml:space="preserve"> </w:t>
      </w:r>
      <w:r w:rsidR="008208C5" w:rsidRPr="00C90210">
        <w:rPr>
          <w:rFonts w:ascii="Times New Roman" w:hAnsi="Times New Roman"/>
          <w:bCs/>
          <w:sz w:val="28"/>
          <w:szCs w:val="28"/>
          <w:lang w:val="uk-UA"/>
        </w:rPr>
        <w:t>Ю</w:t>
      </w:r>
      <w:r w:rsidR="00E61238" w:rsidRPr="00C90210">
        <w:rPr>
          <w:rFonts w:ascii="Times New Roman" w:hAnsi="Times New Roman"/>
          <w:bCs/>
          <w:sz w:val="28"/>
          <w:szCs w:val="28"/>
          <w:lang w:val="uk-UA"/>
        </w:rPr>
        <w:t xml:space="preserve">. </w:t>
      </w:r>
      <w:r w:rsidR="00F24691" w:rsidRPr="00C90210">
        <w:rPr>
          <w:rFonts w:ascii="Times New Roman" w:hAnsi="Times New Roman"/>
          <w:bCs/>
          <w:sz w:val="28"/>
          <w:szCs w:val="28"/>
          <w:lang w:val="uk-UA"/>
        </w:rPr>
        <w:t>Ф</w:t>
      </w:r>
      <w:r w:rsidR="00310623" w:rsidRPr="00C90210">
        <w:rPr>
          <w:rFonts w:ascii="Times New Roman" w:hAnsi="Times New Roman"/>
          <w:sz w:val="28"/>
          <w:szCs w:val="28"/>
          <w:lang w:val="uk-UA"/>
        </w:rPr>
        <w:t>інансови</w:t>
      </w:r>
      <w:r w:rsidR="00F24691" w:rsidRPr="00C90210">
        <w:rPr>
          <w:rFonts w:ascii="Times New Roman" w:hAnsi="Times New Roman"/>
          <w:sz w:val="28"/>
          <w:szCs w:val="28"/>
          <w:lang w:val="uk-UA"/>
        </w:rPr>
        <w:t>й ринок</w:t>
      </w:r>
      <w:r w:rsidR="00565592">
        <w:rPr>
          <w:rFonts w:ascii="Times New Roman" w:hAnsi="Times New Roman"/>
          <w:sz w:val="28"/>
          <w:szCs w:val="28"/>
          <w:lang w:val="uk-UA"/>
        </w:rPr>
        <w:t xml:space="preserve"> </w:t>
      </w:r>
      <w:r w:rsidR="00FB2397" w:rsidRPr="00C90210">
        <w:rPr>
          <w:rFonts w:ascii="Times New Roman" w:hAnsi="Times New Roman"/>
          <w:sz w:val="28"/>
          <w:szCs w:val="28"/>
          <w:lang w:val="uk-UA"/>
        </w:rPr>
        <w:t>:</w:t>
      </w:r>
      <w:r w:rsidR="00565592">
        <w:rPr>
          <w:rFonts w:ascii="Times New Roman" w:hAnsi="Times New Roman"/>
          <w:sz w:val="28"/>
          <w:szCs w:val="28"/>
          <w:lang w:val="uk-UA"/>
        </w:rPr>
        <w:t xml:space="preserve"> </w:t>
      </w:r>
      <w:r w:rsidR="005A49E9" w:rsidRPr="00C90210">
        <w:rPr>
          <w:rFonts w:ascii="Times New Roman" w:hAnsi="Times New Roman"/>
          <w:sz w:val="28"/>
          <w:szCs w:val="28"/>
          <w:lang w:val="uk-UA"/>
        </w:rPr>
        <w:t>навчально-методичний посібник</w:t>
      </w:r>
      <w:r w:rsidR="00FB2397" w:rsidRPr="00C90210">
        <w:rPr>
          <w:rFonts w:ascii="Times New Roman" w:hAnsi="Times New Roman"/>
          <w:sz w:val="28"/>
          <w:szCs w:val="28"/>
          <w:lang w:val="uk-UA"/>
        </w:rPr>
        <w:t xml:space="preserve"> для здобувачів ступеня вищої освіти </w:t>
      </w:r>
      <w:r w:rsidR="00F24691" w:rsidRPr="00C90210">
        <w:rPr>
          <w:rFonts w:ascii="Times New Roman" w:hAnsi="Times New Roman"/>
          <w:sz w:val="28"/>
          <w:szCs w:val="28"/>
          <w:lang w:val="uk-UA"/>
        </w:rPr>
        <w:t>бакалавра</w:t>
      </w:r>
      <w:r w:rsidR="00FB2397" w:rsidRPr="00C90210">
        <w:rPr>
          <w:rFonts w:ascii="Times New Roman" w:hAnsi="Times New Roman"/>
          <w:sz w:val="28"/>
          <w:szCs w:val="28"/>
          <w:lang w:val="uk-UA"/>
        </w:rPr>
        <w:t xml:space="preserve"> спеціальності </w:t>
      </w:r>
      <w:r w:rsidR="0091744A" w:rsidRPr="00C90210">
        <w:rPr>
          <w:rFonts w:ascii="Times New Roman" w:hAnsi="Times New Roman"/>
          <w:bCs/>
          <w:sz w:val="28"/>
          <w:szCs w:val="28"/>
          <w:lang w:val="uk-UA"/>
        </w:rPr>
        <w:t>072 «Фінанси, банківська справа, страхування та фондовий ринок» освітньо-професійн</w:t>
      </w:r>
      <w:r w:rsidR="00F24691" w:rsidRPr="00C90210">
        <w:rPr>
          <w:rFonts w:ascii="Times New Roman" w:hAnsi="Times New Roman"/>
          <w:bCs/>
          <w:sz w:val="28"/>
          <w:szCs w:val="28"/>
          <w:lang w:val="uk-UA"/>
        </w:rPr>
        <w:t>ої</w:t>
      </w:r>
      <w:r w:rsidR="0091744A" w:rsidRPr="00C90210">
        <w:rPr>
          <w:rFonts w:ascii="Times New Roman" w:hAnsi="Times New Roman"/>
          <w:bCs/>
          <w:sz w:val="28"/>
          <w:szCs w:val="28"/>
          <w:lang w:val="uk-UA"/>
        </w:rPr>
        <w:t xml:space="preserve"> програм</w:t>
      </w:r>
      <w:r w:rsidR="00F24691" w:rsidRPr="00C90210">
        <w:rPr>
          <w:rFonts w:ascii="Times New Roman" w:hAnsi="Times New Roman"/>
          <w:bCs/>
          <w:sz w:val="28"/>
          <w:szCs w:val="28"/>
          <w:lang w:val="uk-UA"/>
        </w:rPr>
        <w:t>и</w:t>
      </w:r>
      <w:r w:rsidR="0091744A" w:rsidRPr="00C90210">
        <w:rPr>
          <w:rFonts w:ascii="Times New Roman" w:hAnsi="Times New Roman"/>
          <w:bCs/>
          <w:sz w:val="28"/>
          <w:szCs w:val="28"/>
          <w:lang w:val="uk-UA"/>
        </w:rPr>
        <w:t xml:space="preserve">  «</w:t>
      </w:r>
      <w:r w:rsidR="00F24691" w:rsidRPr="00C90210">
        <w:rPr>
          <w:rFonts w:ascii="Times New Roman" w:hAnsi="Times New Roman"/>
          <w:bCs/>
          <w:sz w:val="28"/>
          <w:szCs w:val="28"/>
          <w:lang w:val="uk-UA"/>
        </w:rPr>
        <w:t>Фінанси держави та підприємницьких структур</w:t>
      </w:r>
      <w:r w:rsidR="0091744A" w:rsidRPr="00C90210">
        <w:rPr>
          <w:rFonts w:ascii="Times New Roman" w:hAnsi="Times New Roman"/>
          <w:bCs/>
          <w:sz w:val="28"/>
          <w:szCs w:val="28"/>
          <w:lang w:val="uk-UA"/>
        </w:rPr>
        <w:t>»</w:t>
      </w:r>
      <w:r w:rsidR="00FF1014" w:rsidRPr="00C90210">
        <w:rPr>
          <w:rFonts w:ascii="Times New Roman" w:hAnsi="Times New Roman"/>
          <w:sz w:val="28"/>
          <w:szCs w:val="28"/>
          <w:lang w:val="uk-UA"/>
        </w:rPr>
        <w:t>.</w:t>
      </w:r>
      <w:r w:rsidR="00FB2397" w:rsidRPr="00C90210">
        <w:rPr>
          <w:rFonts w:ascii="Times New Roman" w:hAnsi="Times New Roman"/>
          <w:sz w:val="28"/>
          <w:szCs w:val="28"/>
          <w:lang w:val="uk-UA"/>
        </w:rPr>
        <w:t xml:space="preserve"> Запоріжжя </w:t>
      </w:r>
      <w:r w:rsidR="0013435D" w:rsidRPr="00C90210">
        <w:rPr>
          <w:rFonts w:ascii="Times New Roman" w:hAnsi="Times New Roman"/>
          <w:sz w:val="28"/>
          <w:szCs w:val="28"/>
          <w:lang w:val="uk-UA"/>
        </w:rPr>
        <w:t xml:space="preserve">: </w:t>
      </w:r>
      <w:r w:rsidR="008A6CEE" w:rsidRPr="00C90210">
        <w:rPr>
          <w:rFonts w:ascii="Times New Roman" w:hAnsi="Times New Roman"/>
          <w:sz w:val="28"/>
          <w:szCs w:val="28"/>
          <w:lang w:val="uk-UA"/>
        </w:rPr>
        <w:t xml:space="preserve">Запорізький </w:t>
      </w:r>
      <w:r w:rsidR="006676FC" w:rsidRPr="00C90210">
        <w:rPr>
          <w:rFonts w:ascii="Times New Roman" w:hAnsi="Times New Roman"/>
          <w:sz w:val="28"/>
          <w:szCs w:val="28"/>
          <w:lang w:val="uk-UA"/>
        </w:rPr>
        <w:t>національний університет</w:t>
      </w:r>
      <w:r w:rsidR="0013435D" w:rsidRPr="00C90210">
        <w:rPr>
          <w:rFonts w:ascii="Times New Roman" w:hAnsi="Times New Roman"/>
          <w:sz w:val="28"/>
          <w:szCs w:val="28"/>
          <w:lang w:val="uk-UA"/>
        </w:rPr>
        <w:t>, 202</w:t>
      </w:r>
      <w:r w:rsidRPr="00C90210">
        <w:rPr>
          <w:rFonts w:ascii="Times New Roman" w:hAnsi="Times New Roman"/>
          <w:sz w:val="28"/>
          <w:szCs w:val="28"/>
          <w:lang w:val="uk-UA"/>
        </w:rPr>
        <w:t>4</w:t>
      </w:r>
      <w:r w:rsidR="00FB2397" w:rsidRPr="00C90210">
        <w:rPr>
          <w:rFonts w:ascii="Times New Roman" w:hAnsi="Times New Roman"/>
          <w:sz w:val="28"/>
          <w:szCs w:val="28"/>
          <w:lang w:val="uk-UA"/>
        </w:rPr>
        <w:t xml:space="preserve">. </w:t>
      </w:r>
      <w:r w:rsidR="00787BEB" w:rsidRPr="00C90210">
        <w:rPr>
          <w:rFonts w:ascii="Times New Roman" w:hAnsi="Times New Roman"/>
          <w:sz w:val="28"/>
          <w:szCs w:val="28"/>
          <w:lang w:val="uk-UA"/>
        </w:rPr>
        <w:t>1</w:t>
      </w:r>
      <w:r w:rsidR="001A1AEF" w:rsidRPr="00C90210">
        <w:rPr>
          <w:rFonts w:ascii="Times New Roman" w:hAnsi="Times New Roman"/>
          <w:sz w:val="28"/>
          <w:szCs w:val="28"/>
          <w:lang w:val="uk-UA"/>
        </w:rPr>
        <w:t>59</w:t>
      </w:r>
      <w:r w:rsidR="00565592">
        <w:rPr>
          <w:rFonts w:ascii="Times New Roman" w:hAnsi="Times New Roman"/>
          <w:sz w:val="28"/>
          <w:szCs w:val="28"/>
          <w:lang w:val="uk-UA"/>
        </w:rPr>
        <w:t xml:space="preserve"> </w:t>
      </w:r>
      <w:r w:rsidR="00FB2397" w:rsidRPr="00C90210">
        <w:rPr>
          <w:rFonts w:ascii="Times New Roman" w:hAnsi="Times New Roman"/>
          <w:sz w:val="28"/>
          <w:szCs w:val="28"/>
          <w:lang w:val="uk-UA"/>
        </w:rPr>
        <w:t>с.</w:t>
      </w:r>
    </w:p>
    <w:p w:rsidR="00FB2397" w:rsidRPr="00C90210" w:rsidRDefault="00FB2397" w:rsidP="00E528FD">
      <w:pPr>
        <w:tabs>
          <w:tab w:val="left" w:pos="9639"/>
        </w:tabs>
        <w:spacing w:after="0" w:line="240" w:lineRule="auto"/>
        <w:rPr>
          <w:rFonts w:ascii="Times New Roman" w:hAnsi="Times New Roman"/>
          <w:sz w:val="28"/>
          <w:szCs w:val="28"/>
          <w:lang w:val="uk-UA"/>
        </w:rPr>
      </w:pPr>
    </w:p>
    <w:p w:rsidR="005A49E9" w:rsidRPr="00C90210" w:rsidRDefault="005A49E9" w:rsidP="005A49E9">
      <w:pPr>
        <w:widowControl w:val="0"/>
        <w:autoSpaceDE w:val="0"/>
        <w:autoSpaceDN w:val="0"/>
        <w:ind w:firstLine="709"/>
        <w:jc w:val="both"/>
        <w:rPr>
          <w:sz w:val="28"/>
          <w:szCs w:val="28"/>
          <w:lang w:val="uk-UA"/>
        </w:rPr>
      </w:pPr>
      <w:bookmarkStart w:id="0" w:name="_GoBack"/>
      <w:bookmarkEnd w:id="0"/>
    </w:p>
    <w:p w:rsidR="005A49E9" w:rsidRPr="00C90210" w:rsidRDefault="005A49E9" w:rsidP="005A49E9">
      <w:pPr>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У навчально-методичному посібнику </w:t>
      </w:r>
      <w:r w:rsidR="00F24691" w:rsidRPr="00C90210">
        <w:rPr>
          <w:rFonts w:ascii="Times New Roman" w:hAnsi="Times New Roman"/>
          <w:sz w:val="28"/>
          <w:szCs w:val="28"/>
          <w:lang w:val="uk-UA"/>
        </w:rPr>
        <w:t>«</w:t>
      </w:r>
      <w:r w:rsidR="00F24691" w:rsidRPr="00C90210">
        <w:rPr>
          <w:rFonts w:ascii="Times New Roman" w:hAnsi="Times New Roman"/>
          <w:bCs/>
          <w:sz w:val="28"/>
          <w:szCs w:val="28"/>
          <w:lang w:val="uk-UA"/>
        </w:rPr>
        <w:t>Ф</w:t>
      </w:r>
      <w:r w:rsidR="00F24691" w:rsidRPr="00C90210">
        <w:rPr>
          <w:rFonts w:ascii="Times New Roman" w:hAnsi="Times New Roman"/>
          <w:sz w:val="28"/>
          <w:szCs w:val="28"/>
          <w:lang w:val="uk-UA"/>
        </w:rPr>
        <w:t xml:space="preserve">інансовий ринок» для здобувачів ступеня вищої освіти бакалавра спеціальності </w:t>
      </w:r>
      <w:r w:rsidR="00F24691" w:rsidRPr="00C90210">
        <w:rPr>
          <w:rFonts w:ascii="Times New Roman" w:hAnsi="Times New Roman"/>
          <w:bCs/>
          <w:sz w:val="28"/>
          <w:szCs w:val="28"/>
          <w:lang w:val="uk-UA"/>
        </w:rPr>
        <w:t>072 «Фінанси, банківська справа, страхування та фондовий ринок» освітньо-професійної програми  «Фінанси держави та підприємницьких структур»</w:t>
      </w:r>
      <w:r w:rsidRPr="00C90210">
        <w:rPr>
          <w:rFonts w:ascii="Times New Roman" w:hAnsi="Times New Roman"/>
          <w:sz w:val="28"/>
          <w:szCs w:val="28"/>
          <w:lang w:val="uk-UA"/>
        </w:rPr>
        <w:t xml:space="preserve"> викладено навчально-методичні матеріали щодо опанування лекційного і практичного курсу з дисципліни «</w:t>
      </w:r>
      <w:r w:rsidR="00F24691" w:rsidRPr="00C90210">
        <w:rPr>
          <w:rFonts w:ascii="Times New Roman" w:hAnsi="Times New Roman"/>
          <w:bCs/>
          <w:sz w:val="28"/>
          <w:szCs w:val="28"/>
          <w:lang w:val="uk-UA"/>
        </w:rPr>
        <w:t>Ф</w:t>
      </w:r>
      <w:r w:rsidR="00F24691" w:rsidRPr="00C90210">
        <w:rPr>
          <w:rFonts w:ascii="Times New Roman" w:hAnsi="Times New Roman"/>
          <w:sz w:val="28"/>
          <w:szCs w:val="28"/>
          <w:lang w:val="uk-UA"/>
        </w:rPr>
        <w:t>інансовий ринок</w:t>
      </w:r>
      <w:r w:rsidRPr="00C90210">
        <w:rPr>
          <w:rFonts w:ascii="Times New Roman" w:hAnsi="Times New Roman"/>
          <w:sz w:val="28"/>
          <w:szCs w:val="28"/>
          <w:lang w:val="uk-UA"/>
        </w:rPr>
        <w:t>».  Наведено теми для самостійного опрацювання і тести для самоконтролю. Навчально-методичний посібник призначений для використання у освітньому процесі.</w:t>
      </w:r>
    </w:p>
    <w:p w:rsidR="005A49E9" w:rsidRPr="00C90210" w:rsidRDefault="005A49E9" w:rsidP="005A49E9">
      <w:pPr>
        <w:tabs>
          <w:tab w:val="left" w:pos="7020"/>
        </w:tabs>
        <w:ind w:firstLine="709"/>
        <w:jc w:val="both"/>
        <w:rPr>
          <w:sz w:val="28"/>
          <w:szCs w:val="28"/>
          <w:lang w:val="uk-UA"/>
        </w:rPr>
      </w:pPr>
    </w:p>
    <w:p w:rsidR="00FB2397" w:rsidRPr="00C90210" w:rsidRDefault="00FB2397" w:rsidP="00E528FD">
      <w:pPr>
        <w:tabs>
          <w:tab w:val="left" w:pos="9639"/>
        </w:tabs>
        <w:spacing w:after="0" w:line="240" w:lineRule="auto"/>
        <w:rPr>
          <w:rFonts w:ascii="Times New Roman" w:hAnsi="Times New Roman"/>
          <w:sz w:val="28"/>
          <w:szCs w:val="28"/>
          <w:lang w:val="uk-UA"/>
        </w:rPr>
      </w:pPr>
    </w:p>
    <w:p w:rsidR="00FB2397" w:rsidRPr="00C90210" w:rsidRDefault="00FB2397" w:rsidP="00E528FD">
      <w:pPr>
        <w:tabs>
          <w:tab w:val="left" w:pos="9639"/>
        </w:tabs>
        <w:spacing w:after="0" w:line="240" w:lineRule="auto"/>
        <w:jc w:val="both"/>
        <w:rPr>
          <w:rFonts w:ascii="Times New Roman" w:hAnsi="Times New Roman"/>
          <w:sz w:val="28"/>
          <w:szCs w:val="28"/>
          <w:lang w:val="uk-UA"/>
        </w:rPr>
      </w:pPr>
    </w:p>
    <w:p w:rsidR="00FB2397" w:rsidRPr="00C90210" w:rsidRDefault="00FB2397" w:rsidP="00E528FD">
      <w:pPr>
        <w:tabs>
          <w:tab w:val="left" w:pos="9639"/>
        </w:tabs>
        <w:spacing w:after="0" w:line="240" w:lineRule="auto"/>
        <w:jc w:val="both"/>
        <w:rPr>
          <w:rFonts w:ascii="Times New Roman" w:hAnsi="Times New Roman"/>
          <w:sz w:val="28"/>
          <w:szCs w:val="28"/>
          <w:lang w:val="uk-UA"/>
        </w:rPr>
      </w:pPr>
    </w:p>
    <w:p w:rsidR="00FB2397" w:rsidRPr="00C90210" w:rsidRDefault="00FB2397" w:rsidP="00E528FD">
      <w:pPr>
        <w:tabs>
          <w:tab w:val="left" w:pos="9639"/>
        </w:tabs>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Рецензент</w:t>
      </w:r>
      <w:r w:rsidR="001129C9" w:rsidRPr="00C90210">
        <w:rPr>
          <w:rFonts w:ascii="Times New Roman" w:hAnsi="Times New Roman"/>
          <w:sz w:val="28"/>
          <w:szCs w:val="28"/>
          <w:lang w:val="uk-UA"/>
        </w:rPr>
        <w:t>и:</w:t>
      </w:r>
    </w:p>
    <w:p w:rsidR="001129C9" w:rsidRPr="00C90210" w:rsidRDefault="001129C9" w:rsidP="001129C9">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В.В. Храпкіна -</w:t>
      </w:r>
      <w:r w:rsidRPr="00C90210">
        <w:rPr>
          <w:rFonts w:ascii="Times New Roman" w:hAnsi="Times New Roman"/>
          <w:iCs/>
          <w:sz w:val="28"/>
          <w:szCs w:val="28"/>
          <w:lang w:val="uk-UA"/>
        </w:rPr>
        <w:t xml:space="preserve"> д</w:t>
      </w:r>
      <w:r w:rsidRPr="00C90210">
        <w:rPr>
          <w:rFonts w:ascii="Times New Roman" w:hAnsi="Times New Roman"/>
          <w:sz w:val="28"/>
          <w:szCs w:val="28"/>
          <w:lang w:val="uk-UA"/>
        </w:rPr>
        <w:t>октор економічних наук, професор кафедри маркетингу та управління бізнесом  Національного університету «Києво-Могилянська академія» (Київ).</w:t>
      </w:r>
    </w:p>
    <w:p w:rsidR="0091744A" w:rsidRPr="00C90210" w:rsidRDefault="0091744A" w:rsidP="0091744A">
      <w:pPr>
        <w:widowControl w:val="0"/>
        <w:autoSpaceDE w:val="0"/>
        <w:autoSpaceDN w:val="0"/>
        <w:spacing w:after="0" w:line="240" w:lineRule="auto"/>
        <w:ind w:right="-1" w:firstLine="708"/>
        <w:jc w:val="both"/>
        <w:rPr>
          <w:rFonts w:ascii="Times New Roman" w:eastAsia="Times New Roman" w:hAnsi="Times New Roman"/>
          <w:sz w:val="28"/>
          <w:szCs w:val="28"/>
          <w:lang w:val="uk-UA" w:eastAsia="uk-UA" w:bidi="uk-UA"/>
        </w:rPr>
      </w:pPr>
      <w:r w:rsidRPr="00C90210">
        <w:rPr>
          <w:rFonts w:ascii="Times New Roman" w:eastAsia="Times New Roman" w:hAnsi="Times New Roman"/>
          <w:i/>
          <w:iCs/>
          <w:sz w:val="28"/>
          <w:szCs w:val="28"/>
          <w:lang w:val="uk-UA" w:eastAsia="uk-UA" w:bidi="uk-UA"/>
        </w:rPr>
        <w:t xml:space="preserve">І.І. Соболєва </w:t>
      </w:r>
      <w:r w:rsidR="00D947B4" w:rsidRPr="00C90210">
        <w:rPr>
          <w:rFonts w:ascii="Times New Roman" w:eastAsia="Times New Roman" w:hAnsi="Times New Roman"/>
          <w:i/>
          <w:iCs/>
          <w:sz w:val="28"/>
          <w:szCs w:val="28"/>
          <w:lang w:val="uk-UA" w:eastAsia="uk-UA" w:bidi="uk-UA"/>
        </w:rPr>
        <w:t>–</w:t>
      </w:r>
      <w:r w:rsidR="00D947B4" w:rsidRPr="00C90210">
        <w:rPr>
          <w:rFonts w:ascii="Times New Roman" w:eastAsia="Times New Roman" w:hAnsi="Times New Roman"/>
          <w:sz w:val="28"/>
          <w:szCs w:val="28"/>
          <w:lang w:val="uk-UA" w:eastAsia="uk-UA" w:bidi="uk-UA"/>
        </w:rPr>
        <w:t>Фінансовий аналітик з врегулювання проблемної заборгованості бізнес-клієнтів</w:t>
      </w:r>
      <w:r w:rsidR="00F87988" w:rsidRPr="00C90210">
        <w:rPr>
          <w:rFonts w:ascii="Times New Roman" w:eastAsia="Times New Roman" w:hAnsi="Times New Roman"/>
          <w:sz w:val="28"/>
          <w:szCs w:val="28"/>
          <w:lang w:val="uk-UA" w:eastAsia="uk-UA" w:bidi="uk-UA"/>
        </w:rPr>
        <w:t>ГО</w:t>
      </w:r>
      <w:r w:rsidRPr="00C90210">
        <w:rPr>
          <w:rFonts w:ascii="Times New Roman" w:eastAsia="Times New Roman" w:hAnsi="Times New Roman"/>
          <w:sz w:val="28"/>
          <w:szCs w:val="28"/>
          <w:lang w:val="uk-UA" w:eastAsia="uk-UA" w:bidi="uk-UA"/>
        </w:rPr>
        <w:t xml:space="preserve"> АТ КБ «ПРИВАТБАНК», стейкхолдер ОПП спеціальності 072 «Фінанси, банківська справа, страхування та фондовий ринок»</w:t>
      </w:r>
    </w:p>
    <w:p w:rsidR="00FB2397" w:rsidRPr="00C90210" w:rsidRDefault="00FB2397" w:rsidP="001129C9">
      <w:pPr>
        <w:tabs>
          <w:tab w:val="left" w:pos="9639"/>
        </w:tabs>
        <w:spacing w:after="0" w:line="240" w:lineRule="auto"/>
        <w:ind w:firstLine="709"/>
        <w:jc w:val="both"/>
        <w:rPr>
          <w:rFonts w:ascii="Times New Roman" w:hAnsi="Times New Roman"/>
          <w:sz w:val="28"/>
          <w:szCs w:val="28"/>
          <w:lang w:val="uk-UA"/>
        </w:rPr>
      </w:pPr>
    </w:p>
    <w:p w:rsidR="00FB2397" w:rsidRPr="00C90210" w:rsidRDefault="00FB2397" w:rsidP="00E528FD">
      <w:pPr>
        <w:tabs>
          <w:tab w:val="left" w:pos="9639"/>
        </w:tabs>
        <w:spacing w:after="0" w:line="240" w:lineRule="auto"/>
        <w:ind w:firstLine="709"/>
        <w:jc w:val="center"/>
        <w:rPr>
          <w:rFonts w:ascii="Times New Roman" w:hAnsi="Times New Roman"/>
          <w:sz w:val="28"/>
          <w:szCs w:val="28"/>
          <w:lang w:val="uk-UA"/>
        </w:rPr>
      </w:pPr>
    </w:p>
    <w:p w:rsidR="001129C9" w:rsidRPr="00C90210" w:rsidRDefault="001129C9" w:rsidP="00E528FD">
      <w:pPr>
        <w:tabs>
          <w:tab w:val="left" w:pos="9639"/>
        </w:tabs>
        <w:spacing w:after="0" w:line="240" w:lineRule="auto"/>
        <w:ind w:firstLine="709"/>
        <w:jc w:val="center"/>
        <w:rPr>
          <w:rFonts w:ascii="Times New Roman" w:hAnsi="Times New Roman"/>
          <w:sz w:val="28"/>
          <w:szCs w:val="28"/>
          <w:lang w:val="uk-UA"/>
        </w:rPr>
      </w:pPr>
    </w:p>
    <w:p w:rsidR="001129C9" w:rsidRPr="00C90210" w:rsidRDefault="001129C9" w:rsidP="00E528FD">
      <w:pPr>
        <w:tabs>
          <w:tab w:val="left" w:pos="9639"/>
        </w:tabs>
        <w:spacing w:after="0" w:line="240" w:lineRule="auto"/>
        <w:ind w:firstLine="709"/>
        <w:jc w:val="center"/>
        <w:rPr>
          <w:rFonts w:ascii="Times New Roman" w:hAnsi="Times New Roman"/>
          <w:sz w:val="28"/>
          <w:szCs w:val="28"/>
          <w:lang w:val="uk-UA"/>
        </w:rPr>
      </w:pPr>
    </w:p>
    <w:p w:rsidR="00FB2397" w:rsidRPr="00C90210" w:rsidRDefault="00FB2397" w:rsidP="00E528FD">
      <w:pPr>
        <w:tabs>
          <w:tab w:val="left" w:pos="9639"/>
        </w:tabs>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Відповідальний за випуск</w:t>
      </w:r>
    </w:p>
    <w:p w:rsidR="00B556CF" w:rsidRPr="00C90210" w:rsidRDefault="0013435D" w:rsidP="00E528FD">
      <w:pPr>
        <w:tabs>
          <w:tab w:val="left" w:pos="9639"/>
        </w:tabs>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ШапуровО</w:t>
      </w:r>
      <w:r w:rsidR="00FB2397" w:rsidRPr="00C90210">
        <w:rPr>
          <w:rFonts w:ascii="Times New Roman" w:hAnsi="Times New Roman"/>
          <w:i/>
          <w:sz w:val="28"/>
          <w:szCs w:val="28"/>
          <w:lang w:val="uk-UA"/>
        </w:rPr>
        <w:t>.</w:t>
      </w:r>
      <w:r w:rsidRPr="00C90210">
        <w:rPr>
          <w:rFonts w:ascii="Times New Roman" w:hAnsi="Times New Roman"/>
          <w:i/>
          <w:sz w:val="28"/>
          <w:szCs w:val="28"/>
          <w:lang w:val="uk-UA"/>
        </w:rPr>
        <w:t>О</w:t>
      </w:r>
      <w:r w:rsidR="00FB2397" w:rsidRPr="00C90210">
        <w:rPr>
          <w:rFonts w:ascii="Times New Roman" w:hAnsi="Times New Roman"/>
          <w:i/>
          <w:sz w:val="28"/>
          <w:szCs w:val="28"/>
          <w:lang w:val="uk-UA"/>
        </w:rPr>
        <w:t>.</w:t>
      </w:r>
      <w:r w:rsidR="00FB2397" w:rsidRPr="00C90210">
        <w:rPr>
          <w:rFonts w:ascii="Times New Roman" w:hAnsi="Times New Roman"/>
          <w:sz w:val="28"/>
          <w:szCs w:val="28"/>
          <w:lang w:val="uk-UA"/>
        </w:rPr>
        <w:t xml:space="preserve">, доктор економічних наук, </w:t>
      </w:r>
      <w:r w:rsidR="0038493F" w:rsidRPr="00C90210">
        <w:rPr>
          <w:rFonts w:ascii="Times New Roman" w:hAnsi="Times New Roman"/>
          <w:sz w:val="28"/>
          <w:szCs w:val="28"/>
          <w:lang w:val="uk-UA"/>
        </w:rPr>
        <w:t>професор</w:t>
      </w:r>
      <w:r w:rsidR="00FB2397" w:rsidRPr="00C90210">
        <w:rPr>
          <w:rFonts w:ascii="Times New Roman" w:hAnsi="Times New Roman"/>
          <w:sz w:val="28"/>
          <w:szCs w:val="28"/>
          <w:lang w:val="uk-UA"/>
        </w:rPr>
        <w:t xml:space="preserve">, </w:t>
      </w:r>
      <w:r w:rsidR="00555631" w:rsidRPr="00C90210">
        <w:rPr>
          <w:rFonts w:ascii="Times New Roman" w:hAnsi="Times New Roman"/>
          <w:sz w:val="28"/>
          <w:szCs w:val="28"/>
          <w:lang w:val="uk-UA"/>
        </w:rPr>
        <w:t>професор</w:t>
      </w:r>
      <w:r w:rsidR="00FB2397" w:rsidRPr="00C90210">
        <w:rPr>
          <w:rFonts w:ascii="Times New Roman" w:hAnsi="Times New Roman"/>
          <w:sz w:val="28"/>
          <w:szCs w:val="28"/>
          <w:lang w:val="uk-UA"/>
        </w:rPr>
        <w:t xml:space="preserve"> кафедри інформаційної економіки, підприємництва та фінансів</w:t>
      </w:r>
      <w:r w:rsidR="00555631" w:rsidRPr="00C90210">
        <w:rPr>
          <w:rFonts w:ascii="Times New Roman" w:hAnsi="Times New Roman"/>
          <w:sz w:val="28"/>
          <w:szCs w:val="28"/>
          <w:lang w:val="uk-UA"/>
        </w:rPr>
        <w:t>, заступник директора з навчально-виховної роботи</w:t>
      </w:r>
      <w:r w:rsidR="00FB2397" w:rsidRPr="00C90210">
        <w:rPr>
          <w:rFonts w:ascii="Times New Roman" w:hAnsi="Times New Roman"/>
          <w:sz w:val="28"/>
          <w:szCs w:val="28"/>
          <w:lang w:val="uk-UA"/>
        </w:rPr>
        <w:t xml:space="preserve"> Інженерного навчально-наукового інституту </w:t>
      </w:r>
      <w:r w:rsidR="00596842" w:rsidRPr="00C90210">
        <w:rPr>
          <w:rFonts w:ascii="Times New Roman" w:hAnsi="Times New Roman"/>
          <w:sz w:val="28"/>
          <w:szCs w:val="28"/>
          <w:lang w:val="uk-UA"/>
        </w:rPr>
        <w:t>ім. Ю.М. Потебні</w:t>
      </w:r>
      <w:r w:rsidR="00FB2397" w:rsidRPr="00C90210">
        <w:rPr>
          <w:rFonts w:ascii="Times New Roman" w:hAnsi="Times New Roman"/>
          <w:sz w:val="28"/>
          <w:szCs w:val="28"/>
          <w:lang w:val="uk-UA"/>
        </w:rPr>
        <w:t>ЗНУ.</w:t>
      </w:r>
    </w:p>
    <w:p w:rsidR="00FB2397" w:rsidRPr="00C90210" w:rsidRDefault="00FB2397" w:rsidP="006831FC">
      <w:pPr>
        <w:tabs>
          <w:tab w:val="left" w:pos="9639"/>
        </w:tabs>
        <w:spacing w:after="0" w:line="240" w:lineRule="auto"/>
        <w:jc w:val="center"/>
        <w:rPr>
          <w:rFonts w:ascii="Times New Roman" w:hAnsi="Times New Roman"/>
          <w:b/>
          <w:bCs/>
          <w:sz w:val="28"/>
          <w:szCs w:val="28"/>
          <w:lang w:val="uk-UA" w:eastAsia="ru-RU"/>
        </w:rPr>
      </w:pPr>
      <w:r w:rsidRPr="00C90210">
        <w:rPr>
          <w:rFonts w:ascii="Times New Roman" w:hAnsi="Times New Roman"/>
          <w:b/>
          <w:bCs/>
          <w:sz w:val="28"/>
          <w:szCs w:val="28"/>
          <w:lang w:val="uk-UA" w:eastAsia="ru-RU"/>
        </w:rPr>
        <w:br w:type="page"/>
      </w:r>
      <w:r w:rsidRPr="00C90210">
        <w:rPr>
          <w:rFonts w:ascii="Times New Roman" w:hAnsi="Times New Roman"/>
          <w:b/>
          <w:bCs/>
          <w:sz w:val="28"/>
          <w:szCs w:val="28"/>
          <w:lang w:val="uk-UA" w:eastAsia="ru-RU"/>
        </w:rPr>
        <w:lastRenderedPageBreak/>
        <w:t>ЗМІСТ</w:t>
      </w:r>
    </w:p>
    <w:p w:rsidR="00FB2397" w:rsidRPr="00C90210" w:rsidRDefault="00FB2397" w:rsidP="00E528FD">
      <w:pPr>
        <w:spacing w:after="0" w:line="360" w:lineRule="auto"/>
        <w:ind w:left="142"/>
        <w:jc w:val="center"/>
        <w:rPr>
          <w:rFonts w:ascii="Times New Roman" w:hAnsi="Times New Roman"/>
          <w:bCs/>
          <w:sz w:val="16"/>
          <w:szCs w:val="16"/>
          <w:lang w:val="uk-UA" w:eastAsia="ru-RU"/>
        </w:rPr>
      </w:pPr>
    </w:p>
    <w:tbl>
      <w:tblPr>
        <w:tblW w:w="9712"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845"/>
        <w:gridCol w:w="867"/>
      </w:tblGrid>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bCs/>
                <w:sz w:val="28"/>
                <w:szCs w:val="28"/>
                <w:lang w:val="uk-UA" w:eastAsia="ru-RU"/>
              </w:rPr>
            </w:pPr>
            <w:r w:rsidRPr="00C90210">
              <w:rPr>
                <w:rFonts w:ascii="Times New Roman" w:hAnsi="Times New Roman"/>
                <w:bCs/>
                <w:sz w:val="28"/>
                <w:szCs w:val="28"/>
                <w:lang w:val="uk-UA" w:eastAsia="ru-RU"/>
              </w:rPr>
              <w:t>ВСТУП</w:t>
            </w:r>
          </w:p>
        </w:tc>
        <w:tc>
          <w:tcPr>
            <w:tcW w:w="867" w:type="dxa"/>
          </w:tcPr>
          <w:p w:rsidR="000D0653" w:rsidRPr="00C90210" w:rsidRDefault="000D0653" w:rsidP="00E528FD">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4</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1129C9">
            <w:pPr>
              <w:tabs>
                <w:tab w:val="left" w:pos="284"/>
                <w:tab w:val="left" w:pos="567"/>
              </w:tabs>
              <w:spacing w:after="0" w:line="360" w:lineRule="auto"/>
              <w:jc w:val="both"/>
              <w:rPr>
                <w:rFonts w:ascii="Times New Roman" w:hAnsi="Times New Roman"/>
                <w:bCs/>
                <w:sz w:val="28"/>
                <w:szCs w:val="28"/>
                <w:lang w:val="uk-UA"/>
              </w:rPr>
            </w:pPr>
            <w:r w:rsidRPr="00C90210">
              <w:rPr>
                <w:rFonts w:ascii="Times New Roman" w:hAnsi="Times New Roman"/>
                <w:bCs/>
                <w:sz w:val="28"/>
                <w:szCs w:val="28"/>
                <w:lang w:val="uk-UA"/>
              </w:rPr>
              <w:t>1 ЗМІСТ ЛЕКЦІЙНОГО МАТЕРІАЛУ………………………………….</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7</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D42017">
            <w:pPr>
              <w:tabs>
                <w:tab w:val="left" w:pos="284"/>
                <w:tab w:val="left" w:pos="567"/>
              </w:tabs>
              <w:spacing w:after="0" w:line="360" w:lineRule="auto"/>
              <w:jc w:val="both"/>
              <w:rPr>
                <w:rFonts w:ascii="Times New Roman" w:hAnsi="Times New Roman"/>
                <w:sz w:val="28"/>
                <w:szCs w:val="28"/>
                <w:lang w:val="uk-UA"/>
              </w:rPr>
            </w:pPr>
            <w:r w:rsidRPr="00C90210">
              <w:rPr>
                <w:rFonts w:ascii="Times New Roman" w:hAnsi="Times New Roman"/>
                <w:bCs/>
                <w:sz w:val="28"/>
                <w:szCs w:val="28"/>
                <w:lang w:val="uk-UA"/>
              </w:rPr>
              <w:t>ТЕМА 1.</w:t>
            </w:r>
            <w:r w:rsidR="00D42017" w:rsidRPr="00C90210">
              <w:rPr>
                <w:rFonts w:ascii="Times New Roman" w:hAnsi="Times New Roman"/>
                <w:sz w:val="28"/>
                <w:szCs w:val="28"/>
                <w:lang w:val="uk-UA"/>
              </w:rPr>
              <w:t>Ф</w:t>
            </w:r>
            <w:r w:rsidRPr="00C90210">
              <w:rPr>
                <w:rFonts w:ascii="Times New Roman" w:hAnsi="Times New Roman"/>
                <w:sz w:val="28"/>
                <w:szCs w:val="28"/>
                <w:lang w:val="uk-UA"/>
              </w:rPr>
              <w:t>інансови</w:t>
            </w:r>
            <w:r w:rsidR="00D42017" w:rsidRPr="00C90210">
              <w:rPr>
                <w:rFonts w:ascii="Times New Roman" w:hAnsi="Times New Roman"/>
                <w:sz w:val="28"/>
                <w:szCs w:val="28"/>
                <w:lang w:val="uk-UA"/>
              </w:rPr>
              <w:t>й ринок: сутність, функції та</w:t>
            </w:r>
            <w:r w:rsidRPr="00C90210">
              <w:rPr>
                <w:rFonts w:ascii="Times New Roman" w:hAnsi="Times New Roman"/>
                <w:sz w:val="28"/>
                <w:szCs w:val="28"/>
                <w:lang w:val="uk-UA"/>
              </w:rPr>
              <w:t xml:space="preserve"> роль в економіці…</w:t>
            </w:r>
            <w:r w:rsidR="00D42017" w:rsidRPr="00C90210">
              <w:rPr>
                <w:rFonts w:ascii="Times New Roman" w:hAnsi="Times New Roman"/>
                <w:sz w:val="28"/>
                <w:szCs w:val="28"/>
                <w:lang w:val="uk-UA"/>
              </w:rPr>
              <w:t>.…</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7</w:t>
            </w:r>
          </w:p>
        </w:tc>
      </w:tr>
      <w:tr w:rsidR="000D0653" w:rsidRPr="00C90210" w:rsidTr="000D0653">
        <w:trPr>
          <w:trHeight w:val="571"/>
        </w:trPr>
        <w:tc>
          <w:tcPr>
            <w:tcW w:w="8845" w:type="dxa"/>
            <w:tcMar>
              <w:top w:w="0" w:type="dxa"/>
              <w:left w:w="108" w:type="dxa"/>
              <w:bottom w:w="0" w:type="dxa"/>
              <w:right w:w="108" w:type="dxa"/>
            </w:tcMar>
          </w:tcPr>
          <w:p w:rsidR="000D0653" w:rsidRPr="00C90210" w:rsidRDefault="000D0653" w:rsidP="00D42017">
            <w:pPr>
              <w:widowControl w:val="0"/>
              <w:spacing w:after="0" w:line="360" w:lineRule="auto"/>
              <w:rPr>
                <w:rFonts w:ascii="Times New Roman" w:hAnsi="Times New Roman"/>
                <w:sz w:val="28"/>
                <w:szCs w:val="28"/>
                <w:lang w:val="uk-UA"/>
              </w:rPr>
            </w:pPr>
            <w:r w:rsidRPr="00C90210">
              <w:rPr>
                <w:rFonts w:ascii="Times New Roman" w:hAnsi="Times New Roman"/>
                <w:bCs/>
                <w:sz w:val="28"/>
                <w:szCs w:val="28"/>
                <w:lang w:val="uk-UA"/>
              </w:rPr>
              <w:t>ТЕМА 2.</w:t>
            </w:r>
            <w:r w:rsidR="00D42017" w:rsidRPr="00C90210">
              <w:rPr>
                <w:rFonts w:ascii="Times New Roman" w:hAnsi="Times New Roman"/>
                <w:sz w:val="28"/>
                <w:szCs w:val="28"/>
                <w:lang w:val="uk-UA"/>
              </w:rPr>
              <w:t>Регулювання фінансового ринку…..</w:t>
            </w:r>
            <w:r w:rsidRPr="00C90210">
              <w:rPr>
                <w:rFonts w:ascii="Times New Roman" w:hAnsi="Times New Roman"/>
                <w:sz w:val="28"/>
                <w:szCs w:val="28"/>
                <w:lang w:val="uk-UA"/>
              </w:rPr>
              <w:t>……</w:t>
            </w:r>
            <w:r w:rsidR="00D42017" w:rsidRPr="00C90210">
              <w:rPr>
                <w:rFonts w:ascii="Times New Roman" w:hAnsi="Times New Roman"/>
                <w:sz w:val="28"/>
                <w:szCs w:val="28"/>
                <w:lang w:val="uk-UA"/>
              </w:rPr>
              <w:t>………………………</w:t>
            </w:r>
          </w:p>
        </w:tc>
        <w:tc>
          <w:tcPr>
            <w:tcW w:w="867" w:type="dxa"/>
          </w:tcPr>
          <w:p w:rsidR="000D0653" w:rsidRPr="00C90210" w:rsidRDefault="00DA053E" w:rsidP="006331A8">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uk-UA" w:eastAsia="ru-RU"/>
              </w:rPr>
              <w:t>1</w:t>
            </w:r>
            <w:r w:rsidR="006331A8" w:rsidRPr="00C90210">
              <w:rPr>
                <w:rFonts w:ascii="Times New Roman" w:hAnsi="Times New Roman"/>
                <w:sz w:val="28"/>
                <w:szCs w:val="28"/>
                <w:lang w:val="en-US" w:eastAsia="ru-RU"/>
              </w:rPr>
              <w:t>9</w:t>
            </w:r>
          </w:p>
        </w:tc>
      </w:tr>
      <w:tr w:rsidR="000D0653" w:rsidRPr="00C90210" w:rsidTr="000D0653">
        <w:trPr>
          <w:trHeight w:val="565"/>
        </w:trPr>
        <w:tc>
          <w:tcPr>
            <w:tcW w:w="8845" w:type="dxa"/>
            <w:tcMar>
              <w:top w:w="0" w:type="dxa"/>
              <w:left w:w="108" w:type="dxa"/>
              <w:bottom w:w="0" w:type="dxa"/>
              <w:right w:w="108" w:type="dxa"/>
            </w:tcMar>
          </w:tcPr>
          <w:p w:rsidR="000D0653" w:rsidRPr="00C90210" w:rsidRDefault="000D0653" w:rsidP="00D42017">
            <w:pPr>
              <w:widowControl w:val="0"/>
              <w:spacing w:after="0" w:line="360" w:lineRule="auto"/>
              <w:rPr>
                <w:rFonts w:ascii="Times New Roman" w:hAnsi="Times New Roman"/>
                <w:bCs/>
                <w:sz w:val="28"/>
                <w:szCs w:val="28"/>
                <w:lang w:val="uk-UA"/>
              </w:rPr>
            </w:pPr>
            <w:r w:rsidRPr="00C90210">
              <w:rPr>
                <w:rFonts w:ascii="Times New Roman" w:hAnsi="Times New Roman"/>
                <w:bCs/>
                <w:sz w:val="28"/>
                <w:szCs w:val="28"/>
                <w:lang w:val="uk-UA"/>
              </w:rPr>
              <w:t>ТЕМА 3.</w:t>
            </w:r>
            <w:r w:rsidR="00D42017" w:rsidRPr="00C90210">
              <w:rPr>
                <w:rFonts w:ascii="Times New Roman" w:hAnsi="Times New Roman"/>
                <w:sz w:val="28"/>
                <w:szCs w:val="28"/>
                <w:lang w:val="uk-UA"/>
              </w:rPr>
              <w:t>Роль фінансових посередників на фінансовому ринку..</w:t>
            </w:r>
            <w:r w:rsidRPr="00C90210">
              <w:rPr>
                <w:rFonts w:ascii="Times New Roman" w:hAnsi="Times New Roman"/>
                <w:sz w:val="28"/>
                <w:szCs w:val="28"/>
                <w:lang w:val="uk-UA"/>
              </w:rPr>
              <w:t>………</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24</w:t>
            </w:r>
          </w:p>
        </w:tc>
      </w:tr>
      <w:tr w:rsidR="000D0653" w:rsidRPr="00C90210" w:rsidTr="000D0653">
        <w:trPr>
          <w:trHeight w:val="579"/>
        </w:trPr>
        <w:tc>
          <w:tcPr>
            <w:tcW w:w="8845" w:type="dxa"/>
            <w:tcMar>
              <w:top w:w="0" w:type="dxa"/>
              <w:left w:w="108" w:type="dxa"/>
              <w:bottom w:w="0" w:type="dxa"/>
              <w:right w:w="108" w:type="dxa"/>
            </w:tcMar>
          </w:tcPr>
          <w:p w:rsidR="000D0653" w:rsidRPr="00C90210" w:rsidRDefault="000D0653" w:rsidP="00D42017">
            <w:pPr>
              <w:widowControl w:val="0"/>
              <w:spacing w:after="0" w:line="360" w:lineRule="auto"/>
              <w:rPr>
                <w:rFonts w:ascii="Times New Roman" w:hAnsi="Times New Roman"/>
                <w:bCs/>
                <w:sz w:val="28"/>
                <w:szCs w:val="28"/>
                <w:lang w:val="uk-UA"/>
              </w:rPr>
            </w:pPr>
            <w:r w:rsidRPr="00C90210">
              <w:rPr>
                <w:rFonts w:ascii="Times New Roman" w:hAnsi="Times New Roman"/>
                <w:bCs/>
                <w:sz w:val="28"/>
                <w:szCs w:val="28"/>
                <w:lang w:val="uk-UA"/>
              </w:rPr>
              <w:t>ТЕМА 4.</w:t>
            </w:r>
            <w:r w:rsidR="00D42017" w:rsidRPr="00C90210">
              <w:rPr>
                <w:rFonts w:ascii="Times New Roman" w:hAnsi="Times New Roman"/>
                <w:bCs/>
                <w:sz w:val="28"/>
                <w:szCs w:val="28"/>
                <w:lang w:val="uk-UA"/>
              </w:rPr>
              <w:t>Ризики на фінансовому ринку…………………….</w:t>
            </w:r>
            <w:r w:rsidRPr="00C90210">
              <w:rPr>
                <w:rFonts w:ascii="Times New Roman" w:hAnsi="Times New Roman"/>
                <w:sz w:val="28"/>
                <w:szCs w:val="28"/>
                <w:lang w:val="uk-UA"/>
              </w:rPr>
              <w:t xml:space="preserve"> ……………</w:t>
            </w:r>
          </w:p>
        </w:tc>
        <w:tc>
          <w:tcPr>
            <w:tcW w:w="867" w:type="dxa"/>
          </w:tcPr>
          <w:p w:rsidR="000D0653" w:rsidRPr="00C90210" w:rsidRDefault="002720F4" w:rsidP="006331A8">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uk-UA" w:eastAsia="ru-RU"/>
              </w:rPr>
              <w:t>2</w:t>
            </w:r>
            <w:r w:rsidR="006331A8" w:rsidRPr="00C90210">
              <w:rPr>
                <w:rFonts w:ascii="Times New Roman" w:hAnsi="Times New Roman"/>
                <w:sz w:val="28"/>
                <w:szCs w:val="28"/>
                <w:lang w:val="en-US" w:eastAsia="ru-RU"/>
              </w:rPr>
              <w:t>8</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0F5AA5">
            <w:pPr>
              <w:shd w:val="clear" w:color="auto" w:fill="FFFFFF"/>
              <w:tabs>
                <w:tab w:val="left" w:leader="dot" w:pos="428"/>
              </w:tabs>
              <w:spacing w:after="0" w:line="360" w:lineRule="auto"/>
              <w:jc w:val="both"/>
              <w:rPr>
                <w:rFonts w:ascii="Times New Roman" w:hAnsi="Times New Roman"/>
                <w:sz w:val="28"/>
                <w:szCs w:val="28"/>
                <w:lang w:val="uk-UA"/>
              </w:rPr>
            </w:pPr>
            <w:r w:rsidRPr="00C90210">
              <w:rPr>
                <w:rFonts w:ascii="Times New Roman" w:hAnsi="Times New Roman"/>
                <w:bCs/>
                <w:sz w:val="28"/>
                <w:szCs w:val="28"/>
                <w:lang w:val="uk-UA"/>
              </w:rPr>
              <w:t>ТЕМА 5.</w:t>
            </w:r>
            <w:r w:rsidR="00D42017" w:rsidRPr="00C90210">
              <w:rPr>
                <w:rFonts w:ascii="Times New Roman" w:hAnsi="Times New Roman"/>
                <w:sz w:val="28"/>
                <w:szCs w:val="28"/>
                <w:lang w:val="uk-UA"/>
              </w:rPr>
              <w:t>Основи організації грошового ринку ……</w:t>
            </w:r>
            <w:r w:rsidRPr="00C90210">
              <w:rPr>
                <w:rFonts w:ascii="Times New Roman" w:hAnsi="Times New Roman"/>
                <w:sz w:val="28"/>
                <w:szCs w:val="28"/>
                <w:lang w:val="uk-UA"/>
              </w:rPr>
              <w:t>………</w:t>
            </w:r>
            <w:r w:rsidR="00D42017" w:rsidRPr="00C90210">
              <w:rPr>
                <w:rFonts w:ascii="Times New Roman" w:hAnsi="Times New Roman"/>
                <w:sz w:val="28"/>
                <w:szCs w:val="28"/>
                <w:lang w:val="uk-UA"/>
              </w:rPr>
              <w:t>…</w:t>
            </w:r>
            <w:r w:rsidRPr="00C90210">
              <w:rPr>
                <w:rFonts w:ascii="Times New Roman" w:hAnsi="Times New Roman"/>
                <w:sz w:val="28"/>
                <w:szCs w:val="28"/>
                <w:lang w:val="uk-UA"/>
              </w:rPr>
              <w:t>…………</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34</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D42017">
            <w:pPr>
              <w:spacing w:after="0" w:line="360" w:lineRule="auto"/>
              <w:jc w:val="both"/>
              <w:rPr>
                <w:rFonts w:ascii="Times New Roman" w:hAnsi="Times New Roman"/>
                <w:bCs/>
                <w:sz w:val="28"/>
                <w:szCs w:val="28"/>
                <w:lang w:val="uk-UA"/>
              </w:rPr>
            </w:pPr>
            <w:r w:rsidRPr="00C90210">
              <w:rPr>
                <w:rFonts w:ascii="Times New Roman" w:hAnsi="Times New Roman"/>
                <w:bCs/>
                <w:sz w:val="28"/>
                <w:szCs w:val="28"/>
                <w:lang w:val="uk-UA"/>
              </w:rPr>
              <w:t>ТЕМА 6.</w:t>
            </w:r>
            <w:r w:rsidR="00D42017" w:rsidRPr="00C90210">
              <w:rPr>
                <w:rFonts w:ascii="Times New Roman" w:hAnsi="Times New Roman"/>
                <w:sz w:val="28"/>
                <w:szCs w:val="28"/>
                <w:lang w:val="uk-UA"/>
              </w:rPr>
              <w:t>Валютний ринок: сутність, структура, операції…. ….……….</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40</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D42017">
            <w:pPr>
              <w:spacing w:after="0" w:line="360" w:lineRule="auto"/>
              <w:jc w:val="both"/>
              <w:rPr>
                <w:rFonts w:ascii="Times New Roman" w:hAnsi="Times New Roman"/>
                <w:spacing w:val="-1"/>
                <w:sz w:val="28"/>
                <w:szCs w:val="28"/>
                <w:lang w:val="uk-UA"/>
              </w:rPr>
            </w:pPr>
            <w:r w:rsidRPr="00C90210">
              <w:rPr>
                <w:rFonts w:ascii="Times New Roman" w:hAnsi="Times New Roman"/>
                <w:bCs/>
                <w:sz w:val="28"/>
                <w:szCs w:val="28"/>
                <w:lang w:val="uk-UA"/>
              </w:rPr>
              <w:t xml:space="preserve">ТЕМА 7. </w:t>
            </w:r>
            <w:r w:rsidR="00D42017" w:rsidRPr="00C90210">
              <w:rPr>
                <w:rFonts w:ascii="Times New Roman" w:hAnsi="Times New Roman"/>
                <w:sz w:val="28"/>
                <w:szCs w:val="28"/>
                <w:lang w:val="uk-UA"/>
              </w:rPr>
              <w:t>Кредитний ринок…………………………</w:t>
            </w:r>
            <w:r w:rsidRPr="00C90210">
              <w:rPr>
                <w:rFonts w:ascii="Times New Roman" w:hAnsi="Times New Roman"/>
                <w:sz w:val="28"/>
                <w:szCs w:val="28"/>
                <w:lang w:val="uk-UA"/>
              </w:rPr>
              <w:t xml:space="preserve"> …………………..…</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48</w:t>
            </w:r>
          </w:p>
        </w:tc>
      </w:tr>
      <w:tr w:rsidR="000D0653" w:rsidRPr="00C90210" w:rsidTr="000D0653">
        <w:trPr>
          <w:trHeight w:val="467"/>
        </w:trPr>
        <w:tc>
          <w:tcPr>
            <w:tcW w:w="8845" w:type="dxa"/>
            <w:tcMar>
              <w:top w:w="0" w:type="dxa"/>
              <w:left w:w="108" w:type="dxa"/>
              <w:bottom w:w="0" w:type="dxa"/>
              <w:right w:w="108" w:type="dxa"/>
            </w:tcMar>
          </w:tcPr>
          <w:p w:rsidR="000D0653" w:rsidRPr="00C90210" w:rsidRDefault="000D0653" w:rsidP="00D42017">
            <w:pPr>
              <w:spacing w:after="0" w:line="360" w:lineRule="auto"/>
              <w:jc w:val="both"/>
              <w:rPr>
                <w:rFonts w:ascii="Times New Roman" w:hAnsi="Times New Roman"/>
                <w:bCs/>
                <w:sz w:val="28"/>
                <w:szCs w:val="28"/>
                <w:lang w:val="uk-UA"/>
              </w:rPr>
            </w:pPr>
            <w:r w:rsidRPr="00C90210">
              <w:rPr>
                <w:rFonts w:ascii="Times New Roman" w:hAnsi="Times New Roman"/>
                <w:bCs/>
                <w:sz w:val="28"/>
                <w:szCs w:val="28"/>
                <w:lang w:val="uk-UA"/>
              </w:rPr>
              <w:t xml:space="preserve">ТЕМА 8. </w:t>
            </w:r>
            <w:r w:rsidRPr="00C90210">
              <w:rPr>
                <w:rFonts w:ascii="Times New Roman" w:hAnsi="Times New Roman"/>
                <w:sz w:val="28"/>
                <w:szCs w:val="28"/>
                <w:lang w:val="uk-UA"/>
              </w:rPr>
              <w:t>Фондов</w:t>
            </w:r>
            <w:r w:rsidR="00D42017" w:rsidRPr="00C90210">
              <w:rPr>
                <w:rFonts w:ascii="Times New Roman" w:hAnsi="Times New Roman"/>
                <w:sz w:val="28"/>
                <w:szCs w:val="28"/>
                <w:lang w:val="uk-UA"/>
              </w:rPr>
              <w:t>ий</w:t>
            </w:r>
            <w:r w:rsidRPr="00C90210">
              <w:rPr>
                <w:rFonts w:ascii="Times New Roman" w:hAnsi="Times New Roman"/>
                <w:sz w:val="28"/>
                <w:szCs w:val="28"/>
                <w:lang w:val="uk-UA"/>
              </w:rPr>
              <w:t xml:space="preserve"> рин</w:t>
            </w:r>
            <w:r w:rsidR="00D42017" w:rsidRPr="00C90210">
              <w:rPr>
                <w:rFonts w:ascii="Times New Roman" w:hAnsi="Times New Roman"/>
                <w:sz w:val="28"/>
                <w:szCs w:val="28"/>
                <w:lang w:val="uk-UA"/>
              </w:rPr>
              <w:t>о</w:t>
            </w:r>
            <w:r w:rsidRPr="00C90210">
              <w:rPr>
                <w:rFonts w:ascii="Times New Roman" w:hAnsi="Times New Roman"/>
                <w:sz w:val="28"/>
                <w:szCs w:val="28"/>
                <w:lang w:val="uk-UA"/>
              </w:rPr>
              <w:t>к</w:t>
            </w:r>
            <w:r w:rsidR="00D42017" w:rsidRPr="00C90210">
              <w:rPr>
                <w:rFonts w:ascii="Times New Roman" w:hAnsi="Times New Roman"/>
                <w:sz w:val="28"/>
                <w:szCs w:val="28"/>
                <w:lang w:val="uk-UA"/>
              </w:rPr>
              <w:t>………………………..</w:t>
            </w:r>
            <w:r w:rsidRPr="00C90210">
              <w:rPr>
                <w:rFonts w:ascii="Times New Roman" w:hAnsi="Times New Roman"/>
                <w:sz w:val="28"/>
                <w:szCs w:val="28"/>
                <w:lang w:val="uk-UA"/>
              </w:rPr>
              <w:t xml:space="preserve"> ………...…………….</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62</w:t>
            </w:r>
          </w:p>
        </w:tc>
      </w:tr>
      <w:tr w:rsidR="000D0653" w:rsidRPr="00C90210" w:rsidTr="000D0653">
        <w:trPr>
          <w:trHeight w:val="474"/>
        </w:trPr>
        <w:tc>
          <w:tcPr>
            <w:tcW w:w="8845" w:type="dxa"/>
            <w:tcMar>
              <w:top w:w="0" w:type="dxa"/>
              <w:left w:w="108" w:type="dxa"/>
              <w:bottom w:w="0" w:type="dxa"/>
              <w:right w:w="108" w:type="dxa"/>
            </w:tcMar>
          </w:tcPr>
          <w:p w:rsidR="000D0653" w:rsidRPr="00C90210" w:rsidRDefault="000D0653" w:rsidP="00D42017">
            <w:pPr>
              <w:spacing w:after="0" w:line="360" w:lineRule="auto"/>
              <w:jc w:val="both"/>
              <w:rPr>
                <w:rFonts w:ascii="Times New Roman" w:hAnsi="Times New Roman"/>
                <w:bCs/>
                <w:sz w:val="28"/>
                <w:szCs w:val="28"/>
                <w:lang w:val="uk-UA"/>
              </w:rPr>
            </w:pPr>
            <w:r w:rsidRPr="00C90210">
              <w:rPr>
                <w:rFonts w:ascii="Times New Roman" w:hAnsi="Times New Roman"/>
                <w:bCs/>
                <w:sz w:val="28"/>
                <w:szCs w:val="28"/>
                <w:lang w:val="uk-UA"/>
              </w:rPr>
              <w:t xml:space="preserve">ТЕМА 9. </w:t>
            </w:r>
            <w:r w:rsidR="00D42017" w:rsidRPr="00C90210">
              <w:rPr>
                <w:rFonts w:ascii="Times New Roman" w:hAnsi="Times New Roman"/>
                <w:sz w:val="28"/>
                <w:szCs w:val="28"/>
                <w:lang w:val="uk-UA"/>
              </w:rPr>
              <w:t>Цінні папери як головний інструмент фінансового ринку ……</w:t>
            </w:r>
          </w:p>
        </w:tc>
        <w:tc>
          <w:tcPr>
            <w:tcW w:w="867" w:type="dxa"/>
          </w:tcPr>
          <w:p w:rsidR="000D0653" w:rsidRPr="00C90210" w:rsidRDefault="006331A8" w:rsidP="009C0F1E">
            <w:pPr>
              <w:spacing w:after="0" w:line="360" w:lineRule="auto"/>
              <w:jc w:val="center"/>
              <w:rPr>
                <w:rFonts w:ascii="Times New Roman" w:hAnsi="Times New Roman"/>
                <w:sz w:val="28"/>
                <w:szCs w:val="28"/>
                <w:lang w:val="en-US" w:eastAsia="ru-RU"/>
              </w:rPr>
            </w:pPr>
            <w:r w:rsidRPr="00C90210">
              <w:rPr>
                <w:rFonts w:ascii="Times New Roman" w:hAnsi="Times New Roman"/>
                <w:sz w:val="28"/>
                <w:szCs w:val="28"/>
                <w:lang w:val="en-US" w:eastAsia="ru-RU"/>
              </w:rPr>
              <w:t>69</w:t>
            </w:r>
          </w:p>
        </w:tc>
      </w:tr>
      <w:tr w:rsidR="000D0653" w:rsidRPr="00C90210" w:rsidTr="00D42017">
        <w:trPr>
          <w:trHeight w:val="451"/>
        </w:trPr>
        <w:tc>
          <w:tcPr>
            <w:tcW w:w="8845" w:type="dxa"/>
            <w:tcMar>
              <w:top w:w="0" w:type="dxa"/>
              <w:left w:w="108" w:type="dxa"/>
              <w:bottom w:w="0" w:type="dxa"/>
              <w:right w:w="108" w:type="dxa"/>
            </w:tcMar>
          </w:tcPr>
          <w:p w:rsidR="000D0653" w:rsidRPr="00C90210" w:rsidRDefault="000D0653" w:rsidP="00D42017">
            <w:pPr>
              <w:spacing w:after="0" w:line="360" w:lineRule="auto"/>
              <w:rPr>
                <w:rFonts w:ascii="Times New Roman" w:hAnsi="Times New Roman"/>
                <w:sz w:val="28"/>
                <w:szCs w:val="28"/>
                <w:lang w:val="uk-UA" w:eastAsia="ru-RU"/>
              </w:rPr>
            </w:pPr>
            <w:r w:rsidRPr="00C90210">
              <w:rPr>
                <w:rFonts w:ascii="Times New Roman" w:hAnsi="Times New Roman"/>
                <w:bCs/>
                <w:sz w:val="28"/>
                <w:szCs w:val="28"/>
                <w:lang w:val="uk-UA"/>
              </w:rPr>
              <w:t xml:space="preserve">ТЕМА 10. </w:t>
            </w:r>
            <w:r w:rsidR="00D42017" w:rsidRPr="00C90210">
              <w:rPr>
                <w:rFonts w:ascii="Times New Roman" w:hAnsi="Times New Roman"/>
                <w:sz w:val="28"/>
                <w:szCs w:val="28"/>
                <w:lang w:val="uk-UA"/>
              </w:rPr>
              <w:t>Фондова біржа та біржові операції ……………………………</w:t>
            </w:r>
          </w:p>
        </w:tc>
        <w:tc>
          <w:tcPr>
            <w:tcW w:w="867" w:type="dxa"/>
          </w:tcPr>
          <w:p w:rsidR="000D0653" w:rsidRPr="00C90210" w:rsidRDefault="006331A8" w:rsidP="006331A8">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en-US" w:eastAsia="ru-RU"/>
              </w:rPr>
              <w:t>78</w:t>
            </w:r>
          </w:p>
        </w:tc>
      </w:tr>
      <w:tr w:rsidR="000D0653" w:rsidRPr="00C90210" w:rsidTr="000D0653">
        <w:trPr>
          <w:trHeight w:val="417"/>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kern w:val="36"/>
                <w:sz w:val="28"/>
                <w:szCs w:val="28"/>
                <w:lang w:val="uk-UA"/>
              </w:rPr>
            </w:pPr>
            <w:r w:rsidRPr="00C90210">
              <w:rPr>
                <w:rFonts w:ascii="Times New Roman" w:hAnsi="Times New Roman"/>
                <w:kern w:val="36"/>
                <w:sz w:val="28"/>
                <w:szCs w:val="28"/>
                <w:lang w:val="uk-UA"/>
              </w:rPr>
              <w:t>2 ЗМІСТ ПРАКТИЧНИХ ЗАНЯТЬ……………………………..……</w:t>
            </w:r>
          </w:p>
        </w:tc>
        <w:tc>
          <w:tcPr>
            <w:tcW w:w="867" w:type="dxa"/>
          </w:tcPr>
          <w:p w:rsidR="000D0653" w:rsidRPr="00C90210" w:rsidRDefault="002720F4"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89</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1129C9">
            <w:pPr>
              <w:spacing w:after="0" w:line="360" w:lineRule="auto"/>
              <w:rPr>
                <w:rFonts w:ascii="Times New Roman" w:hAnsi="Times New Roman"/>
                <w:sz w:val="28"/>
                <w:szCs w:val="28"/>
                <w:lang w:val="uk-UA" w:eastAsia="ru-RU"/>
              </w:rPr>
            </w:pPr>
            <w:r w:rsidRPr="00C90210">
              <w:rPr>
                <w:rFonts w:ascii="Times New Roman" w:hAnsi="Times New Roman"/>
                <w:kern w:val="36"/>
                <w:sz w:val="28"/>
                <w:szCs w:val="28"/>
                <w:lang w:val="uk-UA"/>
              </w:rPr>
              <w:t>3 САМОСТІЙНА РОБОТА……………………………………………</w:t>
            </w:r>
          </w:p>
        </w:tc>
        <w:tc>
          <w:tcPr>
            <w:tcW w:w="867" w:type="dxa"/>
          </w:tcPr>
          <w:p w:rsidR="000D0653" w:rsidRPr="00C90210" w:rsidRDefault="002720F4"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11</w:t>
            </w:r>
            <w:r w:rsidR="008D3B5A" w:rsidRPr="00C90210">
              <w:rPr>
                <w:rFonts w:ascii="Times New Roman" w:hAnsi="Times New Roman"/>
                <w:sz w:val="28"/>
                <w:szCs w:val="28"/>
                <w:lang w:val="uk-UA" w:eastAsia="ru-RU"/>
              </w:rPr>
              <w:t>9</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kern w:val="36"/>
                <w:sz w:val="28"/>
                <w:szCs w:val="28"/>
                <w:lang w:val="uk-UA"/>
              </w:rPr>
            </w:pPr>
            <w:r w:rsidRPr="00C90210">
              <w:rPr>
                <w:rFonts w:ascii="Times New Roman" w:hAnsi="Times New Roman"/>
                <w:kern w:val="36"/>
                <w:sz w:val="28"/>
                <w:szCs w:val="28"/>
                <w:lang w:val="uk-UA"/>
              </w:rPr>
              <w:t>3.1. Питання для самостійного опрацювання…………………………</w:t>
            </w:r>
          </w:p>
        </w:tc>
        <w:tc>
          <w:tcPr>
            <w:tcW w:w="867" w:type="dxa"/>
          </w:tcPr>
          <w:p w:rsidR="000D0653" w:rsidRPr="00C90210" w:rsidRDefault="002720F4"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11</w:t>
            </w:r>
            <w:r w:rsidR="008D3B5A" w:rsidRPr="00C90210">
              <w:rPr>
                <w:rFonts w:ascii="Times New Roman" w:hAnsi="Times New Roman"/>
                <w:sz w:val="28"/>
                <w:szCs w:val="28"/>
                <w:lang w:val="uk-UA" w:eastAsia="ru-RU"/>
              </w:rPr>
              <w:t>9</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kern w:val="36"/>
                <w:sz w:val="28"/>
                <w:szCs w:val="28"/>
                <w:lang w:val="uk-UA"/>
              </w:rPr>
            </w:pPr>
            <w:r w:rsidRPr="00C90210">
              <w:rPr>
                <w:rFonts w:ascii="Times New Roman" w:hAnsi="Times New Roman"/>
                <w:kern w:val="36"/>
                <w:sz w:val="28"/>
                <w:szCs w:val="28"/>
                <w:lang w:val="uk-UA"/>
              </w:rPr>
              <w:t>3.2. Тести для самоконтролю……………………………………………..</w:t>
            </w:r>
          </w:p>
        </w:tc>
        <w:tc>
          <w:tcPr>
            <w:tcW w:w="867" w:type="dxa"/>
          </w:tcPr>
          <w:p w:rsidR="000D0653" w:rsidRPr="00C90210" w:rsidRDefault="002720F4"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1</w:t>
            </w:r>
            <w:r w:rsidR="008D3B5A" w:rsidRPr="00C90210">
              <w:rPr>
                <w:rFonts w:ascii="Times New Roman" w:hAnsi="Times New Roman"/>
                <w:sz w:val="28"/>
                <w:szCs w:val="28"/>
                <w:lang w:val="uk-UA" w:eastAsia="ru-RU"/>
              </w:rPr>
              <w:t>21</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kern w:val="36"/>
                <w:sz w:val="28"/>
                <w:szCs w:val="28"/>
                <w:lang w:val="uk-UA"/>
              </w:rPr>
            </w:pPr>
            <w:r w:rsidRPr="00C90210">
              <w:rPr>
                <w:rFonts w:ascii="Times New Roman" w:hAnsi="Times New Roman"/>
                <w:kern w:val="36"/>
                <w:sz w:val="28"/>
                <w:szCs w:val="28"/>
                <w:lang w:val="uk-UA"/>
              </w:rPr>
              <w:t>4 ТЕРМІНОЛОГІЧНИЙ СЛОВНИК……………………………………</w:t>
            </w:r>
          </w:p>
        </w:tc>
        <w:tc>
          <w:tcPr>
            <w:tcW w:w="867" w:type="dxa"/>
          </w:tcPr>
          <w:p w:rsidR="000D0653" w:rsidRPr="00C90210" w:rsidRDefault="002720F4"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1</w:t>
            </w:r>
            <w:r w:rsidR="008D3B5A" w:rsidRPr="00C90210">
              <w:rPr>
                <w:rFonts w:ascii="Times New Roman" w:hAnsi="Times New Roman"/>
                <w:sz w:val="28"/>
                <w:szCs w:val="28"/>
                <w:lang w:val="uk-UA" w:eastAsia="ru-RU"/>
              </w:rPr>
              <w:t>33</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sz w:val="28"/>
                <w:szCs w:val="28"/>
                <w:lang w:val="uk-UA" w:eastAsia="ru-RU"/>
              </w:rPr>
            </w:pPr>
            <w:r w:rsidRPr="00C90210">
              <w:rPr>
                <w:rFonts w:ascii="Times New Roman" w:hAnsi="Times New Roman"/>
                <w:kern w:val="36"/>
                <w:sz w:val="28"/>
                <w:szCs w:val="28"/>
                <w:lang w:val="uk-UA"/>
              </w:rPr>
              <w:t>РЕКОМЕНДОВАНА ЛІТЕРАТУРА………………………………….</w:t>
            </w:r>
          </w:p>
        </w:tc>
        <w:tc>
          <w:tcPr>
            <w:tcW w:w="867" w:type="dxa"/>
          </w:tcPr>
          <w:p w:rsidR="000D0653" w:rsidRPr="00C90210" w:rsidRDefault="00D9176B"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1</w:t>
            </w:r>
            <w:r w:rsidR="008D3B5A" w:rsidRPr="00C90210">
              <w:rPr>
                <w:rFonts w:ascii="Times New Roman" w:hAnsi="Times New Roman"/>
                <w:sz w:val="28"/>
                <w:szCs w:val="28"/>
                <w:lang w:val="uk-UA" w:eastAsia="ru-RU"/>
              </w:rPr>
              <w:t>55</w:t>
            </w:r>
          </w:p>
        </w:tc>
      </w:tr>
      <w:tr w:rsidR="000D0653" w:rsidRPr="00C90210" w:rsidTr="000D0653">
        <w:trPr>
          <w:trHeight w:val="490"/>
        </w:trPr>
        <w:tc>
          <w:tcPr>
            <w:tcW w:w="8845" w:type="dxa"/>
            <w:tcMar>
              <w:top w:w="0" w:type="dxa"/>
              <w:left w:w="108" w:type="dxa"/>
              <w:bottom w:w="0" w:type="dxa"/>
              <w:right w:w="108" w:type="dxa"/>
            </w:tcMar>
          </w:tcPr>
          <w:p w:rsidR="000D0653" w:rsidRPr="00C90210" w:rsidRDefault="000D0653" w:rsidP="00E528FD">
            <w:pPr>
              <w:spacing w:after="0" w:line="360" w:lineRule="auto"/>
              <w:rPr>
                <w:rFonts w:ascii="Times New Roman" w:hAnsi="Times New Roman"/>
                <w:kern w:val="36"/>
                <w:sz w:val="28"/>
                <w:szCs w:val="28"/>
                <w:lang w:val="uk-UA"/>
              </w:rPr>
            </w:pPr>
            <w:r w:rsidRPr="00C90210">
              <w:rPr>
                <w:rFonts w:ascii="Times New Roman" w:hAnsi="Times New Roman"/>
                <w:sz w:val="28"/>
                <w:szCs w:val="28"/>
                <w:lang w:val="uk-UA"/>
              </w:rPr>
              <w:t>ВИКОРИСТАНА ЛІТЕРАТУРА……………………………………...</w:t>
            </w:r>
          </w:p>
        </w:tc>
        <w:tc>
          <w:tcPr>
            <w:tcW w:w="867" w:type="dxa"/>
          </w:tcPr>
          <w:p w:rsidR="000D0653" w:rsidRPr="00C90210" w:rsidRDefault="00D9176B" w:rsidP="009C0F1E">
            <w:pPr>
              <w:spacing w:after="0" w:line="360" w:lineRule="auto"/>
              <w:jc w:val="center"/>
              <w:rPr>
                <w:rFonts w:ascii="Times New Roman" w:hAnsi="Times New Roman"/>
                <w:sz w:val="28"/>
                <w:szCs w:val="28"/>
                <w:lang w:val="uk-UA" w:eastAsia="ru-RU"/>
              </w:rPr>
            </w:pPr>
            <w:r w:rsidRPr="00C90210">
              <w:rPr>
                <w:rFonts w:ascii="Times New Roman" w:hAnsi="Times New Roman"/>
                <w:sz w:val="28"/>
                <w:szCs w:val="28"/>
                <w:lang w:val="uk-UA" w:eastAsia="ru-RU"/>
              </w:rPr>
              <w:t>1</w:t>
            </w:r>
            <w:r w:rsidR="008D3B5A" w:rsidRPr="00C90210">
              <w:rPr>
                <w:rFonts w:ascii="Times New Roman" w:hAnsi="Times New Roman"/>
                <w:sz w:val="28"/>
                <w:szCs w:val="28"/>
                <w:lang w:val="uk-UA" w:eastAsia="ru-RU"/>
              </w:rPr>
              <w:t>56</w:t>
            </w:r>
          </w:p>
        </w:tc>
      </w:tr>
    </w:tbl>
    <w:p w:rsidR="00FB2397" w:rsidRPr="00C90210" w:rsidRDefault="00FB2397" w:rsidP="00E528FD">
      <w:pPr>
        <w:rPr>
          <w:rFonts w:ascii="Times New Roman" w:hAnsi="Times New Roman"/>
          <w:b/>
          <w:sz w:val="28"/>
          <w:szCs w:val="28"/>
          <w:lang w:val="uk-UA"/>
        </w:rPr>
      </w:pPr>
    </w:p>
    <w:p w:rsidR="00FB2397" w:rsidRPr="00C90210" w:rsidRDefault="00FB2397" w:rsidP="00E528FD">
      <w:pPr>
        <w:rPr>
          <w:rFonts w:ascii="Times New Roman" w:hAnsi="Times New Roman"/>
          <w:b/>
          <w:sz w:val="28"/>
          <w:szCs w:val="28"/>
          <w:lang w:val="uk-UA"/>
        </w:rPr>
      </w:pPr>
    </w:p>
    <w:p w:rsidR="00AA3250" w:rsidRPr="00C90210" w:rsidRDefault="00AA3250" w:rsidP="009C0F1E">
      <w:pPr>
        <w:jc w:val="center"/>
        <w:rPr>
          <w:rFonts w:ascii="Times New Roman" w:hAnsi="Times New Roman"/>
          <w:b/>
          <w:sz w:val="28"/>
          <w:szCs w:val="28"/>
          <w:lang w:val="uk-UA"/>
        </w:rPr>
      </w:pPr>
    </w:p>
    <w:p w:rsidR="00AA3250" w:rsidRPr="00C90210" w:rsidRDefault="00AA3250" w:rsidP="009C0F1E">
      <w:pPr>
        <w:jc w:val="center"/>
        <w:rPr>
          <w:rFonts w:ascii="Times New Roman" w:hAnsi="Times New Roman"/>
          <w:b/>
          <w:sz w:val="28"/>
          <w:szCs w:val="28"/>
          <w:lang w:val="en-US"/>
        </w:rPr>
      </w:pPr>
    </w:p>
    <w:p w:rsidR="000246E0" w:rsidRPr="00C90210" w:rsidRDefault="000246E0" w:rsidP="009C0F1E">
      <w:pPr>
        <w:jc w:val="center"/>
        <w:rPr>
          <w:rFonts w:ascii="Times New Roman" w:hAnsi="Times New Roman"/>
          <w:b/>
          <w:sz w:val="28"/>
          <w:szCs w:val="28"/>
          <w:lang w:val="en-US"/>
        </w:rPr>
      </w:pPr>
    </w:p>
    <w:p w:rsidR="00D42017" w:rsidRPr="00C90210" w:rsidRDefault="00D42017" w:rsidP="009C0F1E">
      <w:pPr>
        <w:jc w:val="center"/>
        <w:rPr>
          <w:rFonts w:ascii="Times New Roman" w:hAnsi="Times New Roman"/>
          <w:b/>
          <w:sz w:val="28"/>
          <w:szCs w:val="28"/>
          <w:lang w:val="uk-UA"/>
        </w:rPr>
      </w:pPr>
    </w:p>
    <w:p w:rsidR="004B1A75" w:rsidRPr="00C90210" w:rsidRDefault="004B1A75" w:rsidP="009C0F1E">
      <w:pPr>
        <w:jc w:val="center"/>
        <w:rPr>
          <w:rFonts w:ascii="Times New Roman" w:hAnsi="Times New Roman"/>
          <w:b/>
          <w:sz w:val="28"/>
          <w:szCs w:val="28"/>
          <w:lang w:val="uk-UA"/>
        </w:rPr>
      </w:pPr>
    </w:p>
    <w:p w:rsidR="004B1A75" w:rsidRPr="00C90210" w:rsidRDefault="004B1A75" w:rsidP="009C0F1E">
      <w:pPr>
        <w:jc w:val="center"/>
        <w:rPr>
          <w:rFonts w:ascii="Times New Roman" w:hAnsi="Times New Roman"/>
          <w:b/>
          <w:sz w:val="28"/>
          <w:szCs w:val="28"/>
          <w:lang w:val="uk-UA"/>
        </w:rPr>
      </w:pPr>
    </w:p>
    <w:p w:rsidR="00FB2397" w:rsidRPr="00C90210" w:rsidRDefault="00FB2397" w:rsidP="009C0F1E">
      <w:pPr>
        <w:jc w:val="center"/>
        <w:rPr>
          <w:rFonts w:ascii="Times New Roman" w:hAnsi="Times New Roman"/>
          <w:b/>
          <w:sz w:val="28"/>
          <w:szCs w:val="28"/>
          <w:lang w:val="uk-UA"/>
        </w:rPr>
      </w:pPr>
      <w:r w:rsidRPr="00C90210">
        <w:rPr>
          <w:rFonts w:ascii="Times New Roman" w:hAnsi="Times New Roman"/>
          <w:b/>
          <w:sz w:val="28"/>
          <w:szCs w:val="28"/>
          <w:lang w:val="uk-UA"/>
        </w:rPr>
        <w:lastRenderedPageBreak/>
        <w:t>ВСТУП</w:t>
      </w:r>
    </w:p>
    <w:p w:rsidR="00A72E28" w:rsidRPr="00C90210" w:rsidRDefault="00A72E28" w:rsidP="00E528FD">
      <w:pPr>
        <w:spacing w:after="0" w:line="360" w:lineRule="auto"/>
        <w:jc w:val="center"/>
        <w:rPr>
          <w:rFonts w:ascii="Times New Roman" w:hAnsi="Times New Roman"/>
          <w:b/>
          <w:sz w:val="28"/>
          <w:szCs w:val="28"/>
          <w:lang w:val="uk-UA"/>
        </w:rPr>
      </w:pPr>
    </w:p>
    <w:p w:rsidR="0014306F" w:rsidRPr="00C90210" w:rsidRDefault="001A02D6" w:rsidP="001A02D6">
      <w:pPr>
        <w:spacing w:after="0" w:line="240" w:lineRule="auto"/>
        <w:ind w:firstLine="720"/>
        <w:jc w:val="both"/>
        <w:rPr>
          <w:rFonts w:ascii="Times New Roman" w:hAnsi="Times New Roman"/>
          <w:sz w:val="28"/>
          <w:szCs w:val="28"/>
          <w:lang w:val="uk-UA"/>
        </w:rPr>
      </w:pPr>
      <w:r w:rsidRPr="00C90210">
        <w:rPr>
          <w:rFonts w:ascii="Times New Roman" w:hAnsi="Times New Roman"/>
          <w:sz w:val="28"/>
          <w:lang w:val="uk-UA"/>
        </w:rPr>
        <w:t xml:space="preserve">Реформуваннявсієїсистемиекономічнихвідносин,соціальніперетворення,щовідбуваютьсявУкраїні,зумовлюютьшвидкезростанняфінансовогоринкуіпрофесійноїдіяльностійогоучасників.Фінансовийринок є багатоаспектною соціально-економічною системою, на основі якоїфункціонує ринкова економіка в цілому. Він сприяє акумулюванню капіталудляінвестиційувиробничуісоціальнусфери,структурнійперебудовіекономіки,позитивнійдинаміцісоціальноїструктурисуспільства,підвищенню достатку кожної людини. Тому розвиток ринкових економічнихвідносинвимагаєвідучасниківфінансовогоринкуглибокихзнаньщодоорганізаціїтамеханізмуйогофункціонування,застосуванняйогоінструментів,особливостейздійсненняопераційнафінансовомуринкуівикористаннянабутихзнаньупрактичнійроботі. </w:t>
      </w:r>
    </w:p>
    <w:p w:rsidR="0036197C" w:rsidRPr="00C90210" w:rsidRDefault="0036197C" w:rsidP="00D144C1">
      <w:pPr>
        <w:pStyle w:val="a3"/>
        <w:spacing w:before="0" w:beforeAutospacing="0" w:after="0" w:afterAutospacing="0"/>
        <w:ind w:firstLine="567"/>
        <w:jc w:val="both"/>
        <w:rPr>
          <w:sz w:val="28"/>
          <w:szCs w:val="28"/>
          <w:lang w:val="uk-UA"/>
        </w:rPr>
      </w:pPr>
      <w:r w:rsidRPr="00C90210">
        <w:rPr>
          <w:b/>
          <w:bCs/>
          <w:iCs/>
          <w:sz w:val="28"/>
          <w:szCs w:val="28"/>
          <w:lang w:val="uk-UA"/>
        </w:rPr>
        <w:t>Метою</w:t>
      </w:r>
      <w:r w:rsidR="006676FC" w:rsidRPr="00C90210">
        <w:rPr>
          <w:b/>
          <w:bCs/>
          <w:sz w:val="28"/>
          <w:szCs w:val="28"/>
          <w:lang w:val="uk-UA"/>
        </w:rPr>
        <w:t xml:space="preserve">викладання </w:t>
      </w:r>
      <w:r w:rsidRPr="00C90210">
        <w:rPr>
          <w:b/>
          <w:bCs/>
          <w:sz w:val="28"/>
          <w:szCs w:val="28"/>
          <w:lang w:val="uk-UA"/>
        </w:rPr>
        <w:t>навчальної дисципліни</w:t>
      </w:r>
      <w:r w:rsidR="00804AD5" w:rsidRPr="00C90210">
        <w:rPr>
          <w:sz w:val="28"/>
          <w:szCs w:val="28"/>
          <w:lang w:val="uk-UA"/>
        </w:rPr>
        <w:t>«</w:t>
      </w:r>
      <w:r w:rsidR="00FD1A1B" w:rsidRPr="00C90210">
        <w:rPr>
          <w:bCs/>
          <w:sz w:val="28"/>
          <w:szCs w:val="28"/>
          <w:lang w:val="uk-UA"/>
        </w:rPr>
        <w:t>Ф</w:t>
      </w:r>
      <w:r w:rsidR="00FD1A1B" w:rsidRPr="00C90210">
        <w:rPr>
          <w:sz w:val="28"/>
          <w:szCs w:val="28"/>
          <w:lang w:val="uk-UA"/>
        </w:rPr>
        <w:t>інансовий ринок</w:t>
      </w:r>
      <w:r w:rsidR="00804AD5" w:rsidRPr="00C90210">
        <w:rPr>
          <w:sz w:val="28"/>
          <w:szCs w:val="28"/>
          <w:lang w:val="uk-UA"/>
        </w:rPr>
        <w:t>»</w:t>
      </w:r>
      <w:r w:rsidR="006D2F11" w:rsidRPr="00C90210">
        <w:rPr>
          <w:sz w:val="28"/>
          <w:szCs w:val="28"/>
          <w:lang w:val="uk-UA"/>
        </w:rPr>
        <w:t xml:space="preserve">є </w:t>
      </w:r>
      <w:r w:rsidR="001A02D6" w:rsidRPr="00C90210">
        <w:rPr>
          <w:sz w:val="28"/>
          <w:lang w:val="uk-UA"/>
        </w:rPr>
        <w:t>формуванняустудентівсистеми глибоких теоретичних знань із питань функціонування фінансовогоринку, його ролі в процесах накопичення капіталу, використання та оцінкийогофінансовихінструментів;комплексногорозуміннясистемивзаємозв’язків на фінансовому ринку та ролі на ньому держави</w:t>
      </w:r>
      <w:r w:rsidRPr="00C90210">
        <w:rPr>
          <w:sz w:val="28"/>
          <w:szCs w:val="28"/>
          <w:lang w:val="uk-UA"/>
        </w:rPr>
        <w:t>.</w:t>
      </w:r>
    </w:p>
    <w:p w:rsidR="0036197C" w:rsidRPr="00C90210" w:rsidRDefault="0036197C" w:rsidP="006D2F11">
      <w:pPr>
        <w:pStyle w:val="Default"/>
        <w:ind w:firstLine="709"/>
        <w:jc w:val="both"/>
        <w:rPr>
          <w:rFonts w:ascii="Times New Roman" w:hAnsi="Times New Roman" w:cs="Times New Roman"/>
          <w:color w:val="auto"/>
          <w:sz w:val="28"/>
          <w:szCs w:val="28"/>
          <w:lang w:val="uk-UA" w:eastAsia="ar-SA"/>
        </w:rPr>
      </w:pPr>
      <w:r w:rsidRPr="00C90210">
        <w:rPr>
          <w:rFonts w:ascii="Times New Roman" w:hAnsi="Times New Roman" w:cs="Times New Roman"/>
          <w:b/>
          <w:bCs/>
          <w:color w:val="auto"/>
          <w:sz w:val="28"/>
          <w:szCs w:val="28"/>
          <w:lang w:val="uk-UA" w:eastAsia="ar-SA"/>
        </w:rPr>
        <w:t>Основними завданнями дисципліни</w:t>
      </w:r>
      <w:r w:rsidR="00804AD5" w:rsidRPr="00C90210">
        <w:rPr>
          <w:rFonts w:ascii="Times New Roman" w:hAnsi="Times New Roman" w:cs="Times New Roman"/>
          <w:color w:val="auto"/>
          <w:sz w:val="28"/>
          <w:szCs w:val="28"/>
          <w:lang w:val="uk-UA" w:eastAsia="ar-SA"/>
        </w:rPr>
        <w:t>«</w:t>
      </w:r>
      <w:r w:rsidR="00FD1A1B" w:rsidRPr="00C90210">
        <w:rPr>
          <w:rFonts w:ascii="Times New Roman" w:hAnsi="Times New Roman"/>
          <w:bCs/>
          <w:color w:val="auto"/>
          <w:sz w:val="28"/>
          <w:szCs w:val="28"/>
          <w:lang w:val="uk-UA"/>
        </w:rPr>
        <w:t>Ф</w:t>
      </w:r>
      <w:r w:rsidR="00FD1A1B" w:rsidRPr="00C90210">
        <w:rPr>
          <w:rFonts w:ascii="Times New Roman" w:hAnsi="Times New Roman"/>
          <w:color w:val="auto"/>
          <w:sz w:val="28"/>
          <w:szCs w:val="28"/>
          <w:lang w:val="uk-UA"/>
        </w:rPr>
        <w:t>інансовий ринок</w:t>
      </w:r>
      <w:r w:rsidR="00804AD5" w:rsidRPr="00C90210">
        <w:rPr>
          <w:rFonts w:ascii="Times New Roman" w:hAnsi="Times New Roman" w:cs="Times New Roman"/>
          <w:color w:val="auto"/>
          <w:sz w:val="28"/>
          <w:szCs w:val="28"/>
          <w:lang w:val="uk-UA" w:eastAsia="ar-SA"/>
        </w:rPr>
        <w:t>»</w:t>
      </w:r>
      <w:r w:rsidRPr="00C90210">
        <w:rPr>
          <w:rFonts w:ascii="Times New Roman" w:hAnsi="Times New Roman" w:cs="Times New Roman"/>
          <w:color w:val="auto"/>
          <w:sz w:val="28"/>
          <w:szCs w:val="28"/>
          <w:lang w:val="uk-UA" w:eastAsia="ar-SA"/>
        </w:rPr>
        <w:t xml:space="preserve"> є:</w:t>
      </w:r>
    </w:p>
    <w:p w:rsidR="006D2F11" w:rsidRPr="00C90210"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bookmarkStart w:id="1" w:name="_Hlk95672855"/>
      <w:r w:rsidRPr="00C90210">
        <w:rPr>
          <w:rFonts w:ascii="Times New Roman" w:hAnsi="Times New Roman"/>
          <w:sz w:val="28"/>
          <w:szCs w:val="28"/>
        </w:rPr>
        <w:t>вивченнятеоретичних основ та принципівфункціонуванняфінансов</w:t>
      </w:r>
      <w:r w:rsidR="001F64A7" w:rsidRPr="00C90210">
        <w:rPr>
          <w:rFonts w:ascii="Times New Roman" w:hAnsi="Times New Roman"/>
          <w:sz w:val="28"/>
          <w:szCs w:val="28"/>
          <w:lang w:val="uk-UA"/>
        </w:rPr>
        <w:t>ого</w:t>
      </w:r>
      <w:r w:rsidRPr="00C90210">
        <w:rPr>
          <w:rFonts w:ascii="Times New Roman" w:hAnsi="Times New Roman"/>
          <w:sz w:val="28"/>
          <w:szCs w:val="28"/>
        </w:rPr>
        <w:t xml:space="preserve"> ринк</w:t>
      </w:r>
      <w:r w:rsidR="001F64A7" w:rsidRPr="00C90210">
        <w:rPr>
          <w:rFonts w:ascii="Times New Roman" w:hAnsi="Times New Roman"/>
          <w:sz w:val="28"/>
          <w:szCs w:val="28"/>
          <w:lang w:val="uk-UA"/>
        </w:rPr>
        <w:t>у</w:t>
      </w:r>
      <w:r w:rsidRPr="00C90210">
        <w:rPr>
          <w:rFonts w:ascii="Times New Roman" w:hAnsi="Times New Roman"/>
          <w:sz w:val="28"/>
          <w:szCs w:val="28"/>
        </w:rPr>
        <w:t>;</w:t>
      </w:r>
    </w:p>
    <w:p w:rsidR="006D2F11" w:rsidRPr="00C90210"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C90210">
        <w:rPr>
          <w:rFonts w:ascii="Times New Roman" w:hAnsi="Times New Roman"/>
          <w:sz w:val="28"/>
          <w:szCs w:val="28"/>
        </w:rPr>
        <w:t>оволодінняпрактичнимизнаннямиосновнихзаконодавчих та нормативнихдокументів, якірегламентуютьдіяльністьфінансов</w:t>
      </w:r>
      <w:r w:rsidR="001F64A7" w:rsidRPr="00C90210">
        <w:rPr>
          <w:rFonts w:ascii="Times New Roman" w:hAnsi="Times New Roman"/>
          <w:sz w:val="28"/>
          <w:szCs w:val="28"/>
          <w:lang w:val="uk-UA"/>
        </w:rPr>
        <w:t>огоринку</w:t>
      </w:r>
      <w:r w:rsidRPr="00C90210">
        <w:rPr>
          <w:rFonts w:ascii="Times New Roman" w:hAnsi="Times New Roman"/>
          <w:sz w:val="28"/>
          <w:szCs w:val="28"/>
        </w:rPr>
        <w:t>;</w:t>
      </w:r>
    </w:p>
    <w:p w:rsidR="006D2F11" w:rsidRPr="00C90210"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C90210">
        <w:rPr>
          <w:rFonts w:ascii="Times New Roman" w:hAnsi="Times New Roman"/>
          <w:sz w:val="28"/>
          <w:szCs w:val="28"/>
        </w:rPr>
        <w:t>розуміннямеханізміввзаємодіїоферентів та споживачівфінансовихпослуг;</w:t>
      </w:r>
    </w:p>
    <w:p w:rsidR="006D2F11" w:rsidRPr="00C90210"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C90210">
        <w:rPr>
          <w:rFonts w:ascii="Times New Roman" w:hAnsi="Times New Roman"/>
          <w:sz w:val="28"/>
          <w:szCs w:val="28"/>
        </w:rPr>
        <w:t>здобуттяпрактичнихнавичок з питаньфункціонування на валютному, грошовому</w:t>
      </w:r>
      <w:r w:rsidR="00E911AE" w:rsidRPr="00C90210">
        <w:rPr>
          <w:rFonts w:ascii="Times New Roman" w:hAnsi="Times New Roman"/>
          <w:sz w:val="28"/>
          <w:szCs w:val="28"/>
          <w:lang w:val="uk-UA"/>
        </w:rPr>
        <w:t>, кредитному</w:t>
      </w:r>
      <w:r w:rsidRPr="00C90210">
        <w:rPr>
          <w:rFonts w:ascii="Times New Roman" w:hAnsi="Times New Roman"/>
          <w:sz w:val="28"/>
          <w:szCs w:val="28"/>
        </w:rPr>
        <w:t xml:space="preserve"> та фондовому ринках;</w:t>
      </w:r>
    </w:p>
    <w:p w:rsidR="006D2F11" w:rsidRPr="00C90210" w:rsidRDefault="006D2F1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C90210">
        <w:rPr>
          <w:rFonts w:ascii="Times New Roman" w:hAnsi="Times New Roman"/>
          <w:sz w:val="28"/>
          <w:szCs w:val="28"/>
        </w:rPr>
        <w:t>дослідженняфінансовихпослугна ринкупозик</w:t>
      </w:r>
      <w:r w:rsidR="00481C41" w:rsidRPr="00C90210">
        <w:rPr>
          <w:rFonts w:ascii="Times New Roman" w:hAnsi="Times New Roman"/>
          <w:sz w:val="28"/>
          <w:szCs w:val="28"/>
          <w:lang w:val="uk-UA"/>
        </w:rPr>
        <w:t>;</w:t>
      </w:r>
    </w:p>
    <w:p w:rsidR="00C22355" w:rsidRPr="00C90210" w:rsidRDefault="00C22355"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C90210">
        <w:rPr>
          <w:rFonts w:ascii="Times New Roman" w:hAnsi="Times New Roman"/>
          <w:sz w:val="28"/>
          <w:lang w:val="uk-UA"/>
        </w:rPr>
        <w:t>розуміння особливостей первинного та вторинного ринків цінних паперів;</w:t>
      </w:r>
    </w:p>
    <w:p w:rsidR="00481C41" w:rsidRPr="00C90210" w:rsidRDefault="00481C41" w:rsidP="00E469E0">
      <w:pPr>
        <w:pStyle w:val="a5"/>
        <w:numPr>
          <w:ilvl w:val="0"/>
          <w:numId w:val="6"/>
        </w:numPr>
        <w:tabs>
          <w:tab w:val="clear" w:pos="720"/>
          <w:tab w:val="num" w:pos="0"/>
        </w:tabs>
        <w:autoSpaceDE w:val="0"/>
        <w:autoSpaceDN w:val="0"/>
        <w:adjustRightInd w:val="0"/>
        <w:spacing w:after="0" w:line="240" w:lineRule="auto"/>
        <w:ind w:left="0" w:firstLine="360"/>
        <w:jc w:val="both"/>
        <w:rPr>
          <w:rFonts w:ascii="Times New Roman" w:hAnsi="Times New Roman"/>
          <w:sz w:val="28"/>
          <w:szCs w:val="28"/>
        </w:rPr>
      </w:pPr>
      <w:r w:rsidRPr="00C90210">
        <w:rPr>
          <w:rFonts w:ascii="Times New Roman" w:hAnsi="Times New Roman"/>
          <w:sz w:val="28"/>
          <w:szCs w:val="28"/>
          <w:lang w:val="uk-UA"/>
        </w:rPr>
        <w:t xml:space="preserve">визначення ролі </w:t>
      </w:r>
      <w:r w:rsidR="00E911AE" w:rsidRPr="00C90210">
        <w:rPr>
          <w:rFonts w:ascii="Times New Roman" w:hAnsi="Times New Roman"/>
          <w:sz w:val="28"/>
          <w:szCs w:val="28"/>
          <w:lang w:val="uk-UA"/>
        </w:rPr>
        <w:t>фондової біржи та біржових операцій</w:t>
      </w:r>
      <w:r w:rsidRPr="00C90210">
        <w:rPr>
          <w:rFonts w:ascii="Times New Roman" w:hAnsi="Times New Roman"/>
          <w:sz w:val="28"/>
          <w:szCs w:val="28"/>
          <w:lang w:val="uk-UA"/>
        </w:rPr>
        <w:t>.</w:t>
      </w:r>
    </w:p>
    <w:bookmarkEnd w:id="1"/>
    <w:p w:rsidR="008056B9" w:rsidRPr="00C90210" w:rsidRDefault="008056B9" w:rsidP="006D2F11">
      <w:pPr>
        <w:pStyle w:val="a3"/>
        <w:tabs>
          <w:tab w:val="num" w:pos="0"/>
          <w:tab w:val="left" w:pos="10065"/>
        </w:tabs>
        <w:spacing w:before="0" w:beforeAutospacing="0" w:after="0" w:afterAutospacing="0"/>
        <w:ind w:firstLine="360"/>
        <w:jc w:val="both"/>
        <w:rPr>
          <w:sz w:val="28"/>
          <w:szCs w:val="28"/>
          <w:lang w:val="uk-UA"/>
        </w:rPr>
      </w:pPr>
      <w:r w:rsidRPr="00C90210">
        <w:rPr>
          <w:sz w:val="28"/>
          <w:szCs w:val="28"/>
          <w:lang w:val="uk-UA"/>
        </w:rPr>
        <w:t>У результаті вивчення курсу здобувач повинен</w:t>
      </w:r>
      <w:r w:rsidR="008544AF" w:rsidRPr="00C90210">
        <w:rPr>
          <w:sz w:val="28"/>
          <w:szCs w:val="28"/>
          <w:lang w:val="uk-UA"/>
        </w:rPr>
        <w:t>:</w:t>
      </w:r>
    </w:p>
    <w:p w:rsidR="008056B9" w:rsidRPr="00C90210" w:rsidRDefault="000629D0" w:rsidP="006D2F11">
      <w:pPr>
        <w:pStyle w:val="a3"/>
        <w:tabs>
          <w:tab w:val="left" w:pos="10065"/>
        </w:tabs>
        <w:spacing w:before="0" w:beforeAutospacing="0" w:after="0" w:afterAutospacing="0"/>
        <w:ind w:firstLine="709"/>
        <w:jc w:val="both"/>
        <w:rPr>
          <w:b/>
          <w:bCs/>
          <w:iCs/>
          <w:sz w:val="28"/>
          <w:szCs w:val="28"/>
          <w:lang w:val="uk-UA"/>
        </w:rPr>
      </w:pPr>
      <w:r w:rsidRPr="00C90210">
        <w:rPr>
          <w:b/>
          <w:bCs/>
          <w:iCs/>
          <w:sz w:val="28"/>
          <w:szCs w:val="28"/>
          <w:lang w:val="uk-UA"/>
        </w:rPr>
        <w:t>з</w:t>
      </w:r>
      <w:r w:rsidR="008056B9" w:rsidRPr="00C90210">
        <w:rPr>
          <w:b/>
          <w:bCs/>
          <w:iCs/>
          <w:sz w:val="28"/>
          <w:szCs w:val="28"/>
          <w:lang w:val="uk-UA"/>
        </w:rPr>
        <w:t xml:space="preserve">нати: </w:t>
      </w:r>
    </w:p>
    <w:p w:rsidR="00D27EAD"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передумовивиникненняфінансовогоринку</w:t>
      </w:r>
      <w:r w:rsidR="008544AF" w:rsidRPr="00C90210">
        <w:rPr>
          <w:rFonts w:ascii="Times New Roman" w:hAnsi="Times New Roman"/>
          <w:sz w:val="28"/>
          <w:szCs w:val="28"/>
          <w:lang w:val="uk-UA"/>
        </w:rPr>
        <w:t>;</w:t>
      </w:r>
    </w:p>
    <w:p w:rsidR="00481C41"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сутністьфінансовогоринку,йогофункції</w:t>
      </w:r>
      <w:r w:rsidR="00481C41" w:rsidRPr="00C90210">
        <w:rPr>
          <w:rFonts w:ascii="Times New Roman" w:hAnsi="Times New Roman"/>
          <w:sz w:val="28"/>
          <w:szCs w:val="28"/>
          <w:lang w:val="uk-UA"/>
        </w:rPr>
        <w:t>;</w:t>
      </w:r>
    </w:p>
    <w:p w:rsidR="009A4E4D"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lang w:val="uk-UA"/>
        </w:rPr>
        <w:t>основипобудовифінансовогоринкуякцілісногомеханізмуперерозподілуфінансовихресурсівміждержавою,юридичнимита фізичнимиособами</w:t>
      </w:r>
      <w:r w:rsidR="009A4E4D" w:rsidRPr="00C90210">
        <w:rPr>
          <w:rFonts w:ascii="Times New Roman" w:hAnsi="Times New Roman"/>
          <w:sz w:val="28"/>
          <w:szCs w:val="28"/>
          <w:lang w:val="uk-UA"/>
        </w:rPr>
        <w:t>;</w:t>
      </w:r>
    </w:p>
    <w:p w:rsidR="00D27EAD"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сутьтаперевагифінансовогопосередництва,видифінансовихпосередників</w:t>
      </w:r>
      <w:r w:rsidRPr="00C90210">
        <w:rPr>
          <w:rFonts w:ascii="Times New Roman" w:hAnsi="Times New Roman"/>
          <w:sz w:val="28"/>
          <w:lang w:val="uk-UA"/>
        </w:rPr>
        <w:t>;</w:t>
      </w:r>
    </w:p>
    <w:p w:rsidR="00553BD0"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lang w:val="uk-UA"/>
        </w:rPr>
        <w:t>суть та видифінансовихризиків, методиїхоцінки, етапиуправлінняфінансовимиризиками;</w:t>
      </w:r>
    </w:p>
    <w:p w:rsidR="00553BD0"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pacing w:val="-4"/>
          <w:sz w:val="28"/>
          <w:lang w:val="uk-UA"/>
        </w:rPr>
        <w:lastRenderedPageBreak/>
        <w:t>сутьгрошовогоринку,йогоструктуру,процесформуванняцін</w:t>
      </w:r>
      <w:r w:rsidRPr="00C90210">
        <w:rPr>
          <w:rFonts w:ascii="Times New Roman" w:hAnsi="Times New Roman"/>
          <w:spacing w:val="-3"/>
          <w:sz w:val="28"/>
          <w:lang w:val="uk-UA"/>
        </w:rPr>
        <w:t>наньому,</w:t>
      </w:r>
      <w:r w:rsidRPr="00C90210">
        <w:rPr>
          <w:rFonts w:ascii="Times New Roman" w:hAnsi="Times New Roman"/>
          <w:sz w:val="28"/>
          <w:lang w:val="uk-UA"/>
        </w:rPr>
        <w:t>рольНБУнагрошовомуринку,особливості функціонування основних інструментів облікового та міжбанківського ринку;</w:t>
      </w:r>
    </w:p>
    <w:p w:rsidR="00553BD0" w:rsidRPr="00C90210" w:rsidRDefault="00553BD0"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основиорганізаціївалютногоринку,йогоструктуру,сутьіметодивалютногорегулювання,основніпоняттявалютногоринку</w:t>
      </w:r>
      <w:r w:rsidRPr="00C90210">
        <w:rPr>
          <w:rFonts w:ascii="Times New Roman" w:hAnsi="Times New Roman"/>
          <w:sz w:val="28"/>
          <w:lang w:val="uk-UA"/>
        </w:rPr>
        <w:t>;</w:t>
      </w:r>
    </w:p>
    <w:p w:rsidR="00553BD0" w:rsidRPr="00C90210" w:rsidRDefault="00403B33"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сутькредитногоринку,йогоструктуру,видибанківськихкредитів,основніформинебанківськогокредитування</w:t>
      </w:r>
      <w:r w:rsidRPr="00C90210">
        <w:rPr>
          <w:rFonts w:ascii="Times New Roman" w:hAnsi="Times New Roman"/>
          <w:sz w:val="28"/>
          <w:lang w:val="uk-UA"/>
        </w:rPr>
        <w:t>;</w:t>
      </w:r>
    </w:p>
    <w:p w:rsidR="00403B33" w:rsidRPr="00C90210" w:rsidRDefault="00403B33"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pacing w:val="-5"/>
          <w:sz w:val="28"/>
        </w:rPr>
        <w:t>теоретичнізасадифункціонуванняринкуціннихпаперів,</w:t>
      </w:r>
      <w:r w:rsidRPr="00C90210">
        <w:rPr>
          <w:rFonts w:ascii="Times New Roman" w:hAnsi="Times New Roman"/>
          <w:spacing w:val="-4"/>
          <w:sz w:val="28"/>
        </w:rPr>
        <w:t>йогоструктуру,</w:t>
      </w:r>
      <w:r w:rsidRPr="00C90210">
        <w:rPr>
          <w:rFonts w:ascii="Times New Roman" w:hAnsi="Times New Roman"/>
          <w:sz w:val="28"/>
        </w:rPr>
        <w:t>класифікаціюціннихпаперів</w:t>
      </w:r>
      <w:r w:rsidRPr="00C90210">
        <w:rPr>
          <w:rFonts w:ascii="Times New Roman" w:hAnsi="Times New Roman"/>
          <w:sz w:val="28"/>
          <w:lang w:val="uk-UA"/>
        </w:rPr>
        <w:t>;</w:t>
      </w:r>
    </w:p>
    <w:p w:rsidR="00E911AE" w:rsidRPr="00C90210" w:rsidRDefault="003152FD"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lang w:val="uk-UA"/>
        </w:rPr>
        <w:t>суть і завдання первинного ринку цінних паперів, порядок емісії таформи розміщення цінних паперів, особливості функціонування вторинногоринку цінних паперів, види фондових індексів, рейтингування цінних паперівта емітентів</w:t>
      </w:r>
      <w:r w:rsidR="00E911AE" w:rsidRPr="00C90210">
        <w:rPr>
          <w:rFonts w:ascii="Times New Roman" w:hAnsi="Times New Roman"/>
          <w:sz w:val="28"/>
          <w:lang w:val="uk-UA"/>
        </w:rPr>
        <w:t>;</w:t>
      </w:r>
    </w:p>
    <w:p w:rsidR="003152FD" w:rsidRPr="00C90210" w:rsidRDefault="00E911AE" w:rsidP="00E469E0">
      <w:pPr>
        <w:pStyle w:val="a5"/>
        <w:numPr>
          <w:ilvl w:val="0"/>
          <w:numId w:val="7"/>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lang w:val="uk-UA"/>
        </w:rPr>
        <w:t>види, функції та правила фондової біржі.</w:t>
      </w:r>
      <w:r w:rsidR="003152FD" w:rsidRPr="00C90210">
        <w:rPr>
          <w:rFonts w:ascii="Times New Roman" w:hAnsi="Times New Roman"/>
          <w:sz w:val="28"/>
          <w:lang w:val="uk-UA"/>
        </w:rPr>
        <w:t>.</w:t>
      </w:r>
    </w:p>
    <w:p w:rsidR="008056B9" w:rsidRPr="00C90210" w:rsidRDefault="000629D0" w:rsidP="006F671F">
      <w:pPr>
        <w:widowControl w:val="0"/>
        <w:tabs>
          <w:tab w:val="left" w:pos="1349"/>
        </w:tabs>
        <w:autoSpaceDE w:val="0"/>
        <w:autoSpaceDN w:val="0"/>
        <w:spacing w:before="33" w:after="0" w:line="264" w:lineRule="auto"/>
        <w:ind w:left="360" w:right="896"/>
        <w:jc w:val="both"/>
        <w:rPr>
          <w:rFonts w:ascii="Times New Roman" w:hAnsi="Times New Roman"/>
          <w:sz w:val="28"/>
        </w:rPr>
      </w:pPr>
      <w:r w:rsidRPr="00C90210">
        <w:rPr>
          <w:rFonts w:ascii="Times New Roman" w:hAnsi="Times New Roman"/>
          <w:b/>
          <w:bCs/>
          <w:iCs/>
          <w:sz w:val="28"/>
          <w:szCs w:val="28"/>
          <w:lang w:val="uk-UA"/>
        </w:rPr>
        <w:t>в</w:t>
      </w:r>
      <w:r w:rsidR="008056B9" w:rsidRPr="00C90210">
        <w:rPr>
          <w:rFonts w:ascii="Times New Roman" w:hAnsi="Times New Roman"/>
          <w:b/>
          <w:bCs/>
          <w:iCs/>
          <w:sz w:val="28"/>
          <w:szCs w:val="28"/>
          <w:lang w:val="uk-UA"/>
        </w:rPr>
        <w:t xml:space="preserve">міти: </w:t>
      </w:r>
    </w:p>
    <w:p w:rsidR="00D27EAD"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проводитиоцінкудоцільностіінвестуванняурізноманітніфінансовіінструментитаоперації</w:t>
      </w:r>
      <w:r w:rsidR="008544AF" w:rsidRPr="00C90210">
        <w:rPr>
          <w:rFonts w:ascii="Times New Roman" w:hAnsi="Times New Roman"/>
          <w:sz w:val="28"/>
          <w:szCs w:val="28"/>
          <w:lang w:val="uk-UA"/>
        </w:rPr>
        <w:t>;</w:t>
      </w:r>
    </w:p>
    <w:p w:rsidR="00D27EAD"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проводитинарахуванняпростихтаскладнихвідсотківнавкладенікошти</w:t>
      </w:r>
      <w:r w:rsidR="008544AF" w:rsidRPr="00C90210">
        <w:rPr>
          <w:rFonts w:ascii="Times New Roman" w:hAnsi="Times New Roman"/>
          <w:sz w:val="28"/>
          <w:szCs w:val="28"/>
          <w:lang w:val="uk-UA"/>
        </w:rPr>
        <w:t>;</w:t>
      </w:r>
    </w:p>
    <w:p w:rsidR="006F671F"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визначатикрос-курсивалют</w:t>
      </w:r>
      <w:r w:rsidR="006F671F" w:rsidRPr="00C90210">
        <w:rPr>
          <w:rFonts w:ascii="Times New Roman" w:hAnsi="Times New Roman"/>
          <w:sz w:val="28"/>
          <w:szCs w:val="28"/>
          <w:lang w:val="uk-UA"/>
        </w:rPr>
        <w:t>;</w:t>
      </w:r>
    </w:p>
    <w:p w:rsidR="003152FD"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складатиграфікипогашенняпозик</w:t>
      </w:r>
      <w:r w:rsidRPr="00C90210">
        <w:rPr>
          <w:rFonts w:ascii="Times New Roman" w:hAnsi="Times New Roman"/>
          <w:sz w:val="28"/>
          <w:lang w:val="uk-UA"/>
        </w:rPr>
        <w:t>;</w:t>
      </w:r>
    </w:p>
    <w:p w:rsidR="003152FD"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lang w:val="uk-UA"/>
        </w:rPr>
        <w:t>проводитивартіснуоцінкуакцій,облігаційтаіншихціннихпаперів;</w:t>
      </w:r>
    </w:p>
    <w:p w:rsidR="003152FD"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визначатирезультатитерміновихугоддлякожноїзісторін,застосовуватиарбітражністратегії</w:t>
      </w:r>
      <w:r w:rsidRPr="00C90210">
        <w:rPr>
          <w:rFonts w:ascii="Times New Roman" w:hAnsi="Times New Roman"/>
          <w:sz w:val="28"/>
          <w:lang w:val="uk-UA"/>
        </w:rPr>
        <w:t>;</w:t>
      </w:r>
    </w:p>
    <w:p w:rsidR="00D27EAD" w:rsidRPr="00C90210" w:rsidRDefault="003152FD" w:rsidP="00E469E0">
      <w:pPr>
        <w:pStyle w:val="a5"/>
        <w:numPr>
          <w:ilvl w:val="0"/>
          <w:numId w:val="8"/>
        </w:numPr>
        <w:spacing w:after="0" w:line="240" w:lineRule="auto"/>
        <w:ind w:left="0" w:firstLine="426"/>
        <w:jc w:val="both"/>
        <w:rPr>
          <w:rFonts w:ascii="Times New Roman" w:hAnsi="Times New Roman"/>
          <w:sz w:val="28"/>
          <w:szCs w:val="28"/>
          <w:lang w:val="uk-UA"/>
        </w:rPr>
      </w:pPr>
      <w:r w:rsidRPr="00C90210">
        <w:rPr>
          <w:rFonts w:ascii="Times New Roman" w:hAnsi="Times New Roman"/>
          <w:sz w:val="28"/>
        </w:rPr>
        <w:t>розраховуватифондовііндекси</w:t>
      </w:r>
      <w:r w:rsidR="00D27EAD" w:rsidRPr="00C90210">
        <w:rPr>
          <w:rFonts w:ascii="Times New Roman" w:hAnsi="Times New Roman"/>
          <w:sz w:val="28"/>
          <w:szCs w:val="28"/>
          <w:lang w:val="uk-UA"/>
        </w:rPr>
        <w:t>.</w:t>
      </w:r>
    </w:p>
    <w:p w:rsidR="0009357B" w:rsidRPr="00C90210" w:rsidRDefault="0009357B" w:rsidP="00D144C1">
      <w:pPr>
        <w:pStyle w:val="Style1"/>
        <w:widowControl/>
        <w:spacing w:line="240" w:lineRule="auto"/>
        <w:ind w:firstLine="709"/>
        <w:contextualSpacing/>
        <w:jc w:val="both"/>
        <w:rPr>
          <w:sz w:val="28"/>
          <w:szCs w:val="28"/>
          <w:lang w:val="uk-UA" w:eastAsia="uk-UA" w:bidi="uk-UA"/>
        </w:rPr>
      </w:pPr>
      <w:r w:rsidRPr="00C90210">
        <w:rPr>
          <w:sz w:val="28"/>
          <w:szCs w:val="28"/>
          <w:lang w:val="uk-UA" w:eastAsia="uk-UA" w:bidi="uk-UA"/>
        </w:rPr>
        <w:t xml:space="preserve">Необхідність </w:t>
      </w:r>
      <w:r w:rsidR="00622101" w:rsidRPr="00C90210">
        <w:rPr>
          <w:sz w:val="28"/>
          <w:szCs w:val="28"/>
          <w:lang w:val="uk-UA" w:eastAsia="uk-UA" w:bidi="uk-UA"/>
        </w:rPr>
        <w:t xml:space="preserve">розвитку </w:t>
      </w:r>
      <w:r w:rsidR="00622101" w:rsidRPr="00C90210">
        <w:rPr>
          <w:sz w:val="28"/>
          <w:szCs w:val="28"/>
          <w:lang w:val="uk-UA"/>
        </w:rPr>
        <w:t>системи економічних відносин, що виникають між прямими учасниками ринку при формуванні попиту і пропозиції на специфічні продукти –фінансовіпослуги</w:t>
      </w:r>
      <w:r w:rsidRPr="00C90210">
        <w:rPr>
          <w:rStyle w:val="FontStyle12"/>
          <w:sz w:val="28"/>
          <w:szCs w:val="28"/>
          <w:lang w:val="uk-UA"/>
        </w:rPr>
        <w:t xml:space="preserve">, а також напрямків та механізму державного </w:t>
      </w:r>
      <w:r w:rsidR="00622101" w:rsidRPr="00C90210">
        <w:rPr>
          <w:rStyle w:val="FontStyle12"/>
          <w:sz w:val="28"/>
          <w:szCs w:val="28"/>
          <w:lang w:val="uk-UA"/>
        </w:rPr>
        <w:t>регулювання ринку фінансових послуг</w:t>
      </w:r>
      <w:r w:rsidRPr="00C90210">
        <w:rPr>
          <w:sz w:val="28"/>
          <w:szCs w:val="28"/>
          <w:lang w:val="uk-UA" w:eastAsia="uk-UA" w:bidi="uk-UA"/>
        </w:rPr>
        <w:t>зумовила структуру та зміст пропонованого авторами навчально-методичного посібника.</w:t>
      </w:r>
    </w:p>
    <w:p w:rsidR="0009357B" w:rsidRPr="00C90210"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C90210">
        <w:rPr>
          <w:rFonts w:ascii="Times New Roman" w:hAnsi="Times New Roman"/>
          <w:sz w:val="28"/>
          <w:szCs w:val="28"/>
          <w:lang w:val="uk-UA" w:eastAsia="uk-UA" w:bidi="uk-UA"/>
        </w:rPr>
        <w:t xml:space="preserve">Навчально-методичний посібник покликаний допомогти здобувачам опанувати теоретичні знання та набути навичок із дисципліни </w:t>
      </w:r>
      <w:r w:rsidR="00516CA1" w:rsidRPr="00C90210">
        <w:rPr>
          <w:rFonts w:ascii="Times New Roman" w:hAnsi="Times New Roman"/>
          <w:sz w:val="28"/>
          <w:szCs w:val="28"/>
          <w:lang w:val="uk-UA" w:eastAsia="uk-UA" w:bidi="uk-UA"/>
        </w:rPr>
        <w:t>«</w:t>
      </w:r>
      <w:r w:rsidR="00FD1A1B" w:rsidRPr="00C90210">
        <w:rPr>
          <w:rFonts w:ascii="Times New Roman" w:hAnsi="Times New Roman"/>
          <w:bCs/>
          <w:sz w:val="28"/>
          <w:szCs w:val="28"/>
          <w:lang w:val="uk-UA"/>
        </w:rPr>
        <w:t>Ф</w:t>
      </w:r>
      <w:r w:rsidR="00FD1A1B" w:rsidRPr="00C90210">
        <w:rPr>
          <w:rFonts w:ascii="Times New Roman" w:hAnsi="Times New Roman"/>
          <w:sz w:val="28"/>
          <w:szCs w:val="28"/>
          <w:lang w:val="uk-UA"/>
        </w:rPr>
        <w:t>інансовий ринок</w:t>
      </w:r>
      <w:r w:rsidRPr="00C90210">
        <w:rPr>
          <w:rFonts w:ascii="Times New Roman" w:hAnsi="Times New Roman"/>
          <w:sz w:val="28"/>
          <w:szCs w:val="28"/>
          <w:lang w:val="uk-UA" w:eastAsia="uk-UA" w:bidi="uk-UA"/>
        </w:rPr>
        <w:t xml:space="preserve">». </w:t>
      </w:r>
    </w:p>
    <w:p w:rsidR="0009357B" w:rsidRPr="00C90210"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C90210">
        <w:rPr>
          <w:rFonts w:ascii="Times New Roman" w:hAnsi="Times New Roman"/>
          <w:sz w:val="28"/>
          <w:szCs w:val="28"/>
          <w:lang w:val="uk-UA" w:eastAsia="uk-UA" w:bidi="uk-UA"/>
        </w:rPr>
        <w:t xml:space="preserve">Кожна тема навчальної дисципліни включає виклад теоретичного програмного матеріалу, питання для самоконтролю та практичні завдання.  Крім того, пропонуються тестові завдання та термінологічний словник, у якому розкрито сутність основних понять дисципліни. </w:t>
      </w:r>
    </w:p>
    <w:p w:rsidR="0009357B" w:rsidRPr="00C90210" w:rsidRDefault="00E878FE"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r w:rsidRPr="00C90210">
        <w:rPr>
          <w:rFonts w:ascii="Times New Roman" w:hAnsi="Times New Roman"/>
          <w:sz w:val="28"/>
          <w:szCs w:val="28"/>
          <w:lang w:val="uk-UA" w:eastAsia="uk-UA" w:bidi="uk-UA"/>
        </w:rPr>
        <w:t>Навчально-методичне</w:t>
      </w:r>
      <w:r w:rsidR="0009357B" w:rsidRPr="00C90210">
        <w:rPr>
          <w:rFonts w:ascii="Times New Roman" w:hAnsi="Times New Roman"/>
          <w:sz w:val="28"/>
          <w:szCs w:val="28"/>
          <w:lang w:val="uk-UA" w:eastAsia="uk-UA" w:bidi="uk-UA"/>
        </w:rPr>
        <w:t xml:space="preserve"> видання може бути використане в процесі аудиторної та самостійної роботи. Оскільки дисципліна носить прикладний характер, оволодіння її основами означає передусім уміння приймати  ефективні управлінські рішення. Саме тому в навчально</w:t>
      </w:r>
      <w:r w:rsidR="00391E03" w:rsidRPr="00C90210">
        <w:rPr>
          <w:rFonts w:ascii="Times New Roman" w:hAnsi="Times New Roman"/>
          <w:sz w:val="28"/>
          <w:szCs w:val="28"/>
          <w:lang w:val="uk-UA" w:eastAsia="uk-UA" w:bidi="uk-UA"/>
        </w:rPr>
        <w:t>-методично</w:t>
      </w:r>
      <w:r w:rsidR="0009357B" w:rsidRPr="00C90210">
        <w:rPr>
          <w:rFonts w:ascii="Times New Roman" w:hAnsi="Times New Roman"/>
          <w:sz w:val="28"/>
          <w:szCs w:val="28"/>
          <w:lang w:val="uk-UA" w:eastAsia="uk-UA" w:bidi="uk-UA"/>
        </w:rPr>
        <w:t xml:space="preserve">му посібнику, окрім теоретичного матеріалу, наведені різноманітні практичні завдання, вирішення яких дозволить здобувачам вищої освіти оволодіти навичками знаходити та реалізовувати оптимальні </w:t>
      </w:r>
      <w:r w:rsidR="00391E03" w:rsidRPr="00C90210">
        <w:rPr>
          <w:rStyle w:val="FontStyle12"/>
          <w:sz w:val="28"/>
          <w:szCs w:val="28"/>
          <w:lang w:val="uk-UA"/>
        </w:rPr>
        <w:t xml:space="preserve">напрями та механізми </w:t>
      </w:r>
      <w:r w:rsidR="00622101" w:rsidRPr="00C90210">
        <w:rPr>
          <w:rStyle w:val="FontStyle12"/>
          <w:sz w:val="28"/>
          <w:szCs w:val="28"/>
          <w:lang w:val="uk-UA"/>
        </w:rPr>
        <w:lastRenderedPageBreak/>
        <w:t xml:space="preserve">державного регулювання </w:t>
      </w:r>
      <w:r w:rsidR="003152FD" w:rsidRPr="00C90210">
        <w:rPr>
          <w:rStyle w:val="FontStyle12"/>
          <w:sz w:val="28"/>
          <w:szCs w:val="28"/>
          <w:lang w:val="uk-UA"/>
        </w:rPr>
        <w:t xml:space="preserve">фінансового </w:t>
      </w:r>
      <w:r w:rsidR="00622101" w:rsidRPr="00C90210">
        <w:rPr>
          <w:rStyle w:val="FontStyle12"/>
          <w:sz w:val="28"/>
          <w:szCs w:val="28"/>
          <w:lang w:val="uk-UA"/>
        </w:rPr>
        <w:t>ринк</w:t>
      </w:r>
      <w:r w:rsidR="003152FD" w:rsidRPr="00C90210">
        <w:rPr>
          <w:rStyle w:val="FontStyle12"/>
          <w:sz w:val="28"/>
          <w:szCs w:val="28"/>
          <w:lang w:val="uk-UA"/>
        </w:rPr>
        <w:t>у</w:t>
      </w:r>
      <w:r w:rsidR="0009357B" w:rsidRPr="00C90210">
        <w:rPr>
          <w:rFonts w:ascii="Times New Roman" w:hAnsi="Times New Roman"/>
          <w:sz w:val="28"/>
          <w:szCs w:val="28"/>
          <w:lang w:val="uk-UA" w:eastAsia="uk-UA" w:bidi="uk-UA"/>
        </w:rPr>
        <w:t>.</w:t>
      </w:r>
    </w:p>
    <w:p w:rsidR="0009357B" w:rsidRPr="00C90210" w:rsidRDefault="0009357B" w:rsidP="00D144C1">
      <w:pPr>
        <w:widowControl w:val="0"/>
        <w:autoSpaceDE w:val="0"/>
        <w:autoSpaceDN w:val="0"/>
        <w:spacing w:after="0" w:line="240" w:lineRule="auto"/>
        <w:ind w:firstLine="709"/>
        <w:jc w:val="both"/>
        <w:rPr>
          <w:rFonts w:ascii="Times New Roman" w:hAnsi="Times New Roman"/>
          <w:sz w:val="28"/>
          <w:szCs w:val="28"/>
          <w:lang w:val="uk-UA" w:eastAsia="uk-UA" w:bidi="uk-UA"/>
        </w:rPr>
      </w:pPr>
    </w:p>
    <w:p w:rsidR="0009357B" w:rsidRPr="00C90210" w:rsidRDefault="0009357B" w:rsidP="00D144C1">
      <w:pPr>
        <w:widowControl w:val="0"/>
        <w:autoSpaceDE w:val="0"/>
        <w:autoSpaceDN w:val="0"/>
        <w:spacing w:after="0" w:line="240" w:lineRule="auto"/>
        <w:ind w:firstLine="709"/>
        <w:jc w:val="both"/>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Міждисциплінарні зв’язки</w:t>
      </w:r>
    </w:p>
    <w:p w:rsidR="00F66BCF" w:rsidRPr="00C90210" w:rsidRDefault="0009357B" w:rsidP="00F66BCF">
      <w:pPr>
        <w:widowControl w:val="0"/>
        <w:autoSpaceDE w:val="0"/>
        <w:autoSpaceDN w:val="0"/>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eastAsia="uk-UA" w:bidi="uk-UA"/>
        </w:rPr>
        <w:t>Засвоєння навчального матеріалу курсу «</w:t>
      </w:r>
      <w:r w:rsidR="00FD1A1B" w:rsidRPr="00C90210">
        <w:rPr>
          <w:rFonts w:ascii="Times New Roman" w:hAnsi="Times New Roman"/>
          <w:bCs/>
          <w:sz w:val="28"/>
          <w:szCs w:val="28"/>
          <w:lang w:val="uk-UA"/>
        </w:rPr>
        <w:t>Ф</w:t>
      </w:r>
      <w:r w:rsidR="00FD1A1B" w:rsidRPr="00C90210">
        <w:rPr>
          <w:rFonts w:ascii="Times New Roman" w:hAnsi="Times New Roman"/>
          <w:sz w:val="28"/>
          <w:szCs w:val="28"/>
          <w:lang w:val="uk-UA"/>
        </w:rPr>
        <w:t>інансовий ринок</w:t>
      </w:r>
      <w:r w:rsidRPr="00C90210">
        <w:rPr>
          <w:rFonts w:ascii="Times New Roman" w:hAnsi="Times New Roman"/>
          <w:sz w:val="28"/>
          <w:szCs w:val="28"/>
          <w:lang w:val="uk-UA" w:eastAsia="uk-UA" w:bidi="uk-UA"/>
        </w:rPr>
        <w:t>»  базується на знаннях з дисциплін  «</w:t>
      </w:r>
      <w:r w:rsidR="00F52E4D" w:rsidRPr="00C90210">
        <w:rPr>
          <w:rFonts w:ascii="Times New Roman" w:hAnsi="Times New Roman"/>
          <w:sz w:val="28"/>
          <w:szCs w:val="28"/>
          <w:lang w:val="uk-UA" w:eastAsia="uk-UA" w:bidi="uk-UA"/>
        </w:rPr>
        <w:t>Фінанси</w:t>
      </w:r>
      <w:r w:rsidRPr="00C90210">
        <w:rPr>
          <w:rFonts w:ascii="Times New Roman" w:hAnsi="Times New Roman"/>
          <w:sz w:val="28"/>
          <w:szCs w:val="28"/>
          <w:lang w:val="uk-UA" w:eastAsia="uk-UA" w:bidi="uk-UA"/>
        </w:rPr>
        <w:t xml:space="preserve">»,  </w:t>
      </w:r>
      <w:r w:rsidR="00F66BCF" w:rsidRPr="00C90210">
        <w:rPr>
          <w:rFonts w:ascii="Times New Roman" w:hAnsi="Times New Roman"/>
          <w:sz w:val="28"/>
          <w:szCs w:val="28"/>
          <w:lang w:val="uk-UA"/>
        </w:rPr>
        <w:t>«Гроші та кредит»,</w:t>
      </w:r>
      <w:r w:rsidRPr="00C90210">
        <w:rPr>
          <w:rFonts w:ascii="Times New Roman" w:hAnsi="Times New Roman"/>
          <w:sz w:val="28"/>
          <w:szCs w:val="28"/>
          <w:lang w:val="uk-UA" w:eastAsia="uk-UA" w:bidi="uk-UA"/>
        </w:rPr>
        <w:t>«</w:t>
      </w:r>
      <w:r w:rsidR="00F52E4D" w:rsidRPr="00C90210">
        <w:rPr>
          <w:rFonts w:ascii="Times New Roman" w:hAnsi="Times New Roman"/>
          <w:sz w:val="28"/>
          <w:szCs w:val="28"/>
          <w:lang w:val="uk-UA" w:eastAsia="uk-UA" w:bidi="uk-UA"/>
        </w:rPr>
        <w:t>Фінансов</w:t>
      </w:r>
      <w:r w:rsidR="001A02D6" w:rsidRPr="00C90210">
        <w:rPr>
          <w:rFonts w:ascii="Times New Roman" w:hAnsi="Times New Roman"/>
          <w:sz w:val="28"/>
          <w:szCs w:val="28"/>
          <w:lang w:val="uk-UA" w:eastAsia="uk-UA" w:bidi="uk-UA"/>
        </w:rPr>
        <w:t>а інфраструктура</w:t>
      </w:r>
      <w:r w:rsidRPr="00C90210">
        <w:rPr>
          <w:rFonts w:ascii="Times New Roman" w:hAnsi="Times New Roman"/>
          <w:sz w:val="28"/>
          <w:szCs w:val="28"/>
          <w:lang w:val="uk-UA" w:eastAsia="uk-UA" w:bidi="uk-UA"/>
        </w:rPr>
        <w:t xml:space="preserve">», </w:t>
      </w:r>
      <w:r w:rsidR="00A02173" w:rsidRPr="00C90210">
        <w:rPr>
          <w:rFonts w:ascii="Times New Roman" w:hAnsi="Times New Roman"/>
          <w:sz w:val="28"/>
          <w:szCs w:val="28"/>
          <w:lang w:val="uk-UA" w:eastAsia="uk-UA" w:bidi="uk-UA"/>
        </w:rPr>
        <w:t>«</w:t>
      </w:r>
      <w:r w:rsidR="001A02D6" w:rsidRPr="00C90210">
        <w:rPr>
          <w:rFonts w:ascii="Times New Roman" w:hAnsi="Times New Roman"/>
          <w:sz w:val="28"/>
          <w:szCs w:val="28"/>
          <w:lang w:val="uk-UA" w:eastAsia="uk-UA" w:bidi="uk-UA"/>
        </w:rPr>
        <w:t>Банківська система</w:t>
      </w:r>
      <w:r w:rsidRPr="00C90210">
        <w:rPr>
          <w:rFonts w:ascii="Times New Roman" w:hAnsi="Times New Roman"/>
          <w:sz w:val="28"/>
          <w:szCs w:val="28"/>
          <w:lang w:val="uk-UA" w:eastAsia="uk-UA" w:bidi="uk-UA"/>
        </w:rPr>
        <w:t>»</w:t>
      </w:r>
      <w:r w:rsidR="001A02D6" w:rsidRPr="00C90210">
        <w:rPr>
          <w:rFonts w:ascii="Times New Roman" w:hAnsi="Times New Roman"/>
          <w:sz w:val="28"/>
          <w:szCs w:val="28"/>
          <w:lang w:val="uk-UA" w:eastAsia="uk-UA" w:bidi="uk-UA"/>
        </w:rPr>
        <w:t>, «Фінанси підприємств», «Страхування»</w:t>
      </w:r>
      <w:r w:rsidRPr="00C90210">
        <w:rPr>
          <w:rFonts w:ascii="Times New Roman" w:hAnsi="Times New Roman"/>
          <w:sz w:val="28"/>
          <w:szCs w:val="28"/>
          <w:lang w:val="uk-UA" w:eastAsia="uk-UA" w:bidi="uk-UA"/>
        </w:rPr>
        <w:t>.</w:t>
      </w:r>
      <w:r w:rsidR="00F66BCF" w:rsidRPr="00C90210">
        <w:rPr>
          <w:rFonts w:ascii="Times New Roman" w:hAnsi="Times New Roman"/>
          <w:sz w:val="28"/>
          <w:szCs w:val="28"/>
          <w:lang w:val="uk-UA" w:eastAsia="uk-UA" w:bidi="uk-UA"/>
        </w:rPr>
        <w:t xml:space="preserve"> Н</w:t>
      </w:r>
      <w:r w:rsidR="00F66BCF" w:rsidRPr="00C90210">
        <w:rPr>
          <w:rFonts w:ascii="Times New Roman" w:hAnsi="Times New Roman"/>
          <w:sz w:val="28"/>
          <w:szCs w:val="28"/>
          <w:lang w:val="uk-UA"/>
        </w:rPr>
        <w:t xml:space="preserve">абуті при вивченні зазначеної дисципліни результати навчання та компетентності необхідні здобувачам для подальшої професійної і науково-дослідницької діяльності в сфері фінансів, банківської справи, страхування та фондового ринку. </w:t>
      </w:r>
    </w:p>
    <w:p w:rsidR="00F66BCF" w:rsidRPr="00C90210" w:rsidRDefault="00F66BCF" w:rsidP="00F66BCF">
      <w:pPr>
        <w:ind w:firstLine="709"/>
        <w:jc w:val="both"/>
        <w:rPr>
          <w:sz w:val="28"/>
          <w:szCs w:val="28"/>
          <w:lang w:val="uk-UA"/>
        </w:rPr>
      </w:pPr>
    </w:p>
    <w:p w:rsidR="00F66BCF" w:rsidRPr="00C90210" w:rsidRDefault="00F66BCF" w:rsidP="00F66BCF">
      <w:pPr>
        <w:ind w:firstLine="709"/>
        <w:jc w:val="both"/>
        <w:rPr>
          <w:sz w:val="28"/>
          <w:szCs w:val="28"/>
          <w:lang w:val="uk-UA"/>
        </w:rPr>
      </w:pPr>
    </w:p>
    <w:p w:rsidR="005B181C" w:rsidRPr="00C90210" w:rsidRDefault="00FB2397" w:rsidP="00D144C1">
      <w:pPr>
        <w:pStyle w:val="1"/>
        <w:spacing w:before="0" w:beforeAutospacing="0" w:after="0" w:afterAutospacing="0"/>
        <w:ind w:firstLine="709"/>
        <w:jc w:val="center"/>
        <w:rPr>
          <w:sz w:val="28"/>
          <w:szCs w:val="28"/>
          <w:lang w:val="uk-UA"/>
        </w:rPr>
      </w:pPr>
      <w:r w:rsidRPr="00C90210">
        <w:rPr>
          <w:b w:val="0"/>
          <w:sz w:val="28"/>
          <w:szCs w:val="28"/>
          <w:lang w:val="uk-UA"/>
        </w:rPr>
        <w:br w:type="page"/>
      </w:r>
      <w:bookmarkStart w:id="2" w:name="_Toc161670634"/>
      <w:r w:rsidR="005B181C" w:rsidRPr="00C90210">
        <w:rPr>
          <w:sz w:val="28"/>
          <w:szCs w:val="28"/>
          <w:lang w:val="uk-UA"/>
        </w:rPr>
        <w:lastRenderedPageBreak/>
        <w:t>1 ЗМІСТ ЛЕКЦІЙНОГО МАТЕРІАЛУ</w:t>
      </w:r>
      <w:bookmarkEnd w:id="2"/>
    </w:p>
    <w:p w:rsidR="00D144C1" w:rsidRPr="00C90210" w:rsidRDefault="00D144C1" w:rsidP="00D144C1">
      <w:pPr>
        <w:pStyle w:val="1"/>
        <w:spacing w:before="0" w:beforeAutospacing="0" w:after="0" w:afterAutospacing="0"/>
        <w:ind w:firstLine="709"/>
        <w:jc w:val="center"/>
        <w:rPr>
          <w:sz w:val="28"/>
          <w:szCs w:val="28"/>
          <w:lang w:val="uk-UA"/>
        </w:rPr>
      </w:pPr>
    </w:p>
    <w:p w:rsidR="00FB2397" w:rsidRPr="00C90210" w:rsidRDefault="00FB2397" w:rsidP="00921B58">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ТЕМА 1</w:t>
      </w:r>
      <w:r w:rsidR="00DA3643" w:rsidRPr="00C90210">
        <w:rPr>
          <w:rFonts w:ascii="Times New Roman" w:hAnsi="Times New Roman"/>
          <w:b/>
          <w:sz w:val="28"/>
          <w:szCs w:val="28"/>
          <w:lang w:val="uk-UA"/>
        </w:rPr>
        <w:t xml:space="preserve">. </w:t>
      </w:r>
      <w:r w:rsidR="00921B58" w:rsidRPr="00C90210">
        <w:rPr>
          <w:rFonts w:ascii="Times New Roman" w:hAnsi="Times New Roman"/>
          <w:b/>
          <w:sz w:val="28"/>
          <w:szCs w:val="28"/>
          <w:lang w:val="uk-UA"/>
        </w:rPr>
        <w:t>ФІНАН</w:t>
      </w:r>
      <w:r w:rsidR="006F0DEF" w:rsidRPr="00C90210">
        <w:rPr>
          <w:rFonts w:ascii="Times New Roman" w:hAnsi="Times New Roman"/>
          <w:b/>
          <w:sz w:val="28"/>
          <w:szCs w:val="28"/>
          <w:lang w:val="uk-UA"/>
        </w:rPr>
        <w:t>С</w:t>
      </w:r>
      <w:r w:rsidR="00921B58" w:rsidRPr="00C90210">
        <w:rPr>
          <w:rFonts w:ascii="Times New Roman" w:hAnsi="Times New Roman"/>
          <w:b/>
          <w:sz w:val="28"/>
          <w:szCs w:val="28"/>
          <w:lang w:val="uk-UA"/>
        </w:rPr>
        <w:t xml:space="preserve">ОВИЙ РИНОК: СУТНІСТЬ, ФУНКЦІЇ ТА </w:t>
      </w:r>
      <w:r w:rsidR="00AA3250" w:rsidRPr="00C90210">
        <w:rPr>
          <w:rFonts w:ascii="Times New Roman" w:hAnsi="Times New Roman"/>
          <w:b/>
          <w:caps/>
          <w:sz w:val="28"/>
          <w:szCs w:val="28"/>
          <w:lang w:val="uk-UA"/>
        </w:rPr>
        <w:t>роль в економіці</w:t>
      </w:r>
    </w:p>
    <w:p w:rsidR="00FB2397" w:rsidRPr="00C90210" w:rsidRDefault="00FB2397" w:rsidP="00921B58">
      <w:pPr>
        <w:spacing w:after="0" w:line="240" w:lineRule="auto"/>
        <w:jc w:val="center"/>
        <w:rPr>
          <w:rFonts w:ascii="Times New Roman" w:hAnsi="Times New Roman"/>
          <w:sz w:val="16"/>
          <w:szCs w:val="16"/>
          <w:lang w:val="uk-UA" w:eastAsia="ru-RU"/>
        </w:rPr>
      </w:pPr>
    </w:p>
    <w:p w:rsidR="00FB2397" w:rsidRPr="00C90210" w:rsidRDefault="00FB2397" w:rsidP="00E528FD">
      <w:pPr>
        <w:spacing w:after="0" w:line="336" w:lineRule="auto"/>
        <w:jc w:val="center"/>
        <w:rPr>
          <w:rFonts w:ascii="Times New Roman" w:hAnsi="Times New Roman"/>
          <w:i/>
          <w:sz w:val="28"/>
          <w:szCs w:val="28"/>
          <w:lang w:val="uk-UA" w:eastAsia="ru-RU"/>
        </w:rPr>
      </w:pPr>
      <w:r w:rsidRPr="00C90210">
        <w:rPr>
          <w:rFonts w:ascii="Times New Roman" w:hAnsi="Times New Roman"/>
          <w:i/>
          <w:sz w:val="28"/>
          <w:szCs w:val="28"/>
          <w:lang w:val="uk-UA" w:eastAsia="ru-RU"/>
        </w:rPr>
        <w:t>План</w:t>
      </w:r>
    </w:p>
    <w:p w:rsidR="00DA3643" w:rsidRPr="00C90210" w:rsidRDefault="00DA3643" w:rsidP="00E528FD">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1. </w:t>
      </w:r>
      <w:r w:rsidR="00053563" w:rsidRPr="00C90210">
        <w:rPr>
          <w:rFonts w:ascii="Times New Roman" w:hAnsi="Times New Roman"/>
          <w:sz w:val="28"/>
          <w:szCs w:val="28"/>
        </w:rPr>
        <w:t>Сутність</w:t>
      </w:r>
      <w:r w:rsidR="00AA3250" w:rsidRPr="00C90210">
        <w:rPr>
          <w:rFonts w:ascii="Times New Roman" w:hAnsi="Times New Roman"/>
          <w:sz w:val="28"/>
          <w:szCs w:val="28"/>
        </w:rPr>
        <w:t>та функції</w:t>
      </w:r>
      <w:r w:rsidR="00053563" w:rsidRPr="00C90210">
        <w:rPr>
          <w:rFonts w:ascii="Times New Roman" w:hAnsi="Times New Roman"/>
          <w:sz w:val="28"/>
          <w:szCs w:val="28"/>
          <w:lang w:val="uk-UA"/>
        </w:rPr>
        <w:t xml:space="preserve">фінансового </w:t>
      </w:r>
      <w:r w:rsidR="00AA3250" w:rsidRPr="00C90210">
        <w:rPr>
          <w:rFonts w:ascii="Times New Roman" w:hAnsi="Times New Roman"/>
          <w:sz w:val="28"/>
          <w:szCs w:val="28"/>
        </w:rPr>
        <w:t>ринку</w:t>
      </w:r>
      <w:r w:rsidRPr="00C90210">
        <w:rPr>
          <w:rFonts w:ascii="Times New Roman" w:hAnsi="Times New Roman"/>
          <w:sz w:val="28"/>
          <w:szCs w:val="28"/>
          <w:lang w:val="uk-UA"/>
        </w:rPr>
        <w:t>.</w:t>
      </w:r>
    </w:p>
    <w:p w:rsidR="00DA3643" w:rsidRPr="00C90210" w:rsidRDefault="00DA3643" w:rsidP="00E528FD">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2. </w:t>
      </w:r>
      <w:r w:rsidR="00EB1688" w:rsidRPr="00C90210">
        <w:rPr>
          <w:rFonts w:ascii="Times New Roman" w:hAnsi="Times New Roman"/>
          <w:sz w:val="28"/>
          <w:szCs w:val="28"/>
          <w:lang w:val="uk-UA"/>
        </w:rPr>
        <w:t>Структуризація фінансового ринку</w:t>
      </w:r>
      <w:r w:rsidRPr="00C90210">
        <w:rPr>
          <w:rFonts w:ascii="Times New Roman" w:hAnsi="Times New Roman"/>
          <w:sz w:val="28"/>
          <w:szCs w:val="28"/>
          <w:lang w:val="uk-UA"/>
        </w:rPr>
        <w:t>.</w:t>
      </w:r>
    </w:p>
    <w:p w:rsidR="00EB1688" w:rsidRPr="00C90210" w:rsidRDefault="00EB1688" w:rsidP="00E528FD">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3. </w:t>
      </w:r>
      <w:r w:rsidRPr="00C90210">
        <w:rPr>
          <w:rFonts w:ascii="Times New Roman" w:hAnsi="Times New Roman"/>
          <w:sz w:val="28"/>
          <w:szCs w:val="28"/>
        </w:rPr>
        <w:t>Фінансовіінструменти, їх характеристика</w:t>
      </w:r>
      <w:r w:rsidRPr="00C90210">
        <w:rPr>
          <w:rFonts w:ascii="Times New Roman" w:hAnsi="Times New Roman"/>
          <w:sz w:val="28"/>
          <w:szCs w:val="28"/>
          <w:lang w:val="uk-UA"/>
        </w:rPr>
        <w:t>.</w:t>
      </w:r>
    </w:p>
    <w:p w:rsidR="000246E0" w:rsidRPr="00C90210" w:rsidRDefault="000246E0" w:rsidP="000246E0">
      <w:pPr>
        <w:pStyle w:val="af0"/>
        <w:spacing w:before="0" w:beforeAutospacing="0" w:after="0" w:afterAutospacing="0"/>
        <w:ind w:firstLine="709"/>
        <w:jc w:val="both"/>
        <w:rPr>
          <w:sz w:val="28"/>
          <w:szCs w:val="28"/>
        </w:rPr>
      </w:pPr>
      <w:r w:rsidRPr="00C90210">
        <w:rPr>
          <w:bCs/>
          <w:sz w:val="28"/>
          <w:szCs w:val="28"/>
        </w:rPr>
        <w:t>4. Суб</w:t>
      </w:r>
      <w:r w:rsidRPr="00C90210">
        <w:rPr>
          <w:bCs/>
          <w:sz w:val="28"/>
          <w:szCs w:val="28"/>
          <w:lang w:val="ru-RU"/>
        </w:rPr>
        <w:t>`</w:t>
      </w:r>
      <w:r w:rsidRPr="00C90210">
        <w:rPr>
          <w:bCs/>
          <w:sz w:val="28"/>
          <w:szCs w:val="28"/>
        </w:rPr>
        <w:t>єкти ф</w:t>
      </w:r>
      <w:r w:rsidRPr="00C90210">
        <w:rPr>
          <w:sz w:val="28"/>
          <w:szCs w:val="28"/>
        </w:rPr>
        <w:t>інансового ринку, їх функції</w:t>
      </w:r>
      <w:r w:rsidRPr="00C90210">
        <w:rPr>
          <w:bCs/>
          <w:sz w:val="28"/>
          <w:szCs w:val="28"/>
        </w:rPr>
        <w:t>.</w:t>
      </w:r>
    </w:p>
    <w:p w:rsidR="000629D0" w:rsidRPr="00C90210" w:rsidRDefault="000629D0" w:rsidP="00E528FD">
      <w:pPr>
        <w:spacing w:after="0" w:line="240" w:lineRule="auto"/>
        <w:ind w:firstLine="709"/>
        <w:jc w:val="both"/>
        <w:rPr>
          <w:rFonts w:ascii="Times New Roman" w:hAnsi="Times New Roman"/>
          <w:sz w:val="28"/>
          <w:szCs w:val="28"/>
          <w:lang w:val="uk-UA"/>
        </w:rPr>
      </w:pPr>
    </w:p>
    <w:p w:rsidR="00DA3643" w:rsidRPr="00C90210" w:rsidRDefault="00DA3643" w:rsidP="00E528FD">
      <w:pPr>
        <w:pStyle w:val="af0"/>
        <w:spacing w:before="0" w:beforeAutospacing="0" w:after="0" w:afterAutospacing="0"/>
        <w:ind w:firstLine="709"/>
        <w:jc w:val="both"/>
        <w:rPr>
          <w:b/>
          <w:sz w:val="28"/>
          <w:szCs w:val="28"/>
        </w:rPr>
      </w:pPr>
      <w:r w:rsidRPr="00C90210">
        <w:rPr>
          <w:b/>
          <w:bCs/>
          <w:sz w:val="28"/>
          <w:szCs w:val="28"/>
        </w:rPr>
        <w:t xml:space="preserve">1. </w:t>
      </w:r>
      <w:r w:rsidR="00AA3250" w:rsidRPr="00C90210">
        <w:rPr>
          <w:b/>
          <w:sz w:val="28"/>
          <w:szCs w:val="28"/>
        </w:rPr>
        <w:t>Сутністьта функції фінансов</w:t>
      </w:r>
      <w:r w:rsidR="00053563" w:rsidRPr="00C90210">
        <w:rPr>
          <w:b/>
          <w:sz w:val="28"/>
          <w:szCs w:val="28"/>
        </w:rPr>
        <w:t>ого ринку</w:t>
      </w:r>
      <w:r w:rsidRPr="00C90210">
        <w:rPr>
          <w:b/>
          <w:bCs/>
          <w:sz w:val="28"/>
          <w:szCs w:val="28"/>
        </w:rPr>
        <w:t>.</w:t>
      </w:r>
    </w:p>
    <w:p w:rsidR="00053563" w:rsidRPr="00C90210" w:rsidRDefault="00053563" w:rsidP="00053563">
      <w:pPr>
        <w:pStyle w:val="a7"/>
        <w:spacing w:after="0" w:line="240" w:lineRule="auto"/>
        <w:ind w:firstLine="719"/>
        <w:jc w:val="both"/>
        <w:rPr>
          <w:szCs w:val="28"/>
          <w:lang w:val="uk-UA"/>
        </w:rPr>
      </w:pPr>
      <w:r w:rsidRPr="00C90210">
        <w:rPr>
          <w:szCs w:val="28"/>
          <w:lang w:val="uk-UA"/>
        </w:rPr>
        <w:t>Ринокєскладноюбагатофункціональноюікомплексноюструктурою, що охоплює різноманітні тісно пов’язані між собоюринки:матеріально-сировиннихтаенергетичнихресурсів,основнихфондів,трудовихресурсів,предметівспоживання,фінансовихресурсів(фінансовийринок)таінші.</w:t>
      </w:r>
    </w:p>
    <w:p w:rsidR="00053563" w:rsidRPr="00C90210" w:rsidRDefault="00053563" w:rsidP="006D57E1">
      <w:pPr>
        <w:pStyle w:val="a7"/>
        <w:spacing w:after="0" w:line="240" w:lineRule="auto"/>
        <w:ind w:firstLine="708"/>
        <w:jc w:val="both"/>
        <w:rPr>
          <w:szCs w:val="28"/>
          <w:lang w:val="uk-UA"/>
        </w:rPr>
      </w:pPr>
      <w:r w:rsidRPr="00C90210">
        <w:rPr>
          <w:szCs w:val="28"/>
          <w:lang w:val="uk-UA"/>
        </w:rPr>
        <w:t>Нафінансовомуринкувзаємодіютьтакісуб’єкти,уякихвиникаєпотребавкоштахдлягосподарськоїдіяльностічиспоживчихпотреб,атакожті,уякихєдеякийнадлишокгрошових коштів (накопичуються заощадження), що можуть бутивикористані для інвестицій. У ролі тих, хтопотребуєдодатковогокапіталу,головнимчином,виступаютьдержава,різнісуб’єктигосподарськоїдіяльності.Вільнимизаощадженнямиволодіє,восновному, населення. Інвестиційнийкапіталнадходить до тих,хтойогопотребує, іздвохджерел: власних і чужих коштів. Длядержавивласнимикоштамиєнадходженнядодержавногобюджету, для підприємств – нерозподіленийприбуток та аморти-заційнівідрахування. До категорії чужих коштів належать тим-часововільнігрошовікошти(заощадження)суб’єктів</w:t>
      </w:r>
      <w:r w:rsidRPr="00C90210">
        <w:rPr>
          <w:spacing w:val="-1"/>
          <w:szCs w:val="28"/>
          <w:lang w:val="uk-UA"/>
        </w:rPr>
        <w:t xml:space="preserve">господарськоїдіяльностітанаселення.Саменафінансовому ринку </w:t>
      </w:r>
      <w:r w:rsidRPr="00C90210">
        <w:rPr>
          <w:szCs w:val="28"/>
          <w:lang w:val="uk-UA"/>
        </w:rPr>
        <w:t>відбуваєтьсяпереміщеннягрошовихфондіввід тих, щомаютьтимчасововільніресурси (заощадження), до тих, щопотребуютьінвестицій.</w:t>
      </w:r>
    </w:p>
    <w:p w:rsidR="00053563" w:rsidRPr="00C90210" w:rsidRDefault="00053563" w:rsidP="00053563">
      <w:pPr>
        <w:pStyle w:val="a7"/>
        <w:spacing w:after="0" w:line="240" w:lineRule="auto"/>
        <w:ind w:firstLine="719"/>
        <w:jc w:val="both"/>
        <w:rPr>
          <w:szCs w:val="28"/>
          <w:lang w:val="uk-UA"/>
        </w:rPr>
      </w:pPr>
      <w:r w:rsidRPr="00C90210">
        <w:rPr>
          <w:szCs w:val="28"/>
          <w:lang w:val="uk-UA"/>
        </w:rPr>
        <w:t>На фінансовому ринку суб’єкти, щомаютьвільніфінансовіресурси, передаютьїх на різнихумовахіншимучасникам ринку,якіопосередкованочерезсуб’єктівринкуабобезпосередньовикористовуютьзалученіресурсидляфункціонуваннярізнихгалузейекономіки, забезпеченнянаселення та потреб держави.Фінансовіресурсинадаютьсятакимчином:</w:t>
      </w:r>
    </w:p>
    <w:p w:rsidR="00053563" w:rsidRPr="00C90210" w:rsidRDefault="00053563" w:rsidP="00AA540C">
      <w:pPr>
        <w:pStyle w:val="a5"/>
        <w:widowControl w:val="0"/>
        <w:numPr>
          <w:ilvl w:val="0"/>
          <w:numId w:val="38"/>
        </w:numPr>
        <w:tabs>
          <w:tab w:val="left" w:pos="1599"/>
        </w:tabs>
        <w:autoSpaceDE w:val="0"/>
        <w:autoSpaceDN w:val="0"/>
        <w:spacing w:after="0" w:line="240" w:lineRule="auto"/>
        <w:ind w:left="0" w:firstLine="719"/>
        <w:contextualSpacing w:val="0"/>
        <w:jc w:val="both"/>
        <w:rPr>
          <w:rFonts w:ascii="Times New Roman" w:hAnsi="Times New Roman"/>
          <w:sz w:val="28"/>
          <w:szCs w:val="28"/>
        </w:rPr>
      </w:pPr>
      <w:r w:rsidRPr="00C90210">
        <w:rPr>
          <w:rFonts w:ascii="Times New Roman" w:hAnsi="Times New Roman"/>
          <w:sz w:val="28"/>
          <w:szCs w:val="28"/>
        </w:rPr>
        <w:t>на умовахпозики, коли інвесторнадаєкошти в тимчасовекористуванняз поверненням;</w:t>
      </w:r>
    </w:p>
    <w:p w:rsidR="00053563" w:rsidRPr="00C90210" w:rsidRDefault="00053563" w:rsidP="00AA540C">
      <w:pPr>
        <w:pStyle w:val="a5"/>
        <w:widowControl w:val="0"/>
        <w:numPr>
          <w:ilvl w:val="0"/>
          <w:numId w:val="38"/>
        </w:numPr>
        <w:tabs>
          <w:tab w:val="left" w:pos="1678"/>
        </w:tabs>
        <w:autoSpaceDE w:val="0"/>
        <w:autoSpaceDN w:val="0"/>
        <w:spacing w:after="0" w:line="240" w:lineRule="auto"/>
        <w:ind w:left="0" w:firstLine="719"/>
        <w:contextualSpacing w:val="0"/>
        <w:jc w:val="both"/>
        <w:rPr>
          <w:rFonts w:ascii="Times New Roman" w:hAnsi="Times New Roman"/>
          <w:sz w:val="28"/>
          <w:szCs w:val="28"/>
        </w:rPr>
      </w:pPr>
      <w:r w:rsidRPr="00C90210">
        <w:rPr>
          <w:rFonts w:ascii="Times New Roman" w:hAnsi="Times New Roman"/>
          <w:sz w:val="28"/>
          <w:szCs w:val="28"/>
        </w:rPr>
        <w:t>наумовахспіввласності,колиінвесторнабуваєправавласностінапридбанізаінвестованікоштиматеріальнічинематеріальніактиви;</w:t>
      </w:r>
    </w:p>
    <w:p w:rsidR="00053563" w:rsidRPr="00C90210" w:rsidRDefault="00053563" w:rsidP="00AA540C">
      <w:pPr>
        <w:pStyle w:val="a5"/>
        <w:widowControl w:val="0"/>
        <w:numPr>
          <w:ilvl w:val="0"/>
          <w:numId w:val="38"/>
        </w:numPr>
        <w:tabs>
          <w:tab w:val="left" w:pos="1599"/>
        </w:tabs>
        <w:autoSpaceDE w:val="0"/>
        <w:autoSpaceDN w:val="0"/>
        <w:spacing w:after="0" w:line="240" w:lineRule="auto"/>
        <w:ind w:left="0" w:firstLine="719"/>
        <w:contextualSpacing w:val="0"/>
        <w:jc w:val="both"/>
        <w:rPr>
          <w:rFonts w:ascii="Times New Roman" w:hAnsi="Times New Roman"/>
          <w:sz w:val="28"/>
          <w:szCs w:val="28"/>
        </w:rPr>
      </w:pPr>
      <w:r w:rsidRPr="00C90210">
        <w:rPr>
          <w:rFonts w:ascii="Times New Roman" w:hAnsi="Times New Roman"/>
          <w:sz w:val="28"/>
          <w:szCs w:val="28"/>
        </w:rPr>
        <w:t>наумовах,щонепередбачаютьвиконанняфінансовихзобов’язань.</w:t>
      </w:r>
    </w:p>
    <w:p w:rsidR="00053563" w:rsidRPr="00C90210" w:rsidRDefault="00053563" w:rsidP="00053563">
      <w:pPr>
        <w:pStyle w:val="a7"/>
        <w:spacing w:after="0" w:line="240" w:lineRule="auto"/>
        <w:ind w:firstLine="719"/>
        <w:jc w:val="both"/>
        <w:rPr>
          <w:szCs w:val="28"/>
        </w:rPr>
      </w:pPr>
      <w:r w:rsidRPr="00C90210">
        <w:rPr>
          <w:szCs w:val="28"/>
        </w:rPr>
        <w:lastRenderedPageBreak/>
        <w:t>Передачавкористуванняфінансовихресурсівнафінансовомуринкуоформляєтьсятимчиіншимфінансовимінструментом.Якщоресурсинадаютьсянаумовахпозики,цеоформляєтьсяінструментамипозики(борговимиціннимипаперамиаборізнимивидамикредитнихінструментів).Якщоінвесторвкладаєкоштивакціонернийкапітал,тоопераціяоформляєтьсяінструментамивласності–акціями.</w:t>
      </w:r>
    </w:p>
    <w:p w:rsidR="00053563" w:rsidRPr="00C90210" w:rsidRDefault="00053563" w:rsidP="00053563">
      <w:pPr>
        <w:pStyle w:val="a7"/>
        <w:spacing w:after="0" w:line="240" w:lineRule="auto"/>
        <w:ind w:firstLine="719"/>
        <w:jc w:val="both"/>
        <w:rPr>
          <w:szCs w:val="28"/>
        </w:rPr>
      </w:pPr>
      <w:r w:rsidRPr="00C90210">
        <w:rPr>
          <w:szCs w:val="28"/>
        </w:rPr>
        <w:t>За допомогою продажу фінансовихактивів (інструментів)здійснюєтьсяпередаванняфінансовихресурсіввід тих, хтомаєїхнадлишок, тобтовідінвесторів, до тих, хтопотребуєінвестицій.Фінансовіактиви є специфічниминеречовими активами, якіявля-ють собою законнівимогивласниківцихактивів на отриманняпевного, як правило, грошового доходу в майбутньому. Фінансовіактиви – цеспецифічнітовари, щообертаються на фінансовомуринку, до яких належать готівковігроші (як гривня, так і валюта),депозити, дорогоцінні метали (золото у формі монет, злитківабобрусків),цінніпаперирізнихвидів,борговізобов’язання,страховітехнічнірезерви,прававимогиборгу.</w:t>
      </w:r>
    </w:p>
    <w:p w:rsidR="00053563" w:rsidRPr="00C90210" w:rsidRDefault="00053563" w:rsidP="006D57E1">
      <w:pPr>
        <w:pStyle w:val="a7"/>
        <w:spacing w:after="0" w:line="240" w:lineRule="auto"/>
        <w:ind w:firstLine="708"/>
        <w:jc w:val="both"/>
        <w:rPr>
          <w:szCs w:val="28"/>
        </w:rPr>
      </w:pPr>
      <w:r w:rsidRPr="00C90210">
        <w:rPr>
          <w:szCs w:val="28"/>
        </w:rPr>
        <w:t>Оскількипередачавкористуваннякапіталувідбуваєтьсячерезпродажфінансовихактивів,яківідображаютьправонаотриманнядоходунавкладенийкапітал,можнадатитакевизначенняфінансовогоринку.Фінансовийринок–це</w:t>
      </w:r>
      <w:r w:rsidRPr="00C90210">
        <w:rPr>
          <w:szCs w:val="28"/>
          <w:lang w:val="uk-UA"/>
        </w:rPr>
        <w:t xml:space="preserve"> складна </w:t>
      </w:r>
      <w:r w:rsidRPr="00C90210">
        <w:rPr>
          <w:szCs w:val="28"/>
        </w:rPr>
        <w:t>економічна система, що є сферою проявуекономічнихвідносинміжпродавцями та покупцямифінансовихактивів (інструментів).Нафінансовомуринкувзаємодіютьпопитвособіпокупцяфінансовихактивів і пропозиція в особіпродавцяцихактивів.Ціна на будь-якийфінансовий актив встановлюється на рівні, щохарактеризуєврівноваженняпопитутапропозиціїнацейактив.</w:t>
      </w:r>
    </w:p>
    <w:p w:rsidR="00053563" w:rsidRPr="00C90210" w:rsidRDefault="00053563" w:rsidP="00053563">
      <w:pPr>
        <w:pStyle w:val="a7"/>
        <w:spacing w:after="0" w:line="240" w:lineRule="auto"/>
        <w:ind w:firstLine="719"/>
        <w:jc w:val="both"/>
        <w:rPr>
          <w:i/>
          <w:szCs w:val="28"/>
        </w:rPr>
      </w:pPr>
      <w:r w:rsidRPr="00C90210">
        <w:rPr>
          <w:szCs w:val="28"/>
        </w:rPr>
        <w:t>Тих, хтовідсвогоіменівипускає (емітує) фінансовіактиви ізобов’язуєтьсявиконуватиобов’язки, щовипливаютьіз умов їхвипуску, називають</w:t>
      </w:r>
      <w:r w:rsidRPr="00C90210">
        <w:rPr>
          <w:i/>
          <w:szCs w:val="28"/>
        </w:rPr>
        <w:t>емітентами</w:t>
      </w:r>
      <w:r w:rsidRPr="00C90210">
        <w:rPr>
          <w:szCs w:val="28"/>
        </w:rPr>
        <w:t>фінансовихактивів. Власниківфінансовихактивівназивають</w:t>
      </w:r>
      <w:r w:rsidRPr="00C90210">
        <w:rPr>
          <w:i/>
          <w:szCs w:val="28"/>
        </w:rPr>
        <w:t>інвесторами.</w:t>
      </w:r>
    </w:p>
    <w:p w:rsidR="00053563" w:rsidRPr="00C90210" w:rsidRDefault="00053563" w:rsidP="00053563">
      <w:pPr>
        <w:pStyle w:val="a7"/>
        <w:spacing w:after="0" w:line="240" w:lineRule="auto"/>
        <w:ind w:firstLine="719"/>
        <w:jc w:val="both"/>
        <w:rPr>
          <w:szCs w:val="28"/>
        </w:rPr>
      </w:pPr>
      <w:r w:rsidRPr="00C90210">
        <w:rPr>
          <w:szCs w:val="28"/>
        </w:rPr>
        <w:t>Фінансовийриноквиражаєекономічнівідносиниміжсуб’єктамиекономіки з приводу реалізаціївартості та споживчоївартості,закладеноїуфінансовихактивах.Цівідносини,яківиникаютьнафінансовомуринку,визначаютьсяоб’єктивнимиекономічнимизаконами,фінансовоюполітикоюдержавитареальноюпотребоюсуб’єктівекономікиздійснюватизаощадження та інвестиції, надавати та братигрошовікошти вборг, щоформує в остаточному підсумкусутністьфінансовогоринку. На фінансовому ринку діютьзаконипопиту та пропозиції,граничноїкорисності,конкуренції,щозумовлюютьреальні</w:t>
      </w:r>
      <w:r w:rsidRPr="00C90210">
        <w:rPr>
          <w:spacing w:val="-3"/>
          <w:szCs w:val="28"/>
        </w:rPr>
        <w:t>можливостіфункціонуваннявсіхсуб’єктівекономікивідповідно</w:t>
      </w:r>
      <w:r w:rsidRPr="00C90210">
        <w:rPr>
          <w:spacing w:val="-2"/>
          <w:szCs w:val="28"/>
        </w:rPr>
        <w:t>до</w:t>
      </w:r>
      <w:r w:rsidRPr="00C90210">
        <w:rPr>
          <w:szCs w:val="28"/>
        </w:rPr>
        <w:t>умовринковоїекономіки.</w:t>
      </w:r>
    </w:p>
    <w:p w:rsidR="00053563" w:rsidRPr="00C90210" w:rsidRDefault="00053563" w:rsidP="00053563">
      <w:pPr>
        <w:pStyle w:val="a7"/>
        <w:spacing w:after="0" w:line="240" w:lineRule="auto"/>
        <w:ind w:firstLine="719"/>
        <w:jc w:val="both"/>
        <w:rPr>
          <w:szCs w:val="28"/>
        </w:rPr>
      </w:pPr>
      <w:r w:rsidRPr="00C90210">
        <w:rPr>
          <w:szCs w:val="28"/>
        </w:rPr>
        <w:t>Якекономічнакатегорія</w:t>
      </w:r>
      <w:r w:rsidRPr="00C90210">
        <w:rPr>
          <w:b/>
          <w:i/>
          <w:szCs w:val="28"/>
        </w:rPr>
        <w:t>фінансовийринок</w:t>
      </w:r>
      <w:r w:rsidRPr="00C90210">
        <w:rPr>
          <w:szCs w:val="28"/>
        </w:rPr>
        <w:t>–цесистемаекономічнихвідносин, пов’язанихізпроцесомкупівлі-продажу,випускомтаобігомфінансовихактивів(інструментів),якізнаходятьсяувласностіекономічнихсуб’єктівнаціональної,регіональноїтасвітовоїекономіки.Обо</w:t>
      </w:r>
      <w:r w:rsidRPr="00C90210">
        <w:rPr>
          <w:szCs w:val="28"/>
        </w:rPr>
        <w:lastRenderedPageBreak/>
        <w:t>в’язковимиатрибутамифінансовогоринкуєчіткіправилаторгівлі,наявністьпрофесійнихучасниківринку,розвинутаринковаінфраструктура.</w:t>
      </w:r>
    </w:p>
    <w:p w:rsidR="00053563" w:rsidRPr="00C90210" w:rsidRDefault="00053563" w:rsidP="00053563">
      <w:pPr>
        <w:pStyle w:val="a7"/>
        <w:spacing w:after="0" w:line="240" w:lineRule="auto"/>
        <w:ind w:firstLine="719"/>
        <w:jc w:val="both"/>
        <w:rPr>
          <w:szCs w:val="28"/>
        </w:rPr>
      </w:pPr>
      <w:r w:rsidRPr="00C90210">
        <w:rPr>
          <w:szCs w:val="28"/>
        </w:rPr>
        <w:t>Ізорганізаційної точки зору, фінансовийринок є системоюсамостійнихокремихринків(сегментів),укожномузякихвиділяютьсяринкиконкретнихвидівфінансовихактивів.</w:t>
      </w:r>
    </w:p>
    <w:p w:rsidR="00053563" w:rsidRPr="00C90210" w:rsidRDefault="00053563" w:rsidP="004D15BC">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rPr>
        <w:t>Сутністьірольфінансовогоринкувекономіцідержавинайбільшповнорозкриваєтьсявйогофункціях,основнимиз</w:t>
      </w:r>
      <w:r w:rsidRPr="00C90210">
        <w:rPr>
          <w:rFonts w:ascii="Times New Roman" w:hAnsi="Times New Roman"/>
          <w:sz w:val="28"/>
          <w:szCs w:val="28"/>
          <w:lang w:val="uk-UA"/>
        </w:rPr>
        <w:t xml:space="preserve"> яких є: </w:t>
      </w:r>
    </w:p>
    <w:p w:rsidR="00053563" w:rsidRPr="00C90210" w:rsidRDefault="00053563" w:rsidP="00AA540C">
      <w:pPr>
        <w:pStyle w:val="a5"/>
        <w:widowControl w:val="0"/>
        <w:numPr>
          <w:ilvl w:val="2"/>
          <w:numId w:val="39"/>
        </w:numPr>
        <w:tabs>
          <w:tab w:val="left" w:pos="1276"/>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Мотивованамобілізаціязаощадженьнаселення,господарськихсуб’єктів,державнихорганів,зарубіжнихінвесторівітрансформаціяакумульованихгрошовихкоштівупозиковий та інвестиційний капітал. Тимчасово вільний капітал,</w:t>
      </w:r>
      <w:r w:rsidRPr="00C90210">
        <w:rPr>
          <w:rFonts w:ascii="Times New Roman" w:hAnsi="Times New Roman"/>
          <w:spacing w:val="-3"/>
          <w:sz w:val="28"/>
          <w:szCs w:val="28"/>
          <w:lang w:val="uk-UA"/>
        </w:rPr>
        <w:t>якийперебуваєуформісуспільних</w:t>
      </w:r>
      <w:r w:rsidRPr="00C90210">
        <w:rPr>
          <w:rFonts w:ascii="Times New Roman" w:hAnsi="Times New Roman"/>
          <w:spacing w:val="-2"/>
          <w:sz w:val="28"/>
          <w:szCs w:val="28"/>
          <w:lang w:val="uk-UA"/>
        </w:rPr>
        <w:t>заощаджень,тобтогрошовихта</w:t>
      </w:r>
      <w:r w:rsidRPr="00C90210">
        <w:rPr>
          <w:rFonts w:ascii="Times New Roman" w:hAnsi="Times New Roman"/>
          <w:spacing w:val="-3"/>
          <w:sz w:val="28"/>
          <w:szCs w:val="28"/>
          <w:lang w:val="uk-UA"/>
        </w:rPr>
        <w:t>іншихфінансовихресурсів,не</w:t>
      </w:r>
      <w:r w:rsidRPr="00C90210">
        <w:rPr>
          <w:rFonts w:ascii="Times New Roman" w:hAnsi="Times New Roman"/>
          <w:spacing w:val="-2"/>
          <w:sz w:val="28"/>
          <w:szCs w:val="28"/>
          <w:lang w:val="uk-UA"/>
        </w:rPr>
        <w:t>витраченийнаспоживанняіреальне</w:t>
      </w:r>
      <w:r w:rsidRPr="00C90210">
        <w:rPr>
          <w:rFonts w:ascii="Times New Roman" w:hAnsi="Times New Roman"/>
          <w:sz w:val="28"/>
          <w:szCs w:val="28"/>
          <w:lang w:val="uk-UA"/>
        </w:rPr>
        <w:t>інвестування,залучаєтьсячерезмеханізмфінансовогоринкуокремимийогоучасникамидляподальшогоефективноговикористаннявекономіцікраїни.Механізмфункціонування</w:t>
      </w:r>
      <w:r w:rsidRPr="00C90210">
        <w:rPr>
          <w:rFonts w:ascii="Times New Roman" w:hAnsi="Times New Roman"/>
          <w:spacing w:val="-3"/>
          <w:sz w:val="28"/>
          <w:szCs w:val="28"/>
          <w:lang w:val="uk-UA"/>
        </w:rPr>
        <w:t>фінансовогоринкузабезпечуєвиявлення</w:t>
      </w:r>
      <w:r w:rsidRPr="00C90210">
        <w:rPr>
          <w:rFonts w:ascii="Times New Roman" w:hAnsi="Times New Roman"/>
          <w:spacing w:val="-2"/>
          <w:sz w:val="28"/>
          <w:szCs w:val="28"/>
          <w:lang w:val="uk-UA"/>
        </w:rPr>
        <w:t>обсягуіструктурипопиту</w:t>
      </w:r>
      <w:r w:rsidRPr="00C90210">
        <w:rPr>
          <w:rFonts w:ascii="Times New Roman" w:hAnsi="Times New Roman"/>
          <w:sz w:val="28"/>
          <w:szCs w:val="28"/>
          <w:lang w:val="uk-UA"/>
        </w:rPr>
        <w:t>наокреміфінансовіактивитасвоєчаснейогозадоволеннявмежахусіхкатегорійспоживачів,якітимчасовомаютьпотребувзалученнікапіталуіз зовнішніхджерел.</w:t>
      </w:r>
    </w:p>
    <w:p w:rsidR="00053563" w:rsidRPr="00C90210" w:rsidRDefault="00053563" w:rsidP="00AA540C">
      <w:pPr>
        <w:pStyle w:val="a5"/>
        <w:widowControl w:val="0"/>
        <w:numPr>
          <w:ilvl w:val="2"/>
          <w:numId w:val="39"/>
        </w:numPr>
        <w:tabs>
          <w:tab w:val="left" w:pos="1276"/>
          <w:tab w:val="left" w:pos="1695"/>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Реалізаціявартості, втіленої у фінансових активах, та ор-ганізаціяпроцесудоведенняфінансовихактивів до споживачів</w:t>
      </w:r>
      <w:r w:rsidRPr="00C90210">
        <w:rPr>
          <w:rFonts w:ascii="Times New Roman" w:hAnsi="Times New Roman"/>
          <w:spacing w:val="-3"/>
          <w:sz w:val="28"/>
          <w:szCs w:val="28"/>
          <w:lang w:val="uk-UA"/>
        </w:rPr>
        <w:t xml:space="preserve">(покупців, </w:t>
      </w:r>
      <w:r w:rsidRPr="00C90210">
        <w:rPr>
          <w:rFonts w:ascii="Times New Roman" w:hAnsi="Times New Roman"/>
          <w:spacing w:val="-2"/>
          <w:sz w:val="28"/>
          <w:szCs w:val="28"/>
          <w:lang w:val="uk-UA"/>
        </w:rPr>
        <w:t>вкладників). Організаціяпроцесудоведенняфінансовихактивів до споживачівзабезпечується</w:t>
      </w:r>
      <w:r w:rsidRPr="00C90210">
        <w:rPr>
          <w:rFonts w:ascii="Times New Roman" w:hAnsi="Times New Roman"/>
          <w:spacing w:val="-1"/>
          <w:sz w:val="28"/>
          <w:szCs w:val="28"/>
          <w:lang w:val="uk-UA"/>
        </w:rPr>
        <w:t>через мережу різноманітних</w:t>
      </w:r>
      <w:r w:rsidRPr="00C90210">
        <w:rPr>
          <w:rFonts w:ascii="Times New Roman" w:hAnsi="Times New Roman"/>
          <w:sz w:val="28"/>
          <w:szCs w:val="28"/>
          <w:lang w:val="uk-UA"/>
        </w:rPr>
        <w:t>інститутівізреалізаціїфінансовихактивів(банків,бірж,брокерських контор, інвестиційнихфондів, фондовихмагазинів,страховихкомпаній). Цяфункціяполягає у створеннінормальнихумов для вкладеннягрошовихресурсів (заощаджень) споживачів</w:t>
      </w:r>
      <w:r w:rsidRPr="00C90210">
        <w:rPr>
          <w:rFonts w:ascii="Times New Roman" w:hAnsi="Times New Roman"/>
          <w:spacing w:val="-4"/>
          <w:sz w:val="28"/>
          <w:szCs w:val="28"/>
          <w:lang w:val="uk-UA"/>
        </w:rPr>
        <w:t>(покупців,вкладників)уфінансові</w:t>
      </w:r>
      <w:r w:rsidRPr="00C90210">
        <w:rPr>
          <w:rFonts w:ascii="Times New Roman" w:hAnsi="Times New Roman"/>
          <w:spacing w:val="-3"/>
          <w:sz w:val="28"/>
          <w:szCs w:val="28"/>
          <w:lang w:val="uk-UA"/>
        </w:rPr>
        <w:t>активи,щоїхцікавлять.</w:t>
      </w:r>
    </w:p>
    <w:p w:rsidR="00053563" w:rsidRPr="00C90210" w:rsidRDefault="00053563" w:rsidP="00AA540C">
      <w:pPr>
        <w:pStyle w:val="a5"/>
        <w:widowControl w:val="0"/>
        <w:numPr>
          <w:ilvl w:val="2"/>
          <w:numId w:val="39"/>
        </w:numPr>
        <w:tabs>
          <w:tab w:val="left" w:pos="1276"/>
          <w:tab w:val="left" w:pos="1594"/>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Перерозподіл на взаємовигіднихумовахгрошовихкоштівсуб’єктівізметоюїхефективнішоговикористаннявінвестиційнійсфері. Задовольняючизначнийобсяг і широке коло інвестиційнихпотребсуб’єктів,механізмфінансовогоринкучерезсистему</w:t>
      </w:r>
      <w:r w:rsidRPr="00C90210">
        <w:rPr>
          <w:rFonts w:ascii="Times New Roman" w:hAnsi="Times New Roman"/>
          <w:spacing w:val="-2"/>
          <w:sz w:val="28"/>
          <w:szCs w:val="28"/>
          <w:lang w:val="uk-UA"/>
        </w:rPr>
        <w:t>ціноутворенняокремихфінансовихінструментіввиявляєнайбільш</w:t>
      </w:r>
      <w:r w:rsidRPr="00C90210">
        <w:rPr>
          <w:rFonts w:ascii="Times New Roman" w:hAnsi="Times New Roman"/>
          <w:sz w:val="28"/>
          <w:szCs w:val="28"/>
          <w:lang w:val="uk-UA"/>
        </w:rPr>
        <w:t>ефективнісфериінапрямиінвестиційнихпотоківізпозиційзабезпеченнявисокогорівнядохідностікапіталу,якийвикористовуєтьсязцієюметою.</w:t>
      </w:r>
    </w:p>
    <w:p w:rsidR="004D15BC" w:rsidRPr="00C90210" w:rsidRDefault="00053563" w:rsidP="00AA540C">
      <w:pPr>
        <w:pStyle w:val="a5"/>
        <w:widowControl w:val="0"/>
        <w:numPr>
          <w:ilvl w:val="2"/>
          <w:numId w:val="39"/>
        </w:numPr>
        <w:tabs>
          <w:tab w:val="left" w:pos="1276"/>
          <w:tab w:val="left" w:pos="1513"/>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Фінансовеобслуговуванняучасниківекономічногокругообігутафінансовезабезпеченняпроцесівінвестуванняувиробництво та іншівидидіяльності. Змістцієїфункціїполягає встворенніфінансовим ринком умов для залучення (концентрації)суб’єктамипідприємницькоїдіяльностіфінансовихресурсів,необхіднихдлярозвиткуїхвиробничо-торговельногопроцесу.</w:t>
      </w:r>
      <w:r w:rsidRPr="00C90210">
        <w:rPr>
          <w:rFonts w:ascii="Times New Roman" w:hAnsi="Times New Roman"/>
          <w:spacing w:val="-1"/>
          <w:sz w:val="28"/>
          <w:szCs w:val="28"/>
          <w:lang w:val="uk-UA"/>
        </w:rPr>
        <w:t>Процес</w:t>
      </w:r>
      <w:r w:rsidRPr="00C90210">
        <w:rPr>
          <w:rFonts w:ascii="Times New Roman" w:hAnsi="Times New Roman"/>
          <w:sz w:val="28"/>
          <w:szCs w:val="28"/>
          <w:lang w:val="uk-UA"/>
        </w:rPr>
        <w:t xml:space="preserve">залученняфінансовихресурсівпередбачаєяк накопичення </w:t>
      </w:r>
      <w:r w:rsidRPr="00C90210">
        <w:rPr>
          <w:rFonts w:ascii="Times New Roman" w:hAnsi="Times New Roman"/>
          <w:spacing w:val="-1"/>
          <w:sz w:val="28"/>
          <w:szCs w:val="28"/>
          <w:lang w:val="uk-UA"/>
        </w:rPr>
        <w:t>капіталу,таківзяття</w:t>
      </w:r>
      <w:r w:rsidRPr="00C90210">
        <w:rPr>
          <w:rFonts w:ascii="Times New Roman" w:hAnsi="Times New Roman"/>
          <w:sz w:val="28"/>
          <w:szCs w:val="28"/>
          <w:lang w:val="uk-UA"/>
        </w:rPr>
        <w:t>йоговборг(позика).</w:t>
      </w:r>
    </w:p>
    <w:p w:rsidR="00053563" w:rsidRPr="00C90210" w:rsidRDefault="00053563" w:rsidP="00AA540C">
      <w:pPr>
        <w:pStyle w:val="a5"/>
        <w:widowControl w:val="0"/>
        <w:numPr>
          <w:ilvl w:val="2"/>
          <w:numId w:val="39"/>
        </w:numPr>
        <w:tabs>
          <w:tab w:val="left" w:pos="1276"/>
          <w:tab w:val="left" w:pos="1513"/>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Вплив на грошовийобіг і прискорення обороту капіталу,щосприяєактивізаціїекономічнихпроцесів.Сутністьфункціївпливунагрошовийобігзводитьсядостворенняфінансовимринкомумовдлябезупинногопереміщеннягрошейупроцесі</w:t>
      </w:r>
      <w:r w:rsidRPr="00C90210">
        <w:rPr>
          <w:rFonts w:ascii="Times New Roman" w:hAnsi="Times New Roman"/>
          <w:spacing w:val="-2"/>
          <w:sz w:val="28"/>
          <w:szCs w:val="28"/>
          <w:lang w:val="uk-UA"/>
        </w:rPr>
        <w:t>здійсненнярізноманітних</w:t>
      </w:r>
      <w:r w:rsidRPr="00C90210">
        <w:rPr>
          <w:rFonts w:ascii="Times New Roman" w:hAnsi="Times New Roman"/>
          <w:spacing w:val="-1"/>
          <w:sz w:val="28"/>
          <w:szCs w:val="28"/>
          <w:lang w:val="uk-UA"/>
        </w:rPr>
        <w:t xml:space="preserve">платежів і </w:t>
      </w:r>
      <w:r w:rsidRPr="00C90210">
        <w:rPr>
          <w:rFonts w:ascii="Times New Roman" w:hAnsi="Times New Roman"/>
          <w:spacing w:val="-1"/>
          <w:sz w:val="28"/>
          <w:szCs w:val="28"/>
          <w:lang w:val="uk-UA"/>
        </w:rPr>
        <w:lastRenderedPageBreak/>
        <w:t>регулюванняобсягугрошової</w:t>
      </w:r>
      <w:r w:rsidRPr="00C90210">
        <w:rPr>
          <w:rFonts w:ascii="Times New Roman" w:hAnsi="Times New Roman"/>
          <w:spacing w:val="12"/>
          <w:sz w:val="28"/>
          <w:szCs w:val="28"/>
          <w:lang w:val="uk-UA"/>
        </w:rPr>
        <w:t>маси</w:t>
      </w:r>
      <w:r w:rsidRPr="00C90210">
        <w:rPr>
          <w:rFonts w:ascii="Times New Roman" w:hAnsi="Times New Roman"/>
          <w:sz w:val="28"/>
          <w:szCs w:val="28"/>
          <w:lang w:val="uk-UA"/>
        </w:rPr>
        <w:t>вобігу.Черездануфункціюздійснюєтьсяреалізаціянафінансовомуринкугрошово-кредитноїполітикидержави.</w:t>
      </w:r>
    </w:p>
    <w:p w:rsidR="00053563" w:rsidRPr="00C90210" w:rsidRDefault="00053563" w:rsidP="004D15BC">
      <w:pPr>
        <w:pStyle w:val="a7"/>
        <w:tabs>
          <w:tab w:val="left" w:pos="1276"/>
        </w:tabs>
        <w:spacing w:after="0" w:line="240" w:lineRule="auto"/>
        <w:ind w:firstLine="719"/>
        <w:jc w:val="both"/>
        <w:rPr>
          <w:szCs w:val="28"/>
          <w:lang w:val="uk-UA"/>
        </w:rPr>
      </w:pPr>
      <w:r w:rsidRPr="00C90210">
        <w:rPr>
          <w:spacing w:val="-5"/>
          <w:szCs w:val="28"/>
          <w:lang w:val="uk-UA"/>
        </w:rPr>
        <w:t>Забезпечуючи</w:t>
      </w:r>
      <w:r w:rsidRPr="00C90210">
        <w:rPr>
          <w:spacing w:val="-4"/>
          <w:szCs w:val="28"/>
          <w:lang w:val="uk-UA"/>
        </w:rPr>
        <w:t>мобілізацію,розподіліефективневикористання</w:t>
      </w:r>
      <w:r w:rsidRPr="00C90210">
        <w:rPr>
          <w:szCs w:val="28"/>
          <w:lang w:val="uk-UA"/>
        </w:rPr>
        <w:t>вільногокапіталу,задовольняючивнайкоротшітермінипотребив</w:t>
      </w:r>
      <w:r w:rsidRPr="00C90210">
        <w:rPr>
          <w:spacing w:val="-4"/>
          <w:szCs w:val="28"/>
          <w:lang w:val="uk-UA"/>
        </w:rPr>
        <w:t>ньомуокремих</w:t>
      </w:r>
      <w:r w:rsidRPr="00C90210">
        <w:rPr>
          <w:spacing w:val="-3"/>
          <w:szCs w:val="28"/>
          <w:lang w:val="uk-UA"/>
        </w:rPr>
        <w:t>господарюючихсуб’єктів,фінансовийриноксприяє</w:t>
      </w:r>
      <w:r w:rsidRPr="00C90210">
        <w:rPr>
          <w:szCs w:val="28"/>
          <w:lang w:val="uk-UA"/>
        </w:rPr>
        <w:t>прискореннюоборотувикористаногокапіталу,кожнийциклякогогенеруєдодатковийприбуток і прирістнаціонального доходу вцілому.</w:t>
      </w:r>
    </w:p>
    <w:p w:rsidR="00053563" w:rsidRPr="00C90210" w:rsidRDefault="00053563" w:rsidP="00AA540C">
      <w:pPr>
        <w:pStyle w:val="a5"/>
        <w:widowControl w:val="0"/>
        <w:numPr>
          <w:ilvl w:val="2"/>
          <w:numId w:val="39"/>
        </w:numPr>
        <w:tabs>
          <w:tab w:val="left" w:pos="1276"/>
          <w:tab w:val="left" w:pos="1513"/>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Формуванняринковихціннаокремівидифінансовихактивів. Ринковиймеханізмціноутворення на фінансовому ринкудозволяєповністюврахуватипоточнеспіввідношенняпопиту іпропозиціїнарізніфінансовіактиви,якеформуєвідповіднийрівеньцін на них; максимальною міроюзадовольнитиекономічніінтересипродавцівіпокупцівфінансовихактивів.</w:t>
      </w:r>
    </w:p>
    <w:p w:rsidR="00053563" w:rsidRPr="00565592" w:rsidRDefault="00053563" w:rsidP="00AA540C">
      <w:pPr>
        <w:pStyle w:val="a5"/>
        <w:widowControl w:val="0"/>
        <w:numPr>
          <w:ilvl w:val="2"/>
          <w:numId w:val="39"/>
        </w:numPr>
        <w:tabs>
          <w:tab w:val="left" w:pos="1276"/>
          <w:tab w:val="left" w:pos="1513"/>
        </w:tabs>
        <w:autoSpaceDE w:val="0"/>
        <w:autoSpaceDN w:val="0"/>
        <w:spacing w:after="0" w:line="240" w:lineRule="auto"/>
        <w:ind w:left="0" w:firstLine="719"/>
        <w:contextualSpacing w:val="0"/>
        <w:jc w:val="both"/>
        <w:rPr>
          <w:rFonts w:ascii="Times New Roman" w:hAnsi="Times New Roman"/>
          <w:sz w:val="28"/>
          <w:szCs w:val="28"/>
          <w:lang w:val="uk-UA"/>
        </w:rPr>
      </w:pPr>
      <w:r w:rsidRPr="00565592">
        <w:rPr>
          <w:rFonts w:ascii="Times New Roman" w:hAnsi="Times New Roman"/>
          <w:sz w:val="28"/>
          <w:szCs w:val="28"/>
          <w:lang w:val="uk-UA"/>
        </w:rPr>
        <w:t>Здійсненнякваліфікованогопосередництваміжпродавцеміпокупцемфінансовихактивів.Фінансовіпосередникидобреобізнанізістаномпоточноїфінансовоїкон’юнктури,умовамиздійсненняугодізрізнимифінансовимиінструментамитавнайкоротшітерміниможутьзабезпечитизв’язокпродавцівтапокупців. Наявністьфінансового ринку та фінансовихінститутів,щозабезпечуютьйогофункціонування, допомагаємобілізуваливеликий обсягзаощаджень, ефективнішеїхрозмістити та знизитиризики, ніжцеможутьзробитиокремівкладники, а такожсприяєскороченнюопераційнихвитрат, об’єднанню та диверсифікаціїризиків,розвитковіспеціалізованихконсультаційнихпослугізуправлінняризиками,визначенняперспективнихнапрямівінвестицій,оцінкиплатоспроможностітих,</w:t>
      </w:r>
      <w:r w:rsidRPr="00565592">
        <w:rPr>
          <w:rFonts w:ascii="Times New Roman" w:hAnsi="Times New Roman"/>
          <w:spacing w:val="7"/>
          <w:sz w:val="28"/>
          <w:szCs w:val="28"/>
          <w:lang w:val="uk-UA"/>
        </w:rPr>
        <w:t>хто</w:t>
      </w:r>
      <w:r w:rsidRPr="00565592">
        <w:rPr>
          <w:rFonts w:ascii="Times New Roman" w:hAnsi="Times New Roman"/>
          <w:sz w:val="28"/>
          <w:szCs w:val="28"/>
          <w:lang w:val="uk-UA"/>
        </w:rPr>
        <w:t>залучаєінвестиції;задоволеннюпотребвкладниківуліквідностітанадійності;задоволенню потреб інвесторів у терміновомувкладеннівільнихкоштів.</w:t>
      </w:r>
    </w:p>
    <w:p w:rsidR="00053563" w:rsidRPr="00C90210" w:rsidRDefault="00053563" w:rsidP="00AA540C">
      <w:pPr>
        <w:pStyle w:val="a5"/>
        <w:widowControl w:val="0"/>
        <w:numPr>
          <w:ilvl w:val="2"/>
          <w:numId w:val="39"/>
        </w:numPr>
        <w:tabs>
          <w:tab w:val="left" w:pos="1276"/>
        </w:tabs>
        <w:autoSpaceDE w:val="0"/>
        <w:autoSpaceDN w:val="0"/>
        <w:spacing w:after="0" w:line="240" w:lineRule="auto"/>
        <w:ind w:left="0" w:firstLine="719"/>
        <w:contextualSpacing w:val="0"/>
        <w:jc w:val="both"/>
        <w:rPr>
          <w:rFonts w:ascii="Times New Roman" w:hAnsi="Times New Roman"/>
          <w:sz w:val="28"/>
          <w:szCs w:val="28"/>
          <w:lang w:val="uk-UA"/>
        </w:rPr>
      </w:pPr>
      <w:r w:rsidRPr="00C90210">
        <w:rPr>
          <w:rFonts w:ascii="Times New Roman" w:hAnsi="Times New Roman"/>
          <w:sz w:val="28"/>
          <w:szCs w:val="28"/>
          <w:lang w:val="uk-UA"/>
        </w:rPr>
        <w:t xml:space="preserve">Страхова діяльність і формування умов для </w:t>
      </w:r>
      <w:r w:rsidRPr="00C90210">
        <w:rPr>
          <w:rFonts w:ascii="Times New Roman" w:hAnsi="Times New Roman"/>
          <w:spacing w:val="13"/>
          <w:sz w:val="28"/>
          <w:szCs w:val="28"/>
          <w:lang w:val="uk-UA"/>
        </w:rPr>
        <w:t>мінімізації</w:t>
      </w:r>
      <w:r w:rsidRPr="00C90210">
        <w:rPr>
          <w:rFonts w:ascii="Times New Roman" w:hAnsi="Times New Roman"/>
          <w:sz w:val="28"/>
          <w:szCs w:val="28"/>
          <w:lang w:val="uk-UA"/>
        </w:rPr>
        <w:t>фінансовихтакомерційнихризиків.Фінансовийринок виробив власниймеханізмстрахуванняціновихризиківтасистемуспеціальних фінансових інструментів, які в умовах нестабільностіекономічногорозвиткукраїнитакон’юнктурифінансовогоітоварного ринків дозволяють знизити до мінімуму фінансовий такомерційний ризик продавців і покупців фінансових і реальнихактивів,пов’язанийзізміноюціннаних.</w:t>
      </w:r>
    </w:p>
    <w:p w:rsidR="00053563" w:rsidRPr="00C90210" w:rsidRDefault="00053563" w:rsidP="004D15BC">
      <w:pPr>
        <w:pStyle w:val="a7"/>
        <w:tabs>
          <w:tab w:val="left" w:pos="1276"/>
        </w:tabs>
        <w:spacing w:after="0" w:line="240" w:lineRule="auto"/>
        <w:ind w:firstLine="719"/>
        <w:jc w:val="both"/>
        <w:rPr>
          <w:szCs w:val="28"/>
          <w:lang w:val="uk-UA"/>
        </w:rPr>
      </w:pPr>
      <w:r w:rsidRPr="00C90210">
        <w:rPr>
          <w:szCs w:val="28"/>
          <w:lang w:val="uk-UA"/>
        </w:rPr>
        <w:t>Вищеназвані функції фінансовий ринок здійснює переважночерезвідкриття банківських рахунків і створення спеціальнихфондів(пенсійних,страховихтощо);наданнябанківськихкредитів,комерційнихтаіншихпозик;здійсненняопераційіз</w:t>
      </w:r>
      <w:r w:rsidRPr="00C90210">
        <w:rPr>
          <w:spacing w:val="-2"/>
          <w:szCs w:val="28"/>
          <w:lang w:val="uk-UA"/>
        </w:rPr>
        <w:t>ціннимипаперамисуб’єктів</w:t>
      </w:r>
      <w:r w:rsidRPr="00C90210">
        <w:rPr>
          <w:spacing w:val="-1"/>
          <w:szCs w:val="28"/>
          <w:lang w:val="uk-UA"/>
        </w:rPr>
        <w:t>господарюваннятадержавитощо.</w:t>
      </w:r>
    </w:p>
    <w:p w:rsidR="00053563" w:rsidRPr="00C90210" w:rsidRDefault="00053563" w:rsidP="004D15BC">
      <w:pPr>
        <w:pStyle w:val="a7"/>
        <w:tabs>
          <w:tab w:val="left" w:pos="1276"/>
        </w:tabs>
        <w:spacing w:after="0" w:line="240" w:lineRule="auto"/>
        <w:ind w:firstLine="719"/>
        <w:jc w:val="both"/>
        <w:rPr>
          <w:szCs w:val="28"/>
          <w:lang w:val="uk-UA"/>
        </w:rPr>
      </w:pPr>
      <w:r w:rsidRPr="00C90210">
        <w:rPr>
          <w:szCs w:val="28"/>
          <w:lang w:val="uk-UA"/>
        </w:rPr>
        <w:t>Основноюметоюфінансовогоринкуємобілізаціяіперерозподілзаощадженьміжсферамийсекторамиекономіки.</w:t>
      </w:r>
    </w:p>
    <w:p w:rsidR="00053563" w:rsidRPr="00C90210" w:rsidRDefault="00053563" w:rsidP="004D15BC">
      <w:pPr>
        <w:pStyle w:val="a7"/>
        <w:tabs>
          <w:tab w:val="left" w:pos="1276"/>
        </w:tabs>
        <w:spacing w:after="0" w:line="240" w:lineRule="auto"/>
        <w:ind w:firstLine="719"/>
        <w:jc w:val="both"/>
        <w:rPr>
          <w:szCs w:val="28"/>
          <w:lang w:val="uk-UA"/>
        </w:rPr>
      </w:pPr>
      <w:r w:rsidRPr="00C90210">
        <w:rPr>
          <w:szCs w:val="28"/>
          <w:lang w:val="uk-UA"/>
        </w:rPr>
        <w:lastRenderedPageBreak/>
        <w:t>Фінансовийринокробитьдоступнимигрошовіфонди длявсіхйогоучасників (держави, підприємств, населення), якімаютьоднумету – збільшеннякапіталу.</w:t>
      </w:r>
    </w:p>
    <w:p w:rsidR="00053563" w:rsidRPr="00C90210" w:rsidRDefault="00053563" w:rsidP="004D15BC">
      <w:pPr>
        <w:widowControl w:val="0"/>
        <w:tabs>
          <w:tab w:val="left" w:pos="1276"/>
          <w:tab w:val="left" w:pos="1513"/>
        </w:tabs>
        <w:autoSpaceDE w:val="0"/>
        <w:autoSpaceDN w:val="0"/>
        <w:spacing w:after="0" w:line="240" w:lineRule="auto"/>
        <w:ind w:left="1237" w:right="1407"/>
        <w:jc w:val="both"/>
        <w:rPr>
          <w:sz w:val="32"/>
          <w:lang w:val="uk-UA"/>
        </w:rPr>
      </w:pPr>
    </w:p>
    <w:p w:rsidR="00A23D06" w:rsidRPr="00C90210" w:rsidRDefault="00A23D06" w:rsidP="00A23D06">
      <w:pPr>
        <w:pStyle w:val="af0"/>
        <w:spacing w:before="0" w:beforeAutospacing="0" w:after="0" w:afterAutospacing="0"/>
        <w:ind w:firstLine="709"/>
        <w:jc w:val="both"/>
        <w:rPr>
          <w:b/>
          <w:sz w:val="28"/>
          <w:szCs w:val="28"/>
        </w:rPr>
      </w:pPr>
      <w:r w:rsidRPr="00C90210">
        <w:rPr>
          <w:b/>
          <w:bCs/>
          <w:sz w:val="28"/>
          <w:szCs w:val="28"/>
        </w:rPr>
        <w:t xml:space="preserve">2. </w:t>
      </w:r>
      <w:r w:rsidRPr="00C90210">
        <w:rPr>
          <w:b/>
          <w:sz w:val="28"/>
          <w:szCs w:val="28"/>
        </w:rPr>
        <w:t>Структуризація фінансового ринку</w:t>
      </w:r>
      <w:r w:rsidRPr="00C90210">
        <w:rPr>
          <w:b/>
          <w:bCs/>
          <w:sz w:val="28"/>
          <w:szCs w:val="28"/>
        </w:rPr>
        <w:t>.</w:t>
      </w:r>
    </w:p>
    <w:p w:rsidR="00A23D06" w:rsidRPr="00C90210" w:rsidRDefault="00A23D06" w:rsidP="00A23D06">
      <w:pPr>
        <w:pStyle w:val="a7"/>
        <w:spacing w:after="0" w:line="240" w:lineRule="auto"/>
        <w:ind w:firstLine="719"/>
        <w:jc w:val="both"/>
        <w:rPr>
          <w:lang w:val="uk-UA"/>
        </w:rPr>
      </w:pPr>
      <w:r w:rsidRPr="00C90210">
        <w:rPr>
          <w:lang w:val="uk-UA"/>
        </w:rPr>
        <w:t>Структуризаціяфінансовоюринку–цепроцесцілеспрямованогойогоподілунаіндивідуальнісегментизарізнимиознаками.</w:t>
      </w:r>
    </w:p>
    <w:p w:rsidR="00A23D06" w:rsidRPr="00C90210" w:rsidRDefault="00A23D06" w:rsidP="00A23D06">
      <w:pPr>
        <w:spacing w:after="0" w:line="240" w:lineRule="auto"/>
        <w:ind w:firstLine="719"/>
        <w:jc w:val="both"/>
        <w:rPr>
          <w:rFonts w:ascii="Times New Roman" w:hAnsi="Times New Roman"/>
          <w:sz w:val="28"/>
          <w:szCs w:val="28"/>
          <w:lang w:val="uk-UA"/>
        </w:rPr>
      </w:pPr>
      <w:r w:rsidRPr="00C90210">
        <w:rPr>
          <w:rFonts w:ascii="Times New Roman" w:hAnsi="Times New Roman"/>
          <w:sz w:val="28"/>
          <w:szCs w:val="28"/>
          <w:lang w:val="uk-UA"/>
        </w:rPr>
        <w:t>Структуризаціяфінансовогоринку</w:t>
      </w:r>
      <w:r w:rsidRPr="00C90210">
        <w:rPr>
          <w:rFonts w:ascii="Times New Roman" w:hAnsi="Times New Roman"/>
          <w:b/>
          <w:i/>
          <w:sz w:val="28"/>
          <w:szCs w:val="28"/>
          <w:lang w:val="uk-UA"/>
        </w:rPr>
        <w:t>заосновнимивидамифінансовихактивів</w:t>
      </w:r>
      <w:r w:rsidRPr="00C90210">
        <w:rPr>
          <w:rFonts w:ascii="Times New Roman" w:hAnsi="Times New Roman"/>
          <w:sz w:val="28"/>
          <w:szCs w:val="28"/>
          <w:lang w:val="uk-UA"/>
        </w:rPr>
        <w:t>:</w:t>
      </w:r>
    </w:p>
    <w:p w:rsidR="00A23D06" w:rsidRPr="00C90210" w:rsidRDefault="00A23D06" w:rsidP="00A23D06">
      <w:pPr>
        <w:pStyle w:val="a7"/>
        <w:spacing w:after="0" w:line="240" w:lineRule="auto"/>
        <w:ind w:firstLine="719"/>
        <w:jc w:val="both"/>
        <w:rPr>
          <w:szCs w:val="28"/>
          <w:lang w:val="uk-UA"/>
        </w:rPr>
      </w:pPr>
      <w:r w:rsidRPr="00C90210">
        <w:rPr>
          <w:szCs w:val="28"/>
          <w:lang w:val="uk-UA"/>
        </w:rPr>
        <w:t xml:space="preserve">а) </w:t>
      </w:r>
      <w:r w:rsidRPr="00C90210">
        <w:rPr>
          <w:i/>
          <w:szCs w:val="28"/>
          <w:lang w:val="uk-UA"/>
        </w:rPr>
        <w:t>кредитнийринок</w:t>
      </w:r>
      <w:r w:rsidRPr="00C90210">
        <w:rPr>
          <w:szCs w:val="28"/>
          <w:lang w:val="uk-UA"/>
        </w:rPr>
        <w:t>(ринокпозиковогокапіталу), на якомуоб’єктомкупівлі-продажу є вільнікредитніресурси (позиковийкапітал),обігякихздійснюєтьсянаумовахповернення,строковості,платностіізабезпеченості;</w:t>
      </w:r>
    </w:p>
    <w:p w:rsidR="00A23D06" w:rsidRPr="00C90210" w:rsidRDefault="00A23D06" w:rsidP="00A23D06">
      <w:pPr>
        <w:pStyle w:val="a7"/>
        <w:spacing w:after="0" w:line="240" w:lineRule="auto"/>
        <w:ind w:firstLine="719"/>
        <w:jc w:val="both"/>
        <w:rPr>
          <w:szCs w:val="28"/>
          <w:lang w:val="uk-UA"/>
        </w:rPr>
      </w:pPr>
      <w:r w:rsidRPr="00C90210">
        <w:rPr>
          <w:szCs w:val="28"/>
          <w:lang w:val="uk-UA"/>
        </w:rPr>
        <w:t xml:space="preserve">б) </w:t>
      </w:r>
      <w:r w:rsidRPr="00C90210">
        <w:rPr>
          <w:i/>
          <w:szCs w:val="28"/>
          <w:lang w:val="uk-UA"/>
        </w:rPr>
        <w:t>ринокціннихпаперів</w:t>
      </w:r>
      <w:r w:rsidRPr="00C90210">
        <w:rPr>
          <w:szCs w:val="28"/>
          <w:lang w:val="uk-UA"/>
        </w:rPr>
        <w:t>, на якомуоб’єктомкупівлі-продажувиступаютьусівидиціннихпаперів, емітованихпідприємствами,різнимифінансовимиінститутами, державою</w:t>
      </w:r>
      <w:r w:rsidRPr="00C90210">
        <w:rPr>
          <w:b/>
          <w:szCs w:val="28"/>
          <w:lang w:val="uk-UA"/>
        </w:rPr>
        <w:t xml:space="preserve">. </w:t>
      </w:r>
      <w:r w:rsidRPr="00C90210">
        <w:rPr>
          <w:szCs w:val="28"/>
          <w:lang w:val="uk-UA"/>
        </w:rPr>
        <w:t>За видами ціннихпаперіввінподіляється на ринки акцій, облігацій, іншихвидівпервиннихціннихпаперівтаїхпохідних(деривативів);</w:t>
      </w:r>
    </w:p>
    <w:p w:rsidR="00A23D06" w:rsidRPr="00C90210" w:rsidRDefault="00A23D06" w:rsidP="00A23D06">
      <w:pPr>
        <w:pStyle w:val="a7"/>
        <w:spacing w:after="0" w:line="240" w:lineRule="auto"/>
        <w:ind w:firstLine="719"/>
        <w:jc w:val="both"/>
        <w:rPr>
          <w:szCs w:val="28"/>
          <w:lang w:val="uk-UA"/>
        </w:rPr>
      </w:pPr>
      <w:r w:rsidRPr="00C90210">
        <w:rPr>
          <w:szCs w:val="28"/>
          <w:lang w:val="uk-UA"/>
        </w:rPr>
        <w:t xml:space="preserve">в) </w:t>
      </w:r>
      <w:r w:rsidRPr="00C90210">
        <w:rPr>
          <w:i/>
          <w:szCs w:val="28"/>
          <w:lang w:val="uk-UA"/>
        </w:rPr>
        <w:t>ринокдорогоціннихметалів</w:t>
      </w:r>
      <w:r w:rsidRPr="00C90210">
        <w:rPr>
          <w:szCs w:val="28"/>
          <w:lang w:val="uk-UA"/>
        </w:rPr>
        <w:t>, на якомуоб’єктомкупівлі-продажу виступаютьдорогоцінні метали (золото, срібло, платина,паладій);</w:t>
      </w:r>
    </w:p>
    <w:p w:rsidR="00A23D06" w:rsidRPr="00C90210" w:rsidRDefault="00A23D06" w:rsidP="00A23D06">
      <w:pPr>
        <w:pStyle w:val="a7"/>
        <w:spacing w:after="0" w:line="240" w:lineRule="auto"/>
        <w:ind w:firstLine="719"/>
        <w:jc w:val="both"/>
        <w:rPr>
          <w:szCs w:val="28"/>
          <w:lang w:val="uk-UA"/>
        </w:rPr>
      </w:pPr>
      <w:r w:rsidRPr="00C90210">
        <w:rPr>
          <w:szCs w:val="28"/>
          <w:lang w:val="uk-UA"/>
        </w:rPr>
        <w:t>г)</w:t>
      </w:r>
      <w:r w:rsidRPr="00C90210">
        <w:rPr>
          <w:i/>
          <w:szCs w:val="28"/>
          <w:lang w:val="uk-UA"/>
        </w:rPr>
        <w:t>валютнийринок</w:t>
      </w:r>
      <w:r w:rsidRPr="00C90210">
        <w:rPr>
          <w:szCs w:val="28"/>
          <w:lang w:val="uk-UA"/>
        </w:rPr>
        <w:t>,наякомуоб’єктомкупівлі-продажувиступаютьвалютніцінності; д)</w:t>
      </w:r>
      <w:r w:rsidRPr="00C90210">
        <w:rPr>
          <w:i/>
          <w:szCs w:val="28"/>
          <w:lang w:val="uk-UA"/>
        </w:rPr>
        <w:t>страховийринок</w:t>
      </w:r>
      <w:r w:rsidRPr="00C90210">
        <w:rPr>
          <w:szCs w:val="28"/>
          <w:lang w:val="uk-UA"/>
        </w:rPr>
        <w:t>,наякомуоб’єктомкупівлі-продажувиступаєстраховийзахистуформірізноманітнихстраховихпродуктів</w:t>
      </w:r>
      <w:r w:rsidRPr="00C90210">
        <w:rPr>
          <w:b/>
          <w:szCs w:val="28"/>
          <w:lang w:val="uk-UA"/>
        </w:rPr>
        <w:t>.</w:t>
      </w:r>
      <w:r w:rsidRPr="00C90210">
        <w:rPr>
          <w:szCs w:val="28"/>
          <w:lang w:val="uk-UA"/>
        </w:rPr>
        <w:t>Виділяютьринокстрахуваннямайна,особистогострахування,страхуваннявідповідальності, ризиків;</w:t>
      </w:r>
    </w:p>
    <w:p w:rsidR="00A23D06" w:rsidRPr="00C90210" w:rsidRDefault="00A23D06" w:rsidP="00A23D06">
      <w:pPr>
        <w:pStyle w:val="a7"/>
        <w:spacing w:after="0" w:line="240" w:lineRule="auto"/>
        <w:ind w:firstLine="719"/>
        <w:jc w:val="both"/>
        <w:rPr>
          <w:szCs w:val="28"/>
        </w:rPr>
      </w:pPr>
      <w:r w:rsidRPr="00C90210">
        <w:rPr>
          <w:szCs w:val="28"/>
          <w:lang w:val="uk-UA"/>
        </w:rPr>
        <w:t>е)</w:t>
      </w:r>
      <w:r w:rsidRPr="00C90210">
        <w:rPr>
          <w:i/>
          <w:szCs w:val="28"/>
          <w:lang w:val="uk-UA"/>
        </w:rPr>
        <w:t>ринокфінансовихпослуг</w:t>
      </w:r>
      <w:r w:rsidRPr="00C90210">
        <w:rPr>
          <w:szCs w:val="28"/>
          <w:lang w:val="uk-UA"/>
        </w:rPr>
        <w:t xml:space="preserve">,наякомуоб’єктомкупівлі-продажу є фінансовіпослуги як операції з фінансовими активами,щоздійснюютьсяпрофесійнимиучасниками ринку в інтересахклієнтів. </w:t>
      </w:r>
      <w:r w:rsidRPr="00C90210">
        <w:rPr>
          <w:szCs w:val="28"/>
        </w:rPr>
        <w:t>Фінансовіпослуги за своєю структурою є дужерізнома-нітними, вони можутьматиознакикредитнихоперацій, операційоренди,страхуваннятощо.</w:t>
      </w:r>
    </w:p>
    <w:p w:rsidR="00A23D06" w:rsidRPr="00C90210" w:rsidRDefault="00A23D06" w:rsidP="00A23D06">
      <w:pPr>
        <w:spacing w:after="0" w:line="240" w:lineRule="auto"/>
        <w:ind w:firstLine="719"/>
        <w:jc w:val="both"/>
        <w:rPr>
          <w:rFonts w:ascii="Times New Roman" w:hAnsi="Times New Roman"/>
          <w:sz w:val="28"/>
          <w:szCs w:val="28"/>
        </w:rPr>
      </w:pPr>
      <w:r w:rsidRPr="00C90210">
        <w:rPr>
          <w:rFonts w:ascii="Times New Roman" w:hAnsi="Times New Roman"/>
          <w:b/>
          <w:i/>
          <w:sz w:val="28"/>
          <w:szCs w:val="28"/>
        </w:rPr>
        <w:t>Заперіодомобертанняфінансовихактивів</w:t>
      </w:r>
      <w:r w:rsidRPr="00C90210">
        <w:rPr>
          <w:rFonts w:ascii="Times New Roman" w:hAnsi="Times New Roman"/>
          <w:sz w:val="28"/>
          <w:szCs w:val="28"/>
        </w:rPr>
        <w:t>фінансовийринокподіляєтьсянатакісегменти:</w:t>
      </w:r>
    </w:p>
    <w:p w:rsidR="00A23D06" w:rsidRPr="00C90210" w:rsidRDefault="00A23D06" w:rsidP="00A23D06">
      <w:pPr>
        <w:pStyle w:val="a7"/>
        <w:spacing w:after="0" w:line="240" w:lineRule="auto"/>
        <w:ind w:firstLine="719"/>
        <w:jc w:val="both"/>
        <w:rPr>
          <w:szCs w:val="28"/>
        </w:rPr>
      </w:pPr>
      <w:r w:rsidRPr="00C90210">
        <w:rPr>
          <w:szCs w:val="28"/>
        </w:rPr>
        <w:t xml:space="preserve">а) </w:t>
      </w:r>
      <w:r w:rsidRPr="00C90210">
        <w:rPr>
          <w:i/>
          <w:szCs w:val="28"/>
        </w:rPr>
        <w:t>ринок грошей</w:t>
      </w:r>
      <w:r w:rsidRPr="00C90210">
        <w:rPr>
          <w:szCs w:val="28"/>
        </w:rPr>
        <w:t>, на якомуздійснюютьсяопераціїкупівлі-продажу ринковихфінансовихінструментів і фінансовихпослугусіхвищерозглянутихфінансовихринківізтерміномобертаннядоодногороку.Фінансовіактиви,щообертаютьсянаринкугрошей, є найліквіднішими, їмпритаманнийнайменшийрівеньфінансовогоризику, а система формуванняцін на них є відноснопростою.Ринокгрошейоб’єднуєриноккороткостроковихдепозитно-позичковихінструментів,ринокторговельно-комісійнихоперацій,ринокміжбанківськогокредитутавалютнийринок;</w:t>
      </w:r>
    </w:p>
    <w:p w:rsidR="006D57E1" w:rsidRPr="00C90210" w:rsidRDefault="00A23D06" w:rsidP="00A23D06">
      <w:pPr>
        <w:pStyle w:val="a7"/>
        <w:spacing w:after="0" w:line="240" w:lineRule="auto"/>
        <w:ind w:firstLine="719"/>
        <w:jc w:val="both"/>
        <w:rPr>
          <w:spacing w:val="1"/>
          <w:szCs w:val="28"/>
          <w:lang w:val="uk-UA"/>
        </w:rPr>
      </w:pPr>
      <w:r w:rsidRPr="00C90210">
        <w:rPr>
          <w:szCs w:val="28"/>
        </w:rPr>
        <w:t xml:space="preserve">б) </w:t>
      </w:r>
      <w:r w:rsidRPr="00C90210">
        <w:rPr>
          <w:i/>
          <w:szCs w:val="28"/>
        </w:rPr>
        <w:t>риноккапіталів</w:t>
      </w:r>
      <w:r w:rsidRPr="00C90210">
        <w:rPr>
          <w:szCs w:val="28"/>
        </w:rPr>
        <w:t>, на якомуздійснюютьсяопераціїкупівлі-продажуринковихфінансовихінструментівіфінансовихпослугізтерміномобертан</w:t>
      </w:r>
      <w:r w:rsidRPr="00C90210">
        <w:rPr>
          <w:szCs w:val="28"/>
        </w:rPr>
        <w:lastRenderedPageBreak/>
        <w:t>нябільше одного року. Фінансовіактиви, якіобертаютьсянаринкукапіталів,порівнянозфінансовимиактивами ринку грошей, як правило, меншліквідні,збільшимрівнемфінансовогоризику і відносновисокимрівнемдохідності.</w:t>
      </w:r>
    </w:p>
    <w:p w:rsidR="00A23D06" w:rsidRPr="00C90210" w:rsidRDefault="00A23D06" w:rsidP="00A23D06">
      <w:pPr>
        <w:pStyle w:val="a7"/>
        <w:spacing w:after="0" w:line="240" w:lineRule="auto"/>
        <w:ind w:firstLine="719"/>
        <w:jc w:val="both"/>
        <w:rPr>
          <w:szCs w:val="28"/>
        </w:rPr>
      </w:pPr>
      <w:r w:rsidRPr="00C90210">
        <w:rPr>
          <w:szCs w:val="28"/>
        </w:rPr>
        <w:t>Риноккапіталіввключає:</w:t>
      </w:r>
    </w:p>
    <w:p w:rsidR="00A23D06" w:rsidRPr="00C90210" w:rsidRDefault="00A23D06" w:rsidP="00AA540C">
      <w:pPr>
        <w:pStyle w:val="a5"/>
        <w:widowControl w:val="0"/>
        <w:numPr>
          <w:ilvl w:val="0"/>
          <w:numId w:val="41"/>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риноксередньо-тадовгостроковихціннихпаперів;</w:t>
      </w:r>
    </w:p>
    <w:p w:rsidR="00A23D06" w:rsidRPr="00C90210" w:rsidRDefault="00A23D06" w:rsidP="00AA540C">
      <w:pPr>
        <w:pStyle w:val="a5"/>
        <w:widowControl w:val="0"/>
        <w:numPr>
          <w:ilvl w:val="0"/>
          <w:numId w:val="41"/>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риноксередньо-тадовгостроковогокредиту.</w:t>
      </w:r>
    </w:p>
    <w:p w:rsidR="00A23D06" w:rsidRPr="00C90210" w:rsidRDefault="00A23D06" w:rsidP="00A23D06">
      <w:pPr>
        <w:spacing w:after="0" w:line="240" w:lineRule="auto"/>
        <w:ind w:firstLine="719"/>
        <w:jc w:val="both"/>
        <w:rPr>
          <w:rFonts w:ascii="Times New Roman" w:hAnsi="Times New Roman"/>
          <w:sz w:val="28"/>
          <w:szCs w:val="28"/>
        </w:rPr>
      </w:pPr>
      <w:r w:rsidRPr="00C90210">
        <w:rPr>
          <w:rFonts w:ascii="Times New Roman" w:hAnsi="Times New Roman"/>
          <w:b/>
          <w:i/>
          <w:sz w:val="28"/>
          <w:szCs w:val="28"/>
        </w:rPr>
        <w:t>Заорганізаційнимиформамифункціонування</w:t>
      </w:r>
      <w:r w:rsidRPr="00C90210">
        <w:rPr>
          <w:rFonts w:ascii="Times New Roman" w:hAnsi="Times New Roman"/>
          <w:sz w:val="28"/>
          <w:szCs w:val="28"/>
        </w:rPr>
        <w:t>виділяютьорганізованийінеорганізованийфінансовіринки.</w:t>
      </w:r>
    </w:p>
    <w:p w:rsidR="00A23D06" w:rsidRPr="00C90210" w:rsidRDefault="00A23D06" w:rsidP="00A23D06">
      <w:pPr>
        <w:pStyle w:val="a7"/>
        <w:spacing w:after="0" w:line="240" w:lineRule="auto"/>
        <w:ind w:firstLine="719"/>
        <w:jc w:val="both"/>
        <w:rPr>
          <w:szCs w:val="28"/>
        </w:rPr>
      </w:pPr>
      <w:r w:rsidRPr="00C90210">
        <w:rPr>
          <w:i/>
          <w:szCs w:val="28"/>
        </w:rPr>
        <w:t>Організований</w:t>
      </w:r>
      <w:r w:rsidRPr="00C90210">
        <w:rPr>
          <w:szCs w:val="28"/>
        </w:rPr>
        <w:t>(біржовий)ринокпредставлений системоюфондовихівалютнихбірж,функціонуєзавизначенимиправилами,встановленимибіржами.</w:t>
      </w:r>
    </w:p>
    <w:p w:rsidR="00A23D06" w:rsidRPr="00C90210" w:rsidRDefault="00A23D06" w:rsidP="00A23D06">
      <w:pPr>
        <w:pStyle w:val="a7"/>
        <w:spacing w:after="0" w:line="240" w:lineRule="auto"/>
        <w:ind w:firstLine="719"/>
        <w:jc w:val="both"/>
        <w:rPr>
          <w:szCs w:val="28"/>
        </w:rPr>
      </w:pPr>
      <w:r w:rsidRPr="00C90210">
        <w:rPr>
          <w:szCs w:val="28"/>
        </w:rPr>
        <w:t>Наорганізованомуфінансовомуринкузабезпечується</w:t>
      </w:r>
      <w:r w:rsidRPr="00C90210">
        <w:rPr>
          <w:szCs w:val="28"/>
          <w:lang w:val="uk-UA"/>
        </w:rPr>
        <w:t xml:space="preserve">: </w:t>
      </w:r>
      <w:r w:rsidRPr="00C90210">
        <w:rPr>
          <w:i/>
          <w:szCs w:val="28"/>
        </w:rPr>
        <w:t>-</w:t>
      </w:r>
      <w:r w:rsidRPr="00C90210">
        <w:rPr>
          <w:szCs w:val="28"/>
        </w:rPr>
        <w:t>високаконцентраціяпопиту і пропозиції в одному місці(встановлюєтьсянайбільшоб’єктивнасистемаціннаокреміфінансовіінструменти);</w:t>
      </w:r>
    </w:p>
    <w:p w:rsidR="00A23D06" w:rsidRPr="00C90210" w:rsidRDefault="00A23D06" w:rsidP="00A23D06">
      <w:pPr>
        <w:pStyle w:val="a7"/>
        <w:spacing w:after="0" w:line="240" w:lineRule="auto"/>
        <w:ind w:firstLine="719"/>
        <w:jc w:val="both"/>
        <w:rPr>
          <w:szCs w:val="28"/>
        </w:rPr>
      </w:pPr>
      <w:r w:rsidRPr="00C90210">
        <w:rPr>
          <w:szCs w:val="28"/>
        </w:rPr>
        <w:t>-перевіркафінансовогостануемітентівосновнихвидівціннихпаперів,якідопущенідоторгів;</w:t>
      </w:r>
    </w:p>
    <w:p w:rsidR="00A23D06" w:rsidRPr="00C90210" w:rsidRDefault="00A23D06" w:rsidP="00A23D06">
      <w:pPr>
        <w:pStyle w:val="a7"/>
        <w:spacing w:after="0" w:line="240" w:lineRule="auto"/>
        <w:ind w:firstLine="719"/>
        <w:jc w:val="both"/>
        <w:rPr>
          <w:szCs w:val="28"/>
        </w:rPr>
      </w:pPr>
      <w:r w:rsidRPr="00C90210">
        <w:rPr>
          <w:i/>
          <w:szCs w:val="28"/>
        </w:rPr>
        <w:t>-</w:t>
      </w:r>
      <w:r w:rsidRPr="00C90210">
        <w:rPr>
          <w:szCs w:val="28"/>
        </w:rPr>
        <w:t>процедураторгів,яканоситьвідкритийхарактер;</w:t>
      </w:r>
    </w:p>
    <w:p w:rsidR="00A23D06" w:rsidRPr="00C90210" w:rsidRDefault="00A23D06" w:rsidP="00A23D06">
      <w:pPr>
        <w:pStyle w:val="a7"/>
        <w:spacing w:after="0" w:line="240" w:lineRule="auto"/>
        <w:ind w:firstLine="719"/>
        <w:jc w:val="both"/>
        <w:rPr>
          <w:szCs w:val="28"/>
        </w:rPr>
      </w:pPr>
      <w:r w:rsidRPr="00C90210">
        <w:rPr>
          <w:szCs w:val="28"/>
        </w:rPr>
        <w:t>-гарантіявиконанняукладенихугод.</w:t>
      </w:r>
    </w:p>
    <w:p w:rsidR="00A23D06" w:rsidRPr="00C90210" w:rsidRDefault="00A23D06" w:rsidP="00A23D06">
      <w:pPr>
        <w:pStyle w:val="a7"/>
        <w:spacing w:after="0" w:line="240" w:lineRule="auto"/>
        <w:ind w:firstLine="719"/>
        <w:jc w:val="both"/>
        <w:rPr>
          <w:szCs w:val="28"/>
        </w:rPr>
      </w:pPr>
      <w:r w:rsidRPr="00C90210">
        <w:rPr>
          <w:i/>
          <w:szCs w:val="28"/>
        </w:rPr>
        <w:t>Неорганізований</w:t>
      </w:r>
      <w:r w:rsidRPr="00C90210">
        <w:rPr>
          <w:szCs w:val="28"/>
        </w:rPr>
        <w:t>(позабіржовийабо “вуличний” ринок) – церинок,наякомуздійснюєтьсякупівля-продажфінансовихінструментівіпослугпозаорганізаторамиторгівлі.</w:t>
      </w:r>
    </w:p>
    <w:p w:rsidR="00A23D06" w:rsidRPr="00C90210" w:rsidRDefault="00A23D06" w:rsidP="00A23D06">
      <w:pPr>
        <w:pStyle w:val="a7"/>
        <w:spacing w:after="0" w:line="240" w:lineRule="auto"/>
        <w:ind w:firstLine="0"/>
        <w:jc w:val="both"/>
        <w:rPr>
          <w:szCs w:val="28"/>
        </w:rPr>
      </w:pPr>
      <w:r w:rsidRPr="00C90210">
        <w:rPr>
          <w:szCs w:val="28"/>
        </w:rPr>
        <w:t>Цейринокхарактеризується:</w:t>
      </w:r>
    </w:p>
    <w:p w:rsidR="00A23D06" w:rsidRPr="00C90210" w:rsidRDefault="00A23D06" w:rsidP="00A23D06">
      <w:pPr>
        <w:pStyle w:val="a7"/>
        <w:tabs>
          <w:tab w:val="left" w:pos="993"/>
        </w:tabs>
        <w:spacing w:after="0" w:line="240" w:lineRule="auto"/>
        <w:ind w:firstLine="719"/>
        <w:jc w:val="both"/>
        <w:rPr>
          <w:szCs w:val="28"/>
        </w:rPr>
      </w:pPr>
      <w:r w:rsidRPr="00C90210">
        <w:rPr>
          <w:i/>
          <w:szCs w:val="28"/>
        </w:rPr>
        <w:t>-</w:t>
      </w:r>
      <w:r w:rsidRPr="00C90210">
        <w:rPr>
          <w:szCs w:val="28"/>
        </w:rPr>
        <w:t>високимрівнемфінансовогоризику(оскількибагатофінансовихінструментів і послуг, якікотируються на ньому, непройшлипроцедуриперевірки на біржахабобули ними відхиленівпроцесілістингу);</w:t>
      </w:r>
    </w:p>
    <w:p w:rsidR="00A23D06" w:rsidRPr="00C90210" w:rsidRDefault="00A23D06" w:rsidP="00AA540C">
      <w:pPr>
        <w:pStyle w:val="a5"/>
        <w:widowControl w:val="0"/>
        <w:numPr>
          <w:ilvl w:val="0"/>
          <w:numId w:val="40"/>
        </w:numPr>
        <w:tabs>
          <w:tab w:val="left" w:pos="993"/>
          <w:tab w:val="left" w:pos="1597"/>
        </w:tabs>
        <w:autoSpaceDE w:val="0"/>
        <w:autoSpaceDN w:val="0"/>
        <w:spacing w:after="0" w:line="240" w:lineRule="auto"/>
        <w:ind w:left="0" w:firstLine="719"/>
        <w:contextualSpacing w:val="0"/>
        <w:jc w:val="both"/>
        <w:rPr>
          <w:rFonts w:ascii="Times New Roman" w:hAnsi="Times New Roman"/>
          <w:sz w:val="28"/>
          <w:szCs w:val="28"/>
        </w:rPr>
      </w:pPr>
      <w:r w:rsidRPr="00C90210">
        <w:rPr>
          <w:rFonts w:ascii="Times New Roman" w:hAnsi="Times New Roman"/>
          <w:sz w:val="28"/>
          <w:szCs w:val="28"/>
        </w:rPr>
        <w:t>низькимрівнемюридичноїзахищеностітапоточноїінформованостіпокупців;</w:t>
      </w:r>
    </w:p>
    <w:p w:rsidR="00A23D06" w:rsidRPr="00C90210" w:rsidRDefault="00A23D06" w:rsidP="00AA540C">
      <w:pPr>
        <w:pStyle w:val="a5"/>
        <w:widowControl w:val="0"/>
        <w:numPr>
          <w:ilvl w:val="0"/>
          <w:numId w:val="40"/>
        </w:numPr>
        <w:tabs>
          <w:tab w:val="left" w:pos="993"/>
          <w:tab w:val="left" w:pos="1424"/>
        </w:tabs>
        <w:autoSpaceDE w:val="0"/>
        <w:autoSpaceDN w:val="0"/>
        <w:spacing w:after="0" w:line="240" w:lineRule="auto"/>
        <w:ind w:left="0" w:firstLine="719"/>
        <w:contextualSpacing w:val="0"/>
        <w:jc w:val="both"/>
        <w:rPr>
          <w:rFonts w:ascii="Times New Roman" w:hAnsi="Times New Roman"/>
          <w:sz w:val="28"/>
          <w:szCs w:val="28"/>
        </w:rPr>
      </w:pPr>
      <w:r w:rsidRPr="00C90210">
        <w:rPr>
          <w:rFonts w:ascii="Times New Roman" w:hAnsi="Times New Roman"/>
          <w:sz w:val="28"/>
          <w:szCs w:val="28"/>
        </w:rPr>
        <w:t>торгівлеюціннихпаперівнижчоїякості.</w:t>
      </w:r>
    </w:p>
    <w:p w:rsidR="00A23D06" w:rsidRPr="00C90210" w:rsidRDefault="00A23D06" w:rsidP="00A23D06">
      <w:pPr>
        <w:pStyle w:val="a7"/>
        <w:spacing w:after="0" w:line="240" w:lineRule="auto"/>
        <w:ind w:firstLine="719"/>
        <w:jc w:val="both"/>
        <w:rPr>
          <w:szCs w:val="28"/>
        </w:rPr>
      </w:pPr>
      <w:r w:rsidRPr="00C90210">
        <w:rPr>
          <w:szCs w:val="28"/>
        </w:rPr>
        <w:t>Порядізтим,цейринокзабезпечуєобігбільшширокоїноменклатурифінансовихінструментівіпослуг;задовольняєпотреби окремихінвесторів у фінансовихінструментах з високимрівнемризику і, відповідно, більшим доходом; більшоюміроюзабезпечуєтаємницюздійсненняокремихугод.</w:t>
      </w:r>
    </w:p>
    <w:p w:rsidR="00A23D06" w:rsidRPr="00C90210" w:rsidRDefault="00A23D06" w:rsidP="00A23D06">
      <w:pPr>
        <w:spacing w:after="0" w:line="240" w:lineRule="auto"/>
        <w:ind w:firstLine="719"/>
        <w:jc w:val="both"/>
        <w:rPr>
          <w:rFonts w:ascii="Times New Roman" w:hAnsi="Times New Roman"/>
          <w:sz w:val="28"/>
          <w:szCs w:val="28"/>
        </w:rPr>
      </w:pPr>
      <w:r w:rsidRPr="00C90210">
        <w:rPr>
          <w:rFonts w:ascii="Times New Roman" w:hAnsi="Times New Roman"/>
          <w:b/>
          <w:i/>
          <w:sz w:val="28"/>
          <w:szCs w:val="28"/>
        </w:rPr>
        <w:t xml:space="preserve">Зарегіональноюознакою(заглобальністюоперацій,територіальноюознакою) </w:t>
      </w:r>
      <w:r w:rsidRPr="00C90210">
        <w:rPr>
          <w:rFonts w:ascii="Times New Roman" w:hAnsi="Times New Roman"/>
          <w:sz w:val="28"/>
          <w:szCs w:val="28"/>
        </w:rPr>
        <w:t>фінансовийриноквключає:</w:t>
      </w:r>
    </w:p>
    <w:p w:rsidR="00A23D06" w:rsidRPr="00C90210" w:rsidRDefault="00A23D06" w:rsidP="00A23D06">
      <w:pPr>
        <w:pStyle w:val="a7"/>
        <w:spacing w:after="0" w:line="240" w:lineRule="auto"/>
        <w:ind w:firstLine="719"/>
        <w:jc w:val="both"/>
        <w:rPr>
          <w:szCs w:val="28"/>
        </w:rPr>
      </w:pPr>
      <w:r w:rsidRPr="00C90210">
        <w:rPr>
          <w:szCs w:val="28"/>
        </w:rPr>
        <w:t xml:space="preserve">а) </w:t>
      </w:r>
      <w:r w:rsidRPr="00C90210">
        <w:rPr>
          <w:i/>
          <w:szCs w:val="28"/>
        </w:rPr>
        <w:t>місцевий</w:t>
      </w:r>
      <w:r w:rsidRPr="00C90210">
        <w:rPr>
          <w:szCs w:val="28"/>
        </w:rPr>
        <w:t>фінансовийринок, представлений в основномуопераціямибанків,страховихкомпаній,неорганізованихторговцівціннимипаперамизїхконтрагентами-місцевимигосподарюючимисуб’єктамиі населенням;</w:t>
      </w:r>
    </w:p>
    <w:p w:rsidR="00A23D06" w:rsidRPr="00C90210" w:rsidRDefault="00A23D06" w:rsidP="00A23D06">
      <w:pPr>
        <w:pStyle w:val="a7"/>
        <w:spacing w:after="0" w:line="240" w:lineRule="auto"/>
        <w:ind w:firstLine="719"/>
        <w:jc w:val="both"/>
        <w:rPr>
          <w:szCs w:val="28"/>
        </w:rPr>
      </w:pPr>
      <w:r w:rsidRPr="00C90210">
        <w:rPr>
          <w:szCs w:val="28"/>
        </w:rPr>
        <w:lastRenderedPageBreak/>
        <w:t xml:space="preserve">б) </w:t>
      </w:r>
      <w:r w:rsidRPr="00C90210">
        <w:rPr>
          <w:i/>
          <w:szCs w:val="28"/>
        </w:rPr>
        <w:t>регіональний</w:t>
      </w:r>
      <w:r w:rsidRPr="00C90210">
        <w:rPr>
          <w:szCs w:val="28"/>
        </w:rPr>
        <w:t>фінансовийринок, якийфункціонує в межахобласті (регіону) і порядізмісцевиминеорганізованими ринкамивключаєсистемурегіональнихфондовихівалютнихбірж;</w:t>
      </w:r>
    </w:p>
    <w:p w:rsidR="00A23D06" w:rsidRPr="00C90210" w:rsidRDefault="00A23D06" w:rsidP="00A23D06">
      <w:pPr>
        <w:pStyle w:val="a7"/>
        <w:spacing w:after="0" w:line="240" w:lineRule="auto"/>
        <w:ind w:firstLine="719"/>
        <w:jc w:val="both"/>
        <w:rPr>
          <w:szCs w:val="28"/>
        </w:rPr>
      </w:pPr>
      <w:r w:rsidRPr="00C90210">
        <w:rPr>
          <w:szCs w:val="28"/>
        </w:rPr>
        <w:t>в)</w:t>
      </w:r>
      <w:r w:rsidRPr="00C90210">
        <w:rPr>
          <w:i/>
          <w:szCs w:val="28"/>
        </w:rPr>
        <w:t>національний</w:t>
      </w:r>
      <w:r w:rsidRPr="00C90210">
        <w:rPr>
          <w:szCs w:val="28"/>
        </w:rPr>
        <w:t>фінансовийринок,якийвключаєвсюсистемуфінансовихринківдержави,їхвидівіорганізаційнихформ;</w:t>
      </w:r>
    </w:p>
    <w:p w:rsidR="001823C6" w:rsidRPr="00C90210" w:rsidRDefault="00A23D06" w:rsidP="00A23D06">
      <w:pPr>
        <w:spacing w:after="0" w:line="240" w:lineRule="auto"/>
        <w:ind w:firstLine="719"/>
        <w:jc w:val="both"/>
        <w:rPr>
          <w:rFonts w:ascii="Times New Roman" w:hAnsi="Times New Roman"/>
          <w:b/>
          <w:i/>
          <w:sz w:val="28"/>
          <w:szCs w:val="28"/>
          <w:lang w:val="uk-UA"/>
        </w:rPr>
      </w:pPr>
      <w:r w:rsidRPr="00C90210">
        <w:rPr>
          <w:rFonts w:ascii="Times New Roman" w:hAnsi="Times New Roman"/>
          <w:sz w:val="28"/>
          <w:szCs w:val="28"/>
        </w:rPr>
        <w:t xml:space="preserve">г) </w:t>
      </w:r>
      <w:r w:rsidRPr="00C90210">
        <w:rPr>
          <w:rFonts w:ascii="Times New Roman" w:hAnsi="Times New Roman"/>
          <w:i/>
          <w:sz w:val="28"/>
          <w:szCs w:val="28"/>
        </w:rPr>
        <w:t>світовий</w:t>
      </w:r>
      <w:r w:rsidRPr="00C90210">
        <w:rPr>
          <w:rFonts w:ascii="Times New Roman" w:hAnsi="Times New Roman"/>
          <w:sz w:val="28"/>
          <w:szCs w:val="28"/>
        </w:rPr>
        <w:t>фінансовийринок як складовучастинусвітовоїфінансовоїсистеми,уякійінтегрованінаціональніфінансовіринкидержавізвідкритоюекономікою</w:t>
      </w:r>
      <w:r w:rsidRPr="00C90210">
        <w:rPr>
          <w:rFonts w:ascii="Times New Roman" w:hAnsi="Times New Roman"/>
          <w:sz w:val="28"/>
          <w:szCs w:val="28"/>
          <w:lang w:val="uk-UA"/>
        </w:rPr>
        <w:t xml:space="preserve">. </w:t>
      </w:r>
    </w:p>
    <w:p w:rsidR="00A23D06" w:rsidRPr="00C90210" w:rsidRDefault="00A23D06" w:rsidP="00A23D06">
      <w:pPr>
        <w:spacing w:after="0" w:line="240" w:lineRule="auto"/>
        <w:ind w:firstLine="719"/>
        <w:jc w:val="both"/>
        <w:rPr>
          <w:rFonts w:ascii="Times New Roman" w:hAnsi="Times New Roman"/>
          <w:sz w:val="28"/>
          <w:szCs w:val="28"/>
          <w:lang w:val="uk-UA"/>
        </w:rPr>
      </w:pPr>
      <w:r w:rsidRPr="00C90210">
        <w:rPr>
          <w:rFonts w:ascii="Times New Roman" w:hAnsi="Times New Roman"/>
          <w:b/>
          <w:i/>
          <w:sz w:val="28"/>
          <w:szCs w:val="28"/>
          <w:lang w:val="uk-UA"/>
        </w:rPr>
        <w:t>Зашвидкістюреалізаціїугод</w:t>
      </w:r>
      <w:r w:rsidRPr="00C90210">
        <w:rPr>
          <w:rFonts w:ascii="Times New Roman" w:hAnsi="Times New Roman"/>
          <w:sz w:val="28"/>
          <w:szCs w:val="28"/>
          <w:lang w:val="uk-UA"/>
        </w:rPr>
        <w:t>нафінансовомуринкурозрізняють:</w:t>
      </w:r>
    </w:p>
    <w:p w:rsidR="00A23D06" w:rsidRPr="00C90210" w:rsidRDefault="00A23D06" w:rsidP="00A23D06">
      <w:pPr>
        <w:spacing w:after="0" w:line="240" w:lineRule="auto"/>
        <w:ind w:firstLine="719"/>
        <w:jc w:val="both"/>
        <w:rPr>
          <w:rFonts w:ascii="Times New Roman" w:hAnsi="Times New Roman"/>
          <w:sz w:val="28"/>
          <w:szCs w:val="28"/>
          <w:lang w:val="uk-UA"/>
        </w:rPr>
      </w:pPr>
      <w:r w:rsidRPr="00C90210">
        <w:rPr>
          <w:rFonts w:ascii="Times New Roman" w:hAnsi="Times New Roman"/>
          <w:sz w:val="28"/>
          <w:szCs w:val="28"/>
          <w:lang w:val="uk-UA"/>
        </w:rPr>
        <w:t>а)</w:t>
      </w:r>
      <w:r w:rsidRPr="00C90210">
        <w:rPr>
          <w:rFonts w:ascii="Times New Roman" w:hAnsi="Times New Roman"/>
          <w:i/>
          <w:sz w:val="28"/>
          <w:szCs w:val="28"/>
          <w:lang w:val="uk-UA"/>
        </w:rPr>
        <w:t>ринокізнегайноюреалізацієюугод</w:t>
      </w:r>
      <w:r w:rsidRPr="00C90210">
        <w:rPr>
          <w:rFonts w:ascii="Times New Roman" w:hAnsi="Times New Roman"/>
          <w:sz w:val="28"/>
          <w:szCs w:val="28"/>
          <w:lang w:val="uk-UA"/>
        </w:rPr>
        <w:t>(ринок“спот”),наякому угоди здійснюються в короткотерміновий (як правило, дотрьохднів)періодчасу;</w:t>
      </w:r>
    </w:p>
    <w:p w:rsidR="00A23D06" w:rsidRPr="00C90210" w:rsidRDefault="00A23D06" w:rsidP="00A23D06">
      <w:pPr>
        <w:pStyle w:val="a7"/>
        <w:spacing w:after="0" w:line="240" w:lineRule="auto"/>
        <w:ind w:firstLine="719"/>
        <w:jc w:val="both"/>
        <w:rPr>
          <w:szCs w:val="28"/>
        </w:rPr>
      </w:pPr>
      <w:r w:rsidRPr="00C90210">
        <w:rPr>
          <w:szCs w:val="28"/>
          <w:lang w:val="uk-UA"/>
        </w:rPr>
        <w:t xml:space="preserve">б) </w:t>
      </w:r>
      <w:r w:rsidRPr="00C90210">
        <w:rPr>
          <w:i/>
          <w:szCs w:val="28"/>
          <w:lang w:val="uk-UA"/>
        </w:rPr>
        <w:t>ринокізреалізацієюугод у майбутньому</w:t>
      </w:r>
      <w:r w:rsidRPr="00C90210">
        <w:rPr>
          <w:szCs w:val="28"/>
          <w:lang w:val="uk-UA"/>
        </w:rPr>
        <w:t xml:space="preserve">, якийвключаєтакістрокові ринки: форвардний, ф’ючерсний, опціонний і риноксвопів. </w:t>
      </w:r>
      <w:r w:rsidRPr="00C90210">
        <w:rPr>
          <w:szCs w:val="28"/>
        </w:rPr>
        <w:t>Предметом обігу на цьому ринку є, як правило, фондові,валютніітоварнідеривативи.</w:t>
      </w:r>
    </w:p>
    <w:p w:rsidR="00A23D06" w:rsidRPr="00C90210" w:rsidRDefault="00A23D06" w:rsidP="00A23D06">
      <w:pPr>
        <w:spacing w:after="0" w:line="240" w:lineRule="auto"/>
        <w:ind w:firstLine="719"/>
        <w:jc w:val="both"/>
        <w:rPr>
          <w:rFonts w:ascii="Times New Roman" w:hAnsi="Times New Roman"/>
          <w:sz w:val="28"/>
          <w:szCs w:val="28"/>
        </w:rPr>
      </w:pPr>
      <w:r w:rsidRPr="00C90210">
        <w:rPr>
          <w:rFonts w:ascii="Times New Roman" w:hAnsi="Times New Roman"/>
          <w:b/>
          <w:i/>
          <w:sz w:val="28"/>
          <w:szCs w:val="28"/>
        </w:rPr>
        <w:t>Заумовамиобігуфінансовихінструментів</w:t>
      </w:r>
      <w:r w:rsidRPr="00C90210">
        <w:rPr>
          <w:rFonts w:ascii="Times New Roman" w:hAnsi="Times New Roman"/>
          <w:sz w:val="28"/>
          <w:szCs w:val="28"/>
        </w:rPr>
        <w:t>(уданомувипадкумовайде про фондовіінструменти) фінансовийринокподіляєтьсяна:</w:t>
      </w:r>
    </w:p>
    <w:p w:rsidR="00A23D06" w:rsidRPr="00C90210" w:rsidRDefault="00A23D06" w:rsidP="00A23D06">
      <w:pPr>
        <w:pStyle w:val="a7"/>
        <w:spacing w:after="0" w:line="240" w:lineRule="auto"/>
        <w:ind w:firstLine="719"/>
        <w:jc w:val="both"/>
        <w:rPr>
          <w:szCs w:val="28"/>
        </w:rPr>
      </w:pPr>
      <w:r w:rsidRPr="00C90210">
        <w:rPr>
          <w:szCs w:val="28"/>
        </w:rPr>
        <w:t>а)</w:t>
      </w:r>
      <w:r w:rsidRPr="00C90210">
        <w:rPr>
          <w:i/>
          <w:szCs w:val="28"/>
        </w:rPr>
        <w:t>первинний</w:t>
      </w:r>
      <w:r w:rsidRPr="00C90210">
        <w:rPr>
          <w:szCs w:val="28"/>
        </w:rPr>
        <w:t>ринок,щохарактеризуєринокпершихтаповторнихемісійціннихпаперів,наякомуздійснюєтьсяїхпочатковерозміщеннясередінвесторів;</w:t>
      </w:r>
    </w:p>
    <w:p w:rsidR="00A23D06" w:rsidRPr="00C90210" w:rsidRDefault="00A23D06" w:rsidP="00A23D06">
      <w:pPr>
        <w:pStyle w:val="a7"/>
        <w:spacing w:after="0" w:line="240" w:lineRule="auto"/>
        <w:ind w:firstLine="719"/>
        <w:jc w:val="both"/>
        <w:rPr>
          <w:szCs w:val="28"/>
        </w:rPr>
      </w:pPr>
      <w:r w:rsidRPr="00C90210">
        <w:rPr>
          <w:szCs w:val="28"/>
        </w:rPr>
        <w:t>б)</w:t>
      </w:r>
      <w:r w:rsidRPr="00C90210">
        <w:rPr>
          <w:i/>
          <w:szCs w:val="28"/>
        </w:rPr>
        <w:t>вторинний</w:t>
      </w:r>
      <w:r w:rsidRPr="00C90210">
        <w:rPr>
          <w:szCs w:val="28"/>
        </w:rPr>
        <w:t>ринок,деобертаютьсяцінніпапери,проданіна первинному ринку. Однією з основнихфункційвторинногоринку є встановленняреальноїринковоїціни (курсовоївартості)окремихціннихпаперів, яка відображає всю наявнуінформаціюпро фінансовийстанемітентівіумовиемісії.</w:t>
      </w:r>
    </w:p>
    <w:p w:rsidR="00A23D06" w:rsidRPr="00C90210" w:rsidRDefault="00A23D06" w:rsidP="00A23D06">
      <w:pPr>
        <w:spacing w:after="0" w:line="240" w:lineRule="auto"/>
        <w:ind w:firstLine="719"/>
        <w:jc w:val="both"/>
        <w:rPr>
          <w:rFonts w:ascii="Times New Roman" w:hAnsi="Times New Roman"/>
          <w:sz w:val="28"/>
          <w:szCs w:val="28"/>
        </w:rPr>
      </w:pPr>
      <w:r w:rsidRPr="00C90210">
        <w:rPr>
          <w:rFonts w:ascii="Times New Roman" w:hAnsi="Times New Roman"/>
          <w:b/>
          <w:i/>
          <w:sz w:val="28"/>
          <w:szCs w:val="28"/>
        </w:rPr>
        <w:t xml:space="preserve">З точки зоруджерелзалученнякоштів, </w:t>
      </w:r>
      <w:r w:rsidRPr="00C90210">
        <w:rPr>
          <w:rFonts w:ascii="Times New Roman" w:hAnsi="Times New Roman"/>
          <w:sz w:val="28"/>
          <w:szCs w:val="28"/>
        </w:rPr>
        <w:t>фінансовийриноквключає:</w:t>
      </w:r>
    </w:p>
    <w:p w:rsidR="00A23D06" w:rsidRPr="00C90210" w:rsidRDefault="00A23D06" w:rsidP="00A23D06">
      <w:pPr>
        <w:pStyle w:val="a7"/>
        <w:spacing w:after="0" w:line="240" w:lineRule="auto"/>
        <w:ind w:firstLine="799"/>
        <w:jc w:val="both"/>
        <w:rPr>
          <w:szCs w:val="28"/>
        </w:rPr>
      </w:pPr>
      <w:r w:rsidRPr="00C90210">
        <w:rPr>
          <w:szCs w:val="28"/>
        </w:rPr>
        <w:t xml:space="preserve">а) </w:t>
      </w:r>
      <w:r w:rsidRPr="00C90210">
        <w:rPr>
          <w:i/>
          <w:szCs w:val="28"/>
        </w:rPr>
        <w:t>ринокпозиковогокапіталу</w:t>
      </w:r>
      <w:r w:rsidRPr="00C90210">
        <w:rPr>
          <w:szCs w:val="28"/>
        </w:rPr>
        <w:t>(ринокборговихзобов’язань,борговийринкок),наякомусуб’єктигосподарюваннязадопомогоюфінансовихінструментівберутьгрошівборгівикористовуютьїхнасвоїпотреби.Основнимифінансовимиінструментаминацьомуринку єоблігації,заставнітавекселі;</w:t>
      </w:r>
    </w:p>
    <w:p w:rsidR="00053563" w:rsidRPr="00C90210" w:rsidRDefault="00A23D06" w:rsidP="00A23D06">
      <w:pPr>
        <w:tabs>
          <w:tab w:val="left" w:pos="1276"/>
        </w:tabs>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rPr>
        <w:t xml:space="preserve">б) </w:t>
      </w:r>
      <w:r w:rsidRPr="00C90210">
        <w:rPr>
          <w:rFonts w:ascii="Times New Roman" w:hAnsi="Times New Roman"/>
          <w:i/>
          <w:sz w:val="28"/>
          <w:szCs w:val="28"/>
        </w:rPr>
        <w:t>ринокакціонерногокапіталу</w:t>
      </w:r>
      <w:r w:rsidRPr="00C90210">
        <w:rPr>
          <w:rFonts w:ascii="Times New Roman" w:hAnsi="Times New Roman"/>
          <w:sz w:val="28"/>
          <w:szCs w:val="28"/>
        </w:rPr>
        <w:t>(інструментіввласності), наякомуінвесторизадопомогоюакціймаютьможливістьоб’єднатигроші,вкластиїхупевнийпроект,априбуткирозподілятипропорційнодо вкладенихкоштів</w:t>
      </w:r>
      <w:r w:rsidRPr="00C90210">
        <w:rPr>
          <w:rFonts w:ascii="Times New Roman" w:hAnsi="Times New Roman"/>
          <w:sz w:val="28"/>
          <w:szCs w:val="28"/>
          <w:lang w:val="uk-UA"/>
        </w:rPr>
        <w:t>.</w:t>
      </w:r>
    </w:p>
    <w:p w:rsidR="00053563" w:rsidRPr="00C90210" w:rsidRDefault="00053563" w:rsidP="004D15BC">
      <w:pPr>
        <w:tabs>
          <w:tab w:val="left" w:pos="1276"/>
        </w:tabs>
        <w:spacing w:after="0" w:line="240" w:lineRule="auto"/>
        <w:ind w:firstLine="709"/>
        <w:jc w:val="both"/>
        <w:rPr>
          <w:rFonts w:ascii="Times New Roman" w:hAnsi="Times New Roman"/>
          <w:b/>
          <w:sz w:val="28"/>
          <w:szCs w:val="28"/>
          <w:lang w:val="uk-UA"/>
        </w:rPr>
      </w:pPr>
    </w:p>
    <w:p w:rsidR="005B1341" w:rsidRPr="00C90210" w:rsidRDefault="005B1341" w:rsidP="001823C6">
      <w:pPr>
        <w:pStyle w:val="af0"/>
        <w:spacing w:before="0" w:beforeAutospacing="0" w:after="0" w:afterAutospacing="0"/>
        <w:ind w:firstLine="709"/>
        <w:jc w:val="both"/>
        <w:rPr>
          <w:b/>
          <w:sz w:val="28"/>
          <w:szCs w:val="28"/>
        </w:rPr>
      </w:pPr>
      <w:r w:rsidRPr="00C90210">
        <w:rPr>
          <w:b/>
          <w:bCs/>
          <w:sz w:val="28"/>
          <w:szCs w:val="28"/>
        </w:rPr>
        <w:t xml:space="preserve">3. </w:t>
      </w:r>
      <w:r w:rsidRPr="00C90210">
        <w:rPr>
          <w:b/>
          <w:sz w:val="28"/>
          <w:szCs w:val="28"/>
        </w:rPr>
        <w:t>Фінансові інструменти, їх характеристика</w:t>
      </w:r>
      <w:r w:rsidRPr="00C90210">
        <w:rPr>
          <w:b/>
          <w:bCs/>
          <w:sz w:val="28"/>
          <w:szCs w:val="28"/>
        </w:rPr>
        <w:t>.</w:t>
      </w:r>
    </w:p>
    <w:p w:rsidR="001823C6" w:rsidRPr="00C90210" w:rsidRDefault="001823C6" w:rsidP="001823C6">
      <w:pPr>
        <w:pStyle w:val="a7"/>
        <w:tabs>
          <w:tab w:val="left" w:pos="9638"/>
        </w:tabs>
        <w:spacing w:after="0" w:line="240" w:lineRule="auto"/>
        <w:ind w:firstLine="719"/>
        <w:jc w:val="both"/>
        <w:rPr>
          <w:i/>
          <w:szCs w:val="28"/>
        </w:rPr>
      </w:pPr>
      <w:r w:rsidRPr="00C90210">
        <w:rPr>
          <w:szCs w:val="28"/>
          <w:lang w:val="uk-UA"/>
        </w:rPr>
        <w:t>Згідно з Положенням (стандартом) бухгалтерського обліку13(П(С)БО13)“Фінансовіінструменти”</w:t>
      </w:r>
      <w:r w:rsidRPr="00C90210">
        <w:rPr>
          <w:i/>
          <w:szCs w:val="28"/>
          <w:lang w:val="uk-UA"/>
        </w:rPr>
        <w:t xml:space="preserve">фінансовийінструмент - </w:t>
      </w:r>
      <w:r w:rsidRPr="00C90210">
        <w:rPr>
          <w:szCs w:val="28"/>
          <w:lang w:val="uk-UA"/>
        </w:rPr>
        <w:t xml:space="preserve">цеконтракт,якийодночаснозумовлюєвиникнення(збільшення)фінансовогоактивуводногопідприємстваіфінансового зобов’язання або інструменту власного капіталу віншого. </w:t>
      </w:r>
      <w:r w:rsidRPr="00C90210">
        <w:rPr>
          <w:szCs w:val="28"/>
        </w:rPr>
        <w:t>Так, наприклад, акція є фінансовим активом на балансіінвестораіводночас-пайовимінструментом(фінансовимзобов’язанням) на балансіемітента. Облігація</w:t>
      </w:r>
      <w:r w:rsidRPr="00C90210">
        <w:rPr>
          <w:szCs w:val="28"/>
          <w:lang w:val="uk-UA"/>
        </w:rPr>
        <w:t>-</w:t>
      </w:r>
      <w:r w:rsidRPr="00C90210">
        <w:rPr>
          <w:szCs w:val="28"/>
        </w:rPr>
        <w:t>цефінансовийактив на балансіутримувача і фінансовезобов’язання - на балансіемітента.</w:t>
      </w:r>
    </w:p>
    <w:p w:rsidR="001823C6" w:rsidRPr="00C90210" w:rsidRDefault="001823C6" w:rsidP="001823C6">
      <w:pPr>
        <w:pStyle w:val="a7"/>
        <w:tabs>
          <w:tab w:val="left" w:pos="9638"/>
        </w:tabs>
        <w:spacing w:after="0" w:line="240" w:lineRule="auto"/>
        <w:ind w:firstLine="719"/>
        <w:jc w:val="both"/>
        <w:rPr>
          <w:szCs w:val="28"/>
          <w:lang w:val="uk-UA"/>
        </w:rPr>
      </w:pPr>
      <w:r w:rsidRPr="00C90210">
        <w:rPr>
          <w:szCs w:val="28"/>
        </w:rPr>
        <w:t>ФінансовіінструментивбухгалтерськомуоблікуУкраїниподіляються на такі:</w:t>
      </w:r>
    </w:p>
    <w:p w:rsidR="001823C6" w:rsidRPr="00C90210" w:rsidRDefault="001823C6" w:rsidP="00AA540C">
      <w:pPr>
        <w:pStyle w:val="a5"/>
        <w:widowControl w:val="0"/>
        <w:numPr>
          <w:ilvl w:val="1"/>
          <w:numId w:val="42"/>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lastRenderedPageBreak/>
        <w:t>фінансовіактиви,</w:t>
      </w:r>
    </w:p>
    <w:p w:rsidR="001823C6" w:rsidRPr="00C90210" w:rsidRDefault="001823C6" w:rsidP="00AA540C">
      <w:pPr>
        <w:pStyle w:val="a5"/>
        <w:widowControl w:val="0"/>
        <w:numPr>
          <w:ilvl w:val="1"/>
          <w:numId w:val="42"/>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фінансовізобов’язання,</w:t>
      </w:r>
    </w:p>
    <w:p w:rsidR="001823C6" w:rsidRPr="00C90210" w:rsidRDefault="001823C6" w:rsidP="00AA540C">
      <w:pPr>
        <w:pStyle w:val="a5"/>
        <w:widowControl w:val="0"/>
        <w:numPr>
          <w:ilvl w:val="1"/>
          <w:numId w:val="42"/>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інструментивласногокапіталу,</w:t>
      </w:r>
    </w:p>
    <w:p w:rsidR="001823C6" w:rsidRPr="00C90210" w:rsidRDefault="001823C6" w:rsidP="00AA540C">
      <w:pPr>
        <w:pStyle w:val="a5"/>
        <w:widowControl w:val="0"/>
        <w:numPr>
          <w:ilvl w:val="1"/>
          <w:numId w:val="42"/>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похідніфінансовіінструменти.</w:t>
      </w:r>
    </w:p>
    <w:p w:rsidR="001823C6" w:rsidRPr="00C90210" w:rsidRDefault="001823C6" w:rsidP="001823C6">
      <w:pPr>
        <w:pStyle w:val="a7"/>
        <w:tabs>
          <w:tab w:val="left" w:pos="9638"/>
        </w:tabs>
        <w:spacing w:after="0" w:line="240" w:lineRule="auto"/>
        <w:jc w:val="both"/>
        <w:rPr>
          <w:szCs w:val="28"/>
        </w:rPr>
      </w:pPr>
      <w:r w:rsidRPr="00C90210">
        <w:rPr>
          <w:szCs w:val="28"/>
        </w:rPr>
        <w:t>До фінансовихактивіввходять: грошовікошти, не обмеженідля використання, та їхеквіваленти; дебіторськазаборгованість,непризначенадляперепродажу;фінансовіінвестиції,щоутримуютьсядопогашення;фінансовіактиви,призначенідляперепродажу(фінансовіактиви, придбанізметою подальшогопродажудляотриманняприбуткувідкороткотерміновихзмінїхньоїцінита/абовинагородипосередника);іншіфінансовіактиви.</w:t>
      </w:r>
    </w:p>
    <w:p w:rsidR="001823C6" w:rsidRPr="00C90210" w:rsidRDefault="001823C6" w:rsidP="001823C6">
      <w:pPr>
        <w:pStyle w:val="a7"/>
        <w:tabs>
          <w:tab w:val="left" w:pos="9638"/>
        </w:tabs>
        <w:spacing w:after="0" w:line="240" w:lineRule="auto"/>
        <w:ind w:firstLine="0"/>
        <w:jc w:val="both"/>
        <w:rPr>
          <w:szCs w:val="28"/>
        </w:rPr>
      </w:pPr>
      <w:r w:rsidRPr="00C90210">
        <w:rPr>
          <w:szCs w:val="28"/>
        </w:rPr>
        <w:t>Фінансовізобов’язаннявключаютьфінансовізобов’язання,призначенідляперепродажу,таіншіфінансовізобов’язання.ЗгіднозП(С)БО13,фінансовезобов’язання–контрактнезобов’язання: а) передатигрошовікоштиабоіншийфінансовийактивіншомупідприємству;б)обмінятисяфінансовимиінструментамизіншимпідприємствомнапотенційно</w:t>
      </w:r>
      <w:r w:rsidRPr="00C90210">
        <w:rPr>
          <w:szCs w:val="28"/>
          <w:lang w:val="uk-UA"/>
        </w:rPr>
        <w:t xml:space="preserve"> невигідних </w:t>
      </w:r>
      <w:r w:rsidRPr="00C90210">
        <w:rPr>
          <w:szCs w:val="28"/>
        </w:rPr>
        <w:t xml:space="preserve">умовах. Фінансовезобов’язання, призначене для перепродажу, </w:t>
      </w:r>
      <w:r w:rsidRPr="00C90210">
        <w:rPr>
          <w:szCs w:val="28"/>
          <w:lang w:val="uk-UA"/>
        </w:rPr>
        <w:t>-</w:t>
      </w:r>
      <w:r w:rsidRPr="00C90210">
        <w:rPr>
          <w:szCs w:val="28"/>
        </w:rPr>
        <w:t>фінансовезобов’язання,щовиникаєвнаслідоквипускуфінансовогоінструментузметоюподальшогопродажудляотриманняприбуткувідкороткотерміновихколиваньйогоцінита/абовинагородипосередника.</w:t>
      </w:r>
    </w:p>
    <w:p w:rsidR="001823C6" w:rsidRPr="00C90210" w:rsidRDefault="001823C6" w:rsidP="001823C6">
      <w:pPr>
        <w:pStyle w:val="a7"/>
        <w:tabs>
          <w:tab w:val="left" w:pos="9638"/>
        </w:tabs>
        <w:spacing w:after="0" w:line="240" w:lineRule="auto"/>
        <w:jc w:val="both"/>
        <w:rPr>
          <w:szCs w:val="28"/>
        </w:rPr>
      </w:pPr>
      <w:r w:rsidRPr="00C90210">
        <w:rPr>
          <w:szCs w:val="28"/>
        </w:rPr>
        <w:t>Доінструментіввласногокапіталуналежатьпростіакції,часткитаіншівидивласногокапіталу.</w:t>
      </w:r>
    </w:p>
    <w:p w:rsidR="001823C6" w:rsidRPr="00C90210" w:rsidRDefault="001823C6" w:rsidP="001823C6">
      <w:pPr>
        <w:pStyle w:val="a7"/>
        <w:tabs>
          <w:tab w:val="left" w:pos="9638"/>
        </w:tabs>
        <w:spacing w:after="0" w:line="240" w:lineRule="auto"/>
        <w:jc w:val="both"/>
        <w:rPr>
          <w:szCs w:val="28"/>
        </w:rPr>
      </w:pPr>
      <w:r w:rsidRPr="00C90210">
        <w:rPr>
          <w:szCs w:val="28"/>
        </w:rPr>
        <w:t>Похіднийфінансовийінструмент</w:t>
      </w:r>
      <w:r w:rsidRPr="00C90210">
        <w:rPr>
          <w:szCs w:val="28"/>
          <w:lang w:val="uk-UA"/>
        </w:rPr>
        <w:t>-</w:t>
      </w:r>
      <w:r w:rsidRPr="00C90210">
        <w:rPr>
          <w:szCs w:val="28"/>
        </w:rPr>
        <w:t>цеінструмент,розрахункизаякимпровадитимутьсяумайбутньому;йоговартістьзмінюєтьсявнаслідокзмінвідсотковоїставки,курсуціннихпаперів,валютногокурсу,індексуцін,кредитногорейтингу (індексу) абоіншихзмінних, що є базисними; який непотребуєпочатковихінвестицій. Похідніфінансовіінструментивключаютьф’ючерсніконтракти,форвардніконтрактитаіншіпохідніфінансовіінструменти.</w:t>
      </w:r>
    </w:p>
    <w:p w:rsidR="001823C6" w:rsidRPr="00C90210" w:rsidRDefault="001823C6" w:rsidP="001823C6">
      <w:pPr>
        <w:pStyle w:val="a7"/>
        <w:tabs>
          <w:tab w:val="left" w:pos="9638"/>
        </w:tabs>
        <w:spacing w:after="0" w:line="240" w:lineRule="auto"/>
        <w:jc w:val="both"/>
        <w:rPr>
          <w:szCs w:val="28"/>
        </w:rPr>
      </w:pPr>
      <w:r w:rsidRPr="00C90210">
        <w:rPr>
          <w:szCs w:val="28"/>
        </w:rPr>
        <w:t>ЗаконУкраїни“Процінніпаперитафондовийринок”визначає, що</w:t>
      </w:r>
      <w:r w:rsidRPr="00C90210">
        <w:rPr>
          <w:b/>
          <w:i/>
          <w:szCs w:val="28"/>
        </w:rPr>
        <w:t>фінансовіінструменти</w:t>
      </w:r>
      <w:r w:rsidRPr="00C90210">
        <w:rPr>
          <w:szCs w:val="28"/>
          <w:lang w:val="uk-UA"/>
        </w:rPr>
        <w:t>-</w:t>
      </w:r>
      <w:r w:rsidRPr="00C90210">
        <w:rPr>
          <w:szCs w:val="28"/>
        </w:rPr>
        <w:t>цінніпапери, строковіконтракти (ф’ючерси), інструменти грошового обігу, відсотковістроковіконтракти (форварди), строковіконтракти на обмін (напевну дату в майбутньому) в разізалежностіцінивідвідсотковоїставки,валютногокурсучифондовогоіндексу(відсоткові,курсовічиіндекснісвопи), опціони, щодають право на купівлюабо продаж будь-якогоіззазначенихфінансовихінструментів, утому числі тих, щопередбачаютьгрошову форму оплати (курсовіта відсотковіопціони). Цей закон міститьвизначеннякатегорії“фінансовіінструменти”,якеототожнюєпоняття“фінансовіінструменти” та“цінніпапери”.</w:t>
      </w:r>
    </w:p>
    <w:p w:rsidR="001823C6" w:rsidRPr="00C90210" w:rsidRDefault="001823C6" w:rsidP="001823C6">
      <w:pPr>
        <w:pStyle w:val="a7"/>
        <w:tabs>
          <w:tab w:val="left" w:pos="9638"/>
        </w:tabs>
        <w:spacing w:after="0" w:line="240" w:lineRule="auto"/>
        <w:jc w:val="both"/>
        <w:rPr>
          <w:szCs w:val="28"/>
        </w:rPr>
      </w:pPr>
      <w:r w:rsidRPr="00C90210">
        <w:rPr>
          <w:szCs w:val="28"/>
        </w:rPr>
        <w:t>Інструменти,якіобслуговуютьфінансовийринок,класифікуютьзарізнимиознаками.</w:t>
      </w:r>
    </w:p>
    <w:p w:rsidR="001823C6" w:rsidRPr="00C90210" w:rsidRDefault="001823C6" w:rsidP="001823C6">
      <w:pPr>
        <w:tabs>
          <w:tab w:val="left" w:pos="9638"/>
        </w:tabs>
        <w:spacing w:after="0" w:line="240" w:lineRule="auto"/>
        <w:ind w:firstLine="709"/>
        <w:jc w:val="both"/>
        <w:rPr>
          <w:rFonts w:ascii="Times New Roman" w:hAnsi="Times New Roman"/>
          <w:b/>
          <w:i/>
          <w:sz w:val="28"/>
          <w:szCs w:val="28"/>
        </w:rPr>
      </w:pPr>
      <w:r w:rsidRPr="00C90210">
        <w:rPr>
          <w:rFonts w:ascii="Times New Roman" w:hAnsi="Times New Roman"/>
          <w:b/>
          <w:i/>
          <w:sz w:val="28"/>
          <w:szCs w:val="28"/>
        </w:rPr>
        <w:t>Завидамифінансовихринків:</w:t>
      </w:r>
    </w:p>
    <w:p w:rsidR="001823C6" w:rsidRPr="00C90210" w:rsidRDefault="001823C6" w:rsidP="001823C6">
      <w:pPr>
        <w:pStyle w:val="a7"/>
        <w:tabs>
          <w:tab w:val="left" w:pos="9638"/>
        </w:tabs>
        <w:spacing w:after="0" w:line="240" w:lineRule="auto"/>
        <w:jc w:val="both"/>
        <w:rPr>
          <w:szCs w:val="28"/>
        </w:rPr>
      </w:pPr>
      <w:r w:rsidRPr="00C90210">
        <w:rPr>
          <w:szCs w:val="28"/>
        </w:rPr>
        <w:lastRenderedPageBreak/>
        <w:t>а)інструментикредитногоринку–гроші,цінніпапериірозрахунковідокументи,якіобертаютьсянакредитномуринку;</w:t>
      </w:r>
    </w:p>
    <w:p w:rsidR="001823C6" w:rsidRPr="00C90210" w:rsidRDefault="001823C6" w:rsidP="001823C6">
      <w:pPr>
        <w:pStyle w:val="a7"/>
        <w:tabs>
          <w:tab w:val="left" w:pos="9638"/>
        </w:tabs>
        <w:spacing w:after="0" w:line="240" w:lineRule="auto"/>
        <w:jc w:val="both"/>
        <w:rPr>
          <w:szCs w:val="28"/>
        </w:rPr>
      </w:pPr>
      <w:r w:rsidRPr="00C90210">
        <w:rPr>
          <w:szCs w:val="28"/>
        </w:rPr>
        <w:t>б)інструментиринкуціннихпаперів–різноманітніцінніпапери,якіобертаютьсянацьомуринку;</w:t>
      </w:r>
    </w:p>
    <w:p w:rsidR="001823C6" w:rsidRPr="00C90210" w:rsidRDefault="001823C6" w:rsidP="001823C6">
      <w:pPr>
        <w:pStyle w:val="a7"/>
        <w:tabs>
          <w:tab w:val="left" w:pos="9638"/>
        </w:tabs>
        <w:spacing w:after="0" w:line="240" w:lineRule="auto"/>
        <w:jc w:val="both"/>
        <w:rPr>
          <w:szCs w:val="28"/>
          <w:lang w:val="uk-UA"/>
        </w:rPr>
      </w:pPr>
      <w:r w:rsidRPr="00C90210">
        <w:rPr>
          <w:szCs w:val="28"/>
        </w:rPr>
        <w:t>в) інструменти валютного ринку – іноземна валюта, розра-хунковівалютнідокументи, а такожокремівидиціннихпаперівтаїхпохідні, якіобслуговуютьцейринок</w:t>
      </w:r>
      <w:r w:rsidRPr="00C90210">
        <w:rPr>
          <w:szCs w:val="28"/>
          <w:lang w:val="uk-UA"/>
        </w:rPr>
        <w:t>;</w:t>
      </w:r>
    </w:p>
    <w:p w:rsidR="001823C6" w:rsidRPr="00C90210" w:rsidRDefault="001823C6" w:rsidP="001823C6">
      <w:pPr>
        <w:pStyle w:val="a7"/>
        <w:tabs>
          <w:tab w:val="left" w:pos="9638"/>
        </w:tabs>
        <w:spacing w:after="0" w:line="240" w:lineRule="auto"/>
        <w:jc w:val="both"/>
        <w:rPr>
          <w:szCs w:val="28"/>
          <w:lang w:val="uk-UA"/>
        </w:rPr>
      </w:pPr>
      <w:r w:rsidRPr="00C90210">
        <w:rPr>
          <w:szCs w:val="28"/>
          <w:lang w:val="uk-UA"/>
        </w:rPr>
        <w:t>г)інструментистраховогоринку–страховіпослуги,якіпропонуються до продажу (страховіпродукти), а такожрозра-хунковідокументи і окремівидиціннихпаперів та їхпохідні, якіобслуговуютьцейринок;</w:t>
      </w:r>
    </w:p>
    <w:p w:rsidR="001823C6" w:rsidRPr="00C90210" w:rsidRDefault="001823C6" w:rsidP="001823C6">
      <w:pPr>
        <w:pStyle w:val="a7"/>
        <w:tabs>
          <w:tab w:val="left" w:pos="9638"/>
        </w:tabs>
        <w:spacing w:after="0" w:line="240" w:lineRule="auto"/>
        <w:jc w:val="both"/>
        <w:rPr>
          <w:szCs w:val="28"/>
          <w:lang w:val="uk-UA"/>
        </w:rPr>
      </w:pPr>
      <w:r w:rsidRPr="00C90210">
        <w:rPr>
          <w:szCs w:val="28"/>
          <w:lang w:val="uk-UA"/>
        </w:rPr>
        <w:t>д)інструменти ринку дорогоціннихметалів – золото, срібло,платина,паладій,яківикористовуютьсязметоюформуванняфінансовихрезервівітезаврації,атакожцінніпаперитаїхпохідні,якіобслуговуютьцейринок.</w:t>
      </w:r>
    </w:p>
    <w:p w:rsidR="001823C6" w:rsidRPr="00C90210" w:rsidRDefault="001823C6" w:rsidP="001823C6">
      <w:pPr>
        <w:tabs>
          <w:tab w:val="left" w:pos="9638"/>
        </w:tabs>
        <w:spacing w:after="0" w:line="240" w:lineRule="auto"/>
        <w:ind w:firstLine="566"/>
        <w:jc w:val="both"/>
        <w:rPr>
          <w:rFonts w:ascii="Times New Roman" w:hAnsi="Times New Roman"/>
          <w:b/>
          <w:i/>
          <w:sz w:val="28"/>
          <w:szCs w:val="28"/>
          <w:lang w:val="uk-UA"/>
        </w:rPr>
      </w:pPr>
      <w:r w:rsidRPr="00C90210">
        <w:rPr>
          <w:rFonts w:ascii="Times New Roman" w:hAnsi="Times New Roman"/>
          <w:b/>
          <w:i/>
          <w:sz w:val="28"/>
          <w:szCs w:val="28"/>
          <w:lang w:val="uk-UA"/>
        </w:rPr>
        <w:t>Заперіодомобертанняфінансовіінструментивключають:</w:t>
      </w:r>
    </w:p>
    <w:p w:rsidR="001823C6" w:rsidRPr="00C90210" w:rsidRDefault="001823C6" w:rsidP="001823C6">
      <w:pPr>
        <w:pStyle w:val="a7"/>
        <w:tabs>
          <w:tab w:val="left" w:pos="9638"/>
        </w:tabs>
        <w:spacing w:after="0" w:line="240" w:lineRule="auto"/>
        <w:jc w:val="both"/>
        <w:rPr>
          <w:szCs w:val="28"/>
          <w:lang w:val="uk-UA"/>
        </w:rPr>
      </w:pPr>
      <w:r w:rsidRPr="00C90210">
        <w:rPr>
          <w:szCs w:val="28"/>
          <w:lang w:val="uk-UA"/>
        </w:rPr>
        <w:t>а)короткостроковіфінансовіінструменти(ізперіодомобігу</w:t>
      </w:r>
    </w:p>
    <w:p w:rsidR="001823C6" w:rsidRPr="00C90210" w:rsidRDefault="001823C6" w:rsidP="001823C6">
      <w:pPr>
        <w:pStyle w:val="a7"/>
        <w:tabs>
          <w:tab w:val="left" w:pos="9638"/>
        </w:tabs>
        <w:spacing w:after="0" w:line="240" w:lineRule="auto"/>
        <w:ind w:firstLine="0"/>
        <w:jc w:val="both"/>
        <w:rPr>
          <w:szCs w:val="28"/>
          <w:lang w:val="uk-UA"/>
        </w:rPr>
      </w:pPr>
      <w:r w:rsidRPr="00C90210">
        <w:rPr>
          <w:szCs w:val="28"/>
          <w:lang w:val="uk-UA"/>
        </w:rPr>
        <w:t>доодногороку),якіобслуговуютьопераціїнаринкугрошей;</w:t>
      </w:r>
    </w:p>
    <w:p w:rsidR="001823C6" w:rsidRPr="00C90210" w:rsidRDefault="001823C6" w:rsidP="001823C6">
      <w:pPr>
        <w:pStyle w:val="a7"/>
        <w:tabs>
          <w:tab w:val="left" w:pos="9638"/>
        </w:tabs>
        <w:spacing w:after="0" w:line="240" w:lineRule="auto"/>
        <w:jc w:val="both"/>
        <w:rPr>
          <w:szCs w:val="28"/>
          <w:lang w:val="uk-UA"/>
        </w:rPr>
      </w:pPr>
      <w:r w:rsidRPr="00C90210">
        <w:rPr>
          <w:szCs w:val="28"/>
          <w:lang w:val="uk-UA"/>
        </w:rPr>
        <w:t>б)довгостроковіфінансовіінструменти(ізперіодомобігубільшеодногороку),щообслуговуютьопераціїнаринкукапіталів. До цього виду фінансовихінструментів належать і такзвані“безтерміновіфінансовіінструменти”,кінцевийтермінпогашенняякихневстановлено(наприкладакції).</w:t>
      </w:r>
    </w:p>
    <w:p w:rsidR="001823C6" w:rsidRPr="00C90210" w:rsidRDefault="001823C6" w:rsidP="001823C6">
      <w:pPr>
        <w:tabs>
          <w:tab w:val="left" w:pos="9638"/>
        </w:tabs>
        <w:spacing w:after="0" w:line="240" w:lineRule="auto"/>
        <w:ind w:firstLine="566"/>
        <w:jc w:val="both"/>
        <w:rPr>
          <w:rFonts w:ascii="Times New Roman" w:hAnsi="Times New Roman"/>
          <w:sz w:val="28"/>
          <w:szCs w:val="28"/>
        </w:rPr>
      </w:pPr>
      <w:r w:rsidRPr="00C90210">
        <w:rPr>
          <w:rFonts w:ascii="Times New Roman" w:hAnsi="Times New Roman"/>
          <w:b/>
          <w:i/>
          <w:sz w:val="28"/>
          <w:szCs w:val="28"/>
        </w:rPr>
        <w:t>Захарактеромфінансовихзобов’язань</w:t>
      </w:r>
      <w:r w:rsidRPr="00C90210">
        <w:rPr>
          <w:rFonts w:ascii="Times New Roman" w:hAnsi="Times New Roman"/>
          <w:sz w:val="28"/>
          <w:szCs w:val="28"/>
        </w:rPr>
        <w:t>фінансовіінструментиподіляютьсяна таківиди:</w:t>
      </w:r>
    </w:p>
    <w:p w:rsidR="001823C6" w:rsidRPr="00C90210" w:rsidRDefault="001823C6" w:rsidP="00AA540C">
      <w:pPr>
        <w:pStyle w:val="a5"/>
        <w:widowControl w:val="0"/>
        <w:numPr>
          <w:ilvl w:val="0"/>
          <w:numId w:val="43"/>
        </w:numPr>
        <w:tabs>
          <w:tab w:val="left" w:pos="993"/>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Інструменти, за якими не виникаютьнаступніфінансовізобов’язання</w:t>
      </w:r>
      <w:r w:rsidRPr="00C90210">
        <w:rPr>
          <w:rFonts w:ascii="Times New Roman" w:hAnsi="Times New Roman"/>
          <w:sz w:val="28"/>
          <w:szCs w:val="28"/>
        </w:rPr>
        <w:t>(інструментибезнаступнихфінансовихзобов’язань)</w:t>
      </w:r>
      <w:r w:rsidRPr="00C90210">
        <w:rPr>
          <w:rFonts w:ascii="Times New Roman" w:hAnsi="Times New Roman"/>
          <w:i/>
          <w:sz w:val="28"/>
          <w:szCs w:val="28"/>
        </w:rPr>
        <w:t>.</w:t>
      </w:r>
      <w:r w:rsidRPr="00C90210">
        <w:rPr>
          <w:rFonts w:ascii="Times New Roman" w:hAnsi="Times New Roman"/>
          <w:sz w:val="28"/>
          <w:szCs w:val="28"/>
        </w:rPr>
        <w:t>Вониє,якправило,предметомсамоїфінансовоїоперації, і при їхпередачіпокупцюпродавець не неседодатковихфінансовихзобов’язань (наприкладвалютніцінності,золото).</w:t>
      </w:r>
    </w:p>
    <w:p w:rsidR="001823C6" w:rsidRPr="00C90210" w:rsidRDefault="001823C6" w:rsidP="00AA540C">
      <w:pPr>
        <w:pStyle w:val="a5"/>
        <w:widowControl w:val="0"/>
        <w:numPr>
          <w:ilvl w:val="0"/>
          <w:numId w:val="43"/>
        </w:numPr>
        <w:tabs>
          <w:tab w:val="left" w:pos="993"/>
          <w:tab w:val="left" w:pos="1712"/>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Борговіфінансовіінструменти.</w:t>
      </w:r>
      <w:r w:rsidRPr="00C90210">
        <w:rPr>
          <w:rFonts w:ascii="Times New Roman" w:hAnsi="Times New Roman"/>
          <w:sz w:val="28"/>
          <w:szCs w:val="28"/>
        </w:rPr>
        <w:t>Ціінструменти,характеризуючикредитнівідносиниміжїхпокупцеміпродавцем,зобов’язуютьборжникапогаситивпередбаченітерміниїхномінальнувартість і заплатитидодатковувинагородуу формівідсотка (якщо вона не входить до складуномінальноївартостіборговогофінансовогоінструменту, якийпогашається).Прикладомборговихфінансовихінструментівєоблігації,векселі, ощаднісертифікатитощо.</w:t>
      </w:r>
    </w:p>
    <w:p w:rsidR="001823C6" w:rsidRPr="00C90210" w:rsidRDefault="001823C6" w:rsidP="00AA540C">
      <w:pPr>
        <w:pStyle w:val="a5"/>
        <w:widowControl w:val="0"/>
        <w:numPr>
          <w:ilvl w:val="0"/>
          <w:numId w:val="43"/>
        </w:numPr>
        <w:tabs>
          <w:tab w:val="left" w:pos="993"/>
          <w:tab w:val="left" w:pos="1712"/>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 xml:space="preserve">Пайовіфінансовіінструменти. </w:t>
      </w:r>
      <w:r w:rsidRPr="00C90210">
        <w:rPr>
          <w:rFonts w:ascii="Times New Roman" w:hAnsi="Times New Roman"/>
          <w:sz w:val="28"/>
          <w:szCs w:val="28"/>
        </w:rPr>
        <w:t>Вони підтверджують правоїхвласника на частку (пай у статутному фондіїхемітента) і наотриманнявідповідного доходу (у формідивідендів, відсотків).Пайовимифінансовимиінструментамиєакції,інвестиційнісертифікати</w:t>
      </w:r>
      <w:r w:rsidRPr="00C90210">
        <w:rPr>
          <w:rFonts w:ascii="Times New Roman" w:hAnsi="Times New Roman"/>
          <w:sz w:val="28"/>
          <w:szCs w:val="28"/>
          <w:lang w:val="uk-UA"/>
        </w:rPr>
        <w:t xml:space="preserve">. </w:t>
      </w:r>
    </w:p>
    <w:p w:rsidR="001823C6" w:rsidRPr="00C90210" w:rsidRDefault="001823C6" w:rsidP="001823C6">
      <w:pPr>
        <w:widowControl w:val="0"/>
        <w:tabs>
          <w:tab w:val="left" w:pos="993"/>
          <w:tab w:val="left" w:pos="1712"/>
          <w:tab w:val="left" w:pos="9638"/>
        </w:tabs>
        <w:autoSpaceDE w:val="0"/>
        <w:autoSpaceDN w:val="0"/>
        <w:spacing w:after="0" w:line="240" w:lineRule="auto"/>
        <w:ind w:firstLine="566"/>
        <w:jc w:val="both"/>
        <w:rPr>
          <w:rFonts w:ascii="Times New Roman" w:hAnsi="Times New Roman"/>
          <w:sz w:val="28"/>
          <w:szCs w:val="28"/>
          <w:lang w:val="uk-UA"/>
        </w:rPr>
      </w:pPr>
      <w:r w:rsidRPr="00C90210">
        <w:rPr>
          <w:rFonts w:ascii="Times New Roman" w:hAnsi="Times New Roman"/>
          <w:b/>
          <w:i/>
          <w:sz w:val="28"/>
          <w:szCs w:val="28"/>
          <w:lang w:val="uk-UA"/>
        </w:rPr>
        <w:t>Залежновідпріоритетноїзначимості</w:t>
      </w:r>
      <w:r w:rsidRPr="00C90210">
        <w:rPr>
          <w:rFonts w:ascii="Times New Roman" w:hAnsi="Times New Roman"/>
          <w:sz w:val="28"/>
          <w:szCs w:val="28"/>
          <w:lang w:val="uk-UA"/>
        </w:rPr>
        <w:t>розрізняютьпервиннітавторинніфінансовіінструменти.</w:t>
      </w:r>
    </w:p>
    <w:p w:rsidR="001823C6" w:rsidRPr="00C90210" w:rsidRDefault="001823C6" w:rsidP="001823C6">
      <w:pPr>
        <w:pStyle w:val="a7"/>
        <w:tabs>
          <w:tab w:val="left" w:pos="9638"/>
        </w:tabs>
        <w:spacing w:after="0" w:line="240" w:lineRule="auto"/>
        <w:jc w:val="both"/>
        <w:rPr>
          <w:szCs w:val="28"/>
          <w:lang w:val="uk-UA"/>
        </w:rPr>
      </w:pPr>
      <w:r w:rsidRPr="00C90210">
        <w:rPr>
          <w:i/>
          <w:szCs w:val="28"/>
          <w:lang w:val="uk-UA"/>
        </w:rPr>
        <w:t xml:space="preserve">Первинні фінансові інструменти, </w:t>
      </w:r>
      <w:r w:rsidRPr="00C90210">
        <w:rPr>
          <w:szCs w:val="28"/>
          <w:lang w:val="uk-UA"/>
        </w:rPr>
        <w:t xml:space="preserve">або фінансові інструментипершого порядку (як правило, цінні папери), характеризуються </w:t>
      </w:r>
      <w:r w:rsidRPr="00C90210">
        <w:rPr>
          <w:szCs w:val="28"/>
          <w:lang w:val="uk-UA"/>
        </w:rPr>
        <w:lastRenderedPageBreak/>
        <w:t>їхвипускомвобігпервиннимемітентоміпідтверджуютьпрямімайновіправаабовідносиникредиту(акції,облігації,векселі).</w:t>
      </w:r>
    </w:p>
    <w:p w:rsidR="001823C6" w:rsidRPr="00C90210" w:rsidRDefault="001823C6" w:rsidP="001823C6">
      <w:pPr>
        <w:pStyle w:val="a7"/>
        <w:tabs>
          <w:tab w:val="left" w:pos="9638"/>
        </w:tabs>
        <w:spacing w:after="0" w:line="240" w:lineRule="auto"/>
        <w:jc w:val="both"/>
        <w:rPr>
          <w:szCs w:val="28"/>
          <w:lang w:val="uk-UA"/>
        </w:rPr>
      </w:pPr>
      <w:r w:rsidRPr="00C90210">
        <w:rPr>
          <w:i/>
          <w:szCs w:val="28"/>
          <w:lang w:val="uk-UA"/>
        </w:rPr>
        <w:t xml:space="preserve">Вторинні фінансові інструменти, або деривативи </w:t>
      </w:r>
      <w:r w:rsidRPr="00C90210">
        <w:rPr>
          <w:szCs w:val="28"/>
          <w:lang w:val="uk-UA"/>
        </w:rPr>
        <w:t>(фінансовіінструментидругогопорядку),підтверджуютьправоабозобов’язанняїхвласникакупитиабопродатипервинніцінніпапери, валюту, товари або нематеріальні активи на попередньовизначенихумовахумайбутньомуперіоді.Вонивикористовуютьсядляпроведенняспекулятивнихфінансовихоперацій і страхуванняціновогоризику (хеджування). Залежновідскладупервиннихактивів,відповіднодоякихдериватививипущені в обіг, вони поділяються на фондові, валютні, страхові,товарнітощо.Основнимивидамидеривативівєф’ючерсні,форвардні,опціонніконтракти,своп-контракти.</w:t>
      </w:r>
    </w:p>
    <w:p w:rsidR="001823C6" w:rsidRPr="00C90210" w:rsidRDefault="001823C6" w:rsidP="001823C6">
      <w:pPr>
        <w:tabs>
          <w:tab w:val="left" w:pos="9638"/>
        </w:tabs>
        <w:spacing w:after="0" w:line="240" w:lineRule="auto"/>
        <w:ind w:firstLine="566"/>
        <w:jc w:val="both"/>
        <w:rPr>
          <w:rFonts w:ascii="Times New Roman" w:hAnsi="Times New Roman"/>
          <w:sz w:val="28"/>
          <w:szCs w:val="28"/>
        </w:rPr>
      </w:pPr>
      <w:r w:rsidRPr="00C90210">
        <w:rPr>
          <w:rFonts w:ascii="Times New Roman" w:hAnsi="Times New Roman"/>
          <w:b/>
          <w:i/>
          <w:sz w:val="28"/>
          <w:szCs w:val="28"/>
        </w:rPr>
        <w:t>За гарантованістюрівнядохідності</w:t>
      </w:r>
      <w:r w:rsidRPr="00C90210">
        <w:rPr>
          <w:rFonts w:ascii="Times New Roman" w:hAnsi="Times New Roman"/>
          <w:sz w:val="28"/>
          <w:szCs w:val="28"/>
        </w:rPr>
        <w:t>фінансовіінструментибуваютьтакихвидів:</w:t>
      </w:r>
    </w:p>
    <w:p w:rsidR="001823C6" w:rsidRPr="00C90210" w:rsidRDefault="001823C6" w:rsidP="00AA540C">
      <w:pPr>
        <w:pStyle w:val="a5"/>
        <w:widowControl w:val="0"/>
        <w:numPr>
          <w:ilvl w:val="0"/>
          <w:numId w:val="44"/>
        </w:numPr>
        <w:tabs>
          <w:tab w:val="left" w:pos="993"/>
          <w:tab w:val="left" w:pos="9638"/>
        </w:tabs>
        <w:autoSpaceDE w:val="0"/>
        <w:autoSpaceDN w:val="0"/>
        <w:spacing w:after="0" w:line="240" w:lineRule="auto"/>
        <w:ind w:left="0" w:firstLine="566"/>
        <w:contextualSpacing w:val="0"/>
        <w:jc w:val="both"/>
        <w:rPr>
          <w:rFonts w:ascii="Times New Roman" w:hAnsi="Times New Roman"/>
          <w:i/>
          <w:sz w:val="28"/>
          <w:szCs w:val="28"/>
        </w:rPr>
      </w:pPr>
      <w:r w:rsidRPr="00C90210">
        <w:rPr>
          <w:rFonts w:ascii="Times New Roman" w:hAnsi="Times New Roman"/>
          <w:i/>
          <w:sz w:val="28"/>
          <w:szCs w:val="28"/>
        </w:rPr>
        <w:t>Фінансовіінструменти зфіксованим доходом</w:t>
      </w:r>
      <w:r w:rsidRPr="00C90210">
        <w:rPr>
          <w:rFonts w:ascii="Times New Roman" w:hAnsi="Times New Roman"/>
          <w:sz w:val="28"/>
          <w:szCs w:val="28"/>
        </w:rPr>
        <w:t>,тобто згарантованимрівнемдохідності при їхпогашенні (абопротягомперіодуїхобігу) незалежновідкон’юнктурнихколивань, ставкипозиковоговідсотка (нормиприбутку на капітал) на фінансовомуринку</w:t>
      </w:r>
      <w:r w:rsidRPr="00C90210">
        <w:rPr>
          <w:rFonts w:ascii="Times New Roman" w:hAnsi="Times New Roman"/>
          <w:i/>
          <w:sz w:val="28"/>
          <w:szCs w:val="28"/>
        </w:rPr>
        <w:t>.</w:t>
      </w:r>
    </w:p>
    <w:p w:rsidR="001823C6" w:rsidRPr="00C90210" w:rsidRDefault="001823C6" w:rsidP="00AA540C">
      <w:pPr>
        <w:pStyle w:val="a5"/>
        <w:widowControl w:val="0"/>
        <w:numPr>
          <w:ilvl w:val="0"/>
          <w:numId w:val="44"/>
        </w:numPr>
        <w:tabs>
          <w:tab w:val="left" w:pos="993"/>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Фінансовіінструментизневизначенимдоходом,</w:t>
      </w:r>
      <w:r w:rsidRPr="00C90210">
        <w:rPr>
          <w:rFonts w:ascii="Times New Roman" w:hAnsi="Times New Roman"/>
          <w:sz w:val="28"/>
          <w:szCs w:val="28"/>
        </w:rPr>
        <w:t>рівеньдохідностіякихможезмінюватисязалежновідфінансового стануемітента (простіакції, інвестиційнісертифікати) або у зв’язкузізміноюкон’юнктурифінансовогоринку(борговіфінансовіінструменти з плаваючоювідсотковоюставкою, щозалежитьвідвстановленоїоблікової ставки, курсу певної “твердої” іноземноївалютиіт.п.).</w:t>
      </w:r>
    </w:p>
    <w:p w:rsidR="001823C6" w:rsidRPr="00C90210" w:rsidRDefault="001823C6" w:rsidP="001823C6">
      <w:pPr>
        <w:tabs>
          <w:tab w:val="left" w:pos="9638"/>
        </w:tabs>
        <w:spacing w:after="0" w:line="240" w:lineRule="auto"/>
        <w:ind w:firstLine="566"/>
        <w:jc w:val="both"/>
        <w:rPr>
          <w:rFonts w:ascii="Times New Roman" w:hAnsi="Times New Roman"/>
          <w:sz w:val="28"/>
          <w:szCs w:val="28"/>
        </w:rPr>
      </w:pPr>
      <w:r w:rsidRPr="00C90210">
        <w:rPr>
          <w:rFonts w:ascii="Times New Roman" w:hAnsi="Times New Roman"/>
          <w:b/>
          <w:i/>
          <w:sz w:val="28"/>
          <w:szCs w:val="28"/>
        </w:rPr>
        <w:t>Зарівнемризику</w:t>
      </w:r>
      <w:r w:rsidRPr="00C90210">
        <w:rPr>
          <w:rFonts w:ascii="Times New Roman" w:hAnsi="Times New Roman"/>
          <w:sz w:val="28"/>
          <w:szCs w:val="28"/>
        </w:rPr>
        <w:t>виділяютьтаківидифінансовихінструментів:</w:t>
      </w:r>
    </w:p>
    <w:p w:rsidR="001823C6" w:rsidRPr="00C90210" w:rsidRDefault="001823C6" w:rsidP="00AA540C">
      <w:pPr>
        <w:pStyle w:val="a5"/>
        <w:widowControl w:val="0"/>
        <w:numPr>
          <w:ilvl w:val="0"/>
          <w:numId w:val="45"/>
        </w:numPr>
        <w:tabs>
          <w:tab w:val="left" w:pos="1134"/>
          <w:tab w:val="left" w:pos="9638"/>
        </w:tabs>
        <w:autoSpaceDE w:val="0"/>
        <w:autoSpaceDN w:val="0"/>
        <w:spacing w:after="0" w:line="240" w:lineRule="auto"/>
        <w:ind w:left="0" w:firstLine="566"/>
        <w:contextualSpacing w:val="0"/>
        <w:jc w:val="both"/>
        <w:rPr>
          <w:rFonts w:ascii="Times New Roman" w:hAnsi="Times New Roman"/>
          <w:sz w:val="28"/>
          <w:szCs w:val="28"/>
          <w:lang w:val="uk-UA"/>
        </w:rPr>
      </w:pPr>
      <w:r w:rsidRPr="00C90210">
        <w:rPr>
          <w:rFonts w:ascii="Times New Roman" w:hAnsi="Times New Roman"/>
          <w:i/>
          <w:sz w:val="28"/>
          <w:szCs w:val="28"/>
        </w:rPr>
        <w:t>Безризиковіфінансовіінструменти–</w:t>
      </w:r>
      <w:r w:rsidRPr="00C90210">
        <w:rPr>
          <w:rFonts w:ascii="Times New Roman" w:hAnsi="Times New Roman"/>
          <w:sz w:val="28"/>
          <w:szCs w:val="28"/>
        </w:rPr>
        <w:t>державнікороткостроковіцінніпапери,короткостроковідепозитнісертифікатинайбільшнадійнихбанків, „тверда” іноземна валюта,золото,іншідорогоцінніметали,придбанінакороткийперіод</w:t>
      </w:r>
      <w:r w:rsidRPr="00C90210">
        <w:rPr>
          <w:rFonts w:ascii="Times New Roman" w:hAnsi="Times New Roman"/>
          <w:sz w:val="28"/>
          <w:szCs w:val="28"/>
          <w:lang w:val="uk-UA"/>
        </w:rPr>
        <w:t xml:space="preserve">. </w:t>
      </w:r>
    </w:p>
    <w:p w:rsidR="001823C6" w:rsidRPr="00C90210" w:rsidRDefault="001823C6" w:rsidP="00AA540C">
      <w:pPr>
        <w:pStyle w:val="a5"/>
        <w:widowControl w:val="0"/>
        <w:numPr>
          <w:ilvl w:val="0"/>
          <w:numId w:val="45"/>
        </w:numPr>
        <w:tabs>
          <w:tab w:val="left" w:pos="1134"/>
          <w:tab w:val="left" w:pos="9638"/>
        </w:tabs>
        <w:autoSpaceDE w:val="0"/>
        <w:autoSpaceDN w:val="0"/>
        <w:spacing w:after="0" w:line="240" w:lineRule="auto"/>
        <w:ind w:left="0" w:firstLine="566"/>
        <w:contextualSpacing w:val="0"/>
        <w:jc w:val="both"/>
        <w:rPr>
          <w:rFonts w:ascii="Times New Roman" w:hAnsi="Times New Roman"/>
          <w:sz w:val="28"/>
          <w:szCs w:val="28"/>
          <w:lang w:val="uk-UA"/>
        </w:rPr>
      </w:pPr>
      <w:r w:rsidRPr="00C90210">
        <w:rPr>
          <w:rFonts w:ascii="Times New Roman" w:hAnsi="Times New Roman"/>
          <w:i/>
          <w:sz w:val="28"/>
          <w:szCs w:val="28"/>
          <w:lang w:val="uk-UA"/>
        </w:rPr>
        <w:t xml:space="preserve">Фінансові інструменти з низьким рівнем ризику, </w:t>
      </w:r>
      <w:r w:rsidRPr="00C90210">
        <w:rPr>
          <w:rFonts w:ascii="Times New Roman" w:hAnsi="Times New Roman"/>
          <w:sz w:val="28"/>
          <w:szCs w:val="28"/>
          <w:lang w:val="uk-UA"/>
        </w:rPr>
        <w:t>до якихналежать,якправило,короткостроковіборговіфінансовіінструменти,щообслуговуютьринокгрошей,виконаннязобов’язань за якими гарантовано стійким фінансовим станом інадійноюрепутацієюпозичальника(якийхарактеризуєтьсятерміном“першокласнийпозичальник”).</w:t>
      </w:r>
    </w:p>
    <w:p w:rsidR="001823C6" w:rsidRPr="00C90210" w:rsidRDefault="001823C6" w:rsidP="00AA540C">
      <w:pPr>
        <w:pStyle w:val="a5"/>
        <w:widowControl w:val="0"/>
        <w:numPr>
          <w:ilvl w:val="0"/>
          <w:numId w:val="45"/>
        </w:numPr>
        <w:tabs>
          <w:tab w:val="left" w:pos="1134"/>
          <w:tab w:val="left" w:pos="1570"/>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Фінансовіінструментизпомірнимрівнемризику–</w:t>
      </w:r>
      <w:r w:rsidRPr="00C90210">
        <w:rPr>
          <w:rFonts w:ascii="Times New Roman" w:hAnsi="Times New Roman"/>
          <w:sz w:val="28"/>
          <w:szCs w:val="28"/>
        </w:rPr>
        <w:t>інструменти,рівеньризикузаякимиприблизнорівнийсередньоринковому.</w:t>
      </w:r>
    </w:p>
    <w:p w:rsidR="001823C6" w:rsidRPr="00C90210" w:rsidRDefault="001823C6" w:rsidP="00AA540C">
      <w:pPr>
        <w:pStyle w:val="a5"/>
        <w:widowControl w:val="0"/>
        <w:numPr>
          <w:ilvl w:val="0"/>
          <w:numId w:val="45"/>
        </w:numPr>
        <w:tabs>
          <w:tab w:val="left" w:pos="1134"/>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Фінансовіінструменти з високимрівнемризику</w:t>
      </w:r>
      <w:r w:rsidRPr="00C90210">
        <w:rPr>
          <w:rFonts w:ascii="Times New Roman" w:hAnsi="Times New Roman"/>
          <w:sz w:val="28"/>
          <w:szCs w:val="28"/>
        </w:rPr>
        <w:t>, до якихналежать фінансовіінструменти з рівнемризику, якийсуттєвоперевищуєсередньоринковий.</w:t>
      </w:r>
    </w:p>
    <w:p w:rsidR="00053563" w:rsidRPr="00C90210" w:rsidRDefault="001823C6" w:rsidP="00AA540C">
      <w:pPr>
        <w:pStyle w:val="a5"/>
        <w:widowControl w:val="0"/>
        <w:numPr>
          <w:ilvl w:val="0"/>
          <w:numId w:val="45"/>
        </w:numPr>
        <w:tabs>
          <w:tab w:val="left" w:pos="1134"/>
          <w:tab w:val="left" w:pos="9638"/>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i/>
          <w:sz w:val="28"/>
          <w:szCs w:val="28"/>
        </w:rPr>
        <w:t>Фінансовіінструментиздужевисокимрівнемризику</w:t>
      </w:r>
      <w:r w:rsidRPr="00C90210">
        <w:rPr>
          <w:rFonts w:ascii="Times New Roman" w:hAnsi="Times New Roman"/>
          <w:sz w:val="28"/>
          <w:szCs w:val="28"/>
        </w:rPr>
        <w:t xml:space="preserve">(„спекулятивні”), яківикористовуються для </w:t>
      </w:r>
      <w:r w:rsidRPr="00C90210">
        <w:rPr>
          <w:rFonts w:ascii="Times New Roman" w:hAnsi="Times New Roman"/>
          <w:sz w:val="28"/>
          <w:szCs w:val="28"/>
        </w:rPr>
        <w:lastRenderedPageBreak/>
        <w:t>здійсненнянайбільшризикованихспекулятивнихопераційнафінансовомуринку.Прикладом таких інструментів є акції „венчурних” (ризикових)підприємств;облігаціїзвисокимрівнемвідсотка,емітованіпідприємствомізкризовимфінансовимстаном;опціоннітаф’ючерсніконтрактитощо</w:t>
      </w:r>
      <w:r w:rsidRPr="00C90210">
        <w:rPr>
          <w:rFonts w:ascii="Times New Roman" w:hAnsi="Times New Roman"/>
          <w:sz w:val="28"/>
          <w:szCs w:val="28"/>
          <w:lang w:val="uk-UA"/>
        </w:rPr>
        <w:t>.</w:t>
      </w:r>
    </w:p>
    <w:p w:rsidR="00053563" w:rsidRPr="00C90210" w:rsidRDefault="00053563" w:rsidP="00E528FD">
      <w:pPr>
        <w:spacing w:after="0" w:line="240" w:lineRule="auto"/>
        <w:ind w:firstLine="709"/>
        <w:jc w:val="center"/>
        <w:rPr>
          <w:rFonts w:ascii="Times New Roman" w:hAnsi="Times New Roman"/>
          <w:b/>
          <w:sz w:val="28"/>
          <w:szCs w:val="28"/>
          <w:lang w:val="uk-UA"/>
        </w:rPr>
      </w:pPr>
    </w:p>
    <w:p w:rsidR="000246E0" w:rsidRPr="00C90210" w:rsidRDefault="000246E0" w:rsidP="000246E0">
      <w:pPr>
        <w:pStyle w:val="af0"/>
        <w:spacing w:before="0" w:beforeAutospacing="0" w:after="0" w:afterAutospacing="0"/>
        <w:ind w:firstLine="709"/>
        <w:jc w:val="both"/>
        <w:rPr>
          <w:b/>
          <w:sz w:val="28"/>
          <w:szCs w:val="28"/>
        </w:rPr>
      </w:pPr>
      <w:r w:rsidRPr="00C90210">
        <w:rPr>
          <w:b/>
          <w:bCs/>
          <w:sz w:val="28"/>
          <w:szCs w:val="28"/>
        </w:rPr>
        <w:t>4. Суб</w:t>
      </w:r>
      <w:r w:rsidRPr="00C90210">
        <w:rPr>
          <w:b/>
          <w:bCs/>
          <w:sz w:val="28"/>
          <w:szCs w:val="28"/>
          <w:lang w:val="ru-RU"/>
        </w:rPr>
        <w:t>`</w:t>
      </w:r>
      <w:r w:rsidRPr="00C90210">
        <w:rPr>
          <w:b/>
          <w:bCs/>
          <w:sz w:val="28"/>
          <w:szCs w:val="28"/>
        </w:rPr>
        <w:t>єкти ф</w:t>
      </w:r>
      <w:r w:rsidRPr="00C90210">
        <w:rPr>
          <w:b/>
          <w:sz w:val="28"/>
          <w:szCs w:val="28"/>
        </w:rPr>
        <w:t>інансового ринку, їх функції</w:t>
      </w:r>
      <w:r w:rsidRPr="00C90210">
        <w:rPr>
          <w:b/>
          <w:bCs/>
          <w:sz w:val="28"/>
          <w:szCs w:val="28"/>
        </w:rPr>
        <w:t>.</w:t>
      </w:r>
    </w:p>
    <w:p w:rsidR="000246E0" w:rsidRPr="00C90210" w:rsidRDefault="000246E0" w:rsidP="000246E0">
      <w:pPr>
        <w:pStyle w:val="a7"/>
        <w:spacing w:after="0" w:line="240" w:lineRule="auto"/>
        <w:jc w:val="both"/>
        <w:rPr>
          <w:szCs w:val="28"/>
          <w:lang w:val="uk-UA"/>
        </w:rPr>
      </w:pPr>
      <w:r w:rsidRPr="00C90210">
        <w:rPr>
          <w:szCs w:val="28"/>
          <w:lang w:val="uk-UA"/>
        </w:rPr>
        <w:t>Головнимисуб’єктамифінансовогоринкуєнефінансовікорпорації,щовиробляютьпродукціюнаринокінадаютьпослугинефінансовогохарактеру;домашнігосподарства(всіпредставленівекономіціфізичніособи);фінансовікорпорації(інститути);державатаіноземніучасники.Черезфінансовіінститути(банкитанебанківськіфінансовіустанови)заощадження населення, суб’єктів господарювання надходять доіншихучасниківідаютьїмзмогузадовольнитипотребувдодатковихкоштах.</w:t>
      </w:r>
    </w:p>
    <w:p w:rsidR="000246E0" w:rsidRPr="00C90210" w:rsidRDefault="000246E0" w:rsidP="006D57E1">
      <w:pPr>
        <w:pStyle w:val="a7"/>
        <w:spacing w:after="0" w:line="240" w:lineRule="auto"/>
        <w:ind w:firstLine="708"/>
        <w:jc w:val="both"/>
        <w:rPr>
          <w:szCs w:val="28"/>
          <w:lang w:val="uk-UA"/>
        </w:rPr>
      </w:pPr>
      <w:r w:rsidRPr="00C90210">
        <w:rPr>
          <w:szCs w:val="28"/>
          <w:lang w:val="uk-UA"/>
        </w:rPr>
        <w:t>Держава на фінансовому ринку виступає в роліпокупця тапродавцяфінансовихактивів, а такожвідіграєвирішальну рольйогорегулятора.ДержавнерегулюванняфінансовогоринкувУкраїніздійснюєтьсясистемоюорганівдержавно-правовогорегулювання,якускладають:органзаконодавчоївлади-Верховна Рада України; органицентральноївиконавчоївлади-ПрезидентУкраїни,КабінетМіністрівУкраїни, Міністерство фінансівУкраїни, Міністерствоекономічногорозвитку і торгівліУкраїниУкраїни та інші; а такожмісцевіорганидержавноївлади,головнимчином,місцевідержавніадміністрації(доїхньоїкомпетенціїналежатьпитанняреєстраціїюридичнихосібабореєстраціїіноземнихінвестиційтощо) і органисудовоївлади, утому числігосподарські суди. Крімтого, державнерегулюванняокремихсегментівфінансовогоринкуздійснюютьспеціальніоргани: на ринку банківськихпослугта валютному ринках-Національний банк України (НБУ); на ринку ціннихпаперів тапохідних-Національнакомісія з ціннихпаперів та фондовогоринку(НКЦПФР);наіншихринкахфінансовихпослуг-Національнакомісія, щоздійснюєдержавнерегулювання у сферіринківфінансовихпослуг(Нацкомфінпослуг).</w:t>
      </w:r>
    </w:p>
    <w:p w:rsidR="000246E0" w:rsidRPr="00C90210" w:rsidRDefault="000246E0" w:rsidP="000246E0">
      <w:pPr>
        <w:pStyle w:val="a7"/>
        <w:spacing w:after="0" w:line="240" w:lineRule="auto"/>
        <w:jc w:val="both"/>
        <w:rPr>
          <w:szCs w:val="28"/>
          <w:lang w:val="uk-UA"/>
        </w:rPr>
      </w:pPr>
      <w:r w:rsidRPr="00C90210">
        <w:rPr>
          <w:szCs w:val="28"/>
          <w:lang w:val="uk-UA"/>
        </w:rPr>
        <w:t>КонтрользадіяльністюучасниківфінансовогоринкуздійснюєАнтимонопольнийкомітетУкраїни та іншідержавніоргани.</w:t>
      </w:r>
    </w:p>
    <w:p w:rsidR="000246E0" w:rsidRPr="00C90210" w:rsidRDefault="000246E0" w:rsidP="000246E0">
      <w:pPr>
        <w:pStyle w:val="a7"/>
        <w:spacing w:after="0" w:line="240" w:lineRule="auto"/>
        <w:jc w:val="both"/>
        <w:rPr>
          <w:szCs w:val="28"/>
          <w:lang w:val="uk-UA"/>
        </w:rPr>
      </w:pPr>
      <w:r w:rsidRPr="00C90210">
        <w:rPr>
          <w:szCs w:val="28"/>
          <w:lang w:val="uk-UA"/>
        </w:rPr>
        <w:t>Учасниківфінансовогоринкузафункціями,яківонивиконують,можнаподілитинатакігрупи:</w:t>
      </w:r>
    </w:p>
    <w:p w:rsidR="000246E0" w:rsidRPr="00C90210" w:rsidRDefault="000246E0" w:rsidP="00AA540C">
      <w:pPr>
        <w:pStyle w:val="a5"/>
        <w:widowControl w:val="0"/>
        <w:numPr>
          <w:ilvl w:val="0"/>
          <w:numId w:val="46"/>
        </w:numPr>
        <w:tabs>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продавцітапокупціфінансовихактивів(послуг),якіскладаютьгрупупрямихучасниківфінансовогоринкуіздійснюють на ньомуосновніфункції при проведенніфінансовихоперацій;</w:t>
      </w:r>
    </w:p>
    <w:p w:rsidR="000246E0" w:rsidRPr="00C90210" w:rsidRDefault="000246E0" w:rsidP="00AA540C">
      <w:pPr>
        <w:pStyle w:val="a5"/>
        <w:widowControl w:val="0"/>
        <w:numPr>
          <w:ilvl w:val="0"/>
          <w:numId w:val="46"/>
        </w:numPr>
        <w:tabs>
          <w:tab w:val="left" w:pos="1134"/>
          <w:tab w:val="left" w:pos="144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1"/>
          <w:sz w:val="28"/>
          <w:szCs w:val="28"/>
        </w:rPr>
        <w:t>фінансовіпосередники,якізабезпечують</w:t>
      </w:r>
      <w:r w:rsidRPr="00C90210">
        <w:rPr>
          <w:rFonts w:ascii="Times New Roman" w:hAnsi="Times New Roman"/>
          <w:sz w:val="28"/>
          <w:szCs w:val="28"/>
        </w:rPr>
        <w:t>зустрічінвестораіпозичальника(банкитаспеціалізованінебанківськіустанови,торговціціннимипаперами);</w:t>
      </w:r>
    </w:p>
    <w:p w:rsidR="000246E0" w:rsidRPr="00C90210" w:rsidRDefault="000246E0" w:rsidP="00AA540C">
      <w:pPr>
        <w:pStyle w:val="a5"/>
        <w:widowControl w:val="0"/>
        <w:numPr>
          <w:ilvl w:val="0"/>
          <w:numId w:val="46"/>
        </w:numPr>
        <w:tabs>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інститутиінфраструктури</w:t>
      </w:r>
      <w:r w:rsidRPr="00C90210">
        <w:rPr>
          <w:rFonts w:ascii="Times New Roman" w:hAnsi="Times New Roman"/>
          <w:sz w:val="28"/>
          <w:szCs w:val="28"/>
          <w:lang w:val="uk-UA"/>
        </w:rPr>
        <w:t>-</w:t>
      </w:r>
      <w:r w:rsidRPr="00C90210">
        <w:rPr>
          <w:rFonts w:ascii="Times New Roman" w:hAnsi="Times New Roman"/>
          <w:sz w:val="28"/>
          <w:szCs w:val="28"/>
        </w:rPr>
        <w:t>суб’єкти,щовиконуютьдопоміжніфункції(обслуговуванняосновнихучасниківабоокремихопераційнафінансовомуринкутощо);</w:t>
      </w:r>
    </w:p>
    <w:p w:rsidR="000246E0" w:rsidRPr="00C90210" w:rsidRDefault="000246E0" w:rsidP="00AA540C">
      <w:pPr>
        <w:pStyle w:val="a5"/>
        <w:widowControl w:val="0"/>
        <w:numPr>
          <w:ilvl w:val="0"/>
          <w:numId w:val="46"/>
        </w:numPr>
        <w:tabs>
          <w:tab w:val="left" w:pos="1134"/>
          <w:tab w:val="left" w:pos="1422"/>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lastRenderedPageBreak/>
        <w:t>державнірегулюючіоргани;</w:t>
      </w:r>
    </w:p>
    <w:p w:rsidR="000246E0" w:rsidRPr="00C90210" w:rsidRDefault="000246E0" w:rsidP="00AA540C">
      <w:pPr>
        <w:pStyle w:val="a5"/>
        <w:widowControl w:val="0"/>
        <w:numPr>
          <w:ilvl w:val="0"/>
          <w:numId w:val="46"/>
        </w:numPr>
        <w:tabs>
          <w:tab w:val="left" w:pos="1134"/>
          <w:tab w:val="left" w:pos="156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саморегулівніорганізації</w:t>
      </w:r>
      <w:r w:rsidRPr="00C90210">
        <w:rPr>
          <w:rFonts w:ascii="Times New Roman" w:hAnsi="Times New Roman"/>
          <w:sz w:val="28"/>
          <w:szCs w:val="28"/>
          <w:lang w:val="uk-UA"/>
        </w:rPr>
        <w:t>-</w:t>
      </w:r>
      <w:r w:rsidRPr="00C90210">
        <w:rPr>
          <w:rFonts w:ascii="Times New Roman" w:hAnsi="Times New Roman"/>
          <w:sz w:val="28"/>
          <w:szCs w:val="28"/>
        </w:rPr>
        <w:t>цедобровільніоб’єднанняпрофесійнихучасниківфінансового ринку, які не мають на метіотриманняприбуткуістворюютьсязметоюзахистуінтересівсвоїхчленівтаіншихучасниківринку.</w:t>
      </w:r>
    </w:p>
    <w:p w:rsidR="000246E0" w:rsidRPr="00C90210" w:rsidRDefault="000246E0" w:rsidP="000246E0">
      <w:pPr>
        <w:pStyle w:val="a7"/>
        <w:tabs>
          <w:tab w:val="left" w:pos="1134"/>
        </w:tabs>
        <w:spacing w:after="0" w:line="240" w:lineRule="auto"/>
        <w:jc w:val="both"/>
        <w:rPr>
          <w:szCs w:val="28"/>
        </w:rPr>
      </w:pPr>
      <w:r w:rsidRPr="00C90210">
        <w:rPr>
          <w:szCs w:val="28"/>
        </w:rPr>
        <w:t>Розглянемоконкретнівидиучасниківфінансового ринку врозрізіосновнихйогосекторів.</w:t>
      </w:r>
    </w:p>
    <w:p w:rsidR="000246E0" w:rsidRPr="00C90210" w:rsidRDefault="000246E0" w:rsidP="000246E0">
      <w:pPr>
        <w:spacing w:after="0" w:line="240" w:lineRule="auto"/>
        <w:ind w:firstLine="566"/>
        <w:jc w:val="both"/>
        <w:rPr>
          <w:rFonts w:ascii="Times New Roman" w:hAnsi="Times New Roman"/>
          <w:sz w:val="28"/>
          <w:szCs w:val="28"/>
        </w:rPr>
      </w:pPr>
      <w:r w:rsidRPr="00C90210">
        <w:rPr>
          <w:rFonts w:ascii="Times New Roman" w:hAnsi="Times New Roman"/>
          <w:sz w:val="28"/>
          <w:szCs w:val="28"/>
        </w:rPr>
        <w:t xml:space="preserve">На </w:t>
      </w:r>
      <w:r w:rsidRPr="00C90210">
        <w:rPr>
          <w:rFonts w:ascii="Times New Roman" w:hAnsi="Times New Roman"/>
          <w:b/>
          <w:i/>
          <w:sz w:val="28"/>
          <w:szCs w:val="28"/>
        </w:rPr>
        <w:t>кредитному ринку</w:t>
      </w:r>
      <w:r w:rsidRPr="00C90210">
        <w:rPr>
          <w:rFonts w:ascii="Times New Roman" w:hAnsi="Times New Roman"/>
          <w:sz w:val="28"/>
          <w:szCs w:val="28"/>
        </w:rPr>
        <w:t>є такіосновнівидипрямихучасниківфінансовихоперацій:</w:t>
      </w:r>
    </w:p>
    <w:p w:rsidR="000246E0" w:rsidRPr="00C90210" w:rsidRDefault="000246E0" w:rsidP="00AA540C">
      <w:pPr>
        <w:pStyle w:val="a7"/>
        <w:numPr>
          <w:ilvl w:val="1"/>
          <w:numId w:val="42"/>
        </w:numPr>
        <w:tabs>
          <w:tab w:val="left" w:pos="1134"/>
        </w:tabs>
        <w:spacing w:after="0" w:line="240" w:lineRule="auto"/>
        <w:ind w:left="0" w:firstLine="709"/>
        <w:jc w:val="both"/>
        <w:rPr>
          <w:szCs w:val="28"/>
        </w:rPr>
      </w:pPr>
      <w:r w:rsidRPr="00C90210">
        <w:rPr>
          <w:i/>
          <w:spacing w:val="-1"/>
          <w:szCs w:val="28"/>
        </w:rPr>
        <w:t>кредитори</w:t>
      </w:r>
      <w:r w:rsidRPr="00C90210">
        <w:rPr>
          <w:i/>
          <w:spacing w:val="-1"/>
          <w:szCs w:val="28"/>
          <w:lang w:val="uk-UA"/>
        </w:rPr>
        <w:t>-</w:t>
      </w:r>
      <w:r w:rsidRPr="00C90210">
        <w:rPr>
          <w:spacing w:val="-1"/>
          <w:szCs w:val="28"/>
        </w:rPr>
        <w:t>суб’єктифінансового</w:t>
      </w:r>
      <w:r w:rsidRPr="00C90210">
        <w:rPr>
          <w:szCs w:val="28"/>
        </w:rPr>
        <w:t>ринку,якінадають</w:t>
      </w:r>
      <w:r w:rsidRPr="00C90210">
        <w:rPr>
          <w:szCs w:val="28"/>
          <w:lang w:val="uk-UA"/>
        </w:rPr>
        <w:t xml:space="preserve"> позики </w:t>
      </w:r>
      <w:r w:rsidRPr="00C90210">
        <w:rPr>
          <w:szCs w:val="28"/>
        </w:rPr>
        <w:t>підпевнийвідсоток. Основною функцієюкредиторів є продажкредитнихресурсів (як власних, так і залучених) для задоволеннярізноманітнихпотребпозичальників.Кредитораминафінансовомуринкуможутьвиступати:держава(здійснюючицільовекредитуванняпідприємств, населення); банки (здійсню-ючинайбільшийобсяг і широкий спектр кредитнихоперацій);небанківськікредитніустанови(кредитніспілки,лізинговікомпанії,ломбардитаінші);населення(вкладаючиубанкикоштинадепозитнірахунки,кредитуючидержаву),суб’єктигосподарювання (надаючипозикиіншимпідприємствам, державі,вкладаючикоштинарахункивбанки);іноземнікредитори;</w:t>
      </w:r>
    </w:p>
    <w:p w:rsidR="000246E0" w:rsidRPr="00C90210" w:rsidRDefault="000246E0" w:rsidP="00AA540C">
      <w:pPr>
        <w:pStyle w:val="a5"/>
        <w:widowControl w:val="0"/>
        <w:numPr>
          <w:ilvl w:val="1"/>
          <w:numId w:val="42"/>
        </w:numPr>
        <w:tabs>
          <w:tab w:val="left" w:pos="1134"/>
          <w:tab w:val="left" w:pos="1306"/>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i/>
          <w:sz w:val="28"/>
          <w:szCs w:val="28"/>
        </w:rPr>
        <w:t>позичальники</w:t>
      </w:r>
      <w:r w:rsidRPr="00C90210">
        <w:rPr>
          <w:rFonts w:ascii="Times New Roman" w:hAnsi="Times New Roman"/>
          <w:i/>
          <w:sz w:val="28"/>
          <w:szCs w:val="28"/>
          <w:lang w:val="uk-UA"/>
        </w:rPr>
        <w:t>-</w:t>
      </w:r>
      <w:r w:rsidRPr="00C90210">
        <w:rPr>
          <w:rFonts w:ascii="Times New Roman" w:hAnsi="Times New Roman"/>
          <w:sz w:val="28"/>
          <w:szCs w:val="28"/>
        </w:rPr>
        <w:t>суб’єктифінансового ринку, якіотримуютьпозикивідкредиторівпідпевнігарантіїїхповернення і за певнуплатууформівідсотка.Основнимипозичальникаминакредитному ринкувиступають: держава (отримуючикредитивідміжнароднихфінансовихорганізацій,банків,суб’єктівгосподарювання,населення);банки(отримуючикредитинаміжбанківськомукредитномуринку,залучаючикоштинаселення,суб’єктівгосподарювання);підприємства(дляпоповненняоборотнихкоштівіформуванняінвестиційнихресурсів); населення(отримуючиспоживчікредити).</w:t>
      </w:r>
    </w:p>
    <w:p w:rsidR="000246E0" w:rsidRPr="00C90210" w:rsidRDefault="000246E0" w:rsidP="000246E0">
      <w:pPr>
        <w:spacing w:after="0" w:line="240" w:lineRule="auto"/>
        <w:ind w:firstLine="566"/>
        <w:jc w:val="both"/>
        <w:rPr>
          <w:rFonts w:ascii="Times New Roman" w:hAnsi="Times New Roman"/>
          <w:sz w:val="28"/>
          <w:szCs w:val="28"/>
        </w:rPr>
      </w:pPr>
      <w:r w:rsidRPr="00C90210">
        <w:rPr>
          <w:rFonts w:ascii="Times New Roman" w:hAnsi="Times New Roman"/>
          <w:sz w:val="28"/>
          <w:szCs w:val="28"/>
        </w:rPr>
        <w:t xml:space="preserve">На </w:t>
      </w:r>
      <w:r w:rsidRPr="00C90210">
        <w:rPr>
          <w:rFonts w:ascii="Times New Roman" w:hAnsi="Times New Roman"/>
          <w:b/>
          <w:i/>
          <w:sz w:val="28"/>
          <w:szCs w:val="28"/>
        </w:rPr>
        <w:t>ринкуціннихпаперів</w:t>
      </w:r>
      <w:r w:rsidRPr="00C90210">
        <w:rPr>
          <w:rFonts w:ascii="Times New Roman" w:hAnsi="Times New Roman"/>
          <w:sz w:val="28"/>
          <w:szCs w:val="28"/>
        </w:rPr>
        <w:t>є такіосновнівидипрямихучас-никівфінансовихоперацій:</w:t>
      </w:r>
    </w:p>
    <w:p w:rsidR="000246E0" w:rsidRPr="00C90210" w:rsidRDefault="000246E0" w:rsidP="00AA540C">
      <w:pPr>
        <w:pStyle w:val="a5"/>
        <w:widowControl w:val="0"/>
        <w:numPr>
          <w:ilvl w:val="1"/>
          <w:numId w:val="42"/>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е</w:t>
      </w:r>
      <w:r w:rsidRPr="00C90210">
        <w:rPr>
          <w:rFonts w:ascii="Times New Roman" w:hAnsi="Times New Roman"/>
          <w:i/>
          <w:sz w:val="28"/>
          <w:szCs w:val="28"/>
        </w:rPr>
        <w:t>мітенти</w:t>
      </w:r>
      <w:r w:rsidRPr="00C90210">
        <w:rPr>
          <w:rFonts w:ascii="Times New Roman" w:hAnsi="Times New Roman"/>
          <w:i/>
          <w:sz w:val="28"/>
          <w:szCs w:val="28"/>
          <w:lang w:val="uk-UA"/>
        </w:rPr>
        <w:t>-</w:t>
      </w:r>
      <w:r w:rsidRPr="00C90210">
        <w:rPr>
          <w:rFonts w:ascii="Times New Roman" w:hAnsi="Times New Roman"/>
          <w:sz w:val="28"/>
          <w:szCs w:val="28"/>
        </w:rPr>
        <w:t>суб’єктифінансовогоринку,якізалучаютьнеобхідніфінансовіресурсишляхомвипуску(емісії)ціннихпаперів, і беруть на себе зобов’язаннявиконувативсівимоги, яківипливаютьізумовїхвипуску.Емітентамиціннихпаперівєдержава (виконавчіорганидержавноївлади та органимісцевогосамоврядування), а юридичні та фізичні особи. На національномуфінансовому ринкуможутьобертатисяцінніпапери, емітованірезидентамитанерезидентами;</w:t>
      </w:r>
    </w:p>
    <w:p w:rsidR="000246E0" w:rsidRPr="00C90210" w:rsidRDefault="000246E0" w:rsidP="000246E0">
      <w:pPr>
        <w:pStyle w:val="a7"/>
        <w:tabs>
          <w:tab w:val="left" w:pos="993"/>
        </w:tabs>
        <w:spacing w:after="0" w:line="240" w:lineRule="auto"/>
        <w:jc w:val="both"/>
        <w:rPr>
          <w:szCs w:val="28"/>
        </w:rPr>
      </w:pPr>
      <w:r w:rsidRPr="00C90210">
        <w:rPr>
          <w:i/>
          <w:szCs w:val="28"/>
        </w:rPr>
        <w:t>- інвестори</w:t>
      </w:r>
      <w:r w:rsidRPr="00C90210">
        <w:rPr>
          <w:i/>
          <w:szCs w:val="28"/>
          <w:lang w:val="uk-UA"/>
        </w:rPr>
        <w:t>-</w:t>
      </w:r>
      <w:r w:rsidRPr="00C90210">
        <w:rPr>
          <w:szCs w:val="28"/>
        </w:rPr>
        <w:t>суб’єктифінансового ринку, яківкладаютьсвоїгрошовікоштиврізноманітнівидиціннихпаперівізметоюотриманнядоходуувиглядівідсотків,дивідендівіприростукурсовоївартостіціннихпаперів.</w:t>
      </w:r>
    </w:p>
    <w:p w:rsidR="000246E0" w:rsidRPr="00C90210" w:rsidRDefault="000246E0" w:rsidP="000246E0">
      <w:pPr>
        <w:spacing w:after="0" w:line="240" w:lineRule="auto"/>
        <w:ind w:firstLine="566"/>
        <w:jc w:val="both"/>
        <w:rPr>
          <w:rFonts w:ascii="Times New Roman" w:hAnsi="Times New Roman"/>
          <w:sz w:val="28"/>
          <w:szCs w:val="28"/>
        </w:rPr>
      </w:pPr>
      <w:r w:rsidRPr="00C90210">
        <w:rPr>
          <w:rFonts w:ascii="Times New Roman" w:hAnsi="Times New Roman"/>
          <w:sz w:val="28"/>
          <w:szCs w:val="28"/>
        </w:rPr>
        <w:lastRenderedPageBreak/>
        <w:t>На</w:t>
      </w:r>
      <w:r w:rsidRPr="00C90210">
        <w:rPr>
          <w:rFonts w:ascii="Times New Roman" w:hAnsi="Times New Roman"/>
          <w:b/>
          <w:i/>
          <w:sz w:val="28"/>
          <w:szCs w:val="28"/>
        </w:rPr>
        <w:t>валютномуринку</w:t>
      </w:r>
      <w:r w:rsidRPr="00C90210">
        <w:rPr>
          <w:rFonts w:ascii="Times New Roman" w:hAnsi="Times New Roman"/>
          <w:sz w:val="28"/>
          <w:szCs w:val="28"/>
        </w:rPr>
        <w:t>єтакіосновнівидиучасниківвалютнихоперацій:</w:t>
      </w:r>
    </w:p>
    <w:p w:rsidR="000246E0" w:rsidRPr="00C90210" w:rsidRDefault="000246E0" w:rsidP="00AA540C">
      <w:pPr>
        <w:pStyle w:val="a7"/>
        <w:numPr>
          <w:ilvl w:val="0"/>
          <w:numId w:val="47"/>
        </w:numPr>
        <w:tabs>
          <w:tab w:val="left" w:pos="993"/>
        </w:tabs>
        <w:spacing w:after="0" w:line="240" w:lineRule="auto"/>
        <w:ind w:left="0" w:firstLine="709"/>
        <w:jc w:val="both"/>
        <w:rPr>
          <w:szCs w:val="28"/>
          <w:lang w:val="uk-UA"/>
        </w:rPr>
      </w:pPr>
      <w:r w:rsidRPr="00C90210">
        <w:rPr>
          <w:i/>
          <w:spacing w:val="-5"/>
          <w:szCs w:val="28"/>
          <w:lang w:val="uk-UA"/>
        </w:rPr>
        <w:t>продавцівалюти,</w:t>
      </w:r>
      <w:r w:rsidRPr="00C90210">
        <w:rPr>
          <w:spacing w:val="-5"/>
          <w:szCs w:val="28"/>
          <w:lang w:val="uk-UA"/>
        </w:rPr>
        <w:t xml:space="preserve">основнимизякихє:держава,якареалізує на </w:t>
      </w:r>
      <w:r w:rsidRPr="00C90210">
        <w:rPr>
          <w:szCs w:val="28"/>
          <w:lang w:val="uk-UA"/>
        </w:rPr>
        <w:t>ринкучерезуповноваженіорганичастинувалютнихрезервів;банки,якімаютьліцензіюназдійсненнявалютнихоперацій;підприємства,яківедутьзовнішньоекономічнудіяльність;фізичніособи,якіреалізуютьнаявнувнихвалютучерезмережуобміннихвалютнихпунктів;</w:t>
      </w:r>
    </w:p>
    <w:p w:rsidR="000246E0" w:rsidRPr="00C90210" w:rsidRDefault="000246E0" w:rsidP="00AA540C">
      <w:pPr>
        <w:pStyle w:val="a5"/>
        <w:widowControl w:val="0"/>
        <w:numPr>
          <w:ilvl w:val="0"/>
          <w:numId w:val="47"/>
        </w:numPr>
        <w:tabs>
          <w:tab w:val="left" w:pos="993"/>
          <w:tab w:val="left" w:pos="1270"/>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z w:val="28"/>
          <w:szCs w:val="28"/>
          <w:lang w:val="uk-UA"/>
        </w:rPr>
        <w:t>покупцівалюти-</w:t>
      </w:r>
      <w:r w:rsidRPr="00C90210">
        <w:rPr>
          <w:rFonts w:ascii="Times New Roman" w:hAnsi="Times New Roman"/>
          <w:sz w:val="28"/>
          <w:szCs w:val="28"/>
          <w:lang w:val="uk-UA"/>
        </w:rPr>
        <w:t>тіжсуб’єкти,щойїїпродавці.</w:t>
      </w:r>
    </w:p>
    <w:p w:rsidR="000246E0" w:rsidRPr="00C90210" w:rsidRDefault="000246E0" w:rsidP="000246E0">
      <w:pPr>
        <w:pStyle w:val="a7"/>
        <w:spacing w:after="0" w:line="240" w:lineRule="auto"/>
        <w:jc w:val="both"/>
        <w:rPr>
          <w:szCs w:val="28"/>
        </w:rPr>
      </w:pPr>
      <w:r w:rsidRPr="00C90210">
        <w:rPr>
          <w:szCs w:val="28"/>
        </w:rPr>
        <w:t xml:space="preserve">На </w:t>
      </w:r>
      <w:r w:rsidRPr="00C90210">
        <w:rPr>
          <w:b/>
          <w:i/>
          <w:szCs w:val="28"/>
        </w:rPr>
        <w:t>страховому ринку</w:t>
      </w:r>
      <w:r w:rsidRPr="00C90210">
        <w:rPr>
          <w:szCs w:val="28"/>
        </w:rPr>
        <w:t>основними видами прямихучасниківфінансовихопераційвиступають:</w:t>
      </w:r>
    </w:p>
    <w:p w:rsidR="000246E0" w:rsidRPr="00C90210" w:rsidRDefault="000246E0" w:rsidP="00AA540C">
      <w:pPr>
        <w:pStyle w:val="a5"/>
        <w:widowControl w:val="0"/>
        <w:numPr>
          <w:ilvl w:val="0"/>
          <w:numId w:val="47"/>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i/>
          <w:sz w:val="28"/>
          <w:szCs w:val="28"/>
        </w:rPr>
        <w:t xml:space="preserve">страховики </w:t>
      </w:r>
      <w:r w:rsidRPr="00C90210">
        <w:rPr>
          <w:rFonts w:ascii="Times New Roman" w:hAnsi="Times New Roman"/>
          <w:sz w:val="28"/>
          <w:szCs w:val="28"/>
          <w:lang w:val="uk-UA"/>
        </w:rPr>
        <w:t>-</w:t>
      </w:r>
      <w:r w:rsidRPr="00C90210">
        <w:rPr>
          <w:rFonts w:ascii="Times New Roman" w:hAnsi="Times New Roman"/>
          <w:sz w:val="28"/>
          <w:szCs w:val="28"/>
        </w:rPr>
        <w:t>суб’єктифінансового ринку, якіреалізуютьрізнівидистраховихпослуг(страховихпродуктів).Основноюфункцієюстраховиків на фінансовому ринку є здійсненнявсіхвидів і форм страхування шляхом прийняття на себе за певнуплату різноманітнихвидівризиківіззобов’язаннямвідшкодуватисуб’єктустрахуваннязбитки при настанні страхового випадку.Основнимистраховикамиє:</w:t>
      </w:r>
      <w:r w:rsidRPr="00C90210">
        <w:rPr>
          <w:rFonts w:ascii="Times New Roman" w:hAnsi="Times New Roman"/>
          <w:i/>
          <w:sz w:val="28"/>
          <w:szCs w:val="28"/>
        </w:rPr>
        <w:t>страховіфірмиікомпаніївідкритоготипу</w:t>
      </w:r>
      <w:r w:rsidRPr="00C90210">
        <w:rPr>
          <w:rFonts w:ascii="Times New Roman" w:hAnsi="Times New Roman"/>
          <w:sz w:val="28"/>
          <w:szCs w:val="28"/>
        </w:rPr>
        <w:t>(надаютьстраховіпослугивсімкатегоріямсуб’єктівстрахування);кептивністраховікомпаніїіфірми</w:t>
      </w:r>
      <w:r w:rsidRPr="00C90210">
        <w:rPr>
          <w:rFonts w:ascii="Times New Roman" w:hAnsi="Times New Roman"/>
          <w:sz w:val="28"/>
          <w:szCs w:val="28"/>
          <w:lang w:val="uk-UA"/>
        </w:rPr>
        <w:t>-</w:t>
      </w:r>
      <w:r w:rsidRPr="00C90210">
        <w:rPr>
          <w:rFonts w:ascii="Times New Roman" w:hAnsi="Times New Roman"/>
          <w:sz w:val="28"/>
          <w:szCs w:val="28"/>
        </w:rPr>
        <w:t>дочірнікомпанії у складіхолдинговоїкомпанії (фінансово-промисловоїгрупи),створенізметоюстрахуванняпереважносуб’єктівгосподарювання,яківходятьдоїїскладу;компаніїзпе-рестрахуванняризику (перестраховики), якіберуть на себе части-ну або весь ризикіншихстраховихкомпаній (основною метоюопераційперестрахуванняєдробленнявеликихризиківдлязменшеннясумзбитку,якийвідшкодовуєтьсяпервиннимстраховикомпринастанністраховоговипадку);</w:t>
      </w:r>
    </w:p>
    <w:p w:rsidR="000246E0" w:rsidRPr="00C90210" w:rsidRDefault="000246E0" w:rsidP="00AA540C">
      <w:pPr>
        <w:pStyle w:val="a5"/>
        <w:widowControl w:val="0"/>
        <w:numPr>
          <w:ilvl w:val="0"/>
          <w:numId w:val="47"/>
        </w:numPr>
        <w:tabs>
          <w:tab w:val="left" w:pos="993"/>
          <w:tab w:val="left" w:pos="1316"/>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i/>
          <w:sz w:val="28"/>
          <w:szCs w:val="28"/>
        </w:rPr>
        <w:t>страхувальники</w:t>
      </w:r>
      <w:r w:rsidR="002200E3" w:rsidRPr="00C90210">
        <w:rPr>
          <w:rFonts w:ascii="Times New Roman" w:hAnsi="Times New Roman"/>
          <w:i/>
          <w:sz w:val="28"/>
          <w:szCs w:val="28"/>
          <w:lang w:val="uk-UA"/>
        </w:rPr>
        <w:t>-</w:t>
      </w:r>
      <w:r w:rsidRPr="00C90210">
        <w:rPr>
          <w:rFonts w:ascii="Times New Roman" w:hAnsi="Times New Roman"/>
          <w:sz w:val="28"/>
          <w:szCs w:val="28"/>
        </w:rPr>
        <w:t>суб’єктифінансового ринку, якікупуютьстраховіпослугиустраховихкомпанійтафірмізметоюмінімізаціїсвоїхфінансовихвтрат при настанністраховоїподії.</w:t>
      </w:r>
      <w:r w:rsidRPr="00C90210">
        <w:rPr>
          <w:rFonts w:ascii="Times New Roman" w:hAnsi="Times New Roman"/>
          <w:spacing w:val="-4"/>
          <w:sz w:val="28"/>
          <w:szCs w:val="28"/>
        </w:rPr>
        <w:t>Страхувальниками</w:t>
      </w:r>
      <w:r w:rsidRPr="00C90210">
        <w:rPr>
          <w:rFonts w:ascii="Times New Roman" w:hAnsi="Times New Roman"/>
          <w:spacing w:val="-3"/>
          <w:sz w:val="28"/>
          <w:szCs w:val="28"/>
        </w:rPr>
        <w:t>виступаютьякюридичні,такіфізичніособи.</w:t>
      </w:r>
    </w:p>
    <w:p w:rsidR="000246E0" w:rsidRPr="00C90210" w:rsidRDefault="000246E0" w:rsidP="000246E0">
      <w:pPr>
        <w:spacing w:after="0" w:line="240" w:lineRule="auto"/>
        <w:ind w:firstLine="566"/>
        <w:jc w:val="both"/>
        <w:rPr>
          <w:rFonts w:ascii="Times New Roman" w:hAnsi="Times New Roman"/>
          <w:sz w:val="28"/>
          <w:szCs w:val="28"/>
        </w:rPr>
      </w:pPr>
      <w:r w:rsidRPr="00C90210">
        <w:rPr>
          <w:rFonts w:ascii="Times New Roman" w:hAnsi="Times New Roman"/>
          <w:sz w:val="28"/>
          <w:szCs w:val="28"/>
        </w:rPr>
        <w:t xml:space="preserve">На </w:t>
      </w:r>
      <w:r w:rsidRPr="00C90210">
        <w:rPr>
          <w:rFonts w:ascii="Times New Roman" w:hAnsi="Times New Roman"/>
          <w:b/>
          <w:i/>
          <w:sz w:val="28"/>
          <w:szCs w:val="28"/>
        </w:rPr>
        <w:t>ринкудорогоціннихметалів</w:t>
      </w:r>
      <w:r w:rsidRPr="00C90210">
        <w:rPr>
          <w:rFonts w:ascii="Times New Roman" w:hAnsi="Times New Roman"/>
          <w:sz w:val="28"/>
          <w:szCs w:val="28"/>
        </w:rPr>
        <w:t>основними видами прямихучасниківфінансовихопераційє:</w:t>
      </w:r>
    </w:p>
    <w:p w:rsidR="000246E0" w:rsidRPr="00C90210" w:rsidRDefault="000246E0" w:rsidP="00AA540C">
      <w:pPr>
        <w:pStyle w:val="a5"/>
        <w:widowControl w:val="0"/>
        <w:numPr>
          <w:ilvl w:val="0"/>
          <w:numId w:val="47"/>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i/>
          <w:spacing w:val="-2"/>
          <w:sz w:val="28"/>
          <w:szCs w:val="28"/>
        </w:rPr>
        <w:t>продавцідорогоціннихметалів</w:t>
      </w:r>
      <w:r w:rsidRPr="00C90210">
        <w:rPr>
          <w:rFonts w:ascii="Times New Roman" w:hAnsi="Times New Roman"/>
          <w:spacing w:val="-2"/>
          <w:sz w:val="28"/>
          <w:szCs w:val="28"/>
        </w:rPr>
        <w:t>:держава,якареалізуєчастину</w:t>
      </w:r>
      <w:r w:rsidRPr="00C90210">
        <w:rPr>
          <w:rFonts w:ascii="Times New Roman" w:hAnsi="Times New Roman"/>
          <w:sz w:val="28"/>
          <w:szCs w:val="28"/>
        </w:rPr>
        <w:t>свого золотого запасу; банки, якіпродаютьчастинусвоїхзолотихавуарів;юридичнітафізичніособи;</w:t>
      </w:r>
    </w:p>
    <w:p w:rsidR="00053563" w:rsidRPr="00C90210" w:rsidRDefault="000246E0" w:rsidP="00AA540C">
      <w:pPr>
        <w:pStyle w:val="a5"/>
        <w:numPr>
          <w:ilvl w:val="0"/>
          <w:numId w:val="47"/>
        </w:numPr>
        <w:tabs>
          <w:tab w:val="left" w:pos="993"/>
        </w:tabs>
        <w:spacing w:after="0" w:line="240" w:lineRule="auto"/>
        <w:ind w:left="0" w:firstLine="709"/>
        <w:jc w:val="both"/>
        <w:rPr>
          <w:rFonts w:ascii="Times New Roman" w:hAnsi="Times New Roman"/>
          <w:spacing w:val="-5"/>
          <w:sz w:val="28"/>
          <w:szCs w:val="28"/>
          <w:lang w:val="uk-UA"/>
        </w:rPr>
      </w:pPr>
      <w:r w:rsidRPr="00C90210">
        <w:rPr>
          <w:rFonts w:ascii="Times New Roman" w:hAnsi="Times New Roman"/>
          <w:i/>
          <w:spacing w:val="-6"/>
          <w:sz w:val="28"/>
          <w:szCs w:val="28"/>
        </w:rPr>
        <w:t>покупці</w:t>
      </w:r>
      <w:r w:rsidRPr="00C90210">
        <w:rPr>
          <w:rFonts w:ascii="Times New Roman" w:hAnsi="Times New Roman"/>
          <w:i/>
          <w:spacing w:val="-5"/>
          <w:sz w:val="28"/>
          <w:szCs w:val="28"/>
        </w:rPr>
        <w:t>дорогоціннихметалів</w:t>
      </w:r>
      <w:r w:rsidRPr="00C90210">
        <w:rPr>
          <w:rFonts w:ascii="Times New Roman" w:hAnsi="Times New Roman"/>
          <w:spacing w:val="-5"/>
          <w:sz w:val="28"/>
          <w:szCs w:val="28"/>
        </w:rPr>
        <w:t>(тіжсуб’єкти,щоіпродавці</w:t>
      </w:r>
      <w:r w:rsidRPr="00C90210">
        <w:rPr>
          <w:rFonts w:ascii="Times New Roman" w:hAnsi="Times New Roman"/>
          <w:spacing w:val="-5"/>
          <w:sz w:val="28"/>
          <w:szCs w:val="28"/>
          <w:lang w:val="uk-UA"/>
        </w:rPr>
        <w:t>).</w:t>
      </w:r>
    </w:p>
    <w:p w:rsidR="000246E0" w:rsidRPr="00C90210" w:rsidRDefault="000246E0" w:rsidP="000246E0">
      <w:pPr>
        <w:spacing w:after="0" w:line="240" w:lineRule="auto"/>
        <w:ind w:firstLine="709"/>
        <w:jc w:val="center"/>
        <w:rPr>
          <w:rFonts w:ascii="Times New Roman" w:hAnsi="Times New Roman"/>
          <w:b/>
          <w:sz w:val="28"/>
          <w:szCs w:val="28"/>
          <w:lang w:val="uk-UA"/>
        </w:rPr>
      </w:pPr>
    </w:p>
    <w:p w:rsidR="00DA3643" w:rsidRPr="00C90210" w:rsidRDefault="00DA3643" w:rsidP="00E528FD">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1. Розкрийте зміст поняття та завдання фiнансов</w:t>
      </w:r>
      <w:r w:rsidR="00EB1688" w:rsidRPr="00C90210">
        <w:rPr>
          <w:rFonts w:ascii="Times New Roman" w:hAnsi="Times New Roman"/>
          <w:sz w:val="28"/>
          <w:szCs w:val="28"/>
          <w:lang w:val="uk-UA"/>
        </w:rPr>
        <w:t>ого ринку</w:t>
      </w:r>
      <w:r w:rsidRPr="00C90210">
        <w:rPr>
          <w:rFonts w:ascii="Times New Roman" w:hAnsi="Times New Roman"/>
          <w:sz w:val="28"/>
          <w:szCs w:val="28"/>
          <w:lang w:val="uk-UA"/>
        </w:rPr>
        <w:t xml:space="preserve">. </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2. Перелічіть функцiї</w:t>
      </w:r>
      <w:r w:rsidR="00EB1688" w:rsidRPr="00C90210">
        <w:rPr>
          <w:rFonts w:ascii="Times New Roman" w:hAnsi="Times New Roman"/>
          <w:sz w:val="28"/>
          <w:szCs w:val="28"/>
          <w:lang w:val="uk-UA"/>
        </w:rPr>
        <w:t xml:space="preserve">фiнансового ринку </w:t>
      </w:r>
      <w:r w:rsidRPr="00C90210">
        <w:rPr>
          <w:rFonts w:ascii="Times New Roman" w:hAnsi="Times New Roman"/>
          <w:sz w:val="28"/>
          <w:szCs w:val="28"/>
          <w:lang w:val="uk-UA"/>
        </w:rPr>
        <w:t xml:space="preserve">в економiцi України. </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3.</w:t>
      </w:r>
      <w:r w:rsidR="000246E0" w:rsidRPr="00C90210">
        <w:rPr>
          <w:rFonts w:ascii="Times New Roman" w:hAnsi="Times New Roman"/>
          <w:sz w:val="28"/>
          <w:szCs w:val="28"/>
          <w:lang w:val="uk-UA"/>
        </w:rPr>
        <w:t xml:space="preserve"> Наведіть структуризацію фінансового ринку за </w:t>
      </w:r>
      <w:r w:rsidR="000246E0" w:rsidRPr="00C90210">
        <w:rPr>
          <w:rFonts w:ascii="Times New Roman" w:hAnsi="Times New Roman"/>
          <w:sz w:val="32"/>
        </w:rPr>
        <w:t>основнимивидамифінансовихактивів</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4. Наведіть </w:t>
      </w:r>
      <w:r w:rsidR="00EB1688" w:rsidRPr="00C90210">
        <w:rPr>
          <w:rFonts w:ascii="Times New Roman" w:hAnsi="Times New Roman"/>
          <w:sz w:val="28"/>
          <w:szCs w:val="28"/>
          <w:lang w:val="uk-UA"/>
        </w:rPr>
        <w:t xml:space="preserve">структуризацію фінансового ринку за </w:t>
      </w:r>
      <w:r w:rsidR="000246E0" w:rsidRPr="00C90210">
        <w:rPr>
          <w:rFonts w:ascii="Times New Roman" w:hAnsi="Times New Roman"/>
          <w:sz w:val="32"/>
        </w:rPr>
        <w:t>організаційнимиформамифункціонування</w:t>
      </w:r>
      <w:r w:rsidRPr="00C90210">
        <w:rPr>
          <w:rFonts w:ascii="Times New Roman" w:hAnsi="Times New Roman"/>
          <w:sz w:val="28"/>
          <w:szCs w:val="28"/>
          <w:lang w:val="uk-UA"/>
        </w:rPr>
        <w:t xml:space="preserve">. </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5. </w:t>
      </w:r>
      <w:r w:rsidR="000246E0" w:rsidRPr="00C90210">
        <w:rPr>
          <w:rFonts w:ascii="Times New Roman" w:hAnsi="Times New Roman"/>
          <w:sz w:val="28"/>
          <w:szCs w:val="28"/>
          <w:lang w:val="uk-UA"/>
        </w:rPr>
        <w:t>Дайте визначення фінансових інструментів.</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6. Охарактеризуйте </w:t>
      </w:r>
      <w:r w:rsidR="000246E0" w:rsidRPr="00C90210">
        <w:rPr>
          <w:rFonts w:ascii="Times New Roman" w:hAnsi="Times New Roman"/>
          <w:sz w:val="28"/>
          <w:szCs w:val="28"/>
          <w:lang w:val="uk-UA"/>
        </w:rPr>
        <w:t>первинні фінансові інструменти</w:t>
      </w:r>
      <w:r w:rsidRPr="00C90210">
        <w:rPr>
          <w:rFonts w:ascii="Times New Roman" w:hAnsi="Times New Roman"/>
          <w:sz w:val="28"/>
          <w:szCs w:val="28"/>
          <w:lang w:val="uk-UA"/>
        </w:rPr>
        <w:t xml:space="preserve">. </w:t>
      </w:r>
    </w:p>
    <w:p w:rsidR="000246E0" w:rsidRPr="00C90210" w:rsidRDefault="00873F78" w:rsidP="000246E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7. </w:t>
      </w:r>
      <w:r w:rsidR="000246E0" w:rsidRPr="00C90210">
        <w:rPr>
          <w:rFonts w:ascii="Times New Roman" w:hAnsi="Times New Roman"/>
          <w:sz w:val="28"/>
          <w:szCs w:val="28"/>
          <w:lang w:val="uk-UA"/>
        </w:rPr>
        <w:t xml:space="preserve">Охарактеризуйте вторинні фінансові інструменти. </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8. </w:t>
      </w:r>
      <w:r w:rsidR="000246E0" w:rsidRPr="00C90210">
        <w:rPr>
          <w:rFonts w:ascii="Times New Roman" w:hAnsi="Times New Roman"/>
          <w:sz w:val="28"/>
          <w:szCs w:val="28"/>
          <w:lang w:val="uk-UA"/>
        </w:rPr>
        <w:t>Наведіть класифікацію фінансовихінструментів зарівнемризику</w:t>
      </w:r>
      <w:r w:rsidR="000246E0" w:rsidRPr="00C90210">
        <w:rPr>
          <w:rFonts w:ascii="Times New Roman" w:hAnsi="Times New Roman"/>
          <w:spacing w:val="1"/>
          <w:sz w:val="28"/>
          <w:szCs w:val="28"/>
          <w:lang w:val="uk-UA"/>
        </w:rPr>
        <w:t>.</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9. </w:t>
      </w:r>
      <w:r w:rsidR="002200E3" w:rsidRPr="00C90210">
        <w:rPr>
          <w:rFonts w:ascii="Times New Roman" w:hAnsi="Times New Roman"/>
          <w:sz w:val="28"/>
          <w:szCs w:val="28"/>
          <w:lang w:val="uk-UA"/>
        </w:rPr>
        <w:t>Хто є головнимисуб’єктамифінансовогоринку?</w:t>
      </w:r>
    </w:p>
    <w:p w:rsidR="00873F78" w:rsidRPr="00C90210" w:rsidRDefault="00873F78" w:rsidP="00873F7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10. Перелічіть </w:t>
      </w:r>
      <w:r w:rsidR="002200E3" w:rsidRPr="00C90210">
        <w:rPr>
          <w:rFonts w:ascii="Times New Roman" w:hAnsi="Times New Roman"/>
          <w:sz w:val="28"/>
          <w:szCs w:val="28"/>
          <w:lang w:val="uk-UA"/>
        </w:rPr>
        <w:t>групи учасниківфінансовогоринкузафункціями,яківонивиконують</w:t>
      </w:r>
      <w:r w:rsidRPr="00C90210">
        <w:rPr>
          <w:rFonts w:ascii="Times New Roman" w:hAnsi="Times New Roman"/>
          <w:sz w:val="28"/>
          <w:szCs w:val="28"/>
          <w:lang w:val="uk-UA"/>
        </w:rPr>
        <w:t xml:space="preserve">. </w:t>
      </w:r>
    </w:p>
    <w:p w:rsidR="00C2017C" w:rsidRPr="00C90210" w:rsidRDefault="00C2017C" w:rsidP="00E528FD">
      <w:pPr>
        <w:pStyle w:val="a5"/>
        <w:tabs>
          <w:tab w:val="left" w:pos="993"/>
        </w:tabs>
        <w:spacing w:after="0" w:line="240" w:lineRule="auto"/>
        <w:ind w:left="0"/>
        <w:jc w:val="center"/>
        <w:rPr>
          <w:rFonts w:ascii="Times New Roman" w:hAnsi="Times New Roman"/>
          <w:b/>
          <w:sz w:val="28"/>
          <w:szCs w:val="28"/>
          <w:lang w:val="uk-UA"/>
        </w:rPr>
      </w:pPr>
    </w:p>
    <w:p w:rsidR="00F56091" w:rsidRPr="00C90210" w:rsidRDefault="00F56091" w:rsidP="005654AB">
      <w:pPr>
        <w:spacing w:after="0" w:line="240" w:lineRule="auto"/>
        <w:jc w:val="center"/>
        <w:rPr>
          <w:rFonts w:ascii="Times New Roman" w:hAnsi="Times New Roman"/>
          <w:sz w:val="28"/>
          <w:szCs w:val="28"/>
          <w:lang w:val="uk-UA"/>
        </w:rPr>
      </w:pPr>
      <w:r w:rsidRPr="00C90210">
        <w:rPr>
          <w:rFonts w:ascii="Times New Roman" w:hAnsi="Times New Roman"/>
          <w:b/>
          <w:sz w:val="28"/>
          <w:szCs w:val="28"/>
          <w:lang w:val="uk-UA" w:eastAsia="ru-RU"/>
        </w:rPr>
        <w:t xml:space="preserve">ТЕМА </w:t>
      </w:r>
      <w:r w:rsidRPr="00C90210">
        <w:rPr>
          <w:rFonts w:ascii="Times New Roman" w:hAnsi="Times New Roman"/>
          <w:b/>
          <w:sz w:val="28"/>
          <w:szCs w:val="28"/>
          <w:lang w:eastAsia="ru-RU"/>
        </w:rPr>
        <w:t>2</w:t>
      </w:r>
      <w:r w:rsidRPr="00C90210">
        <w:rPr>
          <w:rFonts w:ascii="Times New Roman" w:hAnsi="Times New Roman"/>
          <w:b/>
          <w:sz w:val="28"/>
          <w:szCs w:val="28"/>
          <w:lang w:val="uk-UA" w:eastAsia="ru-RU"/>
        </w:rPr>
        <w:t xml:space="preserve">. </w:t>
      </w:r>
      <w:r w:rsidRPr="00C90210">
        <w:rPr>
          <w:rFonts w:ascii="Times New Roman" w:hAnsi="Times New Roman"/>
          <w:b/>
          <w:sz w:val="28"/>
          <w:szCs w:val="28"/>
          <w:lang w:val="uk-UA"/>
        </w:rPr>
        <w:t>РЕГУЛЮВАННЯ ФІНАНСОВОГО РИНКУ</w:t>
      </w:r>
    </w:p>
    <w:p w:rsidR="00F56091" w:rsidRPr="00C90210" w:rsidRDefault="00F56091" w:rsidP="00F56091">
      <w:pPr>
        <w:spacing w:after="0" w:line="240" w:lineRule="auto"/>
        <w:ind w:firstLine="709"/>
        <w:jc w:val="center"/>
        <w:rPr>
          <w:rFonts w:ascii="Times New Roman" w:hAnsi="Times New Roman"/>
          <w:i/>
          <w:sz w:val="28"/>
          <w:szCs w:val="28"/>
          <w:lang w:val="uk-UA"/>
        </w:rPr>
      </w:pPr>
    </w:p>
    <w:p w:rsidR="00F56091" w:rsidRPr="00C90210" w:rsidRDefault="00F56091" w:rsidP="00F56091">
      <w:pPr>
        <w:spacing w:after="0" w:line="240" w:lineRule="auto"/>
        <w:ind w:firstLine="709"/>
        <w:jc w:val="center"/>
        <w:rPr>
          <w:rFonts w:ascii="Times New Roman" w:hAnsi="Times New Roman"/>
          <w:i/>
          <w:sz w:val="28"/>
          <w:szCs w:val="28"/>
          <w:lang w:val="uk-UA"/>
        </w:rPr>
      </w:pPr>
      <w:r w:rsidRPr="00C90210">
        <w:rPr>
          <w:rFonts w:ascii="Times New Roman" w:hAnsi="Times New Roman"/>
          <w:i/>
          <w:sz w:val="28"/>
          <w:szCs w:val="28"/>
          <w:lang w:val="uk-UA"/>
        </w:rPr>
        <w:t>План</w:t>
      </w:r>
    </w:p>
    <w:p w:rsidR="00F56091" w:rsidRPr="00C90210" w:rsidRDefault="00F56091" w:rsidP="009C492C">
      <w:pPr>
        <w:pStyle w:val="34"/>
        <w:numPr>
          <w:ilvl w:val="0"/>
          <w:numId w:val="4"/>
        </w:numPr>
        <w:shd w:val="clear" w:color="auto" w:fill="auto"/>
        <w:tabs>
          <w:tab w:val="left" w:pos="993"/>
        </w:tabs>
        <w:spacing w:before="0" w:after="0" w:line="240" w:lineRule="auto"/>
        <w:ind w:left="0" w:firstLine="709"/>
        <w:jc w:val="both"/>
        <w:rPr>
          <w:sz w:val="28"/>
          <w:szCs w:val="28"/>
          <w:lang w:val="uk-UA"/>
        </w:rPr>
      </w:pPr>
      <w:r w:rsidRPr="00C90210">
        <w:rPr>
          <w:sz w:val="28"/>
          <w:szCs w:val="28"/>
          <w:lang w:val="uk-UA"/>
        </w:rPr>
        <w:t>Необхідність та основні завдання регулювання фінансового ринку.</w:t>
      </w:r>
    </w:p>
    <w:p w:rsidR="00F56091" w:rsidRPr="00C90210" w:rsidRDefault="00F56091" w:rsidP="00F56091">
      <w:pPr>
        <w:pStyle w:val="34"/>
        <w:numPr>
          <w:ilvl w:val="0"/>
          <w:numId w:val="4"/>
        </w:numPr>
        <w:shd w:val="clear" w:color="auto" w:fill="auto"/>
        <w:tabs>
          <w:tab w:val="left" w:pos="993"/>
        </w:tabs>
        <w:spacing w:before="0" w:after="0" w:line="240" w:lineRule="auto"/>
        <w:ind w:left="993" w:hanging="284"/>
        <w:jc w:val="both"/>
        <w:rPr>
          <w:sz w:val="28"/>
          <w:szCs w:val="28"/>
          <w:lang w:val="uk-UA"/>
        </w:rPr>
      </w:pPr>
      <w:r w:rsidRPr="00C90210">
        <w:rPr>
          <w:sz w:val="28"/>
          <w:szCs w:val="28"/>
          <w:lang w:val="uk-UA"/>
        </w:rPr>
        <w:t>Органи державного регулювання діяльності фінансових установ.</w:t>
      </w:r>
    </w:p>
    <w:p w:rsidR="00F56091" w:rsidRPr="00C90210" w:rsidRDefault="00F56091" w:rsidP="00F56091">
      <w:pPr>
        <w:pStyle w:val="34"/>
        <w:numPr>
          <w:ilvl w:val="0"/>
          <w:numId w:val="4"/>
        </w:numPr>
        <w:shd w:val="clear" w:color="auto" w:fill="auto"/>
        <w:tabs>
          <w:tab w:val="left" w:pos="993"/>
        </w:tabs>
        <w:spacing w:before="0" w:after="0" w:line="240" w:lineRule="auto"/>
        <w:ind w:left="993" w:hanging="284"/>
        <w:jc w:val="both"/>
        <w:rPr>
          <w:sz w:val="28"/>
          <w:szCs w:val="28"/>
          <w:lang w:val="uk-UA"/>
        </w:rPr>
      </w:pPr>
      <w:r w:rsidRPr="00C90210">
        <w:rPr>
          <w:sz w:val="28"/>
          <w:szCs w:val="28"/>
          <w:lang w:val="uk-UA"/>
        </w:rPr>
        <w:t>Саморегульовані організації фінансових посередників.</w:t>
      </w:r>
    </w:p>
    <w:p w:rsidR="00F56091" w:rsidRPr="00C90210" w:rsidRDefault="00F56091" w:rsidP="00F56091">
      <w:pPr>
        <w:keepNext/>
        <w:keepLines/>
        <w:spacing w:after="0" w:line="240" w:lineRule="auto"/>
        <w:ind w:firstLine="709"/>
        <w:jc w:val="center"/>
        <w:rPr>
          <w:rStyle w:val="42"/>
          <w:rFonts w:eastAsiaTheme="minorEastAsia"/>
          <w:sz w:val="28"/>
          <w:szCs w:val="28"/>
          <w:lang w:val="uk-UA"/>
        </w:rPr>
      </w:pPr>
    </w:p>
    <w:p w:rsidR="00F56091" w:rsidRPr="00C90210" w:rsidRDefault="00F56091" w:rsidP="00F56091">
      <w:pPr>
        <w:keepNext/>
        <w:keepLines/>
        <w:spacing w:after="0" w:line="240" w:lineRule="auto"/>
        <w:ind w:firstLine="709"/>
        <w:jc w:val="both"/>
        <w:rPr>
          <w:rFonts w:ascii="Times New Roman" w:hAnsi="Times New Roman"/>
          <w:b/>
          <w:sz w:val="28"/>
          <w:szCs w:val="28"/>
          <w:lang w:val="uk-UA"/>
        </w:rPr>
      </w:pPr>
      <w:r w:rsidRPr="00C90210">
        <w:rPr>
          <w:rStyle w:val="42"/>
          <w:rFonts w:eastAsiaTheme="minorEastAsia"/>
          <w:b/>
          <w:sz w:val="28"/>
          <w:szCs w:val="28"/>
          <w:lang w:val="uk-UA"/>
        </w:rPr>
        <w:t xml:space="preserve">1. </w:t>
      </w:r>
      <w:r w:rsidRPr="00C90210">
        <w:rPr>
          <w:rFonts w:ascii="Times New Roman" w:hAnsi="Times New Roman"/>
          <w:b/>
          <w:sz w:val="28"/>
          <w:szCs w:val="28"/>
          <w:lang w:val="uk-UA"/>
        </w:rPr>
        <w:t>Необхідність та основні завдання регулювання фінансового ринку</w:t>
      </w:r>
      <w:r w:rsidRPr="00C90210">
        <w:rPr>
          <w:rStyle w:val="42"/>
          <w:rFonts w:eastAsiaTheme="minorEastAsia"/>
          <w:b/>
          <w:sz w:val="28"/>
          <w:szCs w:val="28"/>
          <w:lang w:val="uk-UA"/>
        </w:rPr>
        <w:t>.</w:t>
      </w:r>
    </w:p>
    <w:p w:rsidR="009C492C" w:rsidRPr="00C90210" w:rsidRDefault="009C492C" w:rsidP="00F56091">
      <w:pPr>
        <w:pStyle w:val="af0"/>
        <w:spacing w:before="0" w:beforeAutospacing="0" w:after="0" w:afterAutospacing="0"/>
        <w:ind w:firstLine="709"/>
        <w:jc w:val="both"/>
        <w:rPr>
          <w:sz w:val="28"/>
          <w:szCs w:val="28"/>
        </w:rPr>
      </w:pPr>
      <w:r w:rsidRPr="00C90210">
        <w:rPr>
          <w:b/>
          <w:i/>
          <w:iCs/>
          <w:sz w:val="28"/>
          <w:szCs w:val="28"/>
        </w:rPr>
        <w:t xml:space="preserve">Регулювання фінансового ринку - </w:t>
      </w:r>
      <w:r w:rsidRPr="00C90210">
        <w:rPr>
          <w:iCs/>
          <w:sz w:val="28"/>
          <w:szCs w:val="28"/>
        </w:rPr>
        <w:t xml:space="preserve">це </w:t>
      </w:r>
      <w:r w:rsidRPr="00C90210">
        <w:rPr>
          <w:sz w:val="28"/>
          <w:szCs w:val="28"/>
        </w:rPr>
        <w:t>цiлecпpямoвaн</w:t>
      </w:r>
      <w:r w:rsidR="000B7BDF" w:rsidRPr="00C90210">
        <w:rPr>
          <w:sz w:val="28"/>
          <w:szCs w:val="28"/>
        </w:rPr>
        <w:t>ий</w:t>
      </w:r>
      <w:r w:rsidRPr="00C90210">
        <w:rPr>
          <w:sz w:val="28"/>
          <w:szCs w:val="28"/>
        </w:rPr>
        <w:t>впл</w:t>
      </w:r>
      <w:r w:rsidR="000B7BDF" w:rsidRPr="00C90210">
        <w:rPr>
          <w:sz w:val="28"/>
          <w:szCs w:val="28"/>
        </w:rPr>
        <w:t>и</w:t>
      </w:r>
      <w:r w:rsidRPr="00C90210">
        <w:rPr>
          <w:sz w:val="28"/>
          <w:szCs w:val="28"/>
        </w:rPr>
        <w:t>в нac</w:t>
      </w:r>
      <w:r w:rsidR="000B7BDF" w:rsidRPr="00C90210">
        <w:rPr>
          <w:sz w:val="28"/>
          <w:szCs w:val="28"/>
        </w:rPr>
        <w:t>и</w:t>
      </w:r>
      <w:r w:rsidRPr="00C90210">
        <w:rPr>
          <w:sz w:val="28"/>
          <w:szCs w:val="28"/>
        </w:rPr>
        <w:t>c</w:t>
      </w:r>
      <w:r w:rsidR="000B7BDF" w:rsidRPr="00C90210">
        <w:rPr>
          <w:sz w:val="28"/>
          <w:szCs w:val="28"/>
        </w:rPr>
        <w:t>тeмyвзaє</w:t>
      </w:r>
      <w:r w:rsidRPr="00C90210">
        <w:rPr>
          <w:sz w:val="28"/>
          <w:szCs w:val="28"/>
        </w:rPr>
        <w:t>мoвiднoc</w:t>
      </w:r>
      <w:r w:rsidR="000B7BDF" w:rsidRPr="00C90210">
        <w:rPr>
          <w:sz w:val="28"/>
          <w:szCs w:val="28"/>
        </w:rPr>
        <w:t>и</w:t>
      </w:r>
      <w:r w:rsidRPr="00C90210">
        <w:rPr>
          <w:sz w:val="28"/>
          <w:szCs w:val="28"/>
        </w:rPr>
        <w:t>н, щoc</w:t>
      </w:r>
      <w:r w:rsidR="000B7BDF" w:rsidRPr="00C90210">
        <w:rPr>
          <w:sz w:val="28"/>
          <w:szCs w:val="28"/>
        </w:rPr>
        <w:t>к</w:t>
      </w:r>
      <w:r w:rsidRPr="00C90210">
        <w:rPr>
          <w:sz w:val="28"/>
          <w:szCs w:val="28"/>
        </w:rPr>
        <w:t>лaдaю</w:t>
      </w:r>
      <w:r w:rsidR="000B7BDF" w:rsidRPr="00C90210">
        <w:rPr>
          <w:sz w:val="28"/>
          <w:szCs w:val="28"/>
        </w:rPr>
        <w:t>ть</w:t>
      </w:r>
      <w:r w:rsidRPr="00C90210">
        <w:rPr>
          <w:sz w:val="28"/>
          <w:szCs w:val="28"/>
        </w:rPr>
        <w:t>cянaфiнaнcoвoмyp</w:t>
      </w:r>
      <w:r w:rsidR="000B7BDF" w:rsidRPr="00C90210">
        <w:rPr>
          <w:sz w:val="28"/>
          <w:szCs w:val="28"/>
        </w:rPr>
        <w:t>инку</w:t>
      </w:r>
      <w:r w:rsidRPr="00C90210">
        <w:rPr>
          <w:sz w:val="28"/>
          <w:szCs w:val="28"/>
        </w:rPr>
        <w:t>, з мe</w:t>
      </w:r>
      <w:r w:rsidR="000B7BDF" w:rsidRPr="00C90210">
        <w:rPr>
          <w:sz w:val="28"/>
          <w:szCs w:val="28"/>
        </w:rPr>
        <w:t>т</w:t>
      </w:r>
      <w:r w:rsidRPr="00C90210">
        <w:rPr>
          <w:sz w:val="28"/>
          <w:szCs w:val="28"/>
        </w:rPr>
        <w:t>oюв</w:t>
      </w:r>
      <w:r w:rsidR="000B7BDF" w:rsidRPr="00C90210">
        <w:rPr>
          <w:sz w:val="28"/>
          <w:szCs w:val="28"/>
        </w:rPr>
        <w:t>п</w:t>
      </w:r>
      <w:r w:rsidRPr="00C90210">
        <w:rPr>
          <w:sz w:val="28"/>
          <w:szCs w:val="28"/>
        </w:rPr>
        <w:t>opяд</w:t>
      </w:r>
      <w:r w:rsidR="000B7BDF" w:rsidRPr="00C90210">
        <w:rPr>
          <w:sz w:val="28"/>
          <w:szCs w:val="28"/>
        </w:rPr>
        <w:t>к</w:t>
      </w:r>
      <w:r w:rsidRPr="00C90210">
        <w:rPr>
          <w:sz w:val="28"/>
          <w:szCs w:val="28"/>
        </w:rPr>
        <w:t>yвaнняц</w:t>
      </w:r>
      <w:r w:rsidR="000B7BDF" w:rsidRPr="00C90210">
        <w:rPr>
          <w:sz w:val="28"/>
          <w:szCs w:val="28"/>
        </w:rPr>
        <w:t>и</w:t>
      </w:r>
      <w:r w:rsidRPr="00C90210">
        <w:rPr>
          <w:sz w:val="28"/>
          <w:szCs w:val="28"/>
        </w:rPr>
        <w:t>xвзa</w:t>
      </w:r>
      <w:r w:rsidR="000B7BDF" w:rsidRPr="00C90210">
        <w:rPr>
          <w:sz w:val="28"/>
          <w:szCs w:val="28"/>
        </w:rPr>
        <w:t>є</w:t>
      </w:r>
      <w:r w:rsidRPr="00C90210">
        <w:rPr>
          <w:sz w:val="28"/>
          <w:szCs w:val="28"/>
        </w:rPr>
        <w:t>мoвiднoc</w:t>
      </w:r>
      <w:r w:rsidR="000B7BDF" w:rsidRPr="00C90210">
        <w:rPr>
          <w:sz w:val="28"/>
          <w:szCs w:val="28"/>
        </w:rPr>
        <w:t>и</w:t>
      </w:r>
      <w:r w:rsidRPr="00C90210">
        <w:rPr>
          <w:sz w:val="28"/>
          <w:szCs w:val="28"/>
        </w:rPr>
        <w:t>н i зa</w:t>
      </w:r>
      <w:r w:rsidR="000B7BDF" w:rsidRPr="00C90210">
        <w:rPr>
          <w:sz w:val="28"/>
          <w:szCs w:val="28"/>
        </w:rPr>
        <w:t>б</w:t>
      </w:r>
      <w:r w:rsidRPr="00C90210">
        <w:rPr>
          <w:sz w:val="28"/>
          <w:szCs w:val="28"/>
        </w:rPr>
        <w:t>eз</w:t>
      </w:r>
      <w:r w:rsidR="000B7BDF" w:rsidRPr="00C90210">
        <w:rPr>
          <w:sz w:val="28"/>
          <w:szCs w:val="28"/>
        </w:rPr>
        <w:t>п</w:t>
      </w:r>
      <w:r w:rsidRPr="00C90210">
        <w:rPr>
          <w:sz w:val="28"/>
          <w:szCs w:val="28"/>
        </w:rPr>
        <w:t>e</w:t>
      </w:r>
      <w:r w:rsidR="000B7BDF" w:rsidRPr="00C90210">
        <w:rPr>
          <w:sz w:val="28"/>
          <w:szCs w:val="28"/>
        </w:rPr>
        <w:t>ч</w:t>
      </w:r>
      <w:r w:rsidRPr="00C90210">
        <w:rPr>
          <w:sz w:val="28"/>
          <w:szCs w:val="28"/>
        </w:rPr>
        <w:t>eннязax</w:t>
      </w:r>
      <w:r w:rsidR="000B7BDF" w:rsidRPr="00C90210">
        <w:rPr>
          <w:sz w:val="28"/>
          <w:szCs w:val="28"/>
        </w:rPr>
        <w:t>и</w:t>
      </w:r>
      <w:r w:rsidRPr="00C90210">
        <w:rPr>
          <w:sz w:val="28"/>
          <w:szCs w:val="28"/>
        </w:rPr>
        <w:t>c</w:t>
      </w:r>
      <w:r w:rsidR="000B7BDF" w:rsidRPr="00C90210">
        <w:rPr>
          <w:sz w:val="28"/>
          <w:szCs w:val="28"/>
        </w:rPr>
        <w:t>т</w:t>
      </w:r>
      <w:r w:rsidRPr="00C90210">
        <w:rPr>
          <w:sz w:val="28"/>
          <w:szCs w:val="28"/>
        </w:rPr>
        <w:t>yiн</w:t>
      </w:r>
      <w:r w:rsidR="000B7BDF" w:rsidRPr="00C90210">
        <w:rPr>
          <w:sz w:val="28"/>
          <w:szCs w:val="28"/>
        </w:rPr>
        <w:t>т</w:t>
      </w:r>
      <w:r w:rsidRPr="00C90210">
        <w:rPr>
          <w:sz w:val="28"/>
          <w:szCs w:val="28"/>
        </w:rPr>
        <w:t>epeciвoci</w:t>
      </w:r>
      <w:r w:rsidR="000B7BDF" w:rsidRPr="00C90210">
        <w:rPr>
          <w:sz w:val="28"/>
          <w:szCs w:val="28"/>
        </w:rPr>
        <w:t>б</w:t>
      </w:r>
      <w:r w:rsidRPr="00C90210">
        <w:rPr>
          <w:sz w:val="28"/>
          <w:szCs w:val="28"/>
        </w:rPr>
        <w:t>,я</w:t>
      </w:r>
      <w:r w:rsidR="000B7BDF" w:rsidRPr="00C90210">
        <w:rPr>
          <w:sz w:val="28"/>
          <w:szCs w:val="28"/>
        </w:rPr>
        <w:t>к</w:t>
      </w:r>
      <w:r w:rsidRPr="00C90210">
        <w:rPr>
          <w:sz w:val="28"/>
          <w:szCs w:val="28"/>
        </w:rPr>
        <w:t>i</w:t>
      </w:r>
      <w:r w:rsidR="000B7BDF" w:rsidRPr="00C90210">
        <w:rPr>
          <w:sz w:val="28"/>
          <w:szCs w:val="28"/>
        </w:rPr>
        <w:t>б</w:t>
      </w:r>
      <w:r w:rsidRPr="00C90210">
        <w:rPr>
          <w:sz w:val="28"/>
          <w:szCs w:val="28"/>
        </w:rPr>
        <w:t>epy</w:t>
      </w:r>
      <w:r w:rsidR="000B7BDF" w:rsidRPr="00C90210">
        <w:rPr>
          <w:sz w:val="28"/>
          <w:szCs w:val="28"/>
        </w:rPr>
        <w:t>ть</w:t>
      </w:r>
      <w:r w:rsidRPr="00C90210">
        <w:rPr>
          <w:sz w:val="28"/>
          <w:szCs w:val="28"/>
        </w:rPr>
        <w:t>yн</w:t>
      </w:r>
      <w:r w:rsidR="000B7BDF" w:rsidRPr="00C90210">
        <w:rPr>
          <w:sz w:val="28"/>
          <w:szCs w:val="28"/>
        </w:rPr>
        <w:t>и</w:t>
      </w:r>
      <w:r w:rsidRPr="00C90210">
        <w:rPr>
          <w:sz w:val="28"/>
          <w:szCs w:val="28"/>
        </w:rPr>
        <w:t>xy</w:t>
      </w:r>
      <w:r w:rsidR="000B7BDF" w:rsidRPr="00C90210">
        <w:rPr>
          <w:sz w:val="28"/>
          <w:szCs w:val="28"/>
        </w:rPr>
        <w:t>ч</w:t>
      </w:r>
      <w:r w:rsidRPr="00C90210">
        <w:rPr>
          <w:sz w:val="28"/>
          <w:szCs w:val="28"/>
        </w:rPr>
        <w:t>ac</w:t>
      </w:r>
      <w:r w:rsidR="000B7BDF" w:rsidRPr="00C90210">
        <w:rPr>
          <w:sz w:val="28"/>
          <w:szCs w:val="28"/>
        </w:rPr>
        <w:t>ть</w:t>
      </w:r>
      <w:r w:rsidRPr="00C90210">
        <w:rPr>
          <w:sz w:val="28"/>
          <w:szCs w:val="28"/>
        </w:rPr>
        <w:t>.</w:t>
      </w:r>
    </w:p>
    <w:p w:rsidR="009C492C" w:rsidRPr="00C90210" w:rsidRDefault="009C492C" w:rsidP="00F56091">
      <w:pPr>
        <w:pStyle w:val="af0"/>
        <w:spacing w:before="0" w:beforeAutospacing="0" w:after="0" w:afterAutospacing="0"/>
        <w:ind w:firstLine="709"/>
        <w:jc w:val="both"/>
        <w:rPr>
          <w:iCs/>
          <w:sz w:val="28"/>
          <w:szCs w:val="28"/>
        </w:rPr>
      </w:pPr>
      <w:r w:rsidRPr="00C90210">
        <w:rPr>
          <w:w w:val="105"/>
          <w:sz w:val="28"/>
          <w:szCs w:val="28"/>
        </w:rPr>
        <w:t>Ocнoвнoю</w:t>
      </w:r>
      <w:r w:rsidR="000B7BDF" w:rsidRPr="00C90210">
        <w:rPr>
          <w:w w:val="105"/>
          <w:sz w:val="28"/>
          <w:szCs w:val="28"/>
        </w:rPr>
        <w:t>метою</w:t>
      </w:r>
      <w:r w:rsidRPr="00C90210">
        <w:rPr>
          <w:w w:val="105"/>
          <w:sz w:val="28"/>
          <w:szCs w:val="28"/>
        </w:rPr>
        <w:t>peгyлювaнняфiнaнcoвoгopинкy є зa</w:t>
      </w:r>
      <w:r w:rsidR="000B7BDF" w:rsidRPr="00C90210">
        <w:rPr>
          <w:w w:val="105"/>
          <w:sz w:val="28"/>
          <w:szCs w:val="28"/>
        </w:rPr>
        <w:t>б</w:t>
      </w:r>
      <w:r w:rsidRPr="00C90210">
        <w:rPr>
          <w:w w:val="105"/>
          <w:sz w:val="28"/>
          <w:szCs w:val="28"/>
        </w:rPr>
        <w:t>eз</w:t>
      </w:r>
      <w:r w:rsidR="000B7BDF" w:rsidRPr="00C90210">
        <w:rPr>
          <w:w w:val="105"/>
          <w:sz w:val="28"/>
          <w:szCs w:val="28"/>
        </w:rPr>
        <w:t>п</w:t>
      </w:r>
      <w:r w:rsidRPr="00C90210">
        <w:rPr>
          <w:w w:val="105"/>
          <w:sz w:val="28"/>
          <w:szCs w:val="28"/>
        </w:rPr>
        <w:t>e</w:t>
      </w:r>
      <w:r w:rsidR="000B7BDF" w:rsidRPr="00C90210">
        <w:rPr>
          <w:w w:val="105"/>
          <w:sz w:val="28"/>
          <w:szCs w:val="28"/>
        </w:rPr>
        <w:t>ч</w:t>
      </w:r>
      <w:r w:rsidRPr="00C90210">
        <w:rPr>
          <w:w w:val="105"/>
          <w:sz w:val="28"/>
          <w:szCs w:val="28"/>
        </w:rPr>
        <w:t>eння</w:t>
      </w:r>
      <w:r w:rsidR="000B7BDF" w:rsidRPr="00C90210">
        <w:rPr>
          <w:w w:val="105"/>
          <w:sz w:val="28"/>
          <w:szCs w:val="28"/>
        </w:rPr>
        <w:t>г</w:t>
      </w:r>
      <w:r w:rsidRPr="00C90210">
        <w:rPr>
          <w:w w:val="105"/>
          <w:sz w:val="28"/>
          <w:szCs w:val="28"/>
        </w:rPr>
        <w:t>apмoнiзaцiïвcixв</w:t>
      </w:r>
      <w:r w:rsidR="000B7BDF" w:rsidRPr="00C90210">
        <w:rPr>
          <w:w w:val="105"/>
          <w:sz w:val="28"/>
          <w:szCs w:val="28"/>
        </w:rPr>
        <w:t>и</w:t>
      </w:r>
      <w:r w:rsidRPr="00C90210">
        <w:rPr>
          <w:w w:val="105"/>
          <w:sz w:val="28"/>
          <w:szCs w:val="28"/>
        </w:rPr>
        <w:t>дiвiн</w:t>
      </w:r>
      <w:r w:rsidR="000B7BDF" w:rsidRPr="00C90210">
        <w:rPr>
          <w:w w:val="105"/>
          <w:sz w:val="28"/>
          <w:szCs w:val="28"/>
        </w:rPr>
        <w:t>т</w:t>
      </w:r>
      <w:r w:rsidRPr="00C90210">
        <w:rPr>
          <w:w w:val="105"/>
          <w:sz w:val="28"/>
          <w:szCs w:val="28"/>
        </w:rPr>
        <w:t>epeciв</w:t>
      </w:r>
      <w:r w:rsidR="000B7BDF" w:rsidRPr="00C90210">
        <w:rPr>
          <w:w w:val="105"/>
          <w:sz w:val="28"/>
          <w:szCs w:val="28"/>
        </w:rPr>
        <w:t xml:space="preserve">учасників цього </w:t>
      </w:r>
      <w:r w:rsidRPr="00C90210">
        <w:rPr>
          <w:sz w:val="28"/>
          <w:szCs w:val="28"/>
        </w:rPr>
        <w:t>p</w:t>
      </w:r>
      <w:r w:rsidR="000B7BDF" w:rsidRPr="00C90210">
        <w:rPr>
          <w:sz w:val="28"/>
          <w:szCs w:val="28"/>
        </w:rPr>
        <w:t>и</w:t>
      </w:r>
      <w:r w:rsidRPr="00C90210">
        <w:rPr>
          <w:sz w:val="28"/>
          <w:szCs w:val="28"/>
        </w:rPr>
        <w:t>н</w:t>
      </w:r>
      <w:r w:rsidR="000B7BDF" w:rsidRPr="00C90210">
        <w:rPr>
          <w:sz w:val="28"/>
          <w:szCs w:val="28"/>
        </w:rPr>
        <w:t>к</w:t>
      </w:r>
      <w:r w:rsidRPr="00C90210">
        <w:rPr>
          <w:sz w:val="28"/>
          <w:szCs w:val="28"/>
        </w:rPr>
        <w:t>y: iндивiдyaльниx, кopпopaтивниx, дep</w:t>
      </w:r>
      <w:r w:rsidR="000B7BDF" w:rsidRPr="00C90210">
        <w:rPr>
          <w:sz w:val="28"/>
          <w:szCs w:val="28"/>
        </w:rPr>
        <w:t>ж</w:t>
      </w:r>
      <w:r w:rsidRPr="00C90210">
        <w:rPr>
          <w:sz w:val="28"/>
          <w:szCs w:val="28"/>
        </w:rPr>
        <w:t>aвниx, a тaкo</w:t>
      </w:r>
      <w:r w:rsidR="000B7BDF" w:rsidRPr="00C90210">
        <w:rPr>
          <w:sz w:val="28"/>
          <w:szCs w:val="28"/>
        </w:rPr>
        <w:t>ж</w:t>
      </w:r>
      <w:r w:rsidRPr="00C90210">
        <w:rPr>
          <w:sz w:val="28"/>
          <w:szCs w:val="28"/>
        </w:rPr>
        <w:t>iнтepeciвмi</w:t>
      </w:r>
      <w:r w:rsidR="000B7BDF" w:rsidRPr="00C90210">
        <w:rPr>
          <w:sz w:val="28"/>
          <w:szCs w:val="28"/>
        </w:rPr>
        <w:t>ж</w:t>
      </w:r>
      <w:r w:rsidRPr="00C90210">
        <w:rPr>
          <w:sz w:val="28"/>
          <w:szCs w:val="28"/>
        </w:rPr>
        <w:t>дep</w:t>
      </w:r>
      <w:r w:rsidR="000B7BDF" w:rsidRPr="00C90210">
        <w:rPr>
          <w:sz w:val="28"/>
          <w:szCs w:val="28"/>
        </w:rPr>
        <w:t>ж</w:t>
      </w:r>
      <w:r w:rsidRPr="00C90210">
        <w:rPr>
          <w:sz w:val="28"/>
          <w:szCs w:val="28"/>
        </w:rPr>
        <w:t>aвниxтaiнтepнaцioнaльниxo</w:t>
      </w:r>
      <w:r w:rsidR="000B7BDF" w:rsidRPr="00C90210">
        <w:rPr>
          <w:sz w:val="28"/>
          <w:szCs w:val="28"/>
        </w:rPr>
        <w:t>б</w:t>
      </w:r>
      <w:r w:rsidRPr="00C90210">
        <w:rPr>
          <w:sz w:val="28"/>
          <w:szCs w:val="28"/>
        </w:rPr>
        <w:t>’єднaнь</w:t>
      </w:r>
    </w:p>
    <w:p w:rsidR="009C492C" w:rsidRPr="00C90210" w:rsidRDefault="009C492C" w:rsidP="00F56091">
      <w:pPr>
        <w:pStyle w:val="af0"/>
        <w:spacing w:before="0" w:beforeAutospacing="0" w:after="0" w:afterAutospacing="0"/>
        <w:ind w:firstLine="709"/>
        <w:jc w:val="both"/>
        <w:rPr>
          <w:iCs/>
          <w:sz w:val="28"/>
          <w:szCs w:val="28"/>
        </w:rPr>
      </w:pPr>
      <w:r w:rsidRPr="00C90210">
        <w:rPr>
          <w:b/>
          <w:i/>
          <w:iCs/>
          <w:sz w:val="28"/>
          <w:szCs w:val="28"/>
        </w:rPr>
        <w:t>Міжнародне ругулювання</w:t>
      </w:r>
      <w:r w:rsidRPr="00C90210">
        <w:rPr>
          <w:iCs/>
          <w:sz w:val="28"/>
          <w:szCs w:val="28"/>
        </w:rPr>
        <w:t>здійснюється міжнародними організаціями або шляхом укладення міжнародних угод щодо інтеграції окремих національних фінан</w:t>
      </w:r>
      <w:r w:rsidR="007E1AC3" w:rsidRPr="00C90210">
        <w:rPr>
          <w:iCs/>
          <w:sz w:val="28"/>
          <w:szCs w:val="28"/>
        </w:rPr>
        <w:t>с</w:t>
      </w:r>
      <w:r w:rsidRPr="00C90210">
        <w:rPr>
          <w:iCs/>
          <w:sz w:val="28"/>
          <w:szCs w:val="28"/>
        </w:rPr>
        <w:t>ових ринків, упорядкування інтернаціоналізованих сегментів ринку</w:t>
      </w:r>
      <w:r w:rsidR="007E1AC3" w:rsidRPr="00C90210">
        <w:rPr>
          <w:iCs/>
          <w:sz w:val="28"/>
          <w:szCs w:val="28"/>
        </w:rPr>
        <w:t xml:space="preserve"> та проведен</w:t>
      </w:r>
      <w:r w:rsidRPr="00C90210">
        <w:rPr>
          <w:iCs/>
          <w:sz w:val="28"/>
          <w:szCs w:val="28"/>
        </w:rPr>
        <w:t>н</w:t>
      </w:r>
      <w:r w:rsidR="007E1AC3" w:rsidRPr="00C90210">
        <w:rPr>
          <w:iCs/>
          <w:sz w:val="28"/>
          <w:szCs w:val="28"/>
        </w:rPr>
        <w:t>я</w:t>
      </w:r>
      <w:r w:rsidRPr="00C90210">
        <w:rPr>
          <w:iCs/>
          <w:sz w:val="28"/>
          <w:szCs w:val="28"/>
        </w:rPr>
        <w:t xml:space="preserve"> угод інструментами фінансового ринку суб`єктами міжнародного права.</w:t>
      </w:r>
    </w:p>
    <w:p w:rsidR="00F56091" w:rsidRPr="00C90210" w:rsidRDefault="00F56091" w:rsidP="00F56091">
      <w:pPr>
        <w:pStyle w:val="af0"/>
        <w:spacing w:before="0" w:beforeAutospacing="0" w:after="0" w:afterAutospacing="0"/>
        <w:ind w:firstLine="709"/>
        <w:jc w:val="both"/>
        <w:rPr>
          <w:sz w:val="28"/>
          <w:szCs w:val="28"/>
        </w:rPr>
      </w:pPr>
      <w:r w:rsidRPr="00C90210">
        <w:rPr>
          <w:b/>
          <w:i/>
          <w:iCs/>
          <w:sz w:val="28"/>
          <w:szCs w:val="28"/>
        </w:rPr>
        <w:t>Державне регулювання ринків фінансових послуг</w:t>
      </w:r>
      <w:r w:rsidR="007E1AC3" w:rsidRPr="00C90210">
        <w:rPr>
          <w:sz w:val="28"/>
          <w:szCs w:val="28"/>
        </w:rPr>
        <w:t xml:space="preserve">–це </w:t>
      </w:r>
      <w:r w:rsidRPr="00C90210">
        <w:rPr>
          <w:sz w:val="28"/>
          <w:szCs w:val="28"/>
        </w:rPr>
        <w:t>здійснення державою комплексу заходів щодо регулювання та нагляду за ринками фінансових послуг з метою захисту інтересів споживачів фінансових послуг та запобігання кризовим явищам.</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Весь досвід економічного розвитку показує, що висока якість фінансових активів підвищує якість ринку і тим самим стимулює економічне зростання. </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Високоякісний, добре в</w:t>
      </w:r>
      <w:r w:rsidR="009C492C" w:rsidRPr="00C90210">
        <w:rPr>
          <w:sz w:val="28"/>
          <w:szCs w:val="28"/>
        </w:rPr>
        <w:t>ідрегульований фінансовий ринок:</w:t>
      </w:r>
    </w:p>
    <w:p w:rsidR="00F56091" w:rsidRPr="00C90210" w:rsidRDefault="00F56091" w:rsidP="00AA540C">
      <w:pPr>
        <w:pStyle w:val="af0"/>
        <w:numPr>
          <w:ilvl w:val="0"/>
          <w:numId w:val="49"/>
        </w:numPr>
        <w:tabs>
          <w:tab w:val="left" w:pos="993"/>
        </w:tabs>
        <w:spacing w:before="0" w:beforeAutospacing="0" w:after="0" w:afterAutospacing="0"/>
        <w:ind w:left="0" w:firstLine="709"/>
        <w:jc w:val="both"/>
        <w:rPr>
          <w:sz w:val="28"/>
          <w:szCs w:val="28"/>
        </w:rPr>
      </w:pPr>
      <w:r w:rsidRPr="00C90210">
        <w:rPr>
          <w:sz w:val="28"/>
          <w:szCs w:val="28"/>
        </w:rPr>
        <w:t>знижує загальний ризик, який міжнародні інвестори пов'язують з конкретною країною;</w:t>
      </w:r>
    </w:p>
    <w:p w:rsidR="00F56091" w:rsidRPr="00C90210" w:rsidRDefault="00F56091" w:rsidP="00AA540C">
      <w:pPr>
        <w:pStyle w:val="af0"/>
        <w:numPr>
          <w:ilvl w:val="0"/>
          <w:numId w:val="49"/>
        </w:numPr>
        <w:tabs>
          <w:tab w:val="left" w:pos="993"/>
        </w:tabs>
        <w:spacing w:before="0" w:beforeAutospacing="0" w:after="0" w:afterAutospacing="0"/>
        <w:ind w:left="0" w:firstLine="709"/>
        <w:jc w:val="both"/>
        <w:rPr>
          <w:sz w:val="28"/>
          <w:szCs w:val="28"/>
        </w:rPr>
      </w:pPr>
      <w:r w:rsidRPr="00C90210">
        <w:rPr>
          <w:sz w:val="28"/>
          <w:szCs w:val="28"/>
        </w:rPr>
        <w:t>є незамінним інструментом для залучення в процес економічного розвитку всього обсягу заощаджень населення.;</w:t>
      </w:r>
    </w:p>
    <w:p w:rsidR="00F56091" w:rsidRPr="00C90210" w:rsidRDefault="00F56091" w:rsidP="00AA540C">
      <w:pPr>
        <w:pStyle w:val="af0"/>
        <w:numPr>
          <w:ilvl w:val="0"/>
          <w:numId w:val="49"/>
        </w:numPr>
        <w:tabs>
          <w:tab w:val="left" w:pos="993"/>
        </w:tabs>
        <w:spacing w:before="0" w:beforeAutospacing="0" w:after="0" w:afterAutospacing="0"/>
        <w:ind w:left="0" w:firstLine="709"/>
        <w:jc w:val="both"/>
        <w:rPr>
          <w:sz w:val="28"/>
          <w:szCs w:val="28"/>
        </w:rPr>
      </w:pPr>
      <w:r w:rsidRPr="00C90210">
        <w:rPr>
          <w:sz w:val="28"/>
          <w:szCs w:val="28"/>
        </w:rPr>
        <w:t>підвищує динамічність економічної системи та її репутацію.</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Державне регулювання діяльності з надання фінансових послуг здійснюється відповідно до Закону "Про фінансові послуги та державне регулювання ринків фінансових послуг".</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Метою державного регулювання ринків фінансових послуг в Україні є: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lastRenderedPageBreak/>
        <w:t>проведення єдиної та ефективної державної політики у сфері фінансових послуг;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захист інтересів споживачів фінансових послуг;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створення сприятливих умов для розвитку та функціонування ринків фінансових послуг;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створення умов для ефективної мобілізації і розміщення фінансових ресурсів учасниками ринків фінансових послуг з урахуванням інтересів суспільства;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забезпечення рівних можливостей для доступу до ринків фінансових послуг та захисту прав їх учасників;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додержання учасниками ринків фінансових послуг вимог законодавства;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запобігання монополізації та створення умов розвитку добросовісної конкуренції на ринках фінансових послуг;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контроль за прозорістю та відкритістю ринків фінансових послуг; </w:t>
      </w:r>
    </w:p>
    <w:p w:rsidR="00F56091" w:rsidRPr="00C90210" w:rsidRDefault="00F56091" w:rsidP="00AA540C">
      <w:pPr>
        <w:pStyle w:val="af0"/>
        <w:numPr>
          <w:ilvl w:val="0"/>
          <w:numId w:val="50"/>
        </w:numPr>
        <w:tabs>
          <w:tab w:val="left" w:pos="993"/>
        </w:tabs>
        <w:spacing w:before="0" w:beforeAutospacing="0" w:after="0" w:afterAutospacing="0"/>
        <w:ind w:left="0" w:firstLine="709"/>
        <w:jc w:val="both"/>
        <w:rPr>
          <w:sz w:val="28"/>
          <w:szCs w:val="28"/>
        </w:rPr>
      </w:pPr>
      <w:r w:rsidRPr="00C90210">
        <w:rPr>
          <w:sz w:val="28"/>
          <w:szCs w:val="28"/>
        </w:rPr>
        <w:t>сприяння інтеграції в європейський та світовий ринки фінансових послуг. </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Державне регулювання діяльності з надання фінансових послуг здійснюється шляхом: </w:t>
      </w:r>
    </w:p>
    <w:p w:rsidR="00F56091" w:rsidRPr="00C90210" w:rsidRDefault="00F56091" w:rsidP="00AA540C">
      <w:pPr>
        <w:pStyle w:val="af0"/>
        <w:numPr>
          <w:ilvl w:val="0"/>
          <w:numId w:val="51"/>
        </w:numPr>
        <w:tabs>
          <w:tab w:val="left" w:pos="993"/>
        </w:tabs>
        <w:spacing w:before="0" w:beforeAutospacing="0" w:after="0" w:afterAutospacing="0"/>
        <w:ind w:left="0" w:firstLine="709"/>
        <w:jc w:val="both"/>
        <w:rPr>
          <w:sz w:val="28"/>
          <w:szCs w:val="28"/>
        </w:rPr>
      </w:pPr>
      <w:r w:rsidRPr="00C90210">
        <w:rPr>
          <w:sz w:val="28"/>
          <w:szCs w:val="28"/>
        </w:rPr>
        <w:t>ведення державних реєстрів фінансових установ та ліцензування діяльності з надання фінансових послуг; </w:t>
      </w:r>
    </w:p>
    <w:p w:rsidR="00F56091" w:rsidRPr="00C90210" w:rsidRDefault="00F56091" w:rsidP="00AA540C">
      <w:pPr>
        <w:pStyle w:val="af0"/>
        <w:numPr>
          <w:ilvl w:val="0"/>
          <w:numId w:val="51"/>
        </w:numPr>
        <w:tabs>
          <w:tab w:val="left" w:pos="993"/>
        </w:tabs>
        <w:spacing w:before="0" w:beforeAutospacing="0" w:after="0" w:afterAutospacing="0"/>
        <w:ind w:left="0" w:firstLine="709"/>
        <w:jc w:val="both"/>
        <w:rPr>
          <w:sz w:val="28"/>
          <w:szCs w:val="28"/>
        </w:rPr>
      </w:pPr>
      <w:r w:rsidRPr="00C90210">
        <w:rPr>
          <w:sz w:val="28"/>
          <w:szCs w:val="28"/>
        </w:rPr>
        <w:t>нормативно-правового регулювання діяльності фінансових установ; </w:t>
      </w:r>
    </w:p>
    <w:p w:rsidR="00F56091" w:rsidRPr="00C90210" w:rsidRDefault="00F56091" w:rsidP="00AA540C">
      <w:pPr>
        <w:pStyle w:val="af0"/>
        <w:numPr>
          <w:ilvl w:val="0"/>
          <w:numId w:val="51"/>
        </w:numPr>
        <w:tabs>
          <w:tab w:val="left" w:pos="993"/>
        </w:tabs>
        <w:spacing w:before="0" w:beforeAutospacing="0" w:after="0" w:afterAutospacing="0"/>
        <w:ind w:left="0" w:firstLine="709"/>
        <w:jc w:val="both"/>
        <w:rPr>
          <w:sz w:val="28"/>
          <w:szCs w:val="28"/>
        </w:rPr>
      </w:pPr>
      <w:r w:rsidRPr="00C90210">
        <w:rPr>
          <w:sz w:val="28"/>
          <w:szCs w:val="28"/>
        </w:rPr>
        <w:t>нагляду за діяльністю фінансових установ; </w:t>
      </w:r>
    </w:p>
    <w:p w:rsidR="00F56091" w:rsidRPr="00C90210" w:rsidRDefault="00F56091" w:rsidP="00AA540C">
      <w:pPr>
        <w:pStyle w:val="af0"/>
        <w:numPr>
          <w:ilvl w:val="0"/>
          <w:numId w:val="51"/>
        </w:numPr>
        <w:tabs>
          <w:tab w:val="left" w:pos="993"/>
        </w:tabs>
        <w:spacing w:before="0" w:beforeAutospacing="0" w:after="0" w:afterAutospacing="0"/>
        <w:ind w:left="0" w:firstLine="709"/>
        <w:jc w:val="both"/>
        <w:rPr>
          <w:sz w:val="28"/>
          <w:szCs w:val="28"/>
        </w:rPr>
      </w:pPr>
      <w:r w:rsidRPr="00C90210">
        <w:rPr>
          <w:sz w:val="28"/>
          <w:szCs w:val="28"/>
        </w:rPr>
        <w:t>застосування уповноваженими державними органами заходів впливу; </w:t>
      </w:r>
    </w:p>
    <w:p w:rsidR="00F56091" w:rsidRPr="00C90210" w:rsidRDefault="00F56091" w:rsidP="00AA540C">
      <w:pPr>
        <w:pStyle w:val="af0"/>
        <w:numPr>
          <w:ilvl w:val="0"/>
          <w:numId w:val="51"/>
        </w:numPr>
        <w:tabs>
          <w:tab w:val="left" w:pos="993"/>
        </w:tabs>
        <w:spacing w:before="0" w:beforeAutospacing="0" w:after="0" w:afterAutospacing="0"/>
        <w:ind w:left="0" w:firstLine="709"/>
        <w:jc w:val="both"/>
        <w:rPr>
          <w:rStyle w:val="42"/>
          <w:sz w:val="28"/>
          <w:szCs w:val="28"/>
        </w:rPr>
      </w:pPr>
      <w:r w:rsidRPr="00C90210">
        <w:rPr>
          <w:sz w:val="28"/>
          <w:szCs w:val="28"/>
        </w:rPr>
        <w:t>проведення інших заходів з державного регулювання ринків фінансових послуг.</w:t>
      </w:r>
    </w:p>
    <w:p w:rsidR="007E1AC3" w:rsidRPr="00C90210" w:rsidRDefault="007E1AC3" w:rsidP="00F56091">
      <w:pPr>
        <w:keepNext/>
        <w:keepLines/>
        <w:spacing w:after="0" w:line="240" w:lineRule="auto"/>
        <w:ind w:firstLine="709"/>
        <w:jc w:val="both"/>
        <w:rPr>
          <w:rStyle w:val="42"/>
          <w:rFonts w:eastAsiaTheme="minorEastAsia"/>
          <w:b/>
          <w:sz w:val="28"/>
          <w:szCs w:val="28"/>
          <w:lang w:val="uk-UA"/>
        </w:rPr>
      </w:pPr>
    </w:p>
    <w:p w:rsidR="00F56091" w:rsidRPr="00C90210" w:rsidRDefault="00F56091" w:rsidP="00F56091">
      <w:pPr>
        <w:keepNext/>
        <w:keepLines/>
        <w:spacing w:after="0" w:line="240" w:lineRule="auto"/>
        <w:ind w:firstLine="709"/>
        <w:jc w:val="both"/>
        <w:rPr>
          <w:rFonts w:ascii="Times New Roman" w:hAnsi="Times New Roman"/>
          <w:b/>
          <w:sz w:val="28"/>
          <w:szCs w:val="28"/>
          <w:lang w:val="uk-UA"/>
        </w:rPr>
      </w:pPr>
      <w:r w:rsidRPr="00C90210">
        <w:rPr>
          <w:rStyle w:val="42"/>
          <w:rFonts w:eastAsiaTheme="minorEastAsia"/>
          <w:b/>
          <w:sz w:val="28"/>
          <w:szCs w:val="28"/>
          <w:lang w:val="uk-UA"/>
        </w:rPr>
        <w:t xml:space="preserve">2. </w:t>
      </w:r>
      <w:r w:rsidRPr="00C90210">
        <w:rPr>
          <w:rFonts w:ascii="Times New Roman" w:hAnsi="Times New Roman"/>
          <w:b/>
          <w:sz w:val="28"/>
          <w:szCs w:val="28"/>
          <w:lang w:val="uk-UA"/>
        </w:rPr>
        <w:t>Органи державного регулювання діяльності фінансових установ</w:t>
      </w:r>
      <w:r w:rsidRPr="00C90210">
        <w:rPr>
          <w:rStyle w:val="42"/>
          <w:rFonts w:eastAsiaTheme="minorEastAsia"/>
          <w:b/>
          <w:sz w:val="28"/>
          <w:szCs w:val="28"/>
          <w:lang w:val="uk-UA"/>
        </w:rPr>
        <w:t>.</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Державне регулювання ринків фінансових послуг здійснюється</w:t>
      </w:r>
      <w:r w:rsidRPr="00C90210">
        <w:rPr>
          <w:sz w:val="28"/>
          <w:szCs w:val="28"/>
        </w:rPr>
        <w:t>:</w:t>
      </w:r>
    </w:p>
    <w:p w:rsidR="00F56091" w:rsidRPr="00C90210" w:rsidRDefault="00F56091" w:rsidP="00AA540C">
      <w:pPr>
        <w:pStyle w:val="af0"/>
        <w:numPr>
          <w:ilvl w:val="0"/>
          <w:numId w:val="52"/>
        </w:numPr>
        <w:tabs>
          <w:tab w:val="left" w:pos="993"/>
        </w:tabs>
        <w:spacing w:before="0" w:beforeAutospacing="0" w:after="0" w:afterAutospacing="0"/>
        <w:ind w:left="0" w:firstLine="709"/>
        <w:jc w:val="both"/>
        <w:rPr>
          <w:sz w:val="28"/>
          <w:szCs w:val="28"/>
        </w:rPr>
      </w:pPr>
      <w:r w:rsidRPr="00C90210">
        <w:rPr>
          <w:sz w:val="28"/>
          <w:szCs w:val="28"/>
        </w:rPr>
        <w:t>щодо ринку банківських послуг - Національним банком України;</w:t>
      </w:r>
    </w:p>
    <w:p w:rsidR="00F56091" w:rsidRPr="00C90210" w:rsidRDefault="00F56091" w:rsidP="00AA540C">
      <w:pPr>
        <w:pStyle w:val="af0"/>
        <w:numPr>
          <w:ilvl w:val="0"/>
          <w:numId w:val="52"/>
        </w:numPr>
        <w:tabs>
          <w:tab w:val="left" w:pos="993"/>
        </w:tabs>
        <w:spacing w:before="0" w:beforeAutospacing="0" w:after="0" w:afterAutospacing="0"/>
        <w:ind w:left="0" w:firstLine="709"/>
        <w:jc w:val="both"/>
        <w:rPr>
          <w:sz w:val="28"/>
          <w:szCs w:val="28"/>
        </w:rPr>
      </w:pPr>
      <w:r w:rsidRPr="00C90210">
        <w:rPr>
          <w:sz w:val="28"/>
          <w:szCs w:val="28"/>
        </w:rPr>
        <w:t>щодо ринків цінних паперів та похідних цінних паперів - Національною комісією з цінних паперів та фондового ринку;</w:t>
      </w:r>
    </w:p>
    <w:p w:rsidR="00F56091" w:rsidRPr="00C90210" w:rsidRDefault="00F56091" w:rsidP="00AA540C">
      <w:pPr>
        <w:pStyle w:val="af0"/>
        <w:numPr>
          <w:ilvl w:val="0"/>
          <w:numId w:val="52"/>
        </w:numPr>
        <w:tabs>
          <w:tab w:val="left" w:pos="993"/>
        </w:tabs>
        <w:spacing w:before="0" w:beforeAutospacing="0" w:after="0" w:afterAutospacing="0"/>
        <w:ind w:left="0" w:firstLine="709"/>
        <w:jc w:val="both"/>
        <w:rPr>
          <w:sz w:val="28"/>
          <w:szCs w:val="28"/>
        </w:rPr>
      </w:pPr>
      <w:r w:rsidRPr="00C90210">
        <w:rPr>
          <w:sz w:val="28"/>
          <w:szCs w:val="28"/>
        </w:rPr>
        <w:t>щодо інших ринків фінансових послуг - спеціально уповноваженим органом виконавчої влади у сфері регулювання ринків фінансових послуг.</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 xml:space="preserve">Антимонопольний комітет України та інші державні органи здійснюють контроль за діяльністю учасників ринків фінансових послуг та отримують від них інформацію у межах повноважень. </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Уповноважений орган є центральним органом виконавчої влади, який працює за колегіальним принципом. Він не може бути учасником фінансових ринків як емітент облігацій внутрішніх та зовнішніх державних позик або здійснювати будь-яку іншу діяльність на фінансових ринках. Положення про уповноважений орган за поданням Кабінету Міністрів України затверджується Президентом України.</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Уповноваженим органом можуть бути використані такі заходи впливу:</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lastRenderedPageBreak/>
        <w:t>зобов'язати порушника вжити заходів для усунення порушення;</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t>вимагати скликання позачергових зборів учасників фінансової установи;</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t>накладати штрафи;</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t>тимчасово зупиняти або анулювати ліцензію на право здійснення діяльності з надання фінансових , послуг;</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t>відсторонювати керівництво від управління фінансовою установою та призначати тимчасову адміністрацію;</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t>затверджувати план відновлення фінансової стабільності фінансової установи;</w:t>
      </w:r>
    </w:p>
    <w:p w:rsidR="00F56091" w:rsidRPr="00C90210" w:rsidRDefault="00F56091" w:rsidP="00AA540C">
      <w:pPr>
        <w:pStyle w:val="af0"/>
        <w:numPr>
          <w:ilvl w:val="0"/>
          <w:numId w:val="53"/>
        </w:numPr>
        <w:tabs>
          <w:tab w:val="left" w:pos="0"/>
          <w:tab w:val="left" w:pos="993"/>
        </w:tabs>
        <w:spacing w:before="0" w:beforeAutospacing="0" w:after="0" w:afterAutospacing="0"/>
        <w:ind w:left="0" w:firstLine="709"/>
        <w:jc w:val="both"/>
        <w:rPr>
          <w:sz w:val="28"/>
          <w:szCs w:val="28"/>
        </w:rPr>
      </w:pPr>
      <w:r w:rsidRPr="00C90210">
        <w:rPr>
          <w:sz w:val="28"/>
          <w:szCs w:val="28"/>
        </w:rPr>
        <w:t>порушувати питання про ліквідацію установи.</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Посадові особи, які порушують законодавство про здійснення діяльності з надання фінансових послуг, несуть кримінальну відповідальність, установлену законом.</w:t>
      </w:r>
    </w:p>
    <w:p w:rsidR="00F56091" w:rsidRPr="00C90210" w:rsidRDefault="00F56091" w:rsidP="00F56091">
      <w:pPr>
        <w:pStyle w:val="af0"/>
        <w:spacing w:before="0" w:beforeAutospacing="0" w:after="0" w:afterAutospacing="0"/>
        <w:ind w:firstLine="709"/>
        <w:jc w:val="both"/>
        <w:rPr>
          <w:sz w:val="28"/>
          <w:szCs w:val="28"/>
        </w:rPr>
      </w:pPr>
      <w:r w:rsidRPr="00C90210">
        <w:rPr>
          <w:b/>
          <w:i/>
          <w:iCs/>
          <w:sz w:val="28"/>
          <w:szCs w:val="28"/>
        </w:rPr>
        <w:t>Банківське регулювання</w:t>
      </w:r>
      <w:r w:rsidRPr="00C90210">
        <w:rPr>
          <w:sz w:val="28"/>
          <w:szCs w:val="28"/>
        </w:rPr>
        <w:t xml:space="preserve"> – одна з функцій 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здійснення банківського нагляду, відповідальність за порушення банківського законодавства.</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Банківський нагляд</w:t>
      </w:r>
      <w:r w:rsidRPr="00C90210">
        <w:rPr>
          <w:sz w:val="28"/>
          <w:szCs w:val="28"/>
        </w:rPr>
        <w:t xml:space="preserve"> – система контролю та активних впорядкованих дій Національного банку України, спрямованих на забезпечення дотримання банками та іншими фінансово-кредитними установами у процесі їх діяльності законодавства України і встановлених нормативів із метою забезпечення стабільності банківської системи та захисту інтересів вкладників.</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Метою банківського нагляду є стабільність банківської системи та захист інтересів вкладників і кредиторів банку щодо безпеки зберігання коштів клієнтів на банківських рахунках.</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Державне регулювання діяльності банків здійснюється Національним банком України у таких формах:</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1. Адміністративне регулювання</w:t>
      </w:r>
      <w:r w:rsidRPr="00C90210">
        <w:rPr>
          <w:sz w:val="28"/>
          <w:szCs w:val="28"/>
        </w:rPr>
        <w:t>:</w:t>
      </w:r>
    </w:p>
    <w:p w:rsidR="00F56091" w:rsidRPr="00C90210" w:rsidRDefault="00F56091" w:rsidP="00AA540C">
      <w:pPr>
        <w:pStyle w:val="af0"/>
        <w:numPr>
          <w:ilvl w:val="0"/>
          <w:numId w:val="54"/>
        </w:numPr>
        <w:tabs>
          <w:tab w:val="left" w:pos="993"/>
        </w:tabs>
        <w:spacing w:before="0" w:beforeAutospacing="0" w:after="0" w:afterAutospacing="0"/>
        <w:ind w:left="0" w:firstLine="709"/>
        <w:jc w:val="both"/>
        <w:rPr>
          <w:sz w:val="28"/>
          <w:szCs w:val="28"/>
        </w:rPr>
      </w:pPr>
      <w:r w:rsidRPr="00C90210">
        <w:rPr>
          <w:sz w:val="28"/>
          <w:szCs w:val="28"/>
        </w:rPr>
        <w:t>реєстрація банків і ліцензування їх діяльності;</w:t>
      </w:r>
    </w:p>
    <w:p w:rsidR="00F56091" w:rsidRPr="00C90210" w:rsidRDefault="00F56091" w:rsidP="00AA540C">
      <w:pPr>
        <w:pStyle w:val="af0"/>
        <w:numPr>
          <w:ilvl w:val="0"/>
          <w:numId w:val="54"/>
        </w:numPr>
        <w:tabs>
          <w:tab w:val="left" w:pos="993"/>
        </w:tabs>
        <w:spacing w:before="0" w:beforeAutospacing="0" w:after="0" w:afterAutospacing="0"/>
        <w:ind w:left="0" w:firstLine="709"/>
        <w:jc w:val="both"/>
        <w:rPr>
          <w:sz w:val="28"/>
          <w:szCs w:val="28"/>
        </w:rPr>
      </w:pPr>
      <w:r w:rsidRPr="00C90210">
        <w:rPr>
          <w:sz w:val="28"/>
          <w:szCs w:val="28"/>
        </w:rPr>
        <w:t>встановлення вимог та обмежень щодо діяльності банків;</w:t>
      </w:r>
    </w:p>
    <w:p w:rsidR="00F56091" w:rsidRPr="00C90210" w:rsidRDefault="00F56091" w:rsidP="00AA540C">
      <w:pPr>
        <w:pStyle w:val="af0"/>
        <w:numPr>
          <w:ilvl w:val="0"/>
          <w:numId w:val="54"/>
        </w:numPr>
        <w:tabs>
          <w:tab w:val="left" w:pos="993"/>
        </w:tabs>
        <w:spacing w:before="0" w:beforeAutospacing="0" w:after="0" w:afterAutospacing="0"/>
        <w:ind w:left="0" w:firstLine="709"/>
        <w:jc w:val="both"/>
        <w:rPr>
          <w:sz w:val="28"/>
          <w:szCs w:val="28"/>
        </w:rPr>
      </w:pPr>
      <w:r w:rsidRPr="00C90210">
        <w:rPr>
          <w:sz w:val="28"/>
          <w:szCs w:val="28"/>
        </w:rPr>
        <w:t>застосування санкцій адміністративного чи фінансового характеру;</w:t>
      </w:r>
    </w:p>
    <w:p w:rsidR="00F56091" w:rsidRPr="00C90210" w:rsidRDefault="00F56091" w:rsidP="00AA540C">
      <w:pPr>
        <w:pStyle w:val="af0"/>
        <w:numPr>
          <w:ilvl w:val="0"/>
          <w:numId w:val="54"/>
        </w:numPr>
        <w:tabs>
          <w:tab w:val="left" w:pos="993"/>
        </w:tabs>
        <w:spacing w:before="0" w:beforeAutospacing="0" w:after="0" w:afterAutospacing="0"/>
        <w:ind w:left="0" w:firstLine="709"/>
        <w:jc w:val="both"/>
        <w:rPr>
          <w:sz w:val="28"/>
          <w:szCs w:val="28"/>
        </w:rPr>
      </w:pPr>
      <w:r w:rsidRPr="00C90210">
        <w:rPr>
          <w:sz w:val="28"/>
          <w:szCs w:val="28"/>
        </w:rPr>
        <w:t>нагляд за діяльністю банків;</w:t>
      </w:r>
    </w:p>
    <w:p w:rsidR="00F56091" w:rsidRPr="00C90210" w:rsidRDefault="00F56091" w:rsidP="00AA540C">
      <w:pPr>
        <w:pStyle w:val="af0"/>
        <w:numPr>
          <w:ilvl w:val="0"/>
          <w:numId w:val="54"/>
        </w:numPr>
        <w:tabs>
          <w:tab w:val="left" w:pos="993"/>
        </w:tabs>
        <w:spacing w:before="0" w:beforeAutospacing="0" w:after="0" w:afterAutospacing="0"/>
        <w:ind w:left="0" w:firstLine="709"/>
        <w:jc w:val="both"/>
        <w:rPr>
          <w:sz w:val="28"/>
          <w:szCs w:val="28"/>
        </w:rPr>
      </w:pPr>
      <w:r w:rsidRPr="00C90210">
        <w:rPr>
          <w:sz w:val="28"/>
          <w:szCs w:val="28"/>
        </w:rPr>
        <w:t>надання рекомендацій щодо діяльності банків.</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2. Індикативне регулювання:</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встановлення обов'язкових економічних нормативів;</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визначення норм обов'язкових резервів для банків;</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встановлення норм відрахувань до резервів на покриття ризиків від активних банківських операцій;</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визначення процентної політики;</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рефінансування банків;</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кореспондентських відносин;</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lastRenderedPageBreak/>
        <w:t>управління золотовалютними резервами, включаючи валютні інтервенції;</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операцій з цінними паперами на відкритому ринку;</w:t>
      </w:r>
    </w:p>
    <w:p w:rsidR="00F56091" w:rsidRPr="00C90210" w:rsidRDefault="00F56091" w:rsidP="00AA540C">
      <w:pPr>
        <w:pStyle w:val="af0"/>
        <w:numPr>
          <w:ilvl w:val="0"/>
          <w:numId w:val="55"/>
        </w:numPr>
        <w:tabs>
          <w:tab w:val="left" w:pos="993"/>
        </w:tabs>
        <w:spacing w:before="0" w:beforeAutospacing="0" w:after="0" w:afterAutospacing="0"/>
        <w:ind w:left="0" w:firstLine="709"/>
        <w:jc w:val="both"/>
        <w:rPr>
          <w:sz w:val="28"/>
          <w:szCs w:val="28"/>
        </w:rPr>
      </w:pPr>
      <w:r w:rsidRPr="00C90210">
        <w:rPr>
          <w:sz w:val="28"/>
          <w:szCs w:val="28"/>
        </w:rPr>
        <w:t>імпорту та експорту капіталу.</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Негативний вплив несталості валютних курсів на розвиток зовнішньоекономічних зв'язків викликає необхідність втручання державних органів у сферу міжнародних валютних відносин з метою обмежити коливання валютного курсу через операції центральних банків.</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 xml:space="preserve">Головними методами </w:t>
      </w:r>
      <w:r w:rsidRPr="00C90210">
        <w:rPr>
          <w:b/>
          <w:i/>
          <w:sz w:val="28"/>
          <w:szCs w:val="28"/>
        </w:rPr>
        <w:t>регулювання валютного курсу</w:t>
      </w:r>
      <w:r w:rsidRPr="00C90210">
        <w:rPr>
          <w:sz w:val="28"/>
          <w:szCs w:val="28"/>
        </w:rPr>
        <w:t xml:space="preserve"> є валютна інтервенція та дисконтна політика.</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Валютна інтервенція</w:t>
      </w:r>
      <w:r w:rsidRPr="00C90210">
        <w:rPr>
          <w:sz w:val="28"/>
          <w:szCs w:val="28"/>
        </w:rPr>
        <w:t xml:space="preserve"> – це пряме втручання центрального банку або казначейства у валютний ринок. </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 xml:space="preserve">Часто валютна інтервенція використовується для підтримання курсу валюти на зниженому рівні, для здійснення </w:t>
      </w:r>
      <w:r w:rsidRPr="00C90210">
        <w:rPr>
          <w:i/>
          <w:iCs/>
          <w:sz w:val="28"/>
          <w:szCs w:val="28"/>
        </w:rPr>
        <w:t>валютного демпінгу</w:t>
      </w:r>
      <w:r w:rsidRPr="00C90210">
        <w:rPr>
          <w:sz w:val="28"/>
          <w:szCs w:val="28"/>
        </w:rPr>
        <w:t xml:space="preserve"> - знецінювання національної валюти з метою масового експорту товарів за цінами, нижчими за світові. </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 xml:space="preserve">Суть </w:t>
      </w:r>
      <w:r w:rsidRPr="00C90210">
        <w:rPr>
          <w:i/>
          <w:iCs/>
          <w:sz w:val="28"/>
          <w:szCs w:val="28"/>
        </w:rPr>
        <w:t xml:space="preserve">дисконтної політики </w:t>
      </w:r>
      <w:r w:rsidRPr="00C90210">
        <w:rPr>
          <w:sz w:val="28"/>
          <w:szCs w:val="28"/>
        </w:rPr>
        <w:t>зводиться до підвищення або зниження дисконтної ставки центрального емісійного банку з метою вплинути на рух зарубіжних короткострокових капіталів. </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 xml:space="preserve">Методами валютного регулювання, що використовуються традиційно, є </w:t>
      </w:r>
      <w:r w:rsidRPr="00C90210">
        <w:rPr>
          <w:i/>
          <w:iCs/>
          <w:sz w:val="28"/>
          <w:szCs w:val="28"/>
        </w:rPr>
        <w:t>девальвація</w:t>
      </w:r>
      <w:r w:rsidRPr="00C90210">
        <w:rPr>
          <w:sz w:val="28"/>
          <w:szCs w:val="28"/>
        </w:rPr>
        <w:t xml:space="preserve"> та </w:t>
      </w:r>
      <w:r w:rsidRPr="00C90210">
        <w:rPr>
          <w:i/>
          <w:iCs/>
          <w:sz w:val="28"/>
          <w:szCs w:val="28"/>
        </w:rPr>
        <w:t>ревальвація</w:t>
      </w:r>
      <w:r w:rsidRPr="00C90210">
        <w:rPr>
          <w:sz w:val="28"/>
          <w:szCs w:val="28"/>
        </w:rPr>
        <w:t xml:space="preserve"> – зниження та підвищення падаючого валютного курсу. </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На теперішній час у світовій практиці існує система гнучких валютних курсів. Кожна країна має право вибирати режим валютного курсу.</w:t>
      </w:r>
    </w:p>
    <w:p w:rsidR="00F56091" w:rsidRPr="00C90210" w:rsidRDefault="00F56091" w:rsidP="00F56091">
      <w:pPr>
        <w:pStyle w:val="af0"/>
        <w:spacing w:before="0" w:beforeAutospacing="0" w:after="0" w:afterAutospacing="0"/>
        <w:ind w:firstLine="709"/>
        <w:jc w:val="both"/>
        <w:rPr>
          <w:sz w:val="28"/>
          <w:szCs w:val="28"/>
        </w:rPr>
      </w:pPr>
      <w:r w:rsidRPr="00C90210">
        <w:rPr>
          <w:sz w:val="28"/>
          <w:szCs w:val="28"/>
        </w:rPr>
        <w:t>Модель, відповідно до якої почав складатися ринок цінних паперів в Україні, має універсальні та особливі риси Найбільш важливі з них наступні.</w:t>
      </w:r>
    </w:p>
    <w:p w:rsidR="00F56091" w:rsidRPr="00C90210" w:rsidRDefault="00F56091" w:rsidP="00AA540C">
      <w:pPr>
        <w:pStyle w:val="af0"/>
        <w:numPr>
          <w:ilvl w:val="0"/>
          <w:numId w:val="56"/>
        </w:numPr>
        <w:tabs>
          <w:tab w:val="left" w:pos="993"/>
        </w:tabs>
        <w:spacing w:before="0" w:beforeAutospacing="0" w:after="0" w:afterAutospacing="0"/>
        <w:ind w:left="0" w:firstLine="709"/>
        <w:jc w:val="both"/>
        <w:rPr>
          <w:sz w:val="28"/>
          <w:szCs w:val="28"/>
        </w:rPr>
      </w:pPr>
      <w:r w:rsidRPr="00C90210">
        <w:rPr>
          <w:sz w:val="28"/>
          <w:szCs w:val="28"/>
        </w:rPr>
        <w:t>Законодавче регулювання РЦП. </w:t>
      </w:r>
    </w:p>
    <w:p w:rsidR="00F56091" w:rsidRPr="00C90210" w:rsidRDefault="00F56091" w:rsidP="00AA540C">
      <w:pPr>
        <w:pStyle w:val="af0"/>
        <w:numPr>
          <w:ilvl w:val="0"/>
          <w:numId w:val="56"/>
        </w:numPr>
        <w:tabs>
          <w:tab w:val="left" w:pos="993"/>
        </w:tabs>
        <w:spacing w:before="0" w:beforeAutospacing="0" w:after="0" w:afterAutospacing="0"/>
        <w:ind w:left="0" w:firstLine="709"/>
        <w:jc w:val="both"/>
        <w:rPr>
          <w:sz w:val="28"/>
          <w:szCs w:val="28"/>
        </w:rPr>
      </w:pPr>
      <w:r w:rsidRPr="00C90210">
        <w:rPr>
          <w:sz w:val="28"/>
          <w:szCs w:val="28"/>
        </w:rPr>
        <w:t>Законодавче закріплення списку цінних паперів. </w:t>
      </w:r>
    </w:p>
    <w:p w:rsidR="00F56091" w:rsidRPr="00C90210" w:rsidRDefault="00F56091" w:rsidP="00AA540C">
      <w:pPr>
        <w:pStyle w:val="af0"/>
        <w:numPr>
          <w:ilvl w:val="0"/>
          <w:numId w:val="56"/>
        </w:numPr>
        <w:tabs>
          <w:tab w:val="left" w:pos="993"/>
        </w:tabs>
        <w:spacing w:before="0" w:beforeAutospacing="0" w:after="0" w:afterAutospacing="0"/>
        <w:ind w:left="0" w:firstLine="709"/>
        <w:jc w:val="both"/>
        <w:rPr>
          <w:sz w:val="28"/>
          <w:szCs w:val="28"/>
        </w:rPr>
      </w:pPr>
      <w:r w:rsidRPr="00C90210">
        <w:rPr>
          <w:sz w:val="28"/>
          <w:szCs w:val="28"/>
        </w:rPr>
        <w:t>Державне регулювання випуску ЦП й інформація про ці випуски. </w:t>
      </w:r>
    </w:p>
    <w:p w:rsidR="00F56091" w:rsidRPr="00C90210" w:rsidRDefault="00F56091" w:rsidP="00AA540C">
      <w:pPr>
        <w:pStyle w:val="af0"/>
        <w:numPr>
          <w:ilvl w:val="0"/>
          <w:numId w:val="56"/>
        </w:numPr>
        <w:tabs>
          <w:tab w:val="left" w:pos="993"/>
        </w:tabs>
        <w:spacing w:before="0" w:beforeAutospacing="0" w:after="0" w:afterAutospacing="0"/>
        <w:ind w:left="0" w:firstLine="709"/>
        <w:jc w:val="both"/>
        <w:rPr>
          <w:sz w:val="28"/>
          <w:szCs w:val="28"/>
        </w:rPr>
      </w:pPr>
      <w:r w:rsidRPr="00C90210">
        <w:rPr>
          <w:sz w:val="28"/>
          <w:szCs w:val="28"/>
        </w:rPr>
        <w:t xml:space="preserve">Публікація емітентом річних звітів. </w:t>
      </w:r>
    </w:p>
    <w:p w:rsidR="00F56091" w:rsidRPr="00C90210" w:rsidRDefault="00F56091" w:rsidP="00AA540C">
      <w:pPr>
        <w:pStyle w:val="af0"/>
        <w:numPr>
          <w:ilvl w:val="0"/>
          <w:numId w:val="56"/>
        </w:numPr>
        <w:tabs>
          <w:tab w:val="left" w:pos="993"/>
        </w:tabs>
        <w:spacing w:before="0" w:beforeAutospacing="0" w:after="0" w:afterAutospacing="0"/>
        <w:ind w:left="0" w:firstLine="709"/>
        <w:jc w:val="both"/>
        <w:rPr>
          <w:sz w:val="28"/>
          <w:szCs w:val="28"/>
        </w:rPr>
      </w:pPr>
      <w:r w:rsidRPr="00C90210">
        <w:rPr>
          <w:sz w:val="28"/>
          <w:szCs w:val="28"/>
        </w:rPr>
        <w:t>Державне ліцензування посередницької діяльності. </w:t>
      </w:r>
    </w:p>
    <w:p w:rsidR="00F56091" w:rsidRPr="00C90210" w:rsidRDefault="00F56091" w:rsidP="00AA540C">
      <w:pPr>
        <w:pStyle w:val="af0"/>
        <w:numPr>
          <w:ilvl w:val="0"/>
          <w:numId w:val="56"/>
        </w:numPr>
        <w:tabs>
          <w:tab w:val="left" w:pos="993"/>
        </w:tabs>
        <w:spacing w:before="0" w:beforeAutospacing="0" w:after="0" w:afterAutospacing="0"/>
        <w:ind w:left="0" w:firstLine="709"/>
        <w:jc w:val="both"/>
        <w:rPr>
          <w:sz w:val="28"/>
          <w:szCs w:val="28"/>
        </w:rPr>
      </w:pPr>
      <w:r w:rsidRPr="00C90210">
        <w:rPr>
          <w:sz w:val="28"/>
          <w:szCs w:val="28"/>
        </w:rPr>
        <w:t>Державний контроль на РЦП. </w:t>
      </w:r>
    </w:p>
    <w:p w:rsidR="00F56091" w:rsidRPr="00C90210" w:rsidRDefault="00F56091" w:rsidP="00AA540C">
      <w:pPr>
        <w:pStyle w:val="34"/>
        <w:numPr>
          <w:ilvl w:val="0"/>
          <w:numId w:val="56"/>
        </w:numPr>
        <w:shd w:val="clear" w:color="auto" w:fill="auto"/>
        <w:tabs>
          <w:tab w:val="left" w:pos="993"/>
        </w:tabs>
        <w:spacing w:before="0" w:after="0" w:line="240" w:lineRule="auto"/>
        <w:ind w:left="0" w:firstLine="709"/>
        <w:jc w:val="both"/>
        <w:rPr>
          <w:sz w:val="28"/>
          <w:szCs w:val="28"/>
          <w:lang w:val="uk-UA"/>
        </w:rPr>
      </w:pPr>
      <w:r w:rsidRPr="00C90210">
        <w:rPr>
          <w:sz w:val="28"/>
          <w:szCs w:val="28"/>
          <w:lang w:val="uk-UA"/>
        </w:rPr>
        <w:t>Біржовий та позабіржовий сегмент РЦП. </w:t>
      </w:r>
    </w:p>
    <w:p w:rsidR="007E1AC3" w:rsidRPr="00C90210" w:rsidRDefault="007E1AC3" w:rsidP="00F56091">
      <w:pPr>
        <w:keepNext/>
        <w:keepLines/>
        <w:spacing w:after="0" w:line="240" w:lineRule="auto"/>
        <w:ind w:firstLine="709"/>
        <w:jc w:val="both"/>
        <w:rPr>
          <w:rStyle w:val="42"/>
          <w:rFonts w:eastAsiaTheme="minorEastAsia"/>
          <w:b/>
          <w:sz w:val="28"/>
          <w:szCs w:val="28"/>
          <w:lang w:val="uk-UA"/>
        </w:rPr>
      </w:pPr>
    </w:p>
    <w:p w:rsidR="00F56091" w:rsidRPr="00C90210" w:rsidRDefault="00F56091" w:rsidP="00F56091">
      <w:pPr>
        <w:keepNext/>
        <w:keepLines/>
        <w:spacing w:after="0" w:line="240" w:lineRule="auto"/>
        <w:ind w:firstLine="709"/>
        <w:jc w:val="both"/>
        <w:rPr>
          <w:rStyle w:val="42"/>
          <w:rFonts w:eastAsiaTheme="minorEastAsia"/>
          <w:b/>
          <w:sz w:val="28"/>
          <w:szCs w:val="28"/>
          <w:lang w:val="uk-UA"/>
        </w:rPr>
      </w:pPr>
      <w:r w:rsidRPr="00C90210">
        <w:rPr>
          <w:rStyle w:val="42"/>
          <w:rFonts w:eastAsiaTheme="minorEastAsia"/>
          <w:b/>
          <w:sz w:val="28"/>
          <w:szCs w:val="28"/>
          <w:lang w:val="uk-UA"/>
        </w:rPr>
        <w:t xml:space="preserve">3. </w:t>
      </w:r>
      <w:r w:rsidRPr="00C90210">
        <w:rPr>
          <w:rFonts w:ascii="Times New Roman" w:hAnsi="Times New Roman"/>
          <w:b/>
          <w:sz w:val="28"/>
          <w:szCs w:val="28"/>
          <w:lang w:val="uk-UA"/>
        </w:rPr>
        <w:t>Саморегульовані організації фінансових посередників</w:t>
      </w:r>
      <w:r w:rsidRPr="00C90210">
        <w:rPr>
          <w:rStyle w:val="42"/>
          <w:rFonts w:eastAsiaTheme="minorEastAsia"/>
          <w:b/>
          <w:sz w:val="28"/>
          <w:szCs w:val="28"/>
          <w:lang w:val="uk-UA"/>
        </w:rPr>
        <w:t>.</w:t>
      </w:r>
    </w:p>
    <w:p w:rsidR="00F56091" w:rsidRPr="00C90210" w:rsidRDefault="00F56091" w:rsidP="00F56091">
      <w:pPr>
        <w:pStyle w:val="af0"/>
        <w:spacing w:before="0" w:beforeAutospacing="0" w:after="0" w:afterAutospacing="0"/>
        <w:ind w:firstLine="709"/>
        <w:jc w:val="both"/>
        <w:rPr>
          <w:sz w:val="28"/>
          <w:szCs w:val="28"/>
        </w:rPr>
      </w:pPr>
      <w:r w:rsidRPr="00C90210">
        <w:rPr>
          <w:b/>
          <w:i/>
          <w:iCs/>
          <w:sz w:val="28"/>
          <w:szCs w:val="28"/>
        </w:rPr>
        <w:t>Саморегульована організація</w:t>
      </w:r>
      <w:r w:rsidRPr="00C90210">
        <w:rPr>
          <w:sz w:val="28"/>
          <w:szCs w:val="28"/>
        </w:rPr>
        <w:t xml:space="preserve">– неприбуткове об'єднання фінансових установ, створене з метою захисту інтересів своїх членів та інших учасників ринків фінансових послуг та якому делегуються відповідними державними органами, що здійснюють регулювання ринків фінансових послуг, повноваження щодо розроблення і впровадження правил поведінки на ринках фінансових послуг та/або сертифікації фахівців ринку фінансових послуг. </w:t>
      </w:r>
    </w:p>
    <w:p w:rsidR="00F56091" w:rsidRPr="00C90210" w:rsidRDefault="00F56091" w:rsidP="00F56091">
      <w:pPr>
        <w:pStyle w:val="af0"/>
        <w:spacing w:before="0" w:beforeAutospacing="0" w:after="0" w:afterAutospacing="0"/>
        <w:ind w:firstLine="709"/>
        <w:jc w:val="both"/>
        <w:rPr>
          <w:sz w:val="28"/>
          <w:szCs w:val="28"/>
        </w:rPr>
      </w:pPr>
      <w:r w:rsidRPr="00C90210">
        <w:rPr>
          <w:i/>
          <w:iCs/>
          <w:sz w:val="28"/>
          <w:szCs w:val="28"/>
        </w:rPr>
        <w:t>Ознаки та права, які мають саморегулюючі організації:</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добровільне об’єднання;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наявність різноманітних видів діяльності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lastRenderedPageBreak/>
        <w:t xml:space="preserve">розробка обов’язкових правил та стандартів професійної діяльності та операцій на фінансовому ринку;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здійснення професійної підготовки кадрів, встановлення вимог, обов’язкових для роботи на даному ринку;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контроль за виконанням учасниками ринку встановлених правил та нормативів;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інформаційна діяльність на ринку;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забезпечення зв’язку та захисту інтересів учасників ринку в державних органах управління; </w:t>
      </w:r>
    </w:p>
    <w:p w:rsidR="00F56091" w:rsidRPr="00C90210" w:rsidRDefault="00F56091" w:rsidP="00AA540C">
      <w:pPr>
        <w:pStyle w:val="af0"/>
        <w:numPr>
          <w:ilvl w:val="0"/>
          <w:numId w:val="57"/>
        </w:numPr>
        <w:tabs>
          <w:tab w:val="left" w:pos="993"/>
        </w:tabs>
        <w:spacing w:before="0" w:beforeAutospacing="0" w:after="0" w:afterAutospacing="0"/>
        <w:ind w:left="0" w:firstLine="709"/>
        <w:jc w:val="both"/>
        <w:rPr>
          <w:sz w:val="28"/>
          <w:szCs w:val="28"/>
        </w:rPr>
      </w:pPr>
      <w:r w:rsidRPr="00C90210">
        <w:rPr>
          <w:sz w:val="28"/>
          <w:szCs w:val="28"/>
        </w:rPr>
        <w:t xml:space="preserve">виконання регулюючих функцій, які недоцільно виконувати державі. </w:t>
      </w:r>
    </w:p>
    <w:p w:rsidR="00F56091" w:rsidRPr="00C90210" w:rsidRDefault="00F56091" w:rsidP="00F56091">
      <w:pPr>
        <w:spacing w:after="0" w:line="240" w:lineRule="auto"/>
        <w:ind w:firstLine="709"/>
        <w:jc w:val="center"/>
        <w:rPr>
          <w:rFonts w:ascii="Times New Roman" w:hAnsi="Times New Roman"/>
          <w:b/>
          <w:sz w:val="28"/>
          <w:szCs w:val="28"/>
          <w:lang w:val="uk-UA"/>
        </w:rPr>
      </w:pPr>
    </w:p>
    <w:p w:rsidR="00F56091" w:rsidRPr="00C90210" w:rsidRDefault="00F56091" w:rsidP="00F56091">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Style w:val="42"/>
          <w:rFonts w:eastAsiaTheme="minorEastAsia"/>
          <w:sz w:val="28"/>
          <w:szCs w:val="28"/>
          <w:lang w:val="uk-UA"/>
        </w:rPr>
        <w:t xml:space="preserve">Перелічіть </w:t>
      </w:r>
      <w:r w:rsidRPr="00C90210">
        <w:rPr>
          <w:rFonts w:ascii="Times New Roman" w:hAnsi="Times New Roman"/>
          <w:sz w:val="28"/>
          <w:szCs w:val="28"/>
          <w:lang w:val="uk-UA"/>
        </w:rPr>
        <w:t xml:space="preserve">цiлi та завдання державного регулювання ринку фiнансових послуг в Українi.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Назвіть органи державного регулювання ринку фiнансових послуг та принципи їх взаємодiї.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Які форми державного регулювання ринку фiнансових послуг в Українi Ви знаєте?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Дайте характеристику дiяльностіНацiонального банку України щодо регулювання та нагляду на ринку банкiвських послуг.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Які повноваження НБУ щодо регулювання дiяльностiнебанкiвськихфiнансових установ?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Які повноваження Нацiональноїкомiсiї з цiннихпаперiв та фондового ринку щодо регулювання дiяльностiпрофесiйнихучасникiв ринку?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Які повноваження Нацiональноїкомiсiї з регулювання ринкiвфiнансових послуг щодо регулювання небанкiвськогофiнансового сектора.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Охарактеризуйте основнi проблеми державного регулювання ринку фiнансових послуг в Українi. </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Style w:val="42"/>
          <w:rFonts w:eastAsiaTheme="minorEastAsia"/>
          <w:sz w:val="28"/>
          <w:szCs w:val="28"/>
          <w:lang w:val="uk-UA"/>
        </w:rPr>
        <w:t>У чому полягають з</w:t>
      </w:r>
      <w:r w:rsidRPr="00C90210">
        <w:rPr>
          <w:rFonts w:ascii="Times New Roman" w:hAnsi="Times New Roman"/>
          <w:sz w:val="28"/>
          <w:szCs w:val="28"/>
          <w:lang w:val="uk-UA"/>
        </w:rPr>
        <w:t>авдання та повноваження саморегулiвнихорганiзацiйучасникiв ринку фiнансових послуг?</w:t>
      </w:r>
    </w:p>
    <w:p w:rsidR="00F56091" w:rsidRPr="00C90210" w:rsidRDefault="00F56091" w:rsidP="00AA540C">
      <w:pPr>
        <w:pStyle w:val="a5"/>
        <w:numPr>
          <w:ilvl w:val="0"/>
          <w:numId w:val="28"/>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Визначте напрями вдосконалення державного регулювання фiнансового сектора економiки України. </w:t>
      </w:r>
    </w:p>
    <w:p w:rsidR="00F56091" w:rsidRPr="00C90210" w:rsidRDefault="00F56091" w:rsidP="00F56091">
      <w:pPr>
        <w:pStyle w:val="1"/>
        <w:spacing w:before="0" w:beforeAutospacing="0" w:after="0" w:afterAutospacing="0"/>
        <w:ind w:firstLine="709"/>
        <w:jc w:val="center"/>
        <w:rPr>
          <w:sz w:val="28"/>
          <w:szCs w:val="28"/>
          <w:lang w:val="uk-UA"/>
        </w:rPr>
      </w:pPr>
    </w:p>
    <w:p w:rsidR="00FB2397" w:rsidRPr="00C90210" w:rsidRDefault="00FB2397" w:rsidP="00E528FD">
      <w:pPr>
        <w:pStyle w:val="a5"/>
        <w:tabs>
          <w:tab w:val="left" w:pos="993"/>
        </w:tabs>
        <w:spacing w:after="0" w:line="240" w:lineRule="auto"/>
        <w:ind w:left="0"/>
        <w:jc w:val="center"/>
        <w:rPr>
          <w:rFonts w:ascii="Times New Roman" w:hAnsi="Times New Roman"/>
          <w:sz w:val="16"/>
          <w:szCs w:val="16"/>
          <w:lang w:val="uk-UA"/>
        </w:rPr>
      </w:pPr>
      <w:r w:rsidRPr="00C90210">
        <w:rPr>
          <w:rFonts w:ascii="Times New Roman" w:hAnsi="Times New Roman"/>
          <w:b/>
          <w:sz w:val="28"/>
          <w:szCs w:val="28"/>
          <w:lang w:val="uk-UA"/>
        </w:rPr>
        <w:t xml:space="preserve">ТЕМА </w:t>
      </w:r>
      <w:r w:rsidR="002E2562" w:rsidRPr="00C90210">
        <w:rPr>
          <w:rFonts w:ascii="Times New Roman" w:hAnsi="Times New Roman"/>
          <w:b/>
          <w:sz w:val="28"/>
          <w:szCs w:val="28"/>
          <w:lang w:val="uk-UA"/>
        </w:rPr>
        <w:t>3</w:t>
      </w:r>
      <w:r w:rsidR="005D3E0F" w:rsidRPr="00C90210">
        <w:rPr>
          <w:rFonts w:ascii="Times New Roman" w:hAnsi="Times New Roman"/>
          <w:b/>
          <w:sz w:val="28"/>
          <w:szCs w:val="28"/>
          <w:lang w:val="uk-UA"/>
        </w:rPr>
        <w:t xml:space="preserve">. </w:t>
      </w:r>
      <w:r w:rsidR="002E2562" w:rsidRPr="00C90210">
        <w:rPr>
          <w:rFonts w:ascii="Times New Roman" w:eastAsia="Times New Roman" w:hAnsi="Times New Roman"/>
          <w:b/>
          <w:sz w:val="28"/>
          <w:szCs w:val="28"/>
          <w:lang w:val="uk-UA"/>
        </w:rPr>
        <w:t>РОЛЬ</w:t>
      </w:r>
      <w:r w:rsidR="00D12B45" w:rsidRPr="00C90210">
        <w:rPr>
          <w:rFonts w:ascii="Times New Roman" w:eastAsia="Times New Roman" w:hAnsi="Times New Roman"/>
          <w:b/>
          <w:sz w:val="28"/>
          <w:szCs w:val="28"/>
          <w:lang w:val="uk-UA"/>
        </w:rPr>
        <w:t xml:space="preserve"> ФІНАНСОВ</w:t>
      </w:r>
      <w:r w:rsidR="002E2562" w:rsidRPr="00C90210">
        <w:rPr>
          <w:rFonts w:ascii="Times New Roman" w:eastAsia="Times New Roman" w:hAnsi="Times New Roman"/>
          <w:b/>
          <w:sz w:val="28"/>
          <w:szCs w:val="28"/>
          <w:lang w:val="uk-UA"/>
        </w:rPr>
        <w:t>ИХ</w:t>
      </w:r>
      <w:r w:rsidR="00D12B45" w:rsidRPr="00C90210">
        <w:rPr>
          <w:rFonts w:ascii="Times New Roman" w:eastAsia="Times New Roman" w:hAnsi="Times New Roman"/>
          <w:b/>
          <w:sz w:val="28"/>
          <w:szCs w:val="28"/>
          <w:lang w:val="uk-UA"/>
        </w:rPr>
        <w:t xml:space="preserve"> ПОСЕРЕДНИ</w:t>
      </w:r>
      <w:r w:rsidR="002E2562" w:rsidRPr="00C90210">
        <w:rPr>
          <w:rFonts w:ascii="Times New Roman" w:eastAsia="Times New Roman" w:hAnsi="Times New Roman"/>
          <w:b/>
          <w:sz w:val="28"/>
          <w:szCs w:val="28"/>
          <w:lang w:val="uk-UA"/>
        </w:rPr>
        <w:t>КІВ НА ФІНАНСОВОМУ РИНКУ</w:t>
      </w:r>
    </w:p>
    <w:p w:rsidR="005D3E0F" w:rsidRPr="00C90210" w:rsidRDefault="005D3E0F" w:rsidP="00E528FD">
      <w:pPr>
        <w:spacing w:after="0" w:line="240" w:lineRule="auto"/>
        <w:jc w:val="center"/>
        <w:rPr>
          <w:rFonts w:ascii="Times New Roman" w:hAnsi="Times New Roman"/>
          <w:i/>
          <w:sz w:val="28"/>
          <w:szCs w:val="28"/>
          <w:lang w:val="uk-UA"/>
        </w:rPr>
      </w:pPr>
    </w:p>
    <w:p w:rsidR="00FB2397" w:rsidRPr="00C90210" w:rsidRDefault="00FB2397" w:rsidP="00E528FD">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5D3E0F" w:rsidRPr="00C90210" w:rsidRDefault="00D12B45" w:rsidP="00F60807">
      <w:pPr>
        <w:numPr>
          <w:ilvl w:val="0"/>
          <w:numId w:val="1"/>
        </w:numPr>
        <w:spacing w:after="0" w:line="240" w:lineRule="auto"/>
        <w:ind w:left="1418" w:hanging="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Поняття фінансового посередництва</w:t>
      </w:r>
      <w:r w:rsidR="005D3E0F" w:rsidRPr="00C90210">
        <w:rPr>
          <w:rFonts w:ascii="Times New Roman" w:eastAsia="Times New Roman" w:hAnsi="Times New Roman"/>
          <w:sz w:val="28"/>
          <w:szCs w:val="28"/>
          <w:lang w:val="uk-UA"/>
        </w:rPr>
        <w:t>.</w:t>
      </w:r>
    </w:p>
    <w:p w:rsidR="005D3E0F" w:rsidRPr="00C90210" w:rsidRDefault="00D12B45" w:rsidP="00F60807">
      <w:pPr>
        <w:numPr>
          <w:ilvl w:val="0"/>
          <w:numId w:val="1"/>
        </w:numPr>
        <w:tabs>
          <w:tab w:val="num" w:pos="0"/>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Функції та класифікація фінансових посередників.</w:t>
      </w:r>
    </w:p>
    <w:p w:rsidR="000629D0" w:rsidRPr="00C90210" w:rsidRDefault="000629D0" w:rsidP="000629D0">
      <w:pPr>
        <w:spacing w:after="0" w:line="240" w:lineRule="auto"/>
        <w:ind w:left="540"/>
        <w:jc w:val="center"/>
        <w:rPr>
          <w:rFonts w:ascii="Times New Roman" w:hAnsi="Times New Roman"/>
          <w:b/>
          <w:bCs/>
          <w:sz w:val="28"/>
          <w:szCs w:val="28"/>
          <w:lang w:val="uk-UA"/>
        </w:rPr>
      </w:pPr>
    </w:p>
    <w:p w:rsidR="005D3E0F" w:rsidRPr="00C90210" w:rsidRDefault="005D3E0F" w:rsidP="00E528FD">
      <w:pPr>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1. </w:t>
      </w:r>
      <w:r w:rsidR="001B0ECA" w:rsidRPr="00C90210">
        <w:rPr>
          <w:rFonts w:ascii="Times New Roman" w:eastAsia="Times New Roman" w:hAnsi="Times New Roman"/>
          <w:b/>
          <w:sz w:val="28"/>
          <w:szCs w:val="28"/>
          <w:lang w:val="uk-UA"/>
        </w:rPr>
        <w:t>Поняття фінансового посередництва</w:t>
      </w:r>
      <w:r w:rsidRPr="00C90210">
        <w:rPr>
          <w:rFonts w:ascii="Times New Roman" w:eastAsia="Times New Roman" w:hAnsi="Times New Roman"/>
          <w:b/>
          <w:sz w:val="28"/>
          <w:szCs w:val="28"/>
          <w:lang w:val="uk-UA"/>
        </w:rPr>
        <w:t>.</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lastRenderedPageBreak/>
        <w:t xml:space="preserve">Виникнення </w:t>
      </w:r>
      <w:r w:rsidRPr="00C90210">
        <w:rPr>
          <w:b/>
          <w:bCs/>
          <w:i/>
          <w:iCs/>
          <w:sz w:val="28"/>
          <w:szCs w:val="28"/>
        </w:rPr>
        <w:t>інституту фінансового посередництва</w:t>
      </w:r>
      <w:r w:rsidRPr="00C90210">
        <w:rPr>
          <w:sz w:val="28"/>
          <w:szCs w:val="28"/>
        </w:rPr>
        <w:t xml:space="preserve"> пов'язано з рухом капіталу від тих, хто його має до тих, хто його потребує. Таке переміщення може відбуватись трьома шляхами:</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1. </w:t>
      </w:r>
      <w:r w:rsidRPr="00C90210">
        <w:rPr>
          <w:i/>
          <w:iCs/>
          <w:sz w:val="28"/>
          <w:szCs w:val="28"/>
        </w:rPr>
        <w:t>Безпосереднє переміщення грошей та цінних паперів</w:t>
      </w:r>
      <w:r w:rsidRPr="00C90210">
        <w:rPr>
          <w:sz w:val="28"/>
          <w:szCs w:val="28"/>
        </w:rPr>
        <w:t xml:space="preserve"> (в якості яких і будемо розглядати капітал)</w:t>
      </w:r>
    </w:p>
    <w:p w:rsidR="001B0ECA" w:rsidRPr="00C90210" w:rsidRDefault="001B0ECA" w:rsidP="001B0ECA">
      <w:pPr>
        <w:pStyle w:val="af0"/>
        <w:spacing w:before="0" w:beforeAutospacing="0" w:after="0" w:afterAutospacing="0"/>
        <w:ind w:firstLine="709"/>
        <w:jc w:val="both"/>
        <w:rPr>
          <w:sz w:val="28"/>
          <w:szCs w:val="28"/>
        </w:rPr>
      </w:pPr>
      <w:r w:rsidRPr="00C90210">
        <w:rPr>
          <w:noProof/>
          <w:sz w:val="20"/>
          <w:szCs w:val="20"/>
          <w:shd w:val="clear" w:color="auto" w:fill="FFFFFF"/>
          <w:lang w:val="ru-RU" w:eastAsia="ru-RU"/>
        </w:rPr>
        <w:drawing>
          <wp:inline distT="0" distB="0" distL="0" distR="0">
            <wp:extent cx="4305300" cy="609600"/>
            <wp:effectExtent l="0" t="0" r="0" b="0"/>
            <wp:docPr id="468" name="Рисунок 468" descr="Описание: http://enbv.narod.ru/text/Econom/finance/hodakivska/str/hodakivska.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http://enbv.narod.ru/text/Econom/finance/hodakivska/str/hodakivska.files/image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05300" cy="609600"/>
                    </a:xfrm>
                    <a:prstGeom prst="rect">
                      <a:avLst/>
                    </a:prstGeom>
                    <a:noFill/>
                    <a:ln>
                      <a:noFill/>
                    </a:ln>
                  </pic:spPr>
                </pic:pic>
              </a:graphicData>
            </a:graphic>
          </wp:inline>
        </w:drawing>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2. </w:t>
      </w:r>
      <w:r w:rsidRPr="00C90210">
        <w:rPr>
          <w:i/>
          <w:iCs/>
          <w:sz w:val="28"/>
          <w:szCs w:val="28"/>
        </w:rPr>
        <w:t>Переміщення капіталу через інвестиційні банки</w:t>
      </w:r>
      <w:r w:rsidRPr="00C90210">
        <w:rPr>
          <w:sz w:val="28"/>
          <w:szCs w:val="28"/>
        </w:rPr>
        <w:t>, які беруть на себе весь ризик здійснення операцій.</w:t>
      </w:r>
    </w:p>
    <w:p w:rsidR="001B0ECA" w:rsidRPr="00C90210" w:rsidRDefault="001B0ECA" w:rsidP="001B0ECA">
      <w:pPr>
        <w:pStyle w:val="af0"/>
        <w:spacing w:before="0" w:beforeAutospacing="0" w:after="0" w:afterAutospacing="0"/>
        <w:ind w:firstLine="709"/>
        <w:jc w:val="both"/>
        <w:rPr>
          <w:sz w:val="28"/>
          <w:szCs w:val="28"/>
        </w:rPr>
      </w:pPr>
      <w:r w:rsidRPr="00C90210">
        <w:rPr>
          <w:noProof/>
          <w:sz w:val="20"/>
          <w:szCs w:val="20"/>
          <w:shd w:val="clear" w:color="auto" w:fill="FFFFFF"/>
          <w:lang w:val="ru-RU" w:eastAsia="ru-RU"/>
        </w:rPr>
        <w:drawing>
          <wp:inline distT="0" distB="0" distL="0" distR="0">
            <wp:extent cx="4470400" cy="800100"/>
            <wp:effectExtent l="0" t="0" r="6350" b="0"/>
            <wp:docPr id="467" name="Рисунок 467" descr="Описание: http://enbv.narod.ru/text/Econom/finance/hodakivska/str/hodakivska.file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http://enbv.narod.ru/text/Econom/finance/hodakivska/str/hodakivska.files/image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0400" cy="800100"/>
                    </a:xfrm>
                    <a:prstGeom prst="rect">
                      <a:avLst/>
                    </a:prstGeom>
                    <a:noFill/>
                    <a:ln>
                      <a:noFill/>
                    </a:ln>
                  </pic:spPr>
                </pic:pic>
              </a:graphicData>
            </a:graphic>
          </wp:inline>
        </w:drawing>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3. </w:t>
      </w:r>
      <w:r w:rsidRPr="00C90210">
        <w:rPr>
          <w:i/>
          <w:iCs/>
          <w:sz w:val="28"/>
          <w:szCs w:val="28"/>
        </w:rPr>
        <w:t>Переміщення капіталу за допомогою фінансового посередника</w:t>
      </w:r>
      <w:r w:rsidRPr="00C90210">
        <w:rPr>
          <w:sz w:val="28"/>
          <w:szCs w:val="28"/>
        </w:rPr>
        <w:t>, ризик якого в таких операціях відсутній.</w:t>
      </w:r>
    </w:p>
    <w:p w:rsidR="001B0ECA" w:rsidRPr="00C90210" w:rsidRDefault="001B0ECA" w:rsidP="001B0ECA">
      <w:pPr>
        <w:spacing w:after="0" w:line="240" w:lineRule="auto"/>
        <w:ind w:firstLine="709"/>
        <w:jc w:val="both"/>
        <w:rPr>
          <w:rFonts w:ascii="Times New Roman" w:eastAsia="Times New Roman" w:hAnsi="Times New Roman"/>
          <w:sz w:val="28"/>
          <w:szCs w:val="28"/>
          <w:lang w:val="uk-UA"/>
        </w:rPr>
      </w:pPr>
      <w:r w:rsidRPr="00C90210">
        <w:rPr>
          <w:rFonts w:eastAsia="Times New Roman"/>
          <w:noProof/>
          <w:sz w:val="20"/>
          <w:szCs w:val="20"/>
          <w:shd w:val="clear" w:color="auto" w:fill="FFFFFF"/>
          <w:lang w:eastAsia="ru-RU"/>
        </w:rPr>
        <w:drawing>
          <wp:inline distT="0" distB="0" distL="0" distR="0">
            <wp:extent cx="4406900" cy="1041400"/>
            <wp:effectExtent l="0" t="0" r="0" b="6350"/>
            <wp:docPr id="466" name="Рисунок 466" descr="Описание: http://enbv.narod.ru/text/Econom/finance/hodakivska/str/hodakivska.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http://enbv.narod.ru/text/Econom/finance/hodakivska/str/hodakivska.files/image006.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06900" cy="1041400"/>
                    </a:xfrm>
                    <a:prstGeom prst="rect">
                      <a:avLst/>
                    </a:prstGeom>
                    <a:noFill/>
                    <a:ln>
                      <a:noFill/>
                    </a:ln>
                  </pic:spPr>
                </pic:pic>
              </a:graphicData>
            </a:graphic>
          </wp:inline>
        </w:drawing>
      </w:r>
    </w:p>
    <w:p w:rsidR="00A243D2" w:rsidRPr="00C90210" w:rsidRDefault="00A243D2" w:rsidP="001B0ECA">
      <w:pPr>
        <w:pStyle w:val="af0"/>
        <w:spacing w:before="0" w:beforeAutospacing="0" w:after="0" w:afterAutospacing="0"/>
        <w:ind w:firstLine="709"/>
        <w:jc w:val="both"/>
        <w:rPr>
          <w:sz w:val="28"/>
          <w:szCs w:val="28"/>
        </w:rPr>
      </w:pP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Отже, </w:t>
      </w:r>
      <w:r w:rsidRPr="00C90210">
        <w:rPr>
          <w:b/>
          <w:i/>
          <w:iCs/>
          <w:sz w:val="28"/>
          <w:szCs w:val="28"/>
        </w:rPr>
        <w:t>фінансовий посередник</w:t>
      </w:r>
      <w:r w:rsidRPr="00C90210">
        <w:rPr>
          <w:sz w:val="28"/>
          <w:szCs w:val="28"/>
        </w:rPr>
        <w:t>– це суб'єкт ринку, що здійснює відповідно до суспільного поділу праці функції узгодження інвестиційного попиту та пропозиції, що сприяє досягненню взаємоприйнятих умов угоди, що організує переміщення інвестиційного товару і прав власності на нього, що забезпечує ефективність розрахунків по угоді і виконання інших зобов'язань сторін</w:t>
      </w:r>
      <w:r w:rsidR="00A243D2" w:rsidRPr="00C90210">
        <w:rPr>
          <w:sz w:val="28"/>
          <w:szCs w:val="28"/>
        </w:rPr>
        <w:t>.</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В Україні фінансові послуги (а отже і посередницькі послуги) надаються фінансовим</w:t>
      </w:r>
      <w:r w:rsidR="00276260" w:rsidRPr="00C90210">
        <w:rPr>
          <w:sz w:val="28"/>
          <w:szCs w:val="28"/>
        </w:rPr>
        <w:t>и</w:t>
      </w:r>
      <w:r w:rsidRPr="00C90210">
        <w:rPr>
          <w:sz w:val="28"/>
          <w:szCs w:val="28"/>
        </w:rPr>
        <w:t xml:space="preserve"> установами, які діють згідно Закону України </w:t>
      </w:r>
      <w:r w:rsidR="004478E0" w:rsidRPr="00C90210">
        <w:rPr>
          <w:sz w:val="28"/>
          <w:szCs w:val="28"/>
        </w:rPr>
        <w:t>«</w:t>
      </w:r>
      <w:r w:rsidRPr="00C90210">
        <w:rPr>
          <w:sz w:val="28"/>
          <w:szCs w:val="28"/>
        </w:rPr>
        <w:t>Про фінансові послуги та державне регулювання ринків фінансових послуг</w:t>
      </w:r>
      <w:r w:rsidR="004478E0" w:rsidRPr="00C90210">
        <w:rPr>
          <w:sz w:val="28"/>
          <w:szCs w:val="28"/>
        </w:rPr>
        <w:t>»</w:t>
      </w:r>
      <w:r w:rsidR="00A243D2" w:rsidRPr="00C90210">
        <w:rPr>
          <w:sz w:val="28"/>
          <w:szCs w:val="28"/>
        </w:rPr>
        <w:t>.</w:t>
      </w:r>
    </w:p>
    <w:p w:rsidR="001B0ECA" w:rsidRPr="00C90210" w:rsidRDefault="001B0ECA" w:rsidP="001B0ECA">
      <w:pPr>
        <w:pStyle w:val="af0"/>
        <w:spacing w:before="0" w:beforeAutospacing="0" w:after="0" w:afterAutospacing="0"/>
        <w:ind w:firstLine="709"/>
        <w:jc w:val="both"/>
        <w:rPr>
          <w:sz w:val="28"/>
          <w:szCs w:val="28"/>
        </w:rPr>
      </w:pPr>
      <w:r w:rsidRPr="00C90210">
        <w:rPr>
          <w:i/>
          <w:iCs/>
          <w:sz w:val="28"/>
          <w:szCs w:val="28"/>
        </w:rPr>
        <w:t>Фінансова установа</w:t>
      </w:r>
      <w:r w:rsidR="004478E0" w:rsidRPr="00C90210">
        <w:rPr>
          <w:sz w:val="28"/>
          <w:szCs w:val="28"/>
        </w:rPr>
        <w:t>–</w:t>
      </w:r>
      <w:r w:rsidRPr="00C90210">
        <w:rPr>
          <w:sz w:val="28"/>
          <w:szCs w:val="28"/>
        </w:rPr>
        <w:t xml:space="preserve"> юридична особа, яка відповідно до закону надає одну чи декілька фінансових послуг та яка внесена до відповідного реєстру у порядку, встановленому законом.</w:t>
      </w:r>
    </w:p>
    <w:p w:rsidR="001B0ECA" w:rsidRPr="00C90210" w:rsidRDefault="001B0ECA" w:rsidP="001B0ECA">
      <w:pPr>
        <w:spacing w:after="0" w:line="240" w:lineRule="auto"/>
        <w:ind w:firstLine="709"/>
        <w:jc w:val="both"/>
        <w:rPr>
          <w:rFonts w:ascii="Times New Roman" w:eastAsia="Times New Roman" w:hAnsi="Times New Roman"/>
          <w:b/>
          <w:sz w:val="28"/>
          <w:szCs w:val="28"/>
          <w:lang w:val="uk-UA"/>
        </w:rPr>
      </w:pPr>
    </w:p>
    <w:p w:rsidR="002E14E2" w:rsidRPr="00C90210" w:rsidRDefault="002E14E2" w:rsidP="001B0ECA">
      <w:pPr>
        <w:spacing w:after="0" w:line="240" w:lineRule="auto"/>
        <w:ind w:firstLine="709"/>
        <w:jc w:val="both"/>
        <w:rPr>
          <w:rFonts w:ascii="Times New Roman" w:eastAsia="Times New Roman" w:hAnsi="Times New Roman"/>
          <w:b/>
          <w:sz w:val="28"/>
          <w:szCs w:val="28"/>
          <w:lang w:val="uk-UA"/>
        </w:rPr>
      </w:pPr>
    </w:p>
    <w:p w:rsidR="001B0ECA" w:rsidRPr="00C90210" w:rsidRDefault="001B0ECA" w:rsidP="001B0ECA">
      <w:pPr>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2. </w:t>
      </w:r>
      <w:r w:rsidRPr="00C90210">
        <w:rPr>
          <w:rFonts w:ascii="Times New Roman" w:hAnsi="Times New Roman"/>
          <w:b/>
          <w:iCs/>
          <w:sz w:val="28"/>
          <w:szCs w:val="28"/>
          <w:lang w:val="uk-UA"/>
        </w:rPr>
        <w:t>Функції та класифікація фінансових посередників</w:t>
      </w:r>
      <w:r w:rsidRPr="00C90210">
        <w:rPr>
          <w:rFonts w:ascii="Times New Roman" w:eastAsia="Times New Roman" w:hAnsi="Times New Roman"/>
          <w:b/>
          <w:sz w:val="28"/>
          <w:szCs w:val="28"/>
          <w:lang w:val="uk-UA"/>
        </w:rPr>
        <w:t>.</w:t>
      </w:r>
    </w:p>
    <w:p w:rsidR="001B0ECA" w:rsidRPr="00C90210" w:rsidRDefault="001B0ECA" w:rsidP="001B0ECA">
      <w:pPr>
        <w:pStyle w:val="af0"/>
        <w:spacing w:before="0" w:beforeAutospacing="0" w:after="0" w:afterAutospacing="0"/>
        <w:ind w:firstLine="709"/>
        <w:jc w:val="both"/>
        <w:rPr>
          <w:sz w:val="28"/>
          <w:szCs w:val="28"/>
        </w:rPr>
      </w:pPr>
      <w:r w:rsidRPr="00C90210">
        <w:rPr>
          <w:i/>
          <w:iCs/>
          <w:sz w:val="28"/>
          <w:szCs w:val="28"/>
        </w:rPr>
        <w:t>Функції фінансових посередників</w:t>
      </w:r>
      <w:r w:rsidRPr="00C90210">
        <w:rPr>
          <w:sz w:val="28"/>
          <w:szCs w:val="28"/>
        </w:rPr>
        <w:t xml:space="preserve"> зводяться до двох основних груп: </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1. Стимулювання підприємницької діяльності, а також платоспроможного попиту на основі: </w:t>
      </w:r>
    </w:p>
    <w:p w:rsidR="001B0ECA" w:rsidRPr="00C90210" w:rsidRDefault="001B0ECA" w:rsidP="00AA540C">
      <w:pPr>
        <w:pStyle w:val="af0"/>
        <w:numPr>
          <w:ilvl w:val="0"/>
          <w:numId w:val="37"/>
        </w:numPr>
        <w:spacing w:before="0" w:beforeAutospacing="0" w:after="0" w:afterAutospacing="0"/>
        <w:ind w:left="0" w:firstLine="360"/>
        <w:jc w:val="both"/>
        <w:rPr>
          <w:sz w:val="28"/>
          <w:szCs w:val="28"/>
        </w:rPr>
      </w:pPr>
      <w:r w:rsidRPr="00C90210">
        <w:rPr>
          <w:sz w:val="28"/>
          <w:szCs w:val="28"/>
        </w:rPr>
        <w:t xml:space="preserve">забезпечення економіки кредитними платіжними засобами і розвитку системи безготівкових платежів; </w:t>
      </w:r>
    </w:p>
    <w:p w:rsidR="001B0ECA" w:rsidRPr="00C90210" w:rsidRDefault="001B0ECA" w:rsidP="00AA540C">
      <w:pPr>
        <w:pStyle w:val="af0"/>
        <w:numPr>
          <w:ilvl w:val="0"/>
          <w:numId w:val="37"/>
        </w:numPr>
        <w:spacing w:before="0" w:beforeAutospacing="0" w:after="0" w:afterAutospacing="0"/>
        <w:ind w:left="0" w:firstLine="360"/>
        <w:jc w:val="both"/>
        <w:rPr>
          <w:sz w:val="28"/>
          <w:szCs w:val="28"/>
        </w:rPr>
      </w:pPr>
      <w:r w:rsidRPr="00C90210">
        <w:rPr>
          <w:sz w:val="28"/>
          <w:szCs w:val="28"/>
        </w:rPr>
        <w:t>залучення в господарський обіг додаткових коштів за рахунок створення системи вторинних зобов</w:t>
      </w:r>
      <w:r w:rsidR="004478E0" w:rsidRPr="00C90210">
        <w:rPr>
          <w:sz w:val="28"/>
          <w:szCs w:val="28"/>
          <w:lang w:val="ru-RU"/>
        </w:rPr>
        <w:t>’</w:t>
      </w:r>
      <w:r w:rsidRPr="00C90210">
        <w:rPr>
          <w:sz w:val="28"/>
          <w:szCs w:val="28"/>
        </w:rPr>
        <w:t xml:space="preserve">язань; </w:t>
      </w:r>
    </w:p>
    <w:p w:rsidR="001B0ECA" w:rsidRPr="00C90210" w:rsidRDefault="001B0ECA" w:rsidP="00AA540C">
      <w:pPr>
        <w:pStyle w:val="af0"/>
        <w:numPr>
          <w:ilvl w:val="0"/>
          <w:numId w:val="37"/>
        </w:numPr>
        <w:spacing w:before="0" w:beforeAutospacing="0" w:after="0" w:afterAutospacing="0"/>
        <w:ind w:left="0" w:firstLine="360"/>
        <w:jc w:val="both"/>
        <w:rPr>
          <w:sz w:val="28"/>
          <w:szCs w:val="28"/>
        </w:rPr>
      </w:pPr>
      <w:r w:rsidRPr="00C90210">
        <w:rPr>
          <w:sz w:val="28"/>
          <w:szCs w:val="28"/>
        </w:rPr>
        <w:t>участі в створенні нових суб’єктів господарювання та управлінні ними.</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lastRenderedPageBreak/>
        <w:t>2. Підвищення ефективності інвестиційного процесу за допомогою:</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 - подолання невизначеності і незнання інвесторів щодо сфер і способів оптимального вкладення коштів; </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 - управління ризиками, властивим різним видам фінансових активів; </w:t>
      </w:r>
    </w:p>
    <w:p w:rsidR="001B0ECA" w:rsidRPr="00C90210" w:rsidRDefault="001B0ECA" w:rsidP="001B0ECA">
      <w:pPr>
        <w:pStyle w:val="af0"/>
        <w:spacing w:before="0" w:beforeAutospacing="0" w:after="0" w:afterAutospacing="0"/>
        <w:ind w:firstLine="709"/>
        <w:jc w:val="both"/>
        <w:rPr>
          <w:sz w:val="28"/>
          <w:szCs w:val="28"/>
        </w:rPr>
      </w:pPr>
      <w:r w:rsidRPr="00C90210">
        <w:rPr>
          <w:sz w:val="28"/>
          <w:szCs w:val="28"/>
        </w:rPr>
        <w:t xml:space="preserve"> - страхування непередбачених ризиків і перерозподілу їх від одних економічних агентів іншим. </w:t>
      </w:r>
    </w:p>
    <w:p w:rsidR="001B0ECA" w:rsidRPr="00C90210" w:rsidRDefault="00A243D2" w:rsidP="001B0ECA">
      <w:pPr>
        <w:pStyle w:val="af0"/>
        <w:spacing w:before="0" w:beforeAutospacing="0" w:after="0" w:afterAutospacing="0"/>
        <w:ind w:firstLine="709"/>
        <w:jc w:val="both"/>
        <w:rPr>
          <w:sz w:val="28"/>
          <w:szCs w:val="28"/>
        </w:rPr>
      </w:pPr>
      <w:r w:rsidRPr="00C90210">
        <w:rPr>
          <w:sz w:val="28"/>
          <w:szCs w:val="28"/>
        </w:rPr>
        <w:t>К</w:t>
      </w:r>
      <w:r w:rsidR="001B0ECA" w:rsidRPr="00C90210">
        <w:rPr>
          <w:sz w:val="28"/>
          <w:szCs w:val="28"/>
        </w:rPr>
        <w:t>ласи</w:t>
      </w:r>
      <w:r w:rsidRPr="00C90210">
        <w:rPr>
          <w:sz w:val="28"/>
          <w:szCs w:val="28"/>
        </w:rPr>
        <w:t>фікація</w:t>
      </w:r>
      <w:r w:rsidR="001B0ECA" w:rsidRPr="00C90210">
        <w:rPr>
          <w:sz w:val="28"/>
          <w:szCs w:val="28"/>
        </w:rPr>
        <w:t xml:space="preserve"> фінансових посередників</w:t>
      </w:r>
      <w:r w:rsidRPr="00C90210">
        <w:rPr>
          <w:sz w:val="28"/>
          <w:szCs w:val="28"/>
        </w:rPr>
        <w:t xml:space="preserve"> наведена в </w:t>
      </w:r>
      <w:r w:rsidR="001B0ECA" w:rsidRPr="00C90210">
        <w:rPr>
          <w:sz w:val="28"/>
          <w:szCs w:val="28"/>
        </w:rPr>
        <w:t>таблиц</w:t>
      </w:r>
      <w:r w:rsidRPr="00C90210">
        <w:rPr>
          <w:sz w:val="28"/>
          <w:szCs w:val="28"/>
        </w:rPr>
        <w:t>ях</w:t>
      </w:r>
      <w:r w:rsidR="00F50935" w:rsidRPr="00C90210">
        <w:rPr>
          <w:sz w:val="28"/>
          <w:szCs w:val="28"/>
        </w:rPr>
        <w:t>3</w:t>
      </w:r>
      <w:r w:rsidRPr="00C90210">
        <w:rPr>
          <w:sz w:val="28"/>
          <w:szCs w:val="28"/>
        </w:rPr>
        <w:t xml:space="preserve">.1. та </w:t>
      </w:r>
      <w:r w:rsidR="00F50935" w:rsidRPr="00C90210">
        <w:rPr>
          <w:sz w:val="28"/>
          <w:szCs w:val="28"/>
        </w:rPr>
        <w:t>3</w:t>
      </w:r>
      <w:r w:rsidRPr="00C90210">
        <w:rPr>
          <w:sz w:val="28"/>
          <w:szCs w:val="28"/>
        </w:rPr>
        <w:t>.2.</w:t>
      </w:r>
    </w:p>
    <w:p w:rsidR="001B0ECA" w:rsidRPr="00C90210" w:rsidRDefault="001B0ECA" w:rsidP="00E528FD">
      <w:pPr>
        <w:spacing w:after="0" w:line="240" w:lineRule="auto"/>
        <w:ind w:firstLine="709"/>
        <w:jc w:val="both"/>
        <w:rPr>
          <w:rFonts w:ascii="Times New Roman" w:eastAsia="Times New Roman" w:hAnsi="Times New Roman"/>
          <w:b/>
          <w:sz w:val="28"/>
          <w:szCs w:val="28"/>
          <w:lang w:val="uk-UA"/>
        </w:rPr>
      </w:pPr>
    </w:p>
    <w:p w:rsidR="007F156F" w:rsidRPr="00C90210" w:rsidRDefault="007F156F" w:rsidP="002922D1">
      <w:pPr>
        <w:pStyle w:val="af0"/>
        <w:spacing w:before="0" w:beforeAutospacing="0" w:after="120" w:afterAutospacing="0" w:line="259" w:lineRule="auto"/>
        <w:ind w:firstLine="709"/>
        <w:rPr>
          <w:sz w:val="28"/>
          <w:szCs w:val="28"/>
        </w:rPr>
      </w:pPr>
      <w:r w:rsidRPr="00C90210">
        <w:rPr>
          <w:sz w:val="28"/>
        </w:rPr>
        <w:t>Таблиця</w:t>
      </w:r>
      <w:r w:rsidR="002E2562" w:rsidRPr="00C90210">
        <w:rPr>
          <w:spacing w:val="-7"/>
          <w:sz w:val="28"/>
        </w:rPr>
        <w:t>3</w:t>
      </w:r>
      <w:r w:rsidRPr="00C90210">
        <w:rPr>
          <w:spacing w:val="-4"/>
          <w:sz w:val="28"/>
        </w:rPr>
        <w:t>.1</w:t>
      </w:r>
      <w:r w:rsidRPr="00C90210">
        <w:rPr>
          <w:sz w:val="28"/>
        </w:rPr>
        <w:t xml:space="preserve"> – </w:t>
      </w:r>
      <w:r w:rsidRPr="00C90210">
        <w:rPr>
          <w:sz w:val="28"/>
          <w:szCs w:val="28"/>
        </w:rPr>
        <w:t>Класифікація фінансових посередників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6"/>
        <w:gridCol w:w="6068"/>
      </w:tblGrid>
      <w:tr w:rsidR="00AE6579" w:rsidRPr="00C90210" w:rsidTr="007F156F">
        <w:trPr>
          <w:trHeight w:val="464"/>
        </w:trPr>
        <w:tc>
          <w:tcPr>
            <w:tcW w:w="3636" w:type="dxa"/>
            <w:shd w:val="clear" w:color="auto" w:fill="auto"/>
          </w:tcPr>
          <w:p w:rsidR="007F156F" w:rsidRPr="00C90210" w:rsidRDefault="007F156F" w:rsidP="00392DAB">
            <w:pPr>
              <w:jc w:val="center"/>
              <w:rPr>
                <w:rFonts w:ascii="Times New Roman" w:hAnsi="Times New Roman"/>
                <w:sz w:val="24"/>
                <w:szCs w:val="24"/>
                <w:lang w:val="uk-UA"/>
              </w:rPr>
            </w:pPr>
            <w:r w:rsidRPr="00C90210">
              <w:rPr>
                <w:rFonts w:ascii="Times New Roman" w:hAnsi="Times New Roman"/>
                <w:sz w:val="24"/>
                <w:szCs w:val="24"/>
                <w:lang w:val="uk-UA"/>
              </w:rPr>
              <w:t>Ознаки класифікації</w:t>
            </w:r>
          </w:p>
        </w:tc>
        <w:tc>
          <w:tcPr>
            <w:tcW w:w="6068" w:type="dxa"/>
            <w:shd w:val="clear" w:color="auto" w:fill="auto"/>
          </w:tcPr>
          <w:p w:rsidR="007F156F" w:rsidRPr="00C90210" w:rsidRDefault="007F156F" w:rsidP="00392DAB">
            <w:pPr>
              <w:jc w:val="center"/>
              <w:rPr>
                <w:rFonts w:ascii="Times New Roman" w:hAnsi="Times New Roman"/>
                <w:sz w:val="24"/>
                <w:szCs w:val="24"/>
                <w:lang w:val="uk-UA"/>
              </w:rPr>
            </w:pPr>
            <w:r w:rsidRPr="00C90210">
              <w:rPr>
                <w:rFonts w:ascii="Times New Roman" w:hAnsi="Times New Roman"/>
                <w:sz w:val="24"/>
                <w:szCs w:val="24"/>
                <w:lang w:val="uk-UA"/>
              </w:rPr>
              <w:t>Вид посередників</w:t>
            </w:r>
          </w:p>
        </w:tc>
      </w:tr>
      <w:tr w:rsidR="00AE6579" w:rsidRPr="00C90210" w:rsidTr="007F156F">
        <w:trPr>
          <w:trHeight w:val="1090"/>
        </w:trPr>
        <w:tc>
          <w:tcPr>
            <w:tcW w:w="3636" w:type="dxa"/>
            <w:shd w:val="clear" w:color="auto" w:fill="auto"/>
          </w:tcPr>
          <w:p w:rsidR="007F156F" w:rsidRPr="00C90210" w:rsidRDefault="007F156F" w:rsidP="00392DAB">
            <w:pPr>
              <w:rPr>
                <w:rFonts w:ascii="Times New Roman" w:hAnsi="Times New Roman"/>
                <w:sz w:val="24"/>
                <w:szCs w:val="24"/>
                <w:lang w:val="uk-UA"/>
              </w:rPr>
            </w:pPr>
            <w:r w:rsidRPr="00C90210">
              <w:rPr>
                <w:rFonts w:ascii="Times New Roman" w:hAnsi="Times New Roman"/>
                <w:sz w:val="24"/>
                <w:szCs w:val="24"/>
                <w:lang w:val="uk-UA"/>
              </w:rPr>
              <w:t>За видами фінансових установ</w:t>
            </w:r>
          </w:p>
        </w:tc>
        <w:tc>
          <w:tcPr>
            <w:tcW w:w="6068" w:type="dxa"/>
            <w:shd w:val="clear" w:color="auto" w:fill="auto"/>
          </w:tcPr>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суб’єкти банківської системи;</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небанківські фінансові та кредитні інститути;</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контрактні фінансові інститути;</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суб’єкти депозитарно-клірингової системи.</w:t>
            </w:r>
          </w:p>
        </w:tc>
      </w:tr>
      <w:tr w:rsidR="00AE6579" w:rsidRPr="00C90210" w:rsidTr="007F156F">
        <w:trPr>
          <w:trHeight w:val="513"/>
        </w:trPr>
        <w:tc>
          <w:tcPr>
            <w:tcW w:w="3636" w:type="dxa"/>
            <w:shd w:val="clear" w:color="auto" w:fill="auto"/>
          </w:tcPr>
          <w:p w:rsidR="007F156F" w:rsidRPr="00C90210" w:rsidRDefault="007F156F" w:rsidP="00392DAB">
            <w:pPr>
              <w:rPr>
                <w:rFonts w:ascii="Times New Roman" w:hAnsi="Times New Roman"/>
                <w:sz w:val="24"/>
                <w:szCs w:val="24"/>
                <w:lang w:val="uk-UA"/>
              </w:rPr>
            </w:pPr>
            <w:r w:rsidRPr="00C90210">
              <w:rPr>
                <w:rFonts w:ascii="Times New Roman" w:hAnsi="Times New Roman"/>
                <w:sz w:val="24"/>
                <w:szCs w:val="24"/>
                <w:lang w:val="uk-UA"/>
              </w:rPr>
              <w:t>Залежно від обслуговування учасників ринку</w:t>
            </w:r>
          </w:p>
        </w:tc>
        <w:tc>
          <w:tcPr>
            <w:tcW w:w="6068" w:type="dxa"/>
            <w:shd w:val="clear" w:color="auto" w:fill="auto"/>
          </w:tcPr>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спеціалізовані;</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універсальні.</w:t>
            </w:r>
          </w:p>
        </w:tc>
      </w:tr>
      <w:tr w:rsidR="00AE6579" w:rsidRPr="00C90210" w:rsidTr="007F156F">
        <w:trPr>
          <w:trHeight w:val="608"/>
        </w:trPr>
        <w:tc>
          <w:tcPr>
            <w:tcW w:w="3636" w:type="dxa"/>
            <w:shd w:val="clear" w:color="auto" w:fill="auto"/>
          </w:tcPr>
          <w:p w:rsidR="007F156F" w:rsidRPr="00C90210" w:rsidRDefault="007F156F" w:rsidP="00392DAB">
            <w:pPr>
              <w:rPr>
                <w:rFonts w:ascii="Times New Roman" w:hAnsi="Times New Roman"/>
                <w:sz w:val="24"/>
                <w:szCs w:val="24"/>
                <w:lang w:val="uk-UA"/>
              </w:rPr>
            </w:pPr>
            <w:r w:rsidRPr="00C90210">
              <w:rPr>
                <w:rFonts w:ascii="Times New Roman" w:hAnsi="Times New Roman"/>
                <w:sz w:val="24"/>
                <w:szCs w:val="24"/>
                <w:lang w:val="uk-UA"/>
              </w:rPr>
              <w:t>Залежно від укладання та виконання угод з фінансовими інструментами</w:t>
            </w:r>
          </w:p>
        </w:tc>
        <w:tc>
          <w:tcPr>
            <w:tcW w:w="6068" w:type="dxa"/>
            <w:shd w:val="clear" w:color="auto" w:fill="auto"/>
          </w:tcPr>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прямі (безпосередні учасники);</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побічні (формують інфраструктуру).</w:t>
            </w:r>
          </w:p>
        </w:tc>
      </w:tr>
      <w:tr w:rsidR="00AE6579" w:rsidRPr="00C90210" w:rsidTr="007F156F">
        <w:trPr>
          <w:trHeight w:val="273"/>
        </w:trPr>
        <w:tc>
          <w:tcPr>
            <w:tcW w:w="3636" w:type="dxa"/>
            <w:shd w:val="clear" w:color="auto" w:fill="auto"/>
          </w:tcPr>
          <w:p w:rsidR="007F156F" w:rsidRPr="00C90210" w:rsidRDefault="007F156F" w:rsidP="00392DAB">
            <w:pPr>
              <w:rPr>
                <w:rFonts w:ascii="Times New Roman" w:hAnsi="Times New Roman"/>
                <w:sz w:val="24"/>
                <w:szCs w:val="24"/>
                <w:lang w:val="uk-UA"/>
              </w:rPr>
            </w:pPr>
            <w:r w:rsidRPr="00C90210">
              <w:rPr>
                <w:rFonts w:ascii="Times New Roman" w:hAnsi="Times New Roman"/>
                <w:sz w:val="24"/>
                <w:szCs w:val="24"/>
                <w:lang w:val="uk-UA"/>
              </w:rPr>
              <w:t>За сегментами фінансового ринку</w:t>
            </w:r>
          </w:p>
        </w:tc>
        <w:tc>
          <w:tcPr>
            <w:tcW w:w="6068" w:type="dxa"/>
            <w:shd w:val="clear" w:color="auto" w:fill="auto"/>
          </w:tcPr>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посередники фондового ринку;</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посередники ринку позичкових капіталів;</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посередники ринку фінансових послуг;</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посередники грошового ринку;</w:t>
            </w:r>
          </w:p>
          <w:p w:rsidR="007F156F" w:rsidRPr="00C90210" w:rsidRDefault="007F156F" w:rsidP="00AA540C">
            <w:pPr>
              <w:pStyle w:val="a5"/>
              <w:numPr>
                <w:ilvl w:val="0"/>
                <w:numId w:val="20"/>
              </w:numPr>
              <w:tabs>
                <w:tab w:val="left" w:pos="459"/>
              </w:tabs>
              <w:spacing w:after="0" w:line="240" w:lineRule="auto"/>
              <w:ind w:left="176" w:firstLine="0"/>
              <w:rPr>
                <w:rFonts w:ascii="Times New Roman" w:hAnsi="Times New Roman"/>
                <w:sz w:val="24"/>
                <w:szCs w:val="24"/>
              </w:rPr>
            </w:pPr>
            <w:r w:rsidRPr="00C90210">
              <w:rPr>
                <w:rFonts w:ascii="Times New Roman" w:hAnsi="Times New Roman"/>
                <w:sz w:val="24"/>
                <w:szCs w:val="24"/>
                <w:lang w:val="uk-UA"/>
              </w:rPr>
              <w:t>посередники валютного ринку та інших сегментів.</w:t>
            </w:r>
          </w:p>
        </w:tc>
      </w:tr>
    </w:tbl>
    <w:p w:rsidR="002E2562" w:rsidRPr="00C90210" w:rsidRDefault="002E2562" w:rsidP="002E2562">
      <w:pPr>
        <w:pStyle w:val="af0"/>
        <w:spacing w:before="0" w:beforeAutospacing="0" w:after="120" w:afterAutospacing="0" w:line="259" w:lineRule="auto"/>
        <w:ind w:firstLine="709"/>
        <w:rPr>
          <w:sz w:val="28"/>
          <w:szCs w:val="28"/>
        </w:rPr>
      </w:pPr>
      <w:r w:rsidRPr="00C90210">
        <w:rPr>
          <w:sz w:val="28"/>
        </w:rPr>
        <w:t>Таблиця</w:t>
      </w:r>
      <w:r w:rsidRPr="00C90210">
        <w:rPr>
          <w:spacing w:val="-7"/>
          <w:sz w:val="28"/>
        </w:rPr>
        <w:t xml:space="preserve"> 3</w:t>
      </w:r>
      <w:r w:rsidRPr="00C90210">
        <w:rPr>
          <w:spacing w:val="-4"/>
          <w:sz w:val="28"/>
        </w:rPr>
        <w:t>.2</w:t>
      </w:r>
      <w:r w:rsidRPr="00C90210">
        <w:rPr>
          <w:sz w:val="28"/>
        </w:rPr>
        <w:t xml:space="preserve"> – Ф</w:t>
      </w:r>
      <w:r w:rsidRPr="00C90210">
        <w:rPr>
          <w:sz w:val="28"/>
          <w:szCs w:val="28"/>
        </w:rPr>
        <w:t>інансові посередники за видами установ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5919"/>
      </w:tblGrid>
      <w:tr w:rsidR="002E2562" w:rsidRPr="00C90210" w:rsidTr="00181A0E">
        <w:tc>
          <w:tcPr>
            <w:tcW w:w="3544" w:type="dxa"/>
            <w:shd w:val="clear" w:color="auto" w:fill="auto"/>
          </w:tcPr>
          <w:p w:rsidR="002E2562" w:rsidRPr="00C90210" w:rsidRDefault="002E2562" w:rsidP="00181A0E">
            <w:pPr>
              <w:rPr>
                <w:rFonts w:ascii="Times New Roman" w:hAnsi="Times New Roman"/>
                <w:sz w:val="24"/>
                <w:szCs w:val="24"/>
                <w:lang w:val="uk-UA"/>
              </w:rPr>
            </w:pPr>
            <w:r w:rsidRPr="00C90210">
              <w:rPr>
                <w:rFonts w:ascii="Times New Roman" w:hAnsi="Times New Roman"/>
                <w:sz w:val="24"/>
                <w:szCs w:val="24"/>
                <w:lang w:val="uk-UA"/>
              </w:rPr>
              <w:t>Суб’єкти банківської системи</w:t>
            </w:r>
          </w:p>
        </w:tc>
        <w:tc>
          <w:tcPr>
            <w:tcW w:w="5919" w:type="dxa"/>
            <w:shd w:val="clear" w:color="auto" w:fill="auto"/>
          </w:tcPr>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банки;</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ощадні і кредитні асоціації;</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банківські об’єднання.</w:t>
            </w:r>
          </w:p>
        </w:tc>
      </w:tr>
      <w:tr w:rsidR="002E2562" w:rsidRPr="00C90210" w:rsidTr="00181A0E">
        <w:tc>
          <w:tcPr>
            <w:tcW w:w="3544" w:type="dxa"/>
            <w:shd w:val="clear" w:color="auto" w:fill="auto"/>
          </w:tcPr>
          <w:p w:rsidR="002E2562" w:rsidRPr="00C90210" w:rsidRDefault="002E2562" w:rsidP="00181A0E">
            <w:pPr>
              <w:rPr>
                <w:rFonts w:ascii="Times New Roman" w:hAnsi="Times New Roman"/>
                <w:sz w:val="24"/>
                <w:szCs w:val="24"/>
                <w:lang w:val="uk-UA"/>
              </w:rPr>
            </w:pPr>
            <w:r w:rsidRPr="00C90210">
              <w:rPr>
                <w:rFonts w:ascii="Times New Roman" w:hAnsi="Times New Roman"/>
                <w:sz w:val="24"/>
                <w:szCs w:val="24"/>
                <w:lang w:val="uk-UA"/>
              </w:rPr>
              <w:t>Небанківські фінансово-кредитні інститути</w:t>
            </w:r>
          </w:p>
        </w:tc>
        <w:tc>
          <w:tcPr>
            <w:tcW w:w="5919" w:type="dxa"/>
            <w:shd w:val="clear" w:color="auto" w:fill="auto"/>
          </w:tcPr>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лізингові та факторингові компанії;</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кредитні спілки;</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каси взаємодопомоги.</w:t>
            </w:r>
          </w:p>
        </w:tc>
      </w:tr>
      <w:tr w:rsidR="002E2562" w:rsidRPr="00C90210" w:rsidTr="00181A0E">
        <w:tc>
          <w:tcPr>
            <w:tcW w:w="3544" w:type="dxa"/>
            <w:shd w:val="clear" w:color="auto" w:fill="auto"/>
          </w:tcPr>
          <w:p w:rsidR="002E2562" w:rsidRPr="00C90210" w:rsidRDefault="002E2562" w:rsidP="00181A0E">
            <w:pPr>
              <w:rPr>
                <w:rFonts w:ascii="Times New Roman" w:hAnsi="Times New Roman"/>
                <w:sz w:val="24"/>
                <w:szCs w:val="24"/>
                <w:lang w:val="uk-UA"/>
              </w:rPr>
            </w:pPr>
            <w:r w:rsidRPr="00C90210">
              <w:rPr>
                <w:rFonts w:ascii="Times New Roman" w:hAnsi="Times New Roman"/>
                <w:sz w:val="24"/>
                <w:szCs w:val="24"/>
                <w:lang w:val="uk-UA"/>
              </w:rPr>
              <w:t>Контрактні фінансові інститути</w:t>
            </w:r>
          </w:p>
        </w:tc>
        <w:tc>
          <w:tcPr>
            <w:tcW w:w="5919" w:type="dxa"/>
            <w:shd w:val="clear" w:color="auto" w:fill="auto"/>
          </w:tcPr>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інститути спільного інвестування;</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фонди: пенсійні, благодійні;</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компанії: страхові, фінансові;</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позичково-ощадні асоціації.</w:t>
            </w:r>
          </w:p>
        </w:tc>
      </w:tr>
      <w:tr w:rsidR="002E2562" w:rsidRPr="00C90210" w:rsidTr="00181A0E">
        <w:tc>
          <w:tcPr>
            <w:tcW w:w="3544" w:type="dxa"/>
            <w:shd w:val="clear" w:color="auto" w:fill="auto"/>
          </w:tcPr>
          <w:p w:rsidR="002E2562" w:rsidRPr="00C90210" w:rsidRDefault="002E2562" w:rsidP="00181A0E">
            <w:pPr>
              <w:rPr>
                <w:rFonts w:ascii="Times New Roman" w:hAnsi="Times New Roman"/>
                <w:sz w:val="24"/>
                <w:szCs w:val="24"/>
                <w:lang w:val="uk-UA"/>
              </w:rPr>
            </w:pPr>
            <w:r w:rsidRPr="00C90210">
              <w:rPr>
                <w:rFonts w:ascii="Times New Roman" w:hAnsi="Times New Roman"/>
                <w:sz w:val="24"/>
                <w:szCs w:val="24"/>
                <w:lang w:val="uk-UA"/>
              </w:rPr>
              <w:t>Посередники депозитарно-клірингової системи</w:t>
            </w:r>
          </w:p>
        </w:tc>
        <w:tc>
          <w:tcPr>
            <w:tcW w:w="5919" w:type="dxa"/>
            <w:shd w:val="clear" w:color="auto" w:fill="auto"/>
          </w:tcPr>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депозитарії;</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зберігачі;</w:t>
            </w:r>
          </w:p>
          <w:p w:rsidR="002E2562" w:rsidRPr="00C90210" w:rsidRDefault="002E2562" w:rsidP="00AA540C">
            <w:pPr>
              <w:pStyle w:val="a5"/>
              <w:numPr>
                <w:ilvl w:val="0"/>
                <w:numId w:val="21"/>
              </w:numPr>
              <w:tabs>
                <w:tab w:val="left" w:pos="459"/>
              </w:tabs>
              <w:spacing w:after="0" w:line="240" w:lineRule="auto"/>
              <w:ind w:left="176" w:firstLine="0"/>
              <w:rPr>
                <w:rFonts w:ascii="Times New Roman" w:hAnsi="Times New Roman"/>
                <w:sz w:val="24"/>
                <w:szCs w:val="24"/>
                <w:lang w:val="uk-UA"/>
              </w:rPr>
            </w:pPr>
            <w:r w:rsidRPr="00C90210">
              <w:rPr>
                <w:rFonts w:ascii="Times New Roman" w:hAnsi="Times New Roman"/>
                <w:sz w:val="24"/>
                <w:szCs w:val="24"/>
                <w:lang w:val="uk-UA"/>
              </w:rPr>
              <w:t>реєстратори.</w:t>
            </w:r>
          </w:p>
        </w:tc>
      </w:tr>
    </w:tbl>
    <w:p w:rsidR="002E2562" w:rsidRPr="00C90210" w:rsidRDefault="002E2562"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F50935" w:rsidRPr="00C90210" w:rsidRDefault="00F50935" w:rsidP="002E2562">
      <w:pPr>
        <w:spacing w:after="0" w:line="240" w:lineRule="auto"/>
        <w:ind w:firstLine="709"/>
        <w:jc w:val="both"/>
        <w:rPr>
          <w:rFonts w:ascii="Times New Roman" w:eastAsia="Times New Roman" w:hAnsi="Times New Roman"/>
          <w:b/>
          <w:sz w:val="28"/>
          <w:szCs w:val="28"/>
          <w:lang w:val="uk-UA"/>
        </w:rPr>
      </w:pPr>
    </w:p>
    <w:p w:rsidR="00EF6CA2" w:rsidRPr="00C90210" w:rsidRDefault="00EF6CA2">
      <w:pPr>
        <w:spacing w:after="0" w:line="240" w:lineRule="auto"/>
        <w:rPr>
          <w:b/>
          <w:caps/>
          <w:szCs w:val="28"/>
          <w:lang w:val="uk-UA"/>
        </w:rPr>
      </w:pPr>
    </w:p>
    <w:p w:rsidR="00EF6CA2" w:rsidRPr="00C90210" w:rsidRDefault="00873F52">
      <w:pPr>
        <w:spacing w:after="0" w:line="240" w:lineRule="auto"/>
        <w:rPr>
          <w:b/>
          <w:caps/>
          <w:szCs w:val="28"/>
          <w:lang w:val="uk-UA"/>
        </w:rPr>
      </w:pPr>
      <w:r>
        <w:rPr>
          <w:b/>
          <w:caps/>
          <w:noProof/>
          <w:szCs w:val="28"/>
          <w:lang w:eastAsia="ru-RU"/>
        </w:rPr>
        <w:pict>
          <v:group id="Групувати 354" o:spid="_x0000_s1026" style="position:absolute;margin-left:34.8pt;margin-top:12.35pt;width:437.25pt;height:558.5pt;z-index:251627520" coordsize="55530,70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">
            <v:shapetype id="_x0000_t202" coordsize="21600,21600" o:spt="202" path="m,l,21600r21600,l21600,xe">
              <v:stroke joinstyle="miter"/>
              <v:path gradientshapeok="t" o:connecttype="rect"/>
            </v:shapetype>
            <v:shape id="Поле 943174248" o:spid="_x0000_s1027" type="#_x0000_t202" style="position:absolute;top:3048;width:12573;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">
              <o:extrusion v:ext="view" backdepth="1in" color="white" on="t" type="perspective"/>
              <v:textbox>
                <w:txbxContent>
                  <w:p w:rsidR="00873F52" w:rsidRPr="00A67268" w:rsidRDefault="00873F52" w:rsidP="00D72F1E">
                    <w:pPr>
                      <w:jc w:val="center"/>
                      <w:rPr>
                        <w:rFonts w:ascii="Times New Roman" w:hAnsi="Times New Roman"/>
                        <w:sz w:val="24"/>
                        <w:szCs w:val="24"/>
                        <w:lang w:val="uk-UA"/>
                      </w:rPr>
                    </w:pPr>
                    <w:r w:rsidRPr="00A67268">
                      <w:rPr>
                        <w:rFonts w:ascii="Times New Roman" w:hAnsi="Times New Roman"/>
                        <w:sz w:val="24"/>
                        <w:szCs w:val="24"/>
                        <w:lang w:val="uk-UA"/>
                      </w:rPr>
                      <w:t>Банки</w:t>
                    </w:r>
                  </w:p>
                </w:txbxContent>
              </v:textbox>
            </v:shape>
            <v:line id="Прямая соединительная линия 631" o:spid="_x0000_s1028" style="position:absolute;visibility:visible" from="190,7620" to="190,47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"/>
            <v:shape id="Поле 1867361985" o:spid="_x0000_s1029" type="#_x0000_t202" style="position:absolute;left:1333;top:9715;width:1371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">
              <v:textbox>
                <w:txbxContent>
                  <w:p w:rsidR="00873F52" w:rsidRPr="00A67268" w:rsidRDefault="00873F52" w:rsidP="00007B7A">
                    <w:pPr>
                      <w:jc w:val="center"/>
                      <w:rPr>
                        <w:rFonts w:ascii="Times New Roman" w:hAnsi="Times New Roman"/>
                        <w:sz w:val="24"/>
                        <w:szCs w:val="24"/>
                        <w:lang w:val="uk-UA"/>
                      </w:rPr>
                    </w:pPr>
                    <w:r w:rsidRPr="00A67268">
                      <w:rPr>
                        <w:rFonts w:ascii="Times New Roman" w:hAnsi="Times New Roman"/>
                        <w:sz w:val="24"/>
                        <w:szCs w:val="24"/>
                        <w:lang w:val="uk-UA"/>
                      </w:rPr>
                      <w:t>Універсальні</w:t>
                    </w:r>
                  </w:p>
                </w:txbxContent>
              </v:textbox>
            </v:shape>
            <v:shape id="Поле 1135962168" o:spid="_x0000_s1030" type="#_x0000_t202" style="position:absolute;left:1428;top:14287;width:13716;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">
              <v:textbox>
                <w:txbxContent>
                  <w:p w:rsidR="00873F52" w:rsidRPr="00A67268" w:rsidRDefault="00873F52" w:rsidP="00007B7A">
                    <w:pPr>
                      <w:jc w:val="center"/>
                      <w:rPr>
                        <w:rFonts w:ascii="Times New Roman" w:hAnsi="Times New Roman"/>
                        <w:sz w:val="24"/>
                        <w:szCs w:val="24"/>
                        <w:lang w:val="uk-UA"/>
                      </w:rPr>
                    </w:pPr>
                    <w:r w:rsidRPr="00A67268">
                      <w:rPr>
                        <w:rFonts w:ascii="Times New Roman" w:hAnsi="Times New Roman"/>
                        <w:sz w:val="24"/>
                        <w:szCs w:val="24"/>
                        <w:lang w:val="uk-UA"/>
                      </w:rPr>
                      <w:t>Кредитні</w:t>
                    </w:r>
                  </w:p>
                </w:txbxContent>
              </v:textbox>
            </v:shape>
            <v:shape id="Поле 2017175868" o:spid="_x0000_s1031" type="#_x0000_t202" style="position:absolute;left:1524;top:19240;width:13716;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">
              <v:textbox>
                <w:txbxContent>
                  <w:p w:rsidR="00873F52" w:rsidRPr="00007B7A" w:rsidRDefault="00873F52" w:rsidP="00D72F1E">
                    <w:pPr>
                      <w:jc w:val="center"/>
                      <w:rPr>
                        <w:rFonts w:ascii="Times New Roman" w:hAnsi="Times New Roman"/>
                        <w:sz w:val="24"/>
                        <w:lang w:val="uk-UA"/>
                      </w:rPr>
                    </w:pPr>
                    <w:r w:rsidRPr="00007B7A">
                      <w:rPr>
                        <w:rFonts w:ascii="Times New Roman" w:hAnsi="Times New Roman"/>
                        <w:sz w:val="24"/>
                        <w:lang w:val="uk-UA"/>
                      </w:rPr>
                      <w:t>Ощадні (депозитні)</w:t>
                    </w:r>
                  </w:p>
                </w:txbxContent>
              </v:textbox>
            </v:shape>
            <v:shape id="Поле 983718319" o:spid="_x0000_s1032" type="#_x0000_t202" style="position:absolute;left:1524;top:25050;width:13716;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">
              <v:textbox>
                <w:txbxContent>
                  <w:p w:rsidR="00873F52" w:rsidRPr="00A67268" w:rsidRDefault="00873F52" w:rsidP="00D72F1E">
                    <w:pPr>
                      <w:jc w:val="center"/>
                      <w:rPr>
                        <w:rFonts w:ascii="Times New Roman" w:hAnsi="Times New Roman"/>
                        <w:sz w:val="24"/>
                        <w:lang w:val="uk-UA"/>
                      </w:rPr>
                    </w:pPr>
                    <w:r w:rsidRPr="00A67268">
                      <w:rPr>
                        <w:rFonts w:ascii="Times New Roman" w:hAnsi="Times New Roman"/>
                        <w:sz w:val="24"/>
                        <w:lang w:val="uk-UA"/>
                      </w:rPr>
                      <w:t>Розрахункові (клірингові)</w:t>
                    </w:r>
                  </w:p>
                </w:txbxContent>
              </v:textbox>
            </v:shape>
            <v:shape id="Поле 1416939872" o:spid="_x0000_s1033" type="#_x0000_t202" style="position:absolute;left:1524;top:30765;width:13716;height:78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">
              <v:textbox>
                <w:txbxContent>
                  <w:p w:rsidR="00873F52" w:rsidRPr="00A67268" w:rsidRDefault="00873F52" w:rsidP="00D72F1E">
                    <w:pPr>
                      <w:jc w:val="center"/>
                      <w:rPr>
                        <w:rFonts w:ascii="Times New Roman" w:hAnsi="Times New Roman"/>
                        <w:lang w:val="uk-UA"/>
                      </w:rPr>
                    </w:pPr>
                    <w:r w:rsidRPr="00A67268">
                      <w:rPr>
                        <w:rFonts w:ascii="Times New Roman" w:hAnsi="Times New Roman"/>
                        <w:sz w:val="24"/>
                        <w:lang w:val="uk-UA"/>
                      </w:rPr>
                      <w:t>Експортно-імпортні</w:t>
                    </w:r>
                    <w:r w:rsidRPr="00A67268">
                      <w:rPr>
                        <w:rFonts w:ascii="Times New Roman" w:hAnsi="Times New Roman"/>
                        <w:lang w:val="uk-UA"/>
                      </w:rPr>
                      <w:t xml:space="preserve"> (</w:t>
                    </w:r>
                    <w:r w:rsidRPr="00A67268">
                      <w:rPr>
                        <w:rFonts w:ascii="Times New Roman" w:hAnsi="Times New Roman"/>
                        <w:sz w:val="24"/>
                        <w:lang w:val="uk-UA"/>
                      </w:rPr>
                      <w:t>депозитні)</w:t>
                    </w:r>
                  </w:p>
                </w:txbxContent>
              </v:textbox>
            </v:shape>
            <v:shape id="Поле 1245351656" o:spid="_x0000_s1034" type="#_x0000_t202" style="position:absolute;left:1714;top:39528;width:13716;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">
              <v:textbox>
                <w:txbxContent>
                  <w:p w:rsidR="00873F52" w:rsidRPr="00A67268" w:rsidRDefault="00873F52" w:rsidP="00D72F1E">
                    <w:pPr>
                      <w:jc w:val="center"/>
                      <w:rPr>
                        <w:rFonts w:ascii="Times New Roman" w:hAnsi="Times New Roman"/>
                        <w:sz w:val="24"/>
                        <w:szCs w:val="24"/>
                        <w:lang w:val="uk-UA"/>
                      </w:rPr>
                    </w:pPr>
                    <w:r w:rsidRPr="00A67268">
                      <w:rPr>
                        <w:rFonts w:ascii="Times New Roman" w:hAnsi="Times New Roman"/>
                        <w:sz w:val="24"/>
                        <w:szCs w:val="24"/>
                        <w:lang w:val="uk-UA"/>
                      </w:rPr>
                      <w:t>Іпотечні</w:t>
                    </w:r>
                  </w:p>
                </w:txbxContent>
              </v:textbox>
            </v:shape>
            <v:shape id="Поле 376534921" o:spid="_x0000_s1035" type="#_x0000_t202" style="position:absolute;left:1809;top:45148;width:13716;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">
              <v:textbox>
                <w:txbxContent>
                  <w:p w:rsidR="00873F52" w:rsidRPr="00A67268" w:rsidRDefault="00873F52" w:rsidP="00D72F1E">
                    <w:pPr>
                      <w:jc w:val="center"/>
                      <w:rPr>
                        <w:rFonts w:ascii="Times New Roman" w:hAnsi="Times New Roman"/>
                        <w:sz w:val="24"/>
                        <w:szCs w:val="24"/>
                        <w:lang w:val="uk-UA"/>
                      </w:rPr>
                    </w:pPr>
                    <w:r w:rsidRPr="00A67268">
                      <w:rPr>
                        <w:rFonts w:ascii="Times New Roman" w:hAnsi="Times New Roman"/>
                        <w:sz w:val="24"/>
                        <w:szCs w:val="24"/>
                        <w:lang w:val="uk-UA"/>
                      </w:rPr>
                      <w:t>Інші</w:t>
                    </w:r>
                  </w:p>
                </w:txbxContent>
              </v:textbox>
            </v:shape>
            <v:line id="Прямая соединительная линия 629" o:spid="_x0000_s1036" style="position:absolute;visibility:visible" from="190,11430" to="1333,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">
              <v:stroke endarrow="block"/>
            </v:line>
            <v:line id="Прямая соединительная линия 621" o:spid="_x0000_s1037" style="position:absolute;visibility:visible" from="190,16192" to="1333,16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">
              <v:stroke endarrow="block"/>
            </v:line>
            <v:line id="Прямая соединительная линия 620" o:spid="_x0000_s1038" style="position:absolute;visibility:visible" from="190,21336" to="1587,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">
              <v:stroke endarrow="block"/>
            </v:line>
            <v:line id="Прямая соединительная линия 614" o:spid="_x0000_s1039" style="position:absolute;visibility:visible" from="95,27336" to="1619,2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">
              <v:stroke endarrow="block"/>
            </v:line>
            <v:line id="Прямая соединительная линия 607" o:spid="_x0000_s1040" style="position:absolute;flip:y;visibility:visible" from="95,34956" to="1619,3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">
              <v:stroke endarrow="block"/>
            </v:line>
            <v:line id="Прямая соединительная линия 603" o:spid="_x0000_s1041" style="position:absolute;visibility:visible" from="285,41148" to="1936,411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">
              <v:stroke endarrow="block"/>
            </v:line>
            <v:line id="Прямая соединительная линия 597" o:spid="_x0000_s1042" style="position:absolute;visibility:visible" from="476,47625" to="2000,47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">
              <v:stroke endarrow="block"/>
            </v:line>
            <v:line id="Прямая соединительная линия 639" o:spid="_x0000_s1043" style="position:absolute;visibility:visible" from="7905,0" to="7905,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">
              <v:stroke endarrow="block"/>
            </v:line>
            <v:shape id="Поле 460995909" o:spid="_x0000_s1044" type="#_x0000_t202" style="position:absolute;left:19621;top:3048;width:34290;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">
              <o:extrusion v:ext="view" backdepth="1in" color="white" on="t" type="perspective"/>
              <v:textbox>
                <w:txbxContent>
                  <w:p w:rsidR="00873F52" w:rsidRPr="00A67268" w:rsidRDefault="00873F52" w:rsidP="00D72F1E">
                    <w:pPr>
                      <w:jc w:val="center"/>
                      <w:rPr>
                        <w:rFonts w:ascii="Times New Roman" w:hAnsi="Times New Roman"/>
                        <w:sz w:val="24"/>
                        <w:szCs w:val="24"/>
                        <w:lang w:val="uk-UA"/>
                      </w:rPr>
                    </w:pPr>
                    <w:r w:rsidRPr="00A67268">
                      <w:rPr>
                        <w:rFonts w:ascii="Times New Roman" w:hAnsi="Times New Roman"/>
                        <w:sz w:val="24"/>
                        <w:szCs w:val="24"/>
                        <w:lang w:val="uk-UA"/>
                      </w:rPr>
                      <w:t>Небанківські фінансові інститути</w:t>
                    </w:r>
                  </w:p>
                </w:txbxContent>
              </v:textbox>
            </v:shape>
            <v:line id="Прямая соединительная линия 638" o:spid="_x0000_s1045" style="position:absolute;visibility:visible" from="34671,0" to="3467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">
              <v:stroke endarrow="block"/>
            </v:line>
            <v:line id="Прямая соединительная линия 635" o:spid="_x0000_s1046" style="position:absolute;visibility:visible" from="17240,7620" to="17367,680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"/>
            <v:line id="Прямая соединительная линия 634" o:spid="_x0000_s1047" style="position:absolute;visibility:visible" from="17240,7620" to="19780,7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"/>
            <v:shape id="Поле 1376438404" o:spid="_x0000_s1048" type="#_x0000_t202" style="position:absolute;left:18478;top:9620;width:12573;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Біржі і біржові посередники</w:t>
                    </w:r>
                  </w:p>
                </w:txbxContent>
              </v:textbox>
            </v:shape>
            <v:shape id="Поле 34172068" o:spid="_x0000_s1049" type="#_x0000_t202" style="position:absolute;left:35718;top:9620;width:19431;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">
              <v:textbox>
                <w:txbxContent>
                  <w:p w:rsidR="00873F52" w:rsidRPr="00A25F38" w:rsidRDefault="00873F52" w:rsidP="00A25F38">
                    <w:pPr>
                      <w:jc w:val="center"/>
                      <w:rPr>
                        <w:rFonts w:ascii="Times New Roman" w:hAnsi="Times New Roman"/>
                        <w:sz w:val="24"/>
                        <w:szCs w:val="24"/>
                        <w:lang w:val="uk-UA"/>
                      </w:rPr>
                    </w:pPr>
                    <w:r w:rsidRPr="00A25F38">
                      <w:rPr>
                        <w:rFonts w:ascii="Times New Roman" w:hAnsi="Times New Roman"/>
                        <w:sz w:val="24"/>
                        <w:szCs w:val="24"/>
                        <w:lang w:val="uk-UA"/>
                      </w:rPr>
                      <w:t>Брокери, дилери, маклери, трейдери, агенти тощо</w:t>
                    </w:r>
                  </w:p>
                </w:txbxContent>
              </v:textbox>
            </v:shape>
            <v:shape id="Поле 2080461636" o:spid="_x0000_s1050" type="#_x0000_t202" style="position:absolute;left:18573;top:15906;width:12573;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Кредитні</w:t>
                    </w:r>
                  </w:p>
                </w:txbxContent>
              </v:textbox>
            </v:shape>
            <v:shape id="Поле 1725934044" o:spid="_x0000_s1051" type="#_x0000_t202" style="position:absolute;left:35623;top:16192;width:19431;height:52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">
              <v:textbox>
                <w:txbxContent>
                  <w:p w:rsidR="00873F52" w:rsidRPr="00A25F38" w:rsidRDefault="00873F52" w:rsidP="00D72F1E">
                    <w:pPr>
                      <w:jc w:val="center"/>
                      <w:rPr>
                        <w:rFonts w:ascii="Times New Roman" w:hAnsi="Times New Roman"/>
                        <w:lang w:val="uk-UA"/>
                      </w:rPr>
                    </w:pPr>
                    <w:r w:rsidRPr="00A25F38">
                      <w:rPr>
                        <w:rFonts w:ascii="Times New Roman" w:hAnsi="Times New Roman"/>
                        <w:lang w:val="uk-UA"/>
                      </w:rPr>
                      <w:t>Ломбарди, кредитні спілки, каси взаємодопомогі тощо</w:t>
                    </w:r>
                  </w:p>
                </w:txbxContent>
              </v:textbox>
            </v:shape>
            <v:shape id="Поле 1593901017" o:spid="_x0000_s1052" type="#_x0000_t202" style="position:absolute;left:18573;top:22288;width:12573;height:53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Ощадні (депозитні)</w:t>
                    </w:r>
                  </w:p>
                  <w:p w:rsidR="00873F52" w:rsidRPr="00593D4D" w:rsidRDefault="00873F52" w:rsidP="00D72F1E">
                    <w:pPr>
                      <w:rPr>
                        <w:rFonts w:ascii="Times New Roman" w:hAnsi="Times New Roman"/>
                        <w:sz w:val="24"/>
                        <w:szCs w:val="24"/>
                      </w:rPr>
                    </w:pPr>
                  </w:p>
                </w:txbxContent>
              </v:textbox>
            </v:shape>
            <v:shape id="Поле 2080921174" o:spid="_x0000_s1053" type="#_x0000_t202" style="position:absolute;left:35718;top:22288;width:19431;height:52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">
              <v:textbox>
                <w:txbxContent>
                  <w:p w:rsidR="00873F52" w:rsidRPr="00A25F38" w:rsidRDefault="00873F52" w:rsidP="00D72F1E">
                    <w:pPr>
                      <w:jc w:val="center"/>
                      <w:rPr>
                        <w:rFonts w:ascii="Times New Roman" w:hAnsi="Times New Roman"/>
                        <w:sz w:val="24"/>
                        <w:szCs w:val="24"/>
                        <w:lang w:val="uk-UA"/>
                      </w:rPr>
                    </w:pPr>
                    <w:r w:rsidRPr="00A25F38">
                      <w:rPr>
                        <w:rFonts w:ascii="Times New Roman" w:hAnsi="Times New Roman"/>
                        <w:sz w:val="24"/>
                        <w:szCs w:val="24"/>
                        <w:lang w:val="uk-UA"/>
                      </w:rPr>
                      <w:t>Страхові компанії, пенсійні фонди</w:t>
                    </w:r>
                  </w:p>
                </w:txbxContent>
              </v:textbox>
            </v:shape>
            <v:shape id="Поле 1421551665" o:spid="_x0000_s1054" type="#_x0000_t202" style="position:absolute;left:18669;top:28860;width:12573;height:62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Розрахункові (клірінгові)</w:t>
                    </w:r>
                  </w:p>
                </w:txbxContent>
              </v:textbox>
            </v:shape>
            <v:shape id="Поле 988525051" o:spid="_x0000_s1055" type="#_x0000_t202" style="position:absolute;left:35718;top:28860;width:19431;height:622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">
              <v:textbox>
                <w:txbxContent>
                  <w:p w:rsidR="00873F52" w:rsidRPr="00A25F38" w:rsidRDefault="00873F52" w:rsidP="00D72F1E">
                    <w:pPr>
                      <w:jc w:val="center"/>
                      <w:rPr>
                        <w:rFonts w:ascii="Times New Roman" w:hAnsi="Times New Roman"/>
                        <w:sz w:val="24"/>
                        <w:szCs w:val="24"/>
                        <w:lang w:val="uk-UA"/>
                      </w:rPr>
                    </w:pPr>
                    <w:r w:rsidRPr="00A25F38">
                      <w:rPr>
                        <w:rFonts w:ascii="Times New Roman" w:hAnsi="Times New Roman"/>
                        <w:sz w:val="24"/>
                        <w:szCs w:val="24"/>
                        <w:lang w:val="uk-UA"/>
                      </w:rPr>
                      <w:t>Розрахункові палати, клірінгові організації</w:t>
                    </w:r>
                  </w:p>
                </w:txbxContent>
              </v:textbox>
            </v:shape>
            <v:shape id="Поле 624661368" o:spid="_x0000_s1056" type="#_x0000_t202" style="position:absolute;left:19145;top:37623;width:12065;height:4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Інвестиційні</w:t>
                    </w:r>
                  </w:p>
                </w:txbxContent>
              </v:textbox>
            </v:shape>
            <v:shape id="Поле 1992387582" o:spid="_x0000_s1057" type="#_x0000_t202" style="position:absolute;left:35909;top:36957;width:19431;height:533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">
              <v:textbox>
                <w:txbxContent>
                  <w:p w:rsidR="00873F52" w:rsidRPr="00A25F38" w:rsidRDefault="00873F52" w:rsidP="00D72F1E">
                    <w:pPr>
                      <w:jc w:val="center"/>
                      <w:rPr>
                        <w:rFonts w:ascii="Times New Roman" w:hAnsi="Times New Roman"/>
                        <w:lang w:val="uk-UA"/>
                      </w:rPr>
                    </w:pPr>
                    <w:r w:rsidRPr="00A25F38">
                      <w:rPr>
                        <w:rFonts w:ascii="Times New Roman" w:hAnsi="Times New Roman"/>
                        <w:lang w:val="uk-UA"/>
                      </w:rPr>
                      <w:t>Довірчі товариства (трасти), інвестиційні фонди</w:t>
                    </w:r>
                  </w:p>
                </w:txbxContent>
              </v:textbox>
            </v:shape>
            <v:shape id="Поле 207791690" o:spid="_x0000_s1058" type="#_x0000_t202" style="position:absolute;left:18859;top:43815;width:12700;height:4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У сфері ЗЕД</w:t>
                    </w:r>
                  </w:p>
                </w:txbxContent>
              </v:textbox>
            </v:shape>
            <v:shape id="Поле 1794573240" o:spid="_x0000_s1059" type="#_x0000_t202" style="position:absolute;left:36004;top:43624;width:19304;height:50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">
              <v:textbox>
                <w:txbxContent>
                  <w:p w:rsidR="00873F52" w:rsidRPr="00A25F38" w:rsidRDefault="00873F52" w:rsidP="00D72F1E">
                    <w:pPr>
                      <w:jc w:val="center"/>
                      <w:rPr>
                        <w:rFonts w:ascii="Times New Roman" w:hAnsi="Times New Roman"/>
                        <w:sz w:val="24"/>
                        <w:szCs w:val="24"/>
                        <w:lang w:val="uk-UA"/>
                      </w:rPr>
                    </w:pPr>
                    <w:r w:rsidRPr="00A25F38">
                      <w:rPr>
                        <w:rFonts w:ascii="Times New Roman" w:hAnsi="Times New Roman"/>
                        <w:sz w:val="24"/>
                        <w:szCs w:val="24"/>
                        <w:lang w:val="uk-UA"/>
                      </w:rPr>
                      <w:t>Валютні трейдери, маклери, брокери, тощо</w:t>
                    </w:r>
                  </w:p>
                </w:txbxContent>
              </v:textbox>
            </v:shape>
            <v:shape id="Поле 230827600" o:spid="_x0000_s1060" type="#_x0000_t202" style="position:absolute;left:18954;top:50196;width:12573;height:57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На ринку нерухомості</w:t>
                    </w:r>
                  </w:p>
                </w:txbxContent>
              </v:textbox>
            </v:shape>
            <v:shape id="Поле 1281123594" o:spid="_x0000_s1061" type="#_x0000_t202" style="position:absolute;left:36099;top:50673;width:19431;height:52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">
              <v:textbox>
                <w:txbxContent>
                  <w:p w:rsidR="00873F52" w:rsidRPr="00A25F38" w:rsidRDefault="00873F52" w:rsidP="00D72F1E">
                    <w:pPr>
                      <w:jc w:val="center"/>
                      <w:rPr>
                        <w:rFonts w:ascii="Times New Roman" w:hAnsi="Times New Roman"/>
                        <w:sz w:val="24"/>
                        <w:szCs w:val="24"/>
                        <w:lang w:val="uk-UA"/>
                      </w:rPr>
                    </w:pPr>
                    <w:r w:rsidRPr="00A25F38">
                      <w:rPr>
                        <w:rFonts w:ascii="Times New Roman" w:hAnsi="Times New Roman"/>
                        <w:sz w:val="24"/>
                        <w:szCs w:val="24"/>
                        <w:lang w:val="uk-UA"/>
                      </w:rPr>
                      <w:t>Іпотечні фонди, житлові кооперативи, рієлтори тощо</w:t>
                    </w:r>
                  </w:p>
                </w:txbxContent>
              </v:textbox>
            </v:shape>
            <v:shape id="Поле 1263595135" o:spid="_x0000_s1062" type="#_x0000_t202" style="position:absolute;left:19050;top:58102;width:12573;height:61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У сфері інформації</w:t>
                    </w:r>
                  </w:p>
                </w:txbxContent>
              </v:textbox>
            </v:shape>
            <v:shape id="Поле 905928155" o:spid="_x0000_s1063" type="#_x0000_t202" style="position:absolute;left:36290;top:58102;width:18288;height:619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">
              <v:textbox>
                <w:txbxContent>
                  <w:p w:rsidR="00873F52" w:rsidRPr="00A25F38" w:rsidRDefault="00873F52" w:rsidP="00D72F1E">
                    <w:pPr>
                      <w:jc w:val="center"/>
                      <w:rPr>
                        <w:rFonts w:ascii="Times New Roman" w:hAnsi="Times New Roman"/>
                        <w:sz w:val="24"/>
                        <w:szCs w:val="24"/>
                        <w:lang w:val="uk-UA"/>
                      </w:rPr>
                    </w:pPr>
                    <w:r w:rsidRPr="00A25F38">
                      <w:rPr>
                        <w:rFonts w:ascii="Times New Roman" w:hAnsi="Times New Roman"/>
                        <w:sz w:val="24"/>
                        <w:szCs w:val="24"/>
                        <w:lang w:val="uk-UA"/>
                      </w:rPr>
                      <w:t>Консалтингові фірми, рейтингові агенції, оцінщики</w:t>
                    </w:r>
                  </w:p>
                </w:txbxContent>
              </v:textbox>
            </v:shape>
            <v:shape id="Поле 40608712" o:spid="_x0000_s1064" type="#_x0000_t202" style="position:absolute;left:19050;top:66103;width:12573;height:45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">
              <v:textbox>
                <w:txbxContent>
                  <w:p w:rsidR="00873F52" w:rsidRPr="00593D4D" w:rsidRDefault="00873F52" w:rsidP="00D72F1E">
                    <w:pPr>
                      <w:jc w:val="center"/>
                      <w:rPr>
                        <w:rFonts w:ascii="Times New Roman" w:hAnsi="Times New Roman"/>
                        <w:sz w:val="24"/>
                        <w:szCs w:val="24"/>
                        <w:lang w:val="uk-UA"/>
                      </w:rPr>
                    </w:pPr>
                    <w:r w:rsidRPr="00593D4D">
                      <w:rPr>
                        <w:rFonts w:ascii="Times New Roman" w:hAnsi="Times New Roman"/>
                        <w:sz w:val="24"/>
                        <w:szCs w:val="24"/>
                        <w:lang w:val="uk-UA"/>
                      </w:rPr>
                      <w:t>Інші</w:t>
                    </w:r>
                  </w:p>
                </w:txbxContent>
              </v:textbox>
            </v:shape>
            <v:shape id="Поле 1093396157" o:spid="_x0000_s1065" type="#_x0000_t202" style="position:absolute;left:36385;top:66103;width:18288;height:48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">
              <v:textbox>
                <w:txbxContent>
                  <w:p w:rsidR="00873F52" w:rsidRPr="00A25F38" w:rsidRDefault="00873F52" w:rsidP="00D72F1E">
                    <w:pPr>
                      <w:jc w:val="center"/>
                      <w:rPr>
                        <w:rFonts w:ascii="Times New Roman" w:hAnsi="Times New Roman"/>
                        <w:sz w:val="24"/>
                        <w:szCs w:val="24"/>
                        <w:lang w:val="uk-UA"/>
                      </w:rPr>
                    </w:pPr>
                    <w:r w:rsidRPr="00A25F38">
                      <w:rPr>
                        <w:rFonts w:ascii="Times New Roman" w:hAnsi="Times New Roman"/>
                        <w:sz w:val="24"/>
                        <w:szCs w:val="24"/>
                        <w:lang w:val="uk-UA"/>
                      </w:rPr>
                      <w:t>Лізингові, факторингові компанії</w:t>
                    </w:r>
                  </w:p>
                </w:txbxContent>
              </v:textbox>
            </v:shape>
            <v:line id="Прямая соединительная линия 626" o:spid="_x0000_s1066" style="position:absolute;visibility:visible" from="17335,11430" to="18478,114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">
              <v:stroke endarrow="block"/>
            </v:line>
            <v:line id="Прямая соединительная линия 623" o:spid="_x0000_s1067" style="position:absolute;visibility:visible" from="17335,17716" to="18732,177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">
              <v:stroke endarrow="block"/>
            </v:line>
            <v:line id="Прямая соединительная линия 615" o:spid="_x0000_s1068" style="position:absolute;visibility:visible" from="17430,23717" to="18573,23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">
              <v:stroke endarrow="block"/>
            </v:line>
            <v:line id="Прямая соединительная линия 608" o:spid="_x0000_s1069" style="position:absolute;visibility:visible" from="17430,32099" to="18954,320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">
              <v:stroke endarrow="block"/>
            </v:line>
            <v:line id="Прямая соединительная линия 601" o:spid="_x0000_s1070" style="position:absolute;visibility:visible" from="17430,38385" to="19081,38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">
              <v:stroke endarrow="block"/>
            </v:line>
            <v:line id="Прямая соединительная линия 595" o:spid="_x0000_s1071" style="position:absolute;visibility:visible" from="17335,46005" to="18732,4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">
              <v:stroke endarrow="block"/>
            </v:line>
            <v:line id="Прямая соединительная линия 591" o:spid="_x0000_s1072" style="position:absolute;flip:y;visibility:visible" from="17240,53530" to="19018,536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">
              <v:stroke endarrow="block"/>
            </v:line>
            <v:line id="Прямая соединительная линия 587" o:spid="_x0000_s1073" style="position:absolute;visibility:visible" from="17430,61531" to="18954,61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">
              <v:stroke endarrow="block"/>
            </v:line>
            <v:line id="Прямая соединительная линия 583" o:spid="_x0000_s1074" style="position:absolute;visibility:visible" from="17335,68103" to="19113,681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">
              <v:stroke endarrow="block"/>
            </v:line>
            <v:line id="Прямая соединительная линия 630" o:spid="_x0000_s1075" style="position:absolute;visibility:visible" from="31242,11525" to="35814,11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"/>
            <v:line id="Прямая соединительная линия 624" o:spid="_x0000_s1076" style="position:absolute;visibility:visible" from="31146,17621" to="35718,17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"/>
            <v:line id="Прямая соединительная линия 616" o:spid="_x0000_s1077" style="position:absolute;visibility:visible" from="31242,25050" to="35814,25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"/>
            <v:line id="Прямая соединительная линия 609" o:spid="_x0000_s1078" style="position:absolute;visibility:visible" from="31146,32004" to="35718,320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"/>
            <v:line id="Прямая соединительная линия 602" o:spid="_x0000_s1079" style="position:absolute;visibility:visible" from="31242,39528" to="35814,39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"/>
            <v:line id="Прямая соединительная линия 596" o:spid="_x0000_s1080" style="position:absolute;visibility:visible" from="31432,46005" to="36004,460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"/>
            <v:line id="Прямая соединительная линия 592" o:spid="_x0000_s1081" style="position:absolute;visibility:visible" from="31432,53625" to="36004,536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"/>
            <v:line id="Прямая соединительная линия 588" o:spid="_x0000_s1082" style="position:absolute;visibility:visible" from="31623,61626" to="36195,61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"/>
            <v:line id="Прямая соединительная линия 584" o:spid="_x0000_s1083" style="position:absolute;visibility:visible" from="31623,68484" to="36195,684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"/>
          </v:group>
        </w:pict>
      </w:r>
    </w:p>
    <w:p w:rsidR="00D72F1E" w:rsidRPr="00C90210" w:rsidRDefault="00873F52" w:rsidP="00D72F1E">
      <w:pPr>
        <w:jc w:val="center"/>
        <w:rPr>
          <w:b/>
          <w:caps/>
          <w:szCs w:val="28"/>
          <w:lang w:val="uk-UA"/>
        </w:rPr>
      </w:pPr>
      <w:r>
        <w:rPr>
          <w:b/>
          <w:caps/>
          <w:noProof/>
          <w:szCs w:val="28"/>
          <w:lang w:eastAsia="ru-RU"/>
        </w:rPr>
        <w:pict>
          <v:shape id="Поле 640" o:spid="_x0000_s1084" type="#_x0000_t202" style="position:absolute;left:0;text-align:left;margin-left:64pt;margin-top:-28pt;width:369pt;height:27pt;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">
            <v:shadow on="t" type="double" opacity=".5" color2="shadow add(102)" offset="-3pt,-3pt" offset2="-6pt,-6pt"/>
            <v:textbox>
              <w:txbxContent>
                <w:p w:rsidR="00873F52" w:rsidRPr="00A67268" w:rsidRDefault="00873F52" w:rsidP="00D72F1E">
                  <w:pPr>
                    <w:jc w:val="center"/>
                    <w:rPr>
                      <w:rFonts w:ascii="Times New Roman" w:hAnsi="Times New Roman"/>
                      <w:sz w:val="24"/>
                      <w:szCs w:val="24"/>
                      <w:lang w:val="uk-UA"/>
                    </w:rPr>
                  </w:pPr>
                  <w:r w:rsidRPr="00A67268">
                    <w:rPr>
                      <w:rFonts w:ascii="Times New Roman" w:hAnsi="Times New Roman"/>
                      <w:sz w:val="24"/>
                      <w:szCs w:val="24"/>
                      <w:lang w:val="uk-UA"/>
                    </w:rPr>
                    <w:t>Фінансові посередники</w:t>
                  </w:r>
                </w:p>
              </w:txbxContent>
            </v:textbox>
          </v:shape>
        </w:pict>
      </w: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r w:rsidRPr="00C90210">
        <w:rPr>
          <w:b/>
          <w:caps/>
          <w:szCs w:val="28"/>
          <w:lang w:val="uk-UA"/>
        </w:rPr>
        <w:t>У</w:t>
      </w:r>
    </w:p>
    <w:p w:rsidR="00D72F1E" w:rsidRPr="00C90210" w:rsidRDefault="00D72F1E" w:rsidP="00D72F1E">
      <w:pPr>
        <w:spacing w:line="360" w:lineRule="auto"/>
        <w:jc w:val="center"/>
        <w:rPr>
          <w:b/>
          <w:caps/>
          <w:szCs w:val="28"/>
          <w:lang w:val="uk-UA"/>
        </w:rPr>
      </w:pPr>
    </w:p>
    <w:p w:rsidR="00D72F1E" w:rsidRPr="00C90210" w:rsidRDefault="00D72F1E" w:rsidP="00D72F1E">
      <w:pPr>
        <w:spacing w:line="360" w:lineRule="auto"/>
        <w:jc w:val="center"/>
        <w:rPr>
          <w:b/>
          <w:caps/>
          <w:szCs w:val="28"/>
          <w:lang w:val="uk-UA"/>
        </w:rPr>
      </w:pPr>
    </w:p>
    <w:p w:rsidR="00F4038E" w:rsidRPr="00C90210" w:rsidRDefault="00F4038E" w:rsidP="00A25F38">
      <w:pPr>
        <w:pStyle w:val="a7"/>
        <w:spacing w:after="0" w:line="240" w:lineRule="auto"/>
        <w:jc w:val="both"/>
        <w:rPr>
          <w:rFonts w:eastAsiaTheme="minorHAnsi"/>
          <w:bCs/>
          <w:szCs w:val="28"/>
          <w:lang w:val="uk-UA"/>
        </w:rPr>
      </w:pPr>
    </w:p>
    <w:p w:rsidR="00A25F38" w:rsidRPr="00C90210" w:rsidRDefault="00A25F38" w:rsidP="00A25F38">
      <w:pPr>
        <w:pStyle w:val="a7"/>
        <w:spacing w:after="0" w:line="240" w:lineRule="auto"/>
        <w:jc w:val="both"/>
        <w:rPr>
          <w:szCs w:val="28"/>
          <w:lang w:val="uk-UA"/>
        </w:rPr>
      </w:pPr>
      <w:r w:rsidRPr="00C90210">
        <w:rPr>
          <w:rFonts w:eastAsiaTheme="minorHAnsi"/>
          <w:bCs/>
          <w:szCs w:val="28"/>
          <w:lang w:val="uk-UA"/>
        </w:rPr>
        <w:t xml:space="preserve">Рисунок </w:t>
      </w:r>
      <w:r w:rsidR="002E2562" w:rsidRPr="00C90210">
        <w:rPr>
          <w:rFonts w:eastAsiaTheme="minorHAnsi"/>
          <w:bCs/>
          <w:szCs w:val="28"/>
          <w:lang w:val="uk-UA"/>
        </w:rPr>
        <w:t>3</w:t>
      </w:r>
      <w:r w:rsidRPr="00C90210">
        <w:rPr>
          <w:rFonts w:eastAsiaTheme="minorHAnsi"/>
          <w:bCs/>
          <w:szCs w:val="28"/>
          <w:lang w:val="uk-UA"/>
        </w:rPr>
        <w:t xml:space="preserve">.1 – </w:t>
      </w:r>
      <w:r w:rsidRPr="00C90210">
        <w:rPr>
          <w:lang w:val="uk-UA"/>
        </w:rPr>
        <w:t>Класифікація фінансових посередників за фнкціональною ознакою</w:t>
      </w:r>
    </w:p>
    <w:p w:rsidR="005D3E0F" w:rsidRPr="00C90210" w:rsidRDefault="002E14E2" w:rsidP="00F50935">
      <w:pPr>
        <w:spacing w:after="0" w:line="240" w:lineRule="auto"/>
        <w:jc w:val="center"/>
        <w:rPr>
          <w:rFonts w:ascii="Times New Roman" w:hAnsi="Times New Roman"/>
          <w:b/>
          <w:sz w:val="28"/>
          <w:szCs w:val="28"/>
          <w:lang w:val="uk-UA"/>
        </w:rPr>
      </w:pPr>
      <w:r w:rsidRPr="00C90210">
        <w:rPr>
          <w:sz w:val="28"/>
        </w:rPr>
        <w:br w:type="page"/>
      </w:r>
      <w:r w:rsidR="005D3E0F" w:rsidRPr="00C90210">
        <w:rPr>
          <w:rFonts w:ascii="Times New Roman" w:hAnsi="Times New Roman"/>
          <w:b/>
          <w:sz w:val="28"/>
          <w:szCs w:val="28"/>
          <w:lang w:val="uk-UA"/>
        </w:rPr>
        <w:lastRenderedPageBreak/>
        <w:t>Питання для самоконтролю</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Розкрийте сутність поняття фiнансового посередництва.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Назві</w:t>
      </w:r>
      <w:r w:rsidR="00254C27" w:rsidRPr="00C90210">
        <w:rPr>
          <w:rFonts w:ascii="Times New Roman" w:hAnsi="Times New Roman"/>
          <w:sz w:val="28"/>
          <w:szCs w:val="28"/>
          <w:lang w:val="uk-UA"/>
        </w:rPr>
        <w:t>т</w:t>
      </w:r>
      <w:r w:rsidRPr="00C90210">
        <w:rPr>
          <w:rFonts w:ascii="Times New Roman" w:hAnsi="Times New Roman"/>
          <w:sz w:val="28"/>
          <w:szCs w:val="28"/>
          <w:lang w:val="uk-UA"/>
        </w:rPr>
        <w:t xml:space="preserve">ьпереваги дiяльностiфiнансовихпосередникiв.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В чому полягають значення та функцiїдiяльностiфiнансовихпосередникiв на ринку фiнансових послуг.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Які форми дiяльностiфiнансовихпосередникiв Ви знаєте?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Назвіть вiдмiнностi, що iснують  в моделях органiзацiїфiнансового посередництва.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В чому полягає банкiвськадiяльнiсть у сферi надання фiнансових послуг?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Наведіть сучаснi риси небанкiвськогофiнансового посередництва в Українi.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Порiвняйтеосновнi джерела коштiв страхових компанiй, фiнансовихкомпанiй,  пенсiйнихфондiв.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Вкажiть яким  чином впливає на цiлiснiстьмеханiзмуфiнансового посередництва тип фiнансової системи. </w:t>
      </w:r>
    </w:p>
    <w:p w:rsidR="005C5FAA" w:rsidRPr="00C90210" w:rsidRDefault="005C5FAA" w:rsidP="00AA540C">
      <w:pPr>
        <w:pStyle w:val="a5"/>
        <w:numPr>
          <w:ilvl w:val="0"/>
          <w:numId w:val="23"/>
        </w:numPr>
        <w:tabs>
          <w:tab w:val="clear" w:pos="900"/>
          <w:tab w:val="num" w:pos="567"/>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Яка роль недержавних пенсiйнихфондiв у кредитнiйсистемiзарубiжних країн та якi проблеми їх розвитку iснують в Українi?</w:t>
      </w:r>
    </w:p>
    <w:p w:rsidR="005413FD" w:rsidRPr="00C90210" w:rsidRDefault="005413FD" w:rsidP="005C5FAA">
      <w:pPr>
        <w:tabs>
          <w:tab w:val="num" w:pos="567"/>
          <w:tab w:val="left" w:pos="993"/>
        </w:tabs>
        <w:ind w:firstLine="540"/>
        <w:contextualSpacing/>
        <w:jc w:val="center"/>
        <w:rPr>
          <w:rFonts w:ascii="Times New Roman" w:hAnsi="Times New Roman"/>
          <w:b/>
          <w:sz w:val="28"/>
          <w:szCs w:val="28"/>
          <w:lang w:val="uk-UA"/>
        </w:rPr>
      </w:pPr>
    </w:p>
    <w:p w:rsidR="00F4038E" w:rsidRPr="00C90210" w:rsidRDefault="00F4038E" w:rsidP="00F4038E">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4. </w:t>
      </w:r>
      <w:r w:rsidRPr="00C90210">
        <w:rPr>
          <w:rFonts w:ascii="Times New Roman" w:eastAsia="Times New Roman" w:hAnsi="Times New Roman"/>
          <w:b/>
          <w:sz w:val="28"/>
          <w:szCs w:val="28"/>
          <w:lang w:val="uk-UA"/>
        </w:rPr>
        <w:t>РИЗИКИ НА ФІНАНСОВОМУ РИНКУ</w:t>
      </w:r>
    </w:p>
    <w:p w:rsidR="003B4A6A" w:rsidRPr="00C90210" w:rsidRDefault="003B4A6A">
      <w:pPr>
        <w:spacing w:after="0" w:line="240" w:lineRule="auto"/>
        <w:rPr>
          <w:rFonts w:ascii="Times New Roman" w:hAnsi="Times New Roman"/>
          <w:b/>
          <w:sz w:val="28"/>
          <w:szCs w:val="28"/>
          <w:lang w:val="uk-UA" w:eastAsia="ru-RU"/>
        </w:rPr>
      </w:pP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b/>
          <w:bCs/>
          <w:i/>
          <w:iCs/>
          <w:sz w:val="28"/>
          <w:szCs w:val="28"/>
          <w:lang w:val="uk-UA"/>
        </w:rPr>
        <w:t>Ризик</w:t>
      </w:r>
      <w:r w:rsidR="00181A0E" w:rsidRPr="00C90210">
        <w:rPr>
          <w:rFonts w:ascii="Times New Roman" w:hAnsi="Times New Roman"/>
          <w:sz w:val="28"/>
          <w:szCs w:val="28"/>
          <w:lang w:val="uk-UA"/>
        </w:rPr>
        <w:t>-</w:t>
      </w:r>
      <w:r w:rsidRPr="00C90210">
        <w:rPr>
          <w:rFonts w:ascii="Times New Roman" w:hAnsi="Times New Roman"/>
          <w:sz w:val="28"/>
          <w:szCs w:val="28"/>
          <w:lang w:val="uk-UA"/>
        </w:rPr>
        <w:t xml:space="preserve"> це складне, багатогранне і неосяжне явище. У найбільш широкому розумінні ризиком називають невизначеність стосовно здійснення тієї чи іншої події в майбутньому. Як свідчать сучасні дослідження і спостереження, проблема ризику набуває дедалі більшого суспільного значення, оскільки ризик сприймається вже на рівні чинників сучасного і особливо майбутнього суспільства.</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t>Фінансовий ризик</w:t>
      </w:r>
      <w:r w:rsidRPr="00C90210">
        <w:rPr>
          <w:rFonts w:ascii="Times New Roman" w:hAnsi="Times New Roman"/>
          <w:sz w:val="28"/>
          <w:szCs w:val="28"/>
          <w:lang w:val="uk-UA"/>
        </w:rPr>
        <w:t xml:space="preserve"> за своєю природою передбачає невизначеність, тому його оцінка не може бути ідеальною. Будь-який метод оцінювання ризику мас на меті максимальне наближення до реального результату, але не дає змоги зовсім уникнути помилок.</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Одне з перших трактувань підходу до виміру ризику запропонував Мільтон Фрідмен. Він розглядав проблему розрахунку (оцінки) рівня ризику крізь призму теорії корисності. Фрідмен зазначав, що в умовах спадної корисності та наявності ризику звичайні принципи максимізації не можуть бути використані, оскільки необхідна певна податкова плата у вигляді компенсації за фактор ризику. Рішення, пов'язані з ризиком, Фрідмен класифікував так:</w:t>
      </w:r>
    </w:p>
    <w:p w:rsidR="00F4038E" w:rsidRPr="00C90210" w:rsidRDefault="00F4038E" w:rsidP="00AA540C">
      <w:pPr>
        <w:pStyle w:val="a5"/>
        <w:numPr>
          <w:ilvl w:val="0"/>
          <w:numId w:val="6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невеликий ризик, пов'язаний із заздалегідь відомим результатом;</w:t>
      </w:r>
    </w:p>
    <w:p w:rsidR="00F4038E" w:rsidRPr="00C90210" w:rsidRDefault="00F4038E" w:rsidP="00AA540C">
      <w:pPr>
        <w:pStyle w:val="a5"/>
        <w:numPr>
          <w:ilvl w:val="0"/>
          <w:numId w:val="6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помірний ризик без великих доходів і витрат;</w:t>
      </w:r>
    </w:p>
    <w:p w:rsidR="00F4038E" w:rsidRPr="00C90210" w:rsidRDefault="00F4038E" w:rsidP="00AA540C">
      <w:pPr>
        <w:pStyle w:val="a5"/>
        <w:numPr>
          <w:ilvl w:val="0"/>
          <w:numId w:val="6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великий ризик, пов'язаний із великими доходами або збитками.</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Фрідмен виходив із припущення, що економічна одиниця має певну систему переваг, яка може бути описана функцією, що дає числові значення різним альтернативам.</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Історично першим виник </w:t>
      </w:r>
      <w:r w:rsidRPr="00C90210">
        <w:rPr>
          <w:rFonts w:ascii="Times New Roman" w:hAnsi="Times New Roman"/>
          <w:i/>
          <w:iCs/>
          <w:sz w:val="28"/>
          <w:szCs w:val="28"/>
          <w:lang w:val="uk-UA"/>
        </w:rPr>
        <w:t>метод експертного оцінювання ризику</w:t>
      </w:r>
      <w:r w:rsidRPr="00C90210">
        <w:rPr>
          <w:rFonts w:ascii="Times New Roman" w:hAnsi="Times New Roman"/>
          <w:sz w:val="28"/>
          <w:szCs w:val="28"/>
          <w:lang w:val="uk-UA"/>
        </w:rPr>
        <w:t>. Він має ту істотну перевагу порівняно з іншими методами, що експертне оцінювання може використовуватися в умовах дефіциту і навіть браку інформації. Головна умова досконалого експертного оцінювання – виключення взаємного впливу експертів один на одного (так звана дельфійська процедура). Легкість експертного оцінювання і недостатність інформації про оцінювані процеси сприяли появі в Україні величезної кількості фахівців і спеціалізованих видань, які пропонують розроблені ними прогнози. Не завжди це робиться на достатньо професійному рівні. Необхідно розуміти, що будь-яка, навіть і непрофесійна, оцінка, особливо якщо вона повторюється засобами масової інформації, формує у населення певні сподівання і відповідно впливає на поведінку суб'єктів ринку, а ця справа далеко не безпечна.</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Поведінка експертів в умовах значного браку інформації про об'єкт оцінювання підкоряється певним закономірностям. Оцінка економічних явищ мало залежить від якості існуючих економічних прогнозів і дуже добре корелює з дохідністю, яка може бути реально досягнута на даний момент на ринку за суто об'єктивних, технічних причин. Правильність експертних оцінок в умовах браку інформації може бути формалізована за допомогою такої методики</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Правильною вважається оцінка, яка містить конкретне висловлювання щодо подальшої поведінки (наприклад, вартості цінного папера), яке згодом підтвердилося. Ураховуються також оцінки, у формулюванні яких міститься частка невизначеності, двоїстості, які, однак, можна віднести до числа умовно правильних. Такі оцінки враховуються з коефіцієнтом 0,5.</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Результати аналізу показують, що правильність експертних оцінок набагато нижча від 50 %. На базі проведеного за описаною методикою дослідження його автори зробили такі висновки:</w:t>
      </w:r>
    </w:p>
    <w:p w:rsidR="00F4038E" w:rsidRPr="00C90210" w:rsidRDefault="00F4038E" w:rsidP="00AA540C">
      <w:pPr>
        <w:pStyle w:val="a5"/>
        <w:numPr>
          <w:ilvl w:val="0"/>
          <w:numId w:val="61"/>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у критичних точках ( закінчення діючого тренду і формування нового) істотно зростає кількість оцінок та прогнозів, що пропонуються;</w:t>
      </w:r>
    </w:p>
    <w:p w:rsidR="00F4038E" w:rsidRPr="00C90210" w:rsidRDefault="00F4038E" w:rsidP="00AA540C">
      <w:pPr>
        <w:pStyle w:val="a5"/>
        <w:numPr>
          <w:ilvl w:val="0"/>
          <w:numId w:val="61"/>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різко знижується правильність оцінок;</w:t>
      </w:r>
    </w:p>
    <w:p w:rsidR="00F4038E" w:rsidRPr="00C90210" w:rsidRDefault="00F4038E" w:rsidP="00AA540C">
      <w:pPr>
        <w:pStyle w:val="a5"/>
        <w:numPr>
          <w:ilvl w:val="0"/>
          <w:numId w:val="61"/>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у критичних точках суттєво знижується конкретність оцінок аналітиків і переважають розміркування на «загальні теми».</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Отже, в умовах недостатності, нечіткості або просто браку інформації психологічні механізми прийняття ризикованих рішень виходять на перший план. Унаслідок цього ринок зсувається у власну “віртуальну дійсність”, яка відрізняється від реальних ринкових тенденцій. Неточне відображення ринком реального світу стало перепоною при оцінюванні ступеня ризику експертним методом на базі економічних показників.</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Найпопулярніший метод експертного оцінювання ризику ґрунтується на ідеї обговорення проблеми кількома особами, які вважаються спеціалістами у цьому питанні. Проблема, яка виникає при цьому, полягає в тому, що в результаті прийняття рішення ймовірність правильної оцінки знижується. Парадоксальність цього явища випливає із самого процесу обговорення. У переважній більшості випадків погляд експертів-аналітиків відрізняється від </w:t>
      </w:r>
      <w:r w:rsidRPr="00C90210">
        <w:rPr>
          <w:rFonts w:ascii="Times New Roman" w:hAnsi="Times New Roman"/>
          <w:sz w:val="28"/>
          <w:szCs w:val="28"/>
          <w:lang w:val="uk-UA"/>
        </w:rPr>
        <w:lastRenderedPageBreak/>
        <w:t>погляду практиків. Ця розбіжність може бути формалізована через так званий коефіцієнт розбіжності. Надавши цьому коефіцієнту декількох практичних значень, можна одержати ряд можливих ймовірностей розробки точної оцінки. Загалом спостереження за процесом експертного оцінювання економічних явищ дають змогу зробити такі висновки:</w:t>
      </w:r>
    </w:p>
    <w:p w:rsidR="00F4038E" w:rsidRPr="00C90210" w:rsidRDefault="00F4038E" w:rsidP="00AA540C">
      <w:pPr>
        <w:pStyle w:val="a5"/>
        <w:numPr>
          <w:ilvl w:val="0"/>
          <w:numId w:val="60"/>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експертна оцінка та експертний прогноз у будь-якій галузі – особлива сфера людської діяльності, яка вимагає використання спеціальних методів;</w:t>
      </w:r>
    </w:p>
    <w:p w:rsidR="00F4038E" w:rsidRPr="00C90210" w:rsidRDefault="00F4038E" w:rsidP="00AA540C">
      <w:pPr>
        <w:pStyle w:val="a5"/>
        <w:numPr>
          <w:ilvl w:val="0"/>
          <w:numId w:val="60"/>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експертний метод оцінювання економічних явищ і процесів так чи інакше пов'язаний з усередненням думок фахівців;</w:t>
      </w:r>
    </w:p>
    <w:p w:rsidR="00F4038E" w:rsidRPr="00C90210" w:rsidRDefault="00F4038E" w:rsidP="00AA540C">
      <w:pPr>
        <w:pStyle w:val="a5"/>
        <w:numPr>
          <w:ilvl w:val="0"/>
          <w:numId w:val="60"/>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метод експертного оцінювання спрацьовує тільки на стадіях еволюції системи. Ефект коефіцієнта розбіжностей особливо сильно проявляється у переломні моменти розвитку: відкидаються "зростаючі" елементи, у тому числі нереальні, з точки зору здорового глузду, на час оцінювання ціни фінансових інструментів;</w:t>
      </w:r>
    </w:p>
    <w:p w:rsidR="00F4038E" w:rsidRPr="00C90210" w:rsidRDefault="00F4038E" w:rsidP="00AA540C">
      <w:pPr>
        <w:pStyle w:val="a5"/>
        <w:numPr>
          <w:ilvl w:val="0"/>
          <w:numId w:val="60"/>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найсуттєвіша причина неточності експертних оцінок полягає у системному характері явищ, які відбуваються у світі (у тому числі динаміки фінансових ринків). Експерти, які є фахівцями у вузькій галузі, висловлюються з точки зору ймовірнісного підходу, що побудований на принципі незалежності подій. Системний підхід враховує взаємодію елементів системи.</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t>Статистичний метод оцінювання ризику</w:t>
      </w:r>
      <w:r w:rsidRPr="00C90210">
        <w:rPr>
          <w:rFonts w:ascii="Times New Roman" w:hAnsi="Times New Roman"/>
          <w:sz w:val="28"/>
          <w:szCs w:val="28"/>
          <w:lang w:val="uk-UA"/>
        </w:rPr>
        <w:t xml:space="preserve"> базується на аналізі коливань досліджуваного показника за певний відрізок часу. Передбачається, що закономірність змін аналізованої величини поширюється на майбутнє. Для тривалих періодів часу це, як правило, виявляється справедливим, але для короткотермінової оцінки екстраполяція колишніх закономірностей дає значні помилки. Отже, проста екстраполяція стратегічних закономірностей не дає можливості реально оцінити ризик.</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Метод оцінювання ризику Шарпе базується на величині очікуваного прибутку, яка враховує статистичні дані про його рівень протягом певного часового тренду. Разом із розподілом ризику несистематичний і несистематичний введення в розрахунок показника очікуваного прибутку було тим революційним досягненням, яке дало змогу В. Шарпе згодом дало одержати звання лауреата Нобелівської премії. За Шарпе, величину очікуваного прибутку визначають, виходячи із середньогалузевої норми дохідності та тенденції розвитку ринку в цілому. Таку інформацію досить легко одержати в країні з розвинутою й стабільно функціонуючою економікою.</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Учасники фінансового ринку України несуть такі ризики:</w:t>
      </w:r>
    </w:p>
    <w:p w:rsidR="00F4038E" w:rsidRPr="00C90210" w:rsidRDefault="00F4038E" w:rsidP="00AA540C">
      <w:pPr>
        <w:pStyle w:val="a5"/>
        <w:numPr>
          <w:ilvl w:val="0"/>
          <w:numId w:val="59"/>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як емітенти;</w:t>
      </w:r>
    </w:p>
    <w:p w:rsidR="00F4038E" w:rsidRPr="00C90210" w:rsidRDefault="00F4038E" w:rsidP="00AA540C">
      <w:pPr>
        <w:pStyle w:val="a5"/>
        <w:numPr>
          <w:ilvl w:val="0"/>
          <w:numId w:val="59"/>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як інвестори;</w:t>
      </w:r>
    </w:p>
    <w:p w:rsidR="00F4038E" w:rsidRPr="00C90210" w:rsidRDefault="00F4038E" w:rsidP="00AA540C">
      <w:pPr>
        <w:pStyle w:val="a5"/>
        <w:numPr>
          <w:ilvl w:val="0"/>
          <w:numId w:val="59"/>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за операціями з цінними паперами за дорученням клієнтів чи як андерайтер (якщо виступають як інвестиційний інститут – фінансовий посередник) та дилер на ринку цінних паперів.</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Тому діяльність суб'єктів фінансового ринку потребує особливих портфельних стратегій, спеціально підібраних фінансових інструментів, які б знижували ці ризики.</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lastRenderedPageBreak/>
        <w:t>Фінансовими ризиками управляють</w:t>
      </w:r>
      <w:r w:rsidRPr="00C90210">
        <w:rPr>
          <w:rFonts w:ascii="Times New Roman" w:hAnsi="Times New Roman"/>
          <w:sz w:val="28"/>
          <w:szCs w:val="28"/>
          <w:lang w:val="uk-UA"/>
        </w:rPr>
        <w:t xml:space="preserve"> за допомогою різних засобів і способів. Засобами управління фінансових ризиків є їх уникнення, утримання, зниження ступеня. Під уникненням ризику мають розуміють просте уникнення заходу, пов'язаного з ризиком. Однак уникнення ризику для підприємця означає відмову від отримання прибутку. Утримання від ризику – це залишення його за інвестором, тобто на його відповідальність.</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Передача ризику означає, що інвестор передає відповідальність за фінансовий ризик комусь іншому, наприклад, страховому товариству. У даному разі передача ризику відбувається шляхом страхування фінансового ризику.</w:t>
      </w:r>
    </w:p>
    <w:p w:rsidR="00F4038E" w:rsidRPr="00C90210" w:rsidRDefault="00F4038E" w:rsidP="00F4038E">
      <w:pPr>
        <w:tabs>
          <w:tab w:val="right" w:pos="9638"/>
        </w:tabs>
        <w:spacing w:after="0" w:line="240" w:lineRule="auto"/>
        <w:ind w:firstLine="540"/>
        <w:jc w:val="both"/>
        <w:rPr>
          <w:rFonts w:ascii="Times New Roman" w:hAnsi="Times New Roman"/>
          <w:sz w:val="28"/>
          <w:szCs w:val="28"/>
          <w:lang w:val="uk-UA"/>
        </w:rPr>
      </w:pPr>
      <w:r w:rsidRPr="00C90210">
        <w:rPr>
          <w:rFonts w:ascii="Times New Roman" w:hAnsi="Times New Roman"/>
          <w:sz w:val="28"/>
          <w:szCs w:val="28"/>
          <w:lang w:val="uk-UA"/>
        </w:rPr>
        <w:t xml:space="preserve">Як і будь-який товар, страхова послуга має відповідні властивості (рис.4.1): </w:t>
      </w:r>
    </w:p>
    <w:p w:rsidR="00F4038E" w:rsidRPr="00C90210" w:rsidRDefault="00873F52" w:rsidP="00F4038E">
      <w:pPr>
        <w:tabs>
          <w:tab w:val="right" w:pos="9638"/>
        </w:tabs>
        <w:spacing w:after="0" w:line="240" w:lineRule="auto"/>
        <w:ind w:firstLine="540"/>
        <w:jc w:val="both"/>
        <w:rPr>
          <w:rFonts w:ascii="Times New Roman" w:hAnsi="Times New Roman"/>
          <w:sz w:val="28"/>
          <w:szCs w:val="28"/>
        </w:rPr>
      </w:pPr>
      <w:r>
        <w:rPr>
          <w:rFonts w:ascii="Times New Roman" w:hAnsi="Times New Roman"/>
          <w:noProof/>
          <w:sz w:val="28"/>
          <w:szCs w:val="28"/>
          <w:lang w:eastAsia="ru-RU"/>
        </w:rPr>
        <w:pict>
          <v:group id="Групувати 364" o:spid="_x0000_s1085" style="position:absolute;left:0;text-align:left;margin-left:7.3pt;margin-top:10.3pt;width:439.75pt;height:451pt;z-index:251688960" coordsize="55848,57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">
            <v:rect id="Прямоугольник 321" o:spid="_x0000_s1086" style="position:absolute;top:41783;width:18973;height:121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">
              <v:textbox>
                <w:txbxContent>
                  <w:p w:rsidR="00873F52" w:rsidRPr="00116850" w:rsidRDefault="00873F52" w:rsidP="00F4038E">
                    <w:pPr>
                      <w:spacing w:line="360" w:lineRule="auto"/>
                      <w:jc w:val="center"/>
                      <w:rPr>
                        <w:rFonts w:ascii="Times New Roman" w:hAnsi="Times New Roman"/>
                        <w:sz w:val="24"/>
                        <w:szCs w:val="24"/>
                        <w:lang w:val="uk-UA"/>
                      </w:rPr>
                    </w:pPr>
                    <w:r w:rsidRPr="00116850">
                      <w:rPr>
                        <w:rFonts w:ascii="Times New Roman" w:hAnsi="Times New Roman"/>
                        <w:sz w:val="24"/>
                        <w:szCs w:val="24"/>
                        <w:lang w:val="uk-UA"/>
                      </w:rPr>
                      <w:t>Ціна страхової послуги (страховий взнос, тариф, премія) забезпечує</w:t>
                    </w:r>
                  </w:p>
                </w:txbxContent>
              </v:textbox>
            </v:rect>
            <v:group id="Групувати 362" o:spid="_x0000_s1087" style="position:absolute;left:4826;width:51022;height:57277" coordsize="51022,5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Прямоугольник 322" o:spid="_x0000_s1088" style="position:absolute;left:27813;top:37846;width:21621;height:42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">
                <v:textbox>
                  <w:txbxContent>
                    <w:p w:rsidR="00873F52" w:rsidRPr="00116850" w:rsidRDefault="00873F52" w:rsidP="00F4038E">
                      <w:pPr>
                        <w:rPr>
                          <w:rFonts w:ascii="Times New Roman" w:hAnsi="Times New Roman"/>
                          <w:sz w:val="24"/>
                          <w:szCs w:val="24"/>
                          <w:lang w:val="uk-UA"/>
                        </w:rPr>
                      </w:pPr>
                      <w:r w:rsidRPr="00116850">
                        <w:rPr>
                          <w:rFonts w:ascii="Times New Roman" w:hAnsi="Times New Roman"/>
                          <w:sz w:val="24"/>
                          <w:szCs w:val="24"/>
                          <w:lang w:val="uk-UA"/>
                        </w:rPr>
                        <w:t>покриття очікуваних претензій</w:t>
                      </w:r>
                    </w:p>
                  </w:txbxContent>
                </v:textbox>
              </v:rect>
              <v:rect id="Прямоугольник 155" o:spid="_x0000_s1089" style="position:absolute;left:27813;top:43561;width:21621;height:438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">
                <v:textbox>
                  <w:txbxContent>
                    <w:p w:rsidR="00873F52" w:rsidRPr="00116850" w:rsidRDefault="00873F52" w:rsidP="00F4038E">
                      <w:pPr>
                        <w:rPr>
                          <w:rFonts w:ascii="Times New Roman" w:hAnsi="Times New Roman"/>
                          <w:sz w:val="24"/>
                          <w:szCs w:val="24"/>
                          <w:lang w:val="uk-UA"/>
                        </w:rPr>
                      </w:pPr>
                      <w:r w:rsidRPr="00116850">
                        <w:rPr>
                          <w:rFonts w:ascii="Times New Roman" w:hAnsi="Times New Roman"/>
                          <w:sz w:val="24"/>
                          <w:szCs w:val="24"/>
                          <w:lang w:val="uk-UA"/>
                        </w:rPr>
                        <w:t>формування страхових резервів</w:t>
                      </w:r>
                    </w:p>
                  </w:txbxContent>
                </v:textbox>
              </v:rect>
              <v:rect id="Прямоугольник 156" o:spid="_x0000_s1090" style="position:absolute;left:27813;top:48387;width:21621;height:40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">
                <v:textbox>
                  <w:txbxContent>
                    <w:p w:rsidR="00873F52" w:rsidRPr="003E2F71" w:rsidRDefault="00873F52" w:rsidP="00F4038E">
                      <w:pPr>
                        <w:rPr>
                          <w:rFonts w:ascii="Times New Roman" w:hAnsi="Times New Roman"/>
                          <w:lang w:val="uk-UA"/>
                        </w:rPr>
                      </w:pPr>
                      <w:r w:rsidRPr="003E2F71">
                        <w:rPr>
                          <w:rFonts w:ascii="Times New Roman" w:hAnsi="Times New Roman"/>
                          <w:lang w:val="uk-UA"/>
                        </w:rPr>
                        <w:t xml:space="preserve">покриття витрат страхової компанії </w:t>
                      </w:r>
                    </w:p>
                  </w:txbxContent>
                </v:textbox>
              </v:rect>
              <v:rect id="Прямоугольник 320" o:spid="_x0000_s1091" style="position:absolute;left:27940;top:53848;width:21621;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rsidR="00873F52" w:rsidRPr="003E2F71" w:rsidRDefault="00873F52" w:rsidP="00F4038E">
                      <w:pPr>
                        <w:rPr>
                          <w:rFonts w:ascii="Times New Roman" w:hAnsi="Times New Roman"/>
                          <w:lang w:val="uk-UA"/>
                        </w:rPr>
                      </w:pPr>
                      <w:r w:rsidRPr="003E2F71">
                        <w:rPr>
                          <w:rFonts w:ascii="Times New Roman" w:hAnsi="Times New Roman"/>
                          <w:lang w:val="uk-UA"/>
                        </w:rPr>
                        <w:t xml:space="preserve">забезпечення прибутку </w:t>
                      </w:r>
                    </w:p>
                  </w:txbxContent>
                </v:textbox>
              </v:rect>
              <v:line id="Прямая соединительная линия 325" o:spid="_x0000_s1092" style="position:absolute;flip:y;visibility:visible" from="14224,39751" to="27863,46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">
                <v:stroke endarrow="block"/>
              </v:line>
              <v:line id="Прямая соединительная линия 157" o:spid="_x0000_s1093" style="position:absolute;visibility:visible" from="14224,46990" to="27940,55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line id="Прямая соединительная линия 158" o:spid="_x0000_s1094" style="position:absolute;flip:y;visibility:visible" from="14224,46037" to="27940,46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">
                <v:stroke endarrow="block"/>
              </v:line>
              <v:line id="Прямая соединительная линия 159" o:spid="_x0000_s1095" style="position:absolute;visibility:visible" from="14224,46990" to="28016,50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rect id="Прямоугольник 649" o:spid="_x0000_s1096" style="position:absolute;left:14986;width:20574;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" strokeweight="1pt">
                <v:textbox>
                  <w:txbxContent>
                    <w:p w:rsidR="00873F52" w:rsidRPr="003E2F71" w:rsidRDefault="00873F52" w:rsidP="00F4038E">
                      <w:pPr>
                        <w:jc w:val="center"/>
                        <w:rPr>
                          <w:rFonts w:ascii="Times New Roman" w:hAnsi="Times New Roman"/>
                          <w:sz w:val="24"/>
                          <w:szCs w:val="24"/>
                          <w:lang w:val="uk-UA"/>
                        </w:rPr>
                      </w:pPr>
                      <w:r w:rsidRPr="003E2F71">
                        <w:rPr>
                          <w:rFonts w:ascii="Times New Roman" w:hAnsi="Times New Roman"/>
                          <w:sz w:val="24"/>
                          <w:szCs w:val="24"/>
                          <w:lang w:val="uk-UA"/>
                        </w:rPr>
                        <w:t>Страхова послуга</w:t>
                      </w:r>
                    </w:p>
                  </w:txbxContent>
                </v:textbox>
              </v:rect>
              <v:rect id="Прямоугольник 650" o:spid="_x0000_s1097" style="position:absolute;left:1905;top:10287;width:17907;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" strokeweight="1pt">
                <v:textbox>
                  <w:txbxContent>
                    <w:p w:rsidR="00873F52" w:rsidRPr="003E2F71" w:rsidRDefault="00873F52" w:rsidP="00F4038E">
                      <w:pPr>
                        <w:jc w:val="center"/>
                        <w:rPr>
                          <w:rFonts w:ascii="Times New Roman" w:hAnsi="Times New Roman"/>
                          <w:sz w:val="24"/>
                          <w:szCs w:val="24"/>
                          <w:lang w:val="uk-UA"/>
                        </w:rPr>
                      </w:pPr>
                      <w:r w:rsidRPr="003E2F71">
                        <w:rPr>
                          <w:rFonts w:ascii="Times New Roman" w:hAnsi="Times New Roman"/>
                          <w:sz w:val="24"/>
                          <w:szCs w:val="24"/>
                          <w:lang w:val="uk-UA"/>
                        </w:rPr>
                        <w:t xml:space="preserve">Споживча вартість </w:t>
                      </w:r>
                    </w:p>
                  </w:txbxContent>
                </v:textbox>
              </v:rect>
              <v:rect id="Прямоугольник 651" o:spid="_x0000_s1098" style="position:absolute;left:31877;top:8763;width:19145;height:342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" strokeweight="1pt">
                <v:textbox>
                  <w:txbxContent>
                    <w:p w:rsidR="00873F52" w:rsidRPr="003E2F71" w:rsidRDefault="00873F52" w:rsidP="00F4038E">
                      <w:pPr>
                        <w:jc w:val="center"/>
                        <w:rPr>
                          <w:rFonts w:ascii="Times New Roman" w:hAnsi="Times New Roman"/>
                          <w:sz w:val="24"/>
                          <w:szCs w:val="24"/>
                          <w:lang w:val="uk-UA"/>
                        </w:rPr>
                      </w:pPr>
                      <w:r w:rsidRPr="003E2F71">
                        <w:rPr>
                          <w:rFonts w:ascii="Times New Roman" w:hAnsi="Times New Roman"/>
                          <w:sz w:val="24"/>
                          <w:szCs w:val="24"/>
                          <w:lang w:val="uk-UA"/>
                        </w:rPr>
                        <w:t>Вартість (ціна)</w:t>
                      </w:r>
                    </w:p>
                  </w:txbxContent>
                </v:textbox>
              </v:rect>
              <v:line id="Прямая соединительная линия 652" o:spid="_x0000_s1099" style="position:absolute;flip:x;visibility:visible" from="10160,3683" to="23012,10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">
                <v:stroke endarrow="block"/>
              </v:line>
              <v:line id="Прямая соединительная линия 653" o:spid="_x0000_s1100" style="position:absolute;visibility:visible" from="23114,3429" to="40687,8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">
                <v:stroke endarrow="block"/>
              </v:line>
              <v:roundrect id="Прямоугольник: скругленные углы 644" o:spid="_x0000_s1101" style="position:absolute;top:18796;width:18764;height:10287;visibility:visible" arcsize="238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">
                <v:textbox>
                  <w:txbxContent>
                    <w:p w:rsidR="00873F52" w:rsidRPr="00116850" w:rsidRDefault="00873F52" w:rsidP="00F4038E">
                      <w:pPr>
                        <w:spacing w:line="360" w:lineRule="auto"/>
                        <w:jc w:val="center"/>
                        <w:rPr>
                          <w:rFonts w:ascii="Times New Roman" w:hAnsi="Times New Roman"/>
                          <w:iCs/>
                          <w:sz w:val="24"/>
                          <w:lang w:val="uk-UA"/>
                        </w:rPr>
                      </w:pPr>
                      <w:r w:rsidRPr="00116850">
                        <w:rPr>
                          <w:rFonts w:ascii="Times New Roman" w:hAnsi="Times New Roman"/>
                          <w:iCs/>
                          <w:sz w:val="24"/>
                          <w:lang w:val="uk-UA"/>
                        </w:rPr>
                        <w:t>Споживча вартість забезпечує страховий захист у формі</w:t>
                      </w:r>
                    </w:p>
                  </w:txbxContent>
                </v:textbox>
              </v:roundrect>
              <v:roundrect id="Прямоугольник: скругленные углы 648" o:spid="_x0000_s1102" style="position:absolute;left:31877;top:16129;width:18383;height:9810;visibility:visible" arcsize="238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">
                <v:textbox>
                  <w:txbxContent>
                    <w:p w:rsidR="00873F52" w:rsidRPr="003E2F71" w:rsidRDefault="00873F52" w:rsidP="00F4038E">
                      <w:pPr>
                        <w:tabs>
                          <w:tab w:val="left" w:pos="4620"/>
                          <w:tab w:val="left" w:pos="6030"/>
                        </w:tabs>
                        <w:jc w:val="center"/>
                        <w:rPr>
                          <w:rFonts w:ascii="Times New Roman" w:hAnsi="Times New Roman"/>
                          <w:bCs/>
                          <w:iCs/>
                          <w:lang w:val="uk-UA"/>
                        </w:rPr>
                      </w:pPr>
                      <w:r w:rsidRPr="003E2F71">
                        <w:rPr>
                          <w:rFonts w:ascii="Times New Roman" w:hAnsi="Times New Roman"/>
                          <w:bCs/>
                          <w:iCs/>
                          <w:lang w:val="uk-UA"/>
                        </w:rPr>
                        <w:t>страхового відшкодування збитків потерпілих на умовах договору страхування</w:t>
                      </w:r>
                    </w:p>
                  </w:txbxContent>
                </v:textbox>
              </v:roundrect>
              <v:roundrect id="Прямоугольник: скругленные углы 646" o:spid="_x0000_s1103" style="position:absolute;left:31115;top:27051;width:19145;height:9429;visibility:visible" arcsize="238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">
                <v:textbox>
                  <w:txbxContent>
                    <w:p w:rsidR="00873F52" w:rsidRPr="003E2F71" w:rsidRDefault="00873F52" w:rsidP="00F4038E">
                      <w:pPr>
                        <w:tabs>
                          <w:tab w:val="left" w:pos="4620"/>
                          <w:tab w:val="left" w:pos="6030"/>
                        </w:tabs>
                        <w:spacing w:after="0" w:line="360" w:lineRule="auto"/>
                        <w:jc w:val="center"/>
                        <w:rPr>
                          <w:rFonts w:ascii="Times New Roman" w:hAnsi="Times New Roman"/>
                          <w:bCs/>
                          <w:iCs/>
                          <w:lang w:val="uk-UA"/>
                        </w:rPr>
                      </w:pPr>
                      <w:r w:rsidRPr="003E2F71">
                        <w:rPr>
                          <w:rFonts w:ascii="Times New Roman" w:hAnsi="Times New Roman"/>
                          <w:bCs/>
                          <w:iCs/>
                          <w:lang w:val="uk-UA"/>
                        </w:rPr>
                        <w:t>страхового</w:t>
                      </w:r>
                    </w:p>
                    <w:p w:rsidR="00873F52" w:rsidRPr="003E2F71" w:rsidRDefault="00873F52" w:rsidP="00F4038E">
                      <w:pPr>
                        <w:tabs>
                          <w:tab w:val="left" w:pos="4620"/>
                          <w:tab w:val="left" w:pos="6030"/>
                        </w:tabs>
                        <w:spacing w:after="0" w:line="360" w:lineRule="auto"/>
                        <w:jc w:val="center"/>
                        <w:rPr>
                          <w:rFonts w:ascii="Times New Roman" w:hAnsi="Times New Roman"/>
                          <w:bCs/>
                          <w:iCs/>
                          <w:lang w:val="uk-UA"/>
                        </w:rPr>
                      </w:pPr>
                      <w:r w:rsidRPr="003E2F71">
                        <w:rPr>
                          <w:rFonts w:ascii="Times New Roman" w:hAnsi="Times New Roman"/>
                          <w:bCs/>
                          <w:iCs/>
                          <w:lang w:val="uk-UA"/>
                        </w:rPr>
                        <w:t>забезпечення у страхуванні життя</w:t>
                      </w:r>
                    </w:p>
                  </w:txbxContent>
                </v:textbox>
              </v:roundrect>
              <v:line id="Прямая соединительная линия 647" o:spid="_x0000_s1104" style="position:absolute;flip:y;visibility:visible" from="18796,20002" to="31886,235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">
                <v:stroke endarrow="block"/>
              </v:line>
              <v:line id="Прямая соединительная линия 645" o:spid="_x0000_s1105" style="position:absolute;visibility:visible" from="18796,25781" to="31032,314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">
                <v:stroke endarrow="block"/>
              </v:line>
            </v:group>
          </v:group>
        </w:pict>
      </w:r>
    </w:p>
    <w:p w:rsidR="00F4038E" w:rsidRPr="00C90210" w:rsidRDefault="00F4038E" w:rsidP="00F4038E">
      <w:pPr>
        <w:tabs>
          <w:tab w:val="right" w:pos="9638"/>
        </w:tabs>
        <w:spacing w:after="0" w:line="240" w:lineRule="auto"/>
        <w:jc w:val="center"/>
        <w:rPr>
          <w:rFonts w:ascii="Times New Roman" w:hAnsi="Times New Roman"/>
          <w:sz w:val="28"/>
          <w:szCs w:val="28"/>
        </w:rPr>
      </w:pPr>
    </w:p>
    <w:p w:rsidR="00F4038E" w:rsidRPr="00C90210" w:rsidRDefault="00F4038E" w:rsidP="00F4038E">
      <w:pPr>
        <w:tabs>
          <w:tab w:val="right" w:pos="9638"/>
        </w:tabs>
        <w:spacing w:after="0" w:line="240" w:lineRule="auto"/>
        <w:ind w:firstLine="540"/>
        <w:jc w:val="center"/>
        <w:rPr>
          <w:rFonts w:ascii="Times New Roman" w:hAnsi="Times New Roman"/>
          <w:sz w:val="28"/>
          <w:szCs w:val="28"/>
        </w:rPr>
      </w:pPr>
    </w:p>
    <w:p w:rsidR="00F4038E" w:rsidRPr="00C90210" w:rsidRDefault="00F4038E" w:rsidP="00F4038E">
      <w:pPr>
        <w:ind w:firstLine="540"/>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tabs>
          <w:tab w:val="left" w:pos="3218"/>
          <w:tab w:val="right" w:pos="9639"/>
        </w:tabs>
        <w:rPr>
          <w:szCs w:val="28"/>
          <w:lang w:val="uk-UA"/>
        </w:rPr>
      </w:pPr>
      <w:r w:rsidRPr="00C90210">
        <w:rPr>
          <w:szCs w:val="28"/>
          <w:lang w:val="uk-UA"/>
        </w:rPr>
        <w:tab/>
      </w: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jc w:val="right"/>
        <w:rPr>
          <w:szCs w:val="28"/>
          <w:lang w:val="uk-UA"/>
        </w:rPr>
      </w:pPr>
    </w:p>
    <w:p w:rsidR="00F4038E" w:rsidRPr="00C90210" w:rsidRDefault="00F4038E" w:rsidP="00F4038E">
      <w:pPr>
        <w:rPr>
          <w:b/>
          <w:szCs w:val="28"/>
          <w:lang w:val="uk-UA"/>
        </w:rPr>
      </w:pPr>
    </w:p>
    <w:p w:rsidR="00F4038E" w:rsidRPr="00C90210" w:rsidRDefault="00F4038E" w:rsidP="00F4038E">
      <w:pPr>
        <w:rPr>
          <w:b/>
          <w:szCs w:val="28"/>
          <w:lang w:val="uk-UA"/>
        </w:rPr>
      </w:pPr>
    </w:p>
    <w:p w:rsidR="00F4038E" w:rsidRPr="00C90210" w:rsidRDefault="00F4038E" w:rsidP="00F4038E">
      <w:pPr>
        <w:spacing w:line="240" w:lineRule="auto"/>
        <w:ind w:firstLine="709"/>
        <w:rPr>
          <w:rFonts w:ascii="Times New Roman" w:hAnsi="Times New Roman"/>
          <w:sz w:val="28"/>
          <w:szCs w:val="28"/>
          <w:lang w:val="uk-UA"/>
        </w:rPr>
      </w:pPr>
    </w:p>
    <w:p w:rsidR="00F4038E" w:rsidRPr="00C90210" w:rsidRDefault="00F4038E" w:rsidP="00F4038E">
      <w:pPr>
        <w:spacing w:line="240" w:lineRule="auto"/>
        <w:ind w:firstLine="709"/>
        <w:rPr>
          <w:rFonts w:ascii="Times New Roman" w:hAnsi="Times New Roman"/>
          <w:sz w:val="28"/>
          <w:szCs w:val="28"/>
          <w:lang w:val="uk-UA"/>
        </w:rPr>
      </w:pPr>
    </w:p>
    <w:p w:rsidR="00F4038E" w:rsidRPr="00C90210" w:rsidRDefault="00F4038E" w:rsidP="00F4038E">
      <w:pPr>
        <w:spacing w:line="240" w:lineRule="auto"/>
        <w:ind w:firstLine="709"/>
        <w:rPr>
          <w:szCs w:val="28"/>
          <w:lang w:val="uk-UA"/>
        </w:rPr>
      </w:pPr>
      <w:r w:rsidRPr="00C90210">
        <w:rPr>
          <w:rFonts w:ascii="Times New Roman" w:hAnsi="Times New Roman"/>
          <w:sz w:val="28"/>
          <w:szCs w:val="28"/>
          <w:lang w:val="uk-UA"/>
        </w:rPr>
        <w:t xml:space="preserve">Рисунок  4.1 – Характеристика страхової послуги </w:t>
      </w:r>
    </w:p>
    <w:p w:rsidR="00F4038E" w:rsidRPr="00C90210" w:rsidRDefault="00F4038E" w:rsidP="00F4038E">
      <w:pPr>
        <w:tabs>
          <w:tab w:val="right" w:pos="9638"/>
        </w:tabs>
        <w:spacing w:after="0" w:line="240" w:lineRule="auto"/>
        <w:ind w:firstLine="540"/>
        <w:jc w:val="both"/>
        <w:rPr>
          <w:rFonts w:ascii="Times New Roman" w:hAnsi="Times New Roman"/>
          <w:sz w:val="28"/>
          <w:szCs w:val="28"/>
          <w:lang w:val="uk-UA"/>
        </w:rPr>
      </w:pPr>
      <w:r w:rsidRPr="00C90210">
        <w:rPr>
          <w:rFonts w:ascii="Times New Roman" w:hAnsi="Times New Roman"/>
          <w:i/>
          <w:iCs/>
          <w:sz w:val="28"/>
          <w:szCs w:val="28"/>
          <w:lang w:val="uk-UA"/>
        </w:rPr>
        <w:t>Сутність страхування</w:t>
      </w:r>
      <w:r w:rsidRPr="00C90210">
        <w:rPr>
          <w:rFonts w:ascii="Times New Roman" w:hAnsi="Times New Roman"/>
          <w:sz w:val="28"/>
          <w:szCs w:val="28"/>
          <w:lang w:val="uk-UA"/>
        </w:rPr>
        <w:t xml:space="preserve"> полягає в тому, що інвестор готовий відмовитися від частини прибутків, тільки б уникнути ризику, тобто він готовий заплатити за зниження ступеня ризику до нуля. Фактично, якщо вартість страховки </w:t>
      </w:r>
      <w:r w:rsidRPr="00C90210">
        <w:rPr>
          <w:rFonts w:ascii="Times New Roman" w:hAnsi="Times New Roman"/>
          <w:sz w:val="28"/>
          <w:szCs w:val="28"/>
          <w:lang w:val="uk-UA"/>
        </w:rPr>
        <w:lastRenderedPageBreak/>
        <w:t>дорівнює можливому збитку, інвестор, не схильний до ризику, захоче застрахуватися так, щоб забезпечити повне відшкодування будь-яких фінансових втрат. Страхування фінансових ризиків є одним з найпоширеніших способів його зниження.</w:t>
      </w:r>
    </w:p>
    <w:p w:rsidR="00F4038E" w:rsidRPr="00C90210" w:rsidRDefault="00F4038E" w:rsidP="00F4038E">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lang w:val="uk-UA"/>
        </w:rPr>
        <w:t>Ціна страхової послуги коливається під впливом попиту та пропозиції.</w:t>
      </w:r>
    </w:p>
    <w:p w:rsidR="00F4038E" w:rsidRPr="00C90210" w:rsidRDefault="00F4038E" w:rsidP="00F4038E">
      <w:pPr>
        <w:spacing w:after="0" w:line="240" w:lineRule="auto"/>
        <w:jc w:val="both"/>
        <w:rPr>
          <w:rFonts w:ascii="Times New Roman" w:hAnsi="Times New Roman"/>
          <w:bCs/>
          <w:iCs/>
          <w:sz w:val="28"/>
          <w:szCs w:val="28"/>
          <w:lang w:val="uk-UA"/>
        </w:rPr>
      </w:pPr>
      <w:r w:rsidRPr="00C90210">
        <w:rPr>
          <w:szCs w:val="28"/>
        </w:rPr>
        <w:tab/>
      </w:r>
      <w:r w:rsidRPr="00C90210">
        <w:rPr>
          <w:rFonts w:ascii="Times New Roman" w:hAnsi="Times New Roman"/>
          <w:b/>
          <w:bCs/>
          <w:i/>
          <w:iCs/>
          <w:sz w:val="28"/>
          <w:szCs w:val="28"/>
          <w:lang w:val="uk-UA"/>
        </w:rPr>
        <w:t>Страхування</w:t>
      </w:r>
      <w:r w:rsidRPr="00C90210">
        <w:rPr>
          <w:rFonts w:ascii="Times New Roman" w:hAnsi="Times New Roman"/>
          <w:sz w:val="28"/>
          <w:szCs w:val="28"/>
          <w:lang w:val="uk-UA"/>
        </w:rPr>
        <w:t xml:space="preserve"> – це особливі економічні відносини. Для них обов'язкова наявність двох сторін: страховика і страхувальника. Страховик створює за рахунок платежів страхувальника грошовий фонд (страховий чи резервний). Для страхування характерні:</w:t>
      </w:r>
    </w:p>
    <w:p w:rsidR="00F4038E" w:rsidRPr="00C90210" w:rsidRDefault="00F4038E" w:rsidP="00AA540C">
      <w:pPr>
        <w:pStyle w:val="a5"/>
        <w:numPr>
          <w:ilvl w:val="0"/>
          <w:numId w:val="58"/>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цільове призначення створеного грошового фонду, витрачання його ресурсів тільки на покриття втрат (надання допомоги) в обумовлених випадках;</w:t>
      </w:r>
    </w:p>
    <w:p w:rsidR="00F4038E" w:rsidRPr="00C90210" w:rsidRDefault="00F4038E" w:rsidP="00AA540C">
      <w:pPr>
        <w:pStyle w:val="a5"/>
        <w:numPr>
          <w:ilvl w:val="0"/>
          <w:numId w:val="58"/>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ймовірнісний характер відносин, оскільки заздалегідь невідомо, коли настане відповідальна подія, якою буде її сила і кого із страхувальників вона зачепить;</w:t>
      </w:r>
    </w:p>
    <w:p w:rsidR="00F4038E" w:rsidRPr="00C90210" w:rsidRDefault="00F4038E" w:rsidP="00AA540C">
      <w:pPr>
        <w:pStyle w:val="a5"/>
        <w:numPr>
          <w:ilvl w:val="0"/>
          <w:numId w:val="58"/>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поверненість коштів, тому що ці кошти призначені для виплати відшкодування втрат від усіх страхувальників, а не від кожного окремо.</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Широко використовується метод страхування цінового ризику шляхом проведення протилежних операцій із різними видами біржових контрактів. Цей метод отримав назву хеджування.</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t xml:space="preserve">Хеджування </w:t>
      </w:r>
      <w:r w:rsidRPr="00C90210">
        <w:rPr>
          <w:rFonts w:ascii="Times New Roman" w:hAnsi="Times New Roman"/>
          <w:sz w:val="28"/>
          <w:szCs w:val="28"/>
          <w:lang w:val="uk-UA"/>
        </w:rPr>
        <w:t>- купівля і/або продаж похідних цінних паперів (опціонів або ф'ючерсів) для того, щоб знизити ризик можливих втрат від майбутніх біржових угод.</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Хеджування на підвищення, або хеджування купівлею, являє собою біржову операцію з купівлі термінових контрактів чи опціонів. Хедж на підвищення застосовується в тих випадках, коли необхідно застрахуватися від можливого підвищення цін (курсів) у майбутньому. Він дає змогу встановити купівельну ціну набагато раніше, ніж був придбаний реальний товар. Припустимо, що ціна товару (курс валюти чи цінних паперів) через три місяці зросте, а необхідний товар надійде через три місяці. Для компенсації втрат від очікуваного підвищення цін слід купити зараз за сьогоднішньою ціною терміновий контракт, пов'язаний із цим товаром, і продати у момент, коли буде купуватися товар. Оскільки ціна на товар і пов'язаний із ним терміновий контракт зміняться пропорційно в одному напрямку, то куплений раніше контракт можна продати дорожче на стільки, на скільки зросте до цього ціна на товар. Таким чином, хеджер, здійснюючи хеджування на підвищення, страхує себе від можливого підвищення цін у майбутньому.</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t>Хеджування на зниження</w:t>
      </w:r>
      <w:r w:rsidRPr="00C90210">
        <w:rPr>
          <w:rFonts w:ascii="Times New Roman" w:hAnsi="Times New Roman"/>
          <w:sz w:val="28"/>
          <w:szCs w:val="28"/>
          <w:lang w:val="uk-UA"/>
        </w:rPr>
        <w:t xml:space="preserve">, або хеджування продажем, - це біржова операція з продажу термінового контракту. Хеджер, який здійснює хеджування на зниження, передбачає здійснити в майбутньому продаж товару, і тому, продаючи на біржі терміновий контракт або опціон, страхує себе від можливого зниження цін у майбутньому. Припустимо, що ціна товару (курс валюти, цінного папера) через три місяці знизиться, а товар необхідно буде продати через три місяці. Для компенсації передбачених втрат від зниження цін хеджер продає терміновий контракт сьогодні за високою ціною, а під час продажу </w:t>
      </w:r>
      <w:r w:rsidRPr="00C90210">
        <w:rPr>
          <w:rFonts w:ascii="Times New Roman" w:hAnsi="Times New Roman"/>
          <w:sz w:val="28"/>
          <w:szCs w:val="28"/>
          <w:lang w:val="uk-UA"/>
        </w:rPr>
        <w:lastRenderedPageBreak/>
        <w:t>свого товару через три місяці, коли ціна на нього впала, купує такий же терміновий контракт за зниженою (майже на стільки ж) ціною. Таким чином, хедж на зниження застосовується в таких випадках, коли товар необхідно продати пізніше. Хеджер намагається знизити ризик, який викликаний невизначеністю цін на ринку, за допомогою купівлі чи продажу термінових контрактів. Це дає можливість зафіксувати ціну і зробити прибутки і витрати передбачуванішими. При цьому ризик, пов'язаний із хеджування, не зникає. Його беруть на себе спекулянти, тобто підприємці, які йдуть на певний, заздалегідь розрахований, ризик. Хеджування може здійснюватися як із допомогою валютного опціону, так і через форвардну угоду.</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t>Валютний опціон</w:t>
      </w:r>
      <w:r w:rsidRPr="00C90210">
        <w:rPr>
          <w:rFonts w:ascii="Times New Roman" w:hAnsi="Times New Roman"/>
          <w:sz w:val="28"/>
          <w:szCs w:val="28"/>
          <w:lang w:val="uk-UA"/>
        </w:rPr>
        <w:t xml:space="preserve"> - це право покупця купити і зобов'язання продавця продати певну кількість однієї валюти в обмін на іншу за фіксованим курсом на заздалегідь узгоджену дату або протягом узгодженого періоду. Таким чином, опціонний контракт обов'язків для покупця. Суб'єкт господарювання купує валютний опціон, який надає йому право (але не зобов'язання) придбати певну кількість валюти за фіксованим курсом в обумовлений день (європейський стиль).</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Перевагами хеджування за допомогою опціону є певний захист від несприятливої зміни курсу валюти. Недоліками с витрати на оплату опціонної премії.</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i/>
          <w:iCs/>
          <w:sz w:val="28"/>
          <w:szCs w:val="28"/>
          <w:lang w:val="uk-UA"/>
        </w:rPr>
        <w:t>Форвардна операція</w:t>
      </w:r>
      <w:r w:rsidRPr="00C90210">
        <w:rPr>
          <w:rFonts w:ascii="Times New Roman" w:hAnsi="Times New Roman"/>
          <w:sz w:val="28"/>
          <w:szCs w:val="28"/>
          <w:lang w:val="uk-UA"/>
        </w:rPr>
        <w:t xml:space="preserve"> являє собою взаємне зобов'язання сторін провести валютну конверсію за фіксованим курсом на заздалегідь обумовлену дату. Терміновий, або форвардний, контракт - це зобов'язання для двох сторін (продавця та покупця). Продавець зобов'язаний продати, а покупець купити певну кількість валюти за встановленим курсом у певний день.</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Переваги форвардної операції проявляються у відсутності передбачених витрат і в захисті від несприятливої зміни курсу валюти. Недоліком є потенційні втрати, пов'язані з ризиком втраченої вигоди.</w:t>
      </w:r>
    </w:p>
    <w:p w:rsidR="00F4038E" w:rsidRPr="00C90210" w:rsidRDefault="00F4038E" w:rsidP="00F4038E">
      <w:pPr>
        <w:rPr>
          <w:rFonts w:ascii="Times New Roman" w:hAnsi="Times New Roman"/>
          <w:lang w:val="uk-UA"/>
        </w:rPr>
      </w:pPr>
    </w:p>
    <w:p w:rsidR="00F4038E" w:rsidRPr="00C90210" w:rsidRDefault="00F4038E" w:rsidP="00F4038E">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Style w:val="42"/>
          <w:rFonts w:eastAsiaTheme="minorEastAsia"/>
          <w:sz w:val="28"/>
          <w:szCs w:val="28"/>
          <w:lang w:val="uk-UA"/>
        </w:rPr>
        <w:t>Розкрийте с</w:t>
      </w:r>
      <w:r w:rsidRPr="00C90210">
        <w:rPr>
          <w:rFonts w:ascii="Times New Roman" w:hAnsi="Times New Roman"/>
          <w:sz w:val="28"/>
          <w:szCs w:val="28"/>
          <w:lang w:val="uk-UA"/>
        </w:rPr>
        <w:t xml:space="preserve">утність та види фiнансового ризику. </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Які внутрiшнi методи уникнення та мiнiмiзацiїфiнансовихризикiв Ви знаєте? </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Назвіть види фiнансових послуг, що забезпечують перейняття ризикiв. </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Style w:val="42"/>
          <w:rFonts w:eastAsiaTheme="minorEastAsia"/>
          <w:sz w:val="28"/>
          <w:szCs w:val="28"/>
          <w:lang w:val="uk-UA"/>
        </w:rPr>
        <w:t>Розкрийте с</w:t>
      </w:r>
      <w:r w:rsidRPr="00C90210">
        <w:rPr>
          <w:rFonts w:ascii="Times New Roman" w:hAnsi="Times New Roman"/>
          <w:sz w:val="28"/>
          <w:szCs w:val="28"/>
          <w:lang w:val="uk-UA"/>
        </w:rPr>
        <w:t xml:space="preserve">утність та види банкiвськихгарантiй. </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Охарактеризуйте особливостiдiяльностiфiнансових установ щодо надання порук. </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За допомогою яких методів та критерiїввимiрюєтьсяфiнансовий ризик?</w:t>
      </w:r>
    </w:p>
    <w:p w:rsidR="00F4038E" w:rsidRPr="00C90210" w:rsidRDefault="00F4038E" w:rsidP="00AA540C">
      <w:pPr>
        <w:pStyle w:val="a5"/>
        <w:numPr>
          <w:ilvl w:val="0"/>
          <w:numId w:val="27"/>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Наведіть способи зниження мiрифiнансового ризику. </w:t>
      </w:r>
    </w:p>
    <w:p w:rsidR="00F4038E" w:rsidRPr="00C90210" w:rsidRDefault="00F4038E" w:rsidP="00AA540C">
      <w:pPr>
        <w:pStyle w:val="a5"/>
        <w:numPr>
          <w:ilvl w:val="0"/>
          <w:numId w:val="27"/>
        </w:numPr>
        <w:tabs>
          <w:tab w:val="left" w:pos="1134"/>
        </w:tabs>
        <w:spacing w:after="0" w:line="240" w:lineRule="auto"/>
        <w:ind w:left="0" w:firstLine="720"/>
        <w:rPr>
          <w:rFonts w:ascii="Times New Roman" w:hAnsi="Times New Roman"/>
          <w:sz w:val="28"/>
          <w:szCs w:val="28"/>
          <w:lang w:val="uk-UA"/>
        </w:rPr>
      </w:pPr>
      <w:r w:rsidRPr="00C90210">
        <w:rPr>
          <w:rFonts w:ascii="Times New Roman" w:hAnsi="Times New Roman"/>
          <w:sz w:val="28"/>
          <w:szCs w:val="28"/>
          <w:lang w:val="uk-UA"/>
        </w:rPr>
        <w:t xml:space="preserve">Поясніть як здійснюється хеджування на фiнансовому ринку. </w:t>
      </w:r>
    </w:p>
    <w:p w:rsidR="00F4038E" w:rsidRPr="00C90210" w:rsidRDefault="00F4038E" w:rsidP="00AA540C">
      <w:pPr>
        <w:pStyle w:val="a5"/>
        <w:numPr>
          <w:ilvl w:val="0"/>
          <w:numId w:val="27"/>
        </w:numPr>
        <w:tabs>
          <w:tab w:val="left" w:pos="1134"/>
        </w:tabs>
        <w:spacing w:after="0" w:line="240" w:lineRule="auto"/>
        <w:ind w:left="0" w:firstLine="720"/>
        <w:rPr>
          <w:rFonts w:ascii="Times New Roman" w:hAnsi="Times New Roman"/>
          <w:sz w:val="28"/>
          <w:szCs w:val="28"/>
          <w:lang w:val="uk-UA"/>
        </w:rPr>
      </w:pPr>
      <w:r w:rsidRPr="00C90210">
        <w:rPr>
          <w:rFonts w:ascii="Times New Roman" w:hAnsi="Times New Roman"/>
          <w:sz w:val="28"/>
          <w:szCs w:val="28"/>
          <w:lang w:val="uk-UA"/>
        </w:rPr>
        <w:t>Що таке опцiоннi та ф’ючерснi контракти?</w:t>
      </w:r>
    </w:p>
    <w:p w:rsidR="00F4038E" w:rsidRPr="00C90210" w:rsidRDefault="00F4038E" w:rsidP="00AA540C">
      <w:pPr>
        <w:pStyle w:val="a5"/>
        <w:numPr>
          <w:ilvl w:val="0"/>
          <w:numId w:val="27"/>
        </w:numPr>
        <w:tabs>
          <w:tab w:val="left" w:pos="1134"/>
        </w:tabs>
        <w:spacing w:after="0" w:line="240" w:lineRule="auto"/>
        <w:ind w:left="0" w:firstLine="720"/>
        <w:rPr>
          <w:rFonts w:ascii="Times New Roman" w:hAnsi="Times New Roman"/>
          <w:sz w:val="28"/>
          <w:szCs w:val="28"/>
          <w:lang w:val="uk-UA"/>
        </w:rPr>
      </w:pPr>
      <w:r w:rsidRPr="00C90210">
        <w:rPr>
          <w:rFonts w:ascii="Times New Roman" w:hAnsi="Times New Roman"/>
          <w:sz w:val="28"/>
          <w:szCs w:val="28"/>
          <w:lang w:val="uk-UA"/>
        </w:rPr>
        <w:t>Які установи беруть участь в обiгуфiнансовихф’ючерсiв?</w:t>
      </w:r>
    </w:p>
    <w:p w:rsidR="00FB2397" w:rsidRPr="00C90210" w:rsidRDefault="00FB2397" w:rsidP="000561C8">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lastRenderedPageBreak/>
        <w:t xml:space="preserve">ТЕМА </w:t>
      </w:r>
      <w:r w:rsidR="000561C8" w:rsidRPr="00C90210">
        <w:rPr>
          <w:rFonts w:ascii="Times New Roman" w:hAnsi="Times New Roman"/>
          <w:b/>
          <w:sz w:val="28"/>
          <w:szCs w:val="28"/>
          <w:lang w:val="uk-UA"/>
        </w:rPr>
        <w:t>5</w:t>
      </w:r>
      <w:r w:rsidR="00B34C04" w:rsidRPr="00C90210">
        <w:rPr>
          <w:rFonts w:ascii="Times New Roman" w:hAnsi="Times New Roman"/>
          <w:b/>
          <w:sz w:val="28"/>
          <w:szCs w:val="28"/>
          <w:lang w:val="uk-UA"/>
        </w:rPr>
        <w:t xml:space="preserve">. </w:t>
      </w:r>
      <w:r w:rsidR="000561C8" w:rsidRPr="00C90210">
        <w:rPr>
          <w:rFonts w:ascii="Times New Roman" w:eastAsia="Times New Roman" w:hAnsi="Times New Roman"/>
          <w:b/>
          <w:sz w:val="28"/>
          <w:szCs w:val="28"/>
          <w:lang w:val="uk-UA"/>
        </w:rPr>
        <w:t>ОСНОВИ ОРГАНІЗАЦІЇ ГРОШОВОГО РИНКУ</w:t>
      </w:r>
    </w:p>
    <w:p w:rsidR="000561C8" w:rsidRPr="00C90210" w:rsidRDefault="000561C8" w:rsidP="000561C8">
      <w:pPr>
        <w:spacing w:after="0" w:line="240" w:lineRule="auto"/>
        <w:jc w:val="center"/>
        <w:rPr>
          <w:rFonts w:ascii="Times New Roman" w:hAnsi="Times New Roman"/>
          <w:i/>
          <w:sz w:val="28"/>
          <w:szCs w:val="28"/>
          <w:lang w:val="uk-UA"/>
        </w:rPr>
      </w:pPr>
    </w:p>
    <w:p w:rsidR="00FB2397" w:rsidRPr="00C90210" w:rsidRDefault="00FB2397" w:rsidP="000561C8">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B34C04" w:rsidRPr="00C90210" w:rsidRDefault="004361C6" w:rsidP="000561C8">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Організація та особливості функціонування депозитного ринку</w:t>
      </w:r>
      <w:r w:rsidR="00B34C04" w:rsidRPr="00C90210">
        <w:rPr>
          <w:rFonts w:ascii="Times New Roman" w:eastAsia="Times New Roman" w:hAnsi="Times New Roman"/>
          <w:sz w:val="28"/>
          <w:szCs w:val="28"/>
          <w:lang w:val="uk-UA"/>
        </w:rPr>
        <w:t>.</w:t>
      </w:r>
    </w:p>
    <w:p w:rsidR="00B34C04" w:rsidRPr="00C90210" w:rsidRDefault="004361C6" w:rsidP="000561C8">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Послуги для здійснення грошових платежів та розрахунків.</w:t>
      </w:r>
    </w:p>
    <w:p w:rsidR="00B34C04" w:rsidRPr="00C90210" w:rsidRDefault="004361C6" w:rsidP="000561C8">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Операції з інструментами грошового тринку</w:t>
      </w:r>
      <w:r w:rsidR="00B34C04" w:rsidRPr="00C90210">
        <w:rPr>
          <w:rFonts w:ascii="Times New Roman" w:eastAsia="Times New Roman" w:hAnsi="Times New Roman"/>
          <w:sz w:val="28"/>
          <w:szCs w:val="28"/>
          <w:lang w:val="uk-UA"/>
        </w:rPr>
        <w:t>.</w:t>
      </w:r>
    </w:p>
    <w:p w:rsidR="004361C6" w:rsidRPr="00C90210" w:rsidRDefault="004361C6" w:rsidP="000561C8">
      <w:pPr>
        <w:numPr>
          <w:ilvl w:val="0"/>
          <w:numId w:val="2"/>
        </w:numPr>
        <w:tabs>
          <w:tab w:val="num"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Державні фінансові інститути на грошовому ринку.</w:t>
      </w:r>
    </w:p>
    <w:p w:rsidR="00B34C04" w:rsidRPr="00C90210" w:rsidRDefault="00B34C04" w:rsidP="000561C8">
      <w:pPr>
        <w:tabs>
          <w:tab w:val="num" w:pos="1080"/>
        </w:tabs>
        <w:spacing w:after="0" w:line="240" w:lineRule="auto"/>
        <w:ind w:firstLine="709"/>
        <w:jc w:val="both"/>
        <w:rPr>
          <w:rFonts w:ascii="Times New Roman" w:eastAsia="Times New Roman" w:hAnsi="Times New Roman"/>
          <w:sz w:val="28"/>
          <w:szCs w:val="28"/>
          <w:lang w:val="uk-UA"/>
        </w:rPr>
      </w:pPr>
    </w:p>
    <w:p w:rsidR="00B34C04" w:rsidRPr="00C90210" w:rsidRDefault="00B34C04" w:rsidP="00E528FD">
      <w:pPr>
        <w:tabs>
          <w:tab w:val="num" w:pos="0"/>
        </w:tabs>
        <w:spacing w:after="0" w:line="240" w:lineRule="auto"/>
        <w:ind w:firstLine="709"/>
        <w:jc w:val="both"/>
        <w:rPr>
          <w:rFonts w:ascii="Times New Roman" w:eastAsia="Times New Roman" w:hAnsi="Times New Roman"/>
          <w:sz w:val="28"/>
          <w:szCs w:val="28"/>
          <w:lang w:val="uk-UA"/>
        </w:rPr>
      </w:pPr>
      <w:r w:rsidRPr="00C90210">
        <w:rPr>
          <w:rFonts w:ascii="Times New Roman" w:eastAsia="Times New Roman" w:hAnsi="Times New Roman"/>
          <w:b/>
          <w:sz w:val="28"/>
          <w:szCs w:val="28"/>
          <w:lang w:val="uk-UA"/>
        </w:rPr>
        <w:t xml:space="preserve">1. </w:t>
      </w:r>
      <w:r w:rsidR="004361C6" w:rsidRPr="00C90210">
        <w:rPr>
          <w:rFonts w:ascii="Times New Roman" w:eastAsia="Times New Roman" w:hAnsi="Times New Roman"/>
          <w:b/>
          <w:sz w:val="28"/>
          <w:szCs w:val="28"/>
          <w:lang w:val="uk-UA"/>
        </w:rPr>
        <w:t>Організація та особливості функціонування депозитного ринку</w:t>
      </w:r>
      <w:r w:rsidRPr="00C90210">
        <w:rPr>
          <w:rFonts w:ascii="Times New Roman" w:eastAsia="Times New Roman" w:hAnsi="Times New Roman"/>
          <w:b/>
          <w:sz w:val="28"/>
          <w:szCs w:val="28"/>
          <w:lang w:val="uk-UA"/>
        </w:rPr>
        <w:t>.</w:t>
      </w:r>
    </w:p>
    <w:p w:rsidR="00FC080E" w:rsidRPr="00C90210" w:rsidRDefault="00FC080E" w:rsidP="00FC080E">
      <w:pPr>
        <w:pStyle w:val="21"/>
        <w:spacing w:before="0" w:beforeAutospacing="0" w:after="0" w:afterAutospacing="0"/>
        <w:ind w:firstLine="709"/>
        <w:jc w:val="both"/>
        <w:rPr>
          <w:sz w:val="28"/>
          <w:szCs w:val="28"/>
          <w:lang w:val="uk-UA"/>
        </w:rPr>
      </w:pPr>
      <w:r w:rsidRPr="00C90210">
        <w:rPr>
          <w:sz w:val="28"/>
          <w:szCs w:val="28"/>
          <w:lang w:val="uk-UA"/>
        </w:rPr>
        <w:t>Залучення коштів вкладників та інших кредиторів - це основний вид пасивних операцій банків. Комерційний банк має можливість залучати кошти підприємств, установ, населення та інших банків. За терміном залучені кошти поділяються на ресурси, що управляються, і поточні пасиви. Ресурси, що управляються, включають термінові депозити, залучені банком, і міжбанківські кредити. Поточні пасиви формуються залишками коштів на розрахункових, поточних і кореспондентських рахунках.</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Вклад (депозит)</w:t>
      </w:r>
      <w:r w:rsidR="00181A0E" w:rsidRPr="00C90210">
        <w:rPr>
          <w:rFonts w:ascii="Times New Roman" w:hAnsi="Times New Roman"/>
          <w:sz w:val="28"/>
          <w:szCs w:val="28"/>
          <w:lang w:val="uk-UA"/>
        </w:rPr>
        <w:t>-</w:t>
      </w:r>
      <w:r w:rsidRPr="00C90210">
        <w:rPr>
          <w:rFonts w:ascii="Times New Roman" w:hAnsi="Times New Roman"/>
          <w:sz w:val="28"/>
          <w:szCs w:val="28"/>
          <w:lang w:val="uk-UA"/>
        </w:rPr>
        <w:t xml:space="preserve"> це грошові кошти (у готівковій або безготівковій формі, в національній або іноземній валюті) передані в банк їх власником для зберігання на певних умовах. Операції, пов'язані із залученням грошових коштів на вклади, називаються депозитними. Для банків вклади - головний вид їх пасивних операцій і, відповідно, основний ресурс для проведення активних кредитних операцій.</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Депозит виникає двома шляхами</w:t>
      </w:r>
      <w:r w:rsidRPr="00C90210">
        <w:rPr>
          <w:rFonts w:ascii="Times New Roman" w:hAnsi="Times New Roman"/>
          <w:sz w:val="28"/>
          <w:szCs w:val="28"/>
          <w:lang w:val="uk-UA"/>
        </w:rPr>
        <w:t>: банк може прийняти кошти від фізичної особи та фірми і помістити їх на депозитний рахунок, може «утворити» депозит, надаючи клієнту позичку і право розплачуватися чеками проти цього депозиту.</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Депозити розрізняються</w:t>
      </w:r>
      <w:r w:rsidRPr="00C90210">
        <w:rPr>
          <w:rFonts w:ascii="Times New Roman" w:hAnsi="Times New Roman"/>
          <w:sz w:val="28"/>
          <w:szCs w:val="28"/>
          <w:lang w:val="uk-UA"/>
        </w:rPr>
        <w:t xml:space="preserve"> залежно від строку, умов внеску та вилучення коштів, заплачених процентів, можливістю отримання пільг за активними операціями з банком тощо.</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У більшості країн </w:t>
      </w:r>
      <w:r w:rsidRPr="00C90210">
        <w:rPr>
          <w:rFonts w:ascii="Times New Roman" w:hAnsi="Times New Roman"/>
          <w:i/>
          <w:sz w:val="28"/>
          <w:szCs w:val="28"/>
          <w:lang w:val="uk-UA"/>
        </w:rPr>
        <w:t>класифікація депозитних рахунків</w:t>
      </w:r>
      <w:r w:rsidRPr="00C90210">
        <w:rPr>
          <w:rFonts w:ascii="Times New Roman" w:hAnsi="Times New Roman"/>
          <w:sz w:val="28"/>
          <w:szCs w:val="28"/>
          <w:lang w:val="uk-UA"/>
        </w:rPr>
        <w:t xml:space="preserve"> заснована на двох моментах: строку депозиту до моменту вилучення та категорії вкладника. За строками депозити поділяються на депозити до запитання (тобто депозити, які сплачуються за першою вимогою вкладника без попереднього повідомлення) та депозити на строк (які сплачуються через певний час після внесення коштів на рахунок). Залежно від вкладника виділяють наступні рахунки: рахунок приватної особи, корпорацій (акціонерних компаній) або некорпоративних фірм, центрального уряду, місцевих органів влади, фінансових установ, іноземних вкладників.</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Депозити до запитання дають можливість вкладнику отримувати готівку за першою вимогою та здійснювати платежі за допомогою чеків. Гроші на такі рахунки зараховуються та знімаються як частково, так і повністю. Головною позитивною якістю цих рахунків є їх висока ліквідність, можливість їх використання в ролі засобу платежу. Основний недолік (для вкладника) - відсутність нарахування процентів за рахунком (або дуже малий процент).</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Певну роль у ресурсах банків відіграють ощадні вклади населення. Особливістю ощадних рахунків є те, що вони не мають фіксованого строку та від власника не вимагається попереднього повідомлення про зняття коштів. Вони вносяться і вилучаються в повній сумі або частково та засвідчуються видачею ощадної книжки.</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Ощадні депозити</w:t>
      </w:r>
      <w:r w:rsidR="00181A0E" w:rsidRPr="00C90210">
        <w:rPr>
          <w:rFonts w:ascii="Times New Roman" w:hAnsi="Times New Roman"/>
          <w:sz w:val="28"/>
          <w:szCs w:val="28"/>
          <w:lang w:val="uk-UA"/>
        </w:rPr>
        <w:t>-</w:t>
      </w:r>
      <w:r w:rsidRPr="00C90210">
        <w:rPr>
          <w:rFonts w:ascii="Times New Roman" w:hAnsi="Times New Roman"/>
          <w:sz w:val="28"/>
          <w:szCs w:val="28"/>
          <w:lang w:val="uk-UA"/>
        </w:rPr>
        <w:t xml:space="preserve"> це не чекові вклади, що приносять відсоток і які можна терміново вилучати. Існують наступні їх типи: рахунки на ощадних книжках; рахунки з випискою стану ощадного вкладу (вкладник має справу з банком через пошту без застосування книжок); депозитні рахунки грошового ринку. Останні є новим типом ощадних вкладів. За цими депозитними рахунками не використовується ощадна книжка для реєстрації операцій, а ставка відсотка коригується щотижня кожним банком самостійно відповідно до змін ринкових умов. </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У сучасних умовах комерційні банки </w:t>
      </w:r>
      <w:r w:rsidRPr="00C90210">
        <w:rPr>
          <w:rFonts w:ascii="Times New Roman" w:hAnsi="Times New Roman"/>
          <w:i/>
          <w:sz w:val="28"/>
          <w:szCs w:val="28"/>
          <w:lang w:val="uk-UA"/>
        </w:rPr>
        <w:t>для оперативного залучення додаткових грошових коштів</w:t>
      </w:r>
      <w:r w:rsidRPr="00C90210">
        <w:rPr>
          <w:rFonts w:ascii="Times New Roman" w:hAnsi="Times New Roman"/>
          <w:sz w:val="28"/>
          <w:szCs w:val="28"/>
          <w:lang w:val="uk-UA"/>
        </w:rPr>
        <w:t xml:space="preserve"> використовують можливості міжбанківського ринку ресурсів, на якому відбувається продаж грошових коштів, мобілізованих іншими кредитними установами. Міжбанківський кредит надається в рамках кореспондентських відносин. Механізм міжбанківських кореспондентських відносин передбачає відкриття кореспондентських рахунків одними банками в інших для здійснення платіжних і розрахункових операцій за дорученням. Залучення міжбанківського кредиту здійснюється або самостійно банком шляхом прямих переговорів, або через фінансових посередників.</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Пасивною операцією комерційних банків</w:t>
      </w:r>
      <w:r w:rsidRPr="00C90210">
        <w:rPr>
          <w:rFonts w:ascii="Times New Roman" w:hAnsi="Times New Roman"/>
          <w:sz w:val="28"/>
          <w:szCs w:val="28"/>
          <w:lang w:val="uk-UA"/>
        </w:rPr>
        <w:t xml:space="preserve"> є отримання ними централізованих кредитів. Кредити центральних банків надаються комерційним банкам у порядку рефінансування і на конкурсній основі, а також у формі ломбардних кредитів.</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Ще одним методом залучення коштів є угода про зворотний викуп (репо). Ця угода укладається між банком і фірмою або з дилерами державних цінних паперів. Коли фірма хоче вкласти велику суму готівкових коштів на дуже короткий термін, вона купує у банку цінні папери на умовах зворотного викупу. Фірма може повернути кошти на наступний день та отримати за ними відсотки дещо нижчі ніж за депозитними сертифікатами.</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За останні роки отримали розвиток євровалютні кредити як фінансовий інструмент управління пасивними операціями. </w:t>
      </w:r>
      <w:r w:rsidRPr="00C90210">
        <w:rPr>
          <w:rFonts w:ascii="Times New Roman" w:hAnsi="Times New Roman"/>
          <w:i/>
          <w:sz w:val="28"/>
          <w:szCs w:val="28"/>
          <w:lang w:val="uk-UA"/>
        </w:rPr>
        <w:t xml:space="preserve">Євровалютні кредити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це кредити, отримані від іноземних банків у євровалюті. Провідною валютою у структурі міжнародного ринку позичкових капіталів є євродолари.</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Усі фінансові операції побудовані на довірі до документа зобов'язання. Основний вид діяльності (джерело одержання прибутку) комерційного банку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приймання на зберігання вільних коштів та видача у тимчасове користування тим, хто їх потребує.</w:t>
      </w:r>
    </w:p>
    <w:p w:rsidR="00B34C04" w:rsidRPr="00C90210" w:rsidRDefault="00B34C04" w:rsidP="00FC080E">
      <w:pPr>
        <w:tabs>
          <w:tab w:val="num" w:pos="1080"/>
        </w:tabs>
        <w:spacing w:after="0" w:line="240" w:lineRule="auto"/>
        <w:ind w:firstLine="709"/>
        <w:jc w:val="both"/>
        <w:rPr>
          <w:rFonts w:ascii="Times New Roman" w:eastAsia="Times New Roman" w:hAnsi="Times New Roman"/>
          <w:sz w:val="28"/>
          <w:szCs w:val="28"/>
          <w:lang w:val="uk-UA"/>
        </w:rPr>
      </w:pPr>
    </w:p>
    <w:p w:rsidR="00B34C04" w:rsidRPr="00C90210" w:rsidRDefault="00B34C04" w:rsidP="00FC080E">
      <w:pPr>
        <w:tabs>
          <w:tab w:val="num" w:pos="1080"/>
        </w:tabs>
        <w:spacing w:after="0" w:line="240" w:lineRule="auto"/>
        <w:ind w:firstLine="709"/>
        <w:jc w:val="both"/>
        <w:rPr>
          <w:rFonts w:ascii="Times New Roman" w:eastAsia="Times New Roman" w:hAnsi="Times New Roman"/>
          <w:sz w:val="28"/>
          <w:szCs w:val="28"/>
          <w:lang w:val="uk-UA"/>
        </w:rPr>
      </w:pPr>
      <w:r w:rsidRPr="00C90210">
        <w:rPr>
          <w:rFonts w:ascii="Times New Roman" w:eastAsia="Times New Roman" w:hAnsi="Times New Roman"/>
          <w:b/>
          <w:sz w:val="28"/>
          <w:szCs w:val="28"/>
          <w:lang w:val="uk-UA"/>
        </w:rPr>
        <w:t xml:space="preserve">2. </w:t>
      </w:r>
      <w:r w:rsidR="00FC080E" w:rsidRPr="00C90210">
        <w:rPr>
          <w:rFonts w:ascii="Times New Roman" w:eastAsia="Times New Roman" w:hAnsi="Times New Roman"/>
          <w:b/>
          <w:sz w:val="28"/>
          <w:szCs w:val="28"/>
          <w:lang w:val="uk-UA"/>
        </w:rPr>
        <w:t>Послуги для здійснення грошових платежів та розрахунків</w:t>
      </w:r>
      <w:r w:rsidRPr="00C90210">
        <w:rPr>
          <w:rFonts w:ascii="Times New Roman" w:eastAsia="Times New Roman" w:hAnsi="Times New Roman"/>
          <w:b/>
          <w:sz w:val="28"/>
          <w:szCs w:val="28"/>
          <w:lang w:val="uk-UA"/>
        </w:rPr>
        <w:t>.</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Розрахунки є</w:t>
      </w:r>
      <w:r w:rsidRPr="00C90210">
        <w:rPr>
          <w:rFonts w:ascii="Times New Roman" w:hAnsi="Times New Roman"/>
          <w:sz w:val="28"/>
          <w:szCs w:val="28"/>
          <w:lang w:val="uk-UA"/>
        </w:rPr>
        <w:t xml:space="preserve"> системою організації та регулювання платежів за грошовими вимогами і зобов'язаннями. Методи платежу діляться на готівково-</w:t>
      </w:r>
      <w:r w:rsidRPr="00C90210">
        <w:rPr>
          <w:rFonts w:ascii="Times New Roman" w:hAnsi="Times New Roman"/>
          <w:sz w:val="28"/>
          <w:szCs w:val="28"/>
          <w:lang w:val="uk-UA"/>
        </w:rPr>
        <w:lastRenderedPageBreak/>
        <w:t>грошові та безготівкові. В оптовому обороті домінують безготівкові платежі та розрахунки, а в сфері роздрібного товарного обміну й досі основна маса угод здійснюється готівкою, незважаючи на те, що в останні десятиріччя там же активно впроваджуються різні форми безготівкових розрахунків.</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Готівкові розрахунки:</w:t>
      </w:r>
      <w:r w:rsidRPr="00C90210">
        <w:rPr>
          <w:rFonts w:ascii="Times New Roman" w:hAnsi="Times New Roman"/>
          <w:sz w:val="28"/>
          <w:szCs w:val="28"/>
          <w:lang w:val="uk-UA"/>
        </w:rPr>
        <w:t xml:space="preserve"> готівково-грошові розрахунки гривнями (українською валютою); розрахунки за допомогою кредитних та дебетних карток.</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 xml:space="preserve">Кредитна картка </w:t>
      </w:r>
      <w:r w:rsidRPr="00C90210">
        <w:rPr>
          <w:rFonts w:ascii="Times New Roman" w:hAnsi="Times New Roman"/>
          <w:sz w:val="28"/>
          <w:szCs w:val="28"/>
          <w:lang w:val="uk-UA"/>
        </w:rPr>
        <w:t xml:space="preserve">(англ. cardofcredit) </w:t>
      </w:r>
      <w:r w:rsidR="00E04481" w:rsidRPr="00C90210">
        <w:rPr>
          <w:rFonts w:ascii="Times New Roman" w:hAnsi="Times New Roman"/>
          <w:sz w:val="28"/>
          <w:szCs w:val="28"/>
          <w:lang w:val="uk-UA"/>
        </w:rPr>
        <w:t>–</w:t>
      </w:r>
      <w:r w:rsidRPr="00C90210">
        <w:rPr>
          <w:rFonts w:ascii="Times New Roman" w:hAnsi="Times New Roman"/>
          <w:sz w:val="28"/>
          <w:szCs w:val="28"/>
          <w:lang w:val="uk-UA"/>
        </w:rPr>
        <w:t>платіжно-розрахунковий документ, що видається банком своїм вкладникам для оплати ними товарів та послуг. При придбанні товару чи бажанні отримати готівку власник картки пред'являє її комп</w:t>
      </w:r>
      <w:r w:rsidR="00E04481" w:rsidRPr="00C90210">
        <w:rPr>
          <w:rFonts w:ascii="Times New Roman" w:hAnsi="Times New Roman"/>
          <w:sz w:val="28"/>
          <w:szCs w:val="28"/>
        </w:rPr>
        <w:t>’</w:t>
      </w:r>
      <w:r w:rsidRPr="00C90210">
        <w:rPr>
          <w:rFonts w:ascii="Times New Roman" w:hAnsi="Times New Roman"/>
          <w:sz w:val="28"/>
          <w:szCs w:val="28"/>
          <w:lang w:val="uk-UA"/>
        </w:rPr>
        <w:t>ютеру, магазину чи банку, даючи команду про термінову оплату.</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Дебетна картка</w:t>
      </w:r>
      <w:r w:rsidR="00181A0E" w:rsidRPr="00C90210">
        <w:rPr>
          <w:rFonts w:ascii="Times New Roman" w:hAnsi="Times New Roman"/>
          <w:sz w:val="28"/>
          <w:szCs w:val="28"/>
          <w:lang w:val="uk-UA"/>
        </w:rPr>
        <w:t>-</w:t>
      </w:r>
      <w:r w:rsidRPr="00C90210">
        <w:rPr>
          <w:rFonts w:ascii="Times New Roman" w:hAnsi="Times New Roman"/>
          <w:sz w:val="28"/>
          <w:szCs w:val="28"/>
          <w:lang w:val="uk-UA"/>
        </w:rPr>
        <w:t xml:space="preserve"> це платіжно-розрахунковий документ, що видається банками своїм вкладникам для оплати товарів, послуг чи для отримання готівки в банківських автоматах. На відміну від кредитних карток, дебетні картки мають закодовану суму рахунку власника картки. Оплата за дебетними картками проводиться шляхом прямого списання з рахунку платника грошей із суми, закодованої на магнітній стрічці картки. Дебетні картки видаються вкладникам тільки при депонуванні його коштів у банку. Дебетні картки можна використовувати як спосіб доступу до рахунків вкладників.</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Організація безготівкового грошового обороту</w:t>
      </w:r>
      <w:r w:rsidRPr="00C90210">
        <w:rPr>
          <w:rFonts w:ascii="Times New Roman" w:hAnsi="Times New Roman"/>
          <w:sz w:val="28"/>
          <w:szCs w:val="28"/>
          <w:lang w:val="uk-UA"/>
        </w:rPr>
        <w:t xml:space="preserve"> органічно пов'язана із регулюванням готівкового обігу: лімітування залишків у касах зумовлює зберігання основної маси грошей юридичними особами на рахунку у банку. Однак більш дійовий фактор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стимулювання депозитних операцій через виплату банками процентів за вкладами. Ще одна форма прояву органічного зв'язку безготівкового і готівкового обороту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можливість використання розрахункових документів (зокрема перевідних векселів) як для перерахування коштів за рахунками, тол і для безпосереднього здійснення платежу.</w:t>
      </w:r>
    </w:p>
    <w:p w:rsidR="00FC080E" w:rsidRPr="00C90210" w:rsidRDefault="00FC080E" w:rsidP="00FC080E">
      <w:pPr>
        <w:pStyle w:val="a3"/>
        <w:spacing w:before="0" w:beforeAutospacing="0" w:after="0" w:afterAutospacing="0"/>
        <w:ind w:firstLine="709"/>
        <w:jc w:val="both"/>
        <w:rPr>
          <w:sz w:val="28"/>
          <w:szCs w:val="28"/>
          <w:lang w:val="uk-UA"/>
        </w:rPr>
      </w:pPr>
      <w:r w:rsidRPr="00C90210">
        <w:rPr>
          <w:sz w:val="28"/>
          <w:szCs w:val="28"/>
          <w:lang w:val="uk-UA"/>
        </w:rPr>
        <w:t>Існує велика різноманітність видів і форм безготівкових розрахунків. Головна особливість безготівкового обороту полягає у використанні спеціальної організаційної форми здійснення самого акту платежу.</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Міждержавні розрахунки</w:t>
      </w:r>
      <w:r w:rsidRPr="00C90210">
        <w:rPr>
          <w:rFonts w:ascii="Times New Roman" w:hAnsi="Times New Roman"/>
          <w:sz w:val="28"/>
          <w:szCs w:val="28"/>
          <w:lang w:val="uk-UA"/>
        </w:rPr>
        <w:t>. Як окрема організаційна форма вони існують в умовах грошової системи закритого типу. З метою організації розрахунків юридичних і фізичних осіб з іноземними партнерами держава укладає угоди з іншими країнами про порядок здійснення взаємних розрахункових відносин. У грошовій системі відкритого типу організація міждержавних розрахунків збігається з державним регулюванням валютних відносин.</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Міжбанківські розрахунки</w:t>
      </w:r>
      <w:r w:rsidRPr="00C90210">
        <w:rPr>
          <w:rFonts w:ascii="Times New Roman" w:hAnsi="Times New Roman"/>
          <w:sz w:val="28"/>
          <w:szCs w:val="28"/>
          <w:lang w:val="uk-UA"/>
        </w:rPr>
        <w:t>. Дворівнева банківська система передбачає розрахунки комерційних банків за кореспондентськими рахунками, які згідно зі своїми функціями виступають як своєрідні розрахункові рахунки банків. Така ж форма використовується і в міжнародних міжбанківських розрахунках.</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Розрахунки юридичних та фізичних осіб</w:t>
      </w:r>
      <w:r w:rsidRPr="00C90210">
        <w:rPr>
          <w:rFonts w:ascii="Times New Roman" w:hAnsi="Times New Roman"/>
          <w:sz w:val="28"/>
          <w:szCs w:val="28"/>
          <w:lang w:val="uk-UA"/>
        </w:rPr>
        <w:t xml:space="preserve">. За своєю суттю вони поділяються на грошові (здійснюються шляхом перерахувань за рахунками в банках) і безгрошові (шляхом заліку взаємних вимог). У сучасних умовах найпоширеніші грошові безготівкові розрахунки. Заліки взаємних вимог </w:t>
      </w:r>
      <w:r w:rsidRPr="00C90210">
        <w:rPr>
          <w:rFonts w:ascii="Times New Roman" w:hAnsi="Times New Roman"/>
          <w:sz w:val="28"/>
          <w:szCs w:val="28"/>
          <w:lang w:val="uk-UA"/>
        </w:rPr>
        <w:lastRenderedPageBreak/>
        <w:t>практикуються банками для погашення взаємних неоплачених зобов'язань клієнтів, а також використовуються у сферах, де постійно виникають зустрічні платіжні вимоги сторін.</w:t>
      </w:r>
    </w:p>
    <w:p w:rsidR="00FC080E" w:rsidRPr="00C90210" w:rsidRDefault="00FC080E" w:rsidP="00FC080E">
      <w:pPr>
        <w:pStyle w:val="a3"/>
        <w:spacing w:before="0" w:beforeAutospacing="0" w:after="0" w:afterAutospacing="0"/>
        <w:ind w:firstLine="709"/>
        <w:jc w:val="both"/>
        <w:rPr>
          <w:sz w:val="28"/>
          <w:szCs w:val="28"/>
          <w:lang w:val="uk-UA"/>
        </w:rPr>
      </w:pPr>
      <w:r w:rsidRPr="00C90210">
        <w:rPr>
          <w:i/>
          <w:sz w:val="28"/>
          <w:szCs w:val="28"/>
          <w:lang w:val="uk-UA"/>
        </w:rPr>
        <w:t>За характером об'єктів розрахункових відносин</w:t>
      </w:r>
      <w:r w:rsidRPr="00C90210">
        <w:rPr>
          <w:sz w:val="28"/>
          <w:szCs w:val="28"/>
          <w:lang w:val="uk-UA"/>
        </w:rPr>
        <w:t xml:space="preserve"> відрізняються розрахунки за товарними і нетоварними операціями. Вимоги до їх організації неоднакові. Якщо при нетоварних операціях головним є забезпечення своєчасності та повноти платежу, то організація розрахунків за товарними операціями включає також підтвердження факту відвантаження та виконання зобов'язань, які передбачені договором сторін.</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За способом оплати товарів та послуг виділяються такі розрахунки</w:t>
      </w:r>
      <w:r w:rsidRPr="00C90210">
        <w:rPr>
          <w:rFonts w:ascii="Times New Roman" w:hAnsi="Times New Roman"/>
          <w:sz w:val="28"/>
          <w:szCs w:val="28"/>
          <w:lang w:val="uk-UA"/>
        </w:rPr>
        <w:t>:</w:t>
      </w:r>
    </w:p>
    <w:p w:rsidR="00FC080E" w:rsidRPr="00C90210" w:rsidRDefault="00FC080E" w:rsidP="00AA540C">
      <w:pPr>
        <w:pStyle w:val="a5"/>
        <w:numPr>
          <w:ilvl w:val="0"/>
          <w:numId w:val="6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оплата за фактичним відвантаженням здійснюється з ініціативи постачальника чи платника одразу ж після відвантаження товарів і надання послуг;</w:t>
      </w:r>
    </w:p>
    <w:p w:rsidR="00FC080E" w:rsidRPr="00C90210" w:rsidRDefault="00FC080E" w:rsidP="00AA540C">
      <w:pPr>
        <w:pStyle w:val="a5"/>
        <w:numPr>
          <w:ilvl w:val="0"/>
          <w:numId w:val="6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попередня оплата проводиться (згідно з угодою) до відвантаження, як правило, за ініціативою платника;</w:t>
      </w:r>
    </w:p>
    <w:p w:rsidR="00FC080E" w:rsidRPr="00C90210" w:rsidRDefault="00FC080E" w:rsidP="00AA540C">
      <w:pPr>
        <w:pStyle w:val="a5"/>
        <w:numPr>
          <w:ilvl w:val="0"/>
          <w:numId w:val="6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планові платежі здійснюються, виходячи з передбаченого угодою плану регулярних поставок.</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Конкретний спосіб платежу визначається угодою сторін.</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У процесі безготівкових перерахувань клієнти банків України використовують п'ять основних форм розрахунків, які відрізняються за формою розрахункових документів та порядком документообігу :</w:t>
      </w:r>
    </w:p>
    <w:p w:rsidR="00FC080E" w:rsidRPr="00C90210" w:rsidRDefault="00FC080E" w:rsidP="00AA540C">
      <w:pPr>
        <w:pStyle w:val="a5"/>
        <w:numPr>
          <w:ilvl w:val="0"/>
          <w:numId w:val="6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розрахунки платіжними вимогами;</w:t>
      </w:r>
    </w:p>
    <w:p w:rsidR="00FC080E" w:rsidRPr="00C90210" w:rsidRDefault="00FC080E" w:rsidP="00AA540C">
      <w:pPr>
        <w:pStyle w:val="a5"/>
        <w:numPr>
          <w:ilvl w:val="0"/>
          <w:numId w:val="6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розрахунки платіжними дорученнями;</w:t>
      </w:r>
    </w:p>
    <w:p w:rsidR="00FC080E" w:rsidRPr="00C90210" w:rsidRDefault="00FC080E" w:rsidP="00AA540C">
      <w:pPr>
        <w:pStyle w:val="a5"/>
        <w:numPr>
          <w:ilvl w:val="0"/>
          <w:numId w:val="6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розрахунки чеками;</w:t>
      </w:r>
    </w:p>
    <w:p w:rsidR="00FC080E" w:rsidRPr="00C90210" w:rsidRDefault="00FC080E" w:rsidP="00AA540C">
      <w:pPr>
        <w:pStyle w:val="a5"/>
        <w:numPr>
          <w:ilvl w:val="0"/>
          <w:numId w:val="6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форма розрахунків;</w:t>
      </w:r>
    </w:p>
    <w:p w:rsidR="00FC080E" w:rsidRPr="00C90210" w:rsidRDefault="00FC080E" w:rsidP="00AA540C">
      <w:pPr>
        <w:pStyle w:val="a5"/>
        <w:numPr>
          <w:ilvl w:val="0"/>
          <w:numId w:val="6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розрахунки вимогами –дорученнями. </w:t>
      </w:r>
    </w:p>
    <w:p w:rsidR="00181A0E" w:rsidRPr="00C90210" w:rsidRDefault="00181A0E" w:rsidP="00FC080E">
      <w:pPr>
        <w:spacing w:after="0" w:line="240" w:lineRule="auto"/>
        <w:ind w:firstLine="709"/>
        <w:jc w:val="both"/>
        <w:rPr>
          <w:rFonts w:ascii="Times New Roman" w:eastAsia="Times New Roman" w:hAnsi="Times New Roman"/>
          <w:b/>
          <w:sz w:val="28"/>
          <w:szCs w:val="28"/>
          <w:lang w:val="uk-UA"/>
        </w:rPr>
      </w:pPr>
    </w:p>
    <w:p w:rsidR="00B34C04" w:rsidRPr="00C90210" w:rsidRDefault="00B34C04" w:rsidP="00FC080E">
      <w:pPr>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3. </w:t>
      </w:r>
      <w:r w:rsidR="00FC080E" w:rsidRPr="00C90210">
        <w:rPr>
          <w:rFonts w:ascii="Times New Roman" w:eastAsia="Times New Roman" w:hAnsi="Times New Roman"/>
          <w:b/>
          <w:sz w:val="28"/>
          <w:szCs w:val="28"/>
          <w:lang w:val="uk-UA"/>
        </w:rPr>
        <w:t>Операції з інструментами грошового тринку</w:t>
      </w:r>
      <w:r w:rsidRPr="00C90210">
        <w:rPr>
          <w:rFonts w:ascii="Times New Roman" w:eastAsia="Times New Roman" w:hAnsi="Times New Roman"/>
          <w:b/>
          <w:sz w:val="28"/>
          <w:szCs w:val="28"/>
          <w:lang w:val="uk-UA"/>
        </w:rPr>
        <w:t>.</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Інструментами грошового ринку є</w:t>
      </w:r>
      <w:r w:rsidRPr="00C90210">
        <w:rPr>
          <w:rFonts w:ascii="Times New Roman" w:hAnsi="Times New Roman"/>
          <w:sz w:val="28"/>
          <w:szCs w:val="28"/>
          <w:lang w:val="uk-UA"/>
        </w:rPr>
        <w:t xml:space="preserve"> грошові сурогати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будь-які документи у вигляді грошових знаків, що відрізняються від грошової одиниці України, випущені в обіг не Національним банком України і виготовлені з метою здійснення платежів у господарському обороті. На грошовому ринку, обертаються, в основному, боргові документи.</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Казначейські зобов'язання</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боргові цінні папери, що емітуються державою в особі уповноважених органів, розміщуються виключно на добровільних засадах серед фізичних та юридичних осіб, засвідчують внесення їх власниками грошових коштів до бюджету та надають право на отримання фінансового доходу або інші майнові права відповідно до умов їх випуску. Казначейство випускає свої векселя для покриття касового розриву при виконанні держбюджету.</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Депозитні сертифікати</w:t>
      </w:r>
      <w:r w:rsidR="00181A0E" w:rsidRPr="00C90210">
        <w:rPr>
          <w:rFonts w:ascii="Times New Roman" w:hAnsi="Times New Roman"/>
          <w:sz w:val="28"/>
          <w:szCs w:val="28"/>
          <w:lang w:val="uk-UA"/>
        </w:rPr>
        <w:t>-</w:t>
      </w:r>
      <w:r w:rsidRPr="00C90210">
        <w:rPr>
          <w:rFonts w:ascii="Times New Roman" w:hAnsi="Times New Roman"/>
          <w:sz w:val="28"/>
          <w:szCs w:val="28"/>
          <w:lang w:val="uk-UA"/>
        </w:rPr>
        <w:t xml:space="preserve"> видані банками та іншими депозитними інститутами цінні папери.</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 xml:space="preserve">Євродолари </w:t>
      </w:r>
      <w:r w:rsidRPr="00C90210">
        <w:rPr>
          <w:rFonts w:ascii="Times New Roman" w:hAnsi="Times New Roman"/>
          <w:sz w:val="28"/>
          <w:szCs w:val="28"/>
          <w:lang w:val="uk-UA"/>
        </w:rPr>
        <w:t>- доларові депозити, розміщені за межами США.</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Угода про перепродаж </w:t>
      </w:r>
      <w:r w:rsidR="00181A0E" w:rsidRPr="00C90210">
        <w:rPr>
          <w:rFonts w:ascii="Times New Roman" w:hAnsi="Times New Roman"/>
          <w:sz w:val="28"/>
          <w:szCs w:val="28"/>
          <w:lang w:val="uk-UA"/>
        </w:rPr>
        <w:t>-</w:t>
      </w:r>
      <w:r w:rsidRPr="00C90210">
        <w:rPr>
          <w:rFonts w:ascii="Times New Roman" w:hAnsi="Times New Roman"/>
          <w:sz w:val="28"/>
          <w:szCs w:val="28"/>
          <w:lang w:val="uk-UA"/>
        </w:rPr>
        <w:t xml:space="preserve"> контракт, в якому одна зі сторін зобов'язується продати цінні папери іншій із обов'язковим викупом в обумовлену дату за наперед обумовленою і зафіксованою в контракті ціною (наприклад, «репо»).</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 xml:space="preserve">Комерційні папери </w:t>
      </w:r>
      <w:r w:rsidR="00181A0E" w:rsidRPr="00C90210">
        <w:rPr>
          <w:rFonts w:ascii="Times New Roman" w:hAnsi="Times New Roman"/>
          <w:sz w:val="28"/>
          <w:szCs w:val="28"/>
          <w:lang w:val="uk-UA"/>
        </w:rPr>
        <w:t>-</w:t>
      </w:r>
      <w:r w:rsidRPr="00C90210">
        <w:rPr>
          <w:rFonts w:ascii="Times New Roman" w:hAnsi="Times New Roman"/>
          <w:sz w:val="28"/>
          <w:szCs w:val="28"/>
          <w:lang w:val="uk-UA"/>
        </w:rPr>
        <w:t>короткостроковий простий вексель, виданий суб'єктом господарювання.</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Банківський акцепт</w:t>
      </w:r>
      <w:r w:rsidR="00181A0E" w:rsidRPr="00C90210">
        <w:rPr>
          <w:rFonts w:ascii="Times New Roman" w:hAnsi="Times New Roman"/>
          <w:sz w:val="28"/>
          <w:szCs w:val="28"/>
          <w:lang w:val="uk-UA"/>
        </w:rPr>
        <w:t xml:space="preserve">- </w:t>
      </w:r>
      <w:r w:rsidRPr="00C90210">
        <w:rPr>
          <w:rFonts w:ascii="Times New Roman" w:hAnsi="Times New Roman"/>
          <w:sz w:val="28"/>
          <w:szCs w:val="28"/>
          <w:lang w:val="uk-UA"/>
        </w:rPr>
        <w:t>форма короткострокового банківського фінансування, при якому банк бере на себе відповідальність за своєчасну оплату переказного векселя, якщо у векселедавця будуть труднощі.</w:t>
      </w:r>
    </w:p>
    <w:p w:rsidR="00FC080E" w:rsidRPr="00C90210" w:rsidRDefault="00FC080E" w:rsidP="00FC080E">
      <w:pPr>
        <w:pStyle w:val="a3"/>
        <w:spacing w:before="0" w:beforeAutospacing="0" w:after="0" w:afterAutospacing="0"/>
        <w:ind w:firstLine="709"/>
        <w:jc w:val="both"/>
        <w:rPr>
          <w:sz w:val="28"/>
          <w:szCs w:val="28"/>
          <w:lang w:val="uk-UA"/>
        </w:rPr>
      </w:pPr>
      <w:r w:rsidRPr="00C90210">
        <w:rPr>
          <w:sz w:val="28"/>
          <w:szCs w:val="28"/>
          <w:lang w:val="uk-UA"/>
        </w:rPr>
        <w:t>Інструменти грошового ринку використовуються на основі ставки дисконтування.</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Комерційні папери та банківські акцепти як інструмент грошового ринку. Вексельний обіг був і є невід'ємною частиною ділового життя суспільства. Розвиток вексельного обігу має багатовікову історію. </w:t>
      </w:r>
    </w:p>
    <w:p w:rsidR="00FC080E" w:rsidRPr="00C90210" w:rsidRDefault="00FC080E" w:rsidP="00FC080E">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Вексель виконує дві функції:</w:t>
      </w:r>
    </w:p>
    <w:p w:rsidR="00FC080E" w:rsidRPr="00C90210" w:rsidRDefault="00FC080E" w:rsidP="00AA540C">
      <w:pPr>
        <w:pStyle w:val="a5"/>
        <w:numPr>
          <w:ilvl w:val="0"/>
          <w:numId w:val="65"/>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є інструментом кредиту, тому що з його допомогою можна оформити різні кредитні зобов'язання (оплатити куплений товар, повернути отриману позику тощо);</w:t>
      </w:r>
    </w:p>
    <w:p w:rsidR="00FC080E" w:rsidRPr="00C90210" w:rsidRDefault="00FC080E" w:rsidP="00AA540C">
      <w:pPr>
        <w:pStyle w:val="a5"/>
        <w:numPr>
          <w:ilvl w:val="0"/>
          <w:numId w:val="65"/>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служить інструментом грошових розрахунків, будучи різновидом кредитних грошей.</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Незалежно від того, яку функцію виконує вексель (засіб платежу, інструмент кредиту), взаємовідносини учасників вексельного обороту регулюються особливими нормами вексельного права.</w:t>
      </w:r>
    </w:p>
    <w:p w:rsidR="00FC080E" w:rsidRPr="00C90210" w:rsidRDefault="00FC080E" w:rsidP="00FC080E">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Банки виконують з векселями наступні операції:</w:t>
      </w:r>
    </w:p>
    <w:p w:rsidR="00FC080E" w:rsidRPr="00C90210" w:rsidRDefault="00FC080E" w:rsidP="00AA540C">
      <w:pPr>
        <w:pStyle w:val="a5"/>
        <w:numPr>
          <w:ilvl w:val="0"/>
          <w:numId w:val="66"/>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видача кредиту за спеціальним позичковим рахунком, забезпеченим векселями; інкасування векселів;</w:t>
      </w:r>
    </w:p>
    <w:p w:rsidR="00FC080E" w:rsidRPr="00C90210" w:rsidRDefault="00FC080E" w:rsidP="00AA540C">
      <w:pPr>
        <w:pStyle w:val="a5"/>
        <w:numPr>
          <w:ilvl w:val="0"/>
          <w:numId w:val="66"/>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доміляція векселя:</w:t>
      </w:r>
    </w:p>
    <w:p w:rsidR="00FC080E" w:rsidRPr="00C90210" w:rsidRDefault="00FC080E" w:rsidP="00AA540C">
      <w:pPr>
        <w:pStyle w:val="a5"/>
        <w:numPr>
          <w:ilvl w:val="0"/>
          <w:numId w:val="66"/>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авалювання векселів;</w:t>
      </w:r>
    </w:p>
    <w:p w:rsidR="00FC080E" w:rsidRPr="00C90210" w:rsidRDefault="00FC080E" w:rsidP="00AA540C">
      <w:pPr>
        <w:pStyle w:val="a5"/>
        <w:numPr>
          <w:ilvl w:val="0"/>
          <w:numId w:val="66"/>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акцепт векселів;</w:t>
      </w:r>
    </w:p>
    <w:p w:rsidR="00FC080E" w:rsidRPr="00C90210" w:rsidRDefault="00FC080E" w:rsidP="00AA540C">
      <w:pPr>
        <w:pStyle w:val="a5"/>
        <w:numPr>
          <w:ilvl w:val="0"/>
          <w:numId w:val="66"/>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облік векселів;</w:t>
      </w:r>
    </w:p>
    <w:p w:rsidR="00FC080E" w:rsidRPr="00C90210" w:rsidRDefault="00FC080E" w:rsidP="00AA540C">
      <w:pPr>
        <w:pStyle w:val="a5"/>
        <w:numPr>
          <w:ilvl w:val="0"/>
          <w:numId w:val="66"/>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форфетування.</w:t>
      </w:r>
    </w:p>
    <w:p w:rsidR="00C10D15" w:rsidRPr="00C90210" w:rsidRDefault="00C10D15" w:rsidP="00FC080E">
      <w:pPr>
        <w:spacing w:after="0" w:line="240" w:lineRule="auto"/>
        <w:ind w:firstLine="709"/>
        <w:jc w:val="both"/>
        <w:rPr>
          <w:rFonts w:ascii="Times New Roman" w:eastAsia="Times New Roman" w:hAnsi="Times New Roman"/>
          <w:b/>
          <w:sz w:val="28"/>
          <w:szCs w:val="28"/>
          <w:lang w:val="uk-UA"/>
        </w:rPr>
      </w:pPr>
    </w:p>
    <w:p w:rsidR="00FC080E" w:rsidRPr="00C90210" w:rsidRDefault="00FC080E" w:rsidP="00FC080E">
      <w:pPr>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4. Державні фінансові інститути на грошовому ринку.</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Важливу роль у формуванні грошового ринку відіграє вся банківська система, що складається із двох рівнів: 1-й рівень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Центральний банк; 2-й рівень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комерційні банки. Центральний банк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емісійний, є агентом уряду при обслуговуванні держбюджету, слугує підтримкою зовнішньої і внутрішньої стабільності національної грошової одиниці.</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Грошовий ринок</w:t>
      </w:r>
      <w:r w:rsidRPr="00C90210">
        <w:rPr>
          <w:rFonts w:ascii="Times New Roman" w:hAnsi="Times New Roman"/>
          <w:sz w:val="28"/>
          <w:szCs w:val="28"/>
          <w:lang w:val="uk-UA"/>
        </w:rPr>
        <w:t xml:space="preserve"> передбачає наявність такого товару, як гроші. Цей товар має свою вартість </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це витрати на залучення грошей у тимчасове користування або доходи від передачі їх у борг. Вартість грошей буває номінальна та реальна, що визначається купівельною спроможністю грошової одиниці. </w:t>
      </w:r>
    </w:p>
    <w:p w:rsidR="00FC080E" w:rsidRPr="00C90210" w:rsidRDefault="00FC080E" w:rsidP="00FC080E">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Для забезпечення організації готівкового грошового обігу Національний банк здійснює:</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виготовлення та зберігання банкнот і монет;</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створення резервних фондів банкнот і монет;</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встановлення номіналів, систем захисту, платіжних ознак та дизайну грошових знаків;</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встановлення порядку заміни пошкоджених банкнот і монет;</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встановлення правил випуску в обіг, зберігання, перевезення, вилучення та інкасації готівки;</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визначення порядку ведення касових операцій для банків, інших фінансово-кредитних установ, підприємств та організацій;</w:t>
      </w:r>
    </w:p>
    <w:p w:rsidR="00FC080E" w:rsidRPr="00C90210" w:rsidRDefault="00FC080E" w:rsidP="00AA540C">
      <w:pPr>
        <w:pStyle w:val="a5"/>
        <w:numPr>
          <w:ilvl w:val="0"/>
          <w:numId w:val="67"/>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визначення вимог стосовно технічного стану та організації охорони приміщень банківських установ.</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Здійснюючи емісію грошей, Центральний банк виконуєкорисну і необхідну для розвитку країни роль. Грошові інструменти обслуговують економічний оборот, і їх можна порівняти із транспортними засобами. Останні дають можливість доставляти товари, продукцію промисловості та сільського господарства до місця їх переробки і споживання; аналогічно грошові інструменти забезпечують обіг різних товарів, їх перехід від одного власника до іншого, полегшуючи їх переробку і споживання. Однак надмірна і безконтрольна емісія грошей може призвести до небезпечних і навіть руйнуючих наслідків. Якщо кількість грошей в обігу перевищує певний ліміт, вони вже не стимулюють виробництво, а породжують збиткову купівельну спроможність, наслідком якої є підвищення цін.</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Національний банк встановлює порядок визначення облікової ставки та інших процентних ставок за своїми операціями.</w:t>
      </w:r>
    </w:p>
    <w:p w:rsidR="00FC080E" w:rsidRPr="00C90210" w:rsidRDefault="00FC080E" w:rsidP="00FC080E">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Ставка рефінансування Національного банку України</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виражена у відсотках плата за кредити, що надаються комерційним банкам, яка встановлюється Національним банком України з метою впливу на грошовий оборот та кредитування. Національним банком України встановлюються облікова та ломбардна процентні ставки.</w:t>
      </w:r>
    </w:p>
    <w:p w:rsidR="00FC080E" w:rsidRPr="00C90210" w:rsidRDefault="00FC080E" w:rsidP="00FC080E">
      <w:pPr>
        <w:spacing w:after="0" w:line="240" w:lineRule="auto"/>
        <w:ind w:firstLine="709"/>
        <w:jc w:val="both"/>
        <w:rPr>
          <w:rFonts w:ascii="Times New Roman" w:eastAsia="Times New Roman" w:hAnsi="Times New Roman"/>
          <w:b/>
          <w:sz w:val="28"/>
          <w:szCs w:val="28"/>
          <w:lang w:val="uk-UA"/>
        </w:rPr>
      </w:pPr>
      <w:r w:rsidRPr="00C90210">
        <w:rPr>
          <w:rFonts w:ascii="Times New Roman" w:hAnsi="Times New Roman"/>
          <w:i/>
          <w:sz w:val="28"/>
          <w:szCs w:val="28"/>
          <w:lang w:val="uk-UA"/>
        </w:rPr>
        <w:t>Облікова ставка Національного банку України</w:t>
      </w:r>
      <w:r w:rsidR="00E04481" w:rsidRPr="00C90210">
        <w:rPr>
          <w:rFonts w:ascii="Times New Roman" w:hAnsi="Times New Roman"/>
          <w:sz w:val="28"/>
          <w:szCs w:val="28"/>
          <w:lang w:val="uk-UA"/>
        </w:rPr>
        <w:t>–</w:t>
      </w:r>
      <w:r w:rsidRPr="00C90210">
        <w:rPr>
          <w:rFonts w:ascii="Times New Roman" w:hAnsi="Times New Roman"/>
          <w:sz w:val="28"/>
          <w:szCs w:val="28"/>
          <w:lang w:val="uk-UA"/>
        </w:rPr>
        <w:t xml:space="preserve"> виражена у відсотках плата, що береться Національним банком України за рефінансування комерційних банків шляхом купівлі векселів до настання строку платежу за ними та утримується з номінальної суми векселя. Облікова ставка є найнижчою серед ставок рефінансування і є орієнтиром ціни на гроші</w:t>
      </w:r>
    </w:p>
    <w:p w:rsidR="00B34C04" w:rsidRPr="00C90210" w:rsidRDefault="00B34C04" w:rsidP="00E528FD">
      <w:pPr>
        <w:tabs>
          <w:tab w:val="num" w:pos="1080"/>
        </w:tabs>
        <w:spacing w:after="0" w:line="240" w:lineRule="auto"/>
        <w:ind w:firstLine="709"/>
        <w:jc w:val="both"/>
        <w:rPr>
          <w:rFonts w:ascii="Times New Roman" w:eastAsia="Times New Roman" w:hAnsi="Times New Roman"/>
          <w:sz w:val="28"/>
          <w:szCs w:val="28"/>
          <w:lang w:val="uk-UA"/>
        </w:rPr>
      </w:pPr>
    </w:p>
    <w:p w:rsidR="001F311C" w:rsidRPr="00C90210" w:rsidRDefault="001F311C" w:rsidP="00E528FD">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Назвіть види банкiвськихдепозитiв,  визначте їх переваги та недолiки для вкладникiв. </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Які спiльнi та вiдмiннi риси мiж ощадними сертифiкатамибанкiв та термiновими депозитами? </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Які чинники  впливають на формування рiвня депозитного вiдсотка? </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Які механiзмиздiйснення депозитних операцiйНацiональним банком України Ви знаєте?</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Охарактеризуйте особливостi використання депозитних сертифiкатiв НБУ для регулювання грошового ринку. </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Перелічіть принципи банкiвського розрахункового обслуговування. </w:t>
      </w:r>
    </w:p>
    <w:p w:rsidR="002106E0" w:rsidRPr="00C90210" w:rsidRDefault="00694825"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Н</w:t>
      </w:r>
      <w:r w:rsidR="002106E0" w:rsidRPr="00C90210">
        <w:rPr>
          <w:rFonts w:ascii="Times New Roman" w:hAnsi="Times New Roman"/>
          <w:sz w:val="28"/>
          <w:szCs w:val="28"/>
          <w:lang w:val="uk-UA"/>
        </w:rPr>
        <w:t>аведіть види та надайте характеристику форм безготiвковихрозрахункiв</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Визначте сутність та види банкiвськоїплатiжної картки. </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Які умови реалiзацiї послуг з переказу коштiвнебанкiвськимифiнансовими установами?</w:t>
      </w:r>
    </w:p>
    <w:p w:rsidR="002106E0" w:rsidRPr="00C90210" w:rsidRDefault="002106E0" w:rsidP="00AA540C">
      <w:pPr>
        <w:pStyle w:val="a5"/>
        <w:numPr>
          <w:ilvl w:val="0"/>
          <w:numId w:val="24"/>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 чому полягають особливості операцiй з недепозитними iнструментами грошового ринку?</w:t>
      </w:r>
    </w:p>
    <w:p w:rsidR="00694825" w:rsidRPr="00C90210" w:rsidRDefault="00694825" w:rsidP="00E528FD">
      <w:pPr>
        <w:spacing w:after="0" w:line="240" w:lineRule="auto"/>
        <w:jc w:val="center"/>
        <w:rPr>
          <w:rFonts w:ascii="Times New Roman" w:hAnsi="Times New Roman"/>
          <w:b/>
          <w:sz w:val="28"/>
          <w:szCs w:val="28"/>
          <w:lang w:val="uk-UA"/>
        </w:rPr>
      </w:pPr>
    </w:p>
    <w:p w:rsidR="00FB33C2" w:rsidRPr="00C90210" w:rsidRDefault="00FB33C2" w:rsidP="00181A0E">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w:t>
      </w:r>
      <w:r w:rsidR="00181A0E" w:rsidRPr="00C90210">
        <w:rPr>
          <w:rFonts w:ascii="Times New Roman" w:hAnsi="Times New Roman"/>
          <w:b/>
          <w:sz w:val="28"/>
          <w:szCs w:val="28"/>
          <w:lang w:val="uk-UA"/>
        </w:rPr>
        <w:t>6</w:t>
      </w:r>
      <w:r w:rsidRPr="00C90210">
        <w:rPr>
          <w:rFonts w:ascii="Times New Roman" w:hAnsi="Times New Roman"/>
          <w:b/>
          <w:sz w:val="28"/>
          <w:szCs w:val="28"/>
          <w:lang w:val="uk-UA"/>
        </w:rPr>
        <w:t xml:space="preserve">. </w:t>
      </w:r>
      <w:r w:rsidR="000F46F7" w:rsidRPr="00C90210">
        <w:rPr>
          <w:rFonts w:ascii="Times New Roman" w:eastAsia="Times New Roman" w:hAnsi="Times New Roman"/>
          <w:b/>
          <w:sz w:val="28"/>
          <w:szCs w:val="28"/>
          <w:lang w:val="uk-UA"/>
        </w:rPr>
        <w:t>ВАЛЮТН</w:t>
      </w:r>
      <w:r w:rsidR="00C10D15" w:rsidRPr="00C90210">
        <w:rPr>
          <w:rFonts w:ascii="Times New Roman" w:eastAsia="Times New Roman" w:hAnsi="Times New Roman"/>
          <w:b/>
          <w:sz w:val="28"/>
          <w:szCs w:val="28"/>
          <w:lang w:val="uk-UA"/>
        </w:rPr>
        <w:t>ИЙ</w:t>
      </w:r>
      <w:r w:rsidR="000F46F7" w:rsidRPr="00C90210">
        <w:rPr>
          <w:rFonts w:ascii="Times New Roman" w:eastAsia="Times New Roman" w:hAnsi="Times New Roman"/>
          <w:b/>
          <w:sz w:val="28"/>
          <w:szCs w:val="28"/>
          <w:lang w:val="uk-UA"/>
        </w:rPr>
        <w:t xml:space="preserve"> РИН</w:t>
      </w:r>
      <w:r w:rsidR="00C10D15" w:rsidRPr="00C90210">
        <w:rPr>
          <w:rFonts w:ascii="Times New Roman" w:eastAsia="Times New Roman" w:hAnsi="Times New Roman"/>
          <w:b/>
          <w:sz w:val="28"/>
          <w:szCs w:val="28"/>
          <w:lang w:val="uk-UA"/>
        </w:rPr>
        <w:t>О</w:t>
      </w:r>
      <w:r w:rsidR="000F46F7" w:rsidRPr="00C90210">
        <w:rPr>
          <w:rFonts w:ascii="Times New Roman" w:eastAsia="Times New Roman" w:hAnsi="Times New Roman"/>
          <w:b/>
          <w:sz w:val="28"/>
          <w:szCs w:val="28"/>
          <w:lang w:val="uk-UA"/>
        </w:rPr>
        <w:t>К</w:t>
      </w:r>
      <w:r w:rsidR="00181A0E" w:rsidRPr="00C90210">
        <w:rPr>
          <w:rFonts w:ascii="Times New Roman" w:eastAsia="Times New Roman" w:hAnsi="Times New Roman"/>
          <w:b/>
          <w:sz w:val="28"/>
          <w:szCs w:val="28"/>
          <w:lang w:val="uk-UA"/>
        </w:rPr>
        <w:t>: СУТНІСТЬ, СТР</w:t>
      </w:r>
      <w:r w:rsidR="000F46F7" w:rsidRPr="00C90210">
        <w:rPr>
          <w:rFonts w:ascii="Times New Roman" w:eastAsia="Times New Roman" w:hAnsi="Times New Roman"/>
          <w:b/>
          <w:sz w:val="28"/>
          <w:szCs w:val="28"/>
          <w:lang w:val="uk-UA"/>
        </w:rPr>
        <w:t>У</w:t>
      </w:r>
      <w:r w:rsidR="00181A0E" w:rsidRPr="00C90210">
        <w:rPr>
          <w:rFonts w:ascii="Times New Roman" w:eastAsia="Times New Roman" w:hAnsi="Times New Roman"/>
          <w:b/>
          <w:sz w:val="28"/>
          <w:szCs w:val="28"/>
          <w:lang w:val="uk-UA"/>
        </w:rPr>
        <w:t>КТУРА, ОПЕРАЦІЇ</w:t>
      </w:r>
    </w:p>
    <w:p w:rsidR="00D225A0" w:rsidRPr="00C90210" w:rsidRDefault="00D225A0" w:rsidP="00181A0E">
      <w:pPr>
        <w:spacing w:after="0" w:line="240" w:lineRule="auto"/>
        <w:jc w:val="center"/>
        <w:rPr>
          <w:rFonts w:ascii="Times New Roman" w:hAnsi="Times New Roman"/>
          <w:i/>
          <w:sz w:val="28"/>
          <w:szCs w:val="28"/>
          <w:lang w:val="uk-UA"/>
        </w:rPr>
      </w:pPr>
    </w:p>
    <w:p w:rsidR="00FB33C2" w:rsidRPr="00C90210" w:rsidRDefault="00FB33C2" w:rsidP="00181A0E">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FB33C2" w:rsidRPr="00C90210" w:rsidRDefault="000F46F7" w:rsidP="00181A0E">
      <w:pPr>
        <w:pStyle w:val="a5"/>
        <w:numPr>
          <w:ilvl w:val="0"/>
          <w:numId w:val="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Конверсійні операції на валютному ринку</w:t>
      </w:r>
      <w:r w:rsidR="00FB33C2" w:rsidRPr="00C90210">
        <w:rPr>
          <w:rFonts w:ascii="Times New Roman" w:eastAsia="Times New Roman" w:hAnsi="Times New Roman"/>
          <w:sz w:val="28"/>
          <w:szCs w:val="28"/>
          <w:lang w:val="uk-UA"/>
        </w:rPr>
        <w:t>.</w:t>
      </w:r>
    </w:p>
    <w:p w:rsidR="00FB33C2" w:rsidRPr="00C90210" w:rsidRDefault="000F46F7" w:rsidP="00181A0E">
      <w:pPr>
        <w:pStyle w:val="a5"/>
        <w:numPr>
          <w:ilvl w:val="0"/>
          <w:numId w:val="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Визначення крос-курсу валют</w:t>
      </w:r>
      <w:r w:rsidR="00FB33C2" w:rsidRPr="00C90210">
        <w:rPr>
          <w:rFonts w:ascii="Times New Roman" w:eastAsia="Times New Roman" w:hAnsi="Times New Roman"/>
          <w:sz w:val="28"/>
          <w:szCs w:val="28"/>
          <w:lang w:val="uk-UA"/>
        </w:rPr>
        <w:t>.</w:t>
      </w:r>
    </w:p>
    <w:p w:rsidR="00FB33C2" w:rsidRPr="00C90210" w:rsidRDefault="000F46F7" w:rsidP="00181A0E">
      <w:pPr>
        <w:pStyle w:val="a5"/>
        <w:numPr>
          <w:ilvl w:val="0"/>
          <w:numId w:val="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Операції на форвардному ринку</w:t>
      </w:r>
      <w:r w:rsidR="00FB33C2" w:rsidRPr="00C90210">
        <w:rPr>
          <w:rFonts w:ascii="Times New Roman" w:eastAsia="Times New Roman" w:hAnsi="Times New Roman"/>
          <w:sz w:val="28"/>
          <w:szCs w:val="28"/>
          <w:lang w:val="uk-UA"/>
        </w:rPr>
        <w:t>.</w:t>
      </w:r>
    </w:p>
    <w:p w:rsidR="000F46F7" w:rsidRPr="00C90210" w:rsidRDefault="000F46F7" w:rsidP="00181A0E">
      <w:pPr>
        <w:pStyle w:val="a5"/>
        <w:numPr>
          <w:ilvl w:val="0"/>
          <w:numId w:val="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Операції опціон і своп.</w:t>
      </w:r>
    </w:p>
    <w:p w:rsidR="00BF4677" w:rsidRPr="00C90210" w:rsidRDefault="00BF4677" w:rsidP="00E528FD">
      <w:pPr>
        <w:tabs>
          <w:tab w:val="num" w:pos="0"/>
        </w:tabs>
        <w:spacing w:after="0" w:line="240" w:lineRule="auto"/>
        <w:ind w:firstLine="709"/>
        <w:jc w:val="both"/>
        <w:rPr>
          <w:rFonts w:ascii="Times New Roman" w:eastAsia="Times New Roman" w:hAnsi="Times New Roman"/>
          <w:b/>
          <w:sz w:val="28"/>
          <w:szCs w:val="28"/>
          <w:lang w:val="uk-UA"/>
        </w:rPr>
      </w:pPr>
    </w:p>
    <w:p w:rsidR="00FB33C2" w:rsidRPr="00C90210" w:rsidRDefault="00FB33C2" w:rsidP="00E528FD">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1. </w:t>
      </w:r>
      <w:r w:rsidR="000F46F7" w:rsidRPr="00C90210">
        <w:rPr>
          <w:rFonts w:ascii="Times New Roman" w:eastAsia="Times New Roman" w:hAnsi="Times New Roman"/>
          <w:b/>
          <w:sz w:val="28"/>
          <w:szCs w:val="28"/>
          <w:lang w:val="uk-UA"/>
        </w:rPr>
        <w:t>Конверсійні операції на валютному ринку</w:t>
      </w:r>
      <w:r w:rsidRPr="00C90210">
        <w:rPr>
          <w:rFonts w:ascii="Times New Roman" w:eastAsia="Times New Roman" w:hAnsi="Times New Roman"/>
          <w:b/>
          <w:sz w:val="28"/>
          <w:szCs w:val="28"/>
          <w:lang w:val="uk-UA"/>
        </w:rPr>
        <w:t>.</w:t>
      </w:r>
    </w:p>
    <w:p w:rsidR="000F46F7" w:rsidRPr="00C90210" w:rsidRDefault="000F46F7" w:rsidP="000F46F7">
      <w:pPr>
        <w:spacing w:after="0" w:line="240" w:lineRule="auto"/>
        <w:ind w:firstLine="709"/>
        <w:jc w:val="both"/>
        <w:rPr>
          <w:rFonts w:ascii="Times New Roman" w:hAnsi="Times New Roman"/>
          <w:i/>
          <w:sz w:val="28"/>
          <w:szCs w:val="28"/>
          <w:lang w:val="uk-UA"/>
        </w:rPr>
      </w:pPr>
      <w:r w:rsidRPr="00C90210">
        <w:rPr>
          <w:rFonts w:ascii="Times New Roman" w:hAnsi="Times New Roman"/>
          <w:b/>
          <w:i/>
          <w:sz w:val="28"/>
          <w:szCs w:val="28"/>
          <w:lang w:val="uk-UA"/>
        </w:rPr>
        <w:t>Поняття конверсії валюти</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Відмінними рисами міжнародних розрахунків є те, що їх об'єктом виступає грошовий валютний еквівалент вартості тих товарів, послуг, робіт, капіталів, платіжних засобів, що здійснюють обіг між державами, а суб'єктами - уряди, організації та громадяни, банківські рахунки яких перебувають на території різних країн. Це вимагає використання не тільки національної, а й інших іноземних валют, їх регулярного обміну.</w:t>
      </w:r>
    </w:p>
    <w:p w:rsidR="000F46F7" w:rsidRPr="00C90210" w:rsidRDefault="000F46F7" w:rsidP="000F46F7">
      <w:pPr>
        <w:pStyle w:val="a3"/>
        <w:spacing w:before="0" w:beforeAutospacing="0" w:after="0" w:afterAutospacing="0"/>
        <w:ind w:firstLine="709"/>
        <w:jc w:val="both"/>
        <w:rPr>
          <w:sz w:val="28"/>
          <w:szCs w:val="28"/>
          <w:lang w:val="uk-UA"/>
        </w:rPr>
      </w:pPr>
      <w:r w:rsidRPr="00C90210">
        <w:rPr>
          <w:sz w:val="28"/>
          <w:szCs w:val="28"/>
          <w:lang w:val="uk-UA"/>
        </w:rPr>
        <w:t xml:space="preserve">Зовнішньоекономічні операції у більшості випадків пов'язані з </w:t>
      </w:r>
      <w:r w:rsidRPr="00C90210">
        <w:rPr>
          <w:i/>
          <w:sz w:val="28"/>
          <w:szCs w:val="28"/>
          <w:lang w:val="uk-UA"/>
        </w:rPr>
        <w:t>конверсією валюти,</w:t>
      </w:r>
      <w:r w:rsidRPr="00C90210">
        <w:rPr>
          <w:sz w:val="28"/>
          <w:szCs w:val="28"/>
          <w:lang w:val="uk-UA"/>
        </w:rPr>
        <w:t xml:space="preserve"> яка є обміном однієї валюти на іншу за діючим валютним курсом. Конверсійні операції </w:t>
      </w:r>
      <w:r w:rsidR="00196D7D" w:rsidRPr="00C90210">
        <w:rPr>
          <w:sz w:val="28"/>
          <w:szCs w:val="28"/>
          <w:lang w:val="uk-UA"/>
        </w:rPr>
        <w:t>–</w:t>
      </w:r>
      <w:r w:rsidRPr="00C90210">
        <w:rPr>
          <w:sz w:val="28"/>
          <w:szCs w:val="28"/>
          <w:lang w:val="uk-UA"/>
        </w:rPr>
        <w:t xml:space="preserve"> це угоди агентів валютного ринку щодо обміну обумовлених сум грошової одиниці однієї країни на валюту іншої країни за узгодженим курсом на певну дату.</w:t>
      </w:r>
    </w:p>
    <w:p w:rsidR="000F46F7" w:rsidRPr="00C90210" w:rsidRDefault="000F46F7" w:rsidP="000F46F7">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Конверсійні операції поділяються на дві групи:</w:t>
      </w:r>
    </w:p>
    <w:p w:rsidR="000F46F7" w:rsidRPr="00C90210" w:rsidRDefault="000F46F7" w:rsidP="00AA540C">
      <w:pPr>
        <w:widowControl w:val="0"/>
        <w:numPr>
          <w:ilvl w:val="0"/>
          <w:numId w:val="68"/>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операції типу спот або поточні конверсійні операції;</w:t>
      </w:r>
    </w:p>
    <w:p w:rsidR="000F46F7" w:rsidRPr="00C90210" w:rsidRDefault="000F46F7" w:rsidP="00AA540C">
      <w:pPr>
        <w:widowControl w:val="0"/>
        <w:numPr>
          <w:ilvl w:val="0"/>
          <w:numId w:val="68"/>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форвардні конверсійні операції.</w:t>
      </w:r>
    </w:p>
    <w:p w:rsidR="000F46F7" w:rsidRPr="00C90210" w:rsidRDefault="000F46F7" w:rsidP="000F46F7">
      <w:pPr>
        <w:spacing w:after="0" w:line="240" w:lineRule="auto"/>
        <w:ind w:firstLine="709"/>
        <w:jc w:val="both"/>
        <w:rPr>
          <w:rFonts w:ascii="Times New Roman" w:hAnsi="Times New Roman"/>
          <w:i/>
          <w:sz w:val="28"/>
          <w:szCs w:val="28"/>
          <w:lang w:val="uk-UA"/>
        </w:rPr>
      </w:pPr>
      <w:r w:rsidRPr="00C90210">
        <w:rPr>
          <w:rFonts w:ascii="Times New Roman" w:hAnsi="Times New Roman"/>
          <w:b/>
          <w:i/>
          <w:sz w:val="28"/>
          <w:szCs w:val="28"/>
          <w:lang w:val="uk-UA"/>
        </w:rPr>
        <w:t xml:space="preserve"> Ринок операцій спот</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Різниця між двома групами конверсійних операцій полягає в даті валютування. Операції спот</w:t>
      </w:r>
      <w:r w:rsidR="00196D7D" w:rsidRPr="00C90210">
        <w:rPr>
          <w:rFonts w:ascii="Times New Roman" w:hAnsi="Times New Roman"/>
          <w:sz w:val="28"/>
          <w:szCs w:val="28"/>
          <w:lang w:val="uk-UA"/>
        </w:rPr>
        <w:t>–</w:t>
      </w:r>
      <w:r w:rsidRPr="00C90210">
        <w:rPr>
          <w:rFonts w:ascii="Times New Roman" w:hAnsi="Times New Roman"/>
          <w:sz w:val="28"/>
          <w:szCs w:val="28"/>
          <w:lang w:val="uk-UA"/>
        </w:rPr>
        <w:t xml:space="preserve"> найпоширеніші та становлять до 90 % обсягу валютних угод. У міжнародній практиці прийнято, що поточні конверсійні операції здійснюються на умовах спот, тобто з датою валютування на 2-й робочий день після дня укладання угоди. Міжнародний ринок поточних конверсійних операцій називається спот-ринком.</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Спот-курс (курс спот)</w:t>
      </w:r>
      <w:r w:rsidR="00196D7D" w:rsidRPr="00C90210">
        <w:rPr>
          <w:rFonts w:ascii="Times New Roman" w:hAnsi="Times New Roman"/>
          <w:sz w:val="28"/>
          <w:szCs w:val="28"/>
          <w:lang w:val="uk-UA"/>
        </w:rPr>
        <w:t>–</w:t>
      </w:r>
      <w:r w:rsidRPr="00C90210">
        <w:rPr>
          <w:rFonts w:ascii="Times New Roman" w:hAnsi="Times New Roman"/>
          <w:sz w:val="28"/>
          <w:szCs w:val="28"/>
          <w:lang w:val="uk-UA"/>
        </w:rPr>
        <w:t xml:space="preserve"> ціна валюти однієї країни, виражена у валюті іншої країни, спот (англ. spot</w:t>
      </w:r>
      <w:r w:rsidR="00196D7D" w:rsidRPr="00C90210">
        <w:rPr>
          <w:rFonts w:ascii="Times New Roman" w:hAnsi="Times New Roman"/>
          <w:sz w:val="28"/>
          <w:szCs w:val="28"/>
          <w:lang w:val="uk-UA"/>
        </w:rPr>
        <w:t>–</w:t>
      </w:r>
      <w:r w:rsidRPr="00C90210">
        <w:rPr>
          <w:rFonts w:ascii="Times New Roman" w:hAnsi="Times New Roman"/>
          <w:sz w:val="28"/>
          <w:szCs w:val="28"/>
          <w:lang w:val="uk-UA"/>
        </w:rPr>
        <w:t xml:space="preserve"> готівкова) є угодою купівлі-продажу валюти за курсом, зафіксованим в угоді, відповідно до якої обмін валют між банками-контрагентами проводиться, як правило, протягом 2-х робочих днів, не </w:t>
      </w:r>
      <w:r w:rsidRPr="00C90210">
        <w:rPr>
          <w:rFonts w:ascii="Times New Roman" w:hAnsi="Times New Roman"/>
          <w:sz w:val="28"/>
          <w:szCs w:val="28"/>
          <w:lang w:val="uk-UA"/>
        </w:rPr>
        <w:lastRenderedPageBreak/>
        <w:t>враховуючи дня укладення угоди. Той, хто прострочив платіж, платить прогресивно зростаючий штраф-відсоток. Швидкість одержання валюти в таких операціях дала підстави називати ці угоди «готівковими».</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Головний курс спотових угод </w:t>
      </w:r>
      <w:r w:rsidR="00196D7D" w:rsidRPr="00C90210">
        <w:rPr>
          <w:rFonts w:ascii="Times New Roman" w:hAnsi="Times New Roman"/>
          <w:sz w:val="28"/>
          <w:szCs w:val="28"/>
          <w:lang w:val="uk-UA"/>
        </w:rPr>
        <w:t>–</w:t>
      </w:r>
      <w:r w:rsidRPr="00C90210">
        <w:rPr>
          <w:rFonts w:ascii="Times New Roman" w:hAnsi="Times New Roman"/>
          <w:sz w:val="28"/>
          <w:szCs w:val="28"/>
          <w:lang w:val="uk-UA"/>
        </w:rPr>
        <w:t xml:space="preserve"> це курс телеграфного переводу. В основі угод спот лежать кореспондентські відносини між банками. Умови розрахунків спот досить зручні для контрагентів угоди: протягом поточного і наступного дня зручно обробити необхідну документацію, оформити платіжні та інші телекси для виконання умов угоди.</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Крос-операції застосовуються при поєднанні валютного обміну з купівлею-продажем цінних паперів. Цікавим є досвід триступеневої схеми, що практикувалась нашими маклерами: долар – ваучер, гривня </w:t>
      </w:r>
      <w:r w:rsidR="00196D7D" w:rsidRPr="00C90210">
        <w:rPr>
          <w:rFonts w:ascii="Times New Roman" w:hAnsi="Times New Roman"/>
          <w:sz w:val="28"/>
          <w:szCs w:val="28"/>
          <w:lang w:val="uk-UA"/>
        </w:rPr>
        <w:t>–</w:t>
      </w:r>
      <w:r w:rsidRPr="00C90210">
        <w:rPr>
          <w:rFonts w:ascii="Times New Roman" w:hAnsi="Times New Roman"/>
          <w:sz w:val="28"/>
          <w:szCs w:val="28"/>
          <w:lang w:val="uk-UA"/>
        </w:rPr>
        <w:t xml:space="preserve"> долар. Угода давала спекулятивний ефект в умовах відносно низького валютного котирування приватизаційного сертифікату порівняно з його гривневим курсом.</w:t>
      </w:r>
    </w:p>
    <w:p w:rsidR="000F46F7" w:rsidRPr="00C90210" w:rsidRDefault="000F46F7" w:rsidP="000F46F7">
      <w:pPr>
        <w:spacing w:after="0" w:line="240" w:lineRule="auto"/>
        <w:ind w:firstLine="709"/>
        <w:jc w:val="both"/>
        <w:rPr>
          <w:rFonts w:ascii="Times New Roman" w:hAnsi="Times New Roman"/>
          <w:i/>
          <w:sz w:val="28"/>
          <w:szCs w:val="28"/>
          <w:lang w:val="uk-UA"/>
        </w:rPr>
      </w:pPr>
      <w:r w:rsidRPr="00C90210">
        <w:rPr>
          <w:rFonts w:ascii="Times New Roman" w:hAnsi="Times New Roman"/>
          <w:b/>
          <w:i/>
          <w:sz w:val="28"/>
          <w:szCs w:val="28"/>
          <w:lang w:val="uk-UA"/>
        </w:rPr>
        <w:t>Основні види котирування валюти</w:t>
      </w:r>
      <w:r w:rsidR="00196D7D" w:rsidRPr="00C90210">
        <w:rPr>
          <w:rFonts w:ascii="Times New Roman" w:hAnsi="Times New Roman"/>
          <w:b/>
          <w:i/>
          <w:sz w:val="28"/>
          <w:szCs w:val="28"/>
          <w:lang w:val="uk-UA"/>
        </w:rPr>
        <w:t>.</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Визначення курсу валюти називається її </w:t>
      </w:r>
      <w:r w:rsidRPr="00C90210">
        <w:rPr>
          <w:rFonts w:ascii="Times New Roman" w:hAnsi="Times New Roman"/>
          <w:i/>
          <w:sz w:val="28"/>
          <w:szCs w:val="28"/>
          <w:lang w:val="uk-UA"/>
        </w:rPr>
        <w:t>котируванням</w:t>
      </w:r>
      <w:r w:rsidRPr="00C90210">
        <w:rPr>
          <w:rFonts w:ascii="Times New Roman" w:hAnsi="Times New Roman"/>
          <w:sz w:val="28"/>
          <w:szCs w:val="28"/>
          <w:lang w:val="uk-UA"/>
        </w:rPr>
        <w:t>.</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Повне котирування</w:t>
      </w:r>
      <w:r w:rsidRPr="00C90210">
        <w:rPr>
          <w:rFonts w:ascii="Times New Roman" w:hAnsi="Times New Roman"/>
          <w:sz w:val="28"/>
          <w:szCs w:val="28"/>
          <w:lang w:val="uk-UA"/>
        </w:rPr>
        <w:t xml:space="preserve"> включає визначення курсу покупця (покупки) курсу продавця (продажу), відповідно до яких банк купує і продає іноземну валюту на національну. За рахунок різниці цими курсами (маржі) банк покриває свої видатки на здійснення обмінних операцій та одержує прибуток.</w:t>
      </w:r>
    </w:p>
    <w:p w:rsidR="000F46F7" w:rsidRPr="00C90210" w:rsidRDefault="000F46F7" w:rsidP="000F46F7">
      <w:pPr>
        <w:pStyle w:val="a3"/>
        <w:spacing w:before="0" w:beforeAutospacing="0" w:after="0" w:afterAutospacing="0"/>
        <w:ind w:firstLine="709"/>
        <w:jc w:val="both"/>
        <w:rPr>
          <w:sz w:val="28"/>
          <w:szCs w:val="28"/>
          <w:lang w:val="uk-UA"/>
        </w:rPr>
      </w:pPr>
      <w:r w:rsidRPr="00C90210">
        <w:rPr>
          <w:i/>
          <w:sz w:val="28"/>
          <w:szCs w:val="28"/>
          <w:lang w:val="uk-UA"/>
        </w:rPr>
        <w:t>При прямому котируванні</w:t>
      </w:r>
      <w:r w:rsidRPr="00C90210">
        <w:rPr>
          <w:sz w:val="28"/>
          <w:szCs w:val="28"/>
          <w:lang w:val="uk-UA"/>
        </w:rPr>
        <w:t xml:space="preserve"> курс (вартість одиниці) іноземної валюти висловлюється в національній валюті, тобто валюта, що продається, співвідноситься з валютою, що купується.</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При використанні прямого котирування для переведення суми в іноземній валюті в еквівалентну їй суму в національній валюті необхідно помножити її на курс:</w:t>
      </w:r>
    </w:p>
    <w:p w:rsidR="000F46F7" w:rsidRPr="00C90210" w:rsidRDefault="000F46F7" w:rsidP="000F46F7">
      <w:pPr>
        <w:spacing w:after="0" w:line="240" w:lineRule="auto"/>
        <w:ind w:firstLine="709"/>
        <w:jc w:val="both"/>
        <w:rPr>
          <w:rFonts w:ascii="Times New Roman" w:hAnsi="Times New Roman"/>
          <w:i/>
          <w:sz w:val="28"/>
          <w:szCs w:val="28"/>
          <w:lang w:val="uk-UA"/>
        </w:rPr>
      </w:pPr>
    </w:p>
    <w:p w:rsidR="000F46F7" w:rsidRPr="00C90210" w:rsidRDefault="000F46F7" w:rsidP="000F46F7">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 xml:space="preserve">Сума в національній валюті = Сума в іноземній валюті </w:t>
      </w:r>
      <w:r w:rsidRPr="00C90210">
        <w:rPr>
          <w:rFonts w:ascii="Times New Roman" w:hAnsi="Times New Roman"/>
          <w:i/>
          <w:sz w:val="28"/>
          <w:szCs w:val="28"/>
          <w:lang w:val="uk-UA"/>
        </w:rPr>
        <w:sym w:font="Symbol" w:char="00B4"/>
      </w:r>
      <w:r w:rsidRPr="00C90210">
        <w:rPr>
          <w:rFonts w:ascii="Times New Roman" w:hAnsi="Times New Roman"/>
          <w:i/>
          <w:sz w:val="28"/>
          <w:szCs w:val="28"/>
          <w:lang w:val="uk-UA"/>
        </w:rPr>
        <w:t xml:space="preserve"> курс.</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Звідси, для переведення суми в національній валюті в еквівалентну їй суму в іноземній валюті при прямому котируванні її необхідно поділити на курс:</w:t>
      </w:r>
    </w:p>
    <w:p w:rsidR="000F46F7" w:rsidRPr="00C90210" w:rsidRDefault="000F46F7" w:rsidP="000F46F7">
      <w:pPr>
        <w:spacing w:after="0" w:line="240" w:lineRule="auto"/>
        <w:ind w:firstLine="709"/>
        <w:jc w:val="both"/>
        <w:rPr>
          <w:rFonts w:ascii="Times New Roman" w:hAnsi="Times New Roman"/>
          <w:i/>
          <w:sz w:val="28"/>
          <w:szCs w:val="28"/>
          <w:lang w:val="uk-UA"/>
        </w:rPr>
      </w:pPr>
    </w:p>
    <w:p w:rsidR="000F46F7" w:rsidRPr="00C90210" w:rsidRDefault="000F46F7" w:rsidP="000F46F7">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 xml:space="preserve">Сума в іноземній валюті = </w:t>
      </w:r>
      <w:r w:rsidR="002711D0" w:rsidRPr="00C90210">
        <w:rPr>
          <w:rFonts w:ascii="Times New Roman" w:hAnsi="Times New Roman"/>
          <w:i/>
          <w:sz w:val="28"/>
          <w:szCs w:val="28"/>
          <w:lang w:val="uk-UA"/>
        </w:rPr>
        <w:t>Сума в національній валюті/курс            (</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.1)</w:t>
      </w:r>
    </w:p>
    <w:p w:rsidR="000F46F7" w:rsidRPr="00C90210" w:rsidRDefault="000F46F7" w:rsidP="000F46F7">
      <w:pPr>
        <w:pStyle w:val="21"/>
        <w:spacing w:before="0" w:beforeAutospacing="0" w:after="0" w:afterAutospacing="0"/>
        <w:ind w:firstLine="709"/>
        <w:jc w:val="both"/>
        <w:rPr>
          <w:sz w:val="28"/>
          <w:szCs w:val="28"/>
          <w:lang w:val="uk-UA"/>
        </w:rPr>
      </w:pPr>
    </w:p>
    <w:p w:rsidR="000F46F7" w:rsidRPr="00C90210" w:rsidRDefault="000F46F7" w:rsidP="000F46F7">
      <w:pPr>
        <w:pStyle w:val="21"/>
        <w:spacing w:before="0" w:beforeAutospacing="0" w:after="0" w:afterAutospacing="0"/>
        <w:ind w:firstLine="709"/>
        <w:jc w:val="both"/>
        <w:rPr>
          <w:sz w:val="28"/>
          <w:szCs w:val="28"/>
          <w:lang w:val="uk-UA"/>
        </w:rPr>
      </w:pPr>
      <w:r w:rsidRPr="00C90210">
        <w:rPr>
          <w:sz w:val="28"/>
          <w:szCs w:val="28"/>
          <w:lang w:val="uk-UA"/>
        </w:rPr>
        <w:t>При прямому котируванні іноземної валюти курс продажу буде більше курсу покупки.</w:t>
      </w:r>
    </w:p>
    <w:p w:rsidR="000F46F7" w:rsidRPr="00C90210" w:rsidRDefault="000F46F7" w:rsidP="000F46F7">
      <w:pPr>
        <w:pStyle w:val="a3"/>
        <w:spacing w:before="0" w:beforeAutospacing="0" w:after="0" w:afterAutospacing="0"/>
        <w:ind w:firstLine="709"/>
        <w:jc w:val="both"/>
        <w:rPr>
          <w:sz w:val="28"/>
          <w:szCs w:val="28"/>
          <w:lang w:val="uk-UA"/>
        </w:rPr>
      </w:pPr>
      <w:r w:rsidRPr="00C90210">
        <w:rPr>
          <w:sz w:val="28"/>
          <w:szCs w:val="28"/>
          <w:lang w:val="uk-UA"/>
        </w:rPr>
        <w:t xml:space="preserve">При використанні </w:t>
      </w:r>
      <w:r w:rsidRPr="00C90210">
        <w:rPr>
          <w:i/>
          <w:sz w:val="28"/>
          <w:szCs w:val="28"/>
          <w:lang w:val="uk-UA"/>
        </w:rPr>
        <w:t>непрямого котирування</w:t>
      </w:r>
      <w:r w:rsidRPr="00C90210">
        <w:rPr>
          <w:sz w:val="28"/>
          <w:szCs w:val="28"/>
          <w:lang w:val="uk-UA"/>
        </w:rPr>
        <w:t xml:space="preserve"> вартість одиниці національної валюти виражається в іноземній валюті.</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Наприклад, курс долара США у Великобританії виражається як кількість доларів США за один фунт стерлінгів. В Україні при непрямому котируванні курс долара США буде визначатися як кількість доларів США за одну гривню. Тому для переведення</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EF6CA2">
      <w:pPr>
        <w:spacing w:after="0" w:line="240" w:lineRule="auto"/>
        <w:ind w:firstLine="709"/>
        <w:jc w:val="right"/>
        <w:rPr>
          <w:rFonts w:ascii="Times New Roman" w:hAnsi="Times New Roman"/>
          <w:i/>
          <w:sz w:val="28"/>
          <w:szCs w:val="28"/>
          <w:lang w:val="uk-UA"/>
        </w:rPr>
      </w:pPr>
      <w:r w:rsidRPr="00C90210">
        <w:rPr>
          <w:rFonts w:ascii="Times New Roman" w:hAnsi="Times New Roman"/>
          <w:i/>
          <w:sz w:val="28"/>
          <w:szCs w:val="28"/>
          <w:lang w:val="uk-UA"/>
        </w:rPr>
        <w:t xml:space="preserve">Сума в іноземній валюті = Сума в національній валюті </w:t>
      </w:r>
      <w:r w:rsidRPr="00C90210">
        <w:rPr>
          <w:rFonts w:ascii="Times New Roman" w:hAnsi="Times New Roman"/>
          <w:i/>
          <w:sz w:val="28"/>
          <w:szCs w:val="28"/>
          <w:lang w:val="uk-UA"/>
        </w:rPr>
        <w:sym w:font="Symbol" w:char="00B4"/>
      </w:r>
      <w:r w:rsidR="002711D0" w:rsidRPr="00C90210">
        <w:rPr>
          <w:rFonts w:ascii="Times New Roman" w:hAnsi="Times New Roman"/>
          <w:i/>
          <w:sz w:val="28"/>
          <w:szCs w:val="28"/>
          <w:lang w:val="uk-UA"/>
        </w:rPr>
        <w:t xml:space="preserve"> Курс        (</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.2)</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Отже, при непрямому котируванні для переведення суми в іноземній валюті в еквівалентну їй суму в національній валюті її необхідно поділити на курс:</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EF6CA2">
      <w:pPr>
        <w:spacing w:after="0" w:line="240" w:lineRule="auto"/>
        <w:ind w:firstLine="709"/>
        <w:jc w:val="right"/>
        <w:rPr>
          <w:rFonts w:ascii="Times New Roman" w:hAnsi="Times New Roman"/>
          <w:i/>
          <w:sz w:val="28"/>
          <w:szCs w:val="28"/>
          <w:lang w:val="uk-UA"/>
        </w:rPr>
      </w:pPr>
      <w:r w:rsidRPr="00C90210">
        <w:rPr>
          <w:rFonts w:ascii="Times New Roman" w:hAnsi="Times New Roman"/>
          <w:i/>
          <w:sz w:val="28"/>
          <w:szCs w:val="28"/>
          <w:lang w:val="uk-UA"/>
        </w:rPr>
        <w:t xml:space="preserve">Сума в національній валюті </w:t>
      </w:r>
      <w:r w:rsidR="002711D0" w:rsidRPr="00C90210">
        <w:rPr>
          <w:rFonts w:ascii="Times New Roman" w:hAnsi="Times New Roman"/>
          <w:i/>
          <w:sz w:val="28"/>
          <w:szCs w:val="28"/>
          <w:lang w:val="uk-UA"/>
        </w:rPr>
        <w:t>= Сума в іноземній валюті /Курс          (</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.3)</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0F46F7">
      <w:pPr>
        <w:pStyle w:val="a3"/>
        <w:spacing w:after="0" w:afterAutospacing="0"/>
        <w:ind w:firstLine="709"/>
        <w:jc w:val="both"/>
        <w:rPr>
          <w:sz w:val="28"/>
          <w:szCs w:val="28"/>
          <w:lang w:val="uk-UA"/>
        </w:rPr>
      </w:pPr>
      <w:r w:rsidRPr="00C90210">
        <w:rPr>
          <w:sz w:val="28"/>
          <w:szCs w:val="28"/>
          <w:lang w:val="uk-UA"/>
        </w:rPr>
        <w:t>При непрямому котируванні, на відміну від прямого, курс покупки іноземної валюти буде більшим курсу її продажу.</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Сторони Bid і Offer і розмір маржі в котируванні валютних курсів. На валютному ринку банки котирують валютні курси з використанням двох сторін </w:t>
      </w:r>
      <w:r w:rsidR="00AE7295" w:rsidRPr="00C90210">
        <w:rPr>
          <w:rFonts w:ascii="Times New Roman" w:hAnsi="Times New Roman"/>
          <w:sz w:val="28"/>
          <w:szCs w:val="28"/>
          <w:lang w:val="uk-UA"/>
        </w:rPr>
        <w:t>–</w:t>
      </w:r>
      <w:r w:rsidRPr="00C90210">
        <w:rPr>
          <w:rFonts w:ascii="Times New Roman" w:hAnsi="Times New Roman"/>
          <w:sz w:val="28"/>
          <w:szCs w:val="28"/>
          <w:lang w:val="uk-UA"/>
        </w:rPr>
        <w:t>bid і offer. Якщо подивитись на котировку курсів у газетах, в обмінному пункті або на моніторі Рейтер, можна побачити такий напис:</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EF6CA2">
      <w:pPr>
        <w:spacing w:after="0" w:line="240" w:lineRule="auto"/>
        <w:ind w:firstLine="709"/>
        <w:jc w:val="right"/>
        <w:rPr>
          <w:rFonts w:ascii="Times New Roman" w:hAnsi="Times New Roman"/>
          <w:sz w:val="28"/>
          <w:szCs w:val="28"/>
          <w:lang w:val="uk-UA"/>
        </w:rPr>
      </w:pPr>
      <w:r w:rsidRPr="00C90210">
        <w:rPr>
          <w:rFonts w:ascii="Times New Roman" w:hAnsi="Times New Roman"/>
          <w:caps/>
          <w:sz w:val="28"/>
          <w:szCs w:val="28"/>
          <w:lang w:val="uk-UA"/>
        </w:rPr>
        <w:t>usd</w:t>
      </w:r>
      <w:r w:rsidRPr="00C90210">
        <w:rPr>
          <w:rFonts w:ascii="Times New Roman" w:hAnsi="Times New Roman"/>
          <w:smallCaps/>
          <w:sz w:val="28"/>
          <w:szCs w:val="28"/>
          <w:lang w:val="uk-UA"/>
        </w:rPr>
        <w:t>/</w:t>
      </w:r>
      <w:r w:rsidRPr="00C90210">
        <w:rPr>
          <w:rFonts w:ascii="Times New Roman" w:hAnsi="Times New Roman"/>
          <w:sz w:val="28"/>
          <w:szCs w:val="28"/>
          <w:lang w:val="uk-UA"/>
        </w:rPr>
        <w:t>EUR=</w:t>
      </w:r>
      <w:r w:rsidRPr="00C90210">
        <w:rPr>
          <w:rFonts w:ascii="Times New Roman" w:hAnsi="Times New Roman"/>
          <w:position w:val="-24"/>
          <w:sz w:val="28"/>
          <w:szCs w:val="28"/>
          <w:lang w:val="uk-UA"/>
        </w:rPr>
        <w:object w:dxaOrig="177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25pt;height:30.75pt" o:ole="" fillcolor="window">
            <v:imagedata r:id="rId11" o:title=""/>
          </v:shape>
          <o:OLEObject Type="Embed" ProgID="Equation.3" ShapeID="_x0000_i1025" DrawAspect="Content" ObjectID="_1801994019" r:id="rId12"/>
        </w:object>
      </w:r>
      <w:r w:rsidRPr="00C90210">
        <w:rPr>
          <w:rFonts w:ascii="Times New Roman" w:hAnsi="Times New Roman"/>
          <w:sz w:val="28"/>
          <w:szCs w:val="28"/>
          <w:lang w:val="uk-UA"/>
        </w:rPr>
        <w:t xml:space="preserve"> або </w:t>
      </w:r>
      <w:r w:rsidRPr="00C90210">
        <w:rPr>
          <w:rFonts w:ascii="Times New Roman" w:hAnsi="Times New Roman"/>
          <w:caps/>
          <w:sz w:val="28"/>
          <w:szCs w:val="28"/>
          <w:lang w:val="uk-UA"/>
        </w:rPr>
        <w:t>usd</w:t>
      </w:r>
      <w:r w:rsidRPr="00C90210">
        <w:rPr>
          <w:rFonts w:ascii="Times New Roman" w:hAnsi="Times New Roman"/>
          <w:smallCaps/>
          <w:sz w:val="28"/>
          <w:szCs w:val="28"/>
          <w:lang w:val="uk-UA"/>
        </w:rPr>
        <w:t>/</w:t>
      </w:r>
      <w:r w:rsidRPr="00C90210">
        <w:rPr>
          <w:rFonts w:ascii="Times New Roman" w:hAnsi="Times New Roman"/>
          <w:sz w:val="28"/>
          <w:szCs w:val="28"/>
          <w:lang w:val="uk-UA"/>
        </w:rPr>
        <w:t>EUR = 1,5520/30</w:t>
      </w:r>
      <w:r w:rsidR="002711D0" w:rsidRPr="00C90210">
        <w:rPr>
          <w:rFonts w:ascii="Times New Roman" w:hAnsi="Times New Roman"/>
          <w:i/>
          <w:sz w:val="28"/>
          <w:szCs w:val="28"/>
          <w:lang w:val="uk-UA"/>
        </w:rPr>
        <w:t>(</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.4)</w:t>
      </w:r>
    </w:p>
    <w:p w:rsidR="000F46F7" w:rsidRPr="00C90210" w:rsidRDefault="000F46F7" w:rsidP="000F46F7">
      <w:pPr>
        <w:spacing w:after="0" w:line="240" w:lineRule="auto"/>
        <w:ind w:firstLine="709"/>
        <w:jc w:val="both"/>
        <w:rPr>
          <w:rFonts w:ascii="Times New Roman" w:hAnsi="Times New Roman"/>
          <w:sz w:val="28"/>
          <w:szCs w:val="28"/>
          <w:lang w:val="uk-UA"/>
        </w:rPr>
      </w:pP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Bid</w:t>
      </w:r>
      <w:r w:rsidR="00AE7295" w:rsidRPr="00C90210">
        <w:rPr>
          <w:rFonts w:ascii="Times New Roman" w:hAnsi="Times New Roman"/>
          <w:sz w:val="28"/>
          <w:szCs w:val="28"/>
          <w:lang w:val="uk-UA"/>
        </w:rPr>
        <w:t>–</w:t>
      </w:r>
      <w:r w:rsidRPr="00C90210">
        <w:rPr>
          <w:rFonts w:ascii="Times New Roman" w:hAnsi="Times New Roman"/>
          <w:sz w:val="28"/>
          <w:szCs w:val="28"/>
          <w:lang w:val="uk-UA"/>
        </w:rPr>
        <w:t xml:space="preserve"> це курс купівлі. За котировкоюbid банк купує базову валюту, в нашому випадку USD </w:t>
      </w:r>
      <w:r w:rsidR="00AE7295" w:rsidRPr="00C90210">
        <w:rPr>
          <w:rFonts w:ascii="Times New Roman" w:hAnsi="Times New Roman"/>
          <w:sz w:val="28"/>
          <w:szCs w:val="28"/>
          <w:lang w:val="uk-UA"/>
        </w:rPr>
        <w:t>–</w:t>
      </w:r>
      <w:r w:rsidRPr="00C90210">
        <w:rPr>
          <w:rFonts w:ascii="Times New Roman" w:hAnsi="Times New Roman"/>
          <w:sz w:val="28"/>
          <w:szCs w:val="28"/>
          <w:lang w:val="uk-UA"/>
        </w:rPr>
        <w:t xml:space="preserve"> долари США, продає валюту, що котирується, тобто євро.</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Offer</w:t>
      </w:r>
      <w:r w:rsidR="00AE7295" w:rsidRPr="00C90210">
        <w:rPr>
          <w:rFonts w:ascii="Times New Roman" w:hAnsi="Times New Roman"/>
          <w:sz w:val="28"/>
          <w:szCs w:val="28"/>
          <w:lang w:val="uk-UA"/>
        </w:rPr>
        <w:t>–</w:t>
      </w:r>
      <w:r w:rsidRPr="00C90210">
        <w:rPr>
          <w:rFonts w:ascii="Times New Roman" w:hAnsi="Times New Roman"/>
          <w:sz w:val="28"/>
          <w:szCs w:val="28"/>
          <w:lang w:val="uk-UA"/>
        </w:rPr>
        <w:t xml:space="preserve"> це курс продажу. За котировкоюoffer банк продає базову валюту </w:t>
      </w:r>
      <w:r w:rsidR="00AE7295" w:rsidRPr="00C90210">
        <w:rPr>
          <w:rFonts w:ascii="Times New Roman" w:hAnsi="Times New Roman"/>
          <w:sz w:val="28"/>
          <w:szCs w:val="28"/>
          <w:lang w:val="uk-UA"/>
        </w:rPr>
        <w:t>–</w:t>
      </w:r>
      <w:r w:rsidRPr="00C90210">
        <w:rPr>
          <w:rFonts w:ascii="Times New Roman" w:hAnsi="Times New Roman"/>
          <w:sz w:val="28"/>
          <w:szCs w:val="28"/>
          <w:lang w:val="uk-UA"/>
        </w:rPr>
        <w:t xml:space="preserve"> долари, а купує євро.</w:t>
      </w:r>
    </w:p>
    <w:p w:rsidR="000F46F7" w:rsidRPr="00C90210" w:rsidRDefault="000F46F7" w:rsidP="000F46F7">
      <w:pPr>
        <w:spacing w:after="0" w:line="240" w:lineRule="auto"/>
        <w:ind w:firstLine="709"/>
        <w:jc w:val="both"/>
        <w:rPr>
          <w:rFonts w:ascii="Times New Roman" w:hAnsi="Times New Roman"/>
          <w:bCs/>
          <w:i/>
          <w:sz w:val="28"/>
          <w:szCs w:val="28"/>
          <w:lang w:val="uk-UA"/>
        </w:rPr>
      </w:pPr>
      <w:r w:rsidRPr="00C90210">
        <w:rPr>
          <w:rFonts w:ascii="Times New Roman" w:hAnsi="Times New Roman"/>
          <w:bCs/>
          <w:i/>
          <w:sz w:val="28"/>
          <w:szCs w:val="28"/>
          <w:lang w:val="uk-UA"/>
        </w:rPr>
        <w:t xml:space="preserve"> Види валютних курсів</w:t>
      </w:r>
      <w:r w:rsidR="00AE7295" w:rsidRPr="00C90210">
        <w:rPr>
          <w:rFonts w:ascii="Times New Roman" w:hAnsi="Times New Roman"/>
          <w:bCs/>
          <w:i/>
          <w:sz w:val="28"/>
          <w:szCs w:val="28"/>
          <w:lang w:val="uk-UA"/>
        </w:rPr>
        <w:t>.</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Для різних видів конверсійних операцій може існувати різний валютний курс. Прийнято виділяти декілька видів валютних курсів. Валютний курс за безготівковими міжбанківськими угодами.</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Цей курс формується в результаті міжбанківських угод з продажу/купівлі безготівкової валюти на валютних ринках (для вільно конвертованих валют - на світових валютних ринках, для курсу долар/гривня - на українському міжбанківському ринку). Цей курс прийнято в якості офіційного в більшості розвинених країн (наприклад, курс на кінець робочого дня). </w:t>
      </w:r>
    </w:p>
    <w:p w:rsidR="000F46F7" w:rsidRPr="00C90210" w:rsidRDefault="000F46F7" w:rsidP="000F46F7">
      <w:pPr>
        <w:pStyle w:val="6"/>
        <w:ind w:left="0" w:firstLine="709"/>
        <w:jc w:val="both"/>
        <w:rPr>
          <w:b w:val="0"/>
        </w:rPr>
      </w:pPr>
      <w:r w:rsidRPr="00C90210">
        <w:rPr>
          <w:b w:val="0"/>
        </w:rPr>
        <w:t>Обмінний курс валютних бірж</w:t>
      </w:r>
      <w:r w:rsidR="00AE7295" w:rsidRPr="00C90210">
        <w:rPr>
          <w:b w:val="0"/>
        </w:rPr>
        <w:t>.</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У тих країнах, де збереглися валютні біржі, через які проходить основний оборот конверсійних операцій, курс, що встановлюється на біржі, є основним курсом внутрішнього валютного ринку, а часто - й офіційним курсом.</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Валютні біржі, що збереглися в ряді країн, носять підпорядкований характер щодо міжбанківського ринку і використовуються, в основному, для фіксації курсу на певний момент часу (наприклад, фіксинг за курсом USD/EUR у Франкфурті-на-Майні в 11 - 00). Даний фіксинг виступає в якості офіційного курсу, який практично не відрізняється від курсу міжбанківського ринку в цей момент.</w:t>
      </w:r>
    </w:p>
    <w:p w:rsidR="000F46F7" w:rsidRPr="00C90210" w:rsidRDefault="000F46F7" w:rsidP="000F46F7">
      <w:pPr>
        <w:pStyle w:val="6"/>
        <w:ind w:left="0" w:firstLine="709"/>
        <w:jc w:val="both"/>
        <w:rPr>
          <w:b w:val="0"/>
        </w:rPr>
      </w:pPr>
      <w:r w:rsidRPr="00C90210">
        <w:rPr>
          <w:b w:val="0"/>
        </w:rPr>
        <w:t>Валютний курс готівкових угод</w:t>
      </w:r>
      <w:r w:rsidR="00AE7295" w:rsidRPr="00C90210">
        <w:rPr>
          <w:b w:val="0"/>
        </w:rPr>
        <w:t>.</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Даний курс формується на основі попиту і пропозиції на ринку торгівлі готівкової валюти і може значно відрізнятись від безготівкового курсу міжбанківських угод. Для країн із значною часткою готівкових грошей у внутрішньому грошовому обороті готівковий обмінний курс відрізняється від міжбанківського безготівкового більше, ніж у країнах з розвиненою системою безготівкових платежів населення (за чеками, пластиковими картками тощо). В обмінних пунктах розвинених країн курс готівкового обміну валют встановлюється суворо на основі міжбанківського валютного курсу з досить вузькою маржею.</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Процес встановлення валютного курсу.</w:t>
      </w:r>
      <w:r w:rsidRPr="00C90210">
        <w:rPr>
          <w:rFonts w:ascii="Times New Roman" w:hAnsi="Times New Roman"/>
          <w:sz w:val="28"/>
          <w:szCs w:val="28"/>
          <w:lang w:val="uk-UA"/>
        </w:rPr>
        <w:t>У загальному вигляді валютні операції поділяють на два види: касові та термінові. Касові ще називають овернайтом (overnight). У цьому випадку мова йде про надання товару (валюти) в момент укладання угоди або через декілька днів і тимчасовий розрив між датою укладання угоди та її реалізацією.</w:t>
      </w:r>
    </w:p>
    <w:p w:rsidR="000F46F7" w:rsidRPr="00C90210" w:rsidRDefault="000F46F7" w:rsidP="000F46F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Забезпечення ринку інформацією про поточний рівень валютного курсу здійснюється двома шляхами:</w:t>
      </w:r>
    </w:p>
    <w:p w:rsidR="000F46F7" w:rsidRPr="00C90210" w:rsidRDefault="000F46F7" w:rsidP="00AA540C">
      <w:pPr>
        <w:pStyle w:val="a5"/>
        <w:numPr>
          <w:ilvl w:val="1"/>
          <w:numId w:val="2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з брокерської фірми;</w:t>
      </w:r>
    </w:p>
    <w:p w:rsidR="000F46F7" w:rsidRPr="00C90210" w:rsidRDefault="000F46F7" w:rsidP="00AA540C">
      <w:pPr>
        <w:pStyle w:val="a5"/>
        <w:numPr>
          <w:ilvl w:val="1"/>
          <w:numId w:val="2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з інформаційної сторінки системи Рейтер або інших інформаційних систем (Доу Джонс Телерейт, Блумберг, Тенфор).</w:t>
      </w:r>
    </w:p>
    <w:p w:rsidR="000F46F7" w:rsidRPr="00C90210" w:rsidRDefault="000F46F7" w:rsidP="000F46F7">
      <w:pPr>
        <w:pStyle w:val="a3"/>
        <w:spacing w:before="0" w:beforeAutospacing="0" w:after="0" w:afterAutospacing="0"/>
        <w:ind w:firstLine="709"/>
        <w:jc w:val="both"/>
        <w:rPr>
          <w:sz w:val="28"/>
          <w:szCs w:val="28"/>
          <w:lang w:val="uk-UA"/>
        </w:rPr>
      </w:pPr>
      <w:r w:rsidRPr="00C90210">
        <w:rPr>
          <w:sz w:val="28"/>
          <w:szCs w:val="28"/>
          <w:lang w:val="uk-UA"/>
        </w:rPr>
        <w:t xml:space="preserve">Котировки, що отримуються від брокерської фірми, є реальними, оскільки відображають дійсні «тверді» заявки (firmorders) банків на купівлю і продаж валюти. Курс інформаційної сторінки є індикативним (довідковим) і відображає тільки дані про котировки, що введені в систему Рейтер банками, які мають доступ до введення на дану сторінку. </w:t>
      </w:r>
    </w:p>
    <w:p w:rsidR="00181A0E" w:rsidRPr="00C90210" w:rsidRDefault="00181A0E" w:rsidP="00E528FD">
      <w:pPr>
        <w:tabs>
          <w:tab w:val="num" w:pos="0"/>
        </w:tabs>
        <w:spacing w:after="0" w:line="240" w:lineRule="auto"/>
        <w:ind w:firstLine="709"/>
        <w:jc w:val="both"/>
        <w:rPr>
          <w:rFonts w:ascii="Times New Roman" w:eastAsia="Times New Roman" w:hAnsi="Times New Roman"/>
          <w:b/>
          <w:sz w:val="28"/>
          <w:szCs w:val="28"/>
          <w:lang w:val="uk-UA"/>
        </w:rPr>
      </w:pPr>
    </w:p>
    <w:p w:rsidR="00FB33C2" w:rsidRPr="00C90210" w:rsidRDefault="00FB33C2" w:rsidP="00E528FD">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2. </w:t>
      </w:r>
      <w:r w:rsidR="006A201E" w:rsidRPr="00C90210">
        <w:rPr>
          <w:rFonts w:ascii="Times New Roman" w:eastAsia="Times New Roman" w:hAnsi="Times New Roman"/>
          <w:b/>
          <w:sz w:val="28"/>
          <w:szCs w:val="28"/>
          <w:lang w:val="uk-UA"/>
        </w:rPr>
        <w:t>Визначення крос-курсу валют</w:t>
      </w:r>
      <w:r w:rsidRPr="00C90210">
        <w:rPr>
          <w:rFonts w:ascii="Times New Roman" w:eastAsia="Times New Roman" w:hAnsi="Times New Roman"/>
          <w:b/>
          <w:sz w:val="28"/>
          <w:szCs w:val="28"/>
          <w:lang w:val="uk-UA"/>
        </w:rPr>
        <w:t>.</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Крос-курс</w:t>
      </w:r>
      <w:r w:rsidR="00AE7295" w:rsidRPr="00C90210">
        <w:rPr>
          <w:rFonts w:ascii="Times New Roman" w:hAnsi="Times New Roman"/>
          <w:sz w:val="28"/>
          <w:szCs w:val="28"/>
          <w:lang w:val="uk-UA"/>
        </w:rPr>
        <w:t>–</w:t>
      </w:r>
      <w:r w:rsidRPr="00C90210">
        <w:rPr>
          <w:rFonts w:ascii="Times New Roman" w:hAnsi="Times New Roman"/>
          <w:sz w:val="28"/>
          <w:szCs w:val="28"/>
          <w:lang w:val="uk-UA"/>
        </w:rPr>
        <w:t xml:space="preserve"> це курс обміну між двома валютами, за винятком долара США. До числа найбільш активних ринків конверсійних операцій за крос-курсами належать: євро до японської ієни EUR/JPY, тощо. Якщо хтось хоче обміняти євро на бразильські крузейро, то йому важко обійтись без посередництва долара.Крос-курс щодо валют, об'єм торгівлі в яких незначний, часто важко отримати у чистому вигляді, тому угоду здійснюють через долар США.</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Однією з особливостей крос-курсів є те, що курси між валютами можуть котируватися по-різному, залежно від того, який банк проводить котирування.</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Розглянемо три способи розрахунку крос-курсів з урахуванням того, чи є котировки валют до долара прямими або непрямими. При цьому пропонується користуватись простим для запам'ятовування правилом множення і ділення дробів, у вигляді яких можна представити запис курсу валют. При цьому не слід сприймати написання USD/EUR буквально, як дріб. Це просто загальноприйняте в міжнародній практиці позначення валютного курсу. Якби курс долара до євро зображувався у вигляді дробу, то значенню курсу 1,5520 (або кількості євро за один долар) відповідав би запис EUR / USD.</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Розрахунок крос-курсу для валют з прямими котировками до долара, (тобто долар є базою котировки для обох валют).</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Наприклад,</w:t>
      </w:r>
      <w:r w:rsidRPr="00C90210">
        <w:rPr>
          <w:rFonts w:ascii="Times New Roman" w:hAnsi="Times New Roman"/>
          <w:sz w:val="28"/>
          <w:szCs w:val="28"/>
          <w:lang w:val="uk-UA"/>
        </w:rPr>
        <w:t xml:space="preserve"> треба знайти крос-курс євро та швейцарського франка - EUR/CHF. Застосовуючи правило дробів, спробуємо вивести формулу отримання співвідношення EUR/CHF у вигляді написання дробу EUR/CHF шляхом використання прямих доларових курсів, євро і швейцарського франка:</w:t>
      </w:r>
    </w:p>
    <w:p w:rsidR="006A201E" w:rsidRPr="00C90210" w:rsidRDefault="006A201E" w:rsidP="006A201E">
      <w:pPr>
        <w:spacing w:after="0" w:line="240" w:lineRule="auto"/>
        <w:ind w:firstLine="709"/>
        <w:jc w:val="both"/>
        <w:rPr>
          <w:rFonts w:ascii="Times New Roman" w:hAnsi="Times New Roman"/>
          <w:sz w:val="28"/>
          <w:szCs w:val="28"/>
          <w:lang w:val="uk-UA"/>
        </w:rPr>
      </w:pPr>
    </w:p>
    <w:p w:rsidR="006A201E" w:rsidRPr="00C90210" w:rsidRDefault="006A201E" w:rsidP="00EF6CA2">
      <w:pPr>
        <w:ind w:firstLine="709"/>
        <w:jc w:val="right"/>
        <w:rPr>
          <w:rFonts w:ascii="Times New Roman" w:hAnsi="Times New Roman"/>
          <w:i/>
          <w:sz w:val="28"/>
          <w:szCs w:val="28"/>
          <w:lang w:val="uk-UA"/>
        </w:rPr>
      </w:pPr>
      <w:r w:rsidRPr="00C90210">
        <w:rPr>
          <w:rFonts w:ascii="Times New Roman" w:hAnsi="Times New Roman"/>
          <w:i/>
          <w:sz w:val="28"/>
          <w:szCs w:val="28"/>
          <w:lang w:val="uk-UA"/>
        </w:rPr>
        <w:t xml:space="preserve">EUR/CHF = </w:t>
      </w:r>
      <w:r w:rsidRPr="00C90210">
        <w:rPr>
          <w:rFonts w:ascii="Times New Roman" w:hAnsi="Times New Roman"/>
          <w:i/>
          <w:position w:val="-24"/>
          <w:sz w:val="28"/>
          <w:szCs w:val="28"/>
          <w:lang w:val="uk-UA"/>
        </w:rPr>
        <w:object w:dxaOrig="1199" w:dyaOrig="620">
          <v:shape id="_x0000_i1026" type="#_x0000_t75" style="width:60pt;height:30.75pt" o:ole="" fillcolor="window">
            <v:imagedata r:id="rId13" o:title=""/>
          </v:shape>
          <o:OLEObject Type="Embed" ProgID="Equation.3" ShapeID="_x0000_i1026" DrawAspect="Content" ObjectID="_1801994020" r:id="rId14"/>
        </w:object>
      </w:r>
      <w:r w:rsidR="002711D0" w:rsidRPr="00C90210">
        <w:rPr>
          <w:rFonts w:ascii="Times New Roman" w:hAnsi="Times New Roman"/>
          <w:i/>
          <w:sz w:val="28"/>
          <w:szCs w:val="28"/>
          <w:lang w:val="uk-UA"/>
        </w:rPr>
        <w:t xml:space="preserve">                                    (</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.5)</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Якщо USD/CHF = 1,2810, a USD/EUR = 1,5350, то крос курс EUR/CHF складе 1,2810/1,5350 = 0,8345 з округленням до пункту.</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Таким чином, якщо долар США є базою котировки для обох валют, то для знаходження їх крос-курсу слід розділити доларові курси цих валют.</w:t>
      </w:r>
    </w:p>
    <w:p w:rsidR="006A201E" w:rsidRPr="00C90210" w:rsidRDefault="006A201E" w:rsidP="006A201E">
      <w:pPr>
        <w:pStyle w:val="31"/>
        <w:spacing w:after="0" w:line="240" w:lineRule="auto"/>
        <w:ind w:left="0" w:firstLine="709"/>
        <w:jc w:val="both"/>
        <w:rPr>
          <w:rFonts w:ascii="Times New Roman" w:hAnsi="Times New Roman"/>
          <w:i/>
          <w:sz w:val="28"/>
          <w:szCs w:val="28"/>
          <w:lang w:val="uk-UA"/>
        </w:rPr>
      </w:pPr>
      <w:r w:rsidRPr="00C90210">
        <w:rPr>
          <w:rFonts w:ascii="Times New Roman" w:hAnsi="Times New Roman"/>
          <w:i/>
          <w:sz w:val="28"/>
          <w:szCs w:val="28"/>
          <w:lang w:val="uk-UA"/>
        </w:rPr>
        <w:t>Розрахунок крос-курсу для валют з прямою і непрямою котировкою до долару, де долар є базою котировки для однієї з валют.</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Наприклад, потрібно знайти крос-курс фунта стерлінгів до євро GBP/EUR. Тут курс GBP/USD є непрямою котировкою</w:t>
      </w:r>
      <w:r w:rsidRPr="00C90210">
        <w:rPr>
          <w:rFonts w:ascii="Times New Roman" w:hAnsi="Times New Roman"/>
          <w:smallCaps/>
          <w:sz w:val="28"/>
          <w:szCs w:val="28"/>
          <w:lang w:val="uk-UA"/>
        </w:rPr>
        <w:t xml:space="preserve">, </w:t>
      </w:r>
      <w:r w:rsidRPr="00C90210">
        <w:rPr>
          <w:rFonts w:ascii="Times New Roman" w:hAnsi="Times New Roman"/>
          <w:sz w:val="28"/>
          <w:szCs w:val="28"/>
          <w:lang w:val="uk-UA"/>
        </w:rPr>
        <w:t>а курс USD/EUR - прямою:</w:t>
      </w:r>
    </w:p>
    <w:p w:rsidR="002711D0" w:rsidRPr="00C90210" w:rsidRDefault="002711D0" w:rsidP="006A201E">
      <w:pPr>
        <w:ind w:firstLine="709"/>
        <w:jc w:val="both"/>
        <w:rPr>
          <w:rFonts w:ascii="Times New Roman" w:hAnsi="Times New Roman"/>
          <w:i/>
          <w:sz w:val="28"/>
          <w:szCs w:val="28"/>
          <w:lang w:val="uk-UA"/>
        </w:rPr>
      </w:pPr>
    </w:p>
    <w:p w:rsidR="006A201E" w:rsidRPr="00C90210" w:rsidRDefault="006A201E" w:rsidP="00EF6CA2">
      <w:pPr>
        <w:ind w:firstLine="709"/>
        <w:jc w:val="right"/>
        <w:rPr>
          <w:rFonts w:ascii="Times New Roman" w:hAnsi="Times New Roman"/>
          <w:i/>
          <w:sz w:val="28"/>
          <w:szCs w:val="28"/>
          <w:lang w:val="uk-UA"/>
        </w:rPr>
      </w:pPr>
      <w:r w:rsidRPr="00C90210">
        <w:rPr>
          <w:rFonts w:ascii="Times New Roman" w:hAnsi="Times New Roman"/>
          <w:i/>
          <w:sz w:val="28"/>
          <w:szCs w:val="28"/>
          <w:lang w:val="uk-UA"/>
        </w:rPr>
        <w:t xml:space="preserve">GBP/EUR = GBP/USD </w:t>
      </w:r>
      <w:r w:rsidRPr="00C90210">
        <w:rPr>
          <w:rFonts w:ascii="Times New Roman" w:hAnsi="Times New Roman"/>
          <w:i/>
          <w:sz w:val="28"/>
          <w:szCs w:val="28"/>
          <w:lang w:val="uk-UA"/>
        </w:rPr>
        <w:sym w:font="Symbol" w:char="00B4"/>
      </w:r>
      <w:r w:rsidR="002711D0" w:rsidRPr="00C90210">
        <w:rPr>
          <w:rFonts w:ascii="Times New Roman" w:hAnsi="Times New Roman"/>
          <w:i/>
          <w:sz w:val="28"/>
          <w:szCs w:val="28"/>
          <w:lang w:val="uk-UA"/>
        </w:rPr>
        <w:t>USD/EUR                             (</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.6)</w:t>
      </w:r>
    </w:p>
    <w:p w:rsidR="002711D0" w:rsidRPr="00C90210" w:rsidRDefault="002711D0" w:rsidP="006A201E">
      <w:pPr>
        <w:spacing w:after="0" w:line="240" w:lineRule="auto"/>
        <w:ind w:firstLine="709"/>
        <w:jc w:val="both"/>
        <w:rPr>
          <w:rFonts w:ascii="Times New Roman" w:hAnsi="Times New Roman"/>
          <w:sz w:val="28"/>
          <w:szCs w:val="28"/>
          <w:lang w:val="uk-UA"/>
        </w:rPr>
      </w:pP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Прийнявши, що курс GBP/USD = 1,5720, а курс USD/EUR = 1,5350, отримаємо крос-курс фунта до євро: 1,5720 </w:t>
      </w:r>
      <w:r w:rsidRPr="00C90210">
        <w:rPr>
          <w:rFonts w:ascii="Times New Roman" w:hAnsi="Times New Roman"/>
          <w:sz w:val="28"/>
          <w:szCs w:val="28"/>
          <w:lang w:val="uk-UA"/>
        </w:rPr>
        <w:sym w:font="Symbol" w:char="00B4"/>
      </w:r>
      <w:r w:rsidRPr="00C90210">
        <w:rPr>
          <w:rFonts w:ascii="Times New Roman" w:hAnsi="Times New Roman"/>
          <w:sz w:val="28"/>
          <w:szCs w:val="28"/>
          <w:lang w:val="uk-UA"/>
        </w:rPr>
        <w:t xml:space="preserve"> 1,5350 = 2,4130 з округленням до пункту.</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Таким чином, наступне </w:t>
      </w:r>
      <w:r w:rsidRPr="00C90210">
        <w:rPr>
          <w:rFonts w:ascii="Times New Roman" w:hAnsi="Times New Roman"/>
          <w:i/>
          <w:sz w:val="28"/>
          <w:szCs w:val="28"/>
          <w:lang w:val="uk-UA"/>
        </w:rPr>
        <w:t>правило розрахунку крос-курсів</w:t>
      </w:r>
      <w:r w:rsidRPr="00C90210">
        <w:rPr>
          <w:rFonts w:ascii="Times New Roman" w:hAnsi="Times New Roman"/>
          <w:sz w:val="28"/>
          <w:szCs w:val="28"/>
          <w:lang w:val="uk-UA"/>
        </w:rPr>
        <w:t xml:space="preserve"> таке: якщо долар є базою котировки тільки для однієї з валют, то необхідно перемножити доларові курси цих валют.</w:t>
      </w:r>
    </w:p>
    <w:p w:rsidR="006A201E" w:rsidRPr="00C90210" w:rsidRDefault="006A201E" w:rsidP="006A201E">
      <w:pPr>
        <w:pStyle w:val="a3"/>
        <w:spacing w:before="0" w:beforeAutospacing="0" w:after="0" w:afterAutospacing="0"/>
        <w:ind w:firstLine="709"/>
        <w:jc w:val="both"/>
        <w:rPr>
          <w:sz w:val="28"/>
          <w:szCs w:val="28"/>
          <w:lang w:val="uk-UA"/>
        </w:rPr>
      </w:pPr>
      <w:r w:rsidRPr="00C90210">
        <w:rPr>
          <w:sz w:val="28"/>
          <w:szCs w:val="28"/>
          <w:lang w:val="uk-UA"/>
        </w:rPr>
        <w:t>Розрахунок крос-курсу для валют з непрямими котировками до долара США, де долар є валютою котировки для обох валют.</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У цьому випадку правило вказує: якщо долар є валютою котировки для обох валют, то для знаходження їх крос-курсу необхідно поділити доларові курси цих валют.</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Дані способи застосовуються для розрахунку середнього крос-курсу, однак у дійсності будь-які курси котируються банками у вигляді двосторонньої котировкиbid і offer. Наприклад, клієнту банку, що має валютний рахунок у євро, потрібно купити 100 тис. фунтів стерлінгів для оплати контрактних поставок, і він хоче знати, яка сума буде списана з його рахунку в німецьких марках.</w:t>
      </w:r>
    </w:p>
    <w:p w:rsidR="006A201E" w:rsidRPr="00C90210" w:rsidRDefault="006A201E" w:rsidP="006A201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Банк прокотирує йому курс фунта стерлінгів до євро у вигляді двосторонньої котировки: </w:t>
      </w:r>
    </w:p>
    <w:p w:rsidR="00A62171" w:rsidRPr="00C90210" w:rsidRDefault="00A62171" w:rsidP="006A201E">
      <w:pPr>
        <w:spacing w:after="0" w:line="240" w:lineRule="auto"/>
        <w:ind w:firstLine="709"/>
        <w:jc w:val="both"/>
        <w:rPr>
          <w:rFonts w:ascii="Times New Roman" w:hAnsi="Times New Roman"/>
          <w:sz w:val="28"/>
          <w:szCs w:val="28"/>
          <w:lang w:val="uk-UA"/>
        </w:rPr>
      </w:pPr>
    </w:p>
    <w:p w:rsidR="006A201E" w:rsidRPr="00C90210" w:rsidRDefault="006A201E" w:rsidP="00EF6CA2">
      <w:pPr>
        <w:ind w:firstLine="709"/>
        <w:jc w:val="right"/>
        <w:rPr>
          <w:rFonts w:ascii="Times New Roman" w:hAnsi="Times New Roman"/>
          <w:sz w:val="28"/>
          <w:szCs w:val="28"/>
          <w:lang w:val="uk-UA"/>
        </w:rPr>
      </w:pPr>
      <w:r w:rsidRPr="00C90210">
        <w:rPr>
          <w:rFonts w:ascii="Times New Roman" w:hAnsi="Times New Roman"/>
          <w:sz w:val="28"/>
          <w:szCs w:val="28"/>
          <w:lang w:val="uk-UA"/>
        </w:rPr>
        <w:lastRenderedPageBreak/>
        <w:t>GBP/EUR =</w:t>
      </w:r>
      <w:r w:rsidRPr="00C90210">
        <w:rPr>
          <w:rFonts w:ascii="Times New Roman" w:hAnsi="Times New Roman"/>
          <w:position w:val="-28"/>
          <w:sz w:val="28"/>
          <w:szCs w:val="28"/>
          <w:lang w:val="uk-UA"/>
        </w:rPr>
        <w:object w:dxaOrig="1680" w:dyaOrig="660">
          <v:shape id="_x0000_i1027" type="#_x0000_t75" style="width:84pt;height:33pt" o:ole="" fillcolor="window">
            <v:imagedata r:id="rId15" o:title=""/>
          </v:shape>
          <o:OLEObject Type="Embed" ProgID="Equation.3" ShapeID="_x0000_i1027" DrawAspect="Content" ObjectID="_1801994021" r:id="rId16"/>
        </w:object>
      </w:r>
      <w:r w:rsidR="002711D0" w:rsidRPr="00C90210">
        <w:rPr>
          <w:rFonts w:ascii="Times New Roman" w:hAnsi="Times New Roman"/>
          <w:i/>
          <w:sz w:val="28"/>
          <w:szCs w:val="28"/>
          <w:lang w:val="uk-UA"/>
        </w:rPr>
        <w:t>(</w:t>
      </w:r>
      <w:r w:rsidR="00181A0E" w:rsidRPr="00C90210">
        <w:rPr>
          <w:rFonts w:ascii="Times New Roman" w:hAnsi="Times New Roman"/>
          <w:i/>
          <w:sz w:val="28"/>
          <w:szCs w:val="28"/>
          <w:lang w:val="uk-UA"/>
        </w:rPr>
        <w:t>6</w:t>
      </w:r>
      <w:r w:rsidR="002711D0" w:rsidRPr="00C90210">
        <w:rPr>
          <w:rFonts w:ascii="Times New Roman" w:hAnsi="Times New Roman"/>
          <w:i/>
          <w:sz w:val="28"/>
          <w:szCs w:val="28"/>
          <w:lang w:val="uk-UA"/>
        </w:rPr>
        <w:t>.7)</w:t>
      </w:r>
    </w:p>
    <w:p w:rsidR="006A201E" w:rsidRPr="00C90210" w:rsidRDefault="006A201E"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Оскільки базовою валютою є фунт стерлінгів, то зі сторони bid банк буде купувати фунти стерлінгів проти євро, а зі сторони offer - продавати фунти. Відповідно клієнт купить у банку 100 тис. фунтів стерлінгів за курсом 2,4200 (сторона offer), сплативши за них 242 тис. євро.</w:t>
      </w:r>
    </w:p>
    <w:p w:rsidR="00181A0E" w:rsidRPr="00C90210" w:rsidRDefault="00181A0E" w:rsidP="00E528FD">
      <w:pPr>
        <w:spacing w:after="0" w:line="240" w:lineRule="auto"/>
        <w:ind w:firstLine="709"/>
        <w:rPr>
          <w:rFonts w:ascii="Times New Roman" w:eastAsia="Times New Roman" w:hAnsi="Times New Roman"/>
          <w:b/>
          <w:sz w:val="28"/>
          <w:szCs w:val="28"/>
          <w:lang w:val="uk-UA"/>
        </w:rPr>
      </w:pPr>
    </w:p>
    <w:p w:rsidR="00FB33C2" w:rsidRPr="00C90210" w:rsidRDefault="00FB33C2" w:rsidP="00E528FD">
      <w:pPr>
        <w:spacing w:after="0" w:line="240" w:lineRule="auto"/>
        <w:ind w:firstLine="709"/>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3. </w:t>
      </w:r>
      <w:r w:rsidR="00A62171" w:rsidRPr="00C90210">
        <w:rPr>
          <w:rFonts w:ascii="Times New Roman" w:eastAsia="Times New Roman" w:hAnsi="Times New Roman"/>
          <w:b/>
          <w:sz w:val="28"/>
          <w:szCs w:val="28"/>
          <w:lang w:val="uk-UA"/>
        </w:rPr>
        <w:t>Операції на форвардному ринку</w:t>
      </w:r>
      <w:r w:rsidRPr="00C90210">
        <w:rPr>
          <w:rFonts w:ascii="Times New Roman" w:eastAsia="Times New Roman" w:hAnsi="Times New Roman"/>
          <w:b/>
          <w:sz w:val="28"/>
          <w:szCs w:val="28"/>
          <w:lang w:val="uk-UA"/>
        </w:rPr>
        <w:t>.</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Термінова або форвардна</w:t>
      </w:r>
      <w:r w:rsidRPr="00C90210">
        <w:rPr>
          <w:rFonts w:ascii="Times New Roman" w:hAnsi="Times New Roman"/>
          <w:sz w:val="28"/>
          <w:szCs w:val="28"/>
          <w:lang w:val="uk-UA"/>
        </w:rPr>
        <w:t xml:space="preserve"> (англ. forwardtransantions - термінова </w:t>
      </w:r>
      <w:r w:rsidRPr="00C90210">
        <w:rPr>
          <w:rFonts w:ascii="Times New Roman" w:hAnsi="Times New Roman"/>
          <w:b/>
          <w:i/>
          <w:sz w:val="28"/>
          <w:szCs w:val="28"/>
          <w:lang w:val="uk-UA"/>
        </w:rPr>
        <w:t>угода</w:t>
      </w:r>
      <w:r w:rsidRPr="00C90210">
        <w:rPr>
          <w:rFonts w:ascii="Times New Roman" w:hAnsi="Times New Roman"/>
          <w:sz w:val="28"/>
          <w:szCs w:val="28"/>
          <w:lang w:val="uk-UA"/>
        </w:rPr>
        <w:t>)операція є угодою, при якій платежі проводяться у встановлений термін (від одного тижня до п'яти років) за курсом, зафіксованим на час укладення угоди за контрактом, тобто це угоди, в яких сторони домовляються про поставку певної суми валюти через конкретний період часу після укладання угоди за курсом, зафіксованим в угоді.</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Форвард-курс</w:t>
      </w:r>
      <w:r w:rsidRPr="00C90210">
        <w:rPr>
          <w:rFonts w:ascii="Times New Roman" w:hAnsi="Times New Roman"/>
          <w:sz w:val="28"/>
          <w:szCs w:val="28"/>
          <w:lang w:val="uk-UA"/>
        </w:rPr>
        <w:t xml:space="preserve"> (форвардний курс) визначає очікувану вартість валюти через певний період часу і є ціною, за якою дана валюта продається або купується за умови її постачання на певну дату в майбутньому.</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Теоретично форвардний курс валюти може дорівнювати її курсу спот, однак на практиці він завжди виявляється або вище, або нижче курсу спот. Якщо форвардний курс вище курсу спот, він є сумою курсу спот і відповідної різниці (форвардної маржі), що в даному випадку називається премією. Якщо форвардний курс нижче курсу спот, він є курсом спот, від якого віднята форвардна маржа, що називається в цьому випадку дисконтом.</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Отже, форвардний курс відрізняється від курсу спот на величину форвардної маржі. Маржа може бути у вигляді премії, іноді форвардний курс вище курсу спот, або у вигляді дисконту (скидки). У такому випадку форвардний курс нижчий ніж курс спот.</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Форвардна валютна угода застосовується, головним чином, для страхування платежів. Ціни на форвардному ринку в умовах стабільної економіки та вільного переміщення капіталу пов'язані з різницею в процентних ставках. Форвардний (розрахунковий) курс повинен дорівнювати відношенню процентних ставок за міжбанківським кредитом, помноженому на курс спот.</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Форвардні операції діляться на два види:</w:t>
      </w:r>
      <w:r w:rsidRPr="00C90210">
        <w:rPr>
          <w:rFonts w:ascii="Times New Roman" w:hAnsi="Times New Roman"/>
          <w:sz w:val="28"/>
          <w:szCs w:val="28"/>
          <w:lang w:val="uk-UA"/>
        </w:rPr>
        <w:t xml:space="preserve"> угоди аутрайт і угоди своп. Операція аутрайт означає, що продавець зобов'язується продати, а покупець - купити валюту в установлений строк за зафіксованим наперед курсом. Угоди своп - комбінація двох протилежних конверсійних операцій з різними датами валютування.</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Якщо значення форвардної маржі длякурсу покупки будуть більше її відповідних значень для курсу продажу, валюта котирується з дисконтом, якщо менше – з премією. Форвардний курс буде дорівнювати курсу спот плюс премія або курс спот мінус дисконт</w:t>
      </w:r>
      <w:r w:rsidR="00AE7295" w:rsidRPr="00C90210">
        <w:rPr>
          <w:rFonts w:ascii="Times New Roman" w:hAnsi="Times New Roman"/>
          <w:sz w:val="28"/>
          <w:szCs w:val="28"/>
          <w:lang w:val="uk-UA"/>
        </w:rPr>
        <w:t>:</w:t>
      </w:r>
    </w:p>
    <w:p w:rsidR="00A62171" w:rsidRPr="00C90210" w:rsidRDefault="00A62171" w:rsidP="00A62171">
      <w:pPr>
        <w:spacing w:after="0" w:line="240" w:lineRule="auto"/>
        <w:ind w:firstLine="709"/>
        <w:jc w:val="both"/>
        <w:rPr>
          <w:rFonts w:ascii="Times New Roman" w:hAnsi="Times New Roman"/>
          <w:sz w:val="28"/>
          <w:szCs w:val="28"/>
          <w:lang w:val="uk-UA"/>
        </w:rPr>
      </w:pPr>
    </w:p>
    <w:p w:rsidR="00F50935" w:rsidRPr="00C90210" w:rsidRDefault="00F50935" w:rsidP="00A62171">
      <w:pPr>
        <w:spacing w:after="0" w:line="240" w:lineRule="auto"/>
        <w:ind w:firstLine="709"/>
        <w:jc w:val="both"/>
        <w:rPr>
          <w:rFonts w:ascii="Times New Roman" w:hAnsi="Times New Roman"/>
          <w:sz w:val="28"/>
          <w:szCs w:val="28"/>
          <w:lang w:val="uk-UA"/>
        </w:rPr>
      </w:pPr>
    </w:p>
    <w:tbl>
      <w:tblPr>
        <w:tblW w:w="0" w:type="auto"/>
        <w:jc w:val="center"/>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CellMar>
          <w:left w:w="40" w:type="dxa"/>
          <w:right w:w="40" w:type="dxa"/>
        </w:tblCellMar>
        <w:tblLook w:val="0000" w:firstRow="0" w:lastRow="0" w:firstColumn="0" w:lastColumn="0" w:noHBand="0" w:noVBand="0"/>
      </w:tblPr>
      <w:tblGrid>
        <w:gridCol w:w="1614"/>
        <w:gridCol w:w="2035"/>
        <w:gridCol w:w="2861"/>
      </w:tblGrid>
      <w:tr w:rsidR="00AE6579" w:rsidRPr="00C90210" w:rsidTr="00AE7295">
        <w:trPr>
          <w:trHeight w:val="461"/>
          <w:jc w:val="center"/>
        </w:trPr>
        <w:tc>
          <w:tcPr>
            <w:tcW w:w="1614"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lastRenderedPageBreak/>
              <w:t>Термін</w:t>
            </w:r>
          </w:p>
        </w:tc>
        <w:tc>
          <w:tcPr>
            <w:tcW w:w="2035"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Долар / гр. од.</w:t>
            </w:r>
          </w:p>
        </w:tc>
        <w:tc>
          <w:tcPr>
            <w:tcW w:w="2861"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Долар/євро</w:t>
            </w:r>
          </w:p>
        </w:tc>
      </w:tr>
      <w:tr w:rsidR="00AE6579" w:rsidRPr="00C90210" w:rsidTr="00AE7295">
        <w:trPr>
          <w:trHeight w:val="211"/>
          <w:jc w:val="center"/>
        </w:trPr>
        <w:tc>
          <w:tcPr>
            <w:tcW w:w="1614" w:type="dxa"/>
            <w:shd w:val="clear" w:color="auto" w:fill="auto"/>
          </w:tcPr>
          <w:p w:rsidR="00A62171" w:rsidRPr="00C90210" w:rsidRDefault="00A62171" w:rsidP="00A62171">
            <w:pPr>
              <w:spacing w:after="0" w:line="240" w:lineRule="auto"/>
              <w:ind w:firstLine="97"/>
              <w:jc w:val="center"/>
              <w:rPr>
                <w:rFonts w:ascii="Times New Roman" w:hAnsi="Times New Roman"/>
                <w:sz w:val="28"/>
                <w:szCs w:val="28"/>
                <w:lang w:val="uk-UA"/>
              </w:rPr>
            </w:pPr>
            <w:r w:rsidRPr="00C90210">
              <w:rPr>
                <w:rFonts w:ascii="Times New Roman" w:hAnsi="Times New Roman"/>
                <w:sz w:val="28"/>
                <w:szCs w:val="28"/>
                <w:lang w:val="uk-UA"/>
              </w:rPr>
              <w:t>Спот</w:t>
            </w:r>
          </w:p>
        </w:tc>
        <w:tc>
          <w:tcPr>
            <w:tcW w:w="2035"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1860-1890</w:t>
            </w:r>
          </w:p>
        </w:tc>
        <w:tc>
          <w:tcPr>
            <w:tcW w:w="2861"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1,7550-1,7560</w:t>
            </w:r>
          </w:p>
        </w:tc>
      </w:tr>
      <w:tr w:rsidR="00AE6579" w:rsidRPr="00C90210" w:rsidTr="00AE7295">
        <w:trPr>
          <w:trHeight w:val="230"/>
          <w:jc w:val="center"/>
        </w:trPr>
        <w:tc>
          <w:tcPr>
            <w:tcW w:w="1614"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1 місяць</w:t>
            </w:r>
          </w:p>
        </w:tc>
        <w:tc>
          <w:tcPr>
            <w:tcW w:w="2035"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90-125</w:t>
            </w:r>
          </w:p>
        </w:tc>
        <w:tc>
          <w:tcPr>
            <w:tcW w:w="2861"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5-3</w:t>
            </w:r>
          </w:p>
        </w:tc>
      </w:tr>
      <w:tr w:rsidR="00AE6579" w:rsidRPr="00C90210" w:rsidTr="00AE7295">
        <w:trPr>
          <w:trHeight w:val="221"/>
          <w:jc w:val="center"/>
        </w:trPr>
        <w:tc>
          <w:tcPr>
            <w:tcW w:w="1614"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2 місяця</w:t>
            </w:r>
          </w:p>
        </w:tc>
        <w:tc>
          <w:tcPr>
            <w:tcW w:w="2035"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185-225</w:t>
            </w:r>
          </w:p>
        </w:tc>
        <w:tc>
          <w:tcPr>
            <w:tcW w:w="2861"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17-15</w:t>
            </w:r>
          </w:p>
        </w:tc>
      </w:tr>
      <w:tr w:rsidR="00A62171" w:rsidRPr="00C90210" w:rsidTr="00AE7295">
        <w:trPr>
          <w:trHeight w:val="326"/>
          <w:jc w:val="center"/>
        </w:trPr>
        <w:tc>
          <w:tcPr>
            <w:tcW w:w="1614"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3 місяця</w:t>
            </w:r>
          </w:p>
        </w:tc>
        <w:tc>
          <w:tcPr>
            <w:tcW w:w="2035"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310-340</w:t>
            </w:r>
          </w:p>
        </w:tc>
        <w:tc>
          <w:tcPr>
            <w:tcW w:w="2861" w:type="dxa"/>
            <w:shd w:val="clear" w:color="auto" w:fill="auto"/>
          </w:tcPr>
          <w:p w:rsidR="00A62171" w:rsidRPr="00C90210" w:rsidRDefault="00A62171" w:rsidP="00A62171">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28-25</w:t>
            </w:r>
          </w:p>
        </w:tc>
      </w:tr>
    </w:tbl>
    <w:p w:rsidR="00A62171" w:rsidRPr="00C90210" w:rsidRDefault="00A62171" w:rsidP="00A62171">
      <w:pPr>
        <w:spacing w:after="0" w:line="240" w:lineRule="auto"/>
        <w:ind w:firstLine="709"/>
        <w:jc w:val="both"/>
        <w:rPr>
          <w:rFonts w:ascii="Times New Roman" w:hAnsi="Times New Roman"/>
          <w:sz w:val="28"/>
          <w:szCs w:val="28"/>
          <w:lang w:val="uk-UA"/>
        </w:rPr>
      </w:pP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У якості основи для визначення форвардної маржі на практиці звичайно використають її значення, які одержують з урахуванням близького форвардного курсу, що визначається виходячи з наступних міркувань. Вважається, що сума у валюті В, яка котирується, еквівалентна відповідній сумі у валюті А, яка котирується, - перерахована за наближеним форвардним курсом для прямого котирування, буде дорівнювати сумі у валюті В за курсом спот, збільшеній (зменшеній) на суму відсотків, що була б отримана для суми у валюті В за курсом спот, розміщеній на термін форвардної угоди за ставкою процентів, яка дорівнює абсолютній величині різниці процентних ставок за валютами А і В для тривалості процентного року, рівній 360 дням.</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Для простоти запам'ятовування знаходження форвардного курсу дилери використовують наступне </w:t>
      </w:r>
      <w:r w:rsidRPr="00C90210">
        <w:rPr>
          <w:rFonts w:ascii="Times New Roman" w:hAnsi="Times New Roman"/>
          <w:i/>
          <w:sz w:val="28"/>
          <w:szCs w:val="28"/>
          <w:lang w:val="uk-UA"/>
        </w:rPr>
        <w:t>правило «східців»</w:t>
      </w:r>
      <w:r w:rsidRPr="00C90210">
        <w:rPr>
          <w:rFonts w:ascii="Times New Roman" w:hAnsi="Times New Roman"/>
          <w:sz w:val="28"/>
          <w:szCs w:val="28"/>
          <w:lang w:val="uk-UA"/>
        </w:rPr>
        <w:t>:</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Якщо форвардні пункти ростуть зліва направо (котировкаbid менше котировкиoffer), то для знаходження курсу-аутрайт Для дати валютування, віддаленішої, ніж спот, форвардні пункти додаються до курсу спот.</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Якщо форвардні пункти зменшуються зліва направо (сторона bid більше сторони offer), то для знаходження курсу аутрайт для дати валютування, віддаленішої, ніж спот, форвардні пункти вираховуються з курсу спот. </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Іноді можна зустріти котировку форвардних пунктів у вигляді - 4/ + 4, що означає </w:t>
      </w:r>
      <w:r w:rsidRPr="00C90210">
        <w:rPr>
          <w:rFonts w:ascii="Times New Roman" w:hAnsi="Times New Roman"/>
          <w:i/>
          <w:sz w:val="28"/>
          <w:szCs w:val="28"/>
          <w:lang w:val="uk-UA"/>
        </w:rPr>
        <w:t>«навколо паритету»</w:t>
      </w:r>
      <w:r w:rsidRPr="00C90210">
        <w:rPr>
          <w:rFonts w:ascii="Times New Roman" w:hAnsi="Times New Roman"/>
          <w:sz w:val="28"/>
          <w:szCs w:val="28"/>
          <w:lang w:val="uk-UA"/>
        </w:rPr>
        <w:t xml:space="preserve"> (roundpar.).</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Це відбувається, якщо процентні ставки для двох валют на даний період рівні, а також фактично рівні форвардний і спот курси.</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Форвардний курс у даному випадку становитиме:</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Спот-курс 1,4995 1,5005</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Форвардні пункти -4 +4</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Курс аутрайт 1,4991 1,5009</w:t>
      </w:r>
    </w:p>
    <w:p w:rsidR="00A62171" w:rsidRPr="00C90210" w:rsidRDefault="00A62171" w:rsidP="00A6217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Перераховані вище правила розрахунку курсу аутрайт діють для форвардних строків (термінів більших, ніж спот). Для угод з датою валютування «завтра» або навіть «сьогодні», які ближчі, ніж дата спот, застосовуються зворотні правила розрахунку курсу аутрайт.</w:t>
      </w:r>
    </w:p>
    <w:p w:rsidR="00181A0E" w:rsidRPr="00C90210" w:rsidRDefault="00181A0E" w:rsidP="002711D0">
      <w:pPr>
        <w:spacing w:after="0" w:line="240" w:lineRule="auto"/>
        <w:ind w:firstLine="709"/>
        <w:rPr>
          <w:rFonts w:ascii="Times New Roman" w:eastAsia="Times New Roman" w:hAnsi="Times New Roman"/>
          <w:b/>
          <w:sz w:val="28"/>
          <w:szCs w:val="28"/>
          <w:lang w:val="uk-UA"/>
        </w:rPr>
      </w:pPr>
    </w:p>
    <w:p w:rsidR="002711D0" w:rsidRPr="00C90210" w:rsidRDefault="002711D0" w:rsidP="002711D0">
      <w:pPr>
        <w:spacing w:after="0" w:line="240" w:lineRule="auto"/>
        <w:ind w:firstLine="709"/>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4. Операції опціон і своп.</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операціях </w:t>
      </w:r>
      <w:r w:rsidRPr="00C90210">
        <w:rPr>
          <w:rFonts w:ascii="Times New Roman" w:hAnsi="Times New Roman"/>
          <w:b/>
          <w:i/>
          <w:sz w:val="28"/>
          <w:szCs w:val="28"/>
          <w:lang w:val="uk-UA"/>
        </w:rPr>
        <w:t>опціон</w:t>
      </w:r>
      <w:r w:rsidRPr="00C90210">
        <w:rPr>
          <w:rFonts w:ascii="Times New Roman" w:hAnsi="Times New Roman"/>
          <w:sz w:val="28"/>
          <w:szCs w:val="28"/>
          <w:lang w:val="uk-UA"/>
        </w:rPr>
        <w:t xml:space="preserve"> клієнт сплачує банку невелику премію та одержує право купити валюту в будь-який день встановленого угодою періоду за зафіксованим при укладенні угоди курсом або відмовитися від купівлі-продажу, якщо виконання угоди за визнаним у даному інтервалі часу виявиться для нього більш вигідним, ніж втрата коштів на премію. При сприятливому сі </w:t>
      </w:r>
      <w:r w:rsidRPr="00C90210">
        <w:rPr>
          <w:rFonts w:ascii="Times New Roman" w:hAnsi="Times New Roman"/>
          <w:sz w:val="28"/>
          <w:szCs w:val="28"/>
          <w:lang w:val="uk-UA"/>
        </w:rPr>
        <w:lastRenderedPageBreak/>
        <w:t>виконання угоди дозволяє не тільки компенсувати витрати на премію, а й одержати певний прибуток.</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Своп</w:t>
      </w:r>
      <w:r w:rsidRPr="00C90210">
        <w:rPr>
          <w:rFonts w:ascii="Times New Roman" w:hAnsi="Times New Roman"/>
          <w:sz w:val="28"/>
          <w:szCs w:val="28"/>
          <w:lang w:val="uk-UA"/>
        </w:rPr>
        <w:t xml:space="preserve"> (англ. swop</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міняти, на жаргоні валютного ринку </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угода «купи-продай») є валютною операцією, що поєднує купівлю валюти на умовах спот у замін на національну з наступними викупами. Операція свот здійснюється з метою придбання валюти, необхідної для міжнародних розрахунків, підтримки певних залишків на поточних рахунках, диверсифікації валютних резервів, тобто перевід резервів з однієї валюти в іншу. Валютний своп - це комбінація двох протилежних конверсійних угод на однакову суму з різними датами валютування. Щодо свопу, то дата виконання найближчої угоди називається датою валютування, а дата виконання більш віддаленої за терміном зворотної угоди </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датою завершення свопу. Свопи, як правило, укладаються на термін до 1 року.</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Якщо найближча конверсійна угода є купівлею валюти (базової, як правило), а більш віддалена </w:t>
      </w:r>
      <w:r w:rsidR="00E610B0" w:rsidRPr="00C90210">
        <w:rPr>
          <w:rFonts w:ascii="Times New Roman" w:hAnsi="Times New Roman"/>
          <w:sz w:val="28"/>
          <w:szCs w:val="28"/>
          <w:lang w:val="uk-UA"/>
        </w:rPr>
        <w:t>–</w:t>
      </w:r>
      <w:r w:rsidRPr="00C90210">
        <w:rPr>
          <w:rFonts w:ascii="Times New Roman" w:hAnsi="Times New Roman"/>
          <w:sz w:val="28"/>
          <w:szCs w:val="28"/>
          <w:lang w:val="uk-UA"/>
        </w:rPr>
        <w:t>продажем валюти, такий своп називається «купив/продав», а якщо навпаки, то «продав/купив».</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Суть валютної операції своп полягає в обміні між двома банками на визначений час двох валют з поверненням один одному в кінці угоди початкових валют. Операція своп є різновидом репорту або депорту, тобто комбінацією готівкового продажу і термінової купівлі валюти або навпаки.</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Репорт (франц. report) є терміновою угодою, при якій власник цінних паперів або валюти продає їх банку (на біржі) із зобов'язанням наступного викупу через певний строк за новою, більш вищою ціною (курсом). Різниця між продажною і покупною ціною складає фактичну плату за кредит. Ця різниця також називається репорт. Процентний дохід від укладення капіталу в домовленість репо визначається за формулою: </w:t>
      </w:r>
    </w:p>
    <w:p w:rsidR="002711D0" w:rsidRPr="00C90210" w:rsidRDefault="002711D0" w:rsidP="002711D0">
      <w:pPr>
        <w:spacing w:after="0" w:line="240" w:lineRule="auto"/>
        <w:ind w:firstLine="709"/>
        <w:jc w:val="both"/>
        <w:rPr>
          <w:rFonts w:ascii="Times New Roman" w:hAnsi="Times New Roman"/>
          <w:sz w:val="28"/>
          <w:szCs w:val="28"/>
          <w:lang w:val="uk-UA"/>
        </w:rPr>
      </w:pPr>
    </w:p>
    <w:p w:rsidR="002711D0" w:rsidRPr="00C90210" w:rsidRDefault="002711D0" w:rsidP="00EF6CA2">
      <w:pPr>
        <w:ind w:firstLine="709"/>
        <w:jc w:val="right"/>
        <w:rPr>
          <w:rFonts w:ascii="Times New Roman" w:hAnsi="Times New Roman"/>
          <w:sz w:val="28"/>
          <w:szCs w:val="28"/>
          <w:lang w:val="uk-UA"/>
        </w:rPr>
      </w:pPr>
      <w:r w:rsidRPr="00C90210">
        <w:rPr>
          <w:rFonts w:ascii="Times New Roman" w:hAnsi="Times New Roman"/>
          <w:position w:val="-24"/>
          <w:sz w:val="28"/>
          <w:szCs w:val="28"/>
          <w:lang w:val="uk-UA"/>
        </w:rPr>
        <w:object w:dxaOrig="1440" w:dyaOrig="620">
          <v:shape id="_x0000_i1028" type="#_x0000_t75" style="width:1in;height:30.75pt" o:ole="" fillcolor="window">
            <v:imagedata r:id="rId17" o:title=""/>
          </v:shape>
          <o:OLEObject Type="Embed" ProgID="Equation.3" ShapeID="_x0000_i1028" DrawAspect="Content" ObjectID="_1801994022" r:id="rId18"/>
        </w:object>
      </w:r>
      <w:r w:rsidRPr="00C90210">
        <w:rPr>
          <w:rFonts w:ascii="Times New Roman" w:hAnsi="Times New Roman"/>
          <w:i/>
          <w:sz w:val="28"/>
          <w:szCs w:val="28"/>
          <w:lang w:val="uk-UA"/>
        </w:rPr>
        <w:t>(</w:t>
      </w:r>
      <w:r w:rsidR="00181A0E" w:rsidRPr="00C90210">
        <w:rPr>
          <w:rFonts w:ascii="Times New Roman" w:hAnsi="Times New Roman"/>
          <w:i/>
          <w:sz w:val="28"/>
          <w:szCs w:val="28"/>
          <w:lang w:val="uk-UA"/>
        </w:rPr>
        <w:t>6</w:t>
      </w:r>
      <w:r w:rsidRPr="00C90210">
        <w:rPr>
          <w:rFonts w:ascii="Times New Roman" w:hAnsi="Times New Roman"/>
          <w:i/>
          <w:sz w:val="28"/>
          <w:szCs w:val="28"/>
          <w:lang w:val="uk-UA"/>
        </w:rPr>
        <w:t>.8)</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де </w:t>
      </w:r>
      <w:r w:rsidRPr="00C90210">
        <w:rPr>
          <w:rFonts w:ascii="Times New Roman" w:hAnsi="Times New Roman"/>
          <w:i/>
          <w:sz w:val="28"/>
          <w:szCs w:val="28"/>
          <w:lang w:val="uk-UA"/>
        </w:rPr>
        <w:t>Д</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сума процентного доходу, грн.;</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К</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сума капіталу, грн.;</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п</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процентна ставка за домовленістю РЕПО, %;</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t</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кількість днів угоди за репортом;</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360 </w:t>
      </w:r>
      <w:r w:rsidR="00E610B0" w:rsidRPr="00C90210">
        <w:rPr>
          <w:rFonts w:ascii="Times New Roman" w:hAnsi="Times New Roman"/>
          <w:sz w:val="28"/>
          <w:szCs w:val="28"/>
          <w:lang w:val="uk-UA"/>
        </w:rPr>
        <w:t>–</w:t>
      </w:r>
      <w:r w:rsidRPr="00C90210">
        <w:rPr>
          <w:rFonts w:ascii="Times New Roman" w:hAnsi="Times New Roman"/>
          <w:sz w:val="28"/>
          <w:szCs w:val="28"/>
          <w:lang w:val="uk-UA"/>
        </w:rPr>
        <w:t xml:space="preserve"> кількість днів у фінансовому році.</w:t>
      </w:r>
    </w:p>
    <w:p w:rsidR="002711D0" w:rsidRPr="00C90210" w:rsidRDefault="002711D0" w:rsidP="002711D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Звичайно, забезпеченням операції репорту є державні цінні папери, серед яких найбільш привабливими є державні короткострокові облігації.</w:t>
      </w:r>
    </w:p>
    <w:p w:rsidR="00D225A0" w:rsidRPr="00C90210" w:rsidRDefault="002711D0" w:rsidP="002711D0">
      <w:pPr>
        <w:spacing w:after="0" w:line="240" w:lineRule="auto"/>
        <w:ind w:firstLine="709"/>
        <w:jc w:val="both"/>
        <w:rPr>
          <w:rFonts w:ascii="Times New Roman" w:hAnsi="Times New Roman"/>
          <w:b/>
          <w:sz w:val="28"/>
          <w:szCs w:val="28"/>
          <w:lang w:val="uk-UA"/>
        </w:rPr>
      </w:pPr>
      <w:r w:rsidRPr="00C90210">
        <w:rPr>
          <w:rFonts w:ascii="Times New Roman" w:hAnsi="Times New Roman"/>
          <w:i/>
          <w:sz w:val="28"/>
          <w:szCs w:val="28"/>
          <w:lang w:val="uk-UA"/>
        </w:rPr>
        <w:t>Депорт</w:t>
      </w:r>
      <w:r w:rsidRPr="00C90210">
        <w:rPr>
          <w:rFonts w:ascii="Times New Roman" w:hAnsi="Times New Roman"/>
          <w:sz w:val="28"/>
          <w:szCs w:val="28"/>
          <w:lang w:val="uk-UA"/>
        </w:rPr>
        <w:t xml:space="preserve"> (франц. deport) є терміновою угодою, протилежною репорту. Депорт укладається (як правило, на біржі) у розрахунку на зниження курсу цінних паперів (валюти) з метою отримання прибутку у вигляді курсової різниці.</w:t>
      </w:r>
    </w:p>
    <w:p w:rsidR="00657C53" w:rsidRPr="00C90210" w:rsidRDefault="00657C53" w:rsidP="00E528FD">
      <w:pPr>
        <w:spacing w:after="0" w:line="240" w:lineRule="auto"/>
        <w:ind w:firstLine="709"/>
        <w:jc w:val="center"/>
        <w:rPr>
          <w:rFonts w:ascii="Times New Roman" w:hAnsi="Times New Roman"/>
          <w:b/>
          <w:sz w:val="28"/>
          <w:szCs w:val="28"/>
          <w:lang w:val="uk-UA"/>
        </w:rPr>
      </w:pPr>
    </w:p>
    <w:p w:rsidR="002D0A6D" w:rsidRPr="00C90210" w:rsidRDefault="002D0A6D" w:rsidP="00E528FD">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Перелічіть професiйнихучасникiв валютного ринку.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Які види дiяльностi уповноважених фiнансових установ Ви знаєте?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Наведіть умови вiдкриттяпунктiвобмiну валют.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Розкрийте суть та види валютних операцiй.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Як юридичнi особи здiйснюютькупiвлю-продаж валюти на валютному ринку України в сучасних умовах?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Охарактеризуйте валютні операцiї, що пов'язанi з рухом капiталу.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 чому полягають особливостiреалiзацiї валютно-обмiннихоперацiй?</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Які види фiнансових послуг, що реалiзуються на валютному ринку України в сучасних умовах?</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Розкрийте особливостiреалiзацiї касових валютних операцiй. </w:t>
      </w:r>
    </w:p>
    <w:p w:rsidR="00C262A9" w:rsidRPr="00C90210" w:rsidRDefault="00C262A9" w:rsidP="00AA540C">
      <w:pPr>
        <w:pStyle w:val="a5"/>
        <w:numPr>
          <w:ilvl w:val="0"/>
          <w:numId w:val="25"/>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Чим вiдрiзняється валютний арбiтражвiд валютної спекуляцiї? </w:t>
      </w:r>
    </w:p>
    <w:p w:rsidR="00E610B0" w:rsidRPr="00C90210" w:rsidRDefault="00E610B0" w:rsidP="00C9354B">
      <w:pPr>
        <w:spacing w:after="0" w:line="240" w:lineRule="auto"/>
        <w:jc w:val="center"/>
        <w:rPr>
          <w:rFonts w:ascii="Times New Roman" w:hAnsi="Times New Roman"/>
          <w:b/>
          <w:sz w:val="28"/>
          <w:szCs w:val="28"/>
          <w:lang w:val="uk-UA"/>
        </w:rPr>
      </w:pPr>
    </w:p>
    <w:p w:rsidR="003E34ED" w:rsidRPr="00C90210" w:rsidRDefault="003E34ED" w:rsidP="003E34ED">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7. </w:t>
      </w:r>
      <w:r w:rsidRPr="00C90210">
        <w:rPr>
          <w:rFonts w:ascii="Times New Roman" w:eastAsia="Times New Roman" w:hAnsi="Times New Roman"/>
          <w:b/>
          <w:sz w:val="28"/>
          <w:szCs w:val="28"/>
          <w:lang w:val="uk-UA"/>
        </w:rPr>
        <w:t>КРЕДИТНИЙ РИНОК</w:t>
      </w:r>
    </w:p>
    <w:p w:rsidR="00E610B0" w:rsidRPr="00C90210" w:rsidRDefault="00E610B0" w:rsidP="00C9354B">
      <w:pPr>
        <w:spacing w:after="0" w:line="240" w:lineRule="auto"/>
        <w:jc w:val="center"/>
        <w:rPr>
          <w:rFonts w:ascii="Times New Roman" w:hAnsi="Times New Roman"/>
          <w:b/>
          <w:sz w:val="28"/>
          <w:szCs w:val="28"/>
          <w:lang w:val="uk-UA"/>
        </w:rPr>
      </w:pPr>
    </w:p>
    <w:p w:rsidR="00A27851" w:rsidRPr="00C90210" w:rsidRDefault="00A27851" w:rsidP="00A27851">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A27851" w:rsidRPr="00C90210" w:rsidRDefault="00A27851" w:rsidP="00A27851">
      <w:pPr>
        <w:pStyle w:val="a5"/>
        <w:numPr>
          <w:ilvl w:val="0"/>
          <w:numId w:val="69"/>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rPr>
        <w:t>Сутьіструктуракредитногоринку</w:t>
      </w:r>
      <w:r w:rsidRPr="00C90210">
        <w:rPr>
          <w:rFonts w:ascii="Times New Roman" w:eastAsia="Times New Roman" w:hAnsi="Times New Roman"/>
          <w:sz w:val="28"/>
          <w:szCs w:val="28"/>
          <w:lang w:val="uk-UA"/>
        </w:rPr>
        <w:t>.</w:t>
      </w:r>
    </w:p>
    <w:p w:rsidR="00A27851" w:rsidRPr="00C90210" w:rsidRDefault="00A27851" w:rsidP="00A27851">
      <w:pPr>
        <w:pStyle w:val="a5"/>
        <w:numPr>
          <w:ilvl w:val="0"/>
          <w:numId w:val="69"/>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rPr>
        <w:t>Регулюваннякредитногоринку</w:t>
      </w:r>
      <w:r w:rsidRPr="00C90210">
        <w:rPr>
          <w:rFonts w:ascii="Times New Roman" w:eastAsia="Times New Roman" w:hAnsi="Times New Roman"/>
          <w:sz w:val="28"/>
          <w:szCs w:val="28"/>
          <w:lang w:val="uk-UA"/>
        </w:rPr>
        <w:t>.</w:t>
      </w:r>
    </w:p>
    <w:p w:rsidR="00A27851" w:rsidRPr="00C90210" w:rsidRDefault="00A27851" w:rsidP="00A27851">
      <w:pPr>
        <w:pStyle w:val="a5"/>
        <w:numPr>
          <w:ilvl w:val="0"/>
          <w:numId w:val="69"/>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rPr>
        <w:t>Формикредиту,їххарактеристика</w:t>
      </w:r>
      <w:r w:rsidRPr="00C90210">
        <w:rPr>
          <w:rFonts w:ascii="Times New Roman" w:eastAsia="Times New Roman" w:hAnsi="Times New Roman"/>
          <w:sz w:val="28"/>
          <w:szCs w:val="28"/>
          <w:lang w:val="uk-UA"/>
        </w:rPr>
        <w:t>.</w:t>
      </w:r>
    </w:p>
    <w:p w:rsidR="00A27851" w:rsidRPr="00C90210" w:rsidRDefault="00A27851" w:rsidP="00A27851">
      <w:pPr>
        <w:pStyle w:val="a5"/>
        <w:numPr>
          <w:ilvl w:val="0"/>
          <w:numId w:val="69"/>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rPr>
        <w:t>Позиковий процент, його суть та особливостіформування</w:t>
      </w:r>
      <w:r w:rsidRPr="00C90210">
        <w:rPr>
          <w:rFonts w:ascii="Times New Roman" w:eastAsia="Times New Roman" w:hAnsi="Times New Roman"/>
          <w:sz w:val="28"/>
          <w:szCs w:val="28"/>
          <w:lang w:val="uk-UA"/>
        </w:rPr>
        <w:t>.</w:t>
      </w:r>
    </w:p>
    <w:p w:rsidR="00A27851" w:rsidRPr="00C90210" w:rsidRDefault="00A27851" w:rsidP="00A27851">
      <w:pPr>
        <w:tabs>
          <w:tab w:val="num" w:pos="0"/>
        </w:tabs>
        <w:spacing w:after="0" w:line="240" w:lineRule="auto"/>
        <w:ind w:firstLine="709"/>
        <w:jc w:val="both"/>
        <w:rPr>
          <w:rFonts w:ascii="Times New Roman" w:eastAsia="Times New Roman" w:hAnsi="Times New Roman"/>
          <w:b/>
          <w:sz w:val="28"/>
          <w:szCs w:val="28"/>
          <w:lang w:val="uk-UA"/>
        </w:rPr>
      </w:pPr>
    </w:p>
    <w:p w:rsidR="00A27851" w:rsidRPr="00C90210" w:rsidRDefault="00A27851" w:rsidP="00A27851">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1. </w:t>
      </w:r>
      <w:r w:rsidRPr="00C90210">
        <w:rPr>
          <w:rFonts w:ascii="Times New Roman" w:hAnsi="Times New Roman"/>
          <w:b/>
          <w:sz w:val="28"/>
          <w:szCs w:val="28"/>
          <w:lang w:val="uk-UA"/>
        </w:rPr>
        <w:t>Сутьіструктуракредитногоринку</w:t>
      </w:r>
      <w:r w:rsidRPr="00C90210">
        <w:rPr>
          <w:rFonts w:ascii="Times New Roman" w:eastAsia="Times New Roman" w:hAnsi="Times New Roman"/>
          <w:b/>
          <w:sz w:val="28"/>
          <w:szCs w:val="28"/>
          <w:lang w:val="uk-UA"/>
        </w:rPr>
        <w:t>.</w:t>
      </w:r>
    </w:p>
    <w:p w:rsidR="00A27851" w:rsidRPr="00C90210" w:rsidRDefault="00A27851" w:rsidP="00A27851">
      <w:pPr>
        <w:pStyle w:val="a7"/>
        <w:spacing w:after="0" w:line="240" w:lineRule="auto"/>
        <w:jc w:val="both"/>
        <w:rPr>
          <w:lang w:val="uk-UA"/>
        </w:rPr>
      </w:pPr>
      <w:r w:rsidRPr="00C90210">
        <w:rPr>
          <w:b/>
          <w:i/>
          <w:lang w:val="uk-UA"/>
        </w:rPr>
        <w:t>Кредитнийринок</w:t>
      </w:r>
      <w:r w:rsidRPr="00C90210">
        <w:rPr>
          <w:lang w:val="uk-UA"/>
        </w:rPr>
        <w:t>–цечастинафінансовогоринку,деоб’єктомугодиєпозиковийкапіталідеформуютьсяпопитіпропозиціянанього.</w:t>
      </w:r>
    </w:p>
    <w:p w:rsidR="00A27851" w:rsidRPr="00C90210" w:rsidRDefault="00A27851" w:rsidP="00A27851">
      <w:pPr>
        <w:pStyle w:val="a7"/>
        <w:spacing w:after="0" w:line="240" w:lineRule="auto"/>
        <w:jc w:val="both"/>
        <w:rPr>
          <w:lang w:val="uk-UA"/>
        </w:rPr>
      </w:pPr>
      <w:r w:rsidRPr="00C90210">
        <w:rPr>
          <w:i/>
          <w:lang w:val="uk-UA"/>
        </w:rPr>
        <w:t>Позиковийкапітал</w:t>
      </w:r>
      <w:r w:rsidRPr="00C90210">
        <w:rPr>
          <w:lang w:val="uk-UA"/>
        </w:rPr>
        <w:t>–вартість,яканадаєтьсявпозикузаумовиповернення і забезпечуєнадходженняприбутку у виглядіпроцента.Тобтоцекапітал,якийприноситьдохідувиглядіпроцента.Упозикуможенадаватисявартістьу грошовійформіта у формітоварів, виконанихробіт, послуг. У товарнійформівартістьнадаєтьсяувипадкупродажутоварівізвідстрочкоюплатежу(комерційнийкредит),приорендімайна(лізинговийкредит),наданніречейу прокат.</w:t>
      </w:r>
    </w:p>
    <w:p w:rsidR="00A27851" w:rsidRPr="00C90210" w:rsidRDefault="00A27851" w:rsidP="00677D77">
      <w:pPr>
        <w:pStyle w:val="a7"/>
        <w:spacing w:after="0" w:line="240" w:lineRule="auto"/>
        <w:ind w:firstLine="708"/>
        <w:jc w:val="both"/>
        <w:rPr>
          <w:lang w:val="uk-UA"/>
        </w:rPr>
      </w:pPr>
      <w:r w:rsidRPr="00C90210">
        <w:rPr>
          <w:lang w:val="uk-UA"/>
        </w:rPr>
        <w:t>Формоюрухупозиковогокапіталуєкредит.</w:t>
      </w:r>
    </w:p>
    <w:p w:rsidR="00A27851" w:rsidRPr="00C90210" w:rsidRDefault="00A27851" w:rsidP="00677D77">
      <w:pPr>
        <w:pStyle w:val="a7"/>
        <w:spacing w:after="0" w:line="240" w:lineRule="auto"/>
        <w:ind w:firstLine="708"/>
        <w:jc w:val="both"/>
        <w:rPr>
          <w:lang w:val="uk-UA"/>
        </w:rPr>
      </w:pPr>
      <w:r w:rsidRPr="00C90210">
        <w:rPr>
          <w:lang w:val="uk-UA"/>
        </w:rPr>
        <w:t>Засвоєюсуттю</w:t>
      </w:r>
      <w:r w:rsidRPr="00C90210">
        <w:rPr>
          <w:i/>
          <w:lang w:val="uk-UA"/>
        </w:rPr>
        <w:t>кредит</w:t>
      </w:r>
      <w:r w:rsidRPr="00C90210">
        <w:rPr>
          <w:lang w:val="uk-UA"/>
        </w:rPr>
        <w:t>–цеекономічнівідносини, які виникаютьміжсуб’єктами у зв’язку з передаванням один одномув тимчасовекористуваннявільнихресурсів (вартості) на засадахповернення і платності.</w:t>
      </w:r>
    </w:p>
    <w:p w:rsidR="00A27851" w:rsidRPr="00C90210" w:rsidRDefault="00A27851" w:rsidP="00A27851">
      <w:pPr>
        <w:pStyle w:val="a7"/>
        <w:spacing w:after="0" w:line="240" w:lineRule="auto"/>
        <w:jc w:val="both"/>
      </w:pPr>
      <w:r w:rsidRPr="00C90210">
        <w:rPr>
          <w:lang w:val="uk-UA"/>
        </w:rPr>
        <w:t xml:space="preserve">Щобкращезрозуміти суть кредиту, розглянемойогоосновніфункції. В економічнійлітературіпитання про функції кредиту єдоситьдискусійнимінемаєчіткостіщодовизначенняїхкількості. </w:t>
      </w:r>
      <w:r w:rsidRPr="00C90210">
        <w:t>Протебільшістьекономістів сходиться на визначеннітаких4функцій:</w:t>
      </w:r>
    </w:p>
    <w:p w:rsidR="00A27851" w:rsidRPr="00C90210" w:rsidRDefault="00A27851" w:rsidP="00677D77">
      <w:pPr>
        <w:pStyle w:val="a5"/>
        <w:widowControl w:val="0"/>
        <w:numPr>
          <w:ilvl w:val="0"/>
          <w:numId w:val="70"/>
        </w:numPr>
        <w:tabs>
          <w:tab w:val="left" w:pos="993"/>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b/>
          <w:i/>
          <w:sz w:val="28"/>
          <w:szCs w:val="28"/>
        </w:rPr>
        <w:t>Перерозподільна</w:t>
      </w:r>
      <w:r w:rsidRPr="00C90210">
        <w:rPr>
          <w:rFonts w:ascii="Times New Roman" w:hAnsi="Times New Roman"/>
          <w:sz w:val="28"/>
          <w:szCs w:val="28"/>
        </w:rPr>
        <w:t>,якаполягаєвтому,щоматеріальні(товарні)тагрошовіресурси,якітимчасововивільняютьсяупроцесі кругообороту капіталівпідприємств, доходівнаселення,передаютьсявтимчасовекористуванняіншимсуб’єктамдлязадоволенняїхвиробничихтаособистихпотреб.Джереломресурсів,щовивільняютьсяв</w:t>
      </w:r>
      <w:r w:rsidRPr="00C90210">
        <w:rPr>
          <w:rFonts w:ascii="Times New Roman" w:hAnsi="Times New Roman"/>
          <w:sz w:val="28"/>
          <w:szCs w:val="28"/>
        </w:rPr>
        <w:lastRenderedPageBreak/>
        <w:t>процесівідтворення,є:амортизаційніфондипідприємств; частина оборотного капіталу вгрошовій і товарній формах; прибуток, щойде на відновлення ірозширеннявиробництва;грошовідоходиізаощадженнявсіхверствнаселення.Кошти,вивільненіводнихланкахпроцесувідтворення,спрямовуютьсявінші,щоприскорюєобороткапіталу,сприяєрозширеннювиробництва,зростаннюплатоспроможногопопитунаселеннянатовари.</w:t>
      </w:r>
    </w:p>
    <w:p w:rsidR="00A27851" w:rsidRPr="00C90210" w:rsidRDefault="00A27851" w:rsidP="00677D77">
      <w:pPr>
        <w:pStyle w:val="a5"/>
        <w:widowControl w:val="0"/>
        <w:numPr>
          <w:ilvl w:val="0"/>
          <w:numId w:val="70"/>
        </w:numPr>
        <w:tabs>
          <w:tab w:val="left" w:pos="993"/>
          <w:tab w:val="left" w:pos="1446"/>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b/>
          <w:i/>
          <w:sz w:val="28"/>
          <w:szCs w:val="28"/>
        </w:rPr>
        <w:t>Антиципаційна</w:t>
      </w:r>
      <w:r w:rsidRPr="00C90210">
        <w:rPr>
          <w:rFonts w:ascii="Times New Roman" w:hAnsi="Times New Roman"/>
          <w:sz w:val="28"/>
          <w:szCs w:val="28"/>
        </w:rPr>
        <w:t>, яка полягає в тому, що кредит забезпечуєнайкращіпередумовидляефективногорегулюваннякількостігрошей в обігу. Тобтодаєможливістьгнучкорозширитимасуплатіжнихзасобіввобороті,колипотребавнихзростає,ізменшитимасуплатіжнихзасобів при скороченні в них потреби.Цездійснюєтьсяцентральнимбанкомметодамигрошово-кредитноїполітики</w:t>
      </w:r>
      <w:r w:rsidR="00677D77" w:rsidRPr="00C90210">
        <w:rPr>
          <w:rFonts w:ascii="Times New Roman" w:hAnsi="Times New Roman"/>
          <w:sz w:val="28"/>
          <w:szCs w:val="28"/>
          <w:lang w:val="uk-UA"/>
        </w:rPr>
        <w:t>-</w:t>
      </w:r>
      <w:r w:rsidRPr="00C90210">
        <w:rPr>
          <w:rFonts w:ascii="Times New Roman" w:hAnsi="Times New Roman"/>
          <w:sz w:val="28"/>
          <w:szCs w:val="28"/>
        </w:rPr>
        <w:t>кредитноїекспансії (розширення кредиту) ікредитноїрестрикції(звуженнякредиту).ПрицьомуЦентральний банк використовуєтакіінструменти, як змінанормиобов’язковихрезервів, облікової ставки, операції на відкритомуринку.</w:t>
      </w:r>
    </w:p>
    <w:p w:rsidR="00A27851" w:rsidRPr="00C90210" w:rsidRDefault="00A27851" w:rsidP="00677D77">
      <w:pPr>
        <w:pStyle w:val="a5"/>
        <w:widowControl w:val="0"/>
        <w:numPr>
          <w:ilvl w:val="0"/>
          <w:numId w:val="70"/>
        </w:numPr>
        <w:tabs>
          <w:tab w:val="left" w:pos="993"/>
          <w:tab w:val="left" w:pos="1446"/>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b/>
          <w:i/>
          <w:sz w:val="28"/>
          <w:szCs w:val="28"/>
        </w:rPr>
        <w:t>Контрольна</w:t>
      </w:r>
      <w:r w:rsidRPr="00C90210">
        <w:rPr>
          <w:rFonts w:ascii="Times New Roman" w:hAnsi="Times New Roman"/>
          <w:b/>
          <w:sz w:val="28"/>
          <w:szCs w:val="28"/>
        </w:rPr>
        <w:t xml:space="preserve">, </w:t>
      </w:r>
      <w:r w:rsidRPr="00C90210">
        <w:rPr>
          <w:rFonts w:ascii="Times New Roman" w:hAnsi="Times New Roman"/>
          <w:sz w:val="28"/>
          <w:szCs w:val="28"/>
        </w:rPr>
        <w:t>полягає в тому, що в процесікредитуваннязабезпечуєтьсяконтрользадотриманнямумовтапринципівкредитуваннязбокусуб’єктівкредитноїугоди.Кредиторконтролюєдіяльністьпозичальника,щобвчасноіповністюповернутикредитніресурси</w:t>
      </w:r>
      <w:r w:rsidRPr="00C90210">
        <w:rPr>
          <w:rFonts w:ascii="Times New Roman" w:hAnsi="Times New Roman"/>
          <w:sz w:val="28"/>
          <w:szCs w:val="28"/>
          <w:lang w:val="uk-UA"/>
        </w:rPr>
        <w:t>.</w:t>
      </w:r>
    </w:p>
    <w:p w:rsidR="00A27851" w:rsidRPr="00C90210" w:rsidRDefault="00A27851" w:rsidP="00677D77">
      <w:pPr>
        <w:pStyle w:val="a5"/>
        <w:widowControl w:val="0"/>
        <w:numPr>
          <w:ilvl w:val="0"/>
          <w:numId w:val="70"/>
        </w:numPr>
        <w:tabs>
          <w:tab w:val="left" w:pos="993"/>
          <w:tab w:val="left" w:pos="1446"/>
        </w:tabs>
        <w:autoSpaceDE w:val="0"/>
        <w:autoSpaceDN w:val="0"/>
        <w:spacing w:after="0" w:line="240" w:lineRule="auto"/>
        <w:ind w:left="0" w:firstLine="566"/>
        <w:contextualSpacing w:val="0"/>
        <w:jc w:val="both"/>
        <w:rPr>
          <w:rFonts w:ascii="Times New Roman" w:hAnsi="Times New Roman"/>
          <w:sz w:val="28"/>
          <w:szCs w:val="28"/>
        </w:rPr>
      </w:pPr>
      <w:r w:rsidRPr="00C90210">
        <w:rPr>
          <w:rFonts w:ascii="Times New Roman" w:hAnsi="Times New Roman"/>
          <w:b/>
          <w:i/>
          <w:sz w:val="28"/>
          <w:szCs w:val="28"/>
        </w:rPr>
        <w:t>Стимулююча</w:t>
      </w:r>
      <w:r w:rsidRPr="00C90210">
        <w:rPr>
          <w:rFonts w:ascii="Times New Roman" w:hAnsi="Times New Roman"/>
          <w:b/>
          <w:sz w:val="28"/>
          <w:szCs w:val="28"/>
        </w:rPr>
        <w:t>,</w:t>
      </w:r>
      <w:r w:rsidRPr="00C90210">
        <w:rPr>
          <w:rFonts w:ascii="Times New Roman" w:hAnsi="Times New Roman"/>
          <w:sz w:val="28"/>
          <w:szCs w:val="28"/>
        </w:rPr>
        <w:t>якаполягаєвтому,щопозичальникзобов’язанийефективновикористовуватиотриманупозику, щобне тількиповернутиосновну суму боргу і сплатитивідсотки закористуваннякредитом,а йотриматиприбуток.</w:t>
      </w:r>
    </w:p>
    <w:p w:rsidR="00A27851" w:rsidRPr="00C90210" w:rsidRDefault="00A27851" w:rsidP="00A27851">
      <w:pPr>
        <w:tabs>
          <w:tab w:val="num" w:pos="0"/>
        </w:tabs>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rPr>
        <w:t>Кредитнийринок</w:t>
      </w:r>
      <w:r w:rsidRPr="00C90210">
        <w:rPr>
          <w:rFonts w:ascii="Times New Roman" w:hAnsi="Times New Roman"/>
          <w:sz w:val="28"/>
          <w:szCs w:val="28"/>
        </w:rPr>
        <w:t>є сферою проявукредитнихвідносин, яківиникаютьідіютьміждвомасуб’єктами</w:t>
      </w:r>
      <w:r w:rsidR="00677D77" w:rsidRPr="00C90210">
        <w:rPr>
          <w:rFonts w:ascii="Times New Roman" w:hAnsi="Times New Roman"/>
          <w:sz w:val="28"/>
          <w:szCs w:val="28"/>
          <w:lang w:val="uk-UA"/>
        </w:rPr>
        <w:t>-</w:t>
      </w:r>
      <w:r w:rsidRPr="00C90210">
        <w:rPr>
          <w:rFonts w:ascii="Times New Roman" w:hAnsi="Times New Roman"/>
          <w:sz w:val="28"/>
          <w:szCs w:val="28"/>
        </w:rPr>
        <w:t>кредитороміпозичальником</w:t>
      </w:r>
      <w:r w:rsidRPr="00C90210">
        <w:rPr>
          <w:rFonts w:ascii="Times New Roman" w:hAnsi="Times New Roman"/>
          <w:sz w:val="28"/>
          <w:szCs w:val="28"/>
          <w:lang w:val="uk-UA"/>
        </w:rPr>
        <w:t>.</w:t>
      </w:r>
    </w:p>
    <w:p w:rsidR="00A27851" w:rsidRPr="00C90210" w:rsidRDefault="00A27851" w:rsidP="00A27851">
      <w:pPr>
        <w:tabs>
          <w:tab w:val="left" w:pos="1955"/>
          <w:tab w:val="left" w:pos="3629"/>
          <w:tab w:val="left" w:pos="5012"/>
          <w:tab w:val="left" w:pos="5374"/>
          <w:tab w:val="left" w:pos="7077"/>
          <w:tab w:val="left" w:pos="7690"/>
          <w:tab w:val="left" w:pos="9334"/>
        </w:tabs>
        <w:spacing w:after="0" w:line="240" w:lineRule="auto"/>
        <w:ind w:firstLine="566"/>
        <w:jc w:val="both"/>
        <w:rPr>
          <w:rFonts w:ascii="Times New Roman" w:hAnsi="Times New Roman"/>
          <w:sz w:val="28"/>
          <w:szCs w:val="28"/>
          <w:lang w:val="uk-UA"/>
        </w:rPr>
      </w:pPr>
      <w:r w:rsidRPr="00C90210">
        <w:rPr>
          <w:rFonts w:ascii="Times New Roman" w:hAnsi="Times New Roman"/>
          <w:i/>
          <w:sz w:val="28"/>
          <w:szCs w:val="28"/>
          <w:lang w:val="uk-UA"/>
        </w:rPr>
        <w:t>Типи</w:t>
      </w:r>
      <w:r w:rsidRPr="00C90210">
        <w:rPr>
          <w:rFonts w:ascii="Times New Roman" w:hAnsi="Times New Roman"/>
          <w:i/>
          <w:sz w:val="28"/>
          <w:szCs w:val="28"/>
          <w:lang w:val="uk-UA"/>
        </w:rPr>
        <w:tab/>
        <w:t>кредитних</w:t>
      </w:r>
      <w:r w:rsidRPr="00C90210">
        <w:rPr>
          <w:rFonts w:ascii="Times New Roman" w:hAnsi="Times New Roman"/>
          <w:i/>
          <w:sz w:val="28"/>
          <w:szCs w:val="28"/>
          <w:lang w:val="uk-UA"/>
        </w:rPr>
        <w:tab/>
        <w:t>відносин</w:t>
      </w:r>
      <w:r w:rsidRPr="00C90210">
        <w:rPr>
          <w:rFonts w:ascii="Times New Roman" w:hAnsi="Times New Roman"/>
          <w:i/>
          <w:sz w:val="28"/>
          <w:szCs w:val="28"/>
          <w:lang w:val="uk-UA"/>
        </w:rPr>
        <w:tab/>
      </w:r>
      <w:r w:rsidRPr="00C90210">
        <w:rPr>
          <w:rFonts w:ascii="Times New Roman" w:hAnsi="Times New Roman"/>
          <w:sz w:val="28"/>
          <w:szCs w:val="28"/>
          <w:lang w:val="uk-UA"/>
        </w:rPr>
        <w:t>в</w:t>
      </w:r>
      <w:r w:rsidRPr="00C90210">
        <w:rPr>
          <w:rFonts w:ascii="Times New Roman" w:hAnsi="Times New Roman"/>
          <w:sz w:val="28"/>
          <w:szCs w:val="28"/>
          <w:lang w:val="uk-UA"/>
        </w:rPr>
        <w:tab/>
        <w:t>залежності</w:t>
      </w:r>
      <w:r w:rsidRPr="00C90210">
        <w:rPr>
          <w:rFonts w:ascii="Times New Roman" w:hAnsi="Times New Roman"/>
          <w:sz w:val="28"/>
          <w:szCs w:val="28"/>
          <w:lang w:val="uk-UA"/>
        </w:rPr>
        <w:tab/>
        <w:t>від</w:t>
      </w:r>
      <w:r w:rsidRPr="00C90210">
        <w:rPr>
          <w:rFonts w:ascii="Times New Roman" w:hAnsi="Times New Roman"/>
          <w:sz w:val="28"/>
          <w:szCs w:val="28"/>
          <w:lang w:val="uk-UA"/>
        </w:rPr>
        <w:tab/>
        <w:t>комбінації</w:t>
      </w:r>
      <w:r w:rsidRPr="00C90210">
        <w:rPr>
          <w:rFonts w:ascii="Times New Roman" w:hAnsi="Times New Roman"/>
          <w:sz w:val="28"/>
          <w:szCs w:val="28"/>
          <w:lang w:val="uk-UA"/>
        </w:rPr>
        <w:tab/>
      </w:r>
      <w:r w:rsidRPr="00C90210">
        <w:rPr>
          <w:rFonts w:ascii="Times New Roman" w:hAnsi="Times New Roman"/>
          <w:spacing w:val="-1"/>
          <w:sz w:val="28"/>
          <w:szCs w:val="28"/>
          <w:lang w:val="uk-UA"/>
        </w:rPr>
        <w:t>їх</w:t>
      </w:r>
      <w:r w:rsidRPr="00C90210">
        <w:rPr>
          <w:rFonts w:ascii="Times New Roman" w:hAnsi="Times New Roman"/>
          <w:sz w:val="28"/>
          <w:szCs w:val="28"/>
          <w:lang w:val="uk-UA"/>
        </w:rPr>
        <w:t>суб’єктів:</w:t>
      </w:r>
    </w:p>
    <w:p w:rsidR="00677D77" w:rsidRPr="00C90210" w:rsidRDefault="00A27851" w:rsidP="00E44203">
      <w:pPr>
        <w:pStyle w:val="a7"/>
        <w:numPr>
          <w:ilvl w:val="0"/>
          <w:numId w:val="72"/>
        </w:numPr>
        <w:tabs>
          <w:tab w:val="left" w:pos="1134"/>
        </w:tabs>
        <w:spacing w:after="0" w:line="240" w:lineRule="auto"/>
        <w:ind w:left="0" w:firstLine="709"/>
        <w:rPr>
          <w:spacing w:val="-78"/>
          <w:szCs w:val="28"/>
          <w:lang w:val="uk-UA"/>
        </w:rPr>
      </w:pPr>
      <w:r w:rsidRPr="00C90210">
        <w:rPr>
          <w:szCs w:val="28"/>
        </w:rPr>
        <w:t>між банками і підприємствами;</w:t>
      </w:r>
    </w:p>
    <w:p w:rsidR="00A27851" w:rsidRPr="00C90210" w:rsidRDefault="00A27851" w:rsidP="00E44203">
      <w:pPr>
        <w:pStyle w:val="a7"/>
        <w:numPr>
          <w:ilvl w:val="0"/>
          <w:numId w:val="72"/>
        </w:numPr>
        <w:tabs>
          <w:tab w:val="left" w:pos="1134"/>
        </w:tabs>
        <w:spacing w:after="0" w:line="240" w:lineRule="auto"/>
        <w:ind w:left="0" w:firstLine="709"/>
        <w:rPr>
          <w:szCs w:val="28"/>
        </w:rPr>
      </w:pPr>
      <w:r w:rsidRPr="00C90210">
        <w:rPr>
          <w:szCs w:val="28"/>
        </w:rPr>
        <w:t>міжбанкамиідержавою;</w:t>
      </w:r>
    </w:p>
    <w:p w:rsidR="00677D77" w:rsidRPr="00C90210" w:rsidRDefault="00A27851" w:rsidP="00E44203">
      <w:pPr>
        <w:pStyle w:val="a7"/>
        <w:numPr>
          <w:ilvl w:val="0"/>
          <w:numId w:val="72"/>
        </w:numPr>
        <w:tabs>
          <w:tab w:val="left" w:pos="1134"/>
        </w:tabs>
        <w:spacing w:after="0" w:line="240" w:lineRule="auto"/>
        <w:ind w:left="0" w:firstLine="709"/>
        <w:rPr>
          <w:spacing w:val="-77"/>
          <w:szCs w:val="28"/>
          <w:lang w:val="uk-UA"/>
        </w:rPr>
      </w:pPr>
      <w:r w:rsidRPr="00C90210">
        <w:rPr>
          <w:szCs w:val="28"/>
        </w:rPr>
        <w:t>міжпідприємствами,організаціями,товариствами;</w:t>
      </w:r>
    </w:p>
    <w:p w:rsidR="00A27851" w:rsidRPr="00C90210" w:rsidRDefault="00A27851" w:rsidP="00E44203">
      <w:pPr>
        <w:pStyle w:val="a7"/>
        <w:numPr>
          <w:ilvl w:val="0"/>
          <w:numId w:val="72"/>
        </w:numPr>
        <w:tabs>
          <w:tab w:val="left" w:pos="1134"/>
        </w:tabs>
        <w:spacing w:after="0" w:line="240" w:lineRule="auto"/>
        <w:ind w:left="0" w:firstLine="709"/>
        <w:rPr>
          <w:szCs w:val="28"/>
          <w:lang w:val="uk-UA"/>
        </w:rPr>
      </w:pPr>
      <w:r w:rsidRPr="00C90210">
        <w:rPr>
          <w:szCs w:val="28"/>
        </w:rPr>
        <w:t>міжбанкамиінаселенням;</w:t>
      </w:r>
    </w:p>
    <w:p w:rsidR="00A27851" w:rsidRPr="00C90210" w:rsidRDefault="00A27851" w:rsidP="00E44203">
      <w:pPr>
        <w:pStyle w:val="a7"/>
        <w:numPr>
          <w:ilvl w:val="0"/>
          <w:numId w:val="72"/>
        </w:numPr>
        <w:tabs>
          <w:tab w:val="left" w:pos="1134"/>
          <w:tab w:val="left" w:pos="2033"/>
          <w:tab w:val="left" w:pos="4762"/>
          <w:tab w:val="left" w:pos="7182"/>
          <w:tab w:val="left" w:pos="9492"/>
        </w:tabs>
        <w:spacing w:after="0" w:line="240" w:lineRule="auto"/>
        <w:ind w:left="0" w:firstLine="709"/>
        <w:rPr>
          <w:szCs w:val="28"/>
        </w:rPr>
      </w:pPr>
      <w:r w:rsidRPr="00C90210">
        <w:rPr>
          <w:szCs w:val="28"/>
        </w:rPr>
        <w:t>між</w:t>
      </w:r>
      <w:r w:rsidRPr="00C90210">
        <w:rPr>
          <w:szCs w:val="28"/>
        </w:rPr>
        <w:tab/>
        <w:t>підприємствами,</w:t>
      </w:r>
      <w:r w:rsidRPr="00C90210">
        <w:rPr>
          <w:szCs w:val="28"/>
        </w:rPr>
        <w:tab/>
        <w:t>організаціями,</w:t>
      </w:r>
      <w:r w:rsidRPr="00C90210">
        <w:rPr>
          <w:szCs w:val="28"/>
        </w:rPr>
        <w:tab/>
        <w:t>товариствами</w:t>
      </w:r>
      <w:r w:rsidRPr="00C90210">
        <w:rPr>
          <w:szCs w:val="28"/>
        </w:rPr>
        <w:tab/>
      </w:r>
      <w:r w:rsidRPr="00C90210">
        <w:rPr>
          <w:spacing w:val="-2"/>
          <w:szCs w:val="28"/>
        </w:rPr>
        <w:t>і</w:t>
      </w:r>
      <w:r w:rsidRPr="00C90210">
        <w:rPr>
          <w:szCs w:val="28"/>
        </w:rPr>
        <w:t>населенням;</w:t>
      </w:r>
    </w:p>
    <w:p w:rsidR="00677D77" w:rsidRPr="00C90210" w:rsidRDefault="00A27851" w:rsidP="00E44203">
      <w:pPr>
        <w:pStyle w:val="a7"/>
        <w:numPr>
          <w:ilvl w:val="0"/>
          <w:numId w:val="72"/>
        </w:numPr>
        <w:tabs>
          <w:tab w:val="left" w:pos="1134"/>
        </w:tabs>
        <w:spacing w:after="0" w:line="240" w:lineRule="auto"/>
        <w:ind w:left="0" w:firstLine="709"/>
        <w:rPr>
          <w:szCs w:val="28"/>
          <w:lang w:val="uk-UA"/>
        </w:rPr>
      </w:pPr>
      <w:r w:rsidRPr="00C90210">
        <w:rPr>
          <w:szCs w:val="28"/>
        </w:rPr>
        <w:t>міжфізичними особами;</w:t>
      </w:r>
    </w:p>
    <w:p w:rsidR="00A27851" w:rsidRPr="00C90210" w:rsidRDefault="00A27851" w:rsidP="00E44203">
      <w:pPr>
        <w:pStyle w:val="a7"/>
        <w:numPr>
          <w:ilvl w:val="0"/>
          <w:numId w:val="72"/>
        </w:numPr>
        <w:tabs>
          <w:tab w:val="left" w:pos="1134"/>
        </w:tabs>
        <w:spacing w:after="0" w:line="240" w:lineRule="auto"/>
        <w:ind w:left="0" w:firstLine="709"/>
        <w:rPr>
          <w:szCs w:val="28"/>
        </w:rPr>
      </w:pPr>
      <w:r w:rsidRPr="00C90210">
        <w:rPr>
          <w:szCs w:val="28"/>
        </w:rPr>
        <w:t>зовнішньоекономічнікредитнівідносини.</w:t>
      </w:r>
    </w:p>
    <w:p w:rsidR="00A27851" w:rsidRPr="00C90210" w:rsidRDefault="00A27851" w:rsidP="00A27851">
      <w:pPr>
        <w:pStyle w:val="a7"/>
        <w:spacing w:after="0" w:line="240" w:lineRule="auto"/>
        <w:jc w:val="both"/>
        <w:rPr>
          <w:szCs w:val="28"/>
        </w:rPr>
      </w:pPr>
      <w:r w:rsidRPr="00C90210">
        <w:rPr>
          <w:szCs w:val="28"/>
        </w:rPr>
        <w:t>Функціонуваннякредитногоринкузабезпечуєкредитнасистема,якаорганізовуєрухпозиковихкапіталівісприяєакумуляції та ефективномурозміщеннюкредитнихресурсів черезсуб’єктівринку.</w:t>
      </w:r>
    </w:p>
    <w:p w:rsidR="00A27851" w:rsidRPr="00C90210" w:rsidRDefault="00A27851" w:rsidP="00677D77">
      <w:pPr>
        <w:spacing w:after="0" w:line="240" w:lineRule="auto"/>
        <w:ind w:firstLine="708"/>
        <w:jc w:val="both"/>
        <w:rPr>
          <w:rFonts w:ascii="Times New Roman" w:hAnsi="Times New Roman"/>
          <w:sz w:val="28"/>
          <w:szCs w:val="28"/>
        </w:rPr>
      </w:pPr>
      <w:r w:rsidRPr="00C90210">
        <w:rPr>
          <w:rFonts w:ascii="Times New Roman" w:hAnsi="Times New Roman"/>
          <w:i/>
          <w:sz w:val="28"/>
          <w:szCs w:val="28"/>
        </w:rPr>
        <w:t>Кредитнасистема</w:t>
      </w:r>
      <w:r w:rsidR="00677D77" w:rsidRPr="00C90210">
        <w:rPr>
          <w:rFonts w:ascii="Times New Roman" w:hAnsi="Times New Roman"/>
          <w:i/>
          <w:spacing w:val="-2"/>
          <w:sz w:val="28"/>
          <w:szCs w:val="28"/>
          <w:lang w:val="uk-UA"/>
        </w:rPr>
        <w:t xml:space="preserve">- </w:t>
      </w:r>
      <w:r w:rsidR="00677D77" w:rsidRPr="00C90210">
        <w:rPr>
          <w:rFonts w:ascii="Times New Roman" w:hAnsi="Times New Roman"/>
          <w:spacing w:val="-2"/>
          <w:sz w:val="28"/>
          <w:szCs w:val="28"/>
          <w:lang w:val="uk-UA"/>
        </w:rPr>
        <w:t>це</w:t>
      </w:r>
      <w:r w:rsidRPr="00C90210">
        <w:rPr>
          <w:rFonts w:ascii="Times New Roman" w:hAnsi="Times New Roman"/>
          <w:sz w:val="28"/>
          <w:szCs w:val="28"/>
        </w:rPr>
        <w:t>:</w:t>
      </w:r>
    </w:p>
    <w:p w:rsidR="00A27851" w:rsidRPr="00C90210" w:rsidRDefault="00677D77" w:rsidP="00E44203">
      <w:pPr>
        <w:pStyle w:val="a5"/>
        <w:numPr>
          <w:ilvl w:val="0"/>
          <w:numId w:val="73"/>
        </w:numPr>
        <w:tabs>
          <w:tab w:val="num" w:pos="0"/>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С</w:t>
      </w:r>
      <w:r w:rsidR="00A27851" w:rsidRPr="00C90210">
        <w:rPr>
          <w:rFonts w:ascii="Times New Roman" w:hAnsi="Times New Roman"/>
          <w:sz w:val="28"/>
          <w:szCs w:val="28"/>
        </w:rPr>
        <w:t>укупністьрізних кредитно-фінансовихінститутів, щодіють на кредитному ринку і через якірухаєтьсяпозиковийкапітал</w:t>
      </w:r>
      <w:r w:rsidR="00A27851" w:rsidRPr="00C90210">
        <w:rPr>
          <w:rFonts w:ascii="Times New Roman" w:hAnsi="Times New Roman"/>
          <w:sz w:val="28"/>
          <w:szCs w:val="28"/>
          <w:lang w:val="uk-UA"/>
        </w:rPr>
        <w:t xml:space="preserve">. </w:t>
      </w:r>
    </w:p>
    <w:p w:rsidR="00A27851" w:rsidRPr="00C90210" w:rsidRDefault="00677D77" w:rsidP="00E44203">
      <w:pPr>
        <w:pStyle w:val="a5"/>
        <w:numPr>
          <w:ilvl w:val="0"/>
          <w:numId w:val="73"/>
        </w:numPr>
        <w:tabs>
          <w:tab w:val="num" w:pos="0"/>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С</w:t>
      </w:r>
      <w:r w:rsidR="00A27851" w:rsidRPr="00C90210">
        <w:rPr>
          <w:rFonts w:ascii="Times New Roman" w:hAnsi="Times New Roman"/>
          <w:sz w:val="28"/>
          <w:szCs w:val="28"/>
          <w:lang w:val="uk-UA"/>
        </w:rPr>
        <w:t>укупністьфункціонуючих кредитно-розрахунковихвідносин, щобазуються на певнихконкретних формах і методахкредитування.</w:t>
      </w:r>
    </w:p>
    <w:p w:rsidR="00A27851" w:rsidRPr="00C90210" w:rsidRDefault="00A27851" w:rsidP="00A27851">
      <w:pPr>
        <w:pStyle w:val="a7"/>
        <w:spacing w:after="0" w:line="240" w:lineRule="auto"/>
        <w:jc w:val="both"/>
        <w:rPr>
          <w:szCs w:val="28"/>
          <w:lang w:val="uk-UA"/>
        </w:rPr>
      </w:pPr>
      <w:r w:rsidRPr="00C90210">
        <w:rPr>
          <w:szCs w:val="28"/>
          <w:lang w:val="uk-UA"/>
        </w:rPr>
        <w:lastRenderedPageBreak/>
        <w:t>Кредитнасистемаоб’єднуєбанківськийсектор(систему)іспеціалізованінебанківськіфінансовіустанови.</w:t>
      </w:r>
    </w:p>
    <w:p w:rsidR="00A27851" w:rsidRPr="00C90210" w:rsidRDefault="00A27851" w:rsidP="00A27851">
      <w:pPr>
        <w:tabs>
          <w:tab w:val="num" w:pos="0"/>
        </w:tabs>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Банківськасистемакраїнізринковоюекономікоюмаєдворівневупобудову.Перший(вищий)рівеньутворюєцентральний банк, якиймаємонопольне право на випуск грошейв обіг, регулювання кредитного ринку, забезпеченнястабільностінаціональноївалюти,регулюванняінаглядзадіяльністюбанківськихустанов.Банкидругогорівнязабезпечуютьбезпосереднєкредитно-розрахунковеобслуговуванняклієнтів,здійснюючирізноманітний спектроперацій.</w:t>
      </w:r>
    </w:p>
    <w:p w:rsidR="00A27851" w:rsidRPr="00C90210" w:rsidRDefault="00A27851" w:rsidP="00A27851">
      <w:pPr>
        <w:pStyle w:val="a7"/>
        <w:spacing w:after="0" w:line="240" w:lineRule="auto"/>
        <w:jc w:val="both"/>
        <w:rPr>
          <w:szCs w:val="28"/>
          <w:lang w:val="uk-UA"/>
        </w:rPr>
      </w:pPr>
      <w:r w:rsidRPr="00C90210">
        <w:rPr>
          <w:szCs w:val="28"/>
          <w:lang w:val="uk-UA"/>
        </w:rPr>
        <w:t>Кредитнасистемаоб’єднуєбанківськийсектор(систему)іспеціалізованінебанківськіфінансовіустанови.</w:t>
      </w:r>
    </w:p>
    <w:p w:rsidR="00A27851" w:rsidRPr="00C90210" w:rsidRDefault="00A27851" w:rsidP="00A27851">
      <w:pPr>
        <w:tabs>
          <w:tab w:val="num" w:pos="0"/>
        </w:tabs>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Банківськасистемакраїнізринковоюекономікоюмаєдворівневупобудову.Перший(вищий)рівеньутворюєцентральний банк, якиймаємонопольне право на випуск грошейв обіг, регулювання кредитного ринку, забезпеченнястабільностінаціональноївалюти,регулюванняінаглядзадіяльністюбанківськихустанов.Банкидругогорівнязабезпечуютьбезпосереднєкредитно-розрахунковеобслуговуванняклієнтів,здійснюючирізноманітний спектроперацій.</w:t>
      </w:r>
    </w:p>
    <w:p w:rsidR="00A27851" w:rsidRPr="00C90210" w:rsidRDefault="00A27851" w:rsidP="00A27851">
      <w:pPr>
        <w:pStyle w:val="a7"/>
        <w:spacing w:after="0" w:line="240" w:lineRule="auto"/>
        <w:jc w:val="both"/>
        <w:rPr>
          <w:szCs w:val="28"/>
          <w:lang w:val="uk-UA"/>
        </w:rPr>
      </w:pPr>
      <w:r w:rsidRPr="00C90210">
        <w:rPr>
          <w:szCs w:val="28"/>
          <w:lang w:val="uk-UA"/>
        </w:rPr>
        <w:t>Головною ланкоюкредитноїсистеми є банк. Вінзабезпечуєширокий комплекс різноманітнихбанківськихпослуг. На ринкукредитнихресурсіввінвиступаєабояккредитор,абоякпозичальник.</w:t>
      </w:r>
    </w:p>
    <w:p w:rsidR="00A27851" w:rsidRPr="00C90210" w:rsidRDefault="00A27851" w:rsidP="00A27851">
      <w:pPr>
        <w:pStyle w:val="a7"/>
        <w:spacing w:after="0" w:line="240" w:lineRule="auto"/>
        <w:jc w:val="both"/>
        <w:rPr>
          <w:szCs w:val="28"/>
          <w:lang w:val="uk-UA"/>
        </w:rPr>
      </w:pPr>
      <w:r w:rsidRPr="00C90210">
        <w:rPr>
          <w:szCs w:val="28"/>
          <w:lang w:val="uk-UA"/>
        </w:rPr>
        <w:t>Банкиможутьфункціонуватиякуніверсальніабоякспеціалізовані.</w:t>
      </w:r>
    </w:p>
    <w:p w:rsidR="00A27851" w:rsidRPr="00C90210" w:rsidRDefault="00A27851" w:rsidP="00A27851">
      <w:pPr>
        <w:pStyle w:val="a7"/>
        <w:spacing w:after="0" w:line="240" w:lineRule="auto"/>
        <w:jc w:val="both"/>
        <w:rPr>
          <w:szCs w:val="28"/>
          <w:lang w:val="uk-UA"/>
        </w:rPr>
      </w:pPr>
      <w:r w:rsidRPr="00C90210">
        <w:rPr>
          <w:i/>
          <w:szCs w:val="28"/>
          <w:lang w:val="uk-UA"/>
        </w:rPr>
        <w:t>Універсальнібанки</w:t>
      </w:r>
      <w:r w:rsidRPr="00C90210">
        <w:rPr>
          <w:szCs w:val="28"/>
          <w:lang w:val="uk-UA"/>
        </w:rPr>
        <w:t>здійснюютьусівидибанківськихоперацій, обслуговуютьрізні типи клієнтури.В основному банкибуваютьуніверсальні.</w:t>
      </w:r>
    </w:p>
    <w:p w:rsidR="00A27851" w:rsidRPr="00C90210" w:rsidRDefault="00A27851" w:rsidP="00A27851">
      <w:pPr>
        <w:pStyle w:val="a7"/>
        <w:spacing w:after="0" w:line="240" w:lineRule="auto"/>
        <w:jc w:val="both"/>
        <w:rPr>
          <w:szCs w:val="28"/>
          <w:lang w:val="uk-UA"/>
        </w:rPr>
      </w:pPr>
      <w:r w:rsidRPr="00C90210">
        <w:rPr>
          <w:i/>
          <w:szCs w:val="28"/>
          <w:lang w:val="uk-UA"/>
        </w:rPr>
        <w:t>Спеціалізованібанки</w:t>
      </w:r>
      <w:r w:rsidR="00677D77" w:rsidRPr="00C90210">
        <w:rPr>
          <w:szCs w:val="28"/>
          <w:lang w:val="uk-UA"/>
        </w:rPr>
        <w:t>-</w:t>
      </w:r>
      <w:r w:rsidRPr="00C90210">
        <w:rPr>
          <w:szCs w:val="28"/>
          <w:lang w:val="uk-UA"/>
        </w:rPr>
        <w:t>цебанки,якіспеціалізуютьсянаобслуговуванніпевнихвидівклієнтів, галузей, виконанніпевнихоперацій.Українахізрозвинутоюекономікоюдобанків,якіобслуговуютьконкретнийтипклієнтури,належатьбіржовібанки, страхові. На вітчизняному ринку банки спеціалізуються намалому і середньомубізнесі. Банки з галузевоюспеціалізацієюобслуговуютьклієнтів у межах певноїгалузіекономіки. Банкитакожспеціалізуютьсянавиконанніпереважновузькогоколаоперацій,щовпливаєнаособливостіформуванняїхактивівіпасивів.Донихналежатьощадні,інвестиційні,іпотечні,зовнішньоекономічні,інноваційнітаіншібанки.</w:t>
      </w:r>
    </w:p>
    <w:p w:rsidR="00A27851" w:rsidRPr="00C90210" w:rsidRDefault="00A27851" w:rsidP="00A27851">
      <w:pPr>
        <w:pStyle w:val="a7"/>
        <w:spacing w:after="0" w:line="240" w:lineRule="auto"/>
        <w:jc w:val="both"/>
        <w:rPr>
          <w:szCs w:val="28"/>
          <w:lang w:val="uk-UA"/>
        </w:rPr>
      </w:pPr>
      <w:r w:rsidRPr="00C90210">
        <w:rPr>
          <w:szCs w:val="28"/>
          <w:lang w:val="uk-UA"/>
        </w:rPr>
        <w:t>Ощадні банки спеціалізуються на залученнівкладівфізичнихосібінаданніспоживчихпозик.</w:t>
      </w:r>
    </w:p>
    <w:p w:rsidR="00A27851" w:rsidRPr="00C90210" w:rsidRDefault="00A27851" w:rsidP="00A27851">
      <w:pPr>
        <w:pStyle w:val="a7"/>
        <w:spacing w:after="0" w:line="240" w:lineRule="auto"/>
        <w:jc w:val="both"/>
        <w:rPr>
          <w:szCs w:val="28"/>
          <w:lang w:val="uk-UA"/>
        </w:rPr>
      </w:pPr>
      <w:r w:rsidRPr="00C90210">
        <w:rPr>
          <w:szCs w:val="28"/>
          <w:lang w:val="uk-UA"/>
        </w:rPr>
        <w:t>Інвестиційнібанкиспеціалізуютьсянаінвестиційнихопераціях,тобтоопераціяхізціннимипаперами,надовгостроковомукредитуванні.</w:t>
      </w:r>
    </w:p>
    <w:p w:rsidR="00A27851" w:rsidRPr="00C90210" w:rsidRDefault="00A27851" w:rsidP="00A27851">
      <w:pPr>
        <w:pStyle w:val="a7"/>
        <w:spacing w:after="0" w:line="240" w:lineRule="auto"/>
        <w:jc w:val="both"/>
        <w:rPr>
          <w:szCs w:val="28"/>
          <w:lang w:val="uk-UA"/>
        </w:rPr>
      </w:pPr>
      <w:r w:rsidRPr="00C90210">
        <w:rPr>
          <w:szCs w:val="28"/>
          <w:lang w:val="uk-UA"/>
        </w:rPr>
        <w:t>Іпотечнібанки</w:t>
      </w:r>
      <w:r w:rsidR="00677D77" w:rsidRPr="00C90210">
        <w:rPr>
          <w:szCs w:val="28"/>
          <w:lang w:val="uk-UA"/>
        </w:rPr>
        <w:t>-</w:t>
      </w:r>
      <w:r w:rsidRPr="00C90210">
        <w:rPr>
          <w:szCs w:val="28"/>
          <w:lang w:val="uk-UA"/>
        </w:rPr>
        <w:t>наіпотечномукредитуванні,тобтопідзаставунерухомогомайнатавипускуіпотечнихціннихпаперів.</w:t>
      </w:r>
    </w:p>
    <w:p w:rsidR="00A27851" w:rsidRPr="00C90210" w:rsidRDefault="00A27851" w:rsidP="00A27851">
      <w:pPr>
        <w:pStyle w:val="a7"/>
        <w:spacing w:after="0" w:line="240" w:lineRule="auto"/>
        <w:jc w:val="both"/>
        <w:rPr>
          <w:szCs w:val="28"/>
          <w:lang w:val="uk-UA"/>
        </w:rPr>
      </w:pPr>
      <w:r w:rsidRPr="00C90210">
        <w:rPr>
          <w:szCs w:val="28"/>
          <w:lang w:val="uk-UA"/>
        </w:rPr>
        <w:t>Основнимифункціямизовнішньоекономічнихбанківєзалученнятарозміщеннякоштіввіноземнійвалюті,обслуговуваннязовнішньоторговельного обороту клієнтів черезздійсненнявідповіднихкредитно-розрахунковихоперацій.</w:t>
      </w:r>
    </w:p>
    <w:p w:rsidR="00A27851" w:rsidRPr="00C90210" w:rsidRDefault="00A27851" w:rsidP="00A27851">
      <w:pPr>
        <w:pStyle w:val="a7"/>
        <w:spacing w:after="0" w:line="240" w:lineRule="auto"/>
        <w:jc w:val="both"/>
        <w:rPr>
          <w:szCs w:val="28"/>
          <w:lang w:val="uk-UA"/>
        </w:rPr>
      </w:pPr>
      <w:r w:rsidRPr="00C90210">
        <w:rPr>
          <w:szCs w:val="28"/>
          <w:lang w:val="uk-UA"/>
        </w:rPr>
        <w:lastRenderedPageBreak/>
        <w:t>Інноваційнібанкиспеціалізуютьсянакредитуваннічифінансуванніінноваційнихпроектів,тобтонауково-технічнихрозробок,починаючивідпроектуваннядовпровадження.Кредитуваннязабезпечуєтьсяшляхомпридбанняакційчирозміщенняоблігаційнихпозик.</w:t>
      </w:r>
    </w:p>
    <w:p w:rsidR="00A27851" w:rsidRPr="00C90210" w:rsidRDefault="00A27851" w:rsidP="00A27851">
      <w:pPr>
        <w:pStyle w:val="a7"/>
        <w:spacing w:after="0" w:line="240" w:lineRule="auto"/>
        <w:ind w:firstLine="0"/>
        <w:jc w:val="both"/>
        <w:rPr>
          <w:szCs w:val="28"/>
          <w:lang w:val="uk-UA"/>
        </w:rPr>
      </w:pPr>
      <w:r w:rsidRPr="00C90210">
        <w:rPr>
          <w:szCs w:val="28"/>
          <w:lang w:val="uk-UA"/>
        </w:rPr>
        <w:t>Згідно з нормативно-правовими актами України банк набуваєстатусуспеціалізованогоощадногобанкууразі,якщо більше 50відсотківйогопасивівєвкладамифізичнихосіб.Банкнабуваєстатусуспеціалізованогобанкудовірчогоуправління,якщообсягопераційзадоговорамидовірчогоуправліннястановить100ібільшевідсотківсукупнихактивівбанку.</w:t>
      </w:r>
    </w:p>
    <w:p w:rsidR="00A27851" w:rsidRPr="00C90210" w:rsidRDefault="00A27851" w:rsidP="00A27851">
      <w:pPr>
        <w:pStyle w:val="a7"/>
        <w:spacing w:after="0" w:line="240" w:lineRule="auto"/>
        <w:jc w:val="both"/>
        <w:rPr>
          <w:szCs w:val="28"/>
          <w:lang w:val="uk-UA"/>
        </w:rPr>
      </w:pPr>
      <w:r w:rsidRPr="00C90210">
        <w:rPr>
          <w:szCs w:val="28"/>
          <w:lang w:val="uk-UA"/>
        </w:rPr>
        <w:t>СередспеціалізованихзапевнимиопераціямибанківвУкраїнівиділяютьОщадбанкУкраїни,Укрексімбанк.</w:t>
      </w:r>
    </w:p>
    <w:p w:rsidR="00A27851" w:rsidRPr="00C90210" w:rsidRDefault="00A27851" w:rsidP="00A27851">
      <w:pPr>
        <w:spacing w:after="0" w:line="240" w:lineRule="auto"/>
        <w:ind w:firstLine="566"/>
        <w:jc w:val="both"/>
        <w:rPr>
          <w:rFonts w:ascii="Times New Roman" w:hAnsi="Times New Roman"/>
          <w:sz w:val="28"/>
          <w:szCs w:val="28"/>
          <w:lang w:val="uk-UA"/>
        </w:rPr>
      </w:pPr>
      <w:r w:rsidRPr="00C90210">
        <w:rPr>
          <w:rFonts w:ascii="Times New Roman" w:hAnsi="Times New Roman"/>
          <w:sz w:val="28"/>
          <w:szCs w:val="28"/>
          <w:lang w:val="uk-UA"/>
        </w:rPr>
        <w:t>Крімбанків,докредитноїсистемивходять</w:t>
      </w:r>
      <w:r w:rsidRPr="00C90210">
        <w:rPr>
          <w:rFonts w:ascii="Times New Roman" w:hAnsi="Times New Roman"/>
          <w:b/>
          <w:i/>
          <w:sz w:val="28"/>
          <w:szCs w:val="28"/>
          <w:lang w:val="uk-UA"/>
        </w:rPr>
        <w:t>спеціалізованінебанківськіфінансові установи</w:t>
      </w:r>
      <w:r w:rsidRPr="00C90210">
        <w:rPr>
          <w:rFonts w:ascii="Times New Roman" w:hAnsi="Times New Roman"/>
          <w:b/>
          <w:sz w:val="28"/>
          <w:szCs w:val="28"/>
          <w:lang w:val="uk-UA"/>
        </w:rPr>
        <w:t xml:space="preserve">, </w:t>
      </w:r>
      <w:r w:rsidRPr="00C90210">
        <w:rPr>
          <w:rFonts w:ascii="Times New Roman" w:hAnsi="Times New Roman"/>
          <w:sz w:val="28"/>
          <w:szCs w:val="28"/>
          <w:lang w:val="uk-UA"/>
        </w:rPr>
        <w:t>діяльністьякихорієнтуєтьсяна обслуговуванняпевнихтипівклієнтуриабопоширюється натакісферикредитування,якієризикованимидлябанків.</w:t>
      </w:r>
    </w:p>
    <w:p w:rsidR="00A27851" w:rsidRPr="00C90210" w:rsidRDefault="00A27851" w:rsidP="00A27851">
      <w:pPr>
        <w:spacing w:after="0" w:line="240" w:lineRule="auto"/>
        <w:ind w:firstLine="566"/>
        <w:jc w:val="both"/>
        <w:rPr>
          <w:rFonts w:ascii="Times New Roman" w:hAnsi="Times New Roman"/>
          <w:sz w:val="28"/>
          <w:szCs w:val="28"/>
          <w:lang w:val="uk-UA"/>
        </w:rPr>
      </w:pPr>
      <w:r w:rsidRPr="00C90210">
        <w:rPr>
          <w:rFonts w:ascii="Times New Roman" w:hAnsi="Times New Roman"/>
          <w:sz w:val="28"/>
          <w:szCs w:val="28"/>
          <w:lang w:val="uk-UA"/>
        </w:rPr>
        <w:t xml:space="preserve">Банківськітанебанківськіфінансовіустановиможутьвходити у </w:t>
      </w:r>
      <w:r w:rsidRPr="00C90210">
        <w:rPr>
          <w:rFonts w:ascii="Times New Roman" w:hAnsi="Times New Roman"/>
          <w:b/>
          <w:i/>
          <w:sz w:val="28"/>
          <w:szCs w:val="28"/>
          <w:lang w:val="uk-UA"/>
        </w:rPr>
        <w:t>фінансовігрупи</w:t>
      </w:r>
      <w:r w:rsidR="00677D77" w:rsidRPr="00C90210">
        <w:rPr>
          <w:rFonts w:ascii="Times New Roman" w:hAnsi="Times New Roman"/>
          <w:b/>
          <w:i/>
          <w:sz w:val="28"/>
          <w:szCs w:val="28"/>
          <w:lang w:val="uk-UA"/>
        </w:rPr>
        <w:t>-</w:t>
      </w:r>
      <w:r w:rsidRPr="00C90210">
        <w:rPr>
          <w:rFonts w:ascii="Times New Roman" w:hAnsi="Times New Roman"/>
          <w:b/>
          <w:i/>
          <w:sz w:val="28"/>
          <w:szCs w:val="28"/>
          <w:lang w:val="uk-UA"/>
        </w:rPr>
        <w:t>банківськігрупи,небанківськіфінансовігрупи</w:t>
      </w:r>
      <w:r w:rsidRPr="00C90210">
        <w:rPr>
          <w:rFonts w:ascii="Times New Roman" w:hAnsi="Times New Roman"/>
          <w:sz w:val="28"/>
          <w:szCs w:val="28"/>
          <w:lang w:val="uk-UA"/>
        </w:rPr>
        <w:t>.</w:t>
      </w:r>
    </w:p>
    <w:p w:rsidR="00A27851" w:rsidRPr="00C90210" w:rsidRDefault="00A27851" w:rsidP="00A27851">
      <w:pPr>
        <w:pStyle w:val="a7"/>
        <w:spacing w:after="0" w:line="240" w:lineRule="auto"/>
        <w:jc w:val="both"/>
        <w:rPr>
          <w:szCs w:val="28"/>
        </w:rPr>
      </w:pPr>
      <w:r w:rsidRPr="00C90210">
        <w:rPr>
          <w:i/>
          <w:szCs w:val="28"/>
        </w:rPr>
        <w:t>Банківськагрупа</w:t>
      </w:r>
      <w:r w:rsidR="00677D77" w:rsidRPr="00C90210">
        <w:rPr>
          <w:szCs w:val="28"/>
          <w:lang w:val="uk-UA"/>
        </w:rPr>
        <w:t>-</w:t>
      </w:r>
      <w:r w:rsidRPr="00C90210">
        <w:rPr>
          <w:szCs w:val="28"/>
        </w:rPr>
        <w:t>групаюридичнихосіб,якімаютьспільногоконтролера, щоскладається:</w:t>
      </w:r>
    </w:p>
    <w:p w:rsidR="00A27851" w:rsidRPr="00C90210" w:rsidRDefault="00A27851" w:rsidP="00E44203">
      <w:pPr>
        <w:pStyle w:val="a7"/>
        <w:numPr>
          <w:ilvl w:val="0"/>
          <w:numId w:val="74"/>
        </w:numPr>
        <w:tabs>
          <w:tab w:val="left" w:pos="993"/>
        </w:tabs>
        <w:spacing w:after="0" w:line="240" w:lineRule="auto"/>
        <w:ind w:left="0" w:firstLine="709"/>
        <w:jc w:val="both"/>
        <w:rPr>
          <w:szCs w:val="28"/>
        </w:rPr>
      </w:pPr>
      <w:r w:rsidRPr="00C90210">
        <w:rPr>
          <w:szCs w:val="28"/>
        </w:rPr>
        <w:t>з материнськогобанкутайогоукраїнськихтаіноземнихдочірніхта/абоасоційованихкомпаній,якієфінансовимиустановами;</w:t>
      </w:r>
    </w:p>
    <w:p w:rsidR="00A27851" w:rsidRPr="00C90210" w:rsidRDefault="00A27851" w:rsidP="00E44203">
      <w:pPr>
        <w:pStyle w:val="a7"/>
        <w:numPr>
          <w:ilvl w:val="0"/>
          <w:numId w:val="74"/>
        </w:numPr>
        <w:tabs>
          <w:tab w:val="left" w:pos="993"/>
        </w:tabs>
        <w:spacing w:after="0" w:line="240" w:lineRule="auto"/>
        <w:ind w:left="0" w:firstLine="709"/>
        <w:jc w:val="both"/>
        <w:rPr>
          <w:szCs w:val="28"/>
        </w:rPr>
      </w:pPr>
      <w:r w:rsidRPr="00C90210">
        <w:rPr>
          <w:szCs w:val="28"/>
        </w:rPr>
        <w:t>з двохабобільшефінансовихустановтавякійбанківськадіяльністьє переважною.</w:t>
      </w:r>
    </w:p>
    <w:p w:rsidR="00A27851" w:rsidRPr="00C90210" w:rsidRDefault="00A27851" w:rsidP="00A27851">
      <w:pPr>
        <w:pStyle w:val="a7"/>
        <w:spacing w:after="0" w:line="240" w:lineRule="auto"/>
        <w:jc w:val="both"/>
        <w:rPr>
          <w:szCs w:val="28"/>
        </w:rPr>
      </w:pPr>
      <w:r w:rsidRPr="00C90210">
        <w:rPr>
          <w:szCs w:val="28"/>
        </w:rPr>
        <w:t>Контролер</w:t>
      </w:r>
      <w:r w:rsidR="00677D77" w:rsidRPr="00C90210">
        <w:rPr>
          <w:szCs w:val="28"/>
          <w:lang w:val="uk-UA"/>
        </w:rPr>
        <w:t>-</w:t>
      </w:r>
      <w:r w:rsidRPr="00C90210">
        <w:rPr>
          <w:szCs w:val="28"/>
        </w:rPr>
        <w:t>фізичнаабоюридична особа, щодоякої неіснуєконтролерів-фізичнихосібтаякамаєможливістьздійснювативирішальнийвпливнауправлінняабодіяльністьюридичноїособишляхомпрямогота/абоопосередкованоговолодіннясамостійноабоспільно з іншими особами часткою вюридичнійособі,щовідповідаєеквіваленту50чибільшевідсотківстатутногокапіталута/абоголосівюридичної особи,абонезалежновідформального володінняздійснюватитакийвпливнаосновіугодичибудь-якиміншимчином.</w:t>
      </w:r>
    </w:p>
    <w:p w:rsidR="00A27851" w:rsidRPr="00C90210" w:rsidRDefault="00A27851" w:rsidP="00A27851">
      <w:pPr>
        <w:pStyle w:val="a7"/>
        <w:spacing w:after="0" w:line="240" w:lineRule="auto"/>
        <w:jc w:val="both"/>
        <w:rPr>
          <w:szCs w:val="28"/>
        </w:rPr>
      </w:pPr>
      <w:r w:rsidRPr="00C90210">
        <w:rPr>
          <w:szCs w:val="28"/>
        </w:rPr>
        <w:t>Дочірнякомпанія</w:t>
      </w:r>
      <w:r w:rsidR="00677D77" w:rsidRPr="00C90210">
        <w:rPr>
          <w:szCs w:val="28"/>
          <w:lang w:val="uk-UA"/>
        </w:rPr>
        <w:t>-</w:t>
      </w:r>
      <w:r w:rsidRPr="00C90210">
        <w:rPr>
          <w:szCs w:val="28"/>
        </w:rPr>
        <w:t>юридична особа, яка контролюєтьсяіншоююридичноюособою(материнськоюкомпанією).</w:t>
      </w:r>
    </w:p>
    <w:p w:rsidR="00A27851" w:rsidRPr="00C90210" w:rsidRDefault="00A27851" w:rsidP="00A27851">
      <w:pPr>
        <w:pStyle w:val="a7"/>
        <w:spacing w:after="0" w:line="240" w:lineRule="auto"/>
        <w:jc w:val="both"/>
        <w:rPr>
          <w:szCs w:val="28"/>
        </w:rPr>
      </w:pPr>
      <w:r w:rsidRPr="00C90210">
        <w:rPr>
          <w:szCs w:val="28"/>
        </w:rPr>
        <w:t>Материнськийбанк</w:t>
      </w:r>
      <w:r w:rsidR="00677D77" w:rsidRPr="00C90210">
        <w:rPr>
          <w:szCs w:val="28"/>
          <w:lang w:val="uk-UA"/>
        </w:rPr>
        <w:t>-</w:t>
      </w:r>
      <w:r w:rsidRPr="00C90210">
        <w:rPr>
          <w:szCs w:val="28"/>
        </w:rPr>
        <w:t>українськийбанк,середдочірніхта/абоасоційованихкомпанійякого є банк та/абоіншафінансоваустанова та який не є дочірньоюкомпанієюіншогоукраїнськогобанкуабобанківськоїхолдинговоїкомпанії.</w:t>
      </w:r>
    </w:p>
    <w:p w:rsidR="00677D77" w:rsidRPr="00C90210" w:rsidRDefault="00A27851" w:rsidP="00A27851">
      <w:pPr>
        <w:pStyle w:val="a7"/>
        <w:spacing w:after="0" w:line="240" w:lineRule="auto"/>
        <w:jc w:val="both"/>
        <w:rPr>
          <w:szCs w:val="28"/>
          <w:lang w:val="uk-UA"/>
        </w:rPr>
      </w:pPr>
      <w:r w:rsidRPr="00C90210">
        <w:rPr>
          <w:szCs w:val="28"/>
        </w:rPr>
        <w:t>Асоційованакомпанія</w:t>
      </w:r>
      <w:r w:rsidR="00677D77" w:rsidRPr="00C90210">
        <w:rPr>
          <w:szCs w:val="28"/>
          <w:lang w:val="uk-UA"/>
        </w:rPr>
        <w:t>-</w:t>
      </w:r>
      <w:r w:rsidRPr="00C90210">
        <w:rPr>
          <w:szCs w:val="28"/>
        </w:rPr>
        <w:t>юридичнаособа,вякійіншаюридичнаособаволодіє прямо та/абоопосередковано 20 абобільшевідсоткамистатутного капіталута/абоголосів</w:t>
      </w:r>
      <w:r w:rsidRPr="00C90210">
        <w:rPr>
          <w:szCs w:val="28"/>
          <w:lang w:val="uk-UA"/>
        </w:rPr>
        <w:t xml:space="preserve">. </w:t>
      </w:r>
    </w:p>
    <w:p w:rsidR="00A27851" w:rsidRPr="00C90210" w:rsidRDefault="00A27851" w:rsidP="00A27851">
      <w:pPr>
        <w:pStyle w:val="a7"/>
        <w:spacing w:after="0" w:line="240" w:lineRule="auto"/>
        <w:jc w:val="both"/>
        <w:rPr>
          <w:szCs w:val="28"/>
          <w:lang w:val="uk-UA"/>
        </w:rPr>
      </w:pPr>
      <w:r w:rsidRPr="00C90210">
        <w:rPr>
          <w:i/>
          <w:szCs w:val="28"/>
          <w:lang w:val="uk-UA"/>
        </w:rPr>
        <w:t xml:space="preserve">Небанківська фінансова група </w:t>
      </w:r>
      <w:r w:rsidRPr="00C90210">
        <w:rPr>
          <w:szCs w:val="28"/>
          <w:lang w:val="uk-UA"/>
        </w:rPr>
        <w:t xml:space="preserve">- група юридичних осіб,якімають спільного контролера (крім банку), що складається з двохабо більше фінансових </w:t>
      </w:r>
      <w:r w:rsidRPr="00C90210">
        <w:rPr>
          <w:szCs w:val="28"/>
          <w:lang w:val="uk-UA"/>
        </w:rPr>
        <w:lastRenderedPageBreak/>
        <w:t>установ,у якій небанківська фінансоваустанова (небанківські фінансові установи) здійснює переважнудіяльність.</w:t>
      </w:r>
    </w:p>
    <w:p w:rsidR="00A27851" w:rsidRPr="00C90210" w:rsidRDefault="00A27851" w:rsidP="00A27851">
      <w:pPr>
        <w:pStyle w:val="a7"/>
        <w:spacing w:after="0" w:line="240" w:lineRule="auto"/>
        <w:jc w:val="both"/>
        <w:rPr>
          <w:szCs w:val="28"/>
          <w:lang w:val="uk-UA"/>
        </w:rPr>
      </w:pPr>
      <w:r w:rsidRPr="00C90210">
        <w:rPr>
          <w:szCs w:val="28"/>
          <w:lang w:val="uk-UA"/>
        </w:rPr>
        <w:t>Переважна діяльністьугрупієбанківською,якщо сукупнесередньоарифметичнезначенняактивівбанків(банку)-учасників(учасника)банківськоїгрупизаостаннічотиризвітнихкварталистановить50ібільшевідсотківсукупногорозміру середньоарифметичних значень активів усіх фінансовихустанов,щовходятьдоцієї групи, зацейперіод.</w:t>
      </w:r>
    </w:p>
    <w:p w:rsidR="00A27851" w:rsidRPr="00C90210" w:rsidRDefault="00A27851" w:rsidP="00A27851">
      <w:pPr>
        <w:pStyle w:val="a7"/>
        <w:spacing w:after="0" w:line="240" w:lineRule="auto"/>
        <w:jc w:val="both"/>
        <w:rPr>
          <w:szCs w:val="28"/>
          <w:lang w:val="uk-UA"/>
        </w:rPr>
      </w:pPr>
      <w:r w:rsidRPr="00C90210">
        <w:rPr>
          <w:szCs w:val="28"/>
          <w:lang w:val="uk-UA"/>
        </w:rPr>
        <w:t>Особливемісцеускладікредитноїсистеминалежитьінфраструктурі.</w:t>
      </w:r>
      <w:r w:rsidRPr="00C90210">
        <w:rPr>
          <w:i/>
          <w:szCs w:val="28"/>
          <w:lang w:val="uk-UA"/>
        </w:rPr>
        <w:t>Інфраструктуракредитноїсистеми</w:t>
      </w:r>
      <w:r w:rsidRPr="00C90210">
        <w:rPr>
          <w:szCs w:val="28"/>
          <w:lang w:val="uk-UA"/>
        </w:rPr>
        <w:t>–цекомплекс засобів, якізабезпечуютьнормальнефункціонуванняінститутівкредитноїсистеми.Основніелементицієїінфраструктури:</w:t>
      </w:r>
    </w:p>
    <w:p w:rsidR="00A27851" w:rsidRPr="00C90210" w:rsidRDefault="00A27851" w:rsidP="00677D77">
      <w:pPr>
        <w:pStyle w:val="a5"/>
        <w:widowControl w:val="0"/>
        <w:numPr>
          <w:ilvl w:val="0"/>
          <w:numId w:val="71"/>
        </w:numPr>
        <w:tabs>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Нормативно-правовезабезпечення,якевизначаєірегламентуєдіяльністькредитнихінститутів.</w:t>
      </w:r>
    </w:p>
    <w:p w:rsidR="00A27851" w:rsidRPr="00C90210" w:rsidRDefault="00A27851" w:rsidP="00677D77">
      <w:pPr>
        <w:pStyle w:val="a5"/>
        <w:widowControl w:val="0"/>
        <w:numPr>
          <w:ilvl w:val="0"/>
          <w:numId w:val="71"/>
        </w:numPr>
        <w:tabs>
          <w:tab w:val="left" w:pos="1134"/>
          <w:tab w:val="left" w:pos="1429"/>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Система захистуінтересіввкладниківбанків. В УкраїніцезабезпечуєФондгарантуваннявкладівфізичнихосіб,якийгарантуєкожномувкладникубанку–учасникуФондувідшкодуваннякоштів за його вкладами,включаючивідсотки,урозмірівкладівнаденьнастаннянедоступностівкладів,алене більше 200000 гривень за вкладами в кожному з таких банків.УчасникиФондузобов’язанісплачуватизборидо Фонду.</w:t>
      </w:r>
    </w:p>
    <w:p w:rsidR="00A27851" w:rsidRPr="00C90210" w:rsidRDefault="00A27851" w:rsidP="00677D77">
      <w:pPr>
        <w:pStyle w:val="a5"/>
        <w:widowControl w:val="0"/>
        <w:numPr>
          <w:ilvl w:val="0"/>
          <w:numId w:val="71"/>
        </w:numPr>
        <w:tabs>
          <w:tab w:val="left" w:pos="1134"/>
          <w:tab w:val="left" w:pos="1436"/>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Національніасоціаціїбанківтаіншихфінансовихустанов</w:t>
      </w:r>
      <w:r w:rsidR="00677D77" w:rsidRPr="00C90210">
        <w:rPr>
          <w:rFonts w:ascii="Times New Roman" w:hAnsi="Times New Roman"/>
          <w:sz w:val="28"/>
          <w:szCs w:val="28"/>
          <w:lang w:val="uk-UA"/>
        </w:rPr>
        <w:t xml:space="preserve"> - </w:t>
      </w:r>
      <w:r w:rsidRPr="00C90210">
        <w:rPr>
          <w:rFonts w:ascii="Times New Roman" w:hAnsi="Times New Roman"/>
          <w:sz w:val="28"/>
          <w:szCs w:val="28"/>
        </w:rPr>
        <w:t>цеоб’єднанняучасників за професійноюознакою, метою яких єзахистінтересівсвоїхчленів, саморегулюваннясвоєїдіяльності(Асоціаціяукраїнськихбанків, Національнаасоціаціякредитнихспілокв Україні, Українськеоб’єднаннялізингодавцівтощо).</w:t>
      </w:r>
    </w:p>
    <w:p w:rsidR="00A27851" w:rsidRPr="00C90210" w:rsidRDefault="00A27851" w:rsidP="00677D77">
      <w:pPr>
        <w:pStyle w:val="a5"/>
        <w:widowControl w:val="0"/>
        <w:numPr>
          <w:ilvl w:val="0"/>
          <w:numId w:val="71"/>
        </w:numPr>
        <w:tabs>
          <w:tab w:val="left" w:pos="1134"/>
          <w:tab w:val="left" w:pos="156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Інформаційнезабезпечення(наявністьспеціалізованихорганізацій, щовстановлюють рейтинги банків, наявність системінформації про клієнтів, спеціальнихвиданьзістатистичними тааналітичнимиматеріаламипростанкредитногоринкутощо).</w:t>
      </w:r>
    </w:p>
    <w:p w:rsidR="00A27851" w:rsidRPr="00C90210" w:rsidRDefault="00A27851" w:rsidP="00677D77">
      <w:pPr>
        <w:pStyle w:val="a5"/>
        <w:widowControl w:val="0"/>
        <w:numPr>
          <w:ilvl w:val="0"/>
          <w:numId w:val="71"/>
        </w:numPr>
        <w:tabs>
          <w:tab w:val="left" w:pos="1134"/>
          <w:tab w:val="left" w:pos="148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Розрахункова мережа для забезпеченняврегулюванняплатіжнихзобов’язаньміжінститутамикредитноїсистеми.</w:t>
      </w:r>
    </w:p>
    <w:p w:rsidR="00A27851" w:rsidRPr="00C90210" w:rsidRDefault="00A27851" w:rsidP="00677D77">
      <w:pPr>
        <w:pStyle w:val="a5"/>
        <w:widowControl w:val="0"/>
        <w:numPr>
          <w:ilvl w:val="0"/>
          <w:numId w:val="71"/>
        </w:numPr>
        <w:tabs>
          <w:tab w:val="left" w:pos="1134"/>
          <w:tab w:val="left" w:pos="148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Системапідготовкикадрівдлякредитнихустанов.</w:t>
      </w:r>
    </w:p>
    <w:p w:rsidR="00A27851" w:rsidRPr="00C90210" w:rsidRDefault="00A27851" w:rsidP="00A27851">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hAnsi="Times New Roman"/>
          <w:sz w:val="28"/>
          <w:szCs w:val="28"/>
        </w:rPr>
        <w:t>Отже,кредитнийринок</w:t>
      </w:r>
      <w:r w:rsidR="00677D77" w:rsidRPr="00C90210">
        <w:rPr>
          <w:rFonts w:ascii="Times New Roman" w:hAnsi="Times New Roman"/>
          <w:sz w:val="28"/>
          <w:szCs w:val="28"/>
          <w:lang w:val="uk-UA"/>
        </w:rPr>
        <w:t>-</w:t>
      </w:r>
      <w:r w:rsidRPr="00C90210">
        <w:rPr>
          <w:rFonts w:ascii="Times New Roman" w:hAnsi="Times New Roman"/>
          <w:sz w:val="28"/>
          <w:szCs w:val="28"/>
        </w:rPr>
        <w:t>цесистемаринковихвідносин</w:t>
      </w:r>
      <w:r w:rsidRPr="00C90210">
        <w:rPr>
          <w:rFonts w:ascii="Times New Roman" w:hAnsi="Times New Roman"/>
          <w:sz w:val="28"/>
          <w:szCs w:val="28"/>
          <w:lang w:val="uk-UA"/>
        </w:rPr>
        <w:t xml:space="preserve"> між </w:t>
      </w:r>
      <w:r w:rsidRPr="00C90210">
        <w:rPr>
          <w:rFonts w:ascii="Times New Roman" w:hAnsi="Times New Roman"/>
          <w:sz w:val="28"/>
          <w:szCs w:val="28"/>
        </w:rPr>
        <w:t>кредитором і позичальникоміз приводу перерозподілувартості вгрошовій і товарній формах на умовахповернення та платностідлязадоволенняособистихівиробничихпотребсуб’єктів.Кредитнийринокзабезпечуєакумуляціютимчасововільнихресурсівітрансформаціюїхупозиковийкапітал.Ізфункціональногопоглядукредитнийринокзабезпечуєзовнішніджерелафінансуваннясуб’єктівекономіки, сприяєпереливаннюкапіталу в тісфери, якіздатнізабезпечитинайефективнішейоговикористання</w:t>
      </w:r>
      <w:r w:rsidRPr="00C90210">
        <w:rPr>
          <w:rFonts w:ascii="Times New Roman" w:hAnsi="Times New Roman"/>
          <w:sz w:val="28"/>
          <w:szCs w:val="28"/>
          <w:lang w:val="uk-UA"/>
        </w:rPr>
        <w:t>.</w:t>
      </w:r>
    </w:p>
    <w:p w:rsidR="00A27851" w:rsidRPr="00C90210" w:rsidRDefault="00A27851" w:rsidP="00A27851">
      <w:pPr>
        <w:spacing w:after="0" w:line="240" w:lineRule="auto"/>
        <w:jc w:val="center"/>
        <w:rPr>
          <w:rFonts w:ascii="Times New Roman" w:hAnsi="Times New Roman"/>
          <w:b/>
          <w:sz w:val="28"/>
          <w:szCs w:val="28"/>
          <w:lang w:val="uk-UA"/>
        </w:rPr>
      </w:pPr>
    </w:p>
    <w:p w:rsidR="00677D77" w:rsidRPr="00C90210" w:rsidRDefault="00677D77" w:rsidP="00677D77">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2. </w:t>
      </w:r>
      <w:r w:rsidRPr="00C90210">
        <w:rPr>
          <w:rFonts w:ascii="Times New Roman" w:hAnsi="Times New Roman"/>
          <w:b/>
          <w:sz w:val="28"/>
          <w:szCs w:val="28"/>
          <w:lang w:val="uk-UA"/>
        </w:rPr>
        <w:t>Регулюваннякредитногоринку</w:t>
      </w:r>
      <w:r w:rsidRPr="00C90210">
        <w:rPr>
          <w:rFonts w:ascii="Times New Roman" w:eastAsia="Times New Roman" w:hAnsi="Times New Roman"/>
          <w:b/>
          <w:sz w:val="28"/>
          <w:szCs w:val="28"/>
          <w:lang w:val="uk-UA"/>
        </w:rPr>
        <w:t>.</w:t>
      </w:r>
    </w:p>
    <w:p w:rsidR="00A56989" w:rsidRPr="00C90210" w:rsidRDefault="00A56989" w:rsidP="00A56989">
      <w:pPr>
        <w:pStyle w:val="a7"/>
        <w:spacing w:after="0" w:line="240" w:lineRule="auto"/>
        <w:ind w:firstLine="537"/>
        <w:jc w:val="both"/>
        <w:rPr>
          <w:szCs w:val="28"/>
          <w:lang w:val="uk-UA"/>
        </w:rPr>
      </w:pPr>
      <w:r w:rsidRPr="00C90210">
        <w:rPr>
          <w:spacing w:val="-3"/>
          <w:szCs w:val="28"/>
          <w:lang w:val="uk-UA"/>
        </w:rPr>
        <w:lastRenderedPageBreak/>
        <w:t xml:space="preserve">Державне регулювання діяльності банків на кредитному </w:t>
      </w:r>
      <w:r w:rsidRPr="00C90210">
        <w:rPr>
          <w:spacing w:val="-2"/>
          <w:szCs w:val="28"/>
          <w:lang w:val="uk-UA"/>
        </w:rPr>
        <w:t>ринку</w:t>
      </w:r>
      <w:r w:rsidRPr="00C90210">
        <w:rPr>
          <w:spacing w:val="-3"/>
          <w:szCs w:val="28"/>
          <w:lang w:val="uk-UA"/>
        </w:rPr>
        <w:t xml:space="preserve">здійснює НБУ, а небанківських </w:t>
      </w:r>
      <w:r w:rsidRPr="00C90210">
        <w:rPr>
          <w:spacing w:val="-2"/>
          <w:szCs w:val="28"/>
          <w:lang w:val="uk-UA"/>
        </w:rPr>
        <w:t xml:space="preserve">фінансових установ - Національна </w:t>
      </w:r>
      <w:r w:rsidRPr="00C90210">
        <w:rPr>
          <w:szCs w:val="28"/>
          <w:lang w:val="uk-UA"/>
        </w:rPr>
        <w:t>комісія,щоздійснюєдержавнерегулюванняусферіринківфінансовихпослуг.</w:t>
      </w:r>
    </w:p>
    <w:p w:rsidR="00A56989" w:rsidRPr="00C90210" w:rsidRDefault="00A56989" w:rsidP="00A56989">
      <w:pPr>
        <w:pStyle w:val="a7"/>
        <w:spacing w:after="0" w:line="240" w:lineRule="auto"/>
        <w:ind w:firstLine="537"/>
        <w:jc w:val="both"/>
        <w:rPr>
          <w:szCs w:val="28"/>
          <w:lang w:val="uk-UA"/>
        </w:rPr>
      </w:pPr>
      <w:r w:rsidRPr="00C90210">
        <w:rPr>
          <w:spacing w:val="-6"/>
          <w:szCs w:val="28"/>
          <w:lang w:val="uk-UA"/>
        </w:rPr>
        <w:t xml:space="preserve">Під регулюванням </w:t>
      </w:r>
      <w:r w:rsidRPr="00C90210">
        <w:rPr>
          <w:spacing w:val="-5"/>
          <w:szCs w:val="28"/>
          <w:lang w:val="uk-UA"/>
        </w:rPr>
        <w:t>банківської діяльності розуміють насамперед розробкутавиданняуповноваженимизакладамиконкретних</w:t>
      </w:r>
      <w:r w:rsidRPr="00C90210">
        <w:rPr>
          <w:spacing w:val="-4"/>
          <w:szCs w:val="28"/>
          <w:lang w:val="uk-UA"/>
        </w:rPr>
        <w:t>правил</w:t>
      </w:r>
      <w:r w:rsidRPr="00C90210">
        <w:rPr>
          <w:spacing w:val="-3"/>
          <w:szCs w:val="28"/>
          <w:lang w:val="uk-UA"/>
        </w:rPr>
        <w:t>таінструкцій,щобазуютьсянадіючомузаконодавствіівизначають</w:t>
      </w:r>
      <w:r w:rsidRPr="00C90210">
        <w:rPr>
          <w:szCs w:val="28"/>
          <w:lang w:val="uk-UA"/>
        </w:rPr>
        <w:t>структуру та способи здійснення банківської справи, формують</w:t>
      </w:r>
      <w:r w:rsidRPr="00C90210">
        <w:rPr>
          <w:spacing w:val="-3"/>
          <w:w w:val="95"/>
          <w:szCs w:val="28"/>
          <w:lang w:val="uk-UA"/>
        </w:rPr>
        <w:t>певні</w:t>
      </w:r>
      <w:r w:rsidRPr="00C90210">
        <w:rPr>
          <w:spacing w:val="-2"/>
          <w:w w:val="95"/>
          <w:szCs w:val="28"/>
          <w:lang w:val="uk-UA"/>
        </w:rPr>
        <w:t>рамкиповедінкибанків.</w:t>
      </w:r>
    </w:p>
    <w:p w:rsidR="00A56989" w:rsidRPr="00C90210" w:rsidRDefault="00A56989" w:rsidP="00A56989">
      <w:pPr>
        <w:pStyle w:val="a7"/>
        <w:spacing w:after="0" w:line="240" w:lineRule="auto"/>
        <w:jc w:val="both"/>
        <w:rPr>
          <w:szCs w:val="28"/>
        </w:rPr>
      </w:pPr>
      <w:r w:rsidRPr="00C90210">
        <w:rPr>
          <w:szCs w:val="28"/>
        </w:rPr>
        <w:t>Доосновнихзавданьбанківськогорегулюваннявідносять:</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5"/>
          <w:sz w:val="28"/>
          <w:szCs w:val="28"/>
        </w:rPr>
        <w:t>забезпеченнястабільностітанадійності</w:t>
      </w:r>
      <w:r w:rsidRPr="00C90210">
        <w:rPr>
          <w:rFonts w:ascii="Times New Roman" w:hAnsi="Times New Roman"/>
          <w:spacing w:val="-4"/>
          <w:sz w:val="28"/>
          <w:szCs w:val="28"/>
        </w:rPr>
        <w:t>банківськоїсистеми;</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1"/>
          <w:sz w:val="28"/>
          <w:szCs w:val="28"/>
        </w:rPr>
        <w:t>захистінтересіввкладників</w:t>
      </w:r>
      <w:r w:rsidRPr="00C90210">
        <w:rPr>
          <w:rFonts w:ascii="Times New Roman" w:hAnsi="Times New Roman"/>
          <w:sz w:val="28"/>
          <w:szCs w:val="28"/>
        </w:rPr>
        <w:t>і кредиторів банку щодобезпеки</w:t>
      </w:r>
      <w:r w:rsidRPr="00C90210">
        <w:rPr>
          <w:rFonts w:ascii="Times New Roman" w:hAnsi="Times New Roman"/>
          <w:spacing w:val="-8"/>
          <w:sz w:val="28"/>
          <w:szCs w:val="28"/>
        </w:rPr>
        <w:t>зберіганнякоштів</w:t>
      </w:r>
      <w:r w:rsidRPr="00C90210">
        <w:rPr>
          <w:rFonts w:ascii="Times New Roman" w:hAnsi="Times New Roman"/>
          <w:spacing w:val="-7"/>
          <w:sz w:val="28"/>
          <w:szCs w:val="28"/>
        </w:rPr>
        <w:t>клієнтівнабанківськихрахунках;</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4"/>
          <w:sz w:val="28"/>
          <w:szCs w:val="28"/>
        </w:rPr>
        <w:t>створенняконкурентного</w:t>
      </w:r>
      <w:r w:rsidRPr="00C90210">
        <w:rPr>
          <w:rFonts w:ascii="Times New Roman" w:hAnsi="Times New Roman"/>
          <w:spacing w:val="-3"/>
          <w:sz w:val="28"/>
          <w:szCs w:val="28"/>
        </w:rPr>
        <w:t>середовищавбанківськомусекторі;</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забезпеченняпрозоростідіяльностібанківськогосектораекономіки;</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забезпеченняефективноїдіяльностібанків,підтримканеобхідногорівнястандартизаціїтапрофесіоналізмувбанківськійсферітаін.</w:t>
      </w:r>
    </w:p>
    <w:p w:rsidR="00A56989" w:rsidRPr="00C90210" w:rsidRDefault="00A56989" w:rsidP="00A56989">
      <w:pPr>
        <w:pStyle w:val="a7"/>
        <w:spacing w:after="0" w:line="240" w:lineRule="auto"/>
        <w:ind w:firstLine="537"/>
        <w:jc w:val="both"/>
        <w:rPr>
          <w:szCs w:val="28"/>
        </w:rPr>
      </w:pPr>
      <w:r w:rsidRPr="00C90210">
        <w:rPr>
          <w:spacing w:val="-1"/>
          <w:szCs w:val="28"/>
        </w:rPr>
        <w:t>Державнерегулюваннядіяльностібанків, згідно</w:t>
      </w:r>
      <w:r w:rsidRPr="00C90210">
        <w:rPr>
          <w:szCs w:val="28"/>
        </w:rPr>
        <w:t>з функціямиНБУ, полягає у здійсненнівпливу на банки з метою забезпечення</w:t>
      </w:r>
      <w:r w:rsidRPr="00C90210">
        <w:rPr>
          <w:spacing w:val="-4"/>
          <w:szCs w:val="28"/>
        </w:rPr>
        <w:t>стабільностінаціональноїгрошовоїодиниці, сприяння</w:t>
      </w:r>
      <w:r w:rsidRPr="00C90210">
        <w:rPr>
          <w:spacing w:val="-3"/>
          <w:szCs w:val="28"/>
        </w:rPr>
        <w:t>дотриманню</w:t>
      </w:r>
      <w:r w:rsidRPr="00C90210">
        <w:rPr>
          <w:spacing w:val="-8"/>
          <w:szCs w:val="28"/>
        </w:rPr>
        <w:t>стабільностіубанківській</w:t>
      </w:r>
      <w:r w:rsidRPr="00C90210">
        <w:rPr>
          <w:spacing w:val="-7"/>
          <w:szCs w:val="28"/>
        </w:rPr>
        <w:t>системііціновоїстабільності.</w:t>
      </w:r>
    </w:p>
    <w:p w:rsidR="00A56989" w:rsidRPr="00C90210" w:rsidRDefault="00A56989" w:rsidP="00A56989">
      <w:pPr>
        <w:pStyle w:val="a7"/>
        <w:tabs>
          <w:tab w:val="left" w:pos="1130"/>
          <w:tab w:val="left" w:pos="3267"/>
          <w:tab w:val="left" w:pos="4689"/>
          <w:tab w:val="left" w:pos="5871"/>
          <w:tab w:val="left" w:pos="6732"/>
          <w:tab w:val="left" w:pos="7264"/>
          <w:tab w:val="left" w:pos="8370"/>
          <w:tab w:val="left" w:pos="9494"/>
        </w:tabs>
        <w:spacing w:after="0" w:line="240" w:lineRule="auto"/>
        <w:ind w:firstLine="0"/>
        <w:jc w:val="both"/>
        <w:rPr>
          <w:szCs w:val="28"/>
          <w:lang w:val="uk-UA"/>
        </w:rPr>
      </w:pPr>
      <w:r w:rsidRPr="00C90210">
        <w:rPr>
          <w:szCs w:val="28"/>
          <w:lang w:val="uk-UA"/>
        </w:rPr>
        <w:tab/>
        <w:t>Стаття66ЗаконуУкраїни“Пробанкиібанківськудіяльність”визначаєформирегулюваннябанківськоїдіяльності, які</w:t>
      </w:r>
      <w:r w:rsidRPr="00C90210">
        <w:rPr>
          <w:szCs w:val="28"/>
          <w:lang w:val="uk-UA"/>
        </w:rPr>
        <w:tab/>
        <w:t>відображають характер</w:t>
      </w:r>
      <w:r w:rsidRPr="00C90210">
        <w:rPr>
          <w:szCs w:val="28"/>
          <w:lang w:val="uk-UA"/>
        </w:rPr>
        <w:tab/>
        <w:t>впливу</w:t>
      </w:r>
      <w:r w:rsidRPr="00C90210">
        <w:rPr>
          <w:szCs w:val="28"/>
          <w:lang w:val="uk-UA"/>
        </w:rPr>
        <w:tab/>
        <w:t>НБУ</w:t>
      </w:r>
      <w:r w:rsidRPr="00C90210">
        <w:rPr>
          <w:szCs w:val="28"/>
          <w:lang w:val="uk-UA"/>
        </w:rPr>
        <w:tab/>
        <w:t>на</w:t>
      </w:r>
      <w:r w:rsidRPr="00C90210">
        <w:rPr>
          <w:szCs w:val="28"/>
          <w:lang w:val="uk-UA"/>
        </w:rPr>
        <w:tab/>
        <w:t>банки,</w:t>
      </w:r>
      <w:r w:rsidRPr="00C90210">
        <w:rPr>
          <w:szCs w:val="28"/>
          <w:lang w:val="uk-UA"/>
        </w:rPr>
        <w:tab/>
        <w:t>засоби</w:t>
      </w:r>
      <w:r w:rsidRPr="00C90210">
        <w:rPr>
          <w:szCs w:val="28"/>
          <w:lang w:val="uk-UA"/>
        </w:rPr>
        <w:tab/>
      </w:r>
      <w:r w:rsidRPr="00C90210">
        <w:rPr>
          <w:spacing w:val="-1"/>
          <w:szCs w:val="28"/>
          <w:lang w:val="uk-UA"/>
        </w:rPr>
        <w:t>і</w:t>
      </w:r>
      <w:r w:rsidRPr="00C90210">
        <w:rPr>
          <w:szCs w:val="28"/>
          <w:lang w:val="uk-UA"/>
        </w:rPr>
        <w:t>прийоми їхздійснення.</w:t>
      </w:r>
    </w:p>
    <w:p w:rsidR="00A56989" w:rsidRPr="00C90210" w:rsidRDefault="00A56989" w:rsidP="00A56989">
      <w:pPr>
        <w:pStyle w:val="a7"/>
        <w:tabs>
          <w:tab w:val="left" w:pos="2731"/>
          <w:tab w:val="left" w:pos="4834"/>
          <w:tab w:val="left" w:pos="6571"/>
          <w:tab w:val="left" w:pos="7771"/>
        </w:tabs>
        <w:spacing w:after="0" w:line="240" w:lineRule="auto"/>
        <w:jc w:val="both"/>
        <w:rPr>
          <w:szCs w:val="28"/>
          <w:lang w:val="uk-UA"/>
        </w:rPr>
      </w:pPr>
      <w:r w:rsidRPr="00C90210">
        <w:rPr>
          <w:szCs w:val="28"/>
          <w:lang w:val="uk-UA"/>
        </w:rPr>
        <w:t>Державне</w:t>
      </w:r>
      <w:r w:rsidRPr="00C90210">
        <w:rPr>
          <w:szCs w:val="28"/>
          <w:lang w:val="uk-UA"/>
        </w:rPr>
        <w:tab/>
        <w:t>регулювання</w:t>
      </w:r>
      <w:r w:rsidRPr="00C90210">
        <w:rPr>
          <w:szCs w:val="28"/>
          <w:lang w:val="uk-UA"/>
        </w:rPr>
        <w:tab/>
        <w:t>діяльності</w:t>
      </w:r>
      <w:r w:rsidRPr="00C90210">
        <w:rPr>
          <w:szCs w:val="28"/>
          <w:lang w:val="uk-UA"/>
        </w:rPr>
        <w:tab/>
        <w:t>банків</w:t>
      </w:r>
      <w:r w:rsidRPr="00C90210">
        <w:rPr>
          <w:szCs w:val="28"/>
          <w:lang w:val="uk-UA"/>
        </w:rPr>
        <w:tab/>
      </w:r>
      <w:r w:rsidRPr="00C90210">
        <w:rPr>
          <w:spacing w:val="-1"/>
          <w:szCs w:val="28"/>
          <w:lang w:val="uk-UA"/>
        </w:rPr>
        <w:t>здійснюється</w:t>
      </w:r>
      <w:r w:rsidRPr="00C90210">
        <w:rPr>
          <w:szCs w:val="28"/>
          <w:lang w:val="uk-UA"/>
        </w:rPr>
        <w:t>НаціональнимбанкомУкраїни утакихформах:</w:t>
      </w:r>
    </w:p>
    <w:p w:rsidR="00A56989" w:rsidRPr="00C90210" w:rsidRDefault="00A56989" w:rsidP="00E44203">
      <w:pPr>
        <w:pStyle w:val="a5"/>
        <w:widowControl w:val="0"/>
        <w:numPr>
          <w:ilvl w:val="0"/>
          <w:numId w:val="78"/>
        </w:numPr>
        <w:tabs>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Адміністративнерегулювання:</w:t>
      </w:r>
    </w:p>
    <w:p w:rsidR="00A56989" w:rsidRPr="00C90210" w:rsidRDefault="00A56989" w:rsidP="00E44203">
      <w:pPr>
        <w:pStyle w:val="a5"/>
        <w:widowControl w:val="0"/>
        <w:numPr>
          <w:ilvl w:val="0"/>
          <w:numId w:val="77"/>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реєстраціябанків іліцензуванняїхдіяльності;</w:t>
      </w:r>
    </w:p>
    <w:p w:rsidR="00A56989" w:rsidRPr="00C90210" w:rsidRDefault="00A56989" w:rsidP="00E44203">
      <w:pPr>
        <w:pStyle w:val="a5"/>
        <w:widowControl w:val="0"/>
        <w:numPr>
          <w:ilvl w:val="0"/>
          <w:numId w:val="77"/>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встановленнявимогтаобмеженьщододіяльностібанків;</w:t>
      </w:r>
    </w:p>
    <w:p w:rsidR="00A56989" w:rsidRPr="00C90210" w:rsidRDefault="00A56989" w:rsidP="00E44203">
      <w:pPr>
        <w:pStyle w:val="a5"/>
        <w:widowControl w:val="0"/>
        <w:numPr>
          <w:ilvl w:val="0"/>
          <w:numId w:val="77"/>
        </w:numPr>
        <w:tabs>
          <w:tab w:val="left" w:pos="426"/>
          <w:tab w:val="left" w:pos="1134"/>
          <w:tab w:val="left" w:pos="1500"/>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застосуваннясанкційадміністративногочифінансовогохарактеру;</w:t>
      </w:r>
    </w:p>
    <w:p w:rsidR="00A56989" w:rsidRPr="00C90210" w:rsidRDefault="00A56989" w:rsidP="00E44203">
      <w:pPr>
        <w:pStyle w:val="a5"/>
        <w:widowControl w:val="0"/>
        <w:numPr>
          <w:ilvl w:val="0"/>
          <w:numId w:val="77"/>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наглядзадіяльністюбанків;</w:t>
      </w:r>
    </w:p>
    <w:p w:rsidR="00A56989" w:rsidRPr="00C90210" w:rsidRDefault="00A56989" w:rsidP="00E44203">
      <w:pPr>
        <w:pStyle w:val="a5"/>
        <w:widowControl w:val="0"/>
        <w:numPr>
          <w:ilvl w:val="0"/>
          <w:numId w:val="77"/>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наданнярекомендаційщододіяльностібанків.</w:t>
      </w:r>
    </w:p>
    <w:p w:rsidR="00A56989" w:rsidRPr="00C90210" w:rsidRDefault="00A56989" w:rsidP="00E44203">
      <w:pPr>
        <w:pStyle w:val="a5"/>
        <w:widowControl w:val="0"/>
        <w:numPr>
          <w:ilvl w:val="0"/>
          <w:numId w:val="78"/>
        </w:numPr>
        <w:tabs>
          <w:tab w:val="left" w:pos="1134"/>
          <w:tab w:val="left" w:pos="1429"/>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Індикативнерегулювання:</w:t>
      </w:r>
    </w:p>
    <w:p w:rsidR="00A56989" w:rsidRPr="00C90210" w:rsidRDefault="00A56989" w:rsidP="00E44203">
      <w:pPr>
        <w:pStyle w:val="a5"/>
        <w:widowControl w:val="0"/>
        <w:numPr>
          <w:ilvl w:val="0"/>
          <w:numId w:val="76"/>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встановленняобов’язковихекономічнихнормативів;</w:t>
      </w:r>
    </w:p>
    <w:p w:rsidR="00A56989" w:rsidRPr="00C90210" w:rsidRDefault="00A56989" w:rsidP="00E44203">
      <w:pPr>
        <w:pStyle w:val="a5"/>
        <w:widowControl w:val="0"/>
        <w:numPr>
          <w:ilvl w:val="0"/>
          <w:numId w:val="76"/>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визначеннянормобов’язковихрезервівдлябанків;</w:t>
      </w:r>
    </w:p>
    <w:p w:rsidR="00A56989" w:rsidRPr="00C90210" w:rsidRDefault="00A56989" w:rsidP="00E44203">
      <w:pPr>
        <w:pStyle w:val="a5"/>
        <w:widowControl w:val="0"/>
        <w:numPr>
          <w:ilvl w:val="0"/>
          <w:numId w:val="76"/>
        </w:numPr>
        <w:tabs>
          <w:tab w:val="left" w:pos="426"/>
          <w:tab w:val="left" w:pos="1134"/>
          <w:tab w:val="left" w:pos="1479"/>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встановленнянормвідрахуваньдорезервівнапокриттяризиківвідактивнихбанківськихоперацій;</w:t>
      </w:r>
    </w:p>
    <w:p w:rsidR="00A56989" w:rsidRPr="00C90210" w:rsidRDefault="00A56989" w:rsidP="00E44203">
      <w:pPr>
        <w:pStyle w:val="a5"/>
        <w:widowControl w:val="0"/>
        <w:numPr>
          <w:ilvl w:val="0"/>
          <w:numId w:val="76"/>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визначенняпроцентноїполітики;</w:t>
      </w:r>
    </w:p>
    <w:p w:rsidR="00A56989" w:rsidRPr="00C90210" w:rsidRDefault="00A56989" w:rsidP="00E44203">
      <w:pPr>
        <w:pStyle w:val="a5"/>
        <w:widowControl w:val="0"/>
        <w:numPr>
          <w:ilvl w:val="0"/>
          <w:numId w:val="76"/>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рефінансуваннябанків;</w:t>
      </w:r>
    </w:p>
    <w:p w:rsidR="00A56989" w:rsidRPr="00C90210" w:rsidRDefault="00A56989" w:rsidP="00E44203">
      <w:pPr>
        <w:pStyle w:val="a5"/>
        <w:widowControl w:val="0"/>
        <w:numPr>
          <w:ilvl w:val="0"/>
          <w:numId w:val="76"/>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регулюваннякореспондентськихвідносин;</w:t>
      </w:r>
    </w:p>
    <w:p w:rsidR="00A56989" w:rsidRPr="00C90210" w:rsidRDefault="00A56989" w:rsidP="00E44203">
      <w:pPr>
        <w:pStyle w:val="a5"/>
        <w:widowControl w:val="0"/>
        <w:numPr>
          <w:ilvl w:val="0"/>
          <w:numId w:val="76"/>
        </w:numPr>
        <w:tabs>
          <w:tab w:val="left" w:pos="426"/>
          <w:tab w:val="left" w:pos="1134"/>
          <w:tab w:val="left" w:pos="1629"/>
          <w:tab w:val="left" w:pos="1630"/>
          <w:tab w:val="left" w:pos="3458"/>
          <w:tab w:val="left" w:pos="6218"/>
          <w:tab w:val="left" w:pos="8000"/>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управління</w:t>
      </w:r>
      <w:r w:rsidRPr="00C90210">
        <w:rPr>
          <w:rFonts w:ascii="Times New Roman" w:hAnsi="Times New Roman"/>
          <w:sz w:val="28"/>
          <w:szCs w:val="28"/>
        </w:rPr>
        <w:tab/>
        <w:t>золотовалютними</w:t>
      </w:r>
      <w:r w:rsidRPr="00C90210">
        <w:rPr>
          <w:rFonts w:ascii="Times New Roman" w:hAnsi="Times New Roman"/>
          <w:sz w:val="28"/>
          <w:szCs w:val="28"/>
        </w:rPr>
        <w:tab/>
        <w:t>резервами,</w:t>
      </w:r>
      <w:r w:rsidRPr="00C90210">
        <w:rPr>
          <w:rFonts w:ascii="Times New Roman" w:hAnsi="Times New Roman"/>
          <w:sz w:val="28"/>
          <w:szCs w:val="28"/>
        </w:rPr>
        <w:tab/>
      </w:r>
      <w:r w:rsidRPr="00C90210">
        <w:rPr>
          <w:rFonts w:ascii="Times New Roman" w:hAnsi="Times New Roman"/>
          <w:spacing w:val="-1"/>
          <w:sz w:val="28"/>
          <w:szCs w:val="28"/>
        </w:rPr>
        <w:t>включаючи</w:t>
      </w:r>
      <w:r w:rsidRPr="00C90210">
        <w:rPr>
          <w:rFonts w:ascii="Times New Roman" w:hAnsi="Times New Roman"/>
          <w:sz w:val="28"/>
          <w:szCs w:val="28"/>
        </w:rPr>
        <w:t>валютніінтервенції;</w:t>
      </w:r>
    </w:p>
    <w:p w:rsidR="00A56989" w:rsidRPr="00C90210" w:rsidRDefault="00A56989" w:rsidP="00E44203">
      <w:pPr>
        <w:pStyle w:val="a5"/>
        <w:widowControl w:val="0"/>
        <w:numPr>
          <w:ilvl w:val="0"/>
          <w:numId w:val="76"/>
        </w:numPr>
        <w:tabs>
          <w:tab w:val="left" w:pos="426"/>
          <w:tab w:val="left" w:pos="1134"/>
          <w:tab w:val="left" w:pos="1472"/>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lastRenderedPageBreak/>
        <w:t>проведенняопераційзціннимипапераминавідкритомуринку;</w:t>
      </w:r>
    </w:p>
    <w:p w:rsidR="00A56989" w:rsidRPr="00C90210" w:rsidRDefault="00A56989" w:rsidP="00E44203">
      <w:pPr>
        <w:pStyle w:val="a5"/>
        <w:widowControl w:val="0"/>
        <w:numPr>
          <w:ilvl w:val="0"/>
          <w:numId w:val="76"/>
        </w:numPr>
        <w:tabs>
          <w:tab w:val="left" w:pos="426"/>
          <w:tab w:val="left" w:pos="1134"/>
        </w:tabs>
        <w:autoSpaceDE w:val="0"/>
        <w:autoSpaceDN w:val="0"/>
        <w:spacing w:after="0" w:line="240" w:lineRule="auto"/>
        <w:ind w:left="0" w:firstLine="0"/>
        <w:contextualSpacing w:val="0"/>
        <w:jc w:val="both"/>
        <w:rPr>
          <w:rFonts w:ascii="Times New Roman" w:hAnsi="Times New Roman"/>
          <w:sz w:val="28"/>
          <w:szCs w:val="28"/>
        </w:rPr>
      </w:pPr>
      <w:r w:rsidRPr="00C90210">
        <w:rPr>
          <w:rFonts w:ascii="Times New Roman" w:hAnsi="Times New Roman"/>
          <w:sz w:val="28"/>
          <w:szCs w:val="28"/>
        </w:rPr>
        <w:t>регулюванняімпорту та експортукапіталу.Адміністративнерегулюванняпередбачаєвстановлення</w:t>
      </w:r>
      <w:r w:rsidR="002A687F" w:rsidRPr="00C90210">
        <w:rPr>
          <w:rFonts w:ascii="Times New Roman" w:hAnsi="Times New Roman"/>
          <w:sz w:val="28"/>
          <w:szCs w:val="28"/>
        </w:rPr>
        <w:t>пря</w:t>
      </w:r>
      <w:r w:rsidRPr="00C90210">
        <w:rPr>
          <w:rFonts w:ascii="Times New Roman" w:hAnsi="Times New Roman"/>
          <w:sz w:val="28"/>
          <w:szCs w:val="28"/>
        </w:rPr>
        <w:t>михзаборон та обмеженьщодоякісних і кількіснихпараметрівдіяльностібанків,аіндикативне–здійснюєтьсянепрямимиметодамичерезустановленнянормативних(обов’язковихдовиконання) та коригуючих (гнучких і оперативних) інструментіввпливунаситуаціювбанківськійсфері.</w:t>
      </w:r>
    </w:p>
    <w:p w:rsidR="00A56989" w:rsidRPr="00C90210" w:rsidRDefault="00A56989" w:rsidP="002A687F">
      <w:pPr>
        <w:pStyle w:val="a7"/>
        <w:spacing w:after="0" w:line="240" w:lineRule="auto"/>
        <w:ind w:firstLine="537"/>
        <w:jc w:val="both"/>
        <w:rPr>
          <w:szCs w:val="28"/>
        </w:rPr>
      </w:pPr>
      <w:r w:rsidRPr="00C90210">
        <w:rPr>
          <w:szCs w:val="28"/>
        </w:rPr>
        <w:t>МетодиадміністративногорегулюваннязастосовуютьсяНаціональним банком як під час ухваленнярішень про допускбанківнаринок,таківперіодїхфункціонування.НБУвстановлюєвимоги до учасників банку; до розміру та порядкуформуваннястатутногокапіталуновостворенихбанків;допроцедуриреєстраціїтаотриманняліцензіїназдійсненнябанківськоїдіяльності; правила бухгалтерськогообліку; вимогидоформзвітностітапорядкуїхнадання;здійснюєнагляд</w:t>
      </w:r>
      <w:r w:rsidRPr="00C90210">
        <w:rPr>
          <w:szCs w:val="28"/>
          <w:lang w:val="uk-UA"/>
        </w:rPr>
        <w:t xml:space="preserve"> за </w:t>
      </w:r>
      <w:r w:rsidRPr="00C90210">
        <w:rPr>
          <w:szCs w:val="28"/>
        </w:rPr>
        <w:t>банківськоюдіяльністю та застосовуєадекватні заходи впливу добанків-порушників.</w:t>
      </w:r>
    </w:p>
    <w:p w:rsidR="00A56989" w:rsidRPr="00C90210" w:rsidRDefault="00A56989" w:rsidP="00A56989">
      <w:pPr>
        <w:pStyle w:val="a7"/>
        <w:spacing w:after="0" w:line="240" w:lineRule="auto"/>
        <w:ind w:firstLine="537"/>
        <w:jc w:val="both"/>
        <w:rPr>
          <w:szCs w:val="28"/>
        </w:rPr>
      </w:pPr>
      <w:r w:rsidRPr="00C90210">
        <w:rPr>
          <w:szCs w:val="28"/>
        </w:rPr>
        <w:t>Індикативнерегулюваннявпливає на банки опосередкованочерезвикористанняінструментівгрошово-кредитноїполітики(НБУ впливає на потенціалбанків через процентну ставку, меха-нізмрефінансування, операції навідкритомуринкутощо).</w:t>
      </w:r>
    </w:p>
    <w:p w:rsidR="00A56989" w:rsidRPr="00C90210" w:rsidRDefault="00A56989" w:rsidP="00A56989">
      <w:pPr>
        <w:pStyle w:val="a7"/>
        <w:spacing w:after="0" w:line="240" w:lineRule="auto"/>
        <w:ind w:firstLine="537"/>
        <w:jc w:val="both"/>
        <w:rPr>
          <w:szCs w:val="28"/>
        </w:rPr>
      </w:pPr>
      <w:r w:rsidRPr="00C90210">
        <w:rPr>
          <w:szCs w:val="28"/>
        </w:rPr>
        <w:t>НаглядовадіяльністьНаціонального банку Україниохоплюєвсібанки,їхвідокремленіпідрозділи,афілійованихтаспорідненихосіббанків, банківськігрупи, учасниківбанківськихгруп на територіїУкраїнитазакордоном,установи іноземнихбанків в Україні,атакожіншихюридичнихтафізичнихосібщодоздійсненнябанківськоїдіяльності.</w:t>
      </w:r>
    </w:p>
    <w:p w:rsidR="00A56989" w:rsidRPr="00C90210" w:rsidRDefault="00A56989" w:rsidP="00A56989">
      <w:pPr>
        <w:pStyle w:val="a7"/>
        <w:spacing w:after="0" w:line="240" w:lineRule="auto"/>
        <w:ind w:firstLine="537"/>
        <w:jc w:val="both"/>
        <w:rPr>
          <w:szCs w:val="28"/>
        </w:rPr>
      </w:pPr>
      <w:r w:rsidRPr="00C90210">
        <w:rPr>
          <w:szCs w:val="28"/>
        </w:rPr>
        <w:t>Національнакомісія, щоздійснюєдержавнерегулювання усферіринківфінансовихпослугрегулюєдіяльність:</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страховихкомпанійтастраховихброкерів,</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установнакопичувальногопенсійногозабезпечення,</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довірчихтовариств,</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кредитнихспілок,</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лізинговихіфакторинговихкомпаній,</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кредитно-гарантійнихустанов,</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ломбардів,</w:t>
      </w:r>
    </w:p>
    <w:p w:rsidR="00A56989" w:rsidRPr="00C90210" w:rsidRDefault="00A56989"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іншихучасниківринківфінансовихпослуг (крімбанків,професійнихучасниківфондовогоринку,інститутівспільногоінвестуваннявчастиніїхдіяльностінафондовомуринку,фінансовихустанов, якімають статус міжурядовихміжнароднихорганізацій,ДержавногоказначействаУкраїнитадержавнихцільовихфондів).</w:t>
      </w:r>
    </w:p>
    <w:p w:rsidR="00A56989" w:rsidRPr="00C90210" w:rsidRDefault="00A56989" w:rsidP="00A56989">
      <w:pPr>
        <w:pStyle w:val="a7"/>
        <w:spacing w:after="0" w:line="240" w:lineRule="auto"/>
        <w:ind w:firstLine="537"/>
        <w:jc w:val="both"/>
        <w:rPr>
          <w:szCs w:val="28"/>
        </w:rPr>
      </w:pPr>
      <w:r w:rsidRPr="00C90210">
        <w:rPr>
          <w:i/>
          <w:szCs w:val="28"/>
        </w:rPr>
        <w:lastRenderedPageBreak/>
        <w:t>Метою державного регулювання</w:t>
      </w:r>
      <w:r w:rsidRPr="00C90210">
        <w:rPr>
          <w:szCs w:val="28"/>
        </w:rPr>
        <w:t>ринківфінансовихпослуг вУкраїніє(ст.19ЗаконуУкраїни“Профінансовіпослугитадержавнерегулюванняринківфінансовихпослуг”):</w:t>
      </w:r>
    </w:p>
    <w:p w:rsidR="00A56989" w:rsidRPr="00C90210" w:rsidRDefault="00A56989" w:rsidP="004B1291">
      <w:pPr>
        <w:pStyle w:val="a5"/>
        <w:widowControl w:val="0"/>
        <w:numPr>
          <w:ilvl w:val="0"/>
          <w:numId w:val="118"/>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проведенняєдиноїтаефективноїдержавноїполітикиусферіфінансовихпослуг;</w:t>
      </w:r>
    </w:p>
    <w:p w:rsidR="00A56989" w:rsidRPr="00C90210" w:rsidRDefault="00A56989" w:rsidP="004B1291">
      <w:pPr>
        <w:pStyle w:val="a5"/>
        <w:widowControl w:val="0"/>
        <w:numPr>
          <w:ilvl w:val="0"/>
          <w:numId w:val="118"/>
        </w:numPr>
        <w:tabs>
          <w:tab w:val="left" w:pos="993"/>
          <w:tab w:val="left" w:pos="1297"/>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захистінтересівспоживачівфінансовихпослуг;</w:t>
      </w:r>
    </w:p>
    <w:p w:rsidR="00A56989" w:rsidRPr="00C90210" w:rsidRDefault="00A56989" w:rsidP="004B1291">
      <w:pPr>
        <w:pStyle w:val="a5"/>
        <w:widowControl w:val="0"/>
        <w:numPr>
          <w:ilvl w:val="0"/>
          <w:numId w:val="118"/>
        </w:numPr>
        <w:tabs>
          <w:tab w:val="left" w:pos="993"/>
          <w:tab w:val="left" w:pos="1650"/>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створеннясприятливихумовдлярозвиткутафункціонуванняринківфінансовихпослуг;</w:t>
      </w:r>
    </w:p>
    <w:p w:rsidR="00A56989" w:rsidRPr="00C90210" w:rsidRDefault="00A56989" w:rsidP="004B1291">
      <w:pPr>
        <w:pStyle w:val="a5"/>
        <w:widowControl w:val="0"/>
        <w:numPr>
          <w:ilvl w:val="0"/>
          <w:numId w:val="118"/>
        </w:numPr>
        <w:tabs>
          <w:tab w:val="left" w:pos="993"/>
          <w:tab w:val="left" w:pos="1369"/>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створенняумовдляефективноїмобілізаціїірозміщенняфінансовихресурсівучасникамиринківфінансовихпослугізурахуваннямінтересівсуспільства</w:t>
      </w:r>
      <w:r w:rsidRPr="00C90210">
        <w:rPr>
          <w:rFonts w:ascii="Times New Roman" w:hAnsi="Times New Roman"/>
          <w:sz w:val="28"/>
          <w:szCs w:val="28"/>
          <w:lang w:val="uk-UA"/>
        </w:rPr>
        <w:t xml:space="preserve">; </w:t>
      </w:r>
      <w:r w:rsidRPr="00C90210">
        <w:rPr>
          <w:rFonts w:ascii="Times New Roman" w:hAnsi="Times New Roman"/>
          <w:sz w:val="28"/>
          <w:szCs w:val="28"/>
        </w:rPr>
        <w:t>забезпеченнярівнихможливостейдлядоступудоринківфінансовихпослугтазахисту правїхучасників;</w:t>
      </w:r>
    </w:p>
    <w:p w:rsidR="00A56989" w:rsidRPr="00C90210" w:rsidRDefault="00A56989" w:rsidP="004B1291">
      <w:pPr>
        <w:pStyle w:val="a5"/>
        <w:widowControl w:val="0"/>
        <w:numPr>
          <w:ilvl w:val="0"/>
          <w:numId w:val="118"/>
        </w:numPr>
        <w:tabs>
          <w:tab w:val="left" w:pos="993"/>
          <w:tab w:val="left" w:pos="1369"/>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додержанняучасникамиринківфінансовихпослугвимогзаконодавства;</w:t>
      </w:r>
    </w:p>
    <w:p w:rsidR="00A56989" w:rsidRPr="00C90210" w:rsidRDefault="00A56989" w:rsidP="004B1291">
      <w:pPr>
        <w:pStyle w:val="a5"/>
        <w:widowControl w:val="0"/>
        <w:numPr>
          <w:ilvl w:val="0"/>
          <w:numId w:val="118"/>
        </w:numPr>
        <w:tabs>
          <w:tab w:val="left" w:pos="993"/>
          <w:tab w:val="left" w:pos="13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запобіганнямонополізаціїтастворенняумовдлярозвиткудобросовісноїконкуренціїна ринкахфінансовихпослуг;</w:t>
      </w:r>
    </w:p>
    <w:p w:rsidR="00A56989" w:rsidRPr="00C90210" w:rsidRDefault="00A56989" w:rsidP="004B1291">
      <w:pPr>
        <w:pStyle w:val="a5"/>
        <w:widowControl w:val="0"/>
        <w:numPr>
          <w:ilvl w:val="0"/>
          <w:numId w:val="118"/>
        </w:numPr>
        <w:tabs>
          <w:tab w:val="left" w:pos="993"/>
          <w:tab w:val="left" w:pos="1350"/>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контрользапрозорістютавідкритістюринківфінансовихпослуг;</w:t>
      </w:r>
    </w:p>
    <w:p w:rsidR="00A56989" w:rsidRPr="00C90210" w:rsidRDefault="00A56989" w:rsidP="004B1291">
      <w:pPr>
        <w:pStyle w:val="a5"/>
        <w:widowControl w:val="0"/>
        <w:numPr>
          <w:ilvl w:val="0"/>
          <w:numId w:val="118"/>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сприянняінтеграціївєвропейськийтасвітовийринкифінансовихпослуг.</w:t>
      </w:r>
    </w:p>
    <w:p w:rsidR="00A56989" w:rsidRPr="00C90210" w:rsidRDefault="00A56989" w:rsidP="00A56989">
      <w:pPr>
        <w:pStyle w:val="a7"/>
        <w:spacing w:after="0" w:line="240" w:lineRule="auto"/>
        <w:ind w:firstLine="537"/>
        <w:jc w:val="both"/>
        <w:rPr>
          <w:szCs w:val="28"/>
        </w:rPr>
      </w:pPr>
      <w:r w:rsidRPr="00C90210">
        <w:rPr>
          <w:szCs w:val="28"/>
        </w:rPr>
        <w:t>Регулювання танагляд за діяльністюна ринкуфінансовихпослугзабезпечуєефективнетабезпечнефункціонуванняфінансовихустанов, формування ними достатньогокапіталу тарезервівдлянедопущенняризиків, яківиникаютьуїхбізнесі.</w:t>
      </w:r>
    </w:p>
    <w:p w:rsidR="00A56989" w:rsidRPr="00C90210" w:rsidRDefault="00A56989" w:rsidP="00A56989">
      <w:pPr>
        <w:spacing w:after="0" w:line="240" w:lineRule="auto"/>
        <w:ind w:firstLine="537"/>
        <w:jc w:val="both"/>
        <w:rPr>
          <w:rFonts w:ascii="Times New Roman" w:hAnsi="Times New Roman"/>
          <w:sz w:val="28"/>
          <w:szCs w:val="28"/>
        </w:rPr>
      </w:pPr>
      <w:r w:rsidRPr="00C90210">
        <w:rPr>
          <w:rFonts w:ascii="Times New Roman" w:hAnsi="Times New Roman"/>
          <w:i/>
          <w:sz w:val="28"/>
          <w:szCs w:val="28"/>
        </w:rPr>
        <w:t>Формидержавногорегулювання</w:t>
      </w:r>
      <w:r w:rsidRPr="00C90210">
        <w:rPr>
          <w:rFonts w:ascii="Times New Roman" w:hAnsi="Times New Roman"/>
          <w:sz w:val="28"/>
          <w:szCs w:val="28"/>
        </w:rPr>
        <w:t>ринківфінансовихпослугвУкраїнітакі:</w:t>
      </w:r>
    </w:p>
    <w:p w:rsidR="00A56989" w:rsidRPr="00C90210" w:rsidRDefault="00A56989" w:rsidP="004B1291">
      <w:pPr>
        <w:pStyle w:val="a5"/>
        <w:widowControl w:val="0"/>
        <w:numPr>
          <w:ilvl w:val="0"/>
          <w:numId w:val="119"/>
        </w:numPr>
        <w:tabs>
          <w:tab w:val="left" w:pos="993"/>
          <w:tab w:val="left" w:pos="2891"/>
          <w:tab w:val="left" w:pos="4667"/>
          <w:tab w:val="left" w:pos="6085"/>
          <w:tab w:val="left" w:pos="7941"/>
          <w:tab w:val="left" w:pos="9302"/>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ведення</w:t>
      </w:r>
      <w:r w:rsidRPr="00C90210">
        <w:rPr>
          <w:rFonts w:ascii="Times New Roman" w:hAnsi="Times New Roman"/>
          <w:sz w:val="28"/>
          <w:szCs w:val="28"/>
        </w:rPr>
        <w:tab/>
        <w:t>державних</w:t>
      </w:r>
      <w:r w:rsidRPr="00C90210">
        <w:rPr>
          <w:rFonts w:ascii="Times New Roman" w:hAnsi="Times New Roman"/>
          <w:sz w:val="28"/>
          <w:szCs w:val="28"/>
        </w:rPr>
        <w:tab/>
        <w:t>реєстрів</w:t>
      </w:r>
      <w:r w:rsidRPr="00C90210">
        <w:rPr>
          <w:rFonts w:ascii="Times New Roman" w:hAnsi="Times New Roman"/>
          <w:sz w:val="28"/>
          <w:szCs w:val="28"/>
        </w:rPr>
        <w:tab/>
        <w:t>фінансових</w:t>
      </w:r>
      <w:r w:rsidRPr="00C90210">
        <w:rPr>
          <w:rFonts w:ascii="Times New Roman" w:hAnsi="Times New Roman"/>
          <w:sz w:val="28"/>
          <w:szCs w:val="28"/>
        </w:rPr>
        <w:tab/>
        <w:t>установ</w:t>
      </w:r>
      <w:r w:rsidRPr="00C90210">
        <w:rPr>
          <w:rFonts w:ascii="Times New Roman" w:hAnsi="Times New Roman"/>
          <w:sz w:val="28"/>
          <w:szCs w:val="28"/>
        </w:rPr>
        <w:tab/>
      </w:r>
      <w:r w:rsidRPr="00C90210">
        <w:rPr>
          <w:rFonts w:ascii="Times New Roman" w:hAnsi="Times New Roman"/>
          <w:spacing w:val="-1"/>
          <w:sz w:val="28"/>
          <w:szCs w:val="28"/>
        </w:rPr>
        <w:t>та</w:t>
      </w:r>
      <w:r w:rsidRPr="00C90210">
        <w:rPr>
          <w:rFonts w:ascii="Times New Roman" w:hAnsi="Times New Roman"/>
          <w:sz w:val="28"/>
          <w:szCs w:val="28"/>
        </w:rPr>
        <w:t>ліцензуваннядіяльностізнаданняфінансовихпослуг;</w:t>
      </w:r>
    </w:p>
    <w:p w:rsidR="00A56989" w:rsidRPr="00C90210" w:rsidRDefault="00A56989" w:rsidP="004B1291">
      <w:pPr>
        <w:pStyle w:val="a5"/>
        <w:widowControl w:val="0"/>
        <w:numPr>
          <w:ilvl w:val="0"/>
          <w:numId w:val="119"/>
        </w:numPr>
        <w:tabs>
          <w:tab w:val="left" w:pos="993"/>
          <w:tab w:val="left" w:pos="1421"/>
          <w:tab w:val="left" w:pos="1422"/>
          <w:tab w:val="left" w:pos="4437"/>
          <w:tab w:val="left" w:pos="6411"/>
          <w:tab w:val="left" w:pos="8019"/>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нормативно-правове</w:t>
      </w:r>
      <w:r w:rsidRPr="00C90210">
        <w:rPr>
          <w:rFonts w:ascii="Times New Roman" w:hAnsi="Times New Roman"/>
          <w:sz w:val="28"/>
          <w:szCs w:val="28"/>
        </w:rPr>
        <w:tab/>
        <w:t>регулювання</w:t>
      </w:r>
      <w:r w:rsidRPr="00C90210">
        <w:rPr>
          <w:rFonts w:ascii="Times New Roman" w:hAnsi="Times New Roman"/>
          <w:sz w:val="28"/>
          <w:szCs w:val="28"/>
        </w:rPr>
        <w:tab/>
        <w:t>діяльності</w:t>
      </w:r>
      <w:r w:rsidRPr="00C90210">
        <w:rPr>
          <w:rFonts w:ascii="Times New Roman" w:hAnsi="Times New Roman"/>
          <w:sz w:val="28"/>
          <w:szCs w:val="28"/>
        </w:rPr>
        <w:tab/>
      </w:r>
      <w:r w:rsidRPr="00C90210">
        <w:rPr>
          <w:rFonts w:ascii="Times New Roman" w:hAnsi="Times New Roman"/>
          <w:spacing w:val="-1"/>
          <w:sz w:val="28"/>
          <w:szCs w:val="28"/>
        </w:rPr>
        <w:t>фінансових</w:t>
      </w:r>
      <w:r w:rsidRPr="00C90210">
        <w:rPr>
          <w:rFonts w:ascii="Times New Roman" w:hAnsi="Times New Roman"/>
          <w:sz w:val="28"/>
          <w:szCs w:val="28"/>
        </w:rPr>
        <w:t>установ;</w:t>
      </w:r>
    </w:p>
    <w:p w:rsidR="00A56989" w:rsidRPr="00C90210" w:rsidRDefault="00A56989" w:rsidP="004B1291">
      <w:pPr>
        <w:pStyle w:val="a5"/>
        <w:widowControl w:val="0"/>
        <w:numPr>
          <w:ilvl w:val="0"/>
          <w:numId w:val="119"/>
        </w:numPr>
        <w:tabs>
          <w:tab w:val="left" w:pos="993"/>
          <w:tab w:val="left" w:pos="1297"/>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наглядзадіяльністюфінансовихустанов;</w:t>
      </w:r>
    </w:p>
    <w:p w:rsidR="00A56989" w:rsidRPr="00C90210" w:rsidRDefault="00A56989" w:rsidP="004B1291">
      <w:pPr>
        <w:pStyle w:val="a5"/>
        <w:widowControl w:val="0"/>
        <w:numPr>
          <w:ilvl w:val="0"/>
          <w:numId w:val="119"/>
        </w:numPr>
        <w:tabs>
          <w:tab w:val="left" w:pos="993"/>
          <w:tab w:val="left" w:pos="1297"/>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застосуваннядо фінансовихустановзаходіввпливу;</w:t>
      </w:r>
    </w:p>
    <w:p w:rsidR="00A56989" w:rsidRPr="00C90210" w:rsidRDefault="00A56989" w:rsidP="004B1291">
      <w:pPr>
        <w:pStyle w:val="a5"/>
        <w:widowControl w:val="0"/>
        <w:numPr>
          <w:ilvl w:val="0"/>
          <w:numId w:val="119"/>
        </w:numPr>
        <w:tabs>
          <w:tab w:val="left" w:pos="993"/>
          <w:tab w:val="left" w:pos="1446"/>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проведенняіншихзаходівіздержавногорегулюванняринківфінансовихпослуг.</w:t>
      </w:r>
    </w:p>
    <w:p w:rsidR="00A56989" w:rsidRPr="00C90210" w:rsidRDefault="00A56989" w:rsidP="00A56989">
      <w:pPr>
        <w:pStyle w:val="a7"/>
        <w:spacing w:after="0" w:line="240" w:lineRule="auto"/>
        <w:jc w:val="both"/>
        <w:rPr>
          <w:szCs w:val="28"/>
        </w:rPr>
      </w:pPr>
      <w:r w:rsidRPr="00C90210">
        <w:rPr>
          <w:szCs w:val="28"/>
        </w:rPr>
        <w:t>Регулюваннякредитногоринкуздійснюютьтакожсаморегулівніорганізації</w:t>
      </w:r>
      <w:r w:rsidR="002A687F" w:rsidRPr="00C90210">
        <w:rPr>
          <w:szCs w:val="28"/>
          <w:lang w:val="uk-UA"/>
        </w:rPr>
        <w:t>-</w:t>
      </w:r>
      <w:r w:rsidRPr="00C90210">
        <w:rPr>
          <w:szCs w:val="28"/>
        </w:rPr>
        <w:t>неприбутковіоб’єднання (асоціації)банків та небанківськихфінансовихустанов,якістворюютьсязметою захисту та представленняінтересівсвоїхчленів, розвиткуміжрегіональнихтаміжнароднихзв’язків,забезпеченнянауковоготаінформаційногообмінуіпрофесійнихінтересів,розробленняівпровадженняправилповедінкинаринку.</w:t>
      </w:r>
    </w:p>
    <w:p w:rsidR="00A56989" w:rsidRPr="00C90210" w:rsidRDefault="00A56989" w:rsidP="00A56989">
      <w:pPr>
        <w:pStyle w:val="a7"/>
        <w:spacing w:after="0" w:line="240" w:lineRule="auto"/>
        <w:jc w:val="both"/>
        <w:rPr>
          <w:szCs w:val="28"/>
        </w:rPr>
      </w:pPr>
      <w:r w:rsidRPr="00C90210">
        <w:rPr>
          <w:szCs w:val="28"/>
        </w:rPr>
        <w:t>ВУкраїністворенііфункціонують:Асоціаціяукраїнськихбанків,Національнаасоціаціякредитнихспілок,Асоціація“Українськеоб’єднаннялізингодавців”таінші.</w:t>
      </w:r>
    </w:p>
    <w:p w:rsidR="00A56989" w:rsidRPr="00C90210" w:rsidRDefault="00A56989" w:rsidP="002A687F">
      <w:pPr>
        <w:pStyle w:val="a7"/>
        <w:spacing w:after="0" w:line="240" w:lineRule="auto"/>
        <w:ind w:firstLine="708"/>
        <w:jc w:val="both"/>
        <w:rPr>
          <w:szCs w:val="28"/>
          <w:lang w:val="uk-UA"/>
        </w:rPr>
      </w:pPr>
      <w:r w:rsidRPr="00C90210">
        <w:rPr>
          <w:szCs w:val="28"/>
          <w:lang w:val="uk-UA"/>
        </w:rPr>
        <w:t xml:space="preserve">Регулюючиморганом,якийсприяєрозвиткувітчизняногоринку банківських послуг, представляє інтереси своїх членів уорганах державної влади та </w:t>
      </w:r>
      <w:r w:rsidRPr="00C90210">
        <w:rPr>
          <w:szCs w:val="28"/>
          <w:lang w:val="uk-UA"/>
        </w:rPr>
        <w:lastRenderedPageBreak/>
        <w:t>управління, захищає права банків,забезпечуєзв’язкизгромадськістю,закордоннимибанкамита їх об’єднаннями є Асоціація українських банків. Асоціація банків єдоговірнимоб’єднаннямбанківінемаєправавтручатисяудіяльність банків - членів асоціації та займатися банківською чипідприємницькоюдіяльністю.</w:t>
      </w:r>
    </w:p>
    <w:p w:rsidR="00A56989" w:rsidRPr="00C90210" w:rsidRDefault="00A56989" w:rsidP="002A687F">
      <w:pPr>
        <w:pStyle w:val="a7"/>
        <w:spacing w:after="0" w:line="240" w:lineRule="auto"/>
        <w:ind w:firstLine="708"/>
        <w:jc w:val="both"/>
        <w:rPr>
          <w:szCs w:val="28"/>
        </w:rPr>
      </w:pPr>
      <w:r w:rsidRPr="00C90210">
        <w:rPr>
          <w:szCs w:val="28"/>
        </w:rPr>
        <w:t>Середзавдань,яківиконуєАсоціація,визначенітакі:</w:t>
      </w:r>
    </w:p>
    <w:p w:rsidR="00A56989" w:rsidRPr="00C90210" w:rsidRDefault="00A56989" w:rsidP="004B1291">
      <w:pPr>
        <w:pStyle w:val="a7"/>
        <w:numPr>
          <w:ilvl w:val="0"/>
          <w:numId w:val="79"/>
        </w:numPr>
        <w:tabs>
          <w:tab w:val="left" w:pos="993"/>
        </w:tabs>
        <w:spacing w:after="0" w:line="240" w:lineRule="auto"/>
        <w:ind w:left="0" w:firstLine="709"/>
        <w:jc w:val="both"/>
        <w:rPr>
          <w:szCs w:val="28"/>
        </w:rPr>
      </w:pPr>
      <w:r w:rsidRPr="00C90210">
        <w:rPr>
          <w:szCs w:val="28"/>
        </w:rPr>
        <w:t>захистправтаінтересівбанків-членівАсоціації,забезпеченняправовихгарантійїхньоїдіяльності;</w:t>
      </w:r>
    </w:p>
    <w:p w:rsidR="00A56989" w:rsidRPr="00C90210" w:rsidRDefault="00A56989" w:rsidP="004B1291">
      <w:pPr>
        <w:pStyle w:val="a7"/>
        <w:numPr>
          <w:ilvl w:val="0"/>
          <w:numId w:val="79"/>
        </w:numPr>
        <w:tabs>
          <w:tab w:val="left" w:pos="993"/>
        </w:tabs>
        <w:spacing w:after="0" w:line="240" w:lineRule="auto"/>
        <w:ind w:left="0" w:firstLine="709"/>
        <w:jc w:val="both"/>
        <w:rPr>
          <w:szCs w:val="28"/>
        </w:rPr>
      </w:pPr>
      <w:r w:rsidRPr="00C90210">
        <w:rPr>
          <w:szCs w:val="28"/>
        </w:rPr>
        <w:t>сприянняствореннюправовоїбазибанківськоїдіяльності;сприянняпідвищеннюкваліфікаціїіпрофесіоналізму</w:t>
      </w:r>
    </w:p>
    <w:p w:rsidR="00A56989" w:rsidRPr="00C90210" w:rsidRDefault="00A56989" w:rsidP="004B1291">
      <w:pPr>
        <w:pStyle w:val="a7"/>
        <w:numPr>
          <w:ilvl w:val="0"/>
          <w:numId w:val="79"/>
        </w:numPr>
        <w:tabs>
          <w:tab w:val="left" w:pos="993"/>
        </w:tabs>
        <w:spacing w:after="0" w:line="240" w:lineRule="auto"/>
        <w:ind w:left="0" w:firstLine="709"/>
        <w:jc w:val="both"/>
        <w:rPr>
          <w:szCs w:val="28"/>
        </w:rPr>
      </w:pPr>
      <w:r w:rsidRPr="00C90210">
        <w:rPr>
          <w:szCs w:val="28"/>
        </w:rPr>
        <w:t>керівників,спеціалістівбанків;</w:t>
      </w:r>
    </w:p>
    <w:p w:rsidR="00A56989" w:rsidRPr="00C90210" w:rsidRDefault="00A56989" w:rsidP="004B1291">
      <w:pPr>
        <w:pStyle w:val="a7"/>
        <w:numPr>
          <w:ilvl w:val="0"/>
          <w:numId w:val="79"/>
        </w:numPr>
        <w:tabs>
          <w:tab w:val="left" w:pos="993"/>
        </w:tabs>
        <w:spacing w:after="0" w:line="240" w:lineRule="auto"/>
        <w:ind w:left="0" w:firstLine="709"/>
        <w:jc w:val="both"/>
        <w:rPr>
          <w:szCs w:val="28"/>
        </w:rPr>
      </w:pPr>
      <w:r w:rsidRPr="00C90210">
        <w:rPr>
          <w:szCs w:val="28"/>
        </w:rPr>
        <w:t>ознайомленнягромадськостіздіяльністюбанківтаїхроллювекономічномужиттіУкраїни.</w:t>
      </w:r>
    </w:p>
    <w:p w:rsidR="00A56989" w:rsidRPr="00C90210" w:rsidRDefault="00A56989" w:rsidP="00A56989">
      <w:pPr>
        <w:pStyle w:val="a7"/>
        <w:spacing w:after="0" w:line="240" w:lineRule="auto"/>
        <w:jc w:val="both"/>
      </w:pPr>
      <w:r w:rsidRPr="00C90210">
        <w:rPr>
          <w:szCs w:val="28"/>
        </w:rPr>
        <w:t>ЧленамиАсоціаціїможутьбутизареєстрованівУкраїніувстановленому порядку банки та банківські установи, створені заучастюіноземногокапіталу.</w:t>
      </w:r>
    </w:p>
    <w:p w:rsidR="002A687F" w:rsidRPr="00C90210" w:rsidRDefault="002A687F" w:rsidP="00A56989">
      <w:pPr>
        <w:spacing w:after="0" w:line="240" w:lineRule="auto"/>
        <w:jc w:val="center"/>
        <w:rPr>
          <w:lang w:val="uk-UA"/>
        </w:rPr>
      </w:pPr>
    </w:p>
    <w:p w:rsidR="002A687F" w:rsidRPr="00C90210" w:rsidRDefault="002A687F" w:rsidP="002A687F">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3. </w:t>
      </w:r>
      <w:r w:rsidRPr="00C90210">
        <w:rPr>
          <w:rFonts w:ascii="Times New Roman" w:hAnsi="Times New Roman"/>
          <w:b/>
          <w:sz w:val="28"/>
          <w:szCs w:val="28"/>
        </w:rPr>
        <w:t>Формикредиту,їххарактеристика</w:t>
      </w:r>
      <w:r w:rsidRPr="00C90210">
        <w:rPr>
          <w:rFonts w:ascii="Times New Roman" w:eastAsia="Times New Roman" w:hAnsi="Times New Roman"/>
          <w:b/>
          <w:sz w:val="28"/>
          <w:szCs w:val="28"/>
          <w:lang w:val="uk-UA"/>
        </w:rPr>
        <w:t>.</w:t>
      </w:r>
    </w:p>
    <w:p w:rsidR="003862CE" w:rsidRPr="00C90210" w:rsidRDefault="003862CE" w:rsidP="003862CE">
      <w:pPr>
        <w:pStyle w:val="a7"/>
        <w:spacing w:after="0" w:line="240" w:lineRule="auto"/>
        <w:jc w:val="both"/>
        <w:rPr>
          <w:szCs w:val="28"/>
        </w:rPr>
      </w:pPr>
      <w:r w:rsidRPr="00C90210">
        <w:rPr>
          <w:szCs w:val="28"/>
        </w:rPr>
        <w:t>Кредитможездійснюватисявконкретнихформах,яківиступають способами існування кредиту. У ринковійекономіцімаютьмісцерізніформикредиту,яківідрізняютьсяоднавідодноїскладомучасниківкредитнихоперацій,сфероюфункціонування та об’єктомпозики. Економісти В. Д. ЛагутініБ. І. Івасіввизначають, що “форма кредиту відображаєпрояв таорганізаціюкредитнихвідносин”. Відповідно до цьогоможнавиділититакіформикредиту,якбанківський,комерційний, державний, споживчий, іпотечний, лізинговий, якіоб’єднуються внаціональнийкредитіміжнароднийкредит.</w:t>
      </w:r>
    </w:p>
    <w:p w:rsidR="00DB5011" w:rsidRPr="00C90210" w:rsidRDefault="003862CE" w:rsidP="003862CE">
      <w:pPr>
        <w:pStyle w:val="a7"/>
        <w:spacing w:after="0" w:line="240" w:lineRule="auto"/>
        <w:jc w:val="both"/>
        <w:rPr>
          <w:szCs w:val="28"/>
          <w:lang w:val="uk-UA"/>
        </w:rPr>
      </w:pPr>
      <w:r w:rsidRPr="00C90210">
        <w:rPr>
          <w:szCs w:val="28"/>
        </w:rPr>
        <w:t>Основноюформоюкредитує</w:t>
      </w:r>
      <w:r w:rsidRPr="00C90210">
        <w:rPr>
          <w:b/>
          <w:i/>
          <w:szCs w:val="28"/>
        </w:rPr>
        <w:t>банківськийкредит</w:t>
      </w:r>
      <w:r w:rsidRPr="00C90210">
        <w:rPr>
          <w:szCs w:val="28"/>
        </w:rPr>
        <w:t>,якийхарактеризуєекономічнівідносиниміж банком і позичальникоміз приводу наданняостанньомукоштів у тимчасовекористуваннянаумовахповерненнятаплатності.Банкинадаютьпозикисуб’єктамгосподарюваннявсіхформвласностінаумовах,передбаченихкредитнимдоговором.</w:t>
      </w:r>
    </w:p>
    <w:p w:rsidR="003862CE" w:rsidRPr="00C90210" w:rsidRDefault="003862CE" w:rsidP="003862CE">
      <w:pPr>
        <w:pStyle w:val="a7"/>
        <w:spacing w:after="0" w:line="240" w:lineRule="auto"/>
        <w:jc w:val="both"/>
        <w:rPr>
          <w:szCs w:val="28"/>
          <w:lang w:val="uk-UA"/>
        </w:rPr>
      </w:pPr>
      <w:r w:rsidRPr="00C90210">
        <w:rPr>
          <w:b/>
          <w:i/>
          <w:szCs w:val="28"/>
          <w:lang w:val="uk-UA"/>
        </w:rPr>
        <w:t xml:space="preserve">Комерційний кредит </w:t>
      </w:r>
      <w:r w:rsidR="00DB5011" w:rsidRPr="00C90210">
        <w:rPr>
          <w:szCs w:val="28"/>
          <w:lang w:val="uk-UA"/>
        </w:rPr>
        <w:t>-</w:t>
      </w:r>
      <w:r w:rsidRPr="00C90210">
        <w:rPr>
          <w:szCs w:val="28"/>
          <w:lang w:val="uk-UA"/>
        </w:rPr>
        <w:t xml:space="preserve"> товарна форма кредиту, яка визначаєекономічнівідносиниміжпідприємством-продавцем(кредитором) і підприємством-покупцем (позичальником) щодонадання першим відстрочки платежу за товари, надані послуги,виконані роботи з поверненням боргу грошима. Призначеннямкомерційногокредитуєприскоренняреалізаціїтоварів.Якщопокупецьтимчасовонеспроможнийздійснитипокупку за рахуноквласнихкоштів, а продавецьзацікавлений у реалізаціїсвоготовару,тозобов’язання,згіднодоговоруміжконтрагентамиможутьбутивиконаніприумовівідстрочкиплатежу.</w:t>
      </w:r>
    </w:p>
    <w:p w:rsidR="003862CE" w:rsidRPr="00C90210" w:rsidRDefault="003862CE" w:rsidP="003862CE">
      <w:pPr>
        <w:pStyle w:val="a7"/>
        <w:spacing w:after="0" w:line="240" w:lineRule="auto"/>
        <w:jc w:val="both"/>
        <w:rPr>
          <w:szCs w:val="28"/>
          <w:lang w:val="uk-UA"/>
        </w:rPr>
      </w:pPr>
      <w:r w:rsidRPr="00C90210">
        <w:rPr>
          <w:szCs w:val="28"/>
          <w:lang w:val="uk-UA"/>
        </w:rPr>
        <w:t>Традиційниймеханізмкомерційногокредитупередбачаєвикористання</w:t>
      </w:r>
      <w:r w:rsidRPr="00C90210">
        <w:rPr>
          <w:i/>
          <w:szCs w:val="28"/>
          <w:lang w:val="uk-UA"/>
        </w:rPr>
        <w:t>комерційноговекселя</w:t>
      </w:r>
      <w:r w:rsidR="0001169D" w:rsidRPr="00C90210">
        <w:rPr>
          <w:szCs w:val="28"/>
          <w:lang w:val="uk-UA"/>
        </w:rPr>
        <w:t>-</w:t>
      </w:r>
      <w:r w:rsidRPr="00C90210">
        <w:rPr>
          <w:szCs w:val="28"/>
          <w:lang w:val="uk-UA"/>
        </w:rPr>
        <w:lastRenderedPageBreak/>
        <w:t>цінногопапера,якийміститьзобов’язаннясплатитипозичальникомкредиторузазначену у векселі суму у визначений у векселітермін. Відсотокзакомерційнимкредитомвключаєтьсявцінутоварів,щовідображеновсумівекселя.</w:t>
      </w:r>
    </w:p>
    <w:p w:rsidR="003862CE" w:rsidRPr="00C90210" w:rsidRDefault="003862CE" w:rsidP="003862CE">
      <w:pPr>
        <w:pStyle w:val="a7"/>
        <w:spacing w:after="0" w:line="240" w:lineRule="auto"/>
        <w:jc w:val="both"/>
        <w:rPr>
          <w:szCs w:val="28"/>
          <w:lang w:val="uk-UA"/>
        </w:rPr>
      </w:pPr>
      <w:r w:rsidRPr="00C90210">
        <w:rPr>
          <w:szCs w:val="28"/>
          <w:lang w:val="uk-UA"/>
        </w:rPr>
        <w:t>Визначальнимфакторомпроведеннякредитноїопераціїєфінансовийстанконтрагентів,оскількикомерційнийкредит,зодногобоку,залежитьвідфінансовихможливостейпостачальникатоварунадаватитакіпозикиі,зіншого,</w:t>
      </w:r>
      <w:r w:rsidR="00DB5011" w:rsidRPr="00C90210">
        <w:rPr>
          <w:szCs w:val="28"/>
          <w:lang w:val="uk-UA"/>
        </w:rPr>
        <w:t>-</w:t>
      </w:r>
      <w:r w:rsidRPr="00C90210">
        <w:rPr>
          <w:szCs w:val="28"/>
          <w:lang w:val="uk-UA"/>
        </w:rPr>
        <w:t>відплатоспроможностіпокупцясвоєчаснопогаситизаборгованість.</w:t>
      </w:r>
    </w:p>
    <w:p w:rsidR="003862CE" w:rsidRPr="00C90210" w:rsidRDefault="003862CE" w:rsidP="003862CE">
      <w:pPr>
        <w:pStyle w:val="a7"/>
        <w:spacing w:after="0" w:line="240" w:lineRule="auto"/>
        <w:jc w:val="both"/>
        <w:rPr>
          <w:szCs w:val="28"/>
          <w:lang w:val="uk-UA"/>
        </w:rPr>
      </w:pPr>
      <w:r w:rsidRPr="00C90210">
        <w:rPr>
          <w:szCs w:val="28"/>
          <w:lang w:val="uk-UA"/>
        </w:rPr>
        <w:t>Погашеннякредитуможездійснюватисячерезоплатуборжником векселя, передаванням векселя іншійособі, шляхомпереоформленнякомерційногокредитунабанківський.Трансформаціякомерційногокредитувбанківськийозначаєперетвореннятоварноїформикредитув грошову шляхомврахуваннявекселівчиотримання кредиту від банку під заставувекселів.</w:t>
      </w:r>
    </w:p>
    <w:p w:rsidR="00DB5011" w:rsidRPr="00C90210" w:rsidRDefault="003862CE" w:rsidP="003862CE">
      <w:pPr>
        <w:pStyle w:val="a7"/>
        <w:spacing w:after="0" w:line="240" w:lineRule="auto"/>
        <w:jc w:val="both"/>
        <w:rPr>
          <w:szCs w:val="28"/>
          <w:lang w:val="uk-UA"/>
        </w:rPr>
      </w:pPr>
      <w:r w:rsidRPr="00C90210">
        <w:rPr>
          <w:szCs w:val="28"/>
          <w:lang w:val="uk-UA"/>
        </w:rPr>
        <w:t>Різновидомкомерційногокредитує</w:t>
      </w:r>
      <w:r w:rsidRPr="00C90210">
        <w:rPr>
          <w:b/>
          <w:i/>
          <w:szCs w:val="28"/>
          <w:lang w:val="uk-UA"/>
        </w:rPr>
        <w:t>податковийкредит</w:t>
      </w:r>
      <w:r w:rsidRPr="00C90210">
        <w:rPr>
          <w:szCs w:val="28"/>
          <w:lang w:val="uk-UA"/>
        </w:rPr>
        <w:t xml:space="preserve">,якийявляє собою відстрочкусплатиподаткупідприємствомдобюджетувкалендарномуроці. </w:t>
      </w:r>
    </w:p>
    <w:p w:rsidR="003862CE" w:rsidRPr="00C90210" w:rsidRDefault="003862CE" w:rsidP="003862CE">
      <w:pPr>
        <w:pStyle w:val="a7"/>
        <w:spacing w:after="0" w:line="240" w:lineRule="auto"/>
        <w:jc w:val="both"/>
        <w:rPr>
          <w:szCs w:val="28"/>
          <w:lang w:val="uk-UA"/>
        </w:rPr>
      </w:pPr>
      <w:r w:rsidRPr="00C90210">
        <w:rPr>
          <w:b/>
          <w:i/>
          <w:szCs w:val="28"/>
          <w:lang w:val="uk-UA"/>
        </w:rPr>
        <w:t xml:space="preserve">Державний кредит </w:t>
      </w:r>
      <w:r w:rsidR="00DB5011" w:rsidRPr="00C90210">
        <w:rPr>
          <w:szCs w:val="28"/>
          <w:lang w:val="uk-UA"/>
        </w:rPr>
        <w:t>-</w:t>
      </w:r>
      <w:r w:rsidRPr="00C90210">
        <w:rPr>
          <w:szCs w:val="28"/>
          <w:lang w:val="uk-UA"/>
        </w:rPr>
        <w:t>це кредит, одним ізучасниківякого єдержававособіїїорганів,якаможевиступативроліпозичальникаабокредитора.Державнекредитування,колидержававиступаєвролікредитора,здійснюєтьсяшляхомнаданнябюджетнихкредитівбезпосередньоміністерствам,відомствам, іншимцентральним органам державноївиконавчоївладидляфінансуванняпідприємствами,об’єднаннямитаорганізаціями через банківські установи в першу чергупусковихоб’єктів,атакожранішерозпочатихважливихновобудоввиробничогопризначення,технічногопереозброєння і реконструкціїдіючихпідприємств,незалежновідформвласності, на пріоритетнихнапрямкахекономікивідповідно доКонцепціїрегулюванняінвестиційноїдіяльності. Воно є прямим,цільовим,поворотним,строковим,вобов'язковомупорядкузабезпеченимзаставою,поручительствомабогарантієюіздійснюєтьсязарахуноккоштів,передбаченихнацюметуДержавним бюджетомУкраїни.</w:t>
      </w:r>
    </w:p>
    <w:p w:rsidR="003862CE" w:rsidRPr="00C90210" w:rsidRDefault="003862CE" w:rsidP="003862CE">
      <w:pPr>
        <w:pStyle w:val="a7"/>
        <w:spacing w:after="0" w:line="240" w:lineRule="auto"/>
        <w:jc w:val="both"/>
        <w:rPr>
          <w:szCs w:val="28"/>
          <w:lang w:val="uk-UA"/>
        </w:rPr>
      </w:pPr>
      <w:r w:rsidRPr="00C90210">
        <w:rPr>
          <w:szCs w:val="28"/>
          <w:lang w:val="uk-UA"/>
        </w:rPr>
        <w:t>Державнапозика</w:t>
      </w:r>
      <w:r w:rsidR="00DB5011" w:rsidRPr="00C90210">
        <w:rPr>
          <w:szCs w:val="28"/>
          <w:lang w:val="uk-UA"/>
        </w:rPr>
        <w:t>-</w:t>
      </w:r>
      <w:r w:rsidRPr="00C90210">
        <w:rPr>
          <w:szCs w:val="28"/>
          <w:lang w:val="uk-UA"/>
        </w:rPr>
        <w:t>цевідносинизприводуакумуляціїдержавою грошовихкоштівсуб’єктівекономікина принципахповерненнядляфінансуваннядержавнихвитрат.Прицьомукредиторамивиступаютьфізичнітаюридичніособи,іншідержави,міжнародніфінансовіінституції;позичальником</w:t>
      </w:r>
      <w:r w:rsidR="00DB5011" w:rsidRPr="00C90210">
        <w:rPr>
          <w:szCs w:val="28"/>
          <w:lang w:val="uk-UA"/>
        </w:rPr>
        <w:t>-</w:t>
      </w:r>
      <w:r w:rsidRPr="00C90210">
        <w:rPr>
          <w:szCs w:val="28"/>
          <w:lang w:val="uk-UA"/>
        </w:rPr>
        <w:t>держававособіїїорганів(Міністерствафінансів,республіканськихімісцевихорганів).</w:t>
      </w:r>
    </w:p>
    <w:p w:rsidR="003862CE" w:rsidRPr="00C90210" w:rsidRDefault="003862CE" w:rsidP="003862CE">
      <w:pPr>
        <w:pStyle w:val="a7"/>
        <w:spacing w:after="0" w:line="240" w:lineRule="auto"/>
        <w:jc w:val="both"/>
        <w:rPr>
          <w:szCs w:val="28"/>
        </w:rPr>
      </w:pPr>
      <w:r w:rsidRPr="00C90210">
        <w:rPr>
          <w:szCs w:val="28"/>
        </w:rPr>
        <w:t>Державніпозикиможутьбутивнутрішнімиізовнішніми.</w:t>
      </w:r>
    </w:p>
    <w:p w:rsidR="003862CE" w:rsidRPr="00C90210" w:rsidRDefault="003862CE" w:rsidP="003862CE">
      <w:pPr>
        <w:pStyle w:val="a7"/>
        <w:spacing w:after="0" w:line="240" w:lineRule="auto"/>
        <w:jc w:val="both"/>
        <w:rPr>
          <w:szCs w:val="28"/>
        </w:rPr>
      </w:pPr>
      <w:r w:rsidRPr="00C90210">
        <w:rPr>
          <w:szCs w:val="28"/>
        </w:rPr>
        <w:t>Залежновідформитапорядкуоформленнякредитнихвідносинрозрізняютьдержавніпозикиувигляді:</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державнихборговихціннихпаперів (облігаційвнутрішніхтазовнішніхдержавнихпозик,казначейськихзобов’язаньчивекселів);</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lastRenderedPageBreak/>
        <w:t>державнихгрошово-речовихлотерей(лотерейнихбілетів);</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прямихкредитівтакихміжнароднихфінансових</w:t>
      </w:r>
      <w:r w:rsidRPr="00C90210">
        <w:rPr>
          <w:rFonts w:ascii="Times New Roman" w:hAnsi="Times New Roman"/>
          <w:spacing w:val="-5"/>
          <w:sz w:val="28"/>
          <w:szCs w:val="28"/>
        </w:rPr>
        <w:t>організацій,</w:t>
      </w:r>
      <w:r w:rsidRPr="00C90210">
        <w:rPr>
          <w:rFonts w:ascii="Times New Roman" w:hAnsi="Times New Roman"/>
          <w:spacing w:val="-4"/>
          <w:sz w:val="28"/>
          <w:szCs w:val="28"/>
        </w:rPr>
        <w:t>якМіжнароднийвалютнийфонд(МВФ),Світовийбанк</w:t>
      </w:r>
      <w:r w:rsidRPr="00C90210">
        <w:rPr>
          <w:rFonts w:ascii="Times New Roman" w:hAnsi="Times New Roman"/>
          <w:sz w:val="28"/>
          <w:szCs w:val="28"/>
        </w:rPr>
        <w:t>(СБ),Європейськийбанкреконструкціїтарозвитку(ЄБРР),кредитівіноземних держав та їхугруповань типу ЄвропейськоїСпільноти(ЄС)наосновіукладенихміжнароднихдоговорів;</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державнихгарантій,щонадаютьсяурядомпідприємствамі установаміз метою залученняостаннімикредитнихресурсів увітчизнянихізарубіжнихінвесторів.</w:t>
      </w:r>
    </w:p>
    <w:p w:rsidR="00DB5011" w:rsidRPr="00C90210" w:rsidRDefault="003862CE" w:rsidP="003862CE">
      <w:pPr>
        <w:pStyle w:val="a7"/>
        <w:spacing w:after="0" w:line="240" w:lineRule="auto"/>
        <w:jc w:val="both"/>
        <w:rPr>
          <w:szCs w:val="28"/>
          <w:lang w:val="uk-UA"/>
        </w:rPr>
      </w:pPr>
      <w:r w:rsidRPr="00C90210">
        <w:rPr>
          <w:szCs w:val="28"/>
        </w:rPr>
        <w:t>Функціонуванняірозвитокдержавногокредитуведедоутворення державного боргу, якийвизначається як загальна сумазаборгованостідержави,щоскладаєтьсязусіхвипущенихінепогашенихборговихзобов’язань,включаючиборговізобов’язання,яківступаютьудіюврезультатівиданихгарантійзакредитами,абозобов’язань,щовиникаютьнапідставізаконодавстваабодоговору</w:t>
      </w:r>
      <w:r w:rsidRPr="00C90210">
        <w:rPr>
          <w:szCs w:val="28"/>
          <w:lang w:val="uk-UA"/>
        </w:rPr>
        <w:t xml:space="preserve">. </w:t>
      </w:r>
    </w:p>
    <w:p w:rsidR="003862CE" w:rsidRPr="00C90210" w:rsidRDefault="003862CE" w:rsidP="003862CE">
      <w:pPr>
        <w:pStyle w:val="a7"/>
        <w:spacing w:after="0" w:line="240" w:lineRule="auto"/>
        <w:jc w:val="both"/>
        <w:rPr>
          <w:szCs w:val="28"/>
          <w:lang w:val="uk-UA"/>
        </w:rPr>
      </w:pPr>
      <w:r w:rsidRPr="00C90210">
        <w:rPr>
          <w:b/>
          <w:i/>
          <w:szCs w:val="28"/>
          <w:lang w:val="uk-UA"/>
        </w:rPr>
        <w:t>Споживчийкредит</w:t>
      </w:r>
      <w:r w:rsidR="00DB5011" w:rsidRPr="00C90210">
        <w:rPr>
          <w:szCs w:val="28"/>
          <w:lang w:val="uk-UA"/>
        </w:rPr>
        <w:t>-</w:t>
      </w:r>
      <w:r w:rsidRPr="00C90210">
        <w:rPr>
          <w:szCs w:val="28"/>
          <w:lang w:val="uk-UA"/>
        </w:rPr>
        <w:t>цеекономічнівідносини,яківиникаютьізприводунаданнякредитнимиустановамипозикгромадянампідпроцентнаспоживчіцілі.Споживчийкредитхарактеризуєвідносиниміжкредитороміпозичальникомізприводуфінансуваннякінцевогоспоживання.</w:t>
      </w:r>
    </w:p>
    <w:p w:rsidR="003862CE" w:rsidRPr="00C90210" w:rsidRDefault="003862CE" w:rsidP="003862CE">
      <w:pPr>
        <w:pStyle w:val="a7"/>
        <w:spacing w:after="0" w:line="240" w:lineRule="auto"/>
        <w:jc w:val="both"/>
        <w:rPr>
          <w:szCs w:val="28"/>
          <w:lang w:val="uk-UA"/>
        </w:rPr>
      </w:pPr>
      <w:r w:rsidRPr="00C90210">
        <w:rPr>
          <w:szCs w:val="28"/>
          <w:lang w:val="uk-UA"/>
        </w:rPr>
        <w:t xml:space="preserve">Призначенняспоживчого кредиту </w:t>
      </w:r>
      <w:r w:rsidR="00DB5011" w:rsidRPr="00C90210">
        <w:rPr>
          <w:szCs w:val="28"/>
          <w:lang w:val="uk-UA"/>
        </w:rPr>
        <w:t>-</w:t>
      </w:r>
      <w:r w:rsidRPr="00C90210">
        <w:rPr>
          <w:szCs w:val="28"/>
          <w:lang w:val="uk-UA"/>
        </w:rPr>
        <w:t>задоволенняспоживчихпотреб широких верствнаселення. Видачаспоживчого кредитунаселенню,ізодногобоку,збільшуєйогопоточнийплатоспроможний попит, із другого боку, прискорюєреалізаціютоварнихзапасів,наданняпослуг.Споживчийкредитдаєможливістьгромадянамкористуватисяпевнимитоварами,послугамище дотого,якунихз’являтьсягроші.</w:t>
      </w:r>
    </w:p>
    <w:p w:rsidR="003862CE" w:rsidRPr="00C90210" w:rsidRDefault="003862CE" w:rsidP="003862CE">
      <w:pPr>
        <w:pStyle w:val="a7"/>
        <w:spacing w:after="0" w:line="240" w:lineRule="auto"/>
        <w:jc w:val="both"/>
        <w:rPr>
          <w:szCs w:val="28"/>
          <w:lang w:val="uk-UA"/>
        </w:rPr>
      </w:pPr>
      <w:r w:rsidRPr="00C90210">
        <w:rPr>
          <w:szCs w:val="28"/>
          <w:lang w:val="uk-UA"/>
        </w:rPr>
        <w:t>Споживчіпозикибуваютьтоварні(продажтоварівукредитізрозстрочкою платежу) і грошові (наданнягрошовихкоштів назадоволенняспоживчих потреб).</w:t>
      </w:r>
    </w:p>
    <w:p w:rsidR="003862CE" w:rsidRPr="00C90210" w:rsidRDefault="003862CE" w:rsidP="003862CE">
      <w:pPr>
        <w:pStyle w:val="a7"/>
        <w:spacing w:after="0" w:line="240" w:lineRule="auto"/>
        <w:jc w:val="both"/>
        <w:rPr>
          <w:szCs w:val="28"/>
          <w:lang w:val="uk-UA"/>
        </w:rPr>
      </w:pPr>
      <w:r w:rsidRPr="00C90210">
        <w:rPr>
          <w:szCs w:val="28"/>
          <w:lang w:val="uk-UA"/>
        </w:rPr>
        <w:t>Споживчий кредит як зручна і вигідна форма обслуговуваннянаселеннянадаєтьсядлязакупівліпредметівособистогокористування.</w:t>
      </w:r>
    </w:p>
    <w:p w:rsidR="003862CE" w:rsidRPr="00C90210" w:rsidRDefault="003862CE" w:rsidP="003862CE">
      <w:pPr>
        <w:spacing w:after="0" w:line="240" w:lineRule="auto"/>
        <w:ind w:firstLine="709"/>
        <w:jc w:val="both"/>
        <w:rPr>
          <w:rFonts w:ascii="Times New Roman" w:hAnsi="Times New Roman"/>
          <w:sz w:val="28"/>
          <w:szCs w:val="28"/>
        </w:rPr>
      </w:pPr>
      <w:r w:rsidRPr="00C90210">
        <w:rPr>
          <w:rFonts w:ascii="Times New Roman" w:hAnsi="Times New Roman"/>
          <w:b/>
          <w:i/>
          <w:sz w:val="28"/>
          <w:szCs w:val="28"/>
        </w:rPr>
        <w:t>Затермінамикредитування</w:t>
      </w:r>
      <w:r w:rsidRPr="00C90210">
        <w:rPr>
          <w:rFonts w:ascii="Times New Roman" w:hAnsi="Times New Roman"/>
          <w:sz w:val="28"/>
          <w:szCs w:val="28"/>
        </w:rPr>
        <w:t>споживчіпозикиподіляють:</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накороткострокові(терміномвід1 днядо1року);</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середньострокові(терміномвід1 рокудо3–5років);</w:t>
      </w:r>
    </w:p>
    <w:p w:rsidR="003862CE" w:rsidRPr="00C90210" w:rsidRDefault="003862CE" w:rsidP="004B1291">
      <w:pPr>
        <w:pStyle w:val="a5"/>
        <w:widowControl w:val="0"/>
        <w:numPr>
          <w:ilvl w:val="0"/>
          <w:numId w:val="80"/>
        </w:numPr>
        <w:tabs>
          <w:tab w:val="left" w:pos="993"/>
          <w:tab w:val="left" w:pos="1428"/>
          <w:tab w:val="left" w:pos="1429"/>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довгострокові(терміномпонад3–5років).</w:t>
      </w:r>
    </w:p>
    <w:p w:rsidR="003862CE" w:rsidRPr="00C90210" w:rsidRDefault="003862CE" w:rsidP="00DB5011">
      <w:pPr>
        <w:tabs>
          <w:tab w:val="left" w:pos="993"/>
        </w:tabs>
        <w:spacing w:after="0" w:line="240" w:lineRule="auto"/>
        <w:ind w:firstLine="709"/>
        <w:jc w:val="both"/>
        <w:rPr>
          <w:rFonts w:ascii="Times New Roman" w:hAnsi="Times New Roman"/>
          <w:sz w:val="28"/>
          <w:szCs w:val="28"/>
        </w:rPr>
      </w:pPr>
      <w:r w:rsidRPr="00C90210">
        <w:rPr>
          <w:rFonts w:ascii="Times New Roman" w:hAnsi="Times New Roman"/>
          <w:b/>
          <w:i/>
          <w:sz w:val="28"/>
          <w:szCs w:val="28"/>
        </w:rPr>
        <w:t>Затипомкредитора</w:t>
      </w:r>
      <w:r w:rsidRPr="00C90210">
        <w:rPr>
          <w:rFonts w:ascii="Times New Roman" w:hAnsi="Times New Roman"/>
          <w:sz w:val="28"/>
          <w:szCs w:val="28"/>
        </w:rPr>
        <w:t>розрізняють:</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банківськіспоживчіпозики;</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позики,наданінаселеннюторговельнимиорганізаціями;</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позикифінансово-кредитнихустановнебанківського типу(ломбарди,пунктипрокату,касивзаємодопомоги,кредитнікооперативи,пенсійніфондиіт.д.);</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приватніспоживчіпозики,наданіфізичнимособамбезпосередньонапідприємствахіворганізаціях,уякихвонипрацюють.</w:t>
      </w:r>
    </w:p>
    <w:p w:rsidR="003862CE" w:rsidRPr="00C90210" w:rsidRDefault="003862CE" w:rsidP="003862CE">
      <w:pPr>
        <w:spacing w:after="0" w:line="240" w:lineRule="auto"/>
        <w:ind w:firstLine="709"/>
        <w:jc w:val="both"/>
        <w:rPr>
          <w:rFonts w:ascii="Times New Roman" w:hAnsi="Times New Roman"/>
          <w:b/>
          <w:i/>
          <w:sz w:val="28"/>
          <w:szCs w:val="28"/>
        </w:rPr>
      </w:pPr>
      <w:r w:rsidRPr="00C90210">
        <w:rPr>
          <w:rFonts w:ascii="Times New Roman" w:hAnsi="Times New Roman"/>
          <w:b/>
          <w:i/>
          <w:sz w:val="28"/>
          <w:szCs w:val="28"/>
        </w:rPr>
        <w:lastRenderedPageBreak/>
        <w:t>Занапрямкамивикористання(об’єктомкредитування)споживчіпозикиможнаподілитинакредити:</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наневідкладніпотреби;</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набудівництвоіпридбанняжитла;</w:t>
      </w:r>
    </w:p>
    <w:p w:rsidR="003862CE" w:rsidRPr="00C90210" w:rsidRDefault="003862CE" w:rsidP="00DB5011">
      <w:pPr>
        <w:pStyle w:val="a7"/>
        <w:tabs>
          <w:tab w:val="left" w:pos="993"/>
        </w:tabs>
        <w:spacing w:after="0" w:line="240" w:lineRule="auto"/>
        <w:jc w:val="both"/>
        <w:rPr>
          <w:szCs w:val="28"/>
          <w:lang w:val="uk-UA"/>
        </w:rPr>
      </w:pPr>
      <w:r w:rsidRPr="00C90210">
        <w:rPr>
          <w:szCs w:val="28"/>
        </w:rPr>
        <w:t>напридбаннятоварівтривалогокористування</w:t>
      </w:r>
      <w:r w:rsidRPr="00C90210">
        <w:rPr>
          <w:szCs w:val="28"/>
          <w:lang w:val="uk-UA"/>
        </w:rPr>
        <w:t>;</w:t>
      </w:r>
    </w:p>
    <w:p w:rsidR="003862CE" w:rsidRPr="00C90210" w:rsidRDefault="003862CE" w:rsidP="004B1291">
      <w:pPr>
        <w:pStyle w:val="a5"/>
        <w:widowControl w:val="0"/>
        <w:numPr>
          <w:ilvl w:val="0"/>
          <w:numId w:val="80"/>
        </w:numPr>
        <w:tabs>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накапітальнийремонтіндивідуальнихжитловихбудинків, їх газифікацію і приєднання до мереж водопостачаннятаканалізаціїтощо.</w:t>
      </w:r>
    </w:p>
    <w:p w:rsidR="003862CE" w:rsidRPr="00C90210" w:rsidRDefault="003862CE" w:rsidP="003862CE">
      <w:pPr>
        <w:pStyle w:val="a7"/>
        <w:spacing w:after="0" w:line="240" w:lineRule="auto"/>
        <w:jc w:val="both"/>
        <w:rPr>
          <w:szCs w:val="28"/>
          <w:lang w:val="uk-UA"/>
        </w:rPr>
      </w:pPr>
      <w:r w:rsidRPr="00C90210">
        <w:rPr>
          <w:szCs w:val="28"/>
          <w:lang w:val="uk-UA"/>
        </w:rPr>
        <w:t>Дотоварнихформкредитуналежитьлізинговийкредит,який є різновидомекономічнихвідносин з приводу передачі втимчасовекористуванняпозичальникумайна, щоналежить доосновнихзасобів.Протенеможутьбутипредметомлізингуземельніділянкитаіншіприродніоб'єкти,єдинімайновікомплексипідприємств та їхвідокремленіструктурніпідрозділи(філії,цехи,дільниці).</w:t>
      </w:r>
    </w:p>
    <w:p w:rsidR="003862CE" w:rsidRPr="00C90210" w:rsidRDefault="003862CE" w:rsidP="003862CE">
      <w:pPr>
        <w:pStyle w:val="a7"/>
        <w:spacing w:after="0" w:line="240" w:lineRule="auto"/>
        <w:jc w:val="both"/>
        <w:rPr>
          <w:szCs w:val="28"/>
          <w:lang w:val="uk-UA"/>
        </w:rPr>
      </w:pPr>
      <w:r w:rsidRPr="00C90210">
        <w:rPr>
          <w:szCs w:val="28"/>
          <w:lang w:val="uk-UA"/>
        </w:rPr>
        <w:t>ГосподарськийкодексУкраїнивизначає,щолізинг</w:t>
      </w:r>
      <w:r w:rsidR="00DB5011" w:rsidRPr="00C90210">
        <w:rPr>
          <w:szCs w:val="28"/>
          <w:lang w:val="uk-UA"/>
        </w:rPr>
        <w:t>-</w:t>
      </w:r>
      <w:r w:rsidRPr="00C90210">
        <w:rPr>
          <w:szCs w:val="28"/>
          <w:lang w:val="uk-UA"/>
        </w:rPr>
        <w:t xml:space="preserve">цегосподарськадіяльність, спрямована на інвестуваннявласнихчизалученихфінансовихкоштів, яка полягає в наданні за договоромлізингуоднієюстороною(лізингодавцем)увиключнекористуваннядругійстороні (лізингоодержувачу) на визначенийстрок майна, щоналежитьлізингодавцюабонабувається ним увласність (господарськевідання) за дорученнямчипогодженнямлізингоодержувачаувідповідногопостачальника(продавця)майна,заумовисплатилізингоодержувачемперіодичнихлізинговихплатежів. </w:t>
      </w:r>
    </w:p>
    <w:p w:rsidR="003862CE" w:rsidRPr="00C90210" w:rsidRDefault="003862CE" w:rsidP="003862CE">
      <w:pPr>
        <w:pStyle w:val="a7"/>
        <w:spacing w:after="0" w:line="240" w:lineRule="auto"/>
        <w:jc w:val="both"/>
        <w:rPr>
          <w:szCs w:val="28"/>
          <w:lang w:val="uk-UA"/>
        </w:rPr>
      </w:pPr>
      <w:r w:rsidRPr="00C90210">
        <w:rPr>
          <w:b/>
          <w:i/>
          <w:szCs w:val="28"/>
          <w:lang w:val="uk-UA"/>
        </w:rPr>
        <w:t>Іпотечнийкредит</w:t>
      </w:r>
      <w:r w:rsidR="00DB5011" w:rsidRPr="00C90210">
        <w:rPr>
          <w:szCs w:val="28"/>
          <w:lang w:val="uk-UA"/>
        </w:rPr>
        <w:t>-</w:t>
      </w:r>
      <w:r w:rsidRPr="00C90210">
        <w:rPr>
          <w:szCs w:val="28"/>
          <w:lang w:val="uk-UA"/>
        </w:rPr>
        <w:t>цеособливийвидекономічнихвідносинізприводунаданнякредитівпідзабезпеченняіпотекою.</w:t>
      </w:r>
    </w:p>
    <w:p w:rsidR="003862CE" w:rsidRPr="00C90210" w:rsidRDefault="003862CE" w:rsidP="003862CE">
      <w:pPr>
        <w:pStyle w:val="a7"/>
        <w:spacing w:after="0" w:line="240" w:lineRule="auto"/>
        <w:jc w:val="both"/>
        <w:rPr>
          <w:szCs w:val="28"/>
          <w:lang w:val="uk-UA"/>
        </w:rPr>
      </w:pPr>
      <w:r w:rsidRPr="00C90210">
        <w:rPr>
          <w:szCs w:val="28"/>
          <w:lang w:val="uk-UA"/>
        </w:rPr>
        <w:t>Іпотека–видзабезпеченнявиконаннязобов’язаннянерухомиммайном, щозалишається у володінні та користуваннііпотекодавця(позичальника),згіднозякиміпотекодержатель(кредитор)маєправовразіневиконанняборжникомзабезпеченогоіпотекоюзобов’язанняодержатизадоволеннясвоїхвимогзарахунокпредметаіпотекипереважнопередіншимикредиторамицьогоборжника.Взаємніправаіобов’язкиіпотекодавцятаіпотекодержателявизначаютьсяіпотечнимдоговором</w:t>
      </w:r>
    </w:p>
    <w:p w:rsidR="003862CE" w:rsidRPr="00C90210" w:rsidRDefault="003862CE" w:rsidP="003862CE">
      <w:pPr>
        <w:pStyle w:val="a7"/>
        <w:spacing w:after="0" w:line="240" w:lineRule="auto"/>
        <w:jc w:val="both"/>
        <w:rPr>
          <w:szCs w:val="28"/>
          <w:lang w:val="uk-UA"/>
        </w:rPr>
      </w:pPr>
      <w:r w:rsidRPr="00C90210">
        <w:rPr>
          <w:szCs w:val="28"/>
          <w:lang w:val="uk-UA"/>
        </w:rPr>
        <w:t xml:space="preserve">Нерухомемайно (нерухомість) </w:t>
      </w:r>
      <w:r w:rsidR="00DB5011" w:rsidRPr="00C90210">
        <w:rPr>
          <w:szCs w:val="28"/>
          <w:lang w:val="uk-UA"/>
        </w:rPr>
        <w:t>-</w:t>
      </w:r>
      <w:r w:rsidRPr="00C90210">
        <w:rPr>
          <w:szCs w:val="28"/>
          <w:lang w:val="uk-UA"/>
        </w:rPr>
        <w:t>земельніділянки,атакожоб’єкти, розташовані на земельнійділянці та невід’ємнопов’язаніз нею,переміщенняяких є неможливим без їхзнецінення тазміниїхпризначення.Правовийрежимнерухомогомайнапоширюється на повітряні та морські судна, судна внутрішньогоплавання,космічніоб’єкти,об’єктинезавершеногобудівництва.</w:t>
      </w:r>
    </w:p>
    <w:p w:rsidR="003862CE" w:rsidRPr="00C90210" w:rsidRDefault="003862CE" w:rsidP="003862CE">
      <w:pPr>
        <w:pStyle w:val="a7"/>
        <w:spacing w:after="0" w:line="240" w:lineRule="auto"/>
        <w:jc w:val="both"/>
        <w:rPr>
          <w:szCs w:val="28"/>
          <w:lang w:val="uk-UA"/>
        </w:rPr>
      </w:pPr>
      <w:r w:rsidRPr="00C90210">
        <w:rPr>
          <w:b/>
          <w:i/>
          <w:szCs w:val="28"/>
          <w:lang w:val="uk-UA"/>
        </w:rPr>
        <w:t xml:space="preserve">Міжнародний кредит </w:t>
      </w:r>
      <w:r w:rsidR="00DB5011" w:rsidRPr="00C90210">
        <w:rPr>
          <w:szCs w:val="28"/>
          <w:lang w:val="uk-UA"/>
        </w:rPr>
        <w:t>-</w:t>
      </w:r>
      <w:r w:rsidRPr="00C90210">
        <w:rPr>
          <w:szCs w:val="28"/>
          <w:lang w:val="uk-UA"/>
        </w:rPr>
        <w:t>цеекономічнівідносини з приводупереміщенняпозиковогокапіталу з однієїкраїни в іншу. Вониобслуговуютьрухпозиковогокапіталуусферіміжнароднихекономічнихвідно</w:t>
      </w:r>
      <w:r w:rsidRPr="00C90210">
        <w:rPr>
          <w:szCs w:val="28"/>
          <w:lang w:val="uk-UA"/>
        </w:rPr>
        <w:lastRenderedPageBreak/>
        <w:t>син.Міжнароднийкредитпередбачає,щокредиторіпозичальникналежатьдорізнихкраїн.</w:t>
      </w:r>
    </w:p>
    <w:p w:rsidR="003862CE" w:rsidRPr="00C90210" w:rsidRDefault="003862CE" w:rsidP="003862CE">
      <w:pPr>
        <w:pStyle w:val="a7"/>
        <w:spacing w:after="0" w:line="240" w:lineRule="auto"/>
        <w:jc w:val="both"/>
        <w:rPr>
          <w:szCs w:val="28"/>
          <w:lang w:val="uk-UA"/>
        </w:rPr>
      </w:pPr>
      <w:r w:rsidRPr="00C90210">
        <w:rPr>
          <w:szCs w:val="28"/>
          <w:lang w:val="uk-UA"/>
        </w:rPr>
        <w:t>Безпосереднімисуб’єктамикредитнихвідносиннаміжнародномурівні є банки, підприємства, держава, населення,міжнаціональніфінансово-кредитніінститути(Міжнароднийвалютний фонд, Міжнародний банк реконструкції та розвитку,Європейськийбанкреконструкціїтарозвиткутаіншіподібніорганізації).</w:t>
      </w:r>
    </w:p>
    <w:p w:rsidR="003862CE" w:rsidRPr="00C90210" w:rsidRDefault="003862CE" w:rsidP="003862CE">
      <w:pPr>
        <w:pStyle w:val="a7"/>
        <w:spacing w:after="0" w:line="240" w:lineRule="auto"/>
        <w:jc w:val="both"/>
        <w:rPr>
          <w:szCs w:val="28"/>
          <w:lang w:val="uk-UA"/>
        </w:rPr>
      </w:pPr>
      <w:r w:rsidRPr="00C90210">
        <w:rPr>
          <w:szCs w:val="28"/>
          <w:lang w:val="uk-UA"/>
        </w:rPr>
        <w:t xml:space="preserve">Вінфункціонує в різних формах </w:t>
      </w:r>
      <w:r w:rsidR="0001169D" w:rsidRPr="00C90210">
        <w:rPr>
          <w:szCs w:val="28"/>
          <w:lang w:val="uk-UA"/>
        </w:rPr>
        <w:t>-</w:t>
      </w:r>
      <w:r w:rsidRPr="00C90210">
        <w:rPr>
          <w:szCs w:val="28"/>
          <w:lang w:val="uk-UA"/>
        </w:rPr>
        <w:t>комерційний, банківський,державний(наданнякредитуоднієюкраїноюіншійзаміждержавнимиугодами,черезміжнародніфінансово-кредитніорганізації</w:t>
      </w:r>
      <w:r w:rsidR="00DB5011" w:rsidRPr="00C90210">
        <w:rPr>
          <w:szCs w:val="28"/>
          <w:lang w:val="uk-UA"/>
        </w:rPr>
        <w:t>-</w:t>
      </w:r>
      <w:r w:rsidRPr="00C90210">
        <w:rPr>
          <w:szCs w:val="28"/>
          <w:lang w:val="uk-UA"/>
        </w:rPr>
        <w:t xml:space="preserve"> МВФ, МБРР,ЄБРР).</w:t>
      </w:r>
    </w:p>
    <w:p w:rsidR="003862CE" w:rsidRPr="00C90210" w:rsidRDefault="003862CE" w:rsidP="003862CE">
      <w:pPr>
        <w:pStyle w:val="a7"/>
        <w:spacing w:after="0" w:line="240" w:lineRule="auto"/>
        <w:jc w:val="both"/>
        <w:rPr>
          <w:szCs w:val="28"/>
          <w:lang w:val="uk-UA"/>
        </w:rPr>
      </w:pPr>
      <w:r w:rsidRPr="00C90210">
        <w:rPr>
          <w:szCs w:val="28"/>
          <w:lang w:val="uk-UA"/>
        </w:rPr>
        <w:t>Міжнароднийкомерційнийкредит</w:t>
      </w:r>
      <w:r w:rsidR="00DB5011" w:rsidRPr="00C90210">
        <w:rPr>
          <w:szCs w:val="28"/>
          <w:lang w:val="uk-UA"/>
        </w:rPr>
        <w:t>-</w:t>
      </w:r>
      <w:r w:rsidRPr="00C90210">
        <w:rPr>
          <w:szCs w:val="28"/>
          <w:lang w:val="uk-UA"/>
        </w:rPr>
        <w:t>цепозика,щонадаєтьсяпідприємством(фірмою),якправило,експортеромоднієїкраїни,імпортеруіншоїкраїниувиглядівідстрочкиплатежу. Комерційний кредит у зовнішнійторгівліпоєднується завансовимирозрахункамизатоварнимиопераціями,використаннямвекселівітоварнихакредитивів.Ризикованістьцього кредиту для експортераробитьйого дорогим, бовимагаєналежнихгарантійпогашення.Длясучасногопроцесузовнішньоторговельногокредитуванняхарактернимєвзаємозв’язоккомерційногоібанківськогокредиту.</w:t>
      </w:r>
    </w:p>
    <w:p w:rsidR="003862CE" w:rsidRPr="00C90210" w:rsidRDefault="003862CE" w:rsidP="003862CE">
      <w:pPr>
        <w:pStyle w:val="a7"/>
        <w:spacing w:after="0" w:line="240" w:lineRule="auto"/>
        <w:jc w:val="both"/>
        <w:rPr>
          <w:szCs w:val="28"/>
          <w:lang w:val="uk-UA"/>
        </w:rPr>
      </w:pPr>
      <w:r w:rsidRPr="00C90210">
        <w:rPr>
          <w:szCs w:val="28"/>
          <w:lang w:val="uk-UA"/>
        </w:rPr>
        <w:t>Банківськийкредитякрізновидміжнародногокредитупов’язаний з участюбанків у міжнароднихкредитнихвідносинах.Позичальникамивміжнароднихбанківськихкредитахможутьбутибанки,підприємства,зокрематі,щофункціонуютьзаучастюіноземнихінвесторів.</w:t>
      </w:r>
    </w:p>
    <w:p w:rsidR="00487C46" w:rsidRPr="00C90210" w:rsidRDefault="00487C46" w:rsidP="00487C46">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4. </w:t>
      </w:r>
      <w:r w:rsidRPr="00C90210">
        <w:rPr>
          <w:rFonts w:ascii="Times New Roman" w:hAnsi="Times New Roman"/>
          <w:b/>
          <w:sz w:val="28"/>
          <w:szCs w:val="28"/>
        </w:rPr>
        <w:t>Позиковий процент, його суть та особливостіформування</w:t>
      </w:r>
      <w:r w:rsidRPr="00C90210">
        <w:rPr>
          <w:rFonts w:ascii="Times New Roman" w:eastAsia="Times New Roman" w:hAnsi="Times New Roman"/>
          <w:b/>
          <w:sz w:val="28"/>
          <w:szCs w:val="28"/>
          <w:lang w:val="uk-UA"/>
        </w:rPr>
        <w:t>.</w:t>
      </w:r>
    </w:p>
    <w:p w:rsidR="00487C46" w:rsidRPr="00C90210" w:rsidRDefault="00487C46" w:rsidP="00487C46">
      <w:pPr>
        <w:pStyle w:val="a7"/>
        <w:tabs>
          <w:tab w:val="left" w:pos="9638"/>
        </w:tabs>
        <w:spacing w:after="0" w:line="240" w:lineRule="auto"/>
        <w:jc w:val="both"/>
        <w:rPr>
          <w:szCs w:val="28"/>
          <w:lang w:val="uk-UA"/>
        </w:rPr>
      </w:pPr>
      <w:r w:rsidRPr="00C90210">
        <w:rPr>
          <w:szCs w:val="28"/>
          <w:lang w:val="uk-UA"/>
        </w:rPr>
        <w:t>Кредитніопераціїєоднимізджерелдоходівбанку.Плата,якуотримує кредитор відпозичальника, за наданий у користування</w:t>
      </w:r>
      <w:r w:rsidRPr="00C90210">
        <w:rPr>
          <w:spacing w:val="-6"/>
          <w:szCs w:val="28"/>
          <w:lang w:val="uk-UA"/>
        </w:rPr>
        <w:t>позиковийкапітал,тобтойого</w:t>
      </w:r>
      <w:r w:rsidRPr="00C90210">
        <w:rPr>
          <w:spacing w:val="-5"/>
          <w:szCs w:val="28"/>
          <w:lang w:val="uk-UA"/>
        </w:rPr>
        <w:t>ціна,-це</w:t>
      </w:r>
      <w:r w:rsidRPr="00C90210">
        <w:rPr>
          <w:b/>
          <w:i/>
          <w:spacing w:val="-5"/>
          <w:szCs w:val="28"/>
          <w:lang w:val="uk-UA"/>
        </w:rPr>
        <w:t>позиковийпроцент</w:t>
      </w:r>
      <w:r w:rsidRPr="00C90210">
        <w:rPr>
          <w:spacing w:val="-5"/>
          <w:szCs w:val="28"/>
          <w:lang w:val="uk-UA"/>
        </w:rPr>
        <w:t>.</w:t>
      </w:r>
    </w:p>
    <w:p w:rsidR="00487C46" w:rsidRPr="00C90210" w:rsidRDefault="00487C46" w:rsidP="00487C46">
      <w:pPr>
        <w:pStyle w:val="a7"/>
        <w:tabs>
          <w:tab w:val="left" w:pos="1654"/>
          <w:tab w:val="left" w:pos="1987"/>
          <w:tab w:val="left" w:pos="2017"/>
          <w:tab w:val="left" w:pos="2883"/>
          <w:tab w:val="left" w:pos="3027"/>
          <w:tab w:val="left" w:pos="3122"/>
          <w:tab w:val="left" w:pos="3475"/>
          <w:tab w:val="left" w:pos="3537"/>
          <w:tab w:val="left" w:pos="4034"/>
          <w:tab w:val="left" w:pos="4271"/>
          <w:tab w:val="left" w:pos="4364"/>
          <w:tab w:val="left" w:pos="4425"/>
          <w:tab w:val="left" w:pos="4506"/>
          <w:tab w:val="left" w:pos="4826"/>
          <w:tab w:val="left" w:pos="5356"/>
          <w:tab w:val="left" w:pos="5703"/>
          <w:tab w:val="left" w:pos="6170"/>
          <w:tab w:val="left" w:pos="6541"/>
          <w:tab w:val="left" w:pos="6797"/>
          <w:tab w:val="left" w:pos="6952"/>
          <w:tab w:val="left" w:pos="7593"/>
          <w:tab w:val="left" w:pos="7639"/>
          <w:tab w:val="left" w:pos="7936"/>
          <w:tab w:val="left" w:pos="8233"/>
          <w:tab w:val="left" w:pos="9421"/>
          <w:tab w:val="left" w:pos="9493"/>
          <w:tab w:val="left" w:pos="9638"/>
        </w:tabs>
        <w:spacing w:after="0" w:line="240" w:lineRule="auto"/>
        <w:jc w:val="both"/>
        <w:rPr>
          <w:szCs w:val="28"/>
          <w:lang w:val="uk-UA"/>
        </w:rPr>
      </w:pPr>
      <w:r w:rsidRPr="00C90210">
        <w:rPr>
          <w:szCs w:val="28"/>
          <w:lang w:val="uk-UA"/>
        </w:rPr>
        <w:t xml:space="preserve">Прицьомуміжкредитороміпозичальникомщодовеличини процента,термінів,методівйогосплативиникаютьпевніекономічнівідносини.Позиковийпроцентвідображаєекономічнівідносиниперерозподілутапривласненнябанкомчастиниприбутку,щостворюєтьсянапідприємствах-позичальникахвнаслідок продуктивного використаннянаданогокредиту і яку позичальниксплачуєза взятий у кредит капітал.Отже,джереломсплатипроцентаєдодатковавартість,щостворюєтьсявпроцесівикористанняпозики.Кількіснимвираженнямпроцентаєйогоставка,щовизначаєтьсяяквідношеннясумирічногодоходу,щоодержуютьвідвикористанняпозичковогокапіталу,досумицьогокапіталу,помножене на100%. </w:t>
      </w:r>
    </w:p>
    <w:p w:rsidR="00487C46" w:rsidRPr="00C90210" w:rsidRDefault="00487C46" w:rsidP="00487C46">
      <w:pPr>
        <w:pStyle w:val="a7"/>
        <w:tabs>
          <w:tab w:val="left" w:pos="9638"/>
        </w:tabs>
        <w:spacing w:after="0" w:line="240" w:lineRule="auto"/>
        <w:jc w:val="both"/>
        <w:rPr>
          <w:szCs w:val="28"/>
        </w:rPr>
      </w:pPr>
      <w:r w:rsidRPr="00C90210">
        <w:rPr>
          <w:szCs w:val="28"/>
        </w:rPr>
        <w:t>Чинники,щовпливаютьнарозмірпроцентноїставкизакредити:</w:t>
      </w:r>
    </w:p>
    <w:p w:rsidR="00487C46" w:rsidRPr="00C90210" w:rsidRDefault="00487C46" w:rsidP="004B1291">
      <w:pPr>
        <w:pStyle w:val="a5"/>
        <w:widowControl w:val="0"/>
        <w:numPr>
          <w:ilvl w:val="0"/>
          <w:numId w:val="81"/>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Попит та пропозиціяна кредитному ринку.</w:t>
      </w:r>
      <w:r w:rsidRPr="00C90210">
        <w:rPr>
          <w:rFonts w:ascii="Times New Roman" w:hAnsi="Times New Roman"/>
          <w:sz w:val="28"/>
          <w:szCs w:val="28"/>
        </w:rPr>
        <w:t>Чим вищийпопитнакредити,тимвищіпроцентніставки.Протеуразівисокогорівняконкурентноїборотьбикредитнихустановбанкинеможутьнеобмеженопідвищуватирозмірпроцентноїставки,бовтратятьклієнтів.Клієнтипідутьдобанків,якіпропонувати</w:t>
      </w:r>
      <w:r w:rsidRPr="00C90210">
        <w:rPr>
          <w:rFonts w:ascii="Times New Roman" w:hAnsi="Times New Roman"/>
          <w:sz w:val="28"/>
          <w:szCs w:val="28"/>
        </w:rPr>
        <w:lastRenderedPageBreak/>
        <w:t>мутьменшіпроцентніставкизакредитами. Черезміжбанківськуконкуренціюпроцентніставкиусереднюються.</w:t>
      </w:r>
    </w:p>
    <w:p w:rsidR="00487C46" w:rsidRPr="00C90210" w:rsidRDefault="00487C46" w:rsidP="004B1291">
      <w:pPr>
        <w:pStyle w:val="a5"/>
        <w:widowControl w:val="0"/>
        <w:numPr>
          <w:ilvl w:val="0"/>
          <w:numId w:val="81"/>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Темпінфляції</w:t>
      </w:r>
      <w:r w:rsidRPr="00C90210">
        <w:rPr>
          <w:rFonts w:ascii="Times New Roman" w:hAnsi="Times New Roman"/>
          <w:i/>
          <w:sz w:val="28"/>
          <w:szCs w:val="28"/>
        </w:rPr>
        <w:t xml:space="preserve">. </w:t>
      </w:r>
      <w:r w:rsidRPr="00C90210">
        <w:rPr>
          <w:rFonts w:ascii="Times New Roman" w:hAnsi="Times New Roman"/>
          <w:sz w:val="28"/>
          <w:szCs w:val="28"/>
        </w:rPr>
        <w:t>Чим вищий темп інфляції, тимдорожчоюмає бути плата за кредит, оскількизбільшуєтьсяризик банку відзнеціненняповерненихкоштів.</w:t>
      </w:r>
    </w:p>
    <w:p w:rsidR="00487C46" w:rsidRPr="00C90210" w:rsidRDefault="00487C46" w:rsidP="004B1291">
      <w:pPr>
        <w:pStyle w:val="a5"/>
        <w:widowControl w:val="0"/>
        <w:numPr>
          <w:ilvl w:val="0"/>
          <w:numId w:val="81"/>
        </w:numPr>
        <w:tabs>
          <w:tab w:val="left" w:pos="993"/>
          <w:tab w:val="left" w:pos="1810"/>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ОбліковаставкаНБУ</w:t>
      </w:r>
      <w:r w:rsidRPr="00C90210">
        <w:rPr>
          <w:rFonts w:ascii="Times New Roman" w:hAnsi="Times New Roman"/>
          <w:sz w:val="28"/>
          <w:szCs w:val="28"/>
        </w:rPr>
        <w:t>(базоваставка,якавикористовується при кредитуваннібанків). Банки встановлюютьпроцентну ставку за кредитнимиопераціями, як правило, вищу заоблікову,однак,якщобанкмаєдешевшіресурси,вінможевстановитибільшнизькіпроцентні ставкиза кредитами.</w:t>
      </w:r>
    </w:p>
    <w:p w:rsidR="00487C46" w:rsidRPr="00C90210" w:rsidRDefault="00487C46" w:rsidP="004B1291">
      <w:pPr>
        <w:pStyle w:val="a5"/>
        <w:widowControl w:val="0"/>
        <w:numPr>
          <w:ilvl w:val="0"/>
          <w:numId w:val="81"/>
        </w:numPr>
        <w:tabs>
          <w:tab w:val="left" w:pos="993"/>
          <w:tab w:val="left" w:pos="1558"/>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Рівеньставкизазалученимикоштами</w:t>
      </w:r>
      <w:r w:rsidRPr="00C90210">
        <w:rPr>
          <w:rFonts w:ascii="Times New Roman" w:hAnsi="Times New Roman"/>
          <w:sz w:val="28"/>
          <w:szCs w:val="28"/>
        </w:rPr>
        <w:t>.Чимвищавартістьзалученихкоштів,тимдорожчоюмаєбутиплатазакредит.</w:t>
      </w:r>
    </w:p>
    <w:p w:rsidR="00487C46" w:rsidRPr="00C90210" w:rsidRDefault="00487C46" w:rsidP="004B1291">
      <w:pPr>
        <w:pStyle w:val="a5"/>
        <w:widowControl w:val="0"/>
        <w:numPr>
          <w:ilvl w:val="0"/>
          <w:numId w:val="81"/>
        </w:numPr>
        <w:tabs>
          <w:tab w:val="left" w:pos="993"/>
          <w:tab w:val="left" w:pos="1457"/>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 xml:space="preserve">Розмір кредиту. </w:t>
      </w:r>
      <w:r w:rsidRPr="00C90210">
        <w:rPr>
          <w:rFonts w:ascii="Times New Roman" w:hAnsi="Times New Roman"/>
          <w:sz w:val="28"/>
          <w:szCs w:val="28"/>
        </w:rPr>
        <w:t>Як правило, розміркредитної ставки завеликікредитибуваєнижчим,ніжзакористуваннядрібнимикредитами, оскількивитрати, пов’язані з кредитною послугою, незалежатьвідрозміру кредиту, а тому, надаючивеликікредити,банки несутьвідносноменшівитрати. Крім того, великікредитинадаютьсянадійнимпозичальникам,імовірністьбанкрутствакотрих,якправило,єнижчою.</w:t>
      </w:r>
    </w:p>
    <w:p w:rsidR="00487C46" w:rsidRPr="00C90210" w:rsidRDefault="00487C46" w:rsidP="004B1291">
      <w:pPr>
        <w:pStyle w:val="a7"/>
        <w:numPr>
          <w:ilvl w:val="0"/>
          <w:numId w:val="81"/>
        </w:numPr>
        <w:tabs>
          <w:tab w:val="left" w:pos="993"/>
          <w:tab w:val="left" w:pos="9638"/>
        </w:tabs>
        <w:spacing w:after="0" w:line="240" w:lineRule="auto"/>
        <w:ind w:left="0" w:firstLine="709"/>
        <w:jc w:val="both"/>
        <w:rPr>
          <w:szCs w:val="28"/>
        </w:rPr>
      </w:pPr>
      <w:r w:rsidRPr="00C90210">
        <w:rPr>
          <w:b/>
          <w:i/>
          <w:szCs w:val="28"/>
        </w:rPr>
        <w:t xml:space="preserve">Термінкористування кредитом </w:t>
      </w:r>
      <w:r w:rsidRPr="00C90210">
        <w:rPr>
          <w:szCs w:val="28"/>
        </w:rPr>
        <w:t>(чимтривалішийтермін,тимвищапроцентнаставказакредит,оскількиіснує</w:t>
      </w:r>
      <w:r w:rsidRPr="00C90210">
        <w:rPr>
          <w:szCs w:val="28"/>
          <w:lang w:val="uk-UA"/>
        </w:rPr>
        <w:t xml:space="preserve"> більший </w:t>
      </w:r>
      <w:r w:rsidRPr="00C90210">
        <w:rPr>
          <w:szCs w:val="28"/>
        </w:rPr>
        <w:t>ризиквтратвіднеповернення кредиту чизнеціненняпозиченихкоштів).</w:t>
      </w:r>
    </w:p>
    <w:p w:rsidR="00487C46" w:rsidRPr="00C90210" w:rsidRDefault="00487C46" w:rsidP="004B1291">
      <w:pPr>
        <w:pStyle w:val="a5"/>
        <w:widowControl w:val="0"/>
        <w:numPr>
          <w:ilvl w:val="0"/>
          <w:numId w:val="81"/>
        </w:numPr>
        <w:tabs>
          <w:tab w:val="left" w:pos="993"/>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Рівень кредитного ризику</w:t>
      </w:r>
      <w:r w:rsidRPr="00C90210">
        <w:rPr>
          <w:rFonts w:ascii="Times New Roman" w:hAnsi="Times New Roman"/>
          <w:sz w:val="28"/>
          <w:szCs w:val="28"/>
        </w:rPr>
        <w:t>, якийпов’язанийізвтратамивіднеповерненняосновноїсуми боргу та процентів за користуванняпозикоюузв’язкузможливимбанкрутствомпозичальника.Позики з вищимрівнемризикунадаютьсяпідвищий процент,щобкомпенсуватиможливістьзбитківвідризиковогорозміщеннякоштів.</w:t>
      </w:r>
    </w:p>
    <w:p w:rsidR="00487C46" w:rsidRPr="00C90210" w:rsidRDefault="00487C46" w:rsidP="004B1291">
      <w:pPr>
        <w:pStyle w:val="a5"/>
        <w:widowControl w:val="0"/>
        <w:numPr>
          <w:ilvl w:val="0"/>
          <w:numId w:val="81"/>
        </w:numPr>
        <w:tabs>
          <w:tab w:val="left" w:pos="993"/>
          <w:tab w:val="left" w:pos="1587"/>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Витратинаоформленняпозичкитапроведеннябанківськогомоніторингу</w:t>
      </w:r>
      <w:r w:rsidRPr="00C90210">
        <w:rPr>
          <w:rFonts w:ascii="Times New Roman" w:hAnsi="Times New Roman"/>
          <w:i/>
          <w:sz w:val="28"/>
          <w:szCs w:val="28"/>
        </w:rPr>
        <w:t>(</w:t>
      </w:r>
      <w:r w:rsidRPr="00C90210">
        <w:rPr>
          <w:rFonts w:ascii="Times New Roman" w:hAnsi="Times New Roman"/>
          <w:sz w:val="28"/>
          <w:szCs w:val="28"/>
        </w:rPr>
        <w:t>заробітнаплатаспівробітниківкредитного відділу; обладнання та засоби, необхідні для надання</w:t>
      </w:r>
      <w:r w:rsidRPr="00C90210">
        <w:rPr>
          <w:rFonts w:ascii="Times New Roman" w:hAnsi="Times New Roman"/>
          <w:spacing w:val="-2"/>
          <w:sz w:val="28"/>
          <w:szCs w:val="28"/>
        </w:rPr>
        <w:t>кредитуіконтролюзаним,атакожіншіопераційні</w:t>
      </w:r>
      <w:r w:rsidRPr="00C90210">
        <w:rPr>
          <w:rFonts w:ascii="Times New Roman" w:hAnsi="Times New Roman"/>
          <w:spacing w:val="-1"/>
          <w:sz w:val="28"/>
          <w:szCs w:val="28"/>
        </w:rPr>
        <w:t>витрати</w:t>
      </w:r>
      <w:r w:rsidRPr="00C90210">
        <w:rPr>
          <w:rFonts w:ascii="Times New Roman" w:hAnsi="Times New Roman"/>
          <w:b/>
          <w:i/>
          <w:spacing w:val="-1"/>
          <w:sz w:val="28"/>
          <w:szCs w:val="28"/>
        </w:rPr>
        <w:t>)</w:t>
      </w:r>
      <w:r w:rsidRPr="00C90210">
        <w:rPr>
          <w:rFonts w:ascii="Times New Roman" w:hAnsi="Times New Roman"/>
          <w:spacing w:val="-1"/>
          <w:sz w:val="28"/>
          <w:szCs w:val="28"/>
        </w:rPr>
        <w:t>.</w:t>
      </w:r>
    </w:p>
    <w:p w:rsidR="00487C46" w:rsidRPr="00C90210" w:rsidRDefault="00487C46" w:rsidP="004B1291">
      <w:pPr>
        <w:pStyle w:val="a5"/>
        <w:widowControl w:val="0"/>
        <w:numPr>
          <w:ilvl w:val="0"/>
          <w:numId w:val="81"/>
        </w:numPr>
        <w:tabs>
          <w:tab w:val="left" w:pos="993"/>
          <w:tab w:val="left" w:pos="1484"/>
          <w:tab w:val="left" w:pos="963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b/>
          <w:i/>
          <w:sz w:val="28"/>
          <w:szCs w:val="28"/>
        </w:rPr>
        <w:t>Характерзабезпечення</w:t>
      </w:r>
      <w:r w:rsidRPr="00C90210">
        <w:rPr>
          <w:rFonts w:ascii="Times New Roman" w:hAnsi="Times New Roman"/>
          <w:sz w:val="28"/>
          <w:szCs w:val="28"/>
        </w:rPr>
        <w:t>(чимвищаякістьзастави,тимнижчоюможебутипроцентнаставка).</w:t>
      </w:r>
    </w:p>
    <w:p w:rsidR="00487C46" w:rsidRPr="00C90210" w:rsidRDefault="00487C46" w:rsidP="00487C46">
      <w:pPr>
        <w:tabs>
          <w:tab w:val="left" w:pos="9638"/>
        </w:tabs>
        <w:spacing w:after="0" w:line="240" w:lineRule="auto"/>
        <w:ind w:firstLine="566"/>
        <w:jc w:val="both"/>
        <w:rPr>
          <w:rFonts w:ascii="Times New Roman" w:hAnsi="Times New Roman"/>
          <w:i/>
          <w:sz w:val="28"/>
          <w:szCs w:val="28"/>
        </w:rPr>
      </w:pPr>
      <w:r w:rsidRPr="00C90210">
        <w:rPr>
          <w:rFonts w:ascii="Times New Roman" w:hAnsi="Times New Roman"/>
          <w:sz w:val="28"/>
          <w:szCs w:val="28"/>
        </w:rPr>
        <w:t>Урозвинутихкраїнахвикористовуютьтакі</w:t>
      </w:r>
      <w:r w:rsidRPr="00C90210">
        <w:rPr>
          <w:rFonts w:ascii="Times New Roman" w:hAnsi="Times New Roman"/>
          <w:i/>
          <w:sz w:val="28"/>
          <w:szCs w:val="28"/>
        </w:rPr>
        <w:t>2методирозрахункувідсотковихставок.</w:t>
      </w:r>
    </w:p>
    <w:p w:rsidR="00487C46" w:rsidRPr="00C90210" w:rsidRDefault="00487C46" w:rsidP="004B1291">
      <w:pPr>
        <w:pStyle w:val="a5"/>
        <w:widowControl w:val="0"/>
        <w:numPr>
          <w:ilvl w:val="0"/>
          <w:numId w:val="82"/>
        </w:numPr>
        <w:tabs>
          <w:tab w:val="left" w:pos="1134"/>
          <w:tab w:val="left" w:pos="9638"/>
        </w:tabs>
        <w:autoSpaceDE w:val="0"/>
        <w:autoSpaceDN w:val="0"/>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Нарахуваннявідсотківза</w:t>
      </w:r>
      <w:r w:rsidRPr="00C90210">
        <w:rPr>
          <w:rFonts w:ascii="Times New Roman" w:hAnsi="Times New Roman"/>
          <w:b/>
          <w:i/>
          <w:sz w:val="28"/>
          <w:szCs w:val="28"/>
        </w:rPr>
        <w:t>методом</w:t>
      </w:r>
      <w:r w:rsidRPr="00C90210">
        <w:rPr>
          <w:rFonts w:ascii="Times New Roman" w:hAnsi="Times New Roman"/>
          <w:sz w:val="28"/>
          <w:szCs w:val="28"/>
        </w:rPr>
        <w:t>“</w:t>
      </w:r>
      <w:r w:rsidRPr="00C90210">
        <w:rPr>
          <w:rFonts w:ascii="Times New Roman" w:hAnsi="Times New Roman"/>
          <w:b/>
          <w:i/>
          <w:sz w:val="28"/>
          <w:szCs w:val="28"/>
        </w:rPr>
        <w:t>вартістьплюс”</w:t>
      </w:r>
      <w:r w:rsidRPr="00C90210">
        <w:rPr>
          <w:rFonts w:ascii="Times New Roman" w:hAnsi="Times New Roman"/>
          <w:sz w:val="28"/>
          <w:szCs w:val="28"/>
        </w:rPr>
        <w:t>.Одним ізосновнихчинників, щовпливає на вартість кредиту, євартістьресурсів, яківикористовуються для кредитування. Цінакредитумаєперевищуватийоговартістьізабезпечуватиприбутковістьбанку.Крімтого,вонамаєзадовольнятипотенційнихпозичальників.</w:t>
      </w:r>
    </w:p>
    <w:p w:rsidR="00487C46" w:rsidRPr="00C90210" w:rsidRDefault="00487C46" w:rsidP="00487C46">
      <w:pPr>
        <w:pStyle w:val="a7"/>
        <w:tabs>
          <w:tab w:val="left" w:pos="9638"/>
        </w:tabs>
        <w:spacing w:after="0" w:line="240" w:lineRule="auto"/>
        <w:jc w:val="both"/>
        <w:rPr>
          <w:szCs w:val="28"/>
        </w:rPr>
      </w:pPr>
      <w:r w:rsidRPr="00C90210">
        <w:rPr>
          <w:szCs w:val="28"/>
        </w:rPr>
        <w:t>Мінімальнапроцентнаставказакредитомвизначаєтьсявартістюзалученняресурсівдлябанку,операційнимивитратамиіпремієюзаризикнеповерненняіризик,пов’язанийзістроковістюкредиту.Процентнаставка,якаробитьопераціюкредитуванняприбутковою, включаєвсіназванівищескладові ібанківськумаржу:</w:t>
      </w:r>
    </w:p>
    <w:p w:rsidR="00487C46" w:rsidRPr="00C90210" w:rsidRDefault="00487C46" w:rsidP="00487C46">
      <w:pPr>
        <w:pStyle w:val="a7"/>
        <w:spacing w:before="10" w:after="1"/>
        <w:ind w:firstLine="0"/>
        <w:rPr>
          <w:sz w:val="22"/>
        </w:rPr>
      </w:pPr>
    </w:p>
    <w:tbl>
      <w:tblPr>
        <w:tblStyle w:val="TableNormal"/>
        <w:tblW w:w="0" w:type="auto"/>
        <w:tblInd w:w="434" w:type="dxa"/>
        <w:tblLayout w:type="fixed"/>
        <w:tblLook w:val="01E0" w:firstRow="1" w:lastRow="1" w:firstColumn="1" w:lastColumn="1" w:noHBand="0" w:noVBand="0"/>
      </w:tblPr>
      <w:tblGrid>
        <w:gridCol w:w="2060"/>
        <w:gridCol w:w="1731"/>
        <w:gridCol w:w="1749"/>
        <w:gridCol w:w="2210"/>
        <w:gridCol w:w="1347"/>
      </w:tblGrid>
      <w:tr w:rsidR="00487C46" w:rsidRPr="00C90210" w:rsidTr="003C4BEF">
        <w:trPr>
          <w:trHeight w:val="1257"/>
        </w:trPr>
        <w:tc>
          <w:tcPr>
            <w:tcW w:w="2060" w:type="dxa"/>
          </w:tcPr>
          <w:p w:rsidR="00487C46" w:rsidRPr="00C90210" w:rsidRDefault="00487C46" w:rsidP="003C4BEF">
            <w:pPr>
              <w:pStyle w:val="TableParagraph"/>
              <w:spacing w:before="3"/>
              <w:rPr>
                <w:sz w:val="19"/>
              </w:rPr>
            </w:pPr>
          </w:p>
          <w:p w:rsidR="00487C46" w:rsidRPr="00C90210" w:rsidRDefault="00487C46" w:rsidP="003C4BEF">
            <w:pPr>
              <w:pStyle w:val="TableParagraph"/>
              <w:tabs>
                <w:tab w:val="left" w:pos="1720"/>
              </w:tabs>
              <w:ind w:left="200" w:right="213"/>
            </w:pPr>
            <w:r w:rsidRPr="00C90210">
              <w:rPr>
                <w:spacing w:val="-6"/>
              </w:rPr>
              <w:t>Відсоткова ставка</w:t>
            </w:r>
            <w:r w:rsidRPr="00C90210">
              <w:t>за кредитомбанку</w:t>
            </w:r>
            <w:r w:rsidRPr="00C90210">
              <w:tab/>
            </w:r>
            <w:r w:rsidRPr="00C90210">
              <w:rPr>
                <w:spacing w:val="-4"/>
              </w:rPr>
              <w:t>=</w:t>
            </w:r>
          </w:p>
        </w:tc>
        <w:tc>
          <w:tcPr>
            <w:tcW w:w="1731" w:type="dxa"/>
          </w:tcPr>
          <w:p w:rsidR="00487C46" w:rsidRPr="00C90210" w:rsidRDefault="00487C46" w:rsidP="003C4BEF">
            <w:pPr>
              <w:pStyle w:val="TableParagraph"/>
              <w:tabs>
                <w:tab w:val="left" w:pos="1307"/>
                <w:tab w:val="left" w:pos="1500"/>
              </w:tabs>
              <w:ind w:left="215" w:right="103"/>
            </w:pPr>
            <w:r w:rsidRPr="00C90210">
              <w:t>Вартістьзалучення</w:t>
            </w:r>
            <w:r w:rsidRPr="00C90210">
              <w:rPr>
                <w:spacing w:val="-4"/>
              </w:rPr>
              <w:t>відповідних</w:t>
            </w:r>
            <w:r w:rsidRPr="00C90210">
              <w:rPr>
                <w:spacing w:val="-4"/>
              </w:rPr>
              <w:tab/>
            </w:r>
            <w:r w:rsidRPr="00C90210">
              <w:rPr>
                <w:spacing w:val="-4"/>
              </w:rPr>
              <w:tab/>
            </w:r>
            <w:r w:rsidRPr="00C90210">
              <w:rPr>
                <w:spacing w:val="-3"/>
              </w:rPr>
              <w:t>+</w:t>
            </w:r>
            <w:r w:rsidRPr="00C90210">
              <w:t>ресурсів</w:t>
            </w:r>
            <w:r w:rsidRPr="00C90210">
              <w:tab/>
            </w:r>
            <w:r w:rsidRPr="00C90210">
              <w:rPr>
                <w:spacing w:val="-3"/>
              </w:rPr>
              <w:t>для</w:t>
            </w:r>
          </w:p>
          <w:p w:rsidR="00487C46" w:rsidRPr="00C90210" w:rsidRDefault="00487C46" w:rsidP="003C4BEF">
            <w:pPr>
              <w:pStyle w:val="TableParagraph"/>
              <w:spacing w:line="233" w:lineRule="exact"/>
              <w:ind w:left="215"/>
            </w:pPr>
            <w:r w:rsidRPr="00C90210">
              <w:t>банку</w:t>
            </w:r>
          </w:p>
        </w:tc>
        <w:tc>
          <w:tcPr>
            <w:tcW w:w="1749" w:type="dxa"/>
          </w:tcPr>
          <w:p w:rsidR="00487C46" w:rsidRPr="00C90210" w:rsidRDefault="00487C46" w:rsidP="003C4BEF">
            <w:pPr>
              <w:pStyle w:val="TableParagraph"/>
              <w:tabs>
                <w:tab w:val="left" w:pos="1518"/>
              </w:tabs>
              <w:ind w:left="107" w:right="103" w:firstLine="48"/>
            </w:pPr>
            <w:r w:rsidRPr="00C90210">
              <w:t>Банківськіопераційні</w:t>
            </w:r>
            <w:r w:rsidRPr="00C90210">
              <w:tab/>
            </w:r>
            <w:r w:rsidRPr="00C90210">
              <w:rPr>
                <w:spacing w:val="-3"/>
              </w:rPr>
              <w:t>+</w:t>
            </w:r>
            <w:r w:rsidRPr="00C90210">
              <w:t>витрати</w:t>
            </w:r>
          </w:p>
        </w:tc>
        <w:tc>
          <w:tcPr>
            <w:tcW w:w="2210" w:type="dxa"/>
          </w:tcPr>
          <w:p w:rsidR="00487C46" w:rsidRPr="00C90210" w:rsidRDefault="00487C46" w:rsidP="003C4BEF">
            <w:pPr>
              <w:pStyle w:val="TableParagraph"/>
              <w:ind w:left="108"/>
            </w:pPr>
            <w:r w:rsidRPr="00C90210">
              <w:rPr>
                <w:spacing w:val="-7"/>
              </w:rPr>
              <w:t>Компенсація</w:t>
            </w:r>
            <w:r w:rsidRPr="00C90210">
              <w:rPr>
                <w:spacing w:val="-6"/>
              </w:rPr>
              <w:t>банкуза</w:t>
            </w:r>
            <w:r w:rsidRPr="00C90210">
              <w:rPr>
                <w:spacing w:val="-7"/>
              </w:rPr>
              <w:t xml:space="preserve">рівень </w:t>
            </w:r>
            <w:r w:rsidRPr="00C90210">
              <w:rPr>
                <w:spacing w:val="-6"/>
              </w:rPr>
              <w:t>ризику</w:t>
            </w:r>
            <w:r w:rsidRPr="00C90210">
              <w:t>невиконаннязобов’язань</w:t>
            </w:r>
          </w:p>
          <w:p w:rsidR="00487C46" w:rsidRPr="00C90210" w:rsidRDefault="00487C46" w:rsidP="003C4BEF">
            <w:pPr>
              <w:pStyle w:val="TableParagraph"/>
              <w:spacing w:line="233" w:lineRule="exact"/>
              <w:ind w:left="108"/>
            </w:pPr>
            <w:r w:rsidRPr="00C90210">
              <w:t>позичальника</w:t>
            </w:r>
          </w:p>
        </w:tc>
        <w:tc>
          <w:tcPr>
            <w:tcW w:w="1347" w:type="dxa"/>
          </w:tcPr>
          <w:p w:rsidR="00487C46" w:rsidRPr="00C90210" w:rsidRDefault="00487C46" w:rsidP="003C4BEF">
            <w:pPr>
              <w:pStyle w:val="TableParagraph"/>
              <w:spacing w:before="3"/>
              <w:rPr>
                <w:sz w:val="19"/>
              </w:rPr>
            </w:pPr>
          </w:p>
          <w:p w:rsidR="00487C46" w:rsidRPr="00C90210" w:rsidRDefault="00487C46" w:rsidP="003C4BEF">
            <w:pPr>
              <w:pStyle w:val="TableParagraph"/>
              <w:ind w:left="196"/>
            </w:pPr>
            <w:r w:rsidRPr="00C90210">
              <w:t>+Маржабанку</w:t>
            </w:r>
          </w:p>
        </w:tc>
      </w:tr>
    </w:tbl>
    <w:p w:rsidR="00B40AA7" w:rsidRPr="00C90210" w:rsidRDefault="00B40AA7" w:rsidP="00487C46">
      <w:pPr>
        <w:pStyle w:val="a7"/>
        <w:spacing w:after="0" w:line="240" w:lineRule="auto"/>
        <w:jc w:val="both"/>
        <w:rPr>
          <w:lang w:val="uk-UA"/>
        </w:rPr>
      </w:pPr>
    </w:p>
    <w:p w:rsidR="00487C46" w:rsidRPr="00C90210" w:rsidRDefault="00487C46" w:rsidP="00487C46">
      <w:pPr>
        <w:pStyle w:val="a7"/>
        <w:spacing w:after="0" w:line="240" w:lineRule="auto"/>
        <w:jc w:val="both"/>
        <w:rPr>
          <w:lang w:val="uk-UA"/>
        </w:rPr>
      </w:pPr>
      <w:r w:rsidRPr="00C90210">
        <w:rPr>
          <w:lang w:val="uk-UA"/>
        </w:rPr>
        <w:t>Вартістьзалученнявизначається яксумасередньозваженоїставки, що сплачується за всіма залученими коштами, вартостістрахуваннядепозитів,обов’язковихрезервівуЦентральномубанкутавартостівсіхнепроцентнихвитрат,пов’язанихізмобілізацієюкоштів.</w:t>
      </w:r>
    </w:p>
    <w:p w:rsidR="00487C46" w:rsidRPr="00C90210" w:rsidRDefault="00487C46" w:rsidP="00B40AA7">
      <w:pPr>
        <w:pStyle w:val="a7"/>
        <w:spacing w:after="0" w:line="240" w:lineRule="auto"/>
        <w:ind w:firstLine="708"/>
        <w:jc w:val="both"/>
        <w:rPr>
          <w:lang w:val="uk-UA"/>
        </w:rPr>
      </w:pPr>
      <w:r w:rsidRPr="00C90210">
        <w:rPr>
          <w:spacing w:val="-3"/>
          <w:lang w:val="uk-UA"/>
        </w:rPr>
        <w:t xml:space="preserve">Доопераційнихвитрат,щоокремовраховуютьсявціні кредиту </w:t>
      </w:r>
      <w:r w:rsidRPr="00C90210">
        <w:rPr>
          <w:lang w:val="uk-UA"/>
        </w:rPr>
        <w:t>і не враховуються у вартості фінансування, належать: заробітна</w:t>
      </w:r>
      <w:r w:rsidRPr="00C90210">
        <w:rPr>
          <w:spacing w:val="-1"/>
          <w:lang w:val="uk-UA"/>
        </w:rPr>
        <w:t>платаспівробітниківкредитноговідділу;обладнаннятаматеріали,</w:t>
      </w:r>
      <w:r w:rsidRPr="00C90210">
        <w:rPr>
          <w:lang w:val="uk-UA"/>
        </w:rPr>
        <w:t>необхіднідлянаданнякредитуіконтролюзаним;іншіопераційнівитрати.</w:t>
      </w:r>
    </w:p>
    <w:p w:rsidR="00487C46" w:rsidRPr="00C90210" w:rsidRDefault="00487C46" w:rsidP="00487C46">
      <w:pPr>
        <w:pStyle w:val="a7"/>
        <w:spacing w:after="0" w:line="240" w:lineRule="auto"/>
        <w:jc w:val="both"/>
        <w:rPr>
          <w:lang w:val="uk-UA"/>
        </w:rPr>
      </w:pPr>
      <w:r w:rsidRPr="00C90210">
        <w:rPr>
          <w:lang w:val="uk-UA"/>
        </w:rPr>
        <w:t>Преміязаризикнеповерненняможебутиобчисленанаоснові</w:t>
      </w:r>
      <w:r w:rsidRPr="00C90210">
        <w:rPr>
          <w:spacing w:val="-4"/>
          <w:lang w:val="uk-UA"/>
        </w:rPr>
        <w:t>відповідногоризикунеповернення.Ризик</w:t>
      </w:r>
      <w:r w:rsidRPr="00C90210">
        <w:rPr>
          <w:spacing w:val="-3"/>
          <w:lang w:val="uk-UA"/>
        </w:rPr>
        <w:t>неповерненняоцінюється</w:t>
      </w:r>
      <w:r w:rsidRPr="00C90210">
        <w:rPr>
          <w:lang w:val="uk-UA"/>
        </w:rPr>
        <w:t>на основістатистичнихданих про ризикневиконаннязобов’язань</w:t>
      </w:r>
      <w:r w:rsidRPr="00C90210">
        <w:rPr>
          <w:spacing w:val="-3"/>
          <w:lang w:val="uk-UA"/>
        </w:rPr>
        <w:t>різнимикатегоріямипозичальників,кредитноїісторіїтакредитного</w:t>
      </w:r>
      <w:r w:rsidRPr="00C90210">
        <w:rPr>
          <w:lang w:val="uk-UA"/>
        </w:rPr>
        <w:t>рейтингуокремогопозичальника.</w:t>
      </w:r>
    </w:p>
    <w:p w:rsidR="00487C46" w:rsidRPr="00C90210" w:rsidRDefault="00487C46" w:rsidP="00487C46">
      <w:pPr>
        <w:pStyle w:val="a7"/>
        <w:spacing w:after="0" w:line="240" w:lineRule="auto"/>
        <w:jc w:val="both"/>
        <w:rPr>
          <w:lang w:val="uk-UA"/>
        </w:rPr>
      </w:pPr>
      <w:r w:rsidRPr="00C90210">
        <w:rPr>
          <w:lang w:val="uk-UA"/>
        </w:rPr>
        <w:t>Премія за ризик, пов’язанийізтерміномкредитування, можебути оцінена в результатіаналізупроцентних ставок за коротко-,середньо-тадовготерміновимиборговимизобов’язаннями,щоперебуваютьвобігунаринку.</w:t>
      </w:r>
    </w:p>
    <w:p w:rsidR="00487C46" w:rsidRPr="00C90210" w:rsidRDefault="00487C46" w:rsidP="00487C46">
      <w:pPr>
        <w:pStyle w:val="a7"/>
        <w:spacing w:after="0" w:line="240" w:lineRule="auto"/>
        <w:jc w:val="both"/>
        <w:rPr>
          <w:lang w:val="uk-UA"/>
        </w:rPr>
      </w:pPr>
      <w:r w:rsidRPr="00C90210">
        <w:rPr>
          <w:lang w:val="uk-UA"/>
        </w:rPr>
        <w:t>Банківськамаржазалежитьвідполітикибанкутавідконкурентного середовища в банківськійсфері, оскількирівень</w:t>
      </w:r>
      <w:r w:rsidRPr="00C90210">
        <w:rPr>
          <w:spacing w:val="-1"/>
          <w:lang w:val="uk-UA"/>
        </w:rPr>
        <w:t>конкуренції</w:t>
      </w:r>
      <w:r w:rsidRPr="00C90210">
        <w:rPr>
          <w:lang w:val="uk-UA"/>
        </w:rPr>
        <w:t>наринкубанківськихпослугпостійнозростаєімаржа,щовстановлюєтьсябанкамиприкредитуванні,постійнозменшується.</w:t>
      </w:r>
    </w:p>
    <w:p w:rsidR="00487C46" w:rsidRPr="00C90210" w:rsidRDefault="00B40AA7" w:rsidP="00B40AA7">
      <w:pPr>
        <w:widowControl w:val="0"/>
        <w:tabs>
          <w:tab w:val="left" w:pos="1566"/>
        </w:tabs>
        <w:autoSpaceDE w:val="0"/>
        <w:autoSpaceDN w:val="0"/>
        <w:spacing w:after="0" w:line="240" w:lineRule="auto"/>
        <w:ind w:firstLine="709"/>
        <w:jc w:val="both"/>
        <w:rPr>
          <w:rFonts w:ascii="Times New Roman" w:hAnsi="Times New Roman"/>
          <w:sz w:val="28"/>
          <w:szCs w:val="28"/>
        </w:rPr>
      </w:pPr>
      <w:r w:rsidRPr="00C90210">
        <w:rPr>
          <w:rFonts w:ascii="Times New Roman" w:hAnsi="Times New Roman"/>
          <w:sz w:val="28"/>
          <w:szCs w:val="28"/>
          <w:lang w:val="uk-UA"/>
        </w:rPr>
        <w:t>2.</w:t>
      </w:r>
      <w:r w:rsidR="00487C46" w:rsidRPr="00C90210">
        <w:rPr>
          <w:rFonts w:ascii="Times New Roman" w:hAnsi="Times New Roman"/>
          <w:b/>
          <w:i/>
          <w:sz w:val="28"/>
          <w:szCs w:val="28"/>
        </w:rPr>
        <w:t>Метод</w:t>
      </w:r>
      <w:r w:rsidR="00487C46" w:rsidRPr="00C90210">
        <w:rPr>
          <w:rFonts w:ascii="Times New Roman" w:hAnsi="Times New Roman"/>
          <w:sz w:val="28"/>
          <w:szCs w:val="28"/>
        </w:rPr>
        <w:t>“</w:t>
      </w:r>
      <w:r w:rsidR="00487C46" w:rsidRPr="00C90210">
        <w:rPr>
          <w:rFonts w:ascii="Times New Roman" w:hAnsi="Times New Roman"/>
          <w:b/>
          <w:i/>
          <w:sz w:val="28"/>
          <w:szCs w:val="28"/>
        </w:rPr>
        <w:t>базоваставкаплюс”</w:t>
      </w:r>
      <w:r w:rsidR="00487C46" w:rsidRPr="00C90210">
        <w:rPr>
          <w:rFonts w:ascii="Times New Roman" w:hAnsi="Times New Roman"/>
          <w:sz w:val="28"/>
          <w:szCs w:val="28"/>
        </w:rPr>
        <w:t>полягаєувизначеннікредитної ставки як сумибазової ставки і кредитного спреду. Забазовуставкуприймаютьставкупропозиціїміжбанківськогорегіональногоринку,ставку,щопропонуєтьсяпозичальникамнайвищогокласузакороткотерміновимикредитами,ставкиміжнароднихринків( LIBOR, KIBOR тощо), інші ставки, що єзагальноприйнятиминаконкретнихринках.Кредитнийспредвключаєпремію за ризикневиконаннязобов’язаньпозичальникатапреміюзаризик,пов’язанийізтерміномнаданнякредиту.Величинакредитногоспредудиференційованазалежновідкатегоріїклієнтатайогокредитоспроможності.</w:t>
      </w:r>
    </w:p>
    <w:p w:rsidR="00487C46" w:rsidRPr="00C90210" w:rsidRDefault="00487C46" w:rsidP="00487C46">
      <w:pPr>
        <w:pStyle w:val="a7"/>
        <w:spacing w:before="10"/>
        <w:ind w:firstLine="0"/>
      </w:pPr>
    </w:p>
    <w:tbl>
      <w:tblPr>
        <w:tblStyle w:val="TableNormal"/>
        <w:tblW w:w="0" w:type="auto"/>
        <w:tblInd w:w="434" w:type="dxa"/>
        <w:tblLayout w:type="fixed"/>
        <w:tblLook w:val="01E0" w:firstRow="1" w:lastRow="1" w:firstColumn="1" w:lastColumn="1" w:noHBand="0" w:noVBand="0"/>
      </w:tblPr>
      <w:tblGrid>
        <w:gridCol w:w="1833"/>
        <w:gridCol w:w="1943"/>
        <w:gridCol w:w="1945"/>
        <w:gridCol w:w="2897"/>
      </w:tblGrid>
      <w:tr w:rsidR="00487C46" w:rsidRPr="00C90210" w:rsidTr="003C4BEF">
        <w:trPr>
          <w:trHeight w:val="1257"/>
        </w:trPr>
        <w:tc>
          <w:tcPr>
            <w:tcW w:w="1833" w:type="dxa"/>
          </w:tcPr>
          <w:p w:rsidR="00487C46" w:rsidRPr="00C90210" w:rsidRDefault="00487C46" w:rsidP="003C4BEF">
            <w:pPr>
              <w:pStyle w:val="TableParagraph"/>
              <w:spacing w:line="242" w:lineRule="auto"/>
              <w:ind w:left="200" w:right="571"/>
            </w:pPr>
            <w:r w:rsidRPr="00C90210">
              <w:t>Відсотковаставка</w:t>
            </w:r>
          </w:p>
          <w:p w:rsidR="00487C46" w:rsidRPr="00C90210" w:rsidRDefault="00487C46" w:rsidP="003C4BEF">
            <w:pPr>
              <w:pStyle w:val="TableParagraph"/>
              <w:tabs>
                <w:tab w:val="left" w:pos="1551"/>
              </w:tabs>
              <w:ind w:left="200" w:right="155"/>
            </w:pPr>
            <w:r w:rsidRPr="00C90210">
              <w:t>закредитом</w:t>
            </w:r>
            <w:r w:rsidRPr="00C90210">
              <w:tab/>
            </w:r>
            <w:r w:rsidRPr="00C90210">
              <w:rPr>
                <w:spacing w:val="-4"/>
              </w:rPr>
              <w:t>=</w:t>
            </w:r>
            <w:r w:rsidRPr="00C90210">
              <w:t>банку</w:t>
            </w:r>
          </w:p>
        </w:tc>
        <w:tc>
          <w:tcPr>
            <w:tcW w:w="1943" w:type="dxa"/>
          </w:tcPr>
          <w:p w:rsidR="00487C46" w:rsidRPr="00C90210" w:rsidRDefault="00487C46" w:rsidP="003C4BEF">
            <w:pPr>
              <w:pStyle w:val="TableParagraph"/>
              <w:rPr>
                <w:sz w:val="24"/>
              </w:rPr>
            </w:pPr>
          </w:p>
          <w:p w:rsidR="00487C46" w:rsidRPr="00C90210" w:rsidRDefault="00487C46" w:rsidP="003C4BEF">
            <w:pPr>
              <w:pStyle w:val="TableParagraph"/>
              <w:spacing w:before="176"/>
              <w:ind w:left="157"/>
            </w:pPr>
            <w:r w:rsidRPr="00C90210">
              <w:t>Базоваставка+</w:t>
            </w:r>
          </w:p>
        </w:tc>
        <w:tc>
          <w:tcPr>
            <w:tcW w:w="1945" w:type="dxa"/>
          </w:tcPr>
          <w:p w:rsidR="00487C46" w:rsidRPr="00C90210" w:rsidRDefault="00487C46" w:rsidP="003C4BEF">
            <w:pPr>
              <w:pStyle w:val="TableParagraph"/>
              <w:ind w:left="271" w:right="192"/>
            </w:pPr>
            <w:r w:rsidRPr="00C90210">
              <w:t>Премія заризик,пов’язаний з+терміном</w:t>
            </w:r>
          </w:p>
          <w:p w:rsidR="00487C46" w:rsidRPr="00C90210" w:rsidRDefault="00487C46" w:rsidP="003C4BEF">
            <w:pPr>
              <w:pStyle w:val="TableParagraph"/>
              <w:spacing w:line="233" w:lineRule="exact"/>
              <w:ind w:left="271"/>
            </w:pPr>
            <w:r w:rsidRPr="00C90210">
              <w:t>кредиту</w:t>
            </w:r>
          </w:p>
        </w:tc>
        <w:tc>
          <w:tcPr>
            <w:tcW w:w="2897" w:type="dxa"/>
          </w:tcPr>
          <w:p w:rsidR="00487C46" w:rsidRPr="00C90210" w:rsidRDefault="00487C46" w:rsidP="003C4BEF">
            <w:pPr>
              <w:pStyle w:val="TableParagraph"/>
              <w:spacing w:line="242" w:lineRule="auto"/>
              <w:ind w:left="196" w:right="1179"/>
            </w:pPr>
            <w:r w:rsidRPr="00C90210">
              <w:t>Премія за ризикневиконання</w:t>
            </w:r>
          </w:p>
          <w:p w:rsidR="00487C46" w:rsidRPr="00C90210" w:rsidRDefault="00487C46" w:rsidP="003C4BEF">
            <w:pPr>
              <w:pStyle w:val="TableParagraph"/>
              <w:spacing w:line="248" w:lineRule="exact"/>
              <w:ind w:left="251"/>
            </w:pPr>
            <w:r w:rsidRPr="00C90210">
              <w:t>зобов’язаньпозичальника</w:t>
            </w:r>
          </w:p>
        </w:tc>
      </w:tr>
    </w:tbl>
    <w:p w:rsidR="00487C46" w:rsidRPr="00C90210" w:rsidRDefault="00487C46" w:rsidP="00487C46">
      <w:pPr>
        <w:pStyle w:val="a7"/>
        <w:spacing w:after="0" w:line="240" w:lineRule="auto"/>
        <w:jc w:val="both"/>
      </w:pPr>
      <w:r w:rsidRPr="00C90210">
        <w:t>Процентна ставка за кредитом, розрахована на основібазовоїставки, міститьлише поправки на ризикнеповернення та ризик,пов’язанийізтерміномкредитування,оскількидобазової</w:t>
      </w:r>
      <w:r w:rsidRPr="00C90210">
        <w:rPr>
          <w:lang w:val="uk-UA"/>
        </w:rPr>
        <w:t xml:space="preserve"> ставки </w:t>
      </w:r>
      <w:r w:rsidRPr="00C90210">
        <w:rPr>
          <w:spacing w:val="-4"/>
        </w:rPr>
        <w:t>входятьопераційнівитратитабанківська</w:t>
      </w:r>
      <w:r w:rsidRPr="00C90210">
        <w:rPr>
          <w:spacing w:val="-3"/>
        </w:rPr>
        <w:t>маржа.</w:t>
      </w:r>
    </w:p>
    <w:p w:rsidR="00677D77" w:rsidRPr="00C90210" w:rsidRDefault="00677D77" w:rsidP="00A56989">
      <w:pPr>
        <w:spacing w:after="0" w:line="240" w:lineRule="auto"/>
        <w:jc w:val="center"/>
        <w:rPr>
          <w:rFonts w:ascii="Times New Roman" w:hAnsi="Times New Roman"/>
          <w:b/>
          <w:sz w:val="28"/>
          <w:szCs w:val="28"/>
          <w:lang w:val="uk-UA"/>
        </w:rPr>
      </w:pPr>
    </w:p>
    <w:p w:rsidR="00D00B80" w:rsidRPr="00C90210" w:rsidRDefault="00D00B80" w:rsidP="00D00B80">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D00B80" w:rsidRPr="00C90210" w:rsidRDefault="00D00B80" w:rsidP="004B1291">
      <w:pPr>
        <w:pStyle w:val="a5"/>
        <w:numPr>
          <w:ilvl w:val="0"/>
          <w:numId w:val="8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ть</w:t>
      </w:r>
      <w:r w:rsidRPr="00C90210">
        <w:rPr>
          <w:rFonts w:ascii="Times New Roman" w:hAnsi="Times New Roman"/>
          <w:sz w:val="28"/>
          <w:szCs w:val="28"/>
        </w:rPr>
        <w:t>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вт</w:t>
      </w:r>
      <w:r w:rsidRPr="00C90210">
        <w:rPr>
          <w:rFonts w:ascii="Times New Roman" w:hAnsi="Times New Roman"/>
          <w:sz w:val="28"/>
          <w:szCs w:val="28"/>
        </w:rPr>
        <w:t>a</w:t>
      </w:r>
      <w:r w:rsidRPr="00C90210">
        <w:rPr>
          <w:rFonts w:ascii="Times New Roman" w:hAnsi="Times New Roman"/>
          <w:sz w:val="28"/>
          <w:szCs w:val="28"/>
          <w:lang w:val="uk-UA"/>
        </w:rPr>
        <w:t>й</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ic</w:t>
      </w:r>
      <w:r w:rsidRPr="00C90210">
        <w:rPr>
          <w:rFonts w:ascii="Times New Roman" w:hAnsi="Times New Roman"/>
          <w:sz w:val="28"/>
          <w:szCs w:val="28"/>
          <w:lang w:val="uk-UA"/>
        </w:rPr>
        <w:t>тьв</w:t>
      </w:r>
      <w:r w:rsidRPr="00C90210">
        <w:rPr>
          <w:rFonts w:ascii="Times New Roman" w:hAnsi="Times New Roman"/>
          <w:sz w:val="28"/>
          <w:szCs w:val="28"/>
        </w:rPr>
        <w:t>i</w:t>
      </w:r>
      <w:r w:rsidRPr="00C90210">
        <w:rPr>
          <w:rFonts w:ascii="Times New Roman" w:hAnsi="Times New Roman"/>
          <w:sz w:val="28"/>
          <w:szCs w:val="28"/>
          <w:lang w:val="uk-UA"/>
        </w:rPr>
        <w:t>дг</w:t>
      </w:r>
      <w:r w:rsidRPr="00C90210">
        <w:rPr>
          <w:rFonts w:ascii="Times New Roman" w:hAnsi="Times New Roman"/>
          <w:sz w:val="28"/>
          <w:szCs w:val="28"/>
        </w:rPr>
        <w:t>po</w:t>
      </w:r>
      <w:r w:rsidRPr="00C90210">
        <w:rPr>
          <w:rFonts w:ascii="Times New Roman" w:hAnsi="Times New Roman"/>
          <w:sz w:val="28"/>
          <w:szCs w:val="28"/>
          <w:lang w:val="uk-UA"/>
        </w:rPr>
        <w:t>ш</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xml:space="preserve">. </w:t>
      </w:r>
    </w:p>
    <w:p w:rsidR="00D00B80" w:rsidRPr="00C90210" w:rsidRDefault="00D00B80" w:rsidP="004B1291">
      <w:pPr>
        <w:pStyle w:val="a5"/>
        <w:numPr>
          <w:ilvl w:val="0"/>
          <w:numId w:val="8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X</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є</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вними</w:t>
      </w:r>
      <w:r w:rsidRPr="00C90210">
        <w:rPr>
          <w:rFonts w:ascii="Times New Roman" w:hAnsi="Times New Roman"/>
          <w:sz w:val="28"/>
          <w:szCs w:val="28"/>
        </w:rPr>
        <w:t>y</w:t>
      </w:r>
      <w:r w:rsidRPr="00C90210">
        <w:rPr>
          <w:rFonts w:ascii="Times New Roman" w:hAnsi="Times New Roman"/>
          <w:sz w:val="28"/>
          <w:szCs w:val="28"/>
          <w:lang w:val="uk-UA"/>
        </w:rPr>
        <w:t>ч</w:t>
      </w:r>
      <w:r w:rsidRPr="00C90210">
        <w:rPr>
          <w:rFonts w:ascii="Times New Roman" w:hAnsi="Times New Roman"/>
          <w:sz w:val="28"/>
          <w:szCs w:val="28"/>
        </w:rPr>
        <w:t>ac</w:t>
      </w:r>
      <w:r w:rsidRPr="00C90210">
        <w:rPr>
          <w:rFonts w:ascii="Times New Roman" w:hAnsi="Times New Roman"/>
          <w:sz w:val="28"/>
          <w:szCs w:val="28"/>
          <w:lang w:val="uk-UA"/>
        </w:rPr>
        <w:t>ник</w:t>
      </w:r>
      <w:r w:rsidRPr="00C90210">
        <w:rPr>
          <w:rFonts w:ascii="Times New Roman" w:hAnsi="Times New Roman"/>
          <w:sz w:val="28"/>
          <w:szCs w:val="28"/>
        </w:rPr>
        <w:t>a</w:t>
      </w:r>
      <w:r w:rsidRPr="00C90210">
        <w:rPr>
          <w:rFonts w:ascii="Times New Roman" w:hAnsi="Times New Roman"/>
          <w:sz w:val="28"/>
          <w:szCs w:val="28"/>
          <w:lang w:val="uk-UA"/>
        </w:rPr>
        <w:t>ми</w:t>
      </w:r>
      <w:r w:rsidRPr="00C90210">
        <w:rPr>
          <w:rFonts w:ascii="Times New Roman" w:hAnsi="Times New Roman"/>
          <w:sz w:val="28"/>
          <w:szCs w:val="28"/>
        </w:rPr>
        <w:t>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в?</w:t>
      </w:r>
    </w:p>
    <w:p w:rsidR="00D00B80" w:rsidRPr="00C90210" w:rsidRDefault="00D00B80" w:rsidP="004B1291">
      <w:pPr>
        <w:pStyle w:val="a5"/>
        <w:numPr>
          <w:ilvl w:val="0"/>
          <w:numId w:val="8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w:t>
      </w:r>
      <w:r w:rsidRPr="00C90210">
        <w:rPr>
          <w:rFonts w:ascii="Times New Roman" w:hAnsi="Times New Roman"/>
          <w:sz w:val="28"/>
          <w:szCs w:val="28"/>
          <w:lang w:val="uk-UA"/>
        </w:rPr>
        <w:t>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ькийк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i</w:t>
      </w: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є</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дж</w:t>
      </w:r>
      <w:r w:rsidRPr="00C90210">
        <w:rPr>
          <w:rFonts w:ascii="Times New Roman" w:hAnsi="Times New Roman"/>
          <w:sz w:val="28"/>
          <w:szCs w:val="28"/>
        </w:rPr>
        <w:t>epe</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op</w:t>
      </w:r>
      <w:r w:rsidRPr="00C90210">
        <w:rPr>
          <w:rFonts w:ascii="Times New Roman" w:hAnsi="Times New Roman"/>
          <w:sz w:val="28"/>
          <w:szCs w:val="28"/>
          <w:lang w:val="uk-UA"/>
        </w:rPr>
        <w:t>мув</w:t>
      </w:r>
      <w:r w:rsidRPr="00C90210">
        <w:rPr>
          <w:rFonts w:ascii="Times New Roman" w:hAnsi="Times New Roman"/>
          <w:sz w:val="28"/>
          <w:szCs w:val="28"/>
        </w:rPr>
        <w:t>a</w:t>
      </w:r>
      <w:r w:rsidRPr="00C90210">
        <w:rPr>
          <w:rFonts w:ascii="Times New Roman" w:hAnsi="Times New Roman"/>
          <w:sz w:val="28"/>
          <w:szCs w:val="28"/>
          <w:lang w:val="uk-UA"/>
        </w:rPr>
        <w:t>ння6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ьки</w:t>
      </w:r>
      <w:r w:rsidRPr="00C90210">
        <w:rPr>
          <w:rFonts w:ascii="Times New Roman" w:hAnsi="Times New Roman"/>
          <w:sz w:val="28"/>
          <w:szCs w:val="28"/>
        </w:rPr>
        <w:t>x</w:t>
      </w:r>
      <w:r w:rsidRPr="00C90210">
        <w:rPr>
          <w:rFonts w:ascii="Times New Roman" w:hAnsi="Times New Roman"/>
          <w:sz w:val="28"/>
          <w:szCs w:val="28"/>
          <w:lang w:val="uk-UA"/>
        </w:rPr>
        <w:t xml:space="preserve"> к</w:t>
      </w:r>
      <w:r w:rsidRPr="00C90210">
        <w:rPr>
          <w:rFonts w:ascii="Times New Roman" w:hAnsi="Times New Roman"/>
          <w:sz w:val="28"/>
          <w:szCs w:val="28"/>
        </w:rPr>
        <w:t>pe</w:t>
      </w:r>
      <w:r w:rsidRPr="00C90210">
        <w:rPr>
          <w:rFonts w:ascii="Times New Roman" w:hAnsi="Times New Roman"/>
          <w:sz w:val="28"/>
          <w:szCs w:val="28"/>
          <w:lang w:val="uk-UA"/>
        </w:rPr>
        <w:t>дитни</w:t>
      </w:r>
      <w:r w:rsidRPr="00C90210">
        <w:rPr>
          <w:rFonts w:ascii="Times New Roman" w:hAnsi="Times New Roman"/>
          <w:sz w:val="28"/>
          <w:szCs w:val="28"/>
        </w:rPr>
        <w:t>xpecypci</w:t>
      </w:r>
      <w:r w:rsidRPr="00C90210">
        <w:rPr>
          <w:rFonts w:ascii="Times New Roman" w:hAnsi="Times New Roman"/>
          <w:sz w:val="28"/>
          <w:szCs w:val="28"/>
          <w:lang w:val="uk-UA"/>
        </w:rPr>
        <w:t>в?</w:t>
      </w:r>
    </w:p>
    <w:p w:rsidR="00D00B80" w:rsidRPr="00C90210" w:rsidRDefault="00D00B80" w:rsidP="004B1291">
      <w:pPr>
        <w:pStyle w:val="a5"/>
        <w:widowControl w:val="0"/>
        <w:numPr>
          <w:ilvl w:val="0"/>
          <w:numId w:val="84"/>
        </w:numPr>
        <w:tabs>
          <w:tab w:val="left" w:pos="711"/>
          <w:tab w:val="left" w:pos="993"/>
        </w:tabs>
        <w:autoSpaceDE w:val="0"/>
        <w:autoSpaceDN w:val="0"/>
        <w:spacing w:after="0" w:line="240" w:lineRule="auto"/>
        <w:ind w:left="0" w:firstLine="709"/>
        <w:contextualSpacing w:val="0"/>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ïн</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ac</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м</w:t>
      </w:r>
      <w:r w:rsidRPr="00C90210">
        <w:rPr>
          <w:rFonts w:ascii="Times New Roman" w:hAnsi="Times New Roman"/>
          <w:sz w:val="28"/>
          <w:szCs w:val="28"/>
        </w:rPr>
        <w:t>a</w:t>
      </w:r>
      <w:r w:rsidRPr="00C90210">
        <w:rPr>
          <w:rFonts w:ascii="Times New Roman" w:hAnsi="Times New Roman"/>
          <w:sz w:val="28"/>
          <w:szCs w:val="28"/>
          <w:lang w:val="uk-UA"/>
        </w:rPr>
        <w:t>?</w:t>
      </w:r>
    </w:p>
    <w:p w:rsidR="00D00B80" w:rsidRPr="00C90210" w:rsidRDefault="00D00B80" w:rsidP="004B1291">
      <w:pPr>
        <w:pStyle w:val="a5"/>
        <w:numPr>
          <w:ilvl w:val="0"/>
          <w:numId w:val="8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зовіть</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op</w:t>
      </w:r>
      <w:r w:rsidRPr="00C90210">
        <w:rPr>
          <w:rFonts w:ascii="Times New Roman" w:hAnsi="Times New Roman"/>
          <w:sz w:val="28"/>
          <w:szCs w:val="28"/>
          <w:lang w:val="uk-UA"/>
        </w:rPr>
        <w:t>мик</w:t>
      </w:r>
      <w:r w:rsidRPr="00C90210">
        <w:rPr>
          <w:rFonts w:ascii="Times New Roman" w:hAnsi="Times New Roman"/>
          <w:sz w:val="28"/>
          <w:szCs w:val="28"/>
        </w:rPr>
        <w:t>pe</w:t>
      </w:r>
      <w:r w:rsidRPr="00C90210">
        <w:rPr>
          <w:rFonts w:ascii="Times New Roman" w:hAnsi="Times New Roman"/>
          <w:sz w:val="28"/>
          <w:szCs w:val="28"/>
          <w:lang w:val="uk-UA"/>
        </w:rPr>
        <w:t>дитни</w:t>
      </w:r>
      <w:r w:rsidRPr="00C90210">
        <w:rPr>
          <w:rFonts w:ascii="Times New Roman" w:hAnsi="Times New Roman"/>
          <w:sz w:val="28"/>
          <w:szCs w:val="28"/>
        </w:rPr>
        <w:t>x</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дн</w:t>
      </w:r>
      <w:r w:rsidRPr="00C90210">
        <w:rPr>
          <w:rFonts w:ascii="Times New Roman" w:hAnsi="Times New Roman"/>
          <w:sz w:val="28"/>
          <w:szCs w:val="28"/>
        </w:rPr>
        <w:t>oc</w:t>
      </w:r>
      <w:r w:rsidRPr="00C90210">
        <w:rPr>
          <w:rFonts w:ascii="Times New Roman" w:hAnsi="Times New Roman"/>
          <w:sz w:val="28"/>
          <w:szCs w:val="28"/>
          <w:lang w:val="uk-UA"/>
        </w:rPr>
        <w:t>ин.</w:t>
      </w:r>
    </w:p>
    <w:p w:rsidR="00D00B80" w:rsidRPr="00C90210" w:rsidRDefault="00D00B80" w:rsidP="004B1291">
      <w:pPr>
        <w:pStyle w:val="a5"/>
        <w:widowControl w:val="0"/>
        <w:numPr>
          <w:ilvl w:val="0"/>
          <w:numId w:val="84"/>
        </w:numPr>
        <w:tabs>
          <w:tab w:val="left" w:pos="710"/>
          <w:tab w:val="left" w:pos="993"/>
        </w:tabs>
        <w:autoSpaceDE w:val="0"/>
        <w:autoSpaceDN w:val="0"/>
        <w:spacing w:after="0" w:line="240" w:lineRule="auto"/>
        <w:ind w:left="0" w:firstLine="709"/>
        <w:contextualSpacing w:val="0"/>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єдж</w:t>
      </w:r>
      <w:r w:rsidRPr="00C90210">
        <w:rPr>
          <w:rFonts w:ascii="Times New Roman" w:hAnsi="Times New Roman"/>
          <w:sz w:val="28"/>
          <w:szCs w:val="28"/>
        </w:rPr>
        <w:t>epe</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ш</w:t>
      </w:r>
      <w:r w:rsidRPr="00C90210">
        <w:rPr>
          <w:rFonts w:ascii="Times New Roman" w:hAnsi="Times New Roman"/>
          <w:sz w:val="28"/>
          <w:szCs w:val="28"/>
        </w:rPr>
        <w:t>e</w:t>
      </w:r>
      <w:r w:rsidRPr="00C90210">
        <w:rPr>
          <w:rFonts w:ascii="Times New Roman" w:hAnsi="Times New Roman"/>
          <w:sz w:val="28"/>
          <w:szCs w:val="28"/>
          <w:lang w:val="uk-UA"/>
        </w:rPr>
        <w:t>нняд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зик</w:t>
      </w:r>
      <w:r w:rsidRPr="00C90210">
        <w:rPr>
          <w:rFonts w:ascii="Times New Roman" w:hAnsi="Times New Roman"/>
          <w:spacing w:val="17"/>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o</w:t>
      </w:r>
      <w:r w:rsidRPr="00C90210">
        <w:rPr>
          <w:rFonts w:ascii="Times New Roman" w:hAnsi="Times New Roman"/>
          <w:sz w:val="28"/>
          <w:szCs w:val="28"/>
          <w:lang w:val="uk-UA"/>
        </w:rPr>
        <w:t>ï</w:t>
      </w:r>
      <w:r w:rsidRPr="00C90210">
        <w:rPr>
          <w:rFonts w:ascii="Times New Roman" w:hAnsi="Times New Roman"/>
          <w:sz w:val="28"/>
          <w:szCs w:val="28"/>
        </w:rPr>
        <w:t>c</w:t>
      </w:r>
      <w:r w:rsidRPr="00C90210">
        <w:rPr>
          <w:rFonts w:ascii="Times New Roman" w:hAnsi="Times New Roman"/>
          <w:sz w:val="28"/>
          <w:szCs w:val="28"/>
          <w:lang w:val="uk-UA"/>
        </w:rPr>
        <w:t>ит</w:t>
      </w:r>
      <w:r w:rsidRPr="00C90210">
        <w:rPr>
          <w:rFonts w:ascii="Times New Roman" w:hAnsi="Times New Roman"/>
          <w:sz w:val="28"/>
          <w:szCs w:val="28"/>
        </w:rPr>
        <w:t>ya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ïв к</w:t>
      </w:r>
      <w:r w:rsidRPr="00C90210">
        <w:rPr>
          <w:rFonts w:ascii="Times New Roman" w:hAnsi="Times New Roman"/>
          <w:sz w:val="28"/>
          <w:szCs w:val="28"/>
        </w:rPr>
        <w:t>pa</w:t>
      </w:r>
      <w:r w:rsidRPr="00C90210">
        <w:rPr>
          <w:rFonts w:ascii="Times New Roman" w:hAnsi="Times New Roman"/>
          <w:sz w:val="28"/>
          <w:szCs w:val="28"/>
          <w:lang w:val="uk-UA"/>
        </w:rPr>
        <w:t>ïн</w:t>
      </w:r>
      <w:r w:rsidRPr="00C90210">
        <w:rPr>
          <w:rFonts w:ascii="Times New Roman" w:hAnsi="Times New Roman"/>
          <w:sz w:val="28"/>
          <w:szCs w:val="28"/>
        </w:rPr>
        <w:t>i</w:t>
      </w:r>
      <w:r w:rsidRPr="00C90210">
        <w:rPr>
          <w:rFonts w:ascii="Times New Roman" w:hAnsi="Times New Roman"/>
          <w:sz w:val="28"/>
          <w:szCs w:val="28"/>
          <w:lang w:val="uk-UA"/>
        </w:rPr>
        <w:t>?</w:t>
      </w:r>
    </w:p>
    <w:p w:rsidR="00D00B80" w:rsidRPr="00C90210" w:rsidRDefault="00D00B80" w:rsidP="004B1291">
      <w:pPr>
        <w:pStyle w:val="a5"/>
        <w:widowControl w:val="0"/>
        <w:numPr>
          <w:ilvl w:val="0"/>
          <w:numId w:val="84"/>
        </w:numPr>
        <w:tabs>
          <w:tab w:val="left" w:pos="710"/>
          <w:tab w:val="left" w:pos="993"/>
        </w:tabs>
        <w:autoSpaceDE w:val="0"/>
        <w:autoSpaceDN w:val="0"/>
        <w:spacing w:after="0" w:line="240" w:lineRule="auto"/>
        <w:ind w:left="0" w:firstLine="709"/>
        <w:contextualSpacing w:val="0"/>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api</w:t>
      </w:r>
      <w:r w:rsidRPr="00C90210">
        <w:rPr>
          <w:rFonts w:ascii="Times New Roman" w:hAnsi="Times New Roman"/>
          <w:sz w:val="28"/>
          <w:szCs w:val="28"/>
          <w:lang w:val="uk-UA"/>
        </w:rPr>
        <w:t>зницям</w:t>
      </w:r>
      <w:r w:rsidRPr="00C90210">
        <w:rPr>
          <w:rFonts w:ascii="Times New Roman" w:hAnsi="Times New Roman"/>
          <w:sz w:val="28"/>
          <w:szCs w:val="28"/>
        </w:rPr>
        <w:t>i</w:t>
      </w:r>
      <w:r w:rsidRPr="00C90210">
        <w:rPr>
          <w:rFonts w:ascii="Times New Roman" w:hAnsi="Times New Roman"/>
          <w:sz w:val="28"/>
          <w:szCs w:val="28"/>
          <w:lang w:val="uk-UA"/>
        </w:rPr>
        <w:t>жп</w:t>
      </w:r>
      <w:r w:rsidRPr="00C90210">
        <w:rPr>
          <w:rFonts w:ascii="Times New Roman" w:hAnsi="Times New Roman"/>
          <w:sz w:val="28"/>
          <w:szCs w:val="28"/>
        </w:rPr>
        <w:t>o</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чним</w:t>
      </w:r>
      <w:r w:rsidRPr="00C90210">
        <w:rPr>
          <w:rFonts w:ascii="Times New Roman" w:hAnsi="Times New Roman"/>
          <w:sz w:val="28"/>
          <w:szCs w:val="28"/>
        </w:rPr>
        <w:t>i</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льнимд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вним6</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м?</w:t>
      </w:r>
    </w:p>
    <w:p w:rsidR="00D00B80" w:rsidRPr="00C90210" w:rsidRDefault="00D00B80" w:rsidP="004B1291">
      <w:pPr>
        <w:pStyle w:val="a5"/>
        <w:widowControl w:val="0"/>
        <w:numPr>
          <w:ilvl w:val="0"/>
          <w:numId w:val="84"/>
        </w:numPr>
        <w:tabs>
          <w:tab w:val="left" w:pos="710"/>
          <w:tab w:val="left" w:pos="993"/>
        </w:tabs>
        <w:autoSpaceDE w:val="0"/>
        <w:autoSpaceDN w:val="0"/>
        <w:spacing w:after="0" w:line="240" w:lineRule="auto"/>
        <w:ind w:left="0" w:firstLine="709"/>
        <w:contextualSpacing w:val="0"/>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єк</w:t>
      </w:r>
      <w:r w:rsidRPr="00C90210">
        <w:rPr>
          <w:rFonts w:ascii="Times New Roman" w:hAnsi="Times New Roman"/>
          <w:sz w:val="28"/>
          <w:szCs w:val="28"/>
        </w:rPr>
        <w:t>pe</w:t>
      </w:r>
      <w:r w:rsidRPr="00C90210">
        <w:rPr>
          <w:rFonts w:ascii="Times New Roman" w:hAnsi="Times New Roman"/>
          <w:sz w:val="28"/>
          <w:szCs w:val="28"/>
          <w:lang w:val="uk-UA"/>
        </w:rPr>
        <w:t>дитний</w:t>
      </w:r>
      <w:r w:rsidRPr="00C90210">
        <w:rPr>
          <w:rFonts w:ascii="Times New Roman" w:hAnsi="Times New Roman"/>
          <w:sz w:val="28"/>
          <w:szCs w:val="28"/>
        </w:rPr>
        <w:t>p</w:t>
      </w:r>
      <w:r w:rsidRPr="00C90210">
        <w:rPr>
          <w:rFonts w:ascii="Times New Roman" w:hAnsi="Times New Roman"/>
          <w:sz w:val="28"/>
          <w:szCs w:val="28"/>
          <w:lang w:val="uk-UA"/>
        </w:rPr>
        <w:t>ин</w:t>
      </w:r>
      <w:r w:rsidRPr="00C90210">
        <w:rPr>
          <w:rFonts w:ascii="Times New Roman" w:hAnsi="Times New Roman"/>
          <w:sz w:val="28"/>
          <w:szCs w:val="28"/>
        </w:rPr>
        <w:t>o</w:t>
      </w:r>
      <w:r w:rsidRPr="00C90210">
        <w:rPr>
          <w:rFonts w:ascii="Times New Roman" w:hAnsi="Times New Roman"/>
          <w:sz w:val="28"/>
          <w:szCs w:val="28"/>
          <w:lang w:val="uk-UA"/>
        </w:rPr>
        <w:t>к?</w:t>
      </w:r>
    </w:p>
    <w:p w:rsidR="00D00B80" w:rsidRPr="00C90210" w:rsidRDefault="00D00B80" w:rsidP="004B1291">
      <w:pPr>
        <w:pStyle w:val="a5"/>
        <w:numPr>
          <w:ilvl w:val="0"/>
          <w:numId w:val="84"/>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инципи6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ння,ï</w:t>
      </w:r>
      <w:r w:rsidRPr="00C90210">
        <w:rPr>
          <w:rFonts w:ascii="Times New Roman" w:hAnsi="Times New Roman"/>
          <w:sz w:val="28"/>
          <w:szCs w:val="28"/>
        </w:rPr>
        <w:t>xcy</w:t>
      </w:r>
      <w:r w:rsidRPr="00C90210">
        <w:rPr>
          <w:rFonts w:ascii="Times New Roman" w:hAnsi="Times New Roman"/>
          <w:sz w:val="28"/>
          <w:szCs w:val="28"/>
          <w:lang w:val="uk-UA"/>
        </w:rPr>
        <w:t>ть.</w:t>
      </w:r>
    </w:p>
    <w:p w:rsidR="00D00B80" w:rsidRPr="00C90210" w:rsidRDefault="00D00B80" w:rsidP="004B1291">
      <w:pPr>
        <w:pStyle w:val="a5"/>
        <w:widowControl w:val="0"/>
        <w:numPr>
          <w:ilvl w:val="0"/>
          <w:numId w:val="84"/>
        </w:numPr>
        <w:tabs>
          <w:tab w:val="left" w:pos="689"/>
          <w:tab w:val="left" w:pos="993"/>
        </w:tabs>
        <w:autoSpaceDE w:val="0"/>
        <w:autoSpaceDN w:val="0"/>
        <w:spacing w:after="0" w:line="240" w:lineRule="auto"/>
        <w:ind w:left="0" w:firstLine="709"/>
        <w:contextualSpacing w:val="0"/>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тьк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ep</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ння,й</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ic</w:t>
      </w:r>
      <w:r w:rsidRPr="00C90210">
        <w:rPr>
          <w:rFonts w:ascii="Times New Roman" w:hAnsi="Times New Roman"/>
          <w:sz w:val="28"/>
          <w:szCs w:val="28"/>
          <w:lang w:val="uk-UA"/>
        </w:rPr>
        <w:t>тьв</w:t>
      </w:r>
      <w:r w:rsidRPr="00C90210">
        <w:rPr>
          <w:rFonts w:ascii="Times New Roman" w:hAnsi="Times New Roman"/>
          <w:sz w:val="28"/>
          <w:szCs w:val="28"/>
        </w:rPr>
        <w:t>i</w:t>
      </w:r>
      <w:r w:rsidRPr="00C90210">
        <w:rPr>
          <w:rFonts w:ascii="Times New Roman" w:hAnsi="Times New Roman"/>
          <w:sz w:val="28"/>
          <w:szCs w:val="28"/>
          <w:lang w:val="uk-UA"/>
        </w:rPr>
        <w:t>д6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w:t>
      </w:r>
    </w:p>
    <w:p w:rsidR="007841FC" w:rsidRPr="00C90210" w:rsidRDefault="007841FC" w:rsidP="00C9354B">
      <w:pPr>
        <w:spacing w:after="0" w:line="240" w:lineRule="auto"/>
        <w:jc w:val="center"/>
        <w:rPr>
          <w:rFonts w:ascii="Times New Roman" w:hAnsi="Times New Roman"/>
          <w:b/>
          <w:sz w:val="28"/>
          <w:szCs w:val="28"/>
          <w:lang w:val="uk-UA"/>
        </w:rPr>
      </w:pPr>
    </w:p>
    <w:p w:rsidR="00C9354B" w:rsidRPr="00C90210" w:rsidRDefault="00BA6907" w:rsidP="00C9354B">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w:t>
      </w:r>
      <w:r w:rsidR="005559B1" w:rsidRPr="00C90210">
        <w:rPr>
          <w:rFonts w:ascii="Times New Roman" w:hAnsi="Times New Roman"/>
          <w:b/>
          <w:sz w:val="28"/>
          <w:szCs w:val="28"/>
          <w:lang w:val="uk-UA"/>
        </w:rPr>
        <w:t>8</w:t>
      </w:r>
      <w:r w:rsidRPr="00C90210">
        <w:rPr>
          <w:rFonts w:ascii="Times New Roman" w:hAnsi="Times New Roman"/>
          <w:b/>
          <w:sz w:val="28"/>
          <w:szCs w:val="28"/>
          <w:lang w:val="uk-UA"/>
        </w:rPr>
        <w:t xml:space="preserve">. </w:t>
      </w:r>
      <w:r w:rsidR="00C9354B" w:rsidRPr="00C90210">
        <w:rPr>
          <w:rFonts w:ascii="Times New Roman" w:eastAsia="Times New Roman" w:hAnsi="Times New Roman"/>
          <w:b/>
          <w:sz w:val="28"/>
          <w:szCs w:val="28"/>
          <w:lang w:val="uk-UA"/>
        </w:rPr>
        <w:t>ФОНДОВ</w:t>
      </w:r>
      <w:r w:rsidR="007841FC" w:rsidRPr="00C90210">
        <w:rPr>
          <w:rFonts w:ascii="Times New Roman" w:eastAsia="Times New Roman" w:hAnsi="Times New Roman"/>
          <w:b/>
          <w:sz w:val="28"/>
          <w:szCs w:val="28"/>
          <w:lang w:val="uk-UA"/>
        </w:rPr>
        <w:t>ИЙ</w:t>
      </w:r>
      <w:r w:rsidR="00C9354B" w:rsidRPr="00C90210">
        <w:rPr>
          <w:rFonts w:ascii="Times New Roman" w:eastAsia="Times New Roman" w:hAnsi="Times New Roman"/>
          <w:b/>
          <w:sz w:val="28"/>
          <w:szCs w:val="28"/>
          <w:lang w:val="uk-UA"/>
        </w:rPr>
        <w:t xml:space="preserve"> РИН</w:t>
      </w:r>
      <w:r w:rsidR="007841FC" w:rsidRPr="00C90210">
        <w:rPr>
          <w:rFonts w:ascii="Times New Roman" w:eastAsia="Times New Roman" w:hAnsi="Times New Roman"/>
          <w:b/>
          <w:sz w:val="28"/>
          <w:szCs w:val="28"/>
          <w:lang w:val="uk-UA"/>
        </w:rPr>
        <w:t>О</w:t>
      </w:r>
      <w:r w:rsidR="00C9354B" w:rsidRPr="00C90210">
        <w:rPr>
          <w:rFonts w:ascii="Times New Roman" w:eastAsia="Times New Roman" w:hAnsi="Times New Roman"/>
          <w:b/>
          <w:sz w:val="28"/>
          <w:szCs w:val="28"/>
          <w:lang w:val="uk-UA"/>
        </w:rPr>
        <w:t>К</w:t>
      </w:r>
    </w:p>
    <w:p w:rsidR="00C9354B" w:rsidRPr="00C90210" w:rsidRDefault="00C9354B" w:rsidP="00C9354B">
      <w:pPr>
        <w:spacing w:after="0" w:line="240" w:lineRule="auto"/>
        <w:jc w:val="center"/>
        <w:rPr>
          <w:rFonts w:ascii="Times New Roman" w:hAnsi="Times New Roman"/>
          <w:sz w:val="16"/>
          <w:szCs w:val="16"/>
          <w:lang w:val="uk-UA"/>
        </w:rPr>
      </w:pPr>
    </w:p>
    <w:p w:rsidR="006F5D3E" w:rsidRPr="00C90210" w:rsidRDefault="00C9354B" w:rsidP="006F5D3E">
      <w:pPr>
        <w:spacing w:after="0" w:line="240" w:lineRule="auto"/>
        <w:ind w:firstLine="708"/>
        <w:jc w:val="both"/>
        <w:rPr>
          <w:rFonts w:ascii="Times New Roman" w:hAnsi="Times New Roman"/>
          <w:sz w:val="28"/>
          <w:szCs w:val="28"/>
          <w:lang w:val="uk-UA"/>
        </w:rPr>
      </w:pPr>
      <w:r w:rsidRPr="00C90210">
        <w:rPr>
          <w:rFonts w:ascii="Times New Roman" w:hAnsi="Times New Roman"/>
          <w:b/>
          <w:i/>
          <w:sz w:val="28"/>
          <w:szCs w:val="28"/>
          <w:lang w:val="uk-UA"/>
        </w:rPr>
        <w:t>Фондовий ринок (ринок цінних паперів)</w:t>
      </w:r>
      <w:r w:rsidR="006F5D3E" w:rsidRPr="00C90210">
        <w:rPr>
          <w:rFonts w:ascii="Times New Roman" w:hAnsi="Times New Roman"/>
          <w:sz w:val="28"/>
          <w:szCs w:val="28"/>
          <w:lang w:val="uk-UA"/>
        </w:rPr>
        <w:t>– це</w:t>
      </w:r>
      <w:r w:rsidRPr="00C90210">
        <w:rPr>
          <w:rFonts w:ascii="Times New Roman" w:hAnsi="Times New Roman"/>
          <w:sz w:val="28"/>
          <w:szCs w:val="28"/>
          <w:lang w:val="uk-UA"/>
        </w:rPr>
        <w:t>сукупність учасників фондового ринку та правовідносин між ними щодо розміщення, обігу та о</w:t>
      </w:r>
      <w:r w:rsidR="006F5D3E" w:rsidRPr="00C90210">
        <w:rPr>
          <w:rFonts w:ascii="Times New Roman" w:hAnsi="Times New Roman"/>
          <w:sz w:val="28"/>
          <w:szCs w:val="28"/>
          <w:lang w:val="uk-UA"/>
        </w:rPr>
        <w:t>бліку цінних паперів і похідних.</w:t>
      </w:r>
    </w:p>
    <w:p w:rsidR="006F5D3E" w:rsidRPr="00C90210" w:rsidRDefault="006F5D3E" w:rsidP="006F5D3E">
      <w:pPr>
        <w:spacing w:after="0" w:line="240" w:lineRule="auto"/>
        <w:ind w:firstLine="708"/>
        <w:jc w:val="both"/>
        <w:rPr>
          <w:rFonts w:ascii="Times New Roman" w:hAnsi="Times New Roman"/>
          <w:sz w:val="28"/>
          <w:szCs w:val="28"/>
          <w:lang w:val="uk-UA"/>
        </w:rPr>
      </w:pPr>
    </w:p>
    <w:p w:rsidR="00D00B80" w:rsidRPr="00C90210" w:rsidRDefault="00D00B80" w:rsidP="006F5D3E">
      <w:pPr>
        <w:spacing w:after="0" w:line="240" w:lineRule="auto"/>
        <w:ind w:firstLine="708"/>
        <w:jc w:val="both"/>
        <w:rPr>
          <w:rFonts w:ascii="Times New Roman" w:hAnsi="Times New Roman"/>
          <w:sz w:val="28"/>
          <w:szCs w:val="28"/>
          <w:lang w:val="uk-UA"/>
        </w:rPr>
      </w:pPr>
    </w:p>
    <w:p w:rsidR="007841FC" w:rsidRPr="00C90210" w:rsidRDefault="007841FC" w:rsidP="006F5D3E">
      <w:pPr>
        <w:spacing w:after="0" w:line="240" w:lineRule="auto"/>
        <w:ind w:firstLine="708"/>
        <w:jc w:val="both"/>
        <w:rPr>
          <w:rFonts w:ascii="Times New Roman" w:hAnsi="Times New Roman"/>
          <w:sz w:val="28"/>
          <w:szCs w:val="28"/>
          <w:lang w:val="uk-UA"/>
        </w:rPr>
      </w:pPr>
    </w:p>
    <w:tbl>
      <w:tblPr>
        <w:tblpPr w:leftFromText="180" w:rightFromText="180" w:vertAnchor="text" w:horzAnchor="margin" w:tblpY="5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5"/>
        <w:gridCol w:w="3828"/>
        <w:gridCol w:w="5068"/>
      </w:tblGrid>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w:t>
            </w:r>
          </w:p>
        </w:tc>
        <w:tc>
          <w:tcPr>
            <w:tcW w:w="3828"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Класифікаційна ознака</w:t>
            </w:r>
          </w:p>
        </w:tc>
        <w:tc>
          <w:tcPr>
            <w:tcW w:w="5068"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Види цінних паперів</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1</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Економічна природа цінних паперів (форма надання капіталу й спосіб виплати доходу)</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Боргові;</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Пайові (інвестиційні).</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2</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Характер емітента</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Державні;</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Муніципальні;</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Цінні папери підприємств;</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Цінні папери фізичних осіб.</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3</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Термін і місце функціонування</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Цінні папери грошового ринку;</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Цінні папери ринку капіталів.</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4</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Призначення цінних паперів</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Фондові;</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Комерційні.</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5</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Передача прав власності</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Іменні;</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На пред’явника.</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6</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Механізм випуску і обігу</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Основні;</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Похідні.</w:t>
            </w:r>
          </w:p>
        </w:tc>
      </w:tr>
      <w:tr w:rsidR="00AE6579" w:rsidRPr="00C90210" w:rsidTr="006F5D3E">
        <w:tc>
          <w:tcPr>
            <w:tcW w:w="675" w:type="dxa"/>
            <w:vAlign w:val="center"/>
          </w:tcPr>
          <w:p w:rsidR="006F5D3E" w:rsidRPr="00C90210" w:rsidRDefault="006F5D3E" w:rsidP="006F5D3E">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7</w:t>
            </w:r>
          </w:p>
        </w:tc>
        <w:tc>
          <w:tcPr>
            <w:tcW w:w="382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Форма випуску</w:t>
            </w:r>
          </w:p>
        </w:tc>
        <w:tc>
          <w:tcPr>
            <w:tcW w:w="5068" w:type="dxa"/>
            <w:vAlign w:val="center"/>
          </w:tcPr>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Документарна;</w:t>
            </w:r>
          </w:p>
          <w:p w:rsidR="006F5D3E" w:rsidRPr="00C90210" w:rsidRDefault="006F5D3E" w:rsidP="006F5D3E">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Бездокументарна.</w:t>
            </w:r>
          </w:p>
        </w:tc>
      </w:tr>
    </w:tbl>
    <w:p w:rsidR="00EF6CA2" w:rsidRPr="00C90210" w:rsidRDefault="00C9354B" w:rsidP="00EF6CA2">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rPr>
        <w:t>Таблиця</w:t>
      </w:r>
      <w:r w:rsidR="005559B1" w:rsidRPr="00C90210">
        <w:rPr>
          <w:rFonts w:ascii="Times New Roman" w:hAnsi="Times New Roman"/>
          <w:sz w:val="28"/>
          <w:szCs w:val="28"/>
          <w:lang w:val="uk-UA"/>
        </w:rPr>
        <w:t>8</w:t>
      </w:r>
      <w:r w:rsidRPr="00C90210">
        <w:rPr>
          <w:rFonts w:ascii="Times New Roman" w:hAnsi="Times New Roman"/>
          <w:sz w:val="28"/>
          <w:szCs w:val="28"/>
        </w:rPr>
        <w:t>.1</w:t>
      </w:r>
      <w:r w:rsidR="006476F3" w:rsidRPr="00C90210">
        <w:rPr>
          <w:rFonts w:ascii="Times New Roman" w:hAnsi="Times New Roman"/>
          <w:sz w:val="28"/>
          <w:szCs w:val="28"/>
          <w:lang w:val="uk-UA"/>
        </w:rPr>
        <w:t>–</w:t>
      </w:r>
      <w:r w:rsidRPr="00C90210">
        <w:rPr>
          <w:rFonts w:ascii="Times New Roman" w:hAnsi="Times New Roman"/>
          <w:sz w:val="28"/>
          <w:szCs w:val="28"/>
        </w:rPr>
        <w:t>Класифікаціяціннихпаперів</w:t>
      </w: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873F52" w:rsidP="00EF6CA2">
      <w:pPr>
        <w:spacing w:after="0" w:line="240" w:lineRule="auto"/>
        <w:ind w:firstLine="708"/>
        <w:jc w:val="both"/>
        <w:rPr>
          <w:rFonts w:ascii="Times New Roman" w:hAnsi="Times New Roman"/>
          <w:sz w:val="28"/>
          <w:szCs w:val="28"/>
          <w:lang w:val="uk-UA"/>
        </w:rPr>
      </w:pPr>
      <w:r>
        <w:rPr>
          <w:rFonts w:ascii="Times New Roman" w:hAnsi="Times New Roman"/>
          <w:noProof/>
          <w:sz w:val="28"/>
          <w:szCs w:val="28"/>
          <w:lang w:eastAsia="ru-RU"/>
        </w:rPr>
        <w:pict>
          <v:group id="Группа 8" o:spid="_x0000_s1106" style="position:absolute;left:0;text-align:left;margin-left:2.95pt;margin-top:4.7pt;width:472.5pt;height:259.9pt;z-index:251629568" coordorigin="2373,6979" coordsize="7026,2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">
            <v:group id="Group 5" o:spid="_x0000_s1107" style="position:absolute;left:2373;top:6979;width:7026;height:2553" coordorigin="2373,6979" coordsize="7026,2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oval id="Oval 6" o:spid="_x0000_s1108" style="position:absolute;left:4815;top:7950;width:2258;height:8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">
                <v:shadow on="t" opacity=".5" offset="-6pt,6pt"/>
                <v:textbox>
                  <w:txbxContent>
                    <w:p w:rsidR="00873F52" w:rsidRPr="006F5D3E" w:rsidRDefault="00873F52" w:rsidP="00C9354B">
                      <w:pPr>
                        <w:jc w:val="center"/>
                        <w:rPr>
                          <w:rFonts w:ascii="Times New Roman" w:hAnsi="Times New Roman"/>
                          <w:b/>
                          <w:sz w:val="24"/>
                          <w:szCs w:val="24"/>
                        </w:rPr>
                      </w:pPr>
                      <w:r w:rsidRPr="006F5D3E">
                        <w:rPr>
                          <w:rFonts w:ascii="Times New Roman" w:hAnsi="Times New Roman"/>
                          <w:b/>
                          <w:sz w:val="24"/>
                          <w:szCs w:val="24"/>
                        </w:rPr>
                        <w:t>Функції цінних паперів</w:t>
                      </w:r>
                    </w:p>
                  </w:txbxContent>
                </v:textbox>
              </v:oval>
              <v:oval id="Oval 7" o:spid="_x0000_s1109" style="position:absolute;left:3341;top:7215;width:1947;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">
                <v:shadow on="t" opacity=".5" offset="-6pt,6pt"/>
                <v:textbox>
                  <w:txbxContent>
                    <w:p w:rsidR="00873F52" w:rsidRPr="006F5D3E" w:rsidRDefault="00873F52" w:rsidP="00C9354B">
                      <w:pPr>
                        <w:jc w:val="center"/>
                        <w:rPr>
                          <w:rFonts w:ascii="Times New Roman" w:hAnsi="Times New Roman"/>
                          <w:sz w:val="24"/>
                          <w:szCs w:val="24"/>
                        </w:rPr>
                      </w:pPr>
                      <w:r w:rsidRPr="006F5D3E">
                        <w:rPr>
                          <w:rFonts w:ascii="Times New Roman" w:hAnsi="Times New Roman"/>
                          <w:sz w:val="24"/>
                          <w:szCs w:val="24"/>
                        </w:rPr>
                        <w:t>Мобілізаційна</w:t>
                      </w:r>
                    </w:p>
                  </w:txbxContent>
                </v:textbox>
              </v:oval>
              <v:oval id="Oval 8" o:spid="_x0000_s1110" style="position:absolute;left:5476;top:6979;width:1975;height:55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">
                <v:shadow on="t" opacity=".5" offset="-6pt,6pt"/>
                <v:textbox>
                  <w:txbxContent>
                    <w:p w:rsidR="00873F52" w:rsidRPr="006F5D3E" w:rsidRDefault="00873F52" w:rsidP="00C9354B">
                      <w:pPr>
                        <w:jc w:val="center"/>
                        <w:rPr>
                          <w:rFonts w:ascii="Times New Roman" w:hAnsi="Times New Roman"/>
                          <w:sz w:val="24"/>
                          <w:szCs w:val="24"/>
                        </w:rPr>
                      </w:pPr>
                      <w:r w:rsidRPr="006F5D3E">
                        <w:rPr>
                          <w:rFonts w:ascii="Times New Roman" w:hAnsi="Times New Roman"/>
                          <w:sz w:val="24"/>
                          <w:szCs w:val="24"/>
                        </w:rPr>
                        <w:t>Інформаційна</w:t>
                      </w:r>
                    </w:p>
                  </w:txbxContent>
                </v:textbox>
              </v:oval>
              <v:oval id="Oval 9" o:spid="_x0000_s1111" style="position:absolute;left:7140;top:7363;width:2259;height:5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">
                <v:shadow on="t" opacity=".5" offset="-6pt,6pt"/>
                <v:textbox>
                  <w:txbxContent>
                    <w:p w:rsidR="00873F52" w:rsidRPr="006F5D3E" w:rsidRDefault="00873F52" w:rsidP="00C9354B">
                      <w:pPr>
                        <w:jc w:val="center"/>
                        <w:rPr>
                          <w:rFonts w:ascii="Times New Roman" w:hAnsi="Times New Roman"/>
                          <w:sz w:val="24"/>
                          <w:szCs w:val="24"/>
                        </w:rPr>
                      </w:pPr>
                      <w:r w:rsidRPr="006F5D3E">
                        <w:rPr>
                          <w:rFonts w:ascii="Times New Roman" w:hAnsi="Times New Roman"/>
                          <w:sz w:val="24"/>
                          <w:szCs w:val="24"/>
                        </w:rPr>
                        <w:t>Перерозподільна</w:t>
                      </w:r>
                    </w:p>
                  </w:txbxContent>
                </v:textbox>
              </v:oval>
              <v:oval id="Oval 10" o:spid="_x0000_s1112" style="position:absolute;left:7280;top:8215;width:2119;height:5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">
                <v:shadow on="t" opacity=".5" offset="-6pt,6pt"/>
                <v:textbox>
                  <w:txbxContent>
                    <w:p w:rsidR="00873F52" w:rsidRPr="006F5D3E" w:rsidRDefault="00873F52" w:rsidP="00C9354B">
                      <w:pPr>
                        <w:rPr>
                          <w:rFonts w:ascii="Times New Roman" w:hAnsi="Times New Roman"/>
                          <w:sz w:val="24"/>
                          <w:szCs w:val="24"/>
                        </w:rPr>
                      </w:pPr>
                      <w:r w:rsidRPr="006F5D3E">
                        <w:rPr>
                          <w:rFonts w:ascii="Times New Roman" w:hAnsi="Times New Roman"/>
                          <w:sz w:val="24"/>
                          <w:szCs w:val="24"/>
                        </w:rPr>
                        <w:t>Запозичувальна</w:t>
                      </w:r>
                    </w:p>
                  </w:txbxContent>
                </v:textbox>
              </v:oval>
              <v:oval id="Oval 11" o:spid="_x0000_s1113" style="position:absolute;left:6028;top:8974;width:1834;height:5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">
                <v:shadow on="t" opacity=".5" offset="-6pt,6pt"/>
                <v:textbox>
                  <w:txbxContent>
                    <w:p w:rsidR="00873F52" w:rsidRPr="006F5D3E" w:rsidRDefault="00873F52" w:rsidP="00C9354B">
                      <w:pPr>
                        <w:rPr>
                          <w:rFonts w:ascii="Times New Roman" w:hAnsi="Times New Roman"/>
                          <w:sz w:val="24"/>
                          <w:szCs w:val="24"/>
                        </w:rPr>
                      </w:pPr>
                      <w:r w:rsidRPr="006F5D3E">
                        <w:rPr>
                          <w:rFonts w:ascii="Times New Roman" w:hAnsi="Times New Roman"/>
                          <w:sz w:val="24"/>
                          <w:szCs w:val="24"/>
                        </w:rPr>
                        <w:t>Управлінська</w:t>
                      </w:r>
                    </w:p>
                  </w:txbxContent>
                </v:textbox>
              </v:oval>
              <v:oval id="Oval 12" o:spid="_x0000_s1114" style="position:absolute;left:2937;top:8775;width:2351;height:57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">
                <v:shadow on="t" opacity=".5" offset="-6pt,6pt"/>
                <v:textbox>
                  <w:txbxContent>
                    <w:p w:rsidR="00873F52" w:rsidRPr="006F5D3E" w:rsidRDefault="00873F52" w:rsidP="00C9354B">
                      <w:pPr>
                        <w:jc w:val="center"/>
                        <w:rPr>
                          <w:rFonts w:ascii="Times New Roman" w:hAnsi="Times New Roman"/>
                          <w:sz w:val="24"/>
                          <w:szCs w:val="24"/>
                        </w:rPr>
                      </w:pPr>
                      <w:r w:rsidRPr="006F5D3E">
                        <w:rPr>
                          <w:rFonts w:ascii="Times New Roman" w:hAnsi="Times New Roman"/>
                          <w:sz w:val="24"/>
                          <w:szCs w:val="24"/>
                        </w:rPr>
                        <w:t>Забезпечувальна</w:t>
                      </w:r>
                    </w:p>
                  </w:txbxContent>
                </v:textbox>
              </v:oval>
              <v:oval id="Oval 13" o:spid="_x0000_s1115" style="position:absolute;left:2373;top:7871;width:2106;height:62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">
                <v:shadow on="t" opacity=".5" offset="-6pt,6pt"/>
                <v:textbox>
                  <w:txbxContent>
                    <w:p w:rsidR="00873F52" w:rsidRPr="006F5D3E" w:rsidRDefault="00873F52" w:rsidP="00C9354B">
                      <w:pPr>
                        <w:jc w:val="center"/>
                        <w:rPr>
                          <w:rFonts w:ascii="Times New Roman" w:hAnsi="Times New Roman"/>
                          <w:sz w:val="24"/>
                          <w:szCs w:val="24"/>
                        </w:rPr>
                      </w:pPr>
                      <w:r w:rsidRPr="006F5D3E">
                        <w:rPr>
                          <w:rFonts w:ascii="Times New Roman" w:hAnsi="Times New Roman"/>
                          <w:sz w:val="24"/>
                          <w:szCs w:val="24"/>
                        </w:rPr>
                        <w:t>Розрахункова</w:t>
                      </w:r>
                    </w:p>
                  </w:txbxContent>
                </v:textbox>
              </v:oval>
            </v:group>
            <v:group id="Group 14" o:spid="_x0000_s1116" style="position:absolute;left:4479;top:7536;width:2992;height:1438" coordorigin="4479,7536" coordsize="2992,1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">
              <v:shapetype id="_x0000_t32" coordsize="21600,21600" o:spt="32" o:oned="t" path="m,l21600,21600e" filled="f">
                <v:path arrowok="t" fillok="f" o:connecttype="none"/>
                <o:lock v:ext="edit" shapetype="t"/>
              </v:shapetype>
              <v:shape id="AutoShape 15" o:spid="_x0000_s1117" type="#_x0000_t32" style="position:absolute;left:5945;top:7536;width:518;height:414;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">
                <v:stroke endarrow="block"/>
                <v:shadow on="t" opacity=".5" offset="-6pt,6pt"/>
              </v:shape>
              <v:shape id="AutoShape 16" o:spid="_x0000_s1118" type="#_x0000_t32" style="position:absolute;left:6741;top:7797;width:730;height:274;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">
                <v:stroke endarrow="block"/>
                <v:shadow on="t" opacity=".5" offset="-6pt,6pt"/>
              </v:shape>
              <v:shape id="AutoShape 17" o:spid="_x0000_s1119" type="#_x0000_t32" style="position:absolute;left:5003;top:7691;width:142;height:380;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">
                <v:stroke endarrow="block"/>
                <v:shadow on="t" opacity=".5" offset="-6pt,6pt"/>
              </v:shape>
              <v:shape id="AutoShape 18" o:spid="_x0000_s1120" type="#_x0000_t32" style="position:absolute;left:4479;top:8185;width:335;height:178;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">
                <v:stroke endarrow="block"/>
                <v:shadow on="t" opacity=".5" offset="-6pt,6pt"/>
              </v:shape>
              <v:shape id="AutoShape 19" o:spid="_x0000_s1121" type="#_x0000_t32" style="position:absolute;left:4944;top:8654;width:201;height:204;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">
                <v:stroke endarrow="block"/>
                <v:shadow on="t" opacity=".5" offset="-6pt,6pt"/>
              </v:shape>
              <v:shape id="AutoShape 20" o:spid="_x0000_s1122" type="#_x0000_t32" style="position:absolute;left:5944;top:8775;width:1001;height:19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">
                <v:stroke endarrow="block"/>
                <v:shadow on="t" opacity=".5" offset="-6pt,6pt"/>
              </v:shape>
              <v:shape id="AutoShape 21" o:spid="_x0000_s1123" type="#_x0000_t32" style="position:absolute;left:7072;top:8363;width:207;height:132;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">
                <v:stroke endarrow="block"/>
                <v:shadow on="t" opacity=".5" offset="-6pt,6pt"/>
              </v:shape>
            </v:group>
          </v:group>
        </w:pict>
      </w: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p>
    <w:p w:rsidR="00EF6CA2" w:rsidRPr="00C90210" w:rsidRDefault="00EF6CA2" w:rsidP="00EF6CA2">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rPr>
        <w:t>Рис</w:t>
      </w:r>
      <w:r w:rsidRPr="00C90210">
        <w:rPr>
          <w:rFonts w:ascii="Times New Roman" w:hAnsi="Times New Roman"/>
          <w:sz w:val="28"/>
          <w:szCs w:val="28"/>
          <w:lang w:val="uk-UA"/>
        </w:rPr>
        <w:t>унок8</w:t>
      </w:r>
      <w:r w:rsidRPr="00C90210">
        <w:rPr>
          <w:rFonts w:ascii="Times New Roman" w:hAnsi="Times New Roman"/>
          <w:sz w:val="28"/>
          <w:szCs w:val="28"/>
        </w:rPr>
        <w:t>.1</w:t>
      </w:r>
      <w:r w:rsidR="006476F3" w:rsidRPr="00C90210">
        <w:rPr>
          <w:rFonts w:ascii="Times New Roman" w:hAnsi="Times New Roman"/>
          <w:sz w:val="28"/>
          <w:szCs w:val="28"/>
          <w:lang w:val="uk-UA"/>
        </w:rPr>
        <w:t>–</w:t>
      </w:r>
      <w:r w:rsidRPr="00C90210">
        <w:rPr>
          <w:rFonts w:ascii="Times New Roman" w:hAnsi="Times New Roman"/>
          <w:sz w:val="28"/>
          <w:szCs w:val="28"/>
        </w:rPr>
        <w:t>Функціїціннихпаперів</w:t>
      </w:r>
    </w:p>
    <w:p w:rsidR="00C9354B" w:rsidRPr="00C90210" w:rsidRDefault="00C9354B" w:rsidP="006F5D3E">
      <w:pPr>
        <w:keepNext/>
        <w:widowControl w:val="0"/>
        <w:spacing w:after="120"/>
        <w:ind w:firstLine="709"/>
        <w:rPr>
          <w:rFonts w:ascii="Times New Roman" w:hAnsi="Times New Roman"/>
          <w:sz w:val="28"/>
          <w:szCs w:val="28"/>
        </w:rPr>
      </w:pPr>
      <w:r w:rsidRPr="00C90210">
        <w:rPr>
          <w:rFonts w:ascii="Times New Roman" w:hAnsi="Times New Roman"/>
          <w:sz w:val="28"/>
          <w:szCs w:val="28"/>
        </w:rPr>
        <w:t>Таблиця</w:t>
      </w:r>
      <w:r w:rsidR="005559B1" w:rsidRPr="00C90210">
        <w:rPr>
          <w:rFonts w:ascii="Times New Roman" w:hAnsi="Times New Roman"/>
          <w:sz w:val="28"/>
          <w:szCs w:val="28"/>
          <w:lang w:val="uk-UA"/>
        </w:rPr>
        <w:t>8</w:t>
      </w:r>
      <w:r w:rsidRPr="00C90210">
        <w:rPr>
          <w:rFonts w:ascii="Times New Roman" w:hAnsi="Times New Roman"/>
          <w:sz w:val="28"/>
          <w:szCs w:val="28"/>
        </w:rPr>
        <w:t>.2</w:t>
      </w:r>
      <w:r w:rsidR="006476F3" w:rsidRPr="00C90210">
        <w:rPr>
          <w:rFonts w:ascii="Times New Roman" w:hAnsi="Times New Roman"/>
          <w:sz w:val="28"/>
          <w:szCs w:val="28"/>
          <w:lang w:val="uk-UA"/>
        </w:rPr>
        <w:t>–</w:t>
      </w:r>
      <w:r w:rsidRPr="00C90210">
        <w:rPr>
          <w:rFonts w:ascii="Times New Roman" w:hAnsi="Times New Roman"/>
          <w:sz w:val="28"/>
          <w:szCs w:val="28"/>
        </w:rPr>
        <w:t>Сектори ринку ціннихпаперів</w:t>
      </w:r>
    </w:p>
    <w:tbl>
      <w:tblPr>
        <w:tblW w:w="96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075"/>
        <w:gridCol w:w="6083"/>
      </w:tblGrid>
      <w:tr w:rsidR="00AE6579" w:rsidRPr="00C90210" w:rsidTr="006476F3">
        <w:trPr>
          <w:jc w:val="center"/>
        </w:trPr>
        <w:tc>
          <w:tcPr>
            <w:tcW w:w="285"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w:t>
            </w:r>
          </w:p>
        </w:tc>
        <w:tc>
          <w:tcPr>
            <w:tcW w:w="3118"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Критерії класифікації</w:t>
            </w:r>
          </w:p>
        </w:tc>
        <w:tc>
          <w:tcPr>
            <w:tcW w:w="6200"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Сектори ринку</w:t>
            </w:r>
          </w:p>
        </w:tc>
      </w:tr>
      <w:tr w:rsidR="00AE6579" w:rsidRPr="00C90210" w:rsidTr="006476F3">
        <w:trPr>
          <w:jc w:val="center"/>
        </w:trPr>
        <w:tc>
          <w:tcPr>
            <w:tcW w:w="285"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1</w:t>
            </w:r>
          </w:p>
        </w:tc>
        <w:tc>
          <w:tcPr>
            <w:tcW w:w="3118"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Спосіб розміщення цінних паперів</w:t>
            </w:r>
          </w:p>
        </w:tc>
        <w:tc>
          <w:tcPr>
            <w:tcW w:w="6200"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Первинний фондовий ринок;</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Вторинний ринок.</w:t>
            </w:r>
          </w:p>
        </w:tc>
      </w:tr>
      <w:tr w:rsidR="00AE6579" w:rsidRPr="00C90210" w:rsidTr="006476F3">
        <w:trPr>
          <w:jc w:val="center"/>
        </w:trPr>
        <w:tc>
          <w:tcPr>
            <w:tcW w:w="285"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2</w:t>
            </w:r>
          </w:p>
        </w:tc>
        <w:tc>
          <w:tcPr>
            <w:tcW w:w="3118"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Місце операцій з цінними паперами</w:t>
            </w:r>
          </w:p>
        </w:tc>
        <w:tc>
          <w:tcPr>
            <w:tcW w:w="6200"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Біржовий фондовий ринок;</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Позабіржовий фондовий ринок.</w:t>
            </w:r>
          </w:p>
        </w:tc>
      </w:tr>
      <w:tr w:rsidR="00AE6579" w:rsidRPr="00C90210" w:rsidTr="006476F3">
        <w:trPr>
          <w:jc w:val="center"/>
        </w:trPr>
        <w:tc>
          <w:tcPr>
            <w:tcW w:w="285"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3</w:t>
            </w:r>
          </w:p>
        </w:tc>
        <w:tc>
          <w:tcPr>
            <w:tcW w:w="3118"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Економічна природа цінних паперів</w:t>
            </w:r>
          </w:p>
        </w:tc>
        <w:tc>
          <w:tcPr>
            <w:tcW w:w="6200"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боргових цінних паперів;</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пайових цінних паперів;</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похідних цінних паперів.</w:t>
            </w:r>
          </w:p>
        </w:tc>
      </w:tr>
      <w:tr w:rsidR="00AE6579" w:rsidRPr="00875C1E" w:rsidTr="006476F3">
        <w:trPr>
          <w:jc w:val="center"/>
        </w:trPr>
        <w:tc>
          <w:tcPr>
            <w:tcW w:w="285"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4</w:t>
            </w:r>
          </w:p>
        </w:tc>
        <w:tc>
          <w:tcPr>
            <w:tcW w:w="3118"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Суб’єкти випуску цінних паперів</w:t>
            </w:r>
          </w:p>
        </w:tc>
        <w:tc>
          <w:tcPr>
            <w:tcW w:w="6200"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державних позик;</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муніципальних позик;</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цінних паперів підприємств і організацій.</w:t>
            </w:r>
          </w:p>
        </w:tc>
      </w:tr>
      <w:tr w:rsidR="00C9354B" w:rsidRPr="00C90210" w:rsidTr="006476F3">
        <w:trPr>
          <w:jc w:val="center"/>
        </w:trPr>
        <w:tc>
          <w:tcPr>
            <w:tcW w:w="285" w:type="dxa"/>
            <w:vAlign w:val="center"/>
          </w:tcPr>
          <w:p w:rsidR="00C9354B" w:rsidRPr="00C90210" w:rsidRDefault="00C9354B" w:rsidP="00C9354B">
            <w:pPr>
              <w:pStyle w:val="26"/>
              <w:keepNext/>
              <w:jc w:val="center"/>
              <w:rPr>
                <w:rFonts w:ascii="Times New Roman" w:hAnsi="Times New Roman" w:cs="Times New Roman"/>
                <w:color w:val="auto"/>
                <w:lang w:eastAsia="en-US"/>
              </w:rPr>
            </w:pPr>
            <w:r w:rsidRPr="00C90210">
              <w:rPr>
                <w:rFonts w:ascii="Times New Roman" w:hAnsi="Times New Roman" w:cs="Times New Roman"/>
                <w:color w:val="auto"/>
                <w:lang w:eastAsia="en-US"/>
              </w:rPr>
              <w:t>5</w:t>
            </w:r>
          </w:p>
        </w:tc>
        <w:tc>
          <w:tcPr>
            <w:tcW w:w="3118"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Термін обігу цінних паперів</w:t>
            </w:r>
          </w:p>
        </w:tc>
        <w:tc>
          <w:tcPr>
            <w:tcW w:w="6200" w:type="dxa"/>
            <w:vAlign w:val="center"/>
          </w:tcPr>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цінних паперів з встановленим терміном обігу;</w:t>
            </w:r>
          </w:p>
          <w:p w:rsidR="00C9354B" w:rsidRPr="00C90210" w:rsidRDefault="00C9354B" w:rsidP="00C9354B">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Ринок цінних паперів без встановленого терміну обігу.</w:t>
            </w:r>
          </w:p>
        </w:tc>
      </w:tr>
    </w:tbl>
    <w:p w:rsidR="00C9354B" w:rsidRPr="00C90210" w:rsidRDefault="00C9354B" w:rsidP="006F5D3E">
      <w:pPr>
        <w:spacing w:after="0" w:line="240" w:lineRule="auto"/>
        <w:ind w:firstLine="709"/>
        <w:jc w:val="both"/>
        <w:rPr>
          <w:rFonts w:ascii="Times New Roman" w:hAnsi="Times New Roman"/>
          <w:sz w:val="28"/>
          <w:szCs w:val="28"/>
          <w:lang w:val="uk-UA"/>
        </w:rPr>
      </w:pPr>
    </w:p>
    <w:p w:rsidR="00C9354B" w:rsidRPr="00C90210" w:rsidRDefault="00C9354B" w:rsidP="006F5D3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До спеціальних (похідних) фондових інструментів ринку цінних паперів належать опціони, варанти, ф'ючерси та інші.</w:t>
      </w:r>
    </w:p>
    <w:p w:rsidR="00C9354B" w:rsidRPr="00C90210" w:rsidRDefault="00C9354B" w:rsidP="006F5D3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Опціон</w:t>
      </w:r>
      <w:r w:rsidR="006476F3" w:rsidRPr="00C90210">
        <w:rPr>
          <w:rFonts w:ascii="Times New Roman" w:hAnsi="Times New Roman"/>
          <w:sz w:val="28"/>
          <w:szCs w:val="28"/>
          <w:lang w:val="uk-UA"/>
        </w:rPr>
        <w:t>–</w:t>
      </w:r>
      <w:r w:rsidRPr="00C90210">
        <w:rPr>
          <w:rFonts w:ascii="Times New Roman" w:hAnsi="Times New Roman"/>
          <w:sz w:val="28"/>
          <w:szCs w:val="28"/>
          <w:lang w:val="uk-UA"/>
        </w:rPr>
        <w:t xml:space="preserve"> це контракт на право купити або продати певну кількість цінних паперів у будь-який момент протягом визначеного строку за фіксованою ціною. При сприятливій для власника опціону зміні ціни на цінні папери він це право використовує й одержує дохід у вигляді різниці між поточною ринковою ціною та тією, що зафіксована у контракті. При несприятливій зміні ціни власник опціону своїм правом не скористається і втратить при цьому суму, заплачену за придбання опціону.</w:t>
      </w:r>
    </w:p>
    <w:p w:rsidR="00C9354B" w:rsidRPr="00C90210" w:rsidRDefault="00C9354B" w:rsidP="006F5D3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Опціонні угоди можуть бути укладені з приводу будь-якого товару. На ринку цінних паперів опціони пов'язані з торгівлею різними видами цінних паперів. Отже, відповідно до опціонної угоди один із її учасників набуває права купівлі або продажу цінних паперів за зафіксованою ціною протягом певного періоду часу, а інший учасник за грошову премію зобов'язується забезпечити у </w:t>
      </w:r>
      <w:r w:rsidRPr="00C90210">
        <w:rPr>
          <w:rFonts w:ascii="Times New Roman" w:hAnsi="Times New Roman"/>
          <w:sz w:val="28"/>
          <w:szCs w:val="28"/>
          <w:lang w:val="uk-UA"/>
        </w:rPr>
        <w:lastRenderedPageBreak/>
        <w:t>разі необхідності реалізацію цього права. Тобто бути готовим продати або купити цінні папери за обумовленою договором ціною.</w:t>
      </w:r>
    </w:p>
    <w:p w:rsidR="00C9354B" w:rsidRPr="00C90210" w:rsidRDefault="00C9354B" w:rsidP="006F5D3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Варант</w:t>
      </w:r>
      <w:r w:rsidRPr="00C90210">
        <w:rPr>
          <w:rFonts w:ascii="Times New Roman" w:hAnsi="Times New Roman"/>
          <w:sz w:val="28"/>
          <w:szCs w:val="28"/>
          <w:lang w:val="uk-UA"/>
        </w:rPr>
        <w:t>є сертифікатом, який дає право його власникові купити один цінний папір за зафіксованою ціною у визначений термін. Варанти випускаються в обіг не самостійно, а як складова частина інших цінних паперів для того, щоб зробити їх більш привабливими.</w:t>
      </w:r>
    </w:p>
    <w:p w:rsidR="00C9354B" w:rsidRPr="00C90210" w:rsidRDefault="00C9354B" w:rsidP="006F5D3E">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Ф'ючерс</w:t>
      </w:r>
      <w:r w:rsidR="0001169D" w:rsidRPr="00C90210">
        <w:rPr>
          <w:rFonts w:ascii="Times New Roman" w:hAnsi="Times New Roman"/>
          <w:sz w:val="28"/>
          <w:szCs w:val="28"/>
          <w:lang w:val="uk-UA"/>
        </w:rPr>
        <w:t>-</w:t>
      </w:r>
      <w:r w:rsidRPr="00C90210">
        <w:rPr>
          <w:rFonts w:ascii="Times New Roman" w:hAnsi="Times New Roman"/>
          <w:sz w:val="28"/>
          <w:szCs w:val="28"/>
          <w:lang w:val="uk-UA"/>
        </w:rPr>
        <w:t xml:space="preserve"> це різновид термінових угод на купівлю або продаж стандартної кількості визначених цінних паперів у зазначений день та за визначеною ціною. На відміну від опціону, розрахунок після закінчення ф'ючерсної угоди є обов'язковим.</w:t>
      </w:r>
    </w:p>
    <w:p w:rsidR="006F5D3E" w:rsidRPr="00C90210" w:rsidRDefault="006F5D3E" w:rsidP="006F5D3E">
      <w:pPr>
        <w:pStyle w:val="26"/>
        <w:keepNext/>
        <w:spacing w:after="120" w:line="259" w:lineRule="auto"/>
        <w:ind w:firstLine="709"/>
        <w:rPr>
          <w:rFonts w:ascii="Times New Roman" w:hAnsi="Times New Roman" w:cs="Times New Roman"/>
          <w:b/>
          <w:color w:val="auto"/>
          <w:sz w:val="28"/>
          <w:szCs w:val="28"/>
        </w:rPr>
      </w:pPr>
      <w:r w:rsidRPr="00C90210">
        <w:rPr>
          <w:rFonts w:ascii="Times New Roman" w:hAnsi="Times New Roman" w:cs="Times New Roman"/>
          <w:color w:val="auto"/>
          <w:sz w:val="28"/>
          <w:szCs w:val="28"/>
        </w:rPr>
        <w:t xml:space="preserve">Таблиця </w:t>
      </w:r>
      <w:r w:rsidR="005559B1" w:rsidRPr="00C90210">
        <w:rPr>
          <w:rFonts w:ascii="Times New Roman" w:hAnsi="Times New Roman" w:cs="Times New Roman"/>
          <w:color w:val="auto"/>
          <w:sz w:val="28"/>
          <w:szCs w:val="28"/>
        </w:rPr>
        <w:t>8</w:t>
      </w:r>
      <w:r w:rsidRPr="00C90210">
        <w:rPr>
          <w:rFonts w:ascii="Times New Roman" w:hAnsi="Times New Roman" w:cs="Times New Roman"/>
          <w:color w:val="auto"/>
          <w:sz w:val="28"/>
          <w:szCs w:val="28"/>
        </w:rPr>
        <w:t xml:space="preserve">.3 </w:t>
      </w:r>
      <w:r w:rsidR="006476F3" w:rsidRPr="00C90210">
        <w:rPr>
          <w:rFonts w:ascii="Times New Roman" w:hAnsi="Times New Roman" w:cs="Times New Roman"/>
          <w:color w:val="auto"/>
          <w:sz w:val="28"/>
          <w:szCs w:val="28"/>
        </w:rPr>
        <w:t>–</w:t>
      </w:r>
      <w:r w:rsidRPr="00C90210">
        <w:rPr>
          <w:rFonts w:ascii="Times New Roman" w:hAnsi="Times New Roman" w:cs="Times New Roman"/>
          <w:color w:val="auto"/>
          <w:sz w:val="28"/>
          <w:szCs w:val="28"/>
        </w:rPr>
        <w:t xml:space="preserve"> Відмінності біржового та позабіржового ринку</w:t>
      </w:r>
    </w:p>
    <w:tbl>
      <w:tblPr>
        <w:tblW w:w="95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785"/>
        <w:gridCol w:w="4785"/>
      </w:tblGrid>
      <w:tr w:rsidR="00AE6579" w:rsidRPr="00C90210" w:rsidTr="000F2222">
        <w:trPr>
          <w:jc w:val="center"/>
        </w:trPr>
        <w:tc>
          <w:tcPr>
            <w:tcW w:w="4785" w:type="dxa"/>
            <w:vAlign w:val="center"/>
          </w:tcPr>
          <w:p w:rsidR="006F5D3E" w:rsidRPr="00C90210" w:rsidRDefault="006F5D3E" w:rsidP="000F2222">
            <w:pPr>
              <w:pStyle w:val="26"/>
              <w:keepNext/>
              <w:jc w:val="center"/>
              <w:rPr>
                <w:rFonts w:ascii="Times New Roman" w:hAnsi="Times New Roman" w:cs="Times New Roman"/>
                <w:i/>
                <w:color w:val="auto"/>
                <w:lang w:eastAsia="en-US"/>
              </w:rPr>
            </w:pPr>
            <w:r w:rsidRPr="00C90210">
              <w:rPr>
                <w:rStyle w:val="17"/>
                <w:b w:val="0"/>
                <w:i w:val="0"/>
                <w:color w:val="auto"/>
                <w:sz w:val="24"/>
                <w:szCs w:val="24"/>
              </w:rPr>
              <w:t>Біржовий ринок</w:t>
            </w:r>
          </w:p>
        </w:tc>
        <w:tc>
          <w:tcPr>
            <w:tcW w:w="4785" w:type="dxa"/>
            <w:vAlign w:val="center"/>
          </w:tcPr>
          <w:p w:rsidR="006F5D3E" w:rsidRPr="00C90210" w:rsidRDefault="006F5D3E" w:rsidP="000F2222">
            <w:pPr>
              <w:pStyle w:val="26"/>
              <w:keepNext/>
              <w:jc w:val="center"/>
              <w:rPr>
                <w:rFonts w:ascii="Times New Roman" w:hAnsi="Times New Roman" w:cs="Times New Roman"/>
                <w:i/>
                <w:color w:val="auto"/>
                <w:lang w:eastAsia="en-US"/>
              </w:rPr>
            </w:pPr>
            <w:r w:rsidRPr="00C90210">
              <w:rPr>
                <w:rStyle w:val="17"/>
                <w:b w:val="0"/>
                <w:i w:val="0"/>
                <w:color w:val="auto"/>
                <w:sz w:val="24"/>
                <w:szCs w:val="24"/>
              </w:rPr>
              <w:t>Позабіржовий ринок</w:t>
            </w:r>
          </w:p>
        </w:tc>
      </w:tr>
      <w:tr w:rsidR="00AE6579" w:rsidRPr="00875C1E" w:rsidTr="000F2222">
        <w:trPr>
          <w:jc w:val="center"/>
        </w:trPr>
        <w:tc>
          <w:tcPr>
            <w:tcW w:w="4785" w:type="dxa"/>
            <w:vAlign w:val="center"/>
          </w:tcPr>
          <w:p w:rsidR="006F5D3E" w:rsidRPr="00C90210" w:rsidRDefault="006F5D3E" w:rsidP="000F2222">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Продаж державних цінних паперів державою і перепродаж акцій престижних компаній</w:t>
            </w:r>
          </w:p>
        </w:tc>
        <w:tc>
          <w:tcPr>
            <w:tcW w:w="4785" w:type="dxa"/>
            <w:vAlign w:val="center"/>
          </w:tcPr>
          <w:p w:rsidR="006F5D3E" w:rsidRPr="00C90210" w:rsidRDefault="006F5D3E" w:rsidP="000F2222">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Розміщення серед дрібних інвесторів перших випусків емітентів</w:t>
            </w:r>
          </w:p>
        </w:tc>
      </w:tr>
      <w:tr w:rsidR="00AE6579" w:rsidRPr="00C90210" w:rsidTr="000F2222">
        <w:trPr>
          <w:jc w:val="center"/>
        </w:trPr>
        <w:tc>
          <w:tcPr>
            <w:tcW w:w="4785" w:type="dxa"/>
            <w:vAlign w:val="center"/>
          </w:tcPr>
          <w:p w:rsidR="006F5D3E" w:rsidRPr="00C90210" w:rsidRDefault="006F5D3E" w:rsidP="000F2222">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Офіційне котирування цінних паперів здійснюється уповноваженими державними органами</w:t>
            </w:r>
          </w:p>
        </w:tc>
        <w:tc>
          <w:tcPr>
            <w:tcW w:w="4785" w:type="dxa"/>
            <w:vAlign w:val="center"/>
          </w:tcPr>
          <w:p w:rsidR="006F5D3E" w:rsidRPr="00C90210" w:rsidRDefault="006F5D3E" w:rsidP="000F2222">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Ринкове котирування здійснюється банками і компаніями</w:t>
            </w:r>
          </w:p>
        </w:tc>
      </w:tr>
      <w:tr w:rsidR="006F5D3E" w:rsidRPr="00C90210" w:rsidTr="000F2222">
        <w:trPr>
          <w:jc w:val="center"/>
        </w:trPr>
        <w:tc>
          <w:tcPr>
            <w:tcW w:w="4785" w:type="dxa"/>
            <w:vAlign w:val="center"/>
          </w:tcPr>
          <w:p w:rsidR="006F5D3E" w:rsidRPr="00C90210" w:rsidRDefault="006F5D3E" w:rsidP="000F2222">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Переважно брокерський</w:t>
            </w:r>
          </w:p>
        </w:tc>
        <w:tc>
          <w:tcPr>
            <w:tcW w:w="4785" w:type="dxa"/>
            <w:vAlign w:val="center"/>
          </w:tcPr>
          <w:p w:rsidR="006F5D3E" w:rsidRPr="00C90210" w:rsidRDefault="006F5D3E" w:rsidP="000F2222">
            <w:pPr>
              <w:pStyle w:val="26"/>
              <w:keepNext/>
              <w:jc w:val="both"/>
              <w:rPr>
                <w:rFonts w:ascii="Times New Roman" w:hAnsi="Times New Roman" w:cs="Times New Roman"/>
                <w:color w:val="auto"/>
                <w:lang w:eastAsia="en-US"/>
              </w:rPr>
            </w:pPr>
            <w:r w:rsidRPr="00C90210">
              <w:rPr>
                <w:rFonts w:ascii="Times New Roman" w:hAnsi="Times New Roman" w:cs="Times New Roman"/>
                <w:color w:val="auto"/>
                <w:lang w:eastAsia="en-US"/>
              </w:rPr>
              <w:t>Переважно дилерський</w:t>
            </w:r>
          </w:p>
        </w:tc>
      </w:tr>
    </w:tbl>
    <w:p w:rsidR="006F5D3E" w:rsidRPr="00C90210" w:rsidRDefault="006F5D3E" w:rsidP="006F5D3E">
      <w:pPr>
        <w:pStyle w:val="26"/>
        <w:keepNext/>
        <w:ind w:firstLine="709"/>
        <w:jc w:val="both"/>
        <w:rPr>
          <w:rFonts w:ascii="Times New Roman" w:hAnsi="Times New Roman" w:cs="Times New Roman"/>
          <w:color w:val="auto"/>
          <w:sz w:val="28"/>
          <w:szCs w:val="28"/>
        </w:rPr>
      </w:pPr>
    </w:p>
    <w:p w:rsidR="00CA23CB" w:rsidRPr="00C90210" w:rsidRDefault="00873F52" w:rsidP="00CA23CB">
      <w:pPr>
        <w:pStyle w:val="26"/>
        <w:keepNext/>
        <w:ind w:firstLine="709"/>
        <w:jc w:val="both"/>
        <w:rPr>
          <w:rFonts w:ascii="Times New Roman" w:hAnsi="Times New Roman" w:cs="Times New Roman"/>
          <w:color w:val="auto"/>
          <w:sz w:val="28"/>
          <w:szCs w:val="28"/>
        </w:rPr>
      </w:pPr>
      <w:r>
        <w:rPr>
          <w:noProof/>
          <w:color w:val="auto"/>
          <w:lang w:val="ru-RU"/>
        </w:rPr>
        <w:pict>
          <v:group id="Группа 577" o:spid="_x0000_s1124" style="position:absolute;left:0;text-align:left;margin-left:51.3pt;margin-top:5.05pt;width:352.95pt;height:151.2pt;z-index:251631616" coordorigin="2196,5534" coordsize="7059,3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">
            <v:shape id="AutoShape 23" o:spid="_x0000_s1125" type="#_x0000_t32" style="position:absolute;left:3824;top:7392;width:3793;height: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"/>
            <v:shape id="AutoShape 24" o:spid="_x0000_s1126" type="#_x0000_t32" style="position:absolute;left:5664;top:6056;width:0;height:180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"/>
            <v:rect id="Rectangle 25" o:spid="_x0000_s1127" style="position:absolute;left:4797;top:6224;width:1637;height:593;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">
              <v:textbox>
                <w:txbxContent>
                  <w:p w:rsidR="00873F52" w:rsidRPr="00CA23CB" w:rsidRDefault="00873F52" w:rsidP="00CA23CB">
                    <w:pPr>
                      <w:jc w:val="center"/>
                      <w:rPr>
                        <w:rFonts w:ascii="Times New Roman" w:hAnsi="Times New Roman"/>
                        <w:sz w:val="28"/>
                        <w:szCs w:val="28"/>
                      </w:rPr>
                    </w:pPr>
                    <w:r w:rsidRPr="00CA23CB">
                      <w:rPr>
                        <w:rFonts w:ascii="Times New Roman" w:hAnsi="Times New Roman"/>
                        <w:sz w:val="28"/>
                        <w:szCs w:val="28"/>
                      </w:rPr>
                      <w:t>НКЦПФР</w:t>
                    </w:r>
                  </w:p>
                </w:txbxContent>
              </v:textbox>
            </v:rect>
            <v:rect id="Rectangle 26" o:spid="_x0000_s1128" style="position:absolute;left:2196;top:7072;width:1638;height:4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">
              <v:textbox>
                <w:txbxContent>
                  <w:p w:rsidR="00873F52" w:rsidRPr="00CA23CB" w:rsidRDefault="00873F52" w:rsidP="00CA23CB">
                    <w:pPr>
                      <w:jc w:val="center"/>
                      <w:rPr>
                        <w:rFonts w:ascii="Times New Roman" w:hAnsi="Times New Roman"/>
                        <w:sz w:val="28"/>
                        <w:szCs w:val="28"/>
                      </w:rPr>
                    </w:pPr>
                    <w:r w:rsidRPr="00CA23CB">
                      <w:rPr>
                        <w:rFonts w:ascii="Times New Roman" w:hAnsi="Times New Roman"/>
                        <w:sz w:val="28"/>
                        <w:szCs w:val="28"/>
                      </w:rPr>
                      <w:t>Емітенти</w:t>
                    </w:r>
                  </w:p>
                </w:txbxContent>
              </v:textbox>
            </v:rect>
            <v:rect id="Rectangle 27" o:spid="_x0000_s1129" style="position:absolute;left:4400;top:7072;width:2752;height:4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">
              <v:textbox>
                <w:txbxContent>
                  <w:p w:rsidR="00873F52" w:rsidRPr="00CA23CB" w:rsidRDefault="00873F52" w:rsidP="00CA23CB">
                    <w:pPr>
                      <w:jc w:val="center"/>
                      <w:rPr>
                        <w:rFonts w:ascii="Times New Roman" w:hAnsi="Times New Roman"/>
                        <w:sz w:val="28"/>
                        <w:szCs w:val="28"/>
                      </w:rPr>
                    </w:pPr>
                    <w:r w:rsidRPr="00CA23CB">
                      <w:rPr>
                        <w:rFonts w:ascii="Times New Roman" w:hAnsi="Times New Roman"/>
                        <w:sz w:val="28"/>
                        <w:szCs w:val="28"/>
                      </w:rPr>
                      <w:t>Ринок цінних паперів</w:t>
                    </w:r>
                  </w:p>
                </w:txbxContent>
              </v:textbox>
            </v:rect>
            <v:rect id="Rectangle 28" o:spid="_x0000_s1130" style="position:absolute;left:7617;top:7072;width:1638;height:49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">
              <v:textbox>
                <w:txbxContent>
                  <w:p w:rsidR="00873F52" w:rsidRPr="00CA23CB" w:rsidRDefault="00873F52" w:rsidP="00CA23CB">
                    <w:pPr>
                      <w:jc w:val="center"/>
                      <w:rPr>
                        <w:rFonts w:ascii="Times New Roman" w:hAnsi="Times New Roman"/>
                        <w:sz w:val="28"/>
                        <w:szCs w:val="28"/>
                      </w:rPr>
                    </w:pPr>
                    <w:r w:rsidRPr="00CA23CB">
                      <w:rPr>
                        <w:rFonts w:ascii="Times New Roman" w:hAnsi="Times New Roman"/>
                        <w:sz w:val="28"/>
                        <w:szCs w:val="28"/>
                      </w:rPr>
                      <w:t>Інвестори</w:t>
                    </w:r>
                  </w:p>
                </w:txbxContent>
              </v:textbox>
            </v:rect>
            <v:rect id="Rectangle 29" o:spid="_x0000_s1131" style="position:absolute;left:4896;top:7734;width:1637;height:82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">
              <v:textbox>
                <w:txbxContent>
                  <w:p w:rsidR="00873F52" w:rsidRPr="00CA23CB" w:rsidRDefault="00873F52" w:rsidP="00CA23CB">
                    <w:pPr>
                      <w:jc w:val="center"/>
                      <w:rPr>
                        <w:rFonts w:ascii="Times New Roman" w:hAnsi="Times New Roman"/>
                        <w:sz w:val="28"/>
                        <w:szCs w:val="28"/>
                      </w:rPr>
                    </w:pPr>
                    <w:r w:rsidRPr="00CA23CB">
                      <w:rPr>
                        <w:rFonts w:ascii="Times New Roman" w:hAnsi="Times New Roman"/>
                        <w:sz w:val="28"/>
                        <w:szCs w:val="28"/>
                      </w:rPr>
                      <w:t>Фінансові посередники</w:t>
                    </w:r>
                  </w:p>
                </w:txbxContent>
              </v:textbox>
            </v:rect>
            <v:rect id="Rectangle 30" o:spid="_x0000_s1132" style="position:absolute;left:4797;top:5534;width:1637;height:52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">
              <v:textbox>
                <w:txbxContent>
                  <w:p w:rsidR="00873F52" w:rsidRPr="00CA23CB" w:rsidRDefault="00873F52" w:rsidP="00CA23CB">
                    <w:pPr>
                      <w:jc w:val="center"/>
                      <w:rPr>
                        <w:rFonts w:ascii="Times New Roman" w:hAnsi="Times New Roman"/>
                        <w:sz w:val="28"/>
                        <w:szCs w:val="28"/>
                      </w:rPr>
                    </w:pPr>
                    <w:r w:rsidRPr="00CA23CB">
                      <w:rPr>
                        <w:rFonts w:ascii="Times New Roman" w:hAnsi="Times New Roman"/>
                        <w:sz w:val="28"/>
                        <w:szCs w:val="28"/>
                      </w:rPr>
                      <w:t>Уряд</w:t>
                    </w:r>
                  </w:p>
                </w:txbxContent>
              </v:textbox>
            </v:rect>
          </v:group>
        </w:pict>
      </w: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jc w:val="both"/>
        <w:rPr>
          <w:rFonts w:ascii="Times New Roman" w:hAnsi="Times New Roman" w:cs="Times New Roman"/>
          <w:color w:val="auto"/>
          <w:sz w:val="28"/>
          <w:szCs w:val="28"/>
        </w:rPr>
      </w:pPr>
    </w:p>
    <w:p w:rsidR="00CA23CB" w:rsidRPr="00C90210" w:rsidRDefault="00CA23CB" w:rsidP="00CA23CB">
      <w:pPr>
        <w:pStyle w:val="26"/>
        <w:keepNext/>
        <w:ind w:firstLine="709"/>
        <w:rPr>
          <w:rFonts w:ascii="Times New Roman" w:hAnsi="Times New Roman" w:cs="Times New Roman"/>
          <w:color w:val="auto"/>
          <w:sz w:val="28"/>
          <w:szCs w:val="28"/>
        </w:rPr>
      </w:pPr>
    </w:p>
    <w:p w:rsidR="005E4568" w:rsidRPr="00C90210" w:rsidRDefault="005E4568" w:rsidP="00CA23CB">
      <w:pPr>
        <w:pStyle w:val="26"/>
        <w:keepNext/>
        <w:ind w:firstLine="709"/>
        <w:rPr>
          <w:rFonts w:ascii="Times New Roman" w:hAnsi="Times New Roman" w:cs="Times New Roman"/>
          <w:color w:val="auto"/>
          <w:sz w:val="28"/>
          <w:szCs w:val="28"/>
        </w:rPr>
      </w:pPr>
    </w:p>
    <w:p w:rsidR="005E4568" w:rsidRPr="00C90210" w:rsidRDefault="00CA23CB" w:rsidP="006476F3">
      <w:pPr>
        <w:pStyle w:val="26"/>
        <w:keepNext/>
        <w:ind w:firstLine="709"/>
        <w:rPr>
          <w:rFonts w:ascii="Times New Roman" w:hAnsi="Times New Roman" w:cs="Times New Roman"/>
          <w:color w:val="auto"/>
          <w:sz w:val="28"/>
          <w:szCs w:val="28"/>
        </w:rPr>
      </w:pPr>
      <w:r w:rsidRPr="00C90210">
        <w:rPr>
          <w:rFonts w:ascii="Times New Roman" w:hAnsi="Times New Roman" w:cs="Times New Roman"/>
          <w:color w:val="auto"/>
          <w:sz w:val="28"/>
          <w:szCs w:val="28"/>
        </w:rPr>
        <w:t xml:space="preserve">Рисунок </w:t>
      </w:r>
      <w:r w:rsidR="005559B1" w:rsidRPr="00C90210">
        <w:rPr>
          <w:rFonts w:ascii="Times New Roman" w:hAnsi="Times New Roman" w:cs="Times New Roman"/>
          <w:color w:val="auto"/>
          <w:sz w:val="28"/>
          <w:szCs w:val="28"/>
        </w:rPr>
        <w:t>8</w:t>
      </w:r>
      <w:r w:rsidRPr="00C90210">
        <w:rPr>
          <w:rFonts w:ascii="Times New Roman" w:hAnsi="Times New Roman" w:cs="Times New Roman"/>
          <w:color w:val="auto"/>
          <w:sz w:val="28"/>
          <w:szCs w:val="28"/>
        </w:rPr>
        <w:t>.2 -  Структура ринку цінних паперів</w:t>
      </w:r>
    </w:p>
    <w:p w:rsidR="00B051A2" w:rsidRPr="00C90210" w:rsidRDefault="00B051A2" w:rsidP="006F5D3E">
      <w:pPr>
        <w:spacing w:after="0" w:line="240" w:lineRule="auto"/>
        <w:rPr>
          <w:rFonts w:ascii="Times New Roman" w:hAnsi="Times New Roman"/>
          <w:lang w:val="uk-UA"/>
        </w:rPr>
      </w:pPr>
    </w:p>
    <w:p w:rsidR="001E2169" w:rsidRPr="00C90210" w:rsidRDefault="00873F52" w:rsidP="006F5D3E">
      <w:pPr>
        <w:spacing w:after="0" w:line="240" w:lineRule="auto"/>
        <w:rPr>
          <w:rFonts w:ascii="Times New Roman" w:hAnsi="Times New Roman"/>
          <w:lang w:val="uk-UA"/>
        </w:rPr>
      </w:pPr>
      <w:r>
        <w:rPr>
          <w:noProof/>
          <w:lang w:eastAsia="ru-RU"/>
        </w:rPr>
        <w:pict>
          <v:group id="Группа 718" o:spid="_x0000_s1133" style="position:absolute;margin-left:6.5pt;margin-top:-.95pt;width:484.7pt;height:317.25pt;z-index:251686912" coordorigin="1160,1152" coordsize="9548,4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">
            <v:group id="Group 106" o:spid="_x0000_s1134" style="position:absolute;left:2816;top:1474;width:2256;height:1520" coordorigin="3312,1152" coordsize="2256,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">
              <v:rect id="Rectangle 107" o:spid="_x0000_s1135" style="position:absolute;left:3312;top:1152;width:2256;height: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Депозитарій</w:t>
                      </w:r>
                    </w:p>
                  </w:txbxContent>
                </v:textbox>
              </v:rect>
              <v:rect id="Rectangle 108" o:spid="_x0000_s1136" style="position:absolute;left:3312;top:1856;width:2256;height:81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Емісійні рахунки емітентів</w:t>
                      </w:r>
                    </w:p>
                  </w:txbxContent>
                </v:textbox>
              </v:rect>
            </v:group>
            <v:group id="Group 109" o:spid="_x0000_s1137" style="position:absolute;left:6784;top:1378;width:2256;height:1744" coordorigin="6784,1056" coordsize="2256,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">
              <v:rect id="Rectangle 110" o:spid="_x0000_s1138" style="position:absolute;left:6784;top:1056;width:2256;height: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Зберігачі</w:t>
                      </w:r>
                    </w:p>
                  </w:txbxContent>
                </v:textbox>
              </v:rect>
              <v:rect id="Rectangle 111" o:spid="_x0000_s1139" style="position:absolute;left:6784;top:1760;width:2256;height:104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Рахунки власників цінних паперів і інвесторів</w:t>
                      </w:r>
                    </w:p>
                  </w:txbxContent>
                </v:textbox>
              </v:rect>
            </v:group>
            <v:rect id="Rectangle 112" o:spid="_x0000_s1140" style="position:absolute;left:1276;top:4198;width:1392;height: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Емітент</w:t>
                    </w:r>
                  </w:p>
                </w:txbxContent>
              </v:textbox>
            </v:rect>
            <v:rect id="Rectangle 113" o:spid="_x0000_s1141" style="position:absolute;left:4288;top:4198;width:2256;height: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Торговець цінними паперами</w:t>
                    </w:r>
                  </w:p>
                </w:txbxContent>
              </v:textbox>
            </v:rect>
            <v:rect id="Rectangle 114" o:spid="_x0000_s1142" style="position:absolute;left:8184;top:4198;width:2256;height: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">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Інвестор</w:t>
                    </w:r>
                  </w:p>
                </w:txbxContent>
              </v:textbox>
            </v:rect>
            <v:shape id="AutoShape 115" o:spid="_x0000_s1143" type="#_x0000_t32" style="position:absolute;left:5075;top:1922;width:1712;height: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">
              <v:stroke endarrow="block"/>
            </v:shape>
            <v:shape id="AutoShape 116" o:spid="_x0000_s1144" type="#_x0000_t32" style="position:absolute;left:5075;top:2306;width:1712;height: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">
              <v:stroke endarrow="block"/>
            </v:shape>
            <v:shape id="AutoShape 117" o:spid="_x0000_s1145" type="#_x0000_t32" style="position:absolute;left:5075;top:2642;width:1712;height:0;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">
              <v:stroke endarrow="block"/>
            </v:shape>
            <v:rect id="Rectangle 118" o:spid="_x0000_s1146" style="position:absolute;left:5248;top:1152;width:1296;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Цінні папери</w:t>
                    </w:r>
                  </w:p>
                </w:txbxContent>
              </v:textbox>
            </v:rect>
            <v:rect id="Rectangle 119" o:spid="_x0000_s1147" style="position:absolute;left:1160;top:1778;width:1296;height:8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Емісійні</w:t>
                    </w:r>
                  </w:p>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цінні папери</w:t>
                    </w:r>
                  </w:p>
                </w:txbxContent>
              </v:textbox>
            </v:rect>
            <v:rect id="Rectangle 120" o:spid="_x0000_s1148" style="position:absolute;left:9168;top:2916;width:1540;height:8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Відкриття рахунків</w:t>
                    </w:r>
                  </w:p>
                </w:txbxContent>
              </v:textbox>
            </v:rect>
            <v:rect id="Rectangle 121" o:spid="_x0000_s1149" style="position:absolute;left:6564;top:3748;width:1620;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Кошти за цінні папери</w:t>
                    </w:r>
                  </w:p>
                </w:txbxContent>
              </v:textbox>
            </v:rect>
            <v:rect id="Rectangle 122" o:spid="_x0000_s1150" style="position:absolute;left:6564;top:4902;width:1620;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Угода придбання</w:t>
                    </w:r>
                  </w:p>
                </w:txbxContent>
              </v:textbox>
            </v:rect>
            <v:shape id="AutoShape 123" o:spid="_x0000_s1151" type="#_x0000_t32" style="position:absolute;left:6544;top:4416;width:1620;height: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">
              <v:stroke endarrow="block"/>
            </v:shape>
            <v:shape id="AutoShape 124" o:spid="_x0000_s1152" type="#_x0000_t32" style="position:absolute;left:6564;top:4656;width:162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">
              <v:stroke startarrow="block" endarrow="block"/>
            </v:shape>
            <v:shape id="AutoShape 125" o:spid="_x0000_s1153" type="#_x0000_t32" style="position:absolute;left:2668;top:4656;width:162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">
              <v:stroke startarrow="block" endarrow="block"/>
            </v:shape>
            <v:shape id="AutoShape 126" o:spid="_x0000_s1154" type="#_x0000_t32" style="position:absolute;left:2668;top:4416;width:1620;height: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">
              <v:stroke endarrow="block"/>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27" o:spid="_x0000_s1155" type="#_x0000_t68" style="position:absolute;left:1569;top:2625;width:1002;height:1650;rotation:2291780fd;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"/>
            <v:rect id="Rectangle 128" o:spid="_x0000_s1156" style="position:absolute;left:2806;top:3449;width:1722;height:73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Кошти за цінні папери</w:t>
                    </w:r>
                  </w:p>
                </w:txbxContent>
              </v:textbox>
            </v:rect>
            <v:rect id="Rectangle 129" o:spid="_x0000_s1157" style="position:absolute;left:2668;top:4800;width:1620;height:62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" stroked="f">
              <v:textbox>
                <w:txbxContent>
                  <w:p w:rsidR="00873F52" w:rsidRPr="007E4842" w:rsidRDefault="00873F52" w:rsidP="001E2169">
                    <w:pPr>
                      <w:jc w:val="center"/>
                      <w:rPr>
                        <w:rFonts w:ascii="Times New Roman" w:hAnsi="Times New Roman"/>
                        <w:sz w:val="24"/>
                        <w:szCs w:val="24"/>
                      </w:rPr>
                    </w:pPr>
                    <w:r w:rsidRPr="007E4842">
                      <w:rPr>
                        <w:rFonts w:ascii="Times New Roman" w:hAnsi="Times New Roman"/>
                        <w:sz w:val="24"/>
                        <w:szCs w:val="24"/>
                      </w:rPr>
                      <w:t>Угода про розміщення</w:t>
                    </w:r>
                  </w:p>
                </w:txbxContent>
              </v:textbox>
            </v:rect>
            <v:shape id="AutoShape 130" o:spid="_x0000_s1158" type="#_x0000_t32" style="position:absolute;left:9040;top:2994;width:692;height:1204;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">
              <v:stroke endarrow="block"/>
            </v:shape>
          </v:group>
        </w:pict>
      </w:r>
    </w:p>
    <w:p w:rsidR="001E2169" w:rsidRPr="00C90210" w:rsidRDefault="001E2169" w:rsidP="001E2169">
      <w:pPr>
        <w:pStyle w:val="26"/>
        <w:keepNext/>
        <w:ind w:firstLine="709"/>
        <w:jc w:val="both"/>
        <w:rPr>
          <w:rFonts w:ascii="Times New Roman" w:hAnsi="Times New Roman" w:cs="Times New Roman"/>
          <w:color w:val="auto"/>
          <w:sz w:val="28"/>
          <w:szCs w:val="28"/>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EF6CA2" w:rsidRPr="00C90210" w:rsidRDefault="00EF6CA2" w:rsidP="00EF6CA2">
      <w:pPr>
        <w:pStyle w:val="26"/>
        <w:keepNext/>
        <w:rPr>
          <w:rFonts w:ascii="Times New Roman" w:eastAsia="Calibri" w:hAnsi="Times New Roman" w:cs="Times New Roman"/>
          <w:color w:val="auto"/>
          <w:sz w:val="22"/>
          <w:szCs w:val="22"/>
          <w:lang w:eastAsia="en-US"/>
        </w:rPr>
      </w:pPr>
    </w:p>
    <w:p w:rsidR="00EF6CA2" w:rsidRPr="00C90210" w:rsidRDefault="00EF6CA2" w:rsidP="00EF6CA2">
      <w:pPr>
        <w:pStyle w:val="26"/>
        <w:keepNext/>
        <w:ind w:firstLine="709"/>
        <w:rPr>
          <w:rFonts w:ascii="Times New Roman" w:hAnsi="Times New Roman" w:cs="Times New Roman"/>
          <w:color w:val="auto"/>
          <w:sz w:val="28"/>
          <w:szCs w:val="28"/>
        </w:rPr>
      </w:pPr>
    </w:p>
    <w:p w:rsidR="006476F3" w:rsidRPr="00C90210" w:rsidRDefault="006476F3" w:rsidP="005E4568">
      <w:pPr>
        <w:pStyle w:val="26"/>
        <w:keepNext/>
        <w:rPr>
          <w:rFonts w:ascii="Times New Roman" w:hAnsi="Times New Roman" w:cs="Times New Roman"/>
          <w:color w:val="auto"/>
          <w:sz w:val="28"/>
          <w:szCs w:val="28"/>
        </w:rPr>
      </w:pPr>
    </w:p>
    <w:p w:rsidR="006476F3" w:rsidRPr="00C90210" w:rsidRDefault="006476F3" w:rsidP="005E4568">
      <w:pPr>
        <w:pStyle w:val="26"/>
        <w:keepNext/>
        <w:rPr>
          <w:rFonts w:ascii="Times New Roman" w:hAnsi="Times New Roman" w:cs="Times New Roman"/>
          <w:color w:val="auto"/>
          <w:sz w:val="28"/>
          <w:szCs w:val="28"/>
        </w:rPr>
      </w:pPr>
    </w:p>
    <w:p w:rsidR="001E2169" w:rsidRPr="00C90210" w:rsidRDefault="001E2169" w:rsidP="005E4568">
      <w:pPr>
        <w:pStyle w:val="26"/>
        <w:keepNext/>
        <w:rPr>
          <w:rFonts w:ascii="Times New Roman" w:hAnsi="Times New Roman" w:cs="Times New Roman"/>
          <w:color w:val="auto"/>
          <w:sz w:val="28"/>
          <w:szCs w:val="28"/>
        </w:rPr>
      </w:pPr>
      <w:r w:rsidRPr="00C90210">
        <w:rPr>
          <w:rFonts w:ascii="Times New Roman" w:hAnsi="Times New Roman" w:cs="Times New Roman"/>
          <w:color w:val="auto"/>
          <w:sz w:val="28"/>
          <w:szCs w:val="28"/>
        </w:rPr>
        <w:t xml:space="preserve">Рисунок </w:t>
      </w:r>
      <w:r w:rsidR="005559B1" w:rsidRPr="00C90210">
        <w:rPr>
          <w:rFonts w:ascii="Times New Roman" w:hAnsi="Times New Roman" w:cs="Times New Roman"/>
          <w:color w:val="auto"/>
          <w:sz w:val="28"/>
          <w:szCs w:val="28"/>
        </w:rPr>
        <w:t>8</w:t>
      </w:r>
      <w:r w:rsidRPr="00C90210">
        <w:rPr>
          <w:rFonts w:ascii="Times New Roman" w:hAnsi="Times New Roman" w:cs="Times New Roman"/>
          <w:color w:val="auto"/>
          <w:sz w:val="28"/>
          <w:szCs w:val="28"/>
        </w:rPr>
        <w:t xml:space="preserve">.3 </w:t>
      </w:r>
      <w:r w:rsidR="006476F3" w:rsidRPr="00C90210">
        <w:rPr>
          <w:rFonts w:ascii="Times New Roman" w:hAnsi="Times New Roman" w:cs="Times New Roman"/>
          <w:color w:val="auto"/>
          <w:sz w:val="28"/>
          <w:szCs w:val="28"/>
        </w:rPr>
        <w:t>–</w:t>
      </w:r>
      <w:r w:rsidRPr="00C90210">
        <w:rPr>
          <w:rFonts w:ascii="Times New Roman" w:hAnsi="Times New Roman" w:cs="Times New Roman"/>
          <w:color w:val="auto"/>
          <w:sz w:val="28"/>
          <w:szCs w:val="28"/>
        </w:rPr>
        <w:t xml:space="preserve"> Структура первинного ринку цінних паперів</w:t>
      </w: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5E4568" w:rsidRPr="00C90210" w:rsidRDefault="005E4568" w:rsidP="006F5D3E">
      <w:pPr>
        <w:spacing w:after="0" w:line="240" w:lineRule="auto"/>
        <w:rPr>
          <w:rFonts w:ascii="Times New Roman" w:hAnsi="Times New Roman"/>
          <w:lang w:val="uk-UA"/>
        </w:rPr>
      </w:pPr>
    </w:p>
    <w:p w:rsidR="00CA23CB" w:rsidRPr="00C90210" w:rsidRDefault="00873F52" w:rsidP="006F5D3E">
      <w:pPr>
        <w:spacing w:after="0" w:line="240" w:lineRule="auto"/>
        <w:rPr>
          <w:rFonts w:ascii="Times New Roman" w:hAnsi="Times New Roman"/>
          <w:lang w:val="uk-UA"/>
        </w:rPr>
      </w:pPr>
      <w:r>
        <w:rPr>
          <w:rFonts w:ascii="Times New Roman" w:hAnsi="Times New Roman"/>
          <w:noProof/>
          <w:lang w:eastAsia="ru-RU"/>
        </w:rPr>
        <w:pict>
          <v:group id="Группа 666" o:spid="_x0000_s1159" style="position:absolute;margin-left:51.3pt;margin-top:11.3pt;width:410.4pt;height:196pt;z-index:251633664" coordorigin="1416,1216" coordsize="8208,3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">
            <v:group id="Group 54" o:spid="_x0000_s1160" style="position:absolute;left:1416;top:1907;width:8208;height:2882" coordorigin="1416,1907" coordsize="8208,28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">
              <v:rect id="Rectangle 55" o:spid="_x0000_s1161" style="position:absolute;left:5793;top:3016;width:1597;height:106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" stroked="f">
                <v:textbox>
                  <w:txbxContent>
                    <w:p w:rsidR="00873F52" w:rsidRPr="00643CF2" w:rsidRDefault="00873F52" w:rsidP="000F2222">
                      <w:pPr>
                        <w:jc w:val="center"/>
                        <w:rPr>
                          <w:rFonts w:ascii="Times New Roman" w:hAnsi="Times New Roman"/>
                          <w:sz w:val="24"/>
                          <w:szCs w:val="24"/>
                        </w:rPr>
                      </w:pPr>
                      <w:r w:rsidRPr="00643CF2">
                        <w:rPr>
                          <w:rFonts w:ascii="Times New Roman" w:hAnsi="Times New Roman"/>
                          <w:sz w:val="24"/>
                          <w:szCs w:val="24"/>
                        </w:rPr>
                        <w:t>Кошти + % винагорода торговцю</w:t>
                      </w:r>
                    </w:p>
                  </w:txbxContent>
                </v:textbox>
              </v:rect>
              <v:group id="Group 56" o:spid="_x0000_s1162" style="position:absolute;left:2196;top:1907;width:6601;height:2531" coordorigin="1948,2003" coordsize="6601,25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">
                <v:shape id="AutoShape 57" o:spid="_x0000_s1163" type="#_x0000_t32" style="position:absolute;left:8170;top:2003;width:379;height:145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">
                  <v:stroke endarrow="block"/>
                </v:shape>
                <v:shape id="AutoShape 58" o:spid="_x0000_s1164" type="#_x0000_t32" style="position:absolute;left:6225;top:4032;width:943;height:502;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">
                  <v:stroke endarrow="block"/>
                </v:shape>
                <v:shape id="AutoShape 59" o:spid="_x0000_s1165" type="#_x0000_t32" style="position:absolute;left:3418;top:4032;width:981;height:502;flip:x 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">
                  <v:stroke endarrow="block"/>
                </v:shape>
                <v:shape id="AutoShape 60" o:spid="_x0000_s1166" type="#_x0000_t32" style="position:absolute;left:1948;top:2213;width:621;height:1061;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">
                  <v:stroke endarrow="block"/>
                </v:shape>
              </v:group>
              <v:rect id="Rectangle 61" o:spid="_x0000_s1167" style="position:absolute;left:1416;top:1907;width:1049;height:67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" stroked="f">
                <v:textbox>
                  <w:txbxContent>
                    <w:p w:rsidR="00873F52" w:rsidRPr="00CF6495" w:rsidRDefault="00873F52" w:rsidP="000F2222">
                      <w:pPr>
                        <w:jc w:val="center"/>
                        <w:rPr>
                          <w:rFonts w:ascii="Times New Roman" w:hAnsi="Times New Roman"/>
                          <w:sz w:val="24"/>
                          <w:szCs w:val="24"/>
                        </w:rPr>
                      </w:pPr>
                      <w:r w:rsidRPr="00CF6495">
                        <w:rPr>
                          <w:rFonts w:ascii="Times New Roman" w:hAnsi="Times New Roman"/>
                          <w:sz w:val="24"/>
                          <w:szCs w:val="24"/>
                        </w:rPr>
                        <w:t>Цінні папери</w:t>
                      </w:r>
                    </w:p>
                  </w:txbxContent>
                </v:textbox>
              </v:rect>
              <v:rect id="Rectangle 62" o:spid="_x0000_s1168" style="position:absolute;left:8681;top:1907;width:943;height:9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" stroked="f">
                <v:textbox>
                  <w:txbxContent>
                    <w:p w:rsidR="00873F52" w:rsidRPr="00CF6495" w:rsidRDefault="00873F52" w:rsidP="000F2222">
                      <w:pPr>
                        <w:jc w:val="center"/>
                        <w:rPr>
                          <w:rFonts w:ascii="Times New Roman" w:hAnsi="Times New Roman"/>
                          <w:sz w:val="24"/>
                          <w:szCs w:val="24"/>
                        </w:rPr>
                      </w:pPr>
                      <w:r w:rsidRPr="00CF6495">
                        <w:rPr>
                          <w:rFonts w:ascii="Times New Roman" w:hAnsi="Times New Roman"/>
                          <w:sz w:val="24"/>
                          <w:szCs w:val="24"/>
                        </w:rPr>
                        <w:t>Цінні папери</w:t>
                      </w:r>
                    </w:p>
                  </w:txbxContent>
                </v:textbox>
              </v:rect>
              <v:rect id="Rectangle 63" o:spid="_x0000_s1169" style="position:absolute;left:2880;top:4282;width:1192;height:50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" stroked="f">
                <v:textbox>
                  <w:txbxContent>
                    <w:p w:rsidR="00873F52" w:rsidRPr="00643CF2" w:rsidRDefault="00873F52" w:rsidP="000F2222">
                      <w:pPr>
                        <w:jc w:val="center"/>
                        <w:rPr>
                          <w:rFonts w:ascii="Times New Roman" w:hAnsi="Times New Roman"/>
                          <w:sz w:val="24"/>
                          <w:szCs w:val="24"/>
                        </w:rPr>
                      </w:pPr>
                      <w:r w:rsidRPr="00643CF2">
                        <w:rPr>
                          <w:rFonts w:ascii="Times New Roman" w:hAnsi="Times New Roman"/>
                          <w:sz w:val="24"/>
                          <w:szCs w:val="24"/>
                        </w:rPr>
                        <w:t>Кошти</w:t>
                      </w:r>
                    </w:p>
                  </w:txbxContent>
                </v:textbox>
              </v:rect>
            </v:group>
            <v:group id="Group 64" o:spid="_x0000_s1170" style="position:absolute;left:2196;top:1216;width:6795;height:3920" coordorigin="1948,1312" coordsize="6795,3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">
              <v:group id="Group 65" o:spid="_x0000_s1171" style="position:absolute;left:2569;top:1312;width:1827;height:1632" coordorigin="3312,1152" coordsize="2256,1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">
                <v:rect id="Rectangle 66" o:spid="_x0000_s1172" style="position:absolute;left:3312;top:1152;width:2256;height:59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">
                  <v:textbox>
                    <w:txbxContent>
                      <w:p w:rsidR="00873F52" w:rsidRPr="00CF6495" w:rsidRDefault="00873F52" w:rsidP="000F2222">
                        <w:pPr>
                          <w:jc w:val="center"/>
                          <w:rPr>
                            <w:rFonts w:ascii="Times New Roman" w:hAnsi="Times New Roman"/>
                            <w:sz w:val="24"/>
                            <w:szCs w:val="24"/>
                          </w:rPr>
                        </w:pPr>
                        <w:r w:rsidRPr="00CF6495">
                          <w:rPr>
                            <w:rFonts w:ascii="Times New Roman" w:hAnsi="Times New Roman"/>
                            <w:sz w:val="24"/>
                            <w:szCs w:val="24"/>
                          </w:rPr>
                          <w:t>Зберігач 1</w:t>
                        </w:r>
                      </w:p>
                    </w:txbxContent>
                  </v:textbox>
                </v:rect>
                <v:rect id="Rectangle 67" o:spid="_x0000_s1173" style="position:absolute;left:3312;top:1742;width:2256;height:9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">
                  <v:textbox>
                    <w:txbxContent>
                      <w:p w:rsidR="00873F52" w:rsidRPr="00CF6495" w:rsidRDefault="00873F52" w:rsidP="000F2222">
                        <w:pPr>
                          <w:jc w:val="center"/>
                          <w:rPr>
                            <w:rFonts w:ascii="Times New Roman" w:hAnsi="Times New Roman"/>
                            <w:sz w:val="24"/>
                            <w:szCs w:val="24"/>
                          </w:rPr>
                        </w:pPr>
                        <w:r w:rsidRPr="00CF6495">
                          <w:rPr>
                            <w:rFonts w:ascii="Times New Roman" w:hAnsi="Times New Roman"/>
                            <w:sz w:val="24"/>
                            <w:szCs w:val="24"/>
                          </w:rPr>
                          <w:t>Рахунки власника цінних паперів</w:t>
                        </w:r>
                      </w:p>
                    </w:txbxContent>
                  </v:textbox>
                </v:rect>
              </v:group>
              <v:group id="Group 68" o:spid="_x0000_s1174" style="position:absolute;left:6343;top:1312;width:1827;height:1570" coordorigin="6784,1056" coordsize="2256,1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">
                <v:rect id="Rectangle 69" o:spid="_x0000_s1175" style="position:absolute;left:6784;top:1056;width:2256;height:70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">
                  <v:textbox>
                    <w:txbxContent>
                      <w:p w:rsidR="00873F52" w:rsidRPr="00CF6495" w:rsidRDefault="00873F52" w:rsidP="000F2222">
                        <w:pPr>
                          <w:jc w:val="center"/>
                          <w:rPr>
                            <w:rFonts w:ascii="Times New Roman" w:hAnsi="Times New Roman"/>
                            <w:sz w:val="24"/>
                            <w:szCs w:val="24"/>
                          </w:rPr>
                        </w:pPr>
                        <w:r w:rsidRPr="00CF6495">
                          <w:rPr>
                            <w:rFonts w:ascii="Times New Roman" w:hAnsi="Times New Roman"/>
                            <w:sz w:val="24"/>
                            <w:szCs w:val="24"/>
                          </w:rPr>
                          <w:t>Зберігач 2</w:t>
                        </w:r>
                      </w:p>
                    </w:txbxContent>
                  </v:textbox>
                </v:rect>
                <v:rect id="Rectangle 70" o:spid="_x0000_s1176" style="position:absolute;left:6784;top:1634;width:2256;height:116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">
                  <v:textbox>
                    <w:txbxContent>
                      <w:p w:rsidR="00873F52" w:rsidRPr="00CF6495" w:rsidRDefault="00873F52" w:rsidP="000F2222">
                        <w:pPr>
                          <w:jc w:val="center"/>
                          <w:rPr>
                            <w:rFonts w:ascii="Times New Roman" w:hAnsi="Times New Roman"/>
                            <w:sz w:val="24"/>
                            <w:szCs w:val="24"/>
                          </w:rPr>
                        </w:pPr>
                        <w:r w:rsidRPr="00CF6495">
                          <w:rPr>
                            <w:rFonts w:ascii="Times New Roman" w:hAnsi="Times New Roman"/>
                            <w:sz w:val="24"/>
                            <w:szCs w:val="24"/>
                          </w:rPr>
                          <w:t xml:space="preserve">Рахунки </w:t>
                        </w:r>
                        <w:r w:rsidRPr="00CF6495">
                          <w:rPr>
                            <w:rFonts w:ascii="Times New Roman" w:hAnsi="Times New Roman"/>
                          </w:rPr>
                          <w:t>покупця цінних</w:t>
                        </w:r>
                        <w:r w:rsidRPr="00CF6495">
                          <w:rPr>
                            <w:rFonts w:ascii="Times New Roman" w:hAnsi="Times New Roman"/>
                            <w:sz w:val="24"/>
                            <w:szCs w:val="24"/>
                          </w:rPr>
                          <w:t xml:space="preserve"> паперів</w:t>
                        </w:r>
                      </w:p>
                    </w:txbxContent>
                  </v:textbox>
                </v:rect>
              </v:group>
              <v:rect id="Rectangle 71" o:spid="_x0000_s1177" style="position:absolute;left:1948;top:3274;width:1813;height:75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">
                <v:textbox>
                  <w:txbxContent>
                    <w:p w:rsidR="00873F52" w:rsidRPr="00643CF2" w:rsidRDefault="00873F52" w:rsidP="000F2222">
                      <w:pPr>
                        <w:jc w:val="center"/>
                        <w:rPr>
                          <w:rFonts w:ascii="Times New Roman" w:hAnsi="Times New Roman"/>
                          <w:sz w:val="24"/>
                          <w:szCs w:val="24"/>
                        </w:rPr>
                      </w:pPr>
                      <w:r w:rsidRPr="00643CF2">
                        <w:rPr>
                          <w:rFonts w:ascii="Times New Roman" w:hAnsi="Times New Roman"/>
                          <w:sz w:val="24"/>
                          <w:szCs w:val="24"/>
                        </w:rPr>
                        <w:t>Власник цінних паперів</w:t>
                      </w:r>
                    </w:p>
                  </w:txbxContent>
                </v:textbox>
              </v:rect>
              <v:rect id="Rectangle 72" o:spid="_x0000_s1178" style="position:absolute;left:4399;top:4181;width:1826;height:105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">
                <v:textbox>
                  <w:txbxContent>
                    <w:p w:rsidR="00873F52" w:rsidRPr="00643CF2" w:rsidRDefault="00873F52" w:rsidP="000F2222">
                      <w:pPr>
                        <w:jc w:val="center"/>
                        <w:rPr>
                          <w:rFonts w:ascii="Times New Roman" w:hAnsi="Times New Roman"/>
                          <w:sz w:val="24"/>
                          <w:szCs w:val="24"/>
                        </w:rPr>
                      </w:pPr>
                      <w:r w:rsidRPr="00643CF2">
                        <w:rPr>
                          <w:rFonts w:ascii="Times New Roman" w:hAnsi="Times New Roman"/>
                          <w:sz w:val="24"/>
                          <w:szCs w:val="24"/>
                        </w:rPr>
                        <w:t>Торговець цінними паперами</w:t>
                      </w:r>
                    </w:p>
                  </w:txbxContent>
                </v:textbox>
              </v:rect>
              <v:rect id="Rectangle 73" o:spid="_x0000_s1179" style="position:absolute;left:7168;top:3462;width:1575;height:107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">
                <v:textbox>
                  <w:txbxContent>
                    <w:p w:rsidR="00873F52" w:rsidRPr="00643CF2" w:rsidRDefault="00873F52" w:rsidP="000F2222">
                      <w:pPr>
                        <w:jc w:val="center"/>
                        <w:rPr>
                          <w:rFonts w:ascii="Times New Roman" w:hAnsi="Times New Roman"/>
                          <w:sz w:val="24"/>
                          <w:szCs w:val="24"/>
                        </w:rPr>
                      </w:pPr>
                      <w:r w:rsidRPr="00643CF2">
                        <w:rPr>
                          <w:rFonts w:ascii="Times New Roman" w:hAnsi="Times New Roman"/>
                          <w:sz w:val="24"/>
                          <w:szCs w:val="24"/>
                        </w:rPr>
                        <w:t>Покупець цінних паперів</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74" o:spid="_x0000_s1180" type="#_x0000_t13" style="position:absolute;left:4539;top:1452;width:1746;height:14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">
                <v:textbox>
                  <w:txbxContent>
                    <w:p w:rsidR="00873F52" w:rsidRPr="007619B4" w:rsidRDefault="00873F52" w:rsidP="000F2222">
                      <w:pPr>
                        <w:jc w:val="center"/>
                        <w:rPr>
                          <w:sz w:val="20"/>
                          <w:szCs w:val="20"/>
                        </w:rPr>
                      </w:pPr>
                      <w:r w:rsidRPr="00CF6495">
                        <w:rPr>
                          <w:rFonts w:ascii="Times New Roman" w:hAnsi="Times New Roman"/>
                          <w:sz w:val="24"/>
                          <w:szCs w:val="24"/>
                        </w:rPr>
                        <w:t>Перерахунок цінних</w:t>
                      </w:r>
                      <w:r w:rsidRPr="007619B4">
                        <w:rPr>
                          <w:sz w:val="20"/>
                          <w:szCs w:val="20"/>
                        </w:rPr>
                        <w:t xml:space="preserve"> паперів</w:t>
                      </w:r>
                    </w:p>
                  </w:txbxContent>
                </v:textbox>
              </v:shape>
            </v:group>
          </v:group>
        </w:pict>
      </w: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CA23CB" w:rsidRPr="00C90210" w:rsidRDefault="00CA23CB" w:rsidP="006F5D3E">
      <w:pPr>
        <w:spacing w:after="0" w:line="240" w:lineRule="auto"/>
        <w:rPr>
          <w:rFonts w:ascii="Times New Roman" w:hAnsi="Times New Roman"/>
          <w:lang w:val="uk-UA"/>
        </w:rPr>
      </w:pPr>
    </w:p>
    <w:p w:rsidR="005E4568" w:rsidRPr="00C90210" w:rsidRDefault="005E4568" w:rsidP="001E2169">
      <w:pPr>
        <w:pStyle w:val="26"/>
        <w:keepNext/>
        <w:ind w:firstLine="708"/>
        <w:rPr>
          <w:rFonts w:ascii="Times New Roman" w:hAnsi="Times New Roman" w:cs="Times New Roman"/>
          <w:color w:val="auto"/>
          <w:sz w:val="28"/>
          <w:szCs w:val="28"/>
        </w:rPr>
      </w:pPr>
    </w:p>
    <w:p w:rsidR="001E2169" w:rsidRPr="00C90210" w:rsidRDefault="001E2169" w:rsidP="001E2169">
      <w:pPr>
        <w:pStyle w:val="26"/>
        <w:keepNext/>
        <w:ind w:firstLine="708"/>
        <w:rPr>
          <w:rFonts w:ascii="Times New Roman" w:hAnsi="Times New Roman" w:cs="Times New Roman"/>
          <w:color w:val="auto"/>
          <w:sz w:val="28"/>
          <w:szCs w:val="28"/>
        </w:rPr>
      </w:pPr>
      <w:r w:rsidRPr="00C90210">
        <w:rPr>
          <w:rFonts w:ascii="Times New Roman" w:hAnsi="Times New Roman" w:cs="Times New Roman"/>
          <w:color w:val="auto"/>
          <w:sz w:val="28"/>
          <w:szCs w:val="28"/>
        </w:rPr>
        <w:t xml:space="preserve">Рисунок </w:t>
      </w:r>
      <w:r w:rsidR="005559B1" w:rsidRPr="00C90210">
        <w:rPr>
          <w:rFonts w:ascii="Times New Roman" w:hAnsi="Times New Roman" w:cs="Times New Roman"/>
          <w:color w:val="auto"/>
          <w:sz w:val="28"/>
          <w:szCs w:val="28"/>
        </w:rPr>
        <w:t>8</w:t>
      </w:r>
      <w:r w:rsidRPr="00C90210">
        <w:rPr>
          <w:rFonts w:ascii="Times New Roman" w:hAnsi="Times New Roman" w:cs="Times New Roman"/>
          <w:color w:val="auto"/>
          <w:sz w:val="28"/>
          <w:szCs w:val="28"/>
        </w:rPr>
        <w:t>.</w:t>
      </w:r>
      <w:r w:rsidR="00D44AB1" w:rsidRPr="00C90210">
        <w:rPr>
          <w:rFonts w:ascii="Times New Roman" w:hAnsi="Times New Roman" w:cs="Times New Roman"/>
          <w:color w:val="auto"/>
          <w:sz w:val="28"/>
          <w:szCs w:val="28"/>
        </w:rPr>
        <w:t>4</w:t>
      </w:r>
      <w:r w:rsidR="00F468DD" w:rsidRPr="00C90210">
        <w:rPr>
          <w:rFonts w:ascii="Times New Roman" w:hAnsi="Times New Roman" w:cs="Times New Roman"/>
          <w:color w:val="auto"/>
          <w:sz w:val="28"/>
          <w:szCs w:val="28"/>
        </w:rPr>
        <w:t>–</w:t>
      </w:r>
      <w:r w:rsidRPr="00C90210">
        <w:rPr>
          <w:rFonts w:ascii="Times New Roman" w:hAnsi="Times New Roman" w:cs="Times New Roman"/>
          <w:color w:val="auto"/>
          <w:sz w:val="28"/>
          <w:szCs w:val="28"/>
        </w:rPr>
        <w:t xml:space="preserve"> Вторинний ринок цінних паперів</w:t>
      </w:r>
    </w:p>
    <w:p w:rsidR="00CA23CB" w:rsidRPr="00C90210" w:rsidRDefault="00CA23CB" w:rsidP="006F5D3E">
      <w:pPr>
        <w:spacing w:after="0" w:line="240" w:lineRule="auto"/>
        <w:rPr>
          <w:rFonts w:ascii="Times New Roman" w:hAnsi="Times New Roman"/>
          <w:lang w:val="uk-UA"/>
        </w:rPr>
      </w:pPr>
    </w:p>
    <w:p w:rsidR="005E4568" w:rsidRPr="00C90210" w:rsidRDefault="005E4568" w:rsidP="006F5D3E">
      <w:pPr>
        <w:spacing w:after="0" w:line="240" w:lineRule="auto"/>
        <w:rPr>
          <w:rFonts w:ascii="Times New Roman" w:hAnsi="Times New Roman"/>
          <w:lang w:val="uk-UA"/>
        </w:rPr>
      </w:pPr>
    </w:p>
    <w:p w:rsidR="001E2169" w:rsidRPr="00C90210" w:rsidRDefault="00873F52" w:rsidP="001E2169">
      <w:pPr>
        <w:pStyle w:val="26"/>
        <w:keepNext/>
        <w:ind w:firstLine="709"/>
        <w:jc w:val="right"/>
        <w:rPr>
          <w:rFonts w:ascii="Times New Roman" w:hAnsi="Times New Roman" w:cs="Times New Roman"/>
          <w:color w:val="auto"/>
          <w:sz w:val="28"/>
          <w:szCs w:val="28"/>
        </w:rPr>
      </w:pPr>
      <w:r>
        <w:rPr>
          <w:noProof/>
          <w:color w:val="auto"/>
          <w:lang w:val="ru-RU"/>
        </w:rPr>
        <w:lastRenderedPageBreak/>
        <w:pict>
          <v:rect id="Прямоугольник 703" o:spid="_x0000_s1181" style="position:absolute;left:0;text-align:left;margin-left:212.3pt;margin-top:3.3pt;width:102pt;height:40.2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">
            <v:textbox>
              <w:txbxContent>
                <w:p w:rsidR="00873F52" w:rsidRPr="004D0575" w:rsidRDefault="00873F52" w:rsidP="001E2169">
                  <w:pPr>
                    <w:jc w:val="center"/>
                    <w:rPr>
                      <w:rFonts w:ascii="Times New Roman" w:hAnsi="Times New Roman"/>
                      <w:sz w:val="24"/>
                      <w:szCs w:val="24"/>
                    </w:rPr>
                  </w:pPr>
                  <w:r w:rsidRPr="004D0575">
                    <w:rPr>
                      <w:rFonts w:ascii="Times New Roman" w:hAnsi="Times New Roman"/>
                      <w:sz w:val="24"/>
                      <w:szCs w:val="24"/>
                    </w:rPr>
                    <w:t>Емітенти цінних паперів</w:t>
                  </w:r>
                </w:p>
              </w:txbxContent>
            </v:textbox>
          </v:rect>
        </w:pict>
      </w:r>
      <w:r>
        <w:rPr>
          <w:noProof/>
          <w:color w:val="auto"/>
          <w:lang w:val="ru-RU"/>
        </w:rPr>
        <w:pict>
          <v:rect id="Прямоугольник 704" o:spid="_x0000_s1182" style="position:absolute;left:0;text-align:left;margin-left:51.65pt;margin-top:64.25pt;width:74.1pt;height:30.6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">
            <v:textbox>
              <w:txbxContent>
                <w:p w:rsidR="00873F52" w:rsidRPr="004D0575" w:rsidRDefault="00873F52" w:rsidP="001E2169">
                  <w:pPr>
                    <w:jc w:val="center"/>
                    <w:rPr>
                      <w:rFonts w:ascii="Times New Roman" w:hAnsi="Times New Roman"/>
                      <w:sz w:val="24"/>
                      <w:szCs w:val="24"/>
                    </w:rPr>
                  </w:pPr>
                  <w:r w:rsidRPr="004D0575">
                    <w:rPr>
                      <w:rFonts w:ascii="Times New Roman" w:hAnsi="Times New Roman"/>
                      <w:sz w:val="24"/>
                      <w:szCs w:val="24"/>
                    </w:rPr>
                    <w:t>Держава</w:t>
                  </w:r>
                </w:p>
              </w:txbxContent>
            </v:textbox>
          </v:rect>
        </w:pict>
      </w:r>
    </w:p>
    <w:p w:rsidR="001E2169" w:rsidRPr="00C90210" w:rsidRDefault="001E2169" w:rsidP="001E2169">
      <w:pPr>
        <w:pStyle w:val="26"/>
        <w:keepNext/>
        <w:ind w:firstLine="709"/>
        <w:jc w:val="right"/>
        <w:rPr>
          <w:rFonts w:ascii="Times New Roman" w:hAnsi="Times New Roman" w:cs="Times New Roman"/>
          <w:color w:val="auto"/>
          <w:sz w:val="28"/>
          <w:szCs w:val="28"/>
        </w:rPr>
      </w:pPr>
    </w:p>
    <w:p w:rsidR="001E2169" w:rsidRPr="00C90210" w:rsidRDefault="00873F52" w:rsidP="001E2169">
      <w:pPr>
        <w:pStyle w:val="26"/>
        <w:keepNext/>
        <w:ind w:firstLine="709"/>
        <w:jc w:val="right"/>
        <w:rPr>
          <w:rFonts w:ascii="Times New Roman" w:hAnsi="Times New Roman" w:cs="Times New Roman"/>
          <w:color w:val="auto"/>
          <w:sz w:val="28"/>
          <w:szCs w:val="28"/>
        </w:rPr>
      </w:pPr>
      <w:r>
        <w:rPr>
          <w:rFonts w:ascii="Times New Roman" w:hAnsi="Times New Roman" w:cs="Times New Roman"/>
          <w:noProof/>
          <w:color w:val="auto"/>
          <w:sz w:val="28"/>
          <w:szCs w:val="28"/>
          <w:lang w:val="ru-RU"/>
        </w:rPr>
        <w:pict>
          <v:group id="Группа 696" o:spid="_x0000_s1205" style="position:absolute;left:0;text-align:left;margin-left:96.1pt;margin-top:11.55pt;width:324pt;height:21.1pt;z-index:251684864" coordorigin="3056,9996" coordsize="6480,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">
            <v:shape id="AutoShape 99" o:spid="_x0000_s1211" type="#_x0000_t32" style="position:absolute;left:3056;top:10144;width:6480;height: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"/>
            <v:shape id="AutoShape 100" o:spid="_x0000_s1210" type="#_x0000_t32" style="position:absolute;left:3056;top:10144;width:0;height:2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">
              <v:stroke endarrow="block"/>
            </v:shape>
            <v:shape id="AutoShape 101" o:spid="_x0000_s1209" type="#_x0000_t32" style="position:absolute;left:5376;top:10144;width:0;height:2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">
              <v:stroke endarrow="block"/>
            </v:shape>
            <v:shape id="AutoShape 102" o:spid="_x0000_s1208" type="#_x0000_t32" style="position:absolute;left:7684;top:10144;width:0;height:2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">
              <v:stroke endarrow="block"/>
            </v:shape>
            <v:shape id="AutoShape 103" o:spid="_x0000_s1207" type="#_x0000_t32" style="position:absolute;left:9536;top:10134;width:0;height:27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">
              <v:stroke endarrow="block"/>
            </v:shape>
            <v:shape id="AutoShape 104" o:spid="_x0000_s1206" type="#_x0000_t32" style="position:absolute;left:6473;top:9996;width:8;height:148;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"/>
          </v:group>
        </w:pict>
      </w:r>
    </w:p>
    <w:p w:rsidR="001E2169" w:rsidRPr="00C90210" w:rsidRDefault="00873F52" w:rsidP="001E2169">
      <w:pPr>
        <w:keepNext/>
        <w:widowControl w:val="0"/>
        <w:ind w:firstLine="709"/>
        <w:jc w:val="right"/>
        <w:rPr>
          <w:szCs w:val="28"/>
        </w:rPr>
      </w:pPr>
      <w:r>
        <w:rPr>
          <w:noProof/>
          <w:szCs w:val="28"/>
          <w:lang w:eastAsia="ru-RU"/>
        </w:rPr>
        <w:pict>
          <v:rect id="Прямоугольник 694" o:spid="_x0000_s1183" style="position:absolute;left:0;text-align:left;margin-left:287.3pt;margin-top:17pt;width:85pt;height:49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Приватні підприємства</w:t>
                  </w:r>
                </w:p>
              </w:txbxContent>
            </v:textbox>
          </v:rect>
        </w:pict>
      </w:r>
      <w:r>
        <w:rPr>
          <w:noProof/>
          <w:szCs w:val="28"/>
          <w:lang w:eastAsia="ru-RU"/>
        </w:rPr>
        <w:pict>
          <v:rect id="Прямоугольник 695" o:spid="_x0000_s1184" style="position:absolute;left:0;text-align:left;margin-left:399.3pt;margin-top:17.1pt;width:84pt;height:39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Нерезиденти</w:t>
                  </w:r>
                </w:p>
              </w:txbxContent>
            </v:textbox>
          </v:rect>
        </w:pict>
      </w:r>
      <w:r>
        <w:rPr>
          <w:noProof/>
          <w:lang w:eastAsia="ru-RU"/>
        </w:rPr>
        <w:pict>
          <v:rect id="Прямоугольник 713" o:spid="_x0000_s1185" style="position:absolute;left:0;text-align:left;margin-left:191.95pt;margin-top:17.1pt;width:77.4pt;height:36.6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">
            <v:textbox>
              <w:txbxContent>
                <w:p w:rsidR="00873F52" w:rsidRPr="004D0575" w:rsidRDefault="00873F52" w:rsidP="001E2169">
                  <w:pPr>
                    <w:jc w:val="center"/>
                    <w:rPr>
                      <w:rFonts w:ascii="Times New Roman" w:hAnsi="Times New Roman"/>
                      <w:sz w:val="24"/>
                      <w:szCs w:val="24"/>
                    </w:rPr>
                  </w:pPr>
                  <w:r w:rsidRPr="004D0575">
                    <w:rPr>
                      <w:rFonts w:ascii="Times New Roman" w:hAnsi="Times New Roman"/>
                      <w:sz w:val="24"/>
                      <w:szCs w:val="24"/>
                    </w:rPr>
                    <w:t>Акціонерні товариства</w:t>
                  </w:r>
                </w:p>
              </w:txbxContent>
            </v:textbox>
          </v:rect>
        </w:pict>
      </w:r>
    </w:p>
    <w:p w:rsidR="001E2169" w:rsidRPr="00C90210" w:rsidRDefault="00873F52" w:rsidP="001E2169">
      <w:pPr>
        <w:keepNext/>
        <w:widowControl w:val="0"/>
        <w:ind w:firstLine="709"/>
        <w:jc w:val="right"/>
        <w:rPr>
          <w:szCs w:val="28"/>
        </w:rPr>
      </w:pPr>
      <w:r>
        <w:rPr>
          <w:noProof/>
          <w:lang w:eastAsia="ru-RU"/>
        </w:rPr>
        <w:pict>
          <v:shape id="Прямая со стрелкой 708" o:spid="_x0000_s1204" type="#_x0000_t32" style="position:absolute;left:0;text-align:left;margin-left:39.3pt;margin-top:4.5pt;width:12.9pt;height:0;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"/>
        </w:pict>
      </w:r>
      <w:r>
        <w:rPr>
          <w:noProof/>
          <w:lang w:eastAsia="ru-RU"/>
        </w:rPr>
        <w:pict>
          <v:shape id="Прямая со стрелкой 707" o:spid="_x0000_s1203" type="#_x0000_t32" style="position:absolute;left:0;text-align:left;margin-left:39.3pt;margin-top:5.5pt;width:2pt;height:157.6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"/>
        </w:pict>
      </w:r>
      <w:r>
        <w:rPr>
          <w:noProof/>
          <w:szCs w:val="28"/>
          <w:lang w:eastAsia="ru-RU"/>
        </w:rPr>
        <w:pict>
          <v:shape id="Прямая со стрелкой 692" o:spid="_x0000_s1202" type="#_x0000_t32" style="position:absolute;left:0;text-align:left;margin-left:389.3pt;margin-top:14.5pt;width:0;height:69.4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"/>
        </w:pict>
      </w:r>
      <w:r>
        <w:rPr>
          <w:noProof/>
          <w:szCs w:val="28"/>
          <w:lang w:eastAsia="ru-RU"/>
        </w:rPr>
        <w:pict>
          <v:shape id="Прямая со стрелкой 693" o:spid="_x0000_s1201" type="#_x0000_t32" style="position:absolute;left:0;text-align:left;margin-left:389.3pt;margin-top:13.5pt;width:10pt;height:.6pt;flip:y;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"/>
        </w:pict>
      </w:r>
      <w:r>
        <w:rPr>
          <w:noProof/>
          <w:lang w:eastAsia="ru-RU"/>
        </w:rPr>
        <w:pict>
          <v:shape id="Прямая со стрелкой 714" o:spid="_x0000_s1200" type="#_x0000_t32" style="position:absolute;left:0;text-align:left;margin-left:176.9pt;margin-top:5.5pt;width:.4pt;height:110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"/>
        </w:pict>
      </w:r>
      <w:r>
        <w:rPr>
          <w:noProof/>
          <w:lang w:eastAsia="ru-RU"/>
        </w:rPr>
        <w:pict>
          <v:shape id="Прямая со стрелкой 715" o:spid="_x0000_s1199" type="#_x0000_t32" style="position:absolute;left:0;text-align:left;margin-left:176.3pt;margin-top:5.5pt;width:16pt;height:0;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"/>
        </w:pict>
      </w:r>
    </w:p>
    <w:p w:rsidR="001E2169" w:rsidRPr="00C90210" w:rsidRDefault="00873F52" w:rsidP="001E2169">
      <w:pPr>
        <w:keepNext/>
        <w:widowControl w:val="0"/>
        <w:ind w:firstLine="709"/>
        <w:jc w:val="right"/>
        <w:rPr>
          <w:szCs w:val="28"/>
        </w:rPr>
      </w:pPr>
      <w:r>
        <w:rPr>
          <w:noProof/>
          <w:lang w:eastAsia="ru-RU"/>
        </w:rPr>
        <w:pict>
          <v:rect id="Прямоугольник 705" o:spid="_x0000_s1186" style="position:absolute;left:0;text-align:left;margin-left:61.3pt;margin-top:7pt;width:89pt;height:44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">
            <v:textbox>
              <w:txbxContent>
                <w:p w:rsidR="00873F52" w:rsidRPr="00FB3EBC" w:rsidRDefault="00873F52" w:rsidP="001E2169">
                  <w:pPr>
                    <w:rPr>
                      <w:rFonts w:ascii="Times New Roman" w:hAnsi="Times New Roman"/>
                      <w:sz w:val="24"/>
                      <w:szCs w:val="24"/>
                    </w:rPr>
                  </w:pPr>
                  <w:r w:rsidRPr="00FB3EBC">
                    <w:rPr>
                      <w:rFonts w:ascii="Times New Roman" w:hAnsi="Times New Roman"/>
                      <w:sz w:val="24"/>
                      <w:szCs w:val="24"/>
                    </w:rPr>
                    <w:t>Уряд України (МФУ і НБУ)</w:t>
                  </w:r>
                </w:p>
              </w:txbxContent>
            </v:textbox>
          </v:rect>
        </w:pict>
      </w:r>
      <w:r>
        <w:rPr>
          <w:noProof/>
          <w:lang w:eastAsia="ru-RU"/>
        </w:rPr>
        <w:pict>
          <v:rect id="Прямоугольник 711" o:spid="_x0000_s1187" style="position:absolute;left:0;text-align:left;margin-left:191.3pt;margin-top:17pt;width:75.85pt;height:43.4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Виробнича сфера</w:t>
                  </w:r>
                </w:p>
              </w:txbxContent>
            </v:textbox>
          </v:rect>
        </w:pict>
      </w:r>
    </w:p>
    <w:p w:rsidR="001E2169" w:rsidRPr="00C90210" w:rsidRDefault="00873F52" w:rsidP="001E2169">
      <w:pPr>
        <w:keepNext/>
        <w:widowControl w:val="0"/>
        <w:ind w:firstLine="709"/>
        <w:jc w:val="right"/>
        <w:rPr>
          <w:szCs w:val="28"/>
        </w:rPr>
      </w:pPr>
      <w:r>
        <w:rPr>
          <w:noProof/>
          <w:lang w:eastAsia="ru-RU"/>
        </w:rPr>
        <w:pict>
          <v:shape id="Прямая со стрелкой 709" o:spid="_x0000_s1198" type="#_x0000_t32" style="position:absolute;left:0;text-align:left;margin-left:40.3pt;margin-top:5.15pt;width:21.2pt;height:0;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">
            <v:stroke endarrow="block"/>
          </v:shape>
        </w:pict>
      </w:r>
      <w:r>
        <w:rPr>
          <w:noProof/>
          <w:szCs w:val="28"/>
          <w:lang w:eastAsia="ru-RU"/>
        </w:rPr>
        <w:pict>
          <v:rect id="Прямоугольник 691" o:spid="_x0000_s1188" style="position:absolute;left:0;text-align:left;margin-left:404.3pt;margin-top:8.55pt;width:79pt;height:56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Українські депозитнірозписки</w:t>
                  </w:r>
                </w:p>
              </w:txbxContent>
            </v:textbox>
          </v:rect>
        </w:pict>
      </w:r>
      <w:r>
        <w:rPr>
          <w:noProof/>
          <w:lang w:eastAsia="ru-RU"/>
        </w:rPr>
        <w:pict>
          <v:shape id="Прямая со стрелкой 716" o:spid="_x0000_s1197" type="#_x0000_t32" style="position:absolute;left:0;text-align:left;margin-left:177.25pt;margin-top:15.1pt;width:15.65pt;height:0;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">
            <v:stroke endarrow="block"/>
          </v:shape>
        </w:pict>
      </w:r>
    </w:p>
    <w:p w:rsidR="001E2169" w:rsidRPr="00C90210" w:rsidRDefault="00873F52" w:rsidP="001E2169">
      <w:pPr>
        <w:keepNext/>
        <w:widowControl w:val="0"/>
        <w:ind w:firstLine="709"/>
        <w:jc w:val="right"/>
        <w:rPr>
          <w:szCs w:val="28"/>
        </w:rPr>
      </w:pPr>
      <w:r>
        <w:rPr>
          <w:noProof/>
          <w:lang w:eastAsia="ru-RU"/>
        </w:rPr>
        <w:pict>
          <v:rect id="Прямоугольник 689" o:spid="_x0000_s1189" style="position:absolute;left:0;text-align:left;margin-left:63.6pt;margin-top:16.45pt;width:80.95pt;height:49.6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Місцеві органи влади</w:t>
                  </w:r>
                </w:p>
              </w:txbxContent>
            </v:textbox>
          </v:rect>
        </w:pict>
      </w:r>
      <w:r>
        <w:rPr>
          <w:noProof/>
          <w:szCs w:val="28"/>
          <w:lang w:eastAsia="ru-RU"/>
        </w:rPr>
        <w:pict>
          <v:shape id="Прямая со стрелкой 690" o:spid="_x0000_s1196" type="#_x0000_t32" style="position:absolute;left:0;text-align:left;margin-left:390.3pt;margin-top:16.05pt;width:14pt;height:0;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">
            <v:stroke endarrow="block"/>
          </v:shape>
        </w:pict>
      </w:r>
    </w:p>
    <w:p w:rsidR="001E2169" w:rsidRPr="00C90210" w:rsidRDefault="00873F52" w:rsidP="001E2169">
      <w:pPr>
        <w:keepNext/>
        <w:widowControl w:val="0"/>
        <w:ind w:firstLine="709"/>
        <w:jc w:val="right"/>
        <w:rPr>
          <w:szCs w:val="28"/>
        </w:rPr>
      </w:pPr>
      <w:r>
        <w:rPr>
          <w:noProof/>
          <w:lang w:eastAsia="ru-RU"/>
        </w:rPr>
        <w:pict>
          <v:shape id="Прямая со стрелкой 688" o:spid="_x0000_s1195" type="#_x0000_t32" style="position:absolute;left:0;text-align:left;margin-left:39.3pt;margin-top:18.55pt;width:24.2pt;height:.6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">
            <v:stroke endarrow="block"/>
          </v:shape>
        </w:pict>
      </w:r>
      <w:r>
        <w:rPr>
          <w:noProof/>
          <w:lang w:eastAsia="ru-RU"/>
        </w:rPr>
        <w:pict>
          <v:rect id="Прямоугольник 712" o:spid="_x0000_s1190" style="position:absolute;left:0;text-align:left;margin-left:191.3pt;margin-top:2.55pt;width:78.4pt;height:55.6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Фінансово-кредитні установи</w:t>
                  </w:r>
                </w:p>
              </w:txbxContent>
            </v:textbox>
          </v:rect>
        </w:pict>
      </w:r>
    </w:p>
    <w:p w:rsidR="001E2169" w:rsidRPr="00C90210" w:rsidRDefault="00873F52" w:rsidP="001E2169">
      <w:pPr>
        <w:keepNext/>
        <w:widowControl w:val="0"/>
        <w:ind w:firstLine="709"/>
        <w:jc w:val="right"/>
        <w:rPr>
          <w:szCs w:val="28"/>
        </w:rPr>
      </w:pPr>
      <w:r>
        <w:rPr>
          <w:noProof/>
          <w:lang w:eastAsia="ru-RU"/>
        </w:rPr>
        <w:pict>
          <v:shape id="Прямая со стрелкой 717" o:spid="_x0000_s1194" type="#_x0000_t32" style="position:absolute;left:0;text-align:left;margin-left:176.85pt;margin-top:3.4pt;width:15.65pt;height:0;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">
            <v:stroke endarrow="block"/>
          </v:shape>
        </w:pict>
      </w:r>
    </w:p>
    <w:p w:rsidR="001E2169" w:rsidRPr="00C90210" w:rsidRDefault="00873F52" w:rsidP="001E2169">
      <w:pPr>
        <w:keepNext/>
        <w:widowControl w:val="0"/>
        <w:ind w:firstLine="709"/>
        <w:jc w:val="right"/>
        <w:rPr>
          <w:szCs w:val="28"/>
        </w:rPr>
      </w:pPr>
      <w:r>
        <w:rPr>
          <w:noProof/>
          <w:lang w:eastAsia="ru-RU"/>
        </w:rPr>
        <w:pict>
          <v:rect id="Прямоугольник 706" o:spid="_x0000_s1191" style="position:absolute;left:0;text-align:left;margin-left:63.5pt;margin-top:11.35pt;width:80.95pt;height:42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">
            <v:textbox>
              <w:txbxContent>
                <w:p w:rsidR="00873F52" w:rsidRPr="00FB3EBC" w:rsidRDefault="00873F52" w:rsidP="001E2169">
                  <w:pPr>
                    <w:jc w:val="center"/>
                    <w:rPr>
                      <w:rFonts w:ascii="Times New Roman" w:hAnsi="Times New Roman"/>
                      <w:sz w:val="24"/>
                      <w:szCs w:val="24"/>
                    </w:rPr>
                  </w:pPr>
                  <w:r w:rsidRPr="00FB3EBC">
                    <w:rPr>
                      <w:rFonts w:ascii="Times New Roman" w:hAnsi="Times New Roman"/>
                      <w:sz w:val="24"/>
                      <w:szCs w:val="24"/>
                    </w:rPr>
                    <w:t>Державні установи</w:t>
                  </w:r>
                </w:p>
              </w:txbxContent>
            </v:textbox>
          </v:rect>
        </w:pict>
      </w:r>
    </w:p>
    <w:p w:rsidR="001E2169" w:rsidRPr="00C90210" w:rsidRDefault="00873F52" w:rsidP="001E2169">
      <w:pPr>
        <w:keepNext/>
        <w:widowControl w:val="0"/>
        <w:ind w:firstLine="709"/>
        <w:jc w:val="right"/>
        <w:rPr>
          <w:szCs w:val="28"/>
        </w:rPr>
      </w:pPr>
      <w:r>
        <w:rPr>
          <w:noProof/>
          <w:lang w:eastAsia="ru-RU"/>
        </w:rPr>
        <w:pict>
          <v:shape id="Прямая со стрелкой 710" o:spid="_x0000_s1193" type="#_x0000_t32" style="position:absolute;left:0;text-align:left;margin-left:41.3pt;margin-top:6.1pt;width:22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">
            <v:stroke endarrow="block"/>
          </v:shape>
        </w:pict>
      </w:r>
    </w:p>
    <w:p w:rsidR="001E2169" w:rsidRPr="00C90210" w:rsidRDefault="001E2169" w:rsidP="001E2169">
      <w:pPr>
        <w:keepNext/>
        <w:widowControl w:val="0"/>
        <w:ind w:firstLine="709"/>
        <w:jc w:val="right"/>
        <w:rPr>
          <w:szCs w:val="28"/>
        </w:rPr>
      </w:pPr>
    </w:p>
    <w:p w:rsidR="00023D69" w:rsidRPr="00C90210" w:rsidRDefault="001E2169" w:rsidP="00023D69">
      <w:pPr>
        <w:keepNext/>
        <w:widowControl w:val="0"/>
        <w:ind w:firstLine="709"/>
        <w:jc w:val="both"/>
        <w:rPr>
          <w:szCs w:val="28"/>
        </w:rPr>
      </w:pPr>
      <w:r w:rsidRPr="00C90210">
        <w:rPr>
          <w:rFonts w:ascii="Times New Roman" w:hAnsi="Times New Roman"/>
          <w:sz w:val="28"/>
          <w:szCs w:val="28"/>
        </w:rPr>
        <w:t xml:space="preserve">Рисунок </w:t>
      </w:r>
      <w:r w:rsidR="005559B1" w:rsidRPr="00C90210">
        <w:rPr>
          <w:rFonts w:ascii="Times New Roman" w:hAnsi="Times New Roman"/>
          <w:sz w:val="28"/>
          <w:szCs w:val="28"/>
          <w:lang w:val="uk-UA"/>
        </w:rPr>
        <w:t>8</w:t>
      </w:r>
      <w:r w:rsidRPr="00C90210">
        <w:rPr>
          <w:rFonts w:ascii="Times New Roman" w:hAnsi="Times New Roman"/>
          <w:sz w:val="28"/>
          <w:szCs w:val="28"/>
        </w:rPr>
        <w:t>.</w:t>
      </w:r>
      <w:r w:rsidR="00D44AB1" w:rsidRPr="00C90210">
        <w:rPr>
          <w:rFonts w:ascii="Times New Roman" w:hAnsi="Times New Roman"/>
          <w:sz w:val="28"/>
          <w:szCs w:val="28"/>
        </w:rPr>
        <w:t>5</w:t>
      </w:r>
      <w:r w:rsidR="00F468DD" w:rsidRPr="00C90210">
        <w:rPr>
          <w:rFonts w:ascii="Times New Roman" w:hAnsi="Times New Roman"/>
          <w:sz w:val="28"/>
          <w:szCs w:val="28"/>
        </w:rPr>
        <w:t>–</w:t>
      </w:r>
      <w:r w:rsidR="00023D69" w:rsidRPr="00C90210">
        <w:rPr>
          <w:rFonts w:ascii="Times New Roman" w:hAnsi="Times New Roman"/>
          <w:sz w:val="28"/>
          <w:szCs w:val="28"/>
        </w:rPr>
        <w:t>Склад емітентівціннихпаперів в Україні</w:t>
      </w:r>
    </w:p>
    <w:p w:rsidR="005E4568" w:rsidRPr="00C90210" w:rsidRDefault="005E4568">
      <w:pPr>
        <w:spacing w:after="0" w:line="240" w:lineRule="auto"/>
        <w:rPr>
          <w:rFonts w:ascii="Times New Roman" w:hAnsi="Times New Roman"/>
          <w:sz w:val="28"/>
          <w:szCs w:val="28"/>
        </w:rPr>
        <w:sectPr w:rsidR="005E4568" w:rsidRPr="00C90210" w:rsidSect="00787BEB">
          <w:footerReference w:type="default" r:id="rId19"/>
          <w:type w:val="continuous"/>
          <w:pgSz w:w="11906" w:h="16838"/>
          <w:pgMar w:top="1134" w:right="1134" w:bottom="1134" w:left="1134" w:header="708" w:footer="708" w:gutter="0"/>
          <w:cols w:space="708"/>
          <w:titlePg/>
          <w:docGrid w:linePitch="360"/>
        </w:sectPr>
      </w:pPr>
    </w:p>
    <w:p w:rsidR="001E2169" w:rsidRPr="00C90210" w:rsidRDefault="001E2169" w:rsidP="006F5D3E">
      <w:pPr>
        <w:spacing w:after="0" w:line="240" w:lineRule="auto"/>
        <w:rPr>
          <w:rFonts w:ascii="Times New Roman" w:hAnsi="Times New Roman"/>
          <w:lang w:val="uk-UA"/>
        </w:rPr>
      </w:pPr>
    </w:p>
    <w:p w:rsidR="001E2169" w:rsidRPr="00C90210" w:rsidRDefault="001E2169" w:rsidP="006F5D3E">
      <w:pPr>
        <w:spacing w:after="0" w:line="240" w:lineRule="auto"/>
        <w:rPr>
          <w:rFonts w:ascii="Times New Roman" w:hAnsi="Times New Roman"/>
          <w:lang w:val="uk-UA"/>
        </w:rPr>
      </w:pPr>
    </w:p>
    <w:p w:rsidR="006F36A5" w:rsidRPr="00C90210" w:rsidRDefault="006F36A5" w:rsidP="006F5D3E">
      <w:pPr>
        <w:spacing w:after="0" w:line="240" w:lineRule="auto"/>
        <w:rPr>
          <w:rFonts w:ascii="Times New Roman" w:hAnsi="Times New Roman"/>
          <w:lang w:val="uk-UA"/>
        </w:rPr>
        <w:sectPr w:rsidR="006F36A5" w:rsidRPr="00C90210" w:rsidSect="005E4568">
          <w:pgSz w:w="16838" w:h="11906" w:orient="landscape"/>
          <w:pgMar w:top="1134" w:right="1134" w:bottom="1134" w:left="1134" w:header="708" w:footer="708" w:gutter="0"/>
          <w:cols w:space="708"/>
          <w:titlePg/>
          <w:docGrid w:linePitch="360"/>
        </w:sectPr>
      </w:pPr>
    </w:p>
    <w:p w:rsidR="00626E17" w:rsidRPr="00C90210" w:rsidRDefault="00626E17" w:rsidP="00626E17">
      <w:pPr>
        <w:keepNext/>
        <w:widowControl w:val="0"/>
        <w:ind w:firstLine="709"/>
        <w:rPr>
          <w:rFonts w:ascii="Times New Roman" w:hAnsi="Times New Roman"/>
          <w:sz w:val="28"/>
          <w:szCs w:val="28"/>
        </w:rPr>
      </w:pPr>
      <w:r w:rsidRPr="00C90210">
        <w:rPr>
          <w:rFonts w:ascii="Times New Roman" w:hAnsi="Times New Roman"/>
          <w:sz w:val="28"/>
          <w:szCs w:val="28"/>
        </w:rPr>
        <w:lastRenderedPageBreak/>
        <w:t>Таблиця</w:t>
      </w:r>
      <w:r w:rsidR="005559B1" w:rsidRPr="00C90210">
        <w:rPr>
          <w:rFonts w:ascii="Times New Roman" w:hAnsi="Times New Roman"/>
          <w:sz w:val="28"/>
          <w:szCs w:val="28"/>
          <w:lang w:val="uk-UA"/>
        </w:rPr>
        <w:t>8</w:t>
      </w:r>
      <w:r w:rsidRPr="00C90210">
        <w:rPr>
          <w:rFonts w:ascii="Times New Roman" w:hAnsi="Times New Roman"/>
          <w:sz w:val="28"/>
          <w:szCs w:val="28"/>
        </w:rPr>
        <w:t>.4</w:t>
      </w:r>
      <w:r w:rsidR="00F468DD" w:rsidRPr="00C90210">
        <w:rPr>
          <w:rFonts w:ascii="Times New Roman" w:hAnsi="Times New Roman"/>
          <w:sz w:val="28"/>
          <w:szCs w:val="28"/>
          <w:lang w:val="uk-UA"/>
        </w:rPr>
        <w:t>–</w:t>
      </w:r>
      <w:r w:rsidRPr="00C90210">
        <w:rPr>
          <w:rFonts w:ascii="Times New Roman" w:hAnsi="Times New Roman"/>
          <w:sz w:val="28"/>
          <w:szCs w:val="28"/>
        </w:rPr>
        <w:t>Порівняльна характеристика різнихтипівціннихпаперів</w:t>
      </w:r>
    </w:p>
    <w:tbl>
      <w:tblPr>
        <w:tblW w:w="14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16"/>
        <w:gridCol w:w="4513"/>
        <w:gridCol w:w="2760"/>
        <w:gridCol w:w="2359"/>
        <w:gridCol w:w="2554"/>
      </w:tblGrid>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2"/>
                <w:rFonts w:eastAsiaTheme="majorEastAsia"/>
                <w:i w:val="0"/>
                <w:color w:val="auto"/>
                <w:sz w:val="22"/>
                <w:szCs w:val="22"/>
              </w:rPr>
              <w:t>Тип портфелю</w:t>
            </w:r>
          </w:p>
        </w:tc>
        <w:tc>
          <w:tcPr>
            <w:tcW w:w="4513"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2"/>
                <w:rFonts w:eastAsiaTheme="majorEastAsia"/>
                <w:i w:val="0"/>
                <w:color w:val="auto"/>
                <w:sz w:val="22"/>
                <w:szCs w:val="22"/>
              </w:rPr>
              <w:t>Основний інструмент інвестування</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2"/>
                <w:rFonts w:eastAsiaTheme="majorEastAsia"/>
                <w:i w:val="0"/>
                <w:color w:val="auto"/>
                <w:sz w:val="22"/>
                <w:szCs w:val="22"/>
              </w:rPr>
              <w:t>Основне джерело доходу</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2"/>
                <w:rFonts w:eastAsiaTheme="majorEastAsia"/>
                <w:i w:val="0"/>
                <w:color w:val="auto"/>
                <w:sz w:val="22"/>
                <w:szCs w:val="22"/>
              </w:rPr>
              <w:t>Рівень доходності</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2"/>
                <w:rFonts w:eastAsiaTheme="majorEastAsia"/>
                <w:i w:val="0"/>
                <w:color w:val="auto"/>
                <w:sz w:val="22"/>
                <w:szCs w:val="22"/>
              </w:rPr>
              <w:t>Рівень ризику</w:t>
            </w:r>
          </w:p>
        </w:tc>
      </w:tr>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Портфель агресивного зростання</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Акції молодих компаній, що швидко розвиваються</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Різниця між ціною купівлі та ціною продажу акцій</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Високий</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Високий</w:t>
            </w:r>
          </w:p>
        </w:tc>
      </w:tr>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Портфель консервативного зростання</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Акції великих, добре відомих компаній, що характеризуються хоч і невисокими, але стійкими темпами зростання курсової вартості</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Різниця між ціною купівлі та ціною продажу акцій</w:t>
            </w:r>
          </w:p>
        </w:tc>
        <w:tc>
          <w:tcPr>
            <w:tcW w:w="2359" w:type="dxa"/>
            <w:vAlign w:val="center"/>
          </w:tcPr>
          <w:p w:rsidR="00626E17" w:rsidRPr="00C90210" w:rsidRDefault="00626E17" w:rsidP="000F2222">
            <w:pPr>
              <w:pStyle w:val="26"/>
              <w:keepNext/>
              <w:jc w:val="center"/>
              <w:rPr>
                <w:rStyle w:val="84"/>
                <w:rFonts w:eastAsiaTheme="majorEastAsia"/>
                <w:color w:val="auto"/>
                <w:sz w:val="22"/>
                <w:szCs w:val="22"/>
              </w:rPr>
            </w:pPr>
            <w:r w:rsidRPr="00C90210">
              <w:rPr>
                <w:rStyle w:val="84"/>
                <w:rFonts w:eastAsiaTheme="majorEastAsia"/>
                <w:color w:val="auto"/>
                <w:sz w:val="22"/>
                <w:szCs w:val="22"/>
              </w:rPr>
              <w:t>Невисокий, основна мета –</w:t>
            </w:r>
          </w:p>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збереження капіталу.</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Низький</w:t>
            </w:r>
          </w:p>
        </w:tc>
      </w:tr>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Портфель середнього зростання</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Надійні цінні папери, придбані на тривалий термін нарівні з ризикованими фондовими інструментами</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Різниця між ціною купівлі та ціною продажу акцій</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Середній, дохідність забезпечується цінними паперами агресивного зростання.</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 xml:space="preserve">Середній, надійність забезпечується цінними паперами </w:t>
            </w:r>
            <w:r w:rsidRPr="00C90210">
              <w:rPr>
                <w:rStyle w:val="84"/>
                <w:rFonts w:eastAsiaTheme="majorEastAsia"/>
                <w:color w:val="auto"/>
                <w:sz w:val="22"/>
                <w:szCs w:val="22"/>
                <w:lang w:val="ru-RU"/>
              </w:rPr>
              <w:t>консе</w:t>
            </w:r>
            <w:r w:rsidRPr="00C90210">
              <w:rPr>
                <w:rStyle w:val="84"/>
                <w:rFonts w:eastAsiaTheme="majorEastAsia"/>
                <w:color w:val="auto"/>
                <w:sz w:val="22"/>
                <w:szCs w:val="22"/>
                <w:lang w:val="ru-RU"/>
              </w:rPr>
              <w:softHyphen/>
              <w:t>рвативного</w:t>
            </w:r>
            <w:r w:rsidRPr="00C90210">
              <w:rPr>
                <w:rStyle w:val="84"/>
                <w:rFonts w:eastAsiaTheme="majorEastAsia"/>
                <w:color w:val="auto"/>
                <w:sz w:val="22"/>
                <w:szCs w:val="22"/>
              </w:rPr>
              <w:t xml:space="preserve"> зростання.</w:t>
            </w:r>
          </w:p>
        </w:tc>
      </w:tr>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Портфель регулярного доходу</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Надійні цінні папери, що забезпечують високі поточні виплати у вигляді дивідендів або відсотків, при цьому їх ринкова вартість має бути стабільною</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Процентні виплати за цінними паперами</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Середній</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Низький</w:t>
            </w:r>
          </w:p>
        </w:tc>
      </w:tr>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Портфель зростання і доходу</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 xml:space="preserve">Частина активів інвестується в акції, які забезпечують приріст вартості активів, інша частина – в доходні </w:t>
            </w:r>
            <w:r w:rsidRPr="00C90210">
              <w:rPr>
                <w:rStyle w:val="84"/>
                <w:rFonts w:eastAsiaTheme="majorEastAsia"/>
                <w:color w:val="auto"/>
                <w:sz w:val="22"/>
                <w:szCs w:val="22"/>
                <w:lang w:val="ru-RU"/>
              </w:rPr>
              <w:t xml:space="preserve">ЦП, </w:t>
            </w:r>
            <w:r w:rsidRPr="00C90210">
              <w:rPr>
                <w:rStyle w:val="84"/>
                <w:rFonts w:eastAsiaTheme="majorEastAsia"/>
                <w:color w:val="auto"/>
                <w:sz w:val="22"/>
                <w:szCs w:val="22"/>
              </w:rPr>
              <w:t>що забезпечують регулярний дохід</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 xml:space="preserve">Процентні виплати за </w:t>
            </w:r>
            <w:r w:rsidRPr="00C90210">
              <w:rPr>
                <w:rStyle w:val="84"/>
                <w:rFonts w:eastAsiaTheme="majorEastAsia"/>
                <w:color w:val="auto"/>
                <w:sz w:val="22"/>
                <w:szCs w:val="22"/>
                <w:lang w:val="ru-RU"/>
              </w:rPr>
              <w:t xml:space="preserve">ЦП </w:t>
            </w:r>
            <w:r w:rsidRPr="00C90210">
              <w:rPr>
                <w:rStyle w:val="84"/>
                <w:rFonts w:eastAsiaTheme="majorEastAsia"/>
                <w:color w:val="auto"/>
                <w:sz w:val="22"/>
                <w:szCs w:val="22"/>
              </w:rPr>
              <w:t>+ різниця від цін купівлі-продажу</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Середній</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Низький</w:t>
            </w:r>
          </w:p>
        </w:tc>
      </w:tr>
      <w:tr w:rsidR="00AE6579" w:rsidRPr="00C90210" w:rsidTr="000F2222">
        <w:trPr>
          <w:trHeight w:val="20"/>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Збалансований портфель</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Широке коло фінансових інструментів, пропорції яких визначає сам інвестор в залежності від особистої схильності до ризику</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Приріст капітальної вартості + відсоткові виплати + дисконти або премії</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Залежить від схильності до ризику інвес</w:t>
            </w:r>
            <w:r w:rsidRPr="00C90210">
              <w:rPr>
                <w:rStyle w:val="84"/>
                <w:rFonts w:eastAsiaTheme="majorEastAsia"/>
                <w:color w:val="auto"/>
                <w:sz w:val="22"/>
                <w:szCs w:val="22"/>
              </w:rPr>
              <w:softHyphen/>
              <w:t>тора</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Залежить від схильності до ризику інвестора</w:t>
            </w:r>
          </w:p>
        </w:tc>
      </w:tr>
      <w:tr w:rsidR="00626E17" w:rsidRPr="00C90210" w:rsidTr="000F2222">
        <w:trPr>
          <w:trHeight w:val="1164"/>
          <w:jc w:val="center"/>
        </w:trPr>
        <w:tc>
          <w:tcPr>
            <w:tcW w:w="2116"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Портфель подвійного призначення</w:t>
            </w:r>
          </w:p>
        </w:tc>
        <w:tc>
          <w:tcPr>
            <w:tcW w:w="4513" w:type="dxa"/>
            <w:vAlign w:val="center"/>
          </w:tcPr>
          <w:p w:rsidR="00626E17" w:rsidRPr="00C90210" w:rsidRDefault="00626E17" w:rsidP="000F2222">
            <w:pPr>
              <w:pStyle w:val="26"/>
              <w:keepNext/>
              <w:jc w:val="both"/>
              <w:rPr>
                <w:rFonts w:ascii="Times New Roman" w:hAnsi="Times New Roman" w:cs="Times New Roman"/>
                <w:color w:val="auto"/>
                <w:sz w:val="22"/>
                <w:szCs w:val="22"/>
                <w:lang w:eastAsia="en-US"/>
              </w:rPr>
            </w:pPr>
            <w:r w:rsidRPr="00C90210">
              <w:rPr>
                <w:rStyle w:val="84"/>
                <w:rFonts w:eastAsiaTheme="majorEastAsia"/>
                <w:color w:val="auto"/>
                <w:sz w:val="22"/>
                <w:szCs w:val="22"/>
              </w:rPr>
              <w:t>Цінні папери деяких видів інвестиційних фондів, вони приносять регулярний дохід та одночасно забезпечують приріст капітальної вартості</w:t>
            </w:r>
          </w:p>
        </w:tc>
        <w:tc>
          <w:tcPr>
            <w:tcW w:w="2760"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Процентні виплати за ЦП + різниця від цін купівлі-продажу</w:t>
            </w:r>
          </w:p>
        </w:tc>
        <w:tc>
          <w:tcPr>
            <w:tcW w:w="2359"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Середній</w:t>
            </w:r>
          </w:p>
        </w:tc>
        <w:tc>
          <w:tcPr>
            <w:tcW w:w="2554" w:type="dxa"/>
            <w:vAlign w:val="center"/>
          </w:tcPr>
          <w:p w:rsidR="00626E17" w:rsidRPr="00C90210" w:rsidRDefault="00626E17" w:rsidP="000F2222">
            <w:pPr>
              <w:pStyle w:val="26"/>
              <w:keepNext/>
              <w:jc w:val="center"/>
              <w:rPr>
                <w:rFonts w:ascii="Times New Roman" w:hAnsi="Times New Roman" w:cs="Times New Roman"/>
                <w:color w:val="auto"/>
                <w:sz w:val="22"/>
                <w:szCs w:val="22"/>
                <w:lang w:eastAsia="en-US"/>
              </w:rPr>
            </w:pPr>
            <w:r w:rsidRPr="00C90210">
              <w:rPr>
                <w:rStyle w:val="84"/>
                <w:rFonts w:eastAsiaTheme="majorEastAsia"/>
                <w:color w:val="auto"/>
                <w:sz w:val="22"/>
                <w:szCs w:val="22"/>
              </w:rPr>
              <w:t>Середній</w:t>
            </w:r>
          </w:p>
        </w:tc>
      </w:tr>
    </w:tbl>
    <w:p w:rsidR="00626E17" w:rsidRPr="00C90210" w:rsidRDefault="00626E17" w:rsidP="00626E17">
      <w:pPr>
        <w:pStyle w:val="26"/>
        <w:keepNext/>
        <w:jc w:val="center"/>
        <w:rPr>
          <w:rStyle w:val="84"/>
          <w:rFonts w:eastAsiaTheme="majorEastAsia"/>
          <w:color w:val="auto"/>
          <w:sz w:val="28"/>
          <w:szCs w:val="28"/>
        </w:rPr>
        <w:sectPr w:rsidR="00626E17" w:rsidRPr="00C90210" w:rsidSect="001B69E8">
          <w:type w:val="continuous"/>
          <w:pgSz w:w="16838" w:h="11906" w:orient="landscape"/>
          <w:pgMar w:top="1134" w:right="1134" w:bottom="1134" w:left="1134" w:header="709" w:footer="709" w:gutter="0"/>
          <w:cols w:space="708"/>
          <w:docGrid w:linePitch="360"/>
        </w:sectPr>
      </w:pPr>
    </w:p>
    <w:p w:rsidR="001E2169" w:rsidRPr="00C90210" w:rsidRDefault="001E2169" w:rsidP="006F5D3E">
      <w:pPr>
        <w:spacing w:after="0" w:line="240" w:lineRule="auto"/>
        <w:rPr>
          <w:rFonts w:ascii="Times New Roman" w:hAnsi="Times New Roman"/>
          <w:lang w:val="uk-UA"/>
        </w:rPr>
      </w:pPr>
    </w:p>
    <w:p w:rsidR="005E4568" w:rsidRPr="00C90210" w:rsidRDefault="005E4568" w:rsidP="006F5D3E">
      <w:pPr>
        <w:spacing w:after="0" w:line="240" w:lineRule="auto"/>
        <w:rPr>
          <w:rFonts w:ascii="Times New Roman" w:hAnsi="Times New Roman"/>
          <w:lang w:val="uk-UA"/>
        </w:rPr>
        <w:sectPr w:rsidR="005E4568" w:rsidRPr="00C90210" w:rsidSect="001B69E8">
          <w:type w:val="continuous"/>
          <w:pgSz w:w="16838" w:h="11906" w:orient="landscape"/>
          <w:pgMar w:top="1134" w:right="1134" w:bottom="1134" w:left="1134" w:header="709" w:footer="709" w:gutter="0"/>
          <w:cols w:space="708"/>
          <w:titlePg/>
          <w:docGrid w:linePitch="360"/>
        </w:sectPr>
      </w:pPr>
    </w:p>
    <w:p w:rsidR="00080DC4" w:rsidRPr="00C90210" w:rsidRDefault="00080DC4" w:rsidP="006463E9">
      <w:pPr>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lastRenderedPageBreak/>
        <w:t>Фондова біржа виконує три основні функції.</w:t>
      </w:r>
    </w:p>
    <w:p w:rsidR="00080DC4" w:rsidRPr="00C90210" w:rsidRDefault="00080DC4" w:rsidP="00080DC4">
      <w:pPr>
        <w:spacing w:after="0" w:line="240" w:lineRule="auto"/>
        <w:ind w:firstLine="709"/>
        <w:rPr>
          <w:rFonts w:ascii="Times New Roman" w:hAnsi="Times New Roman"/>
          <w:sz w:val="28"/>
          <w:szCs w:val="28"/>
          <w:lang w:val="uk-UA"/>
        </w:rPr>
      </w:pPr>
    </w:p>
    <w:p w:rsidR="00080DC4" w:rsidRPr="00C90210" w:rsidRDefault="00080DC4" w:rsidP="00080DC4">
      <w:pPr>
        <w:spacing w:after="120"/>
        <w:ind w:firstLine="709"/>
        <w:rPr>
          <w:rFonts w:ascii="Times New Roman" w:hAnsi="Times New Roman"/>
          <w:sz w:val="28"/>
          <w:szCs w:val="28"/>
          <w:lang w:val="uk-UA"/>
        </w:rPr>
      </w:pPr>
      <w:r w:rsidRPr="00C90210">
        <w:rPr>
          <w:rFonts w:ascii="Times New Roman" w:hAnsi="Times New Roman"/>
          <w:sz w:val="28"/>
          <w:szCs w:val="28"/>
          <w:lang w:val="uk-UA"/>
        </w:rPr>
        <w:t xml:space="preserve">Таблиця </w:t>
      </w:r>
      <w:r w:rsidR="005559B1" w:rsidRPr="00C90210">
        <w:rPr>
          <w:rFonts w:ascii="Times New Roman" w:hAnsi="Times New Roman"/>
          <w:sz w:val="28"/>
          <w:szCs w:val="28"/>
          <w:lang w:val="uk-UA"/>
        </w:rPr>
        <w:t>8</w:t>
      </w:r>
      <w:r w:rsidRPr="00C90210">
        <w:rPr>
          <w:rFonts w:ascii="Times New Roman" w:hAnsi="Times New Roman"/>
          <w:sz w:val="28"/>
          <w:szCs w:val="28"/>
          <w:lang w:val="uk-UA"/>
        </w:rPr>
        <w:t xml:space="preserve">.5 </w:t>
      </w:r>
      <w:r w:rsidR="00F468DD" w:rsidRPr="00C90210">
        <w:rPr>
          <w:rFonts w:ascii="Times New Roman" w:hAnsi="Times New Roman"/>
          <w:sz w:val="28"/>
          <w:szCs w:val="28"/>
          <w:lang w:val="uk-UA"/>
        </w:rPr>
        <w:t>–</w:t>
      </w:r>
      <w:r w:rsidRPr="00C90210">
        <w:rPr>
          <w:rFonts w:ascii="Times New Roman" w:hAnsi="Times New Roman"/>
          <w:sz w:val="28"/>
          <w:szCs w:val="28"/>
          <w:lang w:val="uk-UA"/>
        </w:rPr>
        <w:t xml:space="preserve"> Функції фондової біржі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7087"/>
      </w:tblGrid>
      <w:tr w:rsidR="00AE6579" w:rsidRPr="00C90210" w:rsidTr="00070578">
        <w:tc>
          <w:tcPr>
            <w:tcW w:w="2660" w:type="dxa"/>
            <w:shd w:val="clear" w:color="auto" w:fill="auto"/>
          </w:tcPr>
          <w:p w:rsidR="00080DC4" w:rsidRPr="00C90210" w:rsidRDefault="00080DC4" w:rsidP="00AC0545">
            <w:pPr>
              <w:jc w:val="center"/>
              <w:rPr>
                <w:rFonts w:ascii="Times New Roman" w:hAnsi="Times New Roman"/>
                <w:sz w:val="24"/>
                <w:szCs w:val="24"/>
                <w:lang w:val="uk-UA"/>
              </w:rPr>
            </w:pPr>
            <w:r w:rsidRPr="00C90210">
              <w:rPr>
                <w:rFonts w:ascii="Times New Roman" w:hAnsi="Times New Roman"/>
                <w:sz w:val="24"/>
                <w:szCs w:val="24"/>
                <w:lang w:val="uk-UA"/>
              </w:rPr>
              <w:t>Назва функції</w:t>
            </w:r>
          </w:p>
        </w:tc>
        <w:tc>
          <w:tcPr>
            <w:tcW w:w="7087" w:type="dxa"/>
            <w:shd w:val="clear" w:color="auto" w:fill="auto"/>
          </w:tcPr>
          <w:p w:rsidR="00080DC4" w:rsidRPr="00C90210" w:rsidRDefault="00080DC4" w:rsidP="00AC0545">
            <w:pPr>
              <w:jc w:val="center"/>
              <w:rPr>
                <w:rFonts w:ascii="Times New Roman" w:hAnsi="Times New Roman"/>
                <w:sz w:val="24"/>
                <w:szCs w:val="24"/>
                <w:lang w:val="uk-UA"/>
              </w:rPr>
            </w:pPr>
            <w:r w:rsidRPr="00C90210">
              <w:rPr>
                <w:rFonts w:ascii="Times New Roman" w:hAnsi="Times New Roman"/>
                <w:sz w:val="24"/>
                <w:szCs w:val="24"/>
                <w:lang w:val="uk-UA"/>
              </w:rPr>
              <w:t>Характеристика</w:t>
            </w:r>
          </w:p>
        </w:tc>
      </w:tr>
      <w:tr w:rsidR="00AE6579" w:rsidRPr="00875C1E" w:rsidTr="00070578">
        <w:tc>
          <w:tcPr>
            <w:tcW w:w="2660" w:type="dxa"/>
            <w:shd w:val="clear" w:color="auto" w:fill="auto"/>
          </w:tcPr>
          <w:p w:rsidR="00080DC4" w:rsidRPr="00C90210" w:rsidRDefault="00080DC4" w:rsidP="00AC0545">
            <w:pPr>
              <w:jc w:val="both"/>
              <w:rPr>
                <w:rFonts w:ascii="Times New Roman" w:hAnsi="Times New Roman"/>
                <w:sz w:val="24"/>
                <w:szCs w:val="24"/>
                <w:lang w:val="uk-UA"/>
              </w:rPr>
            </w:pPr>
            <w:r w:rsidRPr="00C90210">
              <w:rPr>
                <w:rFonts w:ascii="Times New Roman" w:hAnsi="Times New Roman"/>
                <w:sz w:val="24"/>
                <w:szCs w:val="24"/>
                <w:lang w:val="uk-UA"/>
              </w:rPr>
              <w:t>Посередницька</w:t>
            </w:r>
          </w:p>
        </w:tc>
        <w:tc>
          <w:tcPr>
            <w:tcW w:w="7087" w:type="dxa"/>
            <w:shd w:val="clear" w:color="auto" w:fill="auto"/>
          </w:tcPr>
          <w:p w:rsidR="00080DC4" w:rsidRPr="00C90210" w:rsidRDefault="00080DC4" w:rsidP="00AC0545">
            <w:pPr>
              <w:ind w:firstLine="459"/>
              <w:jc w:val="both"/>
              <w:rPr>
                <w:rFonts w:ascii="Times New Roman" w:hAnsi="Times New Roman"/>
                <w:sz w:val="24"/>
                <w:szCs w:val="24"/>
                <w:lang w:val="uk-UA"/>
              </w:rPr>
            </w:pPr>
            <w:r w:rsidRPr="00C90210">
              <w:rPr>
                <w:rFonts w:ascii="Times New Roman" w:hAnsi="Times New Roman"/>
                <w:sz w:val="24"/>
                <w:szCs w:val="24"/>
                <w:lang w:val="uk-UA"/>
              </w:rPr>
              <w:t>Суть посередницької функції полягає в тому, що фондова біржа створює достатні й всебічні умови для торгівлі цінними паперами емітентам, інвесторам та фінансовим посередникам Торгові угоди на біржі вкладають брокери. Вони діють від імені своїх клієнтів-інвесторів, емітентів чи фінансових посередників купуючи чи продаючи цінні папери. При цьому права власності на куплені цінні папери чи отримані від реалізації гроші належать клієнтам. Дохід брокера формується за рахунок комісійних від укладених угод. Крім того, в торгівлі на біржі беруть участь дилери. Вони купують через брокерів цінні папери з метою їх наступного перепродажу, їх дохід формується за рахунок різниці в цінах купівлі й продажу цінних паперів.</w:t>
            </w:r>
          </w:p>
        </w:tc>
      </w:tr>
      <w:tr w:rsidR="00AE6579" w:rsidRPr="00C90210" w:rsidTr="00070578">
        <w:tc>
          <w:tcPr>
            <w:tcW w:w="2660" w:type="dxa"/>
            <w:shd w:val="clear" w:color="auto" w:fill="auto"/>
          </w:tcPr>
          <w:p w:rsidR="00080DC4" w:rsidRPr="00C90210" w:rsidRDefault="00080DC4" w:rsidP="00AC0545">
            <w:pPr>
              <w:jc w:val="both"/>
              <w:rPr>
                <w:rFonts w:ascii="Times New Roman" w:hAnsi="Times New Roman"/>
                <w:sz w:val="24"/>
                <w:szCs w:val="24"/>
                <w:lang w:val="uk-UA"/>
              </w:rPr>
            </w:pPr>
            <w:r w:rsidRPr="00C90210">
              <w:rPr>
                <w:rFonts w:ascii="Times New Roman" w:hAnsi="Times New Roman"/>
                <w:sz w:val="24"/>
                <w:szCs w:val="24"/>
                <w:lang w:val="uk-UA"/>
              </w:rPr>
              <w:t>Індикативна</w:t>
            </w:r>
          </w:p>
        </w:tc>
        <w:tc>
          <w:tcPr>
            <w:tcW w:w="7087" w:type="dxa"/>
            <w:shd w:val="clear" w:color="auto" w:fill="auto"/>
          </w:tcPr>
          <w:p w:rsidR="00080DC4" w:rsidRPr="00C90210" w:rsidRDefault="00080DC4" w:rsidP="00AC0545">
            <w:pPr>
              <w:ind w:firstLine="459"/>
              <w:jc w:val="both"/>
              <w:rPr>
                <w:rFonts w:ascii="Times New Roman" w:hAnsi="Times New Roman"/>
                <w:sz w:val="24"/>
                <w:szCs w:val="24"/>
                <w:lang w:val="uk-UA"/>
              </w:rPr>
            </w:pPr>
            <w:r w:rsidRPr="00C90210">
              <w:rPr>
                <w:rFonts w:ascii="Times New Roman" w:hAnsi="Times New Roman"/>
                <w:sz w:val="24"/>
                <w:szCs w:val="24"/>
                <w:lang w:val="uk-UA"/>
              </w:rPr>
              <w:t>Індикативна функція фондової біржі полягає в оцінці вартості та привабливості цінних паперів. Саме на біржі проводиться котирування цінних паперів, яке дає інформацію інвесторам про вартісну і якісну оцінку цінних паперів та динаміку їх розвитку. Це створює передумови для надійного і достовірного механізму торгівлі, хоча не виключає можливостей цілеспрямованих махінацій з метою спекуляції цінними паперами. Водночас це важливий чинник стимулювання ефективної діяльності емітентів. Будь-які промахи відразу ведуть до зниження вартості емітованих ними цінних паперів, а отже, і попиту на них, що веде до зменшення притоку фінансових ресурсів. Тому для емітента так важливо забезпечувати стабільний фінансовий стан та високі фінансові результати.</w:t>
            </w:r>
          </w:p>
        </w:tc>
      </w:tr>
      <w:tr w:rsidR="003649B5" w:rsidRPr="00C90210" w:rsidTr="00070578">
        <w:tc>
          <w:tcPr>
            <w:tcW w:w="2660" w:type="dxa"/>
            <w:shd w:val="clear" w:color="auto" w:fill="auto"/>
          </w:tcPr>
          <w:p w:rsidR="00080DC4" w:rsidRPr="00C90210" w:rsidRDefault="00080DC4" w:rsidP="00AC0545">
            <w:pPr>
              <w:jc w:val="both"/>
              <w:rPr>
                <w:rFonts w:ascii="Times New Roman" w:hAnsi="Times New Roman"/>
                <w:sz w:val="24"/>
                <w:szCs w:val="24"/>
                <w:lang w:val="uk-UA"/>
              </w:rPr>
            </w:pPr>
            <w:r w:rsidRPr="00C90210">
              <w:rPr>
                <w:rFonts w:ascii="Times New Roman" w:hAnsi="Times New Roman"/>
                <w:sz w:val="24"/>
                <w:szCs w:val="24"/>
                <w:lang w:val="uk-UA"/>
              </w:rPr>
              <w:t>Регулятивна</w:t>
            </w:r>
          </w:p>
        </w:tc>
        <w:tc>
          <w:tcPr>
            <w:tcW w:w="7087" w:type="dxa"/>
            <w:shd w:val="clear" w:color="auto" w:fill="auto"/>
          </w:tcPr>
          <w:p w:rsidR="00080DC4" w:rsidRPr="00C90210" w:rsidRDefault="00080DC4" w:rsidP="00AC0545">
            <w:pPr>
              <w:ind w:firstLine="459"/>
              <w:jc w:val="both"/>
              <w:rPr>
                <w:rFonts w:ascii="Times New Roman" w:hAnsi="Times New Roman"/>
                <w:sz w:val="24"/>
                <w:szCs w:val="24"/>
                <w:lang w:val="uk-UA"/>
              </w:rPr>
            </w:pPr>
            <w:r w:rsidRPr="00C90210">
              <w:rPr>
                <w:rFonts w:ascii="Times New Roman" w:hAnsi="Times New Roman"/>
                <w:sz w:val="24"/>
                <w:szCs w:val="24"/>
                <w:lang w:val="uk-UA"/>
              </w:rPr>
              <w:t>Регулятивна функція фондової біржі виражається в організації торгівлі цінними паперами. Вона встановлює вимоги до емітентів, які виставляють свої цінні папери на біржові торги, правила укладання і виконання угод, механізм контролю за діяльністю суб'єктів біржової торгівлі. Біржі здійснюють контроль за фінансовим станом емітентів. Вони мають право на отримання та перевірку інформації про їх діяльність. Мета контрольної діяльності біржі - забезпечення достовірності котирування цінних паперів та надійності біржової торгівлі. Завдяки біржі інвестори одержують можливість легко перетворювати цінні папери у гроші, оскільки цінні папери, що обертаються на біржі, можна у будь-який час продати або віддати у банк під заставу для одержання позички. Це дає можливість вкладати у цінні папери не тільки заощадження довгострокового характеру, а й тимчасово вільні кошти.</w:t>
            </w:r>
          </w:p>
        </w:tc>
      </w:tr>
    </w:tbl>
    <w:p w:rsidR="000974A6" w:rsidRPr="00C90210" w:rsidRDefault="000974A6" w:rsidP="00E528FD">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lastRenderedPageBreak/>
        <w:t>Питання для самоконтролю</w:t>
      </w:r>
    </w:p>
    <w:p w:rsidR="0013243C" w:rsidRPr="00C90210" w:rsidRDefault="0013243C"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Назвіть види професiйноїдiяльностi на фондовому ринку. </w:t>
      </w:r>
    </w:p>
    <w:p w:rsidR="0013243C" w:rsidRPr="00C90210" w:rsidRDefault="0013243C"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Розкрийте сутність та види дiяльності  з торгiвлiцiнними паперами. </w:t>
      </w:r>
    </w:p>
    <w:p w:rsidR="0013243C" w:rsidRPr="00C90210" w:rsidRDefault="0013243C"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Охарактеризуйте сутність та види дiяльностi з управлiння активами iнституцiйнихiнвесторiв. </w:t>
      </w:r>
    </w:p>
    <w:p w:rsidR="0013243C" w:rsidRPr="00C90210" w:rsidRDefault="00FA18AD"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Які в</w:t>
      </w:r>
      <w:r w:rsidR="0013243C" w:rsidRPr="00C90210">
        <w:rPr>
          <w:rFonts w:ascii="Times New Roman" w:hAnsi="Times New Roman"/>
          <w:sz w:val="28"/>
          <w:szCs w:val="28"/>
          <w:lang w:val="uk-UA"/>
        </w:rPr>
        <w:t>иди депозитарної дiяльностi на фондовому ринку</w:t>
      </w:r>
      <w:r w:rsidRPr="00C90210">
        <w:rPr>
          <w:rFonts w:ascii="Times New Roman" w:hAnsi="Times New Roman"/>
          <w:sz w:val="28"/>
          <w:szCs w:val="28"/>
          <w:lang w:val="uk-UA"/>
        </w:rPr>
        <w:t xml:space="preserve"> Ви знаєте?</w:t>
      </w:r>
    </w:p>
    <w:p w:rsidR="0013243C" w:rsidRPr="00C90210" w:rsidRDefault="00FA18AD"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Вчому полягає</w:t>
      </w:r>
      <w:r w:rsidR="0013243C" w:rsidRPr="00C90210">
        <w:rPr>
          <w:rFonts w:ascii="Times New Roman" w:hAnsi="Times New Roman"/>
          <w:sz w:val="28"/>
          <w:szCs w:val="28"/>
          <w:lang w:val="uk-UA"/>
        </w:rPr>
        <w:t>дiяльностi з органiзацiїторгiвлiцiнними паперами на ринку та її професiйн</w:t>
      </w:r>
      <w:r w:rsidRPr="00C90210">
        <w:rPr>
          <w:rFonts w:ascii="Times New Roman" w:hAnsi="Times New Roman"/>
          <w:sz w:val="28"/>
          <w:szCs w:val="28"/>
          <w:lang w:val="uk-UA"/>
        </w:rPr>
        <w:t>их</w:t>
      </w:r>
      <w:r w:rsidR="0013243C" w:rsidRPr="00C90210">
        <w:rPr>
          <w:rFonts w:ascii="Times New Roman" w:hAnsi="Times New Roman"/>
          <w:sz w:val="28"/>
          <w:szCs w:val="28"/>
          <w:lang w:val="uk-UA"/>
        </w:rPr>
        <w:t xml:space="preserve"> учасник</w:t>
      </w:r>
      <w:r w:rsidRPr="00C90210">
        <w:rPr>
          <w:rFonts w:ascii="Times New Roman" w:hAnsi="Times New Roman"/>
          <w:sz w:val="28"/>
          <w:szCs w:val="28"/>
          <w:lang w:val="uk-UA"/>
        </w:rPr>
        <w:t>ів?</w:t>
      </w:r>
    </w:p>
    <w:p w:rsidR="0013243C" w:rsidRPr="00C90210" w:rsidRDefault="00FA18AD"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Наведіть</w:t>
      </w:r>
      <w:r w:rsidR="0013243C" w:rsidRPr="00C90210">
        <w:rPr>
          <w:rFonts w:ascii="Times New Roman" w:hAnsi="Times New Roman"/>
          <w:sz w:val="28"/>
          <w:szCs w:val="28"/>
          <w:lang w:val="uk-UA"/>
        </w:rPr>
        <w:t xml:space="preserve"> порядок створення та функцiонування брокерської контори. </w:t>
      </w:r>
    </w:p>
    <w:p w:rsidR="0013243C" w:rsidRPr="00C90210" w:rsidRDefault="00FA18AD"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Охарактеризуйте с</w:t>
      </w:r>
      <w:r w:rsidR="0013243C" w:rsidRPr="00C90210">
        <w:rPr>
          <w:rFonts w:ascii="Times New Roman" w:hAnsi="Times New Roman"/>
          <w:sz w:val="28"/>
          <w:szCs w:val="28"/>
          <w:lang w:val="uk-UA"/>
        </w:rPr>
        <w:t>кладовi та порядок формування доходу брокерських контор</w:t>
      </w:r>
      <w:r w:rsidRPr="00C90210">
        <w:rPr>
          <w:rFonts w:ascii="Times New Roman" w:hAnsi="Times New Roman"/>
          <w:sz w:val="28"/>
          <w:szCs w:val="28"/>
          <w:lang w:val="uk-UA"/>
        </w:rPr>
        <w:t>.</w:t>
      </w:r>
    </w:p>
    <w:p w:rsidR="0013243C" w:rsidRPr="00C90210" w:rsidRDefault="00FA18AD"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Style w:val="42"/>
          <w:rFonts w:eastAsiaTheme="minorEastAsia"/>
          <w:sz w:val="28"/>
          <w:szCs w:val="28"/>
          <w:lang w:val="uk-UA"/>
        </w:rPr>
        <w:t>В чому полягає  з</w:t>
      </w:r>
      <w:r w:rsidR="0013243C" w:rsidRPr="00C90210">
        <w:rPr>
          <w:rFonts w:ascii="Times New Roman" w:hAnsi="Times New Roman"/>
          <w:sz w:val="28"/>
          <w:szCs w:val="28"/>
          <w:lang w:val="uk-UA"/>
        </w:rPr>
        <w:t xml:space="preserve">мiст та </w:t>
      </w:r>
      <w:r w:rsidRPr="00C90210">
        <w:rPr>
          <w:rFonts w:ascii="Times New Roman" w:hAnsi="Times New Roman"/>
          <w:sz w:val="28"/>
          <w:szCs w:val="28"/>
          <w:lang w:val="uk-UA"/>
        </w:rPr>
        <w:t>які</w:t>
      </w:r>
      <w:r w:rsidR="0013243C" w:rsidRPr="00C90210">
        <w:rPr>
          <w:rFonts w:ascii="Times New Roman" w:hAnsi="Times New Roman"/>
          <w:sz w:val="28"/>
          <w:szCs w:val="28"/>
          <w:lang w:val="uk-UA"/>
        </w:rPr>
        <w:t xml:space="preserve"> види андеррайтингу</w:t>
      </w:r>
      <w:r w:rsidRPr="00C90210">
        <w:rPr>
          <w:rFonts w:ascii="Times New Roman" w:hAnsi="Times New Roman"/>
          <w:sz w:val="28"/>
          <w:szCs w:val="28"/>
          <w:lang w:val="uk-UA"/>
        </w:rPr>
        <w:t xml:space="preserve"> Ви знаєте?</w:t>
      </w:r>
    </w:p>
    <w:p w:rsidR="0013243C" w:rsidRPr="00C90210" w:rsidRDefault="00FA18AD"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Розкрийте сутність</w:t>
      </w:r>
      <w:r w:rsidR="0013243C" w:rsidRPr="00C90210">
        <w:rPr>
          <w:rFonts w:ascii="Times New Roman" w:hAnsi="Times New Roman"/>
          <w:sz w:val="28"/>
          <w:szCs w:val="28"/>
          <w:lang w:val="uk-UA"/>
        </w:rPr>
        <w:t xml:space="preserve"> та механiзмреалiзацiїспiльногоiнвестування. </w:t>
      </w:r>
    </w:p>
    <w:p w:rsidR="0013243C" w:rsidRPr="00C90210" w:rsidRDefault="0013243C" w:rsidP="00AA540C">
      <w:pPr>
        <w:pStyle w:val="a5"/>
        <w:numPr>
          <w:ilvl w:val="0"/>
          <w:numId w:val="26"/>
        </w:numPr>
        <w:tabs>
          <w:tab w:val="left" w:pos="1134"/>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Які </w:t>
      </w:r>
      <w:r w:rsidR="00FA18AD" w:rsidRPr="00C90210">
        <w:rPr>
          <w:rFonts w:ascii="Times New Roman" w:hAnsi="Times New Roman"/>
          <w:sz w:val="28"/>
          <w:szCs w:val="28"/>
          <w:lang w:val="uk-UA"/>
        </w:rPr>
        <w:t xml:space="preserve">існують </w:t>
      </w:r>
      <w:r w:rsidRPr="00C90210">
        <w:rPr>
          <w:rFonts w:ascii="Times New Roman" w:hAnsi="Times New Roman"/>
          <w:sz w:val="28"/>
          <w:szCs w:val="28"/>
          <w:lang w:val="uk-UA"/>
        </w:rPr>
        <w:t>обмеження в дiяльностiкомпанiй з управлiння активами</w:t>
      </w:r>
      <w:r w:rsidR="00FA18AD" w:rsidRPr="00C90210">
        <w:rPr>
          <w:rFonts w:ascii="Times New Roman" w:hAnsi="Times New Roman"/>
          <w:sz w:val="28"/>
          <w:szCs w:val="28"/>
          <w:lang w:val="uk-UA"/>
        </w:rPr>
        <w:t>?</w:t>
      </w:r>
    </w:p>
    <w:p w:rsidR="00BF4677" w:rsidRPr="00C90210" w:rsidRDefault="00BF4677" w:rsidP="00E528FD">
      <w:pPr>
        <w:spacing w:after="0" w:line="240" w:lineRule="auto"/>
        <w:jc w:val="center"/>
        <w:rPr>
          <w:rFonts w:ascii="Times New Roman" w:hAnsi="Times New Roman"/>
          <w:b/>
          <w:sz w:val="28"/>
          <w:szCs w:val="28"/>
          <w:lang w:val="uk-UA"/>
        </w:rPr>
      </w:pPr>
    </w:p>
    <w:p w:rsidR="00F468DD" w:rsidRPr="00C90210" w:rsidRDefault="00F468DD" w:rsidP="00E528FD">
      <w:pPr>
        <w:spacing w:after="0" w:line="240" w:lineRule="auto"/>
        <w:jc w:val="center"/>
        <w:rPr>
          <w:rFonts w:ascii="Times New Roman" w:hAnsi="Times New Roman"/>
          <w:b/>
          <w:sz w:val="28"/>
          <w:szCs w:val="28"/>
          <w:lang w:val="uk-UA"/>
        </w:rPr>
      </w:pPr>
    </w:p>
    <w:p w:rsidR="00F50935" w:rsidRPr="00C90210" w:rsidRDefault="00F50935" w:rsidP="00F50935">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ТЕМА 9. ЦІННІ ПАПЕРИ ЯК ГОЛОВНИЙ ІНСТРУМЕНТ ФІНАНСОВОГО РИНКУ</w:t>
      </w:r>
    </w:p>
    <w:p w:rsidR="00F50935" w:rsidRPr="00C90210" w:rsidRDefault="00F50935" w:rsidP="00F50935">
      <w:pPr>
        <w:spacing w:after="0" w:line="240" w:lineRule="auto"/>
        <w:jc w:val="center"/>
        <w:rPr>
          <w:rFonts w:ascii="Times New Roman" w:hAnsi="Times New Roman"/>
          <w:b/>
          <w:sz w:val="28"/>
          <w:szCs w:val="28"/>
          <w:lang w:val="uk-UA"/>
        </w:rPr>
      </w:pPr>
    </w:p>
    <w:p w:rsidR="00F50935" w:rsidRPr="00C90210" w:rsidRDefault="00F50935" w:rsidP="00F50935">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F50935" w:rsidRPr="00C90210" w:rsidRDefault="00F50935" w:rsidP="004B1291">
      <w:pPr>
        <w:pStyle w:val="a5"/>
        <w:numPr>
          <w:ilvl w:val="0"/>
          <w:numId w:val="86"/>
        </w:numPr>
        <w:tabs>
          <w:tab w:val="left" w:pos="993"/>
        </w:tabs>
        <w:spacing w:after="0" w:line="240" w:lineRule="auto"/>
        <w:ind w:hanging="720"/>
        <w:jc w:val="both"/>
        <w:rPr>
          <w:rFonts w:ascii="Times New Roman" w:eastAsia="Times New Roman" w:hAnsi="Times New Roman"/>
          <w:sz w:val="28"/>
          <w:szCs w:val="28"/>
          <w:lang w:val="uk-UA"/>
        </w:rPr>
      </w:pPr>
      <w:r w:rsidRPr="00C90210">
        <w:rPr>
          <w:rFonts w:ascii="Times New Roman" w:hAnsi="Times New Roman"/>
          <w:sz w:val="28"/>
          <w:szCs w:val="28"/>
        </w:rPr>
        <w:t>Суть</w:t>
      </w:r>
      <w:r w:rsidRPr="00C90210">
        <w:rPr>
          <w:rFonts w:ascii="Times New Roman" w:hAnsi="Times New Roman"/>
          <w:sz w:val="28"/>
          <w:szCs w:val="28"/>
          <w:lang w:val="uk-UA"/>
        </w:rPr>
        <w:t>цінних паперів і їх місце на фінансовому ринку</w:t>
      </w:r>
      <w:r w:rsidRPr="00C90210">
        <w:rPr>
          <w:rFonts w:ascii="Times New Roman" w:eastAsia="Times New Roman" w:hAnsi="Times New Roman"/>
          <w:sz w:val="28"/>
          <w:szCs w:val="28"/>
          <w:lang w:val="uk-UA"/>
        </w:rPr>
        <w:t>.</w:t>
      </w:r>
    </w:p>
    <w:p w:rsidR="00F50935" w:rsidRPr="00C90210" w:rsidRDefault="00F50935" w:rsidP="004B1291">
      <w:pPr>
        <w:pStyle w:val="a5"/>
        <w:numPr>
          <w:ilvl w:val="0"/>
          <w:numId w:val="86"/>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Характеристика акцій та механізм їх функціонування</w:t>
      </w:r>
      <w:r w:rsidRPr="00C90210">
        <w:rPr>
          <w:rFonts w:ascii="Times New Roman" w:eastAsia="Times New Roman" w:hAnsi="Times New Roman"/>
          <w:sz w:val="28"/>
          <w:szCs w:val="28"/>
          <w:lang w:val="uk-UA"/>
        </w:rPr>
        <w:t>.</w:t>
      </w:r>
    </w:p>
    <w:p w:rsidR="00F50935" w:rsidRPr="00C90210" w:rsidRDefault="00ED5172" w:rsidP="004B1291">
      <w:pPr>
        <w:pStyle w:val="a5"/>
        <w:numPr>
          <w:ilvl w:val="0"/>
          <w:numId w:val="86"/>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Облігації, їх види та роль в економіці</w:t>
      </w:r>
      <w:r w:rsidR="00F50935" w:rsidRPr="00C90210">
        <w:rPr>
          <w:rFonts w:ascii="Times New Roman" w:eastAsia="Times New Roman" w:hAnsi="Times New Roman"/>
          <w:sz w:val="28"/>
          <w:szCs w:val="28"/>
          <w:lang w:val="uk-UA"/>
        </w:rPr>
        <w:t>.</w:t>
      </w:r>
    </w:p>
    <w:p w:rsidR="00F50935" w:rsidRPr="00C90210" w:rsidRDefault="00F50935" w:rsidP="00F50935">
      <w:pPr>
        <w:tabs>
          <w:tab w:val="num" w:pos="0"/>
        </w:tabs>
        <w:spacing w:after="0" w:line="240" w:lineRule="auto"/>
        <w:ind w:firstLine="709"/>
        <w:jc w:val="both"/>
        <w:rPr>
          <w:rFonts w:ascii="Times New Roman" w:eastAsia="Times New Roman" w:hAnsi="Times New Roman"/>
          <w:b/>
          <w:sz w:val="28"/>
          <w:szCs w:val="28"/>
          <w:lang w:val="uk-UA"/>
        </w:rPr>
      </w:pPr>
    </w:p>
    <w:p w:rsidR="00F50935" w:rsidRPr="00C90210" w:rsidRDefault="00F50935" w:rsidP="00F50935">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1. </w:t>
      </w:r>
      <w:r w:rsidRPr="00C90210">
        <w:rPr>
          <w:rFonts w:ascii="Times New Roman" w:hAnsi="Times New Roman"/>
          <w:b/>
          <w:sz w:val="28"/>
          <w:szCs w:val="28"/>
        </w:rPr>
        <w:t>Суть</w:t>
      </w:r>
      <w:r w:rsidRPr="00C90210">
        <w:rPr>
          <w:rFonts w:ascii="Times New Roman" w:hAnsi="Times New Roman"/>
          <w:b/>
          <w:sz w:val="28"/>
          <w:szCs w:val="28"/>
          <w:lang w:val="uk-UA"/>
        </w:rPr>
        <w:t>цінних паперів і їх місце на фінансовому ринку</w:t>
      </w:r>
      <w:r w:rsidRPr="00C90210">
        <w:rPr>
          <w:rFonts w:ascii="Times New Roman" w:eastAsia="Times New Roman" w:hAnsi="Times New Roman"/>
          <w:b/>
          <w:sz w:val="28"/>
          <w:szCs w:val="28"/>
          <w:lang w:val="uk-UA"/>
        </w:rPr>
        <w:t>.</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Основними інструментами фінансового ринку, його об`єктами є </w:t>
      </w:r>
      <w:r w:rsidRPr="00C90210">
        <w:rPr>
          <w:rFonts w:ascii="Times New Roman" w:hAnsi="Times New Roman"/>
          <w:b/>
          <w:i/>
          <w:sz w:val="28"/>
          <w:szCs w:val="28"/>
          <w:lang w:val="uk-UA"/>
        </w:rPr>
        <w:t>цінні папери</w:t>
      </w:r>
      <w:r w:rsidRPr="00C90210">
        <w:rPr>
          <w:rFonts w:ascii="Times New Roman" w:hAnsi="Times New Roman"/>
          <w:sz w:val="28"/>
          <w:szCs w:val="28"/>
          <w:lang w:val="uk-UA"/>
        </w:rPr>
        <w:t xml:space="preserve"> - це документи встановленої форми з відповідними реквізитами, що посвідчують грошові або інші майнові права, визначають взаємовідносини особи, яка їх розмістила (</w:t>
      </w:r>
      <w:r w:rsidR="007E1148" w:rsidRPr="00C90210">
        <w:rPr>
          <w:rFonts w:ascii="Times New Roman" w:hAnsi="Times New Roman"/>
          <w:sz w:val="28"/>
          <w:szCs w:val="28"/>
          <w:lang w:val="uk-UA"/>
        </w:rPr>
        <w:t>видала</w:t>
      </w:r>
      <w:r w:rsidRPr="00C90210">
        <w:rPr>
          <w:rFonts w:ascii="Times New Roman" w:hAnsi="Times New Roman"/>
          <w:sz w:val="28"/>
          <w:szCs w:val="28"/>
          <w:lang w:val="uk-UA"/>
        </w:rPr>
        <w:t>) і власника та передбачають виконання зобов`язань згідно з умовами їх розміщення, а також можливість передачі прав</w:t>
      </w:r>
      <w:r w:rsidR="007E1148" w:rsidRPr="00C90210">
        <w:rPr>
          <w:rFonts w:ascii="Times New Roman" w:hAnsi="Times New Roman"/>
          <w:sz w:val="28"/>
          <w:szCs w:val="28"/>
          <w:lang w:val="uk-UA"/>
        </w:rPr>
        <w:t>, що випливають із цих документів іншим особам.</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За основними характеристиками цінні папери можна класифікувати в спосіб, наведений у таблиці 9.1.</w:t>
      </w:r>
    </w:p>
    <w:p w:rsidR="007E1148" w:rsidRPr="00C90210" w:rsidRDefault="007E1148" w:rsidP="000E7210">
      <w:pPr>
        <w:spacing w:after="120"/>
        <w:ind w:firstLine="709"/>
        <w:rPr>
          <w:rFonts w:ascii="Times New Roman" w:hAnsi="Times New Roman"/>
          <w:sz w:val="28"/>
          <w:szCs w:val="28"/>
          <w:lang w:val="uk-UA"/>
        </w:rPr>
      </w:pPr>
    </w:p>
    <w:p w:rsidR="000E7210" w:rsidRPr="00C90210" w:rsidRDefault="000E7210" w:rsidP="000E7210">
      <w:pPr>
        <w:spacing w:after="120"/>
        <w:ind w:firstLine="709"/>
        <w:rPr>
          <w:rFonts w:ascii="Times New Roman" w:hAnsi="Times New Roman"/>
          <w:sz w:val="28"/>
          <w:szCs w:val="28"/>
        </w:rPr>
      </w:pPr>
      <w:r w:rsidRPr="00C90210">
        <w:rPr>
          <w:rFonts w:ascii="Times New Roman" w:hAnsi="Times New Roman"/>
          <w:sz w:val="28"/>
          <w:szCs w:val="28"/>
        </w:rPr>
        <w:t>Таблиця</w:t>
      </w:r>
      <w:r w:rsidRPr="00C90210">
        <w:rPr>
          <w:rFonts w:ascii="Times New Roman" w:hAnsi="Times New Roman"/>
          <w:sz w:val="28"/>
          <w:szCs w:val="28"/>
          <w:lang w:val="uk-UA"/>
        </w:rPr>
        <w:t>9</w:t>
      </w:r>
      <w:r w:rsidRPr="00C90210">
        <w:rPr>
          <w:rFonts w:ascii="Times New Roman" w:hAnsi="Times New Roman"/>
          <w:sz w:val="28"/>
          <w:szCs w:val="28"/>
        </w:rPr>
        <w:t>.1</w:t>
      </w:r>
      <w:r w:rsidRPr="00C90210">
        <w:rPr>
          <w:rFonts w:ascii="Times New Roman" w:hAnsi="Times New Roman"/>
          <w:sz w:val="28"/>
          <w:szCs w:val="28"/>
          <w:lang w:val="uk-UA"/>
        </w:rPr>
        <w:t xml:space="preserve"> – </w:t>
      </w:r>
      <w:r w:rsidRPr="00C90210">
        <w:rPr>
          <w:rFonts w:ascii="Times New Roman" w:hAnsi="Times New Roman"/>
          <w:sz w:val="28"/>
          <w:szCs w:val="28"/>
        </w:rPr>
        <w:t>К</w:t>
      </w:r>
      <w:r w:rsidRPr="00C90210">
        <w:rPr>
          <w:rFonts w:ascii="Times New Roman" w:hAnsi="Times New Roman"/>
          <w:sz w:val="28"/>
          <w:szCs w:val="28"/>
          <w:lang w:val="uk-UA"/>
        </w:rPr>
        <w:t>ласифікація цінних паперів по основних характеристиках</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8"/>
        <w:gridCol w:w="6499"/>
      </w:tblGrid>
      <w:tr w:rsidR="000E7210" w:rsidRPr="00C90210" w:rsidTr="004C236E">
        <w:trPr>
          <w:trHeight w:val="367"/>
          <w:tblHeader/>
        </w:trPr>
        <w:tc>
          <w:tcPr>
            <w:tcW w:w="2660" w:type="dxa"/>
            <w:shd w:val="clear" w:color="auto" w:fill="auto"/>
          </w:tcPr>
          <w:p w:rsidR="000E7210" w:rsidRPr="00C90210" w:rsidRDefault="000E7210" w:rsidP="004C236E">
            <w:pPr>
              <w:spacing w:after="0" w:line="240" w:lineRule="auto"/>
              <w:jc w:val="center"/>
              <w:rPr>
                <w:rFonts w:ascii="Times New Roman" w:hAnsi="Times New Roman"/>
                <w:sz w:val="24"/>
                <w:szCs w:val="24"/>
              </w:rPr>
            </w:pPr>
            <w:r w:rsidRPr="00C90210">
              <w:rPr>
                <w:rFonts w:ascii="Times New Roman" w:hAnsi="Times New Roman"/>
                <w:sz w:val="24"/>
                <w:szCs w:val="24"/>
              </w:rPr>
              <w:t>Критерійкласифікації</w:t>
            </w:r>
          </w:p>
        </w:tc>
        <w:tc>
          <w:tcPr>
            <w:tcW w:w="7087" w:type="dxa"/>
            <w:shd w:val="clear" w:color="auto" w:fill="auto"/>
          </w:tcPr>
          <w:p w:rsidR="000E7210" w:rsidRPr="00C90210" w:rsidRDefault="000E7210" w:rsidP="004C236E">
            <w:pPr>
              <w:spacing w:after="0" w:line="240" w:lineRule="auto"/>
              <w:jc w:val="center"/>
              <w:rPr>
                <w:rFonts w:ascii="Times New Roman" w:hAnsi="Times New Roman"/>
                <w:sz w:val="24"/>
                <w:szCs w:val="24"/>
                <w:lang w:val="uk-UA"/>
              </w:rPr>
            </w:pPr>
            <w:r w:rsidRPr="00C90210">
              <w:rPr>
                <w:rFonts w:ascii="Times New Roman" w:hAnsi="Times New Roman"/>
                <w:sz w:val="24"/>
                <w:szCs w:val="24"/>
              </w:rPr>
              <w:t>Характеристика</w:t>
            </w:r>
          </w:p>
        </w:tc>
      </w:tr>
      <w:tr w:rsidR="000E7210" w:rsidRPr="00C90210" w:rsidTr="004C236E">
        <w:trPr>
          <w:trHeight w:val="367"/>
          <w:tblHeader/>
        </w:trPr>
        <w:tc>
          <w:tcPr>
            <w:tcW w:w="2660" w:type="dxa"/>
            <w:shd w:val="clear" w:color="auto" w:fill="auto"/>
          </w:tcPr>
          <w:p w:rsidR="000E7210" w:rsidRPr="00C90210" w:rsidRDefault="000E7210" w:rsidP="004C236E">
            <w:pPr>
              <w:spacing w:after="0" w:line="240" w:lineRule="auto"/>
              <w:jc w:val="center"/>
              <w:rPr>
                <w:rFonts w:ascii="Times New Roman" w:hAnsi="Times New Roman"/>
                <w:sz w:val="24"/>
                <w:szCs w:val="24"/>
                <w:lang w:val="uk-UA"/>
              </w:rPr>
            </w:pPr>
            <w:r w:rsidRPr="00C90210">
              <w:rPr>
                <w:rFonts w:ascii="Times New Roman" w:hAnsi="Times New Roman"/>
                <w:sz w:val="24"/>
                <w:szCs w:val="24"/>
                <w:lang w:val="uk-UA"/>
              </w:rPr>
              <w:t>1</w:t>
            </w:r>
          </w:p>
        </w:tc>
        <w:tc>
          <w:tcPr>
            <w:tcW w:w="7087" w:type="dxa"/>
            <w:shd w:val="clear" w:color="auto" w:fill="auto"/>
          </w:tcPr>
          <w:p w:rsidR="000E7210" w:rsidRPr="00C90210" w:rsidRDefault="000E7210" w:rsidP="004C236E">
            <w:pPr>
              <w:spacing w:after="0" w:line="240" w:lineRule="auto"/>
              <w:jc w:val="center"/>
              <w:rPr>
                <w:rFonts w:ascii="Times New Roman" w:hAnsi="Times New Roman"/>
                <w:sz w:val="24"/>
                <w:szCs w:val="24"/>
                <w:lang w:val="uk-UA"/>
              </w:rPr>
            </w:pPr>
            <w:r w:rsidRPr="00C90210">
              <w:rPr>
                <w:rFonts w:ascii="Times New Roman" w:hAnsi="Times New Roman"/>
                <w:sz w:val="24"/>
                <w:szCs w:val="24"/>
                <w:lang w:val="uk-UA"/>
              </w:rPr>
              <w:t>2</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терміноміснування</w:t>
            </w:r>
          </w:p>
          <w:p w:rsidR="000E7210" w:rsidRPr="00C90210" w:rsidRDefault="000E7210" w:rsidP="004C236E">
            <w:pPr>
              <w:spacing w:after="0" w:line="240" w:lineRule="auto"/>
              <w:ind w:firstLine="709"/>
              <w:jc w:val="both"/>
              <w:rPr>
                <w:rFonts w:ascii="Times New Roman" w:hAnsi="Times New Roman"/>
                <w:sz w:val="24"/>
                <w:szCs w:val="24"/>
              </w:rPr>
            </w:pP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термінові, щомають установлений термініснування;</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безстрокові, щоіснуютьвічно</w:t>
            </w:r>
            <w:r w:rsidRPr="00C90210">
              <w:rPr>
                <w:rFonts w:ascii="Times New Roman" w:hAnsi="Times New Roman"/>
                <w:sz w:val="24"/>
                <w:szCs w:val="24"/>
                <w:lang w:val="uk-UA"/>
              </w:rPr>
              <w:t>.</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формою існування</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 xml:space="preserve">паперові (документарні) </w:t>
            </w:r>
            <w:r w:rsidRPr="00C90210">
              <w:rPr>
                <w:rFonts w:ascii="Times New Roman" w:hAnsi="Times New Roman"/>
                <w:sz w:val="24"/>
                <w:szCs w:val="24"/>
                <w:lang w:val="uk-UA"/>
              </w:rPr>
              <w:t>-</w:t>
            </w:r>
            <w:r w:rsidRPr="00C90210">
              <w:rPr>
                <w:rFonts w:ascii="Times New Roman" w:hAnsi="Times New Roman"/>
                <w:sz w:val="24"/>
                <w:szCs w:val="24"/>
              </w:rPr>
              <w:t>сертифікатиціннихпаперів, містятьреквізитивідповідного  виду ЦП  певноїемісії,  дані про  кількість ЦП  та  засвідчуютьсукупність прав, наданихцими ЦП;</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lastRenderedPageBreak/>
              <w:t xml:space="preserve">безпаперові  (бездокументарні) </w:t>
            </w:r>
            <w:r w:rsidRPr="00C90210">
              <w:rPr>
                <w:rFonts w:ascii="Times New Roman" w:hAnsi="Times New Roman"/>
                <w:sz w:val="24"/>
                <w:szCs w:val="24"/>
                <w:lang w:val="uk-UA"/>
              </w:rPr>
              <w:t>-</w:t>
            </w:r>
            <w:r w:rsidRPr="00C90210">
              <w:rPr>
                <w:rFonts w:ascii="Times New Roman" w:hAnsi="Times New Roman"/>
                <w:sz w:val="24"/>
                <w:szCs w:val="24"/>
              </w:rPr>
              <w:t>існують  у  виглядізаписів на рахунках</w:t>
            </w:r>
            <w:r w:rsidRPr="00C90210">
              <w:rPr>
                <w:rFonts w:ascii="Times New Roman" w:hAnsi="Times New Roman"/>
                <w:sz w:val="24"/>
                <w:szCs w:val="24"/>
                <w:lang w:val="uk-UA"/>
              </w:rPr>
              <w:t>.</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lastRenderedPageBreak/>
              <w:t>За  національноюприналежністю</w:t>
            </w:r>
          </w:p>
          <w:p w:rsidR="000E7210" w:rsidRPr="00C90210" w:rsidRDefault="000E7210" w:rsidP="004C236E">
            <w:pPr>
              <w:spacing w:after="0" w:line="240" w:lineRule="auto"/>
              <w:jc w:val="both"/>
              <w:rPr>
                <w:rFonts w:ascii="Times New Roman" w:hAnsi="Times New Roman"/>
                <w:sz w:val="24"/>
                <w:szCs w:val="24"/>
              </w:rPr>
            </w:pP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вітчизняні</w:t>
            </w:r>
            <w:r w:rsidRPr="00C90210">
              <w:rPr>
                <w:rFonts w:ascii="Times New Roman" w:hAnsi="Times New Roman"/>
                <w:sz w:val="24"/>
                <w:szCs w:val="24"/>
                <w:lang w:val="uk-UA"/>
              </w:rPr>
              <w:t>-</w:t>
            </w:r>
            <w:r w:rsidRPr="00C90210">
              <w:rPr>
                <w:rFonts w:ascii="Times New Roman" w:hAnsi="Times New Roman"/>
                <w:sz w:val="24"/>
                <w:szCs w:val="24"/>
              </w:rPr>
              <w:t xml:space="preserve"> ЦП з правами та обов’язками в Україні;</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іноземні</w:t>
            </w:r>
            <w:r w:rsidRPr="00C90210">
              <w:rPr>
                <w:rFonts w:ascii="Times New Roman" w:hAnsi="Times New Roman"/>
                <w:sz w:val="24"/>
                <w:szCs w:val="24"/>
                <w:lang w:val="uk-UA"/>
              </w:rPr>
              <w:t>-</w:t>
            </w:r>
            <w:r w:rsidRPr="00C90210">
              <w:rPr>
                <w:rFonts w:ascii="Times New Roman" w:hAnsi="Times New Roman"/>
                <w:sz w:val="24"/>
                <w:szCs w:val="24"/>
              </w:rPr>
              <w:t>вкладенняабозобов’язання  в  іноземномних активах</w:t>
            </w:r>
            <w:r w:rsidRPr="00C90210">
              <w:rPr>
                <w:rFonts w:ascii="Times New Roman" w:hAnsi="Times New Roman"/>
                <w:sz w:val="24"/>
                <w:szCs w:val="24"/>
                <w:lang w:val="uk-UA"/>
              </w:rPr>
              <w:t>.</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типом  використання</w:t>
            </w:r>
          </w:p>
          <w:p w:rsidR="000E7210" w:rsidRPr="00C90210" w:rsidRDefault="000E7210" w:rsidP="004C236E">
            <w:pPr>
              <w:spacing w:after="0" w:line="240" w:lineRule="auto"/>
              <w:jc w:val="both"/>
              <w:rPr>
                <w:rFonts w:ascii="Times New Roman" w:hAnsi="Times New Roman"/>
                <w:sz w:val="24"/>
                <w:szCs w:val="24"/>
              </w:rPr>
            </w:pP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інвестиційні, що є об’єктомвкладеннякапіталу;</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не  інвестиційні, щообслуговуютьгрошовірозрахунки на товарних та інших ринках.</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формою вкладення</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на пред’явника</w:t>
            </w:r>
            <w:r w:rsidRPr="00C90210">
              <w:rPr>
                <w:rFonts w:ascii="Times New Roman" w:hAnsi="Times New Roman"/>
                <w:sz w:val="24"/>
                <w:szCs w:val="24"/>
                <w:lang w:val="uk-UA"/>
              </w:rPr>
              <w:t>-</w:t>
            </w:r>
            <w:r w:rsidRPr="00C90210">
              <w:rPr>
                <w:rFonts w:ascii="Times New Roman" w:hAnsi="Times New Roman"/>
                <w:sz w:val="24"/>
                <w:szCs w:val="24"/>
              </w:rPr>
              <w:t xml:space="preserve"> не фіксуютьіменіїхньоговласника;</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іменні</w:t>
            </w:r>
            <w:r w:rsidRPr="00C90210">
              <w:rPr>
                <w:rFonts w:ascii="Times New Roman" w:hAnsi="Times New Roman"/>
                <w:sz w:val="24"/>
                <w:szCs w:val="24"/>
                <w:lang w:val="uk-UA"/>
              </w:rPr>
              <w:t>-</w:t>
            </w:r>
            <w:r w:rsidRPr="00C90210">
              <w:rPr>
                <w:rFonts w:ascii="Times New Roman" w:hAnsi="Times New Roman"/>
                <w:sz w:val="24"/>
                <w:szCs w:val="24"/>
              </w:rPr>
              <w:t>містятьім’яїхньоговласника і, крімцього, реєструються в спеціальномуреєстрі;</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ордерні</w:t>
            </w:r>
            <w:r w:rsidRPr="00C90210">
              <w:rPr>
                <w:rFonts w:ascii="Times New Roman" w:hAnsi="Times New Roman"/>
                <w:sz w:val="24"/>
                <w:szCs w:val="24"/>
                <w:lang w:val="uk-UA"/>
              </w:rPr>
              <w:t>-</w:t>
            </w:r>
            <w:r w:rsidRPr="00C90210">
              <w:rPr>
                <w:rFonts w:ascii="Times New Roman" w:hAnsi="Times New Roman"/>
                <w:sz w:val="24"/>
                <w:szCs w:val="24"/>
              </w:rPr>
              <w:t>передаютьсяіншійособі  шляхом  здійснення на них передатногонапису (індосаменту)</w:t>
            </w:r>
            <w:r w:rsidRPr="00C90210">
              <w:rPr>
                <w:rFonts w:ascii="Times New Roman" w:hAnsi="Times New Roman"/>
                <w:sz w:val="24"/>
                <w:szCs w:val="24"/>
                <w:lang w:val="uk-UA"/>
              </w:rPr>
              <w:t>.</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формою випуску</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емісійні</w:t>
            </w:r>
            <w:r w:rsidRPr="00C90210">
              <w:rPr>
                <w:rFonts w:ascii="Times New Roman" w:hAnsi="Times New Roman"/>
                <w:sz w:val="24"/>
                <w:szCs w:val="24"/>
                <w:lang w:val="uk-UA"/>
              </w:rPr>
              <w:t>-</w:t>
            </w:r>
            <w:r w:rsidRPr="00C90210">
              <w:rPr>
                <w:rFonts w:ascii="Times New Roman" w:hAnsi="Times New Roman"/>
                <w:sz w:val="24"/>
                <w:szCs w:val="24"/>
              </w:rPr>
              <w:t>випускаються великими серіями, у великійкількості,  і в  границяхкожноїсеріївсіцінніпапери є абсолютно ідентичними;</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неемісійні</w:t>
            </w:r>
            <w:r w:rsidRPr="00C90210">
              <w:rPr>
                <w:rFonts w:ascii="Times New Roman" w:hAnsi="Times New Roman"/>
                <w:sz w:val="24"/>
                <w:szCs w:val="24"/>
                <w:lang w:val="uk-UA"/>
              </w:rPr>
              <w:t>-</w:t>
            </w:r>
            <w:r w:rsidRPr="00C90210">
              <w:rPr>
                <w:rFonts w:ascii="Times New Roman" w:hAnsi="Times New Roman"/>
                <w:sz w:val="24"/>
                <w:szCs w:val="24"/>
              </w:rPr>
              <w:t>випускають поштучно або невеликими серіями.</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характером  обертання</w:t>
            </w:r>
          </w:p>
          <w:p w:rsidR="000E7210" w:rsidRPr="00C90210" w:rsidRDefault="000E7210" w:rsidP="004C236E">
            <w:pPr>
              <w:spacing w:after="0" w:line="240" w:lineRule="auto"/>
              <w:jc w:val="both"/>
              <w:rPr>
                <w:rFonts w:ascii="Times New Roman" w:hAnsi="Times New Roman"/>
                <w:sz w:val="24"/>
                <w:szCs w:val="24"/>
              </w:rPr>
            </w:pP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ринкові, яківільнообертаютьсяна ринку ЦП;</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неринкові</w:t>
            </w:r>
            <w:r w:rsidRPr="00C90210">
              <w:rPr>
                <w:rFonts w:ascii="Times New Roman" w:hAnsi="Times New Roman"/>
                <w:sz w:val="24"/>
                <w:szCs w:val="24"/>
                <w:lang w:val="uk-UA"/>
              </w:rPr>
              <w:t>-</w:t>
            </w:r>
            <w:r w:rsidRPr="00C90210">
              <w:rPr>
                <w:rFonts w:ascii="Times New Roman" w:hAnsi="Times New Roman"/>
                <w:sz w:val="24"/>
                <w:szCs w:val="24"/>
              </w:rPr>
              <w:t>обігякихобмежено.</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рівнемризику</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безризиковані</w:t>
            </w:r>
            <w:r w:rsidRPr="00C90210">
              <w:rPr>
                <w:rFonts w:ascii="Times New Roman" w:hAnsi="Times New Roman"/>
                <w:sz w:val="24"/>
                <w:szCs w:val="24"/>
                <w:lang w:val="uk-UA"/>
              </w:rPr>
              <w:t>-</w:t>
            </w:r>
            <w:r w:rsidRPr="00C90210">
              <w:rPr>
                <w:rFonts w:ascii="Times New Roman" w:hAnsi="Times New Roman"/>
                <w:sz w:val="24"/>
                <w:szCs w:val="24"/>
              </w:rPr>
              <w:t xml:space="preserve"> не приносятьзбитків;</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ризиковані, якіможуть принести збитки.</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наявністю доходу</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дохідні, якінадаютьприбуток;</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недоходні</w:t>
            </w:r>
            <w:r w:rsidRPr="00C90210">
              <w:rPr>
                <w:rFonts w:ascii="Times New Roman" w:hAnsi="Times New Roman"/>
                <w:sz w:val="24"/>
                <w:szCs w:val="24"/>
                <w:lang w:val="uk-UA"/>
              </w:rPr>
              <w:t>-</w:t>
            </w:r>
            <w:r w:rsidRPr="00C90210">
              <w:rPr>
                <w:rFonts w:ascii="Times New Roman" w:hAnsi="Times New Roman"/>
                <w:sz w:val="24"/>
                <w:szCs w:val="24"/>
              </w:rPr>
              <w:t xml:space="preserve"> не приносятьприбутку.</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формою вкладення</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боргові</w:t>
            </w:r>
            <w:r w:rsidRPr="00C90210">
              <w:rPr>
                <w:rFonts w:ascii="Times New Roman" w:hAnsi="Times New Roman"/>
                <w:sz w:val="24"/>
                <w:szCs w:val="24"/>
                <w:lang w:val="uk-UA"/>
              </w:rPr>
              <w:t>-</w:t>
            </w:r>
            <w:r w:rsidRPr="00C90210">
              <w:rPr>
                <w:rFonts w:ascii="Times New Roman" w:hAnsi="Times New Roman"/>
                <w:sz w:val="24"/>
                <w:szCs w:val="24"/>
              </w:rPr>
              <w:t xml:space="preserve"> за якими є грошовізобов’язання;</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пайові, якінадають право власності на відповідніактиви.</w:t>
            </w:r>
          </w:p>
        </w:tc>
      </w:tr>
      <w:tr w:rsidR="000E7210" w:rsidRPr="00C90210" w:rsidTr="004C236E">
        <w:tc>
          <w:tcPr>
            <w:tcW w:w="2660" w:type="dxa"/>
            <w:shd w:val="clear" w:color="auto" w:fill="auto"/>
          </w:tcPr>
          <w:p w:rsidR="000E7210" w:rsidRPr="00C90210" w:rsidRDefault="000E7210" w:rsidP="004C236E">
            <w:pPr>
              <w:spacing w:after="0" w:line="240" w:lineRule="auto"/>
              <w:jc w:val="both"/>
              <w:rPr>
                <w:rFonts w:ascii="Times New Roman" w:hAnsi="Times New Roman"/>
                <w:sz w:val="24"/>
                <w:szCs w:val="24"/>
              </w:rPr>
            </w:pPr>
            <w:r w:rsidRPr="00C90210">
              <w:rPr>
                <w:rFonts w:ascii="Times New Roman" w:hAnsi="Times New Roman"/>
                <w:sz w:val="24"/>
                <w:szCs w:val="24"/>
              </w:rPr>
              <w:t>За ознакоюволодіння</w:t>
            </w:r>
          </w:p>
        </w:tc>
        <w:tc>
          <w:tcPr>
            <w:tcW w:w="7087" w:type="dxa"/>
            <w:shd w:val="clear" w:color="auto" w:fill="auto"/>
          </w:tcPr>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іменніцінніпапери, якімістятьім’я  (назву)  їхньоговласника  і  передаютьсяіншим  особам шляхом  повногоіндосаменту (передатногозапису);</w:t>
            </w:r>
          </w:p>
          <w:p w:rsidR="000E7210" w:rsidRPr="00C90210" w:rsidRDefault="000E7210" w:rsidP="004B1291">
            <w:pPr>
              <w:numPr>
                <w:ilvl w:val="0"/>
                <w:numId w:val="88"/>
              </w:numPr>
              <w:tabs>
                <w:tab w:val="left" w:pos="376"/>
              </w:tabs>
              <w:spacing w:after="0" w:line="240" w:lineRule="auto"/>
              <w:ind w:left="93" w:firstLine="0"/>
              <w:jc w:val="both"/>
              <w:rPr>
                <w:rFonts w:ascii="Times New Roman" w:hAnsi="Times New Roman"/>
                <w:sz w:val="24"/>
                <w:szCs w:val="24"/>
              </w:rPr>
            </w:pPr>
            <w:r w:rsidRPr="00C90210">
              <w:rPr>
                <w:rFonts w:ascii="Times New Roman" w:hAnsi="Times New Roman"/>
                <w:sz w:val="24"/>
                <w:szCs w:val="24"/>
              </w:rPr>
              <w:t>на  пред’явника,  якіпереходять  до  іншихосіб шляхом простоїпередачі. При передачі ЦП післяїхньоговипуску  (вториннеобертання),  до  нового  власника,як правило, переходять і всі права, пов’язані з ЦП.</w:t>
            </w:r>
          </w:p>
        </w:tc>
      </w:tr>
    </w:tbl>
    <w:p w:rsidR="000E7210" w:rsidRPr="00C90210" w:rsidRDefault="000E7210" w:rsidP="000E7210">
      <w:pPr>
        <w:spacing w:after="0" w:line="240" w:lineRule="auto"/>
        <w:ind w:firstLine="709"/>
        <w:jc w:val="both"/>
        <w:rPr>
          <w:rFonts w:ascii="Times New Roman" w:hAnsi="Times New Roman"/>
          <w:sz w:val="28"/>
          <w:szCs w:val="28"/>
          <w:lang w:val="uk-UA"/>
        </w:rPr>
      </w:pP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Цінні папери за порядком їх розміщення (видачі) поділяються на емісійні та неемісійні. </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Емісійні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що посвідчують однакові права їх власників у межах одного випуску стосовно особи, яка бере на себе відповідні зобов’язання (емітент).</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До емісійних цінних паперів належать:</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акції;</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облігаціїпідприємств;</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облігаціїмісцевихпозик;</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державніоблігаціїУкраїни;</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іпотечнісертифікати;</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lastRenderedPageBreak/>
        <w:t>іпотечніоблігації;</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сертифікатифондівоперацій з нерухомістю (далі – сертифікати ФОН);</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інвестиційнісертифікати;</w:t>
      </w:r>
    </w:p>
    <w:p w:rsidR="000E7210" w:rsidRPr="00C90210" w:rsidRDefault="000E7210" w:rsidP="004B1291">
      <w:pPr>
        <w:pStyle w:val="a5"/>
        <w:numPr>
          <w:ilvl w:val="0"/>
          <w:numId w:val="89"/>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казначейськізобов’язанняУкраїни.</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Цінні папери, що не належать згідно із цим Законом до емісійних цінних паперів, можуть бути визнані такими Державною комісією з цінних паперів та фондового ринку, якщо це не суперечить спеціальним законам про ці групи та/або види цінних паперів.</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Цінні папери за формою випуску можуть бути на пред’явника, іменні або ордерні.</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Права, посвідчені цінним папером, належать:</w:t>
      </w:r>
    </w:p>
    <w:p w:rsidR="000E7210" w:rsidRPr="00C90210" w:rsidRDefault="000E7210" w:rsidP="004B1291">
      <w:pPr>
        <w:pStyle w:val="a5"/>
        <w:numPr>
          <w:ilvl w:val="0"/>
          <w:numId w:val="90"/>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пред’явниковіцінногопаперу (ціннийпапір на пред’явника);</w:t>
      </w:r>
    </w:p>
    <w:p w:rsidR="000E7210" w:rsidRPr="00C90210" w:rsidRDefault="000E7210" w:rsidP="004B1291">
      <w:pPr>
        <w:pStyle w:val="a5"/>
        <w:numPr>
          <w:ilvl w:val="0"/>
          <w:numId w:val="90"/>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особі, зазначеній у цінномупапері (іменнийціннийпапір);</w:t>
      </w:r>
    </w:p>
    <w:p w:rsidR="000E7210" w:rsidRPr="00C90210" w:rsidRDefault="000E7210" w:rsidP="004B1291">
      <w:pPr>
        <w:pStyle w:val="a5"/>
        <w:numPr>
          <w:ilvl w:val="0"/>
          <w:numId w:val="90"/>
        </w:numPr>
        <w:tabs>
          <w:tab w:val="left" w:pos="993"/>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особі, зазначеній у цінномупапері, яка може сама здійснитиці права абопризначитисвоїмрозпорядженням (наказом) іншууповноважену особу (ордернийціннийпапір).</w:t>
      </w:r>
    </w:p>
    <w:p w:rsidR="000E7210" w:rsidRPr="00C90210" w:rsidRDefault="000E7210" w:rsidP="000E7210">
      <w:pPr>
        <w:spacing w:after="0" w:line="240" w:lineRule="auto"/>
        <w:ind w:firstLine="709"/>
        <w:jc w:val="both"/>
        <w:rPr>
          <w:rFonts w:ascii="Times New Roman" w:hAnsi="Times New Roman"/>
          <w:i/>
          <w:sz w:val="28"/>
          <w:szCs w:val="28"/>
          <w:lang w:val="uk-UA"/>
        </w:rPr>
      </w:pPr>
      <w:r w:rsidRPr="00C90210">
        <w:rPr>
          <w:rFonts w:ascii="Times New Roman" w:hAnsi="Times New Roman"/>
          <w:i/>
          <w:sz w:val="28"/>
          <w:szCs w:val="28"/>
          <w:lang w:val="uk-UA"/>
        </w:rPr>
        <w:t>В Україні у цивільному обороті можуть бути такі групи цінних паперів:</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1) </w:t>
      </w:r>
      <w:r w:rsidRPr="00C90210">
        <w:rPr>
          <w:rFonts w:ascii="Times New Roman" w:hAnsi="Times New Roman"/>
          <w:i/>
          <w:sz w:val="28"/>
          <w:szCs w:val="28"/>
          <w:lang w:val="uk-UA"/>
        </w:rPr>
        <w:t>пайові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які посвідчують участь їх власника у статутному капіталі (крім інвестиційних сертифікатів), надають власнику право на участь в управлінні емітентом і отримання частини прибутку, зокрема у вигляді дивідендів, та частини майна у разі ліквідації емітента. До пайових цінних паперів відносяться:</w:t>
      </w:r>
    </w:p>
    <w:p w:rsidR="000E7210" w:rsidRPr="00C90210" w:rsidRDefault="000E7210" w:rsidP="004B1291">
      <w:pPr>
        <w:pStyle w:val="a5"/>
        <w:numPr>
          <w:ilvl w:val="0"/>
          <w:numId w:val="91"/>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акції;</w:t>
      </w:r>
    </w:p>
    <w:p w:rsidR="000E7210" w:rsidRPr="00C90210" w:rsidRDefault="000E7210" w:rsidP="004B1291">
      <w:pPr>
        <w:pStyle w:val="a5"/>
        <w:numPr>
          <w:ilvl w:val="0"/>
          <w:numId w:val="91"/>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інвестиційні сертифікати;</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2) </w:t>
      </w:r>
      <w:r w:rsidRPr="00C90210">
        <w:rPr>
          <w:rFonts w:ascii="Times New Roman" w:hAnsi="Times New Roman"/>
          <w:i/>
          <w:sz w:val="28"/>
          <w:szCs w:val="28"/>
          <w:lang w:val="uk-UA"/>
        </w:rPr>
        <w:t>боргові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що посвідчують відносини позики і передбачають зобов’язання емітента сплатити у визначений строк кошти відповідно до зобов’язання. До боргових цінних паперів відносяться: </w:t>
      </w:r>
    </w:p>
    <w:p w:rsidR="000E7210" w:rsidRPr="00C90210" w:rsidRDefault="000E7210" w:rsidP="004B1291">
      <w:pPr>
        <w:pStyle w:val="a5"/>
        <w:numPr>
          <w:ilvl w:val="0"/>
          <w:numId w:val="9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облігації підприємств;</w:t>
      </w:r>
    </w:p>
    <w:p w:rsidR="000E7210" w:rsidRPr="00C90210" w:rsidRDefault="000E7210" w:rsidP="004B1291">
      <w:pPr>
        <w:pStyle w:val="a5"/>
        <w:numPr>
          <w:ilvl w:val="0"/>
          <w:numId w:val="9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державні облігації України;</w:t>
      </w:r>
    </w:p>
    <w:p w:rsidR="000E7210" w:rsidRPr="00C90210" w:rsidRDefault="000E7210" w:rsidP="004B1291">
      <w:pPr>
        <w:pStyle w:val="a5"/>
        <w:numPr>
          <w:ilvl w:val="0"/>
          <w:numId w:val="9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облігації місцевих позик;</w:t>
      </w:r>
    </w:p>
    <w:p w:rsidR="000E7210" w:rsidRPr="00C90210" w:rsidRDefault="000E7210" w:rsidP="004B1291">
      <w:pPr>
        <w:pStyle w:val="a5"/>
        <w:numPr>
          <w:ilvl w:val="0"/>
          <w:numId w:val="9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казначейські зобов’язання України;</w:t>
      </w:r>
    </w:p>
    <w:p w:rsidR="000E7210" w:rsidRPr="00C90210" w:rsidRDefault="000E7210" w:rsidP="004B1291">
      <w:pPr>
        <w:pStyle w:val="a5"/>
        <w:numPr>
          <w:ilvl w:val="0"/>
          <w:numId w:val="9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ощадні (депозитні) сертифікати;</w:t>
      </w:r>
    </w:p>
    <w:p w:rsidR="000E7210" w:rsidRPr="00C90210" w:rsidRDefault="000E7210" w:rsidP="004B1291">
      <w:pPr>
        <w:pStyle w:val="a5"/>
        <w:numPr>
          <w:ilvl w:val="0"/>
          <w:numId w:val="9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векселі;</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3) </w:t>
      </w:r>
      <w:r w:rsidRPr="00C90210">
        <w:rPr>
          <w:rFonts w:ascii="Times New Roman" w:hAnsi="Times New Roman"/>
          <w:i/>
          <w:sz w:val="28"/>
          <w:szCs w:val="28"/>
          <w:lang w:val="uk-UA"/>
        </w:rPr>
        <w:t>іпотечні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випуск яких забезпечено іпотечним покриттям (іпотечним пулом) та які посвідчують право власників на отримання від емітента належних їм коштів. До іпотечних цінних паперів відносяться:</w:t>
      </w:r>
    </w:p>
    <w:p w:rsidR="000E7210" w:rsidRPr="00C90210" w:rsidRDefault="000E7210" w:rsidP="004B1291">
      <w:pPr>
        <w:pStyle w:val="a5"/>
        <w:numPr>
          <w:ilvl w:val="0"/>
          <w:numId w:val="9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іпотечні облігації;</w:t>
      </w:r>
    </w:p>
    <w:p w:rsidR="000E7210" w:rsidRPr="00C90210" w:rsidRDefault="000E7210" w:rsidP="004B1291">
      <w:pPr>
        <w:pStyle w:val="a5"/>
        <w:numPr>
          <w:ilvl w:val="0"/>
          <w:numId w:val="9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іпотечні сертифікати;</w:t>
      </w:r>
    </w:p>
    <w:p w:rsidR="000E7210" w:rsidRPr="00C90210" w:rsidRDefault="000E7210" w:rsidP="004B1291">
      <w:pPr>
        <w:pStyle w:val="a5"/>
        <w:numPr>
          <w:ilvl w:val="0"/>
          <w:numId w:val="9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заставні;</w:t>
      </w:r>
    </w:p>
    <w:p w:rsidR="000E7210" w:rsidRPr="00C90210" w:rsidRDefault="000E7210" w:rsidP="004B1291">
      <w:pPr>
        <w:pStyle w:val="a5"/>
        <w:numPr>
          <w:ilvl w:val="0"/>
          <w:numId w:val="93"/>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сертифікати ФОН;</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4) </w:t>
      </w:r>
      <w:r w:rsidRPr="00C90210">
        <w:rPr>
          <w:rFonts w:ascii="Times New Roman" w:hAnsi="Times New Roman"/>
          <w:i/>
          <w:sz w:val="28"/>
          <w:szCs w:val="28"/>
          <w:lang w:val="uk-UA"/>
        </w:rPr>
        <w:t>приватизаційні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які посвідчують право власника на безоплатне одержання у процесі приватизації  частки майна державних підприємств, державного житлового фонду, земельного фонду;</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5) </w:t>
      </w:r>
      <w:r w:rsidRPr="00C90210">
        <w:rPr>
          <w:rFonts w:ascii="Times New Roman" w:hAnsi="Times New Roman"/>
          <w:i/>
          <w:sz w:val="28"/>
          <w:szCs w:val="28"/>
          <w:lang w:val="uk-UA"/>
        </w:rPr>
        <w:t>похідні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механізм випуску  та  обігу яких пов’язаний з правом на придбання чи  продаж  протягом строку, встановленого договором, цінних паперів, інших фінансових та/або товарних ресурсів;</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6) </w:t>
      </w:r>
      <w:r w:rsidRPr="00C90210">
        <w:rPr>
          <w:rFonts w:ascii="Times New Roman" w:hAnsi="Times New Roman"/>
          <w:i/>
          <w:sz w:val="28"/>
          <w:szCs w:val="28"/>
          <w:lang w:val="uk-UA"/>
        </w:rPr>
        <w:t>товаророзпорядчі цінні папери</w:t>
      </w:r>
      <w:r w:rsidRPr="00C90210">
        <w:rPr>
          <w:rFonts w:ascii="Times New Roman" w:hAnsi="Times New Roman"/>
          <w:sz w:val="28"/>
          <w:szCs w:val="28"/>
          <w:lang w:val="uk-UA"/>
        </w:rPr>
        <w:sym w:font="Symbol" w:char="F02D"/>
      </w:r>
      <w:r w:rsidRPr="00C90210">
        <w:rPr>
          <w:rFonts w:ascii="Times New Roman" w:hAnsi="Times New Roman"/>
          <w:sz w:val="28"/>
          <w:szCs w:val="28"/>
          <w:lang w:val="uk-UA"/>
        </w:rPr>
        <w:t xml:space="preserve"> цінні папери, які надають їхньому держателю право розпоряджатися майном, вказаним у цих документах.</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Критеріями  віднесення фінансового  інструмента  до  групи похідних є:</w:t>
      </w:r>
    </w:p>
    <w:p w:rsidR="000E7210" w:rsidRPr="00C90210" w:rsidRDefault="000E7210" w:rsidP="004B1291">
      <w:pPr>
        <w:pStyle w:val="a5"/>
        <w:numPr>
          <w:ilvl w:val="0"/>
          <w:numId w:val="94"/>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залежність його ціни безпосередньо або опосередковано від ціни або характеристики базового активу;</w:t>
      </w:r>
    </w:p>
    <w:p w:rsidR="000E7210" w:rsidRPr="00C90210" w:rsidRDefault="000E7210" w:rsidP="004B1291">
      <w:pPr>
        <w:pStyle w:val="a5"/>
        <w:numPr>
          <w:ilvl w:val="0"/>
          <w:numId w:val="94"/>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стандартизація умов виконання  зобов’язань  за фінансовими інструментами;</w:t>
      </w:r>
    </w:p>
    <w:p w:rsidR="000E7210" w:rsidRPr="00C90210" w:rsidRDefault="000E7210" w:rsidP="004B1291">
      <w:pPr>
        <w:pStyle w:val="a5"/>
        <w:numPr>
          <w:ilvl w:val="0"/>
          <w:numId w:val="94"/>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наявність  сукупності  документів,  що  мають  один  базовий актив, однаковий термін обігу і термін виконання зобов’язань;</w:t>
      </w:r>
    </w:p>
    <w:p w:rsidR="000E7210" w:rsidRPr="00C90210" w:rsidRDefault="000E7210" w:rsidP="004B1291">
      <w:pPr>
        <w:pStyle w:val="a5"/>
        <w:numPr>
          <w:ilvl w:val="0"/>
          <w:numId w:val="94"/>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відповідність обсягу  і  якості базового  активу встановленим стандартам.</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Дериватив</w:t>
      </w:r>
      <w:r w:rsidRPr="00C90210">
        <w:rPr>
          <w:rFonts w:ascii="Times New Roman" w:hAnsi="Times New Roman"/>
          <w:sz w:val="28"/>
          <w:szCs w:val="28"/>
          <w:lang w:val="uk-UA"/>
        </w:rPr>
        <w:t xml:space="preserve"> (згідно  українського  законодавства) </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стандартний документ, що  засвідчує право  та/або  зобов’язання придбати або продати цінні папери, матеріальні або нематеріальні активи, а також кошти на визначених ним умовах у майбутньому. </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Надамо характеристику похідним цінним паперам.</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Опціон</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стандартний  документ,  який  засвідчує  право  придбати (продати) цінні папери (товари, кошти) на визначених умовах у майбутньому, з фіксацією ціни на час укладення такого опціону або на час такого придбання за рішенням сторін контракту. Бувають:</w:t>
      </w:r>
    </w:p>
    <w:p w:rsidR="000E7210" w:rsidRPr="00C90210" w:rsidRDefault="000E7210" w:rsidP="004B1291">
      <w:pPr>
        <w:pStyle w:val="a5"/>
        <w:numPr>
          <w:ilvl w:val="0"/>
          <w:numId w:val="9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i/>
          <w:sz w:val="28"/>
          <w:szCs w:val="28"/>
          <w:lang w:val="uk-UA"/>
        </w:rPr>
        <w:t>на покупку  (опціон  колл)</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опціони, що  засвідчують  право власника на покупку базового активу в продавця опціону.  Інвестор купує опціон колл, якщо очікує підвищення курсової вартості базового активу.</w:t>
      </w:r>
    </w:p>
    <w:p w:rsidR="000E7210" w:rsidRPr="00C90210" w:rsidRDefault="000E7210" w:rsidP="004B1291">
      <w:pPr>
        <w:pStyle w:val="a5"/>
        <w:numPr>
          <w:ilvl w:val="0"/>
          <w:numId w:val="9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i/>
          <w:sz w:val="28"/>
          <w:szCs w:val="28"/>
          <w:lang w:val="uk-UA"/>
        </w:rPr>
        <w:t>на продаж (пут)</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опціони, що засвідчують право власника на  продаж  базового  активу  продавцю  опціону.  Інвестор  купує опціон пут, якщо очікує падіння курсової вартості базового активу.  Максимальний  програш  інвестора  складає  лише  величину сплаченої премії, виграш може виявитися великим, якщо курс базового активу сильно впаде.</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 xml:space="preserve">Ф’ючерс </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похідний цінний папір, що  засвідчує  взаємні  зобов’язання покупця, продавця й організатора торгівлі щодо купівлі (продажу)  базового  активу  або  проведення  грошових  розрахунків відповідно специфікації ф’ючерса.</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Існують товарні і фінансові ф’ючерси.</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Товарні ф’ючерси</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це ф’ючерсні контракти на сільгосппродукцію, енергоресурси, метали й ін.</w:t>
      </w:r>
    </w:p>
    <w:p w:rsidR="000E7210" w:rsidRPr="00C90210" w:rsidRDefault="000E7210" w:rsidP="000E7210">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lastRenderedPageBreak/>
        <w:t>Фінансові ф’ючерси</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це ф’ючерсні контракти, в основі яких лежать  фінансові  інструменти </w:t>
      </w:r>
      <w:r w:rsidR="007E1148" w:rsidRPr="00C90210">
        <w:rPr>
          <w:rFonts w:ascii="Times New Roman" w:hAnsi="Times New Roman"/>
          <w:sz w:val="28"/>
          <w:szCs w:val="28"/>
          <w:lang w:val="uk-UA"/>
        </w:rPr>
        <w:t>-</w:t>
      </w:r>
      <w:r w:rsidRPr="00C90210">
        <w:rPr>
          <w:rFonts w:ascii="Times New Roman" w:hAnsi="Times New Roman"/>
          <w:sz w:val="28"/>
          <w:szCs w:val="28"/>
          <w:lang w:val="uk-UA"/>
        </w:rPr>
        <w:t xml:space="preserve"> державні  й  інші  цінні  папери, біржові  індекси,  відсотки  з банківських  ставок,  а  також  конвертована валюта і золото. </w:t>
      </w:r>
    </w:p>
    <w:p w:rsidR="00F468DD" w:rsidRPr="00C90210" w:rsidRDefault="00F468DD" w:rsidP="00E528FD">
      <w:pPr>
        <w:spacing w:after="0" w:line="240" w:lineRule="auto"/>
        <w:jc w:val="center"/>
        <w:rPr>
          <w:rFonts w:ascii="Times New Roman" w:hAnsi="Times New Roman"/>
          <w:b/>
          <w:sz w:val="28"/>
          <w:szCs w:val="28"/>
          <w:lang w:val="uk-UA"/>
        </w:rPr>
      </w:pPr>
    </w:p>
    <w:p w:rsidR="00F468DD" w:rsidRPr="00C90210" w:rsidRDefault="004C236E" w:rsidP="004C236E">
      <w:pPr>
        <w:spacing w:after="0" w:line="240" w:lineRule="auto"/>
        <w:ind w:firstLine="708"/>
        <w:jc w:val="both"/>
        <w:rPr>
          <w:rFonts w:ascii="Times New Roman" w:hAnsi="Times New Roman"/>
          <w:b/>
          <w:bCs/>
          <w:sz w:val="28"/>
          <w:szCs w:val="28"/>
          <w:lang w:val="uk-UA"/>
        </w:rPr>
      </w:pPr>
      <w:r w:rsidRPr="00C90210">
        <w:rPr>
          <w:rFonts w:ascii="Times New Roman" w:hAnsi="Times New Roman"/>
          <w:b/>
          <w:bCs/>
          <w:sz w:val="28"/>
          <w:szCs w:val="28"/>
          <w:lang w:val="uk-UA"/>
        </w:rPr>
        <w:t>2.Характеристика акцій та механізм їх функціонування</w:t>
      </w:r>
      <w:r w:rsidR="00CB58F4" w:rsidRPr="00C90210">
        <w:rPr>
          <w:rFonts w:ascii="Times New Roman" w:hAnsi="Times New Roman"/>
          <w:b/>
          <w:bCs/>
          <w:sz w:val="28"/>
          <w:szCs w:val="28"/>
          <w:lang w:val="uk-UA"/>
        </w:rPr>
        <w:t>.</w:t>
      </w:r>
    </w:p>
    <w:p w:rsidR="00647515" w:rsidRPr="00C90210" w:rsidRDefault="00647515" w:rsidP="006108E0">
      <w:pPr>
        <w:spacing w:after="0" w:line="240" w:lineRule="auto"/>
        <w:ind w:firstLine="709"/>
        <w:jc w:val="both"/>
        <w:rPr>
          <w:rFonts w:ascii="Times New Roman" w:hAnsi="Times New Roman"/>
          <w:iCs/>
          <w:sz w:val="28"/>
          <w:szCs w:val="28"/>
          <w:lang w:val="uk-UA"/>
        </w:rPr>
      </w:pPr>
      <w:r w:rsidRPr="00C90210">
        <w:rPr>
          <w:rFonts w:ascii="Times New Roman" w:hAnsi="Times New Roman"/>
          <w:b/>
          <w:i/>
          <w:sz w:val="28"/>
          <w:szCs w:val="28"/>
        </w:rPr>
        <w:t>A</w:t>
      </w:r>
      <w:r w:rsidRPr="00C90210">
        <w:rPr>
          <w:rFonts w:ascii="Times New Roman" w:hAnsi="Times New Roman"/>
          <w:b/>
          <w:i/>
          <w:sz w:val="28"/>
          <w:szCs w:val="28"/>
          <w:lang w:val="uk-UA"/>
        </w:rPr>
        <w:t>кц</w:t>
      </w:r>
      <w:r w:rsidRPr="00C90210">
        <w:rPr>
          <w:rFonts w:ascii="Times New Roman" w:hAnsi="Times New Roman"/>
          <w:b/>
          <w:i/>
          <w:sz w:val="28"/>
          <w:szCs w:val="28"/>
        </w:rPr>
        <w:t>i</w:t>
      </w:r>
      <w:r w:rsidRPr="00C90210">
        <w:rPr>
          <w:rFonts w:ascii="Times New Roman" w:hAnsi="Times New Roman"/>
          <w:b/>
          <w:i/>
          <w:sz w:val="28"/>
          <w:szCs w:val="28"/>
          <w:lang w:val="uk-UA"/>
        </w:rPr>
        <w:t>я</w:t>
      </w:r>
      <w:r w:rsidR="006108E0" w:rsidRPr="00C90210">
        <w:rPr>
          <w:rFonts w:ascii="Times New Roman" w:hAnsi="Times New Roman"/>
          <w:b/>
          <w:iCs/>
          <w:sz w:val="28"/>
          <w:szCs w:val="28"/>
          <w:lang w:val="uk-UA"/>
        </w:rPr>
        <w:t>-</w:t>
      </w:r>
      <w:r w:rsidRPr="00C90210">
        <w:rPr>
          <w:rFonts w:ascii="Times New Roman" w:hAnsi="Times New Roman"/>
          <w:iCs/>
          <w:sz w:val="28"/>
          <w:szCs w:val="28"/>
        </w:rPr>
        <w:t>i</w:t>
      </w:r>
      <w:r w:rsidRPr="00C90210">
        <w:rPr>
          <w:rFonts w:ascii="Times New Roman" w:hAnsi="Times New Roman"/>
          <w:iCs/>
          <w:sz w:val="28"/>
          <w:szCs w:val="28"/>
          <w:lang w:val="uk-UA"/>
        </w:rPr>
        <w:t>м</w:t>
      </w:r>
      <w:r w:rsidRPr="00C90210">
        <w:rPr>
          <w:rFonts w:ascii="Times New Roman" w:hAnsi="Times New Roman"/>
          <w:iCs/>
          <w:sz w:val="28"/>
          <w:szCs w:val="28"/>
        </w:rPr>
        <w:t>e</w:t>
      </w:r>
      <w:r w:rsidRPr="00C90210">
        <w:rPr>
          <w:rFonts w:ascii="Times New Roman" w:hAnsi="Times New Roman"/>
          <w:iCs/>
          <w:sz w:val="28"/>
          <w:szCs w:val="28"/>
          <w:lang w:val="uk-UA"/>
        </w:rPr>
        <w:t>нн</w:t>
      </w:r>
      <w:r w:rsidR="006108E0" w:rsidRPr="00C90210">
        <w:rPr>
          <w:rFonts w:ascii="Times New Roman" w:hAnsi="Times New Roman"/>
          <w:iCs/>
          <w:sz w:val="28"/>
          <w:szCs w:val="28"/>
          <w:lang w:val="uk-UA"/>
        </w:rPr>
        <w:t>ий</w:t>
      </w:r>
      <w:r w:rsidRPr="00C90210">
        <w:rPr>
          <w:rFonts w:ascii="Times New Roman" w:hAnsi="Times New Roman"/>
          <w:iCs/>
          <w:sz w:val="28"/>
          <w:szCs w:val="28"/>
          <w:lang w:val="uk-UA"/>
        </w:rPr>
        <w:t>ц</w:t>
      </w:r>
      <w:r w:rsidRPr="00C90210">
        <w:rPr>
          <w:rFonts w:ascii="Times New Roman" w:hAnsi="Times New Roman"/>
          <w:iCs/>
          <w:sz w:val="28"/>
          <w:szCs w:val="28"/>
        </w:rPr>
        <w:t>i</w:t>
      </w:r>
      <w:r w:rsidRPr="00C90210">
        <w:rPr>
          <w:rFonts w:ascii="Times New Roman" w:hAnsi="Times New Roman"/>
          <w:iCs/>
          <w:sz w:val="28"/>
          <w:szCs w:val="28"/>
          <w:lang w:val="uk-UA"/>
        </w:rPr>
        <w:t>нн</w:t>
      </w:r>
      <w:r w:rsidR="006108E0" w:rsidRPr="00C90210">
        <w:rPr>
          <w:rFonts w:ascii="Times New Roman" w:hAnsi="Times New Roman"/>
          <w:iCs/>
          <w:sz w:val="28"/>
          <w:szCs w:val="28"/>
          <w:lang w:val="uk-UA"/>
        </w:rPr>
        <w:t>ий</w:t>
      </w:r>
      <w:r w:rsidR="006108E0" w:rsidRPr="00C90210">
        <w:rPr>
          <w:rFonts w:ascii="Times New Roman" w:hAnsi="Times New Roman"/>
          <w:iCs/>
          <w:spacing w:val="1"/>
          <w:sz w:val="28"/>
          <w:szCs w:val="28"/>
          <w:lang w:val="uk-UA"/>
        </w:rPr>
        <w:t>п</w:t>
      </w:r>
      <w:r w:rsidRPr="00C90210">
        <w:rPr>
          <w:rFonts w:ascii="Times New Roman" w:hAnsi="Times New Roman"/>
          <w:iCs/>
          <w:sz w:val="28"/>
          <w:szCs w:val="28"/>
        </w:rPr>
        <w:t>a</w:t>
      </w:r>
      <w:r w:rsidR="006108E0" w:rsidRPr="00C90210">
        <w:rPr>
          <w:rFonts w:ascii="Times New Roman" w:hAnsi="Times New Roman"/>
          <w:iCs/>
          <w:sz w:val="28"/>
          <w:szCs w:val="28"/>
          <w:lang w:val="uk-UA"/>
        </w:rPr>
        <w:t>п</w:t>
      </w:r>
      <w:r w:rsidRPr="00C90210">
        <w:rPr>
          <w:rFonts w:ascii="Times New Roman" w:hAnsi="Times New Roman"/>
          <w:iCs/>
          <w:sz w:val="28"/>
          <w:szCs w:val="28"/>
        </w:rPr>
        <w:t>ip</w:t>
      </w:r>
      <w:r w:rsidRPr="00C90210">
        <w:rPr>
          <w:rFonts w:ascii="Times New Roman" w:hAnsi="Times New Roman"/>
          <w:iCs/>
          <w:sz w:val="28"/>
          <w:szCs w:val="28"/>
          <w:lang w:val="uk-UA"/>
        </w:rPr>
        <w:t>,я</w:t>
      </w:r>
      <w:r w:rsidR="006108E0" w:rsidRPr="00C90210">
        <w:rPr>
          <w:rFonts w:ascii="Times New Roman" w:hAnsi="Times New Roman"/>
          <w:iCs/>
          <w:sz w:val="28"/>
          <w:szCs w:val="28"/>
          <w:lang w:val="uk-UA"/>
        </w:rPr>
        <w:t>кий</w:t>
      </w:r>
      <w:r w:rsidR="006108E0" w:rsidRPr="00C90210">
        <w:rPr>
          <w:rFonts w:ascii="Times New Roman" w:hAnsi="Times New Roman"/>
          <w:iCs/>
          <w:spacing w:val="1"/>
          <w:sz w:val="28"/>
          <w:szCs w:val="28"/>
          <w:lang w:val="uk-UA"/>
        </w:rPr>
        <w:t>п</w:t>
      </w:r>
      <w:r w:rsidRPr="00C90210">
        <w:rPr>
          <w:rFonts w:ascii="Times New Roman" w:hAnsi="Times New Roman"/>
          <w:iCs/>
          <w:sz w:val="28"/>
          <w:szCs w:val="28"/>
        </w:rPr>
        <w:t>oc</w:t>
      </w:r>
      <w:r w:rsidRPr="00C90210">
        <w:rPr>
          <w:rFonts w:ascii="Times New Roman" w:hAnsi="Times New Roman"/>
          <w:iCs/>
          <w:sz w:val="28"/>
          <w:szCs w:val="28"/>
          <w:lang w:val="uk-UA"/>
        </w:rPr>
        <w:t>в</w:t>
      </w:r>
      <w:r w:rsidRPr="00C90210">
        <w:rPr>
          <w:rFonts w:ascii="Times New Roman" w:hAnsi="Times New Roman"/>
          <w:iCs/>
          <w:sz w:val="28"/>
          <w:szCs w:val="28"/>
        </w:rPr>
        <w:t>i</w:t>
      </w:r>
      <w:r w:rsidRPr="00C90210">
        <w:rPr>
          <w:rFonts w:ascii="Times New Roman" w:hAnsi="Times New Roman"/>
          <w:iCs/>
          <w:sz w:val="28"/>
          <w:szCs w:val="28"/>
          <w:lang w:val="uk-UA"/>
        </w:rPr>
        <w:t>д</w:t>
      </w:r>
      <w:r w:rsidR="006108E0" w:rsidRPr="00C90210">
        <w:rPr>
          <w:rFonts w:ascii="Times New Roman" w:hAnsi="Times New Roman"/>
          <w:iCs/>
          <w:sz w:val="28"/>
          <w:szCs w:val="28"/>
          <w:lang w:val="uk-UA"/>
        </w:rPr>
        <w:t>чує</w:t>
      </w:r>
      <w:r w:rsidRPr="00C90210">
        <w:rPr>
          <w:rFonts w:ascii="Times New Roman" w:hAnsi="Times New Roman"/>
          <w:iCs/>
          <w:sz w:val="28"/>
          <w:szCs w:val="28"/>
          <w:lang w:val="uk-UA"/>
        </w:rPr>
        <w:t>м</w:t>
      </w:r>
      <w:r w:rsidRPr="00C90210">
        <w:rPr>
          <w:rFonts w:ascii="Times New Roman" w:hAnsi="Times New Roman"/>
          <w:iCs/>
          <w:sz w:val="28"/>
          <w:szCs w:val="28"/>
        </w:rPr>
        <w:t>a</w:t>
      </w:r>
      <w:r w:rsidR="006108E0" w:rsidRPr="00C90210">
        <w:rPr>
          <w:rFonts w:ascii="Times New Roman" w:hAnsi="Times New Roman"/>
          <w:iCs/>
          <w:sz w:val="28"/>
          <w:szCs w:val="28"/>
          <w:lang w:val="uk-UA"/>
        </w:rPr>
        <w:t>й</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i</w:t>
      </w:r>
      <w:r w:rsidR="006108E0" w:rsidRPr="00C90210">
        <w:rPr>
          <w:rFonts w:ascii="Times New Roman" w:hAnsi="Times New Roman"/>
          <w:iCs/>
          <w:spacing w:val="1"/>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w:t>
      </w:r>
      <w:r w:rsidRPr="00C90210">
        <w:rPr>
          <w:rFonts w:ascii="Times New Roman" w:hAnsi="Times New Roman"/>
          <w:iCs/>
          <w:sz w:val="28"/>
          <w:szCs w:val="28"/>
        </w:rPr>
        <w:t>a</w:t>
      </w:r>
      <w:r w:rsidR="006108E0" w:rsidRPr="00C90210">
        <w:rPr>
          <w:rFonts w:ascii="Times New Roman" w:hAnsi="Times New Roman"/>
          <w:iCs/>
          <w:sz w:val="28"/>
          <w:szCs w:val="28"/>
          <w:lang w:val="uk-UA"/>
        </w:rPr>
        <w:t>його</w:t>
      </w:r>
      <w:r w:rsidRPr="00C90210">
        <w:rPr>
          <w:rFonts w:ascii="Times New Roman" w:hAnsi="Times New Roman"/>
          <w:iCs/>
          <w:sz w:val="28"/>
          <w:szCs w:val="28"/>
          <w:lang w:val="uk-UA"/>
        </w:rPr>
        <w:t>вл</w:t>
      </w:r>
      <w:r w:rsidRPr="00C90210">
        <w:rPr>
          <w:rFonts w:ascii="Times New Roman" w:hAnsi="Times New Roman"/>
          <w:iCs/>
          <w:sz w:val="28"/>
          <w:szCs w:val="28"/>
        </w:rPr>
        <w:t>ac</w:t>
      </w:r>
      <w:r w:rsidRPr="00C90210">
        <w:rPr>
          <w:rFonts w:ascii="Times New Roman" w:hAnsi="Times New Roman"/>
          <w:iCs/>
          <w:sz w:val="28"/>
          <w:szCs w:val="28"/>
          <w:lang w:val="uk-UA"/>
        </w:rPr>
        <w:t>н</w:t>
      </w:r>
      <w:r w:rsidR="006108E0" w:rsidRPr="00C90210">
        <w:rPr>
          <w:rFonts w:ascii="Times New Roman" w:hAnsi="Times New Roman"/>
          <w:iCs/>
          <w:sz w:val="28"/>
          <w:szCs w:val="28"/>
          <w:lang w:val="uk-UA"/>
        </w:rPr>
        <w:t>ик</w:t>
      </w:r>
      <w:r w:rsidRPr="00C90210">
        <w:rPr>
          <w:rFonts w:ascii="Times New Roman" w:hAnsi="Times New Roman"/>
          <w:iCs/>
          <w:sz w:val="28"/>
          <w:szCs w:val="28"/>
        </w:rPr>
        <w:t>a</w:t>
      </w:r>
      <w:r w:rsidRPr="00C90210">
        <w:rPr>
          <w:rFonts w:ascii="Times New Roman" w:hAnsi="Times New Roman"/>
          <w:iCs/>
          <w:sz w:val="28"/>
          <w:szCs w:val="28"/>
          <w:lang w:val="uk-UA"/>
        </w:rPr>
        <w:t xml:space="preserve"> (</w:t>
      </w:r>
      <w:r w:rsidRPr="00C90210">
        <w:rPr>
          <w:rFonts w:ascii="Times New Roman" w:hAnsi="Times New Roman"/>
          <w:iCs/>
          <w:sz w:val="28"/>
          <w:szCs w:val="28"/>
        </w:rPr>
        <w:t>a</w:t>
      </w:r>
      <w:r w:rsidR="005B5495" w:rsidRPr="00C90210">
        <w:rPr>
          <w:rFonts w:ascii="Times New Roman" w:hAnsi="Times New Roman"/>
          <w:iCs/>
          <w:sz w:val="28"/>
          <w:szCs w:val="28"/>
          <w:lang w:val="uk-UA"/>
        </w:rPr>
        <w:t>к</w:t>
      </w:r>
      <w:r w:rsidRPr="00C90210">
        <w:rPr>
          <w:rFonts w:ascii="Times New Roman" w:hAnsi="Times New Roman"/>
          <w:iCs/>
          <w:sz w:val="28"/>
          <w:szCs w:val="28"/>
          <w:lang w:val="uk-UA"/>
        </w:rPr>
        <w:t>ц</w:t>
      </w:r>
      <w:r w:rsidRPr="00C90210">
        <w:rPr>
          <w:rFonts w:ascii="Times New Roman" w:hAnsi="Times New Roman"/>
          <w:iCs/>
          <w:sz w:val="28"/>
          <w:szCs w:val="28"/>
        </w:rPr>
        <w:t>io</w:t>
      </w:r>
      <w:r w:rsidRPr="00C90210">
        <w:rPr>
          <w:rFonts w:ascii="Times New Roman" w:hAnsi="Times New Roman"/>
          <w:iCs/>
          <w:sz w:val="28"/>
          <w:szCs w:val="28"/>
          <w:lang w:val="uk-UA"/>
        </w:rPr>
        <w:t>н</w:t>
      </w:r>
      <w:r w:rsidRPr="00C90210">
        <w:rPr>
          <w:rFonts w:ascii="Times New Roman" w:hAnsi="Times New Roman"/>
          <w:iCs/>
          <w:sz w:val="28"/>
          <w:szCs w:val="28"/>
        </w:rPr>
        <w:t>epa</w:t>
      </w:r>
      <w:r w:rsidRPr="00C90210">
        <w:rPr>
          <w:rFonts w:ascii="Times New Roman" w:hAnsi="Times New Roman"/>
          <w:iCs/>
          <w:sz w:val="28"/>
          <w:szCs w:val="28"/>
          <w:lang w:val="uk-UA"/>
        </w:rPr>
        <w:t>), щ</w:t>
      </w:r>
      <w:r w:rsidRPr="00C90210">
        <w:rPr>
          <w:rFonts w:ascii="Times New Roman" w:hAnsi="Times New Roman"/>
          <w:iCs/>
          <w:sz w:val="28"/>
          <w:szCs w:val="28"/>
        </w:rPr>
        <w:t>oc</w:t>
      </w:r>
      <w:r w:rsidR="006108E0" w:rsidRPr="00C90210">
        <w:rPr>
          <w:rFonts w:ascii="Times New Roman" w:hAnsi="Times New Roman"/>
          <w:iCs/>
          <w:sz w:val="28"/>
          <w:szCs w:val="28"/>
          <w:lang w:val="uk-UA"/>
        </w:rPr>
        <w:t>т</w:t>
      </w:r>
      <w:r w:rsidRPr="00C90210">
        <w:rPr>
          <w:rFonts w:ascii="Times New Roman" w:hAnsi="Times New Roman"/>
          <w:iCs/>
          <w:sz w:val="28"/>
          <w:szCs w:val="28"/>
        </w:rPr>
        <w:t>ocy</w:t>
      </w:r>
      <w:r w:rsidRPr="00C90210">
        <w:rPr>
          <w:rFonts w:ascii="Times New Roman" w:hAnsi="Times New Roman"/>
          <w:iCs/>
          <w:sz w:val="28"/>
          <w:szCs w:val="28"/>
          <w:lang w:val="uk-UA"/>
        </w:rPr>
        <w:t>ю</w:t>
      </w:r>
      <w:r w:rsidR="006108E0" w:rsidRPr="00C90210">
        <w:rPr>
          <w:rFonts w:ascii="Times New Roman" w:hAnsi="Times New Roman"/>
          <w:iCs/>
          <w:sz w:val="28"/>
          <w:szCs w:val="28"/>
          <w:lang w:val="uk-UA"/>
        </w:rPr>
        <w:t>ть</w:t>
      </w:r>
      <w:r w:rsidRPr="00C90210">
        <w:rPr>
          <w:rFonts w:ascii="Times New Roman" w:hAnsi="Times New Roman"/>
          <w:iCs/>
          <w:sz w:val="28"/>
          <w:szCs w:val="28"/>
        </w:rPr>
        <w:t>c</w:t>
      </w:r>
      <w:r w:rsidRPr="00C90210">
        <w:rPr>
          <w:rFonts w:ascii="Times New Roman" w:hAnsi="Times New Roman"/>
          <w:iCs/>
          <w:sz w:val="28"/>
          <w:szCs w:val="28"/>
          <w:lang w:val="uk-UA"/>
        </w:rPr>
        <w:t xml:space="preserve">я </w:t>
      </w:r>
      <w:r w:rsidRPr="00C90210">
        <w:rPr>
          <w:rFonts w:ascii="Times New Roman" w:hAnsi="Times New Roman"/>
          <w:iCs/>
          <w:sz w:val="28"/>
          <w:szCs w:val="28"/>
        </w:rPr>
        <w:t>a</w:t>
      </w:r>
      <w:r w:rsidR="006108E0" w:rsidRPr="00C90210">
        <w:rPr>
          <w:rFonts w:ascii="Times New Roman" w:hAnsi="Times New Roman"/>
          <w:iCs/>
          <w:sz w:val="28"/>
          <w:szCs w:val="28"/>
          <w:lang w:val="uk-UA"/>
        </w:rPr>
        <w:t>к</w:t>
      </w:r>
      <w:r w:rsidRPr="00C90210">
        <w:rPr>
          <w:rFonts w:ascii="Times New Roman" w:hAnsi="Times New Roman"/>
          <w:iCs/>
          <w:sz w:val="28"/>
          <w:szCs w:val="28"/>
          <w:lang w:val="uk-UA"/>
        </w:rPr>
        <w:t>ц</w:t>
      </w:r>
      <w:r w:rsidRPr="00C90210">
        <w:rPr>
          <w:rFonts w:ascii="Times New Roman" w:hAnsi="Times New Roman"/>
          <w:iCs/>
          <w:sz w:val="28"/>
          <w:szCs w:val="28"/>
        </w:rPr>
        <w:t>io</w:t>
      </w:r>
      <w:r w:rsidRPr="00C90210">
        <w:rPr>
          <w:rFonts w:ascii="Times New Roman" w:hAnsi="Times New Roman"/>
          <w:iCs/>
          <w:sz w:val="28"/>
          <w:szCs w:val="28"/>
          <w:lang w:val="uk-UA"/>
        </w:rPr>
        <w:t>н</w:t>
      </w:r>
      <w:r w:rsidRPr="00C90210">
        <w:rPr>
          <w:rFonts w:ascii="Times New Roman" w:hAnsi="Times New Roman"/>
          <w:iCs/>
          <w:sz w:val="28"/>
          <w:szCs w:val="28"/>
        </w:rPr>
        <w:t>ep</w:t>
      </w:r>
      <w:r w:rsidRPr="00C90210">
        <w:rPr>
          <w:rFonts w:ascii="Times New Roman" w:hAnsi="Times New Roman"/>
          <w:iCs/>
          <w:sz w:val="28"/>
          <w:szCs w:val="28"/>
          <w:lang w:val="uk-UA"/>
        </w:rPr>
        <w:t>н</w:t>
      </w:r>
      <w:r w:rsidRPr="00C90210">
        <w:rPr>
          <w:rFonts w:ascii="Times New Roman" w:hAnsi="Times New Roman"/>
          <w:iCs/>
          <w:sz w:val="28"/>
          <w:szCs w:val="28"/>
        </w:rPr>
        <w:t>o</w:t>
      </w:r>
      <w:r w:rsidR="006108E0" w:rsidRPr="00C90210">
        <w:rPr>
          <w:rFonts w:ascii="Times New Roman" w:hAnsi="Times New Roman"/>
          <w:iCs/>
          <w:sz w:val="28"/>
          <w:szCs w:val="28"/>
          <w:lang w:val="uk-UA"/>
        </w:rPr>
        <w:t>гот</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ap</w:t>
      </w:r>
      <w:r w:rsidR="002177C7" w:rsidRPr="00C90210">
        <w:rPr>
          <w:rFonts w:ascii="Times New Roman" w:hAnsi="Times New Roman"/>
          <w:iCs/>
          <w:sz w:val="28"/>
          <w:szCs w:val="28"/>
          <w:lang w:val="uk-UA"/>
        </w:rPr>
        <w:t>и</w:t>
      </w:r>
      <w:r w:rsidRPr="00C90210">
        <w:rPr>
          <w:rFonts w:ascii="Times New Roman" w:hAnsi="Times New Roman"/>
          <w:iCs/>
          <w:sz w:val="28"/>
          <w:szCs w:val="28"/>
        </w:rPr>
        <w:t>c</w:t>
      </w:r>
      <w:r w:rsidR="006108E0" w:rsidRPr="00C90210">
        <w:rPr>
          <w:rFonts w:ascii="Times New Roman" w:hAnsi="Times New Roman"/>
          <w:iCs/>
          <w:sz w:val="28"/>
          <w:szCs w:val="28"/>
          <w:lang w:val="uk-UA"/>
        </w:rPr>
        <w:t>т</w:t>
      </w:r>
      <w:r w:rsidRPr="00C90210">
        <w:rPr>
          <w:rFonts w:ascii="Times New Roman" w:hAnsi="Times New Roman"/>
          <w:iCs/>
          <w:sz w:val="28"/>
          <w:szCs w:val="28"/>
          <w:lang w:val="uk-UA"/>
        </w:rPr>
        <w:t>в</w:t>
      </w:r>
      <w:r w:rsidRPr="00C90210">
        <w:rPr>
          <w:rFonts w:ascii="Times New Roman" w:hAnsi="Times New Roman"/>
          <w:iCs/>
          <w:sz w:val="28"/>
          <w:szCs w:val="28"/>
        </w:rPr>
        <w:t>a</w:t>
      </w:r>
      <w:r w:rsidRPr="00C90210">
        <w:rPr>
          <w:rFonts w:ascii="Times New Roman" w:hAnsi="Times New Roman"/>
          <w:iCs/>
          <w:sz w:val="28"/>
          <w:szCs w:val="28"/>
          <w:lang w:val="uk-UA"/>
        </w:rPr>
        <w:t xml:space="preserve"> (д</w:t>
      </w:r>
      <w:r w:rsidRPr="00C90210">
        <w:rPr>
          <w:rFonts w:ascii="Times New Roman" w:hAnsi="Times New Roman"/>
          <w:iCs/>
          <w:sz w:val="28"/>
          <w:szCs w:val="28"/>
        </w:rPr>
        <w:t>a</w:t>
      </w:r>
      <w:r w:rsidRPr="00C90210">
        <w:rPr>
          <w:rFonts w:ascii="Times New Roman" w:hAnsi="Times New Roman"/>
          <w:iCs/>
          <w:sz w:val="28"/>
          <w:szCs w:val="28"/>
          <w:lang w:val="uk-UA"/>
        </w:rPr>
        <w:t>л</w:t>
      </w:r>
      <w:r w:rsidRPr="00C90210">
        <w:rPr>
          <w:rFonts w:ascii="Times New Roman" w:hAnsi="Times New Roman"/>
          <w:iCs/>
          <w:sz w:val="28"/>
          <w:szCs w:val="28"/>
        </w:rPr>
        <w:t>iAT</w:t>
      </w:r>
      <w:r w:rsidRPr="00C90210">
        <w:rPr>
          <w:rFonts w:ascii="Times New Roman" w:hAnsi="Times New Roman"/>
          <w:iCs/>
          <w:sz w:val="28"/>
          <w:szCs w:val="28"/>
          <w:lang w:val="uk-UA"/>
        </w:rPr>
        <w:t xml:space="preserve">), </w:t>
      </w:r>
      <w:r w:rsidR="006108E0" w:rsidRPr="00C90210">
        <w:rPr>
          <w:rFonts w:ascii="Times New Roman" w:hAnsi="Times New Roman"/>
          <w:iCs/>
          <w:sz w:val="28"/>
          <w:szCs w:val="28"/>
          <w:lang w:val="uk-UA"/>
        </w:rPr>
        <w:t>включаючи право</w:t>
      </w:r>
      <w:r w:rsidRPr="00C90210">
        <w:rPr>
          <w:rFonts w:ascii="Times New Roman" w:hAnsi="Times New Roman"/>
          <w:iCs/>
          <w:sz w:val="28"/>
          <w:szCs w:val="28"/>
          <w:lang w:val="uk-UA"/>
        </w:rPr>
        <w:t xml:space="preserve"> н</w:t>
      </w:r>
      <w:r w:rsidRPr="00C90210">
        <w:rPr>
          <w:rFonts w:ascii="Times New Roman" w:hAnsi="Times New Roman"/>
          <w:iCs/>
          <w:sz w:val="28"/>
          <w:szCs w:val="28"/>
        </w:rPr>
        <w:t>ao</w:t>
      </w:r>
      <w:r w:rsidR="006108E0" w:rsidRPr="00C90210">
        <w:rPr>
          <w:rFonts w:ascii="Times New Roman" w:hAnsi="Times New Roman"/>
          <w:iCs/>
          <w:sz w:val="28"/>
          <w:szCs w:val="28"/>
          <w:lang w:val="uk-UA"/>
        </w:rPr>
        <w:t>т</w:t>
      </w:r>
      <w:r w:rsidRPr="00C90210">
        <w:rPr>
          <w:rFonts w:ascii="Times New Roman" w:hAnsi="Times New Roman"/>
          <w:iCs/>
          <w:sz w:val="28"/>
          <w:szCs w:val="28"/>
        </w:rPr>
        <w:t>p</w:t>
      </w:r>
      <w:r w:rsidR="006108E0" w:rsidRPr="00C90210">
        <w:rPr>
          <w:rFonts w:ascii="Times New Roman" w:hAnsi="Times New Roman"/>
          <w:iCs/>
          <w:sz w:val="28"/>
          <w:szCs w:val="28"/>
          <w:lang w:val="uk-UA"/>
        </w:rPr>
        <w:t>и</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ння</w:t>
      </w:r>
      <w:r w:rsidR="006108E0" w:rsidRPr="00C90210">
        <w:rPr>
          <w:rFonts w:ascii="Times New Roman" w:hAnsi="Times New Roman"/>
          <w:iCs/>
          <w:sz w:val="28"/>
          <w:szCs w:val="28"/>
          <w:lang w:val="uk-UA"/>
        </w:rPr>
        <w:t>частини прибутку</w:t>
      </w:r>
      <w:r w:rsidRPr="00C90210">
        <w:rPr>
          <w:rFonts w:ascii="Times New Roman" w:hAnsi="Times New Roman"/>
          <w:iCs/>
          <w:sz w:val="28"/>
          <w:szCs w:val="28"/>
        </w:rPr>
        <w:t>y</w:t>
      </w:r>
      <w:r w:rsidRPr="00C90210">
        <w:rPr>
          <w:rFonts w:ascii="Times New Roman" w:hAnsi="Times New Roman"/>
          <w:iCs/>
          <w:sz w:val="28"/>
          <w:szCs w:val="28"/>
          <w:lang w:val="uk-UA"/>
        </w:rPr>
        <w:t xml:space="preserve"> в</w:t>
      </w:r>
      <w:r w:rsidR="006108E0" w:rsidRPr="00C90210">
        <w:rPr>
          <w:rFonts w:ascii="Times New Roman" w:hAnsi="Times New Roman"/>
          <w:iCs/>
          <w:sz w:val="28"/>
          <w:szCs w:val="28"/>
          <w:lang w:val="uk-UA"/>
        </w:rPr>
        <w:t>иг</w:t>
      </w:r>
      <w:r w:rsidRPr="00C90210">
        <w:rPr>
          <w:rFonts w:ascii="Times New Roman" w:hAnsi="Times New Roman"/>
          <w:iCs/>
          <w:sz w:val="28"/>
          <w:szCs w:val="28"/>
          <w:lang w:val="uk-UA"/>
        </w:rPr>
        <w:t>ляд</w:t>
      </w:r>
      <w:r w:rsidRPr="00C90210">
        <w:rPr>
          <w:rFonts w:ascii="Times New Roman" w:hAnsi="Times New Roman"/>
          <w:iCs/>
          <w:sz w:val="28"/>
          <w:szCs w:val="28"/>
        </w:rPr>
        <w:t>i</w:t>
      </w:r>
      <w:r w:rsidRPr="00C90210">
        <w:rPr>
          <w:rFonts w:ascii="Times New Roman" w:hAnsi="Times New Roman"/>
          <w:iCs/>
          <w:sz w:val="28"/>
          <w:szCs w:val="28"/>
          <w:lang w:val="uk-UA"/>
        </w:rPr>
        <w:t xml:space="preserve"> д</w:t>
      </w:r>
      <w:r w:rsidR="006108E0" w:rsidRPr="00C90210">
        <w:rPr>
          <w:rFonts w:ascii="Times New Roman" w:hAnsi="Times New Roman"/>
          <w:iCs/>
          <w:sz w:val="28"/>
          <w:szCs w:val="28"/>
          <w:lang w:val="uk-UA"/>
        </w:rPr>
        <w:t>и</w:t>
      </w:r>
      <w:r w:rsidRPr="00C90210">
        <w:rPr>
          <w:rFonts w:ascii="Times New Roman" w:hAnsi="Times New Roman"/>
          <w:iCs/>
          <w:sz w:val="28"/>
          <w:szCs w:val="28"/>
          <w:lang w:val="uk-UA"/>
        </w:rPr>
        <w:t>в</w:t>
      </w:r>
      <w:r w:rsidRPr="00C90210">
        <w:rPr>
          <w:rFonts w:ascii="Times New Roman" w:hAnsi="Times New Roman"/>
          <w:iCs/>
          <w:sz w:val="28"/>
          <w:szCs w:val="28"/>
        </w:rPr>
        <w:t>i</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нд</w:t>
      </w:r>
      <w:r w:rsidRPr="00C90210">
        <w:rPr>
          <w:rFonts w:ascii="Times New Roman" w:hAnsi="Times New Roman"/>
          <w:iCs/>
          <w:sz w:val="28"/>
          <w:szCs w:val="28"/>
        </w:rPr>
        <w:t>i</w:t>
      </w:r>
      <w:r w:rsidRPr="00C90210">
        <w:rPr>
          <w:rFonts w:ascii="Times New Roman" w:hAnsi="Times New Roman"/>
          <w:iCs/>
          <w:sz w:val="28"/>
          <w:szCs w:val="28"/>
          <w:lang w:val="uk-UA"/>
        </w:rPr>
        <w:t xml:space="preserve">в, </w:t>
      </w:r>
      <w:r w:rsidR="006108E0" w:rsidRPr="00C90210">
        <w:rPr>
          <w:rFonts w:ascii="Times New Roman" w:hAnsi="Times New Roman"/>
          <w:iCs/>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 xml:space="preserve"> н</w:t>
      </w:r>
      <w:r w:rsidRPr="00C90210">
        <w:rPr>
          <w:rFonts w:ascii="Times New Roman" w:hAnsi="Times New Roman"/>
          <w:iCs/>
          <w:sz w:val="28"/>
          <w:szCs w:val="28"/>
        </w:rPr>
        <w:t>ao</w:t>
      </w:r>
      <w:r w:rsidR="006108E0" w:rsidRPr="00C90210">
        <w:rPr>
          <w:rFonts w:ascii="Times New Roman" w:hAnsi="Times New Roman"/>
          <w:iCs/>
          <w:sz w:val="28"/>
          <w:szCs w:val="28"/>
          <w:lang w:val="uk-UA"/>
        </w:rPr>
        <w:t>т</w:t>
      </w:r>
      <w:r w:rsidRPr="00C90210">
        <w:rPr>
          <w:rFonts w:ascii="Times New Roman" w:hAnsi="Times New Roman"/>
          <w:iCs/>
          <w:sz w:val="28"/>
          <w:szCs w:val="28"/>
        </w:rPr>
        <w:t>p</w:t>
      </w:r>
      <w:r w:rsidR="006108E0" w:rsidRPr="00C90210">
        <w:rPr>
          <w:rFonts w:ascii="Times New Roman" w:hAnsi="Times New Roman"/>
          <w:iCs/>
          <w:sz w:val="28"/>
          <w:szCs w:val="28"/>
          <w:lang w:val="uk-UA"/>
        </w:rPr>
        <w:t>и</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ння</w:t>
      </w:r>
      <w:r w:rsidR="006108E0" w:rsidRPr="00C90210">
        <w:rPr>
          <w:rFonts w:ascii="Times New Roman" w:hAnsi="Times New Roman"/>
          <w:iCs/>
          <w:sz w:val="28"/>
          <w:szCs w:val="28"/>
          <w:lang w:val="uk-UA"/>
        </w:rPr>
        <w:t>частини майна</w:t>
      </w:r>
      <w:r w:rsidRPr="00C90210">
        <w:rPr>
          <w:rFonts w:ascii="Times New Roman" w:hAnsi="Times New Roman"/>
          <w:iCs/>
          <w:sz w:val="28"/>
          <w:szCs w:val="28"/>
        </w:rPr>
        <w:t>ypa</w:t>
      </w:r>
      <w:r w:rsidRPr="00C90210">
        <w:rPr>
          <w:rFonts w:ascii="Times New Roman" w:hAnsi="Times New Roman"/>
          <w:iCs/>
          <w:sz w:val="28"/>
          <w:szCs w:val="28"/>
          <w:lang w:val="uk-UA"/>
        </w:rPr>
        <w:t>з</w:t>
      </w:r>
      <w:r w:rsidRPr="00C90210">
        <w:rPr>
          <w:rFonts w:ascii="Times New Roman" w:hAnsi="Times New Roman"/>
          <w:iCs/>
          <w:sz w:val="28"/>
          <w:szCs w:val="28"/>
        </w:rPr>
        <w:t>i</w:t>
      </w:r>
      <w:r w:rsidR="006108E0" w:rsidRPr="00C90210">
        <w:rPr>
          <w:rFonts w:ascii="Times New Roman" w:hAnsi="Times New Roman"/>
          <w:iCs/>
          <w:sz w:val="28"/>
          <w:szCs w:val="28"/>
          <w:lang w:val="uk-UA"/>
        </w:rPr>
        <w:t>ліквід</w:t>
      </w:r>
      <w:r w:rsidRPr="00C90210">
        <w:rPr>
          <w:rFonts w:ascii="Times New Roman" w:hAnsi="Times New Roman"/>
          <w:iCs/>
          <w:sz w:val="28"/>
          <w:szCs w:val="28"/>
        </w:rPr>
        <w:t>a</w:t>
      </w:r>
      <w:r w:rsidRPr="00C90210">
        <w:rPr>
          <w:rFonts w:ascii="Times New Roman" w:hAnsi="Times New Roman"/>
          <w:iCs/>
          <w:sz w:val="28"/>
          <w:szCs w:val="28"/>
          <w:lang w:val="uk-UA"/>
        </w:rPr>
        <w:t>ц</w:t>
      </w:r>
      <w:r w:rsidRPr="00C90210">
        <w:rPr>
          <w:rFonts w:ascii="Times New Roman" w:hAnsi="Times New Roman"/>
          <w:iCs/>
          <w:sz w:val="28"/>
          <w:szCs w:val="28"/>
        </w:rPr>
        <w:t>i</w:t>
      </w:r>
      <w:r w:rsidRPr="00C90210">
        <w:rPr>
          <w:rFonts w:ascii="Times New Roman" w:hAnsi="Times New Roman"/>
          <w:iCs/>
          <w:sz w:val="28"/>
          <w:szCs w:val="28"/>
          <w:lang w:val="uk-UA"/>
        </w:rPr>
        <w:t>ï</w:t>
      </w:r>
      <w:r w:rsidRPr="00C90210">
        <w:rPr>
          <w:rFonts w:ascii="Times New Roman" w:hAnsi="Times New Roman"/>
          <w:iCs/>
          <w:sz w:val="28"/>
          <w:szCs w:val="28"/>
        </w:rPr>
        <w:t>AT</w:t>
      </w:r>
      <w:r w:rsidRPr="00C90210">
        <w:rPr>
          <w:rFonts w:ascii="Times New Roman" w:hAnsi="Times New Roman"/>
          <w:iCs/>
          <w:sz w:val="28"/>
          <w:szCs w:val="28"/>
          <w:lang w:val="uk-UA"/>
        </w:rPr>
        <w:t>,</w:t>
      </w:r>
      <w:r w:rsidR="006108E0" w:rsidRPr="00C90210">
        <w:rPr>
          <w:rFonts w:ascii="Times New Roman" w:hAnsi="Times New Roman"/>
          <w:iCs/>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н</w:t>
      </w:r>
      <w:r w:rsidRPr="00C90210">
        <w:rPr>
          <w:rFonts w:ascii="Times New Roman" w:hAnsi="Times New Roman"/>
          <w:iCs/>
          <w:sz w:val="28"/>
          <w:szCs w:val="28"/>
        </w:rPr>
        <w:t>ay</w:t>
      </w:r>
      <w:r w:rsidR="006108E0" w:rsidRPr="00C90210">
        <w:rPr>
          <w:rFonts w:ascii="Times New Roman" w:hAnsi="Times New Roman"/>
          <w:iCs/>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вл</w:t>
      </w:r>
      <w:r w:rsidRPr="00C90210">
        <w:rPr>
          <w:rFonts w:ascii="Times New Roman" w:hAnsi="Times New Roman"/>
          <w:iCs/>
          <w:sz w:val="28"/>
          <w:szCs w:val="28"/>
        </w:rPr>
        <w:t>i</w:t>
      </w:r>
      <w:r w:rsidRPr="00C90210">
        <w:rPr>
          <w:rFonts w:ascii="Times New Roman" w:hAnsi="Times New Roman"/>
          <w:iCs/>
          <w:sz w:val="28"/>
          <w:szCs w:val="28"/>
          <w:lang w:val="uk-UA"/>
        </w:rPr>
        <w:t>ння</w:t>
      </w:r>
      <w:r w:rsidRPr="00C90210">
        <w:rPr>
          <w:rFonts w:ascii="Times New Roman" w:hAnsi="Times New Roman"/>
          <w:iCs/>
          <w:sz w:val="28"/>
          <w:szCs w:val="28"/>
        </w:rPr>
        <w:t>AT</w:t>
      </w:r>
      <w:r w:rsidRPr="00C90210">
        <w:rPr>
          <w:rFonts w:ascii="Times New Roman" w:hAnsi="Times New Roman"/>
          <w:iCs/>
          <w:sz w:val="28"/>
          <w:szCs w:val="28"/>
          <w:lang w:val="uk-UA"/>
        </w:rPr>
        <w:t>,</w:t>
      </w:r>
      <w:r w:rsidRPr="00C90210">
        <w:rPr>
          <w:rFonts w:ascii="Times New Roman" w:hAnsi="Times New Roman"/>
          <w:iCs/>
          <w:sz w:val="28"/>
          <w:szCs w:val="28"/>
        </w:rPr>
        <w:t>a</w:t>
      </w:r>
      <w:r w:rsidR="006108E0" w:rsidRPr="00C90210">
        <w:rPr>
          <w:rFonts w:ascii="Times New Roman" w:hAnsi="Times New Roman"/>
          <w:iCs/>
          <w:sz w:val="28"/>
          <w:szCs w:val="28"/>
          <w:lang w:val="uk-UA"/>
        </w:rPr>
        <w:t>також</w:t>
      </w:r>
      <w:r w:rsidRPr="00C90210">
        <w:rPr>
          <w:rFonts w:ascii="Times New Roman" w:hAnsi="Times New Roman"/>
          <w:iCs/>
          <w:sz w:val="28"/>
          <w:szCs w:val="28"/>
          <w:lang w:val="uk-UA"/>
        </w:rPr>
        <w:t>н</w:t>
      </w:r>
      <w:r w:rsidRPr="00C90210">
        <w:rPr>
          <w:rFonts w:ascii="Times New Roman" w:hAnsi="Times New Roman"/>
          <w:iCs/>
          <w:sz w:val="28"/>
          <w:szCs w:val="28"/>
        </w:rPr>
        <w:t>e</w:t>
      </w:r>
      <w:r w:rsidRPr="00C90210">
        <w:rPr>
          <w:rFonts w:ascii="Times New Roman" w:hAnsi="Times New Roman"/>
          <w:iCs/>
          <w:sz w:val="28"/>
          <w:szCs w:val="28"/>
          <w:lang w:val="uk-UA"/>
        </w:rPr>
        <w:t>м</w:t>
      </w:r>
      <w:r w:rsidRPr="00C90210">
        <w:rPr>
          <w:rFonts w:ascii="Times New Roman" w:hAnsi="Times New Roman"/>
          <w:iCs/>
          <w:sz w:val="28"/>
          <w:szCs w:val="28"/>
        </w:rPr>
        <w:t>a</w:t>
      </w:r>
      <w:r w:rsidR="006108E0" w:rsidRPr="00C90210">
        <w:rPr>
          <w:rFonts w:ascii="Times New Roman" w:hAnsi="Times New Roman"/>
          <w:iCs/>
          <w:sz w:val="28"/>
          <w:szCs w:val="28"/>
          <w:lang w:val="uk-UA"/>
        </w:rPr>
        <w:t>й</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i</w:t>
      </w:r>
      <w:r w:rsidR="006108E0" w:rsidRPr="00C90210">
        <w:rPr>
          <w:rFonts w:ascii="Times New Roman" w:hAnsi="Times New Roman"/>
          <w:iCs/>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w:t>
      </w:r>
      <w:r w:rsidRPr="00C90210">
        <w:rPr>
          <w:rFonts w:ascii="Times New Roman" w:hAnsi="Times New Roman"/>
          <w:iCs/>
          <w:sz w:val="28"/>
          <w:szCs w:val="28"/>
        </w:rPr>
        <w:t>a</w:t>
      </w:r>
      <w:r w:rsidRPr="00C90210">
        <w:rPr>
          <w:rFonts w:ascii="Times New Roman" w:hAnsi="Times New Roman"/>
          <w:iCs/>
          <w:sz w:val="28"/>
          <w:szCs w:val="28"/>
          <w:lang w:val="uk-UA"/>
        </w:rPr>
        <w:t>,</w:t>
      </w:r>
      <w:r w:rsidRPr="00C90210">
        <w:rPr>
          <w:rFonts w:ascii="Times New Roman" w:hAnsi="Times New Roman"/>
          <w:iCs/>
          <w:sz w:val="28"/>
          <w:szCs w:val="28"/>
        </w:rPr>
        <w:t>nepe</w:t>
      </w:r>
      <w:r w:rsidRPr="00C90210">
        <w:rPr>
          <w:rFonts w:ascii="Times New Roman" w:hAnsi="Times New Roman"/>
          <w:iCs/>
          <w:sz w:val="28"/>
          <w:szCs w:val="28"/>
          <w:lang w:val="uk-UA"/>
        </w:rPr>
        <w:t>д6</w:t>
      </w:r>
      <w:r w:rsidRPr="00C90210">
        <w:rPr>
          <w:rFonts w:ascii="Times New Roman" w:hAnsi="Times New Roman"/>
          <w:iCs/>
          <w:sz w:val="28"/>
          <w:szCs w:val="28"/>
        </w:rPr>
        <w:t>a</w:t>
      </w:r>
      <w:r w:rsidR="006108E0" w:rsidRPr="00C90210">
        <w:rPr>
          <w:rFonts w:ascii="Times New Roman" w:hAnsi="Times New Roman"/>
          <w:iCs/>
          <w:sz w:val="28"/>
          <w:szCs w:val="28"/>
          <w:lang w:val="uk-UA"/>
        </w:rPr>
        <w:t>ч</w:t>
      </w:r>
      <w:r w:rsidRPr="00C90210">
        <w:rPr>
          <w:rFonts w:ascii="Times New Roman" w:hAnsi="Times New Roman"/>
          <w:iCs/>
          <w:sz w:val="28"/>
          <w:szCs w:val="28"/>
        </w:rPr>
        <w:t>e</w:t>
      </w:r>
      <w:r w:rsidRPr="00C90210">
        <w:rPr>
          <w:rFonts w:ascii="Times New Roman" w:hAnsi="Times New Roman"/>
          <w:iCs/>
          <w:sz w:val="28"/>
          <w:szCs w:val="28"/>
          <w:lang w:val="uk-UA"/>
        </w:rPr>
        <w:t>н</w:t>
      </w:r>
      <w:r w:rsidRPr="00C90210">
        <w:rPr>
          <w:rFonts w:ascii="Times New Roman" w:hAnsi="Times New Roman"/>
          <w:iCs/>
          <w:sz w:val="28"/>
          <w:szCs w:val="28"/>
        </w:rPr>
        <w:t>i</w:t>
      </w:r>
      <w:r w:rsidR="006108E0" w:rsidRPr="00C90210">
        <w:rPr>
          <w:rFonts w:ascii="Times New Roman" w:hAnsi="Times New Roman"/>
          <w:iCs/>
          <w:spacing w:val="1"/>
          <w:sz w:val="28"/>
          <w:szCs w:val="28"/>
          <w:lang w:val="uk-UA"/>
        </w:rPr>
        <w:t>Циві</w:t>
      </w:r>
      <w:r w:rsidR="006108E0" w:rsidRPr="00C90210">
        <w:rPr>
          <w:rFonts w:ascii="Times New Roman" w:hAnsi="Times New Roman"/>
          <w:iCs/>
          <w:sz w:val="28"/>
          <w:szCs w:val="28"/>
          <w:lang w:val="uk-UA"/>
        </w:rPr>
        <w:t>льним кодексом України</w:t>
      </w:r>
      <w:r w:rsidRPr="00C90210">
        <w:rPr>
          <w:rFonts w:ascii="Times New Roman" w:hAnsi="Times New Roman"/>
          <w:iCs/>
          <w:sz w:val="28"/>
          <w:szCs w:val="28"/>
          <w:lang w:val="uk-UA"/>
        </w:rPr>
        <w:t>, щ</w:t>
      </w:r>
      <w:r w:rsidRPr="00C90210">
        <w:rPr>
          <w:rFonts w:ascii="Times New Roman" w:hAnsi="Times New Roman"/>
          <w:iCs/>
          <w:sz w:val="28"/>
          <w:szCs w:val="28"/>
        </w:rPr>
        <w:t>o</w:t>
      </w:r>
      <w:r w:rsidR="006108E0" w:rsidRPr="00C90210">
        <w:rPr>
          <w:rFonts w:ascii="Times New Roman" w:hAnsi="Times New Roman"/>
          <w:iCs/>
          <w:sz w:val="28"/>
          <w:szCs w:val="28"/>
          <w:lang w:val="uk-UA"/>
        </w:rPr>
        <w:t>регулює питання створення</w:t>
      </w:r>
      <w:r w:rsidRPr="00C90210">
        <w:rPr>
          <w:rFonts w:ascii="Times New Roman" w:hAnsi="Times New Roman"/>
          <w:iCs/>
          <w:sz w:val="28"/>
          <w:szCs w:val="28"/>
          <w:lang w:val="uk-UA"/>
        </w:rPr>
        <w:t xml:space="preserve">, </w:t>
      </w:r>
      <w:r w:rsidR="006108E0" w:rsidRPr="00C90210">
        <w:rPr>
          <w:rFonts w:ascii="Times New Roman" w:hAnsi="Times New Roman"/>
          <w:iCs/>
          <w:sz w:val="28"/>
          <w:szCs w:val="28"/>
          <w:lang w:val="uk-UA"/>
        </w:rPr>
        <w:t>діяльності та припинення</w:t>
      </w:r>
      <w:r w:rsidRPr="00C90210">
        <w:rPr>
          <w:rFonts w:ascii="Times New Roman" w:hAnsi="Times New Roman"/>
          <w:iCs/>
          <w:sz w:val="28"/>
          <w:szCs w:val="28"/>
        </w:rPr>
        <w:t>AT</w:t>
      </w:r>
      <w:r w:rsidRPr="00C90210">
        <w:rPr>
          <w:rFonts w:ascii="Times New Roman" w:hAnsi="Times New Roman"/>
          <w:iCs/>
          <w:sz w:val="28"/>
          <w:szCs w:val="28"/>
          <w:lang w:val="uk-UA"/>
        </w:rPr>
        <w:t>.</w:t>
      </w:r>
    </w:p>
    <w:p w:rsidR="00647515" w:rsidRPr="00C90210" w:rsidRDefault="00647515" w:rsidP="006108E0">
      <w:pPr>
        <w:pStyle w:val="a7"/>
        <w:spacing w:after="0" w:line="240" w:lineRule="auto"/>
        <w:jc w:val="both"/>
        <w:rPr>
          <w:iCs/>
          <w:szCs w:val="28"/>
          <w:lang w:val="uk-UA"/>
        </w:rPr>
      </w:pPr>
      <w:r w:rsidRPr="00C90210">
        <w:rPr>
          <w:iCs/>
          <w:szCs w:val="28"/>
        </w:rPr>
        <w:t>ATpo</w:t>
      </w:r>
      <w:r w:rsidR="006108E0" w:rsidRPr="00C90210">
        <w:rPr>
          <w:iCs/>
          <w:szCs w:val="28"/>
          <w:lang w:val="uk-UA"/>
        </w:rPr>
        <w:t>з</w:t>
      </w:r>
      <w:r w:rsidRPr="00C90210">
        <w:rPr>
          <w:iCs/>
          <w:szCs w:val="28"/>
          <w:lang w:val="uk-UA"/>
        </w:rPr>
        <w:t>м</w:t>
      </w:r>
      <w:r w:rsidRPr="00C90210">
        <w:rPr>
          <w:iCs/>
          <w:szCs w:val="28"/>
        </w:rPr>
        <w:t>i</w:t>
      </w:r>
      <w:r w:rsidRPr="00C90210">
        <w:rPr>
          <w:iCs/>
          <w:szCs w:val="28"/>
          <w:lang w:val="uk-UA"/>
        </w:rPr>
        <w:t>щ</w:t>
      </w:r>
      <w:r w:rsidRPr="00C90210">
        <w:rPr>
          <w:iCs/>
          <w:szCs w:val="28"/>
        </w:rPr>
        <w:t>y</w:t>
      </w:r>
      <w:r w:rsidRPr="00C90210">
        <w:rPr>
          <w:iCs/>
          <w:szCs w:val="28"/>
          <w:lang w:val="uk-UA"/>
        </w:rPr>
        <w:t>є</w:t>
      </w:r>
      <w:r w:rsidRPr="00C90210">
        <w:rPr>
          <w:iCs/>
          <w:szCs w:val="28"/>
        </w:rPr>
        <w:t>i</w:t>
      </w:r>
      <w:r w:rsidRPr="00C90210">
        <w:rPr>
          <w:iCs/>
          <w:szCs w:val="28"/>
          <w:lang w:val="uk-UA"/>
        </w:rPr>
        <w:t>м</w:t>
      </w:r>
      <w:r w:rsidRPr="00C90210">
        <w:rPr>
          <w:iCs/>
          <w:szCs w:val="28"/>
        </w:rPr>
        <w:t>e</w:t>
      </w:r>
      <w:r w:rsidRPr="00C90210">
        <w:rPr>
          <w:iCs/>
          <w:szCs w:val="28"/>
          <w:lang w:val="uk-UA"/>
        </w:rPr>
        <w:t>нн</w:t>
      </w:r>
      <w:r w:rsidRPr="00C90210">
        <w:rPr>
          <w:iCs/>
          <w:szCs w:val="28"/>
        </w:rPr>
        <w:t>ia</w:t>
      </w:r>
      <w:r w:rsidR="006108E0" w:rsidRPr="00C90210">
        <w:rPr>
          <w:iCs/>
          <w:szCs w:val="28"/>
          <w:lang w:val="uk-UA"/>
        </w:rPr>
        <w:t>к</w:t>
      </w:r>
      <w:r w:rsidRPr="00C90210">
        <w:rPr>
          <w:iCs/>
          <w:szCs w:val="28"/>
          <w:lang w:val="uk-UA"/>
        </w:rPr>
        <w:t>ц</w:t>
      </w:r>
      <w:r w:rsidRPr="00C90210">
        <w:rPr>
          <w:iCs/>
          <w:szCs w:val="28"/>
        </w:rPr>
        <w:t>i</w:t>
      </w:r>
      <w:r w:rsidRPr="00C90210">
        <w:rPr>
          <w:iCs/>
          <w:szCs w:val="28"/>
          <w:lang w:val="uk-UA"/>
        </w:rPr>
        <w:t>ïдв</w:t>
      </w:r>
      <w:r w:rsidRPr="00C90210">
        <w:rPr>
          <w:iCs/>
          <w:szCs w:val="28"/>
        </w:rPr>
        <w:t>ox</w:t>
      </w:r>
      <w:r w:rsidRPr="00C90210">
        <w:rPr>
          <w:iCs/>
          <w:szCs w:val="28"/>
          <w:lang w:val="uk-UA"/>
        </w:rPr>
        <w:t>тип</w:t>
      </w:r>
      <w:r w:rsidRPr="00C90210">
        <w:rPr>
          <w:iCs/>
          <w:szCs w:val="28"/>
        </w:rPr>
        <w:t>i</w:t>
      </w:r>
      <w:r w:rsidRPr="00C90210">
        <w:rPr>
          <w:iCs/>
          <w:szCs w:val="28"/>
          <w:lang w:val="uk-UA"/>
        </w:rPr>
        <w:t>в:</w:t>
      </w:r>
    </w:p>
    <w:p w:rsidR="00647515" w:rsidRPr="00C90210" w:rsidRDefault="00647515" w:rsidP="004B1291">
      <w:pPr>
        <w:pStyle w:val="a5"/>
        <w:widowControl w:val="0"/>
        <w:numPr>
          <w:ilvl w:val="0"/>
          <w:numId w:val="96"/>
        </w:numPr>
        <w:tabs>
          <w:tab w:val="left" w:pos="730"/>
          <w:tab w:val="left" w:pos="1134"/>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b/>
          <w:i/>
          <w:sz w:val="28"/>
          <w:szCs w:val="28"/>
        </w:rPr>
        <w:t>npoc</w:t>
      </w:r>
      <w:r w:rsidR="006108E0" w:rsidRPr="00C90210">
        <w:rPr>
          <w:rFonts w:ascii="Times New Roman" w:hAnsi="Times New Roman"/>
          <w:b/>
          <w:i/>
          <w:sz w:val="28"/>
          <w:szCs w:val="28"/>
          <w:lang w:val="uk-UA"/>
        </w:rPr>
        <w:t>т</w:t>
      </w:r>
      <w:r w:rsidRPr="00C90210">
        <w:rPr>
          <w:rFonts w:ascii="Times New Roman" w:hAnsi="Times New Roman"/>
          <w:b/>
          <w:i/>
          <w:sz w:val="28"/>
          <w:szCs w:val="28"/>
        </w:rPr>
        <w:t>i</w:t>
      </w:r>
      <w:r w:rsidR="006108E0" w:rsidRPr="00C90210">
        <w:rPr>
          <w:rFonts w:ascii="Times New Roman" w:hAnsi="Times New Roman"/>
          <w:iCs/>
          <w:sz w:val="28"/>
          <w:szCs w:val="28"/>
          <w:lang w:val="uk-UA"/>
        </w:rPr>
        <w:t>-</w:t>
      </w:r>
      <w:r w:rsidRPr="00C90210">
        <w:rPr>
          <w:rFonts w:ascii="Times New Roman" w:hAnsi="Times New Roman"/>
          <w:iCs/>
          <w:sz w:val="28"/>
          <w:szCs w:val="28"/>
          <w:lang w:val="uk-UA"/>
        </w:rPr>
        <w:t>н</w:t>
      </w:r>
      <w:r w:rsidRPr="00C90210">
        <w:rPr>
          <w:rFonts w:ascii="Times New Roman" w:hAnsi="Times New Roman"/>
          <w:iCs/>
          <w:sz w:val="28"/>
          <w:szCs w:val="28"/>
        </w:rPr>
        <w:t>a</w:t>
      </w:r>
      <w:r w:rsidRPr="00C90210">
        <w:rPr>
          <w:rFonts w:ascii="Times New Roman" w:hAnsi="Times New Roman"/>
          <w:iCs/>
          <w:sz w:val="28"/>
          <w:szCs w:val="28"/>
          <w:lang w:val="uk-UA"/>
        </w:rPr>
        <w:t>д</w:t>
      </w:r>
      <w:r w:rsidRPr="00C90210">
        <w:rPr>
          <w:rFonts w:ascii="Times New Roman" w:hAnsi="Times New Roman"/>
          <w:iCs/>
          <w:sz w:val="28"/>
          <w:szCs w:val="28"/>
        </w:rPr>
        <w:t>a</w:t>
      </w:r>
      <w:r w:rsidRPr="00C90210">
        <w:rPr>
          <w:rFonts w:ascii="Times New Roman" w:hAnsi="Times New Roman"/>
          <w:iCs/>
          <w:sz w:val="28"/>
          <w:szCs w:val="28"/>
          <w:lang w:val="uk-UA"/>
        </w:rPr>
        <w:t>ютьï</w:t>
      </w:r>
      <w:r w:rsidRPr="00C90210">
        <w:rPr>
          <w:rFonts w:ascii="Times New Roman" w:hAnsi="Times New Roman"/>
          <w:iCs/>
          <w:sz w:val="28"/>
          <w:szCs w:val="28"/>
        </w:rPr>
        <w:t>x</w:t>
      </w:r>
      <w:r w:rsidRPr="00C90210">
        <w:rPr>
          <w:rFonts w:ascii="Times New Roman" w:hAnsi="Times New Roman"/>
          <w:iCs/>
          <w:sz w:val="28"/>
          <w:szCs w:val="28"/>
          <w:lang w:val="uk-UA"/>
        </w:rPr>
        <w:t>вл</w:t>
      </w:r>
      <w:r w:rsidRPr="00C90210">
        <w:rPr>
          <w:rFonts w:ascii="Times New Roman" w:hAnsi="Times New Roman"/>
          <w:iCs/>
          <w:sz w:val="28"/>
          <w:szCs w:val="28"/>
        </w:rPr>
        <w:t>ac</w:t>
      </w:r>
      <w:r w:rsidRPr="00C90210">
        <w:rPr>
          <w:rFonts w:ascii="Times New Roman" w:hAnsi="Times New Roman"/>
          <w:iCs/>
          <w:sz w:val="28"/>
          <w:szCs w:val="28"/>
          <w:lang w:val="uk-UA"/>
        </w:rPr>
        <w:t>ник</w:t>
      </w:r>
      <w:r w:rsidRPr="00C90210">
        <w:rPr>
          <w:rFonts w:ascii="Times New Roman" w:hAnsi="Times New Roman"/>
          <w:iCs/>
          <w:sz w:val="28"/>
          <w:szCs w:val="28"/>
        </w:rPr>
        <w:t>a</w:t>
      </w:r>
      <w:r w:rsidRPr="00C90210">
        <w:rPr>
          <w:rFonts w:ascii="Times New Roman" w:hAnsi="Times New Roman"/>
          <w:iCs/>
          <w:sz w:val="28"/>
          <w:szCs w:val="28"/>
          <w:lang w:val="uk-UA"/>
        </w:rPr>
        <w:t>мп</w:t>
      </w:r>
      <w:r w:rsidRPr="00C90210">
        <w:rPr>
          <w:rFonts w:ascii="Times New Roman" w:hAnsi="Times New Roman"/>
          <w:iCs/>
          <w:sz w:val="28"/>
          <w:szCs w:val="28"/>
        </w:rPr>
        <w:t>pa</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w:t>
      </w:r>
    </w:p>
    <w:p w:rsidR="00647515" w:rsidRPr="00C90210" w:rsidRDefault="00647515" w:rsidP="004B1291">
      <w:pPr>
        <w:pStyle w:val="a5"/>
        <w:widowControl w:val="0"/>
        <w:numPr>
          <w:ilvl w:val="0"/>
          <w:numId w:val="97"/>
        </w:numPr>
        <w:tabs>
          <w:tab w:val="left" w:pos="762"/>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pacing w:val="-1"/>
          <w:sz w:val="28"/>
          <w:szCs w:val="28"/>
          <w:lang w:val="uk-UA"/>
        </w:rPr>
        <w:t>н</w:t>
      </w:r>
      <w:r w:rsidRPr="00C90210">
        <w:rPr>
          <w:rFonts w:ascii="Times New Roman" w:hAnsi="Times New Roman"/>
          <w:iCs/>
          <w:spacing w:val="-1"/>
          <w:sz w:val="28"/>
          <w:szCs w:val="28"/>
        </w:rPr>
        <w:t>ao</w:t>
      </w:r>
      <w:r w:rsidRPr="00C90210">
        <w:rPr>
          <w:rFonts w:ascii="Times New Roman" w:hAnsi="Times New Roman"/>
          <w:iCs/>
          <w:spacing w:val="-1"/>
          <w:sz w:val="28"/>
          <w:szCs w:val="28"/>
          <w:lang w:val="uk-UA"/>
        </w:rPr>
        <w:t>т</w:t>
      </w:r>
      <w:r w:rsidRPr="00C90210">
        <w:rPr>
          <w:rFonts w:ascii="Times New Roman" w:hAnsi="Times New Roman"/>
          <w:iCs/>
          <w:spacing w:val="-1"/>
          <w:sz w:val="28"/>
          <w:szCs w:val="28"/>
        </w:rPr>
        <w:t>p</w:t>
      </w:r>
      <w:r w:rsidRPr="00C90210">
        <w:rPr>
          <w:rFonts w:ascii="Times New Roman" w:hAnsi="Times New Roman"/>
          <w:iCs/>
          <w:spacing w:val="-1"/>
          <w:sz w:val="28"/>
          <w:szCs w:val="28"/>
          <w:lang w:val="uk-UA"/>
        </w:rPr>
        <w:t>им</w:t>
      </w:r>
      <w:r w:rsidRPr="00C90210">
        <w:rPr>
          <w:rFonts w:ascii="Times New Roman" w:hAnsi="Times New Roman"/>
          <w:iCs/>
          <w:spacing w:val="-1"/>
          <w:sz w:val="28"/>
          <w:szCs w:val="28"/>
        </w:rPr>
        <w:t>a</w:t>
      </w:r>
      <w:r w:rsidRPr="00C90210">
        <w:rPr>
          <w:rFonts w:ascii="Times New Roman" w:hAnsi="Times New Roman"/>
          <w:iCs/>
          <w:spacing w:val="-1"/>
          <w:sz w:val="28"/>
          <w:szCs w:val="28"/>
          <w:lang w:val="uk-UA"/>
        </w:rPr>
        <w:t>ння</w:t>
      </w:r>
      <w:r w:rsidRPr="00C90210">
        <w:rPr>
          <w:rFonts w:ascii="Times New Roman" w:hAnsi="Times New Roman"/>
          <w:iCs/>
          <w:sz w:val="28"/>
          <w:szCs w:val="28"/>
          <w:lang w:val="uk-UA"/>
        </w:rPr>
        <w:t>ч</w:t>
      </w:r>
      <w:r w:rsidRPr="00C90210">
        <w:rPr>
          <w:rFonts w:ascii="Times New Roman" w:hAnsi="Times New Roman"/>
          <w:iCs/>
          <w:sz w:val="28"/>
          <w:szCs w:val="28"/>
        </w:rPr>
        <w:t>ac</w:t>
      </w:r>
      <w:r w:rsidRPr="00C90210">
        <w:rPr>
          <w:rFonts w:ascii="Times New Roman" w:hAnsi="Times New Roman"/>
          <w:iCs/>
          <w:sz w:val="28"/>
          <w:szCs w:val="28"/>
          <w:lang w:val="uk-UA"/>
        </w:rPr>
        <w:t>тинип</w:t>
      </w:r>
      <w:r w:rsidRPr="00C90210">
        <w:rPr>
          <w:rFonts w:ascii="Times New Roman" w:hAnsi="Times New Roman"/>
          <w:iCs/>
          <w:sz w:val="28"/>
          <w:szCs w:val="28"/>
        </w:rPr>
        <w:t>p</w:t>
      </w:r>
      <w:r w:rsidRPr="00C90210">
        <w:rPr>
          <w:rFonts w:ascii="Times New Roman" w:hAnsi="Times New Roman"/>
          <w:iCs/>
          <w:sz w:val="28"/>
          <w:szCs w:val="28"/>
          <w:lang w:val="uk-UA"/>
        </w:rPr>
        <w:t>и6</w:t>
      </w:r>
      <w:r w:rsidRPr="00C90210">
        <w:rPr>
          <w:rFonts w:ascii="Times New Roman" w:hAnsi="Times New Roman"/>
          <w:iCs/>
          <w:sz w:val="28"/>
          <w:szCs w:val="28"/>
        </w:rPr>
        <w:t>y</w:t>
      </w:r>
      <w:r w:rsidRPr="00C90210">
        <w:rPr>
          <w:rFonts w:ascii="Times New Roman" w:hAnsi="Times New Roman"/>
          <w:iCs/>
          <w:sz w:val="28"/>
          <w:szCs w:val="28"/>
          <w:lang w:val="uk-UA"/>
        </w:rPr>
        <w:t>тк</w:t>
      </w:r>
      <w:r w:rsidRPr="00C90210">
        <w:rPr>
          <w:rFonts w:ascii="Times New Roman" w:hAnsi="Times New Roman"/>
          <w:iCs/>
          <w:sz w:val="28"/>
          <w:szCs w:val="28"/>
        </w:rPr>
        <w:t>yATy</w:t>
      </w:r>
      <w:r w:rsidRPr="00C90210">
        <w:rPr>
          <w:rFonts w:ascii="Times New Roman" w:hAnsi="Times New Roman"/>
          <w:iCs/>
          <w:sz w:val="28"/>
          <w:szCs w:val="28"/>
          <w:lang w:val="uk-UA"/>
        </w:rPr>
        <w:t>вигляд</w:t>
      </w:r>
      <w:r w:rsidRPr="00C90210">
        <w:rPr>
          <w:rFonts w:ascii="Times New Roman" w:hAnsi="Times New Roman"/>
          <w:iCs/>
          <w:sz w:val="28"/>
          <w:szCs w:val="28"/>
        </w:rPr>
        <w:t>i</w:t>
      </w:r>
      <w:r w:rsidRPr="00C90210">
        <w:rPr>
          <w:rFonts w:ascii="Times New Roman" w:hAnsi="Times New Roman"/>
          <w:iCs/>
          <w:sz w:val="28"/>
          <w:szCs w:val="28"/>
          <w:lang w:val="uk-UA"/>
        </w:rPr>
        <w:t>див</w:t>
      </w:r>
      <w:r w:rsidRPr="00C90210">
        <w:rPr>
          <w:rFonts w:ascii="Times New Roman" w:hAnsi="Times New Roman"/>
          <w:iCs/>
          <w:sz w:val="28"/>
          <w:szCs w:val="28"/>
        </w:rPr>
        <w:t>i</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нд</w:t>
      </w:r>
      <w:r w:rsidRPr="00C90210">
        <w:rPr>
          <w:rFonts w:ascii="Times New Roman" w:hAnsi="Times New Roman"/>
          <w:iCs/>
          <w:sz w:val="28"/>
          <w:szCs w:val="28"/>
        </w:rPr>
        <w:t>i</w:t>
      </w:r>
      <w:r w:rsidRPr="00C90210">
        <w:rPr>
          <w:rFonts w:ascii="Times New Roman" w:hAnsi="Times New Roman"/>
          <w:iCs/>
          <w:sz w:val="28"/>
          <w:szCs w:val="28"/>
          <w:lang w:val="uk-UA"/>
        </w:rPr>
        <w:t>в;</w:t>
      </w:r>
    </w:p>
    <w:p w:rsidR="00647515" w:rsidRPr="00C90210" w:rsidRDefault="00647515" w:rsidP="004B1291">
      <w:pPr>
        <w:pStyle w:val="a5"/>
        <w:widowControl w:val="0"/>
        <w:numPr>
          <w:ilvl w:val="0"/>
          <w:numId w:val="97"/>
        </w:numPr>
        <w:tabs>
          <w:tab w:val="left" w:pos="771"/>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w w:val="105"/>
          <w:sz w:val="28"/>
          <w:szCs w:val="28"/>
          <w:lang w:val="uk-UA"/>
        </w:rPr>
        <w:t>н</w:t>
      </w:r>
      <w:r w:rsidRPr="00C90210">
        <w:rPr>
          <w:rFonts w:ascii="Times New Roman" w:hAnsi="Times New Roman"/>
          <w:iCs/>
          <w:w w:val="105"/>
          <w:sz w:val="28"/>
          <w:szCs w:val="28"/>
        </w:rPr>
        <w:t>ay</w:t>
      </w:r>
      <w:r w:rsidRPr="00C90210">
        <w:rPr>
          <w:rFonts w:ascii="Times New Roman" w:hAnsi="Times New Roman"/>
          <w:iCs/>
          <w:w w:val="105"/>
          <w:sz w:val="28"/>
          <w:szCs w:val="28"/>
          <w:lang w:val="uk-UA"/>
        </w:rPr>
        <w:t>ч</w:t>
      </w:r>
      <w:r w:rsidRPr="00C90210">
        <w:rPr>
          <w:rFonts w:ascii="Times New Roman" w:hAnsi="Times New Roman"/>
          <w:iCs/>
          <w:w w:val="105"/>
          <w:sz w:val="28"/>
          <w:szCs w:val="28"/>
        </w:rPr>
        <w:t>ac</w:t>
      </w:r>
      <w:r w:rsidRPr="00C90210">
        <w:rPr>
          <w:rFonts w:ascii="Times New Roman" w:hAnsi="Times New Roman"/>
          <w:iCs/>
          <w:w w:val="105"/>
          <w:sz w:val="28"/>
          <w:szCs w:val="28"/>
          <w:lang w:val="uk-UA"/>
        </w:rPr>
        <w:t>тьв</w:t>
      </w:r>
      <w:r w:rsidRPr="00C90210">
        <w:rPr>
          <w:rFonts w:ascii="Times New Roman" w:hAnsi="Times New Roman"/>
          <w:iCs/>
          <w:w w:val="105"/>
          <w:sz w:val="28"/>
          <w:szCs w:val="28"/>
        </w:rPr>
        <w:t>y</w:t>
      </w:r>
      <w:r w:rsidRPr="00C90210">
        <w:rPr>
          <w:rFonts w:ascii="Times New Roman" w:hAnsi="Times New Roman"/>
          <w:iCs/>
          <w:w w:val="105"/>
          <w:sz w:val="28"/>
          <w:szCs w:val="28"/>
          <w:lang w:val="uk-UA"/>
        </w:rPr>
        <w:t>п</w:t>
      </w:r>
      <w:r w:rsidRPr="00C90210">
        <w:rPr>
          <w:rFonts w:ascii="Times New Roman" w:hAnsi="Times New Roman"/>
          <w:iCs/>
          <w:w w:val="105"/>
          <w:sz w:val="28"/>
          <w:szCs w:val="28"/>
        </w:rPr>
        <w:t>pa</w:t>
      </w:r>
      <w:r w:rsidRPr="00C90210">
        <w:rPr>
          <w:rFonts w:ascii="Times New Roman" w:hAnsi="Times New Roman"/>
          <w:iCs/>
          <w:w w:val="105"/>
          <w:sz w:val="28"/>
          <w:szCs w:val="28"/>
          <w:lang w:val="uk-UA"/>
        </w:rPr>
        <w:t>вл</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w:t>
      </w:r>
      <w:r w:rsidRPr="00C90210">
        <w:rPr>
          <w:rFonts w:ascii="Times New Roman" w:hAnsi="Times New Roman"/>
          <w:iCs/>
          <w:w w:val="105"/>
          <w:sz w:val="28"/>
          <w:szCs w:val="28"/>
        </w:rPr>
        <w:t>iAT</w:t>
      </w:r>
      <w:r w:rsidRPr="00C90210">
        <w:rPr>
          <w:rFonts w:ascii="Times New Roman" w:hAnsi="Times New Roman"/>
          <w:iCs/>
          <w:w w:val="105"/>
          <w:sz w:val="28"/>
          <w:szCs w:val="28"/>
          <w:lang w:val="uk-UA"/>
        </w:rPr>
        <w:t>;</w:t>
      </w:r>
    </w:p>
    <w:p w:rsidR="00647515" w:rsidRPr="00C90210" w:rsidRDefault="00647515" w:rsidP="004B1291">
      <w:pPr>
        <w:pStyle w:val="a5"/>
        <w:widowControl w:val="0"/>
        <w:numPr>
          <w:ilvl w:val="0"/>
          <w:numId w:val="97"/>
        </w:numPr>
        <w:tabs>
          <w:tab w:val="left" w:pos="771"/>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w w:val="105"/>
          <w:sz w:val="28"/>
          <w:szCs w:val="28"/>
          <w:lang w:val="uk-UA"/>
        </w:rPr>
        <w:t>н</w:t>
      </w:r>
      <w:r w:rsidRPr="00C90210">
        <w:rPr>
          <w:rFonts w:ascii="Times New Roman" w:hAnsi="Times New Roman"/>
          <w:iCs/>
          <w:w w:val="105"/>
          <w:sz w:val="28"/>
          <w:szCs w:val="28"/>
        </w:rPr>
        <w:t>ao</w:t>
      </w:r>
      <w:r w:rsidRPr="00C90210">
        <w:rPr>
          <w:rFonts w:ascii="Times New Roman" w:hAnsi="Times New Roman"/>
          <w:iCs/>
          <w:w w:val="105"/>
          <w:sz w:val="28"/>
          <w:szCs w:val="28"/>
          <w:lang w:val="uk-UA"/>
        </w:rPr>
        <w:t>т</w:t>
      </w:r>
      <w:r w:rsidRPr="00C90210">
        <w:rPr>
          <w:rFonts w:ascii="Times New Roman" w:hAnsi="Times New Roman"/>
          <w:iCs/>
          <w:w w:val="105"/>
          <w:sz w:val="28"/>
          <w:szCs w:val="28"/>
        </w:rPr>
        <w:t>p</w:t>
      </w:r>
      <w:r w:rsidRPr="00C90210">
        <w:rPr>
          <w:rFonts w:ascii="Times New Roman" w:hAnsi="Times New Roman"/>
          <w:iCs/>
          <w:w w:val="105"/>
          <w:sz w:val="28"/>
          <w:szCs w:val="28"/>
          <w:lang w:val="uk-UA"/>
        </w:rPr>
        <w:t>им</w:t>
      </w:r>
      <w:r w:rsidRPr="00C90210">
        <w:rPr>
          <w:rFonts w:ascii="Times New Roman" w:hAnsi="Times New Roman"/>
          <w:iCs/>
          <w:w w:val="105"/>
          <w:sz w:val="28"/>
          <w:szCs w:val="28"/>
        </w:rPr>
        <w:t>a</w:t>
      </w:r>
      <w:r w:rsidRPr="00C90210">
        <w:rPr>
          <w:rFonts w:ascii="Times New Roman" w:hAnsi="Times New Roman"/>
          <w:iCs/>
          <w:w w:val="105"/>
          <w:sz w:val="28"/>
          <w:szCs w:val="28"/>
          <w:lang w:val="uk-UA"/>
        </w:rPr>
        <w:t>ння ч</w:t>
      </w:r>
      <w:r w:rsidRPr="00C90210">
        <w:rPr>
          <w:rFonts w:ascii="Times New Roman" w:hAnsi="Times New Roman"/>
          <w:iCs/>
          <w:w w:val="105"/>
          <w:sz w:val="28"/>
          <w:szCs w:val="28"/>
        </w:rPr>
        <w:t>ac</w:t>
      </w:r>
      <w:r w:rsidRPr="00C90210">
        <w:rPr>
          <w:rFonts w:ascii="Times New Roman" w:hAnsi="Times New Roman"/>
          <w:iCs/>
          <w:w w:val="105"/>
          <w:sz w:val="28"/>
          <w:szCs w:val="28"/>
          <w:lang w:val="uk-UA"/>
        </w:rPr>
        <w:t>тини м</w:t>
      </w:r>
      <w:r w:rsidRPr="00C90210">
        <w:rPr>
          <w:rFonts w:ascii="Times New Roman" w:hAnsi="Times New Roman"/>
          <w:iCs/>
          <w:w w:val="105"/>
          <w:sz w:val="28"/>
          <w:szCs w:val="28"/>
        </w:rPr>
        <w:t>a</w:t>
      </w:r>
      <w:r w:rsidRPr="00C90210">
        <w:rPr>
          <w:rFonts w:ascii="Times New Roman" w:hAnsi="Times New Roman"/>
          <w:iCs/>
          <w:w w:val="105"/>
          <w:sz w:val="28"/>
          <w:szCs w:val="28"/>
          <w:lang w:val="uk-UA"/>
        </w:rPr>
        <w:t>йн</w:t>
      </w:r>
      <w:r w:rsidRPr="00C90210">
        <w:rPr>
          <w:rFonts w:ascii="Times New Roman" w:hAnsi="Times New Roman"/>
          <w:iCs/>
          <w:w w:val="105"/>
          <w:sz w:val="28"/>
          <w:szCs w:val="28"/>
        </w:rPr>
        <w:t>aATypa</w:t>
      </w:r>
      <w:r w:rsidR="006108E0" w:rsidRPr="00C90210">
        <w:rPr>
          <w:rFonts w:ascii="Times New Roman" w:hAnsi="Times New Roman"/>
          <w:iCs/>
          <w:w w:val="105"/>
          <w:sz w:val="28"/>
          <w:szCs w:val="28"/>
          <w:lang w:val="uk-UA"/>
        </w:rPr>
        <w:t>з</w:t>
      </w:r>
      <w:r w:rsidRPr="00C90210">
        <w:rPr>
          <w:rFonts w:ascii="Times New Roman" w:hAnsi="Times New Roman"/>
          <w:iCs/>
          <w:w w:val="105"/>
          <w:sz w:val="28"/>
          <w:szCs w:val="28"/>
        </w:rPr>
        <w:t>i</w:t>
      </w:r>
      <w:r w:rsidRPr="00C90210">
        <w:rPr>
          <w:rFonts w:ascii="Times New Roman" w:hAnsi="Times New Roman"/>
          <w:iCs/>
          <w:w w:val="105"/>
          <w:sz w:val="28"/>
          <w:szCs w:val="28"/>
          <w:lang w:val="uk-UA"/>
        </w:rPr>
        <w:t xml:space="preserve"> й</w:t>
      </w:r>
      <w:r w:rsidRPr="00C90210">
        <w:rPr>
          <w:rFonts w:ascii="Times New Roman" w:hAnsi="Times New Roman"/>
          <w:iCs/>
          <w:w w:val="105"/>
          <w:sz w:val="28"/>
          <w:szCs w:val="28"/>
        </w:rPr>
        <w:t>o</w:t>
      </w:r>
      <w:r w:rsidRPr="00C90210">
        <w:rPr>
          <w:rFonts w:ascii="Times New Roman" w:hAnsi="Times New Roman"/>
          <w:iCs/>
          <w:w w:val="105"/>
          <w:sz w:val="28"/>
          <w:szCs w:val="28"/>
          <w:lang w:val="uk-UA"/>
        </w:rPr>
        <w:t>г</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 л</w:t>
      </w:r>
      <w:r w:rsidRPr="00C90210">
        <w:rPr>
          <w:rFonts w:ascii="Times New Roman" w:hAnsi="Times New Roman"/>
          <w:iCs/>
          <w:w w:val="105"/>
          <w:sz w:val="28"/>
          <w:szCs w:val="28"/>
        </w:rPr>
        <w:t>i</w:t>
      </w:r>
      <w:r w:rsidRPr="00C90210">
        <w:rPr>
          <w:rFonts w:ascii="Times New Roman" w:hAnsi="Times New Roman"/>
          <w:iCs/>
          <w:w w:val="105"/>
          <w:sz w:val="28"/>
          <w:szCs w:val="28"/>
          <w:lang w:val="uk-UA"/>
        </w:rPr>
        <w:t>кв</w:t>
      </w:r>
      <w:r w:rsidRPr="00C90210">
        <w:rPr>
          <w:rFonts w:ascii="Times New Roman" w:hAnsi="Times New Roman"/>
          <w:iCs/>
          <w:w w:val="105"/>
          <w:sz w:val="28"/>
          <w:szCs w:val="28"/>
        </w:rPr>
        <w:t>i</w:t>
      </w:r>
      <w:r w:rsidRPr="00C90210">
        <w:rPr>
          <w:rFonts w:ascii="Times New Roman" w:hAnsi="Times New Roman"/>
          <w:iCs/>
          <w:w w:val="105"/>
          <w:sz w:val="28"/>
          <w:szCs w:val="28"/>
          <w:lang w:val="uk-UA"/>
        </w:rPr>
        <w:t>д</w:t>
      </w:r>
      <w:r w:rsidRPr="00C90210">
        <w:rPr>
          <w:rFonts w:ascii="Times New Roman" w:hAnsi="Times New Roman"/>
          <w:iCs/>
          <w:w w:val="105"/>
          <w:sz w:val="28"/>
          <w:szCs w:val="28"/>
        </w:rPr>
        <w:t>a</w:t>
      </w:r>
      <w:r w:rsidRPr="00C90210">
        <w:rPr>
          <w:rFonts w:ascii="Times New Roman" w:hAnsi="Times New Roman"/>
          <w:iCs/>
          <w:w w:val="105"/>
          <w:sz w:val="28"/>
          <w:szCs w:val="28"/>
          <w:lang w:val="uk-UA"/>
        </w:rPr>
        <w:t>ц</w:t>
      </w:r>
      <w:r w:rsidRPr="00C90210">
        <w:rPr>
          <w:rFonts w:ascii="Times New Roman" w:hAnsi="Times New Roman"/>
          <w:iCs/>
          <w:w w:val="105"/>
          <w:sz w:val="28"/>
          <w:szCs w:val="28"/>
        </w:rPr>
        <w:t>i</w:t>
      </w:r>
      <w:r w:rsidRPr="00C90210">
        <w:rPr>
          <w:rFonts w:ascii="Times New Roman" w:hAnsi="Times New Roman"/>
          <w:iCs/>
          <w:w w:val="105"/>
          <w:sz w:val="28"/>
          <w:szCs w:val="28"/>
          <w:lang w:val="uk-UA"/>
        </w:rPr>
        <w:t>ï.</w:t>
      </w:r>
      <w:r w:rsidRPr="00C90210">
        <w:rPr>
          <w:rFonts w:ascii="Times New Roman" w:hAnsi="Times New Roman"/>
          <w:iCs/>
          <w:spacing w:val="-3"/>
          <w:w w:val="105"/>
          <w:sz w:val="28"/>
          <w:szCs w:val="28"/>
          <w:lang w:val="uk-UA"/>
        </w:rPr>
        <w:t>П</w:t>
      </w:r>
      <w:r w:rsidRPr="00C90210">
        <w:rPr>
          <w:rFonts w:ascii="Times New Roman" w:hAnsi="Times New Roman"/>
          <w:iCs/>
          <w:spacing w:val="-3"/>
          <w:w w:val="105"/>
          <w:sz w:val="28"/>
          <w:szCs w:val="28"/>
        </w:rPr>
        <w:t>poc</w:t>
      </w:r>
      <w:r w:rsidRPr="00C90210">
        <w:rPr>
          <w:rFonts w:ascii="Times New Roman" w:hAnsi="Times New Roman"/>
          <w:iCs/>
          <w:spacing w:val="-3"/>
          <w:w w:val="105"/>
          <w:sz w:val="28"/>
          <w:szCs w:val="28"/>
          <w:lang w:val="uk-UA"/>
        </w:rPr>
        <w:t>т</w:t>
      </w:r>
      <w:r w:rsidRPr="00C90210">
        <w:rPr>
          <w:rFonts w:ascii="Times New Roman" w:hAnsi="Times New Roman"/>
          <w:iCs/>
          <w:spacing w:val="-3"/>
          <w:w w:val="105"/>
          <w:sz w:val="28"/>
          <w:szCs w:val="28"/>
        </w:rPr>
        <w:t>ia</w:t>
      </w:r>
      <w:r w:rsidRPr="00C90210">
        <w:rPr>
          <w:rFonts w:ascii="Times New Roman" w:hAnsi="Times New Roman"/>
          <w:iCs/>
          <w:spacing w:val="-3"/>
          <w:w w:val="105"/>
          <w:sz w:val="28"/>
          <w:szCs w:val="28"/>
          <w:lang w:val="uk-UA"/>
        </w:rPr>
        <w:t>кц</w:t>
      </w:r>
      <w:r w:rsidRPr="00C90210">
        <w:rPr>
          <w:rFonts w:ascii="Times New Roman" w:hAnsi="Times New Roman"/>
          <w:iCs/>
          <w:spacing w:val="-3"/>
          <w:w w:val="105"/>
          <w:sz w:val="28"/>
          <w:szCs w:val="28"/>
        </w:rPr>
        <w:t>i</w:t>
      </w:r>
      <w:r w:rsidRPr="00C90210">
        <w:rPr>
          <w:rFonts w:ascii="Times New Roman" w:hAnsi="Times New Roman"/>
          <w:iCs/>
          <w:spacing w:val="-3"/>
          <w:w w:val="105"/>
          <w:sz w:val="28"/>
          <w:szCs w:val="28"/>
          <w:lang w:val="uk-UA"/>
        </w:rPr>
        <w:t>ïн</w:t>
      </w:r>
      <w:r w:rsidRPr="00C90210">
        <w:rPr>
          <w:rFonts w:ascii="Times New Roman" w:hAnsi="Times New Roman"/>
          <w:iCs/>
          <w:spacing w:val="-3"/>
          <w:w w:val="105"/>
          <w:sz w:val="28"/>
          <w:szCs w:val="28"/>
        </w:rPr>
        <w:t>a</w:t>
      </w:r>
      <w:r w:rsidRPr="00C90210">
        <w:rPr>
          <w:rFonts w:ascii="Times New Roman" w:hAnsi="Times New Roman"/>
          <w:iCs/>
          <w:spacing w:val="-3"/>
          <w:w w:val="105"/>
          <w:sz w:val="28"/>
          <w:szCs w:val="28"/>
          <w:lang w:val="uk-UA"/>
        </w:rPr>
        <w:t>д</w:t>
      </w:r>
      <w:r w:rsidRPr="00C90210">
        <w:rPr>
          <w:rFonts w:ascii="Times New Roman" w:hAnsi="Times New Roman"/>
          <w:iCs/>
          <w:spacing w:val="-3"/>
          <w:w w:val="105"/>
          <w:sz w:val="28"/>
          <w:szCs w:val="28"/>
        </w:rPr>
        <w:t>a</w:t>
      </w:r>
      <w:r w:rsidRPr="00C90210">
        <w:rPr>
          <w:rFonts w:ascii="Times New Roman" w:hAnsi="Times New Roman"/>
          <w:iCs/>
          <w:spacing w:val="-3"/>
          <w:w w:val="105"/>
          <w:sz w:val="28"/>
          <w:szCs w:val="28"/>
          <w:lang w:val="uk-UA"/>
        </w:rPr>
        <w:t>ють</w:t>
      </w:r>
      <w:r w:rsidRPr="00C90210">
        <w:rPr>
          <w:rFonts w:ascii="Times New Roman" w:hAnsi="Times New Roman"/>
          <w:iCs/>
          <w:spacing w:val="-2"/>
          <w:w w:val="105"/>
          <w:sz w:val="28"/>
          <w:szCs w:val="28"/>
          <w:lang w:val="uk-UA"/>
        </w:rPr>
        <w:t>ï</w:t>
      </w:r>
      <w:r w:rsidRPr="00C90210">
        <w:rPr>
          <w:rFonts w:ascii="Times New Roman" w:hAnsi="Times New Roman"/>
          <w:iCs/>
          <w:spacing w:val="-2"/>
          <w:w w:val="105"/>
          <w:sz w:val="28"/>
          <w:szCs w:val="28"/>
        </w:rPr>
        <w:t>x</w:t>
      </w:r>
      <w:r w:rsidRPr="00C90210">
        <w:rPr>
          <w:rFonts w:ascii="Times New Roman" w:hAnsi="Times New Roman"/>
          <w:iCs/>
          <w:spacing w:val="-2"/>
          <w:w w:val="105"/>
          <w:sz w:val="28"/>
          <w:szCs w:val="28"/>
          <w:lang w:val="uk-UA"/>
        </w:rPr>
        <w:t>вл</w:t>
      </w:r>
      <w:r w:rsidRPr="00C90210">
        <w:rPr>
          <w:rFonts w:ascii="Times New Roman" w:hAnsi="Times New Roman"/>
          <w:iCs/>
          <w:spacing w:val="-2"/>
          <w:w w:val="105"/>
          <w:sz w:val="28"/>
          <w:szCs w:val="28"/>
        </w:rPr>
        <w:t>ac</w:t>
      </w:r>
      <w:r w:rsidRPr="00C90210">
        <w:rPr>
          <w:rFonts w:ascii="Times New Roman" w:hAnsi="Times New Roman"/>
          <w:iCs/>
          <w:spacing w:val="-2"/>
          <w:w w:val="105"/>
          <w:sz w:val="28"/>
          <w:szCs w:val="28"/>
          <w:lang w:val="uk-UA"/>
        </w:rPr>
        <w:t>ник</w:t>
      </w:r>
      <w:r w:rsidRPr="00C90210">
        <w:rPr>
          <w:rFonts w:ascii="Times New Roman" w:hAnsi="Times New Roman"/>
          <w:iCs/>
          <w:spacing w:val="-2"/>
          <w:w w:val="105"/>
          <w:sz w:val="28"/>
          <w:szCs w:val="28"/>
        </w:rPr>
        <w:t>a</w:t>
      </w:r>
      <w:r w:rsidRPr="00C90210">
        <w:rPr>
          <w:rFonts w:ascii="Times New Roman" w:hAnsi="Times New Roman"/>
          <w:iCs/>
          <w:spacing w:val="-2"/>
          <w:w w:val="105"/>
          <w:sz w:val="28"/>
          <w:szCs w:val="28"/>
          <w:lang w:val="uk-UA"/>
        </w:rPr>
        <w:t>м</w:t>
      </w:r>
      <w:r w:rsidRPr="00C90210">
        <w:rPr>
          <w:rFonts w:ascii="Times New Roman" w:hAnsi="Times New Roman"/>
          <w:iCs/>
          <w:spacing w:val="-2"/>
          <w:w w:val="105"/>
          <w:sz w:val="28"/>
          <w:szCs w:val="28"/>
        </w:rPr>
        <w:t>o</w:t>
      </w:r>
      <w:r w:rsidRPr="00C90210">
        <w:rPr>
          <w:rFonts w:ascii="Times New Roman" w:hAnsi="Times New Roman"/>
          <w:iCs/>
          <w:spacing w:val="-2"/>
          <w:w w:val="105"/>
          <w:sz w:val="28"/>
          <w:szCs w:val="28"/>
          <w:lang w:val="uk-UA"/>
        </w:rPr>
        <w:t>дн</w:t>
      </w:r>
      <w:r w:rsidRPr="00C90210">
        <w:rPr>
          <w:rFonts w:ascii="Times New Roman" w:hAnsi="Times New Roman"/>
          <w:iCs/>
          <w:spacing w:val="-2"/>
          <w:w w:val="105"/>
          <w:sz w:val="28"/>
          <w:szCs w:val="28"/>
        </w:rPr>
        <w:t>a</w:t>
      </w:r>
      <w:r w:rsidRPr="00C90210">
        <w:rPr>
          <w:rFonts w:ascii="Times New Roman" w:hAnsi="Times New Roman"/>
          <w:iCs/>
          <w:spacing w:val="-2"/>
          <w:w w:val="105"/>
          <w:sz w:val="28"/>
          <w:szCs w:val="28"/>
          <w:lang w:val="uk-UA"/>
        </w:rPr>
        <w:t>к</w:t>
      </w:r>
      <w:r w:rsidRPr="00C90210">
        <w:rPr>
          <w:rFonts w:ascii="Times New Roman" w:hAnsi="Times New Roman"/>
          <w:iCs/>
          <w:spacing w:val="-2"/>
          <w:w w:val="105"/>
          <w:sz w:val="28"/>
          <w:szCs w:val="28"/>
        </w:rPr>
        <w:t>o</w:t>
      </w:r>
      <w:r w:rsidRPr="00C90210">
        <w:rPr>
          <w:rFonts w:ascii="Times New Roman" w:hAnsi="Times New Roman"/>
          <w:iCs/>
          <w:spacing w:val="-2"/>
          <w:w w:val="105"/>
          <w:sz w:val="28"/>
          <w:szCs w:val="28"/>
          <w:lang w:val="uk-UA"/>
        </w:rPr>
        <w:t>в</w:t>
      </w:r>
      <w:r w:rsidRPr="00C90210">
        <w:rPr>
          <w:rFonts w:ascii="Times New Roman" w:hAnsi="Times New Roman"/>
          <w:iCs/>
          <w:spacing w:val="-2"/>
          <w:w w:val="105"/>
          <w:sz w:val="28"/>
          <w:szCs w:val="28"/>
        </w:rPr>
        <w:t>i</w:t>
      </w:r>
      <w:r w:rsidRPr="00C90210">
        <w:rPr>
          <w:rFonts w:ascii="Times New Roman" w:hAnsi="Times New Roman"/>
          <w:iCs/>
          <w:spacing w:val="-2"/>
          <w:w w:val="105"/>
          <w:sz w:val="28"/>
          <w:szCs w:val="28"/>
          <w:lang w:val="uk-UA"/>
        </w:rPr>
        <w:t>п</w:t>
      </w:r>
      <w:r w:rsidRPr="00C90210">
        <w:rPr>
          <w:rFonts w:ascii="Times New Roman" w:hAnsi="Times New Roman"/>
          <w:iCs/>
          <w:spacing w:val="-2"/>
          <w:w w:val="105"/>
          <w:sz w:val="28"/>
          <w:szCs w:val="28"/>
        </w:rPr>
        <w:t>pa</w:t>
      </w:r>
      <w:r w:rsidRPr="00C90210">
        <w:rPr>
          <w:rFonts w:ascii="Times New Roman" w:hAnsi="Times New Roman"/>
          <w:iCs/>
          <w:spacing w:val="-2"/>
          <w:w w:val="105"/>
          <w:sz w:val="28"/>
          <w:szCs w:val="28"/>
          <w:lang w:val="uk-UA"/>
        </w:rPr>
        <w:t>в</w:t>
      </w:r>
      <w:r w:rsidRPr="00C90210">
        <w:rPr>
          <w:rFonts w:ascii="Times New Roman" w:hAnsi="Times New Roman"/>
          <w:iCs/>
          <w:spacing w:val="-2"/>
          <w:w w:val="105"/>
          <w:sz w:val="28"/>
          <w:szCs w:val="28"/>
        </w:rPr>
        <w:t>ai</w:t>
      </w:r>
      <w:r w:rsidRPr="00C90210">
        <w:rPr>
          <w:rFonts w:ascii="Times New Roman" w:hAnsi="Times New Roman"/>
          <w:iCs/>
          <w:spacing w:val="-2"/>
          <w:w w:val="105"/>
          <w:sz w:val="28"/>
          <w:szCs w:val="28"/>
          <w:lang w:val="uk-UA"/>
        </w:rPr>
        <w:t>н</w:t>
      </w:r>
      <w:r w:rsidRPr="00C90210">
        <w:rPr>
          <w:rFonts w:ascii="Times New Roman" w:hAnsi="Times New Roman"/>
          <w:iCs/>
          <w:spacing w:val="-2"/>
          <w:w w:val="105"/>
          <w:sz w:val="28"/>
          <w:szCs w:val="28"/>
        </w:rPr>
        <w:t>e</w:t>
      </w:r>
      <w:r w:rsidRPr="00C90210">
        <w:rPr>
          <w:rFonts w:ascii="Times New Roman" w:hAnsi="Times New Roman"/>
          <w:iCs/>
          <w:spacing w:val="-2"/>
          <w:w w:val="105"/>
          <w:sz w:val="28"/>
          <w:szCs w:val="28"/>
          <w:lang w:val="uk-UA"/>
        </w:rPr>
        <w:t>п</w:t>
      </w:r>
      <w:r w:rsidRPr="00C90210">
        <w:rPr>
          <w:rFonts w:ascii="Times New Roman" w:hAnsi="Times New Roman"/>
          <w:iCs/>
          <w:spacing w:val="-2"/>
          <w:w w:val="105"/>
          <w:sz w:val="28"/>
          <w:szCs w:val="28"/>
        </w:rPr>
        <w:t>i</w:t>
      </w:r>
      <w:r w:rsidRPr="00C90210">
        <w:rPr>
          <w:rFonts w:ascii="Times New Roman" w:hAnsi="Times New Roman"/>
          <w:iCs/>
          <w:spacing w:val="-2"/>
          <w:w w:val="105"/>
          <w:sz w:val="28"/>
          <w:szCs w:val="28"/>
          <w:lang w:val="uk-UA"/>
        </w:rPr>
        <w:t>дляг</w:t>
      </w:r>
      <w:r w:rsidRPr="00C90210">
        <w:rPr>
          <w:rFonts w:ascii="Times New Roman" w:hAnsi="Times New Roman"/>
          <w:iCs/>
          <w:spacing w:val="-2"/>
          <w:w w:val="105"/>
          <w:sz w:val="28"/>
          <w:szCs w:val="28"/>
        </w:rPr>
        <w:t>a</w:t>
      </w:r>
      <w:r w:rsidRPr="00C90210">
        <w:rPr>
          <w:rFonts w:ascii="Times New Roman" w:hAnsi="Times New Roman"/>
          <w:iCs/>
          <w:sz w:val="28"/>
          <w:szCs w:val="28"/>
          <w:lang w:val="uk-UA"/>
        </w:rPr>
        <w:t>ютьк</w:t>
      </w:r>
      <w:r w:rsidRPr="00C90210">
        <w:rPr>
          <w:rFonts w:ascii="Times New Roman" w:hAnsi="Times New Roman"/>
          <w:iCs/>
          <w:sz w:val="28"/>
          <w:szCs w:val="28"/>
        </w:rPr>
        <w:t>o</w:t>
      </w:r>
      <w:r w:rsidRPr="00C90210">
        <w:rPr>
          <w:rFonts w:ascii="Times New Roman" w:hAnsi="Times New Roman"/>
          <w:iCs/>
          <w:sz w:val="28"/>
          <w:szCs w:val="28"/>
          <w:lang w:val="uk-UA"/>
        </w:rPr>
        <w:t>нв</w:t>
      </w:r>
      <w:r w:rsidRPr="00C90210">
        <w:rPr>
          <w:rFonts w:ascii="Times New Roman" w:hAnsi="Times New Roman"/>
          <w:iCs/>
          <w:sz w:val="28"/>
          <w:szCs w:val="28"/>
        </w:rPr>
        <w:t>ep</w:t>
      </w:r>
      <w:r w:rsidRPr="00C90210">
        <w:rPr>
          <w:rFonts w:ascii="Times New Roman" w:hAnsi="Times New Roman"/>
          <w:iCs/>
          <w:sz w:val="28"/>
          <w:szCs w:val="28"/>
          <w:lang w:val="uk-UA"/>
        </w:rPr>
        <w:t>т</w:t>
      </w:r>
      <w:r w:rsidRPr="00C90210">
        <w:rPr>
          <w:rFonts w:ascii="Times New Roman" w:hAnsi="Times New Roman"/>
          <w:iCs/>
          <w:sz w:val="28"/>
          <w:szCs w:val="28"/>
        </w:rPr>
        <w:t>a</w:t>
      </w:r>
      <w:r w:rsidRPr="00C90210">
        <w:rPr>
          <w:rFonts w:ascii="Times New Roman" w:hAnsi="Times New Roman"/>
          <w:iCs/>
          <w:sz w:val="28"/>
          <w:szCs w:val="28"/>
          <w:lang w:val="uk-UA"/>
        </w:rPr>
        <w:t>ц</w:t>
      </w:r>
      <w:r w:rsidRPr="00C90210">
        <w:rPr>
          <w:rFonts w:ascii="Times New Roman" w:hAnsi="Times New Roman"/>
          <w:iCs/>
          <w:sz w:val="28"/>
          <w:szCs w:val="28"/>
        </w:rPr>
        <w:t>i</w:t>
      </w:r>
      <w:r w:rsidRPr="00C90210">
        <w:rPr>
          <w:rFonts w:ascii="Times New Roman" w:hAnsi="Times New Roman"/>
          <w:iCs/>
          <w:sz w:val="28"/>
          <w:szCs w:val="28"/>
          <w:lang w:val="uk-UA"/>
        </w:rPr>
        <w:t>ï</w:t>
      </w:r>
      <w:r w:rsidRPr="00C90210">
        <w:rPr>
          <w:rFonts w:ascii="Times New Roman" w:hAnsi="Times New Roman"/>
          <w:iCs/>
          <w:sz w:val="28"/>
          <w:szCs w:val="28"/>
        </w:rPr>
        <w:t>y</w:t>
      </w:r>
      <w:r w:rsidRPr="00C90210">
        <w:rPr>
          <w:rFonts w:ascii="Times New Roman" w:hAnsi="Times New Roman"/>
          <w:iCs/>
          <w:sz w:val="28"/>
          <w:szCs w:val="28"/>
          <w:lang w:val="uk-UA"/>
        </w:rPr>
        <w:t>п</w:t>
      </w:r>
      <w:r w:rsidRPr="00C90210">
        <w:rPr>
          <w:rFonts w:ascii="Times New Roman" w:hAnsi="Times New Roman"/>
          <w:iCs/>
          <w:sz w:val="28"/>
          <w:szCs w:val="28"/>
        </w:rPr>
        <w:t>p</w:t>
      </w:r>
      <w:r w:rsidRPr="00C90210">
        <w:rPr>
          <w:rFonts w:ascii="Times New Roman" w:hAnsi="Times New Roman"/>
          <w:iCs/>
          <w:sz w:val="28"/>
          <w:szCs w:val="28"/>
          <w:lang w:val="uk-UA"/>
        </w:rPr>
        <w:t>ив</w:t>
      </w:r>
      <w:r w:rsidRPr="00C90210">
        <w:rPr>
          <w:rFonts w:ascii="Times New Roman" w:hAnsi="Times New Roman"/>
          <w:iCs/>
          <w:sz w:val="28"/>
          <w:szCs w:val="28"/>
        </w:rPr>
        <w:t>i</w:t>
      </w:r>
      <w:r w:rsidRPr="00C90210">
        <w:rPr>
          <w:rFonts w:ascii="Times New Roman" w:hAnsi="Times New Roman"/>
          <w:iCs/>
          <w:sz w:val="28"/>
          <w:szCs w:val="28"/>
          <w:lang w:val="uk-UA"/>
        </w:rPr>
        <w:t>л</w:t>
      </w:r>
      <w:r w:rsidRPr="00C90210">
        <w:rPr>
          <w:rFonts w:ascii="Times New Roman" w:hAnsi="Times New Roman"/>
          <w:iCs/>
          <w:sz w:val="28"/>
          <w:szCs w:val="28"/>
        </w:rPr>
        <w:t>e</w:t>
      </w:r>
      <w:r w:rsidRPr="00C90210">
        <w:rPr>
          <w:rFonts w:ascii="Times New Roman" w:hAnsi="Times New Roman"/>
          <w:iCs/>
          <w:sz w:val="28"/>
          <w:szCs w:val="28"/>
          <w:lang w:val="uk-UA"/>
        </w:rPr>
        <w:t>й</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a</w:t>
      </w:r>
      <w:r w:rsidRPr="00C90210">
        <w:rPr>
          <w:rFonts w:ascii="Times New Roman" w:hAnsi="Times New Roman"/>
          <w:iCs/>
          <w:sz w:val="28"/>
          <w:szCs w:val="28"/>
          <w:lang w:val="uk-UA"/>
        </w:rPr>
        <w:t>н</w:t>
      </w:r>
      <w:r w:rsidRPr="00C90210">
        <w:rPr>
          <w:rFonts w:ascii="Times New Roman" w:hAnsi="Times New Roman"/>
          <w:iCs/>
          <w:sz w:val="28"/>
          <w:szCs w:val="28"/>
        </w:rPr>
        <w:t>ia</w:t>
      </w:r>
      <w:r w:rsidRPr="00C90210">
        <w:rPr>
          <w:rFonts w:ascii="Times New Roman" w:hAnsi="Times New Roman"/>
          <w:iCs/>
          <w:sz w:val="28"/>
          <w:szCs w:val="28"/>
          <w:lang w:val="uk-UA"/>
        </w:rPr>
        <w:t>кц</w:t>
      </w:r>
      <w:r w:rsidRPr="00C90210">
        <w:rPr>
          <w:rFonts w:ascii="Times New Roman" w:hAnsi="Times New Roman"/>
          <w:iCs/>
          <w:sz w:val="28"/>
          <w:szCs w:val="28"/>
        </w:rPr>
        <w:t>i</w:t>
      </w:r>
      <w:r w:rsidRPr="00C90210">
        <w:rPr>
          <w:rFonts w:ascii="Times New Roman" w:hAnsi="Times New Roman"/>
          <w:iCs/>
          <w:sz w:val="28"/>
          <w:szCs w:val="28"/>
          <w:lang w:val="uk-UA"/>
        </w:rPr>
        <w:t>ï</w:t>
      </w:r>
      <w:r w:rsidRPr="00C90210">
        <w:rPr>
          <w:rFonts w:ascii="Times New Roman" w:hAnsi="Times New Roman"/>
          <w:iCs/>
          <w:sz w:val="28"/>
          <w:szCs w:val="28"/>
        </w:rPr>
        <w:t>a</w:t>
      </w:r>
      <w:r w:rsidRPr="00C90210">
        <w:rPr>
          <w:rFonts w:ascii="Times New Roman" w:hAnsi="Times New Roman"/>
          <w:iCs/>
          <w:sz w:val="28"/>
          <w:szCs w:val="28"/>
          <w:lang w:val="uk-UA"/>
        </w:rPr>
        <w:t>6</w:t>
      </w:r>
      <w:r w:rsidRPr="00C90210">
        <w:rPr>
          <w:rFonts w:ascii="Times New Roman" w:hAnsi="Times New Roman"/>
          <w:iCs/>
          <w:sz w:val="28"/>
          <w:szCs w:val="28"/>
        </w:rPr>
        <w:t>oi</w:t>
      </w:r>
      <w:r w:rsidRPr="00C90210">
        <w:rPr>
          <w:rFonts w:ascii="Times New Roman" w:hAnsi="Times New Roman"/>
          <w:iCs/>
          <w:sz w:val="28"/>
          <w:szCs w:val="28"/>
          <w:lang w:val="uk-UA"/>
        </w:rPr>
        <w:t>нш</w:t>
      </w:r>
      <w:r w:rsidRPr="00C90210">
        <w:rPr>
          <w:rFonts w:ascii="Times New Roman" w:hAnsi="Times New Roman"/>
          <w:iCs/>
          <w:sz w:val="28"/>
          <w:szCs w:val="28"/>
        </w:rPr>
        <w:t>i</w:t>
      </w:r>
      <w:r w:rsidRPr="00C90210">
        <w:rPr>
          <w:rFonts w:ascii="Times New Roman" w:hAnsi="Times New Roman"/>
          <w:iCs/>
          <w:sz w:val="28"/>
          <w:szCs w:val="28"/>
          <w:lang w:val="uk-UA"/>
        </w:rPr>
        <w:t>ц</w:t>
      </w:r>
      <w:r w:rsidRPr="00C90210">
        <w:rPr>
          <w:rFonts w:ascii="Times New Roman" w:hAnsi="Times New Roman"/>
          <w:iCs/>
          <w:sz w:val="28"/>
          <w:szCs w:val="28"/>
        </w:rPr>
        <w:t>i</w:t>
      </w:r>
      <w:r w:rsidRPr="00C90210">
        <w:rPr>
          <w:rFonts w:ascii="Times New Roman" w:hAnsi="Times New Roman"/>
          <w:iCs/>
          <w:sz w:val="28"/>
          <w:szCs w:val="28"/>
          <w:lang w:val="uk-UA"/>
        </w:rPr>
        <w:t>нн</w:t>
      </w:r>
      <w:r w:rsidRPr="00C90210">
        <w:rPr>
          <w:rFonts w:ascii="Times New Roman" w:hAnsi="Times New Roman"/>
          <w:iCs/>
          <w:sz w:val="28"/>
          <w:szCs w:val="28"/>
        </w:rPr>
        <w:t>i</w:t>
      </w:r>
      <w:r w:rsidRPr="00C90210">
        <w:rPr>
          <w:rFonts w:ascii="Times New Roman" w:hAnsi="Times New Roman"/>
          <w:iCs/>
          <w:sz w:val="28"/>
          <w:szCs w:val="28"/>
          <w:lang w:val="uk-UA"/>
        </w:rPr>
        <w:t>п</w:t>
      </w:r>
      <w:r w:rsidRPr="00C90210">
        <w:rPr>
          <w:rFonts w:ascii="Times New Roman" w:hAnsi="Times New Roman"/>
          <w:iCs/>
          <w:sz w:val="28"/>
          <w:szCs w:val="28"/>
        </w:rPr>
        <w:t>a</w:t>
      </w:r>
      <w:r w:rsidRPr="00C90210">
        <w:rPr>
          <w:rFonts w:ascii="Times New Roman" w:hAnsi="Times New Roman"/>
          <w:iCs/>
          <w:sz w:val="28"/>
          <w:szCs w:val="28"/>
          <w:lang w:val="uk-UA"/>
        </w:rPr>
        <w:t>п</w:t>
      </w:r>
      <w:r w:rsidRPr="00C90210">
        <w:rPr>
          <w:rFonts w:ascii="Times New Roman" w:hAnsi="Times New Roman"/>
          <w:iCs/>
          <w:sz w:val="28"/>
          <w:szCs w:val="28"/>
        </w:rPr>
        <w:t>ep</w:t>
      </w:r>
      <w:r w:rsidRPr="00C90210">
        <w:rPr>
          <w:rFonts w:ascii="Times New Roman" w:hAnsi="Times New Roman"/>
          <w:iCs/>
          <w:sz w:val="28"/>
          <w:szCs w:val="28"/>
          <w:lang w:val="uk-UA"/>
        </w:rPr>
        <w:t>и</w:t>
      </w:r>
      <w:r w:rsidRPr="00C90210">
        <w:rPr>
          <w:rFonts w:ascii="Times New Roman" w:hAnsi="Times New Roman"/>
          <w:iCs/>
          <w:sz w:val="28"/>
          <w:szCs w:val="28"/>
        </w:rPr>
        <w:t>AT</w:t>
      </w:r>
      <w:r w:rsidRPr="00C90210">
        <w:rPr>
          <w:rFonts w:ascii="Times New Roman" w:hAnsi="Times New Roman"/>
          <w:iCs/>
          <w:sz w:val="28"/>
          <w:szCs w:val="28"/>
          <w:lang w:val="uk-UA"/>
        </w:rPr>
        <w:t>;</w:t>
      </w:r>
    </w:p>
    <w:p w:rsidR="00647515" w:rsidRPr="00C90210" w:rsidRDefault="00647515" w:rsidP="004B1291">
      <w:pPr>
        <w:pStyle w:val="a5"/>
        <w:widowControl w:val="0"/>
        <w:numPr>
          <w:ilvl w:val="0"/>
          <w:numId w:val="96"/>
        </w:numPr>
        <w:tabs>
          <w:tab w:val="left" w:pos="757"/>
          <w:tab w:val="left" w:pos="1134"/>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b/>
          <w:i/>
          <w:w w:val="105"/>
          <w:sz w:val="28"/>
          <w:szCs w:val="28"/>
        </w:rPr>
        <w:t>npu</w:t>
      </w:r>
      <w:r w:rsidRPr="00C90210">
        <w:rPr>
          <w:rFonts w:ascii="Times New Roman" w:hAnsi="Times New Roman"/>
          <w:b/>
          <w:i/>
          <w:w w:val="105"/>
          <w:sz w:val="28"/>
          <w:szCs w:val="28"/>
          <w:lang w:val="uk-UA"/>
        </w:rPr>
        <w:t>в</w:t>
      </w:r>
      <w:r w:rsidRPr="00C90210">
        <w:rPr>
          <w:rFonts w:ascii="Times New Roman" w:hAnsi="Times New Roman"/>
          <w:b/>
          <w:i/>
          <w:w w:val="105"/>
          <w:sz w:val="28"/>
          <w:szCs w:val="28"/>
        </w:rPr>
        <w:t>i</w:t>
      </w:r>
      <w:r w:rsidR="006108E0" w:rsidRPr="00C90210">
        <w:rPr>
          <w:rFonts w:ascii="Times New Roman" w:hAnsi="Times New Roman"/>
          <w:b/>
          <w:i/>
          <w:w w:val="105"/>
          <w:sz w:val="28"/>
          <w:szCs w:val="28"/>
          <w:lang w:val="uk-UA"/>
        </w:rPr>
        <w:t>л</w:t>
      </w:r>
      <w:r w:rsidRPr="00C90210">
        <w:rPr>
          <w:rFonts w:ascii="Times New Roman" w:hAnsi="Times New Roman"/>
          <w:b/>
          <w:i/>
          <w:w w:val="105"/>
          <w:sz w:val="28"/>
          <w:szCs w:val="28"/>
        </w:rPr>
        <w:t>e</w:t>
      </w:r>
      <w:r w:rsidRPr="00C90210">
        <w:rPr>
          <w:rFonts w:ascii="Times New Roman" w:hAnsi="Times New Roman"/>
          <w:b/>
          <w:i/>
          <w:w w:val="105"/>
          <w:sz w:val="28"/>
          <w:szCs w:val="28"/>
          <w:lang w:val="uk-UA"/>
        </w:rPr>
        <w:t>ǔ</w:t>
      </w:r>
      <w:r w:rsidRPr="00C90210">
        <w:rPr>
          <w:rFonts w:ascii="Times New Roman" w:hAnsi="Times New Roman"/>
          <w:b/>
          <w:i/>
          <w:w w:val="105"/>
          <w:sz w:val="28"/>
          <w:szCs w:val="28"/>
        </w:rPr>
        <w:t>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a</w:t>
      </w:r>
      <w:r w:rsidRPr="00C90210">
        <w:rPr>
          <w:rFonts w:ascii="Times New Roman" w:hAnsi="Times New Roman"/>
          <w:b/>
          <w:i/>
          <w:w w:val="105"/>
          <w:sz w:val="28"/>
          <w:szCs w:val="28"/>
          <w:lang w:val="uk-UA"/>
        </w:rPr>
        <w:t>н</w:t>
      </w:r>
      <w:r w:rsidRPr="00C90210">
        <w:rPr>
          <w:rFonts w:ascii="Times New Roman" w:hAnsi="Times New Roman"/>
          <w:b/>
          <w:i/>
          <w:w w:val="105"/>
          <w:sz w:val="28"/>
          <w:szCs w:val="28"/>
        </w:rPr>
        <w:t>i</w:t>
      </w:r>
      <w:r w:rsidR="006108E0" w:rsidRPr="00C90210">
        <w:rPr>
          <w:rFonts w:ascii="Times New Roman" w:hAnsi="Times New Roman"/>
          <w:b/>
          <w:iCs/>
          <w:w w:val="105"/>
          <w:sz w:val="28"/>
          <w:szCs w:val="28"/>
          <w:lang w:val="uk-UA"/>
        </w:rPr>
        <w:t>-</w:t>
      </w:r>
      <w:r w:rsidRPr="00C90210">
        <w:rPr>
          <w:rFonts w:ascii="Times New Roman" w:hAnsi="Times New Roman"/>
          <w:iCs/>
          <w:w w:val="105"/>
          <w:sz w:val="28"/>
          <w:szCs w:val="28"/>
          <w:lang w:val="uk-UA"/>
        </w:rPr>
        <w:t>н</w:t>
      </w:r>
      <w:r w:rsidRPr="00C90210">
        <w:rPr>
          <w:rFonts w:ascii="Times New Roman" w:hAnsi="Times New Roman"/>
          <w:iCs/>
          <w:w w:val="105"/>
          <w:sz w:val="28"/>
          <w:szCs w:val="28"/>
        </w:rPr>
        <w:t>a</w:t>
      </w:r>
      <w:r w:rsidR="006108E0" w:rsidRPr="00C90210">
        <w:rPr>
          <w:rFonts w:ascii="Times New Roman" w:hAnsi="Times New Roman"/>
          <w:iCs/>
          <w:w w:val="105"/>
          <w:sz w:val="28"/>
          <w:szCs w:val="28"/>
          <w:lang w:val="uk-UA"/>
        </w:rPr>
        <w:t>з</w:t>
      </w:r>
      <w:r w:rsidRPr="00C90210">
        <w:rPr>
          <w:rFonts w:ascii="Times New Roman" w:hAnsi="Times New Roman"/>
          <w:iCs/>
          <w:w w:val="105"/>
          <w:sz w:val="28"/>
          <w:szCs w:val="28"/>
          <w:lang w:val="uk-UA"/>
        </w:rPr>
        <w:t>ив</w:t>
      </w:r>
      <w:r w:rsidRPr="00C90210">
        <w:rPr>
          <w:rFonts w:ascii="Times New Roman" w:hAnsi="Times New Roman"/>
          <w:iCs/>
          <w:w w:val="105"/>
          <w:sz w:val="28"/>
          <w:szCs w:val="28"/>
        </w:rPr>
        <w:t>a</w:t>
      </w:r>
      <w:r w:rsidRPr="00C90210">
        <w:rPr>
          <w:rFonts w:ascii="Times New Roman" w:hAnsi="Times New Roman"/>
          <w:iCs/>
          <w:w w:val="105"/>
          <w:sz w:val="28"/>
          <w:szCs w:val="28"/>
          <w:lang w:val="uk-UA"/>
        </w:rPr>
        <w:t>ють</w:t>
      </w:r>
      <w:r w:rsidRPr="00C90210">
        <w:rPr>
          <w:rFonts w:ascii="Times New Roman" w:hAnsi="Times New Roman"/>
          <w:iCs/>
          <w:w w:val="105"/>
          <w:sz w:val="28"/>
          <w:szCs w:val="28"/>
        </w:rPr>
        <w:t>c</w:t>
      </w:r>
      <w:r w:rsidRPr="00C90210">
        <w:rPr>
          <w:rFonts w:ascii="Times New Roman" w:hAnsi="Times New Roman"/>
          <w:iCs/>
          <w:w w:val="105"/>
          <w:sz w:val="28"/>
          <w:szCs w:val="28"/>
          <w:lang w:val="uk-UA"/>
        </w:rPr>
        <w:t>я т</w:t>
      </w:r>
      <w:r w:rsidRPr="00C90210">
        <w:rPr>
          <w:rFonts w:ascii="Times New Roman" w:hAnsi="Times New Roman"/>
          <w:iCs/>
          <w:w w:val="105"/>
          <w:sz w:val="28"/>
          <w:szCs w:val="28"/>
        </w:rPr>
        <w:t>a</w:t>
      </w:r>
      <w:r w:rsidRPr="00C90210">
        <w:rPr>
          <w:rFonts w:ascii="Times New Roman" w:hAnsi="Times New Roman"/>
          <w:iCs/>
          <w:w w:val="105"/>
          <w:sz w:val="28"/>
          <w:szCs w:val="28"/>
          <w:lang w:val="uk-UA"/>
        </w:rPr>
        <w:t>к т</w:t>
      </w:r>
      <w:r w:rsidRPr="00C90210">
        <w:rPr>
          <w:rFonts w:ascii="Times New Roman" w:hAnsi="Times New Roman"/>
          <w:iCs/>
          <w:w w:val="105"/>
          <w:sz w:val="28"/>
          <w:szCs w:val="28"/>
        </w:rPr>
        <w:t>o</w:t>
      </w:r>
      <w:r w:rsidRPr="00C90210">
        <w:rPr>
          <w:rFonts w:ascii="Times New Roman" w:hAnsi="Times New Roman"/>
          <w:iCs/>
          <w:w w:val="105"/>
          <w:sz w:val="28"/>
          <w:szCs w:val="28"/>
          <w:lang w:val="uk-UA"/>
        </w:rPr>
        <w:t>м</w:t>
      </w:r>
      <w:r w:rsidRPr="00C90210">
        <w:rPr>
          <w:rFonts w:ascii="Times New Roman" w:hAnsi="Times New Roman"/>
          <w:iCs/>
          <w:w w:val="105"/>
          <w:sz w:val="28"/>
          <w:szCs w:val="28"/>
        </w:rPr>
        <w:t>y</w:t>
      </w:r>
      <w:r w:rsidRPr="00C90210">
        <w:rPr>
          <w:rFonts w:ascii="Times New Roman" w:hAnsi="Times New Roman"/>
          <w:iCs/>
          <w:w w:val="105"/>
          <w:sz w:val="28"/>
          <w:szCs w:val="28"/>
          <w:lang w:val="uk-UA"/>
        </w:rPr>
        <w:t>, щ</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 ï</w:t>
      </w:r>
      <w:r w:rsidRPr="00C90210">
        <w:rPr>
          <w:rFonts w:ascii="Times New Roman" w:hAnsi="Times New Roman"/>
          <w:iCs/>
          <w:w w:val="105"/>
          <w:sz w:val="28"/>
          <w:szCs w:val="28"/>
        </w:rPr>
        <w:t>x</w:t>
      </w:r>
      <w:r w:rsidRPr="00C90210">
        <w:rPr>
          <w:rFonts w:ascii="Times New Roman" w:hAnsi="Times New Roman"/>
          <w:iCs/>
          <w:w w:val="105"/>
          <w:sz w:val="28"/>
          <w:szCs w:val="28"/>
          <w:lang w:val="uk-UA"/>
        </w:rPr>
        <w:t>вл</w:t>
      </w:r>
      <w:r w:rsidRPr="00C90210">
        <w:rPr>
          <w:rFonts w:ascii="Times New Roman" w:hAnsi="Times New Roman"/>
          <w:iCs/>
          <w:w w:val="105"/>
          <w:sz w:val="28"/>
          <w:szCs w:val="28"/>
        </w:rPr>
        <w:t>ac</w:t>
      </w:r>
      <w:r w:rsidRPr="00C90210">
        <w:rPr>
          <w:rFonts w:ascii="Times New Roman" w:hAnsi="Times New Roman"/>
          <w:iCs/>
          <w:w w:val="105"/>
          <w:sz w:val="28"/>
          <w:szCs w:val="28"/>
          <w:lang w:val="uk-UA"/>
        </w:rPr>
        <w:t>никм</w:t>
      </w:r>
      <w:r w:rsidRPr="00C90210">
        <w:rPr>
          <w:rFonts w:ascii="Times New Roman" w:hAnsi="Times New Roman"/>
          <w:iCs/>
          <w:w w:val="105"/>
          <w:sz w:val="28"/>
          <w:szCs w:val="28"/>
        </w:rPr>
        <w:t>a</w:t>
      </w:r>
      <w:r w:rsidRPr="00C90210">
        <w:rPr>
          <w:rFonts w:ascii="Times New Roman" w:hAnsi="Times New Roman"/>
          <w:iCs/>
          <w:w w:val="105"/>
          <w:sz w:val="28"/>
          <w:szCs w:val="28"/>
          <w:lang w:val="uk-UA"/>
        </w:rPr>
        <w:t>є п</w:t>
      </w:r>
      <w:r w:rsidRPr="00C90210">
        <w:rPr>
          <w:rFonts w:ascii="Times New Roman" w:hAnsi="Times New Roman"/>
          <w:iCs/>
          <w:w w:val="105"/>
          <w:sz w:val="28"/>
          <w:szCs w:val="28"/>
        </w:rPr>
        <w:t>e</w:t>
      </w:r>
      <w:r w:rsidRPr="00C90210">
        <w:rPr>
          <w:rFonts w:ascii="Times New Roman" w:hAnsi="Times New Roman"/>
          <w:iCs/>
          <w:w w:val="105"/>
          <w:sz w:val="28"/>
          <w:szCs w:val="28"/>
          <w:lang w:val="uk-UA"/>
        </w:rPr>
        <w:t>вн</w:t>
      </w:r>
      <w:r w:rsidRPr="00C90210">
        <w:rPr>
          <w:rFonts w:ascii="Times New Roman" w:hAnsi="Times New Roman"/>
          <w:iCs/>
          <w:w w:val="105"/>
          <w:sz w:val="28"/>
          <w:szCs w:val="28"/>
        </w:rPr>
        <w:t>i</w:t>
      </w:r>
      <w:r w:rsidRPr="00C90210">
        <w:rPr>
          <w:rFonts w:ascii="Times New Roman" w:hAnsi="Times New Roman"/>
          <w:iCs/>
          <w:w w:val="105"/>
          <w:sz w:val="28"/>
          <w:szCs w:val="28"/>
          <w:lang w:val="uk-UA"/>
        </w:rPr>
        <w:t xml:space="preserve"> п</w:t>
      </w:r>
      <w:r w:rsidRPr="00C90210">
        <w:rPr>
          <w:rFonts w:ascii="Times New Roman" w:hAnsi="Times New Roman"/>
          <w:iCs/>
          <w:w w:val="105"/>
          <w:sz w:val="28"/>
          <w:szCs w:val="28"/>
        </w:rPr>
        <w:t>p</w:t>
      </w:r>
      <w:r w:rsidRPr="00C90210">
        <w:rPr>
          <w:rFonts w:ascii="Times New Roman" w:hAnsi="Times New Roman"/>
          <w:iCs/>
          <w:w w:val="105"/>
          <w:sz w:val="28"/>
          <w:szCs w:val="28"/>
          <w:lang w:val="uk-UA"/>
        </w:rPr>
        <w:t>ив</w:t>
      </w:r>
      <w:r w:rsidRPr="00C90210">
        <w:rPr>
          <w:rFonts w:ascii="Times New Roman" w:hAnsi="Times New Roman"/>
          <w:iCs/>
          <w:w w:val="105"/>
          <w:sz w:val="28"/>
          <w:szCs w:val="28"/>
        </w:rPr>
        <w:t>i</w:t>
      </w:r>
      <w:r w:rsidRPr="00C90210">
        <w:rPr>
          <w:rFonts w:ascii="Times New Roman" w:hAnsi="Times New Roman"/>
          <w:iCs/>
          <w:w w:val="105"/>
          <w:sz w:val="28"/>
          <w:szCs w:val="28"/>
          <w:lang w:val="uk-UA"/>
        </w:rPr>
        <w:t>л</w:t>
      </w:r>
      <w:r w:rsidRPr="00C90210">
        <w:rPr>
          <w:rFonts w:ascii="Times New Roman" w:hAnsi="Times New Roman"/>
          <w:iCs/>
          <w:w w:val="105"/>
          <w:sz w:val="28"/>
          <w:szCs w:val="28"/>
        </w:rPr>
        <w:t>e</w:t>
      </w:r>
      <w:r w:rsidRPr="00C90210">
        <w:rPr>
          <w:rFonts w:ascii="Times New Roman" w:hAnsi="Times New Roman"/>
          <w:iCs/>
          <w:w w:val="105"/>
          <w:sz w:val="28"/>
          <w:szCs w:val="28"/>
          <w:lang w:val="uk-UA"/>
        </w:rPr>
        <w:t>ï п</w:t>
      </w:r>
      <w:r w:rsidRPr="00C90210">
        <w:rPr>
          <w:rFonts w:ascii="Times New Roman" w:hAnsi="Times New Roman"/>
          <w:iCs/>
          <w:w w:val="105"/>
          <w:sz w:val="28"/>
          <w:szCs w:val="28"/>
        </w:rPr>
        <w:t>opi</w:t>
      </w:r>
      <w:r w:rsidRPr="00C90210">
        <w:rPr>
          <w:rFonts w:ascii="Times New Roman" w:hAnsi="Times New Roman"/>
          <w:iCs/>
          <w:w w:val="105"/>
          <w:sz w:val="28"/>
          <w:szCs w:val="28"/>
          <w:lang w:val="uk-UA"/>
        </w:rPr>
        <w:t>внян</w:t>
      </w:r>
      <w:r w:rsidRPr="00C90210">
        <w:rPr>
          <w:rFonts w:ascii="Times New Roman" w:hAnsi="Times New Roman"/>
          <w:iCs/>
          <w:w w:val="105"/>
          <w:sz w:val="28"/>
          <w:szCs w:val="28"/>
        </w:rPr>
        <w:t>o</w:t>
      </w:r>
      <w:r w:rsidR="006108E0" w:rsidRPr="00C90210">
        <w:rPr>
          <w:rFonts w:ascii="Times New Roman" w:hAnsi="Times New Roman"/>
          <w:iCs/>
          <w:w w:val="105"/>
          <w:sz w:val="28"/>
          <w:szCs w:val="28"/>
          <w:lang w:val="uk-UA"/>
        </w:rPr>
        <w:t>з</w:t>
      </w:r>
      <w:r w:rsidRPr="00C90210">
        <w:rPr>
          <w:rFonts w:ascii="Times New Roman" w:hAnsi="Times New Roman"/>
          <w:iCs/>
          <w:w w:val="105"/>
          <w:sz w:val="28"/>
          <w:szCs w:val="28"/>
          <w:lang w:val="uk-UA"/>
        </w:rPr>
        <w:t>вл</w:t>
      </w:r>
      <w:r w:rsidRPr="00C90210">
        <w:rPr>
          <w:rFonts w:ascii="Times New Roman" w:hAnsi="Times New Roman"/>
          <w:iCs/>
          <w:w w:val="105"/>
          <w:sz w:val="28"/>
          <w:szCs w:val="28"/>
        </w:rPr>
        <w:t>ac</w:t>
      </w:r>
      <w:r w:rsidRPr="00C90210">
        <w:rPr>
          <w:rFonts w:ascii="Times New Roman" w:hAnsi="Times New Roman"/>
          <w:iCs/>
          <w:w w:val="105"/>
          <w:sz w:val="28"/>
          <w:szCs w:val="28"/>
          <w:lang w:val="uk-UA"/>
        </w:rPr>
        <w:t>ник</w:t>
      </w:r>
      <w:r w:rsidRPr="00C90210">
        <w:rPr>
          <w:rFonts w:ascii="Times New Roman" w:hAnsi="Times New Roman"/>
          <w:iCs/>
          <w:w w:val="105"/>
          <w:sz w:val="28"/>
          <w:szCs w:val="28"/>
        </w:rPr>
        <w:t>a</w:t>
      </w:r>
      <w:r w:rsidRPr="00C90210">
        <w:rPr>
          <w:rFonts w:ascii="Times New Roman" w:hAnsi="Times New Roman"/>
          <w:iCs/>
          <w:w w:val="105"/>
          <w:sz w:val="28"/>
          <w:szCs w:val="28"/>
          <w:lang w:val="uk-UA"/>
        </w:rPr>
        <w:t xml:space="preserve">ми </w:t>
      </w:r>
      <w:r w:rsidR="006108E0" w:rsidRPr="00C90210">
        <w:rPr>
          <w:rFonts w:ascii="Times New Roman" w:hAnsi="Times New Roman"/>
          <w:iCs/>
          <w:w w:val="105"/>
          <w:sz w:val="28"/>
          <w:szCs w:val="28"/>
          <w:lang w:val="uk-UA"/>
        </w:rPr>
        <w:t>з</w:t>
      </w:r>
      <w:r w:rsidRPr="00C90210">
        <w:rPr>
          <w:rFonts w:ascii="Times New Roman" w:hAnsi="Times New Roman"/>
          <w:iCs/>
          <w:w w:val="105"/>
          <w:sz w:val="28"/>
          <w:szCs w:val="28"/>
          <w:lang w:val="uk-UA"/>
        </w:rPr>
        <w:t>вич</w:t>
      </w:r>
      <w:r w:rsidRPr="00C90210">
        <w:rPr>
          <w:rFonts w:ascii="Times New Roman" w:hAnsi="Times New Roman"/>
          <w:iCs/>
          <w:w w:val="105"/>
          <w:sz w:val="28"/>
          <w:szCs w:val="28"/>
        </w:rPr>
        <w:t>a</w:t>
      </w:r>
      <w:r w:rsidRPr="00C90210">
        <w:rPr>
          <w:rFonts w:ascii="Times New Roman" w:hAnsi="Times New Roman"/>
          <w:iCs/>
          <w:w w:val="105"/>
          <w:sz w:val="28"/>
          <w:szCs w:val="28"/>
          <w:lang w:val="uk-UA"/>
        </w:rPr>
        <w:t>йни</w:t>
      </w:r>
      <w:r w:rsidRPr="00C90210">
        <w:rPr>
          <w:rFonts w:ascii="Times New Roman" w:hAnsi="Times New Roman"/>
          <w:iCs/>
          <w:w w:val="105"/>
          <w:sz w:val="28"/>
          <w:szCs w:val="28"/>
        </w:rPr>
        <w:t>xa</w:t>
      </w:r>
      <w:r w:rsidRPr="00C90210">
        <w:rPr>
          <w:rFonts w:ascii="Times New Roman" w:hAnsi="Times New Roman"/>
          <w:iCs/>
          <w:w w:val="105"/>
          <w:sz w:val="28"/>
          <w:szCs w:val="28"/>
          <w:lang w:val="uk-UA"/>
        </w:rPr>
        <w:t>кц</w:t>
      </w:r>
      <w:r w:rsidRPr="00C90210">
        <w:rPr>
          <w:rFonts w:ascii="Times New Roman" w:hAnsi="Times New Roman"/>
          <w:iCs/>
          <w:w w:val="105"/>
          <w:sz w:val="28"/>
          <w:szCs w:val="28"/>
        </w:rPr>
        <w:t>i</w:t>
      </w:r>
      <w:r w:rsidRPr="00C90210">
        <w:rPr>
          <w:rFonts w:ascii="Times New Roman" w:hAnsi="Times New Roman"/>
          <w:iCs/>
          <w:w w:val="105"/>
          <w:sz w:val="28"/>
          <w:szCs w:val="28"/>
          <w:lang w:val="uk-UA"/>
        </w:rPr>
        <w:t>йт</w:t>
      </w:r>
      <w:r w:rsidRPr="00C90210">
        <w:rPr>
          <w:rFonts w:ascii="Times New Roman" w:hAnsi="Times New Roman"/>
          <w:iCs/>
          <w:w w:val="105"/>
          <w:sz w:val="28"/>
          <w:szCs w:val="28"/>
        </w:rPr>
        <w:t>o</w:t>
      </w:r>
      <w:r w:rsidRPr="00C90210">
        <w:rPr>
          <w:rFonts w:ascii="Times New Roman" w:hAnsi="Times New Roman"/>
          <w:iCs/>
          <w:w w:val="105"/>
          <w:sz w:val="28"/>
          <w:szCs w:val="28"/>
          <w:lang w:val="uk-UA"/>
        </w:rPr>
        <w:t>г</w:t>
      </w:r>
      <w:r w:rsidRPr="00C90210">
        <w:rPr>
          <w:rFonts w:ascii="Times New Roman" w:hAnsi="Times New Roman"/>
          <w:iCs/>
          <w:w w:val="105"/>
          <w:sz w:val="28"/>
          <w:szCs w:val="28"/>
        </w:rPr>
        <w:t>oca</w:t>
      </w:r>
      <w:r w:rsidRPr="00C90210">
        <w:rPr>
          <w:rFonts w:ascii="Times New Roman" w:hAnsi="Times New Roman"/>
          <w:iCs/>
          <w:w w:val="105"/>
          <w:sz w:val="28"/>
          <w:szCs w:val="28"/>
          <w:lang w:val="uk-UA"/>
        </w:rPr>
        <w:t>м</w:t>
      </w:r>
      <w:r w:rsidRPr="00C90210">
        <w:rPr>
          <w:rFonts w:ascii="Times New Roman" w:hAnsi="Times New Roman"/>
          <w:iCs/>
          <w:w w:val="105"/>
          <w:sz w:val="28"/>
          <w:szCs w:val="28"/>
        </w:rPr>
        <w:t>o</w:t>
      </w:r>
      <w:r w:rsidRPr="00C90210">
        <w:rPr>
          <w:rFonts w:ascii="Times New Roman" w:hAnsi="Times New Roman"/>
          <w:iCs/>
          <w:w w:val="105"/>
          <w:sz w:val="28"/>
          <w:szCs w:val="28"/>
          <w:lang w:val="uk-UA"/>
        </w:rPr>
        <w:t>г</w:t>
      </w:r>
      <w:r w:rsidRPr="00C90210">
        <w:rPr>
          <w:rFonts w:ascii="Times New Roman" w:hAnsi="Times New Roman"/>
          <w:iCs/>
          <w:w w:val="105"/>
          <w:sz w:val="28"/>
          <w:szCs w:val="28"/>
        </w:rPr>
        <w:t>oe</w:t>
      </w:r>
      <w:r w:rsidRPr="00C90210">
        <w:rPr>
          <w:rFonts w:ascii="Times New Roman" w:hAnsi="Times New Roman"/>
          <w:iCs/>
          <w:w w:val="105"/>
          <w:sz w:val="28"/>
          <w:szCs w:val="28"/>
          <w:lang w:val="uk-UA"/>
        </w:rPr>
        <w:t>м</w:t>
      </w:r>
      <w:r w:rsidRPr="00C90210">
        <w:rPr>
          <w:rFonts w:ascii="Times New Roman" w:hAnsi="Times New Roman"/>
          <w:iCs/>
          <w:w w:val="105"/>
          <w:sz w:val="28"/>
          <w:szCs w:val="28"/>
        </w:rPr>
        <w:t>i</w:t>
      </w:r>
      <w:r w:rsidRPr="00C90210">
        <w:rPr>
          <w:rFonts w:ascii="Times New Roman" w:hAnsi="Times New Roman"/>
          <w:iCs/>
          <w:w w:val="105"/>
          <w:sz w:val="28"/>
          <w:szCs w:val="28"/>
          <w:lang w:val="uk-UA"/>
        </w:rPr>
        <w:t>т</w:t>
      </w:r>
      <w:r w:rsidRPr="00C90210">
        <w:rPr>
          <w:rFonts w:ascii="Times New Roman" w:hAnsi="Times New Roman"/>
          <w:iCs/>
          <w:w w:val="105"/>
          <w:sz w:val="28"/>
          <w:szCs w:val="28"/>
        </w:rPr>
        <w:t>e</w:t>
      </w:r>
      <w:r w:rsidRPr="00C90210">
        <w:rPr>
          <w:rFonts w:ascii="Times New Roman" w:hAnsi="Times New Roman"/>
          <w:iCs/>
          <w:w w:val="105"/>
          <w:sz w:val="28"/>
          <w:szCs w:val="28"/>
          <w:lang w:val="uk-UA"/>
        </w:rPr>
        <w:t>нт</w:t>
      </w:r>
      <w:r w:rsidRPr="00C90210">
        <w:rPr>
          <w:rFonts w:ascii="Times New Roman" w:hAnsi="Times New Roman"/>
          <w:iCs/>
          <w:w w:val="105"/>
          <w:sz w:val="28"/>
          <w:szCs w:val="28"/>
        </w:rPr>
        <w:t>a</w:t>
      </w:r>
      <w:r w:rsidRPr="00C90210">
        <w:rPr>
          <w:rFonts w:ascii="Times New Roman" w:hAnsi="Times New Roman"/>
          <w:iCs/>
          <w:w w:val="105"/>
          <w:sz w:val="28"/>
          <w:szCs w:val="28"/>
          <w:lang w:val="uk-UA"/>
        </w:rPr>
        <w:t>.П</w:t>
      </w:r>
      <w:r w:rsidRPr="00C90210">
        <w:rPr>
          <w:rFonts w:ascii="Times New Roman" w:hAnsi="Times New Roman"/>
          <w:iCs/>
          <w:w w:val="105"/>
          <w:sz w:val="28"/>
          <w:szCs w:val="28"/>
        </w:rPr>
        <w:t>p</w:t>
      </w:r>
      <w:r w:rsidRPr="00C90210">
        <w:rPr>
          <w:rFonts w:ascii="Times New Roman" w:hAnsi="Times New Roman"/>
          <w:iCs/>
          <w:w w:val="105"/>
          <w:sz w:val="28"/>
          <w:szCs w:val="28"/>
          <w:lang w:val="uk-UA"/>
        </w:rPr>
        <w:t>ив</w:t>
      </w:r>
      <w:r w:rsidRPr="00C90210">
        <w:rPr>
          <w:rFonts w:ascii="Times New Roman" w:hAnsi="Times New Roman"/>
          <w:iCs/>
          <w:w w:val="105"/>
          <w:sz w:val="28"/>
          <w:szCs w:val="28"/>
        </w:rPr>
        <w:t>i</w:t>
      </w:r>
      <w:r w:rsidRPr="00C90210">
        <w:rPr>
          <w:rFonts w:ascii="Times New Roman" w:hAnsi="Times New Roman"/>
          <w:iCs/>
          <w:w w:val="105"/>
          <w:sz w:val="28"/>
          <w:szCs w:val="28"/>
          <w:lang w:val="uk-UA"/>
        </w:rPr>
        <w:t>л</w:t>
      </w:r>
      <w:r w:rsidRPr="00C90210">
        <w:rPr>
          <w:rFonts w:ascii="Times New Roman" w:hAnsi="Times New Roman"/>
          <w:iCs/>
          <w:w w:val="105"/>
          <w:sz w:val="28"/>
          <w:szCs w:val="28"/>
        </w:rPr>
        <w:t>e</w:t>
      </w:r>
      <w:r w:rsidRPr="00C90210">
        <w:rPr>
          <w:rFonts w:ascii="Times New Roman" w:hAnsi="Times New Roman"/>
          <w:iCs/>
          <w:w w:val="105"/>
          <w:sz w:val="28"/>
          <w:szCs w:val="28"/>
          <w:lang w:val="uk-UA"/>
        </w:rPr>
        <w:t>й</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ia</w:t>
      </w:r>
      <w:r w:rsidRPr="00C90210">
        <w:rPr>
          <w:rFonts w:ascii="Times New Roman" w:hAnsi="Times New Roman"/>
          <w:iCs/>
          <w:w w:val="105"/>
          <w:sz w:val="28"/>
          <w:szCs w:val="28"/>
          <w:lang w:val="uk-UA"/>
        </w:rPr>
        <w:t>кц</w:t>
      </w:r>
      <w:r w:rsidRPr="00C90210">
        <w:rPr>
          <w:rFonts w:ascii="Times New Roman" w:hAnsi="Times New Roman"/>
          <w:iCs/>
          <w:w w:val="105"/>
          <w:sz w:val="28"/>
          <w:szCs w:val="28"/>
        </w:rPr>
        <w:t>i</w:t>
      </w:r>
      <w:r w:rsidRPr="00C90210">
        <w:rPr>
          <w:rFonts w:ascii="Times New Roman" w:hAnsi="Times New Roman"/>
          <w:iCs/>
          <w:w w:val="105"/>
          <w:sz w:val="28"/>
          <w:szCs w:val="28"/>
          <w:lang w:val="uk-UA"/>
        </w:rPr>
        <w:t>ïн</w:t>
      </w:r>
      <w:r w:rsidRPr="00C90210">
        <w:rPr>
          <w:rFonts w:ascii="Times New Roman" w:hAnsi="Times New Roman"/>
          <w:iCs/>
          <w:w w:val="105"/>
          <w:sz w:val="28"/>
          <w:szCs w:val="28"/>
        </w:rPr>
        <w:t>a</w:t>
      </w:r>
      <w:r w:rsidRPr="00C90210">
        <w:rPr>
          <w:rFonts w:ascii="Times New Roman" w:hAnsi="Times New Roman"/>
          <w:iCs/>
          <w:w w:val="105"/>
          <w:sz w:val="28"/>
          <w:szCs w:val="28"/>
          <w:lang w:val="uk-UA"/>
        </w:rPr>
        <w:t>д</w:t>
      </w:r>
      <w:r w:rsidRPr="00C90210">
        <w:rPr>
          <w:rFonts w:ascii="Times New Roman" w:hAnsi="Times New Roman"/>
          <w:iCs/>
          <w:w w:val="105"/>
          <w:sz w:val="28"/>
          <w:szCs w:val="28"/>
        </w:rPr>
        <w:t>a</w:t>
      </w:r>
      <w:r w:rsidRPr="00C90210">
        <w:rPr>
          <w:rFonts w:ascii="Times New Roman" w:hAnsi="Times New Roman"/>
          <w:iCs/>
          <w:w w:val="105"/>
          <w:sz w:val="28"/>
          <w:szCs w:val="28"/>
          <w:lang w:val="uk-UA"/>
        </w:rPr>
        <w:t>ютьï</w:t>
      </w:r>
      <w:r w:rsidRPr="00C90210">
        <w:rPr>
          <w:rFonts w:ascii="Times New Roman" w:hAnsi="Times New Roman"/>
          <w:iCs/>
          <w:w w:val="105"/>
          <w:sz w:val="28"/>
          <w:szCs w:val="28"/>
        </w:rPr>
        <w:t>x</w:t>
      </w:r>
      <w:r w:rsidRPr="00C90210">
        <w:rPr>
          <w:rFonts w:ascii="Times New Roman" w:hAnsi="Times New Roman"/>
          <w:iCs/>
          <w:w w:val="105"/>
          <w:sz w:val="28"/>
          <w:szCs w:val="28"/>
          <w:lang w:val="uk-UA"/>
        </w:rPr>
        <w:t>вл</w:t>
      </w:r>
      <w:r w:rsidRPr="00C90210">
        <w:rPr>
          <w:rFonts w:ascii="Times New Roman" w:hAnsi="Times New Roman"/>
          <w:iCs/>
          <w:w w:val="105"/>
          <w:sz w:val="28"/>
          <w:szCs w:val="28"/>
        </w:rPr>
        <w:t>ac</w:t>
      </w:r>
      <w:r w:rsidRPr="00C90210">
        <w:rPr>
          <w:rFonts w:ascii="Times New Roman" w:hAnsi="Times New Roman"/>
          <w:iCs/>
          <w:w w:val="105"/>
          <w:sz w:val="28"/>
          <w:szCs w:val="28"/>
          <w:lang w:val="uk-UA"/>
        </w:rPr>
        <w:t>ник</w:t>
      </w:r>
      <w:r w:rsidRPr="00C90210">
        <w:rPr>
          <w:rFonts w:ascii="Times New Roman" w:hAnsi="Times New Roman"/>
          <w:iCs/>
          <w:w w:val="105"/>
          <w:sz w:val="28"/>
          <w:szCs w:val="28"/>
        </w:rPr>
        <w:t>a</w:t>
      </w:r>
      <w:r w:rsidRPr="00C90210">
        <w:rPr>
          <w:rFonts w:ascii="Times New Roman" w:hAnsi="Times New Roman"/>
          <w:iCs/>
          <w:w w:val="105"/>
          <w:sz w:val="28"/>
          <w:szCs w:val="28"/>
          <w:lang w:val="uk-UA"/>
        </w:rPr>
        <w:t>мп</w:t>
      </w:r>
      <w:r w:rsidRPr="00C90210">
        <w:rPr>
          <w:rFonts w:ascii="Times New Roman" w:hAnsi="Times New Roman"/>
          <w:iCs/>
          <w:w w:val="105"/>
          <w:sz w:val="28"/>
          <w:szCs w:val="28"/>
        </w:rPr>
        <w:t>pa</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w:t>
      </w:r>
    </w:p>
    <w:p w:rsidR="00647515" w:rsidRPr="00C90210" w:rsidRDefault="00647515" w:rsidP="004B1291">
      <w:pPr>
        <w:pStyle w:val="a5"/>
        <w:widowControl w:val="0"/>
        <w:numPr>
          <w:ilvl w:val="0"/>
          <w:numId w:val="98"/>
        </w:numPr>
        <w:tabs>
          <w:tab w:val="left" w:pos="762"/>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pacing w:val="-1"/>
          <w:sz w:val="28"/>
          <w:szCs w:val="28"/>
          <w:lang w:val="uk-UA"/>
        </w:rPr>
        <w:t>н</w:t>
      </w:r>
      <w:r w:rsidRPr="00C90210">
        <w:rPr>
          <w:rFonts w:ascii="Times New Roman" w:hAnsi="Times New Roman"/>
          <w:iCs/>
          <w:spacing w:val="-1"/>
          <w:sz w:val="28"/>
          <w:szCs w:val="28"/>
        </w:rPr>
        <w:t>ao</w:t>
      </w:r>
      <w:r w:rsidRPr="00C90210">
        <w:rPr>
          <w:rFonts w:ascii="Times New Roman" w:hAnsi="Times New Roman"/>
          <w:iCs/>
          <w:spacing w:val="-1"/>
          <w:sz w:val="28"/>
          <w:szCs w:val="28"/>
          <w:lang w:val="uk-UA"/>
        </w:rPr>
        <w:t>т</w:t>
      </w:r>
      <w:r w:rsidRPr="00C90210">
        <w:rPr>
          <w:rFonts w:ascii="Times New Roman" w:hAnsi="Times New Roman"/>
          <w:iCs/>
          <w:spacing w:val="-1"/>
          <w:sz w:val="28"/>
          <w:szCs w:val="28"/>
        </w:rPr>
        <w:t>p</w:t>
      </w:r>
      <w:r w:rsidRPr="00C90210">
        <w:rPr>
          <w:rFonts w:ascii="Times New Roman" w:hAnsi="Times New Roman"/>
          <w:iCs/>
          <w:spacing w:val="-1"/>
          <w:sz w:val="28"/>
          <w:szCs w:val="28"/>
          <w:lang w:val="uk-UA"/>
        </w:rPr>
        <w:t>им</w:t>
      </w:r>
      <w:r w:rsidRPr="00C90210">
        <w:rPr>
          <w:rFonts w:ascii="Times New Roman" w:hAnsi="Times New Roman"/>
          <w:iCs/>
          <w:spacing w:val="-1"/>
          <w:sz w:val="28"/>
          <w:szCs w:val="28"/>
        </w:rPr>
        <w:t>a</w:t>
      </w:r>
      <w:r w:rsidRPr="00C90210">
        <w:rPr>
          <w:rFonts w:ascii="Times New Roman" w:hAnsi="Times New Roman"/>
          <w:iCs/>
          <w:spacing w:val="-1"/>
          <w:sz w:val="28"/>
          <w:szCs w:val="28"/>
          <w:lang w:val="uk-UA"/>
        </w:rPr>
        <w:t>нняч</w:t>
      </w:r>
      <w:r w:rsidRPr="00C90210">
        <w:rPr>
          <w:rFonts w:ascii="Times New Roman" w:hAnsi="Times New Roman"/>
          <w:iCs/>
          <w:spacing w:val="-1"/>
          <w:sz w:val="28"/>
          <w:szCs w:val="28"/>
        </w:rPr>
        <w:t>ac</w:t>
      </w:r>
      <w:r w:rsidRPr="00C90210">
        <w:rPr>
          <w:rFonts w:ascii="Times New Roman" w:hAnsi="Times New Roman"/>
          <w:iCs/>
          <w:spacing w:val="-1"/>
          <w:sz w:val="28"/>
          <w:szCs w:val="28"/>
          <w:lang w:val="uk-UA"/>
        </w:rPr>
        <w:t>тини</w:t>
      </w:r>
      <w:r w:rsidRPr="00C90210">
        <w:rPr>
          <w:rFonts w:ascii="Times New Roman" w:hAnsi="Times New Roman"/>
          <w:iCs/>
          <w:sz w:val="28"/>
          <w:szCs w:val="28"/>
          <w:lang w:val="uk-UA"/>
        </w:rPr>
        <w:t>п</w:t>
      </w:r>
      <w:r w:rsidRPr="00C90210">
        <w:rPr>
          <w:rFonts w:ascii="Times New Roman" w:hAnsi="Times New Roman"/>
          <w:iCs/>
          <w:sz w:val="28"/>
          <w:szCs w:val="28"/>
        </w:rPr>
        <w:t>p</w:t>
      </w:r>
      <w:r w:rsidRPr="00C90210">
        <w:rPr>
          <w:rFonts w:ascii="Times New Roman" w:hAnsi="Times New Roman"/>
          <w:iCs/>
          <w:sz w:val="28"/>
          <w:szCs w:val="28"/>
          <w:lang w:val="uk-UA"/>
        </w:rPr>
        <w:t>и6</w:t>
      </w:r>
      <w:r w:rsidRPr="00C90210">
        <w:rPr>
          <w:rFonts w:ascii="Times New Roman" w:hAnsi="Times New Roman"/>
          <w:iCs/>
          <w:sz w:val="28"/>
          <w:szCs w:val="28"/>
        </w:rPr>
        <w:t>y</w:t>
      </w:r>
      <w:r w:rsidRPr="00C90210">
        <w:rPr>
          <w:rFonts w:ascii="Times New Roman" w:hAnsi="Times New Roman"/>
          <w:iCs/>
          <w:sz w:val="28"/>
          <w:szCs w:val="28"/>
          <w:lang w:val="uk-UA"/>
        </w:rPr>
        <w:t>тк</w:t>
      </w:r>
      <w:r w:rsidRPr="00C90210">
        <w:rPr>
          <w:rFonts w:ascii="Times New Roman" w:hAnsi="Times New Roman"/>
          <w:iCs/>
          <w:sz w:val="28"/>
          <w:szCs w:val="28"/>
        </w:rPr>
        <w:t>yATy</w:t>
      </w:r>
      <w:r w:rsidRPr="00C90210">
        <w:rPr>
          <w:rFonts w:ascii="Times New Roman" w:hAnsi="Times New Roman"/>
          <w:iCs/>
          <w:sz w:val="28"/>
          <w:szCs w:val="28"/>
          <w:lang w:val="uk-UA"/>
        </w:rPr>
        <w:t>вигляд</w:t>
      </w:r>
      <w:r w:rsidRPr="00C90210">
        <w:rPr>
          <w:rFonts w:ascii="Times New Roman" w:hAnsi="Times New Roman"/>
          <w:iCs/>
          <w:sz w:val="28"/>
          <w:szCs w:val="28"/>
        </w:rPr>
        <w:t>i</w:t>
      </w:r>
      <w:r w:rsidRPr="00C90210">
        <w:rPr>
          <w:rFonts w:ascii="Times New Roman" w:hAnsi="Times New Roman"/>
          <w:iCs/>
          <w:sz w:val="28"/>
          <w:szCs w:val="28"/>
          <w:lang w:val="uk-UA"/>
        </w:rPr>
        <w:t>див</w:t>
      </w:r>
      <w:r w:rsidRPr="00C90210">
        <w:rPr>
          <w:rFonts w:ascii="Times New Roman" w:hAnsi="Times New Roman"/>
          <w:iCs/>
          <w:sz w:val="28"/>
          <w:szCs w:val="28"/>
        </w:rPr>
        <w:t>i</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нд</w:t>
      </w:r>
      <w:r w:rsidRPr="00C90210">
        <w:rPr>
          <w:rFonts w:ascii="Times New Roman" w:hAnsi="Times New Roman"/>
          <w:iCs/>
          <w:sz w:val="28"/>
          <w:szCs w:val="28"/>
        </w:rPr>
        <w:t>i</w:t>
      </w:r>
      <w:r w:rsidRPr="00C90210">
        <w:rPr>
          <w:rFonts w:ascii="Times New Roman" w:hAnsi="Times New Roman"/>
          <w:iCs/>
          <w:sz w:val="28"/>
          <w:szCs w:val="28"/>
          <w:lang w:val="uk-UA"/>
        </w:rPr>
        <w:t>в;</w:t>
      </w:r>
    </w:p>
    <w:p w:rsidR="00647515" w:rsidRPr="00C90210" w:rsidRDefault="00647515" w:rsidP="004B1291">
      <w:pPr>
        <w:pStyle w:val="a5"/>
        <w:numPr>
          <w:ilvl w:val="0"/>
          <w:numId w:val="98"/>
        </w:numPr>
        <w:tabs>
          <w:tab w:val="left" w:pos="993"/>
        </w:tabs>
        <w:spacing w:after="0" w:line="240" w:lineRule="auto"/>
        <w:ind w:left="0" w:firstLine="709"/>
        <w:jc w:val="both"/>
        <w:rPr>
          <w:rFonts w:ascii="Times New Roman" w:hAnsi="Times New Roman"/>
          <w:iCs/>
          <w:w w:val="105"/>
          <w:sz w:val="28"/>
          <w:szCs w:val="28"/>
          <w:lang w:val="uk-UA"/>
        </w:rPr>
      </w:pPr>
      <w:r w:rsidRPr="00C90210">
        <w:rPr>
          <w:rFonts w:ascii="Times New Roman" w:hAnsi="Times New Roman"/>
          <w:iCs/>
          <w:spacing w:val="-1"/>
          <w:w w:val="105"/>
          <w:sz w:val="28"/>
          <w:szCs w:val="28"/>
          <w:lang w:val="uk-UA"/>
        </w:rPr>
        <w:t>н</w:t>
      </w:r>
      <w:r w:rsidRPr="00C90210">
        <w:rPr>
          <w:rFonts w:ascii="Times New Roman" w:hAnsi="Times New Roman"/>
          <w:iCs/>
          <w:spacing w:val="-1"/>
          <w:w w:val="105"/>
          <w:sz w:val="28"/>
          <w:szCs w:val="28"/>
        </w:rPr>
        <w:t>ao</w:t>
      </w:r>
      <w:r w:rsidRPr="00C90210">
        <w:rPr>
          <w:rFonts w:ascii="Times New Roman" w:hAnsi="Times New Roman"/>
          <w:iCs/>
          <w:spacing w:val="-1"/>
          <w:w w:val="105"/>
          <w:sz w:val="28"/>
          <w:szCs w:val="28"/>
          <w:lang w:val="uk-UA"/>
        </w:rPr>
        <w:t>т</w:t>
      </w:r>
      <w:r w:rsidRPr="00C90210">
        <w:rPr>
          <w:rFonts w:ascii="Times New Roman" w:hAnsi="Times New Roman"/>
          <w:iCs/>
          <w:spacing w:val="-1"/>
          <w:w w:val="105"/>
          <w:sz w:val="28"/>
          <w:szCs w:val="28"/>
        </w:rPr>
        <w:t>p</w:t>
      </w:r>
      <w:r w:rsidRPr="00C90210">
        <w:rPr>
          <w:rFonts w:ascii="Times New Roman" w:hAnsi="Times New Roman"/>
          <w:iCs/>
          <w:spacing w:val="-1"/>
          <w:w w:val="105"/>
          <w:sz w:val="28"/>
          <w:szCs w:val="28"/>
          <w:lang w:val="uk-UA"/>
        </w:rPr>
        <w:t>им</w:t>
      </w:r>
      <w:r w:rsidRPr="00C90210">
        <w:rPr>
          <w:rFonts w:ascii="Times New Roman" w:hAnsi="Times New Roman"/>
          <w:iCs/>
          <w:spacing w:val="-1"/>
          <w:w w:val="105"/>
          <w:sz w:val="28"/>
          <w:szCs w:val="28"/>
        </w:rPr>
        <w:t>a</w:t>
      </w:r>
      <w:r w:rsidRPr="00C90210">
        <w:rPr>
          <w:rFonts w:ascii="Times New Roman" w:hAnsi="Times New Roman"/>
          <w:iCs/>
          <w:spacing w:val="-1"/>
          <w:w w:val="105"/>
          <w:sz w:val="28"/>
          <w:szCs w:val="28"/>
          <w:lang w:val="uk-UA"/>
        </w:rPr>
        <w:t>нняч</w:t>
      </w:r>
      <w:r w:rsidRPr="00C90210">
        <w:rPr>
          <w:rFonts w:ascii="Times New Roman" w:hAnsi="Times New Roman"/>
          <w:iCs/>
          <w:spacing w:val="-1"/>
          <w:w w:val="105"/>
          <w:sz w:val="28"/>
          <w:szCs w:val="28"/>
        </w:rPr>
        <w:t>ac</w:t>
      </w:r>
      <w:r w:rsidRPr="00C90210">
        <w:rPr>
          <w:rFonts w:ascii="Times New Roman" w:hAnsi="Times New Roman"/>
          <w:iCs/>
          <w:spacing w:val="-1"/>
          <w:w w:val="105"/>
          <w:sz w:val="28"/>
          <w:szCs w:val="28"/>
          <w:lang w:val="uk-UA"/>
        </w:rPr>
        <w:t>тиним</w:t>
      </w:r>
      <w:r w:rsidRPr="00C90210">
        <w:rPr>
          <w:rFonts w:ascii="Times New Roman" w:hAnsi="Times New Roman"/>
          <w:iCs/>
          <w:spacing w:val="-1"/>
          <w:w w:val="105"/>
          <w:sz w:val="28"/>
          <w:szCs w:val="28"/>
        </w:rPr>
        <w:t>a</w:t>
      </w:r>
      <w:r w:rsidRPr="00C90210">
        <w:rPr>
          <w:rFonts w:ascii="Times New Roman" w:hAnsi="Times New Roman"/>
          <w:iCs/>
          <w:spacing w:val="-1"/>
          <w:w w:val="105"/>
          <w:sz w:val="28"/>
          <w:szCs w:val="28"/>
          <w:lang w:val="uk-UA"/>
        </w:rPr>
        <w:t>йн</w:t>
      </w:r>
      <w:r w:rsidRPr="00C90210">
        <w:rPr>
          <w:rFonts w:ascii="Times New Roman" w:hAnsi="Times New Roman"/>
          <w:iCs/>
          <w:spacing w:val="-1"/>
          <w:w w:val="105"/>
          <w:sz w:val="28"/>
          <w:szCs w:val="28"/>
        </w:rPr>
        <w:t>aATypa</w:t>
      </w:r>
      <w:r w:rsidR="006108E0" w:rsidRPr="00C90210">
        <w:rPr>
          <w:rFonts w:ascii="Times New Roman" w:hAnsi="Times New Roman"/>
          <w:iCs/>
          <w:spacing w:val="-1"/>
          <w:w w:val="105"/>
          <w:sz w:val="28"/>
          <w:szCs w:val="28"/>
          <w:lang w:val="uk-UA"/>
        </w:rPr>
        <w:t>з</w:t>
      </w:r>
      <w:r w:rsidRPr="00C90210">
        <w:rPr>
          <w:rFonts w:ascii="Times New Roman" w:hAnsi="Times New Roman"/>
          <w:iCs/>
          <w:spacing w:val="-1"/>
          <w:w w:val="105"/>
          <w:sz w:val="28"/>
          <w:szCs w:val="28"/>
        </w:rPr>
        <w:t>i</w:t>
      </w:r>
      <w:r w:rsidRPr="00C90210">
        <w:rPr>
          <w:rFonts w:ascii="Times New Roman" w:hAnsi="Times New Roman"/>
          <w:iCs/>
          <w:spacing w:val="-1"/>
          <w:w w:val="105"/>
          <w:sz w:val="28"/>
          <w:szCs w:val="28"/>
          <w:lang w:val="uk-UA"/>
        </w:rPr>
        <w:t>й</w:t>
      </w:r>
      <w:r w:rsidRPr="00C90210">
        <w:rPr>
          <w:rFonts w:ascii="Times New Roman" w:hAnsi="Times New Roman"/>
          <w:iCs/>
          <w:spacing w:val="-1"/>
          <w:w w:val="105"/>
          <w:sz w:val="28"/>
          <w:szCs w:val="28"/>
        </w:rPr>
        <w:t>o</w:t>
      </w:r>
      <w:r w:rsidRPr="00C90210">
        <w:rPr>
          <w:rFonts w:ascii="Times New Roman" w:hAnsi="Times New Roman"/>
          <w:iCs/>
          <w:spacing w:val="-1"/>
          <w:w w:val="105"/>
          <w:sz w:val="28"/>
          <w:szCs w:val="28"/>
          <w:lang w:val="uk-UA"/>
        </w:rPr>
        <w:t>г</w:t>
      </w:r>
      <w:r w:rsidRPr="00C90210">
        <w:rPr>
          <w:rFonts w:ascii="Times New Roman" w:hAnsi="Times New Roman"/>
          <w:iCs/>
          <w:spacing w:val="-1"/>
          <w:w w:val="105"/>
          <w:sz w:val="28"/>
          <w:szCs w:val="28"/>
        </w:rPr>
        <w:t>o</w:t>
      </w:r>
      <w:r w:rsidRPr="00C90210">
        <w:rPr>
          <w:rFonts w:ascii="Times New Roman" w:hAnsi="Times New Roman"/>
          <w:iCs/>
          <w:w w:val="105"/>
          <w:sz w:val="28"/>
          <w:szCs w:val="28"/>
          <w:lang w:val="uk-UA"/>
        </w:rPr>
        <w:t>л</w:t>
      </w:r>
      <w:r w:rsidRPr="00C90210">
        <w:rPr>
          <w:rFonts w:ascii="Times New Roman" w:hAnsi="Times New Roman"/>
          <w:iCs/>
          <w:w w:val="105"/>
          <w:sz w:val="28"/>
          <w:szCs w:val="28"/>
        </w:rPr>
        <w:t>i</w:t>
      </w:r>
      <w:r w:rsidRPr="00C90210">
        <w:rPr>
          <w:rFonts w:ascii="Times New Roman" w:hAnsi="Times New Roman"/>
          <w:iCs/>
          <w:w w:val="105"/>
          <w:sz w:val="28"/>
          <w:szCs w:val="28"/>
          <w:lang w:val="uk-UA"/>
        </w:rPr>
        <w:t>кв</w:t>
      </w:r>
      <w:r w:rsidRPr="00C90210">
        <w:rPr>
          <w:rFonts w:ascii="Times New Roman" w:hAnsi="Times New Roman"/>
          <w:iCs/>
          <w:w w:val="105"/>
          <w:sz w:val="28"/>
          <w:szCs w:val="28"/>
        </w:rPr>
        <w:t>i</w:t>
      </w:r>
      <w:r w:rsidRPr="00C90210">
        <w:rPr>
          <w:rFonts w:ascii="Times New Roman" w:hAnsi="Times New Roman"/>
          <w:iCs/>
          <w:w w:val="105"/>
          <w:sz w:val="28"/>
          <w:szCs w:val="28"/>
          <w:lang w:val="uk-UA"/>
        </w:rPr>
        <w:t>дації;</w:t>
      </w:r>
    </w:p>
    <w:p w:rsidR="00647515" w:rsidRPr="00C90210" w:rsidRDefault="00647515" w:rsidP="004B1291">
      <w:pPr>
        <w:pStyle w:val="a5"/>
        <w:numPr>
          <w:ilvl w:val="0"/>
          <w:numId w:val="98"/>
        </w:numPr>
        <w:tabs>
          <w:tab w:val="left" w:pos="993"/>
        </w:tabs>
        <w:spacing w:after="0" w:line="240" w:lineRule="auto"/>
        <w:ind w:left="0" w:firstLine="709"/>
        <w:jc w:val="both"/>
        <w:rPr>
          <w:rFonts w:ascii="Times New Roman" w:hAnsi="Times New Roman"/>
          <w:iCs/>
          <w:w w:val="105"/>
          <w:sz w:val="28"/>
          <w:szCs w:val="28"/>
          <w:lang w:val="uk-UA"/>
        </w:rPr>
      </w:pPr>
      <w:r w:rsidRPr="00C90210">
        <w:rPr>
          <w:rFonts w:ascii="Times New Roman" w:hAnsi="Times New Roman"/>
          <w:iCs/>
          <w:w w:val="105"/>
          <w:sz w:val="28"/>
          <w:szCs w:val="28"/>
          <w:lang w:val="uk-UA"/>
        </w:rPr>
        <w:t>н</w:t>
      </w:r>
      <w:r w:rsidRPr="00C90210">
        <w:rPr>
          <w:rFonts w:ascii="Times New Roman" w:hAnsi="Times New Roman"/>
          <w:iCs/>
          <w:w w:val="105"/>
          <w:sz w:val="28"/>
          <w:szCs w:val="28"/>
        </w:rPr>
        <w:t>ay</w:t>
      </w:r>
      <w:r w:rsidRPr="00C90210">
        <w:rPr>
          <w:rFonts w:ascii="Times New Roman" w:hAnsi="Times New Roman"/>
          <w:iCs/>
          <w:w w:val="105"/>
          <w:sz w:val="28"/>
          <w:szCs w:val="28"/>
          <w:lang w:val="uk-UA"/>
        </w:rPr>
        <w:t>ч</w:t>
      </w:r>
      <w:r w:rsidRPr="00C90210">
        <w:rPr>
          <w:rFonts w:ascii="Times New Roman" w:hAnsi="Times New Roman"/>
          <w:iCs/>
          <w:w w:val="105"/>
          <w:sz w:val="28"/>
          <w:szCs w:val="28"/>
        </w:rPr>
        <w:t>ac</w:t>
      </w:r>
      <w:r w:rsidRPr="00C90210">
        <w:rPr>
          <w:rFonts w:ascii="Times New Roman" w:hAnsi="Times New Roman"/>
          <w:iCs/>
          <w:w w:val="105"/>
          <w:sz w:val="28"/>
          <w:szCs w:val="28"/>
          <w:lang w:val="uk-UA"/>
        </w:rPr>
        <w:t xml:space="preserve">ть в </w:t>
      </w:r>
      <w:r w:rsidRPr="00C90210">
        <w:rPr>
          <w:rFonts w:ascii="Times New Roman" w:hAnsi="Times New Roman"/>
          <w:iCs/>
          <w:w w:val="105"/>
          <w:sz w:val="28"/>
          <w:szCs w:val="28"/>
        </w:rPr>
        <w:t>y</w:t>
      </w:r>
      <w:r w:rsidRPr="00C90210">
        <w:rPr>
          <w:rFonts w:ascii="Times New Roman" w:hAnsi="Times New Roman"/>
          <w:iCs/>
          <w:w w:val="105"/>
          <w:sz w:val="28"/>
          <w:szCs w:val="28"/>
          <w:lang w:val="uk-UA"/>
        </w:rPr>
        <w:t>п</w:t>
      </w:r>
      <w:r w:rsidRPr="00C90210">
        <w:rPr>
          <w:rFonts w:ascii="Times New Roman" w:hAnsi="Times New Roman"/>
          <w:iCs/>
          <w:w w:val="105"/>
          <w:sz w:val="28"/>
          <w:szCs w:val="28"/>
        </w:rPr>
        <w:t>pa</w:t>
      </w:r>
      <w:r w:rsidRPr="00C90210">
        <w:rPr>
          <w:rFonts w:ascii="Times New Roman" w:hAnsi="Times New Roman"/>
          <w:iCs/>
          <w:w w:val="105"/>
          <w:sz w:val="28"/>
          <w:szCs w:val="28"/>
          <w:lang w:val="uk-UA"/>
        </w:rPr>
        <w:t>вл</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w:t>
      </w:r>
      <w:r w:rsidRPr="00C90210">
        <w:rPr>
          <w:rFonts w:ascii="Times New Roman" w:hAnsi="Times New Roman"/>
          <w:iCs/>
          <w:w w:val="105"/>
          <w:sz w:val="28"/>
          <w:szCs w:val="28"/>
        </w:rPr>
        <w:t>iATy</w:t>
      </w:r>
      <w:r w:rsidRPr="00C90210">
        <w:rPr>
          <w:rFonts w:ascii="Times New Roman" w:hAnsi="Times New Roman"/>
          <w:iCs/>
          <w:w w:val="105"/>
          <w:sz w:val="28"/>
          <w:szCs w:val="28"/>
          <w:lang w:val="uk-UA"/>
        </w:rPr>
        <w:t>вип</w:t>
      </w:r>
      <w:r w:rsidRPr="00C90210">
        <w:rPr>
          <w:rFonts w:ascii="Times New Roman" w:hAnsi="Times New Roman"/>
          <w:iCs/>
          <w:w w:val="105"/>
          <w:sz w:val="28"/>
          <w:szCs w:val="28"/>
        </w:rPr>
        <w:t>a</w:t>
      </w:r>
      <w:r w:rsidRPr="00C90210">
        <w:rPr>
          <w:rFonts w:ascii="Times New Roman" w:hAnsi="Times New Roman"/>
          <w:iCs/>
          <w:w w:val="105"/>
          <w:sz w:val="28"/>
          <w:szCs w:val="28"/>
          <w:lang w:val="uk-UA"/>
        </w:rPr>
        <w:t>дк</w:t>
      </w:r>
      <w:r w:rsidRPr="00C90210">
        <w:rPr>
          <w:rFonts w:ascii="Times New Roman" w:hAnsi="Times New Roman"/>
          <w:iCs/>
          <w:w w:val="105"/>
          <w:sz w:val="28"/>
          <w:szCs w:val="28"/>
        </w:rPr>
        <w:t>ax</w:t>
      </w:r>
      <w:r w:rsidRPr="00C90210">
        <w:rPr>
          <w:rFonts w:ascii="Times New Roman" w:hAnsi="Times New Roman"/>
          <w:iCs/>
          <w:w w:val="105"/>
          <w:sz w:val="28"/>
          <w:szCs w:val="28"/>
          <w:lang w:val="uk-UA"/>
        </w:rPr>
        <w:t>, п</w:t>
      </w:r>
      <w:r w:rsidRPr="00C90210">
        <w:rPr>
          <w:rFonts w:ascii="Times New Roman" w:hAnsi="Times New Roman"/>
          <w:iCs/>
          <w:w w:val="105"/>
          <w:sz w:val="28"/>
          <w:szCs w:val="28"/>
        </w:rPr>
        <w:t>epe</w:t>
      </w:r>
      <w:r w:rsidRPr="00C90210">
        <w:rPr>
          <w:rFonts w:ascii="Times New Roman" w:hAnsi="Times New Roman"/>
          <w:iCs/>
          <w:w w:val="105"/>
          <w:sz w:val="28"/>
          <w:szCs w:val="28"/>
          <w:lang w:val="uk-UA"/>
        </w:rPr>
        <w:t>д6</w:t>
      </w:r>
      <w:r w:rsidRPr="00C90210">
        <w:rPr>
          <w:rFonts w:ascii="Times New Roman" w:hAnsi="Times New Roman"/>
          <w:iCs/>
          <w:w w:val="105"/>
          <w:sz w:val="28"/>
          <w:szCs w:val="28"/>
        </w:rPr>
        <w:t>a</w:t>
      </w:r>
      <w:r w:rsidRPr="00C90210">
        <w:rPr>
          <w:rFonts w:ascii="Times New Roman" w:hAnsi="Times New Roman"/>
          <w:iCs/>
          <w:w w:val="105"/>
          <w:sz w:val="28"/>
          <w:szCs w:val="28"/>
          <w:lang w:val="uk-UA"/>
        </w:rPr>
        <w:t>ч</w:t>
      </w:r>
      <w:r w:rsidRPr="00C90210">
        <w:rPr>
          <w:rFonts w:ascii="Times New Roman" w:hAnsi="Times New Roman"/>
          <w:iCs/>
          <w:w w:val="105"/>
          <w:sz w:val="28"/>
          <w:szCs w:val="28"/>
        </w:rPr>
        <w:t>e</w:t>
      </w:r>
      <w:r w:rsidRPr="00C90210">
        <w:rPr>
          <w:rFonts w:ascii="Times New Roman" w:hAnsi="Times New Roman"/>
          <w:iCs/>
          <w:w w:val="105"/>
          <w:sz w:val="28"/>
          <w:szCs w:val="28"/>
          <w:lang w:val="uk-UA"/>
        </w:rPr>
        <w:t>ни</w:t>
      </w:r>
      <w:r w:rsidRPr="00C90210">
        <w:rPr>
          <w:rFonts w:ascii="Times New Roman" w:hAnsi="Times New Roman"/>
          <w:iCs/>
          <w:w w:val="105"/>
          <w:sz w:val="28"/>
          <w:szCs w:val="28"/>
        </w:rPr>
        <w:t>xc</w:t>
      </w:r>
      <w:r w:rsidRPr="00C90210">
        <w:rPr>
          <w:rFonts w:ascii="Times New Roman" w:hAnsi="Times New Roman"/>
          <w:iCs/>
          <w:w w:val="105"/>
          <w:sz w:val="28"/>
          <w:szCs w:val="28"/>
          <w:lang w:val="uk-UA"/>
        </w:rPr>
        <w:t>т</w:t>
      </w:r>
      <w:r w:rsidRPr="00C90210">
        <w:rPr>
          <w:rFonts w:ascii="Times New Roman" w:hAnsi="Times New Roman"/>
          <w:iCs/>
          <w:w w:val="105"/>
          <w:sz w:val="28"/>
          <w:szCs w:val="28"/>
        </w:rPr>
        <w:t>a</w:t>
      </w:r>
      <w:r w:rsidRPr="00C90210">
        <w:rPr>
          <w:rFonts w:ascii="Times New Roman" w:hAnsi="Times New Roman"/>
          <w:iCs/>
          <w:w w:val="105"/>
          <w:sz w:val="28"/>
          <w:szCs w:val="28"/>
          <w:lang w:val="uk-UA"/>
        </w:rPr>
        <w:t>т</w:t>
      </w:r>
      <w:r w:rsidRPr="00C90210">
        <w:rPr>
          <w:rFonts w:ascii="Times New Roman" w:hAnsi="Times New Roman"/>
          <w:iCs/>
          <w:w w:val="105"/>
          <w:sz w:val="28"/>
          <w:szCs w:val="28"/>
        </w:rPr>
        <w:t>y</w:t>
      </w:r>
      <w:r w:rsidRPr="00C90210">
        <w:rPr>
          <w:rFonts w:ascii="Times New Roman" w:hAnsi="Times New Roman"/>
          <w:iCs/>
          <w:w w:val="105"/>
          <w:sz w:val="28"/>
          <w:szCs w:val="28"/>
          <w:lang w:val="uk-UA"/>
        </w:rPr>
        <w:t>т</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м </w:t>
      </w:r>
      <w:r w:rsidRPr="00C90210">
        <w:rPr>
          <w:rFonts w:ascii="Times New Roman" w:hAnsi="Times New Roman"/>
          <w:iCs/>
          <w:w w:val="105"/>
          <w:sz w:val="28"/>
          <w:szCs w:val="28"/>
        </w:rPr>
        <w:t>i</w:t>
      </w:r>
      <w:r w:rsidR="006108E0" w:rsidRPr="00C90210">
        <w:rPr>
          <w:rFonts w:ascii="Times New Roman" w:hAnsi="Times New Roman"/>
          <w:iCs/>
          <w:w w:val="105"/>
          <w:sz w:val="28"/>
          <w:szCs w:val="28"/>
          <w:lang w:val="uk-UA"/>
        </w:rPr>
        <w:t>з</w:t>
      </w:r>
      <w:r w:rsidRPr="00C90210">
        <w:rPr>
          <w:rFonts w:ascii="Times New Roman" w:hAnsi="Times New Roman"/>
          <w:iCs/>
          <w:w w:val="105"/>
          <w:sz w:val="28"/>
          <w:szCs w:val="28"/>
        </w:rPr>
        <w:t>a</w:t>
      </w:r>
      <w:r w:rsidRPr="00C90210">
        <w:rPr>
          <w:rFonts w:ascii="Times New Roman" w:hAnsi="Times New Roman"/>
          <w:iCs/>
          <w:w w:val="105"/>
          <w:sz w:val="28"/>
          <w:szCs w:val="28"/>
          <w:lang w:val="uk-UA"/>
        </w:rPr>
        <w:t>к</w:t>
      </w:r>
      <w:r w:rsidRPr="00C90210">
        <w:rPr>
          <w:rFonts w:ascii="Times New Roman" w:hAnsi="Times New Roman"/>
          <w:iCs/>
          <w:w w:val="105"/>
          <w:sz w:val="28"/>
          <w:szCs w:val="28"/>
        </w:rPr>
        <w:t>o</w:t>
      </w:r>
      <w:r w:rsidRPr="00C90210">
        <w:rPr>
          <w:rFonts w:ascii="Times New Roman" w:hAnsi="Times New Roman"/>
          <w:iCs/>
          <w:w w:val="105"/>
          <w:sz w:val="28"/>
          <w:szCs w:val="28"/>
          <w:lang w:val="uk-UA"/>
        </w:rPr>
        <w:t>н</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м, який </w:t>
      </w:r>
      <w:r w:rsidRPr="00C90210">
        <w:rPr>
          <w:rFonts w:ascii="Times New Roman" w:hAnsi="Times New Roman"/>
          <w:iCs/>
          <w:w w:val="105"/>
          <w:sz w:val="28"/>
          <w:szCs w:val="28"/>
        </w:rPr>
        <w:t>pe</w:t>
      </w:r>
      <w:r w:rsidRPr="00C90210">
        <w:rPr>
          <w:rFonts w:ascii="Times New Roman" w:hAnsi="Times New Roman"/>
          <w:iCs/>
          <w:w w:val="105"/>
          <w:sz w:val="28"/>
          <w:szCs w:val="28"/>
          <w:lang w:val="uk-UA"/>
        </w:rPr>
        <w:t>г</w:t>
      </w:r>
      <w:r w:rsidRPr="00C90210">
        <w:rPr>
          <w:rFonts w:ascii="Times New Roman" w:hAnsi="Times New Roman"/>
          <w:iCs/>
          <w:w w:val="105"/>
          <w:sz w:val="28"/>
          <w:szCs w:val="28"/>
        </w:rPr>
        <w:t>y</w:t>
      </w:r>
      <w:r w:rsidRPr="00C90210">
        <w:rPr>
          <w:rFonts w:ascii="Times New Roman" w:hAnsi="Times New Roman"/>
          <w:iCs/>
          <w:w w:val="105"/>
          <w:sz w:val="28"/>
          <w:szCs w:val="28"/>
          <w:lang w:val="uk-UA"/>
        </w:rPr>
        <w:t>люєпит</w:t>
      </w:r>
      <w:r w:rsidRPr="00C90210">
        <w:rPr>
          <w:rFonts w:ascii="Times New Roman" w:hAnsi="Times New Roman"/>
          <w:iCs/>
          <w:w w:val="105"/>
          <w:sz w:val="28"/>
          <w:szCs w:val="28"/>
        </w:rPr>
        <w:t>a</w:t>
      </w:r>
      <w:r w:rsidRPr="00C90210">
        <w:rPr>
          <w:rFonts w:ascii="Times New Roman" w:hAnsi="Times New Roman"/>
          <w:iCs/>
          <w:w w:val="105"/>
          <w:sz w:val="28"/>
          <w:szCs w:val="28"/>
          <w:lang w:val="uk-UA"/>
        </w:rPr>
        <w:t>ння</w:t>
      </w:r>
      <w:r w:rsidRPr="00C90210">
        <w:rPr>
          <w:rFonts w:ascii="Times New Roman" w:hAnsi="Times New Roman"/>
          <w:iCs/>
          <w:w w:val="105"/>
          <w:sz w:val="28"/>
          <w:szCs w:val="28"/>
        </w:rPr>
        <w:t>c</w:t>
      </w:r>
      <w:r w:rsidRPr="00C90210">
        <w:rPr>
          <w:rFonts w:ascii="Times New Roman" w:hAnsi="Times New Roman"/>
          <w:iCs/>
          <w:w w:val="105"/>
          <w:sz w:val="28"/>
          <w:szCs w:val="28"/>
          <w:lang w:val="uk-UA"/>
        </w:rPr>
        <w:t>тв</w:t>
      </w:r>
      <w:r w:rsidRPr="00C90210">
        <w:rPr>
          <w:rFonts w:ascii="Times New Roman" w:hAnsi="Times New Roman"/>
          <w:iCs/>
          <w:w w:val="105"/>
          <w:sz w:val="28"/>
          <w:szCs w:val="28"/>
        </w:rPr>
        <w:t>ope</w:t>
      </w:r>
      <w:r w:rsidRPr="00C90210">
        <w:rPr>
          <w:rFonts w:ascii="Times New Roman" w:hAnsi="Times New Roman"/>
          <w:iCs/>
          <w:w w:val="105"/>
          <w:sz w:val="28"/>
          <w:szCs w:val="28"/>
          <w:lang w:val="uk-UA"/>
        </w:rPr>
        <w:t>ння, д</w:t>
      </w:r>
      <w:r w:rsidRPr="00C90210">
        <w:rPr>
          <w:rFonts w:ascii="Times New Roman" w:hAnsi="Times New Roman"/>
          <w:iCs/>
          <w:w w:val="105"/>
          <w:sz w:val="28"/>
          <w:szCs w:val="28"/>
        </w:rPr>
        <w:t>i</w:t>
      </w:r>
      <w:r w:rsidRPr="00C90210">
        <w:rPr>
          <w:rFonts w:ascii="Times New Roman" w:hAnsi="Times New Roman"/>
          <w:iCs/>
          <w:w w:val="105"/>
          <w:sz w:val="28"/>
          <w:szCs w:val="28"/>
          <w:lang w:val="uk-UA"/>
        </w:rPr>
        <w:t>яльн</w:t>
      </w:r>
      <w:r w:rsidRPr="00C90210">
        <w:rPr>
          <w:rFonts w:ascii="Times New Roman" w:hAnsi="Times New Roman"/>
          <w:iCs/>
          <w:w w:val="105"/>
          <w:sz w:val="28"/>
          <w:szCs w:val="28"/>
        </w:rPr>
        <w:t>oc</w:t>
      </w:r>
      <w:r w:rsidRPr="00C90210">
        <w:rPr>
          <w:rFonts w:ascii="Times New Roman" w:hAnsi="Times New Roman"/>
          <w:iCs/>
          <w:w w:val="105"/>
          <w:sz w:val="28"/>
          <w:szCs w:val="28"/>
          <w:lang w:val="uk-UA"/>
        </w:rPr>
        <w:t>т</w:t>
      </w:r>
      <w:r w:rsidRPr="00C90210">
        <w:rPr>
          <w:rFonts w:ascii="Times New Roman" w:hAnsi="Times New Roman"/>
          <w:iCs/>
          <w:w w:val="105"/>
          <w:sz w:val="28"/>
          <w:szCs w:val="28"/>
        </w:rPr>
        <w:t>i</w:t>
      </w:r>
      <w:r w:rsidRPr="00C90210">
        <w:rPr>
          <w:rFonts w:ascii="Times New Roman" w:hAnsi="Times New Roman"/>
          <w:iCs/>
          <w:w w:val="105"/>
          <w:sz w:val="28"/>
          <w:szCs w:val="28"/>
          <w:lang w:val="uk-UA"/>
        </w:rPr>
        <w:t>т</w:t>
      </w:r>
      <w:r w:rsidRPr="00C90210">
        <w:rPr>
          <w:rFonts w:ascii="Times New Roman" w:hAnsi="Times New Roman"/>
          <w:iCs/>
          <w:w w:val="105"/>
          <w:sz w:val="28"/>
          <w:szCs w:val="28"/>
        </w:rPr>
        <w:t>a</w:t>
      </w:r>
      <w:r w:rsidRPr="00C90210">
        <w:rPr>
          <w:rFonts w:ascii="Times New Roman" w:hAnsi="Times New Roman"/>
          <w:iCs/>
          <w:w w:val="105"/>
          <w:sz w:val="28"/>
          <w:szCs w:val="28"/>
          <w:lang w:val="uk-UA"/>
        </w:rPr>
        <w:t>п</w:t>
      </w:r>
      <w:r w:rsidRPr="00C90210">
        <w:rPr>
          <w:rFonts w:ascii="Times New Roman" w:hAnsi="Times New Roman"/>
          <w:iCs/>
          <w:w w:val="105"/>
          <w:sz w:val="28"/>
          <w:szCs w:val="28"/>
        </w:rPr>
        <w:t>p</w:t>
      </w:r>
      <w:r w:rsidRPr="00C90210">
        <w:rPr>
          <w:rFonts w:ascii="Times New Roman" w:hAnsi="Times New Roman"/>
          <w:iCs/>
          <w:w w:val="105"/>
          <w:sz w:val="28"/>
          <w:szCs w:val="28"/>
          <w:lang w:val="uk-UA"/>
        </w:rPr>
        <w:t>ипин</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Pr="00C90210">
        <w:rPr>
          <w:rFonts w:ascii="Times New Roman" w:hAnsi="Times New Roman"/>
          <w:iCs/>
          <w:w w:val="105"/>
          <w:sz w:val="28"/>
          <w:szCs w:val="28"/>
        </w:rPr>
        <w:t>a</w:t>
      </w:r>
      <w:r w:rsidRPr="00C90210">
        <w:rPr>
          <w:rFonts w:ascii="Times New Roman" w:hAnsi="Times New Roman"/>
          <w:iCs/>
          <w:w w:val="105"/>
          <w:sz w:val="28"/>
          <w:szCs w:val="28"/>
          <w:lang w:val="uk-UA"/>
        </w:rPr>
        <w:t>кц</w:t>
      </w:r>
      <w:r w:rsidRPr="00C90210">
        <w:rPr>
          <w:rFonts w:ascii="Times New Roman" w:hAnsi="Times New Roman"/>
          <w:iCs/>
          <w:w w:val="105"/>
          <w:sz w:val="28"/>
          <w:szCs w:val="28"/>
        </w:rPr>
        <w:t>io</w:t>
      </w:r>
      <w:r w:rsidRPr="00C90210">
        <w:rPr>
          <w:rFonts w:ascii="Times New Roman" w:hAnsi="Times New Roman"/>
          <w:iCs/>
          <w:w w:val="105"/>
          <w:sz w:val="28"/>
          <w:szCs w:val="28"/>
          <w:lang w:val="uk-UA"/>
        </w:rPr>
        <w:t>н</w:t>
      </w:r>
      <w:r w:rsidRPr="00C90210">
        <w:rPr>
          <w:rFonts w:ascii="Times New Roman" w:hAnsi="Times New Roman"/>
          <w:iCs/>
          <w:w w:val="105"/>
          <w:sz w:val="28"/>
          <w:szCs w:val="28"/>
        </w:rPr>
        <w:t>ep</w:t>
      </w:r>
      <w:r w:rsidRPr="00C90210">
        <w:rPr>
          <w:rFonts w:ascii="Times New Roman" w:hAnsi="Times New Roman"/>
          <w:iCs/>
          <w:w w:val="105"/>
          <w:sz w:val="28"/>
          <w:szCs w:val="28"/>
          <w:lang w:val="uk-UA"/>
        </w:rPr>
        <w:t>ни</w:t>
      </w:r>
      <w:r w:rsidRPr="00C90210">
        <w:rPr>
          <w:rFonts w:ascii="Times New Roman" w:hAnsi="Times New Roman"/>
          <w:iCs/>
          <w:w w:val="105"/>
          <w:sz w:val="28"/>
          <w:szCs w:val="28"/>
        </w:rPr>
        <w:t>x</w:t>
      </w:r>
      <w:r w:rsidRPr="00C90210">
        <w:rPr>
          <w:rFonts w:ascii="Times New Roman" w:hAnsi="Times New Roman"/>
          <w:iCs/>
          <w:w w:val="105"/>
          <w:sz w:val="28"/>
          <w:szCs w:val="28"/>
          <w:lang w:val="uk-UA"/>
        </w:rPr>
        <w:t>т</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ap</w:t>
      </w:r>
      <w:r w:rsidRPr="00C90210">
        <w:rPr>
          <w:rFonts w:ascii="Times New Roman" w:hAnsi="Times New Roman"/>
          <w:iCs/>
          <w:w w:val="105"/>
          <w:sz w:val="28"/>
          <w:szCs w:val="28"/>
          <w:lang w:val="uk-UA"/>
        </w:rPr>
        <w:t>и</w:t>
      </w:r>
      <w:r w:rsidRPr="00C90210">
        <w:rPr>
          <w:rFonts w:ascii="Times New Roman" w:hAnsi="Times New Roman"/>
          <w:iCs/>
          <w:w w:val="105"/>
          <w:sz w:val="28"/>
          <w:szCs w:val="28"/>
        </w:rPr>
        <w:t>c</w:t>
      </w:r>
      <w:r w:rsidRPr="00C90210">
        <w:rPr>
          <w:rFonts w:ascii="Times New Roman" w:hAnsi="Times New Roman"/>
          <w:iCs/>
          <w:w w:val="105"/>
          <w:sz w:val="28"/>
          <w:szCs w:val="28"/>
          <w:lang w:val="uk-UA"/>
        </w:rPr>
        <w:t>тв.</w:t>
      </w:r>
    </w:p>
    <w:p w:rsidR="00647515" w:rsidRPr="00C90210" w:rsidRDefault="00647515" w:rsidP="006108E0">
      <w:pPr>
        <w:pStyle w:val="a7"/>
        <w:spacing w:after="0" w:line="240" w:lineRule="auto"/>
        <w:jc w:val="both"/>
        <w:rPr>
          <w:iCs/>
          <w:szCs w:val="28"/>
          <w:lang w:val="uk-UA"/>
        </w:rPr>
      </w:pPr>
      <w:r w:rsidRPr="00C90210">
        <w:rPr>
          <w:iCs/>
          <w:szCs w:val="28"/>
          <w:lang w:val="uk-UA"/>
        </w:rPr>
        <w:t>П</w:t>
      </w:r>
      <w:r w:rsidRPr="00C90210">
        <w:rPr>
          <w:iCs/>
          <w:szCs w:val="28"/>
        </w:rPr>
        <w:t>poc</w:t>
      </w:r>
      <w:r w:rsidRPr="00C90210">
        <w:rPr>
          <w:iCs/>
          <w:szCs w:val="28"/>
          <w:lang w:val="uk-UA"/>
        </w:rPr>
        <w:t>т</w:t>
      </w:r>
      <w:r w:rsidRPr="00C90210">
        <w:rPr>
          <w:iCs/>
          <w:szCs w:val="28"/>
        </w:rPr>
        <w:t>ia</w:t>
      </w:r>
      <w:r w:rsidRPr="00C90210">
        <w:rPr>
          <w:iCs/>
          <w:szCs w:val="28"/>
          <w:lang w:val="uk-UA"/>
        </w:rPr>
        <w:t>кц</w:t>
      </w:r>
      <w:r w:rsidRPr="00C90210">
        <w:rPr>
          <w:iCs/>
          <w:szCs w:val="28"/>
        </w:rPr>
        <w:t>i</w:t>
      </w:r>
      <w:r w:rsidRPr="00C90210">
        <w:rPr>
          <w:iCs/>
          <w:szCs w:val="28"/>
          <w:lang w:val="uk-UA"/>
        </w:rPr>
        <w:t>ï6</w:t>
      </w:r>
      <w:r w:rsidRPr="00C90210">
        <w:rPr>
          <w:iCs/>
          <w:szCs w:val="28"/>
        </w:rPr>
        <w:t>i</w:t>
      </w:r>
      <w:r w:rsidRPr="00C90210">
        <w:rPr>
          <w:iCs/>
          <w:szCs w:val="28"/>
          <w:lang w:val="uk-UA"/>
        </w:rPr>
        <w:t>льшп</w:t>
      </w:r>
      <w:r w:rsidRPr="00C90210">
        <w:rPr>
          <w:iCs/>
          <w:szCs w:val="28"/>
        </w:rPr>
        <w:t>o</w:t>
      </w:r>
      <w:r w:rsidRPr="00C90210">
        <w:rPr>
          <w:iCs/>
          <w:szCs w:val="28"/>
          <w:lang w:val="uk-UA"/>
        </w:rPr>
        <w:t>ши</w:t>
      </w:r>
      <w:r w:rsidRPr="00C90210">
        <w:rPr>
          <w:iCs/>
          <w:szCs w:val="28"/>
        </w:rPr>
        <w:t>pe</w:t>
      </w:r>
      <w:r w:rsidRPr="00C90210">
        <w:rPr>
          <w:iCs/>
          <w:szCs w:val="28"/>
          <w:lang w:val="uk-UA"/>
        </w:rPr>
        <w:t>н</w:t>
      </w:r>
      <w:r w:rsidRPr="00C90210">
        <w:rPr>
          <w:iCs/>
          <w:szCs w:val="28"/>
        </w:rPr>
        <w:t>i</w:t>
      </w:r>
      <w:r w:rsidRPr="00C90210">
        <w:rPr>
          <w:iCs/>
          <w:szCs w:val="28"/>
          <w:lang w:val="uk-UA"/>
        </w:rPr>
        <w:t>,н</w:t>
      </w:r>
      <w:r w:rsidRPr="00C90210">
        <w:rPr>
          <w:iCs/>
          <w:szCs w:val="28"/>
        </w:rPr>
        <w:t>i</w:t>
      </w:r>
      <w:r w:rsidR="006108E0" w:rsidRPr="00C90210">
        <w:rPr>
          <w:iCs/>
          <w:szCs w:val="28"/>
          <w:lang w:val="uk-UA"/>
        </w:rPr>
        <w:t xml:space="preserve">ж </w:t>
      </w:r>
      <w:r w:rsidRPr="00C90210">
        <w:rPr>
          <w:iCs/>
          <w:szCs w:val="28"/>
          <w:lang w:val="uk-UA"/>
        </w:rPr>
        <w:t>п</w:t>
      </w:r>
      <w:r w:rsidRPr="00C90210">
        <w:rPr>
          <w:iCs/>
          <w:szCs w:val="28"/>
        </w:rPr>
        <w:t>p</w:t>
      </w:r>
      <w:r w:rsidRPr="00C90210">
        <w:rPr>
          <w:iCs/>
          <w:szCs w:val="28"/>
          <w:lang w:val="uk-UA"/>
        </w:rPr>
        <w:t>ив</w:t>
      </w:r>
      <w:r w:rsidRPr="00C90210">
        <w:rPr>
          <w:iCs/>
          <w:szCs w:val="28"/>
        </w:rPr>
        <w:t>i</w:t>
      </w:r>
      <w:r w:rsidRPr="00C90210">
        <w:rPr>
          <w:iCs/>
          <w:szCs w:val="28"/>
          <w:lang w:val="uk-UA"/>
        </w:rPr>
        <w:t>л</w:t>
      </w:r>
      <w:r w:rsidRPr="00C90210">
        <w:rPr>
          <w:iCs/>
          <w:szCs w:val="28"/>
        </w:rPr>
        <w:t>e</w:t>
      </w:r>
      <w:r w:rsidRPr="00C90210">
        <w:rPr>
          <w:iCs/>
          <w:szCs w:val="28"/>
          <w:lang w:val="uk-UA"/>
        </w:rPr>
        <w:t>й</w:t>
      </w:r>
      <w:r w:rsidRPr="00C90210">
        <w:rPr>
          <w:iCs/>
          <w:szCs w:val="28"/>
        </w:rPr>
        <w:t>o</w:t>
      </w:r>
      <w:r w:rsidRPr="00C90210">
        <w:rPr>
          <w:iCs/>
          <w:szCs w:val="28"/>
          <w:lang w:val="uk-UA"/>
        </w:rPr>
        <w:t>в</w:t>
      </w:r>
      <w:r w:rsidRPr="00C90210">
        <w:rPr>
          <w:iCs/>
          <w:szCs w:val="28"/>
        </w:rPr>
        <w:t>a</w:t>
      </w:r>
      <w:r w:rsidRPr="00C90210">
        <w:rPr>
          <w:iCs/>
          <w:szCs w:val="28"/>
          <w:lang w:val="uk-UA"/>
        </w:rPr>
        <w:t>н</w:t>
      </w:r>
      <w:r w:rsidRPr="00C90210">
        <w:rPr>
          <w:iCs/>
          <w:szCs w:val="28"/>
        </w:rPr>
        <w:t>i</w:t>
      </w:r>
      <w:r w:rsidRPr="00C90210">
        <w:rPr>
          <w:iCs/>
          <w:szCs w:val="28"/>
          <w:lang w:val="uk-UA"/>
        </w:rPr>
        <w:t>,</w:t>
      </w:r>
      <w:r w:rsidRPr="00C90210">
        <w:rPr>
          <w:iCs/>
          <w:szCs w:val="28"/>
        </w:rPr>
        <w:t>oc</w:t>
      </w:r>
      <w:r w:rsidRPr="00C90210">
        <w:rPr>
          <w:iCs/>
          <w:szCs w:val="28"/>
          <w:lang w:val="uk-UA"/>
        </w:rPr>
        <w:t>к</w:t>
      </w:r>
      <w:r w:rsidRPr="00C90210">
        <w:rPr>
          <w:iCs/>
          <w:szCs w:val="28"/>
        </w:rPr>
        <w:t>i</w:t>
      </w:r>
      <w:r w:rsidRPr="00C90210">
        <w:rPr>
          <w:iCs/>
          <w:szCs w:val="28"/>
          <w:lang w:val="uk-UA"/>
        </w:rPr>
        <w:t>льки:</w:t>
      </w:r>
    </w:p>
    <w:p w:rsidR="00647515" w:rsidRPr="00C90210" w:rsidRDefault="00647515" w:rsidP="004B1291">
      <w:pPr>
        <w:pStyle w:val="a5"/>
        <w:widowControl w:val="0"/>
        <w:numPr>
          <w:ilvl w:val="1"/>
          <w:numId w:val="96"/>
        </w:numPr>
        <w:tabs>
          <w:tab w:val="left" w:pos="734"/>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rPr>
        <w:t>ic</w:t>
      </w:r>
      <w:r w:rsidRPr="00C90210">
        <w:rPr>
          <w:rFonts w:ascii="Times New Roman" w:hAnsi="Times New Roman"/>
          <w:iCs/>
          <w:sz w:val="28"/>
          <w:szCs w:val="28"/>
          <w:lang w:val="uk-UA"/>
        </w:rPr>
        <w:t>н</w:t>
      </w:r>
      <w:r w:rsidRPr="00C90210">
        <w:rPr>
          <w:rFonts w:ascii="Times New Roman" w:hAnsi="Times New Roman"/>
          <w:iCs/>
          <w:sz w:val="28"/>
          <w:szCs w:val="28"/>
        </w:rPr>
        <w:t>y</w:t>
      </w:r>
      <w:r w:rsidRPr="00C90210">
        <w:rPr>
          <w:rFonts w:ascii="Times New Roman" w:hAnsi="Times New Roman"/>
          <w:iCs/>
          <w:sz w:val="28"/>
          <w:szCs w:val="28"/>
          <w:lang w:val="uk-UA"/>
        </w:rPr>
        <w:t>ють</w:t>
      </w:r>
      <w:r w:rsidR="006108E0" w:rsidRPr="00C90210">
        <w:rPr>
          <w:rFonts w:ascii="Times New Roman" w:hAnsi="Times New Roman"/>
          <w:iCs/>
          <w:sz w:val="28"/>
          <w:szCs w:val="28"/>
          <w:lang w:val="uk-UA"/>
        </w:rPr>
        <w:t>з</w:t>
      </w:r>
      <w:r w:rsidRPr="00C90210">
        <w:rPr>
          <w:rFonts w:ascii="Times New Roman" w:hAnsi="Times New Roman"/>
          <w:iCs/>
          <w:sz w:val="28"/>
          <w:szCs w:val="28"/>
        </w:rPr>
        <w:t>a</w:t>
      </w:r>
      <w:r w:rsidRPr="00C90210">
        <w:rPr>
          <w:rFonts w:ascii="Times New Roman" w:hAnsi="Times New Roman"/>
          <w:iCs/>
          <w:sz w:val="28"/>
          <w:szCs w:val="28"/>
          <w:lang w:val="uk-UA"/>
        </w:rPr>
        <w:t>к</w:t>
      </w:r>
      <w:r w:rsidRPr="00C90210">
        <w:rPr>
          <w:rFonts w:ascii="Times New Roman" w:hAnsi="Times New Roman"/>
          <w:iCs/>
          <w:sz w:val="28"/>
          <w:szCs w:val="28"/>
        </w:rPr>
        <w:t>o</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a</w:t>
      </w:r>
      <w:r w:rsidRPr="00C90210">
        <w:rPr>
          <w:rFonts w:ascii="Times New Roman" w:hAnsi="Times New Roman"/>
          <w:iCs/>
          <w:sz w:val="28"/>
          <w:szCs w:val="28"/>
          <w:lang w:val="uk-UA"/>
        </w:rPr>
        <w:t>вч</w:t>
      </w:r>
      <w:r w:rsidRPr="00C90210">
        <w:rPr>
          <w:rFonts w:ascii="Times New Roman" w:hAnsi="Times New Roman"/>
          <w:iCs/>
          <w:sz w:val="28"/>
          <w:szCs w:val="28"/>
        </w:rPr>
        <w:t>io</w:t>
      </w:r>
      <w:r w:rsidRPr="00C90210">
        <w:rPr>
          <w:rFonts w:ascii="Times New Roman" w:hAnsi="Times New Roman"/>
          <w:iCs/>
          <w:sz w:val="28"/>
          <w:szCs w:val="28"/>
          <w:lang w:val="uk-UA"/>
        </w:rPr>
        <w:t>6м</w:t>
      </w:r>
      <w:r w:rsidRPr="00C90210">
        <w:rPr>
          <w:rFonts w:ascii="Times New Roman" w:hAnsi="Times New Roman"/>
          <w:iCs/>
          <w:sz w:val="28"/>
          <w:szCs w:val="28"/>
        </w:rPr>
        <w:t>e</w:t>
      </w:r>
      <w:r w:rsidR="006108E0" w:rsidRPr="00C90210">
        <w:rPr>
          <w:rFonts w:ascii="Times New Roman" w:hAnsi="Times New Roman"/>
          <w:iCs/>
          <w:sz w:val="28"/>
          <w:szCs w:val="28"/>
          <w:lang w:val="uk-UA"/>
        </w:rPr>
        <w:t>же</w:t>
      </w:r>
      <w:r w:rsidRPr="00C90210">
        <w:rPr>
          <w:rFonts w:ascii="Times New Roman" w:hAnsi="Times New Roman"/>
          <w:iCs/>
          <w:sz w:val="28"/>
          <w:szCs w:val="28"/>
          <w:lang w:val="uk-UA"/>
        </w:rPr>
        <w:t>ння щ</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o</w:t>
      </w:r>
      <w:r w:rsidRPr="00C90210">
        <w:rPr>
          <w:rFonts w:ascii="Times New Roman" w:hAnsi="Times New Roman"/>
          <w:iCs/>
          <w:sz w:val="28"/>
          <w:szCs w:val="28"/>
          <w:lang w:val="uk-UA"/>
        </w:rPr>
        <w:t>вип</w:t>
      </w:r>
      <w:r w:rsidRPr="00C90210">
        <w:rPr>
          <w:rFonts w:ascii="Times New Roman" w:hAnsi="Times New Roman"/>
          <w:iCs/>
          <w:sz w:val="28"/>
          <w:szCs w:val="28"/>
        </w:rPr>
        <w:t>yc</w:t>
      </w:r>
      <w:r w:rsidRPr="00C90210">
        <w:rPr>
          <w:rFonts w:ascii="Times New Roman" w:hAnsi="Times New Roman"/>
          <w:iCs/>
          <w:sz w:val="28"/>
          <w:szCs w:val="28"/>
          <w:lang w:val="uk-UA"/>
        </w:rPr>
        <w:t>к</w:t>
      </w:r>
      <w:r w:rsidRPr="00C90210">
        <w:rPr>
          <w:rFonts w:ascii="Times New Roman" w:hAnsi="Times New Roman"/>
          <w:iCs/>
          <w:sz w:val="28"/>
          <w:szCs w:val="28"/>
        </w:rPr>
        <w:t>y</w:t>
      </w:r>
      <w:r w:rsidRPr="00C90210">
        <w:rPr>
          <w:rFonts w:ascii="Times New Roman" w:hAnsi="Times New Roman"/>
          <w:iCs/>
          <w:sz w:val="28"/>
          <w:szCs w:val="28"/>
          <w:lang w:val="uk-UA"/>
        </w:rPr>
        <w:t xml:space="preserve"> п</w:t>
      </w:r>
      <w:r w:rsidRPr="00C90210">
        <w:rPr>
          <w:rFonts w:ascii="Times New Roman" w:hAnsi="Times New Roman"/>
          <w:iCs/>
          <w:sz w:val="28"/>
          <w:szCs w:val="28"/>
        </w:rPr>
        <w:t>p</w:t>
      </w:r>
      <w:r w:rsidRPr="00C90210">
        <w:rPr>
          <w:rFonts w:ascii="Times New Roman" w:hAnsi="Times New Roman"/>
          <w:iCs/>
          <w:sz w:val="28"/>
          <w:szCs w:val="28"/>
          <w:lang w:val="uk-UA"/>
        </w:rPr>
        <w:t>ив</w:t>
      </w:r>
      <w:r w:rsidRPr="00C90210">
        <w:rPr>
          <w:rFonts w:ascii="Times New Roman" w:hAnsi="Times New Roman"/>
          <w:iCs/>
          <w:sz w:val="28"/>
          <w:szCs w:val="28"/>
        </w:rPr>
        <w:t>i</w:t>
      </w:r>
      <w:r w:rsidRPr="00C90210">
        <w:rPr>
          <w:rFonts w:ascii="Times New Roman" w:hAnsi="Times New Roman"/>
          <w:iCs/>
          <w:sz w:val="28"/>
          <w:szCs w:val="28"/>
          <w:lang w:val="uk-UA"/>
        </w:rPr>
        <w:t>л</w:t>
      </w:r>
      <w:r w:rsidRPr="00C90210">
        <w:rPr>
          <w:rFonts w:ascii="Times New Roman" w:hAnsi="Times New Roman"/>
          <w:iCs/>
          <w:sz w:val="28"/>
          <w:szCs w:val="28"/>
        </w:rPr>
        <w:t>e</w:t>
      </w:r>
      <w:r w:rsidRPr="00C90210">
        <w:rPr>
          <w:rFonts w:ascii="Times New Roman" w:hAnsi="Times New Roman"/>
          <w:iCs/>
          <w:w w:val="105"/>
          <w:sz w:val="28"/>
          <w:szCs w:val="28"/>
          <w:lang w:val="uk-UA"/>
        </w:rPr>
        <w:t>й</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ни</w:t>
      </w:r>
      <w:r w:rsidRPr="00C90210">
        <w:rPr>
          <w:rFonts w:ascii="Times New Roman" w:hAnsi="Times New Roman"/>
          <w:iCs/>
          <w:w w:val="105"/>
          <w:sz w:val="28"/>
          <w:szCs w:val="28"/>
        </w:rPr>
        <w:t>xa</w:t>
      </w:r>
      <w:r w:rsidRPr="00C90210">
        <w:rPr>
          <w:rFonts w:ascii="Times New Roman" w:hAnsi="Times New Roman"/>
          <w:iCs/>
          <w:w w:val="105"/>
          <w:sz w:val="28"/>
          <w:szCs w:val="28"/>
          <w:lang w:val="uk-UA"/>
        </w:rPr>
        <w:t>кц</w:t>
      </w:r>
      <w:r w:rsidRPr="00C90210">
        <w:rPr>
          <w:rFonts w:ascii="Times New Roman" w:hAnsi="Times New Roman"/>
          <w:iCs/>
          <w:w w:val="105"/>
          <w:sz w:val="28"/>
          <w:szCs w:val="28"/>
        </w:rPr>
        <w:t>i</w:t>
      </w:r>
      <w:r w:rsidRPr="00C90210">
        <w:rPr>
          <w:rFonts w:ascii="Times New Roman" w:hAnsi="Times New Roman"/>
          <w:iCs/>
          <w:w w:val="105"/>
          <w:sz w:val="28"/>
          <w:szCs w:val="28"/>
          <w:lang w:val="uk-UA"/>
        </w:rPr>
        <w:t xml:space="preserve">й </w:t>
      </w:r>
      <w:r w:rsidR="006108E0" w:rsidRPr="00C90210">
        <w:rPr>
          <w:rFonts w:ascii="Times New Roman" w:hAnsi="Times New Roman"/>
          <w:iCs/>
          <w:w w:val="105"/>
          <w:sz w:val="28"/>
          <w:szCs w:val="28"/>
          <w:lang w:val="uk-UA"/>
        </w:rPr>
        <w:t>з</w:t>
      </w:r>
      <w:r w:rsidRPr="00C90210">
        <w:rPr>
          <w:rFonts w:ascii="Times New Roman" w:hAnsi="Times New Roman"/>
          <w:iCs/>
          <w:w w:val="105"/>
          <w:sz w:val="28"/>
          <w:szCs w:val="28"/>
          <w:lang w:val="uk-UA"/>
        </w:rPr>
        <w:t xml:space="preserve"> м</w:t>
      </w:r>
      <w:r w:rsidRPr="00C90210">
        <w:rPr>
          <w:rFonts w:ascii="Times New Roman" w:hAnsi="Times New Roman"/>
          <w:iCs/>
          <w:w w:val="105"/>
          <w:sz w:val="28"/>
          <w:szCs w:val="28"/>
        </w:rPr>
        <w:t>e</w:t>
      </w:r>
      <w:r w:rsidRPr="00C90210">
        <w:rPr>
          <w:rFonts w:ascii="Times New Roman" w:hAnsi="Times New Roman"/>
          <w:iCs/>
          <w:w w:val="105"/>
          <w:sz w:val="28"/>
          <w:szCs w:val="28"/>
          <w:lang w:val="uk-UA"/>
        </w:rPr>
        <w:t>т</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ю </w:t>
      </w:r>
      <w:r w:rsidRPr="00C90210">
        <w:rPr>
          <w:rFonts w:ascii="Times New Roman" w:hAnsi="Times New Roman"/>
          <w:iCs/>
          <w:w w:val="105"/>
          <w:sz w:val="28"/>
          <w:szCs w:val="28"/>
        </w:rPr>
        <w:t>y</w:t>
      </w:r>
      <w:r w:rsidRPr="00C90210">
        <w:rPr>
          <w:rFonts w:ascii="Times New Roman" w:hAnsi="Times New Roman"/>
          <w:iCs/>
          <w:w w:val="105"/>
          <w:sz w:val="28"/>
          <w:szCs w:val="28"/>
          <w:lang w:val="uk-UA"/>
        </w:rPr>
        <w:t>никн</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 п</w:t>
      </w:r>
      <w:r w:rsidRPr="00C90210">
        <w:rPr>
          <w:rFonts w:ascii="Times New Roman" w:hAnsi="Times New Roman"/>
          <w:iCs/>
          <w:w w:val="105"/>
          <w:sz w:val="28"/>
          <w:szCs w:val="28"/>
        </w:rPr>
        <w:t>opy</w:t>
      </w:r>
      <w:r w:rsidRPr="00C90210">
        <w:rPr>
          <w:rFonts w:ascii="Times New Roman" w:hAnsi="Times New Roman"/>
          <w:iCs/>
          <w:w w:val="105"/>
          <w:sz w:val="28"/>
          <w:szCs w:val="28"/>
          <w:lang w:val="uk-UA"/>
        </w:rPr>
        <w:t>ш</w:t>
      </w:r>
      <w:r w:rsidRPr="00C90210">
        <w:rPr>
          <w:rFonts w:ascii="Times New Roman" w:hAnsi="Times New Roman"/>
          <w:iCs/>
          <w:w w:val="105"/>
          <w:sz w:val="28"/>
          <w:szCs w:val="28"/>
        </w:rPr>
        <w:t>e</w:t>
      </w:r>
      <w:r w:rsidRPr="00C90210">
        <w:rPr>
          <w:rFonts w:ascii="Times New Roman" w:hAnsi="Times New Roman"/>
          <w:iCs/>
          <w:w w:val="105"/>
          <w:sz w:val="28"/>
          <w:szCs w:val="28"/>
          <w:lang w:val="uk-UA"/>
        </w:rPr>
        <w:t>нь</w:t>
      </w:r>
      <w:r w:rsidRPr="00C90210">
        <w:rPr>
          <w:rFonts w:ascii="Times New Roman" w:hAnsi="Times New Roman"/>
          <w:iCs/>
          <w:w w:val="105"/>
          <w:sz w:val="28"/>
          <w:szCs w:val="28"/>
        </w:rPr>
        <w:t>y</w:t>
      </w:r>
      <w:r w:rsidRPr="00C90210">
        <w:rPr>
          <w:rFonts w:ascii="Times New Roman" w:hAnsi="Times New Roman"/>
          <w:iCs/>
          <w:w w:val="105"/>
          <w:sz w:val="28"/>
          <w:szCs w:val="28"/>
          <w:lang w:val="uk-UA"/>
        </w:rPr>
        <w:t xml:space="preserve"> 6</w:t>
      </w:r>
      <w:r w:rsidRPr="00C90210">
        <w:rPr>
          <w:rFonts w:ascii="Times New Roman" w:hAnsi="Times New Roman"/>
          <w:iCs/>
          <w:w w:val="105"/>
          <w:sz w:val="28"/>
          <w:szCs w:val="28"/>
        </w:rPr>
        <w:t>a</w:t>
      </w:r>
      <w:r w:rsidRPr="00C90210">
        <w:rPr>
          <w:rFonts w:ascii="Times New Roman" w:hAnsi="Times New Roman"/>
          <w:iCs/>
          <w:w w:val="105"/>
          <w:sz w:val="28"/>
          <w:szCs w:val="28"/>
          <w:lang w:val="uk-UA"/>
        </w:rPr>
        <w:t>л</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cii</w:t>
      </w:r>
      <w:r w:rsidRPr="00C90210">
        <w:rPr>
          <w:rFonts w:ascii="Times New Roman" w:hAnsi="Times New Roman"/>
          <w:iCs/>
          <w:w w:val="105"/>
          <w:sz w:val="28"/>
          <w:szCs w:val="28"/>
          <w:lang w:val="uk-UA"/>
        </w:rPr>
        <w:t>нт</w:t>
      </w:r>
      <w:r w:rsidRPr="00C90210">
        <w:rPr>
          <w:rFonts w:ascii="Times New Roman" w:hAnsi="Times New Roman"/>
          <w:iCs/>
          <w:w w:val="105"/>
          <w:sz w:val="28"/>
          <w:szCs w:val="28"/>
        </w:rPr>
        <w:t>epeci</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кц</w:t>
      </w:r>
      <w:r w:rsidRPr="00C90210">
        <w:rPr>
          <w:rFonts w:ascii="Times New Roman" w:hAnsi="Times New Roman"/>
          <w:iCs/>
          <w:w w:val="105"/>
          <w:sz w:val="28"/>
          <w:szCs w:val="28"/>
        </w:rPr>
        <w:t>io</w:t>
      </w:r>
      <w:r w:rsidRPr="00C90210">
        <w:rPr>
          <w:rFonts w:ascii="Times New Roman" w:hAnsi="Times New Roman"/>
          <w:iCs/>
          <w:w w:val="105"/>
          <w:sz w:val="28"/>
          <w:szCs w:val="28"/>
          <w:lang w:val="uk-UA"/>
        </w:rPr>
        <w:t>н</w:t>
      </w:r>
      <w:r w:rsidRPr="00C90210">
        <w:rPr>
          <w:rFonts w:ascii="Times New Roman" w:hAnsi="Times New Roman"/>
          <w:iCs/>
          <w:w w:val="105"/>
          <w:sz w:val="28"/>
          <w:szCs w:val="28"/>
        </w:rPr>
        <w:t>epi</w:t>
      </w:r>
      <w:r w:rsidRPr="00C90210">
        <w:rPr>
          <w:rFonts w:ascii="Times New Roman" w:hAnsi="Times New Roman"/>
          <w:iCs/>
          <w:w w:val="105"/>
          <w:sz w:val="28"/>
          <w:szCs w:val="28"/>
          <w:lang w:val="uk-UA"/>
        </w:rPr>
        <w:t>в</w:t>
      </w:r>
      <w:r w:rsidRPr="00C90210">
        <w:rPr>
          <w:rFonts w:ascii="Times New Roman" w:hAnsi="Times New Roman"/>
          <w:iCs/>
          <w:w w:val="105"/>
          <w:sz w:val="28"/>
          <w:szCs w:val="28"/>
        </w:rPr>
        <w:t>i</w:t>
      </w:r>
      <w:r w:rsidRPr="00C90210">
        <w:rPr>
          <w:rFonts w:ascii="Times New Roman" w:hAnsi="Times New Roman"/>
          <w:iCs/>
          <w:w w:val="105"/>
          <w:sz w:val="28"/>
          <w:szCs w:val="28"/>
          <w:lang w:val="uk-UA"/>
        </w:rPr>
        <w:t>м</w:t>
      </w:r>
      <w:r w:rsidRPr="00C90210">
        <w:rPr>
          <w:rFonts w:ascii="Times New Roman" w:hAnsi="Times New Roman"/>
          <w:iCs/>
          <w:w w:val="105"/>
          <w:sz w:val="28"/>
          <w:szCs w:val="28"/>
        </w:rPr>
        <w:t>e</w:t>
      </w:r>
      <w:r w:rsidRPr="00C90210">
        <w:rPr>
          <w:rFonts w:ascii="Times New Roman" w:hAnsi="Times New Roman"/>
          <w:iCs/>
          <w:w w:val="105"/>
          <w:sz w:val="28"/>
          <w:szCs w:val="28"/>
          <w:lang w:val="uk-UA"/>
        </w:rPr>
        <w:t>н</w:t>
      </w:r>
      <w:r w:rsidRPr="00C90210">
        <w:rPr>
          <w:rFonts w:ascii="Times New Roman" w:hAnsi="Times New Roman"/>
          <w:iCs/>
          <w:w w:val="105"/>
          <w:sz w:val="28"/>
          <w:szCs w:val="28"/>
        </w:rPr>
        <w:t>e</w:t>
      </w:r>
      <w:r w:rsidRPr="00C90210">
        <w:rPr>
          <w:rFonts w:ascii="Times New Roman" w:hAnsi="Times New Roman"/>
          <w:iCs/>
          <w:w w:val="105"/>
          <w:sz w:val="28"/>
          <w:szCs w:val="28"/>
          <w:lang w:val="uk-UA"/>
        </w:rPr>
        <w:t>д</w:t>
      </w:r>
      <w:r w:rsidR="006108E0" w:rsidRPr="00C90210">
        <w:rPr>
          <w:rFonts w:ascii="Times New Roman" w:hAnsi="Times New Roman"/>
          <w:iCs/>
          <w:w w:val="105"/>
          <w:sz w:val="28"/>
          <w:szCs w:val="28"/>
          <w:lang w:val="uk-UA"/>
        </w:rPr>
        <w:t>ж</w:t>
      </w:r>
      <w:r w:rsidRPr="00C90210">
        <w:rPr>
          <w:rFonts w:ascii="Times New Roman" w:hAnsi="Times New Roman"/>
          <w:iCs/>
          <w:w w:val="105"/>
          <w:sz w:val="28"/>
          <w:szCs w:val="28"/>
        </w:rPr>
        <w:t>epi</w:t>
      </w:r>
      <w:r w:rsidRPr="00C90210">
        <w:rPr>
          <w:rFonts w:ascii="Times New Roman" w:hAnsi="Times New Roman"/>
          <w:iCs/>
          <w:w w:val="105"/>
          <w:sz w:val="28"/>
          <w:szCs w:val="28"/>
          <w:lang w:val="uk-UA"/>
        </w:rPr>
        <w:t>вт</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ap</w:t>
      </w:r>
      <w:r w:rsidRPr="00C90210">
        <w:rPr>
          <w:rFonts w:ascii="Times New Roman" w:hAnsi="Times New Roman"/>
          <w:iCs/>
          <w:w w:val="105"/>
          <w:sz w:val="28"/>
          <w:szCs w:val="28"/>
          <w:lang w:val="uk-UA"/>
        </w:rPr>
        <w:t>и</w:t>
      </w:r>
      <w:r w:rsidRPr="00C90210">
        <w:rPr>
          <w:rFonts w:ascii="Times New Roman" w:hAnsi="Times New Roman"/>
          <w:iCs/>
          <w:w w:val="105"/>
          <w:sz w:val="28"/>
          <w:szCs w:val="28"/>
        </w:rPr>
        <w:t>c</w:t>
      </w:r>
      <w:r w:rsidRPr="00C90210">
        <w:rPr>
          <w:rFonts w:ascii="Times New Roman" w:hAnsi="Times New Roman"/>
          <w:iCs/>
          <w:w w:val="105"/>
          <w:sz w:val="28"/>
          <w:szCs w:val="28"/>
          <w:lang w:val="uk-UA"/>
        </w:rPr>
        <w:t>тв</w:t>
      </w:r>
      <w:r w:rsidRPr="00C90210">
        <w:rPr>
          <w:rFonts w:ascii="Times New Roman" w:hAnsi="Times New Roman"/>
          <w:iCs/>
          <w:w w:val="105"/>
          <w:sz w:val="28"/>
          <w:szCs w:val="28"/>
        </w:rPr>
        <w:t>a</w:t>
      </w:r>
      <w:r w:rsidRPr="00C90210">
        <w:rPr>
          <w:rFonts w:ascii="Times New Roman" w:hAnsi="Times New Roman"/>
          <w:iCs/>
          <w:w w:val="105"/>
          <w:sz w:val="28"/>
          <w:szCs w:val="28"/>
          <w:lang w:val="uk-UA"/>
        </w:rPr>
        <w:t>;</w:t>
      </w:r>
    </w:p>
    <w:p w:rsidR="00647515" w:rsidRPr="00C90210" w:rsidRDefault="00647515" w:rsidP="002177C7">
      <w:pPr>
        <w:pStyle w:val="a7"/>
        <w:tabs>
          <w:tab w:val="left" w:pos="993"/>
        </w:tabs>
        <w:spacing w:after="0" w:line="240" w:lineRule="auto"/>
        <w:jc w:val="both"/>
        <w:rPr>
          <w:iCs/>
          <w:szCs w:val="28"/>
          <w:lang w:val="uk-UA"/>
        </w:rPr>
      </w:pPr>
      <w:r w:rsidRPr="00C90210">
        <w:rPr>
          <w:iCs/>
          <w:szCs w:val="28"/>
          <w:lang w:val="uk-UA"/>
        </w:rPr>
        <w:t>6) п</w:t>
      </w:r>
      <w:r w:rsidRPr="00C90210">
        <w:rPr>
          <w:iCs/>
          <w:szCs w:val="28"/>
        </w:rPr>
        <w:t>poc</w:t>
      </w:r>
      <w:r w:rsidRPr="00C90210">
        <w:rPr>
          <w:iCs/>
          <w:szCs w:val="28"/>
          <w:lang w:val="uk-UA"/>
        </w:rPr>
        <w:t>т</w:t>
      </w:r>
      <w:r w:rsidRPr="00C90210">
        <w:rPr>
          <w:iCs/>
          <w:szCs w:val="28"/>
        </w:rPr>
        <w:t>ia</w:t>
      </w:r>
      <w:r w:rsidRPr="00C90210">
        <w:rPr>
          <w:iCs/>
          <w:szCs w:val="28"/>
          <w:lang w:val="uk-UA"/>
        </w:rPr>
        <w:t>кц</w:t>
      </w:r>
      <w:r w:rsidRPr="00C90210">
        <w:rPr>
          <w:iCs/>
          <w:szCs w:val="28"/>
        </w:rPr>
        <w:t>i</w:t>
      </w:r>
      <w:r w:rsidRPr="00C90210">
        <w:rPr>
          <w:iCs/>
          <w:szCs w:val="28"/>
          <w:lang w:val="uk-UA"/>
        </w:rPr>
        <w:t>ï д</w:t>
      </w:r>
      <w:r w:rsidRPr="00C90210">
        <w:rPr>
          <w:iCs/>
          <w:szCs w:val="28"/>
        </w:rPr>
        <w:t>oxi</w:t>
      </w:r>
      <w:r w:rsidRPr="00C90210">
        <w:rPr>
          <w:iCs/>
          <w:szCs w:val="28"/>
          <w:lang w:val="uk-UA"/>
        </w:rPr>
        <w:t>дн</w:t>
      </w:r>
      <w:r w:rsidRPr="00C90210">
        <w:rPr>
          <w:iCs/>
          <w:szCs w:val="28"/>
        </w:rPr>
        <w:t>i</w:t>
      </w:r>
      <w:r w:rsidRPr="00C90210">
        <w:rPr>
          <w:iCs/>
          <w:szCs w:val="28"/>
          <w:lang w:val="uk-UA"/>
        </w:rPr>
        <w:t>ш</w:t>
      </w:r>
      <w:r w:rsidRPr="00C90210">
        <w:rPr>
          <w:iCs/>
          <w:szCs w:val="28"/>
        </w:rPr>
        <w:t>i</w:t>
      </w:r>
      <w:r w:rsidRPr="00C90210">
        <w:rPr>
          <w:iCs/>
          <w:szCs w:val="28"/>
          <w:lang w:val="uk-UA"/>
        </w:rPr>
        <w:t>, н</w:t>
      </w:r>
      <w:r w:rsidRPr="00C90210">
        <w:rPr>
          <w:iCs/>
          <w:szCs w:val="28"/>
        </w:rPr>
        <w:t>i</w:t>
      </w:r>
      <w:r w:rsidR="002177C7" w:rsidRPr="00C90210">
        <w:rPr>
          <w:iCs/>
          <w:szCs w:val="28"/>
          <w:lang w:val="uk-UA"/>
        </w:rPr>
        <w:t>ж</w:t>
      </w:r>
      <w:r w:rsidRPr="00C90210">
        <w:rPr>
          <w:iCs/>
          <w:szCs w:val="28"/>
          <w:lang w:val="uk-UA"/>
        </w:rPr>
        <w:t xml:space="preserve"> п</w:t>
      </w:r>
      <w:r w:rsidRPr="00C90210">
        <w:rPr>
          <w:iCs/>
          <w:szCs w:val="28"/>
        </w:rPr>
        <w:t>p</w:t>
      </w:r>
      <w:r w:rsidRPr="00C90210">
        <w:rPr>
          <w:iCs/>
          <w:szCs w:val="28"/>
          <w:lang w:val="uk-UA"/>
        </w:rPr>
        <w:t>ив</w:t>
      </w:r>
      <w:r w:rsidRPr="00C90210">
        <w:rPr>
          <w:iCs/>
          <w:szCs w:val="28"/>
        </w:rPr>
        <w:t>i</w:t>
      </w:r>
      <w:r w:rsidRPr="00C90210">
        <w:rPr>
          <w:iCs/>
          <w:szCs w:val="28"/>
          <w:lang w:val="uk-UA"/>
        </w:rPr>
        <w:t>л</w:t>
      </w:r>
      <w:r w:rsidRPr="00C90210">
        <w:rPr>
          <w:iCs/>
          <w:szCs w:val="28"/>
        </w:rPr>
        <w:t>e</w:t>
      </w:r>
      <w:r w:rsidRPr="00C90210">
        <w:rPr>
          <w:iCs/>
          <w:szCs w:val="28"/>
          <w:lang w:val="uk-UA"/>
        </w:rPr>
        <w:t>й</w:t>
      </w:r>
      <w:r w:rsidRPr="00C90210">
        <w:rPr>
          <w:iCs/>
          <w:szCs w:val="28"/>
        </w:rPr>
        <w:t>o</w:t>
      </w:r>
      <w:r w:rsidRPr="00C90210">
        <w:rPr>
          <w:iCs/>
          <w:szCs w:val="28"/>
          <w:lang w:val="uk-UA"/>
        </w:rPr>
        <w:t>в</w:t>
      </w:r>
      <w:r w:rsidRPr="00C90210">
        <w:rPr>
          <w:iCs/>
          <w:szCs w:val="28"/>
        </w:rPr>
        <w:t>a</w:t>
      </w:r>
      <w:r w:rsidRPr="00C90210">
        <w:rPr>
          <w:iCs/>
          <w:szCs w:val="28"/>
          <w:lang w:val="uk-UA"/>
        </w:rPr>
        <w:t>н</w:t>
      </w:r>
      <w:r w:rsidRPr="00C90210">
        <w:rPr>
          <w:iCs/>
          <w:szCs w:val="28"/>
        </w:rPr>
        <w:t>i</w:t>
      </w:r>
      <w:r w:rsidRPr="00C90210">
        <w:rPr>
          <w:iCs/>
          <w:szCs w:val="28"/>
          <w:lang w:val="uk-UA"/>
        </w:rPr>
        <w:t xml:space="preserve">, </w:t>
      </w:r>
      <w:r w:rsidRPr="00C90210">
        <w:rPr>
          <w:iCs/>
          <w:szCs w:val="28"/>
        </w:rPr>
        <w:t>oc</w:t>
      </w:r>
      <w:r w:rsidRPr="00C90210">
        <w:rPr>
          <w:iCs/>
          <w:szCs w:val="28"/>
          <w:lang w:val="uk-UA"/>
        </w:rPr>
        <w:t>к</w:t>
      </w:r>
      <w:r w:rsidRPr="00C90210">
        <w:rPr>
          <w:iCs/>
          <w:szCs w:val="28"/>
        </w:rPr>
        <w:t>i</w:t>
      </w:r>
      <w:r w:rsidRPr="00C90210">
        <w:rPr>
          <w:iCs/>
          <w:szCs w:val="28"/>
          <w:lang w:val="uk-UA"/>
        </w:rPr>
        <w:t>льки в</w:t>
      </w:r>
      <w:r w:rsidRPr="00C90210">
        <w:rPr>
          <w:iCs/>
          <w:szCs w:val="28"/>
        </w:rPr>
        <w:t>o</w:t>
      </w:r>
      <w:r w:rsidRPr="00C90210">
        <w:rPr>
          <w:iCs/>
          <w:szCs w:val="28"/>
          <w:lang w:val="uk-UA"/>
        </w:rPr>
        <w:t>ни</w:t>
      </w:r>
      <w:r w:rsidRPr="00C90210">
        <w:rPr>
          <w:iCs/>
          <w:szCs w:val="28"/>
        </w:rPr>
        <w:t>p</w:t>
      </w:r>
      <w:r w:rsidRPr="00C90210">
        <w:rPr>
          <w:iCs/>
          <w:szCs w:val="28"/>
          <w:lang w:val="uk-UA"/>
        </w:rPr>
        <w:t>и</w:t>
      </w:r>
      <w:r w:rsidR="002177C7" w:rsidRPr="00C90210">
        <w:rPr>
          <w:iCs/>
          <w:szCs w:val="28"/>
          <w:lang w:val="uk-UA"/>
        </w:rPr>
        <w:t>з</w:t>
      </w:r>
      <w:r w:rsidRPr="00C90210">
        <w:rPr>
          <w:iCs/>
          <w:szCs w:val="28"/>
          <w:lang w:val="uk-UA"/>
        </w:rPr>
        <w:t>ик</w:t>
      </w:r>
      <w:r w:rsidRPr="00C90210">
        <w:rPr>
          <w:iCs/>
          <w:szCs w:val="28"/>
        </w:rPr>
        <w:t>o</w:t>
      </w:r>
      <w:r w:rsidRPr="00C90210">
        <w:rPr>
          <w:iCs/>
          <w:szCs w:val="28"/>
          <w:lang w:val="uk-UA"/>
        </w:rPr>
        <w:t>в</w:t>
      </w:r>
      <w:r w:rsidRPr="00C90210">
        <w:rPr>
          <w:iCs/>
          <w:szCs w:val="28"/>
        </w:rPr>
        <w:t>i</w:t>
      </w:r>
      <w:r w:rsidRPr="00C90210">
        <w:rPr>
          <w:iCs/>
          <w:szCs w:val="28"/>
          <w:lang w:val="uk-UA"/>
        </w:rPr>
        <w:t>ш</w:t>
      </w:r>
      <w:r w:rsidRPr="00C90210">
        <w:rPr>
          <w:iCs/>
          <w:szCs w:val="28"/>
        </w:rPr>
        <w:t>i</w:t>
      </w:r>
      <w:r w:rsidRPr="00C90210">
        <w:rPr>
          <w:iCs/>
          <w:szCs w:val="28"/>
          <w:lang w:val="uk-UA"/>
        </w:rPr>
        <w:t>.</w:t>
      </w:r>
    </w:p>
    <w:p w:rsidR="00647515" w:rsidRPr="00C90210" w:rsidRDefault="00647515" w:rsidP="006108E0">
      <w:pPr>
        <w:pStyle w:val="a7"/>
        <w:spacing w:after="0" w:line="240" w:lineRule="auto"/>
        <w:jc w:val="both"/>
        <w:rPr>
          <w:iCs/>
          <w:szCs w:val="28"/>
        </w:rPr>
      </w:pPr>
      <w:r w:rsidRPr="00C90210">
        <w:rPr>
          <w:iCs/>
          <w:szCs w:val="28"/>
        </w:rPr>
        <w:t>Існуютьтакіціни на акції: номінальна, емісійна, ринкова ібалансова.</w:t>
      </w:r>
    </w:p>
    <w:p w:rsidR="00647515" w:rsidRPr="00C90210" w:rsidRDefault="00647515" w:rsidP="006108E0">
      <w:pPr>
        <w:pStyle w:val="a7"/>
        <w:spacing w:after="0" w:line="240" w:lineRule="auto"/>
        <w:jc w:val="both"/>
        <w:rPr>
          <w:iCs/>
          <w:szCs w:val="28"/>
        </w:rPr>
      </w:pPr>
      <w:r w:rsidRPr="00C90210">
        <w:rPr>
          <w:iCs/>
          <w:szCs w:val="28"/>
        </w:rPr>
        <w:t>Акціямає</w:t>
      </w:r>
      <w:r w:rsidRPr="00C90210">
        <w:rPr>
          <w:b/>
          <w:i/>
          <w:szCs w:val="28"/>
        </w:rPr>
        <w:t>номінальну</w:t>
      </w:r>
      <w:r w:rsidRPr="00C90210">
        <w:rPr>
          <w:iCs/>
          <w:szCs w:val="28"/>
        </w:rPr>
        <w:t>вартість</w:t>
      </w:r>
      <w:r w:rsidR="002177C7" w:rsidRPr="00C90210">
        <w:rPr>
          <w:iCs/>
          <w:szCs w:val="28"/>
          <w:lang w:val="uk-UA"/>
        </w:rPr>
        <w:t>-</w:t>
      </w:r>
      <w:r w:rsidRPr="00C90210">
        <w:rPr>
          <w:iCs/>
          <w:szCs w:val="28"/>
        </w:rPr>
        <w:t>вартістьоднієїчастки, наякурозподіленийувесьстатутнийкапіталакціонерноготовариства.Відповіднодовітчизняногозаконодавства</w:t>
      </w:r>
      <w:r w:rsidRPr="00C90210">
        <w:rPr>
          <w:bCs/>
          <w:iCs/>
          <w:szCs w:val="28"/>
        </w:rPr>
        <w:t>номінальна</w:t>
      </w:r>
      <w:r w:rsidRPr="00C90210">
        <w:rPr>
          <w:iCs/>
          <w:szCs w:val="28"/>
        </w:rPr>
        <w:t>вартістьакціїустановлюється в національнійвалюті.Мінімальнаномінальнавартістьакції не може бути меншою, ніжоднакопійка.Номінальнавартістьакційможезмінюватись.Наприклад,приспрямуванніприбуткуАТназбільшеннястатутногокапіталуможебутизбільшенаномінальнавартістьакцій.Колиакціїзнаходятьсяувільномуобігу,їхноміналвтрачаєсвоюфункціюякміравартості.Натомістьвикористовуєтьсяринковавартість.Номіналвживаєтьсяприобчисленнідивідендів,частокукапіталітощо.</w:t>
      </w:r>
    </w:p>
    <w:p w:rsidR="006108E0" w:rsidRPr="00C90210" w:rsidRDefault="00647515" w:rsidP="006108E0">
      <w:pPr>
        <w:pStyle w:val="a7"/>
        <w:spacing w:after="0" w:line="240" w:lineRule="auto"/>
        <w:jc w:val="both"/>
        <w:rPr>
          <w:iCs/>
          <w:szCs w:val="28"/>
        </w:rPr>
      </w:pPr>
      <w:r w:rsidRPr="00C90210">
        <w:rPr>
          <w:b/>
          <w:i/>
          <w:szCs w:val="28"/>
        </w:rPr>
        <w:t>Балансовавартість</w:t>
      </w:r>
      <w:r w:rsidRPr="00C90210">
        <w:rPr>
          <w:iCs/>
          <w:szCs w:val="28"/>
        </w:rPr>
        <w:t xml:space="preserve">акціївираховуєтьсяякчасткавідділеннявартостічистихактивівкомпанії на </w:t>
      </w:r>
      <w:r w:rsidRPr="00C90210">
        <w:rPr>
          <w:iCs/>
          <w:szCs w:val="28"/>
        </w:rPr>
        <w:lastRenderedPageBreak/>
        <w:t>кількістьрозміщенихакцій.Чистимиактивамикомпаніїназиваютьактивизавирахуваннямзобов’язань, тобтоактиви, щопридбані за власнікоштикомпанії.Умоментстворенняакціонерного</w:t>
      </w:r>
      <w:r w:rsidRPr="00C90210">
        <w:rPr>
          <w:iCs/>
          <w:szCs w:val="28"/>
          <w:lang w:val="uk-UA"/>
        </w:rPr>
        <w:t xml:space="preserve"> товариства </w:t>
      </w:r>
      <w:r w:rsidR="006108E0" w:rsidRPr="00C90210">
        <w:rPr>
          <w:iCs/>
          <w:szCs w:val="28"/>
        </w:rPr>
        <w:t>балансовавартістьакціїзбігаєтьсязномінальною,оскількивласнимкапіталомтовариствавиступаєстатутнийкапітал.Надалівласнийкапіталзбільшуєтьсязарахунокформуваннярезервного фонду, нерозподіленогоприбутку та ін. Відповіднозбільшується і балансовавартістьакцій. Отже, балансовавартістьакціївідображуєчасткучистихактивівабочасткувласногокапіталукомпанії,щоприпадаєнаоднуакцію.Балансовавартістьакції–цеціна,щовстановлюєтьсязабалансовимидокументамиемітентаієбухгалтерськимпідтвердженнязабезпеченостіемітованоїакціїкапіталом АТ:</w:t>
      </w:r>
    </w:p>
    <w:p w:rsidR="002177C7" w:rsidRPr="00C90210" w:rsidRDefault="002177C7" w:rsidP="006108E0">
      <w:pPr>
        <w:spacing w:after="0" w:line="240" w:lineRule="auto"/>
        <w:ind w:firstLine="709"/>
        <w:jc w:val="both"/>
        <w:rPr>
          <w:rFonts w:ascii="Times New Roman" w:hAnsi="Times New Roman"/>
          <w:iCs/>
          <w:sz w:val="28"/>
          <w:szCs w:val="28"/>
        </w:rPr>
      </w:pPr>
    </w:p>
    <w:p w:rsidR="006108E0" w:rsidRPr="00C90210" w:rsidRDefault="006108E0" w:rsidP="002177C7">
      <w:pPr>
        <w:spacing w:after="0" w:line="240" w:lineRule="auto"/>
        <w:ind w:firstLine="709"/>
        <w:jc w:val="center"/>
        <w:rPr>
          <w:rFonts w:ascii="Times New Roman" w:hAnsi="Times New Roman"/>
          <w:iCs/>
          <w:sz w:val="28"/>
          <w:szCs w:val="28"/>
          <w:lang w:val="uk-UA"/>
        </w:rPr>
      </w:pPr>
      <w:r w:rsidRPr="00C90210">
        <w:rPr>
          <w:rFonts w:ascii="Times New Roman" w:hAnsi="Times New Roman"/>
          <w:iCs/>
          <w:sz w:val="28"/>
          <w:szCs w:val="28"/>
        </w:rPr>
        <w:t>Ц</w:t>
      </w:r>
      <w:r w:rsidRPr="00C90210">
        <w:rPr>
          <w:rFonts w:ascii="Times New Roman" w:hAnsi="Times New Roman"/>
          <w:iCs/>
          <w:sz w:val="24"/>
          <w:szCs w:val="24"/>
        </w:rPr>
        <w:t>б</w:t>
      </w:r>
      <w:r w:rsidRPr="00C90210">
        <w:rPr>
          <w:rFonts w:ascii="Times New Roman" w:hAnsi="Times New Roman"/>
          <w:iCs/>
          <w:sz w:val="28"/>
          <w:szCs w:val="28"/>
        </w:rPr>
        <w:t>= (К</w:t>
      </w:r>
      <w:r w:rsidRPr="00C90210">
        <w:rPr>
          <w:rFonts w:ascii="Times New Roman" w:hAnsi="Times New Roman"/>
          <w:iCs/>
          <w:sz w:val="24"/>
          <w:szCs w:val="24"/>
        </w:rPr>
        <w:t>а</w:t>
      </w:r>
      <w:r w:rsidRPr="00C90210">
        <w:rPr>
          <w:rFonts w:ascii="Times New Roman" w:hAnsi="Times New Roman"/>
          <w:iCs/>
          <w:sz w:val="28"/>
          <w:szCs w:val="28"/>
        </w:rPr>
        <w:t>+ Р)/Q,</w:t>
      </w:r>
      <w:r w:rsidR="002177C7" w:rsidRPr="00C90210">
        <w:rPr>
          <w:rFonts w:ascii="Times New Roman" w:hAnsi="Times New Roman"/>
          <w:i/>
          <w:sz w:val="28"/>
          <w:szCs w:val="28"/>
          <w:lang w:val="uk-UA"/>
        </w:rPr>
        <w:t>(9.1)</w:t>
      </w:r>
    </w:p>
    <w:p w:rsidR="002177C7" w:rsidRPr="00C90210" w:rsidRDefault="002177C7" w:rsidP="006108E0">
      <w:pPr>
        <w:spacing w:after="0" w:line="240" w:lineRule="auto"/>
        <w:ind w:firstLine="709"/>
        <w:jc w:val="both"/>
        <w:rPr>
          <w:rFonts w:ascii="Times New Roman" w:hAnsi="Times New Roman"/>
          <w:iCs/>
          <w:sz w:val="28"/>
          <w:szCs w:val="28"/>
        </w:rPr>
      </w:pPr>
    </w:p>
    <w:p w:rsidR="006108E0" w:rsidRPr="00C90210" w:rsidRDefault="006108E0" w:rsidP="006108E0">
      <w:pPr>
        <w:pStyle w:val="a7"/>
        <w:spacing w:after="0" w:line="240" w:lineRule="auto"/>
        <w:jc w:val="both"/>
        <w:rPr>
          <w:iCs/>
          <w:szCs w:val="28"/>
        </w:rPr>
      </w:pPr>
      <w:r w:rsidRPr="00C90210">
        <w:rPr>
          <w:iCs/>
          <w:szCs w:val="28"/>
        </w:rPr>
        <w:t>деЦ</w:t>
      </w:r>
      <w:r w:rsidRPr="00C90210">
        <w:rPr>
          <w:iCs/>
          <w:sz w:val="24"/>
          <w:szCs w:val="24"/>
        </w:rPr>
        <w:t>б</w:t>
      </w:r>
      <w:r w:rsidRPr="00C90210">
        <w:rPr>
          <w:iCs/>
          <w:szCs w:val="28"/>
        </w:rPr>
        <w:t>–балансовавартість1акції,</w:t>
      </w:r>
    </w:p>
    <w:p w:rsidR="006108E0" w:rsidRPr="00C90210" w:rsidRDefault="006108E0" w:rsidP="006108E0">
      <w:pPr>
        <w:pStyle w:val="a7"/>
        <w:spacing w:after="0" w:line="240" w:lineRule="auto"/>
        <w:jc w:val="both"/>
        <w:rPr>
          <w:iCs/>
          <w:szCs w:val="28"/>
        </w:rPr>
      </w:pPr>
      <w:r w:rsidRPr="00C90210">
        <w:rPr>
          <w:iCs/>
          <w:szCs w:val="28"/>
        </w:rPr>
        <w:t>К</w:t>
      </w:r>
      <w:r w:rsidRPr="00C90210">
        <w:rPr>
          <w:iCs/>
          <w:sz w:val="24"/>
          <w:szCs w:val="24"/>
        </w:rPr>
        <w:t>а</w:t>
      </w:r>
      <w:r w:rsidRPr="00C90210">
        <w:rPr>
          <w:iCs/>
          <w:szCs w:val="28"/>
        </w:rPr>
        <w:t>–балансовавартістьакціонерногокапіталу,</w:t>
      </w:r>
    </w:p>
    <w:p w:rsidR="006108E0" w:rsidRPr="00C90210" w:rsidRDefault="006108E0" w:rsidP="006108E0">
      <w:pPr>
        <w:pStyle w:val="a7"/>
        <w:spacing w:after="0" w:line="240" w:lineRule="auto"/>
        <w:jc w:val="both"/>
        <w:rPr>
          <w:iCs/>
          <w:szCs w:val="28"/>
        </w:rPr>
      </w:pPr>
      <w:r w:rsidRPr="00C90210">
        <w:rPr>
          <w:iCs/>
          <w:szCs w:val="28"/>
        </w:rPr>
        <w:t>Р–розміррезервногофонду,</w:t>
      </w:r>
    </w:p>
    <w:p w:rsidR="006108E0" w:rsidRPr="00C90210" w:rsidRDefault="006108E0" w:rsidP="006108E0">
      <w:pPr>
        <w:pStyle w:val="a7"/>
        <w:spacing w:after="0" w:line="240" w:lineRule="auto"/>
        <w:jc w:val="both"/>
        <w:rPr>
          <w:iCs/>
          <w:szCs w:val="28"/>
        </w:rPr>
      </w:pPr>
      <w:r w:rsidRPr="00C90210">
        <w:rPr>
          <w:iCs/>
          <w:szCs w:val="28"/>
        </w:rPr>
        <w:t>Q–кількістьемітованихакцій.</w:t>
      </w:r>
    </w:p>
    <w:p w:rsidR="002177C7" w:rsidRPr="00C90210" w:rsidRDefault="002177C7" w:rsidP="006108E0">
      <w:pPr>
        <w:pStyle w:val="a7"/>
        <w:spacing w:after="0" w:line="240" w:lineRule="auto"/>
        <w:jc w:val="both"/>
        <w:rPr>
          <w:iCs/>
          <w:szCs w:val="28"/>
        </w:rPr>
      </w:pPr>
    </w:p>
    <w:p w:rsidR="006108E0" w:rsidRPr="00C90210" w:rsidRDefault="006108E0" w:rsidP="006108E0">
      <w:pPr>
        <w:pStyle w:val="a7"/>
        <w:spacing w:after="0" w:line="240" w:lineRule="auto"/>
        <w:jc w:val="both"/>
        <w:rPr>
          <w:iCs/>
          <w:szCs w:val="28"/>
        </w:rPr>
      </w:pPr>
      <w:r w:rsidRPr="00C90210">
        <w:rPr>
          <w:iCs/>
          <w:szCs w:val="28"/>
        </w:rPr>
        <w:t>Балансовавартістьакції є відображеннямбалансовоїоцінкивласногокапіталукомпанії. Балансоваоцінкавласногокапіталудорівнюєбалансовійвартостіакції,помноженійнакількістьрозміщенихакції, абодорівнюєрізниціміж активами компанії таїїзобов’язаннями.</w:t>
      </w:r>
    </w:p>
    <w:p w:rsidR="006108E0" w:rsidRPr="00C90210" w:rsidRDefault="006108E0" w:rsidP="006108E0">
      <w:pPr>
        <w:pStyle w:val="a7"/>
        <w:spacing w:after="0" w:line="240" w:lineRule="auto"/>
        <w:jc w:val="both"/>
        <w:rPr>
          <w:iCs/>
          <w:szCs w:val="28"/>
        </w:rPr>
      </w:pPr>
      <w:r w:rsidRPr="00C90210">
        <w:rPr>
          <w:b/>
          <w:i/>
          <w:szCs w:val="28"/>
        </w:rPr>
        <w:t>Емісійнавартістьакції</w:t>
      </w:r>
      <w:r w:rsidR="002177C7" w:rsidRPr="00C90210">
        <w:rPr>
          <w:iCs/>
          <w:szCs w:val="28"/>
          <w:lang w:val="uk-UA"/>
        </w:rPr>
        <w:t>-</w:t>
      </w:r>
      <w:r w:rsidRPr="00C90210">
        <w:rPr>
          <w:iCs/>
          <w:szCs w:val="28"/>
        </w:rPr>
        <w:t>цеціна, за якоюакціїпродаютьсяемітентомбезпосередньочи через посередників при їхвипуску.Коли емітентпродаєакції, щовипускаютьсябезпосередньо, вінможецеробитизаціною,рівноюномінальній.Якщожвінкористуєтьсяпослугамипосередників,то,якправило,акціїпродаються за ціною, щовища за номінальну. За рахунокрізницісплачуютьсяпослугипосередників.</w:t>
      </w:r>
    </w:p>
    <w:p w:rsidR="006108E0" w:rsidRPr="00C90210" w:rsidRDefault="006108E0" w:rsidP="006108E0">
      <w:pPr>
        <w:pStyle w:val="a7"/>
        <w:spacing w:after="0" w:line="240" w:lineRule="auto"/>
        <w:jc w:val="both"/>
        <w:rPr>
          <w:iCs/>
          <w:szCs w:val="28"/>
        </w:rPr>
      </w:pPr>
      <w:r w:rsidRPr="00C90210">
        <w:rPr>
          <w:b/>
          <w:i/>
          <w:szCs w:val="28"/>
        </w:rPr>
        <w:t>Ринковавартістьакцій</w:t>
      </w:r>
      <w:r w:rsidR="002177C7" w:rsidRPr="00C90210">
        <w:rPr>
          <w:iCs/>
          <w:szCs w:val="28"/>
          <w:lang w:val="uk-UA"/>
        </w:rPr>
        <w:t>-</w:t>
      </w:r>
      <w:r w:rsidRPr="00C90210">
        <w:rPr>
          <w:iCs/>
          <w:szCs w:val="28"/>
        </w:rPr>
        <w:t>цецінаакційпевногоемітента накожен момент ринковоїоперації. Вона встановлюєтьсявнаслідокукладанняугод на конкретніакції та коливається в залежностівідпопиту і пропозиції на них у конкретному місці і в конкретнийчас. Ринковавартістьформується на основіпопиту та пропозиціїнабіржовомучипозабіржовомуринках.</w:t>
      </w:r>
    </w:p>
    <w:p w:rsidR="00882276" w:rsidRPr="00C90210" w:rsidRDefault="00882276" w:rsidP="00882276">
      <w:pPr>
        <w:pStyle w:val="a7"/>
        <w:spacing w:after="0" w:line="240" w:lineRule="auto"/>
        <w:jc w:val="both"/>
        <w:rPr>
          <w:szCs w:val="28"/>
        </w:rPr>
      </w:pPr>
      <w:r w:rsidRPr="00C90210">
        <w:rPr>
          <w:szCs w:val="28"/>
        </w:rPr>
        <w:t>Пepeвa</w:t>
      </w:r>
      <w:r w:rsidRPr="00C90210">
        <w:rPr>
          <w:szCs w:val="28"/>
          <w:lang w:val="uk-UA"/>
        </w:rPr>
        <w:t>ж</w:t>
      </w:r>
      <w:r w:rsidRPr="00C90210">
        <w:rPr>
          <w:szCs w:val="28"/>
        </w:rPr>
        <w:t>нa 6iльшicть aкцiйвипycкaєтьcя y 6e</w:t>
      </w:r>
      <w:r w:rsidRPr="00C90210">
        <w:rPr>
          <w:szCs w:val="28"/>
          <w:lang w:val="uk-UA"/>
        </w:rPr>
        <w:t>з</w:t>
      </w:r>
      <w:r w:rsidRPr="00C90210">
        <w:rPr>
          <w:szCs w:val="28"/>
        </w:rPr>
        <w:t>дoкyмeнтap</w:t>
      </w:r>
      <w:r w:rsidRPr="00C90210">
        <w:rPr>
          <w:w w:val="105"/>
          <w:szCs w:val="28"/>
        </w:rPr>
        <w:t>нiйфopмi, oco6ливo якщo</w:t>
      </w:r>
      <w:r w:rsidRPr="00C90210">
        <w:rPr>
          <w:w w:val="105"/>
          <w:szCs w:val="28"/>
          <w:lang w:val="uk-UA"/>
        </w:rPr>
        <w:t>з</w:t>
      </w:r>
      <w:r w:rsidRPr="00C90210">
        <w:rPr>
          <w:w w:val="105"/>
          <w:szCs w:val="28"/>
        </w:rPr>
        <w:t>acнoвники</w:t>
      </w:r>
      <w:r w:rsidRPr="00C90210">
        <w:rPr>
          <w:w w:val="105"/>
          <w:szCs w:val="28"/>
          <w:lang w:val="uk-UA"/>
        </w:rPr>
        <w:t>з</w:t>
      </w:r>
      <w:r w:rsidRPr="00C90210">
        <w:rPr>
          <w:w w:val="105"/>
          <w:szCs w:val="28"/>
        </w:rPr>
        <w:t>aцiкaвлeнi y втopиннoмy o6iгy цiнниxпaпepiв; y pa</w:t>
      </w:r>
      <w:r w:rsidRPr="00C90210">
        <w:rPr>
          <w:w w:val="105"/>
          <w:szCs w:val="28"/>
          <w:lang w:val="uk-UA"/>
        </w:rPr>
        <w:t>з</w:t>
      </w:r>
      <w:r w:rsidRPr="00C90210">
        <w:rPr>
          <w:w w:val="105"/>
          <w:szCs w:val="28"/>
        </w:rPr>
        <w:t>i кoлимeтaeмiтeнтaпoлягaєyкoнтpoлi</w:t>
      </w:r>
      <w:r w:rsidRPr="00C90210">
        <w:rPr>
          <w:spacing w:val="-3"/>
          <w:w w:val="105"/>
          <w:szCs w:val="28"/>
          <w:lang w:val="uk-UA"/>
        </w:rPr>
        <w:t>з</w:t>
      </w:r>
      <w:r w:rsidRPr="00C90210">
        <w:rPr>
          <w:w w:val="105"/>
          <w:szCs w:val="28"/>
        </w:rPr>
        <w:t>acтpyктypoюaкцioнepнoгoкaпiтaлy,ви6ipпaдaєнaдoкyмeнтapнyфopмyaкцiï.</w:t>
      </w:r>
    </w:p>
    <w:p w:rsidR="00882276" w:rsidRPr="00C90210" w:rsidRDefault="00882276" w:rsidP="00882276">
      <w:pPr>
        <w:spacing w:after="0" w:line="240" w:lineRule="auto"/>
        <w:ind w:firstLine="709"/>
        <w:jc w:val="both"/>
        <w:rPr>
          <w:rFonts w:ascii="Times New Roman" w:hAnsi="Times New Roman"/>
          <w:sz w:val="28"/>
          <w:szCs w:val="28"/>
        </w:rPr>
      </w:pPr>
      <w:r w:rsidRPr="00C90210">
        <w:rPr>
          <w:rFonts w:ascii="Times New Roman" w:hAnsi="Times New Roman"/>
          <w:b/>
          <w:i/>
          <w:w w:val="105"/>
          <w:sz w:val="28"/>
          <w:szCs w:val="28"/>
        </w:rPr>
        <w:t>Ocoб</w:t>
      </w:r>
      <w:r w:rsidRPr="00C90210">
        <w:rPr>
          <w:rFonts w:ascii="Times New Roman" w:hAnsi="Times New Roman"/>
          <w:b/>
          <w:i/>
          <w:w w:val="105"/>
          <w:sz w:val="28"/>
          <w:szCs w:val="28"/>
          <w:lang w:val="uk-UA"/>
        </w:rPr>
        <w:t>ли</w:t>
      </w:r>
      <w:r w:rsidRPr="00C90210">
        <w:rPr>
          <w:rFonts w:ascii="Times New Roman" w:hAnsi="Times New Roman"/>
          <w:b/>
          <w:i/>
          <w:w w:val="105"/>
          <w:sz w:val="28"/>
          <w:szCs w:val="28"/>
        </w:rPr>
        <w:t>вicm</w:t>
      </w:r>
      <w:r w:rsidRPr="00C90210">
        <w:rPr>
          <w:rFonts w:ascii="Times New Roman" w:hAnsi="Times New Roman"/>
          <w:b/>
          <w:i/>
          <w:w w:val="105"/>
          <w:sz w:val="28"/>
          <w:szCs w:val="28"/>
          <w:lang w:val="uk-UA"/>
        </w:rPr>
        <w:t>ь</w:t>
      </w:r>
      <w:r w:rsidRPr="00C90210">
        <w:rPr>
          <w:rFonts w:ascii="Times New Roman" w:hAnsi="Times New Roman"/>
          <w:b/>
          <w:i/>
          <w:w w:val="105"/>
          <w:sz w:val="28"/>
          <w:szCs w:val="28"/>
        </w:rPr>
        <w:t>aкцi</w:t>
      </w:r>
      <w:r w:rsidRPr="00C90210">
        <w:rPr>
          <w:rFonts w:ascii="Times New Roman" w:hAnsi="Times New Roman"/>
          <w:b/>
          <w:i/>
          <w:w w:val="105"/>
          <w:sz w:val="28"/>
          <w:szCs w:val="28"/>
          <w:lang w:val="uk-UA"/>
        </w:rPr>
        <w:t>й</w:t>
      </w:r>
      <w:r w:rsidRPr="00C90210">
        <w:rPr>
          <w:rFonts w:ascii="Times New Roman" w:hAnsi="Times New Roman"/>
          <w:b/>
          <w:i/>
          <w:w w:val="105"/>
          <w:sz w:val="28"/>
          <w:szCs w:val="28"/>
        </w:rPr>
        <w:t>, ïxзнaчeння</w:t>
      </w:r>
      <w:r w:rsidRPr="00C90210">
        <w:rPr>
          <w:rFonts w:ascii="Times New Roman" w:hAnsi="Times New Roman"/>
          <w:w w:val="105"/>
          <w:sz w:val="28"/>
          <w:szCs w:val="28"/>
        </w:rPr>
        <w:t>нaфiнaнcoвoмypинкy,пoлягaєвтoмy,щoцiцiннiпaпepи:</w:t>
      </w:r>
    </w:p>
    <w:p w:rsidR="00882276" w:rsidRPr="00C90210" w:rsidRDefault="00882276" w:rsidP="004B1291">
      <w:pPr>
        <w:pStyle w:val="a7"/>
        <w:numPr>
          <w:ilvl w:val="0"/>
          <w:numId w:val="99"/>
        </w:numPr>
        <w:tabs>
          <w:tab w:val="left" w:pos="993"/>
        </w:tabs>
        <w:spacing w:after="0" w:line="240" w:lineRule="auto"/>
        <w:ind w:left="0" w:firstLine="709"/>
        <w:jc w:val="both"/>
        <w:rPr>
          <w:szCs w:val="28"/>
        </w:rPr>
      </w:pPr>
      <w:r w:rsidRPr="00C90210">
        <w:rPr>
          <w:w w:val="105"/>
          <w:szCs w:val="28"/>
        </w:rPr>
        <w:t>нaй6iльшoю мipoюcepeдycixiншиxцiнниxпaпepiввикoнyютьpeгyлювaльнiфyнкцiïвcиcтeм</w:t>
      </w:r>
      <w:r w:rsidRPr="00C90210">
        <w:rPr>
          <w:w w:val="105"/>
          <w:szCs w:val="28"/>
        </w:rPr>
        <w:lastRenderedPageBreak/>
        <w:t>icycпiльнoгoвiдтвopeння. Caмeaкцiяcпpияєпepeливyкaпiтaлy в пepcпeктивнiгaлy</w:t>
      </w:r>
      <w:r w:rsidRPr="00C90210">
        <w:rPr>
          <w:w w:val="105"/>
          <w:szCs w:val="28"/>
          <w:lang w:val="uk-UA"/>
        </w:rPr>
        <w:t>з</w:t>
      </w:r>
      <w:r w:rsidRPr="00C90210">
        <w:rPr>
          <w:w w:val="105"/>
          <w:szCs w:val="28"/>
        </w:rPr>
        <w:t>ieкoнoмiки</w:t>
      </w:r>
      <w:r w:rsidRPr="00C90210">
        <w:rPr>
          <w:w w:val="105"/>
          <w:szCs w:val="28"/>
          <w:lang w:val="uk-UA"/>
        </w:rPr>
        <w:t>з</w:t>
      </w:r>
      <w:r w:rsidRPr="00C90210">
        <w:rPr>
          <w:w w:val="105"/>
          <w:szCs w:val="28"/>
        </w:rPr>
        <w:t>мeншпepcпeктивниxгaлy</w:t>
      </w:r>
      <w:r w:rsidRPr="00C90210">
        <w:rPr>
          <w:w w:val="105"/>
          <w:szCs w:val="28"/>
          <w:lang w:val="uk-UA"/>
        </w:rPr>
        <w:t>з</w:t>
      </w:r>
      <w:r w:rsidRPr="00C90210">
        <w:rPr>
          <w:w w:val="105"/>
          <w:szCs w:val="28"/>
        </w:rPr>
        <w:t>eйiвиpo6</w:t>
      </w:r>
      <w:r w:rsidR="00873F52">
        <w:rPr>
          <w:noProof/>
          <w:szCs w:val="28"/>
          <w:lang w:eastAsia="ru-RU"/>
        </w:rPr>
        <w:pict>
          <v:shape id="AutoShape 748" o:spid="_x0000_s1192" style="position:absolute;left:0;text-align:left;margin-left:46.45pt;margin-top:58.05pt;width:330.4pt;height:473.6pt;z-index:-251654144;visibility:visible;mso-position-horizontal-relative:page;mso-position-vertical-relative:page" coordsize="6608,94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" adj="0,,0" path="m6608,8724l,8724r,248l,9222r,249l6608,9471r,-249l6608,8972r,-248xm6608,7477l,7477r,249l,7976r,249l,8475r,249l6608,8724r,-249l6608,8225r,-249l6608,7726r,-249xm6608,6979l,6979r,250l,7477r6608,l6608,7229r,-250xm6608,6231l,6231r,249l,6730r,249l6608,6979r,-249l6608,6480r,-249xm6608,5733l,5733r,248l,6231r6608,l6608,5981r,-248xm6608,5234l,5234r,250l,5733r6608,l6608,5484r,-250xm6608,1495l,1495r,249l,1994r,249l,2493r,249l,2990r,250l,3489r,250l,3988r,250l,4486r,249l,4985r,249l6608,5234r,-249l6608,4735r,-249l6608,4238r,-250l6608,3739r,-250l6608,3240r,-250l6608,2742r,-249l6608,2243r,-249l6608,1744r,-249xm6608,747l,747,,997r,249l,1495r6608,l6608,1246r,-249l6608,747xm6608,l,,,249,,498,,747r6608,l6608,498r,-249l6608,xe" stroked="f">
            <v:stroke joinstyle="round"/>
            <v:formulas/>
            <v:path arrowok="t" o:connecttype="custom" o:connectlocs="0,6276975;0,6593205;4196080,6751320;4196080,6434455;4196080,5485130;0,5643245;0,5960110;0,6276975;4196080,6118860;4196080,5801995;4196080,5485130;0,5168900;0,5485130;4196080,5327650;4196080,4693920;0,4852035;0,5168900;4196080,5010785;4196080,4693920;0,4377690;0,4693920;4196080,4535170;4196080,4060825;0,4219575;4196080,4377690;4196080,4060825;0,1686560;0,2003425;0,2320290;0,2635885;0,2952750;0,3269615;0,3585845;0,3902710;4196080,4060825;4196080,3743960;4196080,3428365;4196080,3111500;4196080,2794635;4196080,2478405;4196080,2161540;4196080,1844675;4196080,1211580;0,1370330;0,1686560;4196080,1528445;4196080,1211580;0,737235;0,1053465;0,1211580;4196080,1053465;4196080,895350" o:connectangles="0,0,0,0,0,0,0,0,0,0,0,0,0,0,0,0,0,0,0,0,0,0,0,0,0,0,0,0,0,0,0,0,0,0,0,0,0,0,0,0,0,0,0,0,0,0,0,0,0,0,0,0"/>
            <w10:wrap anchorx="page" anchory="page"/>
          </v:shape>
        </w:pict>
      </w:r>
      <w:r w:rsidRPr="00C90210">
        <w:rPr>
          <w:w w:val="105"/>
          <w:szCs w:val="28"/>
        </w:rPr>
        <w:t>ництв.</w:t>
      </w:r>
      <w:r w:rsidR="00CB58F4" w:rsidRPr="00C90210">
        <w:rPr>
          <w:spacing w:val="1"/>
          <w:w w:val="105"/>
          <w:szCs w:val="28"/>
          <w:lang w:val="uk-UA"/>
        </w:rPr>
        <w:t>Р</w:t>
      </w:r>
      <w:r w:rsidRPr="00C90210">
        <w:rPr>
          <w:w w:val="105"/>
          <w:szCs w:val="28"/>
        </w:rPr>
        <w:t>eгyлювaльнiвлacтивocтiaкцiïпoв’я</w:t>
      </w:r>
      <w:r w:rsidR="00CB58F4" w:rsidRPr="00C90210">
        <w:rPr>
          <w:w w:val="105"/>
          <w:szCs w:val="28"/>
          <w:lang w:val="uk-UA"/>
        </w:rPr>
        <w:t>з</w:t>
      </w:r>
      <w:r w:rsidRPr="00C90210">
        <w:rPr>
          <w:w w:val="105"/>
          <w:szCs w:val="28"/>
        </w:rPr>
        <w:t xml:space="preserve">aнi,впepшyчepгy, </w:t>
      </w:r>
      <w:r w:rsidR="00CB58F4" w:rsidRPr="00C90210">
        <w:rPr>
          <w:w w:val="105"/>
          <w:szCs w:val="28"/>
          <w:lang w:val="uk-UA"/>
        </w:rPr>
        <w:t>з</w:t>
      </w:r>
      <w:r w:rsidRPr="00C90210">
        <w:rPr>
          <w:w w:val="105"/>
          <w:szCs w:val="28"/>
        </w:rPr>
        <w:t>тaкимиïïxapaктepиcтикaми, як лiквiднicть, дoxiднicть,пoтeнцiaлпpиpocтyкypcoвoïвapтocтi;</w:t>
      </w:r>
    </w:p>
    <w:p w:rsidR="00882276" w:rsidRPr="00C90210" w:rsidRDefault="00882276"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кpaщeвiдiншиxцiнниxпaпepiвpeaлi</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yютьйiншiфyнкцiïцiнниxпaпepiв</w:t>
      </w:r>
      <w:r w:rsidRPr="00C90210">
        <w:rPr>
          <w:rFonts w:ascii="Times New Roman" w:hAnsi="Times New Roman"/>
          <w:w w:val="105"/>
          <w:sz w:val="28"/>
          <w:szCs w:val="28"/>
          <w:lang w:val="uk-UA"/>
        </w:rPr>
        <w:t>-</w:t>
      </w:r>
      <w:r w:rsidRPr="00C90210">
        <w:rPr>
          <w:rFonts w:ascii="Times New Roman" w:hAnsi="Times New Roman"/>
          <w:w w:val="105"/>
          <w:sz w:val="28"/>
          <w:szCs w:val="28"/>
        </w:rPr>
        <w:t>iнфopмaцiйнy, мo6iлi</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yючy, кoнтpoлюючyтaiн.;</w:t>
      </w:r>
    </w:p>
    <w:p w:rsidR="00882276" w:rsidRPr="00C90210" w:rsidRDefault="00882276"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 xml:space="preserve">6iльшe </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a вciiншiцiннiпaпepипoв’я</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aнi</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фoндoвимиiндeкcaми;</w:t>
      </w:r>
    </w:p>
    <w:p w:rsidR="00882276" w:rsidRPr="00C90210" w:rsidRDefault="00882276"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caмeaкцiï є cвoєpiднимcвiдчeннямeкoнoмiчнoгocтaнyдep</w:t>
      </w:r>
      <w:r w:rsidR="00CB58F4" w:rsidRPr="00C90210">
        <w:rPr>
          <w:rFonts w:ascii="Times New Roman" w:hAnsi="Times New Roman"/>
          <w:sz w:val="28"/>
          <w:szCs w:val="28"/>
          <w:lang w:val="uk-UA"/>
        </w:rPr>
        <w:t>ж</w:t>
      </w:r>
      <w:r w:rsidRPr="00C90210">
        <w:rPr>
          <w:rFonts w:ascii="Times New Roman" w:hAnsi="Times New Roman"/>
          <w:sz w:val="28"/>
          <w:szCs w:val="28"/>
        </w:rPr>
        <w:t>aви;</w:t>
      </w:r>
    </w:p>
    <w:p w:rsidR="00882276" w:rsidRPr="00C90210" w:rsidRDefault="00882276"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вpaxoвyючиpo</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мipкaпiтaлi</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aцiïaкцiй,</w:t>
      </w:r>
      <w:r w:rsidR="00CB58F4" w:rsidRPr="00C90210">
        <w:rPr>
          <w:rFonts w:ascii="Times New Roman" w:hAnsi="Times New Roman"/>
          <w:spacing w:val="38"/>
          <w:w w:val="105"/>
          <w:sz w:val="28"/>
          <w:szCs w:val="28"/>
          <w:lang w:val="uk-UA"/>
        </w:rPr>
        <w:t>з</w:t>
      </w:r>
      <w:r w:rsidRPr="00C90210">
        <w:rPr>
          <w:rFonts w:ascii="Times New Roman" w:hAnsi="Times New Roman"/>
          <w:w w:val="105"/>
          <w:sz w:val="28"/>
          <w:szCs w:val="28"/>
        </w:rPr>
        <w:t>нaчнaчacтинa</w:t>
      </w:r>
      <w:r w:rsidRPr="00C90210">
        <w:rPr>
          <w:rFonts w:ascii="Times New Roman" w:hAnsi="Times New Roman"/>
          <w:spacing w:val="-1"/>
          <w:w w:val="105"/>
          <w:sz w:val="28"/>
          <w:szCs w:val="28"/>
        </w:rPr>
        <w:t>вiльниxкaпiтaлiввклaдaєтьcяcaмeвaкцiï;</w:t>
      </w:r>
    </w:p>
    <w:p w:rsidR="00647515" w:rsidRPr="00C90210" w:rsidRDefault="00882276" w:rsidP="004B1291">
      <w:pPr>
        <w:pStyle w:val="a5"/>
        <w:numPr>
          <w:ilvl w:val="0"/>
          <w:numId w:val="99"/>
        </w:numPr>
        <w:tabs>
          <w:tab w:val="left" w:pos="993"/>
        </w:tabs>
        <w:spacing w:after="0" w:line="240" w:lineRule="auto"/>
        <w:ind w:left="0" w:firstLine="709"/>
        <w:jc w:val="both"/>
        <w:rPr>
          <w:rFonts w:ascii="Times New Roman" w:hAnsi="Times New Roman"/>
          <w:i/>
          <w:sz w:val="28"/>
          <w:szCs w:val="28"/>
        </w:rPr>
      </w:pPr>
      <w:r w:rsidRPr="00C90210">
        <w:rPr>
          <w:rFonts w:ascii="Times New Roman" w:hAnsi="Times New Roman"/>
          <w:w w:val="105"/>
          <w:sz w:val="28"/>
          <w:szCs w:val="28"/>
        </w:rPr>
        <w:t>чepe</w:t>
      </w:r>
      <w:r w:rsidR="00CB58F4" w:rsidRPr="00C90210">
        <w:rPr>
          <w:rFonts w:ascii="Times New Roman" w:hAnsi="Times New Roman"/>
          <w:w w:val="105"/>
          <w:sz w:val="28"/>
          <w:szCs w:val="28"/>
          <w:lang w:val="uk-UA"/>
        </w:rPr>
        <w:t>з</w:t>
      </w:r>
      <w:r w:rsidRPr="00C90210">
        <w:rPr>
          <w:rFonts w:ascii="Times New Roman" w:hAnsi="Times New Roman"/>
          <w:w w:val="105"/>
          <w:sz w:val="28"/>
          <w:szCs w:val="28"/>
        </w:rPr>
        <w:t>кyпiвлюкoнтpoльнoгoпaкeтaaкцiй, ïмнeмaєpiв</w:t>
      </w:r>
      <w:r w:rsidRPr="00C90210">
        <w:rPr>
          <w:rFonts w:ascii="Times New Roman" w:hAnsi="Times New Roman"/>
          <w:spacing w:val="-1"/>
          <w:w w:val="105"/>
          <w:sz w:val="28"/>
          <w:szCs w:val="28"/>
        </w:rPr>
        <w:t>ниxcepeдiншиxфiнaнcoвиx</w:t>
      </w:r>
      <w:r w:rsidRPr="00C90210">
        <w:rPr>
          <w:rFonts w:ascii="Times New Roman" w:hAnsi="Times New Roman"/>
          <w:w w:val="105"/>
          <w:sz w:val="28"/>
          <w:szCs w:val="28"/>
        </w:rPr>
        <w:t>iнcтpyмeнтiвщoдoмo</w:t>
      </w:r>
      <w:r w:rsidR="00CB58F4" w:rsidRPr="00C90210">
        <w:rPr>
          <w:rFonts w:ascii="Times New Roman" w:hAnsi="Times New Roman"/>
          <w:w w:val="105"/>
          <w:sz w:val="28"/>
          <w:szCs w:val="28"/>
          <w:lang w:val="uk-UA"/>
        </w:rPr>
        <w:t>ж</w:t>
      </w:r>
      <w:r w:rsidRPr="00C90210">
        <w:rPr>
          <w:rFonts w:ascii="Times New Roman" w:hAnsi="Times New Roman"/>
          <w:w w:val="105"/>
          <w:sz w:val="28"/>
          <w:szCs w:val="28"/>
        </w:rPr>
        <w:t>ливocтicлy</w:t>
      </w:r>
      <w:r w:rsidR="00CB58F4" w:rsidRPr="00C90210">
        <w:rPr>
          <w:rFonts w:ascii="Times New Roman" w:hAnsi="Times New Roman"/>
          <w:w w:val="105"/>
          <w:sz w:val="28"/>
          <w:szCs w:val="28"/>
          <w:lang w:val="uk-UA"/>
        </w:rPr>
        <w:t>ж</w:t>
      </w:r>
      <w:r w:rsidRPr="00C90210">
        <w:rPr>
          <w:rFonts w:ascii="Times New Roman" w:hAnsi="Times New Roman"/>
          <w:w w:val="105"/>
          <w:sz w:val="28"/>
          <w:szCs w:val="28"/>
        </w:rPr>
        <w:t>итипpoвiдникoмвпливy</w:t>
      </w:r>
      <w:r w:rsidR="00CB58F4" w:rsidRPr="00C90210">
        <w:rPr>
          <w:rFonts w:ascii="Times New Roman" w:hAnsi="Times New Roman"/>
          <w:w w:val="105"/>
          <w:sz w:val="28"/>
          <w:szCs w:val="28"/>
          <w:lang w:val="uk-UA"/>
        </w:rPr>
        <w:t xml:space="preserve"> з</w:t>
      </w:r>
      <w:r w:rsidRPr="00C90210">
        <w:rPr>
          <w:rFonts w:ascii="Times New Roman" w:hAnsi="Times New Roman"/>
          <w:w w:val="105"/>
          <w:sz w:val="28"/>
          <w:szCs w:val="28"/>
        </w:rPr>
        <w:t>мeтoювcтaнoвлeнняeкoнoмiчнoгoкoнтpoлюнaдвиpo6ництвoм</w:t>
      </w:r>
      <w:r w:rsidR="00CB58F4" w:rsidRPr="00C90210">
        <w:rPr>
          <w:rFonts w:ascii="Times New Roman" w:hAnsi="Times New Roman"/>
          <w:w w:val="105"/>
          <w:sz w:val="28"/>
          <w:szCs w:val="28"/>
          <w:lang w:val="uk-UA"/>
        </w:rPr>
        <w:t>.</w:t>
      </w:r>
    </w:p>
    <w:p w:rsidR="004C236E" w:rsidRPr="00C90210" w:rsidRDefault="004C236E" w:rsidP="00882276">
      <w:pPr>
        <w:spacing w:after="0" w:line="240" w:lineRule="auto"/>
        <w:jc w:val="both"/>
        <w:rPr>
          <w:rFonts w:ascii="Times New Roman" w:hAnsi="Times New Roman"/>
          <w:b/>
          <w:sz w:val="28"/>
          <w:szCs w:val="28"/>
          <w:lang w:val="uk-UA"/>
        </w:rPr>
      </w:pPr>
    </w:p>
    <w:p w:rsidR="00CB58F4" w:rsidRPr="00C90210" w:rsidRDefault="00CB58F4" w:rsidP="00CB58F4">
      <w:pPr>
        <w:spacing w:after="0" w:line="240" w:lineRule="auto"/>
        <w:ind w:firstLine="708"/>
        <w:jc w:val="both"/>
        <w:rPr>
          <w:rFonts w:ascii="Times New Roman" w:hAnsi="Times New Roman"/>
          <w:b/>
          <w:bCs/>
          <w:sz w:val="28"/>
          <w:szCs w:val="28"/>
          <w:lang w:val="uk-UA"/>
        </w:rPr>
      </w:pPr>
      <w:r w:rsidRPr="00C90210">
        <w:rPr>
          <w:rFonts w:ascii="Times New Roman" w:hAnsi="Times New Roman"/>
          <w:b/>
          <w:bCs/>
          <w:sz w:val="28"/>
          <w:szCs w:val="28"/>
          <w:lang w:val="uk-UA"/>
        </w:rPr>
        <w:t>3.Облігації, їх види та роль в економіці.</w:t>
      </w:r>
    </w:p>
    <w:p w:rsidR="000F58DC" w:rsidRPr="00C90210" w:rsidRDefault="000F58DC" w:rsidP="00081E7A">
      <w:pPr>
        <w:pStyle w:val="a7"/>
        <w:spacing w:after="0" w:line="240" w:lineRule="auto"/>
        <w:jc w:val="both"/>
        <w:rPr>
          <w:szCs w:val="28"/>
          <w:lang w:val="uk-UA"/>
        </w:rPr>
      </w:pPr>
      <w:r w:rsidRPr="00C90210">
        <w:rPr>
          <w:b/>
          <w:i/>
          <w:szCs w:val="28"/>
          <w:lang w:val="uk-UA"/>
        </w:rPr>
        <w:t>Облігація</w:t>
      </w:r>
      <w:r w:rsidR="00081E7A" w:rsidRPr="00C90210">
        <w:rPr>
          <w:szCs w:val="28"/>
          <w:lang w:val="uk-UA"/>
        </w:rPr>
        <w:t>-</w:t>
      </w:r>
      <w:r w:rsidRPr="00C90210">
        <w:rPr>
          <w:szCs w:val="28"/>
          <w:lang w:val="uk-UA"/>
        </w:rPr>
        <w:t xml:space="preserve">ціннийпапір,щопосвідчуєвнесенняйогопершимвласникомгрошей,визначаєвідносинипозикиміжвласникомоблігаціїтаемітентом,підтверджуєзобов’язанняемітента повернути власникові облігації її номінальну вартість упередбаченийпроспектомемісії(длядержавнихоблігаційУкраїни - умовами їх розміщення) строк та виплатити дохід заоблігацією,якщоіншенепередбаченопроспектомемісії(длядержавних облігацій України </w:t>
      </w:r>
      <w:r w:rsidR="00081E7A" w:rsidRPr="00C90210">
        <w:rPr>
          <w:szCs w:val="28"/>
          <w:lang w:val="uk-UA"/>
        </w:rPr>
        <w:t>-</w:t>
      </w:r>
      <w:r w:rsidRPr="00C90210">
        <w:rPr>
          <w:szCs w:val="28"/>
          <w:lang w:val="uk-UA"/>
        </w:rPr>
        <w:t xml:space="preserve"> умовами їх розміщення). Перехідправавласностінаоблігаціїемітентадоіншоїособинеєпідставою для звільнення емітента від виконання зобов’язань, щопідтверджуютьсяоблігацією.</w:t>
      </w:r>
    </w:p>
    <w:p w:rsidR="000F58DC" w:rsidRPr="00C90210" w:rsidRDefault="000F58DC" w:rsidP="00081E7A">
      <w:pPr>
        <w:pStyle w:val="a7"/>
        <w:spacing w:after="0" w:line="240" w:lineRule="auto"/>
        <w:ind w:firstLine="708"/>
        <w:jc w:val="both"/>
        <w:rPr>
          <w:szCs w:val="28"/>
        </w:rPr>
      </w:pPr>
      <w:r w:rsidRPr="00C90210">
        <w:rPr>
          <w:szCs w:val="28"/>
        </w:rPr>
        <w:t>Облігаціязасвідчує:</w:t>
      </w:r>
    </w:p>
    <w:p w:rsidR="000F58DC" w:rsidRPr="00C90210" w:rsidRDefault="000F58DC" w:rsidP="004B1291">
      <w:pPr>
        <w:pStyle w:val="a5"/>
        <w:widowControl w:val="0"/>
        <w:numPr>
          <w:ilvl w:val="1"/>
          <w:numId w:val="101"/>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фактнаданнявласникомпаперакоштівемітенту;</w:t>
      </w:r>
    </w:p>
    <w:p w:rsidR="000F58DC" w:rsidRPr="00C90210" w:rsidRDefault="000F58DC" w:rsidP="004B1291">
      <w:pPr>
        <w:pStyle w:val="a5"/>
        <w:widowControl w:val="0"/>
        <w:numPr>
          <w:ilvl w:val="1"/>
          <w:numId w:val="101"/>
        </w:numPr>
        <w:tabs>
          <w:tab w:val="left" w:pos="993"/>
          <w:tab w:val="left" w:pos="1270"/>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зобов’язанняемітентаповернутиборгчерезвизначенийчас;</w:t>
      </w:r>
    </w:p>
    <w:p w:rsidR="000F58DC" w:rsidRPr="00C90210" w:rsidRDefault="000F58DC" w:rsidP="004B1291">
      <w:pPr>
        <w:pStyle w:val="a5"/>
        <w:widowControl w:val="0"/>
        <w:numPr>
          <w:ilvl w:val="1"/>
          <w:numId w:val="101"/>
        </w:numPr>
        <w:tabs>
          <w:tab w:val="left" w:pos="993"/>
          <w:tab w:val="left" w:pos="129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право інвестораотримувати у виглядівинагороди за наданікоштипевнийвідсотоквідномінальноївартостіоблігації.</w:t>
      </w:r>
    </w:p>
    <w:p w:rsidR="000F58DC" w:rsidRPr="00C90210" w:rsidRDefault="000F58DC" w:rsidP="00081E7A">
      <w:pPr>
        <w:pStyle w:val="a7"/>
        <w:spacing w:after="0" w:line="240" w:lineRule="auto"/>
        <w:jc w:val="both"/>
        <w:rPr>
          <w:szCs w:val="28"/>
        </w:rPr>
      </w:pPr>
      <w:r w:rsidRPr="00C90210">
        <w:rPr>
          <w:szCs w:val="28"/>
        </w:rPr>
        <w:t>Облігаціїусіхвидіврозповсюджуютьсясередпідприємств ігромадяннадобровільних засадах</w:t>
      </w:r>
      <w:r w:rsidRPr="00C90210">
        <w:rPr>
          <w:szCs w:val="28"/>
          <w:lang w:val="uk-UA"/>
        </w:rPr>
        <w:t xml:space="preserve">. </w:t>
      </w:r>
      <w:r w:rsidRPr="00C90210">
        <w:rPr>
          <w:szCs w:val="28"/>
        </w:rPr>
        <w:t>Дляоблігаційхарактернимєтакийцикліснування:а)</w:t>
      </w:r>
      <w:r w:rsidRPr="00C90210">
        <w:rPr>
          <w:i/>
          <w:szCs w:val="28"/>
        </w:rPr>
        <w:t xml:space="preserve">емісія;б)розміщення;в)обіг; </w:t>
      </w:r>
      <w:r w:rsidRPr="00C90210">
        <w:rPr>
          <w:szCs w:val="28"/>
        </w:rPr>
        <w:t>г)</w:t>
      </w:r>
      <w:r w:rsidRPr="00C90210">
        <w:rPr>
          <w:i/>
          <w:szCs w:val="28"/>
        </w:rPr>
        <w:t>погашення.</w:t>
      </w:r>
      <w:r w:rsidRPr="00C90210">
        <w:rPr>
          <w:szCs w:val="28"/>
        </w:rPr>
        <w:t>Згідноз Законом України“Про цінніпаперитафондовийринок”емітентупорядку,встановленомуНКЦПФР,можерозміщувативідсоткові,цільовітадисконтніоблігації.</w:t>
      </w:r>
    </w:p>
    <w:p w:rsidR="000F58DC" w:rsidRPr="00C90210" w:rsidRDefault="000F58DC" w:rsidP="00081E7A">
      <w:pPr>
        <w:pStyle w:val="a7"/>
        <w:spacing w:after="0" w:line="240" w:lineRule="auto"/>
        <w:jc w:val="both"/>
        <w:rPr>
          <w:szCs w:val="28"/>
        </w:rPr>
      </w:pPr>
      <w:r w:rsidRPr="00C90210">
        <w:rPr>
          <w:szCs w:val="28"/>
        </w:rPr>
        <w:t>Відсотковіоблігації</w:t>
      </w:r>
      <w:r w:rsidR="00081E7A" w:rsidRPr="00C90210">
        <w:rPr>
          <w:szCs w:val="28"/>
          <w:lang w:val="uk-UA"/>
        </w:rPr>
        <w:t>-</w:t>
      </w:r>
      <w:r w:rsidRPr="00C90210">
        <w:rPr>
          <w:szCs w:val="28"/>
        </w:rPr>
        <w:t>облігації,заякимипередбачаєтьсявиплатавідсотковихдоходів.</w:t>
      </w:r>
    </w:p>
    <w:p w:rsidR="000F58DC" w:rsidRPr="00C90210" w:rsidRDefault="000F58DC" w:rsidP="00081E7A">
      <w:pPr>
        <w:pStyle w:val="a7"/>
        <w:spacing w:after="0" w:line="240" w:lineRule="auto"/>
        <w:jc w:val="both"/>
        <w:rPr>
          <w:szCs w:val="28"/>
        </w:rPr>
      </w:pPr>
      <w:r w:rsidRPr="00C90210">
        <w:rPr>
          <w:szCs w:val="28"/>
        </w:rPr>
        <w:t>Цільовіоблігації</w:t>
      </w:r>
      <w:r w:rsidR="00081E7A" w:rsidRPr="00C90210">
        <w:rPr>
          <w:szCs w:val="28"/>
          <w:lang w:val="uk-UA"/>
        </w:rPr>
        <w:t>-</w:t>
      </w:r>
      <w:r w:rsidRPr="00C90210">
        <w:rPr>
          <w:szCs w:val="28"/>
        </w:rPr>
        <w:t>облігації, виконаннязобов’язань за якимиздійснюєтьсяшляхомпередачітоварівта/абонаданняпослугвідповіднодовимог,встановленихпроспектомемісії(длядержавнихоблігаційУкраїни</w:t>
      </w:r>
      <w:r w:rsidR="00081E7A" w:rsidRPr="00C90210">
        <w:rPr>
          <w:szCs w:val="28"/>
          <w:lang w:val="uk-UA"/>
        </w:rPr>
        <w:t>-</w:t>
      </w:r>
      <w:r w:rsidRPr="00C90210">
        <w:rPr>
          <w:szCs w:val="28"/>
        </w:rPr>
        <w:lastRenderedPageBreak/>
        <w:t>умовамиїхрозміщення), а такожшляхом сплатикоштіввласнику таких облігацій у випадках тапорядку,передбаченихпроспектомемісіїоблігацій(длядержавнихоблігаційУкраїни–умовамиїхрозміщення).</w:t>
      </w:r>
    </w:p>
    <w:p w:rsidR="000F58DC" w:rsidRPr="00C90210" w:rsidRDefault="000F58DC" w:rsidP="00081E7A">
      <w:pPr>
        <w:pStyle w:val="a7"/>
        <w:spacing w:after="0" w:line="240" w:lineRule="auto"/>
        <w:jc w:val="both"/>
        <w:rPr>
          <w:szCs w:val="28"/>
        </w:rPr>
      </w:pPr>
      <w:r w:rsidRPr="00C90210">
        <w:rPr>
          <w:szCs w:val="28"/>
        </w:rPr>
        <w:t>Дисконтніоблігації</w:t>
      </w:r>
      <w:r w:rsidR="00081E7A" w:rsidRPr="00C90210">
        <w:rPr>
          <w:szCs w:val="28"/>
          <w:lang w:val="uk-UA"/>
        </w:rPr>
        <w:t>-</w:t>
      </w:r>
      <w:r w:rsidRPr="00C90210">
        <w:rPr>
          <w:szCs w:val="28"/>
        </w:rPr>
        <w:t>облігації,щорозміщуютьсязаціною,нижчоюніжїхномінальнавартість.Різницяміжціноюпридбання та номінальноювартістюоблігації, яка виплачуєтьсявласникуоблігаціїпід час їїпогашення становить дохід (дисконт)заоблігацією.</w:t>
      </w:r>
    </w:p>
    <w:p w:rsidR="000F58DC" w:rsidRPr="00C90210" w:rsidRDefault="000F58DC" w:rsidP="00081E7A">
      <w:pPr>
        <w:pStyle w:val="a7"/>
        <w:spacing w:after="0" w:line="240" w:lineRule="auto"/>
        <w:jc w:val="both"/>
        <w:rPr>
          <w:szCs w:val="28"/>
        </w:rPr>
      </w:pPr>
      <w:r w:rsidRPr="00C90210">
        <w:rPr>
          <w:szCs w:val="28"/>
        </w:rPr>
        <w:t>Відповідно до вітчизняногозаконодавстваоблігаціїможутьіснувативиключно вбездокументарнійформі.</w:t>
      </w:r>
    </w:p>
    <w:p w:rsidR="000F58DC" w:rsidRPr="00C90210" w:rsidRDefault="000F58DC" w:rsidP="00081E7A">
      <w:pPr>
        <w:pStyle w:val="a7"/>
        <w:spacing w:after="0" w:line="240" w:lineRule="auto"/>
        <w:jc w:val="both"/>
        <w:rPr>
          <w:szCs w:val="28"/>
        </w:rPr>
      </w:pPr>
      <w:r w:rsidRPr="00C90210">
        <w:rPr>
          <w:szCs w:val="28"/>
        </w:rPr>
        <w:t>Облігаціїможутьрозміщуватисязфіксованимстрокомпогашення, єдиним для всьоговипуску. Достроковепогашенняоблігацій за вимогоюїхвласниківдозволяється у разі, коли такаможливістьпередбаченапроспектомемісії(длядержавнихоблігаційУкраїни</w:t>
      </w:r>
      <w:r w:rsidR="0001169D" w:rsidRPr="00C90210">
        <w:rPr>
          <w:szCs w:val="28"/>
        </w:rPr>
        <w:t>-</w:t>
      </w:r>
      <w:r w:rsidRPr="00C90210">
        <w:rPr>
          <w:szCs w:val="28"/>
        </w:rPr>
        <w:t>умовамиїхрозміщення),якимвизначеніпорядок встановленняцінидостроковогопогашенняоблігацій істрок, у якийоблігаціїможуть бути пред’явлені для достроковогопогашення.</w:t>
      </w:r>
    </w:p>
    <w:p w:rsidR="000F58DC" w:rsidRPr="00C90210" w:rsidRDefault="000F58DC" w:rsidP="00081E7A">
      <w:pPr>
        <w:pStyle w:val="a7"/>
        <w:spacing w:after="0" w:line="240" w:lineRule="auto"/>
        <w:ind w:firstLine="0"/>
        <w:jc w:val="both"/>
        <w:rPr>
          <w:szCs w:val="28"/>
        </w:rPr>
      </w:pPr>
      <w:r w:rsidRPr="00C90210">
        <w:rPr>
          <w:szCs w:val="28"/>
        </w:rPr>
        <w:t>Погашеннявідсотковихтадисконтнихоблігаційздійснюєтьсявиключногрошима. Погашенняцільовихоблігаційздійснюється шляхом передачітоварів та/абонаданняпослуг, атакожсплатикоштіввласникутакихоблігаційувипадках</w:t>
      </w:r>
      <w:r w:rsidRPr="00C90210">
        <w:rPr>
          <w:szCs w:val="28"/>
          <w:lang w:val="uk-UA"/>
        </w:rPr>
        <w:t xml:space="preserve"> та </w:t>
      </w:r>
      <w:r w:rsidRPr="00C90210">
        <w:rPr>
          <w:szCs w:val="28"/>
        </w:rPr>
        <w:t>порядку,передбаченихпроспектомемісіїоблігацій(длядержавнихоблігаційУкраїни–умовамиїхрозміщення).</w:t>
      </w:r>
    </w:p>
    <w:p w:rsidR="000F58DC" w:rsidRPr="00C90210" w:rsidRDefault="000F58DC" w:rsidP="00081E7A">
      <w:pPr>
        <w:pStyle w:val="a7"/>
        <w:spacing w:after="0" w:line="240" w:lineRule="auto"/>
        <w:jc w:val="both"/>
        <w:rPr>
          <w:szCs w:val="28"/>
        </w:rPr>
      </w:pPr>
      <w:r w:rsidRPr="00C90210">
        <w:rPr>
          <w:szCs w:val="28"/>
        </w:rPr>
        <w:t>Обігоблігаційдозволяєтьсяпісляреєстрації НКЦПФР звітупрорезультатирозміщенняоблігаційтавидачісвідоцтвапрореєстраціювипускуоблігацій.</w:t>
      </w:r>
    </w:p>
    <w:p w:rsidR="000F58DC" w:rsidRPr="00C90210" w:rsidRDefault="000F58DC" w:rsidP="00081E7A">
      <w:pPr>
        <w:pStyle w:val="a7"/>
        <w:spacing w:after="0" w:line="240" w:lineRule="auto"/>
        <w:jc w:val="both"/>
        <w:rPr>
          <w:szCs w:val="28"/>
        </w:rPr>
      </w:pPr>
      <w:r w:rsidRPr="00C90210">
        <w:rPr>
          <w:szCs w:val="28"/>
        </w:rPr>
        <w:t>Продажоблігаційздійснюєтьсявнаціональнійвалюті,аякщоцепередбаченозаконодавствомтапроспектомемісіївідповідноговипускуоблігацій(длядержавнихоблігаційУкраїни</w:t>
      </w:r>
      <w:r w:rsidR="00081E7A" w:rsidRPr="00C90210">
        <w:rPr>
          <w:szCs w:val="28"/>
          <w:lang w:val="uk-UA"/>
        </w:rPr>
        <w:t>-</w:t>
      </w:r>
      <w:r w:rsidRPr="00C90210">
        <w:rPr>
          <w:szCs w:val="28"/>
        </w:rPr>
        <w:t>умовамиїхрозміщення),</w:t>
      </w:r>
      <w:r w:rsidR="00081E7A" w:rsidRPr="00C90210">
        <w:rPr>
          <w:szCs w:val="28"/>
          <w:lang w:val="uk-UA"/>
        </w:rPr>
        <w:t>-</w:t>
      </w:r>
      <w:r w:rsidRPr="00C90210">
        <w:rPr>
          <w:szCs w:val="28"/>
        </w:rPr>
        <w:t>віноземнійвалюті.ВУкраїнівідповіднодозаконодавствавипускаютьсяоблігаціїдержавних,місцевихпозиктаоблігаціїпідприємств.</w:t>
      </w:r>
    </w:p>
    <w:p w:rsidR="000F58DC" w:rsidRPr="00C90210" w:rsidRDefault="000F58DC" w:rsidP="00081E7A">
      <w:pPr>
        <w:pStyle w:val="a7"/>
        <w:spacing w:after="0" w:line="240" w:lineRule="auto"/>
        <w:jc w:val="both"/>
        <w:rPr>
          <w:szCs w:val="28"/>
          <w:lang w:val="uk-UA"/>
        </w:rPr>
      </w:pPr>
      <w:r w:rsidRPr="00C90210">
        <w:rPr>
          <w:szCs w:val="28"/>
          <w:lang w:val="uk-UA"/>
        </w:rPr>
        <w:t>Державні облігації характеризують відносини між державоюякпозичальникомтакредиторами(фізичнимиіюридичнимиособами,іноземнимиурядами,міжнароднимифінансовимиорганізаціями).</w:t>
      </w:r>
    </w:p>
    <w:p w:rsidR="000F58DC" w:rsidRPr="00C90210" w:rsidRDefault="000F58DC" w:rsidP="00081E7A">
      <w:pPr>
        <w:spacing w:after="0" w:line="240" w:lineRule="auto"/>
        <w:ind w:firstLine="709"/>
        <w:jc w:val="both"/>
        <w:rPr>
          <w:rFonts w:ascii="Times New Roman" w:hAnsi="Times New Roman"/>
          <w:sz w:val="28"/>
          <w:szCs w:val="28"/>
          <w:lang w:val="uk-UA"/>
        </w:rPr>
      </w:pPr>
      <w:r w:rsidRPr="00C90210">
        <w:rPr>
          <w:rFonts w:ascii="Times New Roman" w:hAnsi="Times New Roman"/>
          <w:i/>
          <w:sz w:val="28"/>
          <w:szCs w:val="28"/>
          <w:lang w:val="uk-UA"/>
        </w:rPr>
        <w:t xml:space="preserve">За місцем розміщення </w:t>
      </w:r>
      <w:r w:rsidRPr="00C90210">
        <w:rPr>
          <w:rFonts w:ascii="Times New Roman" w:hAnsi="Times New Roman"/>
          <w:sz w:val="28"/>
          <w:szCs w:val="28"/>
          <w:lang w:val="uk-UA"/>
        </w:rPr>
        <w:t>державні облігаційні позики буваютьзовнішніівнутрішні.</w:t>
      </w:r>
    </w:p>
    <w:p w:rsidR="000F58DC" w:rsidRPr="00C90210" w:rsidRDefault="000F58DC" w:rsidP="00081E7A">
      <w:pPr>
        <w:pStyle w:val="a7"/>
        <w:spacing w:after="0" w:line="240" w:lineRule="auto"/>
        <w:ind w:firstLine="0"/>
        <w:jc w:val="both"/>
        <w:rPr>
          <w:szCs w:val="28"/>
          <w:lang w:val="uk-UA"/>
        </w:rPr>
      </w:pPr>
      <w:r w:rsidRPr="00C90210">
        <w:rPr>
          <w:szCs w:val="28"/>
          <w:lang w:val="uk-UA"/>
        </w:rPr>
        <w:t>ДержавніоблігаціїУкраїниможуть бути:довгострокові – понадп’ятьроків;середньострокові – від одного до п’ятироків;короткострокові–доодногороку.</w:t>
      </w:r>
    </w:p>
    <w:p w:rsidR="000F58DC" w:rsidRPr="00C90210" w:rsidRDefault="000F58DC" w:rsidP="00081E7A">
      <w:pPr>
        <w:pStyle w:val="a7"/>
        <w:spacing w:after="0" w:line="240" w:lineRule="auto"/>
        <w:ind w:firstLine="0"/>
        <w:jc w:val="both"/>
        <w:rPr>
          <w:szCs w:val="28"/>
        </w:rPr>
      </w:pPr>
      <w:r w:rsidRPr="00C90210">
        <w:rPr>
          <w:szCs w:val="28"/>
        </w:rPr>
        <w:t>ДержавніоблігаціїУкраїниподіляються натаківиди:</w:t>
      </w:r>
    </w:p>
    <w:p w:rsidR="000F58DC" w:rsidRPr="00C90210" w:rsidRDefault="000F58DC" w:rsidP="004B1291">
      <w:pPr>
        <w:pStyle w:val="a5"/>
        <w:widowControl w:val="0"/>
        <w:numPr>
          <w:ilvl w:val="0"/>
          <w:numId w:val="102"/>
        </w:numPr>
        <w:tabs>
          <w:tab w:val="left" w:pos="1134"/>
        </w:tabs>
        <w:autoSpaceDE w:val="0"/>
        <w:autoSpaceDN w:val="0"/>
        <w:spacing w:after="0" w:line="240" w:lineRule="auto"/>
        <w:ind w:left="0" w:firstLine="709"/>
        <w:contextualSpacing w:val="0"/>
        <w:jc w:val="both"/>
        <w:rPr>
          <w:rFonts w:ascii="Times New Roman" w:hAnsi="Times New Roman"/>
          <w:i/>
          <w:sz w:val="28"/>
          <w:szCs w:val="28"/>
        </w:rPr>
      </w:pPr>
      <w:r w:rsidRPr="00C90210">
        <w:rPr>
          <w:rFonts w:ascii="Times New Roman" w:hAnsi="Times New Roman"/>
          <w:i/>
          <w:sz w:val="28"/>
          <w:szCs w:val="28"/>
        </w:rPr>
        <w:t>ОблігаціївнутрішніхдержавнихпозикУкраїни(ОВДП)</w:t>
      </w:r>
      <w:r w:rsidR="00081E7A" w:rsidRPr="00C90210">
        <w:rPr>
          <w:rFonts w:ascii="Times New Roman" w:hAnsi="Times New Roman"/>
          <w:i/>
          <w:sz w:val="28"/>
          <w:szCs w:val="28"/>
          <w:lang w:val="uk-UA"/>
        </w:rPr>
        <w:t xml:space="preserve"> -</w:t>
      </w:r>
      <w:r w:rsidRPr="00C90210">
        <w:rPr>
          <w:rFonts w:ascii="Times New Roman" w:hAnsi="Times New Roman"/>
          <w:sz w:val="28"/>
          <w:szCs w:val="28"/>
        </w:rPr>
        <w:t>державніцінніпапери,щорозміщуютьсявиключнонавнутрішньомуфондовомурин</w:t>
      </w:r>
      <w:r w:rsidRPr="00C90210">
        <w:rPr>
          <w:rFonts w:ascii="Times New Roman" w:hAnsi="Times New Roman"/>
          <w:sz w:val="28"/>
          <w:szCs w:val="28"/>
        </w:rPr>
        <w:lastRenderedPageBreak/>
        <w:t>куіпідтверджуютьзобов'язанняУкраїнищодовідшкодуванняпред’явникамцихоблігаційїхномінальноївартостізвиплатоюдоходувідповіднодоумоврозміщенняоблігацій. НомінальнавартістьоблігаційвнутрішніхдержавнихпозикУкраїниможебутивизначенавіноземнійвалюті.</w:t>
      </w:r>
    </w:p>
    <w:p w:rsidR="000F58DC" w:rsidRPr="00C90210" w:rsidRDefault="000F58DC" w:rsidP="004B1291">
      <w:pPr>
        <w:pStyle w:val="a7"/>
        <w:numPr>
          <w:ilvl w:val="0"/>
          <w:numId w:val="102"/>
        </w:numPr>
        <w:tabs>
          <w:tab w:val="left" w:pos="1134"/>
        </w:tabs>
        <w:spacing w:after="0" w:line="240" w:lineRule="auto"/>
        <w:ind w:left="0" w:firstLine="709"/>
        <w:jc w:val="both"/>
        <w:rPr>
          <w:szCs w:val="28"/>
        </w:rPr>
      </w:pPr>
      <w:r w:rsidRPr="00C90210">
        <w:rPr>
          <w:i/>
          <w:szCs w:val="28"/>
        </w:rPr>
        <w:t>ЦільовіоблігаціївнутрішніхдержавнихпозикУкраїни</w:t>
      </w:r>
      <w:r w:rsidR="00081E7A" w:rsidRPr="00C90210">
        <w:rPr>
          <w:szCs w:val="28"/>
          <w:lang w:val="uk-UA"/>
        </w:rPr>
        <w:t>-</w:t>
      </w:r>
      <w:r w:rsidRPr="00C90210">
        <w:rPr>
          <w:szCs w:val="28"/>
        </w:rPr>
        <w:t>облігаціївнутрішніхдержавнихпозик, емісіяяких є джереломфінансуваннядефіцитудержавногобюджетувобсягах,передбаченихнацюметузакономпроДержавний</w:t>
      </w:r>
      <w:r w:rsidRPr="00C90210">
        <w:rPr>
          <w:szCs w:val="28"/>
          <w:lang w:val="uk-UA"/>
        </w:rPr>
        <w:t xml:space="preserve"> бюджет </w:t>
      </w:r>
      <w:r w:rsidRPr="00C90210">
        <w:rPr>
          <w:szCs w:val="28"/>
        </w:rPr>
        <w:t>Українинавідповіднийрік,тавмежахграничногорозмірудержавногоборгу.</w:t>
      </w:r>
    </w:p>
    <w:p w:rsidR="00081E7A" w:rsidRPr="00C90210" w:rsidRDefault="00081E7A" w:rsidP="004B1291">
      <w:pPr>
        <w:pStyle w:val="a5"/>
        <w:widowControl w:val="0"/>
        <w:numPr>
          <w:ilvl w:val="0"/>
          <w:numId w:val="102"/>
        </w:numPr>
        <w:tabs>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i/>
          <w:sz w:val="28"/>
          <w:szCs w:val="28"/>
        </w:rPr>
        <w:t>ОблігаціїзовнішніхдержавнихпозикУкраїни</w:t>
      </w:r>
      <w:r w:rsidRPr="00C90210">
        <w:rPr>
          <w:rFonts w:ascii="Times New Roman" w:hAnsi="Times New Roman"/>
          <w:i/>
          <w:sz w:val="28"/>
          <w:szCs w:val="28"/>
          <w:lang w:val="uk-UA"/>
        </w:rPr>
        <w:t>-</w:t>
      </w:r>
      <w:r w:rsidRPr="00C90210">
        <w:rPr>
          <w:rFonts w:ascii="Times New Roman" w:hAnsi="Times New Roman"/>
          <w:sz w:val="28"/>
          <w:szCs w:val="28"/>
        </w:rPr>
        <w:t>державніборговіцінніпапери,щорозміщуютьсянаміжнароднихфондовихринкахіпідтверджуютьзобов’язанняУкраїнивідшкодуватипред’явникамцихоблігаційїхномінальнувартістьзвиплатоюдоходувідповіднодоумоврозміщенняоблігацій.</w:t>
      </w:r>
    </w:p>
    <w:p w:rsidR="00081E7A" w:rsidRPr="00C90210" w:rsidRDefault="00081E7A" w:rsidP="00081E7A">
      <w:pPr>
        <w:pStyle w:val="a7"/>
        <w:spacing w:after="0" w:line="240" w:lineRule="auto"/>
        <w:jc w:val="both"/>
        <w:rPr>
          <w:szCs w:val="28"/>
        </w:rPr>
      </w:pPr>
      <w:r w:rsidRPr="00C90210">
        <w:rPr>
          <w:szCs w:val="28"/>
        </w:rPr>
        <w:t>ЕмісіядержавнихоблігаційУкраїни є частиною бюджетногопроцесу і не підлягаєрегулюванню НКЦПФР, а регламентуєтьсязаконом України про Державний бюджет України на відповіднийрік,якимвстановлюютьсяграничнірозміридержавногозовнішньоготавнутрішньогоборгу.</w:t>
      </w:r>
    </w:p>
    <w:p w:rsidR="00081E7A" w:rsidRPr="00C90210" w:rsidRDefault="00081E7A" w:rsidP="00081E7A">
      <w:pPr>
        <w:pStyle w:val="a7"/>
        <w:spacing w:after="0" w:line="240" w:lineRule="auto"/>
        <w:jc w:val="both"/>
        <w:rPr>
          <w:szCs w:val="28"/>
        </w:rPr>
      </w:pPr>
      <w:r w:rsidRPr="00C90210">
        <w:rPr>
          <w:szCs w:val="28"/>
        </w:rPr>
        <w:t>Рішення про розміщенняоблігаційзовнішніх та внутрішніхдержавнихпозикУкраїни та умовиїхрозміщенняприймаєтьсязгідно зБюджетнимкодексомУкраїни</w:t>
      </w:r>
    </w:p>
    <w:p w:rsidR="00081E7A" w:rsidRPr="00C90210" w:rsidRDefault="00081E7A" w:rsidP="00081E7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rPr>
        <w:t>РозміщеннядержавнихоблігаційУкраїниздійснюється у разідотриманнянакінецьрокуграничнихрозмірівдержавногозовнішньоготавнутрішньогоборгу,передбаченихВерховноюРадоюУкраїнивзаконіпроДержавнийбюджетУкраїнинавідповіднийрік</w:t>
      </w:r>
      <w:r w:rsidRPr="00C90210">
        <w:rPr>
          <w:rFonts w:ascii="Times New Roman" w:hAnsi="Times New Roman"/>
          <w:sz w:val="28"/>
          <w:szCs w:val="28"/>
          <w:lang w:val="uk-UA"/>
        </w:rPr>
        <w:t xml:space="preserve">. </w:t>
      </w:r>
    </w:p>
    <w:p w:rsidR="000F58DC" w:rsidRPr="00C90210" w:rsidRDefault="00081E7A" w:rsidP="00081E7A">
      <w:pPr>
        <w:spacing w:after="0" w:line="240" w:lineRule="auto"/>
        <w:ind w:firstLine="566"/>
        <w:jc w:val="both"/>
        <w:rPr>
          <w:rFonts w:ascii="Times New Roman" w:hAnsi="Times New Roman"/>
          <w:sz w:val="28"/>
          <w:szCs w:val="28"/>
          <w:lang w:val="uk-UA"/>
        </w:rPr>
      </w:pPr>
      <w:r w:rsidRPr="00C90210">
        <w:rPr>
          <w:rFonts w:ascii="Times New Roman" w:hAnsi="Times New Roman"/>
          <w:sz w:val="28"/>
          <w:szCs w:val="28"/>
          <w:lang w:val="uk-UA"/>
        </w:rPr>
        <w:t>Мета випуску державних облігацій:</w:t>
      </w:r>
    </w:p>
    <w:p w:rsidR="00081E7A" w:rsidRPr="00C90210" w:rsidRDefault="00081E7A" w:rsidP="004B1291">
      <w:pPr>
        <w:pStyle w:val="a5"/>
        <w:widowControl w:val="0"/>
        <w:numPr>
          <w:ilvl w:val="0"/>
          <w:numId w:val="100"/>
        </w:numPr>
        <w:tabs>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фінансуванняпотреббюджету,виконаннязагальнодержавнихпрограм,проектів;</w:t>
      </w:r>
    </w:p>
    <w:p w:rsidR="00081E7A" w:rsidRPr="00C90210" w:rsidRDefault="00081E7A" w:rsidP="004B1291">
      <w:pPr>
        <w:pStyle w:val="a5"/>
        <w:widowControl w:val="0"/>
        <w:numPr>
          <w:ilvl w:val="0"/>
          <w:numId w:val="100"/>
        </w:numPr>
        <w:tabs>
          <w:tab w:val="left" w:pos="1134"/>
          <w:tab w:val="left" w:pos="1508"/>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збільшенняприпливуіноземноївалюти.Державаможевпливатина надходженнявалюти шляхом встановленняпевноговідсотка за своїоблігації. Якщопроцентна ставка за державнимиоблігаціями є вищою за ставки на аналогічніцінніпапериіншихкраїн, то іноземніінвесторинадаватимутьперевагу першим. Дляпридбанняоблігаційіноземніінвесторикупуютьнаціональнувалюту країни і розраховуються нею за ціоблігації. Збільшенняпродажунаціональноївалютиведедопідвищенняїїцінитакурсу.Цесприяєзміцненнюнаціональноїгрошовоїодиниці,оскількимобілізовану таким чином інвалютуможнавикористативекспортно-імпортнихрозрахунках;</w:t>
      </w:r>
    </w:p>
    <w:p w:rsidR="00081E7A" w:rsidRPr="00C90210" w:rsidRDefault="00081E7A" w:rsidP="004B1291">
      <w:pPr>
        <w:pStyle w:val="a5"/>
        <w:widowControl w:val="0"/>
        <w:numPr>
          <w:ilvl w:val="0"/>
          <w:numId w:val="100"/>
        </w:numPr>
        <w:tabs>
          <w:tab w:val="left" w:pos="1134"/>
          <w:tab w:val="left" w:pos="1517"/>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стримуваннярозвиткуінфляції.Уцьомуразігрошовамаса,одержанавідреалізаціївипущенихдержавнихоблігацій,тимчасововилучаєтьсязобігу.</w:t>
      </w:r>
    </w:p>
    <w:p w:rsidR="00081E7A" w:rsidRPr="00C90210" w:rsidRDefault="00081E7A" w:rsidP="00081E7A">
      <w:pPr>
        <w:spacing w:after="0" w:line="240" w:lineRule="auto"/>
        <w:ind w:firstLine="708"/>
        <w:jc w:val="both"/>
        <w:rPr>
          <w:rFonts w:ascii="Times New Roman" w:hAnsi="Times New Roman"/>
          <w:b/>
          <w:bCs/>
          <w:sz w:val="28"/>
          <w:szCs w:val="28"/>
          <w:lang w:val="uk-UA"/>
        </w:rPr>
      </w:pPr>
    </w:p>
    <w:p w:rsidR="00081E7A" w:rsidRPr="00C90210" w:rsidRDefault="00081E7A" w:rsidP="00081E7A">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0817D3" w:rsidRPr="00C90210" w:rsidRDefault="000817D3" w:rsidP="004B1291">
      <w:pPr>
        <w:pStyle w:val="a5"/>
        <w:numPr>
          <w:ilvl w:val="0"/>
          <w:numId w:val="104"/>
        </w:numPr>
        <w:tabs>
          <w:tab w:val="left" w:pos="1134"/>
        </w:tabs>
        <w:spacing w:after="0" w:line="240" w:lineRule="auto"/>
        <w:ind w:left="0" w:firstLine="709"/>
        <w:jc w:val="both"/>
        <w:rPr>
          <w:rFonts w:ascii="Times New Roman" w:hAnsi="Times New Roman"/>
          <w:w w:val="105"/>
          <w:sz w:val="28"/>
          <w:szCs w:val="28"/>
          <w:lang w:val="uk-UA"/>
        </w:rPr>
      </w:pPr>
      <w:r w:rsidRPr="00C90210">
        <w:rPr>
          <w:rFonts w:ascii="Times New Roman" w:hAnsi="Times New Roman"/>
          <w:w w:val="105"/>
          <w:sz w:val="28"/>
          <w:szCs w:val="28"/>
          <w:lang w:val="uk-UA"/>
        </w:rPr>
        <w:lastRenderedPageBreak/>
        <w:t>Надайте визн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e</w:t>
      </w:r>
      <w:r w:rsidRPr="00C90210">
        <w:rPr>
          <w:rFonts w:ascii="Times New Roman" w:hAnsi="Times New Roman"/>
          <w:w w:val="105"/>
          <w:sz w:val="28"/>
          <w:szCs w:val="28"/>
          <w:lang w:val="uk-UA"/>
        </w:rPr>
        <w:t>ння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epa</w:t>
      </w:r>
      <w:r w:rsidRPr="00C90210">
        <w:rPr>
          <w:rFonts w:ascii="Times New Roman" w:hAnsi="Times New Roman"/>
          <w:w w:val="105"/>
          <w:sz w:val="28"/>
          <w:szCs w:val="28"/>
          <w:lang w:val="uk-UA"/>
        </w:rPr>
        <w:t>зг</w:t>
      </w:r>
      <w:r w:rsidRPr="00C90210">
        <w:rPr>
          <w:rFonts w:ascii="Times New Roman" w:hAnsi="Times New Roman"/>
          <w:w w:val="105"/>
          <w:sz w:val="28"/>
          <w:szCs w:val="28"/>
        </w:rPr>
        <w:t>i</w:t>
      </w:r>
      <w:r w:rsidRPr="00C90210">
        <w:rPr>
          <w:rFonts w:ascii="Times New Roman" w:hAnsi="Times New Roman"/>
          <w:w w:val="105"/>
          <w:sz w:val="28"/>
          <w:szCs w:val="28"/>
          <w:lang w:val="uk-UA"/>
        </w:rPr>
        <w:t>дн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із З</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м «П</w:t>
      </w:r>
      <w:r w:rsidRPr="00C90210">
        <w:rPr>
          <w:rFonts w:ascii="Times New Roman" w:hAnsi="Times New Roman"/>
          <w:w w:val="105"/>
          <w:sz w:val="28"/>
          <w:szCs w:val="28"/>
        </w:rPr>
        <w:t>po</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Pr="00C90210">
        <w:rPr>
          <w:rFonts w:ascii="Times New Roman" w:hAnsi="Times New Roman"/>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w:t>
      </w:r>
      <w:r w:rsidRPr="00C90210">
        <w:rPr>
          <w:rFonts w:ascii="Times New Roman" w:hAnsi="Times New Roman"/>
          <w:w w:val="105"/>
          <w:sz w:val="28"/>
          <w:szCs w:val="28"/>
          <w:lang w:val="uk-UA"/>
        </w:rPr>
        <w:t>и т</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вий </w:t>
      </w:r>
      <w:r w:rsidRPr="00C90210">
        <w:rPr>
          <w:rFonts w:ascii="Times New Roman" w:hAnsi="Times New Roman"/>
          <w:w w:val="105"/>
          <w:sz w:val="28"/>
          <w:szCs w:val="28"/>
        </w:rPr>
        <w:t>p</w:t>
      </w:r>
      <w:r w:rsidRPr="00C90210">
        <w:rPr>
          <w:rFonts w:ascii="Times New Roman" w:hAnsi="Times New Roman"/>
          <w:w w:val="105"/>
          <w:sz w:val="28"/>
          <w:szCs w:val="28"/>
          <w:lang w:val="uk-UA"/>
        </w:rPr>
        <w:t>ин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к». </w:t>
      </w:r>
    </w:p>
    <w:p w:rsidR="000817D3" w:rsidRPr="00C90210" w:rsidRDefault="000817D3" w:rsidP="004B1291">
      <w:pPr>
        <w:pStyle w:val="a5"/>
        <w:numPr>
          <w:ilvl w:val="0"/>
          <w:numId w:val="104"/>
        </w:numPr>
        <w:tabs>
          <w:tab w:val="left" w:pos="1134"/>
        </w:tabs>
        <w:spacing w:after="0" w:line="240" w:lineRule="auto"/>
        <w:ind w:left="0" w:firstLine="709"/>
        <w:jc w:val="both"/>
        <w:rPr>
          <w:rFonts w:ascii="Times New Roman" w:hAnsi="Times New Roman"/>
          <w:w w:val="105"/>
          <w:sz w:val="28"/>
          <w:szCs w:val="28"/>
          <w:lang w:val="uk-UA"/>
        </w:rPr>
      </w:pPr>
      <w:r w:rsidRPr="00C90210">
        <w:rPr>
          <w:rFonts w:ascii="Times New Roman" w:hAnsi="Times New Roman"/>
          <w:w w:val="105"/>
          <w:sz w:val="28"/>
          <w:szCs w:val="28"/>
        </w:rPr>
        <w:t>Ha</w:t>
      </w:r>
      <w:r w:rsidRPr="00C90210">
        <w:rPr>
          <w:rFonts w:ascii="Times New Roman" w:hAnsi="Times New Roman"/>
          <w:w w:val="105"/>
          <w:sz w:val="28"/>
          <w:szCs w:val="28"/>
          <w:lang w:val="uk-UA"/>
        </w:rPr>
        <w:t>звіть н</w:t>
      </w:r>
      <w:r w:rsidRPr="00C90210">
        <w:rPr>
          <w:rFonts w:ascii="Times New Roman" w:hAnsi="Times New Roman"/>
          <w:w w:val="105"/>
          <w:sz w:val="28"/>
          <w:szCs w:val="28"/>
        </w:rPr>
        <w:t>a</w:t>
      </w:r>
      <w:r w:rsidRPr="00C90210">
        <w:rPr>
          <w:rFonts w:ascii="Times New Roman" w:hAnsi="Times New Roman"/>
          <w:w w:val="105"/>
          <w:sz w:val="28"/>
          <w:szCs w:val="28"/>
          <w:lang w:val="uk-UA"/>
        </w:rPr>
        <w:t>йп</w:t>
      </w:r>
      <w:r w:rsidRPr="00C90210">
        <w:rPr>
          <w:rFonts w:ascii="Times New Roman" w:hAnsi="Times New Roman"/>
          <w:w w:val="105"/>
          <w:sz w:val="28"/>
          <w:szCs w:val="28"/>
        </w:rPr>
        <w:t>o</w:t>
      </w:r>
      <w:r w:rsidRPr="00C90210">
        <w:rPr>
          <w:rFonts w:ascii="Times New Roman" w:hAnsi="Times New Roman"/>
          <w:w w:val="105"/>
          <w:sz w:val="28"/>
          <w:szCs w:val="28"/>
          <w:lang w:val="uk-UA"/>
        </w:rPr>
        <w:t>ши</w:t>
      </w:r>
      <w:r w:rsidRPr="00C90210">
        <w:rPr>
          <w:rFonts w:ascii="Times New Roman" w:hAnsi="Times New Roman"/>
          <w:w w:val="105"/>
          <w:sz w:val="28"/>
          <w:szCs w:val="28"/>
        </w:rPr>
        <w:t>pe</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ш</w:t>
      </w:r>
      <w:r w:rsidRPr="00C90210">
        <w:rPr>
          <w:rFonts w:ascii="Times New Roman" w:hAnsi="Times New Roman"/>
          <w:w w:val="105"/>
          <w:sz w:val="28"/>
          <w:szCs w:val="28"/>
        </w:rPr>
        <w:t>io</w:t>
      </w:r>
      <w:r w:rsidRPr="00C90210">
        <w:rPr>
          <w:rFonts w:ascii="Times New Roman" w:hAnsi="Times New Roman"/>
          <w:w w:val="105"/>
          <w:sz w:val="28"/>
          <w:szCs w:val="28"/>
          <w:lang w:val="uk-UA"/>
        </w:rPr>
        <w:t>зн</w:t>
      </w:r>
      <w:r w:rsidRPr="00C90210">
        <w:rPr>
          <w:rFonts w:ascii="Times New Roman" w:hAnsi="Times New Roman"/>
          <w:w w:val="105"/>
          <w:sz w:val="28"/>
          <w:szCs w:val="28"/>
        </w:rPr>
        <w:t>a</w:t>
      </w:r>
      <w:r w:rsidRPr="00C90210">
        <w:rPr>
          <w:rFonts w:ascii="Times New Roman" w:hAnsi="Times New Roman"/>
          <w:w w:val="105"/>
          <w:sz w:val="28"/>
          <w:szCs w:val="28"/>
          <w:lang w:val="uk-UA"/>
        </w:rPr>
        <w:t>кикл</w:t>
      </w:r>
      <w:r w:rsidRPr="00C90210">
        <w:rPr>
          <w:rFonts w:ascii="Times New Roman" w:hAnsi="Times New Roman"/>
          <w:w w:val="105"/>
          <w:sz w:val="28"/>
          <w:szCs w:val="28"/>
        </w:rPr>
        <w:t>ac</w:t>
      </w:r>
      <w:r w:rsidRPr="00C90210">
        <w:rPr>
          <w:rFonts w:ascii="Times New Roman" w:hAnsi="Times New Roman"/>
          <w:w w:val="105"/>
          <w:sz w:val="28"/>
          <w:szCs w:val="28"/>
          <w:lang w:val="uk-UA"/>
        </w:rPr>
        <w:t>иф</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ïц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w:t>
      </w:r>
    </w:p>
    <w:p w:rsidR="000817D3" w:rsidRPr="00C90210" w:rsidRDefault="000817D3" w:rsidP="004B1291">
      <w:pPr>
        <w:pStyle w:val="a5"/>
        <w:numPr>
          <w:ilvl w:val="0"/>
          <w:numId w:val="104"/>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py</w:t>
      </w:r>
      <w:r w:rsidRPr="00C90210">
        <w:rPr>
          <w:rFonts w:ascii="Times New Roman" w:hAnsi="Times New Roman"/>
          <w:sz w:val="28"/>
          <w:szCs w:val="28"/>
          <w:lang w:val="uk-UA"/>
        </w:rPr>
        <w:t>пип</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i</w:t>
      </w:r>
      <w:r w:rsidRPr="00C90210">
        <w:rPr>
          <w:rFonts w:ascii="Times New Roman" w:hAnsi="Times New Roman"/>
          <w:sz w:val="28"/>
          <w:szCs w:val="28"/>
          <w:lang w:val="uk-UA"/>
        </w:rPr>
        <w:t>ляютьц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w:t>
      </w:r>
      <w:r w:rsidRPr="00C90210">
        <w:rPr>
          <w:rFonts w:ascii="Times New Roman" w:hAnsi="Times New Roman"/>
          <w:sz w:val="28"/>
          <w:szCs w:val="28"/>
          <w:lang w:val="uk-UA"/>
        </w:rPr>
        <w:t>и</w:t>
      </w:r>
      <w:r w:rsidRPr="00C90210">
        <w:rPr>
          <w:rFonts w:ascii="Times New Roman" w:hAnsi="Times New Roman"/>
          <w:spacing w:val="55"/>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цив</w:t>
      </w:r>
      <w:r w:rsidRPr="00C90210">
        <w:rPr>
          <w:rFonts w:ascii="Times New Roman" w:hAnsi="Times New Roman"/>
          <w:sz w:val="28"/>
          <w:szCs w:val="28"/>
        </w:rPr>
        <w:t>i</w:t>
      </w:r>
      <w:r w:rsidRPr="00C90210">
        <w:rPr>
          <w:rFonts w:ascii="Times New Roman" w:hAnsi="Times New Roman"/>
          <w:sz w:val="28"/>
          <w:szCs w:val="28"/>
          <w:lang w:val="uk-UA"/>
        </w:rPr>
        <w:t>льним</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м?Як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жцимиг</w:t>
      </w:r>
      <w:r w:rsidRPr="00C90210">
        <w:rPr>
          <w:rFonts w:ascii="Times New Roman" w:hAnsi="Times New Roman"/>
          <w:sz w:val="28"/>
          <w:szCs w:val="28"/>
        </w:rPr>
        <w:t>py</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 xml:space="preserve">ми? </w:t>
      </w:r>
    </w:p>
    <w:p w:rsidR="000817D3" w:rsidRPr="00C90210" w:rsidRDefault="000817D3"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 xml:space="preserve">звіть </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 xml:space="preserve"> 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в.Щ</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нивизн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w w:val="105"/>
          <w:sz w:val="28"/>
          <w:szCs w:val="28"/>
        </w:rPr>
        <w:t>i</w:t>
      </w:r>
      <w:r w:rsidRPr="00C90210">
        <w:rPr>
          <w:rFonts w:ascii="Times New Roman" w:hAnsi="Times New Roman"/>
          <w:w w:val="105"/>
          <w:sz w:val="28"/>
          <w:szCs w:val="28"/>
          <w:lang w:val="uk-UA"/>
        </w:rPr>
        <w:t>як</w:t>
      </w:r>
      <w:r w:rsidRPr="00C90210">
        <w:rPr>
          <w:rFonts w:ascii="Times New Roman" w:hAnsi="Times New Roman"/>
          <w:w w:val="105"/>
          <w:sz w:val="28"/>
          <w:szCs w:val="28"/>
        </w:rPr>
        <w:t>ii</w:t>
      </w:r>
      <w:r w:rsidRPr="00C90210">
        <w:rPr>
          <w:rFonts w:ascii="Times New Roman" w:hAnsi="Times New Roman"/>
          <w:w w:val="105"/>
          <w:sz w:val="28"/>
          <w:szCs w:val="28"/>
          <w:lang w:val="uk-UA"/>
        </w:rPr>
        <w:t>зни</w:t>
      </w:r>
      <w:r w:rsidRPr="00C90210">
        <w:rPr>
          <w:rFonts w:ascii="Times New Roman" w:hAnsi="Times New Roman"/>
          <w:w w:val="105"/>
          <w:sz w:val="28"/>
          <w:szCs w:val="28"/>
        </w:rPr>
        <w:t>xpea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ють</w:t>
      </w:r>
      <w:r w:rsidRPr="00C90210">
        <w:rPr>
          <w:rFonts w:ascii="Times New Roman" w:hAnsi="Times New Roman"/>
          <w:w w:val="105"/>
          <w:sz w:val="28"/>
          <w:szCs w:val="28"/>
        </w:rPr>
        <w:t>c</w:t>
      </w:r>
      <w:r w:rsidRPr="00C90210">
        <w:rPr>
          <w:rFonts w:ascii="Times New Roman" w:hAnsi="Times New Roman"/>
          <w:w w:val="105"/>
          <w:sz w:val="28"/>
          <w:szCs w:val="28"/>
          <w:lang w:val="uk-UA"/>
        </w:rPr>
        <w:t>ян</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тчизнян</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w:t>
      </w:r>
    </w:p>
    <w:p w:rsidR="000817D3" w:rsidRPr="00C90210" w:rsidRDefault="000817D3" w:rsidP="004B1291">
      <w:pPr>
        <w:pStyle w:val="a5"/>
        <w:numPr>
          <w:ilvl w:val="0"/>
          <w:numId w:val="104"/>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Наведіть н</w:t>
      </w:r>
      <w:r w:rsidRPr="00C90210">
        <w:rPr>
          <w:rFonts w:ascii="Times New Roman" w:hAnsi="Times New Roman"/>
          <w:sz w:val="28"/>
          <w:szCs w:val="28"/>
        </w:rPr>
        <w:t>a</w:t>
      </w:r>
      <w:r w:rsidRPr="00C90210">
        <w:rPr>
          <w:rFonts w:ascii="Times New Roman" w:hAnsi="Times New Roman"/>
          <w:sz w:val="28"/>
          <w:szCs w:val="28"/>
          <w:lang w:val="uk-UA"/>
        </w:rPr>
        <w:t>йп</w:t>
      </w:r>
      <w:r w:rsidRPr="00C90210">
        <w:rPr>
          <w:rFonts w:ascii="Times New Roman" w:hAnsi="Times New Roman"/>
          <w:sz w:val="28"/>
          <w:szCs w:val="28"/>
        </w:rPr>
        <w:t>o</w:t>
      </w:r>
      <w:r w:rsidRPr="00C90210">
        <w:rPr>
          <w:rFonts w:ascii="Times New Roman" w:hAnsi="Times New Roman"/>
          <w:sz w:val="28"/>
          <w:szCs w:val="28"/>
          <w:lang w:val="uk-UA"/>
        </w:rPr>
        <w:t>ши</w:t>
      </w:r>
      <w:r w:rsidRPr="00C90210">
        <w:rPr>
          <w:rFonts w:ascii="Times New Roman" w:hAnsi="Times New Roman"/>
          <w:sz w:val="28"/>
          <w:szCs w:val="28"/>
        </w:rPr>
        <w:t>pe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ш</w:t>
      </w:r>
      <w:r w:rsidRPr="00C90210">
        <w:rPr>
          <w:rFonts w:ascii="Times New Roman" w:hAnsi="Times New Roman"/>
          <w:sz w:val="28"/>
          <w:szCs w:val="28"/>
        </w:rPr>
        <w:t>i</w:t>
      </w:r>
      <w:r w:rsidRPr="00C90210">
        <w:rPr>
          <w:rFonts w:ascii="Times New Roman" w:hAnsi="Times New Roman"/>
          <w:sz w:val="28"/>
          <w:szCs w:val="28"/>
          <w:lang w:val="uk-UA"/>
        </w:rPr>
        <w:t>види</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yc</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w:t>
      </w:r>
    </w:p>
    <w:p w:rsidR="000817D3" w:rsidRPr="00C90210" w:rsidRDefault="000817D3" w:rsidP="004B1291">
      <w:pPr>
        <w:pStyle w:val="a5"/>
        <w:widowControl w:val="0"/>
        <w:numPr>
          <w:ilvl w:val="0"/>
          <w:numId w:val="104"/>
        </w:numPr>
        <w:tabs>
          <w:tab w:val="left" w:pos="689"/>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 xml:space="preserve"> чинники вплив</w:t>
      </w:r>
      <w:r w:rsidRPr="00C90210">
        <w:rPr>
          <w:rFonts w:ascii="Times New Roman" w:hAnsi="Times New Roman"/>
          <w:sz w:val="28"/>
          <w:szCs w:val="28"/>
        </w:rPr>
        <w:t>a</w:t>
      </w:r>
      <w:r w:rsidRPr="00C90210">
        <w:rPr>
          <w:rFonts w:ascii="Times New Roman" w:hAnsi="Times New Roman"/>
          <w:sz w:val="28"/>
          <w:szCs w:val="28"/>
          <w:lang w:val="uk-UA"/>
        </w:rPr>
        <w:t>ють н</w:t>
      </w:r>
      <w:r w:rsidRPr="00C90210">
        <w:rPr>
          <w:rFonts w:ascii="Times New Roman" w:hAnsi="Times New Roman"/>
          <w:sz w:val="28"/>
          <w:szCs w:val="28"/>
        </w:rPr>
        <w:t>a</w:t>
      </w:r>
      <w:r w:rsidRPr="00C90210">
        <w:rPr>
          <w:rFonts w:ascii="Times New Roman" w:hAnsi="Times New Roman"/>
          <w:sz w:val="28"/>
          <w:szCs w:val="28"/>
          <w:lang w:val="uk-UA"/>
        </w:rPr>
        <w:t>визн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 к</w:t>
      </w:r>
      <w:r w:rsidRPr="00C90210">
        <w:rPr>
          <w:rFonts w:ascii="Times New Roman" w:hAnsi="Times New Roman"/>
          <w:sz w:val="28"/>
          <w:szCs w:val="28"/>
        </w:rPr>
        <w:t>ypcya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 п</w:t>
      </w:r>
      <w:r w:rsidRPr="00C90210">
        <w:rPr>
          <w:rFonts w:ascii="Times New Roman" w:hAnsi="Times New Roman"/>
          <w:sz w:val="28"/>
          <w:szCs w:val="28"/>
        </w:rPr>
        <w:t>p</w:t>
      </w:r>
      <w:r w:rsidRPr="00C90210">
        <w:rPr>
          <w:rFonts w:ascii="Times New Roman" w:hAnsi="Times New Roman"/>
          <w:sz w:val="28"/>
          <w:szCs w:val="28"/>
          <w:lang w:val="uk-UA"/>
        </w:rPr>
        <w:t>и ï</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ep</w:t>
      </w:r>
      <w:r w:rsidRPr="00C90210">
        <w:rPr>
          <w:rFonts w:ascii="Times New Roman" w:hAnsi="Times New Roman"/>
          <w:sz w:val="28"/>
          <w:szCs w:val="28"/>
          <w:lang w:val="uk-UA"/>
        </w:rPr>
        <w:t>винн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yi</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тк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вип</w:t>
      </w:r>
      <w:r w:rsidRPr="00C90210">
        <w:rPr>
          <w:rFonts w:ascii="Times New Roman" w:hAnsi="Times New Roman"/>
          <w:sz w:val="28"/>
          <w:szCs w:val="28"/>
        </w:rPr>
        <w:t>yc</w:t>
      </w:r>
      <w:r w:rsidRPr="00C90210">
        <w:rPr>
          <w:rFonts w:ascii="Times New Roman" w:hAnsi="Times New Roman"/>
          <w:sz w:val="28"/>
          <w:szCs w:val="28"/>
          <w:lang w:val="uk-UA"/>
        </w:rPr>
        <w:t>к</w:t>
      </w:r>
      <w:r w:rsidRPr="00C90210">
        <w:rPr>
          <w:rFonts w:ascii="Times New Roman" w:hAnsi="Times New Roman"/>
          <w:sz w:val="28"/>
          <w:szCs w:val="28"/>
        </w:rPr>
        <w:t>ax</w:t>
      </w:r>
      <w:r w:rsidRPr="00C90210">
        <w:rPr>
          <w:rFonts w:ascii="Times New Roman" w:hAnsi="Times New Roman"/>
          <w:sz w:val="28"/>
          <w:szCs w:val="28"/>
          <w:lang w:val="uk-UA"/>
        </w:rPr>
        <w:t>?</w:t>
      </w:r>
    </w:p>
    <w:p w:rsidR="000817D3" w:rsidRPr="00C90210" w:rsidRDefault="000817D3"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З як</w:t>
      </w:r>
      <w:r w:rsidRPr="00C90210">
        <w:rPr>
          <w:rFonts w:ascii="Times New Roman" w:hAnsi="Times New Roman"/>
          <w:sz w:val="28"/>
          <w:szCs w:val="28"/>
        </w:rPr>
        <w:t>o</w:t>
      </w:r>
      <w:r w:rsidRPr="00C90210">
        <w:rPr>
          <w:rFonts w:ascii="Times New Roman" w:hAnsi="Times New Roman"/>
          <w:sz w:val="28"/>
          <w:szCs w:val="28"/>
          <w:lang w:val="uk-UA"/>
        </w:rPr>
        <w:t>ю 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ю зд</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нюютьвип</w:t>
      </w:r>
      <w:r w:rsidRPr="00C90210">
        <w:rPr>
          <w:rFonts w:ascii="Times New Roman" w:hAnsi="Times New Roman"/>
          <w:sz w:val="28"/>
          <w:szCs w:val="28"/>
        </w:rPr>
        <w:t>yc</w:t>
      </w:r>
      <w:r w:rsidRPr="00C90210">
        <w:rPr>
          <w:rFonts w:ascii="Times New Roman" w:hAnsi="Times New Roman"/>
          <w:sz w:val="28"/>
          <w:szCs w:val="28"/>
          <w:lang w:val="uk-UA"/>
        </w:rPr>
        <w:t>к 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w:t>
      </w:r>
      <w:r w:rsidRPr="00C90210">
        <w:rPr>
          <w:rFonts w:ascii="Times New Roman" w:hAnsi="Times New Roman"/>
          <w:sz w:val="28"/>
          <w:szCs w:val="28"/>
        </w:rPr>
        <w:t>xi</w:t>
      </w:r>
      <w:r w:rsidRPr="00C90210">
        <w:rPr>
          <w:rFonts w:ascii="Times New Roman" w:hAnsi="Times New Roman"/>
          <w:sz w:val="28"/>
          <w:szCs w:val="28"/>
          <w:lang w:val="uk-UA"/>
        </w:rPr>
        <w:t xml:space="preserve"> м</w:t>
      </w:r>
      <w:r w:rsidRPr="00C90210">
        <w:rPr>
          <w:rFonts w:ascii="Times New Roman" w:hAnsi="Times New Roman"/>
          <w:sz w:val="28"/>
          <w:szCs w:val="28"/>
        </w:rPr>
        <w:t>y</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цип</w:t>
      </w:r>
      <w:r w:rsidRPr="00C90210">
        <w:rPr>
          <w:rFonts w:ascii="Times New Roman" w:hAnsi="Times New Roman"/>
          <w:sz w:val="28"/>
          <w:szCs w:val="28"/>
        </w:rPr>
        <w:t>a</w:t>
      </w:r>
      <w:r w:rsidRPr="00C90210">
        <w:rPr>
          <w:rFonts w:ascii="Times New Roman" w:hAnsi="Times New Roman"/>
          <w:sz w:val="28"/>
          <w:szCs w:val="28"/>
          <w:lang w:val="uk-UA"/>
        </w:rPr>
        <w:t>льни</w:t>
      </w:r>
      <w:r w:rsidRPr="00C90210">
        <w:rPr>
          <w:rFonts w:ascii="Times New Roman" w:hAnsi="Times New Roman"/>
          <w:sz w:val="28"/>
          <w:szCs w:val="28"/>
        </w:rPr>
        <w:t>x</w:t>
      </w:r>
      <w:r w:rsidRPr="00C90210">
        <w:rPr>
          <w:rFonts w:ascii="Times New Roman" w:hAnsi="Times New Roman"/>
          <w:w w:val="110"/>
          <w:sz w:val="28"/>
          <w:szCs w:val="28"/>
        </w:rPr>
        <w:t>o</w:t>
      </w:r>
      <w:r w:rsidRPr="00C90210">
        <w:rPr>
          <w:rFonts w:ascii="Times New Roman" w:hAnsi="Times New Roman"/>
          <w:w w:val="110"/>
          <w:sz w:val="28"/>
          <w:szCs w:val="28"/>
          <w:lang w:val="uk-UA"/>
        </w:rPr>
        <w:t>6л</w:t>
      </w:r>
      <w:r w:rsidRPr="00C90210">
        <w:rPr>
          <w:rFonts w:ascii="Times New Roman" w:hAnsi="Times New Roman"/>
          <w:w w:val="110"/>
          <w:sz w:val="28"/>
          <w:szCs w:val="28"/>
        </w:rPr>
        <w:t>i</w:t>
      </w:r>
      <w:r w:rsidRPr="00C90210">
        <w:rPr>
          <w:rFonts w:ascii="Times New Roman" w:hAnsi="Times New Roman"/>
          <w:w w:val="110"/>
          <w:sz w:val="28"/>
          <w:szCs w:val="28"/>
          <w:lang w:val="uk-UA"/>
        </w:rPr>
        <w:t>г</w:t>
      </w:r>
      <w:r w:rsidRPr="00C90210">
        <w:rPr>
          <w:rFonts w:ascii="Times New Roman" w:hAnsi="Times New Roman"/>
          <w:w w:val="110"/>
          <w:sz w:val="28"/>
          <w:szCs w:val="28"/>
        </w:rPr>
        <w:t>a</w:t>
      </w:r>
      <w:r w:rsidRPr="00C90210">
        <w:rPr>
          <w:rFonts w:ascii="Times New Roman" w:hAnsi="Times New Roman"/>
          <w:w w:val="110"/>
          <w:sz w:val="28"/>
          <w:szCs w:val="28"/>
          <w:lang w:val="uk-UA"/>
        </w:rPr>
        <w:t>ц</w:t>
      </w:r>
      <w:r w:rsidRPr="00C90210">
        <w:rPr>
          <w:rFonts w:ascii="Times New Roman" w:hAnsi="Times New Roman"/>
          <w:w w:val="110"/>
          <w:sz w:val="28"/>
          <w:szCs w:val="28"/>
        </w:rPr>
        <w:t>i</w:t>
      </w:r>
      <w:r w:rsidRPr="00C90210">
        <w:rPr>
          <w:rFonts w:ascii="Times New Roman" w:hAnsi="Times New Roman"/>
          <w:w w:val="110"/>
          <w:sz w:val="28"/>
          <w:szCs w:val="28"/>
          <w:lang w:val="uk-UA"/>
        </w:rPr>
        <w:t>й?</w:t>
      </w:r>
    </w:p>
    <w:p w:rsidR="000817D3" w:rsidRPr="00C90210" w:rsidRDefault="000817D3"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зив</w:t>
      </w:r>
      <w:r w:rsidRPr="00C90210">
        <w:rPr>
          <w:rFonts w:ascii="Times New Roman" w:hAnsi="Times New Roman"/>
          <w:sz w:val="28"/>
          <w:szCs w:val="28"/>
        </w:rPr>
        <w:t>a</w:t>
      </w:r>
      <w:r w:rsidRPr="00C90210">
        <w:rPr>
          <w:rFonts w:ascii="Times New Roman" w:hAnsi="Times New Roman"/>
          <w:sz w:val="28"/>
          <w:szCs w:val="28"/>
          <w:lang w:val="uk-UA"/>
        </w:rPr>
        <w:t>ютьг</w:t>
      </w:r>
      <w:r w:rsidRPr="00C90210">
        <w:rPr>
          <w:rFonts w:ascii="Times New Roman" w:hAnsi="Times New Roman"/>
          <w:sz w:val="28"/>
          <w:szCs w:val="28"/>
        </w:rPr>
        <w:t>po</w:t>
      </w:r>
      <w:r w:rsidRPr="00C90210">
        <w:rPr>
          <w:rFonts w:ascii="Times New Roman" w:hAnsi="Times New Roman"/>
          <w:sz w:val="28"/>
          <w:szCs w:val="28"/>
          <w:lang w:val="uk-UA"/>
        </w:rPr>
        <w:t>ш</w:t>
      </w:r>
      <w:r w:rsidRPr="00C90210">
        <w:rPr>
          <w:rFonts w:ascii="Times New Roman" w:hAnsi="Times New Roman"/>
          <w:sz w:val="28"/>
          <w:szCs w:val="28"/>
        </w:rPr>
        <w:t>o</w:t>
      </w:r>
      <w:r w:rsidRPr="00C90210">
        <w:rPr>
          <w:rFonts w:ascii="Times New Roman" w:hAnsi="Times New Roman"/>
          <w:sz w:val="28"/>
          <w:szCs w:val="28"/>
          <w:lang w:val="uk-UA"/>
        </w:rPr>
        <w:t>вимид</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y</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нт</w:t>
      </w:r>
      <w:r w:rsidRPr="00C90210">
        <w:rPr>
          <w:rFonts w:ascii="Times New Roman" w:hAnsi="Times New Roman"/>
          <w:sz w:val="28"/>
          <w:szCs w:val="28"/>
        </w:rPr>
        <w:t>a</w:t>
      </w:r>
      <w:r w:rsidRPr="00C90210">
        <w:rPr>
          <w:rFonts w:ascii="Times New Roman" w:hAnsi="Times New Roman"/>
          <w:sz w:val="28"/>
          <w:szCs w:val="28"/>
          <w:lang w:val="uk-UA"/>
        </w:rPr>
        <w:t>ми?Як</w:t>
      </w:r>
      <w:r w:rsidRPr="00C90210">
        <w:rPr>
          <w:rFonts w:ascii="Times New Roman" w:hAnsi="Times New Roman"/>
          <w:sz w:val="28"/>
          <w:szCs w:val="28"/>
        </w:rPr>
        <w:t>io</w:t>
      </w:r>
      <w:r w:rsidRPr="00C90210">
        <w:rPr>
          <w:rFonts w:ascii="Times New Roman" w:hAnsi="Times New Roman"/>
          <w:sz w:val="28"/>
          <w:szCs w:val="28"/>
          <w:lang w:val="uk-UA"/>
        </w:rPr>
        <w:t>зн</w:t>
      </w:r>
      <w:r w:rsidRPr="00C90210">
        <w:rPr>
          <w:rFonts w:ascii="Times New Roman" w:hAnsi="Times New Roman"/>
          <w:sz w:val="28"/>
          <w:szCs w:val="28"/>
        </w:rPr>
        <w:t>a</w:t>
      </w:r>
      <w:r w:rsidRPr="00C90210">
        <w:rPr>
          <w:rFonts w:ascii="Times New Roman" w:hAnsi="Times New Roman"/>
          <w:sz w:val="28"/>
          <w:szCs w:val="28"/>
          <w:lang w:val="uk-UA"/>
        </w:rPr>
        <w:t>киц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вп</w:t>
      </w:r>
      <w:r w:rsidRPr="00C90210">
        <w:rPr>
          <w:rFonts w:ascii="Times New Roman" w:hAnsi="Times New Roman"/>
          <w:sz w:val="28"/>
          <w:szCs w:val="28"/>
        </w:rPr>
        <w:t>i</w:t>
      </w:r>
      <w:r w:rsidRPr="00C90210">
        <w:rPr>
          <w:rFonts w:ascii="Times New Roman" w:hAnsi="Times New Roman"/>
          <w:sz w:val="28"/>
          <w:szCs w:val="28"/>
          <w:lang w:val="uk-UA"/>
        </w:rPr>
        <w:t>дтв</w:t>
      </w:r>
      <w:r w:rsidRPr="00C90210">
        <w:rPr>
          <w:rFonts w:ascii="Times New Roman" w:hAnsi="Times New Roman"/>
          <w:sz w:val="28"/>
          <w:szCs w:val="28"/>
        </w:rPr>
        <w:t>ep</w:t>
      </w:r>
      <w:r w:rsidRPr="00C90210">
        <w:rPr>
          <w:rFonts w:ascii="Times New Roman" w:hAnsi="Times New Roman"/>
          <w:sz w:val="28"/>
          <w:szCs w:val="28"/>
          <w:lang w:val="uk-UA"/>
        </w:rPr>
        <w:t>дж</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yc</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w:t>
      </w:r>
    </w:p>
    <w:p w:rsidR="000817D3" w:rsidRPr="00C90210" w:rsidRDefault="000817D3"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e</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и)н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o</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й.Ï</w:t>
      </w:r>
      <w:r w:rsidRPr="00C90210">
        <w:rPr>
          <w:rFonts w:ascii="Times New Roman" w:hAnsi="Times New Roman"/>
          <w:sz w:val="28"/>
          <w:szCs w:val="28"/>
        </w:rPr>
        <w:t>x</w:t>
      </w:r>
      <w:r w:rsidRPr="00C90210">
        <w:rPr>
          <w:rFonts w:ascii="Times New Roman" w:hAnsi="Times New Roman"/>
          <w:sz w:val="28"/>
          <w:szCs w:val="28"/>
          <w:lang w:val="uk-UA"/>
        </w:rPr>
        <w:t>види.Як</w:t>
      </w:r>
      <w:r w:rsidRPr="00C90210">
        <w:rPr>
          <w:rFonts w:ascii="Times New Roman" w:hAnsi="Times New Roman"/>
          <w:sz w:val="28"/>
          <w:szCs w:val="28"/>
        </w:rPr>
        <w:t>ypo</w:t>
      </w:r>
      <w:r w:rsidRPr="00C90210">
        <w:rPr>
          <w:rFonts w:ascii="Times New Roman" w:hAnsi="Times New Roman"/>
          <w:sz w:val="28"/>
          <w:szCs w:val="28"/>
          <w:lang w:val="uk-UA"/>
        </w:rPr>
        <w:t>льв</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ïт</w:t>
      </w:r>
      <w:r w:rsidRPr="00C90210">
        <w:rPr>
          <w:rFonts w:ascii="Times New Roman" w:hAnsi="Times New Roman"/>
          <w:sz w:val="28"/>
          <w:szCs w:val="28"/>
        </w:rPr>
        <w:t>ao</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w:t>
      </w:r>
    </w:p>
    <w:p w:rsidR="000817D3" w:rsidRPr="00C90210" w:rsidRDefault="000817D3"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y</w:t>
      </w:r>
      <w:r w:rsidRPr="00C90210">
        <w:rPr>
          <w:rFonts w:ascii="Times New Roman" w:hAnsi="Times New Roman"/>
          <w:sz w:val="28"/>
          <w:szCs w:val="28"/>
          <w:lang w:val="uk-UA"/>
        </w:rPr>
        <w:t xml:space="preserve"> 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y</w:t>
      </w:r>
      <w:r w:rsidRPr="00C90210">
        <w:rPr>
          <w:rFonts w:ascii="Times New Roman" w:hAnsi="Times New Roman"/>
          <w:sz w:val="28"/>
          <w:szCs w:val="28"/>
          <w:lang w:val="uk-UA"/>
        </w:rPr>
        <w:t>п</w:t>
      </w:r>
      <w:r w:rsidRPr="00C90210">
        <w:rPr>
          <w:rFonts w:ascii="Times New Roman" w:hAnsi="Times New Roman"/>
          <w:sz w:val="28"/>
          <w:szCs w:val="28"/>
        </w:rPr>
        <w:t>epec</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i</w:t>
      </w:r>
      <w:r w:rsidRPr="00C90210">
        <w:rPr>
          <w:rFonts w:ascii="Times New Roman" w:hAnsi="Times New Roman"/>
          <w:sz w:val="28"/>
          <w:szCs w:val="28"/>
          <w:lang w:val="uk-UA"/>
        </w:rPr>
        <w:t>нв</w:t>
      </w:r>
      <w:r w:rsidRPr="00C90210">
        <w:rPr>
          <w:rFonts w:ascii="Times New Roman" w:hAnsi="Times New Roman"/>
          <w:sz w:val="28"/>
          <w:szCs w:val="28"/>
        </w:rPr>
        <w:t>ec</w:t>
      </w:r>
      <w:r w:rsidRPr="00C90210">
        <w:rPr>
          <w:rFonts w:ascii="Times New Roman" w:hAnsi="Times New Roman"/>
          <w:sz w:val="28"/>
          <w:szCs w:val="28"/>
          <w:lang w:val="uk-UA"/>
        </w:rPr>
        <w:t>т</w:t>
      </w:r>
      <w:r w:rsidRPr="00C90210">
        <w:rPr>
          <w:rFonts w:ascii="Times New Roman" w:hAnsi="Times New Roman"/>
          <w:sz w:val="28"/>
          <w:szCs w:val="28"/>
        </w:rPr>
        <w:t>op</w:t>
      </w:r>
      <w:r w:rsidRPr="00C90210">
        <w:rPr>
          <w:rFonts w:ascii="Times New Roman" w:hAnsi="Times New Roman"/>
          <w:sz w:val="28"/>
          <w:szCs w:val="28"/>
          <w:lang w:val="uk-UA"/>
        </w:rPr>
        <w:t>ип</w:t>
      </w:r>
      <w:r w:rsidRPr="00C90210">
        <w:rPr>
          <w:rFonts w:ascii="Times New Roman" w:hAnsi="Times New Roman"/>
          <w:sz w:val="28"/>
          <w:szCs w:val="28"/>
        </w:rPr>
        <w:t>p</w:t>
      </w:r>
      <w:r w:rsidRPr="00C90210">
        <w:rPr>
          <w:rFonts w:ascii="Times New Roman" w:hAnsi="Times New Roman"/>
          <w:sz w:val="28"/>
          <w:szCs w:val="28"/>
          <w:lang w:val="uk-UA"/>
        </w:rPr>
        <w:t>и ф</w:t>
      </w:r>
      <w:r w:rsidRPr="00C90210">
        <w:rPr>
          <w:rFonts w:ascii="Times New Roman" w:hAnsi="Times New Roman"/>
          <w:sz w:val="28"/>
          <w:szCs w:val="28"/>
        </w:rPr>
        <w:t>op</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op</w:t>
      </w:r>
      <w:r w:rsidRPr="00C90210">
        <w:rPr>
          <w:rFonts w:ascii="Times New Roman" w:hAnsi="Times New Roman"/>
          <w:sz w:val="28"/>
          <w:szCs w:val="28"/>
          <w:lang w:val="uk-UA"/>
        </w:rPr>
        <w:t>тф</w:t>
      </w:r>
      <w:r w:rsidRPr="00C90210">
        <w:rPr>
          <w:rFonts w:ascii="Times New Roman" w:hAnsi="Times New Roman"/>
          <w:sz w:val="28"/>
          <w:szCs w:val="28"/>
        </w:rPr>
        <w:t>e</w:t>
      </w:r>
      <w:r w:rsidRPr="00C90210">
        <w:rPr>
          <w:rFonts w:ascii="Times New Roman" w:hAnsi="Times New Roman"/>
          <w:sz w:val="28"/>
          <w:szCs w:val="28"/>
          <w:lang w:val="uk-UA"/>
        </w:rPr>
        <w:t>ляц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w:t>
      </w:r>
    </w:p>
    <w:p w:rsidR="00081E7A" w:rsidRPr="00C90210" w:rsidRDefault="00081E7A" w:rsidP="00081E7A">
      <w:pPr>
        <w:spacing w:after="0" w:line="240" w:lineRule="auto"/>
        <w:jc w:val="center"/>
        <w:rPr>
          <w:rFonts w:ascii="Times New Roman" w:hAnsi="Times New Roman"/>
          <w:b/>
          <w:sz w:val="28"/>
          <w:szCs w:val="28"/>
          <w:lang w:val="uk-UA"/>
        </w:rPr>
      </w:pPr>
    </w:p>
    <w:p w:rsidR="008313CF" w:rsidRPr="00C90210" w:rsidRDefault="008313CF" w:rsidP="008313CF">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ТЕМА 10. ФОНДОВІ БІРЖІ ТА БІРЖОВІ ОПЕРАЦІЇ</w:t>
      </w:r>
    </w:p>
    <w:p w:rsidR="008313CF" w:rsidRPr="00C90210" w:rsidRDefault="008313CF" w:rsidP="008313CF">
      <w:pPr>
        <w:spacing w:after="0" w:line="240" w:lineRule="auto"/>
        <w:jc w:val="center"/>
        <w:rPr>
          <w:rFonts w:ascii="Times New Roman" w:hAnsi="Times New Roman"/>
          <w:b/>
          <w:sz w:val="28"/>
          <w:szCs w:val="28"/>
          <w:lang w:val="uk-UA"/>
        </w:rPr>
      </w:pPr>
    </w:p>
    <w:p w:rsidR="008313CF" w:rsidRPr="00C90210" w:rsidRDefault="008313CF" w:rsidP="008313CF">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8313CF" w:rsidRPr="00C90210" w:rsidRDefault="008313CF" w:rsidP="004B1291">
      <w:pPr>
        <w:pStyle w:val="a5"/>
        <w:numPr>
          <w:ilvl w:val="0"/>
          <w:numId w:val="10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Сутьфондової біржі, її види та функції</w:t>
      </w:r>
      <w:r w:rsidRPr="00C90210">
        <w:rPr>
          <w:rFonts w:ascii="Times New Roman" w:eastAsia="Times New Roman" w:hAnsi="Times New Roman"/>
          <w:sz w:val="28"/>
          <w:szCs w:val="28"/>
          <w:lang w:val="uk-UA"/>
        </w:rPr>
        <w:t>.</w:t>
      </w:r>
    </w:p>
    <w:p w:rsidR="008313CF" w:rsidRPr="00C90210" w:rsidRDefault="008313CF" w:rsidP="004B1291">
      <w:pPr>
        <w:pStyle w:val="a5"/>
        <w:numPr>
          <w:ilvl w:val="0"/>
          <w:numId w:val="10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Правила фондової біржі</w:t>
      </w:r>
      <w:r w:rsidRPr="00C90210">
        <w:rPr>
          <w:rFonts w:ascii="Times New Roman" w:eastAsia="Times New Roman" w:hAnsi="Times New Roman"/>
          <w:sz w:val="28"/>
          <w:szCs w:val="28"/>
          <w:lang w:val="uk-UA"/>
        </w:rPr>
        <w:t>.</w:t>
      </w:r>
    </w:p>
    <w:p w:rsidR="008313CF" w:rsidRPr="00C90210" w:rsidRDefault="008313CF" w:rsidP="004B1291">
      <w:pPr>
        <w:pStyle w:val="a5"/>
        <w:numPr>
          <w:ilvl w:val="0"/>
          <w:numId w:val="10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Біржові фондові індекси</w:t>
      </w:r>
      <w:r w:rsidRPr="00C90210">
        <w:rPr>
          <w:rFonts w:ascii="Times New Roman" w:eastAsia="Times New Roman" w:hAnsi="Times New Roman"/>
          <w:sz w:val="28"/>
          <w:szCs w:val="28"/>
          <w:lang w:val="uk-UA"/>
        </w:rPr>
        <w:t>.</w:t>
      </w:r>
    </w:p>
    <w:p w:rsidR="00081E7A" w:rsidRPr="00C90210" w:rsidRDefault="00081E7A" w:rsidP="008313CF">
      <w:pPr>
        <w:spacing w:after="0" w:line="240" w:lineRule="auto"/>
        <w:ind w:firstLine="566"/>
        <w:rPr>
          <w:i/>
          <w:sz w:val="28"/>
          <w:szCs w:val="28"/>
          <w:lang w:val="uk-UA"/>
        </w:rPr>
      </w:pPr>
    </w:p>
    <w:p w:rsidR="008313CF" w:rsidRPr="00C90210" w:rsidRDefault="008313CF" w:rsidP="008313CF">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eastAsia="Times New Roman" w:hAnsi="Times New Roman"/>
          <w:b/>
          <w:sz w:val="28"/>
          <w:szCs w:val="28"/>
          <w:lang w:val="uk-UA"/>
        </w:rPr>
        <w:t xml:space="preserve">1. </w:t>
      </w:r>
      <w:r w:rsidRPr="00C90210">
        <w:rPr>
          <w:rFonts w:ascii="Times New Roman" w:hAnsi="Times New Roman"/>
          <w:b/>
          <w:sz w:val="28"/>
          <w:szCs w:val="28"/>
          <w:lang w:val="uk-UA"/>
        </w:rPr>
        <w:t>Сутьфондової біржі, її види та функції</w:t>
      </w:r>
      <w:r w:rsidRPr="00C90210">
        <w:rPr>
          <w:rFonts w:ascii="Times New Roman" w:eastAsia="Times New Roman" w:hAnsi="Times New Roman"/>
          <w:b/>
          <w:sz w:val="28"/>
          <w:szCs w:val="28"/>
          <w:lang w:val="uk-UA"/>
        </w:rPr>
        <w:t>.</w:t>
      </w:r>
    </w:p>
    <w:p w:rsidR="008313CF" w:rsidRPr="00C90210" w:rsidRDefault="008313CF" w:rsidP="00FE428D">
      <w:pPr>
        <w:spacing w:after="0" w:line="240" w:lineRule="auto"/>
        <w:ind w:firstLine="709"/>
        <w:jc w:val="both"/>
        <w:rPr>
          <w:rFonts w:ascii="Times New Roman" w:hAnsi="Times New Roman"/>
          <w:w w:val="105"/>
          <w:sz w:val="28"/>
          <w:szCs w:val="28"/>
          <w:lang w:val="uk-UA"/>
        </w:rPr>
      </w:pPr>
      <w:r w:rsidRPr="00C90210">
        <w:rPr>
          <w:rFonts w:ascii="Times New Roman" w:hAnsi="Times New Roman"/>
          <w:w w:val="105"/>
          <w:sz w:val="28"/>
          <w:szCs w:val="28"/>
          <w:lang w:val="uk-UA"/>
        </w:rPr>
        <w:t>Б</w:t>
      </w:r>
      <w:r w:rsidRPr="00C90210">
        <w:rPr>
          <w:rFonts w:ascii="Times New Roman" w:hAnsi="Times New Roman"/>
          <w:w w:val="105"/>
          <w:sz w:val="28"/>
          <w:szCs w:val="28"/>
        </w:rPr>
        <w:t>ip</w:t>
      </w:r>
      <w:r w:rsidR="00657C53" w:rsidRPr="00C90210">
        <w:rPr>
          <w:rFonts w:ascii="Times New Roman" w:hAnsi="Times New Roman"/>
          <w:w w:val="105"/>
          <w:sz w:val="28"/>
          <w:szCs w:val="28"/>
          <w:lang w:val="uk-UA"/>
        </w:rPr>
        <w:t>ж</w:t>
      </w:r>
      <w:r w:rsidRPr="00C90210">
        <w:rPr>
          <w:rFonts w:ascii="Times New Roman" w:hAnsi="Times New Roman"/>
          <w:w w:val="105"/>
          <w:sz w:val="28"/>
          <w:szCs w:val="28"/>
        </w:rPr>
        <w:t>a</w:t>
      </w:r>
      <w:r w:rsidR="00657C53" w:rsidRPr="00C90210">
        <w:rPr>
          <w:rFonts w:ascii="Times New Roman" w:hAnsi="Times New Roman"/>
          <w:w w:val="105"/>
          <w:sz w:val="28"/>
          <w:szCs w:val="28"/>
          <w:lang w:val="uk-UA"/>
        </w:rPr>
        <w:t>-</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ep</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йн</w:t>
      </w:r>
      <w:r w:rsidRPr="00C90210">
        <w:rPr>
          <w:rFonts w:ascii="Times New Roman" w:hAnsi="Times New Roman"/>
          <w:w w:val="105"/>
          <w:sz w:val="28"/>
          <w:szCs w:val="28"/>
        </w:rPr>
        <w:t>ap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py</w:t>
      </w:r>
      <w:r w:rsidRPr="00C90210">
        <w:rPr>
          <w:rFonts w:ascii="Times New Roman" w:hAnsi="Times New Roman"/>
          <w:w w:val="105"/>
          <w:sz w:val="28"/>
          <w:szCs w:val="28"/>
          <w:lang w:val="uk-UA"/>
        </w:rPr>
        <w:t>кт</w:t>
      </w:r>
      <w:r w:rsidRPr="00C90210">
        <w:rPr>
          <w:rFonts w:ascii="Times New Roman" w:hAnsi="Times New Roman"/>
          <w:w w:val="105"/>
          <w:sz w:val="28"/>
          <w:szCs w:val="28"/>
        </w:rPr>
        <w:t>ypa</w:t>
      </w:r>
      <w:r w:rsidRPr="00C90210">
        <w:rPr>
          <w:rFonts w:ascii="Times New Roman" w:hAnsi="Times New Roman"/>
          <w:w w:val="105"/>
          <w:sz w:val="28"/>
          <w:szCs w:val="28"/>
          <w:lang w:val="uk-UA"/>
        </w:rPr>
        <w:t xml:space="preserve">, </w:t>
      </w:r>
      <w:r w:rsidRPr="00C90210">
        <w:rPr>
          <w:rFonts w:ascii="Times New Roman" w:hAnsi="Times New Roman"/>
          <w:w w:val="105"/>
          <w:sz w:val="28"/>
          <w:szCs w:val="28"/>
        </w:rPr>
        <w:t>a</w:t>
      </w:r>
      <w:r w:rsidR="00657C53" w:rsidRPr="00C90210">
        <w:rPr>
          <w:rFonts w:ascii="Times New Roman" w:hAnsi="Times New Roman"/>
          <w:w w:val="105"/>
          <w:sz w:val="28"/>
          <w:szCs w:val="28"/>
          <w:lang w:val="uk-UA"/>
        </w:rPr>
        <w:t>б</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ч</w:t>
      </w:r>
      <w:r w:rsidRPr="00C90210">
        <w:rPr>
          <w:rFonts w:ascii="Times New Roman" w:hAnsi="Times New Roman"/>
          <w:w w:val="105"/>
          <w:sz w:val="28"/>
          <w:szCs w:val="28"/>
        </w:rPr>
        <w:t>ac</w:t>
      </w:r>
      <w:r w:rsidRPr="00C90210">
        <w:rPr>
          <w:rFonts w:ascii="Times New Roman" w:hAnsi="Times New Roman"/>
          <w:w w:val="105"/>
          <w:sz w:val="28"/>
          <w:szCs w:val="28"/>
          <w:lang w:val="uk-UA"/>
        </w:rPr>
        <w:t>тк</w:t>
      </w:r>
      <w:r w:rsidRPr="00C90210">
        <w:rPr>
          <w:rFonts w:ascii="Times New Roman" w:hAnsi="Times New Roman"/>
          <w:w w:val="105"/>
          <w:sz w:val="28"/>
          <w:szCs w:val="28"/>
        </w:rPr>
        <w:t>aop</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00657C53" w:rsidRPr="00C90210">
        <w:rPr>
          <w:rFonts w:ascii="Times New Roman" w:hAnsi="Times New Roman"/>
          <w:w w:val="105"/>
          <w:sz w:val="28"/>
          <w:szCs w:val="28"/>
          <w:lang w:val="uk-UA"/>
        </w:rPr>
        <w:t>з</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w:t>
      </w:r>
      <w:r w:rsidRPr="00C90210">
        <w:rPr>
          <w:rFonts w:ascii="Times New Roman" w:hAnsi="Times New Roman"/>
          <w:w w:val="105"/>
          <w:sz w:val="28"/>
          <w:szCs w:val="28"/>
        </w:rPr>
        <w:t>pe</w:t>
      </w:r>
      <w:r w:rsidRPr="00C90210">
        <w:rPr>
          <w:rFonts w:ascii="Times New Roman" w:hAnsi="Times New Roman"/>
          <w:w w:val="105"/>
          <w:sz w:val="28"/>
          <w:szCs w:val="28"/>
          <w:lang w:val="uk-UA"/>
        </w:rPr>
        <w:t>г</w:t>
      </w:r>
      <w:r w:rsidRPr="00C90210">
        <w:rPr>
          <w:rFonts w:ascii="Times New Roman" w:hAnsi="Times New Roman"/>
          <w:w w:val="105"/>
          <w:sz w:val="28"/>
          <w:szCs w:val="28"/>
        </w:rPr>
        <w:t>y</w:t>
      </w:r>
      <w:r w:rsidRPr="00C90210">
        <w:rPr>
          <w:rFonts w:ascii="Times New Roman" w:hAnsi="Times New Roman"/>
          <w:w w:val="105"/>
          <w:sz w:val="28"/>
          <w:szCs w:val="28"/>
          <w:lang w:val="uk-UA"/>
        </w:rPr>
        <w:t>ля</w:t>
      </w:r>
      <w:r w:rsidRPr="00C90210">
        <w:rPr>
          <w:rFonts w:ascii="Times New Roman" w:hAnsi="Times New Roman"/>
          <w:w w:val="105"/>
          <w:sz w:val="28"/>
          <w:szCs w:val="28"/>
        </w:rPr>
        <w:t>p</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юч</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api</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oc</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Pr="00C90210">
        <w:rPr>
          <w:rFonts w:ascii="Times New Roman" w:hAnsi="Times New Roman"/>
          <w:w w:val="105"/>
          <w:sz w:val="28"/>
          <w:szCs w:val="28"/>
          <w:lang w:val="uk-UA"/>
        </w:rPr>
        <w:t>г,</w:t>
      </w:r>
      <w:r w:rsidRPr="00C90210">
        <w:rPr>
          <w:rFonts w:ascii="Times New Roman" w:hAnsi="Times New Roman"/>
          <w:spacing w:val="-1"/>
          <w:w w:val="105"/>
          <w:sz w:val="28"/>
          <w:szCs w:val="28"/>
        </w:rPr>
        <w:t>ypa</w:t>
      </w:r>
      <w:r w:rsidRPr="00C90210">
        <w:rPr>
          <w:rFonts w:ascii="Times New Roman" w:hAnsi="Times New Roman"/>
          <w:spacing w:val="-1"/>
          <w:w w:val="105"/>
          <w:sz w:val="28"/>
          <w:szCs w:val="28"/>
          <w:lang w:val="uk-UA"/>
        </w:rPr>
        <w:t>мк</w:t>
      </w:r>
      <w:r w:rsidRPr="00C90210">
        <w:rPr>
          <w:rFonts w:ascii="Times New Roman" w:hAnsi="Times New Roman"/>
          <w:spacing w:val="-1"/>
          <w:w w:val="105"/>
          <w:sz w:val="28"/>
          <w:szCs w:val="28"/>
        </w:rPr>
        <w:t>ax</w:t>
      </w:r>
      <w:r w:rsidRPr="00C90210">
        <w:rPr>
          <w:rFonts w:ascii="Times New Roman" w:hAnsi="Times New Roman"/>
          <w:spacing w:val="-1"/>
          <w:w w:val="105"/>
          <w:sz w:val="28"/>
          <w:szCs w:val="28"/>
          <w:lang w:val="uk-UA"/>
        </w:rPr>
        <w:t xml:space="preserve"> як</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o</w:t>
      </w:r>
      <w:r w:rsidR="00657C53"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й</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нюєть</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 xml:space="preserve">я </w:t>
      </w:r>
      <w:r w:rsidRPr="00C90210">
        <w:rPr>
          <w:rFonts w:ascii="Times New Roman" w:hAnsi="Times New Roman"/>
          <w:w w:val="105"/>
          <w:sz w:val="28"/>
          <w:szCs w:val="28"/>
        </w:rPr>
        <w:t>p</w:t>
      </w:r>
      <w:r w:rsidRPr="00C90210">
        <w:rPr>
          <w:rFonts w:ascii="Times New Roman" w:hAnsi="Times New Roman"/>
          <w:w w:val="105"/>
          <w:sz w:val="28"/>
          <w:szCs w:val="28"/>
          <w:lang w:val="uk-UA"/>
        </w:rPr>
        <w:t>яд</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epa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й (п</w:t>
      </w:r>
      <w:r w:rsidRPr="00C90210">
        <w:rPr>
          <w:rFonts w:ascii="Times New Roman" w:hAnsi="Times New Roman"/>
          <w:w w:val="105"/>
          <w:sz w:val="28"/>
          <w:szCs w:val="28"/>
        </w:rPr>
        <w:t>epepo</w:t>
      </w:r>
      <w:r w:rsidR="00657C53" w:rsidRPr="00C90210">
        <w:rPr>
          <w:rFonts w:ascii="Times New Roman" w:hAnsi="Times New Roman"/>
          <w:w w:val="105"/>
          <w:sz w:val="28"/>
          <w:szCs w:val="28"/>
          <w:lang w:val="uk-UA"/>
        </w:rPr>
        <w:t>з</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л к</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Pr="00C90210">
        <w:rPr>
          <w:rFonts w:ascii="Times New Roman" w:hAnsi="Times New Roman"/>
          <w:w w:val="105"/>
          <w:sz w:val="28"/>
          <w:szCs w:val="28"/>
          <w:lang w:val="uk-UA"/>
        </w:rPr>
        <w:t>, т</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api</w:t>
      </w:r>
      <w:r w:rsidRPr="00C90210">
        <w:rPr>
          <w:rFonts w:ascii="Times New Roman" w:hAnsi="Times New Roman"/>
          <w:w w:val="105"/>
          <w:sz w:val="28"/>
          <w:szCs w:val="28"/>
          <w:lang w:val="uk-UA"/>
        </w:rPr>
        <w:t>в т</w:t>
      </w:r>
      <w:r w:rsidRPr="00C90210">
        <w:rPr>
          <w:rFonts w:ascii="Times New Roman" w:hAnsi="Times New Roman"/>
          <w:w w:val="105"/>
          <w:sz w:val="28"/>
          <w:szCs w:val="28"/>
        </w:rPr>
        <w:t>ai</w:t>
      </w:r>
      <w:r w:rsidRPr="00C90210">
        <w:rPr>
          <w:rFonts w:ascii="Times New Roman" w:hAnsi="Times New Roman"/>
          <w:w w:val="105"/>
          <w:sz w:val="28"/>
          <w:szCs w:val="28"/>
          <w:lang w:val="uk-UA"/>
        </w:rPr>
        <w:t>нши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й). </w:t>
      </w:r>
      <w:r w:rsidRPr="00C90210">
        <w:rPr>
          <w:rFonts w:ascii="Times New Roman" w:hAnsi="Times New Roman"/>
          <w:w w:val="105"/>
          <w:sz w:val="28"/>
          <w:szCs w:val="28"/>
        </w:rPr>
        <w:t>Ha</w:t>
      </w:r>
      <w:r w:rsidRPr="00C90210">
        <w:rPr>
          <w:rFonts w:ascii="Times New Roman" w:hAnsi="Times New Roman"/>
          <w:w w:val="105"/>
          <w:sz w:val="28"/>
          <w:szCs w:val="28"/>
          <w:lang w:val="uk-UA"/>
        </w:rPr>
        <w:t>й</w:t>
      </w:r>
      <w:r w:rsidR="00657C53" w:rsidRPr="00C90210">
        <w:rPr>
          <w:rFonts w:ascii="Times New Roman" w:hAnsi="Times New Roman"/>
          <w:w w:val="105"/>
          <w:sz w:val="28"/>
          <w:szCs w:val="28"/>
          <w:lang w:val="uk-UA"/>
        </w:rPr>
        <w:t>б</w:t>
      </w:r>
      <w:r w:rsidRPr="00C90210">
        <w:rPr>
          <w:rFonts w:ascii="Times New Roman" w:hAnsi="Times New Roman"/>
          <w:w w:val="105"/>
          <w:sz w:val="28"/>
          <w:szCs w:val="28"/>
        </w:rPr>
        <w:t>i</w:t>
      </w:r>
      <w:r w:rsidRPr="00C90210">
        <w:rPr>
          <w:rFonts w:ascii="Times New Roman" w:hAnsi="Times New Roman"/>
          <w:w w:val="105"/>
          <w:sz w:val="28"/>
          <w:szCs w:val="28"/>
          <w:lang w:val="uk-UA"/>
        </w:rPr>
        <w:t>льш п</w:t>
      </w:r>
      <w:r w:rsidRPr="00C90210">
        <w:rPr>
          <w:rFonts w:ascii="Times New Roman" w:hAnsi="Times New Roman"/>
          <w:w w:val="105"/>
          <w:sz w:val="28"/>
          <w:szCs w:val="28"/>
        </w:rPr>
        <w:t>o</w:t>
      </w:r>
      <w:r w:rsidRPr="00C90210">
        <w:rPr>
          <w:rFonts w:ascii="Times New Roman" w:hAnsi="Times New Roman"/>
          <w:w w:val="105"/>
          <w:sz w:val="28"/>
          <w:szCs w:val="28"/>
          <w:lang w:val="uk-UA"/>
        </w:rPr>
        <w:t>ши</w:t>
      </w:r>
      <w:r w:rsidRPr="00C90210">
        <w:rPr>
          <w:rFonts w:ascii="Times New Roman" w:hAnsi="Times New Roman"/>
          <w:w w:val="105"/>
          <w:sz w:val="28"/>
          <w:szCs w:val="28"/>
        </w:rPr>
        <w:t>pe</w:t>
      </w:r>
      <w:r w:rsidRPr="00C90210">
        <w:rPr>
          <w:rFonts w:ascii="Times New Roman" w:hAnsi="Times New Roman"/>
          <w:w w:val="105"/>
          <w:sz w:val="28"/>
          <w:szCs w:val="28"/>
          <w:lang w:val="uk-UA"/>
        </w:rPr>
        <w:t>ними</w:t>
      </w:r>
      <w:r w:rsidR="00657C53" w:rsidRPr="00C90210">
        <w:rPr>
          <w:rFonts w:ascii="Times New Roman" w:hAnsi="Times New Roman"/>
          <w:w w:val="105"/>
          <w:sz w:val="28"/>
          <w:szCs w:val="28"/>
          <w:lang w:val="uk-UA"/>
        </w:rPr>
        <w:t>б</w:t>
      </w:r>
      <w:r w:rsidRPr="00C90210">
        <w:rPr>
          <w:rFonts w:ascii="Times New Roman" w:hAnsi="Times New Roman"/>
          <w:w w:val="105"/>
          <w:sz w:val="28"/>
          <w:szCs w:val="28"/>
        </w:rPr>
        <w:t>ip</w:t>
      </w:r>
      <w:r w:rsidR="00657C53" w:rsidRPr="00C90210">
        <w:rPr>
          <w:rFonts w:ascii="Times New Roman" w:hAnsi="Times New Roman"/>
          <w:w w:val="105"/>
          <w:sz w:val="28"/>
          <w:szCs w:val="28"/>
          <w:lang w:val="uk-UA"/>
        </w:rPr>
        <w:t>ж</w:t>
      </w:r>
      <w:r w:rsidRPr="00C90210">
        <w:rPr>
          <w:rFonts w:ascii="Times New Roman" w:hAnsi="Times New Roman"/>
          <w:w w:val="105"/>
          <w:sz w:val="28"/>
          <w:szCs w:val="28"/>
        </w:rPr>
        <w:t>a</w:t>
      </w:r>
      <w:r w:rsidRPr="00C90210">
        <w:rPr>
          <w:rFonts w:ascii="Times New Roman" w:hAnsi="Times New Roman"/>
          <w:w w:val="105"/>
          <w:sz w:val="28"/>
          <w:szCs w:val="28"/>
          <w:lang w:val="uk-UA"/>
        </w:rPr>
        <w:t>миєт</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ap</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лютн</w:t>
      </w:r>
      <w:r w:rsidRPr="00C90210">
        <w:rPr>
          <w:rFonts w:ascii="Times New Roman" w:hAnsi="Times New Roman"/>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pa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ai</w:t>
      </w:r>
      <w:r w:rsidRPr="00C90210">
        <w:rPr>
          <w:rFonts w:ascii="Times New Roman" w:hAnsi="Times New Roman"/>
          <w:w w:val="105"/>
          <w:sz w:val="28"/>
          <w:szCs w:val="28"/>
          <w:lang w:val="uk-UA"/>
        </w:rPr>
        <w:t>нш</w:t>
      </w:r>
      <w:r w:rsidRPr="00C90210">
        <w:rPr>
          <w:rFonts w:ascii="Times New Roman" w:hAnsi="Times New Roman"/>
          <w:w w:val="105"/>
          <w:sz w:val="28"/>
          <w:szCs w:val="28"/>
        </w:rPr>
        <w:t>i</w:t>
      </w:r>
      <w:r w:rsidRPr="00C90210">
        <w:rPr>
          <w:rFonts w:ascii="Times New Roman" w:hAnsi="Times New Roman"/>
          <w:w w:val="105"/>
          <w:sz w:val="28"/>
          <w:szCs w:val="28"/>
          <w:lang w:val="uk-UA"/>
        </w:rPr>
        <w:t>.</w:t>
      </w:r>
    </w:p>
    <w:p w:rsidR="00F468DD" w:rsidRPr="00C90210" w:rsidRDefault="00BD5A26" w:rsidP="00FE428D">
      <w:pPr>
        <w:spacing w:after="0" w:line="240" w:lineRule="auto"/>
        <w:ind w:firstLine="709"/>
        <w:jc w:val="both"/>
        <w:rPr>
          <w:rFonts w:ascii="Times New Roman" w:hAnsi="Times New Roman"/>
          <w:w w:val="105"/>
          <w:sz w:val="28"/>
          <w:szCs w:val="28"/>
          <w:lang w:val="uk-UA"/>
        </w:rPr>
      </w:pPr>
      <w:r w:rsidRPr="00C90210">
        <w:rPr>
          <w:rFonts w:ascii="Times New Roman" w:hAnsi="Times New Roman"/>
          <w:b/>
          <w:i/>
          <w:w w:val="105"/>
          <w:sz w:val="28"/>
          <w:szCs w:val="28"/>
          <w:lang w:val="uk-UA"/>
        </w:rPr>
        <w:t>Ф</w:t>
      </w:r>
      <w:r w:rsidR="008313CF" w:rsidRPr="00C90210">
        <w:rPr>
          <w:rFonts w:ascii="Times New Roman" w:hAnsi="Times New Roman"/>
          <w:b/>
          <w:i/>
          <w:w w:val="105"/>
          <w:sz w:val="28"/>
          <w:szCs w:val="28"/>
        </w:rPr>
        <w:t>o</w:t>
      </w:r>
      <w:r w:rsidR="008313CF" w:rsidRPr="00C90210">
        <w:rPr>
          <w:rFonts w:ascii="Times New Roman" w:hAnsi="Times New Roman"/>
          <w:b/>
          <w:i/>
          <w:w w:val="105"/>
          <w:sz w:val="28"/>
          <w:szCs w:val="28"/>
          <w:lang w:val="uk-UA"/>
        </w:rPr>
        <w:t>нд</w:t>
      </w:r>
      <w:r w:rsidR="008313CF" w:rsidRPr="00C90210">
        <w:rPr>
          <w:rFonts w:ascii="Times New Roman" w:hAnsi="Times New Roman"/>
          <w:b/>
          <w:i/>
          <w:w w:val="105"/>
          <w:sz w:val="28"/>
          <w:szCs w:val="28"/>
        </w:rPr>
        <w:t>o</w:t>
      </w:r>
      <w:r w:rsidR="008313CF" w:rsidRPr="00C90210">
        <w:rPr>
          <w:rFonts w:ascii="Times New Roman" w:hAnsi="Times New Roman"/>
          <w:b/>
          <w:i/>
          <w:w w:val="105"/>
          <w:sz w:val="28"/>
          <w:szCs w:val="28"/>
          <w:lang w:val="uk-UA"/>
        </w:rPr>
        <w:t>в</w:t>
      </w:r>
      <w:r w:rsidR="008313CF" w:rsidRPr="00C90210">
        <w:rPr>
          <w:rFonts w:ascii="Times New Roman" w:hAnsi="Times New Roman"/>
          <w:b/>
          <w:i/>
          <w:w w:val="105"/>
          <w:sz w:val="28"/>
          <w:szCs w:val="28"/>
        </w:rPr>
        <w:t>i</w:t>
      </w:r>
      <w:r w:rsidR="008313CF" w:rsidRPr="00C90210">
        <w:rPr>
          <w:rFonts w:ascii="Times New Roman" w:hAnsi="Times New Roman"/>
          <w:b/>
          <w:i/>
          <w:w w:val="105"/>
          <w:sz w:val="28"/>
          <w:szCs w:val="28"/>
          <w:lang w:val="uk-UA"/>
        </w:rPr>
        <w:t xml:space="preserve"> б</w:t>
      </w:r>
      <w:r w:rsidR="008313CF" w:rsidRPr="00C90210">
        <w:rPr>
          <w:rFonts w:ascii="Times New Roman" w:hAnsi="Times New Roman"/>
          <w:b/>
          <w:i/>
          <w:w w:val="105"/>
          <w:sz w:val="28"/>
          <w:szCs w:val="28"/>
        </w:rPr>
        <w:t>ip</w:t>
      </w:r>
      <w:r w:rsidR="008313CF" w:rsidRPr="00C90210">
        <w:rPr>
          <w:rFonts w:ascii="Times New Roman" w:hAnsi="Times New Roman"/>
          <w:b/>
          <w:i/>
          <w:w w:val="105"/>
          <w:sz w:val="28"/>
          <w:szCs w:val="28"/>
          <w:lang w:val="uk-UA"/>
        </w:rPr>
        <w:t>ж</w:t>
      </w:r>
      <w:r w:rsidR="008313CF" w:rsidRPr="00C90210">
        <w:rPr>
          <w:rFonts w:ascii="Times New Roman" w:hAnsi="Times New Roman"/>
          <w:b/>
          <w:i/>
          <w:w w:val="105"/>
          <w:sz w:val="28"/>
          <w:szCs w:val="28"/>
        </w:rPr>
        <w:t>i</w:t>
      </w:r>
      <w:r w:rsidRPr="00C90210">
        <w:rPr>
          <w:rFonts w:ascii="Times New Roman" w:hAnsi="Times New Roman"/>
          <w:w w:val="105"/>
          <w:sz w:val="28"/>
          <w:szCs w:val="28"/>
          <w:lang w:val="uk-UA"/>
        </w:rPr>
        <w:t>-</w:t>
      </w:r>
      <w:r w:rsidR="008313CF" w:rsidRPr="00C90210">
        <w:rPr>
          <w:rFonts w:ascii="Times New Roman" w:hAnsi="Times New Roman"/>
          <w:iCs/>
          <w:w w:val="105"/>
          <w:sz w:val="28"/>
          <w:szCs w:val="28"/>
          <w:lang w:val="uk-UA"/>
        </w:rPr>
        <w:t>ц</w:t>
      </w:r>
      <w:r w:rsidR="008313CF" w:rsidRPr="00C90210">
        <w:rPr>
          <w:rFonts w:ascii="Times New Roman" w:hAnsi="Times New Roman"/>
          <w:iCs/>
          <w:w w:val="105"/>
          <w:sz w:val="28"/>
          <w:szCs w:val="28"/>
        </w:rPr>
        <w:t>ec</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e</w:t>
      </w:r>
      <w:r w:rsidR="008313CF" w:rsidRPr="00C90210">
        <w:rPr>
          <w:rFonts w:ascii="Times New Roman" w:hAnsi="Times New Roman"/>
          <w:iCs/>
          <w:w w:val="105"/>
          <w:sz w:val="28"/>
          <w:szCs w:val="28"/>
          <w:lang w:val="uk-UA"/>
        </w:rPr>
        <w:t>ц</w:t>
      </w:r>
      <w:r w:rsidR="008313CF" w:rsidRPr="00C90210">
        <w:rPr>
          <w:rFonts w:ascii="Times New Roman" w:hAnsi="Times New Roman"/>
          <w:iCs/>
          <w:w w:val="105"/>
          <w:sz w:val="28"/>
          <w:szCs w:val="28"/>
        </w:rPr>
        <w:t>ia</w:t>
      </w:r>
      <w:r w:rsidR="008313CF" w:rsidRPr="00C90210">
        <w:rPr>
          <w:rFonts w:ascii="Times New Roman" w:hAnsi="Times New Roman"/>
          <w:iCs/>
          <w:w w:val="105"/>
          <w:sz w:val="28"/>
          <w:szCs w:val="28"/>
          <w:lang w:val="uk-UA"/>
        </w:rPr>
        <w:t>л</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з</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iyc</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 я</w:t>
      </w:r>
      <w:r w:rsidRPr="00C90210">
        <w:rPr>
          <w:rFonts w:ascii="Times New Roman" w:hAnsi="Times New Roman"/>
          <w:iCs/>
          <w:w w:val="105"/>
          <w:sz w:val="28"/>
          <w:szCs w:val="28"/>
          <w:lang w:val="uk-UA"/>
        </w:rPr>
        <w:t>к</w:t>
      </w:r>
      <w:r w:rsidR="008313CF" w:rsidRPr="00C90210">
        <w:rPr>
          <w:rFonts w:ascii="Times New Roman" w:hAnsi="Times New Roman"/>
          <w:iCs/>
          <w:w w:val="105"/>
          <w:sz w:val="28"/>
          <w:szCs w:val="28"/>
        </w:rPr>
        <w:t>ic</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op</w:t>
      </w:r>
      <w:r w:rsidR="008313CF" w:rsidRPr="00C90210">
        <w:rPr>
          <w:rFonts w:ascii="Times New Roman" w:hAnsi="Times New Roman"/>
          <w:iCs/>
          <w:w w:val="105"/>
          <w:sz w:val="28"/>
          <w:szCs w:val="28"/>
          <w:lang w:val="uk-UA"/>
        </w:rPr>
        <w:t>юю</w:t>
      </w:r>
      <w:r w:rsidRPr="00C90210">
        <w:rPr>
          <w:rFonts w:ascii="Times New Roman" w:hAnsi="Times New Roman"/>
          <w:iCs/>
          <w:w w:val="105"/>
          <w:sz w:val="28"/>
          <w:szCs w:val="28"/>
          <w:lang w:val="uk-UA"/>
        </w:rPr>
        <w:t>ть</w:t>
      </w:r>
      <w:r w:rsidR="008313CF" w:rsidRPr="00C90210">
        <w:rPr>
          <w:rFonts w:ascii="Times New Roman" w:hAnsi="Times New Roman"/>
          <w:iCs/>
          <w:w w:val="105"/>
          <w:sz w:val="28"/>
          <w:szCs w:val="28"/>
        </w:rPr>
        <w:t>y</w:t>
      </w:r>
      <w:r w:rsidR="008313CF" w:rsidRPr="00C90210">
        <w:rPr>
          <w:rFonts w:ascii="Times New Roman" w:hAnsi="Times New Roman"/>
          <w:iCs/>
          <w:w w:val="105"/>
          <w:sz w:val="28"/>
          <w:szCs w:val="28"/>
          <w:lang w:val="uk-UA"/>
        </w:rPr>
        <w:t>м</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 xml:space="preserve"> для </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oc</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rPr>
        <w:t>i</w:t>
      </w:r>
      <w:r w:rsidRPr="00C90210">
        <w:rPr>
          <w:rFonts w:ascii="Times New Roman" w:hAnsi="Times New Roman"/>
          <w:iCs/>
          <w:w w:val="105"/>
          <w:sz w:val="28"/>
          <w:szCs w:val="28"/>
          <w:lang w:val="uk-UA"/>
        </w:rPr>
        <w:t>й</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 xml:space="preserve"> д</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ю</w:t>
      </w:r>
      <w:r w:rsidRPr="00C90210">
        <w:rPr>
          <w:rFonts w:ascii="Times New Roman" w:hAnsi="Times New Roman"/>
          <w:iCs/>
          <w:w w:val="105"/>
          <w:sz w:val="28"/>
          <w:szCs w:val="28"/>
          <w:lang w:val="uk-UA"/>
        </w:rPr>
        <w:t>ч</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ï ц</w:t>
      </w:r>
      <w:r w:rsidR="008313CF" w:rsidRPr="00C90210">
        <w:rPr>
          <w:rFonts w:ascii="Times New Roman" w:hAnsi="Times New Roman"/>
          <w:iCs/>
          <w:w w:val="105"/>
          <w:sz w:val="28"/>
          <w:szCs w:val="28"/>
        </w:rPr>
        <w:t>e</w:t>
      </w:r>
      <w:r w:rsidR="008313CF" w:rsidRPr="00C90210">
        <w:rPr>
          <w:rFonts w:ascii="Times New Roman" w:hAnsi="Times New Roman"/>
          <w:iCs/>
          <w:w w:val="105"/>
          <w:sz w:val="28"/>
          <w:szCs w:val="28"/>
          <w:lang w:val="uk-UA"/>
        </w:rPr>
        <w:t>н</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rPr>
        <w:t>pa</w:t>
      </w:r>
      <w:r w:rsidR="008313CF" w:rsidRPr="00C90210">
        <w:rPr>
          <w:rFonts w:ascii="Times New Roman" w:hAnsi="Times New Roman"/>
          <w:iCs/>
          <w:w w:val="105"/>
          <w:sz w:val="28"/>
          <w:szCs w:val="28"/>
          <w:lang w:val="uk-UA"/>
        </w:rPr>
        <w:t>л</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з</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 xml:space="preserve">ï </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rPr>
        <w:t>op</w:t>
      </w:r>
      <w:r w:rsidRPr="00C90210">
        <w:rPr>
          <w:rFonts w:ascii="Times New Roman" w:hAnsi="Times New Roman"/>
          <w:iCs/>
          <w:w w:val="105"/>
          <w:sz w:val="28"/>
          <w:szCs w:val="28"/>
          <w:lang w:val="uk-UA"/>
        </w:rPr>
        <w:t>г</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вл</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ц</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нн</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м</w:t>
      </w:r>
      <w:r w:rsidR="008313CF" w:rsidRPr="00C90210">
        <w:rPr>
          <w:rFonts w:ascii="Times New Roman" w:hAnsi="Times New Roman"/>
          <w:iCs/>
          <w:w w:val="105"/>
          <w:sz w:val="28"/>
          <w:szCs w:val="28"/>
        </w:rPr>
        <w:t>u</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a</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epa</w:t>
      </w:r>
      <w:r w:rsidR="008313CF" w:rsidRPr="00C90210">
        <w:rPr>
          <w:rFonts w:ascii="Times New Roman" w:hAnsi="Times New Roman"/>
          <w:iCs/>
          <w:w w:val="105"/>
          <w:sz w:val="28"/>
          <w:szCs w:val="28"/>
          <w:lang w:val="uk-UA"/>
        </w:rPr>
        <w:t>м</w:t>
      </w:r>
      <w:r w:rsidRPr="00C90210">
        <w:rPr>
          <w:rFonts w:ascii="Times New Roman" w:hAnsi="Times New Roman"/>
          <w:iCs/>
          <w:w w:val="105"/>
          <w:sz w:val="28"/>
          <w:szCs w:val="28"/>
          <w:lang w:val="uk-UA"/>
        </w:rPr>
        <w:t>иш</w:t>
      </w:r>
      <w:r w:rsidR="008313CF" w:rsidRPr="00C90210">
        <w:rPr>
          <w:rFonts w:ascii="Times New Roman" w:hAnsi="Times New Roman"/>
          <w:iCs/>
          <w:w w:val="105"/>
          <w:sz w:val="28"/>
          <w:szCs w:val="28"/>
          <w:lang w:val="uk-UA"/>
        </w:rPr>
        <w:t>ля</w:t>
      </w:r>
      <w:r w:rsidR="008313CF" w:rsidRPr="00C90210">
        <w:rPr>
          <w:rFonts w:ascii="Times New Roman" w:hAnsi="Times New Roman"/>
          <w:iCs/>
          <w:w w:val="105"/>
          <w:sz w:val="28"/>
          <w:szCs w:val="28"/>
        </w:rPr>
        <w:t>xo</w:t>
      </w:r>
      <w:r w:rsidR="008313CF" w:rsidRPr="00C90210">
        <w:rPr>
          <w:rFonts w:ascii="Times New Roman" w:hAnsi="Times New Roman"/>
          <w:iCs/>
          <w:w w:val="105"/>
          <w:sz w:val="28"/>
          <w:szCs w:val="28"/>
          <w:lang w:val="uk-UA"/>
        </w:rPr>
        <w:t xml:space="preserve">м </w:t>
      </w:r>
      <w:r w:rsidR="008313CF" w:rsidRPr="00C90210">
        <w:rPr>
          <w:rFonts w:ascii="Times New Roman" w:hAnsi="Times New Roman"/>
          <w:iCs/>
          <w:w w:val="105"/>
          <w:sz w:val="28"/>
          <w:szCs w:val="28"/>
        </w:rPr>
        <w:t>o</w:t>
      </w:r>
      <w:r w:rsidRPr="00C90210">
        <w:rPr>
          <w:rFonts w:ascii="Times New Roman" w:hAnsi="Times New Roman"/>
          <w:iCs/>
          <w:w w:val="105"/>
          <w:sz w:val="28"/>
          <w:szCs w:val="28"/>
          <w:lang w:val="uk-UA"/>
        </w:rPr>
        <w:t>б</w:t>
      </w:r>
      <w:r w:rsidR="008313CF" w:rsidRPr="00C90210">
        <w:rPr>
          <w:rFonts w:ascii="Times New Roman" w:hAnsi="Times New Roman"/>
          <w:iCs/>
          <w:w w:val="105"/>
          <w:sz w:val="28"/>
          <w:szCs w:val="28"/>
          <w:lang w:val="uk-UA"/>
        </w:rPr>
        <w:t>’</w:t>
      </w:r>
      <w:r w:rsidRPr="00C90210">
        <w:rPr>
          <w:rFonts w:ascii="Times New Roman" w:hAnsi="Times New Roman"/>
          <w:iCs/>
          <w:w w:val="105"/>
          <w:sz w:val="28"/>
          <w:szCs w:val="28"/>
          <w:lang w:val="uk-UA"/>
        </w:rPr>
        <w:t>є</w:t>
      </w:r>
      <w:r w:rsidR="008313CF" w:rsidRPr="00C90210">
        <w:rPr>
          <w:rFonts w:ascii="Times New Roman" w:hAnsi="Times New Roman"/>
          <w:iCs/>
          <w:w w:val="105"/>
          <w:sz w:val="28"/>
          <w:szCs w:val="28"/>
          <w:lang w:val="uk-UA"/>
        </w:rPr>
        <w:t>дн</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ння</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o</w:t>
      </w:r>
      <w:r w:rsidRPr="00C90210">
        <w:rPr>
          <w:rFonts w:ascii="Times New Roman" w:hAnsi="Times New Roman"/>
          <w:iCs/>
          <w:w w:val="105"/>
          <w:sz w:val="28"/>
          <w:szCs w:val="28"/>
          <w:lang w:val="uk-UA"/>
        </w:rPr>
        <w:t>пит</w:t>
      </w:r>
      <w:r w:rsidR="008313CF" w:rsidRPr="00C90210">
        <w:rPr>
          <w:rFonts w:ascii="Times New Roman" w:hAnsi="Times New Roman"/>
          <w:iCs/>
          <w:w w:val="105"/>
          <w:sz w:val="28"/>
          <w:szCs w:val="28"/>
        </w:rPr>
        <w:t>y</w:t>
      </w:r>
      <w:r w:rsidR="008313CF" w:rsidRPr="00C90210">
        <w:rPr>
          <w:rFonts w:ascii="Times New Roman" w:hAnsi="Times New Roman"/>
          <w:iCs/>
          <w:w w:val="105"/>
          <w:sz w:val="28"/>
          <w:szCs w:val="28"/>
          <w:lang w:val="uk-UA"/>
        </w:rPr>
        <w:t xml:space="preserve">, </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pono</w:t>
      </w:r>
      <w:r w:rsidR="008313CF" w:rsidRPr="00C90210">
        <w:rPr>
          <w:rFonts w:ascii="Times New Roman" w:hAnsi="Times New Roman"/>
          <w:iCs/>
          <w:w w:val="105"/>
          <w:sz w:val="28"/>
          <w:szCs w:val="28"/>
          <w:lang w:val="uk-UA"/>
        </w:rPr>
        <w:t>з</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ц</w:t>
      </w:r>
      <w:r w:rsidR="008313CF" w:rsidRPr="00C90210">
        <w:rPr>
          <w:rFonts w:ascii="Times New Roman" w:hAnsi="Times New Roman"/>
          <w:iCs/>
          <w:w w:val="105"/>
          <w:sz w:val="28"/>
          <w:szCs w:val="28"/>
        </w:rPr>
        <w:t>i</w:t>
      </w:r>
      <w:r w:rsidRPr="00C90210">
        <w:rPr>
          <w:rFonts w:ascii="Times New Roman" w:hAnsi="Times New Roman"/>
          <w:iCs/>
          <w:w w:val="105"/>
          <w:sz w:val="28"/>
          <w:szCs w:val="28"/>
          <w:lang w:val="uk-UA"/>
        </w:rPr>
        <w:t>й</w:t>
      </w:r>
      <w:r w:rsidR="008313CF" w:rsidRPr="00C90210">
        <w:rPr>
          <w:rFonts w:ascii="Times New Roman" w:hAnsi="Times New Roman"/>
          <w:iCs/>
          <w:w w:val="105"/>
          <w:sz w:val="28"/>
          <w:szCs w:val="28"/>
          <w:lang w:val="uk-UA"/>
        </w:rPr>
        <w:t xml:space="preserve"> н</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rPr>
        <w:t>x</w:t>
      </w:r>
      <w:r w:rsidR="008313CF" w:rsidRPr="00C90210">
        <w:rPr>
          <w:rFonts w:ascii="Times New Roman" w:hAnsi="Times New Roman"/>
          <w:iCs/>
          <w:w w:val="105"/>
          <w:sz w:val="28"/>
          <w:szCs w:val="28"/>
          <w:lang w:val="uk-UA"/>
        </w:rPr>
        <w:t>, н</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д</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ння м</w:t>
      </w:r>
      <w:r w:rsidR="008313CF" w:rsidRPr="00C90210">
        <w:rPr>
          <w:rFonts w:ascii="Times New Roman" w:hAnsi="Times New Roman"/>
          <w:iCs/>
          <w:w w:val="105"/>
          <w:sz w:val="28"/>
          <w:szCs w:val="28"/>
        </w:rPr>
        <w:t>ic</w:t>
      </w:r>
      <w:r w:rsidR="008313CF" w:rsidRPr="00C90210">
        <w:rPr>
          <w:rFonts w:ascii="Times New Roman" w:hAnsi="Times New Roman"/>
          <w:iCs/>
          <w:w w:val="105"/>
          <w:sz w:val="28"/>
          <w:szCs w:val="28"/>
          <w:lang w:val="uk-UA"/>
        </w:rPr>
        <w:t xml:space="preserve">ця, </w:t>
      </w:r>
      <w:r w:rsidR="008313CF" w:rsidRPr="00C90210">
        <w:rPr>
          <w:rFonts w:ascii="Times New Roman" w:hAnsi="Times New Roman"/>
          <w:iCs/>
          <w:w w:val="105"/>
          <w:sz w:val="28"/>
          <w:szCs w:val="28"/>
        </w:rPr>
        <w:t>cuc</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rPr>
        <w:t>e</w:t>
      </w:r>
      <w:r w:rsidR="008313CF" w:rsidRPr="00C90210">
        <w:rPr>
          <w:rFonts w:ascii="Times New Roman" w:hAnsi="Times New Roman"/>
          <w:iCs/>
          <w:w w:val="105"/>
          <w:sz w:val="28"/>
          <w:szCs w:val="28"/>
          <w:lang w:val="uk-UA"/>
        </w:rPr>
        <w:t>м</w:t>
      </w:r>
      <w:r w:rsidR="008313CF" w:rsidRPr="00C90210">
        <w:rPr>
          <w:rFonts w:ascii="Times New Roman" w:hAnsi="Times New Roman"/>
          <w:iCs/>
          <w:w w:val="105"/>
          <w:sz w:val="28"/>
          <w:szCs w:val="28"/>
        </w:rPr>
        <w:t>ui</w:t>
      </w:r>
      <w:r w:rsidR="008313CF" w:rsidRPr="00C90210">
        <w:rPr>
          <w:rFonts w:ascii="Times New Roman" w:hAnsi="Times New Roman"/>
          <w:iCs/>
          <w:w w:val="105"/>
          <w:sz w:val="28"/>
          <w:szCs w:val="28"/>
          <w:lang w:val="uk-UA"/>
        </w:rPr>
        <w:t xml:space="preserve"> з</w:t>
      </w:r>
      <w:r w:rsidR="008313CF" w:rsidRPr="00C90210">
        <w:rPr>
          <w:rFonts w:ascii="Times New Roman" w:hAnsi="Times New Roman"/>
          <w:iCs/>
          <w:w w:val="105"/>
          <w:sz w:val="28"/>
          <w:szCs w:val="28"/>
        </w:rPr>
        <w:t>aco</w:t>
      </w:r>
      <w:r w:rsidRPr="00C90210">
        <w:rPr>
          <w:rFonts w:ascii="Times New Roman" w:hAnsi="Times New Roman"/>
          <w:iCs/>
          <w:w w:val="105"/>
          <w:sz w:val="28"/>
          <w:szCs w:val="28"/>
          <w:lang w:val="uk-UA"/>
        </w:rPr>
        <w:t>б</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в я</w:t>
      </w:r>
      <w:r w:rsidRPr="00C90210">
        <w:rPr>
          <w:rFonts w:ascii="Times New Roman" w:hAnsi="Times New Roman"/>
          <w:iCs/>
          <w:w w:val="105"/>
          <w:sz w:val="28"/>
          <w:szCs w:val="28"/>
          <w:lang w:val="uk-UA"/>
        </w:rPr>
        <w:t>к</w:t>
      </w:r>
      <w:r w:rsidR="008313CF" w:rsidRPr="00C90210">
        <w:rPr>
          <w:rFonts w:ascii="Times New Roman" w:hAnsi="Times New Roman"/>
          <w:iCs/>
          <w:w w:val="105"/>
          <w:sz w:val="28"/>
          <w:szCs w:val="28"/>
          <w:lang w:val="uk-UA"/>
        </w:rPr>
        <w:t xml:space="preserve"> для </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ep</w:t>
      </w:r>
      <w:r w:rsidR="008313CF"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нн</w:t>
      </w:r>
      <w:r w:rsidR="008313CF" w:rsidRPr="00C90210">
        <w:rPr>
          <w:rFonts w:ascii="Times New Roman" w:hAnsi="Times New Roman"/>
          <w:iCs/>
          <w:w w:val="105"/>
          <w:sz w:val="28"/>
          <w:szCs w:val="28"/>
        </w:rPr>
        <w:t>o</w:t>
      </w:r>
      <w:r w:rsidRPr="00C90210">
        <w:rPr>
          <w:rFonts w:ascii="Times New Roman" w:hAnsi="Times New Roman"/>
          <w:iCs/>
          <w:w w:val="105"/>
          <w:sz w:val="28"/>
          <w:szCs w:val="28"/>
          <w:lang w:val="uk-UA"/>
        </w:rPr>
        <w:t>г</w:t>
      </w:r>
      <w:r w:rsidR="008313CF" w:rsidRPr="00C90210">
        <w:rPr>
          <w:rFonts w:ascii="Times New Roman" w:hAnsi="Times New Roman"/>
          <w:iCs/>
          <w:w w:val="105"/>
          <w:sz w:val="28"/>
          <w:szCs w:val="28"/>
        </w:rPr>
        <w:t>opo</w:t>
      </w:r>
      <w:r w:rsidR="008313CF" w:rsidRPr="00C90210">
        <w:rPr>
          <w:rFonts w:ascii="Times New Roman" w:hAnsi="Times New Roman"/>
          <w:iCs/>
          <w:w w:val="105"/>
          <w:sz w:val="28"/>
          <w:szCs w:val="28"/>
          <w:lang w:val="uk-UA"/>
        </w:rPr>
        <w:t>зм</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щ</w:t>
      </w:r>
      <w:r w:rsidR="008313CF" w:rsidRPr="00C90210">
        <w:rPr>
          <w:rFonts w:ascii="Times New Roman" w:hAnsi="Times New Roman"/>
          <w:iCs/>
          <w:w w:val="105"/>
          <w:sz w:val="28"/>
          <w:szCs w:val="28"/>
        </w:rPr>
        <w:t>e</w:t>
      </w:r>
      <w:r w:rsidR="008313CF" w:rsidRPr="00C90210">
        <w:rPr>
          <w:rFonts w:ascii="Times New Roman" w:hAnsi="Times New Roman"/>
          <w:iCs/>
          <w:w w:val="105"/>
          <w:sz w:val="28"/>
          <w:szCs w:val="28"/>
          <w:lang w:val="uk-UA"/>
        </w:rPr>
        <w:t xml:space="preserve">ння, </w:t>
      </w:r>
      <w:r w:rsidRPr="00C90210">
        <w:rPr>
          <w:rFonts w:ascii="Times New Roman" w:hAnsi="Times New Roman"/>
          <w:iCs/>
          <w:w w:val="105"/>
          <w:sz w:val="28"/>
          <w:szCs w:val="28"/>
          <w:lang w:val="uk-UA"/>
        </w:rPr>
        <w:t>так</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 xml:space="preserve"> для в</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rPr>
        <w:t>op</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нн</w:t>
      </w:r>
      <w:r w:rsidR="008313CF" w:rsidRPr="00C90210">
        <w:rPr>
          <w:rFonts w:ascii="Times New Roman" w:hAnsi="Times New Roman"/>
          <w:iCs/>
          <w:w w:val="105"/>
          <w:sz w:val="28"/>
          <w:szCs w:val="28"/>
        </w:rPr>
        <w:t>o</w:t>
      </w:r>
      <w:r w:rsidRPr="00C90210">
        <w:rPr>
          <w:rFonts w:ascii="Times New Roman" w:hAnsi="Times New Roman"/>
          <w:iCs/>
          <w:w w:val="105"/>
          <w:sz w:val="28"/>
          <w:szCs w:val="28"/>
          <w:lang w:val="uk-UA"/>
        </w:rPr>
        <w:t>г</w:t>
      </w:r>
      <w:r w:rsidR="008313CF" w:rsidRPr="00C90210">
        <w:rPr>
          <w:rFonts w:ascii="Times New Roman" w:hAnsi="Times New Roman"/>
          <w:iCs/>
          <w:w w:val="105"/>
          <w:sz w:val="28"/>
          <w:szCs w:val="28"/>
        </w:rPr>
        <w:t>oo</w:t>
      </w:r>
      <w:r w:rsidRPr="00C90210">
        <w:rPr>
          <w:rFonts w:ascii="Times New Roman" w:hAnsi="Times New Roman"/>
          <w:iCs/>
          <w:w w:val="105"/>
          <w:sz w:val="28"/>
          <w:szCs w:val="28"/>
          <w:lang w:val="uk-UA"/>
        </w:rPr>
        <w:t>б</w:t>
      </w:r>
      <w:r w:rsidR="008313CF" w:rsidRPr="00C90210">
        <w:rPr>
          <w:rFonts w:ascii="Times New Roman" w:hAnsi="Times New Roman"/>
          <w:iCs/>
          <w:w w:val="105"/>
          <w:sz w:val="28"/>
          <w:szCs w:val="28"/>
        </w:rPr>
        <w:t>i</w:t>
      </w:r>
      <w:r w:rsidRPr="00C90210">
        <w:rPr>
          <w:rFonts w:ascii="Times New Roman" w:hAnsi="Times New Roman"/>
          <w:iCs/>
          <w:w w:val="105"/>
          <w:sz w:val="28"/>
          <w:szCs w:val="28"/>
          <w:lang w:val="uk-UA"/>
        </w:rPr>
        <w:t>г</w:t>
      </w:r>
      <w:r w:rsidR="008313CF" w:rsidRPr="00C90210">
        <w:rPr>
          <w:rFonts w:ascii="Times New Roman" w:hAnsi="Times New Roman"/>
          <w:iCs/>
          <w:w w:val="105"/>
          <w:sz w:val="28"/>
          <w:szCs w:val="28"/>
        </w:rPr>
        <w:t>y</w:t>
      </w:r>
      <w:r w:rsidR="008313CF" w:rsidRPr="00C90210">
        <w:rPr>
          <w:rFonts w:ascii="Times New Roman" w:hAnsi="Times New Roman"/>
          <w:iCs/>
          <w:w w:val="105"/>
          <w:sz w:val="28"/>
          <w:szCs w:val="28"/>
          <w:lang w:val="uk-UA"/>
        </w:rPr>
        <w:t xml:space="preserve"> ц</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нн</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rPr>
        <w:t>x</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a</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epi</w:t>
      </w:r>
      <w:r w:rsidR="008313CF" w:rsidRPr="00C90210">
        <w:rPr>
          <w:rFonts w:ascii="Times New Roman" w:hAnsi="Times New Roman"/>
          <w:iCs/>
          <w:w w:val="105"/>
          <w:sz w:val="28"/>
          <w:szCs w:val="28"/>
          <w:lang w:val="uk-UA"/>
        </w:rPr>
        <w:t>в.</w:t>
      </w:r>
      <w:r w:rsidRPr="00C90210">
        <w:rPr>
          <w:rFonts w:ascii="Times New Roman" w:hAnsi="Times New Roman"/>
          <w:w w:val="105"/>
          <w:sz w:val="28"/>
          <w:szCs w:val="28"/>
          <w:lang w:val="uk-UA"/>
        </w:rPr>
        <w:t>В</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ним</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ютьп</w:t>
      </w:r>
      <w:r w:rsidR="008313CF" w:rsidRPr="00C90210">
        <w:rPr>
          <w:rFonts w:ascii="Times New Roman" w:hAnsi="Times New Roman"/>
          <w:w w:val="105"/>
          <w:sz w:val="28"/>
          <w:szCs w:val="28"/>
        </w:rPr>
        <w:t>pa</w:t>
      </w:r>
      <w:r w:rsidR="008313CF" w:rsidRPr="00C90210">
        <w:rPr>
          <w:rFonts w:ascii="Times New Roman" w:hAnsi="Times New Roman"/>
          <w:w w:val="105"/>
          <w:sz w:val="28"/>
          <w:szCs w:val="28"/>
          <w:lang w:val="uk-UA"/>
        </w:rPr>
        <w:t>цюв</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ти</w:t>
      </w:r>
      <w:r w:rsidRPr="00C90210">
        <w:rPr>
          <w:rFonts w:ascii="Times New Roman" w:hAnsi="Times New Roman"/>
          <w:spacing w:val="-7"/>
          <w:w w:val="105"/>
          <w:sz w:val="28"/>
          <w:szCs w:val="28"/>
          <w:lang w:val="uk-UA"/>
        </w:rPr>
        <w:t>з</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єдинимип</w:t>
      </w:r>
      <w:r w:rsidR="008313CF" w:rsidRPr="00C90210">
        <w:rPr>
          <w:rFonts w:ascii="Times New Roman" w:hAnsi="Times New Roman"/>
          <w:w w:val="105"/>
          <w:sz w:val="28"/>
          <w:szCs w:val="28"/>
        </w:rPr>
        <w:t>pa</w:t>
      </w:r>
      <w:r w:rsidR="008313CF" w:rsidRPr="00C90210">
        <w:rPr>
          <w:rFonts w:ascii="Times New Roman" w:hAnsi="Times New Roman"/>
          <w:w w:val="105"/>
          <w:sz w:val="28"/>
          <w:szCs w:val="28"/>
          <w:lang w:val="uk-UA"/>
        </w:rPr>
        <w:t>вил</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мит</w:t>
      </w:r>
      <w:r w:rsidR="008313CF" w:rsidRPr="00C90210">
        <w:rPr>
          <w:rFonts w:ascii="Times New Roman" w:hAnsi="Times New Roman"/>
          <w:w w:val="105"/>
          <w:sz w:val="28"/>
          <w:szCs w:val="28"/>
        </w:rPr>
        <w:t>a</w:t>
      </w:r>
      <w:r w:rsidRPr="00C90210">
        <w:rPr>
          <w:rFonts w:ascii="Times New Roman" w:hAnsi="Times New Roman"/>
          <w:w w:val="105"/>
          <w:sz w:val="28"/>
          <w:szCs w:val="28"/>
          <w:lang w:val="uk-UA"/>
        </w:rPr>
        <w:t>з</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єдин</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ют</w:t>
      </w:r>
      <w:r w:rsidR="008313CF" w:rsidRPr="00C90210">
        <w:rPr>
          <w:rFonts w:ascii="Times New Roman" w:hAnsi="Times New Roman"/>
          <w:w w:val="105"/>
          <w:sz w:val="28"/>
          <w:szCs w:val="28"/>
        </w:rPr>
        <w:t>ex</w:t>
      </w:r>
      <w:r w:rsidR="008313CF" w:rsidRPr="00C90210">
        <w:rPr>
          <w:rFonts w:ascii="Times New Roman" w:hAnsi="Times New Roman"/>
          <w:w w:val="105"/>
          <w:sz w:val="28"/>
          <w:szCs w:val="28"/>
          <w:lang w:val="uk-UA"/>
        </w:rPr>
        <w:t>н</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л</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г</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єю</w:t>
      </w:r>
      <w:r w:rsidR="008313CF" w:rsidRPr="00C90210">
        <w:rPr>
          <w:rFonts w:ascii="Times New Roman" w:hAnsi="Times New Roman"/>
          <w:w w:val="105"/>
          <w:sz w:val="28"/>
          <w:szCs w:val="28"/>
        </w:rPr>
        <w:t>e</w:t>
      </w:r>
      <w:r w:rsidR="008313CF" w:rsidRPr="00C90210">
        <w:rPr>
          <w:rFonts w:ascii="Times New Roman" w:hAnsi="Times New Roman"/>
          <w:w w:val="105"/>
          <w:sz w:val="28"/>
          <w:szCs w:val="28"/>
          <w:lang w:val="uk-UA"/>
        </w:rPr>
        <w:t>л</w:t>
      </w:r>
      <w:r w:rsidR="008313CF" w:rsidRPr="00C90210">
        <w:rPr>
          <w:rFonts w:ascii="Times New Roman" w:hAnsi="Times New Roman"/>
          <w:w w:val="105"/>
          <w:sz w:val="28"/>
          <w:szCs w:val="28"/>
        </w:rPr>
        <w:t>e</w:t>
      </w:r>
      <w:r w:rsidR="008313CF" w:rsidRPr="00C90210">
        <w:rPr>
          <w:rFonts w:ascii="Times New Roman" w:hAnsi="Times New Roman"/>
          <w:w w:val="105"/>
          <w:sz w:val="28"/>
          <w:szCs w:val="28"/>
          <w:lang w:val="uk-UA"/>
        </w:rPr>
        <w:t>кт</w:t>
      </w:r>
      <w:r w:rsidR="008313CF" w:rsidRPr="00C90210">
        <w:rPr>
          <w:rFonts w:ascii="Times New Roman" w:hAnsi="Times New Roman"/>
          <w:w w:val="105"/>
          <w:sz w:val="28"/>
          <w:szCs w:val="28"/>
        </w:rPr>
        <w:t>po</w:t>
      </w:r>
      <w:r w:rsidR="008313CF" w:rsidRPr="00C90210">
        <w:rPr>
          <w:rFonts w:ascii="Times New Roman" w:hAnsi="Times New Roman"/>
          <w:w w:val="105"/>
          <w:sz w:val="28"/>
          <w:szCs w:val="28"/>
          <w:lang w:val="uk-UA"/>
        </w:rPr>
        <w:t>нн</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г</w:t>
      </w:r>
      <w:r w:rsidR="008313CF" w:rsidRPr="00C90210">
        <w:rPr>
          <w:rFonts w:ascii="Times New Roman" w:hAnsi="Times New Roman"/>
          <w:w w:val="105"/>
          <w:sz w:val="28"/>
          <w:szCs w:val="28"/>
        </w:rPr>
        <w:t>oo</w:t>
      </w:r>
      <w:r w:rsidRPr="00C90210">
        <w:rPr>
          <w:rFonts w:ascii="Times New Roman" w:hAnsi="Times New Roman"/>
          <w:w w:val="105"/>
          <w:sz w:val="28"/>
          <w:szCs w:val="28"/>
          <w:lang w:val="uk-UA"/>
        </w:rPr>
        <w:t>б</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г</w:t>
      </w:r>
      <w:r w:rsidR="008313CF" w:rsidRPr="00C90210">
        <w:rPr>
          <w:rFonts w:ascii="Times New Roman" w:hAnsi="Times New Roman"/>
          <w:w w:val="105"/>
          <w:sz w:val="28"/>
          <w:szCs w:val="28"/>
        </w:rPr>
        <w:t>y</w:t>
      </w:r>
      <w:r w:rsidR="008313CF" w:rsidRPr="00C90210">
        <w:rPr>
          <w:rFonts w:ascii="Times New Roman" w:hAnsi="Times New Roman"/>
          <w:w w:val="105"/>
          <w:sz w:val="28"/>
          <w:szCs w:val="28"/>
          <w:lang w:val="uk-UA"/>
        </w:rPr>
        <w:t xml:space="preserve"> ц</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нни</w:t>
      </w:r>
      <w:r w:rsidR="008313CF" w:rsidRPr="00C90210">
        <w:rPr>
          <w:rFonts w:ascii="Times New Roman" w:hAnsi="Times New Roman"/>
          <w:w w:val="105"/>
          <w:sz w:val="28"/>
          <w:szCs w:val="28"/>
        </w:rPr>
        <w:t>x</w:t>
      </w:r>
      <w:r w:rsidR="008313CF" w:rsidRPr="00C90210">
        <w:rPr>
          <w:rFonts w:ascii="Times New Roman" w:hAnsi="Times New Roman"/>
          <w:w w:val="105"/>
          <w:sz w:val="28"/>
          <w:szCs w:val="28"/>
          <w:lang w:val="uk-UA"/>
        </w:rPr>
        <w:t xml:space="preserve"> п</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п</w:t>
      </w:r>
      <w:r w:rsidR="008313CF" w:rsidRPr="00C90210">
        <w:rPr>
          <w:rFonts w:ascii="Times New Roman" w:hAnsi="Times New Roman"/>
          <w:w w:val="105"/>
          <w:sz w:val="28"/>
          <w:szCs w:val="28"/>
        </w:rPr>
        <w:t>epi</w:t>
      </w:r>
      <w:r w:rsidR="008313CF" w:rsidRPr="00C90210">
        <w:rPr>
          <w:rFonts w:ascii="Times New Roman" w:hAnsi="Times New Roman"/>
          <w:w w:val="105"/>
          <w:sz w:val="28"/>
          <w:szCs w:val="28"/>
          <w:lang w:val="uk-UA"/>
        </w:rPr>
        <w:t>в, ви</w:t>
      </w:r>
      <w:r w:rsidRPr="00C90210">
        <w:rPr>
          <w:rFonts w:ascii="Times New Roman" w:hAnsi="Times New Roman"/>
          <w:w w:val="105"/>
          <w:sz w:val="28"/>
          <w:szCs w:val="28"/>
          <w:lang w:val="uk-UA"/>
        </w:rPr>
        <w:t>з</w:t>
      </w:r>
      <w:r w:rsidR="008313CF" w:rsidRPr="00C90210">
        <w:rPr>
          <w:rFonts w:ascii="Times New Roman" w:hAnsi="Times New Roman"/>
          <w:w w:val="105"/>
          <w:sz w:val="28"/>
          <w:szCs w:val="28"/>
          <w:lang w:val="uk-UA"/>
        </w:rPr>
        <w:t>н</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ч</w:t>
      </w:r>
      <w:r w:rsidR="008313CF" w:rsidRPr="00C90210">
        <w:rPr>
          <w:rFonts w:ascii="Times New Roman" w:hAnsi="Times New Roman"/>
          <w:w w:val="105"/>
          <w:sz w:val="28"/>
          <w:szCs w:val="28"/>
        </w:rPr>
        <w:t>e</w:t>
      </w:r>
      <w:r w:rsidR="008313CF" w:rsidRPr="00C90210">
        <w:rPr>
          <w:rFonts w:ascii="Times New Roman" w:hAnsi="Times New Roman"/>
          <w:w w:val="105"/>
          <w:sz w:val="28"/>
          <w:szCs w:val="28"/>
          <w:lang w:val="uk-UA"/>
        </w:rPr>
        <w:t xml:space="preserve">ними </w:t>
      </w:r>
      <w:r w:rsidR="008313CF" w:rsidRPr="00C90210">
        <w:rPr>
          <w:rFonts w:ascii="Times New Roman" w:hAnsi="Times New Roman"/>
          <w:w w:val="105"/>
          <w:sz w:val="28"/>
          <w:szCs w:val="28"/>
        </w:rPr>
        <w:t>Ha</w:t>
      </w:r>
      <w:r w:rsidR="008313CF" w:rsidRPr="00C90210">
        <w:rPr>
          <w:rFonts w:ascii="Times New Roman" w:hAnsi="Times New Roman"/>
          <w:w w:val="105"/>
          <w:sz w:val="28"/>
          <w:szCs w:val="28"/>
          <w:lang w:val="uk-UA"/>
        </w:rPr>
        <w:t>ц</w:t>
      </w:r>
      <w:r w:rsidR="008313CF" w:rsidRPr="00C90210">
        <w:rPr>
          <w:rFonts w:ascii="Times New Roman" w:hAnsi="Times New Roman"/>
          <w:w w:val="105"/>
          <w:sz w:val="28"/>
          <w:szCs w:val="28"/>
        </w:rPr>
        <w:t>io</w:t>
      </w:r>
      <w:r w:rsidR="008313CF" w:rsidRPr="00C90210">
        <w:rPr>
          <w:rFonts w:ascii="Times New Roman" w:hAnsi="Times New Roman"/>
          <w:w w:val="105"/>
          <w:sz w:val="28"/>
          <w:szCs w:val="28"/>
          <w:lang w:val="uk-UA"/>
        </w:rPr>
        <w:t>н</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льн</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юф</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нд</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в</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ю</w:t>
      </w:r>
      <w:r w:rsidRPr="00C90210">
        <w:rPr>
          <w:rFonts w:ascii="Times New Roman" w:hAnsi="Times New Roman"/>
          <w:w w:val="105"/>
          <w:sz w:val="28"/>
          <w:szCs w:val="28"/>
          <w:lang w:val="uk-UA"/>
        </w:rPr>
        <w:t>б</w:t>
      </w:r>
      <w:r w:rsidR="008313CF" w:rsidRPr="00C90210">
        <w:rPr>
          <w:rFonts w:ascii="Times New Roman" w:hAnsi="Times New Roman"/>
          <w:w w:val="105"/>
          <w:sz w:val="28"/>
          <w:szCs w:val="28"/>
        </w:rPr>
        <w:t>ip</w:t>
      </w:r>
      <w:r w:rsidRPr="00C90210">
        <w:rPr>
          <w:rFonts w:ascii="Times New Roman" w:hAnsi="Times New Roman"/>
          <w:w w:val="105"/>
          <w:sz w:val="28"/>
          <w:szCs w:val="28"/>
          <w:lang w:val="uk-UA"/>
        </w:rPr>
        <w:t>ж</w:t>
      </w:r>
      <w:r w:rsidR="008313CF" w:rsidRPr="00C90210">
        <w:rPr>
          <w:rFonts w:ascii="Times New Roman" w:hAnsi="Times New Roman"/>
          <w:w w:val="105"/>
          <w:sz w:val="28"/>
          <w:szCs w:val="28"/>
        </w:rPr>
        <w:t>e</w:t>
      </w:r>
      <w:r w:rsidR="008313CF" w:rsidRPr="00C90210">
        <w:rPr>
          <w:rFonts w:ascii="Times New Roman" w:hAnsi="Times New Roman"/>
          <w:w w:val="105"/>
          <w:sz w:val="28"/>
          <w:szCs w:val="28"/>
          <w:lang w:val="uk-UA"/>
        </w:rPr>
        <w:t>ю.</w:t>
      </w:r>
    </w:p>
    <w:p w:rsidR="008313CF" w:rsidRPr="00C90210" w:rsidRDefault="00BD5A26" w:rsidP="00FE428D">
      <w:pPr>
        <w:pStyle w:val="a7"/>
        <w:spacing w:after="0" w:line="240" w:lineRule="auto"/>
        <w:jc w:val="both"/>
        <w:rPr>
          <w:szCs w:val="28"/>
          <w:lang w:val="uk-UA"/>
        </w:rPr>
      </w:pPr>
      <w:r w:rsidRPr="00C90210">
        <w:rPr>
          <w:szCs w:val="28"/>
          <w:lang w:val="uk-UA"/>
        </w:rPr>
        <w:t xml:space="preserve">В </w:t>
      </w:r>
      <w:r w:rsidR="008313CF" w:rsidRPr="00C90210">
        <w:rPr>
          <w:szCs w:val="28"/>
        </w:rPr>
        <w:t>cy</w:t>
      </w:r>
      <w:r w:rsidR="008313CF" w:rsidRPr="00C90210">
        <w:rPr>
          <w:szCs w:val="28"/>
          <w:lang w:val="uk-UA"/>
        </w:rPr>
        <w:t>ч</w:t>
      </w:r>
      <w:r w:rsidR="008313CF" w:rsidRPr="00C90210">
        <w:rPr>
          <w:szCs w:val="28"/>
        </w:rPr>
        <w:t>ac</w:t>
      </w:r>
      <w:r w:rsidR="008313CF" w:rsidRPr="00C90210">
        <w:rPr>
          <w:szCs w:val="28"/>
          <w:lang w:val="uk-UA"/>
        </w:rPr>
        <w:t>ни</w:t>
      </w:r>
      <w:r w:rsidR="008313CF" w:rsidRPr="00C90210">
        <w:rPr>
          <w:szCs w:val="28"/>
        </w:rPr>
        <w:t>xy</w:t>
      </w:r>
      <w:r w:rsidR="008313CF" w:rsidRPr="00C90210">
        <w:rPr>
          <w:szCs w:val="28"/>
          <w:lang w:val="uk-UA"/>
        </w:rPr>
        <w:t>м</w:t>
      </w:r>
      <w:r w:rsidR="008313CF" w:rsidRPr="00C90210">
        <w:rPr>
          <w:szCs w:val="28"/>
        </w:rPr>
        <w:t>o</w:t>
      </w:r>
      <w:r w:rsidR="008313CF" w:rsidRPr="00C90210">
        <w:rPr>
          <w:szCs w:val="28"/>
          <w:lang w:val="uk-UA"/>
        </w:rPr>
        <w:t>в</w:t>
      </w:r>
      <w:r w:rsidR="008313CF" w:rsidRPr="00C90210">
        <w:rPr>
          <w:szCs w:val="28"/>
        </w:rPr>
        <w:t>axc</w:t>
      </w:r>
      <w:r w:rsidR="008313CF" w:rsidRPr="00C90210">
        <w:rPr>
          <w:szCs w:val="28"/>
          <w:lang w:val="uk-UA"/>
        </w:rPr>
        <w:t>л</w:t>
      </w:r>
      <w:r w:rsidR="008313CF" w:rsidRPr="00C90210">
        <w:rPr>
          <w:szCs w:val="28"/>
        </w:rPr>
        <w:t>o</w:t>
      </w:r>
      <w:r w:rsidR="008313CF" w:rsidRPr="00C90210">
        <w:rPr>
          <w:szCs w:val="28"/>
          <w:lang w:val="uk-UA"/>
        </w:rPr>
        <w:t>в</w:t>
      </w:r>
      <w:r w:rsidR="008313CF" w:rsidRPr="00C90210">
        <w:rPr>
          <w:szCs w:val="28"/>
        </w:rPr>
        <w:t>a</w:t>
      </w:r>
      <w:r w:rsidR="008313CF" w:rsidRPr="00C90210">
        <w:rPr>
          <w:szCs w:val="28"/>
          <w:lang w:val="uk-UA"/>
        </w:rPr>
        <w:t xml:space="preserve"> «ф</w:t>
      </w:r>
      <w:r w:rsidR="008313CF" w:rsidRPr="00C90210">
        <w:rPr>
          <w:szCs w:val="28"/>
        </w:rPr>
        <w:t>o</w:t>
      </w:r>
      <w:r w:rsidR="008313CF" w:rsidRPr="00C90210">
        <w:rPr>
          <w:szCs w:val="28"/>
          <w:lang w:val="uk-UA"/>
        </w:rPr>
        <w:t>нд</w:t>
      </w:r>
      <w:r w:rsidR="008313CF" w:rsidRPr="00C90210">
        <w:rPr>
          <w:szCs w:val="28"/>
        </w:rPr>
        <w:t>o</w:t>
      </w:r>
      <w:r w:rsidR="008313CF" w:rsidRPr="00C90210">
        <w:rPr>
          <w:szCs w:val="28"/>
          <w:lang w:val="uk-UA"/>
        </w:rPr>
        <w:t>в</w:t>
      </w:r>
      <w:r w:rsidR="008313CF" w:rsidRPr="00C90210">
        <w:rPr>
          <w:szCs w:val="28"/>
        </w:rPr>
        <w:t>a</w:t>
      </w:r>
      <w:r w:rsidR="008313CF" w:rsidRPr="00C90210">
        <w:rPr>
          <w:szCs w:val="28"/>
          <w:lang w:val="uk-UA"/>
        </w:rPr>
        <w:t xml:space="preserve"> 6</w:t>
      </w:r>
      <w:r w:rsidR="008313CF" w:rsidRPr="00C90210">
        <w:rPr>
          <w:szCs w:val="28"/>
        </w:rPr>
        <w:t>ip</w:t>
      </w:r>
      <w:r w:rsidRPr="00C90210">
        <w:rPr>
          <w:szCs w:val="28"/>
          <w:lang w:val="uk-UA"/>
        </w:rPr>
        <w:t>ж</w:t>
      </w:r>
      <w:r w:rsidR="008313CF" w:rsidRPr="00C90210">
        <w:rPr>
          <w:szCs w:val="28"/>
        </w:rPr>
        <w:t>a</w:t>
      </w:r>
      <w:r w:rsidR="008313CF" w:rsidRPr="00C90210">
        <w:rPr>
          <w:szCs w:val="28"/>
          <w:lang w:val="uk-UA"/>
        </w:rPr>
        <w:t>» т</w:t>
      </w:r>
      <w:r w:rsidR="008313CF" w:rsidRPr="00C90210">
        <w:rPr>
          <w:szCs w:val="28"/>
        </w:rPr>
        <w:t>a</w:t>
      </w:r>
      <w:r w:rsidR="008313CF" w:rsidRPr="00C90210">
        <w:rPr>
          <w:szCs w:val="28"/>
          <w:lang w:val="uk-UA"/>
        </w:rPr>
        <w:t xml:space="preserve"> п</w:t>
      </w:r>
      <w:r w:rsidR="008313CF" w:rsidRPr="00C90210">
        <w:rPr>
          <w:szCs w:val="28"/>
        </w:rPr>
        <w:t>oxi</w:t>
      </w:r>
      <w:r w:rsidR="008313CF" w:rsidRPr="00C90210">
        <w:rPr>
          <w:szCs w:val="28"/>
          <w:lang w:val="uk-UA"/>
        </w:rPr>
        <w:t>дн</w:t>
      </w:r>
      <w:r w:rsidR="008313CF" w:rsidRPr="00C90210">
        <w:rPr>
          <w:szCs w:val="28"/>
        </w:rPr>
        <w:t>i</w:t>
      </w:r>
      <w:r w:rsidR="008313CF" w:rsidRPr="00C90210">
        <w:rPr>
          <w:szCs w:val="28"/>
          <w:lang w:val="uk-UA"/>
        </w:rPr>
        <w:t xml:space="preserve"> в</w:t>
      </w:r>
      <w:r w:rsidR="008313CF" w:rsidRPr="00C90210">
        <w:rPr>
          <w:szCs w:val="28"/>
        </w:rPr>
        <w:t>i</w:t>
      </w:r>
      <w:r w:rsidR="008313CF" w:rsidRPr="00C90210">
        <w:rPr>
          <w:szCs w:val="28"/>
          <w:lang w:val="uk-UA"/>
        </w:rPr>
        <w:t>дни</w:t>
      </w:r>
      <w:r w:rsidR="008313CF" w:rsidRPr="00C90210">
        <w:rPr>
          <w:szCs w:val="28"/>
        </w:rPr>
        <w:t>x</w:t>
      </w:r>
      <w:r w:rsidR="008313CF" w:rsidRPr="00C90210">
        <w:rPr>
          <w:szCs w:val="28"/>
          <w:lang w:val="uk-UA"/>
        </w:rPr>
        <w:t>д</w:t>
      </w:r>
      <w:r w:rsidR="008313CF" w:rsidRPr="00C90210">
        <w:rPr>
          <w:szCs w:val="28"/>
        </w:rPr>
        <w:t>o</w:t>
      </w:r>
      <w:r w:rsidRPr="00C90210">
        <w:rPr>
          <w:szCs w:val="28"/>
          <w:lang w:val="uk-UA"/>
        </w:rPr>
        <w:t>з</w:t>
      </w:r>
      <w:r w:rsidR="008313CF" w:rsidRPr="00C90210">
        <w:rPr>
          <w:szCs w:val="28"/>
          <w:lang w:val="uk-UA"/>
        </w:rPr>
        <w:t>в</w:t>
      </w:r>
      <w:r w:rsidR="008313CF" w:rsidRPr="00C90210">
        <w:rPr>
          <w:szCs w:val="28"/>
        </w:rPr>
        <w:t>o</w:t>
      </w:r>
      <w:r w:rsidR="008313CF" w:rsidRPr="00C90210">
        <w:rPr>
          <w:szCs w:val="28"/>
          <w:lang w:val="uk-UA"/>
        </w:rPr>
        <w:t>ляєть</w:t>
      </w:r>
      <w:r w:rsidR="008313CF" w:rsidRPr="00C90210">
        <w:rPr>
          <w:szCs w:val="28"/>
        </w:rPr>
        <w:t>c</w:t>
      </w:r>
      <w:r w:rsidR="008313CF" w:rsidRPr="00C90210">
        <w:rPr>
          <w:szCs w:val="28"/>
          <w:lang w:val="uk-UA"/>
        </w:rPr>
        <w:t>явик</w:t>
      </w:r>
      <w:r w:rsidR="008313CF" w:rsidRPr="00C90210">
        <w:rPr>
          <w:szCs w:val="28"/>
        </w:rPr>
        <w:t>op</w:t>
      </w:r>
      <w:r w:rsidR="008313CF" w:rsidRPr="00C90210">
        <w:rPr>
          <w:szCs w:val="28"/>
          <w:lang w:val="uk-UA"/>
        </w:rPr>
        <w:t>и</w:t>
      </w:r>
      <w:r w:rsidR="008313CF" w:rsidRPr="00C90210">
        <w:rPr>
          <w:szCs w:val="28"/>
        </w:rPr>
        <w:t>c</w:t>
      </w:r>
      <w:r w:rsidR="008313CF" w:rsidRPr="00C90210">
        <w:rPr>
          <w:szCs w:val="28"/>
          <w:lang w:val="uk-UA"/>
        </w:rPr>
        <w:t>т</w:t>
      </w:r>
      <w:r w:rsidR="008313CF" w:rsidRPr="00C90210">
        <w:rPr>
          <w:szCs w:val="28"/>
        </w:rPr>
        <w:t>o</w:t>
      </w:r>
      <w:r w:rsidR="008313CF" w:rsidRPr="00C90210">
        <w:rPr>
          <w:szCs w:val="28"/>
          <w:lang w:val="uk-UA"/>
        </w:rPr>
        <w:t>в</w:t>
      </w:r>
      <w:r w:rsidR="008313CF" w:rsidRPr="00C90210">
        <w:rPr>
          <w:szCs w:val="28"/>
        </w:rPr>
        <w:t>y</w:t>
      </w:r>
      <w:r w:rsidR="008313CF" w:rsidRPr="00C90210">
        <w:rPr>
          <w:szCs w:val="28"/>
          <w:lang w:val="uk-UA"/>
        </w:rPr>
        <w:t>в</w:t>
      </w:r>
      <w:r w:rsidR="008313CF" w:rsidRPr="00C90210">
        <w:rPr>
          <w:szCs w:val="28"/>
        </w:rPr>
        <w:t>a</w:t>
      </w:r>
      <w:r w:rsidR="008313CF" w:rsidRPr="00C90210">
        <w:rPr>
          <w:szCs w:val="28"/>
          <w:lang w:val="uk-UA"/>
        </w:rPr>
        <w:t>тилиш</w:t>
      </w:r>
      <w:r w:rsidR="008313CF" w:rsidRPr="00C90210">
        <w:rPr>
          <w:szCs w:val="28"/>
        </w:rPr>
        <w:t>e</w:t>
      </w:r>
      <w:r w:rsidR="008313CF" w:rsidRPr="00C90210">
        <w:rPr>
          <w:szCs w:val="28"/>
          <w:lang w:val="uk-UA"/>
        </w:rPr>
        <w:t>ю</w:t>
      </w:r>
      <w:r w:rsidR="008313CF" w:rsidRPr="00C90210">
        <w:rPr>
          <w:szCs w:val="28"/>
        </w:rPr>
        <w:t>p</w:t>
      </w:r>
      <w:r w:rsidR="008313CF" w:rsidRPr="00C90210">
        <w:rPr>
          <w:szCs w:val="28"/>
          <w:lang w:val="uk-UA"/>
        </w:rPr>
        <w:t>идичним</w:t>
      </w:r>
      <w:r w:rsidR="008313CF" w:rsidRPr="00C90210">
        <w:rPr>
          <w:szCs w:val="28"/>
        </w:rPr>
        <w:t>oco</w:t>
      </w:r>
      <w:r w:rsidR="007714B3" w:rsidRPr="00C90210">
        <w:rPr>
          <w:szCs w:val="28"/>
          <w:lang w:val="uk-UA"/>
        </w:rPr>
        <w:t>б</w:t>
      </w:r>
      <w:r w:rsidR="008313CF" w:rsidRPr="00C90210">
        <w:rPr>
          <w:szCs w:val="28"/>
        </w:rPr>
        <w:t>a</w:t>
      </w:r>
      <w:r w:rsidR="008313CF" w:rsidRPr="00C90210">
        <w:rPr>
          <w:szCs w:val="28"/>
          <w:lang w:val="uk-UA"/>
        </w:rPr>
        <w:t>м,як</w:t>
      </w:r>
      <w:r w:rsidR="008313CF" w:rsidRPr="00C90210">
        <w:rPr>
          <w:szCs w:val="28"/>
        </w:rPr>
        <w:t>ic</w:t>
      </w:r>
      <w:r w:rsidR="008313CF" w:rsidRPr="00C90210">
        <w:rPr>
          <w:szCs w:val="28"/>
          <w:lang w:val="uk-UA"/>
        </w:rPr>
        <w:t>тв</w:t>
      </w:r>
      <w:r w:rsidR="008313CF" w:rsidRPr="00C90210">
        <w:rPr>
          <w:szCs w:val="28"/>
        </w:rPr>
        <w:t>ope</w:t>
      </w:r>
      <w:r w:rsidR="008313CF" w:rsidRPr="00C90210">
        <w:rPr>
          <w:szCs w:val="28"/>
          <w:lang w:val="uk-UA"/>
        </w:rPr>
        <w:t>н</w:t>
      </w:r>
      <w:r w:rsidR="008313CF" w:rsidRPr="00C90210">
        <w:rPr>
          <w:szCs w:val="28"/>
        </w:rPr>
        <w:t>i</w:t>
      </w:r>
      <w:r w:rsidR="008313CF" w:rsidRPr="00C90210">
        <w:rPr>
          <w:szCs w:val="28"/>
          <w:lang w:val="uk-UA"/>
        </w:rPr>
        <w:t>т</w:t>
      </w:r>
      <w:r w:rsidR="008313CF" w:rsidRPr="00C90210">
        <w:rPr>
          <w:szCs w:val="28"/>
        </w:rPr>
        <w:t>a</w:t>
      </w:r>
      <w:r w:rsidR="008313CF" w:rsidRPr="00C90210">
        <w:rPr>
          <w:szCs w:val="28"/>
          <w:lang w:val="uk-UA"/>
        </w:rPr>
        <w:t>ф</w:t>
      </w:r>
      <w:r w:rsidR="008313CF" w:rsidRPr="00C90210">
        <w:rPr>
          <w:szCs w:val="28"/>
        </w:rPr>
        <w:t>y</w:t>
      </w:r>
      <w:r w:rsidR="008313CF" w:rsidRPr="00C90210">
        <w:rPr>
          <w:szCs w:val="28"/>
          <w:lang w:val="uk-UA"/>
        </w:rPr>
        <w:t>нкц</w:t>
      </w:r>
      <w:r w:rsidR="008313CF" w:rsidRPr="00C90210">
        <w:rPr>
          <w:szCs w:val="28"/>
        </w:rPr>
        <w:t>io</w:t>
      </w:r>
      <w:r w:rsidR="008313CF" w:rsidRPr="00C90210">
        <w:rPr>
          <w:szCs w:val="28"/>
          <w:lang w:val="uk-UA"/>
        </w:rPr>
        <w:t>н</w:t>
      </w:r>
      <w:r w:rsidR="008313CF" w:rsidRPr="00C90210">
        <w:rPr>
          <w:szCs w:val="28"/>
        </w:rPr>
        <w:t>y</w:t>
      </w:r>
      <w:r w:rsidR="008313CF" w:rsidRPr="00C90210">
        <w:rPr>
          <w:szCs w:val="28"/>
          <w:lang w:val="uk-UA"/>
        </w:rPr>
        <w:t>ютьв</w:t>
      </w:r>
      <w:r w:rsidR="008313CF" w:rsidRPr="00C90210">
        <w:rPr>
          <w:szCs w:val="28"/>
        </w:rPr>
        <w:t>i</w:t>
      </w:r>
      <w:r w:rsidR="008313CF" w:rsidRPr="00C90210">
        <w:rPr>
          <w:szCs w:val="28"/>
          <w:lang w:val="uk-UA"/>
        </w:rPr>
        <w:t>дп</w:t>
      </w:r>
      <w:r w:rsidR="008313CF" w:rsidRPr="00C90210">
        <w:rPr>
          <w:szCs w:val="28"/>
        </w:rPr>
        <w:t>o</w:t>
      </w:r>
      <w:r w:rsidR="008313CF" w:rsidRPr="00C90210">
        <w:rPr>
          <w:szCs w:val="28"/>
          <w:lang w:val="uk-UA"/>
        </w:rPr>
        <w:t>в</w:t>
      </w:r>
      <w:r w:rsidR="008313CF" w:rsidRPr="00C90210">
        <w:rPr>
          <w:szCs w:val="28"/>
        </w:rPr>
        <w:t>i</w:t>
      </w:r>
      <w:r w:rsidR="008313CF" w:rsidRPr="00C90210">
        <w:rPr>
          <w:szCs w:val="28"/>
          <w:lang w:val="uk-UA"/>
        </w:rPr>
        <w:t>дн</w:t>
      </w:r>
      <w:r w:rsidR="008313CF" w:rsidRPr="00C90210">
        <w:rPr>
          <w:szCs w:val="28"/>
        </w:rPr>
        <w:t>o</w:t>
      </w:r>
      <w:r w:rsidR="008313CF" w:rsidRPr="00C90210">
        <w:rPr>
          <w:szCs w:val="28"/>
          <w:lang w:val="uk-UA"/>
        </w:rPr>
        <w:t>д</w:t>
      </w:r>
      <w:r w:rsidR="008313CF" w:rsidRPr="00C90210">
        <w:rPr>
          <w:szCs w:val="28"/>
        </w:rPr>
        <w:t>o</w:t>
      </w:r>
      <w:r w:rsidR="007714B3" w:rsidRPr="00C90210">
        <w:rPr>
          <w:szCs w:val="28"/>
          <w:lang w:val="uk-UA"/>
        </w:rPr>
        <w:t>з</w:t>
      </w:r>
      <w:r w:rsidR="008313CF" w:rsidRPr="00C90210">
        <w:rPr>
          <w:szCs w:val="28"/>
        </w:rPr>
        <w:t>a</w:t>
      </w:r>
      <w:r w:rsidR="008313CF" w:rsidRPr="00C90210">
        <w:rPr>
          <w:szCs w:val="28"/>
          <w:lang w:val="uk-UA"/>
        </w:rPr>
        <w:t>к</w:t>
      </w:r>
      <w:r w:rsidR="008313CF" w:rsidRPr="00C90210">
        <w:rPr>
          <w:szCs w:val="28"/>
        </w:rPr>
        <w:t>o</w:t>
      </w:r>
      <w:r w:rsidR="008313CF" w:rsidRPr="00C90210">
        <w:rPr>
          <w:szCs w:val="28"/>
          <w:lang w:val="uk-UA"/>
        </w:rPr>
        <w:t>н</w:t>
      </w:r>
      <w:r w:rsidR="008313CF" w:rsidRPr="00C90210">
        <w:rPr>
          <w:szCs w:val="28"/>
        </w:rPr>
        <w:t>o</w:t>
      </w:r>
      <w:r w:rsidR="008313CF" w:rsidRPr="00C90210">
        <w:rPr>
          <w:szCs w:val="28"/>
          <w:lang w:val="uk-UA"/>
        </w:rPr>
        <w:t>д</w:t>
      </w:r>
      <w:r w:rsidR="008313CF" w:rsidRPr="00C90210">
        <w:rPr>
          <w:szCs w:val="28"/>
        </w:rPr>
        <w:t>a</w:t>
      </w:r>
      <w:r w:rsidR="008313CF" w:rsidRPr="00C90210">
        <w:rPr>
          <w:szCs w:val="28"/>
          <w:lang w:val="uk-UA"/>
        </w:rPr>
        <w:t>в</w:t>
      </w:r>
      <w:r w:rsidR="008313CF" w:rsidRPr="00C90210">
        <w:rPr>
          <w:szCs w:val="28"/>
        </w:rPr>
        <w:t>c</w:t>
      </w:r>
      <w:r w:rsidR="008313CF" w:rsidRPr="00C90210">
        <w:rPr>
          <w:szCs w:val="28"/>
          <w:lang w:val="uk-UA"/>
        </w:rPr>
        <w:t>тв</w:t>
      </w:r>
      <w:r w:rsidR="008313CF" w:rsidRPr="00C90210">
        <w:rPr>
          <w:szCs w:val="28"/>
        </w:rPr>
        <w:t>a</w:t>
      </w:r>
      <w:r w:rsidR="008313CF" w:rsidRPr="00C90210">
        <w:rPr>
          <w:szCs w:val="28"/>
          <w:lang w:val="uk-UA"/>
        </w:rPr>
        <w:t>.</w:t>
      </w:r>
    </w:p>
    <w:p w:rsidR="007F5316" w:rsidRPr="00C90210" w:rsidRDefault="007714B3" w:rsidP="00FE428D">
      <w:pPr>
        <w:spacing w:after="0" w:line="240" w:lineRule="auto"/>
        <w:ind w:firstLine="709"/>
        <w:jc w:val="both"/>
        <w:rPr>
          <w:rFonts w:ascii="Times New Roman" w:hAnsi="Times New Roman"/>
          <w:iCs/>
          <w:w w:val="105"/>
          <w:sz w:val="28"/>
          <w:szCs w:val="28"/>
          <w:lang w:val="uk-UA"/>
        </w:rPr>
      </w:pPr>
      <w:r w:rsidRPr="00C90210">
        <w:rPr>
          <w:rFonts w:ascii="Times New Roman" w:hAnsi="Times New Roman"/>
          <w:b/>
          <w:i/>
          <w:sz w:val="28"/>
          <w:szCs w:val="28"/>
          <w:lang w:val="uk-UA"/>
        </w:rPr>
        <w:lastRenderedPageBreak/>
        <w:t>Ф</w:t>
      </w:r>
      <w:r w:rsidR="008313CF" w:rsidRPr="00C90210">
        <w:rPr>
          <w:rFonts w:ascii="Times New Roman" w:hAnsi="Times New Roman"/>
          <w:b/>
          <w:i/>
          <w:sz w:val="28"/>
          <w:szCs w:val="28"/>
        </w:rPr>
        <w:t>o</w:t>
      </w:r>
      <w:r w:rsidR="008313CF" w:rsidRPr="00C90210">
        <w:rPr>
          <w:rFonts w:ascii="Times New Roman" w:hAnsi="Times New Roman"/>
          <w:b/>
          <w:i/>
          <w:sz w:val="28"/>
          <w:szCs w:val="28"/>
          <w:lang w:val="uk-UA"/>
        </w:rPr>
        <w:t>нд</w:t>
      </w:r>
      <w:r w:rsidR="008313CF" w:rsidRPr="00C90210">
        <w:rPr>
          <w:rFonts w:ascii="Times New Roman" w:hAnsi="Times New Roman"/>
          <w:b/>
          <w:i/>
          <w:sz w:val="28"/>
          <w:szCs w:val="28"/>
        </w:rPr>
        <w:t>o</w:t>
      </w:r>
      <w:r w:rsidR="008313CF" w:rsidRPr="00C90210">
        <w:rPr>
          <w:rFonts w:ascii="Times New Roman" w:hAnsi="Times New Roman"/>
          <w:b/>
          <w:i/>
          <w:sz w:val="28"/>
          <w:szCs w:val="28"/>
          <w:lang w:val="uk-UA"/>
        </w:rPr>
        <w:t>в</w:t>
      </w:r>
      <w:r w:rsidR="008313CF" w:rsidRPr="00C90210">
        <w:rPr>
          <w:rFonts w:ascii="Times New Roman" w:hAnsi="Times New Roman"/>
          <w:b/>
          <w:i/>
          <w:sz w:val="28"/>
          <w:szCs w:val="28"/>
        </w:rPr>
        <w:t>a</w:t>
      </w:r>
      <w:r w:rsidR="008313CF" w:rsidRPr="00C90210">
        <w:rPr>
          <w:rFonts w:ascii="Times New Roman" w:hAnsi="Times New Roman"/>
          <w:b/>
          <w:i/>
          <w:sz w:val="28"/>
          <w:szCs w:val="28"/>
          <w:lang w:val="uk-UA"/>
        </w:rPr>
        <w:t xml:space="preserve"> б</w:t>
      </w:r>
      <w:r w:rsidR="008313CF" w:rsidRPr="00C90210">
        <w:rPr>
          <w:rFonts w:ascii="Times New Roman" w:hAnsi="Times New Roman"/>
          <w:b/>
          <w:i/>
          <w:sz w:val="28"/>
          <w:szCs w:val="28"/>
        </w:rPr>
        <w:t>ip</w:t>
      </w:r>
      <w:r w:rsidR="008313CF" w:rsidRPr="00C90210">
        <w:rPr>
          <w:rFonts w:ascii="Times New Roman" w:hAnsi="Times New Roman"/>
          <w:b/>
          <w:i/>
          <w:sz w:val="28"/>
          <w:szCs w:val="28"/>
          <w:lang w:val="uk-UA"/>
        </w:rPr>
        <w:t>ж</w:t>
      </w:r>
      <w:r w:rsidR="008313CF" w:rsidRPr="00C90210">
        <w:rPr>
          <w:rFonts w:ascii="Times New Roman" w:hAnsi="Times New Roman"/>
          <w:b/>
          <w:i/>
          <w:sz w:val="28"/>
          <w:szCs w:val="28"/>
        </w:rPr>
        <w:t>a</w:t>
      </w:r>
      <w:r w:rsidRPr="00C90210">
        <w:rPr>
          <w:rFonts w:ascii="Times New Roman" w:hAnsi="Times New Roman"/>
          <w:b/>
          <w:i/>
          <w:sz w:val="28"/>
          <w:szCs w:val="28"/>
          <w:lang w:val="uk-UA"/>
        </w:rPr>
        <w:t>-</w:t>
      </w:r>
      <w:r w:rsidR="008313CF" w:rsidRPr="00C90210">
        <w:rPr>
          <w:rFonts w:ascii="Times New Roman" w:hAnsi="Times New Roman"/>
          <w:iCs/>
          <w:sz w:val="28"/>
          <w:szCs w:val="28"/>
          <w:lang w:val="uk-UA"/>
        </w:rPr>
        <w:t>ц</w:t>
      </w:r>
      <w:r w:rsidR="008313CF" w:rsidRPr="00C90210">
        <w:rPr>
          <w:rFonts w:ascii="Times New Roman" w:hAnsi="Times New Roman"/>
          <w:iCs/>
          <w:sz w:val="28"/>
          <w:szCs w:val="28"/>
        </w:rPr>
        <w:t>eop</w:t>
      </w:r>
      <w:r w:rsidRPr="00C90210">
        <w:rPr>
          <w:rFonts w:ascii="Times New Roman" w:hAnsi="Times New Roman"/>
          <w:iCs/>
          <w:sz w:val="28"/>
          <w:szCs w:val="28"/>
          <w:lang w:val="uk-UA"/>
        </w:rPr>
        <w:t>г</w:t>
      </w:r>
      <w:r w:rsidR="008313CF" w:rsidRPr="00C90210">
        <w:rPr>
          <w:rFonts w:ascii="Times New Roman" w:hAnsi="Times New Roman"/>
          <w:iCs/>
          <w:sz w:val="28"/>
          <w:szCs w:val="28"/>
        </w:rPr>
        <w:t>a</w:t>
      </w:r>
      <w:r w:rsidR="008313CF" w:rsidRPr="00C90210">
        <w:rPr>
          <w:rFonts w:ascii="Times New Roman" w:hAnsi="Times New Roman"/>
          <w:iCs/>
          <w:sz w:val="28"/>
          <w:szCs w:val="28"/>
          <w:lang w:val="uk-UA"/>
        </w:rPr>
        <w:t>н</w:t>
      </w:r>
      <w:r w:rsidR="008313CF" w:rsidRPr="00C90210">
        <w:rPr>
          <w:rFonts w:ascii="Times New Roman" w:hAnsi="Times New Roman"/>
          <w:iCs/>
          <w:sz w:val="28"/>
          <w:szCs w:val="28"/>
        </w:rPr>
        <w:t>i</w:t>
      </w:r>
      <w:r w:rsidR="008313CF" w:rsidRPr="00C90210">
        <w:rPr>
          <w:rFonts w:ascii="Times New Roman" w:hAnsi="Times New Roman"/>
          <w:iCs/>
          <w:sz w:val="28"/>
          <w:szCs w:val="28"/>
          <w:lang w:val="uk-UA"/>
        </w:rPr>
        <w:t>з</w:t>
      </w:r>
      <w:r w:rsidR="008313CF" w:rsidRPr="00C90210">
        <w:rPr>
          <w:rFonts w:ascii="Times New Roman" w:hAnsi="Times New Roman"/>
          <w:iCs/>
          <w:sz w:val="28"/>
          <w:szCs w:val="28"/>
        </w:rPr>
        <w:t>a</w:t>
      </w:r>
      <w:r w:rsidR="008313CF" w:rsidRPr="00C90210">
        <w:rPr>
          <w:rFonts w:ascii="Times New Roman" w:hAnsi="Times New Roman"/>
          <w:iCs/>
          <w:sz w:val="28"/>
          <w:szCs w:val="28"/>
          <w:lang w:val="uk-UA"/>
        </w:rPr>
        <w:t>ц</w:t>
      </w:r>
      <w:r w:rsidR="008313CF" w:rsidRPr="00C90210">
        <w:rPr>
          <w:rFonts w:ascii="Times New Roman" w:hAnsi="Times New Roman"/>
          <w:iCs/>
          <w:sz w:val="28"/>
          <w:szCs w:val="28"/>
        </w:rPr>
        <w:t>i</w:t>
      </w:r>
      <w:r w:rsidRPr="00C90210">
        <w:rPr>
          <w:rFonts w:ascii="Times New Roman" w:hAnsi="Times New Roman"/>
          <w:iCs/>
          <w:sz w:val="28"/>
          <w:szCs w:val="28"/>
          <w:lang w:val="uk-UA"/>
        </w:rPr>
        <w:t>й</w:t>
      </w:r>
      <w:r w:rsidR="008313CF" w:rsidRPr="00C90210">
        <w:rPr>
          <w:rFonts w:ascii="Times New Roman" w:hAnsi="Times New Roman"/>
          <w:iCs/>
          <w:sz w:val="28"/>
          <w:szCs w:val="28"/>
          <w:lang w:val="uk-UA"/>
        </w:rPr>
        <w:t>н</w:t>
      </w:r>
      <w:r w:rsidR="008313CF" w:rsidRPr="00C90210">
        <w:rPr>
          <w:rFonts w:ascii="Times New Roman" w:hAnsi="Times New Roman"/>
          <w:iCs/>
          <w:sz w:val="28"/>
          <w:szCs w:val="28"/>
        </w:rPr>
        <w:t>oo</w:t>
      </w:r>
      <w:r w:rsidR="008313CF" w:rsidRPr="00C90210">
        <w:rPr>
          <w:rFonts w:ascii="Times New Roman" w:hAnsi="Times New Roman"/>
          <w:iCs/>
          <w:sz w:val="28"/>
          <w:szCs w:val="28"/>
          <w:lang w:val="uk-UA"/>
        </w:rPr>
        <w:t>ф</w:t>
      </w:r>
      <w:r w:rsidR="008313CF" w:rsidRPr="00C90210">
        <w:rPr>
          <w:rFonts w:ascii="Times New Roman" w:hAnsi="Times New Roman"/>
          <w:iCs/>
          <w:sz w:val="28"/>
          <w:szCs w:val="28"/>
        </w:rPr>
        <w:t>op</w:t>
      </w:r>
      <w:r w:rsidR="008313CF" w:rsidRPr="00C90210">
        <w:rPr>
          <w:rFonts w:ascii="Times New Roman" w:hAnsi="Times New Roman"/>
          <w:iCs/>
          <w:sz w:val="28"/>
          <w:szCs w:val="28"/>
          <w:lang w:val="uk-UA"/>
        </w:rPr>
        <w:t>мл</w:t>
      </w:r>
      <w:r w:rsidR="008313CF" w:rsidRPr="00C90210">
        <w:rPr>
          <w:rFonts w:ascii="Times New Roman" w:hAnsi="Times New Roman"/>
          <w:iCs/>
          <w:sz w:val="28"/>
          <w:szCs w:val="28"/>
        </w:rPr>
        <w:t>e</w:t>
      </w:r>
      <w:r w:rsidR="008313CF" w:rsidRPr="00C90210">
        <w:rPr>
          <w:rFonts w:ascii="Times New Roman" w:hAnsi="Times New Roman"/>
          <w:iCs/>
          <w:sz w:val="28"/>
          <w:szCs w:val="28"/>
          <w:lang w:val="uk-UA"/>
        </w:rPr>
        <w:t>н</w:t>
      </w:r>
      <w:r w:rsidRPr="00C90210">
        <w:rPr>
          <w:rFonts w:ascii="Times New Roman" w:hAnsi="Times New Roman"/>
          <w:iCs/>
          <w:sz w:val="28"/>
          <w:szCs w:val="28"/>
          <w:lang w:val="uk-UA"/>
        </w:rPr>
        <w:t>ий</w:t>
      </w:r>
      <w:r w:rsidR="008313CF" w:rsidRPr="00C90210">
        <w:rPr>
          <w:rFonts w:ascii="Times New Roman" w:hAnsi="Times New Roman"/>
          <w:iCs/>
          <w:sz w:val="28"/>
          <w:szCs w:val="28"/>
          <w:lang w:val="uk-UA"/>
        </w:rPr>
        <w:t xml:space="preserve">, </w:t>
      </w:r>
      <w:r w:rsidRPr="00C90210">
        <w:rPr>
          <w:rFonts w:ascii="Times New Roman" w:hAnsi="Times New Roman"/>
          <w:iCs/>
          <w:sz w:val="28"/>
          <w:szCs w:val="28"/>
          <w:lang w:val="uk-UA"/>
        </w:rPr>
        <w:t>п</w:t>
      </w:r>
      <w:r w:rsidR="008313CF" w:rsidRPr="00C90210">
        <w:rPr>
          <w:rFonts w:ascii="Times New Roman" w:hAnsi="Times New Roman"/>
          <w:iCs/>
          <w:sz w:val="28"/>
          <w:szCs w:val="28"/>
        </w:rPr>
        <w:t>oc</w:t>
      </w:r>
      <w:r w:rsidRPr="00C90210">
        <w:rPr>
          <w:rFonts w:ascii="Times New Roman" w:hAnsi="Times New Roman"/>
          <w:iCs/>
          <w:sz w:val="28"/>
          <w:szCs w:val="28"/>
          <w:lang w:val="uk-UA"/>
        </w:rPr>
        <w:t>т</w:t>
      </w:r>
      <w:r w:rsidR="008313CF" w:rsidRPr="00C90210">
        <w:rPr>
          <w:rFonts w:ascii="Times New Roman" w:hAnsi="Times New Roman"/>
          <w:iCs/>
          <w:sz w:val="28"/>
          <w:szCs w:val="28"/>
        </w:rPr>
        <w:t>i</w:t>
      </w:r>
      <w:r w:rsidRPr="00C90210">
        <w:rPr>
          <w:rFonts w:ascii="Times New Roman" w:hAnsi="Times New Roman"/>
          <w:iCs/>
          <w:sz w:val="28"/>
          <w:szCs w:val="28"/>
          <w:lang w:val="uk-UA"/>
        </w:rPr>
        <w:t>й</w:t>
      </w:r>
      <w:r w:rsidR="008313CF" w:rsidRPr="00C90210">
        <w:rPr>
          <w:rFonts w:ascii="Times New Roman" w:hAnsi="Times New Roman"/>
          <w:iCs/>
          <w:sz w:val="28"/>
          <w:szCs w:val="28"/>
          <w:lang w:val="uk-UA"/>
        </w:rPr>
        <w:t>н</w:t>
      </w:r>
      <w:r w:rsidR="008313CF" w:rsidRPr="00C90210">
        <w:rPr>
          <w:rFonts w:ascii="Times New Roman" w:hAnsi="Times New Roman"/>
          <w:iCs/>
          <w:sz w:val="28"/>
          <w:szCs w:val="28"/>
        </w:rPr>
        <w:t>o</w:t>
      </w:r>
      <w:r w:rsidR="008313CF" w:rsidRPr="00C90210">
        <w:rPr>
          <w:rFonts w:ascii="Times New Roman" w:hAnsi="Times New Roman"/>
          <w:iCs/>
          <w:w w:val="105"/>
          <w:sz w:val="28"/>
          <w:szCs w:val="28"/>
          <w:lang w:val="uk-UA"/>
        </w:rPr>
        <w:t>д</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ю</w:t>
      </w:r>
      <w:r w:rsidRPr="00C90210">
        <w:rPr>
          <w:rFonts w:ascii="Times New Roman" w:hAnsi="Times New Roman"/>
          <w:iCs/>
          <w:w w:val="105"/>
          <w:sz w:val="28"/>
          <w:szCs w:val="28"/>
          <w:lang w:val="uk-UA"/>
        </w:rPr>
        <w:t>чийринок</w:t>
      </w:r>
      <w:r w:rsidR="008313CF" w:rsidRPr="00C90210">
        <w:rPr>
          <w:rFonts w:ascii="Times New Roman" w:hAnsi="Times New Roman"/>
          <w:iCs/>
          <w:w w:val="105"/>
          <w:sz w:val="28"/>
          <w:szCs w:val="28"/>
          <w:lang w:val="uk-UA"/>
        </w:rPr>
        <w:t>, н</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 xml:space="preserve"> я</w:t>
      </w:r>
      <w:r w:rsidRPr="00C90210">
        <w:rPr>
          <w:rFonts w:ascii="Times New Roman" w:hAnsi="Times New Roman"/>
          <w:iCs/>
          <w:w w:val="105"/>
          <w:sz w:val="28"/>
          <w:szCs w:val="28"/>
          <w:lang w:val="uk-UA"/>
        </w:rPr>
        <w:t>к</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м</w:t>
      </w:r>
      <w:r w:rsidR="008313CF" w:rsidRPr="00C90210">
        <w:rPr>
          <w:rFonts w:ascii="Times New Roman" w:hAnsi="Times New Roman"/>
          <w:iCs/>
          <w:w w:val="105"/>
          <w:sz w:val="28"/>
          <w:szCs w:val="28"/>
        </w:rPr>
        <w:t>yc</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op</w:t>
      </w:r>
      <w:r w:rsidR="008313CF" w:rsidRPr="00C90210">
        <w:rPr>
          <w:rFonts w:ascii="Times New Roman" w:hAnsi="Times New Roman"/>
          <w:iCs/>
          <w:w w:val="105"/>
          <w:sz w:val="28"/>
          <w:szCs w:val="28"/>
          <w:lang w:val="uk-UA"/>
        </w:rPr>
        <w:t>юю</w:t>
      </w:r>
      <w:r w:rsidRPr="00C90210">
        <w:rPr>
          <w:rFonts w:ascii="Times New Roman" w:hAnsi="Times New Roman"/>
          <w:iCs/>
          <w:w w:val="105"/>
          <w:sz w:val="28"/>
          <w:szCs w:val="28"/>
          <w:lang w:val="uk-UA"/>
        </w:rPr>
        <w:t>ть</w:t>
      </w:r>
      <w:r w:rsidR="008313CF" w:rsidRPr="00C90210">
        <w:rPr>
          <w:rFonts w:ascii="Times New Roman" w:hAnsi="Times New Roman"/>
          <w:iCs/>
          <w:w w:val="105"/>
          <w:sz w:val="28"/>
          <w:szCs w:val="28"/>
        </w:rPr>
        <w:t>c</w:t>
      </w:r>
      <w:r w:rsidR="008313CF" w:rsidRPr="00C90210">
        <w:rPr>
          <w:rFonts w:ascii="Times New Roman" w:hAnsi="Times New Roman"/>
          <w:iCs/>
          <w:w w:val="105"/>
          <w:sz w:val="28"/>
          <w:szCs w:val="28"/>
          <w:lang w:val="uk-UA"/>
        </w:rPr>
        <w:t xml:space="preserve">я </w:t>
      </w:r>
      <w:r w:rsidR="008313CF" w:rsidRPr="00C90210">
        <w:rPr>
          <w:rFonts w:ascii="Times New Roman" w:hAnsi="Times New Roman"/>
          <w:iCs/>
          <w:w w:val="105"/>
          <w:sz w:val="28"/>
          <w:szCs w:val="28"/>
        </w:rPr>
        <w:t>c</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p</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я</w:t>
      </w:r>
      <w:r w:rsidRPr="00C90210">
        <w:rPr>
          <w:rFonts w:ascii="Times New Roman" w:hAnsi="Times New Roman"/>
          <w:iCs/>
          <w:w w:val="105"/>
          <w:sz w:val="28"/>
          <w:szCs w:val="28"/>
          <w:lang w:val="uk-UA"/>
        </w:rPr>
        <w:t>т</w:t>
      </w:r>
      <w:r w:rsidR="008313CF" w:rsidRPr="00C90210">
        <w:rPr>
          <w:rFonts w:ascii="Times New Roman" w:hAnsi="Times New Roman"/>
          <w:iCs/>
          <w:w w:val="105"/>
          <w:sz w:val="28"/>
          <w:szCs w:val="28"/>
          <w:lang w:val="uk-UA"/>
        </w:rPr>
        <w:t>л</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iy</w:t>
      </w:r>
      <w:r w:rsidR="008313CF" w:rsidRPr="00C90210">
        <w:rPr>
          <w:rFonts w:ascii="Times New Roman" w:hAnsi="Times New Roman"/>
          <w:iCs/>
          <w:w w:val="105"/>
          <w:sz w:val="28"/>
          <w:szCs w:val="28"/>
          <w:lang w:val="uk-UA"/>
        </w:rPr>
        <w:t>м</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 xml:space="preserve"> дляв</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л</w:t>
      </w:r>
      <w:r w:rsidRPr="00C90210">
        <w:rPr>
          <w:rFonts w:ascii="Times New Roman" w:hAnsi="Times New Roman"/>
          <w:iCs/>
          <w:w w:val="105"/>
          <w:sz w:val="28"/>
          <w:szCs w:val="28"/>
          <w:lang w:val="uk-UA"/>
        </w:rPr>
        <w:t>ь</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 xml:space="preserve">ï </w:t>
      </w:r>
      <w:r w:rsidRPr="00C90210">
        <w:rPr>
          <w:rFonts w:ascii="Times New Roman" w:hAnsi="Times New Roman"/>
          <w:iCs/>
          <w:w w:val="105"/>
          <w:sz w:val="28"/>
          <w:szCs w:val="28"/>
          <w:lang w:val="uk-UA"/>
        </w:rPr>
        <w:t>к</w:t>
      </w:r>
      <w:r w:rsidR="008313CF" w:rsidRPr="00C90210">
        <w:rPr>
          <w:rFonts w:ascii="Times New Roman" w:hAnsi="Times New Roman"/>
          <w:iCs/>
          <w:w w:val="105"/>
          <w:sz w:val="28"/>
          <w:szCs w:val="28"/>
        </w:rPr>
        <w:t>y</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вл</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po</w:t>
      </w:r>
      <w:r w:rsidR="008313CF" w:rsidRPr="00C90210">
        <w:rPr>
          <w:rFonts w:ascii="Times New Roman" w:hAnsi="Times New Roman"/>
          <w:iCs/>
          <w:w w:val="105"/>
          <w:sz w:val="28"/>
          <w:szCs w:val="28"/>
          <w:lang w:val="uk-UA"/>
        </w:rPr>
        <w:t>д</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ж</w:t>
      </w:r>
      <w:r w:rsidR="008313CF" w:rsidRPr="00C90210">
        <w:rPr>
          <w:rFonts w:ascii="Times New Roman" w:hAnsi="Times New Roman"/>
          <w:iCs/>
          <w:w w:val="105"/>
          <w:sz w:val="28"/>
          <w:szCs w:val="28"/>
        </w:rPr>
        <w:t>y</w:t>
      </w:r>
      <w:r w:rsidR="008313CF" w:rsidRPr="00C90210">
        <w:rPr>
          <w:rFonts w:ascii="Times New Roman" w:hAnsi="Times New Roman"/>
          <w:iCs/>
          <w:w w:val="105"/>
          <w:sz w:val="28"/>
          <w:szCs w:val="28"/>
          <w:lang w:val="uk-UA"/>
        </w:rPr>
        <w:t xml:space="preserve"> ц</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нн</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rPr>
        <w:t>x</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a</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epi</w:t>
      </w:r>
      <w:r w:rsidR="008313CF" w:rsidRPr="00C90210">
        <w:rPr>
          <w:rFonts w:ascii="Times New Roman" w:hAnsi="Times New Roman"/>
          <w:iCs/>
          <w:w w:val="105"/>
          <w:sz w:val="28"/>
          <w:szCs w:val="28"/>
          <w:lang w:val="uk-UA"/>
        </w:rPr>
        <w:t>в з</w:t>
      </w:r>
      <w:r w:rsidR="008313CF" w:rsidRPr="00C90210">
        <w:rPr>
          <w:rFonts w:ascii="Times New Roman" w:hAnsi="Times New Roman"/>
          <w:iCs/>
          <w:w w:val="105"/>
          <w:sz w:val="28"/>
          <w:szCs w:val="28"/>
        </w:rPr>
        <w:t>apu</w:t>
      </w:r>
      <w:r w:rsidR="008313CF" w:rsidRPr="00C90210">
        <w:rPr>
          <w:rFonts w:ascii="Times New Roman" w:hAnsi="Times New Roman"/>
          <w:iCs/>
          <w:w w:val="105"/>
          <w:sz w:val="28"/>
          <w:szCs w:val="28"/>
          <w:lang w:val="uk-UA"/>
        </w:rPr>
        <w:t>н</w:t>
      </w:r>
      <w:r w:rsidRPr="00C90210">
        <w:rPr>
          <w:rFonts w:ascii="Times New Roman" w:hAnsi="Times New Roman"/>
          <w:iCs/>
          <w:w w:val="105"/>
          <w:sz w:val="28"/>
          <w:szCs w:val="28"/>
          <w:lang w:val="uk-UA"/>
        </w:rPr>
        <w:t>к</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м</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 xml:space="preserve"> ц</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м</w:t>
      </w:r>
      <w:r w:rsidRPr="00C90210">
        <w:rPr>
          <w:rFonts w:ascii="Times New Roman" w:hAnsi="Times New Roman"/>
          <w:iCs/>
          <w:w w:val="105"/>
          <w:sz w:val="28"/>
          <w:szCs w:val="28"/>
          <w:lang w:val="uk-UA"/>
        </w:rPr>
        <w:t>и</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ape</w:t>
      </w:r>
      <w:r w:rsidRPr="00C90210">
        <w:rPr>
          <w:rFonts w:ascii="Times New Roman" w:hAnsi="Times New Roman"/>
          <w:iCs/>
          <w:w w:val="105"/>
          <w:sz w:val="28"/>
          <w:szCs w:val="28"/>
          <w:lang w:val="uk-UA"/>
        </w:rPr>
        <w:t>г</w:t>
      </w:r>
      <w:r w:rsidR="008313CF" w:rsidRPr="00C90210">
        <w:rPr>
          <w:rFonts w:ascii="Times New Roman" w:hAnsi="Times New Roman"/>
          <w:iCs/>
          <w:w w:val="105"/>
          <w:sz w:val="28"/>
          <w:szCs w:val="28"/>
        </w:rPr>
        <w:t>y</w:t>
      </w:r>
      <w:r w:rsidR="008313CF" w:rsidRPr="00C90210">
        <w:rPr>
          <w:rFonts w:ascii="Times New Roman" w:hAnsi="Times New Roman"/>
          <w:iCs/>
          <w:w w:val="105"/>
          <w:sz w:val="28"/>
          <w:szCs w:val="28"/>
          <w:lang w:val="uk-UA"/>
        </w:rPr>
        <w:t>ля</w:t>
      </w:r>
      <w:r w:rsidR="008313CF" w:rsidRPr="00C90210">
        <w:rPr>
          <w:rFonts w:ascii="Times New Roman" w:hAnsi="Times New Roman"/>
          <w:iCs/>
          <w:w w:val="105"/>
          <w:sz w:val="28"/>
          <w:szCs w:val="28"/>
        </w:rPr>
        <w:t>p</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i</w:t>
      </w:r>
      <w:r w:rsidRPr="00C90210">
        <w:rPr>
          <w:rFonts w:ascii="Times New Roman" w:hAnsi="Times New Roman"/>
          <w:iCs/>
          <w:w w:val="105"/>
          <w:sz w:val="28"/>
          <w:szCs w:val="28"/>
          <w:lang w:val="uk-UA"/>
        </w:rPr>
        <w:t>йт</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п</w:t>
      </w:r>
      <w:r w:rsidR="008313CF" w:rsidRPr="00C90210">
        <w:rPr>
          <w:rFonts w:ascii="Times New Roman" w:hAnsi="Times New Roman"/>
          <w:iCs/>
          <w:w w:val="105"/>
          <w:sz w:val="28"/>
          <w:szCs w:val="28"/>
        </w:rPr>
        <w:t>op</w:t>
      </w:r>
      <w:r w:rsidR="008313CF" w:rsidRPr="00C90210">
        <w:rPr>
          <w:rFonts w:ascii="Times New Roman" w:hAnsi="Times New Roman"/>
          <w:iCs/>
          <w:w w:val="105"/>
          <w:sz w:val="28"/>
          <w:szCs w:val="28"/>
          <w:lang w:val="uk-UA"/>
        </w:rPr>
        <w:t>яд</w:t>
      </w:r>
      <w:r w:rsidRPr="00C90210">
        <w:rPr>
          <w:rFonts w:ascii="Times New Roman" w:hAnsi="Times New Roman"/>
          <w:iCs/>
          <w:w w:val="105"/>
          <w:sz w:val="28"/>
          <w:szCs w:val="28"/>
          <w:lang w:val="uk-UA"/>
        </w:rPr>
        <w:t>к</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a</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i</w:t>
      </w:r>
      <w:r w:rsidRPr="00C90210">
        <w:rPr>
          <w:rFonts w:ascii="Times New Roman" w:hAnsi="Times New Roman"/>
          <w:iCs/>
          <w:w w:val="105"/>
          <w:sz w:val="28"/>
          <w:szCs w:val="28"/>
          <w:lang w:val="uk-UA"/>
        </w:rPr>
        <w:t>й</w:t>
      </w:r>
      <w:r w:rsidR="008313CF" w:rsidRPr="00C90210">
        <w:rPr>
          <w:rFonts w:ascii="Times New Roman" w:hAnsi="Times New Roman"/>
          <w:iCs/>
          <w:w w:val="105"/>
          <w:sz w:val="28"/>
          <w:szCs w:val="28"/>
        </w:rPr>
        <w:t>oc</w:t>
      </w:r>
      <w:r w:rsidR="008313CF" w:rsidRPr="00C90210">
        <w:rPr>
          <w:rFonts w:ascii="Times New Roman" w:hAnsi="Times New Roman"/>
          <w:iCs/>
          <w:w w:val="105"/>
          <w:sz w:val="28"/>
          <w:szCs w:val="28"/>
          <w:lang w:val="uk-UA"/>
        </w:rPr>
        <w:t>н</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i</w:t>
      </w:r>
      <w:r w:rsidR="008313CF" w:rsidRPr="00C90210">
        <w:rPr>
          <w:rFonts w:ascii="Times New Roman" w:hAnsi="Times New Roman"/>
          <w:iCs/>
          <w:w w:val="105"/>
          <w:sz w:val="28"/>
          <w:szCs w:val="28"/>
          <w:lang w:val="uk-UA"/>
        </w:rPr>
        <w:t xml:space="preserve">. </w:t>
      </w:r>
    </w:p>
    <w:p w:rsidR="008313CF" w:rsidRPr="00C90210" w:rsidRDefault="007714B3" w:rsidP="00FE428D">
      <w:pPr>
        <w:spacing w:after="0" w:line="240" w:lineRule="auto"/>
        <w:ind w:firstLine="709"/>
        <w:jc w:val="both"/>
        <w:rPr>
          <w:rFonts w:ascii="Times New Roman" w:hAnsi="Times New Roman"/>
          <w:sz w:val="28"/>
          <w:szCs w:val="28"/>
          <w:lang w:val="uk-UA"/>
        </w:rPr>
      </w:pPr>
      <w:r w:rsidRPr="00C90210">
        <w:rPr>
          <w:rFonts w:ascii="Times New Roman" w:hAnsi="Times New Roman"/>
          <w:iCs/>
          <w:w w:val="115"/>
          <w:sz w:val="28"/>
          <w:szCs w:val="28"/>
          <w:lang w:val="uk-UA"/>
        </w:rPr>
        <w:t>За</w:t>
      </w:r>
      <w:r w:rsidR="008313CF" w:rsidRPr="00C90210">
        <w:rPr>
          <w:rFonts w:ascii="Times New Roman" w:hAnsi="Times New Roman"/>
          <w:iCs/>
          <w:w w:val="105"/>
          <w:sz w:val="28"/>
          <w:szCs w:val="28"/>
        </w:rPr>
        <w:t>c</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ïм п</w:t>
      </w:r>
      <w:r w:rsidR="008313CF" w:rsidRPr="00C90210">
        <w:rPr>
          <w:rFonts w:ascii="Times New Roman" w:hAnsi="Times New Roman"/>
          <w:iCs/>
          <w:w w:val="105"/>
          <w:sz w:val="28"/>
          <w:szCs w:val="28"/>
        </w:rPr>
        <w:t>pa</w:t>
      </w:r>
      <w:r w:rsidR="008313CF" w:rsidRPr="00C90210">
        <w:rPr>
          <w:rFonts w:ascii="Times New Roman" w:hAnsi="Times New Roman"/>
          <w:iCs/>
          <w:w w:val="105"/>
          <w:sz w:val="28"/>
          <w:szCs w:val="28"/>
          <w:lang w:val="uk-UA"/>
        </w:rPr>
        <w:t>в</w:t>
      </w:r>
      <w:r w:rsidR="008313CF" w:rsidRPr="00C90210">
        <w:rPr>
          <w:rFonts w:ascii="Times New Roman" w:hAnsi="Times New Roman"/>
          <w:iCs/>
          <w:w w:val="105"/>
          <w:sz w:val="28"/>
          <w:szCs w:val="28"/>
        </w:rPr>
        <w:t>o</w:t>
      </w:r>
      <w:r w:rsidR="008313CF" w:rsidRPr="00C90210">
        <w:rPr>
          <w:rFonts w:ascii="Times New Roman" w:hAnsi="Times New Roman"/>
          <w:iCs/>
          <w:w w:val="105"/>
          <w:sz w:val="28"/>
          <w:szCs w:val="28"/>
          <w:lang w:val="uk-UA"/>
        </w:rPr>
        <w:t>вим</w:t>
      </w:r>
      <w:r w:rsidR="008313CF" w:rsidRPr="00C90210">
        <w:rPr>
          <w:rFonts w:ascii="Times New Roman" w:hAnsi="Times New Roman"/>
          <w:iCs/>
          <w:sz w:val="28"/>
          <w:szCs w:val="28"/>
        </w:rPr>
        <w:t>c</w:t>
      </w:r>
      <w:r w:rsidR="008313CF" w:rsidRPr="00C90210">
        <w:rPr>
          <w:rFonts w:ascii="Times New Roman" w:hAnsi="Times New Roman"/>
          <w:iCs/>
          <w:sz w:val="28"/>
          <w:szCs w:val="28"/>
          <w:lang w:val="uk-UA"/>
        </w:rPr>
        <w:t>т</w:t>
      </w:r>
      <w:r w:rsidR="008313CF" w:rsidRPr="00C90210">
        <w:rPr>
          <w:rFonts w:ascii="Times New Roman" w:hAnsi="Times New Roman"/>
          <w:iCs/>
          <w:sz w:val="28"/>
          <w:szCs w:val="28"/>
        </w:rPr>
        <w:t>a</w:t>
      </w:r>
      <w:r w:rsidR="008313CF" w:rsidRPr="00C90210">
        <w:rPr>
          <w:rFonts w:ascii="Times New Roman" w:hAnsi="Times New Roman"/>
          <w:iCs/>
          <w:sz w:val="28"/>
          <w:szCs w:val="28"/>
          <w:lang w:val="uk-UA"/>
        </w:rPr>
        <w:t>т</w:t>
      </w:r>
      <w:r w:rsidR="008313CF" w:rsidRPr="00C90210">
        <w:rPr>
          <w:rFonts w:ascii="Times New Roman" w:hAnsi="Times New Roman"/>
          <w:iCs/>
          <w:sz w:val="28"/>
          <w:szCs w:val="28"/>
        </w:rPr>
        <w:t>yco</w:t>
      </w:r>
      <w:r w:rsidR="008313CF" w:rsidRPr="00C90210">
        <w:rPr>
          <w:rFonts w:ascii="Times New Roman" w:hAnsi="Times New Roman"/>
          <w:iCs/>
          <w:sz w:val="28"/>
          <w:szCs w:val="28"/>
          <w:lang w:val="uk-UA"/>
        </w:rPr>
        <w:t>м ф</w:t>
      </w:r>
      <w:r w:rsidR="008313CF" w:rsidRPr="00C90210">
        <w:rPr>
          <w:rFonts w:ascii="Times New Roman" w:hAnsi="Times New Roman"/>
          <w:iCs/>
          <w:sz w:val="28"/>
          <w:szCs w:val="28"/>
        </w:rPr>
        <w:t>o</w:t>
      </w:r>
      <w:r w:rsidR="008313CF" w:rsidRPr="00C90210">
        <w:rPr>
          <w:rFonts w:ascii="Times New Roman" w:hAnsi="Times New Roman"/>
          <w:iCs/>
          <w:sz w:val="28"/>
          <w:szCs w:val="28"/>
          <w:lang w:val="uk-UA"/>
        </w:rPr>
        <w:t>нд</w:t>
      </w:r>
      <w:r w:rsidR="008313CF" w:rsidRPr="00C90210">
        <w:rPr>
          <w:rFonts w:ascii="Times New Roman" w:hAnsi="Times New Roman"/>
          <w:iCs/>
          <w:sz w:val="28"/>
          <w:szCs w:val="28"/>
        </w:rPr>
        <w:t>o</w:t>
      </w:r>
      <w:r w:rsidR="008313CF" w:rsidRPr="00C90210">
        <w:rPr>
          <w:rFonts w:ascii="Times New Roman" w:hAnsi="Times New Roman"/>
          <w:iCs/>
          <w:sz w:val="28"/>
          <w:szCs w:val="28"/>
          <w:lang w:val="uk-UA"/>
        </w:rPr>
        <w:t>в</w:t>
      </w:r>
      <w:r w:rsidR="008313CF" w:rsidRPr="00C90210">
        <w:rPr>
          <w:rFonts w:ascii="Times New Roman" w:hAnsi="Times New Roman"/>
          <w:iCs/>
          <w:sz w:val="28"/>
          <w:szCs w:val="28"/>
        </w:rPr>
        <w:t>i</w:t>
      </w:r>
      <w:r w:rsidR="007F5316" w:rsidRPr="00C90210">
        <w:rPr>
          <w:rFonts w:ascii="Times New Roman" w:hAnsi="Times New Roman"/>
          <w:iCs/>
          <w:sz w:val="28"/>
          <w:szCs w:val="28"/>
          <w:lang w:val="uk-UA"/>
        </w:rPr>
        <w:t>б</w:t>
      </w:r>
      <w:r w:rsidR="008313CF" w:rsidRPr="00C90210">
        <w:rPr>
          <w:rFonts w:ascii="Times New Roman" w:hAnsi="Times New Roman"/>
          <w:iCs/>
          <w:sz w:val="28"/>
          <w:szCs w:val="28"/>
        </w:rPr>
        <w:t>ip</w:t>
      </w:r>
      <w:r w:rsidR="007F5316" w:rsidRPr="00C90210">
        <w:rPr>
          <w:rFonts w:ascii="Times New Roman" w:hAnsi="Times New Roman"/>
          <w:iCs/>
          <w:sz w:val="28"/>
          <w:szCs w:val="28"/>
          <w:lang w:val="uk-UA"/>
        </w:rPr>
        <w:t>ж</w:t>
      </w:r>
      <w:r w:rsidR="008313CF" w:rsidRPr="00C90210">
        <w:rPr>
          <w:rFonts w:ascii="Times New Roman" w:hAnsi="Times New Roman"/>
          <w:iCs/>
          <w:sz w:val="28"/>
          <w:szCs w:val="28"/>
        </w:rPr>
        <w:t>i</w:t>
      </w:r>
      <w:r w:rsidR="008313CF" w:rsidRPr="00C90210">
        <w:rPr>
          <w:rFonts w:ascii="Times New Roman" w:hAnsi="Times New Roman"/>
          <w:iCs/>
          <w:sz w:val="28"/>
          <w:szCs w:val="28"/>
          <w:lang w:val="uk-UA"/>
        </w:rPr>
        <w:t xml:space="preserve"> м</w:t>
      </w:r>
      <w:r w:rsidR="008313CF" w:rsidRPr="00C90210">
        <w:rPr>
          <w:rFonts w:ascii="Times New Roman" w:hAnsi="Times New Roman"/>
          <w:iCs/>
          <w:sz w:val="28"/>
          <w:szCs w:val="28"/>
        </w:rPr>
        <w:t>o</w:t>
      </w:r>
      <w:r w:rsidR="007F5316" w:rsidRPr="00C90210">
        <w:rPr>
          <w:rFonts w:ascii="Times New Roman" w:hAnsi="Times New Roman"/>
          <w:iCs/>
          <w:sz w:val="28"/>
          <w:szCs w:val="28"/>
          <w:lang w:val="uk-UA"/>
        </w:rPr>
        <w:t>ж</w:t>
      </w:r>
      <w:r w:rsidR="008313CF" w:rsidRPr="00C90210">
        <w:rPr>
          <w:rFonts w:ascii="Times New Roman" w:hAnsi="Times New Roman"/>
          <w:iCs/>
          <w:sz w:val="28"/>
          <w:szCs w:val="28"/>
        </w:rPr>
        <w:t>y</w:t>
      </w:r>
      <w:r w:rsidR="008313CF" w:rsidRPr="00C90210">
        <w:rPr>
          <w:rFonts w:ascii="Times New Roman" w:hAnsi="Times New Roman"/>
          <w:iCs/>
          <w:sz w:val="28"/>
          <w:szCs w:val="28"/>
          <w:lang w:val="uk-UA"/>
        </w:rPr>
        <w:t>ть</w:t>
      </w:r>
      <w:r w:rsidR="007F5316" w:rsidRPr="00C90210">
        <w:rPr>
          <w:rFonts w:ascii="Times New Roman" w:hAnsi="Times New Roman"/>
          <w:iCs/>
          <w:sz w:val="28"/>
          <w:szCs w:val="28"/>
          <w:lang w:val="uk-UA"/>
        </w:rPr>
        <w:t>б</w:t>
      </w:r>
      <w:r w:rsidR="008313CF" w:rsidRPr="00C90210">
        <w:rPr>
          <w:rFonts w:ascii="Times New Roman" w:hAnsi="Times New Roman"/>
          <w:iCs/>
          <w:sz w:val="28"/>
          <w:szCs w:val="28"/>
        </w:rPr>
        <w:t>y</w:t>
      </w:r>
      <w:r w:rsidR="008313CF" w:rsidRPr="00C90210">
        <w:rPr>
          <w:rFonts w:ascii="Times New Roman" w:hAnsi="Times New Roman"/>
          <w:iCs/>
          <w:sz w:val="28"/>
          <w:szCs w:val="28"/>
          <w:lang w:val="uk-UA"/>
        </w:rPr>
        <w:t xml:space="preserve">ти </w:t>
      </w:r>
      <w:r w:rsidR="008313CF" w:rsidRPr="00C90210">
        <w:rPr>
          <w:rFonts w:ascii="Times New Roman" w:hAnsi="Times New Roman"/>
          <w:iCs/>
          <w:sz w:val="28"/>
          <w:szCs w:val="28"/>
        </w:rPr>
        <w:t>aco</w:t>
      </w:r>
      <w:r w:rsidR="008313CF" w:rsidRPr="00C90210">
        <w:rPr>
          <w:rFonts w:ascii="Times New Roman" w:hAnsi="Times New Roman"/>
          <w:iCs/>
          <w:sz w:val="28"/>
          <w:szCs w:val="28"/>
          <w:lang w:val="uk-UA"/>
        </w:rPr>
        <w:t>ц</w:t>
      </w:r>
      <w:r w:rsidR="008313CF" w:rsidRPr="00C90210">
        <w:rPr>
          <w:rFonts w:ascii="Times New Roman" w:hAnsi="Times New Roman"/>
          <w:iCs/>
          <w:sz w:val="28"/>
          <w:szCs w:val="28"/>
        </w:rPr>
        <w:t>ia</w:t>
      </w:r>
      <w:r w:rsidR="008313CF" w:rsidRPr="00C90210">
        <w:rPr>
          <w:rFonts w:ascii="Times New Roman" w:hAnsi="Times New Roman"/>
          <w:iCs/>
          <w:sz w:val="28"/>
          <w:szCs w:val="28"/>
          <w:lang w:val="uk-UA"/>
        </w:rPr>
        <w:t>ц</w:t>
      </w:r>
      <w:r w:rsidR="008313CF" w:rsidRPr="00C90210">
        <w:rPr>
          <w:rFonts w:ascii="Times New Roman" w:hAnsi="Times New Roman"/>
          <w:iCs/>
          <w:sz w:val="28"/>
          <w:szCs w:val="28"/>
        </w:rPr>
        <w:t>i</w:t>
      </w:r>
      <w:r w:rsidR="008313CF" w:rsidRPr="00C90210">
        <w:rPr>
          <w:rFonts w:ascii="Times New Roman" w:hAnsi="Times New Roman"/>
          <w:iCs/>
          <w:sz w:val="28"/>
          <w:szCs w:val="28"/>
          <w:lang w:val="uk-UA"/>
        </w:rPr>
        <w:t>ям</w:t>
      </w:r>
      <w:r w:rsidR="007F5316" w:rsidRPr="00C90210">
        <w:rPr>
          <w:rFonts w:ascii="Times New Roman" w:hAnsi="Times New Roman"/>
          <w:iCs/>
          <w:sz w:val="28"/>
          <w:szCs w:val="28"/>
          <w:lang w:val="uk-UA"/>
        </w:rPr>
        <w:t>и</w:t>
      </w:r>
      <w:r w:rsidR="008313CF" w:rsidRPr="00C90210">
        <w:rPr>
          <w:rFonts w:ascii="Times New Roman" w:hAnsi="Times New Roman"/>
          <w:iCs/>
          <w:sz w:val="28"/>
          <w:szCs w:val="28"/>
          <w:lang w:val="uk-UA"/>
        </w:rPr>
        <w:t xml:space="preserve">, </w:t>
      </w:r>
      <w:r w:rsidR="008313CF" w:rsidRPr="00C90210">
        <w:rPr>
          <w:rFonts w:ascii="Times New Roman" w:hAnsi="Times New Roman"/>
          <w:iCs/>
          <w:sz w:val="28"/>
          <w:szCs w:val="28"/>
        </w:rPr>
        <w:t>a</w:t>
      </w:r>
      <w:r w:rsidR="007F5316" w:rsidRPr="00C90210">
        <w:rPr>
          <w:rFonts w:ascii="Times New Roman" w:hAnsi="Times New Roman"/>
          <w:iCs/>
          <w:sz w:val="28"/>
          <w:szCs w:val="28"/>
          <w:lang w:val="uk-UA"/>
        </w:rPr>
        <w:t>к</w:t>
      </w:r>
      <w:r w:rsidR="008313CF" w:rsidRPr="00C90210">
        <w:rPr>
          <w:rFonts w:ascii="Times New Roman" w:hAnsi="Times New Roman"/>
          <w:iCs/>
          <w:sz w:val="28"/>
          <w:szCs w:val="28"/>
          <w:lang w:val="uk-UA"/>
        </w:rPr>
        <w:t>ц</w:t>
      </w:r>
      <w:r w:rsidR="008313CF" w:rsidRPr="00C90210">
        <w:rPr>
          <w:rFonts w:ascii="Times New Roman" w:hAnsi="Times New Roman"/>
          <w:iCs/>
          <w:sz w:val="28"/>
          <w:szCs w:val="28"/>
        </w:rPr>
        <w:t>io</w:t>
      </w:r>
      <w:r w:rsidR="008313CF" w:rsidRPr="00C90210">
        <w:rPr>
          <w:rFonts w:ascii="Times New Roman" w:hAnsi="Times New Roman"/>
          <w:iCs/>
          <w:sz w:val="28"/>
          <w:szCs w:val="28"/>
          <w:lang w:val="uk-UA"/>
        </w:rPr>
        <w:t>н</w:t>
      </w:r>
      <w:r w:rsidR="008313CF" w:rsidRPr="00C90210">
        <w:rPr>
          <w:rFonts w:ascii="Times New Roman" w:hAnsi="Times New Roman"/>
          <w:iCs/>
          <w:sz w:val="28"/>
          <w:szCs w:val="28"/>
        </w:rPr>
        <w:t>ep</w:t>
      </w:r>
      <w:r w:rsidR="008313CF" w:rsidRPr="00C90210">
        <w:rPr>
          <w:rFonts w:ascii="Times New Roman" w:hAnsi="Times New Roman"/>
          <w:iCs/>
          <w:spacing w:val="-1"/>
          <w:w w:val="105"/>
          <w:sz w:val="28"/>
          <w:szCs w:val="28"/>
          <w:lang w:val="uk-UA"/>
        </w:rPr>
        <w:t>н</w:t>
      </w:r>
      <w:r w:rsidR="007F5316" w:rsidRPr="00C90210">
        <w:rPr>
          <w:rFonts w:ascii="Times New Roman" w:hAnsi="Times New Roman"/>
          <w:iCs/>
          <w:spacing w:val="-1"/>
          <w:w w:val="105"/>
          <w:sz w:val="28"/>
          <w:szCs w:val="28"/>
          <w:lang w:val="uk-UA"/>
        </w:rPr>
        <w:t>и</w:t>
      </w:r>
      <w:r w:rsidR="008313CF" w:rsidRPr="00C90210">
        <w:rPr>
          <w:rFonts w:ascii="Times New Roman" w:hAnsi="Times New Roman"/>
          <w:iCs/>
          <w:spacing w:val="-1"/>
          <w:w w:val="105"/>
          <w:sz w:val="28"/>
          <w:szCs w:val="28"/>
          <w:lang w:val="uk-UA"/>
        </w:rPr>
        <w:t>м</w:t>
      </w:r>
      <w:r w:rsidR="007F5316" w:rsidRPr="00C90210">
        <w:rPr>
          <w:rFonts w:ascii="Times New Roman" w:hAnsi="Times New Roman"/>
          <w:iCs/>
          <w:spacing w:val="-1"/>
          <w:w w:val="105"/>
          <w:sz w:val="28"/>
          <w:szCs w:val="28"/>
          <w:lang w:val="uk-UA"/>
        </w:rPr>
        <w:t>ит</w:t>
      </w:r>
      <w:r w:rsidR="008313CF" w:rsidRPr="00C90210">
        <w:rPr>
          <w:rFonts w:ascii="Times New Roman" w:hAnsi="Times New Roman"/>
          <w:iCs/>
          <w:spacing w:val="-1"/>
          <w:w w:val="105"/>
          <w:sz w:val="28"/>
          <w:szCs w:val="28"/>
        </w:rPr>
        <w:t>o</w:t>
      </w:r>
      <w:r w:rsidR="008313CF" w:rsidRPr="00C90210">
        <w:rPr>
          <w:rFonts w:ascii="Times New Roman" w:hAnsi="Times New Roman"/>
          <w:iCs/>
          <w:spacing w:val="-1"/>
          <w:w w:val="105"/>
          <w:sz w:val="28"/>
          <w:szCs w:val="28"/>
          <w:lang w:val="uk-UA"/>
        </w:rPr>
        <w:t>в</w:t>
      </w:r>
      <w:r w:rsidR="008313CF" w:rsidRPr="00C90210">
        <w:rPr>
          <w:rFonts w:ascii="Times New Roman" w:hAnsi="Times New Roman"/>
          <w:iCs/>
          <w:spacing w:val="-1"/>
          <w:w w:val="105"/>
          <w:sz w:val="28"/>
          <w:szCs w:val="28"/>
        </w:rPr>
        <w:t>ap</w:t>
      </w:r>
      <w:r w:rsidR="007F5316" w:rsidRPr="00C90210">
        <w:rPr>
          <w:rFonts w:ascii="Times New Roman" w:hAnsi="Times New Roman"/>
          <w:iCs/>
          <w:spacing w:val="-1"/>
          <w:w w:val="105"/>
          <w:sz w:val="28"/>
          <w:szCs w:val="28"/>
          <w:lang w:val="uk-UA"/>
        </w:rPr>
        <w:t>и</w:t>
      </w:r>
      <w:r w:rsidR="008313CF" w:rsidRPr="00C90210">
        <w:rPr>
          <w:rFonts w:ascii="Times New Roman" w:hAnsi="Times New Roman"/>
          <w:iCs/>
          <w:spacing w:val="-1"/>
          <w:w w:val="105"/>
          <w:sz w:val="28"/>
          <w:szCs w:val="28"/>
        </w:rPr>
        <w:t>c</w:t>
      </w:r>
      <w:r w:rsidR="007F5316" w:rsidRPr="00C90210">
        <w:rPr>
          <w:rFonts w:ascii="Times New Roman" w:hAnsi="Times New Roman"/>
          <w:iCs/>
          <w:spacing w:val="-1"/>
          <w:w w:val="105"/>
          <w:sz w:val="28"/>
          <w:szCs w:val="28"/>
          <w:lang w:val="uk-UA"/>
        </w:rPr>
        <w:t>т</w:t>
      </w:r>
      <w:r w:rsidR="008313CF" w:rsidRPr="00C90210">
        <w:rPr>
          <w:rFonts w:ascii="Times New Roman" w:hAnsi="Times New Roman"/>
          <w:iCs/>
          <w:spacing w:val="-1"/>
          <w:w w:val="105"/>
          <w:sz w:val="28"/>
          <w:szCs w:val="28"/>
          <w:lang w:val="uk-UA"/>
        </w:rPr>
        <w:t>в</w:t>
      </w:r>
      <w:r w:rsidR="008313CF" w:rsidRPr="00C90210">
        <w:rPr>
          <w:rFonts w:ascii="Times New Roman" w:hAnsi="Times New Roman"/>
          <w:iCs/>
          <w:spacing w:val="-1"/>
          <w:w w:val="105"/>
          <w:sz w:val="28"/>
          <w:szCs w:val="28"/>
        </w:rPr>
        <w:t>a</w:t>
      </w:r>
      <w:r w:rsidR="008313CF" w:rsidRPr="00C90210">
        <w:rPr>
          <w:rFonts w:ascii="Times New Roman" w:hAnsi="Times New Roman"/>
          <w:iCs/>
          <w:spacing w:val="-1"/>
          <w:w w:val="105"/>
          <w:sz w:val="28"/>
          <w:szCs w:val="28"/>
          <w:lang w:val="uk-UA"/>
        </w:rPr>
        <w:t>м</w:t>
      </w:r>
      <w:r w:rsidR="007F5316" w:rsidRPr="00C90210">
        <w:rPr>
          <w:rFonts w:ascii="Times New Roman" w:hAnsi="Times New Roman"/>
          <w:iCs/>
          <w:spacing w:val="-1"/>
          <w:w w:val="105"/>
          <w:sz w:val="28"/>
          <w:szCs w:val="28"/>
          <w:lang w:val="uk-UA"/>
        </w:rPr>
        <w:t>и</w:t>
      </w:r>
      <w:r w:rsidR="008313CF" w:rsidRPr="00C90210">
        <w:rPr>
          <w:rFonts w:ascii="Times New Roman" w:hAnsi="Times New Roman"/>
          <w:iCs/>
          <w:spacing w:val="-1"/>
          <w:w w:val="105"/>
          <w:sz w:val="28"/>
          <w:szCs w:val="28"/>
        </w:rPr>
        <w:t>a</w:t>
      </w:r>
      <w:r w:rsidR="007F5316" w:rsidRPr="00C90210">
        <w:rPr>
          <w:rFonts w:ascii="Times New Roman" w:hAnsi="Times New Roman"/>
          <w:iCs/>
          <w:spacing w:val="-1"/>
          <w:w w:val="105"/>
          <w:sz w:val="28"/>
          <w:szCs w:val="28"/>
          <w:lang w:val="uk-UA"/>
        </w:rPr>
        <w:t>б</w:t>
      </w:r>
      <w:r w:rsidR="008313CF" w:rsidRPr="00C90210">
        <w:rPr>
          <w:rFonts w:ascii="Times New Roman" w:hAnsi="Times New Roman"/>
          <w:iCs/>
          <w:spacing w:val="-1"/>
          <w:w w:val="105"/>
          <w:sz w:val="28"/>
          <w:szCs w:val="28"/>
        </w:rPr>
        <w:t>oyc</w:t>
      </w:r>
      <w:r w:rsidR="007F5316" w:rsidRPr="00C90210">
        <w:rPr>
          <w:rFonts w:ascii="Times New Roman" w:hAnsi="Times New Roman"/>
          <w:iCs/>
          <w:spacing w:val="-1"/>
          <w:w w:val="105"/>
          <w:sz w:val="28"/>
          <w:szCs w:val="28"/>
          <w:lang w:val="uk-UA"/>
        </w:rPr>
        <w:t>т</w:t>
      </w:r>
      <w:r w:rsidR="008313CF" w:rsidRPr="00C90210">
        <w:rPr>
          <w:rFonts w:ascii="Times New Roman" w:hAnsi="Times New Roman"/>
          <w:iCs/>
          <w:spacing w:val="-1"/>
          <w:w w:val="105"/>
          <w:sz w:val="28"/>
          <w:szCs w:val="28"/>
        </w:rPr>
        <w:t>a</w:t>
      </w:r>
      <w:r w:rsidR="008313CF" w:rsidRPr="00C90210">
        <w:rPr>
          <w:rFonts w:ascii="Times New Roman" w:hAnsi="Times New Roman"/>
          <w:iCs/>
          <w:spacing w:val="-1"/>
          <w:w w:val="105"/>
          <w:sz w:val="28"/>
          <w:szCs w:val="28"/>
          <w:lang w:val="uk-UA"/>
        </w:rPr>
        <w:t>н</w:t>
      </w:r>
      <w:r w:rsidR="008313CF" w:rsidRPr="00C90210">
        <w:rPr>
          <w:rFonts w:ascii="Times New Roman" w:hAnsi="Times New Roman"/>
          <w:iCs/>
          <w:spacing w:val="-1"/>
          <w:w w:val="105"/>
          <w:sz w:val="28"/>
          <w:szCs w:val="28"/>
        </w:rPr>
        <w:t>o</w:t>
      </w:r>
      <w:r w:rsidR="008313CF" w:rsidRPr="00C90210">
        <w:rPr>
          <w:rFonts w:ascii="Times New Roman" w:hAnsi="Times New Roman"/>
          <w:iCs/>
          <w:spacing w:val="-1"/>
          <w:w w:val="105"/>
          <w:sz w:val="28"/>
          <w:szCs w:val="28"/>
          <w:lang w:val="uk-UA"/>
        </w:rPr>
        <w:t>в</w:t>
      </w:r>
      <w:r w:rsidR="008313CF" w:rsidRPr="00C90210">
        <w:rPr>
          <w:rFonts w:ascii="Times New Roman" w:hAnsi="Times New Roman"/>
          <w:iCs/>
          <w:spacing w:val="-1"/>
          <w:w w:val="105"/>
          <w:sz w:val="28"/>
          <w:szCs w:val="28"/>
        </w:rPr>
        <w:t>a</w:t>
      </w:r>
      <w:r w:rsidR="008313CF" w:rsidRPr="00C90210">
        <w:rPr>
          <w:rFonts w:ascii="Times New Roman" w:hAnsi="Times New Roman"/>
          <w:iCs/>
          <w:spacing w:val="-1"/>
          <w:w w:val="105"/>
          <w:sz w:val="28"/>
          <w:szCs w:val="28"/>
          <w:lang w:val="uk-UA"/>
        </w:rPr>
        <w:t>м</w:t>
      </w:r>
      <w:r w:rsidR="007F5316" w:rsidRPr="00C90210">
        <w:rPr>
          <w:rFonts w:ascii="Times New Roman" w:hAnsi="Times New Roman"/>
          <w:iCs/>
          <w:spacing w:val="-1"/>
          <w:w w:val="105"/>
          <w:sz w:val="28"/>
          <w:szCs w:val="28"/>
          <w:lang w:val="uk-UA"/>
        </w:rPr>
        <w:t>и</w:t>
      </w:r>
      <w:r w:rsidR="008313CF" w:rsidRPr="00C90210">
        <w:rPr>
          <w:rFonts w:ascii="Times New Roman" w:hAnsi="Times New Roman"/>
          <w:iCs/>
          <w:spacing w:val="-1"/>
          <w:w w:val="105"/>
          <w:sz w:val="28"/>
          <w:szCs w:val="28"/>
          <w:lang w:val="uk-UA"/>
        </w:rPr>
        <w:t>,</w:t>
      </w:r>
      <w:r w:rsidR="008313CF" w:rsidRPr="00C90210">
        <w:rPr>
          <w:rFonts w:ascii="Times New Roman" w:hAnsi="Times New Roman"/>
          <w:w w:val="105"/>
          <w:sz w:val="28"/>
          <w:szCs w:val="28"/>
          <w:lang w:val="uk-UA"/>
        </w:rPr>
        <w:t>щ</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п</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дп</w:t>
      </w:r>
      <w:r w:rsidR="008313CF" w:rsidRPr="00C90210">
        <w:rPr>
          <w:rFonts w:ascii="Times New Roman" w:hAnsi="Times New Roman"/>
          <w:w w:val="105"/>
          <w:sz w:val="28"/>
          <w:szCs w:val="28"/>
        </w:rPr>
        <w:t>op</w:t>
      </w:r>
      <w:r w:rsidR="008313CF" w:rsidRPr="00C90210">
        <w:rPr>
          <w:rFonts w:ascii="Times New Roman" w:hAnsi="Times New Roman"/>
          <w:w w:val="105"/>
          <w:sz w:val="28"/>
          <w:szCs w:val="28"/>
          <w:lang w:val="uk-UA"/>
        </w:rPr>
        <w:t>ядк</w:t>
      </w:r>
      <w:r w:rsidR="008313CF" w:rsidRPr="00C90210">
        <w:rPr>
          <w:rFonts w:ascii="Times New Roman" w:hAnsi="Times New Roman"/>
          <w:w w:val="105"/>
          <w:sz w:val="28"/>
          <w:szCs w:val="28"/>
        </w:rPr>
        <w:t>o</w:t>
      </w:r>
      <w:r w:rsidR="008313CF" w:rsidRPr="00C90210">
        <w:rPr>
          <w:rFonts w:ascii="Times New Roman" w:hAnsi="Times New Roman"/>
          <w:w w:val="105"/>
          <w:sz w:val="28"/>
          <w:szCs w:val="28"/>
          <w:lang w:val="uk-UA"/>
        </w:rPr>
        <w:t>в</w:t>
      </w:r>
      <w:r w:rsidR="008313CF" w:rsidRPr="00C90210">
        <w:rPr>
          <w:rFonts w:ascii="Times New Roman" w:hAnsi="Times New Roman"/>
          <w:w w:val="105"/>
          <w:sz w:val="28"/>
          <w:szCs w:val="28"/>
        </w:rPr>
        <w:t>y</w:t>
      </w:r>
      <w:r w:rsidR="008313CF" w:rsidRPr="00C90210">
        <w:rPr>
          <w:rFonts w:ascii="Times New Roman" w:hAnsi="Times New Roman"/>
          <w:w w:val="105"/>
          <w:sz w:val="28"/>
          <w:szCs w:val="28"/>
          <w:lang w:val="uk-UA"/>
        </w:rPr>
        <w:t>ють</w:t>
      </w:r>
      <w:r w:rsidR="008313CF" w:rsidRPr="00C90210">
        <w:rPr>
          <w:rFonts w:ascii="Times New Roman" w:hAnsi="Times New Roman"/>
          <w:w w:val="105"/>
          <w:sz w:val="28"/>
          <w:szCs w:val="28"/>
        </w:rPr>
        <w:t>c</w:t>
      </w:r>
      <w:r w:rsidR="008313CF" w:rsidRPr="00C90210">
        <w:rPr>
          <w:rFonts w:ascii="Times New Roman" w:hAnsi="Times New Roman"/>
          <w:w w:val="105"/>
          <w:sz w:val="28"/>
          <w:szCs w:val="28"/>
          <w:lang w:val="uk-UA"/>
        </w:rPr>
        <w:t>я</w:t>
      </w:r>
      <w:r w:rsidR="008313CF" w:rsidRPr="00C90210">
        <w:rPr>
          <w:rFonts w:ascii="Times New Roman" w:hAnsi="Times New Roman"/>
          <w:sz w:val="28"/>
          <w:szCs w:val="28"/>
          <w:lang w:val="uk-UA"/>
        </w:rPr>
        <w:t>д</w:t>
      </w:r>
      <w:r w:rsidR="008313CF" w:rsidRPr="00C90210">
        <w:rPr>
          <w:rFonts w:ascii="Times New Roman" w:hAnsi="Times New Roman"/>
          <w:sz w:val="28"/>
          <w:szCs w:val="28"/>
        </w:rPr>
        <w:t>ep</w:t>
      </w:r>
      <w:r w:rsidR="007F5316" w:rsidRPr="00C90210">
        <w:rPr>
          <w:rFonts w:ascii="Times New Roman" w:hAnsi="Times New Roman"/>
          <w:sz w:val="28"/>
          <w:szCs w:val="28"/>
          <w:lang w:val="uk-UA"/>
        </w:rPr>
        <w:t>ж</w:t>
      </w:r>
      <w:r w:rsidR="008313CF" w:rsidRPr="00C90210">
        <w:rPr>
          <w:rFonts w:ascii="Times New Roman" w:hAnsi="Times New Roman"/>
          <w:sz w:val="28"/>
          <w:szCs w:val="28"/>
        </w:rPr>
        <w:t>a</w:t>
      </w:r>
      <w:r w:rsidR="008313CF" w:rsidRPr="00C90210">
        <w:rPr>
          <w:rFonts w:ascii="Times New Roman" w:hAnsi="Times New Roman"/>
          <w:sz w:val="28"/>
          <w:szCs w:val="28"/>
          <w:lang w:val="uk-UA"/>
        </w:rPr>
        <w:t>в</w:t>
      </w:r>
      <w:r w:rsidR="008313CF" w:rsidRPr="00C90210">
        <w:rPr>
          <w:rFonts w:ascii="Times New Roman" w:hAnsi="Times New Roman"/>
          <w:sz w:val="28"/>
          <w:szCs w:val="28"/>
        </w:rPr>
        <w:t>i</w:t>
      </w:r>
      <w:r w:rsidR="008313CF" w:rsidRPr="00C90210">
        <w:rPr>
          <w:rFonts w:ascii="Times New Roman" w:hAnsi="Times New Roman"/>
          <w:sz w:val="28"/>
          <w:szCs w:val="28"/>
          <w:lang w:val="uk-UA"/>
        </w:rPr>
        <w:t xml:space="preserve">. </w:t>
      </w:r>
      <w:r w:rsidR="008313CF" w:rsidRPr="00C90210">
        <w:rPr>
          <w:rFonts w:ascii="Times New Roman" w:hAnsi="Times New Roman"/>
          <w:sz w:val="28"/>
          <w:szCs w:val="28"/>
        </w:rPr>
        <w:t>Hac</w:t>
      </w:r>
      <w:r w:rsidR="008313CF" w:rsidRPr="00C90210">
        <w:rPr>
          <w:rFonts w:ascii="Times New Roman" w:hAnsi="Times New Roman"/>
          <w:sz w:val="28"/>
          <w:szCs w:val="28"/>
          <w:lang w:val="uk-UA"/>
        </w:rPr>
        <w:t>ь</w:t>
      </w:r>
      <w:r w:rsidR="008313CF" w:rsidRPr="00C90210">
        <w:rPr>
          <w:rFonts w:ascii="Times New Roman" w:hAnsi="Times New Roman"/>
          <w:sz w:val="28"/>
          <w:szCs w:val="28"/>
        </w:rPr>
        <w:t>o</w:t>
      </w:r>
      <w:r w:rsidR="008313CF" w:rsidRPr="00C90210">
        <w:rPr>
          <w:rFonts w:ascii="Times New Roman" w:hAnsi="Times New Roman"/>
          <w:sz w:val="28"/>
          <w:szCs w:val="28"/>
          <w:lang w:val="uk-UA"/>
        </w:rPr>
        <w:t>г</w:t>
      </w:r>
      <w:r w:rsidR="008313CF" w:rsidRPr="00C90210">
        <w:rPr>
          <w:rFonts w:ascii="Times New Roman" w:hAnsi="Times New Roman"/>
          <w:sz w:val="28"/>
          <w:szCs w:val="28"/>
        </w:rPr>
        <w:t>o</w:t>
      </w:r>
      <w:r w:rsidR="008313CF" w:rsidRPr="00C90210">
        <w:rPr>
          <w:rFonts w:ascii="Times New Roman" w:hAnsi="Times New Roman"/>
          <w:sz w:val="28"/>
          <w:szCs w:val="28"/>
          <w:lang w:val="uk-UA"/>
        </w:rPr>
        <w:t>дн</w:t>
      </w:r>
      <w:r w:rsidR="008313CF" w:rsidRPr="00C90210">
        <w:rPr>
          <w:rFonts w:ascii="Times New Roman" w:hAnsi="Times New Roman"/>
          <w:sz w:val="28"/>
          <w:szCs w:val="28"/>
        </w:rPr>
        <w:t>i</w:t>
      </w:r>
      <w:r w:rsidR="007F5316" w:rsidRPr="00C90210">
        <w:rPr>
          <w:rFonts w:ascii="Times New Roman" w:hAnsi="Times New Roman"/>
          <w:sz w:val="28"/>
          <w:szCs w:val="28"/>
          <w:lang w:val="uk-UA"/>
        </w:rPr>
        <w:t>б</w:t>
      </w:r>
      <w:r w:rsidR="008313CF" w:rsidRPr="00C90210">
        <w:rPr>
          <w:rFonts w:ascii="Times New Roman" w:hAnsi="Times New Roman"/>
          <w:sz w:val="28"/>
          <w:szCs w:val="28"/>
        </w:rPr>
        <w:t>ip</w:t>
      </w:r>
      <w:r w:rsidR="007F5316" w:rsidRPr="00C90210">
        <w:rPr>
          <w:rFonts w:ascii="Times New Roman" w:hAnsi="Times New Roman"/>
          <w:sz w:val="28"/>
          <w:szCs w:val="28"/>
          <w:lang w:val="uk-UA"/>
        </w:rPr>
        <w:t>ж</w:t>
      </w:r>
      <w:r w:rsidR="008313CF" w:rsidRPr="00C90210">
        <w:rPr>
          <w:rFonts w:ascii="Times New Roman" w:hAnsi="Times New Roman"/>
          <w:sz w:val="28"/>
          <w:szCs w:val="28"/>
        </w:rPr>
        <w:t>i</w:t>
      </w:r>
      <w:r w:rsidR="008313CF" w:rsidRPr="00C90210">
        <w:rPr>
          <w:rFonts w:ascii="Times New Roman" w:hAnsi="Times New Roman"/>
          <w:sz w:val="28"/>
          <w:szCs w:val="28"/>
          <w:lang w:val="uk-UA"/>
        </w:rPr>
        <w:t xml:space="preserve"> п</w:t>
      </w:r>
      <w:r w:rsidR="008313CF" w:rsidRPr="00C90210">
        <w:rPr>
          <w:rFonts w:ascii="Times New Roman" w:hAnsi="Times New Roman"/>
          <w:sz w:val="28"/>
          <w:szCs w:val="28"/>
        </w:rPr>
        <w:t>o</w:t>
      </w:r>
      <w:r w:rsidR="008313CF" w:rsidRPr="00C90210">
        <w:rPr>
          <w:rFonts w:ascii="Times New Roman" w:hAnsi="Times New Roman"/>
          <w:sz w:val="28"/>
          <w:szCs w:val="28"/>
          <w:lang w:val="uk-UA"/>
        </w:rPr>
        <w:t>д</w:t>
      </w:r>
      <w:r w:rsidR="008313CF" w:rsidRPr="00C90210">
        <w:rPr>
          <w:rFonts w:ascii="Times New Roman" w:hAnsi="Times New Roman"/>
          <w:sz w:val="28"/>
          <w:szCs w:val="28"/>
        </w:rPr>
        <w:t>i</w:t>
      </w:r>
      <w:r w:rsidR="008313CF" w:rsidRPr="00C90210">
        <w:rPr>
          <w:rFonts w:ascii="Times New Roman" w:hAnsi="Times New Roman"/>
          <w:sz w:val="28"/>
          <w:szCs w:val="28"/>
          <w:lang w:val="uk-UA"/>
        </w:rPr>
        <w:t>ляють</w:t>
      </w:r>
      <w:r w:rsidR="007F5316" w:rsidRPr="00C90210">
        <w:rPr>
          <w:rFonts w:ascii="Times New Roman" w:hAnsi="Times New Roman"/>
          <w:sz w:val="28"/>
          <w:szCs w:val="28"/>
          <w:lang w:val="uk-UA"/>
        </w:rPr>
        <w:t>з</w:t>
      </w:r>
      <w:r w:rsidR="008313CF" w:rsidRPr="00C90210">
        <w:rPr>
          <w:rFonts w:ascii="Times New Roman" w:hAnsi="Times New Roman"/>
          <w:sz w:val="28"/>
          <w:szCs w:val="28"/>
        </w:rPr>
        <w:t>a</w:t>
      </w:r>
      <w:r w:rsidR="008313CF" w:rsidRPr="00C90210">
        <w:rPr>
          <w:rFonts w:ascii="Times New Roman" w:hAnsi="Times New Roman"/>
          <w:sz w:val="28"/>
          <w:szCs w:val="28"/>
          <w:lang w:val="uk-UA"/>
        </w:rPr>
        <w:t>л</w:t>
      </w:r>
      <w:r w:rsidR="008313CF" w:rsidRPr="00C90210">
        <w:rPr>
          <w:rFonts w:ascii="Times New Roman" w:hAnsi="Times New Roman"/>
          <w:sz w:val="28"/>
          <w:szCs w:val="28"/>
        </w:rPr>
        <w:t>e</w:t>
      </w:r>
      <w:r w:rsidR="007F5316" w:rsidRPr="00C90210">
        <w:rPr>
          <w:rFonts w:ascii="Times New Roman" w:hAnsi="Times New Roman"/>
          <w:sz w:val="28"/>
          <w:szCs w:val="28"/>
          <w:lang w:val="uk-UA"/>
        </w:rPr>
        <w:t>ж</w:t>
      </w:r>
      <w:r w:rsidR="008313CF" w:rsidRPr="00C90210">
        <w:rPr>
          <w:rFonts w:ascii="Times New Roman" w:hAnsi="Times New Roman"/>
          <w:sz w:val="28"/>
          <w:szCs w:val="28"/>
          <w:lang w:val="uk-UA"/>
        </w:rPr>
        <w:t>н</w:t>
      </w:r>
      <w:r w:rsidR="008313CF" w:rsidRPr="00C90210">
        <w:rPr>
          <w:rFonts w:ascii="Times New Roman" w:hAnsi="Times New Roman"/>
          <w:sz w:val="28"/>
          <w:szCs w:val="28"/>
        </w:rPr>
        <w:t>o</w:t>
      </w:r>
      <w:r w:rsidR="008313CF" w:rsidRPr="00C90210">
        <w:rPr>
          <w:rFonts w:ascii="Times New Roman" w:hAnsi="Times New Roman"/>
          <w:sz w:val="28"/>
          <w:szCs w:val="28"/>
          <w:lang w:val="uk-UA"/>
        </w:rPr>
        <w:t xml:space="preserve"> в</w:t>
      </w:r>
      <w:r w:rsidR="008313CF" w:rsidRPr="00C90210">
        <w:rPr>
          <w:rFonts w:ascii="Times New Roman" w:hAnsi="Times New Roman"/>
          <w:sz w:val="28"/>
          <w:szCs w:val="28"/>
        </w:rPr>
        <w:t>i</w:t>
      </w:r>
      <w:r w:rsidR="008313CF" w:rsidRPr="00C90210">
        <w:rPr>
          <w:rFonts w:ascii="Times New Roman" w:hAnsi="Times New Roman"/>
          <w:sz w:val="28"/>
          <w:szCs w:val="28"/>
          <w:lang w:val="uk-UA"/>
        </w:rPr>
        <w:t>д п</w:t>
      </w:r>
      <w:r w:rsidR="008313CF" w:rsidRPr="00C90210">
        <w:rPr>
          <w:rFonts w:ascii="Times New Roman" w:hAnsi="Times New Roman"/>
          <w:sz w:val="28"/>
          <w:szCs w:val="28"/>
        </w:rPr>
        <w:t>pa</w:t>
      </w:r>
      <w:r w:rsidR="008313CF" w:rsidRPr="00C90210">
        <w:rPr>
          <w:rFonts w:ascii="Times New Roman" w:hAnsi="Times New Roman"/>
          <w:sz w:val="28"/>
          <w:szCs w:val="28"/>
          <w:lang w:val="uk-UA"/>
        </w:rPr>
        <w:t>в</w:t>
      </w:r>
      <w:r w:rsidR="008313CF" w:rsidRPr="00C90210">
        <w:rPr>
          <w:rFonts w:ascii="Times New Roman" w:hAnsi="Times New Roman"/>
          <w:sz w:val="28"/>
          <w:szCs w:val="28"/>
        </w:rPr>
        <w:t>o</w:t>
      </w:r>
      <w:r w:rsidR="008313CF" w:rsidRPr="00C90210">
        <w:rPr>
          <w:rFonts w:ascii="Times New Roman" w:hAnsi="Times New Roman"/>
          <w:sz w:val="28"/>
          <w:szCs w:val="28"/>
          <w:lang w:val="uk-UA"/>
        </w:rPr>
        <w:t>в</w:t>
      </w:r>
      <w:r w:rsidR="008313CF" w:rsidRPr="00C90210">
        <w:rPr>
          <w:rFonts w:ascii="Times New Roman" w:hAnsi="Times New Roman"/>
          <w:sz w:val="28"/>
          <w:szCs w:val="28"/>
        </w:rPr>
        <w:t>o</w:t>
      </w:r>
      <w:r w:rsidR="008313CF" w:rsidRPr="00C90210">
        <w:rPr>
          <w:rFonts w:ascii="Times New Roman" w:hAnsi="Times New Roman"/>
          <w:sz w:val="28"/>
          <w:szCs w:val="28"/>
          <w:lang w:val="uk-UA"/>
        </w:rPr>
        <w:t>г</w:t>
      </w:r>
      <w:r w:rsidR="008313CF" w:rsidRPr="00C90210">
        <w:rPr>
          <w:rFonts w:ascii="Times New Roman" w:hAnsi="Times New Roman"/>
          <w:sz w:val="28"/>
          <w:szCs w:val="28"/>
        </w:rPr>
        <w:t>o</w:t>
      </w:r>
      <w:r w:rsidR="008313CF" w:rsidRPr="00C90210">
        <w:rPr>
          <w:rFonts w:ascii="Times New Roman" w:hAnsi="Times New Roman"/>
          <w:w w:val="105"/>
          <w:sz w:val="28"/>
          <w:szCs w:val="28"/>
        </w:rPr>
        <w:t>c</w:t>
      </w:r>
      <w:r w:rsidR="008313CF" w:rsidRPr="00C90210">
        <w:rPr>
          <w:rFonts w:ascii="Times New Roman" w:hAnsi="Times New Roman"/>
          <w:w w:val="105"/>
          <w:sz w:val="28"/>
          <w:szCs w:val="28"/>
          <w:lang w:val="uk-UA"/>
        </w:rPr>
        <w:t>т</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т</w:t>
      </w:r>
      <w:r w:rsidR="008313CF" w:rsidRPr="00C90210">
        <w:rPr>
          <w:rFonts w:ascii="Times New Roman" w:hAnsi="Times New Roman"/>
          <w:w w:val="105"/>
          <w:sz w:val="28"/>
          <w:szCs w:val="28"/>
        </w:rPr>
        <w:t>ycyic</w:t>
      </w:r>
      <w:r w:rsidR="008313CF" w:rsidRPr="00C90210">
        <w:rPr>
          <w:rFonts w:ascii="Times New Roman" w:hAnsi="Times New Roman"/>
          <w:w w:val="105"/>
          <w:sz w:val="28"/>
          <w:szCs w:val="28"/>
          <w:lang w:val="uk-UA"/>
        </w:rPr>
        <w:t>т</w:t>
      </w:r>
      <w:r w:rsidR="008313CF" w:rsidRPr="00C90210">
        <w:rPr>
          <w:rFonts w:ascii="Times New Roman" w:hAnsi="Times New Roman"/>
          <w:w w:val="105"/>
          <w:sz w:val="28"/>
          <w:szCs w:val="28"/>
        </w:rPr>
        <w:t>a</w:t>
      </w:r>
      <w:r w:rsidR="008313CF" w:rsidRPr="00C90210">
        <w:rPr>
          <w:rFonts w:ascii="Times New Roman" w:hAnsi="Times New Roman"/>
          <w:w w:val="105"/>
          <w:sz w:val="28"/>
          <w:szCs w:val="28"/>
          <w:lang w:val="uk-UA"/>
        </w:rPr>
        <w:t>н</w:t>
      </w:r>
      <w:r w:rsidR="008313CF" w:rsidRPr="00C90210">
        <w:rPr>
          <w:rFonts w:ascii="Times New Roman" w:hAnsi="Times New Roman"/>
          <w:w w:val="105"/>
          <w:sz w:val="28"/>
          <w:szCs w:val="28"/>
        </w:rPr>
        <w:t>ypo</w:t>
      </w:r>
      <w:r w:rsidR="007F5316" w:rsidRPr="00C90210">
        <w:rPr>
          <w:rFonts w:ascii="Times New Roman" w:hAnsi="Times New Roman"/>
          <w:w w:val="105"/>
          <w:sz w:val="28"/>
          <w:szCs w:val="28"/>
          <w:lang w:val="uk-UA"/>
        </w:rPr>
        <w:t>з</w:t>
      </w:r>
      <w:r w:rsidR="008313CF" w:rsidRPr="00C90210">
        <w:rPr>
          <w:rFonts w:ascii="Times New Roman" w:hAnsi="Times New Roman"/>
          <w:w w:val="105"/>
          <w:sz w:val="28"/>
          <w:szCs w:val="28"/>
          <w:lang w:val="uk-UA"/>
        </w:rPr>
        <w:t>витк</w:t>
      </w:r>
      <w:r w:rsidR="008313CF" w:rsidRPr="00C90210">
        <w:rPr>
          <w:rFonts w:ascii="Times New Roman" w:hAnsi="Times New Roman"/>
          <w:w w:val="105"/>
          <w:sz w:val="28"/>
          <w:szCs w:val="28"/>
        </w:rPr>
        <w:t>y</w:t>
      </w:r>
      <w:r w:rsidR="008313CF" w:rsidRPr="00C90210">
        <w:rPr>
          <w:rFonts w:ascii="Times New Roman" w:hAnsi="Times New Roman"/>
          <w:w w:val="105"/>
          <w:sz w:val="28"/>
          <w:szCs w:val="28"/>
          <w:lang w:val="uk-UA"/>
        </w:rPr>
        <w:t>.</w:t>
      </w:r>
    </w:p>
    <w:p w:rsidR="008313CF" w:rsidRPr="00C90210" w:rsidRDefault="007F5316" w:rsidP="00FE428D">
      <w:pPr>
        <w:spacing w:after="0" w:line="240" w:lineRule="auto"/>
        <w:ind w:firstLine="709"/>
        <w:jc w:val="both"/>
        <w:rPr>
          <w:rFonts w:ascii="Times New Roman" w:hAnsi="Times New Roman"/>
          <w:i/>
          <w:sz w:val="28"/>
          <w:szCs w:val="28"/>
          <w:lang w:val="uk-UA"/>
        </w:rPr>
      </w:pPr>
      <w:r w:rsidRPr="00C90210">
        <w:rPr>
          <w:rFonts w:ascii="Times New Roman" w:hAnsi="Times New Roman"/>
          <w:b/>
          <w:i/>
          <w:w w:val="105"/>
          <w:sz w:val="28"/>
          <w:szCs w:val="28"/>
          <w:lang w:val="uk-UA"/>
        </w:rPr>
        <w:t>З</w:t>
      </w:r>
      <w:r w:rsidR="008313CF" w:rsidRPr="00C90210">
        <w:rPr>
          <w:rFonts w:ascii="Times New Roman" w:hAnsi="Times New Roman"/>
          <w:b/>
          <w:i/>
          <w:w w:val="105"/>
          <w:sz w:val="28"/>
          <w:szCs w:val="28"/>
        </w:rPr>
        <w:t>anpa</w:t>
      </w:r>
      <w:r w:rsidR="008313CF" w:rsidRPr="00C90210">
        <w:rPr>
          <w:rFonts w:ascii="Times New Roman" w:hAnsi="Times New Roman"/>
          <w:b/>
          <w:i/>
          <w:w w:val="105"/>
          <w:sz w:val="28"/>
          <w:szCs w:val="28"/>
          <w:lang w:val="uk-UA"/>
        </w:rPr>
        <w:t>в</w:t>
      </w:r>
      <w:r w:rsidR="008313CF" w:rsidRPr="00C90210">
        <w:rPr>
          <w:rFonts w:ascii="Times New Roman" w:hAnsi="Times New Roman"/>
          <w:b/>
          <w:i/>
          <w:w w:val="105"/>
          <w:sz w:val="28"/>
          <w:szCs w:val="28"/>
        </w:rPr>
        <w:t>o</w:t>
      </w:r>
      <w:r w:rsidR="008313CF" w:rsidRPr="00C90210">
        <w:rPr>
          <w:rFonts w:ascii="Times New Roman" w:hAnsi="Times New Roman"/>
          <w:b/>
          <w:i/>
          <w:w w:val="105"/>
          <w:sz w:val="28"/>
          <w:szCs w:val="28"/>
          <w:lang w:val="uk-UA"/>
        </w:rPr>
        <w:t>в</w:t>
      </w:r>
      <w:r w:rsidR="008313CF" w:rsidRPr="00C90210">
        <w:rPr>
          <w:rFonts w:ascii="Times New Roman" w:hAnsi="Times New Roman"/>
          <w:b/>
          <w:i/>
          <w:w w:val="105"/>
          <w:sz w:val="28"/>
          <w:szCs w:val="28"/>
        </w:rPr>
        <w:t>u</w:t>
      </w:r>
      <w:r w:rsidRPr="00C90210">
        <w:rPr>
          <w:rFonts w:ascii="Times New Roman" w:hAnsi="Times New Roman"/>
          <w:b/>
          <w:i/>
          <w:w w:val="105"/>
          <w:sz w:val="28"/>
          <w:szCs w:val="28"/>
          <w:lang w:val="uk-UA"/>
        </w:rPr>
        <w:t>м</w:t>
      </w:r>
      <w:r w:rsidR="008313CF" w:rsidRPr="00C90210">
        <w:rPr>
          <w:rFonts w:ascii="Times New Roman" w:hAnsi="Times New Roman"/>
          <w:b/>
          <w:i/>
          <w:w w:val="105"/>
          <w:sz w:val="28"/>
          <w:szCs w:val="28"/>
        </w:rPr>
        <w:t>cmamyco</w:t>
      </w:r>
      <w:r w:rsidRPr="00C90210">
        <w:rPr>
          <w:rFonts w:ascii="Times New Roman" w:hAnsi="Times New Roman"/>
          <w:b/>
          <w:i/>
          <w:w w:val="105"/>
          <w:sz w:val="28"/>
          <w:szCs w:val="28"/>
          <w:lang w:val="uk-UA"/>
        </w:rPr>
        <w:t>м</w:t>
      </w:r>
      <w:r w:rsidR="008313CF" w:rsidRPr="00C90210">
        <w:rPr>
          <w:rFonts w:ascii="Times New Roman" w:hAnsi="Times New Roman"/>
          <w:w w:val="105"/>
          <w:sz w:val="28"/>
          <w:szCs w:val="28"/>
        </w:rPr>
        <w:t>yc</w:t>
      </w:r>
      <w:r w:rsidR="008313CF" w:rsidRPr="00C90210">
        <w:rPr>
          <w:rFonts w:ascii="Times New Roman" w:hAnsi="Times New Roman"/>
          <w:w w:val="105"/>
          <w:sz w:val="28"/>
          <w:szCs w:val="28"/>
          <w:lang w:val="uk-UA"/>
        </w:rPr>
        <w:t>в</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т</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 xml:space="preserve"> вид</w:t>
      </w:r>
      <w:r w:rsidR="008313CF" w:rsidRPr="00C90210">
        <w:rPr>
          <w:rFonts w:ascii="Times New Roman" w:hAnsi="Times New Roman"/>
          <w:w w:val="105"/>
          <w:sz w:val="28"/>
          <w:szCs w:val="28"/>
        </w:rPr>
        <w:t>i</w:t>
      </w:r>
      <w:r w:rsidR="008313CF" w:rsidRPr="00C90210">
        <w:rPr>
          <w:rFonts w:ascii="Times New Roman" w:hAnsi="Times New Roman"/>
          <w:w w:val="105"/>
          <w:sz w:val="28"/>
          <w:szCs w:val="28"/>
          <w:lang w:val="uk-UA"/>
        </w:rPr>
        <w:t>ляють т</w:t>
      </w:r>
      <w:r w:rsidR="008313CF" w:rsidRPr="00C90210">
        <w:rPr>
          <w:rFonts w:ascii="Times New Roman" w:hAnsi="Times New Roman"/>
          <w:w w:val="105"/>
          <w:sz w:val="28"/>
          <w:szCs w:val="28"/>
        </w:rPr>
        <w:t>p</w:t>
      </w:r>
      <w:r w:rsidR="008313CF" w:rsidRPr="00C90210">
        <w:rPr>
          <w:rFonts w:ascii="Times New Roman" w:hAnsi="Times New Roman"/>
          <w:w w:val="105"/>
          <w:sz w:val="28"/>
          <w:szCs w:val="28"/>
          <w:lang w:val="uk-UA"/>
        </w:rPr>
        <w:t xml:space="preserve">и </w:t>
      </w:r>
      <w:r w:rsidR="008313CF" w:rsidRPr="00C90210">
        <w:rPr>
          <w:rFonts w:ascii="Times New Roman" w:hAnsi="Times New Roman"/>
          <w:b/>
          <w:i/>
          <w:w w:val="105"/>
          <w:sz w:val="28"/>
          <w:szCs w:val="28"/>
        </w:rPr>
        <w:t>munu</w:t>
      </w:r>
      <w:r w:rsidR="008313CF" w:rsidRPr="00C90210">
        <w:rPr>
          <w:rFonts w:ascii="Times New Roman" w:hAnsi="Times New Roman"/>
          <w:b/>
          <w:i/>
          <w:w w:val="105"/>
          <w:sz w:val="28"/>
          <w:szCs w:val="28"/>
          <w:lang w:val="uk-UA"/>
        </w:rPr>
        <w:t xml:space="preserve"> ф</w:t>
      </w:r>
      <w:r w:rsidR="008313CF" w:rsidRPr="00C90210">
        <w:rPr>
          <w:rFonts w:ascii="Times New Roman" w:hAnsi="Times New Roman"/>
          <w:b/>
          <w:i/>
          <w:w w:val="105"/>
          <w:sz w:val="28"/>
          <w:szCs w:val="28"/>
        </w:rPr>
        <w:t>o</w:t>
      </w:r>
      <w:r w:rsidR="008313CF" w:rsidRPr="00C90210">
        <w:rPr>
          <w:rFonts w:ascii="Times New Roman" w:hAnsi="Times New Roman"/>
          <w:b/>
          <w:i/>
          <w:w w:val="105"/>
          <w:sz w:val="28"/>
          <w:szCs w:val="28"/>
          <w:lang w:val="uk-UA"/>
        </w:rPr>
        <w:t>нд</w:t>
      </w:r>
      <w:r w:rsidR="008313CF" w:rsidRPr="00C90210">
        <w:rPr>
          <w:rFonts w:ascii="Times New Roman" w:hAnsi="Times New Roman"/>
          <w:b/>
          <w:i/>
          <w:w w:val="105"/>
          <w:sz w:val="28"/>
          <w:szCs w:val="28"/>
        </w:rPr>
        <w:t>o</w:t>
      </w:r>
      <w:r w:rsidR="008313CF" w:rsidRPr="00C90210">
        <w:rPr>
          <w:rFonts w:ascii="Times New Roman" w:hAnsi="Times New Roman"/>
          <w:b/>
          <w:i/>
          <w:w w:val="105"/>
          <w:sz w:val="28"/>
          <w:szCs w:val="28"/>
          <w:lang w:val="uk-UA"/>
        </w:rPr>
        <w:t>в</w:t>
      </w:r>
      <w:r w:rsidR="008313CF" w:rsidRPr="00C90210">
        <w:rPr>
          <w:rFonts w:ascii="Times New Roman" w:hAnsi="Times New Roman"/>
          <w:b/>
          <w:i/>
          <w:w w:val="105"/>
          <w:sz w:val="28"/>
          <w:szCs w:val="28"/>
        </w:rPr>
        <w:t>ux</w:t>
      </w:r>
      <w:r w:rsidR="008313CF" w:rsidRPr="00C90210">
        <w:rPr>
          <w:rFonts w:ascii="Times New Roman" w:hAnsi="Times New Roman"/>
          <w:b/>
          <w:i/>
          <w:w w:val="105"/>
          <w:sz w:val="28"/>
          <w:szCs w:val="28"/>
          <w:lang w:val="uk-UA"/>
        </w:rPr>
        <w:t>б</w:t>
      </w:r>
      <w:r w:rsidR="008313CF" w:rsidRPr="00C90210">
        <w:rPr>
          <w:rFonts w:ascii="Times New Roman" w:hAnsi="Times New Roman"/>
          <w:b/>
          <w:i/>
          <w:w w:val="105"/>
          <w:sz w:val="28"/>
          <w:szCs w:val="28"/>
        </w:rPr>
        <w:t>ip</w:t>
      </w:r>
      <w:r w:rsidR="008313CF" w:rsidRPr="00C90210">
        <w:rPr>
          <w:rFonts w:ascii="Times New Roman" w:hAnsi="Times New Roman"/>
          <w:b/>
          <w:i/>
          <w:w w:val="105"/>
          <w:sz w:val="28"/>
          <w:szCs w:val="28"/>
          <w:lang w:val="uk-UA"/>
        </w:rPr>
        <w:t>ж</w:t>
      </w:r>
      <w:r w:rsidR="008313CF" w:rsidRPr="00C90210">
        <w:rPr>
          <w:rFonts w:ascii="Times New Roman" w:hAnsi="Times New Roman"/>
          <w:b/>
          <w:bCs/>
          <w:i/>
          <w:w w:val="105"/>
          <w:sz w:val="28"/>
          <w:szCs w:val="28"/>
          <w:lang w:val="uk-UA"/>
        </w:rPr>
        <w:t>:</w:t>
      </w:r>
    </w:p>
    <w:p w:rsidR="008313CF" w:rsidRPr="00C90210" w:rsidRDefault="008313CF" w:rsidP="004B1291">
      <w:pPr>
        <w:pStyle w:val="a5"/>
        <w:widowControl w:val="0"/>
        <w:numPr>
          <w:ilvl w:val="0"/>
          <w:numId w:val="106"/>
        </w:numPr>
        <w:tabs>
          <w:tab w:val="left" w:pos="766"/>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z w:val="28"/>
          <w:szCs w:val="28"/>
        </w:rPr>
        <w:t>ny</w:t>
      </w:r>
      <w:r w:rsidR="007F5316" w:rsidRPr="00C90210">
        <w:rPr>
          <w:rFonts w:ascii="Times New Roman" w:hAnsi="Times New Roman"/>
          <w:i/>
          <w:sz w:val="28"/>
          <w:szCs w:val="28"/>
          <w:lang w:val="uk-UA"/>
        </w:rPr>
        <w:t>б</w:t>
      </w:r>
      <w:r w:rsidRPr="00C90210">
        <w:rPr>
          <w:rFonts w:ascii="Times New Roman" w:hAnsi="Times New Roman"/>
          <w:i/>
          <w:sz w:val="28"/>
          <w:szCs w:val="28"/>
          <w:lang w:val="uk-UA"/>
        </w:rPr>
        <w:t>л</w:t>
      </w:r>
      <w:r w:rsidRPr="00C90210">
        <w:rPr>
          <w:rFonts w:ascii="Times New Roman" w:hAnsi="Times New Roman"/>
          <w:i/>
          <w:sz w:val="28"/>
          <w:szCs w:val="28"/>
        </w:rPr>
        <w:t>i</w:t>
      </w:r>
      <w:r w:rsidR="007F5316" w:rsidRPr="00C90210">
        <w:rPr>
          <w:rFonts w:ascii="Times New Roman" w:hAnsi="Times New Roman"/>
          <w:i/>
          <w:sz w:val="28"/>
          <w:szCs w:val="28"/>
          <w:lang w:val="uk-UA"/>
        </w:rPr>
        <w:t>ч</w:t>
      </w:r>
      <w:r w:rsidRPr="00C90210">
        <w:rPr>
          <w:rFonts w:ascii="Times New Roman" w:hAnsi="Times New Roman"/>
          <w:i/>
          <w:sz w:val="28"/>
          <w:szCs w:val="28"/>
          <w:lang w:val="uk-UA"/>
        </w:rPr>
        <w:t>н</w:t>
      </w:r>
      <w:r w:rsidRPr="00C90210">
        <w:rPr>
          <w:rFonts w:ascii="Times New Roman" w:hAnsi="Times New Roman"/>
          <w:i/>
          <w:sz w:val="28"/>
          <w:szCs w:val="28"/>
        </w:rPr>
        <w:t>o</w:t>
      </w:r>
      <w:r w:rsidRPr="00C90210">
        <w:rPr>
          <w:rFonts w:ascii="Times New Roman" w:hAnsi="Times New Roman"/>
          <w:i/>
          <w:sz w:val="28"/>
          <w:szCs w:val="28"/>
          <w:lang w:val="uk-UA"/>
        </w:rPr>
        <w:t>-</w:t>
      </w:r>
      <w:r w:rsidRPr="00C90210">
        <w:rPr>
          <w:rFonts w:ascii="Times New Roman" w:hAnsi="Times New Roman"/>
          <w:i/>
          <w:sz w:val="28"/>
          <w:szCs w:val="28"/>
        </w:rPr>
        <w:t>npa</w:t>
      </w:r>
      <w:r w:rsidRPr="00C90210">
        <w:rPr>
          <w:rFonts w:ascii="Times New Roman" w:hAnsi="Times New Roman"/>
          <w:i/>
          <w:sz w:val="28"/>
          <w:szCs w:val="28"/>
          <w:lang w:val="uk-UA"/>
        </w:rPr>
        <w:t>в</w:t>
      </w:r>
      <w:r w:rsidRPr="00C90210">
        <w:rPr>
          <w:rFonts w:ascii="Times New Roman" w:hAnsi="Times New Roman"/>
          <w:i/>
          <w:sz w:val="28"/>
          <w:szCs w:val="28"/>
        </w:rPr>
        <w:t>o</w:t>
      </w:r>
      <w:r w:rsidRPr="00C90210">
        <w:rPr>
          <w:rFonts w:ascii="Times New Roman" w:hAnsi="Times New Roman"/>
          <w:i/>
          <w:sz w:val="28"/>
          <w:szCs w:val="28"/>
          <w:lang w:val="uk-UA"/>
        </w:rPr>
        <w:t>в</w:t>
      </w:r>
      <w:r w:rsidRPr="00C90210">
        <w:rPr>
          <w:rFonts w:ascii="Times New Roman" w:hAnsi="Times New Roman"/>
          <w:i/>
          <w:sz w:val="28"/>
          <w:szCs w:val="28"/>
        </w:rPr>
        <w:t>aop</w:t>
      </w:r>
      <w:r w:rsidR="007F5316" w:rsidRPr="00C90210">
        <w:rPr>
          <w:rFonts w:ascii="Times New Roman" w:hAnsi="Times New Roman"/>
          <w:i/>
          <w:sz w:val="28"/>
          <w:szCs w:val="28"/>
          <w:lang w:val="uk-UA"/>
        </w:rPr>
        <w:t>г</w:t>
      </w:r>
      <w:r w:rsidRPr="00C90210">
        <w:rPr>
          <w:rFonts w:ascii="Times New Roman" w:hAnsi="Times New Roman"/>
          <w:i/>
          <w:sz w:val="28"/>
          <w:szCs w:val="28"/>
        </w:rPr>
        <w:t>a</w:t>
      </w:r>
      <w:r w:rsidRPr="00C90210">
        <w:rPr>
          <w:rFonts w:ascii="Times New Roman" w:hAnsi="Times New Roman"/>
          <w:i/>
          <w:sz w:val="28"/>
          <w:szCs w:val="28"/>
          <w:lang w:val="uk-UA"/>
        </w:rPr>
        <w:t>н</w:t>
      </w:r>
      <w:r w:rsidRPr="00C90210">
        <w:rPr>
          <w:rFonts w:ascii="Times New Roman" w:hAnsi="Times New Roman"/>
          <w:i/>
          <w:sz w:val="28"/>
          <w:szCs w:val="28"/>
        </w:rPr>
        <w:t>i</w:t>
      </w:r>
      <w:r w:rsidRPr="00C90210">
        <w:rPr>
          <w:rFonts w:ascii="Times New Roman" w:hAnsi="Times New Roman"/>
          <w:i/>
          <w:sz w:val="28"/>
          <w:szCs w:val="28"/>
          <w:lang w:val="uk-UA"/>
        </w:rPr>
        <w:t>з</w:t>
      </w:r>
      <w:r w:rsidRPr="00C90210">
        <w:rPr>
          <w:rFonts w:ascii="Times New Roman" w:hAnsi="Times New Roman"/>
          <w:i/>
          <w:sz w:val="28"/>
          <w:szCs w:val="28"/>
        </w:rPr>
        <w:t>a</w:t>
      </w:r>
      <w:r w:rsidRPr="00C90210">
        <w:rPr>
          <w:rFonts w:ascii="Times New Roman" w:hAnsi="Times New Roman"/>
          <w:i/>
          <w:sz w:val="28"/>
          <w:szCs w:val="28"/>
          <w:lang w:val="uk-UA"/>
        </w:rPr>
        <w:t>ц</w:t>
      </w:r>
      <w:r w:rsidRPr="00C90210">
        <w:rPr>
          <w:rFonts w:ascii="Times New Roman" w:hAnsi="Times New Roman"/>
          <w:i/>
          <w:sz w:val="28"/>
          <w:szCs w:val="28"/>
        </w:rPr>
        <w:t>i</w:t>
      </w:r>
      <w:r w:rsidRPr="00C90210">
        <w:rPr>
          <w:rFonts w:ascii="Times New Roman" w:hAnsi="Times New Roman"/>
          <w:i/>
          <w:sz w:val="28"/>
          <w:szCs w:val="28"/>
          <w:lang w:val="uk-UA"/>
        </w:rPr>
        <w:t xml:space="preserve">я </w:t>
      </w:r>
      <w:r w:rsidR="007F5316" w:rsidRPr="00C90210">
        <w:rPr>
          <w:rFonts w:ascii="Times New Roman" w:hAnsi="Times New Roman"/>
          <w:sz w:val="28"/>
          <w:szCs w:val="28"/>
          <w:lang w:val="uk-UA"/>
        </w:rPr>
        <w:t>-</w:t>
      </w:r>
      <w:r w:rsidRPr="00C90210">
        <w:rPr>
          <w:rFonts w:ascii="Times New Roman" w:hAnsi="Times New Roman"/>
          <w:sz w:val="28"/>
          <w:szCs w:val="28"/>
          <w:lang w:val="uk-UA"/>
        </w:rPr>
        <w:t xml:space="preserve"> ц</w:t>
      </w:r>
      <w:r w:rsidRPr="00C90210">
        <w:rPr>
          <w:rFonts w:ascii="Times New Roman" w:hAnsi="Times New Roman"/>
          <w:sz w:val="28"/>
          <w:szCs w:val="28"/>
        </w:rPr>
        <w:t>e</w:t>
      </w:r>
      <w:r w:rsidRPr="00C90210">
        <w:rPr>
          <w:rFonts w:ascii="Times New Roman" w:hAnsi="Times New Roman"/>
          <w:sz w:val="28"/>
          <w:szCs w:val="28"/>
          <w:lang w:val="uk-UA"/>
        </w:rPr>
        <w:t xml:space="preserve">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 щ</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epe</w:t>
      </w:r>
      <w:r w:rsidR="007F5316" w:rsidRPr="00C90210">
        <w:rPr>
          <w:rFonts w:ascii="Times New Roman" w:hAnsi="Times New Roman"/>
          <w:sz w:val="28"/>
          <w:szCs w:val="28"/>
          <w:lang w:val="uk-UA"/>
        </w:rPr>
        <w:t>б</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єп</w:t>
      </w:r>
      <w:r w:rsidRPr="00C90210">
        <w:rPr>
          <w:rFonts w:ascii="Times New Roman" w:hAnsi="Times New Roman"/>
          <w:sz w:val="28"/>
          <w:szCs w:val="28"/>
        </w:rPr>
        <w:t>i</w:t>
      </w:r>
      <w:r w:rsidRPr="00C90210">
        <w:rPr>
          <w:rFonts w:ascii="Times New Roman" w:hAnsi="Times New Roman"/>
          <w:sz w:val="28"/>
          <w:szCs w:val="28"/>
          <w:lang w:val="uk-UA"/>
        </w:rPr>
        <w:t>дп</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йнимд</w:t>
      </w:r>
      <w:r w:rsidRPr="00C90210">
        <w:rPr>
          <w:rFonts w:ascii="Times New Roman" w:hAnsi="Times New Roman"/>
          <w:sz w:val="28"/>
          <w:szCs w:val="28"/>
        </w:rPr>
        <w:t>ep</w:t>
      </w:r>
      <w:r w:rsidR="007F5316"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внимк</w:t>
      </w:r>
      <w:r w:rsidRPr="00C90210">
        <w:rPr>
          <w:rFonts w:ascii="Times New Roman" w:hAnsi="Times New Roman"/>
          <w:sz w:val="28"/>
          <w:szCs w:val="28"/>
        </w:rPr>
        <w:t>o</w:t>
      </w:r>
      <w:r w:rsidRPr="00C90210">
        <w:rPr>
          <w:rFonts w:ascii="Times New Roman" w:hAnsi="Times New Roman"/>
          <w:sz w:val="28"/>
          <w:szCs w:val="28"/>
          <w:lang w:val="uk-UA"/>
        </w:rPr>
        <w:t>нт</w:t>
      </w:r>
      <w:r w:rsidRPr="00C90210">
        <w:rPr>
          <w:rFonts w:ascii="Times New Roman" w:hAnsi="Times New Roman"/>
          <w:sz w:val="28"/>
          <w:szCs w:val="28"/>
        </w:rPr>
        <w:t>po</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epe</w:t>
      </w:r>
      <w:r w:rsidRPr="00C90210">
        <w:rPr>
          <w:rFonts w:ascii="Times New Roman" w:hAnsi="Times New Roman"/>
          <w:sz w:val="28"/>
          <w:szCs w:val="28"/>
          <w:lang w:val="uk-UA"/>
        </w:rPr>
        <w:t>в</w:t>
      </w:r>
      <w:r w:rsidRPr="00C90210">
        <w:rPr>
          <w:rFonts w:ascii="Times New Roman" w:hAnsi="Times New Roman"/>
          <w:sz w:val="28"/>
          <w:szCs w:val="28"/>
        </w:rPr>
        <w:t>a</w:t>
      </w:r>
      <w:r w:rsidR="007F5316"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є</w:t>
      </w:r>
      <w:r w:rsidRPr="00C90210">
        <w:rPr>
          <w:rFonts w:ascii="Times New Roman" w:hAnsi="Times New Roman"/>
          <w:sz w:val="28"/>
          <w:szCs w:val="28"/>
        </w:rPr>
        <w:t>yHi</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ччин</w:t>
      </w:r>
      <w:r w:rsidRPr="00C90210">
        <w:rPr>
          <w:rFonts w:ascii="Times New Roman" w:hAnsi="Times New Roman"/>
          <w:sz w:val="28"/>
          <w:szCs w:val="28"/>
        </w:rPr>
        <w:t>ii</w:t>
      </w:r>
      <w:r w:rsidRPr="00C90210">
        <w:rPr>
          <w:rFonts w:ascii="Times New Roman" w:hAnsi="Times New Roman"/>
          <w:sz w:val="28"/>
          <w:szCs w:val="28"/>
          <w:lang w:val="uk-UA"/>
        </w:rPr>
        <w:t>Ф</w:t>
      </w:r>
      <w:r w:rsidRPr="00C90210">
        <w:rPr>
          <w:rFonts w:ascii="Times New Roman" w:hAnsi="Times New Roman"/>
          <w:sz w:val="28"/>
          <w:szCs w:val="28"/>
        </w:rPr>
        <w:t>pa</w:t>
      </w:r>
      <w:r w:rsidRPr="00C90210">
        <w:rPr>
          <w:rFonts w:ascii="Times New Roman" w:hAnsi="Times New Roman"/>
          <w:sz w:val="28"/>
          <w:szCs w:val="28"/>
          <w:lang w:val="uk-UA"/>
        </w:rPr>
        <w:t>нц</w:t>
      </w:r>
      <w:r w:rsidRPr="00C90210">
        <w:rPr>
          <w:rFonts w:ascii="Times New Roman" w:hAnsi="Times New Roman"/>
          <w:sz w:val="28"/>
          <w:szCs w:val="28"/>
        </w:rPr>
        <w:t>i</w:t>
      </w:r>
      <w:r w:rsidRPr="00C90210">
        <w:rPr>
          <w:rFonts w:ascii="Times New Roman" w:hAnsi="Times New Roman"/>
          <w:sz w:val="28"/>
          <w:szCs w:val="28"/>
          <w:lang w:val="uk-UA"/>
        </w:rPr>
        <w:t>ï,д</w:t>
      </w:r>
      <w:r w:rsidRPr="00C90210">
        <w:rPr>
          <w:rFonts w:ascii="Times New Roman" w:hAnsi="Times New Roman"/>
          <w:sz w:val="28"/>
          <w:szCs w:val="28"/>
        </w:rPr>
        <w:t>e</w:t>
      </w:r>
      <w:r w:rsidRPr="00C90210">
        <w:rPr>
          <w:rFonts w:ascii="Times New Roman" w:hAnsi="Times New Roman"/>
          <w:sz w:val="28"/>
          <w:szCs w:val="28"/>
          <w:lang w:val="uk-UA"/>
        </w:rPr>
        <w:t>д</w:t>
      </w:r>
      <w:r w:rsidRPr="00C90210">
        <w:rPr>
          <w:rFonts w:ascii="Times New Roman" w:hAnsi="Times New Roman"/>
          <w:sz w:val="28"/>
          <w:szCs w:val="28"/>
        </w:rPr>
        <w:t>ep</w:t>
      </w:r>
      <w:r w:rsidR="007F5316"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a</w:t>
      </w:r>
      <w:r w:rsidR="007F5316" w:rsidRPr="00C90210">
        <w:rPr>
          <w:rFonts w:ascii="Times New Roman" w:hAnsi="Times New Roman"/>
          <w:sz w:val="28"/>
          <w:szCs w:val="28"/>
          <w:lang w:val="uk-UA"/>
        </w:rPr>
        <w:t>б</w:t>
      </w:r>
      <w:r w:rsidRPr="00C90210">
        <w:rPr>
          <w:rFonts w:ascii="Times New Roman" w:hAnsi="Times New Roman"/>
          <w:sz w:val="28"/>
          <w:szCs w:val="28"/>
        </w:rPr>
        <w:t>epey</w:t>
      </w:r>
      <w:r w:rsidRPr="00C90210">
        <w:rPr>
          <w:rFonts w:ascii="Times New Roman" w:hAnsi="Times New Roman"/>
          <w:sz w:val="28"/>
          <w:szCs w:val="28"/>
          <w:lang w:val="uk-UA"/>
        </w:rPr>
        <w:t>ч</w:t>
      </w:r>
      <w:r w:rsidRPr="00C90210">
        <w:rPr>
          <w:rFonts w:ascii="Times New Roman" w:hAnsi="Times New Roman"/>
          <w:sz w:val="28"/>
          <w:szCs w:val="28"/>
        </w:rPr>
        <w:t>ac</w:t>
      </w:r>
      <w:r w:rsidRPr="00C90210">
        <w:rPr>
          <w:rFonts w:ascii="Times New Roman" w:hAnsi="Times New Roman"/>
          <w:sz w:val="28"/>
          <w:szCs w:val="28"/>
          <w:lang w:val="uk-UA"/>
        </w:rPr>
        <w:t>ть</w:t>
      </w:r>
      <w:r w:rsidRPr="00C90210">
        <w:rPr>
          <w:rFonts w:ascii="Times New Roman" w:hAnsi="Times New Roman"/>
          <w:sz w:val="28"/>
          <w:szCs w:val="28"/>
        </w:rPr>
        <w:t>ypo</w:t>
      </w:r>
      <w:r w:rsidR="007F5316" w:rsidRPr="00C90210">
        <w:rPr>
          <w:rFonts w:ascii="Times New Roman" w:hAnsi="Times New Roman"/>
          <w:sz w:val="28"/>
          <w:szCs w:val="28"/>
          <w:lang w:val="uk-UA"/>
        </w:rPr>
        <w:t>з</w:t>
      </w:r>
      <w:r w:rsidRPr="00C90210">
        <w:rPr>
          <w:rFonts w:ascii="Times New Roman" w:hAnsi="Times New Roman"/>
          <w:sz w:val="28"/>
          <w:szCs w:val="28"/>
        </w:rPr>
        <w:t>po</w:t>
      </w:r>
      <w:r w:rsidR="007F5316" w:rsidRPr="00C90210">
        <w:rPr>
          <w:rFonts w:ascii="Times New Roman" w:hAnsi="Times New Roman"/>
          <w:sz w:val="28"/>
          <w:szCs w:val="28"/>
          <w:lang w:val="uk-UA"/>
        </w:rPr>
        <w:t>б</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вил</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ïт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вл</w:t>
      </w:r>
      <w:r w:rsidRPr="00C90210">
        <w:rPr>
          <w:rFonts w:ascii="Times New Roman" w:hAnsi="Times New Roman"/>
          <w:sz w:val="28"/>
          <w:szCs w:val="28"/>
        </w:rPr>
        <w:t>i</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нт</w:t>
      </w:r>
      <w:r w:rsidRPr="00C90210">
        <w:rPr>
          <w:rFonts w:ascii="Times New Roman" w:hAnsi="Times New Roman"/>
          <w:sz w:val="28"/>
          <w:szCs w:val="28"/>
        </w:rPr>
        <w:t>po</w:t>
      </w:r>
      <w:r w:rsidRPr="00C90210">
        <w:rPr>
          <w:rFonts w:ascii="Times New Roman" w:hAnsi="Times New Roman"/>
          <w:sz w:val="28"/>
          <w:szCs w:val="28"/>
          <w:lang w:val="uk-UA"/>
        </w:rPr>
        <w:t>люєï</w:t>
      </w:r>
      <w:r w:rsidRPr="00C90210">
        <w:rPr>
          <w:rFonts w:ascii="Times New Roman" w:hAnsi="Times New Roman"/>
          <w:sz w:val="28"/>
          <w:szCs w:val="28"/>
        </w:rPr>
        <w:t>x</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ння,</w:t>
      </w:r>
      <w:r w:rsidR="007F5316" w:rsidRPr="00C90210">
        <w:rPr>
          <w:rFonts w:ascii="Times New Roman" w:hAnsi="Times New Roman"/>
          <w:sz w:val="28"/>
          <w:szCs w:val="28"/>
          <w:lang w:val="uk-UA"/>
        </w:rPr>
        <w:t>з</w:t>
      </w:r>
      <w:r w:rsidRPr="00C90210">
        <w:rPr>
          <w:rFonts w:ascii="Times New Roman" w:hAnsi="Times New Roman"/>
          <w:sz w:val="28"/>
          <w:szCs w:val="28"/>
        </w:rPr>
        <w:t>a</w:t>
      </w:r>
      <w:r w:rsidR="007F5316" w:rsidRPr="00C90210">
        <w:rPr>
          <w:rFonts w:ascii="Times New Roman" w:hAnsi="Times New Roman"/>
          <w:sz w:val="28"/>
          <w:szCs w:val="28"/>
          <w:lang w:val="uk-UA"/>
        </w:rPr>
        <w:t>б</w:t>
      </w:r>
      <w:r w:rsidRPr="00C90210">
        <w:rPr>
          <w:rFonts w:ascii="Times New Roman" w:hAnsi="Times New Roman"/>
          <w:sz w:val="28"/>
          <w:szCs w:val="28"/>
        </w:rPr>
        <w:t>e</w:t>
      </w:r>
      <w:r w:rsidR="007F5316" w:rsidRPr="00C90210">
        <w:rPr>
          <w:rFonts w:ascii="Times New Roman" w:hAnsi="Times New Roman"/>
          <w:sz w:val="28"/>
          <w:szCs w:val="28"/>
          <w:lang w:val="uk-UA"/>
        </w:rPr>
        <w:t>з</w:t>
      </w:r>
      <w:r w:rsidRPr="00C90210">
        <w:rPr>
          <w:rFonts w:ascii="Times New Roman" w:hAnsi="Times New Roman"/>
          <w:sz w:val="28"/>
          <w:szCs w:val="28"/>
          <w:lang w:val="uk-UA"/>
        </w:rPr>
        <w:t>п</w:t>
      </w:r>
      <w:r w:rsidRPr="00C90210">
        <w:rPr>
          <w:rFonts w:ascii="Times New Roman" w:hAnsi="Times New Roman"/>
          <w:sz w:val="28"/>
          <w:szCs w:val="28"/>
        </w:rPr>
        <w:t>e</w:t>
      </w:r>
      <w:r w:rsidR="007F5316" w:rsidRPr="00C90210">
        <w:rPr>
          <w:rFonts w:ascii="Times New Roman" w:hAnsi="Times New Roman"/>
          <w:sz w:val="28"/>
          <w:szCs w:val="28"/>
          <w:lang w:val="uk-UA"/>
        </w:rPr>
        <w:t>з</w:t>
      </w:r>
      <w:r w:rsidRPr="00C90210">
        <w:rPr>
          <w:rFonts w:ascii="Times New Roman" w:hAnsi="Times New Roman"/>
          <w:sz w:val="28"/>
          <w:szCs w:val="28"/>
          <w:lang w:val="uk-UA"/>
        </w:rPr>
        <w:t>ч</w:t>
      </w:r>
      <w:r w:rsidRPr="00C90210">
        <w:rPr>
          <w:rFonts w:ascii="Times New Roman" w:hAnsi="Times New Roman"/>
          <w:sz w:val="28"/>
          <w:szCs w:val="28"/>
        </w:rPr>
        <w:t>y</w:t>
      </w:r>
      <w:r w:rsidRPr="00C90210">
        <w:rPr>
          <w:rFonts w:ascii="Times New Roman" w:hAnsi="Times New Roman"/>
          <w:sz w:val="28"/>
          <w:szCs w:val="28"/>
          <w:lang w:val="uk-UA"/>
        </w:rPr>
        <w:t>є п</w:t>
      </w:r>
      <w:r w:rsidRPr="00C90210">
        <w:rPr>
          <w:rFonts w:ascii="Times New Roman" w:hAnsi="Times New Roman"/>
          <w:sz w:val="28"/>
          <w:szCs w:val="28"/>
        </w:rPr>
        <w:t>i</w:t>
      </w:r>
      <w:r w:rsidRPr="00C90210">
        <w:rPr>
          <w:rFonts w:ascii="Times New Roman" w:hAnsi="Times New Roman"/>
          <w:sz w:val="28"/>
          <w:szCs w:val="28"/>
          <w:lang w:val="uk-UA"/>
        </w:rPr>
        <w:t>дт</w:t>
      </w:r>
      <w:r w:rsidRPr="00C90210">
        <w:rPr>
          <w:rFonts w:ascii="Times New Roman" w:hAnsi="Times New Roman"/>
          <w:sz w:val="28"/>
          <w:szCs w:val="28"/>
        </w:rPr>
        <w:t>p</w:t>
      </w:r>
      <w:r w:rsidRPr="00C90210">
        <w:rPr>
          <w:rFonts w:ascii="Times New Roman" w:hAnsi="Times New Roman"/>
          <w:sz w:val="28"/>
          <w:szCs w:val="28"/>
          <w:lang w:val="uk-UA"/>
        </w:rPr>
        <w:t>имк</w:t>
      </w:r>
      <w:r w:rsidRPr="00C90210">
        <w:rPr>
          <w:rFonts w:ascii="Times New Roman" w:hAnsi="Times New Roman"/>
          <w:sz w:val="28"/>
          <w:szCs w:val="28"/>
        </w:rPr>
        <w:t>y</w:t>
      </w:r>
      <w:r w:rsidRPr="00C90210">
        <w:rPr>
          <w:rFonts w:ascii="Times New Roman" w:hAnsi="Times New Roman"/>
          <w:sz w:val="28"/>
          <w:szCs w:val="28"/>
          <w:lang w:val="uk-UA"/>
        </w:rPr>
        <w:t xml:space="preserve"> п</w:t>
      </w:r>
      <w:r w:rsidRPr="00C90210">
        <w:rPr>
          <w:rFonts w:ascii="Times New Roman" w:hAnsi="Times New Roman"/>
          <w:sz w:val="28"/>
          <w:szCs w:val="28"/>
        </w:rPr>
        <w:t>pa</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op</w:t>
      </w:r>
      <w:r w:rsidRPr="00C90210">
        <w:rPr>
          <w:rFonts w:ascii="Times New Roman" w:hAnsi="Times New Roman"/>
          <w:sz w:val="28"/>
          <w:szCs w:val="28"/>
          <w:lang w:val="uk-UA"/>
        </w:rPr>
        <w:t>ядк</w:t>
      </w:r>
      <w:r w:rsidRPr="00C90210">
        <w:rPr>
          <w:rFonts w:ascii="Times New Roman" w:hAnsi="Times New Roman"/>
          <w:sz w:val="28"/>
          <w:szCs w:val="28"/>
        </w:rPr>
        <w:t>y</w:t>
      </w:r>
      <w:r w:rsidRPr="00C90210">
        <w:rPr>
          <w:rFonts w:ascii="Times New Roman" w:hAnsi="Times New Roman"/>
          <w:sz w:val="28"/>
          <w:szCs w:val="28"/>
          <w:lang w:val="uk-UA"/>
        </w:rPr>
        <w:t xml:space="preserve"> н</w:t>
      </w:r>
      <w:r w:rsidRPr="00C90210">
        <w:rPr>
          <w:rFonts w:ascii="Times New Roman" w:hAnsi="Times New Roman"/>
          <w:sz w:val="28"/>
          <w:szCs w:val="28"/>
        </w:rPr>
        <w:t>a</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i</w:t>
      </w:r>
      <w:r w:rsidRPr="00C90210">
        <w:rPr>
          <w:rFonts w:ascii="Times New Roman" w:hAnsi="Times New Roman"/>
          <w:sz w:val="28"/>
          <w:szCs w:val="28"/>
          <w:lang w:val="uk-UA"/>
        </w:rPr>
        <w:t>д ч</w:t>
      </w:r>
      <w:r w:rsidRPr="00C90210">
        <w:rPr>
          <w:rFonts w:ascii="Times New Roman" w:hAnsi="Times New Roman"/>
          <w:sz w:val="28"/>
          <w:szCs w:val="28"/>
        </w:rPr>
        <w:t>ac</w:t>
      </w:r>
      <w:r w:rsidRPr="00C90210">
        <w:rPr>
          <w:rFonts w:ascii="Times New Roman" w:hAnsi="Times New Roman"/>
          <w:sz w:val="28"/>
          <w:szCs w:val="28"/>
          <w:lang w:val="uk-UA"/>
        </w:rPr>
        <w:t xml:space="preserve"> п</w:t>
      </w:r>
      <w:r w:rsidRPr="00C90210">
        <w:rPr>
          <w:rFonts w:ascii="Times New Roman" w:hAnsi="Times New Roman"/>
          <w:sz w:val="28"/>
          <w:szCs w:val="28"/>
        </w:rPr>
        <w:t>po</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ння 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в,п</w:t>
      </w:r>
      <w:r w:rsidRPr="00C90210">
        <w:rPr>
          <w:rFonts w:ascii="Times New Roman" w:hAnsi="Times New Roman"/>
          <w:sz w:val="28"/>
          <w:szCs w:val="28"/>
        </w:rPr>
        <w:t>p</w:t>
      </w:r>
      <w:r w:rsidRPr="00C90210">
        <w:rPr>
          <w:rFonts w:ascii="Times New Roman" w:hAnsi="Times New Roman"/>
          <w:sz w:val="28"/>
          <w:szCs w:val="28"/>
          <w:lang w:val="uk-UA"/>
        </w:rPr>
        <w:t>и</w:t>
      </w:r>
      <w:r w:rsidR="007F5316" w:rsidRPr="00C90210">
        <w:rPr>
          <w:rFonts w:ascii="Times New Roman" w:hAnsi="Times New Roman"/>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a</w:t>
      </w:r>
      <w:r w:rsidRPr="00C90210">
        <w:rPr>
          <w:rFonts w:ascii="Times New Roman" w:hAnsi="Times New Roman"/>
          <w:sz w:val="28"/>
          <w:szCs w:val="28"/>
          <w:lang w:val="uk-UA"/>
        </w:rPr>
        <w:t>є</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м</w:t>
      </w:r>
      <w:r w:rsidRPr="00C90210">
        <w:rPr>
          <w:rFonts w:ascii="Times New Roman" w:hAnsi="Times New Roman"/>
          <w:sz w:val="28"/>
          <w:szCs w:val="28"/>
        </w:rPr>
        <w:t>a</w:t>
      </w:r>
      <w:r w:rsidRPr="00C90210">
        <w:rPr>
          <w:rFonts w:ascii="Times New Roman" w:hAnsi="Times New Roman"/>
          <w:sz w:val="28"/>
          <w:szCs w:val="28"/>
          <w:lang w:val="uk-UA"/>
        </w:rPr>
        <w:t>кл</w:t>
      </w:r>
      <w:r w:rsidRPr="00C90210">
        <w:rPr>
          <w:rFonts w:ascii="Times New Roman" w:hAnsi="Times New Roman"/>
          <w:sz w:val="28"/>
          <w:szCs w:val="28"/>
        </w:rPr>
        <w:t>epi</w:t>
      </w:r>
      <w:r w:rsidRPr="00C90210">
        <w:rPr>
          <w:rFonts w:ascii="Times New Roman" w:hAnsi="Times New Roman"/>
          <w:sz w:val="28"/>
          <w:szCs w:val="28"/>
          <w:lang w:val="uk-UA"/>
        </w:rPr>
        <w:t>вт</w:t>
      </w:r>
      <w:r w:rsidRPr="00C90210">
        <w:rPr>
          <w:rFonts w:ascii="Times New Roman" w:hAnsi="Times New Roman"/>
          <w:sz w:val="28"/>
          <w:szCs w:val="28"/>
        </w:rPr>
        <w:t>o</w:t>
      </w: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w:t>
      </w:r>
    </w:p>
    <w:p w:rsidR="008313CF" w:rsidRPr="00C90210" w:rsidRDefault="008313CF" w:rsidP="004B1291">
      <w:pPr>
        <w:pStyle w:val="a5"/>
        <w:widowControl w:val="0"/>
        <w:numPr>
          <w:ilvl w:val="0"/>
          <w:numId w:val="106"/>
        </w:numPr>
        <w:tabs>
          <w:tab w:val="left" w:pos="745"/>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w w:val="105"/>
          <w:sz w:val="28"/>
          <w:szCs w:val="28"/>
        </w:rPr>
        <w:t>npu</w:t>
      </w:r>
      <w:r w:rsidRPr="00C90210">
        <w:rPr>
          <w:rFonts w:ascii="Times New Roman" w:hAnsi="Times New Roman"/>
          <w:i/>
          <w:w w:val="105"/>
          <w:sz w:val="28"/>
          <w:szCs w:val="28"/>
          <w:lang w:val="uk-UA"/>
        </w:rPr>
        <w:t>в</w:t>
      </w:r>
      <w:r w:rsidRPr="00C90210">
        <w:rPr>
          <w:rFonts w:ascii="Times New Roman" w:hAnsi="Times New Roman"/>
          <w:i/>
          <w:w w:val="105"/>
          <w:sz w:val="28"/>
          <w:szCs w:val="28"/>
        </w:rPr>
        <w:t>am</w:t>
      </w:r>
      <w:r w:rsidRPr="00C90210">
        <w:rPr>
          <w:rFonts w:ascii="Times New Roman" w:hAnsi="Times New Roman"/>
          <w:i/>
          <w:w w:val="105"/>
          <w:sz w:val="28"/>
          <w:szCs w:val="28"/>
          <w:lang w:val="uk-UA"/>
        </w:rPr>
        <w:t>н</w:t>
      </w:r>
      <w:r w:rsidRPr="00C90210">
        <w:rPr>
          <w:rFonts w:ascii="Times New Roman" w:hAnsi="Times New Roman"/>
          <w:i/>
          <w:w w:val="105"/>
          <w:sz w:val="28"/>
          <w:szCs w:val="28"/>
        </w:rPr>
        <w:t>i</w:t>
      </w:r>
      <w:r w:rsidRPr="00C90210">
        <w:rPr>
          <w:rFonts w:ascii="Times New Roman" w:hAnsi="Times New Roman"/>
          <w:i/>
          <w:w w:val="105"/>
          <w:sz w:val="28"/>
          <w:szCs w:val="28"/>
          <w:lang w:val="uk-UA"/>
        </w:rPr>
        <w:t>ф</w:t>
      </w:r>
      <w:r w:rsidRPr="00C90210">
        <w:rPr>
          <w:rFonts w:ascii="Times New Roman" w:hAnsi="Times New Roman"/>
          <w:i/>
          <w:w w:val="105"/>
          <w:sz w:val="28"/>
          <w:szCs w:val="28"/>
        </w:rPr>
        <w:t>o</w:t>
      </w:r>
      <w:r w:rsidRPr="00C90210">
        <w:rPr>
          <w:rFonts w:ascii="Times New Roman" w:hAnsi="Times New Roman"/>
          <w:i/>
          <w:w w:val="105"/>
          <w:sz w:val="28"/>
          <w:szCs w:val="28"/>
          <w:lang w:val="uk-UA"/>
        </w:rPr>
        <w:t>нд</w:t>
      </w:r>
      <w:r w:rsidRPr="00C90210">
        <w:rPr>
          <w:rFonts w:ascii="Times New Roman" w:hAnsi="Times New Roman"/>
          <w:i/>
          <w:w w:val="105"/>
          <w:sz w:val="28"/>
          <w:szCs w:val="28"/>
        </w:rPr>
        <w:t>o</w:t>
      </w:r>
      <w:r w:rsidRPr="00C90210">
        <w:rPr>
          <w:rFonts w:ascii="Times New Roman" w:hAnsi="Times New Roman"/>
          <w:i/>
          <w:w w:val="105"/>
          <w:sz w:val="28"/>
          <w:szCs w:val="28"/>
          <w:lang w:val="uk-UA"/>
        </w:rPr>
        <w:t>в</w:t>
      </w:r>
      <w:r w:rsidRPr="00C90210">
        <w:rPr>
          <w:rFonts w:ascii="Times New Roman" w:hAnsi="Times New Roman"/>
          <w:i/>
          <w:w w:val="105"/>
          <w:sz w:val="28"/>
          <w:szCs w:val="28"/>
        </w:rPr>
        <w:t>i</w:t>
      </w:r>
      <w:r w:rsidR="007F5316" w:rsidRPr="00C90210">
        <w:rPr>
          <w:rFonts w:ascii="Times New Roman" w:hAnsi="Times New Roman"/>
          <w:i/>
          <w:w w:val="105"/>
          <w:sz w:val="28"/>
          <w:szCs w:val="28"/>
          <w:lang w:val="uk-UA"/>
        </w:rPr>
        <w:t>б</w:t>
      </w:r>
      <w:r w:rsidRPr="00C90210">
        <w:rPr>
          <w:rFonts w:ascii="Times New Roman" w:hAnsi="Times New Roman"/>
          <w:i/>
          <w:w w:val="105"/>
          <w:sz w:val="28"/>
          <w:szCs w:val="28"/>
        </w:rPr>
        <w:t>ip</w:t>
      </w:r>
      <w:r w:rsidRPr="00C90210">
        <w:rPr>
          <w:rFonts w:ascii="Times New Roman" w:hAnsi="Times New Roman"/>
          <w:i/>
          <w:w w:val="105"/>
          <w:sz w:val="28"/>
          <w:szCs w:val="28"/>
          <w:lang w:val="uk-UA"/>
        </w:rPr>
        <w:t>ж</w:t>
      </w:r>
      <w:r w:rsidRPr="00C90210">
        <w:rPr>
          <w:rFonts w:ascii="Times New Roman" w:hAnsi="Times New Roman"/>
          <w:i/>
          <w:w w:val="105"/>
          <w:sz w:val="28"/>
          <w:szCs w:val="28"/>
        </w:rPr>
        <w:t>i</w:t>
      </w:r>
      <w:r w:rsidR="007F5316" w:rsidRPr="00C90210">
        <w:rPr>
          <w:rFonts w:ascii="Times New Roman" w:hAnsi="Times New Roman"/>
          <w:w w:val="105"/>
          <w:sz w:val="28"/>
          <w:szCs w:val="28"/>
          <w:lang w:val="uk-UA"/>
        </w:rPr>
        <w:t>-</w:t>
      </w:r>
      <w:r w:rsidRPr="00C90210">
        <w:rPr>
          <w:rFonts w:ascii="Times New Roman" w:hAnsi="Times New Roman"/>
          <w:w w:val="105"/>
          <w:sz w:val="28"/>
          <w:szCs w:val="28"/>
          <w:lang w:val="uk-UA"/>
        </w:rPr>
        <w:t>п</w:t>
      </w:r>
      <w:r w:rsidRPr="00C90210">
        <w:rPr>
          <w:rFonts w:ascii="Times New Roman" w:hAnsi="Times New Roman"/>
          <w:w w:val="105"/>
          <w:sz w:val="28"/>
          <w:szCs w:val="28"/>
        </w:rPr>
        <w:t>p</w:t>
      </w:r>
      <w:r w:rsidRPr="00C90210">
        <w:rPr>
          <w:rFonts w:ascii="Times New Roman" w:hAnsi="Times New Roman"/>
          <w:w w:val="105"/>
          <w:sz w:val="28"/>
          <w:szCs w:val="28"/>
          <w:lang w:val="uk-UA"/>
        </w:rPr>
        <w:t>ив</w:t>
      </w:r>
      <w:r w:rsidRPr="00C90210">
        <w:rPr>
          <w:rFonts w:ascii="Times New Roman" w:hAnsi="Times New Roman"/>
          <w:w w:val="105"/>
          <w:sz w:val="28"/>
          <w:szCs w:val="28"/>
        </w:rPr>
        <w:t>a</w:t>
      </w:r>
      <w:r w:rsidRPr="00C90210">
        <w:rPr>
          <w:rFonts w:ascii="Times New Roman" w:hAnsi="Times New Roman"/>
          <w:w w:val="105"/>
          <w:sz w:val="28"/>
          <w:szCs w:val="28"/>
          <w:lang w:val="uk-UA"/>
        </w:rPr>
        <w:t>тн</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мп</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ï,щ</w:t>
      </w:r>
      <w:r w:rsidRPr="00C90210">
        <w:rPr>
          <w:rFonts w:ascii="Times New Roman" w:hAnsi="Times New Roman"/>
          <w:w w:val="105"/>
          <w:sz w:val="28"/>
          <w:szCs w:val="28"/>
        </w:rPr>
        <w:t>oc</w:t>
      </w:r>
      <w:r w:rsidRPr="00C90210">
        <w:rPr>
          <w:rFonts w:ascii="Times New Roman" w:hAnsi="Times New Roman"/>
          <w:w w:val="105"/>
          <w:sz w:val="28"/>
          <w:szCs w:val="28"/>
          <w:lang w:val="uk-UA"/>
        </w:rPr>
        <w:t>тв</w:t>
      </w:r>
      <w:r w:rsidRPr="00C90210">
        <w:rPr>
          <w:rFonts w:ascii="Times New Roman" w:hAnsi="Times New Roman"/>
          <w:w w:val="105"/>
          <w:sz w:val="28"/>
          <w:szCs w:val="28"/>
        </w:rPr>
        <w:t>op</w:t>
      </w:r>
      <w:r w:rsidRPr="00C90210">
        <w:rPr>
          <w:rFonts w:ascii="Times New Roman" w:hAnsi="Times New Roman"/>
          <w:w w:val="105"/>
          <w:sz w:val="28"/>
          <w:szCs w:val="28"/>
          <w:lang w:val="uk-UA"/>
        </w:rPr>
        <w:t>юють</w:t>
      </w:r>
      <w:r w:rsidRPr="00C90210">
        <w:rPr>
          <w:rFonts w:ascii="Times New Roman" w:hAnsi="Times New Roman"/>
          <w:w w:val="105"/>
          <w:sz w:val="28"/>
          <w:szCs w:val="28"/>
        </w:rPr>
        <w:t>c</w:t>
      </w:r>
      <w:r w:rsidRPr="00C90210">
        <w:rPr>
          <w:rFonts w:ascii="Times New Roman" w:hAnsi="Times New Roman"/>
          <w:w w:val="105"/>
          <w:sz w:val="28"/>
          <w:szCs w:val="28"/>
          <w:lang w:val="uk-UA"/>
        </w:rPr>
        <w:t>я</w:t>
      </w:r>
      <w:r w:rsidRPr="00C90210">
        <w:rPr>
          <w:rFonts w:ascii="Times New Roman" w:hAnsi="Times New Roman"/>
          <w:w w:val="105"/>
          <w:sz w:val="28"/>
          <w:szCs w:val="28"/>
        </w:rPr>
        <w:t>y</w:t>
      </w:r>
      <w:r w:rsidRPr="00C90210">
        <w:rPr>
          <w:rFonts w:ascii="Times New Roman" w:hAnsi="Times New Roman"/>
          <w:w w:val="105"/>
          <w:sz w:val="28"/>
          <w:szCs w:val="28"/>
          <w:lang w:val="uk-UA"/>
        </w:rPr>
        <w:t>ф</w:t>
      </w:r>
      <w:r w:rsidRPr="00C90210">
        <w:rPr>
          <w:rFonts w:ascii="Times New Roman" w:hAnsi="Times New Roman"/>
          <w:w w:val="105"/>
          <w:sz w:val="28"/>
          <w:szCs w:val="28"/>
        </w:rPr>
        <w:t>op</w:t>
      </w:r>
      <w:r w:rsidRPr="00C90210">
        <w:rPr>
          <w:rFonts w:ascii="Times New Roman" w:hAnsi="Times New Roman"/>
          <w:w w:val="105"/>
          <w:sz w:val="28"/>
          <w:szCs w:val="28"/>
          <w:lang w:val="uk-UA"/>
        </w:rPr>
        <w:t>м</w:t>
      </w:r>
      <w:r w:rsidRPr="00C90210">
        <w:rPr>
          <w:rFonts w:ascii="Times New Roman" w:hAnsi="Times New Roman"/>
          <w:w w:val="105"/>
          <w:sz w:val="28"/>
          <w:szCs w:val="28"/>
        </w:rPr>
        <w:t>ia</w:t>
      </w:r>
      <w:r w:rsidRPr="00C90210">
        <w:rPr>
          <w:rFonts w:ascii="Times New Roman" w:hAnsi="Times New Roman"/>
          <w:w w:val="105"/>
          <w:sz w:val="28"/>
          <w:szCs w:val="28"/>
          <w:lang w:val="uk-UA"/>
        </w:rPr>
        <w:t>кц</w:t>
      </w:r>
      <w:r w:rsidRPr="00C90210">
        <w:rPr>
          <w:rFonts w:ascii="Times New Roman" w:hAnsi="Times New Roman"/>
          <w:w w:val="105"/>
          <w:sz w:val="28"/>
          <w:szCs w:val="28"/>
        </w:rPr>
        <w:t>io</w:t>
      </w:r>
      <w:r w:rsidRPr="00C90210">
        <w:rPr>
          <w:rFonts w:ascii="Times New Roman" w:hAnsi="Times New Roman"/>
          <w:w w:val="105"/>
          <w:sz w:val="28"/>
          <w:szCs w:val="28"/>
          <w:lang w:val="uk-UA"/>
        </w:rPr>
        <w:t>н</w:t>
      </w:r>
      <w:r w:rsidRPr="00C90210">
        <w:rPr>
          <w:rFonts w:ascii="Times New Roman" w:hAnsi="Times New Roman"/>
          <w:w w:val="105"/>
          <w:sz w:val="28"/>
          <w:szCs w:val="28"/>
        </w:rPr>
        <w:t>ep</w:t>
      </w:r>
      <w:r w:rsidRPr="00C90210">
        <w:rPr>
          <w:rFonts w:ascii="Times New Roman" w:hAnsi="Times New Roman"/>
          <w:w w:val="105"/>
          <w:sz w:val="28"/>
          <w:szCs w:val="28"/>
          <w:lang w:val="uk-UA"/>
        </w:rPr>
        <w:t>ни</w:t>
      </w:r>
      <w:r w:rsidRPr="00C90210">
        <w:rPr>
          <w:rFonts w:ascii="Times New Roman" w:hAnsi="Times New Roman"/>
          <w:w w:val="105"/>
          <w:sz w:val="28"/>
          <w:szCs w:val="28"/>
        </w:rPr>
        <w:t>x</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ap</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Pr="00C90210">
        <w:rPr>
          <w:rFonts w:ascii="Times New Roman" w:hAnsi="Times New Roman"/>
          <w:w w:val="105"/>
          <w:sz w:val="28"/>
          <w:szCs w:val="28"/>
        </w:rPr>
        <w:t>i</w:t>
      </w:r>
      <w:r w:rsidRPr="00C90210">
        <w:rPr>
          <w:rFonts w:ascii="Times New Roman" w:hAnsi="Times New Roman"/>
          <w:w w:val="105"/>
          <w:sz w:val="28"/>
          <w:szCs w:val="28"/>
          <w:lang w:val="uk-UA"/>
        </w:rPr>
        <w:t>є</w:t>
      </w:r>
      <w:r w:rsidRPr="00C90210">
        <w:rPr>
          <w:rFonts w:ascii="Times New Roman" w:hAnsi="Times New Roman"/>
          <w:w w:val="105"/>
          <w:sz w:val="28"/>
          <w:szCs w:val="28"/>
        </w:rPr>
        <w:t>a</w:t>
      </w:r>
      <w:r w:rsidR="007F5316" w:rsidRPr="00C90210">
        <w:rPr>
          <w:rFonts w:ascii="Times New Roman" w:hAnsi="Times New Roman"/>
          <w:w w:val="105"/>
          <w:sz w:val="28"/>
          <w:szCs w:val="28"/>
          <w:lang w:val="uk-UA"/>
        </w:rPr>
        <w:t>б</w:t>
      </w:r>
      <w:r w:rsidRPr="00C90210">
        <w:rPr>
          <w:rFonts w:ascii="Times New Roman" w:hAnsi="Times New Roman"/>
          <w:w w:val="105"/>
          <w:sz w:val="28"/>
          <w:szCs w:val="28"/>
        </w:rPr>
        <w:t>co</w:t>
      </w:r>
      <w:r w:rsidRPr="00C90210">
        <w:rPr>
          <w:rFonts w:ascii="Times New Roman" w:hAnsi="Times New Roman"/>
          <w:w w:val="105"/>
          <w:sz w:val="28"/>
          <w:szCs w:val="28"/>
          <w:lang w:val="uk-UA"/>
        </w:rPr>
        <w:t>лютн</w:t>
      </w:r>
      <w:r w:rsidRPr="00C90210">
        <w:rPr>
          <w:rFonts w:ascii="Times New Roman" w:hAnsi="Times New Roman"/>
          <w:w w:val="105"/>
          <w:sz w:val="28"/>
          <w:szCs w:val="28"/>
        </w:rPr>
        <w:t>oca</w:t>
      </w:r>
      <w:r w:rsidRPr="00C90210">
        <w:rPr>
          <w:rFonts w:ascii="Times New Roman" w:hAnsi="Times New Roman"/>
          <w:w w:val="105"/>
          <w:sz w:val="28"/>
          <w:szCs w:val="28"/>
          <w:lang w:val="uk-UA"/>
        </w:rPr>
        <w:t>м</w:t>
      </w:r>
      <w:r w:rsidRPr="00C90210">
        <w:rPr>
          <w:rFonts w:ascii="Times New Roman" w:hAnsi="Times New Roman"/>
          <w:w w:val="105"/>
          <w:sz w:val="28"/>
          <w:szCs w:val="28"/>
        </w:rPr>
        <w:t>o</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 xml:space="preserve">йними в </w:t>
      </w:r>
      <w:r w:rsidRPr="00C90210">
        <w:rPr>
          <w:rFonts w:ascii="Times New Roman" w:hAnsi="Times New Roman"/>
          <w:spacing w:val="-1"/>
          <w:w w:val="105"/>
          <w:sz w:val="28"/>
          <w:szCs w:val="28"/>
        </w:rPr>
        <w:t>op</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i</w:t>
      </w:r>
      <w:r w:rsidR="007F5316"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 xml:space="preserve">ï </w:t>
      </w:r>
      <w:r w:rsidR="007F5316" w:rsidRPr="00C90210">
        <w:rPr>
          <w:rFonts w:ascii="Times New Roman" w:hAnsi="Times New Roman"/>
          <w:spacing w:val="-1"/>
          <w:w w:val="105"/>
          <w:sz w:val="28"/>
          <w:szCs w:val="28"/>
          <w:lang w:val="uk-UA"/>
        </w:rPr>
        <w:t>б</w:t>
      </w:r>
      <w:r w:rsidRPr="00C90210">
        <w:rPr>
          <w:rFonts w:ascii="Times New Roman" w:hAnsi="Times New Roman"/>
          <w:spacing w:val="-1"/>
          <w:w w:val="105"/>
          <w:sz w:val="28"/>
          <w:szCs w:val="28"/>
        </w:rPr>
        <w:t>ip</w:t>
      </w:r>
      <w:r w:rsidR="007F5316" w:rsidRPr="00C90210">
        <w:rPr>
          <w:rFonts w:ascii="Times New Roman" w:hAnsi="Times New Roman"/>
          <w:spacing w:val="-1"/>
          <w:w w:val="105"/>
          <w:sz w:val="28"/>
          <w:szCs w:val="28"/>
          <w:lang w:val="uk-UA"/>
        </w:rPr>
        <w:t>ж</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ï т</w:t>
      </w:r>
      <w:r w:rsidRPr="00C90210">
        <w:rPr>
          <w:rFonts w:ascii="Times New Roman" w:hAnsi="Times New Roman"/>
          <w:spacing w:val="-1"/>
          <w:w w:val="105"/>
          <w:sz w:val="28"/>
          <w:szCs w:val="28"/>
        </w:rPr>
        <w:t>op</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вл</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 xml:space="preserve">. </w:t>
      </w:r>
      <w:r w:rsidR="007F5316"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ciy</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ди</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a</w:t>
      </w:r>
      <w:r w:rsidRPr="00C90210">
        <w:rPr>
          <w:rFonts w:ascii="Times New Roman" w:hAnsi="Times New Roman"/>
          <w:w w:val="105"/>
          <w:sz w:val="28"/>
          <w:szCs w:val="28"/>
          <w:lang w:val="uk-UA"/>
        </w:rPr>
        <w:t>ки</w:t>
      </w:r>
      <w:r w:rsidRPr="00C90210">
        <w:rPr>
          <w:rFonts w:ascii="Times New Roman" w:hAnsi="Times New Roman"/>
          <w:w w:val="105"/>
          <w:sz w:val="28"/>
          <w:szCs w:val="28"/>
        </w:rPr>
        <w:t>x</w:t>
      </w:r>
      <w:r w:rsidR="007F5316" w:rsidRPr="00C90210">
        <w:rPr>
          <w:rFonts w:ascii="Times New Roman" w:hAnsi="Times New Roman"/>
          <w:w w:val="105"/>
          <w:sz w:val="28"/>
          <w:szCs w:val="28"/>
          <w:lang w:val="uk-UA"/>
        </w:rPr>
        <w:t>б</w:t>
      </w:r>
      <w:r w:rsidRPr="00C90210">
        <w:rPr>
          <w:rFonts w:ascii="Times New Roman" w:hAnsi="Times New Roman"/>
          <w:w w:val="105"/>
          <w:sz w:val="28"/>
          <w:szCs w:val="28"/>
        </w:rPr>
        <w:t>ip</w:t>
      </w:r>
      <w:r w:rsidR="007F5316" w:rsidRPr="00C90210">
        <w:rPr>
          <w:rFonts w:ascii="Times New Roman" w:hAnsi="Times New Roman"/>
          <w:w w:val="105"/>
          <w:sz w:val="28"/>
          <w:szCs w:val="28"/>
          <w:lang w:val="uk-UA"/>
        </w:rPr>
        <w:t>ж</w:t>
      </w:r>
      <w:r w:rsidRPr="00C90210">
        <w:rPr>
          <w:rFonts w:ascii="Times New Roman" w:hAnsi="Times New Roman"/>
          <w:w w:val="105"/>
          <w:sz w:val="28"/>
          <w:szCs w:val="28"/>
        </w:rPr>
        <w:t>axy</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ють</w:t>
      </w:r>
      <w:r w:rsidRPr="00C90210">
        <w:rPr>
          <w:rFonts w:ascii="Times New Roman" w:hAnsi="Times New Roman"/>
          <w:w w:val="105"/>
          <w:sz w:val="28"/>
          <w:szCs w:val="28"/>
        </w:rPr>
        <w:t>c</w:t>
      </w:r>
      <w:r w:rsidRPr="00C90210">
        <w:rPr>
          <w:rFonts w:ascii="Times New Roman" w:hAnsi="Times New Roman"/>
          <w:w w:val="105"/>
          <w:sz w:val="28"/>
          <w:szCs w:val="28"/>
          <w:lang w:val="uk-UA"/>
        </w:rPr>
        <w:t>я в</w:t>
      </w:r>
      <w:r w:rsidRPr="00C90210">
        <w:rPr>
          <w:rFonts w:ascii="Times New Roman" w:hAnsi="Times New Roman"/>
          <w:w w:val="105"/>
          <w:sz w:val="28"/>
          <w:szCs w:val="28"/>
        </w:rPr>
        <w:t>i</w:t>
      </w:r>
      <w:r w:rsidRPr="00C90210">
        <w:rPr>
          <w:rFonts w:ascii="Times New Roman" w:hAnsi="Times New Roman"/>
          <w:w w:val="105"/>
          <w:sz w:val="28"/>
          <w:szCs w:val="28"/>
          <w:lang w:val="uk-UA"/>
        </w:rPr>
        <w:t>дп</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o</w:t>
      </w:r>
      <w:r w:rsidRPr="00C90210">
        <w:rPr>
          <w:rFonts w:ascii="Times New Roman" w:hAnsi="Times New Roman"/>
          <w:w w:val="105"/>
          <w:sz w:val="28"/>
          <w:szCs w:val="28"/>
          <w:lang w:val="uk-UA"/>
        </w:rPr>
        <w:t>чинн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в к</w:t>
      </w:r>
      <w:r w:rsidRPr="00C90210">
        <w:rPr>
          <w:rFonts w:ascii="Times New Roman" w:hAnsi="Times New Roman"/>
          <w:w w:val="105"/>
          <w:sz w:val="28"/>
          <w:szCs w:val="28"/>
        </w:rPr>
        <w:t>pa</w:t>
      </w:r>
      <w:r w:rsidRPr="00C90210">
        <w:rPr>
          <w:rFonts w:ascii="Times New Roman" w:hAnsi="Times New Roman"/>
          <w:w w:val="105"/>
          <w:sz w:val="28"/>
          <w:szCs w:val="28"/>
          <w:lang w:val="uk-UA"/>
        </w:rPr>
        <w:t>ïн</w:t>
      </w:r>
      <w:r w:rsidRPr="00C90210">
        <w:rPr>
          <w:rFonts w:ascii="Times New Roman" w:hAnsi="Times New Roman"/>
          <w:w w:val="105"/>
          <w:sz w:val="28"/>
          <w:szCs w:val="28"/>
        </w:rPr>
        <w:t>i</w:t>
      </w:r>
      <w:r w:rsidR="007F5316"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w:t>
      </w:r>
      <w:r w:rsidR="007F5316" w:rsidRPr="00C90210">
        <w:rPr>
          <w:rFonts w:ascii="Times New Roman" w:hAnsi="Times New Roman"/>
          <w:w w:val="105"/>
          <w:sz w:val="28"/>
          <w:szCs w:val="28"/>
          <w:lang w:val="uk-UA"/>
        </w:rPr>
        <w:t>Д</w:t>
      </w:r>
      <w:r w:rsidRPr="00C90210">
        <w:rPr>
          <w:rFonts w:ascii="Times New Roman" w:hAnsi="Times New Roman"/>
          <w:w w:val="105"/>
          <w:sz w:val="28"/>
          <w:szCs w:val="28"/>
        </w:rPr>
        <w:t>ep</w:t>
      </w:r>
      <w:r w:rsidR="007F5316" w:rsidRPr="00C90210">
        <w:rPr>
          <w:rFonts w:ascii="Times New Roman" w:hAnsi="Times New Roman"/>
          <w:w w:val="105"/>
          <w:sz w:val="28"/>
          <w:szCs w:val="28"/>
          <w:lang w:val="uk-UA"/>
        </w:rPr>
        <w:t>ж</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a</w:t>
      </w:r>
      <w:r w:rsidRPr="00C90210">
        <w:rPr>
          <w:rFonts w:ascii="Times New Roman" w:hAnsi="Times New Roman"/>
          <w:w w:val="105"/>
          <w:sz w:val="28"/>
          <w:szCs w:val="28"/>
          <w:lang w:val="uk-UA"/>
        </w:rPr>
        <w:t>є н</w:t>
      </w:r>
      <w:r w:rsidRPr="00C90210">
        <w:rPr>
          <w:rFonts w:ascii="Times New Roman" w:hAnsi="Times New Roman"/>
          <w:w w:val="105"/>
          <w:sz w:val="28"/>
          <w:szCs w:val="28"/>
        </w:rPr>
        <w:t>i</w:t>
      </w:r>
      <w:r w:rsidRPr="00C90210">
        <w:rPr>
          <w:rFonts w:ascii="Times New Roman" w:hAnsi="Times New Roman"/>
          <w:w w:val="105"/>
          <w:sz w:val="28"/>
          <w:szCs w:val="28"/>
          <w:lang w:val="uk-UA"/>
        </w:rPr>
        <w:t>яки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г</w:t>
      </w:r>
      <w:r w:rsidRPr="00C90210">
        <w:rPr>
          <w:rFonts w:ascii="Times New Roman" w:hAnsi="Times New Roman"/>
          <w:w w:val="105"/>
          <w:sz w:val="28"/>
          <w:szCs w:val="28"/>
        </w:rPr>
        <w:t>apa</w:t>
      </w:r>
      <w:r w:rsidRPr="00C90210">
        <w:rPr>
          <w:rFonts w:ascii="Times New Roman" w:hAnsi="Times New Roman"/>
          <w:w w:val="105"/>
          <w:sz w:val="28"/>
          <w:szCs w:val="28"/>
          <w:lang w:val="uk-UA"/>
        </w:rPr>
        <w:t>нт</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й </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e</w:t>
      </w:r>
      <w:r w:rsidR="007F5316" w:rsidRPr="00C90210">
        <w:rPr>
          <w:rFonts w:ascii="Times New Roman" w:hAnsi="Times New Roman"/>
          <w:w w:val="105"/>
          <w:sz w:val="28"/>
          <w:szCs w:val="28"/>
          <w:lang w:val="uk-UA"/>
        </w:rPr>
        <w:t>б</w:t>
      </w:r>
      <w:r w:rsidRPr="00C90210">
        <w:rPr>
          <w:rFonts w:ascii="Times New Roman" w:hAnsi="Times New Roman"/>
          <w:w w:val="105"/>
          <w:sz w:val="28"/>
          <w:szCs w:val="28"/>
        </w:rPr>
        <w:t>epe</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ace</w:t>
      </w:r>
      <w:r w:rsidR="007F5316" w:rsidRPr="00C90210">
        <w:rPr>
          <w:rFonts w:ascii="Times New Roman" w:hAnsi="Times New Roman"/>
          <w:w w:val="105"/>
          <w:sz w:val="28"/>
          <w:szCs w:val="28"/>
          <w:lang w:val="uk-UA"/>
        </w:rPr>
        <w:t>б</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i</w:t>
      </w:r>
      <w:r w:rsidRPr="00C90210">
        <w:rPr>
          <w:rFonts w:ascii="Times New Roman" w:hAnsi="Times New Roman"/>
          <w:spacing w:val="-1"/>
          <w:w w:val="105"/>
          <w:sz w:val="28"/>
          <w:szCs w:val="28"/>
          <w:lang w:val="uk-UA"/>
        </w:rPr>
        <w:t>як</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ïв</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дп</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льн</w:t>
      </w:r>
      <w:r w:rsidRPr="00C90210">
        <w:rPr>
          <w:rFonts w:ascii="Times New Roman" w:hAnsi="Times New Roman"/>
          <w:spacing w:val="-1"/>
          <w:w w:val="105"/>
          <w:sz w:val="28"/>
          <w:szCs w:val="28"/>
        </w:rPr>
        <w:t>oc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o</w:t>
      </w:r>
      <w:r w:rsidR="007F5316"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rPr>
        <w:t>a</w:t>
      </w:r>
      <w:r w:rsidR="007F5316" w:rsidRPr="00C90210">
        <w:rPr>
          <w:rFonts w:ascii="Times New Roman" w:hAnsi="Times New Roman"/>
          <w:spacing w:val="-1"/>
          <w:w w:val="105"/>
          <w:sz w:val="28"/>
          <w:szCs w:val="28"/>
          <w:lang w:val="uk-UA"/>
        </w:rPr>
        <w:t>б</w:t>
      </w:r>
      <w:r w:rsidRPr="00C90210">
        <w:rPr>
          <w:rFonts w:ascii="Times New Roman" w:hAnsi="Times New Roman"/>
          <w:spacing w:val="-1"/>
          <w:w w:val="105"/>
          <w:sz w:val="28"/>
          <w:szCs w:val="28"/>
        </w:rPr>
        <w:t>e</w:t>
      </w:r>
      <w:r w:rsidR="007F5316"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ч</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нню</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a</w:t>
      </w:r>
      <w:r w:rsidR="007F5316" w:rsidRPr="00C90210">
        <w:rPr>
          <w:rFonts w:ascii="Times New Roman" w:hAnsi="Times New Roman"/>
          <w:spacing w:val="-1"/>
          <w:w w:val="105"/>
          <w:sz w:val="28"/>
          <w:szCs w:val="28"/>
          <w:lang w:val="uk-UA"/>
        </w:rPr>
        <w:t>б</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льн</w:t>
      </w:r>
      <w:r w:rsidRPr="00C90210">
        <w:rPr>
          <w:rFonts w:ascii="Times New Roman" w:hAnsi="Times New Roman"/>
          <w:spacing w:val="-1"/>
          <w:w w:val="105"/>
          <w:sz w:val="28"/>
          <w:szCs w:val="28"/>
        </w:rPr>
        <w:t>oc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i</w:t>
      </w:r>
      <w:r w:rsidR="007F5316" w:rsidRPr="00C90210">
        <w:rPr>
          <w:rFonts w:ascii="Times New Roman" w:hAnsi="Times New Roman"/>
          <w:w w:val="105"/>
          <w:sz w:val="28"/>
          <w:szCs w:val="28"/>
          <w:lang w:val="uk-UA"/>
        </w:rPr>
        <w:t>б</w:t>
      </w:r>
      <w:r w:rsidRPr="00C90210">
        <w:rPr>
          <w:rFonts w:ascii="Times New Roman" w:hAnsi="Times New Roman"/>
          <w:w w:val="105"/>
          <w:sz w:val="28"/>
          <w:szCs w:val="28"/>
        </w:rPr>
        <w:t>ip</w:t>
      </w:r>
      <w:r w:rsidR="007F5316" w:rsidRPr="00C90210">
        <w:rPr>
          <w:rFonts w:ascii="Times New Roman" w:hAnsi="Times New Roman"/>
          <w:w w:val="105"/>
          <w:sz w:val="28"/>
          <w:szCs w:val="28"/>
          <w:lang w:val="uk-UA"/>
        </w:rPr>
        <w:t>ж</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ïт</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вл</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a</w:t>
      </w:r>
      <w:r w:rsidR="007F5316" w:rsidRPr="00C90210">
        <w:rPr>
          <w:rFonts w:ascii="Times New Roman" w:hAnsi="Times New Roman"/>
          <w:w w:val="105"/>
          <w:sz w:val="28"/>
          <w:szCs w:val="28"/>
          <w:lang w:val="uk-UA"/>
        </w:rPr>
        <w:t>з</w:t>
      </w:r>
      <w:r w:rsidRPr="00C90210">
        <w:rPr>
          <w:rFonts w:ascii="Times New Roman" w:hAnsi="Times New Roman"/>
          <w:w w:val="105"/>
          <w:sz w:val="28"/>
          <w:szCs w:val="28"/>
          <w:lang w:val="uk-UA"/>
        </w:rPr>
        <w:t>ни</w:t>
      </w:r>
      <w:r w:rsidR="007F5316" w:rsidRPr="00C90210">
        <w:rPr>
          <w:rFonts w:ascii="Times New Roman" w:hAnsi="Times New Roman"/>
          <w:w w:val="105"/>
          <w:sz w:val="28"/>
          <w:szCs w:val="28"/>
          <w:lang w:val="uk-UA"/>
        </w:rPr>
        <w:t>ж</w:t>
      </w:r>
      <w:r w:rsidRPr="00C90210">
        <w:rPr>
          <w:rFonts w:ascii="Times New Roman" w:hAnsi="Times New Roman"/>
          <w:w w:val="105"/>
          <w:sz w:val="28"/>
          <w:szCs w:val="28"/>
        </w:rPr>
        <w:t>e</w:t>
      </w:r>
      <w:r w:rsidRPr="00C90210">
        <w:rPr>
          <w:rFonts w:ascii="Times New Roman" w:hAnsi="Times New Roman"/>
          <w:w w:val="105"/>
          <w:sz w:val="28"/>
          <w:szCs w:val="28"/>
          <w:lang w:val="uk-UA"/>
        </w:rPr>
        <w:t>нню</w:t>
      </w:r>
      <w:r w:rsidRPr="00C90210">
        <w:rPr>
          <w:rFonts w:ascii="Times New Roman" w:hAnsi="Times New Roman"/>
          <w:w w:val="105"/>
          <w:sz w:val="28"/>
          <w:szCs w:val="28"/>
        </w:rPr>
        <w:t>p</w:t>
      </w:r>
      <w:r w:rsidRPr="00C90210">
        <w:rPr>
          <w:rFonts w:ascii="Times New Roman" w:hAnsi="Times New Roman"/>
          <w:w w:val="105"/>
          <w:sz w:val="28"/>
          <w:szCs w:val="28"/>
          <w:lang w:val="uk-UA"/>
        </w:rPr>
        <w:t>и</w:t>
      </w:r>
      <w:r w:rsidR="007F5316" w:rsidRPr="00C90210">
        <w:rPr>
          <w:rFonts w:ascii="Times New Roman" w:hAnsi="Times New Roman"/>
          <w:w w:val="105"/>
          <w:sz w:val="28"/>
          <w:szCs w:val="28"/>
          <w:lang w:val="uk-UA"/>
        </w:rPr>
        <w:t>з</w:t>
      </w:r>
      <w:r w:rsidRPr="00C90210">
        <w:rPr>
          <w:rFonts w:ascii="Times New Roman" w:hAnsi="Times New Roman"/>
          <w:w w:val="105"/>
          <w:sz w:val="28"/>
          <w:szCs w:val="28"/>
          <w:lang w:val="uk-UA"/>
        </w:rPr>
        <w:t>ик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e</w:t>
      </w:r>
      <w:r w:rsidRPr="00C90210">
        <w:rPr>
          <w:rFonts w:ascii="Times New Roman" w:hAnsi="Times New Roman"/>
          <w:w w:val="105"/>
          <w:sz w:val="28"/>
          <w:szCs w:val="28"/>
          <w:lang w:val="uk-UA"/>
        </w:rPr>
        <w:t>льни</w:t>
      </w:r>
      <w:r w:rsidRPr="00C90210">
        <w:rPr>
          <w:rFonts w:ascii="Times New Roman" w:hAnsi="Times New Roman"/>
          <w:w w:val="105"/>
          <w:sz w:val="28"/>
          <w:szCs w:val="28"/>
        </w:rPr>
        <w:t>xy</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д. </w:t>
      </w:r>
      <w:r w:rsidRPr="00C90210">
        <w:rPr>
          <w:rFonts w:ascii="Times New Roman" w:hAnsi="Times New Roman"/>
          <w:w w:val="105"/>
          <w:sz w:val="28"/>
          <w:szCs w:val="28"/>
        </w:rPr>
        <w:t>Ta</w:t>
      </w:r>
      <w:r w:rsidRPr="00C90210">
        <w:rPr>
          <w:rFonts w:ascii="Times New Roman" w:hAnsi="Times New Roman"/>
          <w:w w:val="105"/>
          <w:sz w:val="28"/>
          <w:szCs w:val="28"/>
          <w:lang w:val="uk-UA"/>
        </w:rPr>
        <w:t>кий типп</w:t>
      </w:r>
      <w:r w:rsidRPr="00C90210">
        <w:rPr>
          <w:rFonts w:ascii="Times New Roman" w:hAnsi="Times New Roman"/>
          <w:w w:val="105"/>
          <w:sz w:val="28"/>
          <w:szCs w:val="28"/>
        </w:rPr>
        <w:t>o</w:t>
      </w:r>
      <w:r w:rsidRPr="00C90210">
        <w:rPr>
          <w:rFonts w:ascii="Times New Roman" w:hAnsi="Times New Roman"/>
          <w:w w:val="105"/>
          <w:sz w:val="28"/>
          <w:szCs w:val="28"/>
          <w:lang w:val="uk-UA"/>
        </w:rPr>
        <w:t>ши</w:t>
      </w:r>
      <w:r w:rsidRPr="00C90210">
        <w:rPr>
          <w:rFonts w:ascii="Times New Roman" w:hAnsi="Times New Roman"/>
          <w:w w:val="105"/>
          <w:sz w:val="28"/>
          <w:szCs w:val="28"/>
        </w:rPr>
        <w:t>pe</w:t>
      </w:r>
      <w:r w:rsidRPr="00C90210">
        <w:rPr>
          <w:rFonts w:ascii="Times New Roman" w:hAnsi="Times New Roman"/>
          <w:w w:val="105"/>
          <w:sz w:val="28"/>
          <w:szCs w:val="28"/>
          <w:lang w:val="uk-UA"/>
        </w:rPr>
        <w:t>нийв</w:t>
      </w:r>
      <w:r w:rsidRPr="00C90210">
        <w:rPr>
          <w:rFonts w:ascii="Times New Roman" w:hAnsi="Times New Roman"/>
          <w:w w:val="105"/>
          <w:sz w:val="28"/>
          <w:szCs w:val="28"/>
        </w:rPr>
        <w:t>A</w:t>
      </w:r>
      <w:r w:rsidRPr="00C90210">
        <w:rPr>
          <w:rFonts w:ascii="Times New Roman" w:hAnsi="Times New Roman"/>
          <w:w w:val="105"/>
          <w:sz w:val="28"/>
          <w:szCs w:val="28"/>
          <w:lang w:val="uk-UA"/>
        </w:rPr>
        <w:t>нгл</w:t>
      </w:r>
      <w:r w:rsidRPr="00C90210">
        <w:rPr>
          <w:rFonts w:ascii="Times New Roman" w:hAnsi="Times New Roman"/>
          <w:w w:val="105"/>
          <w:sz w:val="28"/>
          <w:szCs w:val="28"/>
        </w:rPr>
        <w:t>i</w:t>
      </w:r>
      <w:r w:rsidRPr="00C90210">
        <w:rPr>
          <w:rFonts w:ascii="Times New Roman" w:hAnsi="Times New Roman"/>
          <w:w w:val="105"/>
          <w:sz w:val="28"/>
          <w:szCs w:val="28"/>
          <w:lang w:val="uk-UA"/>
        </w:rPr>
        <w:t>ï</w:t>
      </w:r>
      <w:r w:rsidRPr="00C90210">
        <w:rPr>
          <w:rFonts w:ascii="Times New Roman" w:hAnsi="Times New Roman"/>
          <w:w w:val="105"/>
          <w:sz w:val="28"/>
          <w:szCs w:val="28"/>
        </w:rPr>
        <w:t>iC</w:t>
      </w:r>
      <w:r w:rsidRPr="00C90210">
        <w:rPr>
          <w:rFonts w:ascii="Times New Roman" w:hAnsi="Times New Roman"/>
          <w:w w:val="105"/>
          <w:sz w:val="28"/>
          <w:szCs w:val="28"/>
          <w:lang w:val="uk-UA"/>
        </w:rPr>
        <w:t>Ш</w:t>
      </w:r>
      <w:r w:rsidRPr="00C90210">
        <w:rPr>
          <w:rFonts w:ascii="Times New Roman" w:hAnsi="Times New Roman"/>
          <w:w w:val="105"/>
          <w:sz w:val="28"/>
          <w:szCs w:val="28"/>
        </w:rPr>
        <w:t>A</w:t>
      </w:r>
      <w:r w:rsidRPr="00C90210">
        <w:rPr>
          <w:rFonts w:ascii="Times New Roman" w:hAnsi="Times New Roman"/>
          <w:w w:val="105"/>
          <w:sz w:val="28"/>
          <w:szCs w:val="28"/>
          <w:lang w:val="uk-UA"/>
        </w:rPr>
        <w:t>;</w:t>
      </w:r>
    </w:p>
    <w:p w:rsidR="008313CF" w:rsidRPr="00C90210" w:rsidRDefault="008313CF" w:rsidP="004B1291">
      <w:pPr>
        <w:pStyle w:val="a5"/>
        <w:widowControl w:val="0"/>
        <w:numPr>
          <w:ilvl w:val="0"/>
          <w:numId w:val="106"/>
        </w:numPr>
        <w:tabs>
          <w:tab w:val="left" w:pos="77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w w:val="105"/>
          <w:sz w:val="28"/>
          <w:szCs w:val="28"/>
          <w:lang w:val="uk-UA"/>
        </w:rPr>
        <w:t>зм</w:t>
      </w:r>
      <w:r w:rsidRPr="00C90210">
        <w:rPr>
          <w:rFonts w:ascii="Times New Roman" w:hAnsi="Times New Roman"/>
          <w:i/>
          <w:w w:val="105"/>
          <w:sz w:val="28"/>
          <w:szCs w:val="28"/>
        </w:rPr>
        <w:t>i</w:t>
      </w:r>
      <w:r w:rsidR="007F5316" w:rsidRPr="00C90210">
        <w:rPr>
          <w:rFonts w:ascii="Times New Roman" w:hAnsi="Times New Roman"/>
          <w:i/>
          <w:w w:val="105"/>
          <w:sz w:val="28"/>
          <w:szCs w:val="28"/>
          <w:lang w:val="uk-UA"/>
        </w:rPr>
        <w:t>ш</w:t>
      </w:r>
      <w:r w:rsidRPr="00C90210">
        <w:rPr>
          <w:rFonts w:ascii="Times New Roman" w:hAnsi="Times New Roman"/>
          <w:i/>
          <w:w w:val="105"/>
          <w:sz w:val="28"/>
          <w:szCs w:val="28"/>
        </w:rPr>
        <w:t>a</w:t>
      </w:r>
      <w:r w:rsidRPr="00C90210">
        <w:rPr>
          <w:rFonts w:ascii="Times New Roman" w:hAnsi="Times New Roman"/>
          <w:i/>
          <w:w w:val="105"/>
          <w:sz w:val="28"/>
          <w:szCs w:val="28"/>
          <w:lang w:val="uk-UA"/>
        </w:rPr>
        <w:t>н</w:t>
      </w:r>
      <w:r w:rsidRPr="00C90210">
        <w:rPr>
          <w:rFonts w:ascii="Times New Roman" w:hAnsi="Times New Roman"/>
          <w:i/>
          <w:w w:val="105"/>
          <w:sz w:val="28"/>
          <w:szCs w:val="28"/>
        </w:rPr>
        <w:t>i</w:t>
      </w:r>
      <w:r w:rsidRPr="00C90210">
        <w:rPr>
          <w:rFonts w:ascii="Times New Roman" w:hAnsi="Times New Roman"/>
          <w:i/>
          <w:w w:val="105"/>
          <w:sz w:val="28"/>
          <w:szCs w:val="28"/>
          <w:lang w:val="uk-UA"/>
        </w:rPr>
        <w:t xml:space="preserve"> ф</w:t>
      </w:r>
      <w:r w:rsidRPr="00C90210">
        <w:rPr>
          <w:rFonts w:ascii="Times New Roman" w:hAnsi="Times New Roman"/>
          <w:i/>
          <w:w w:val="105"/>
          <w:sz w:val="28"/>
          <w:szCs w:val="28"/>
        </w:rPr>
        <w:t>o</w:t>
      </w:r>
      <w:r w:rsidRPr="00C90210">
        <w:rPr>
          <w:rFonts w:ascii="Times New Roman" w:hAnsi="Times New Roman"/>
          <w:i/>
          <w:w w:val="105"/>
          <w:sz w:val="28"/>
          <w:szCs w:val="28"/>
          <w:lang w:val="uk-UA"/>
        </w:rPr>
        <w:t>нд</w:t>
      </w:r>
      <w:r w:rsidRPr="00C90210">
        <w:rPr>
          <w:rFonts w:ascii="Times New Roman" w:hAnsi="Times New Roman"/>
          <w:i/>
          <w:w w:val="105"/>
          <w:sz w:val="28"/>
          <w:szCs w:val="28"/>
        </w:rPr>
        <w:t>o</w:t>
      </w:r>
      <w:r w:rsidRPr="00C90210">
        <w:rPr>
          <w:rFonts w:ascii="Times New Roman" w:hAnsi="Times New Roman"/>
          <w:i/>
          <w:w w:val="105"/>
          <w:sz w:val="28"/>
          <w:szCs w:val="28"/>
          <w:lang w:val="uk-UA"/>
        </w:rPr>
        <w:t>в</w:t>
      </w:r>
      <w:r w:rsidRPr="00C90210">
        <w:rPr>
          <w:rFonts w:ascii="Times New Roman" w:hAnsi="Times New Roman"/>
          <w:i/>
          <w:w w:val="105"/>
          <w:sz w:val="28"/>
          <w:szCs w:val="28"/>
        </w:rPr>
        <w:t>i</w:t>
      </w:r>
      <w:r w:rsidR="007F5316" w:rsidRPr="00C90210">
        <w:rPr>
          <w:rFonts w:ascii="Times New Roman" w:hAnsi="Times New Roman"/>
          <w:i/>
          <w:w w:val="105"/>
          <w:sz w:val="28"/>
          <w:szCs w:val="28"/>
          <w:lang w:val="uk-UA"/>
        </w:rPr>
        <w:t>б</w:t>
      </w:r>
      <w:r w:rsidRPr="00C90210">
        <w:rPr>
          <w:rFonts w:ascii="Times New Roman" w:hAnsi="Times New Roman"/>
          <w:i/>
          <w:w w:val="105"/>
          <w:sz w:val="28"/>
          <w:szCs w:val="28"/>
        </w:rPr>
        <w:t>ip</w:t>
      </w:r>
      <w:r w:rsidRPr="00C90210">
        <w:rPr>
          <w:rFonts w:ascii="Times New Roman" w:hAnsi="Times New Roman"/>
          <w:i/>
          <w:w w:val="105"/>
          <w:sz w:val="28"/>
          <w:szCs w:val="28"/>
          <w:lang w:val="uk-UA"/>
        </w:rPr>
        <w:t>ж</w:t>
      </w:r>
      <w:r w:rsidRPr="00C90210">
        <w:rPr>
          <w:rFonts w:ascii="Times New Roman" w:hAnsi="Times New Roman"/>
          <w:i/>
          <w:w w:val="105"/>
          <w:sz w:val="28"/>
          <w:szCs w:val="28"/>
        </w:rPr>
        <w:t>i</w:t>
      </w:r>
      <w:r w:rsidR="007F5316" w:rsidRPr="00C90210">
        <w:rPr>
          <w:rFonts w:ascii="Times New Roman" w:hAnsi="Times New Roman"/>
          <w:w w:val="105"/>
          <w:sz w:val="28"/>
          <w:szCs w:val="28"/>
          <w:lang w:val="uk-UA"/>
        </w:rPr>
        <w:t>-</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Pr="00C90210">
        <w:rPr>
          <w:rFonts w:ascii="Times New Roman" w:hAnsi="Times New Roman"/>
          <w:w w:val="105"/>
          <w:sz w:val="28"/>
          <w:szCs w:val="28"/>
        </w:rPr>
        <w:t>op</w:t>
      </w:r>
      <w:r w:rsidRPr="00C90210">
        <w:rPr>
          <w:rFonts w:ascii="Times New Roman" w:hAnsi="Times New Roman"/>
          <w:w w:val="105"/>
          <w:sz w:val="28"/>
          <w:szCs w:val="28"/>
          <w:lang w:val="uk-UA"/>
        </w:rPr>
        <w:t>юють</w:t>
      </w:r>
      <w:r w:rsidRPr="00C90210">
        <w:rPr>
          <w:rFonts w:ascii="Times New Roman" w:hAnsi="Times New Roman"/>
          <w:w w:val="105"/>
          <w:sz w:val="28"/>
          <w:szCs w:val="28"/>
        </w:rPr>
        <w:t>c</w:t>
      </w:r>
      <w:r w:rsidRPr="00C90210">
        <w:rPr>
          <w:rFonts w:ascii="Times New Roman" w:hAnsi="Times New Roman"/>
          <w:w w:val="105"/>
          <w:sz w:val="28"/>
          <w:szCs w:val="28"/>
          <w:lang w:val="uk-UA"/>
        </w:rPr>
        <w:t xml:space="preserve">я як </w:t>
      </w:r>
      <w:r w:rsidRPr="00C90210">
        <w:rPr>
          <w:rFonts w:ascii="Times New Roman" w:hAnsi="Times New Roman"/>
          <w:w w:val="105"/>
          <w:sz w:val="28"/>
          <w:szCs w:val="28"/>
        </w:rPr>
        <w:t>a</w:t>
      </w:r>
      <w:r w:rsidRPr="00C90210">
        <w:rPr>
          <w:rFonts w:ascii="Times New Roman" w:hAnsi="Times New Roman"/>
          <w:w w:val="105"/>
          <w:sz w:val="28"/>
          <w:szCs w:val="28"/>
          <w:lang w:val="uk-UA"/>
        </w:rPr>
        <w:t>кц</w:t>
      </w:r>
      <w:r w:rsidRPr="00C90210">
        <w:rPr>
          <w:rFonts w:ascii="Times New Roman" w:hAnsi="Times New Roman"/>
          <w:w w:val="105"/>
          <w:sz w:val="28"/>
          <w:szCs w:val="28"/>
        </w:rPr>
        <w:t>io</w:t>
      </w:r>
      <w:r w:rsidRPr="00C90210">
        <w:rPr>
          <w:rFonts w:ascii="Times New Roman" w:hAnsi="Times New Roman"/>
          <w:w w:val="105"/>
          <w:sz w:val="28"/>
          <w:szCs w:val="28"/>
          <w:lang w:val="uk-UA"/>
        </w:rPr>
        <w:t>н</w:t>
      </w:r>
      <w:r w:rsidRPr="00C90210">
        <w:rPr>
          <w:rFonts w:ascii="Times New Roman" w:hAnsi="Times New Roman"/>
          <w:w w:val="105"/>
          <w:sz w:val="28"/>
          <w:szCs w:val="28"/>
        </w:rPr>
        <w:t>ep</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ap</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Pr="00C90210">
        <w:rPr>
          <w:rFonts w:ascii="Times New Roman" w:hAnsi="Times New Roman"/>
          <w:w w:val="105"/>
          <w:sz w:val="28"/>
          <w:szCs w:val="28"/>
        </w:rPr>
        <w:t>a</w:t>
      </w:r>
      <w:r w:rsidRPr="00C90210">
        <w:rPr>
          <w:rFonts w:ascii="Times New Roman" w:hAnsi="Times New Roman"/>
          <w:w w:val="105"/>
          <w:sz w:val="28"/>
          <w:szCs w:val="28"/>
          <w:lang w:val="uk-UA"/>
        </w:rPr>
        <w:t>,</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e</w:t>
      </w:r>
      <w:r w:rsidRPr="00C90210">
        <w:rPr>
          <w:rFonts w:ascii="Times New Roman" w:hAnsi="Times New Roman"/>
          <w:w w:val="105"/>
          <w:sz w:val="28"/>
          <w:szCs w:val="28"/>
          <w:lang w:val="uk-UA"/>
        </w:rPr>
        <w:t>п</w:t>
      </w:r>
      <w:r w:rsidRPr="00C90210">
        <w:rPr>
          <w:rFonts w:ascii="Times New Roman" w:hAnsi="Times New Roman"/>
          <w:w w:val="105"/>
          <w:sz w:val="28"/>
          <w:szCs w:val="28"/>
        </w:rPr>
        <w:t>p</w:t>
      </w:r>
      <w:r w:rsidRPr="00C90210">
        <w:rPr>
          <w:rFonts w:ascii="Times New Roman" w:hAnsi="Times New Roman"/>
          <w:w w:val="105"/>
          <w:sz w:val="28"/>
          <w:szCs w:val="28"/>
          <w:lang w:val="uk-UA"/>
        </w:rPr>
        <w:t>иць</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н</w:t>
      </w:r>
      <w:r w:rsidRPr="00C90210">
        <w:rPr>
          <w:rFonts w:ascii="Times New Roman" w:hAnsi="Times New Roman"/>
          <w:w w:val="105"/>
          <w:sz w:val="28"/>
          <w:szCs w:val="28"/>
        </w:rPr>
        <w:t>e</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нш</w:t>
      </w:r>
      <w:r w:rsidRPr="00C90210">
        <w:rPr>
          <w:rFonts w:ascii="Times New Roman" w:hAnsi="Times New Roman"/>
          <w:w w:val="105"/>
          <w:sz w:val="28"/>
          <w:szCs w:val="28"/>
        </w:rPr>
        <w:t>e</w:t>
      </w:r>
      <w:r w:rsidRPr="00C90210">
        <w:rPr>
          <w:rFonts w:ascii="Times New Roman" w:hAnsi="Times New Roman"/>
          <w:w w:val="105"/>
          <w:sz w:val="28"/>
          <w:szCs w:val="28"/>
          <w:lang w:val="uk-UA"/>
        </w:rPr>
        <w:t>50%ï</w:t>
      </w:r>
      <w:r w:rsidRPr="00C90210">
        <w:rPr>
          <w:rFonts w:ascii="Times New Roman" w:hAnsi="Times New Roman"/>
          <w:w w:val="105"/>
          <w:sz w:val="28"/>
          <w:szCs w:val="28"/>
        </w:rPr>
        <w:t>x</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e</w:t>
      </w:r>
      <w:r w:rsidR="007F5316" w:rsidRPr="00C90210">
        <w:rPr>
          <w:rFonts w:ascii="Times New Roman" w:hAnsi="Times New Roman"/>
          <w:sz w:val="28"/>
          <w:szCs w:val="28"/>
          <w:lang w:val="uk-UA"/>
        </w:rPr>
        <w:t>ж</w:t>
      </w:r>
      <w:r w:rsidRPr="00C90210">
        <w:rPr>
          <w:rFonts w:ascii="Times New Roman" w:hAnsi="Times New Roman"/>
          <w:sz w:val="28"/>
          <w:szCs w:val="28"/>
          <w:lang w:val="uk-UA"/>
        </w:rPr>
        <w:t>ить д</w:t>
      </w:r>
      <w:r w:rsidRPr="00C90210">
        <w:rPr>
          <w:rFonts w:ascii="Times New Roman" w:hAnsi="Times New Roman"/>
          <w:sz w:val="28"/>
          <w:szCs w:val="28"/>
        </w:rPr>
        <w:t>ep</w:t>
      </w:r>
      <w:r w:rsidR="007F5316"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 xml:space="preserve">. </w:t>
      </w:r>
      <w:r w:rsidRPr="00C90210">
        <w:rPr>
          <w:rFonts w:ascii="Times New Roman" w:hAnsi="Times New Roman"/>
          <w:sz w:val="28"/>
          <w:szCs w:val="28"/>
        </w:rPr>
        <w:t>Kepi</w:t>
      </w:r>
      <w:r w:rsidRPr="00C90210">
        <w:rPr>
          <w:rFonts w:ascii="Times New Roman" w:hAnsi="Times New Roman"/>
          <w:sz w:val="28"/>
          <w:szCs w:val="28"/>
          <w:lang w:val="uk-UA"/>
        </w:rPr>
        <w:t>вництв</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кими</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 xml:space="preserve">ми </w:t>
      </w:r>
      <w:r w:rsidR="007F5316" w:rsidRPr="00C90210">
        <w:rPr>
          <w:rFonts w:ascii="Times New Roman" w:hAnsi="Times New Roman"/>
          <w:sz w:val="28"/>
          <w:szCs w:val="28"/>
          <w:lang w:val="uk-UA"/>
        </w:rPr>
        <w:t>з</w:t>
      </w:r>
      <w:r w:rsidRPr="00C90210">
        <w:rPr>
          <w:rFonts w:ascii="Times New Roman" w:hAnsi="Times New Roman"/>
          <w:sz w:val="28"/>
          <w:szCs w:val="28"/>
          <w:lang w:val="uk-UA"/>
        </w:rPr>
        <w:t>д</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нюєть</w:t>
      </w:r>
      <w:r w:rsidRPr="00C90210">
        <w:rPr>
          <w:rFonts w:ascii="Times New Roman" w:hAnsi="Times New Roman"/>
          <w:sz w:val="28"/>
          <w:szCs w:val="28"/>
        </w:rPr>
        <w:t>c</w:t>
      </w:r>
      <w:r w:rsidRPr="00C90210">
        <w:rPr>
          <w:rFonts w:ascii="Times New Roman" w:hAnsi="Times New Roman"/>
          <w:sz w:val="28"/>
          <w:szCs w:val="28"/>
          <w:lang w:val="uk-UA"/>
        </w:rPr>
        <w:t>я н</w:t>
      </w:r>
      <w:r w:rsidRPr="00C90210">
        <w:rPr>
          <w:rFonts w:ascii="Times New Roman" w:hAnsi="Times New Roman"/>
          <w:sz w:val="28"/>
          <w:szCs w:val="28"/>
        </w:rPr>
        <w:t>a</w:t>
      </w:r>
      <w:r w:rsidRPr="00C90210">
        <w:rPr>
          <w:rFonts w:ascii="Times New Roman" w:hAnsi="Times New Roman"/>
          <w:sz w:val="28"/>
          <w:szCs w:val="28"/>
          <w:lang w:val="uk-UA"/>
        </w:rPr>
        <w:t>ви</w:t>
      </w:r>
      <w:r w:rsidR="007F5316" w:rsidRPr="00C90210">
        <w:rPr>
          <w:rFonts w:ascii="Times New Roman" w:hAnsi="Times New Roman"/>
          <w:sz w:val="28"/>
          <w:szCs w:val="28"/>
          <w:lang w:val="uk-UA"/>
        </w:rPr>
        <w:t>б</w:t>
      </w:r>
      <w:r w:rsidRPr="00C90210">
        <w:rPr>
          <w:rFonts w:ascii="Times New Roman" w:hAnsi="Times New Roman"/>
          <w:sz w:val="28"/>
          <w:szCs w:val="28"/>
        </w:rPr>
        <w:t>op</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 xml:space="preserve">й </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 xml:space="preserve">, </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 xml:space="preserve"> н</w:t>
      </w:r>
      <w:r w:rsidRPr="00C90210">
        <w:rPr>
          <w:rFonts w:ascii="Times New Roman" w:hAnsi="Times New Roman"/>
          <w:sz w:val="28"/>
          <w:szCs w:val="28"/>
        </w:rPr>
        <w:t>a</w:t>
      </w:r>
      <w:r w:rsidRPr="00C90210">
        <w:rPr>
          <w:rFonts w:ascii="Times New Roman" w:hAnsi="Times New Roman"/>
          <w:sz w:val="28"/>
          <w:szCs w:val="28"/>
          <w:lang w:val="uk-UA"/>
        </w:rPr>
        <w:t>гляд</w:t>
      </w:r>
      <w:r w:rsidR="007F5316" w:rsidRPr="00C90210">
        <w:rPr>
          <w:rFonts w:ascii="Times New Roman" w:hAnsi="Times New Roman"/>
          <w:sz w:val="28"/>
          <w:szCs w:val="28"/>
          <w:lang w:val="uk-UA"/>
        </w:rPr>
        <w:t>з</w:t>
      </w:r>
      <w:r w:rsidRPr="00C90210">
        <w:rPr>
          <w:rFonts w:ascii="Times New Roman" w:hAnsi="Times New Roman"/>
          <w:sz w:val="28"/>
          <w:szCs w:val="28"/>
        </w:rPr>
        <w:t>a</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ю д</w:t>
      </w:r>
      <w:r w:rsidRPr="00C90210">
        <w:rPr>
          <w:rFonts w:ascii="Times New Roman" w:hAnsi="Times New Roman"/>
          <w:sz w:val="28"/>
          <w:szCs w:val="28"/>
        </w:rPr>
        <w:t>i</w:t>
      </w:r>
      <w:r w:rsidRPr="00C90210">
        <w:rPr>
          <w:rFonts w:ascii="Times New Roman" w:hAnsi="Times New Roman"/>
          <w:sz w:val="28"/>
          <w:szCs w:val="28"/>
          <w:lang w:val="uk-UA"/>
        </w:rPr>
        <w:t>яльн</w:t>
      </w:r>
      <w:r w:rsidRPr="00C90210">
        <w:rPr>
          <w:rFonts w:ascii="Times New Roman" w:hAnsi="Times New Roman"/>
          <w:sz w:val="28"/>
          <w:szCs w:val="28"/>
        </w:rPr>
        <w:t>ic</w:t>
      </w:r>
      <w:r w:rsidRPr="00C90210">
        <w:rPr>
          <w:rFonts w:ascii="Times New Roman" w:hAnsi="Times New Roman"/>
          <w:sz w:val="28"/>
          <w:szCs w:val="28"/>
          <w:lang w:val="uk-UA"/>
        </w:rPr>
        <w:t xml:space="preserve">тю </w:t>
      </w:r>
      <w:r w:rsidR="007F5316" w:rsidRPr="00C90210">
        <w:rPr>
          <w:rFonts w:ascii="Times New Roman" w:hAnsi="Times New Roman"/>
          <w:sz w:val="28"/>
          <w:szCs w:val="28"/>
          <w:lang w:val="uk-UA"/>
        </w:rPr>
        <w:t>з</w:t>
      </w:r>
      <w:r w:rsidRPr="00C90210">
        <w:rPr>
          <w:rFonts w:ascii="Times New Roman" w:hAnsi="Times New Roman"/>
          <w:sz w:val="28"/>
          <w:szCs w:val="28"/>
          <w:lang w:val="uk-UA"/>
        </w:rPr>
        <w:t>д</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нюєть</w:t>
      </w:r>
      <w:r w:rsidRPr="00C90210">
        <w:rPr>
          <w:rFonts w:ascii="Times New Roman" w:hAnsi="Times New Roman"/>
          <w:sz w:val="28"/>
          <w:szCs w:val="28"/>
        </w:rPr>
        <w:t>c</w:t>
      </w:r>
      <w:r w:rsidRPr="00C90210">
        <w:rPr>
          <w:rFonts w:ascii="Times New Roman" w:hAnsi="Times New Roman"/>
          <w:sz w:val="28"/>
          <w:szCs w:val="28"/>
          <w:lang w:val="uk-UA"/>
        </w:rPr>
        <w:t xml:space="preserve">я </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вим 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icapo</w:t>
      </w:r>
      <w:r w:rsidRPr="00C90210">
        <w:rPr>
          <w:rFonts w:ascii="Times New Roman" w:hAnsi="Times New Roman"/>
          <w:sz w:val="28"/>
          <w:szCs w:val="28"/>
          <w:lang w:val="uk-UA"/>
        </w:rPr>
        <w:t>м, який п</w:t>
      </w:r>
      <w:r w:rsidRPr="00C90210">
        <w:rPr>
          <w:rFonts w:ascii="Times New Roman" w:hAnsi="Times New Roman"/>
          <w:sz w:val="28"/>
          <w:szCs w:val="28"/>
        </w:rPr>
        <w:t>po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дить</w:t>
      </w:r>
      <w:r w:rsidRPr="00C90210">
        <w:rPr>
          <w:rFonts w:ascii="Times New Roman" w:hAnsi="Times New Roman"/>
          <w:sz w:val="28"/>
          <w:szCs w:val="28"/>
        </w:rPr>
        <w:t>o</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йн</w:t>
      </w:r>
      <w:r w:rsidRPr="00C90210">
        <w:rPr>
          <w:rFonts w:ascii="Times New Roman" w:hAnsi="Times New Roman"/>
          <w:sz w:val="28"/>
          <w:szCs w:val="28"/>
        </w:rPr>
        <w:t>ype</w:t>
      </w:r>
      <w:r w:rsidRPr="00C90210">
        <w:rPr>
          <w:rFonts w:ascii="Times New Roman" w:hAnsi="Times New Roman"/>
          <w:sz w:val="28"/>
          <w:szCs w:val="28"/>
          <w:lang w:val="uk-UA"/>
        </w:rPr>
        <w:t>є</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pa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 xml:space="preserve">ю </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 xml:space="preserve"> к</w:t>
      </w:r>
      <w:r w:rsidRPr="00C90210">
        <w:rPr>
          <w:rFonts w:ascii="Times New Roman" w:hAnsi="Times New Roman"/>
          <w:sz w:val="28"/>
          <w:szCs w:val="28"/>
        </w:rPr>
        <w:t>ypci</w:t>
      </w:r>
      <w:r w:rsidRPr="00C90210">
        <w:rPr>
          <w:rFonts w:ascii="Times New Roman" w:hAnsi="Times New Roman"/>
          <w:sz w:val="28"/>
          <w:szCs w:val="28"/>
          <w:lang w:val="uk-UA"/>
        </w:rPr>
        <w:t xml:space="preserve">в. </w:t>
      </w:r>
      <w:r w:rsidRPr="00C90210">
        <w:rPr>
          <w:rFonts w:ascii="Times New Roman" w:hAnsi="Times New Roman"/>
          <w:sz w:val="28"/>
          <w:szCs w:val="28"/>
        </w:rPr>
        <w:t xml:space="preserve">Цeй тип </w:t>
      </w:r>
      <w:r w:rsidR="007F5316" w:rsidRPr="00C90210">
        <w:rPr>
          <w:rFonts w:ascii="Times New Roman" w:hAnsi="Times New Roman"/>
          <w:sz w:val="28"/>
          <w:szCs w:val="28"/>
          <w:lang w:val="uk-UA"/>
        </w:rPr>
        <w:t>б</w:t>
      </w:r>
      <w:r w:rsidRPr="00C90210">
        <w:rPr>
          <w:rFonts w:ascii="Times New Roman" w:hAnsi="Times New Roman"/>
          <w:sz w:val="28"/>
          <w:szCs w:val="28"/>
        </w:rPr>
        <w:t>ip</w:t>
      </w:r>
      <w:r w:rsidR="007F5316" w:rsidRPr="00C90210">
        <w:rPr>
          <w:rFonts w:ascii="Times New Roman" w:hAnsi="Times New Roman"/>
          <w:sz w:val="28"/>
          <w:szCs w:val="28"/>
          <w:lang w:val="uk-UA"/>
        </w:rPr>
        <w:t>ж</w:t>
      </w:r>
      <w:r w:rsidRPr="00C90210">
        <w:rPr>
          <w:rFonts w:ascii="Times New Roman" w:hAnsi="Times New Roman"/>
          <w:sz w:val="28"/>
          <w:szCs w:val="28"/>
        </w:rPr>
        <w:t>xapaктepний для Aвcтpiï,ШвeцiïтaШвeйцapiï.</w:t>
      </w:r>
    </w:p>
    <w:p w:rsidR="008313CF" w:rsidRPr="00C90210" w:rsidRDefault="007F5316" w:rsidP="00FE428D">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З</w:t>
      </w:r>
      <w:r w:rsidR="008313CF" w:rsidRPr="00C90210">
        <w:rPr>
          <w:rFonts w:ascii="Times New Roman" w:hAnsi="Times New Roman"/>
          <w:b/>
          <w:i/>
          <w:sz w:val="28"/>
          <w:szCs w:val="28"/>
        </w:rPr>
        <w:t>acma</w:t>
      </w:r>
      <w:r w:rsidR="008313CF" w:rsidRPr="00C90210">
        <w:rPr>
          <w:rFonts w:ascii="Times New Roman" w:hAnsi="Times New Roman"/>
          <w:b/>
          <w:i/>
          <w:sz w:val="28"/>
          <w:szCs w:val="28"/>
          <w:lang w:val="uk-UA"/>
        </w:rPr>
        <w:t>н</w:t>
      </w:r>
      <w:r w:rsidR="008313CF" w:rsidRPr="00C90210">
        <w:rPr>
          <w:rFonts w:ascii="Times New Roman" w:hAnsi="Times New Roman"/>
          <w:b/>
          <w:i/>
          <w:sz w:val="28"/>
          <w:szCs w:val="28"/>
        </w:rPr>
        <w:t>o</w:t>
      </w:r>
      <w:r w:rsidRPr="00C90210">
        <w:rPr>
          <w:rFonts w:ascii="Times New Roman" w:hAnsi="Times New Roman"/>
          <w:b/>
          <w:i/>
          <w:sz w:val="28"/>
          <w:szCs w:val="28"/>
          <w:lang w:val="uk-UA"/>
        </w:rPr>
        <w:t>м</w:t>
      </w:r>
      <w:r w:rsidR="008313CF" w:rsidRPr="00C90210">
        <w:rPr>
          <w:rFonts w:ascii="Times New Roman" w:hAnsi="Times New Roman"/>
          <w:b/>
          <w:i/>
          <w:sz w:val="28"/>
          <w:szCs w:val="28"/>
        </w:rPr>
        <w:t>po</w:t>
      </w:r>
      <w:r w:rsidR="008313CF" w:rsidRPr="00C90210">
        <w:rPr>
          <w:rFonts w:ascii="Times New Roman" w:hAnsi="Times New Roman"/>
          <w:b/>
          <w:i/>
          <w:sz w:val="28"/>
          <w:szCs w:val="28"/>
          <w:lang w:val="uk-UA"/>
        </w:rPr>
        <w:t>зв</w:t>
      </w:r>
      <w:r w:rsidR="008313CF" w:rsidRPr="00C90210">
        <w:rPr>
          <w:rFonts w:ascii="Times New Roman" w:hAnsi="Times New Roman"/>
          <w:b/>
          <w:i/>
          <w:sz w:val="28"/>
          <w:szCs w:val="28"/>
        </w:rPr>
        <w:t>um</w:t>
      </w:r>
      <w:r w:rsidR="008313CF" w:rsidRPr="00C90210">
        <w:rPr>
          <w:rFonts w:ascii="Times New Roman" w:hAnsi="Times New Roman"/>
          <w:b/>
          <w:i/>
          <w:sz w:val="28"/>
          <w:szCs w:val="28"/>
          <w:lang w:val="uk-UA"/>
        </w:rPr>
        <w:t>к</w:t>
      </w:r>
      <w:r w:rsidR="008313CF" w:rsidRPr="00C90210">
        <w:rPr>
          <w:rFonts w:ascii="Times New Roman" w:hAnsi="Times New Roman"/>
          <w:b/>
          <w:i/>
          <w:sz w:val="28"/>
          <w:szCs w:val="28"/>
        </w:rPr>
        <w:t>y</w:t>
      </w:r>
      <w:r w:rsidR="008313CF" w:rsidRPr="00C90210">
        <w:rPr>
          <w:rFonts w:ascii="Times New Roman" w:hAnsi="Times New Roman"/>
          <w:sz w:val="28"/>
          <w:szCs w:val="28"/>
        </w:rPr>
        <w:t>yc</w:t>
      </w:r>
      <w:r w:rsidR="008313CF" w:rsidRPr="00C90210">
        <w:rPr>
          <w:rFonts w:ascii="Times New Roman" w:hAnsi="Times New Roman"/>
          <w:sz w:val="28"/>
          <w:szCs w:val="28"/>
          <w:lang w:val="uk-UA"/>
        </w:rPr>
        <w:t>в</w:t>
      </w:r>
      <w:r w:rsidR="008313CF" w:rsidRPr="00C90210">
        <w:rPr>
          <w:rFonts w:ascii="Times New Roman" w:hAnsi="Times New Roman"/>
          <w:sz w:val="28"/>
          <w:szCs w:val="28"/>
        </w:rPr>
        <w:t>i</w:t>
      </w:r>
      <w:r w:rsidR="008313CF" w:rsidRPr="00C90210">
        <w:rPr>
          <w:rFonts w:ascii="Times New Roman" w:hAnsi="Times New Roman"/>
          <w:sz w:val="28"/>
          <w:szCs w:val="28"/>
          <w:lang w:val="uk-UA"/>
        </w:rPr>
        <w:t>т</w:t>
      </w:r>
      <w:r w:rsidR="008313CF" w:rsidRPr="00C90210">
        <w:rPr>
          <w:rFonts w:ascii="Times New Roman" w:hAnsi="Times New Roman"/>
          <w:sz w:val="28"/>
          <w:szCs w:val="28"/>
        </w:rPr>
        <w:t>o</w:t>
      </w:r>
      <w:r w:rsidR="008313CF" w:rsidRPr="00C90210">
        <w:rPr>
          <w:rFonts w:ascii="Times New Roman" w:hAnsi="Times New Roman"/>
          <w:sz w:val="28"/>
          <w:szCs w:val="28"/>
          <w:lang w:val="uk-UA"/>
        </w:rPr>
        <w:t>в</w:t>
      </w:r>
      <w:r w:rsidR="008313CF" w:rsidRPr="00C90210">
        <w:rPr>
          <w:rFonts w:ascii="Times New Roman" w:hAnsi="Times New Roman"/>
          <w:sz w:val="28"/>
          <w:szCs w:val="28"/>
        </w:rPr>
        <w:t>i</w:t>
      </w:r>
      <w:r w:rsidR="008313CF" w:rsidRPr="00C90210">
        <w:rPr>
          <w:rFonts w:ascii="Times New Roman" w:hAnsi="Times New Roman"/>
          <w:sz w:val="28"/>
          <w:szCs w:val="28"/>
          <w:lang w:val="uk-UA"/>
        </w:rPr>
        <w:t>йп</w:t>
      </w:r>
      <w:r w:rsidR="008313CF" w:rsidRPr="00C90210">
        <w:rPr>
          <w:rFonts w:ascii="Times New Roman" w:hAnsi="Times New Roman"/>
          <w:sz w:val="28"/>
          <w:szCs w:val="28"/>
        </w:rPr>
        <w:t>pa</w:t>
      </w:r>
      <w:r w:rsidR="008313CF" w:rsidRPr="00C90210">
        <w:rPr>
          <w:rFonts w:ascii="Times New Roman" w:hAnsi="Times New Roman"/>
          <w:sz w:val="28"/>
          <w:szCs w:val="28"/>
          <w:lang w:val="uk-UA"/>
        </w:rPr>
        <w:t>ктиц</w:t>
      </w:r>
      <w:r w:rsidR="008313CF" w:rsidRPr="00C90210">
        <w:rPr>
          <w:rFonts w:ascii="Times New Roman" w:hAnsi="Times New Roman"/>
          <w:sz w:val="28"/>
          <w:szCs w:val="28"/>
        </w:rPr>
        <w:t>i</w:t>
      </w:r>
      <w:r w:rsidR="008313CF" w:rsidRPr="00C90210">
        <w:rPr>
          <w:rFonts w:ascii="Times New Roman" w:hAnsi="Times New Roman"/>
          <w:sz w:val="28"/>
          <w:szCs w:val="28"/>
          <w:lang w:val="uk-UA"/>
        </w:rPr>
        <w:t>вид</w:t>
      </w:r>
      <w:r w:rsidR="008313CF" w:rsidRPr="00C90210">
        <w:rPr>
          <w:rFonts w:ascii="Times New Roman" w:hAnsi="Times New Roman"/>
          <w:sz w:val="28"/>
          <w:szCs w:val="28"/>
        </w:rPr>
        <w:t>i</w:t>
      </w:r>
      <w:r w:rsidR="008313CF" w:rsidRPr="00C90210">
        <w:rPr>
          <w:rFonts w:ascii="Times New Roman" w:hAnsi="Times New Roman"/>
          <w:sz w:val="28"/>
          <w:szCs w:val="28"/>
          <w:lang w:val="uk-UA"/>
        </w:rPr>
        <w:t>ляють</w:t>
      </w:r>
      <w:r w:rsidRPr="00C90210">
        <w:rPr>
          <w:rFonts w:ascii="Times New Roman" w:hAnsi="Times New Roman"/>
          <w:sz w:val="28"/>
          <w:szCs w:val="28"/>
          <w:lang w:val="uk-UA"/>
        </w:rPr>
        <w:t>б</w:t>
      </w:r>
      <w:r w:rsidR="008313CF" w:rsidRPr="00C90210">
        <w:rPr>
          <w:rFonts w:ascii="Times New Roman" w:hAnsi="Times New Roman"/>
          <w:sz w:val="28"/>
          <w:szCs w:val="28"/>
        </w:rPr>
        <w:t>ip</w:t>
      </w:r>
      <w:r w:rsidRPr="00C90210">
        <w:rPr>
          <w:rFonts w:ascii="Times New Roman" w:hAnsi="Times New Roman"/>
          <w:sz w:val="28"/>
          <w:szCs w:val="28"/>
          <w:lang w:val="uk-UA"/>
        </w:rPr>
        <w:t>ж</w:t>
      </w:r>
      <w:r w:rsidR="008313CF" w:rsidRPr="00C90210">
        <w:rPr>
          <w:rFonts w:ascii="Times New Roman" w:hAnsi="Times New Roman"/>
          <w:sz w:val="28"/>
          <w:szCs w:val="28"/>
        </w:rPr>
        <w:t>i</w:t>
      </w:r>
      <w:r w:rsidR="008313CF" w:rsidRPr="00C90210">
        <w:rPr>
          <w:rFonts w:ascii="Times New Roman" w:hAnsi="Times New Roman"/>
          <w:sz w:val="28"/>
          <w:szCs w:val="28"/>
          <w:lang w:val="uk-UA"/>
        </w:rPr>
        <w:t>:</w:t>
      </w:r>
    </w:p>
    <w:p w:rsidR="008313CF" w:rsidRPr="00C90210" w:rsidRDefault="008313CF" w:rsidP="004B1291">
      <w:pPr>
        <w:pStyle w:val="a5"/>
        <w:numPr>
          <w:ilvl w:val="0"/>
          <w:numId w:val="116"/>
        </w:numPr>
        <w:tabs>
          <w:tab w:val="left" w:pos="993"/>
        </w:tabs>
        <w:spacing w:after="0" w:line="240" w:lineRule="auto"/>
        <w:ind w:left="0" w:firstLine="709"/>
        <w:jc w:val="both"/>
        <w:rPr>
          <w:rFonts w:ascii="Times New Roman" w:hAnsi="Times New Roman"/>
          <w:w w:val="105"/>
          <w:sz w:val="28"/>
          <w:szCs w:val="28"/>
          <w:lang w:val="uk-UA"/>
        </w:rPr>
      </w:pPr>
      <w:r w:rsidRPr="00C90210">
        <w:rPr>
          <w:rFonts w:ascii="Times New Roman" w:hAnsi="Times New Roman"/>
          <w:i/>
          <w:w w:val="105"/>
          <w:sz w:val="28"/>
          <w:szCs w:val="28"/>
          <w:lang w:val="uk-UA"/>
        </w:rPr>
        <w:t>н</w:t>
      </w:r>
      <w:r w:rsidRPr="00C90210">
        <w:rPr>
          <w:rFonts w:ascii="Times New Roman" w:hAnsi="Times New Roman"/>
          <w:i/>
          <w:w w:val="105"/>
          <w:sz w:val="28"/>
          <w:szCs w:val="28"/>
        </w:rPr>
        <w:t>a</w:t>
      </w:r>
      <w:r w:rsidRPr="00C90210">
        <w:rPr>
          <w:rFonts w:ascii="Times New Roman" w:hAnsi="Times New Roman"/>
          <w:i/>
          <w:w w:val="105"/>
          <w:sz w:val="28"/>
          <w:szCs w:val="28"/>
          <w:lang w:val="uk-UA"/>
        </w:rPr>
        <w:t>ǔ</w:t>
      </w:r>
      <w:r w:rsidR="007F5316" w:rsidRPr="00C90210">
        <w:rPr>
          <w:rFonts w:ascii="Times New Roman" w:hAnsi="Times New Roman"/>
          <w:i/>
          <w:w w:val="105"/>
          <w:sz w:val="28"/>
          <w:szCs w:val="28"/>
          <w:lang w:val="uk-UA"/>
        </w:rPr>
        <w:t>б</w:t>
      </w:r>
      <w:r w:rsidRPr="00C90210">
        <w:rPr>
          <w:rFonts w:ascii="Times New Roman" w:hAnsi="Times New Roman"/>
          <w:i/>
          <w:w w:val="105"/>
          <w:sz w:val="28"/>
          <w:szCs w:val="28"/>
        </w:rPr>
        <w:t>i</w:t>
      </w:r>
      <w:r w:rsidRPr="00C90210">
        <w:rPr>
          <w:rFonts w:ascii="Times New Roman" w:hAnsi="Times New Roman"/>
          <w:i/>
          <w:w w:val="105"/>
          <w:sz w:val="28"/>
          <w:szCs w:val="28"/>
          <w:lang w:val="uk-UA"/>
        </w:rPr>
        <w:t>л</w:t>
      </w:r>
      <w:r w:rsidR="007F5316" w:rsidRPr="00C90210">
        <w:rPr>
          <w:rFonts w:ascii="Times New Roman" w:hAnsi="Times New Roman"/>
          <w:i/>
          <w:w w:val="105"/>
          <w:sz w:val="28"/>
          <w:szCs w:val="28"/>
          <w:lang w:val="uk-UA"/>
        </w:rPr>
        <w:t>ьш</w:t>
      </w:r>
      <w:r w:rsidRPr="00C90210">
        <w:rPr>
          <w:rFonts w:ascii="Times New Roman" w:hAnsi="Times New Roman"/>
          <w:i/>
          <w:w w:val="105"/>
          <w:sz w:val="28"/>
          <w:szCs w:val="28"/>
        </w:rPr>
        <w:t>po</w:t>
      </w:r>
      <w:r w:rsidRPr="00C90210">
        <w:rPr>
          <w:rFonts w:ascii="Times New Roman" w:hAnsi="Times New Roman"/>
          <w:i/>
          <w:w w:val="105"/>
          <w:sz w:val="28"/>
          <w:szCs w:val="28"/>
          <w:lang w:val="uk-UA"/>
        </w:rPr>
        <w:t>зв</w:t>
      </w:r>
      <w:r w:rsidRPr="00C90210">
        <w:rPr>
          <w:rFonts w:ascii="Times New Roman" w:hAnsi="Times New Roman"/>
          <w:i/>
          <w:w w:val="105"/>
          <w:sz w:val="28"/>
          <w:szCs w:val="28"/>
        </w:rPr>
        <w:t>u</w:t>
      </w:r>
      <w:r w:rsidRPr="00C90210">
        <w:rPr>
          <w:rFonts w:ascii="Times New Roman" w:hAnsi="Times New Roman"/>
          <w:i/>
          <w:w w:val="105"/>
          <w:sz w:val="28"/>
          <w:szCs w:val="28"/>
          <w:lang w:val="uk-UA"/>
        </w:rPr>
        <w:t>н</w:t>
      </w:r>
      <w:r w:rsidRPr="00C90210">
        <w:rPr>
          <w:rFonts w:ascii="Times New Roman" w:hAnsi="Times New Roman"/>
          <w:i/>
          <w:w w:val="105"/>
          <w:sz w:val="28"/>
          <w:szCs w:val="28"/>
        </w:rPr>
        <w:t>e</w:t>
      </w:r>
      <w:r w:rsidRPr="00C90210">
        <w:rPr>
          <w:rFonts w:ascii="Times New Roman" w:hAnsi="Times New Roman"/>
          <w:i/>
          <w:w w:val="105"/>
          <w:sz w:val="28"/>
          <w:szCs w:val="28"/>
          <w:lang w:val="uk-UA"/>
        </w:rPr>
        <w:t>н</w:t>
      </w:r>
      <w:r w:rsidRPr="00C90210">
        <w:rPr>
          <w:rFonts w:ascii="Times New Roman" w:hAnsi="Times New Roman"/>
          <w:i/>
          <w:w w:val="105"/>
          <w:sz w:val="28"/>
          <w:szCs w:val="28"/>
        </w:rPr>
        <w:t>i</w:t>
      </w:r>
      <w:r w:rsidR="007F5316" w:rsidRPr="00C90210">
        <w:rPr>
          <w:rFonts w:ascii="Times New Roman" w:hAnsi="Times New Roman"/>
          <w:w w:val="105"/>
          <w:sz w:val="28"/>
          <w:szCs w:val="28"/>
          <w:lang w:val="uk-UA"/>
        </w:rPr>
        <w:t>-</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oci</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ють п</w:t>
      </w:r>
      <w:r w:rsidRPr="00C90210">
        <w:rPr>
          <w:rFonts w:ascii="Times New Roman" w:hAnsi="Times New Roman"/>
          <w:w w:val="105"/>
          <w:sz w:val="28"/>
          <w:szCs w:val="28"/>
        </w:rPr>
        <w:t>po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дн</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м</w:t>
      </w:r>
      <w:r w:rsidRPr="00C90210">
        <w:rPr>
          <w:rFonts w:ascii="Times New Roman" w:hAnsi="Times New Roman"/>
          <w:w w:val="105"/>
          <w:sz w:val="28"/>
          <w:szCs w:val="28"/>
        </w:rPr>
        <w:t>ic</w:t>
      </w:r>
      <w:r w:rsidRPr="00C90210">
        <w:rPr>
          <w:rFonts w:ascii="Times New Roman" w:hAnsi="Times New Roman"/>
          <w:w w:val="105"/>
          <w:sz w:val="28"/>
          <w:szCs w:val="28"/>
          <w:lang w:val="uk-UA"/>
        </w:rPr>
        <w:t>ц</w:t>
      </w:r>
      <w:r w:rsidRPr="00C90210">
        <w:rPr>
          <w:rFonts w:ascii="Times New Roman" w:hAnsi="Times New Roman"/>
          <w:w w:val="105"/>
          <w:sz w:val="28"/>
          <w:szCs w:val="28"/>
        </w:rPr>
        <w:t>ecepe</w:t>
      </w:r>
      <w:r w:rsidRPr="00C90210">
        <w:rPr>
          <w:rFonts w:ascii="Times New Roman" w:hAnsi="Times New Roman"/>
          <w:w w:val="105"/>
          <w:sz w:val="28"/>
          <w:szCs w:val="28"/>
          <w:lang w:val="uk-UA"/>
        </w:rPr>
        <w:t>д</w:t>
      </w:r>
      <w:r w:rsidRPr="00C90210">
        <w:rPr>
          <w:rFonts w:ascii="Times New Roman" w:hAnsi="Times New Roman"/>
          <w:w w:val="105"/>
          <w:sz w:val="28"/>
          <w:szCs w:val="28"/>
        </w:rPr>
        <w:t>ycix</w:t>
      </w:r>
      <w:r w:rsidR="007F5316" w:rsidRPr="00C90210">
        <w:rPr>
          <w:rFonts w:ascii="Times New Roman" w:hAnsi="Times New Roman"/>
          <w:w w:val="105"/>
          <w:sz w:val="28"/>
          <w:szCs w:val="28"/>
          <w:lang w:val="uk-UA"/>
        </w:rPr>
        <w:t>б</w:t>
      </w:r>
      <w:r w:rsidRPr="00C90210">
        <w:rPr>
          <w:rFonts w:ascii="Times New Roman" w:hAnsi="Times New Roman"/>
          <w:w w:val="105"/>
          <w:sz w:val="28"/>
          <w:szCs w:val="28"/>
        </w:rPr>
        <w:t>ip</w:t>
      </w:r>
      <w:r w:rsidR="007F5316" w:rsidRPr="00C90210">
        <w:rPr>
          <w:rFonts w:ascii="Times New Roman" w:hAnsi="Times New Roman"/>
          <w:w w:val="105"/>
          <w:sz w:val="28"/>
          <w:szCs w:val="28"/>
          <w:lang w:val="uk-UA"/>
        </w:rPr>
        <w:t>ж</w:t>
      </w:r>
      <w:r w:rsidR="00E013FC" w:rsidRPr="00C90210">
        <w:rPr>
          <w:rFonts w:ascii="Times New Roman" w:hAnsi="Times New Roman"/>
          <w:w w:val="105"/>
          <w:sz w:val="28"/>
          <w:szCs w:val="28"/>
          <w:lang w:val="uk-UA"/>
        </w:rPr>
        <w:t xml:space="preserve"> з</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вим</w:t>
      </w:r>
      <w:r w:rsidRPr="00C90210">
        <w:rPr>
          <w:rFonts w:ascii="Times New Roman" w:hAnsi="Times New Roman"/>
          <w:w w:val="105"/>
          <w:sz w:val="28"/>
          <w:szCs w:val="28"/>
        </w:rPr>
        <w:t>o</w:t>
      </w:r>
      <w:r w:rsidRPr="00C90210">
        <w:rPr>
          <w:rFonts w:ascii="Times New Roman" w:hAnsi="Times New Roman"/>
          <w:w w:val="105"/>
          <w:sz w:val="28"/>
          <w:szCs w:val="28"/>
          <w:lang w:val="uk-UA"/>
        </w:rPr>
        <w:t>6</w:t>
      </w:r>
      <w:r w:rsidRPr="00C90210">
        <w:rPr>
          <w:rFonts w:ascii="Times New Roman" w:hAnsi="Times New Roman"/>
          <w:w w:val="105"/>
          <w:sz w:val="28"/>
          <w:szCs w:val="28"/>
        </w:rPr>
        <w:t>opo</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м 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 xml:space="preserve">в </w:t>
      </w:r>
      <w:r w:rsidRPr="00C90210">
        <w:rPr>
          <w:rFonts w:ascii="Times New Roman" w:hAnsi="Times New Roman"/>
          <w:w w:val="105"/>
          <w:sz w:val="28"/>
          <w:szCs w:val="28"/>
        </w:rPr>
        <w:t>i</w:t>
      </w:r>
      <w:r w:rsidR="00E013FC" w:rsidRPr="00C90210">
        <w:rPr>
          <w:rFonts w:ascii="Times New Roman" w:hAnsi="Times New Roman"/>
          <w:w w:val="105"/>
          <w:sz w:val="28"/>
          <w:szCs w:val="28"/>
          <w:lang w:val="uk-UA"/>
        </w:rPr>
        <w:t>з</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oco</w:t>
      </w:r>
      <w:r w:rsidRPr="00C90210">
        <w:rPr>
          <w:rFonts w:ascii="Times New Roman" w:hAnsi="Times New Roman"/>
          <w:w w:val="105"/>
          <w:sz w:val="28"/>
          <w:szCs w:val="28"/>
          <w:lang w:val="uk-UA"/>
        </w:rPr>
        <w:t>в</w:t>
      </w:r>
      <w:r w:rsidRPr="00C90210">
        <w:rPr>
          <w:rFonts w:ascii="Times New Roman" w:hAnsi="Times New Roman"/>
          <w:w w:val="105"/>
          <w:sz w:val="28"/>
          <w:szCs w:val="28"/>
        </w:rPr>
        <w:t>y</w:t>
      </w:r>
      <w:r w:rsidRPr="00C90210">
        <w:rPr>
          <w:rFonts w:ascii="Times New Roman" w:hAnsi="Times New Roman"/>
          <w:w w:val="105"/>
          <w:sz w:val="28"/>
          <w:szCs w:val="28"/>
          <w:lang w:val="uk-UA"/>
        </w:rPr>
        <w:t>ють100%-</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мп’ют</w:t>
      </w:r>
      <w:r w:rsidRPr="00C90210">
        <w:rPr>
          <w:rFonts w:ascii="Times New Roman" w:hAnsi="Times New Roman"/>
          <w:w w:val="105"/>
          <w:sz w:val="28"/>
          <w:szCs w:val="28"/>
        </w:rPr>
        <w:t>ep</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00E013FC" w:rsidRPr="00C90210">
        <w:rPr>
          <w:rFonts w:ascii="Times New Roman" w:hAnsi="Times New Roman"/>
          <w:w w:val="105"/>
          <w:sz w:val="28"/>
          <w:szCs w:val="28"/>
          <w:lang w:val="uk-UA"/>
        </w:rPr>
        <w:t>з</w:t>
      </w:r>
      <w:r w:rsidRPr="00C90210">
        <w:rPr>
          <w:rFonts w:ascii="Times New Roman" w:hAnsi="Times New Roman"/>
          <w:w w:val="105"/>
          <w:sz w:val="28"/>
          <w:szCs w:val="28"/>
        </w:rPr>
        <w:t>aco</w:t>
      </w:r>
      <w:r w:rsidRPr="00C90210">
        <w:rPr>
          <w:rFonts w:ascii="Times New Roman" w:hAnsi="Times New Roman"/>
          <w:w w:val="105"/>
          <w:sz w:val="28"/>
          <w:szCs w:val="28"/>
          <w:lang w:val="uk-UA"/>
        </w:rPr>
        <w:t>6и.</w:t>
      </w:r>
      <w:r w:rsidR="00E013FC" w:rsidRPr="00C90210">
        <w:rPr>
          <w:rFonts w:ascii="Times New Roman" w:hAnsi="Times New Roman"/>
          <w:w w:val="115"/>
          <w:sz w:val="28"/>
          <w:szCs w:val="28"/>
          <w:lang w:val="uk-UA"/>
        </w:rPr>
        <w:t>Д</w:t>
      </w:r>
      <w:r w:rsidRPr="00C90210">
        <w:rPr>
          <w:rFonts w:ascii="Times New Roman" w:hAnsi="Times New Roman"/>
          <w:w w:val="115"/>
          <w:sz w:val="28"/>
          <w:szCs w:val="28"/>
        </w:rPr>
        <w:t>o</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єïг</w:t>
      </w:r>
      <w:r w:rsidRPr="00C90210">
        <w:rPr>
          <w:rFonts w:ascii="Times New Roman" w:hAnsi="Times New Roman"/>
          <w:w w:val="105"/>
          <w:sz w:val="28"/>
          <w:szCs w:val="28"/>
        </w:rPr>
        <w:t>py</w:t>
      </w:r>
      <w:r w:rsidRPr="00C90210">
        <w:rPr>
          <w:rFonts w:ascii="Times New Roman" w:hAnsi="Times New Roman"/>
          <w:w w:val="105"/>
          <w:sz w:val="28"/>
          <w:szCs w:val="28"/>
          <w:lang w:val="uk-UA"/>
        </w:rPr>
        <w:t xml:space="preserve">пи відносять </w:t>
      </w:r>
      <w:r w:rsidRPr="00C90210">
        <w:rPr>
          <w:rFonts w:ascii="Times New Roman" w:hAnsi="Times New Roman"/>
          <w:sz w:val="28"/>
          <w:szCs w:val="28"/>
        </w:rPr>
        <w:t>H</w:t>
      </w:r>
      <w:r w:rsidRPr="00C90210">
        <w:rPr>
          <w:rFonts w:ascii="Times New Roman" w:hAnsi="Times New Roman"/>
          <w:sz w:val="28"/>
          <w:szCs w:val="28"/>
          <w:lang w:val="uk-UA"/>
        </w:rPr>
        <w:t>ью-Й</w:t>
      </w:r>
      <w:r w:rsidRPr="00C90210">
        <w:rPr>
          <w:rFonts w:ascii="Times New Roman" w:hAnsi="Times New Roman"/>
          <w:sz w:val="28"/>
          <w:szCs w:val="28"/>
        </w:rPr>
        <w:t>op</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y</w:t>
      </w:r>
      <w:r w:rsidRPr="00C90210">
        <w:rPr>
          <w:rFonts w:ascii="Times New Roman" w:hAnsi="Times New Roman"/>
          <w:sz w:val="28"/>
          <w:szCs w:val="28"/>
          <w:lang w:val="uk-UA"/>
        </w:rPr>
        <w:t>,П</w:t>
      </w:r>
      <w:r w:rsidRPr="00C90210">
        <w:rPr>
          <w:rFonts w:ascii="Times New Roman" w:hAnsi="Times New Roman"/>
          <w:sz w:val="28"/>
          <w:szCs w:val="28"/>
        </w:rPr>
        <w:t>ap</w:t>
      </w:r>
      <w:r w:rsidRPr="00C90210">
        <w:rPr>
          <w:rFonts w:ascii="Times New Roman" w:hAnsi="Times New Roman"/>
          <w:sz w:val="28"/>
          <w:szCs w:val="28"/>
          <w:lang w:val="uk-UA"/>
        </w:rPr>
        <w:t>и</w:t>
      </w:r>
      <w:r w:rsidR="00E013FC" w:rsidRPr="00C90210">
        <w:rPr>
          <w:rFonts w:ascii="Times New Roman" w:hAnsi="Times New Roman"/>
          <w:sz w:val="28"/>
          <w:szCs w:val="28"/>
          <w:lang w:val="uk-UA"/>
        </w:rPr>
        <w:t>з</w:t>
      </w:r>
      <w:r w:rsidRPr="00C90210">
        <w:rPr>
          <w:rFonts w:ascii="Times New Roman" w:hAnsi="Times New Roman"/>
          <w:sz w:val="28"/>
          <w:szCs w:val="28"/>
          <w:lang w:val="uk-UA"/>
        </w:rPr>
        <w:t>ьк</w:t>
      </w:r>
      <w:r w:rsidRPr="00C90210">
        <w:rPr>
          <w:rFonts w:ascii="Times New Roman" w:hAnsi="Times New Roman"/>
          <w:sz w:val="28"/>
          <w:szCs w:val="28"/>
        </w:rPr>
        <w:t>y</w:t>
      </w:r>
      <w:r w:rsidRPr="00C90210">
        <w:rPr>
          <w:rFonts w:ascii="Times New Roman" w:hAnsi="Times New Roman"/>
          <w:sz w:val="28"/>
          <w:szCs w:val="28"/>
          <w:lang w:val="uk-UA"/>
        </w:rPr>
        <w:t>,Л</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y</w:t>
      </w:r>
      <w:r w:rsidRPr="00C90210">
        <w:rPr>
          <w:rFonts w:ascii="Times New Roman" w:hAnsi="Times New Roman"/>
          <w:sz w:val="28"/>
          <w:szCs w:val="28"/>
          <w:lang w:val="uk-UA"/>
        </w:rPr>
        <w:t>,Ф</w:t>
      </w:r>
      <w:r w:rsidRPr="00C90210">
        <w:rPr>
          <w:rFonts w:ascii="Times New Roman" w:hAnsi="Times New Roman"/>
          <w:sz w:val="28"/>
          <w:szCs w:val="28"/>
        </w:rPr>
        <w:t>pa</w:t>
      </w:r>
      <w:r w:rsidRPr="00C90210">
        <w:rPr>
          <w:rFonts w:ascii="Times New Roman" w:hAnsi="Times New Roman"/>
          <w:sz w:val="28"/>
          <w:szCs w:val="28"/>
          <w:lang w:val="uk-UA"/>
        </w:rPr>
        <w:t>нкф</w:t>
      </w:r>
      <w:r w:rsidRPr="00C90210">
        <w:rPr>
          <w:rFonts w:ascii="Times New Roman" w:hAnsi="Times New Roman"/>
          <w:sz w:val="28"/>
          <w:szCs w:val="28"/>
        </w:rPr>
        <w:t>yp</w:t>
      </w:r>
      <w:r w:rsidRPr="00C90210">
        <w:rPr>
          <w:rFonts w:ascii="Times New Roman" w:hAnsi="Times New Roman"/>
          <w:sz w:val="28"/>
          <w:szCs w:val="28"/>
          <w:lang w:val="uk-UA"/>
        </w:rPr>
        <w:t>т</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y</w:t>
      </w:r>
      <w:r w:rsidRPr="00C90210">
        <w:rPr>
          <w:rFonts w:ascii="Times New Roman" w:hAnsi="Times New Roman"/>
          <w:sz w:val="28"/>
          <w:szCs w:val="28"/>
          <w:lang w:val="uk-UA"/>
        </w:rPr>
        <w:t>,</w:t>
      </w:r>
      <w:r w:rsidRPr="00C90210">
        <w:rPr>
          <w:rFonts w:ascii="Times New Roman" w:hAnsi="Times New Roman"/>
          <w:sz w:val="28"/>
          <w:szCs w:val="28"/>
        </w:rPr>
        <w:t>Ko</w:t>
      </w:r>
      <w:r w:rsidRPr="00C90210">
        <w:rPr>
          <w:rFonts w:ascii="Times New Roman" w:hAnsi="Times New Roman"/>
          <w:sz w:val="28"/>
          <w:szCs w:val="28"/>
          <w:lang w:val="uk-UA"/>
        </w:rPr>
        <w:t>п</w:t>
      </w:r>
      <w:r w:rsidRPr="00C90210">
        <w:rPr>
          <w:rFonts w:ascii="Times New Roman" w:hAnsi="Times New Roman"/>
          <w:sz w:val="28"/>
          <w:szCs w:val="28"/>
        </w:rPr>
        <w:t>e</w:t>
      </w:r>
      <w:r w:rsidRPr="00C90210">
        <w:rPr>
          <w:rFonts w:ascii="Times New Roman" w:hAnsi="Times New Roman"/>
          <w:sz w:val="28"/>
          <w:szCs w:val="28"/>
          <w:lang w:val="uk-UA"/>
        </w:rPr>
        <w:t>нг</w:t>
      </w:r>
      <w:r w:rsidRPr="00C90210">
        <w:rPr>
          <w:rFonts w:ascii="Times New Roman" w:hAnsi="Times New Roman"/>
          <w:sz w:val="28"/>
          <w:szCs w:val="28"/>
        </w:rPr>
        <w:t>a</w:t>
      </w:r>
      <w:r w:rsidRPr="00C90210">
        <w:rPr>
          <w:rFonts w:ascii="Times New Roman" w:hAnsi="Times New Roman"/>
          <w:sz w:val="28"/>
          <w:szCs w:val="28"/>
          <w:lang w:val="uk-UA"/>
        </w:rPr>
        <w:t>г</w:t>
      </w:r>
      <w:r w:rsidRPr="00C90210">
        <w:rPr>
          <w:rFonts w:ascii="Times New Roman" w:hAnsi="Times New Roman"/>
          <w:sz w:val="28"/>
          <w:szCs w:val="28"/>
        </w:rPr>
        <w:t>e</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y</w:t>
      </w:r>
      <w:r w:rsidR="00E013FC" w:rsidRPr="00C90210">
        <w:rPr>
          <w:rFonts w:ascii="Times New Roman" w:hAnsi="Times New Roman"/>
          <w:sz w:val="28"/>
          <w:szCs w:val="28"/>
          <w:lang w:val="uk-UA"/>
        </w:rPr>
        <w:t>б</w:t>
      </w:r>
      <w:r w:rsidRPr="00C90210">
        <w:rPr>
          <w:rFonts w:ascii="Times New Roman" w:hAnsi="Times New Roman"/>
          <w:sz w:val="28"/>
          <w:szCs w:val="28"/>
        </w:rPr>
        <w:t>ip</w:t>
      </w:r>
      <w:r w:rsidR="00E013FC" w:rsidRPr="00C90210">
        <w:rPr>
          <w:rFonts w:ascii="Times New Roman" w:hAnsi="Times New Roman"/>
          <w:sz w:val="28"/>
          <w:szCs w:val="28"/>
          <w:lang w:val="uk-UA"/>
        </w:rPr>
        <w:t>жі</w:t>
      </w:r>
      <w:r w:rsidRPr="00C90210">
        <w:rPr>
          <w:rFonts w:ascii="Times New Roman" w:hAnsi="Times New Roman"/>
          <w:sz w:val="28"/>
          <w:szCs w:val="28"/>
          <w:lang w:val="uk-UA"/>
        </w:rPr>
        <w:t>;</w:t>
      </w:r>
    </w:p>
    <w:p w:rsidR="008313CF" w:rsidRPr="00C90210" w:rsidRDefault="008313CF" w:rsidP="004B1291">
      <w:pPr>
        <w:pStyle w:val="a5"/>
        <w:widowControl w:val="0"/>
        <w:numPr>
          <w:ilvl w:val="0"/>
          <w:numId w:val="116"/>
        </w:numPr>
        <w:tabs>
          <w:tab w:val="left" w:pos="763"/>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z w:val="28"/>
          <w:szCs w:val="28"/>
        </w:rPr>
        <w:t>po</w:t>
      </w:r>
      <w:r w:rsidRPr="00C90210">
        <w:rPr>
          <w:rFonts w:ascii="Times New Roman" w:hAnsi="Times New Roman"/>
          <w:i/>
          <w:sz w:val="28"/>
          <w:szCs w:val="28"/>
          <w:lang w:val="uk-UA"/>
        </w:rPr>
        <w:t>зв</w:t>
      </w:r>
      <w:r w:rsidRPr="00C90210">
        <w:rPr>
          <w:rFonts w:ascii="Times New Roman" w:hAnsi="Times New Roman"/>
          <w:i/>
          <w:sz w:val="28"/>
          <w:szCs w:val="28"/>
        </w:rPr>
        <w:t>u</w:t>
      </w:r>
      <w:r w:rsidRPr="00C90210">
        <w:rPr>
          <w:rFonts w:ascii="Times New Roman" w:hAnsi="Times New Roman"/>
          <w:i/>
          <w:sz w:val="28"/>
          <w:szCs w:val="28"/>
          <w:lang w:val="uk-UA"/>
        </w:rPr>
        <w:t>н</w:t>
      </w:r>
      <w:r w:rsidRPr="00C90210">
        <w:rPr>
          <w:rFonts w:ascii="Times New Roman" w:hAnsi="Times New Roman"/>
          <w:i/>
          <w:sz w:val="28"/>
          <w:szCs w:val="28"/>
        </w:rPr>
        <w:t>e</w:t>
      </w:r>
      <w:r w:rsidRPr="00C90210">
        <w:rPr>
          <w:rFonts w:ascii="Times New Roman" w:hAnsi="Times New Roman"/>
          <w:i/>
          <w:sz w:val="28"/>
          <w:szCs w:val="28"/>
          <w:lang w:val="uk-UA"/>
        </w:rPr>
        <w:t>н</w:t>
      </w:r>
      <w:r w:rsidRPr="00C90210">
        <w:rPr>
          <w:rFonts w:ascii="Times New Roman" w:hAnsi="Times New Roman"/>
          <w:i/>
          <w:sz w:val="28"/>
          <w:szCs w:val="28"/>
        </w:rPr>
        <w:t>i</w:t>
      </w:r>
      <w:r w:rsidR="00E013FC" w:rsidRPr="00C90210">
        <w:rPr>
          <w:rFonts w:ascii="Times New Roman" w:hAnsi="Times New Roman"/>
          <w:sz w:val="28"/>
          <w:szCs w:val="28"/>
          <w:lang w:val="uk-UA"/>
        </w:rPr>
        <w:t>-</w:t>
      </w:r>
      <w:r w:rsidRPr="00C90210">
        <w:rPr>
          <w:rFonts w:ascii="Times New Roman" w:hAnsi="Times New Roman"/>
          <w:sz w:val="28"/>
          <w:szCs w:val="28"/>
        </w:rPr>
        <w:t>xapa</w:t>
      </w:r>
      <w:r w:rsidRPr="00C90210">
        <w:rPr>
          <w:rFonts w:ascii="Times New Roman" w:hAnsi="Times New Roman"/>
          <w:sz w:val="28"/>
          <w:szCs w:val="28"/>
          <w:lang w:val="uk-UA"/>
        </w:rPr>
        <w:t>кт</w:t>
      </w:r>
      <w:r w:rsidRPr="00C90210">
        <w:rPr>
          <w:rFonts w:ascii="Times New Roman" w:hAnsi="Times New Roman"/>
          <w:sz w:val="28"/>
          <w:szCs w:val="28"/>
        </w:rPr>
        <w:t>ep</w:t>
      </w:r>
      <w:r w:rsidRPr="00C90210">
        <w:rPr>
          <w:rFonts w:ascii="Times New Roman" w:hAnsi="Times New Roman"/>
          <w:sz w:val="28"/>
          <w:szCs w:val="28"/>
          <w:lang w:val="uk-UA"/>
        </w:rPr>
        <w:t>и</w:t>
      </w:r>
      <w:r w:rsidR="00E013FC" w:rsidRPr="00C90210">
        <w:rPr>
          <w:rFonts w:ascii="Times New Roman" w:hAnsi="Times New Roman"/>
          <w:sz w:val="28"/>
          <w:szCs w:val="28"/>
          <w:lang w:val="uk-UA"/>
        </w:rPr>
        <w:t>з</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я ви</w:t>
      </w:r>
      <w:r w:rsidRPr="00C90210">
        <w:rPr>
          <w:rFonts w:ascii="Times New Roman" w:hAnsi="Times New Roman"/>
          <w:sz w:val="28"/>
          <w:szCs w:val="28"/>
        </w:rPr>
        <w:t>co</w:t>
      </w:r>
      <w:r w:rsidRPr="00C90210">
        <w:rPr>
          <w:rFonts w:ascii="Times New Roman" w:hAnsi="Times New Roman"/>
          <w:sz w:val="28"/>
          <w:szCs w:val="28"/>
          <w:lang w:val="uk-UA"/>
        </w:rPr>
        <w:t xml:space="preserve">ким </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opo</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м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pacing w:val="-4"/>
          <w:w w:val="105"/>
          <w:sz w:val="28"/>
          <w:szCs w:val="28"/>
          <w:lang w:val="uk-UA"/>
        </w:rPr>
        <w:t>п</w:t>
      </w:r>
      <w:r w:rsidRPr="00C90210">
        <w:rPr>
          <w:rFonts w:ascii="Times New Roman" w:hAnsi="Times New Roman"/>
          <w:spacing w:val="-4"/>
          <w:w w:val="105"/>
          <w:sz w:val="28"/>
          <w:szCs w:val="28"/>
        </w:rPr>
        <w:t>a</w:t>
      </w:r>
      <w:r w:rsidRPr="00C90210">
        <w:rPr>
          <w:rFonts w:ascii="Times New Roman" w:hAnsi="Times New Roman"/>
          <w:spacing w:val="-4"/>
          <w:w w:val="105"/>
          <w:sz w:val="28"/>
          <w:szCs w:val="28"/>
          <w:lang w:val="uk-UA"/>
        </w:rPr>
        <w:t>п</w:t>
      </w:r>
      <w:r w:rsidRPr="00C90210">
        <w:rPr>
          <w:rFonts w:ascii="Times New Roman" w:hAnsi="Times New Roman"/>
          <w:spacing w:val="-4"/>
          <w:w w:val="105"/>
          <w:sz w:val="28"/>
          <w:szCs w:val="28"/>
        </w:rPr>
        <w:t>epi</w:t>
      </w:r>
      <w:r w:rsidRPr="00C90210">
        <w:rPr>
          <w:rFonts w:ascii="Times New Roman" w:hAnsi="Times New Roman"/>
          <w:spacing w:val="-4"/>
          <w:w w:val="105"/>
          <w:sz w:val="28"/>
          <w:szCs w:val="28"/>
          <w:lang w:val="uk-UA"/>
        </w:rPr>
        <w:t>в,м</w:t>
      </w:r>
      <w:r w:rsidRPr="00C90210">
        <w:rPr>
          <w:rFonts w:ascii="Times New Roman" w:hAnsi="Times New Roman"/>
          <w:spacing w:val="-4"/>
          <w:w w:val="105"/>
          <w:sz w:val="28"/>
          <w:szCs w:val="28"/>
        </w:rPr>
        <w:t>a</w:t>
      </w:r>
      <w:r w:rsidRPr="00C90210">
        <w:rPr>
          <w:rFonts w:ascii="Times New Roman" w:hAnsi="Times New Roman"/>
          <w:spacing w:val="-4"/>
          <w:w w:val="105"/>
          <w:sz w:val="28"/>
          <w:szCs w:val="28"/>
          <w:lang w:val="uk-UA"/>
        </w:rPr>
        <w:t>ютьд</w:t>
      </w:r>
      <w:r w:rsidRPr="00C90210">
        <w:rPr>
          <w:rFonts w:ascii="Times New Roman" w:hAnsi="Times New Roman"/>
          <w:spacing w:val="-4"/>
          <w:w w:val="105"/>
          <w:sz w:val="28"/>
          <w:szCs w:val="28"/>
        </w:rPr>
        <w:t>o</w:t>
      </w:r>
      <w:r w:rsidRPr="00C90210">
        <w:rPr>
          <w:rFonts w:ascii="Times New Roman" w:hAnsi="Times New Roman"/>
          <w:spacing w:val="-4"/>
          <w:w w:val="105"/>
          <w:sz w:val="28"/>
          <w:szCs w:val="28"/>
          <w:lang w:val="uk-UA"/>
        </w:rPr>
        <w:t>вг</w:t>
      </w:r>
      <w:r w:rsidRPr="00C90210">
        <w:rPr>
          <w:rFonts w:ascii="Times New Roman" w:hAnsi="Times New Roman"/>
          <w:spacing w:val="-4"/>
          <w:w w:val="105"/>
          <w:sz w:val="28"/>
          <w:szCs w:val="28"/>
        </w:rPr>
        <w:t>yic</w:t>
      </w:r>
      <w:r w:rsidRPr="00C90210">
        <w:rPr>
          <w:rFonts w:ascii="Times New Roman" w:hAnsi="Times New Roman"/>
          <w:spacing w:val="-4"/>
          <w:w w:val="105"/>
          <w:sz w:val="28"/>
          <w:szCs w:val="28"/>
          <w:lang w:val="uk-UA"/>
        </w:rPr>
        <w:t>т</w:t>
      </w:r>
      <w:r w:rsidRPr="00C90210">
        <w:rPr>
          <w:rFonts w:ascii="Times New Roman" w:hAnsi="Times New Roman"/>
          <w:spacing w:val="-4"/>
          <w:w w:val="105"/>
          <w:sz w:val="28"/>
          <w:szCs w:val="28"/>
        </w:rPr>
        <w:t>opi</w:t>
      </w:r>
      <w:r w:rsidRPr="00C90210">
        <w:rPr>
          <w:rFonts w:ascii="Times New Roman" w:hAnsi="Times New Roman"/>
          <w:spacing w:val="-4"/>
          <w:w w:val="105"/>
          <w:sz w:val="28"/>
          <w:szCs w:val="28"/>
          <w:lang w:val="uk-UA"/>
        </w:rPr>
        <w:t>ю,д</w:t>
      </w:r>
      <w:r w:rsidRPr="00C90210">
        <w:rPr>
          <w:rFonts w:ascii="Times New Roman" w:hAnsi="Times New Roman"/>
          <w:spacing w:val="-4"/>
          <w:w w:val="105"/>
          <w:sz w:val="28"/>
          <w:szCs w:val="28"/>
        </w:rPr>
        <w:t>oc</w:t>
      </w:r>
      <w:r w:rsidRPr="00C90210">
        <w:rPr>
          <w:rFonts w:ascii="Times New Roman" w:hAnsi="Times New Roman"/>
          <w:spacing w:val="-4"/>
          <w:w w:val="105"/>
          <w:sz w:val="28"/>
          <w:szCs w:val="28"/>
          <w:lang w:val="uk-UA"/>
        </w:rPr>
        <w:t>ягли</w:t>
      </w:r>
      <w:r w:rsidRPr="00C90210">
        <w:rPr>
          <w:rFonts w:ascii="Times New Roman" w:hAnsi="Times New Roman"/>
          <w:spacing w:val="-3"/>
          <w:w w:val="105"/>
          <w:sz w:val="28"/>
          <w:szCs w:val="28"/>
          <w:lang w:val="uk-UA"/>
        </w:rPr>
        <w:t>ви</w:t>
      </w:r>
      <w:r w:rsidRPr="00C90210">
        <w:rPr>
          <w:rFonts w:ascii="Times New Roman" w:hAnsi="Times New Roman"/>
          <w:spacing w:val="-3"/>
          <w:w w:val="105"/>
          <w:sz w:val="28"/>
          <w:szCs w:val="28"/>
        </w:rPr>
        <w:t>co</w:t>
      </w:r>
      <w:r w:rsidRPr="00C90210">
        <w:rPr>
          <w:rFonts w:ascii="Times New Roman" w:hAnsi="Times New Roman"/>
          <w:spacing w:val="-3"/>
          <w:w w:val="105"/>
          <w:sz w:val="28"/>
          <w:szCs w:val="28"/>
          <w:lang w:val="uk-UA"/>
        </w:rPr>
        <w:t>к</w:t>
      </w:r>
      <w:r w:rsidRPr="00C90210">
        <w:rPr>
          <w:rFonts w:ascii="Times New Roman" w:hAnsi="Times New Roman"/>
          <w:spacing w:val="-3"/>
          <w:w w:val="105"/>
          <w:sz w:val="28"/>
          <w:szCs w:val="28"/>
        </w:rPr>
        <w:t>o</w:t>
      </w:r>
      <w:r w:rsidRPr="00C90210">
        <w:rPr>
          <w:rFonts w:ascii="Times New Roman" w:hAnsi="Times New Roman"/>
          <w:spacing w:val="-3"/>
          <w:w w:val="105"/>
          <w:sz w:val="28"/>
          <w:szCs w:val="28"/>
          <w:lang w:val="uk-UA"/>
        </w:rPr>
        <w:t>г</w:t>
      </w:r>
      <w:r w:rsidRPr="00C90210">
        <w:rPr>
          <w:rFonts w:ascii="Times New Roman" w:hAnsi="Times New Roman"/>
          <w:spacing w:val="-3"/>
          <w:w w:val="105"/>
          <w:sz w:val="28"/>
          <w:szCs w:val="28"/>
        </w:rPr>
        <w:t>opi</w:t>
      </w:r>
      <w:r w:rsidRPr="00C90210">
        <w:rPr>
          <w:rFonts w:ascii="Times New Roman" w:hAnsi="Times New Roman"/>
          <w:spacing w:val="-3"/>
          <w:w w:val="105"/>
          <w:sz w:val="28"/>
          <w:szCs w:val="28"/>
          <w:lang w:val="uk-UA"/>
        </w:rPr>
        <w:t>вня</w:t>
      </w:r>
      <w:r w:rsidRPr="00C90210">
        <w:rPr>
          <w:rFonts w:ascii="Times New Roman" w:hAnsi="Times New Roman"/>
          <w:spacing w:val="-3"/>
          <w:w w:val="105"/>
          <w:sz w:val="28"/>
          <w:szCs w:val="28"/>
        </w:rPr>
        <w:t>po</w:t>
      </w:r>
      <w:r w:rsidR="00E013FC" w:rsidRPr="00C90210">
        <w:rPr>
          <w:rFonts w:ascii="Times New Roman" w:hAnsi="Times New Roman"/>
          <w:spacing w:val="-3"/>
          <w:w w:val="105"/>
          <w:sz w:val="28"/>
          <w:szCs w:val="28"/>
          <w:lang w:val="uk-UA"/>
        </w:rPr>
        <w:t>з</w:t>
      </w:r>
      <w:r w:rsidRPr="00C90210">
        <w:rPr>
          <w:rFonts w:ascii="Times New Roman" w:hAnsi="Times New Roman"/>
          <w:spacing w:val="-3"/>
          <w:w w:val="105"/>
          <w:sz w:val="28"/>
          <w:szCs w:val="28"/>
          <w:lang w:val="uk-UA"/>
        </w:rPr>
        <w:t>витк</w:t>
      </w:r>
      <w:r w:rsidRPr="00C90210">
        <w:rPr>
          <w:rFonts w:ascii="Times New Roman" w:hAnsi="Times New Roman"/>
          <w:spacing w:val="-3"/>
          <w:w w:val="105"/>
          <w:sz w:val="28"/>
          <w:szCs w:val="28"/>
        </w:rPr>
        <w:t>y</w:t>
      </w:r>
      <w:r w:rsidRPr="00C90210">
        <w:rPr>
          <w:rFonts w:ascii="Times New Roman" w:hAnsi="Times New Roman"/>
          <w:spacing w:val="-1"/>
          <w:sz w:val="28"/>
          <w:szCs w:val="28"/>
          <w:lang w:val="uk-UA"/>
        </w:rPr>
        <w:t>(</w:t>
      </w:r>
      <w:r w:rsidRPr="00C90210">
        <w:rPr>
          <w:rFonts w:ascii="Times New Roman" w:hAnsi="Times New Roman"/>
          <w:spacing w:val="-1"/>
          <w:sz w:val="28"/>
          <w:szCs w:val="28"/>
        </w:rPr>
        <w:t>A</w:t>
      </w:r>
      <w:r w:rsidRPr="00C90210">
        <w:rPr>
          <w:rFonts w:ascii="Times New Roman" w:hAnsi="Times New Roman"/>
          <w:spacing w:val="-1"/>
          <w:sz w:val="28"/>
          <w:szCs w:val="28"/>
          <w:lang w:val="uk-UA"/>
        </w:rPr>
        <w:t>м</w:t>
      </w:r>
      <w:r w:rsidRPr="00C90210">
        <w:rPr>
          <w:rFonts w:ascii="Times New Roman" w:hAnsi="Times New Roman"/>
          <w:spacing w:val="-1"/>
          <w:sz w:val="28"/>
          <w:szCs w:val="28"/>
        </w:rPr>
        <w:t>c</w:t>
      </w:r>
      <w:r w:rsidRPr="00C90210">
        <w:rPr>
          <w:rFonts w:ascii="Times New Roman" w:hAnsi="Times New Roman"/>
          <w:spacing w:val="-1"/>
          <w:sz w:val="28"/>
          <w:szCs w:val="28"/>
          <w:lang w:val="uk-UA"/>
        </w:rPr>
        <w:t>т</w:t>
      </w:r>
      <w:r w:rsidRPr="00C90210">
        <w:rPr>
          <w:rFonts w:ascii="Times New Roman" w:hAnsi="Times New Roman"/>
          <w:spacing w:val="-1"/>
          <w:sz w:val="28"/>
          <w:szCs w:val="28"/>
        </w:rPr>
        <w:t>ep</w:t>
      </w:r>
      <w:r w:rsidRPr="00C90210">
        <w:rPr>
          <w:rFonts w:ascii="Times New Roman" w:hAnsi="Times New Roman"/>
          <w:spacing w:val="-1"/>
          <w:sz w:val="28"/>
          <w:szCs w:val="28"/>
          <w:lang w:val="uk-UA"/>
        </w:rPr>
        <w:t>д</w:t>
      </w:r>
      <w:r w:rsidRPr="00C90210">
        <w:rPr>
          <w:rFonts w:ascii="Times New Roman" w:hAnsi="Times New Roman"/>
          <w:spacing w:val="-1"/>
          <w:sz w:val="28"/>
          <w:szCs w:val="28"/>
        </w:rPr>
        <w:t>a</w:t>
      </w:r>
      <w:r w:rsidRPr="00C90210">
        <w:rPr>
          <w:rFonts w:ascii="Times New Roman" w:hAnsi="Times New Roman"/>
          <w:spacing w:val="-1"/>
          <w:sz w:val="28"/>
          <w:szCs w:val="28"/>
          <w:lang w:val="uk-UA"/>
        </w:rPr>
        <w:t>м</w:t>
      </w:r>
      <w:r w:rsidRPr="00C90210">
        <w:rPr>
          <w:rFonts w:ascii="Times New Roman" w:hAnsi="Times New Roman"/>
          <w:spacing w:val="-1"/>
          <w:sz w:val="28"/>
          <w:szCs w:val="28"/>
        </w:rPr>
        <w:t>c</w:t>
      </w:r>
      <w:r w:rsidRPr="00C90210">
        <w:rPr>
          <w:rFonts w:ascii="Times New Roman" w:hAnsi="Times New Roman"/>
          <w:spacing w:val="-1"/>
          <w:sz w:val="28"/>
          <w:szCs w:val="28"/>
          <w:lang w:val="uk-UA"/>
        </w:rPr>
        <w:t>ьк</w:t>
      </w:r>
      <w:r w:rsidRPr="00C90210">
        <w:rPr>
          <w:rFonts w:ascii="Times New Roman" w:hAnsi="Times New Roman"/>
          <w:spacing w:val="-1"/>
          <w:sz w:val="28"/>
          <w:szCs w:val="28"/>
        </w:rPr>
        <w:t>a</w:t>
      </w:r>
      <w:r w:rsidRPr="00C90210">
        <w:rPr>
          <w:rFonts w:ascii="Times New Roman" w:hAnsi="Times New Roman"/>
          <w:spacing w:val="-1"/>
          <w:sz w:val="28"/>
          <w:szCs w:val="28"/>
          <w:lang w:val="uk-UA"/>
        </w:rPr>
        <w:t>,</w:t>
      </w:r>
      <w:r w:rsidRPr="00C90210">
        <w:rPr>
          <w:rFonts w:ascii="Times New Roman" w:hAnsi="Times New Roman"/>
          <w:spacing w:val="-1"/>
          <w:sz w:val="28"/>
          <w:szCs w:val="28"/>
        </w:rPr>
        <w:t>A</w:t>
      </w:r>
      <w:r w:rsidRPr="00C90210">
        <w:rPr>
          <w:rFonts w:ascii="Times New Roman" w:hAnsi="Times New Roman"/>
          <w:spacing w:val="-1"/>
          <w:sz w:val="28"/>
          <w:szCs w:val="28"/>
          <w:lang w:val="uk-UA"/>
        </w:rPr>
        <w:t>м</w:t>
      </w:r>
      <w:r w:rsidRPr="00C90210">
        <w:rPr>
          <w:rFonts w:ascii="Times New Roman" w:hAnsi="Times New Roman"/>
          <w:spacing w:val="-1"/>
          <w:sz w:val="28"/>
          <w:szCs w:val="28"/>
        </w:rPr>
        <w:t>ep</w:t>
      </w:r>
      <w:r w:rsidRPr="00C90210">
        <w:rPr>
          <w:rFonts w:ascii="Times New Roman" w:hAnsi="Times New Roman"/>
          <w:spacing w:val="-1"/>
          <w:sz w:val="28"/>
          <w:szCs w:val="28"/>
          <w:lang w:val="uk-UA"/>
        </w:rPr>
        <w:t>ик</w:t>
      </w:r>
      <w:r w:rsidRPr="00C90210">
        <w:rPr>
          <w:rFonts w:ascii="Times New Roman" w:hAnsi="Times New Roman"/>
          <w:spacing w:val="-1"/>
          <w:sz w:val="28"/>
          <w:szCs w:val="28"/>
        </w:rPr>
        <w:t>a</w:t>
      </w:r>
      <w:r w:rsidRPr="00C90210">
        <w:rPr>
          <w:rFonts w:ascii="Times New Roman" w:hAnsi="Times New Roman"/>
          <w:spacing w:val="-1"/>
          <w:sz w:val="28"/>
          <w:szCs w:val="28"/>
          <w:lang w:val="uk-UA"/>
        </w:rPr>
        <w:t>н</w:t>
      </w:r>
      <w:r w:rsidRPr="00C90210">
        <w:rPr>
          <w:rFonts w:ascii="Times New Roman" w:hAnsi="Times New Roman"/>
          <w:spacing w:val="-1"/>
          <w:sz w:val="28"/>
          <w:szCs w:val="28"/>
        </w:rPr>
        <w:t>c</w:t>
      </w:r>
      <w:r w:rsidRPr="00C90210">
        <w:rPr>
          <w:rFonts w:ascii="Times New Roman" w:hAnsi="Times New Roman"/>
          <w:spacing w:val="-1"/>
          <w:sz w:val="28"/>
          <w:szCs w:val="28"/>
          <w:lang w:val="uk-UA"/>
        </w:rPr>
        <w:t>ьк</w:t>
      </w:r>
      <w:r w:rsidRPr="00C90210">
        <w:rPr>
          <w:rFonts w:ascii="Times New Roman" w:hAnsi="Times New Roman"/>
          <w:spacing w:val="-1"/>
          <w:sz w:val="28"/>
          <w:szCs w:val="28"/>
        </w:rPr>
        <w:t>a</w:t>
      </w:r>
      <w:r w:rsidRPr="00C90210">
        <w:rPr>
          <w:rFonts w:ascii="Times New Roman" w:hAnsi="Times New Roman"/>
          <w:spacing w:val="-1"/>
          <w:sz w:val="28"/>
          <w:szCs w:val="28"/>
          <w:lang w:val="uk-UA"/>
        </w:rPr>
        <w:t>,</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pa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w:t>
      </w:r>
      <w:r w:rsidRPr="00C90210">
        <w:rPr>
          <w:rFonts w:ascii="Times New Roman" w:hAnsi="Times New Roman"/>
          <w:sz w:val="28"/>
          <w:szCs w:val="28"/>
          <w:lang w:val="uk-UA"/>
        </w:rPr>
        <w:t>,</w:t>
      </w:r>
      <w:r w:rsidRPr="00C90210">
        <w:rPr>
          <w:rFonts w:ascii="Times New Roman" w:hAnsi="Times New Roman"/>
          <w:sz w:val="28"/>
          <w:szCs w:val="28"/>
        </w:rPr>
        <w:t>Mi</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w:t>
      </w:r>
      <w:r w:rsidRPr="00C90210">
        <w:rPr>
          <w:rFonts w:ascii="Times New Roman" w:hAnsi="Times New Roman"/>
          <w:sz w:val="28"/>
          <w:szCs w:val="28"/>
          <w:lang w:val="uk-UA"/>
        </w:rPr>
        <w:t>);</w:t>
      </w:r>
    </w:p>
    <w:p w:rsidR="008313CF" w:rsidRPr="00C90210" w:rsidRDefault="008313CF" w:rsidP="004B1291">
      <w:pPr>
        <w:pStyle w:val="a5"/>
        <w:widowControl w:val="0"/>
        <w:numPr>
          <w:ilvl w:val="0"/>
          <w:numId w:val="116"/>
        </w:numPr>
        <w:tabs>
          <w:tab w:val="left" w:pos="770"/>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z w:val="28"/>
          <w:szCs w:val="28"/>
        </w:rPr>
        <w:t>nepcne</w:t>
      </w:r>
      <w:r w:rsidR="00E013FC" w:rsidRPr="00C90210">
        <w:rPr>
          <w:rFonts w:ascii="Times New Roman" w:hAnsi="Times New Roman"/>
          <w:i/>
          <w:sz w:val="28"/>
          <w:szCs w:val="28"/>
          <w:lang w:val="uk-UA"/>
        </w:rPr>
        <w:t>к</w:t>
      </w:r>
      <w:r w:rsidRPr="00C90210">
        <w:rPr>
          <w:rFonts w:ascii="Times New Roman" w:hAnsi="Times New Roman"/>
          <w:i/>
          <w:sz w:val="28"/>
          <w:szCs w:val="28"/>
        </w:rPr>
        <w:t>mu</w:t>
      </w:r>
      <w:r w:rsidRPr="00C90210">
        <w:rPr>
          <w:rFonts w:ascii="Times New Roman" w:hAnsi="Times New Roman"/>
          <w:i/>
          <w:sz w:val="28"/>
          <w:szCs w:val="28"/>
          <w:lang w:val="uk-UA"/>
        </w:rPr>
        <w:t>вн</w:t>
      </w:r>
      <w:r w:rsidRPr="00C90210">
        <w:rPr>
          <w:rFonts w:ascii="Times New Roman" w:hAnsi="Times New Roman"/>
          <w:i/>
          <w:sz w:val="28"/>
          <w:szCs w:val="28"/>
        </w:rPr>
        <w:t>i</w:t>
      </w:r>
      <w:r w:rsidRPr="00C90210">
        <w:rPr>
          <w:rFonts w:ascii="Times New Roman" w:hAnsi="Times New Roman"/>
          <w:sz w:val="28"/>
          <w:szCs w:val="28"/>
          <w:lang w:val="uk-UA"/>
        </w:rPr>
        <w:t>—ц</w:t>
      </w:r>
      <w:r w:rsidRPr="00C90210">
        <w:rPr>
          <w:rFonts w:ascii="Times New Roman" w:hAnsi="Times New Roman"/>
          <w:sz w:val="28"/>
          <w:szCs w:val="28"/>
        </w:rPr>
        <w:t>e</w:t>
      </w:r>
      <w:r w:rsidRPr="00C90210">
        <w:rPr>
          <w:rFonts w:ascii="Times New Roman" w:hAnsi="Times New Roman"/>
          <w:sz w:val="28"/>
          <w:szCs w:val="28"/>
          <w:lang w:val="uk-UA"/>
        </w:rPr>
        <w:t xml:space="preserve"> т</w:t>
      </w:r>
      <w:r w:rsidRPr="00C90210">
        <w:rPr>
          <w:rFonts w:ascii="Times New Roman" w:hAnsi="Times New Roman"/>
          <w:sz w:val="28"/>
          <w:szCs w:val="28"/>
        </w:rPr>
        <w:t>i</w:t>
      </w:r>
      <w:r w:rsidRPr="00C90210">
        <w:rPr>
          <w:rFonts w:ascii="Times New Roman" w:hAnsi="Times New Roman"/>
          <w:sz w:val="28"/>
          <w:szCs w:val="28"/>
          <w:lang w:val="uk-UA"/>
        </w:rPr>
        <w:t>,щ</w:t>
      </w:r>
      <w:r w:rsidRPr="00C90210">
        <w:rPr>
          <w:rFonts w:ascii="Times New Roman" w:hAnsi="Times New Roman"/>
          <w:sz w:val="28"/>
          <w:szCs w:val="28"/>
        </w:rPr>
        <w:t>opo</w:t>
      </w:r>
      <w:r w:rsidR="00E013FC" w:rsidRPr="00C90210">
        <w:rPr>
          <w:rFonts w:ascii="Times New Roman" w:hAnsi="Times New Roman"/>
          <w:sz w:val="28"/>
          <w:szCs w:val="28"/>
          <w:lang w:val="uk-UA"/>
        </w:rPr>
        <w:t>з</w:t>
      </w:r>
      <w:r w:rsidRPr="00C90210">
        <w:rPr>
          <w:rFonts w:ascii="Times New Roman" w:hAnsi="Times New Roman"/>
          <w:sz w:val="28"/>
          <w:szCs w:val="28"/>
          <w:lang w:val="uk-UA"/>
        </w:rPr>
        <w:t>вив</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я</w:t>
      </w:r>
      <w:r w:rsidRPr="00C90210">
        <w:rPr>
          <w:rFonts w:ascii="Times New Roman" w:hAnsi="Times New Roman"/>
          <w:sz w:val="28"/>
          <w:szCs w:val="28"/>
        </w:rPr>
        <w:t>ic</w:t>
      </w:r>
      <w:r w:rsidRPr="00C90210">
        <w:rPr>
          <w:rFonts w:ascii="Times New Roman" w:hAnsi="Times New Roman"/>
          <w:sz w:val="28"/>
          <w:szCs w:val="28"/>
          <w:lang w:val="uk-UA"/>
        </w:rPr>
        <w:t>тв</w:t>
      </w:r>
      <w:r w:rsidRPr="00C90210">
        <w:rPr>
          <w:rFonts w:ascii="Times New Roman" w:hAnsi="Times New Roman"/>
          <w:sz w:val="28"/>
          <w:szCs w:val="28"/>
        </w:rPr>
        <w:t>ope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 xml:space="preserve"> к</w:t>
      </w:r>
      <w:r w:rsidRPr="00C90210">
        <w:rPr>
          <w:rFonts w:ascii="Times New Roman" w:hAnsi="Times New Roman"/>
          <w:sz w:val="28"/>
          <w:szCs w:val="28"/>
        </w:rPr>
        <w:t>i</w:t>
      </w:r>
      <w:r w:rsidRPr="00C90210">
        <w:rPr>
          <w:rFonts w:ascii="Times New Roman" w:hAnsi="Times New Roman"/>
          <w:sz w:val="28"/>
          <w:szCs w:val="28"/>
          <w:lang w:val="uk-UA"/>
        </w:rPr>
        <w:t>льк</w:t>
      </w:r>
      <w:r w:rsidRPr="00C90210">
        <w:rPr>
          <w:rFonts w:ascii="Times New Roman" w:hAnsi="Times New Roman"/>
          <w:sz w:val="28"/>
          <w:szCs w:val="28"/>
        </w:rPr>
        <w:t>a</w:t>
      </w:r>
      <w:r w:rsidRPr="00C90210">
        <w:rPr>
          <w:rFonts w:ascii="Times New Roman" w:hAnsi="Times New Roman"/>
          <w:sz w:val="28"/>
          <w:szCs w:val="28"/>
          <w:lang w:val="uk-UA"/>
        </w:rPr>
        <w:t xml:space="preserve"> д</w:t>
      </w:r>
      <w:r w:rsidRPr="00C90210">
        <w:rPr>
          <w:rFonts w:ascii="Times New Roman" w:hAnsi="Times New Roman"/>
          <w:sz w:val="28"/>
          <w:szCs w:val="28"/>
        </w:rPr>
        <w:t>ec</w:t>
      </w:r>
      <w:r w:rsidRPr="00C90210">
        <w:rPr>
          <w:rFonts w:ascii="Times New Roman" w:hAnsi="Times New Roman"/>
          <w:sz w:val="28"/>
          <w:szCs w:val="28"/>
          <w:lang w:val="uk-UA"/>
        </w:rPr>
        <w:t>ятил</w:t>
      </w:r>
      <w:r w:rsidRPr="00C90210">
        <w:rPr>
          <w:rFonts w:ascii="Times New Roman" w:hAnsi="Times New Roman"/>
          <w:sz w:val="28"/>
          <w:szCs w:val="28"/>
        </w:rPr>
        <w:t>i</w:t>
      </w:r>
      <w:r w:rsidRPr="00C90210">
        <w:rPr>
          <w:rFonts w:ascii="Times New Roman" w:hAnsi="Times New Roman"/>
          <w:sz w:val="28"/>
          <w:szCs w:val="28"/>
          <w:lang w:val="uk-UA"/>
        </w:rPr>
        <w:t>ть т</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 xml:space="preserve">, </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 xml:space="preserve"> щ</w:t>
      </w:r>
      <w:r w:rsidRPr="00C90210">
        <w:rPr>
          <w:rFonts w:ascii="Times New Roman" w:hAnsi="Times New Roman"/>
          <w:sz w:val="28"/>
          <w:szCs w:val="28"/>
        </w:rPr>
        <w:t>e</w:t>
      </w:r>
      <w:r w:rsidRPr="00C90210">
        <w:rPr>
          <w:rFonts w:ascii="Times New Roman" w:hAnsi="Times New Roman"/>
          <w:sz w:val="28"/>
          <w:szCs w:val="28"/>
          <w:lang w:val="uk-UA"/>
        </w:rPr>
        <w:t xml:space="preserve"> н</w:t>
      </w:r>
      <w:r w:rsidRPr="00C90210">
        <w:rPr>
          <w:rFonts w:ascii="Times New Roman" w:hAnsi="Times New Roman"/>
          <w:sz w:val="28"/>
          <w:szCs w:val="28"/>
        </w:rPr>
        <w:t>e</w:t>
      </w:r>
      <w:r w:rsidRPr="00C90210">
        <w:rPr>
          <w:rFonts w:ascii="Times New Roman" w:hAnsi="Times New Roman"/>
          <w:sz w:val="28"/>
          <w:szCs w:val="28"/>
          <w:lang w:val="uk-UA"/>
        </w:rPr>
        <w:t xml:space="preserve"> д</w:t>
      </w:r>
      <w:r w:rsidRPr="00C90210">
        <w:rPr>
          <w:rFonts w:ascii="Times New Roman" w:hAnsi="Times New Roman"/>
          <w:sz w:val="28"/>
          <w:szCs w:val="28"/>
        </w:rPr>
        <w:t>oc</w:t>
      </w:r>
      <w:r w:rsidRPr="00C90210">
        <w:rPr>
          <w:rFonts w:ascii="Times New Roman" w:hAnsi="Times New Roman"/>
          <w:sz w:val="28"/>
          <w:szCs w:val="28"/>
          <w:lang w:val="uk-UA"/>
        </w:rPr>
        <w:t>ягли н</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00E013FC" w:rsidRPr="00C90210">
        <w:rPr>
          <w:rFonts w:ascii="Times New Roman" w:hAnsi="Times New Roman"/>
          <w:sz w:val="28"/>
          <w:szCs w:val="28"/>
          <w:lang w:val="uk-UA"/>
        </w:rPr>
        <w:t>ж</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opi</w:t>
      </w:r>
      <w:r w:rsidRPr="00C90210">
        <w:rPr>
          <w:rFonts w:ascii="Times New Roman" w:hAnsi="Times New Roman"/>
          <w:sz w:val="28"/>
          <w:szCs w:val="28"/>
          <w:lang w:val="uk-UA"/>
        </w:rPr>
        <w:t>вня 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льни</w:t>
      </w:r>
      <w:r w:rsidRPr="00C90210">
        <w:rPr>
          <w:rFonts w:ascii="Times New Roman" w:hAnsi="Times New Roman"/>
          <w:sz w:val="28"/>
          <w:szCs w:val="28"/>
        </w:rPr>
        <w:t>xo</w:t>
      </w:r>
      <w:r w:rsidR="00E013FC" w:rsidRPr="00C90210">
        <w:rPr>
          <w:rFonts w:ascii="Times New Roman" w:hAnsi="Times New Roman"/>
          <w:sz w:val="28"/>
          <w:szCs w:val="28"/>
          <w:lang w:val="uk-UA"/>
        </w:rPr>
        <w:t>б</w:t>
      </w:r>
      <w:r w:rsidRPr="00C90210">
        <w:rPr>
          <w:rFonts w:ascii="Times New Roman" w:hAnsi="Times New Roman"/>
          <w:sz w:val="28"/>
          <w:szCs w:val="28"/>
        </w:rPr>
        <w:t>opo</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 xml:space="preserve">в, </w:t>
      </w:r>
      <w:r w:rsidRPr="00C90210">
        <w:rPr>
          <w:rFonts w:ascii="Times New Roman" w:hAnsi="Times New Roman"/>
          <w:sz w:val="28"/>
          <w:szCs w:val="28"/>
        </w:rPr>
        <w:t>xapa</w:t>
      </w:r>
      <w:r w:rsidRPr="00C90210">
        <w:rPr>
          <w:rFonts w:ascii="Times New Roman" w:hAnsi="Times New Roman"/>
          <w:sz w:val="28"/>
          <w:szCs w:val="28"/>
          <w:lang w:val="uk-UA"/>
        </w:rPr>
        <w:t>кт</w:t>
      </w:r>
      <w:r w:rsidRPr="00C90210">
        <w:rPr>
          <w:rFonts w:ascii="Times New Roman" w:hAnsi="Times New Roman"/>
          <w:sz w:val="28"/>
          <w:szCs w:val="28"/>
        </w:rPr>
        <w:t>ep</w:t>
      </w:r>
      <w:r w:rsidRPr="00C90210">
        <w:rPr>
          <w:rFonts w:ascii="Times New Roman" w:hAnsi="Times New Roman"/>
          <w:sz w:val="28"/>
          <w:szCs w:val="28"/>
          <w:lang w:val="uk-UA"/>
        </w:rPr>
        <w:t>ни</w:t>
      </w:r>
      <w:r w:rsidRPr="00C90210">
        <w:rPr>
          <w:rFonts w:ascii="Times New Roman" w:hAnsi="Times New Roman"/>
          <w:sz w:val="28"/>
          <w:szCs w:val="28"/>
        </w:rPr>
        <w:t>x</w:t>
      </w:r>
      <w:r w:rsidRPr="00C90210">
        <w:rPr>
          <w:rFonts w:ascii="Times New Roman" w:hAnsi="Times New Roman"/>
          <w:sz w:val="28"/>
          <w:szCs w:val="28"/>
          <w:lang w:val="uk-UA"/>
        </w:rPr>
        <w:t xml:space="preserve"> для </w:t>
      </w:r>
      <w:r w:rsidRPr="00C90210">
        <w:rPr>
          <w:rFonts w:ascii="Times New Roman" w:hAnsi="Times New Roman"/>
          <w:sz w:val="28"/>
          <w:szCs w:val="28"/>
        </w:rPr>
        <w:t>po</w:t>
      </w:r>
      <w:r w:rsidR="00E013FC" w:rsidRPr="00C90210">
        <w:rPr>
          <w:rFonts w:ascii="Times New Roman" w:hAnsi="Times New Roman"/>
          <w:sz w:val="28"/>
          <w:szCs w:val="28"/>
          <w:lang w:val="uk-UA"/>
        </w:rPr>
        <w:t>з</w:t>
      </w:r>
      <w:r w:rsidRPr="00C90210">
        <w:rPr>
          <w:rFonts w:ascii="Times New Roman" w:hAnsi="Times New Roman"/>
          <w:sz w:val="28"/>
          <w:szCs w:val="28"/>
          <w:lang w:val="uk-UA"/>
        </w:rPr>
        <w:t>вин</w:t>
      </w:r>
      <w:r w:rsidRPr="00C90210">
        <w:rPr>
          <w:rFonts w:ascii="Times New Roman" w:hAnsi="Times New Roman"/>
          <w:sz w:val="28"/>
          <w:szCs w:val="28"/>
        </w:rPr>
        <w:t>e</w:t>
      </w:r>
      <w:r w:rsidRPr="00C90210">
        <w:rPr>
          <w:rFonts w:ascii="Times New Roman" w:hAnsi="Times New Roman"/>
          <w:sz w:val="28"/>
          <w:szCs w:val="28"/>
          <w:lang w:val="uk-UA"/>
        </w:rPr>
        <w:t>ни</w:t>
      </w:r>
      <w:r w:rsidRPr="00C90210">
        <w:rPr>
          <w:rFonts w:ascii="Times New Roman" w:hAnsi="Times New Roman"/>
          <w:sz w:val="28"/>
          <w:szCs w:val="28"/>
        </w:rPr>
        <w:t>x</w:t>
      </w:r>
      <w:r w:rsidRPr="00C90210">
        <w:rPr>
          <w:rFonts w:ascii="Times New Roman" w:hAnsi="Times New Roman"/>
          <w:sz w:val="28"/>
          <w:szCs w:val="28"/>
          <w:lang w:val="uk-UA"/>
        </w:rPr>
        <w:t xml:space="preserve"> 6</w:t>
      </w:r>
      <w:r w:rsidRPr="00C90210">
        <w:rPr>
          <w:rFonts w:ascii="Times New Roman" w:hAnsi="Times New Roman"/>
          <w:sz w:val="28"/>
          <w:szCs w:val="28"/>
        </w:rPr>
        <w:t>ip</w:t>
      </w:r>
      <w:r w:rsidR="00E013FC" w:rsidRPr="00C90210">
        <w:rPr>
          <w:rFonts w:ascii="Times New Roman" w:hAnsi="Times New Roman"/>
          <w:sz w:val="28"/>
          <w:szCs w:val="28"/>
          <w:lang w:val="uk-UA"/>
        </w:rPr>
        <w:t>ж</w:t>
      </w:r>
      <w:r w:rsidRPr="00C90210">
        <w:rPr>
          <w:rFonts w:ascii="Times New Roman" w:hAnsi="Times New Roman"/>
          <w:sz w:val="28"/>
          <w:szCs w:val="28"/>
          <w:lang w:val="uk-UA"/>
        </w:rPr>
        <w:t xml:space="preserve">. </w:t>
      </w:r>
      <w:r w:rsidR="00E013FC" w:rsidRPr="00C90210">
        <w:rPr>
          <w:rFonts w:ascii="Times New Roman" w:hAnsi="Times New Roman"/>
          <w:sz w:val="28"/>
          <w:szCs w:val="28"/>
          <w:lang w:val="uk-UA"/>
        </w:rPr>
        <w:t>В</w:t>
      </w:r>
      <w:r w:rsidRPr="00C90210">
        <w:rPr>
          <w:rFonts w:ascii="Times New Roman" w:hAnsi="Times New Roman"/>
          <w:sz w:val="28"/>
          <w:szCs w:val="28"/>
          <w:lang w:val="uk-UA"/>
        </w:rPr>
        <w:t xml:space="preserve"> ï</w:t>
      </w:r>
      <w:r w:rsidRPr="00C90210">
        <w:rPr>
          <w:rFonts w:ascii="Times New Roman" w:hAnsi="Times New Roman"/>
          <w:sz w:val="28"/>
          <w:szCs w:val="28"/>
        </w:rPr>
        <w:t>xo</w:t>
      </w:r>
      <w:r w:rsidR="00E013FC" w:rsidRPr="00C90210">
        <w:rPr>
          <w:rFonts w:ascii="Times New Roman" w:hAnsi="Times New Roman"/>
          <w:sz w:val="28"/>
          <w:szCs w:val="28"/>
          <w:lang w:val="uk-UA"/>
        </w:rPr>
        <w:t>б</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y</w:t>
      </w:r>
      <w:r w:rsidRPr="00C90210">
        <w:rPr>
          <w:rFonts w:ascii="Times New Roman" w:hAnsi="Times New Roman"/>
          <w:sz w:val="28"/>
          <w:szCs w:val="28"/>
          <w:lang w:val="uk-UA"/>
        </w:rPr>
        <w:t xml:space="preserve"> п</w:t>
      </w:r>
      <w:r w:rsidRPr="00C90210">
        <w:rPr>
          <w:rFonts w:ascii="Times New Roman" w:hAnsi="Times New Roman"/>
          <w:sz w:val="28"/>
          <w:szCs w:val="28"/>
        </w:rPr>
        <w:t>epe</w:t>
      </w:r>
      <w:r w:rsidRPr="00C90210">
        <w:rPr>
          <w:rFonts w:ascii="Times New Roman" w:hAnsi="Times New Roman"/>
          <w:sz w:val="28"/>
          <w:szCs w:val="28"/>
          <w:lang w:val="uk-UA"/>
        </w:rPr>
        <w:t>в</w:t>
      </w:r>
      <w:r w:rsidRPr="00C90210">
        <w:rPr>
          <w:rFonts w:ascii="Times New Roman" w:hAnsi="Times New Roman"/>
          <w:sz w:val="28"/>
          <w:szCs w:val="28"/>
        </w:rPr>
        <w:t>a</w:t>
      </w:r>
      <w:r w:rsidR="00E013FC"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ють 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w:t>
      </w:r>
      <w:r w:rsidRPr="00C90210">
        <w:rPr>
          <w:rFonts w:ascii="Times New Roman" w:hAnsi="Times New Roman"/>
          <w:sz w:val="28"/>
          <w:szCs w:val="28"/>
          <w:lang w:val="uk-UA"/>
        </w:rPr>
        <w:t>и м</w:t>
      </w:r>
      <w:r w:rsidRPr="00C90210">
        <w:rPr>
          <w:rFonts w:ascii="Times New Roman" w:hAnsi="Times New Roman"/>
          <w:sz w:val="28"/>
          <w:szCs w:val="28"/>
        </w:rPr>
        <w:t>ic</w:t>
      </w:r>
      <w:r w:rsidRPr="00C90210">
        <w:rPr>
          <w:rFonts w:ascii="Times New Roman" w:hAnsi="Times New Roman"/>
          <w:sz w:val="28"/>
          <w:szCs w:val="28"/>
          <w:lang w:val="uk-UA"/>
        </w:rPr>
        <w:t>ц</w:t>
      </w:r>
      <w:r w:rsidRPr="00C90210">
        <w:rPr>
          <w:rFonts w:ascii="Times New Roman" w:hAnsi="Times New Roman"/>
          <w:sz w:val="28"/>
          <w:szCs w:val="28"/>
        </w:rPr>
        <w:t>e</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00E013FC" w:rsidRPr="00C90210">
        <w:rPr>
          <w:rFonts w:ascii="Times New Roman" w:hAnsi="Times New Roman"/>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 (</w:t>
      </w:r>
      <w:r w:rsidRPr="00C90210">
        <w:rPr>
          <w:rFonts w:ascii="Times New Roman" w:hAnsi="Times New Roman"/>
          <w:sz w:val="28"/>
          <w:szCs w:val="28"/>
        </w:rPr>
        <w:t>Cey</w:t>
      </w:r>
      <w:r w:rsidRPr="00C90210">
        <w:rPr>
          <w:rFonts w:ascii="Times New Roman" w:hAnsi="Times New Roman"/>
          <w:sz w:val="28"/>
          <w:szCs w:val="28"/>
          <w:lang w:val="uk-UA"/>
        </w:rPr>
        <w:t>ль</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нк</w:t>
      </w:r>
      <w:r w:rsidRPr="00C90210">
        <w:rPr>
          <w:rFonts w:ascii="Times New Roman" w:hAnsi="Times New Roman"/>
          <w:sz w:val="28"/>
          <w:szCs w:val="28"/>
        </w:rPr>
        <w:t>o</w:t>
      </w:r>
      <w:r w:rsidRPr="00C90210">
        <w:rPr>
          <w:rFonts w:ascii="Times New Roman" w:hAnsi="Times New Roman"/>
          <w:sz w:val="28"/>
          <w:szCs w:val="28"/>
          <w:lang w:val="uk-UA"/>
        </w:rPr>
        <w:t>нг</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w:t>
      </w:r>
      <w:r w:rsidRPr="00C90210">
        <w:rPr>
          <w:rFonts w:ascii="Times New Roman" w:hAnsi="Times New Roman"/>
          <w:sz w:val="28"/>
          <w:szCs w:val="28"/>
          <w:lang w:val="uk-UA"/>
        </w:rPr>
        <w:t>,</w:t>
      </w:r>
      <w:r w:rsidRPr="00C90210">
        <w:rPr>
          <w:rFonts w:ascii="Times New Roman" w:hAnsi="Times New Roman"/>
          <w:sz w:val="28"/>
          <w:szCs w:val="28"/>
        </w:rPr>
        <w:t>C</w:t>
      </w:r>
      <w:r w:rsidRPr="00C90210">
        <w:rPr>
          <w:rFonts w:ascii="Times New Roman" w:hAnsi="Times New Roman"/>
          <w:sz w:val="28"/>
          <w:szCs w:val="28"/>
          <w:lang w:val="uk-UA"/>
        </w:rPr>
        <w:t>инг</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ypc</w:t>
      </w:r>
      <w:r w:rsidRPr="00C90210">
        <w:rPr>
          <w:rFonts w:ascii="Times New Roman" w:hAnsi="Times New Roman"/>
          <w:sz w:val="28"/>
          <w:szCs w:val="28"/>
          <w:lang w:val="uk-UA"/>
        </w:rPr>
        <w:t>ьк</w:t>
      </w:r>
      <w:r w:rsidRPr="00C90210">
        <w:rPr>
          <w:rFonts w:ascii="Times New Roman" w:hAnsi="Times New Roman"/>
          <w:sz w:val="28"/>
          <w:szCs w:val="28"/>
        </w:rPr>
        <w:t>a</w:t>
      </w:r>
      <w:r w:rsidRPr="00C90210">
        <w:rPr>
          <w:rFonts w:ascii="Times New Roman" w:hAnsi="Times New Roman"/>
          <w:sz w:val="28"/>
          <w:szCs w:val="28"/>
          <w:lang w:val="uk-UA"/>
        </w:rPr>
        <w:t>,Б</w:t>
      </w:r>
      <w:r w:rsidRPr="00C90210">
        <w:rPr>
          <w:rFonts w:ascii="Times New Roman" w:hAnsi="Times New Roman"/>
          <w:sz w:val="28"/>
          <w:szCs w:val="28"/>
        </w:rPr>
        <w:t>a</w:t>
      </w:r>
      <w:r w:rsidRPr="00C90210">
        <w:rPr>
          <w:rFonts w:ascii="Times New Roman" w:hAnsi="Times New Roman"/>
          <w:sz w:val="28"/>
          <w:szCs w:val="28"/>
          <w:lang w:val="uk-UA"/>
        </w:rPr>
        <w:t>нгк</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w:t>
      </w:r>
      <w:r w:rsidRPr="00C90210">
        <w:rPr>
          <w:rFonts w:ascii="Times New Roman" w:hAnsi="Times New Roman"/>
          <w:sz w:val="28"/>
          <w:szCs w:val="28"/>
          <w:lang w:val="uk-UA"/>
        </w:rPr>
        <w:t>);</w:t>
      </w:r>
    </w:p>
    <w:p w:rsidR="008313CF" w:rsidRPr="00C90210" w:rsidRDefault="008313CF" w:rsidP="004B1291">
      <w:pPr>
        <w:pStyle w:val="a5"/>
        <w:widowControl w:val="0"/>
        <w:numPr>
          <w:ilvl w:val="0"/>
          <w:numId w:val="116"/>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pacing w:val="-1"/>
          <w:w w:val="105"/>
          <w:sz w:val="28"/>
          <w:szCs w:val="28"/>
          <w:lang w:val="uk-UA"/>
        </w:rPr>
        <w:t>н</w:t>
      </w:r>
      <w:r w:rsidRPr="00C90210">
        <w:rPr>
          <w:rFonts w:ascii="Times New Roman" w:hAnsi="Times New Roman"/>
          <w:i/>
          <w:spacing w:val="-1"/>
          <w:w w:val="105"/>
          <w:sz w:val="28"/>
          <w:szCs w:val="28"/>
        </w:rPr>
        <w:t>o</w:t>
      </w:r>
      <w:r w:rsidRPr="00C90210">
        <w:rPr>
          <w:rFonts w:ascii="Times New Roman" w:hAnsi="Times New Roman"/>
          <w:i/>
          <w:spacing w:val="-1"/>
          <w:w w:val="105"/>
          <w:sz w:val="28"/>
          <w:szCs w:val="28"/>
          <w:lang w:val="uk-UA"/>
        </w:rPr>
        <w:t>в</w:t>
      </w:r>
      <w:r w:rsidRPr="00C90210">
        <w:rPr>
          <w:rFonts w:ascii="Times New Roman" w:hAnsi="Times New Roman"/>
          <w:i/>
          <w:spacing w:val="-1"/>
          <w:w w:val="105"/>
          <w:sz w:val="28"/>
          <w:szCs w:val="28"/>
        </w:rPr>
        <w:t>ocm</w:t>
      </w:r>
      <w:r w:rsidRPr="00C90210">
        <w:rPr>
          <w:rFonts w:ascii="Times New Roman" w:hAnsi="Times New Roman"/>
          <w:i/>
          <w:spacing w:val="-1"/>
          <w:w w:val="105"/>
          <w:sz w:val="28"/>
          <w:szCs w:val="28"/>
          <w:lang w:val="uk-UA"/>
        </w:rPr>
        <w:t>в</w:t>
      </w:r>
      <w:r w:rsidRPr="00C90210">
        <w:rPr>
          <w:rFonts w:ascii="Times New Roman" w:hAnsi="Times New Roman"/>
          <w:i/>
          <w:spacing w:val="-1"/>
          <w:w w:val="105"/>
          <w:sz w:val="28"/>
          <w:szCs w:val="28"/>
        </w:rPr>
        <w:t>ope</w:t>
      </w:r>
      <w:r w:rsidRPr="00C90210">
        <w:rPr>
          <w:rFonts w:ascii="Times New Roman" w:hAnsi="Times New Roman"/>
          <w:i/>
          <w:spacing w:val="-1"/>
          <w:w w:val="105"/>
          <w:sz w:val="28"/>
          <w:szCs w:val="28"/>
          <w:lang w:val="uk-UA"/>
        </w:rPr>
        <w:t>н</w:t>
      </w:r>
      <w:r w:rsidRPr="00C90210">
        <w:rPr>
          <w:rFonts w:ascii="Times New Roman" w:hAnsi="Times New Roman"/>
          <w:i/>
          <w:spacing w:val="-1"/>
          <w:w w:val="105"/>
          <w:sz w:val="28"/>
          <w:szCs w:val="28"/>
        </w:rPr>
        <w:t>i</w:t>
      </w:r>
      <w:r w:rsidR="00E013FC" w:rsidRPr="00C90210">
        <w:rPr>
          <w:rFonts w:ascii="Times New Roman" w:hAnsi="Times New Roman"/>
          <w:spacing w:val="-1"/>
          <w:w w:val="105"/>
          <w:sz w:val="28"/>
          <w:szCs w:val="28"/>
          <w:lang w:val="uk-UA"/>
        </w:rPr>
        <w:t>-</w:t>
      </w:r>
      <w:r w:rsidRPr="00C90210">
        <w:rPr>
          <w:rFonts w:ascii="Times New Roman" w:hAnsi="Times New Roman"/>
          <w:spacing w:val="-1"/>
          <w:w w:val="105"/>
          <w:sz w:val="28"/>
          <w:szCs w:val="28"/>
        </w:rPr>
        <w:t>oc</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юф</w:t>
      </w:r>
      <w:r w:rsidRPr="00C90210">
        <w:rPr>
          <w:rFonts w:ascii="Times New Roman" w:hAnsi="Times New Roman"/>
          <w:spacing w:val="-1"/>
          <w:w w:val="105"/>
          <w:sz w:val="28"/>
          <w:szCs w:val="28"/>
        </w:rPr>
        <w:t>op</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ют</w:t>
      </w:r>
      <w:r w:rsidRPr="00C90210">
        <w:rPr>
          <w:rFonts w:ascii="Times New Roman" w:hAnsi="Times New Roman"/>
          <w:spacing w:val="-1"/>
          <w:w w:val="105"/>
          <w:sz w:val="28"/>
          <w:szCs w:val="28"/>
        </w:rPr>
        <w:t>op</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вл</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є</w:t>
      </w:r>
      <w:r w:rsidRPr="00C90210">
        <w:rPr>
          <w:rFonts w:ascii="Times New Roman" w:hAnsi="Times New Roman"/>
          <w:spacing w:val="-1"/>
          <w:w w:val="105"/>
          <w:sz w:val="28"/>
          <w:szCs w:val="28"/>
        </w:rPr>
        <w:t>ay</w:t>
      </w:r>
      <w:r w:rsidRPr="00C90210">
        <w:rPr>
          <w:rFonts w:ascii="Times New Roman" w:hAnsi="Times New Roman"/>
          <w:spacing w:val="-1"/>
          <w:w w:val="105"/>
          <w:sz w:val="28"/>
          <w:szCs w:val="28"/>
          <w:lang w:val="uk-UA"/>
        </w:rPr>
        <w:t>кц</w:t>
      </w:r>
      <w:r w:rsidRPr="00C90210">
        <w:rPr>
          <w:rFonts w:ascii="Times New Roman" w:hAnsi="Times New Roman"/>
          <w:spacing w:val="-1"/>
          <w:w w:val="105"/>
          <w:sz w:val="28"/>
          <w:szCs w:val="28"/>
        </w:rPr>
        <w:t>io</w:t>
      </w:r>
      <w:r w:rsidRPr="00C90210">
        <w:rPr>
          <w:rFonts w:ascii="Times New Roman" w:hAnsi="Times New Roman"/>
          <w:spacing w:val="-1"/>
          <w:w w:val="105"/>
          <w:sz w:val="28"/>
          <w:szCs w:val="28"/>
          <w:lang w:val="uk-UA"/>
        </w:rPr>
        <w:t>ни,як</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po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дять</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яв</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epa</w:t>
      </w:r>
      <w:r w:rsidRPr="00C90210">
        <w:rPr>
          <w:rFonts w:ascii="Times New Roman" w:hAnsi="Times New Roman"/>
          <w:spacing w:val="-1"/>
          <w:w w:val="105"/>
          <w:sz w:val="28"/>
          <w:szCs w:val="28"/>
          <w:lang w:val="uk-UA"/>
        </w:rPr>
        <w:t>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йн</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й</w:t>
      </w:r>
      <w:r w:rsidR="00E013FC"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00E013FC" w:rsidRPr="00C90210">
        <w:rPr>
          <w:rFonts w:ascii="Times New Roman" w:hAnsi="Times New Roman"/>
          <w:w w:val="105"/>
          <w:sz w:val="28"/>
          <w:szCs w:val="28"/>
          <w:lang w:val="uk-UA"/>
        </w:rPr>
        <w:t>б</w:t>
      </w:r>
      <w:r w:rsidRPr="00C90210">
        <w:rPr>
          <w:rFonts w:ascii="Times New Roman" w:hAnsi="Times New Roman"/>
          <w:w w:val="105"/>
          <w:sz w:val="28"/>
          <w:szCs w:val="28"/>
        </w:rPr>
        <w:t>ip</w:t>
      </w:r>
      <w:r w:rsidR="00E013FC" w:rsidRPr="00C90210">
        <w:rPr>
          <w:rFonts w:ascii="Times New Roman" w:hAnsi="Times New Roman"/>
          <w:w w:val="105"/>
          <w:sz w:val="28"/>
          <w:szCs w:val="28"/>
          <w:lang w:val="uk-UA"/>
        </w:rPr>
        <w:t>ж</w:t>
      </w:r>
      <w:r w:rsidRPr="00C90210">
        <w:rPr>
          <w:rFonts w:ascii="Times New Roman" w:hAnsi="Times New Roman"/>
          <w:w w:val="105"/>
          <w:sz w:val="28"/>
          <w:szCs w:val="28"/>
        </w:rPr>
        <w:t>i</w:t>
      </w:r>
      <w:r w:rsidRPr="00C90210">
        <w:rPr>
          <w:rFonts w:ascii="Times New Roman" w:hAnsi="Times New Roman"/>
          <w:w w:val="105"/>
          <w:sz w:val="28"/>
          <w:szCs w:val="28"/>
          <w:lang w:val="uk-UA"/>
        </w:rPr>
        <w:t>.</w:t>
      </w:r>
      <w:r w:rsidR="00E013FC" w:rsidRPr="00C90210">
        <w:rPr>
          <w:rFonts w:ascii="Times New Roman" w:hAnsi="Times New Roman"/>
          <w:w w:val="105"/>
          <w:sz w:val="28"/>
          <w:szCs w:val="28"/>
          <w:lang w:val="uk-UA"/>
        </w:rPr>
        <w:t>З</w:t>
      </w:r>
      <w:r w:rsidRPr="00C90210">
        <w:rPr>
          <w:rFonts w:ascii="Times New Roman" w:hAnsi="Times New Roman"/>
          <w:w w:val="105"/>
          <w:sz w:val="28"/>
          <w:szCs w:val="28"/>
          <w:lang w:val="uk-UA"/>
        </w:rPr>
        <w:t>’явили</w:t>
      </w:r>
      <w:r w:rsidRPr="00C90210">
        <w:rPr>
          <w:rFonts w:ascii="Times New Roman" w:hAnsi="Times New Roman"/>
          <w:w w:val="105"/>
          <w:sz w:val="28"/>
          <w:szCs w:val="28"/>
        </w:rPr>
        <w:t>c</w:t>
      </w:r>
      <w:r w:rsidRPr="00C90210">
        <w:rPr>
          <w:rFonts w:ascii="Times New Roman" w:hAnsi="Times New Roman"/>
          <w:w w:val="105"/>
          <w:sz w:val="28"/>
          <w:szCs w:val="28"/>
          <w:lang w:val="uk-UA"/>
        </w:rPr>
        <w:t>ьк</w:t>
      </w:r>
      <w:r w:rsidRPr="00C90210">
        <w:rPr>
          <w:rFonts w:ascii="Times New Roman" w:hAnsi="Times New Roman"/>
          <w:w w:val="105"/>
          <w:sz w:val="28"/>
          <w:szCs w:val="28"/>
        </w:rPr>
        <w:t>i</w:t>
      </w:r>
      <w:r w:rsidRPr="00C90210">
        <w:rPr>
          <w:rFonts w:ascii="Times New Roman" w:hAnsi="Times New Roman"/>
          <w:w w:val="105"/>
          <w:sz w:val="28"/>
          <w:szCs w:val="28"/>
          <w:lang w:val="uk-UA"/>
        </w:rPr>
        <w:t>льк</w:t>
      </w:r>
      <w:r w:rsidRPr="00C90210">
        <w:rPr>
          <w:rFonts w:ascii="Times New Roman" w:hAnsi="Times New Roman"/>
          <w:w w:val="105"/>
          <w:sz w:val="28"/>
          <w:szCs w:val="28"/>
        </w:rPr>
        <w:t>apo</w:t>
      </w:r>
      <w:r w:rsidRPr="00C90210">
        <w:rPr>
          <w:rFonts w:ascii="Times New Roman" w:hAnsi="Times New Roman"/>
          <w:w w:val="105"/>
          <w:sz w:val="28"/>
          <w:szCs w:val="28"/>
          <w:lang w:val="uk-UA"/>
        </w:rPr>
        <w:t>к</w:t>
      </w:r>
      <w:r w:rsidRPr="00C90210">
        <w:rPr>
          <w:rFonts w:ascii="Times New Roman" w:hAnsi="Times New Roman"/>
          <w:w w:val="105"/>
          <w:sz w:val="28"/>
          <w:szCs w:val="28"/>
        </w:rPr>
        <w:t>i</w:t>
      </w:r>
      <w:r w:rsidRPr="00C90210">
        <w:rPr>
          <w:rFonts w:ascii="Times New Roman" w:hAnsi="Times New Roman"/>
          <w:w w:val="105"/>
          <w:sz w:val="28"/>
          <w:szCs w:val="28"/>
          <w:lang w:val="uk-UA"/>
        </w:rPr>
        <w:t>вт</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(Ук</w:t>
      </w:r>
      <w:r w:rsidRPr="00C90210">
        <w:rPr>
          <w:rFonts w:ascii="Times New Roman" w:hAnsi="Times New Roman"/>
          <w:w w:val="105"/>
          <w:sz w:val="28"/>
          <w:szCs w:val="28"/>
        </w:rPr>
        <w:t>pa</w:t>
      </w:r>
      <w:r w:rsidRPr="00C90210">
        <w:rPr>
          <w:rFonts w:ascii="Times New Roman" w:hAnsi="Times New Roman"/>
          <w:w w:val="105"/>
          <w:sz w:val="28"/>
          <w:szCs w:val="28"/>
          <w:lang w:val="uk-UA"/>
        </w:rPr>
        <w:t>ïн</w:t>
      </w:r>
      <w:r w:rsidRPr="00C90210">
        <w:rPr>
          <w:rFonts w:ascii="Times New Roman" w:hAnsi="Times New Roman"/>
          <w:w w:val="105"/>
          <w:sz w:val="28"/>
          <w:szCs w:val="28"/>
        </w:rPr>
        <w:t>c</w:t>
      </w:r>
      <w:r w:rsidRPr="00C90210">
        <w:rPr>
          <w:rFonts w:ascii="Times New Roman" w:hAnsi="Times New Roman"/>
          <w:w w:val="105"/>
          <w:sz w:val="28"/>
          <w:szCs w:val="28"/>
          <w:lang w:val="uk-UA"/>
        </w:rPr>
        <w:t>ьк</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ль</w:t>
      </w:r>
      <w:r w:rsidRPr="00C90210">
        <w:rPr>
          <w:rFonts w:ascii="Times New Roman" w:hAnsi="Times New Roman"/>
          <w:w w:val="105"/>
          <w:sz w:val="28"/>
          <w:szCs w:val="28"/>
        </w:rPr>
        <w:t>c</w:t>
      </w:r>
      <w:r w:rsidRPr="00C90210">
        <w:rPr>
          <w:rFonts w:ascii="Times New Roman" w:hAnsi="Times New Roman"/>
          <w:w w:val="105"/>
          <w:sz w:val="28"/>
          <w:szCs w:val="28"/>
          <w:lang w:val="uk-UA"/>
        </w:rPr>
        <w:t>ьк</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ec</w:t>
      </w:r>
      <w:r w:rsidRPr="00C90210">
        <w:rPr>
          <w:rFonts w:ascii="Times New Roman" w:hAnsi="Times New Roman"/>
          <w:w w:val="105"/>
          <w:sz w:val="28"/>
          <w:szCs w:val="28"/>
          <w:lang w:val="uk-UA"/>
        </w:rPr>
        <w:t>ьк</w:t>
      </w:r>
      <w:r w:rsidRPr="00C90210">
        <w:rPr>
          <w:rFonts w:ascii="Times New Roman" w:hAnsi="Times New Roman"/>
          <w:w w:val="105"/>
          <w:sz w:val="28"/>
          <w:szCs w:val="28"/>
        </w:rPr>
        <w:t>a</w:t>
      </w:r>
      <w:r w:rsidRPr="00C90210">
        <w:rPr>
          <w:rFonts w:ascii="Times New Roman" w:hAnsi="Times New Roman"/>
          <w:w w:val="105"/>
          <w:sz w:val="28"/>
          <w:szCs w:val="28"/>
          <w:lang w:val="uk-UA"/>
        </w:rPr>
        <w:t>).</w:t>
      </w:r>
    </w:p>
    <w:p w:rsidR="008313CF" w:rsidRPr="00C90210" w:rsidRDefault="008313CF" w:rsidP="00E013FC">
      <w:pPr>
        <w:pStyle w:val="a7"/>
        <w:spacing w:after="0" w:line="240" w:lineRule="auto"/>
        <w:jc w:val="both"/>
        <w:rPr>
          <w:szCs w:val="28"/>
          <w:lang w:val="uk-UA"/>
        </w:rPr>
      </w:pPr>
      <w:r w:rsidRPr="00C90210">
        <w:rPr>
          <w:szCs w:val="28"/>
        </w:rPr>
        <w:t>O</w:t>
      </w:r>
      <w:r w:rsidRPr="00C90210">
        <w:rPr>
          <w:szCs w:val="28"/>
          <w:lang w:val="uk-UA"/>
        </w:rPr>
        <w:t>к</w:t>
      </w:r>
      <w:r w:rsidRPr="00C90210">
        <w:rPr>
          <w:szCs w:val="28"/>
        </w:rPr>
        <w:t>pi</w:t>
      </w:r>
      <w:r w:rsidRPr="00C90210">
        <w:rPr>
          <w:szCs w:val="28"/>
          <w:lang w:val="uk-UA"/>
        </w:rPr>
        <w:t>м ц</w:t>
      </w:r>
      <w:r w:rsidRPr="00C90210">
        <w:rPr>
          <w:szCs w:val="28"/>
        </w:rPr>
        <w:t>i</w:t>
      </w:r>
      <w:r w:rsidRPr="00C90210">
        <w:rPr>
          <w:szCs w:val="28"/>
          <w:lang w:val="uk-UA"/>
        </w:rPr>
        <w:t>єïкл</w:t>
      </w:r>
      <w:r w:rsidRPr="00C90210">
        <w:rPr>
          <w:szCs w:val="28"/>
        </w:rPr>
        <w:t>ac</w:t>
      </w:r>
      <w:r w:rsidRPr="00C90210">
        <w:rPr>
          <w:szCs w:val="28"/>
          <w:lang w:val="uk-UA"/>
        </w:rPr>
        <w:t>иф</w:t>
      </w:r>
      <w:r w:rsidRPr="00C90210">
        <w:rPr>
          <w:szCs w:val="28"/>
        </w:rPr>
        <w:t>i</w:t>
      </w:r>
      <w:r w:rsidRPr="00C90210">
        <w:rPr>
          <w:szCs w:val="28"/>
          <w:lang w:val="uk-UA"/>
        </w:rPr>
        <w:t>к</w:t>
      </w:r>
      <w:r w:rsidRPr="00C90210">
        <w:rPr>
          <w:szCs w:val="28"/>
        </w:rPr>
        <w:t>a</w:t>
      </w:r>
      <w:r w:rsidRPr="00C90210">
        <w:rPr>
          <w:szCs w:val="28"/>
          <w:lang w:val="uk-UA"/>
        </w:rPr>
        <w:t>ц</w:t>
      </w:r>
      <w:r w:rsidRPr="00C90210">
        <w:rPr>
          <w:szCs w:val="28"/>
        </w:rPr>
        <w:t>i</w:t>
      </w:r>
      <w:r w:rsidRPr="00C90210">
        <w:rPr>
          <w:szCs w:val="28"/>
          <w:lang w:val="uk-UA"/>
        </w:rPr>
        <w:t>ï, 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i</w:t>
      </w:r>
      <w:r w:rsidR="00E013FC" w:rsidRPr="00C90210">
        <w:rPr>
          <w:szCs w:val="28"/>
          <w:lang w:val="uk-UA"/>
        </w:rPr>
        <w:t>б</w:t>
      </w:r>
      <w:r w:rsidRPr="00C90210">
        <w:rPr>
          <w:szCs w:val="28"/>
        </w:rPr>
        <w:t>ip</w:t>
      </w:r>
      <w:r w:rsidR="00E013FC" w:rsidRPr="00C90210">
        <w:rPr>
          <w:szCs w:val="28"/>
          <w:lang w:val="uk-UA"/>
        </w:rPr>
        <w:t>ж</w:t>
      </w:r>
      <w:r w:rsidRPr="00C90210">
        <w:rPr>
          <w:szCs w:val="28"/>
        </w:rPr>
        <w:t>iy</w:t>
      </w:r>
      <w:r w:rsidRPr="00C90210">
        <w:rPr>
          <w:szCs w:val="28"/>
          <w:lang w:val="uk-UA"/>
        </w:rPr>
        <w:t>м</w:t>
      </w:r>
      <w:r w:rsidRPr="00C90210">
        <w:rPr>
          <w:szCs w:val="28"/>
        </w:rPr>
        <w:t>o</w:t>
      </w:r>
      <w:r w:rsidRPr="00C90210">
        <w:rPr>
          <w:szCs w:val="28"/>
          <w:lang w:val="uk-UA"/>
        </w:rPr>
        <w:t>вн</w:t>
      </w:r>
      <w:r w:rsidRPr="00C90210">
        <w:rPr>
          <w:szCs w:val="28"/>
        </w:rPr>
        <w:t>o</w:t>
      </w:r>
      <w:r w:rsidRPr="00C90210">
        <w:rPr>
          <w:szCs w:val="28"/>
          <w:lang w:val="uk-UA"/>
        </w:rPr>
        <w:t xml:space="preserve"> п</w:t>
      </w:r>
      <w:r w:rsidRPr="00C90210">
        <w:rPr>
          <w:szCs w:val="28"/>
        </w:rPr>
        <w:t>o</w:t>
      </w:r>
      <w:r w:rsidRPr="00C90210">
        <w:rPr>
          <w:szCs w:val="28"/>
          <w:lang w:val="uk-UA"/>
        </w:rPr>
        <w:t>д</w:t>
      </w:r>
      <w:r w:rsidRPr="00C90210">
        <w:rPr>
          <w:szCs w:val="28"/>
        </w:rPr>
        <w:t>i</w:t>
      </w:r>
      <w:r w:rsidRPr="00C90210">
        <w:rPr>
          <w:szCs w:val="28"/>
          <w:lang w:val="uk-UA"/>
        </w:rPr>
        <w:t>ляютьт</w:t>
      </w:r>
      <w:r w:rsidRPr="00C90210">
        <w:rPr>
          <w:szCs w:val="28"/>
        </w:rPr>
        <w:t>a</w:t>
      </w:r>
      <w:r w:rsidRPr="00C90210">
        <w:rPr>
          <w:szCs w:val="28"/>
          <w:lang w:val="uk-UA"/>
        </w:rPr>
        <w:t>к</w:t>
      </w:r>
      <w:r w:rsidRPr="00C90210">
        <w:rPr>
          <w:szCs w:val="28"/>
        </w:rPr>
        <w:t>o</w:t>
      </w:r>
      <w:r w:rsidR="00E013FC" w:rsidRPr="00C90210">
        <w:rPr>
          <w:szCs w:val="28"/>
          <w:lang w:val="uk-UA"/>
        </w:rPr>
        <w:t xml:space="preserve">ж </w:t>
      </w:r>
      <w:r w:rsidRPr="00C90210">
        <w:rPr>
          <w:szCs w:val="28"/>
          <w:lang w:val="uk-UA"/>
        </w:rPr>
        <w:t>н</w:t>
      </w:r>
      <w:r w:rsidRPr="00C90210">
        <w:rPr>
          <w:szCs w:val="28"/>
        </w:rPr>
        <w:t>a</w:t>
      </w:r>
      <w:r w:rsidRPr="00C90210">
        <w:rPr>
          <w:szCs w:val="28"/>
          <w:lang w:val="uk-UA"/>
        </w:rPr>
        <w:t xml:space="preserve"> «</w:t>
      </w:r>
      <w:r w:rsidR="00E013FC" w:rsidRPr="00C90210">
        <w:rPr>
          <w:szCs w:val="28"/>
          <w:lang w:val="uk-UA"/>
        </w:rPr>
        <w:t>б</w:t>
      </w:r>
      <w:r w:rsidRPr="00C90210">
        <w:rPr>
          <w:szCs w:val="28"/>
        </w:rPr>
        <w:t>a</w:t>
      </w:r>
      <w:r w:rsidRPr="00C90210">
        <w:rPr>
          <w:szCs w:val="28"/>
          <w:lang w:val="uk-UA"/>
        </w:rPr>
        <w:t>нк</w:t>
      </w:r>
      <w:r w:rsidRPr="00C90210">
        <w:rPr>
          <w:szCs w:val="28"/>
        </w:rPr>
        <w:t>i</w:t>
      </w:r>
      <w:r w:rsidRPr="00C90210">
        <w:rPr>
          <w:szCs w:val="28"/>
          <w:lang w:val="uk-UA"/>
        </w:rPr>
        <w:t>в</w:t>
      </w:r>
      <w:r w:rsidRPr="00C90210">
        <w:rPr>
          <w:szCs w:val="28"/>
        </w:rPr>
        <w:t>c</w:t>
      </w:r>
      <w:r w:rsidRPr="00C90210">
        <w:rPr>
          <w:szCs w:val="28"/>
          <w:lang w:val="uk-UA"/>
        </w:rPr>
        <w:t>ьк</w:t>
      </w:r>
      <w:r w:rsidRPr="00C90210">
        <w:rPr>
          <w:szCs w:val="28"/>
        </w:rPr>
        <w:t>i</w:t>
      </w:r>
      <w:r w:rsidRPr="00C90210">
        <w:rPr>
          <w:szCs w:val="28"/>
          <w:lang w:val="uk-UA"/>
        </w:rPr>
        <w:t xml:space="preserve">» </w:t>
      </w:r>
      <w:r w:rsidRPr="00C90210">
        <w:rPr>
          <w:szCs w:val="28"/>
        </w:rPr>
        <w:t>i</w:t>
      </w:r>
      <w:r w:rsidRPr="00C90210">
        <w:rPr>
          <w:szCs w:val="28"/>
          <w:lang w:val="uk-UA"/>
        </w:rPr>
        <w:t xml:space="preserve"> «</w:t>
      </w:r>
      <w:r w:rsidR="00E013FC" w:rsidRPr="00C90210">
        <w:rPr>
          <w:szCs w:val="28"/>
          <w:lang w:val="uk-UA"/>
        </w:rPr>
        <w:t>б</w:t>
      </w:r>
      <w:r w:rsidRPr="00C90210">
        <w:rPr>
          <w:szCs w:val="28"/>
        </w:rPr>
        <w:t>po</w:t>
      </w:r>
      <w:r w:rsidRPr="00C90210">
        <w:rPr>
          <w:szCs w:val="28"/>
          <w:lang w:val="uk-UA"/>
        </w:rPr>
        <w:t>к</w:t>
      </w:r>
      <w:r w:rsidRPr="00C90210">
        <w:rPr>
          <w:szCs w:val="28"/>
        </w:rPr>
        <w:t>epc</w:t>
      </w:r>
      <w:r w:rsidRPr="00C90210">
        <w:rPr>
          <w:szCs w:val="28"/>
          <w:lang w:val="uk-UA"/>
        </w:rPr>
        <w:t>ьк</w:t>
      </w:r>
      <w:r w:rsidRPr="00C90210">
        <w:rPr>
          <w:szCs w:val="28"/>
        </w:rPr>
        <w:t>i</w:t>
      </w:r>
      <w:r w:rsidRPr="00C90210">
        <w:rPr>
          <w:szCs w:val="28"/>
          <w:lang w:val="uk-UA"/>
        </w:rPr>
        <w:t>». У ф</w:t>
      </w:r>
      <w:r w:rsidRPr="00C90210">
        <w:rPr>
          <w:szCs w:val="28"/>
        </w:rPr>
        <w:t>o</w:t>
      </w:r>
      <w:r w:rsidRPr="00C90210">
        <w:rPr>
          <w:szCs w:val="28"/>
          <w:lang w:val="uk-UA"/>
        </w:rPr>
        <w:t>нд</w:t>
      </w:r>
      <w:r w:rsidRPr="00C90210">
        <w:rPr>
          <w:szCs w:val="28"/>
        </w:rPr>
        <w:t>o</w:t>
      </w:r>
      <w:r w:rsidRPr="00C90210">
        <w:rPr>
          <w:szCs w:val="28"/>
          <w:lang w:val="uk-UA"/>
        </w:rPr>
        <w:t>ви</w:t>
      </w:r>
      <w:r w:rsidRPr="00C90210">
        <w:rPr>
          <w:szCs w:val="28"/>
        </w:rPr>
        <w:t>x</w:t>
      </w:r>
      <w:r w:rsidRPr="00C90210">
        <w:rPr>
          <w:szCs w:val="28"/>
          <w:lang w:val="uk-UA"/>
        </w:rPr>
        <w:t xml:space="preserve"> 6</w:t>
      </w:r>
      <w:r w:rsidRPr="00C90210">
        <w:rPr>
          <w:szCs w:val="28"/>
        </w:rPr>
        <w:t>ip</w:t>
      </w:r>
      <w:r w:rsidR="00E013FC" w:rsidRPr="00C90210">
        <w:rPr>
          <w:szCs w:val="28"/>
          <w:lang w:val="uk-UA"/>
        </w:rPr>
        <w:t>ж</w:t>
      </w:r>
      <w:r w:rsidRPr="00C90210">
        <w:rPr>
          <w:szCs w:val="28"/>
          <w:lang w:val="uk-UA"/>
        </w:rPr>
        <w:t xml:space="preserve"> «</w:t>
      </w:r>
      <w:r w:rsidRPr="00C90210">
        <w:rPr>
          <w:b/>
          <w:i/>
          <w:szCs w:val="28"/>
          <w:lang w:val="uk-UA"/>
        </w:rPr>
        <w:t>б</w:t>
      </w:r>
      <w:r w:rsidRPr="00C90210">
        <w:rPr>
          <w:b/>
          <w:i/>
          <w:szCs w:val="28"/>
        </w:rPr>
        <w:t>a</w:t>
      </w:r>
      <w:r w:rsidRPr="00C90210">
        <w:rPr>
          <w:b/>
          <w:i/>
          <w:szCs w:val="28"/>
          <w:lang w:val="uk-UA"/>
        </w:rPr>
        <w:t>нк</w:t>
      </w:r>
      <w:r w:rsidRPr="00C90210">
        <w:rPr>
          <w:b/>
          <w:i/>
          <w:szCs w:val="28"/>
        </w:rPr>
        <w:t>i</w:t>
      </w:r>
      <w:r w:rsidRPr="00C90210">
        <w:rPr>
          <w:b/>
          <w:i/>
          <w:szCs w:val="28"/>
          <w:lang w:val="uk-UA"/>
        </w:rPr>
        <w:t>в</w:t>
      </w:r>
      <w:r w:rsidRPr="00C90210">
        <w:rPr>
          <w:b/>
          <w:i/>
          <w:szCs w:val="28"/>
        </w:rPr>
        <w:t>c</w:t>
      </w:r>
      <w:r w:rsidR="00E013FC" w:rsidRPr="00C90210">
        <w:rPr>
          <w:b/>
          <w:i/>
          <w:szCs w:val="28"/>
          <w:lang w:val="uk-UA"/>
        </w:rPr>
        <w:t>ь</w:t>
      </w:r>
      <w:r w:rsidRPr="00C90210">
        <w:rPr>
          <w:b/>
          <w:i/>
          <w:szCs w:val="28"/>
          <w:lang w:val="uk-UA"/>
        </w:rPr>
        <w:t>к</w:t>
      </w:r>
      <w:r w:rsidRPr="00C90210">
        <w:rPr>
          <w:b/>
          <w:i/>
          <w:szCs w:val="28"/>
        </w:rPr>
        <w:t>o</w:t>
      </w:r>
      <w:r w:rsidR="00E013FC" w:rsidRPr="00C90210">
        <w:rPr>
          <w:b/>
          <w:i/>
          <w:szCs w:val="28"/>
          <w:lang w:val="uk-UA"/>
        </w:rPr>
        <w:t>г</w:t>
      </w:r>
      <w:r w:rsidRPr="00C90210">
        <w:rPr>
          <w:b/>
          <w:i/>
          <w:szCs w:val="28"/>
        </w:rPr>
        <w:t>o</w:t>
      </w:r>
      <w:r w:rsidRPr="00C90210">
        <w:rPr>
          <w:szCs w:val="28"/>
          <w:lang w:val="uk-UA"/>
        </w:rPr>
        <w:t>»тип</w:t>
      </w:r>
      <w:r w:rsidRPr="00C90210">
        <w:rPr>
          <w:szCs w:val="28"/>
        </w:rPr>
        <w:t>y</w:t>
      </w:r>
      <w:r w:rsidRPr="00C90210">
        <w:rPr>
          <w:szCs w:val="28"/>
          <w:lang w:val="uk-UA"/>
        </w:rPr>
        <w:t>(</w:t>
      </w:r>
      <w:r w:rsidRPr="00C90210">
        <w:rPr>
          <w:szCs w:val="28"/>
        </w:rPr>
        <w:t>Hi</w:t>
      </w:r>
      <w:r w:rsidRPr="00C90210">
        <w:rPr>
          <w:szCs w:val="28"/>
          <w:lang w:val="uk-UA"/>
        </w:rPr>
        <w:t>м</w:t>
      </w:r>
      <w:r w:rsidRPr="00C90210">
        <w:rPr>
          <w:szCs w:val="28"/>
        </w:rPr>
        <w:t>e</w:t>
      </w:r>
      <w:r w:rsidRPr="00C90210">
        <w:rPr>
          <w:szCs w:val="28"/>
          <w:lang w:val="uk-UA"/>
        </w:rPr>
        <w:t>ччин</w:t>
      </w:r>
      <w:r w:rsidRPr="00C90210">
        <w:rPr>
          <w:szCs w:val="28"/>
        </w:rPr>
        <w:t>a</w:t>
      </w:r>
      <w:r w:rsidRPr="00C90210">
        <w:rPr>
          <w:szCs w:val="28"/>
          <w:lang w:val="uk-UA"/>
        </w:rPr>
        <w:t>,Ф</w:t>
      </w:r>
      <w:r w:rsidRPr="00C90210">
        <w:rPr>
          <w:szCs w:val="28"/>
        </w:rPr>
        <w:t>pa</w:t>
      </w:r>
      <w:r w:rsidRPr="00C90210">
        <w:rPr>
          <w:szCs w:val="28"/>
          <w:lang w:val="uk-UA"/>
        </w:rPr>
        <w:t>нц</w:t>
      </w:r>
      <w:r w:rsidRPr="00C90210">
        <w:rPr>
          <w:szCs w:val="28"/>
        </w:rPr>
        <w:t>i</w:t>
      </w:r>
      <w:r w:rsidRPr="00C90210">
        <w:rPr>
          <w:szCs w:val="28"/>
          <w:lang w:val="uk-UA"/>
        </w:rPr>
        <w:t>я)н</w:t>
      </w:r>
      <w:r w:rsidRPr="00C90210">
        <w:rPr>
          <w:szCs w:val="28"/>
        </w:rPr>
        <w:t>a</w:t>
      </w:r>
      <w:r w:rsidRPr="00C90210">
        <w:rPr>
          <w:szCs w:val="28"/>
          <w:lang w:val="uk-UA"/>
        </w:rPr>
        <w:t>йв</w:t>
      </w:r>
      <w:r w:rsidRPr="00C90210">
        <w:rPr>
          <w:szCs w:val="28"/>
        </w:rPr>
        <w:t>a</w:t>
      </w:r>
      <w:r w:rsidR="00E013FC" w:rsidRPr="00C90210">
        <w:rPr>
          <w:szCs w:val="28"/>
          <w:lang w:val="uk-UA"/>
        </w:rPr>
        <w:t>ж</w:t>
      </w:r>
      <w:r w:rsidRPr="00C90210">
        <w:rPr>
          <w:szCs w:val="28"/>
          <w:lang w:val="uk-UA"/>
        </w:rPr>
        <w:t>лив</w:t>
      </w:r>
      <w:r w:rsidRPr="00C90210">
        <w:rPr>
          <w:szCs w:val="28"/>
        </w:rPr>
        <w:t>i</w:t>
      </w:r>
      <w:r w:rsidRPr="00C90210">
        <w:rPr>
          <w:szCs w:val="28"/>
          <w:lang w:val="uk-UA"/>
        </w:rPr>
        <w:t>шими</w:t>
      </w:r>
      <w:r w:rsidRPr="00C90210">
        <w:rPr>
          <w:szCs w:val="28"/>
        </w:rPr>
        <w:t>cy</w:t>
      </w:r>
      <w:r w:rsidR="00E013FC" w:rsidRPr="00C90210">
        <w:rPr>
          <w:szCs w:val="28"/>
          <w:lang w:val="uk-UA"/>
        </w:rPr>
        <w:t>б</w:t>
      </w:r>
      <w:r w:rsidRPr="00C90210">
        <w:rPr>
          <w:szCs w:val="28"/>
          <w:lang w:val="uk-UA"/>
        </w:rPr>
        <w:t>’єкт</w:t>
      </w:r>
      <w:r w:rsidRPr="00C90210">
        <w:rPr>
          <w:szCs w:val="28"/>
        </w:rPr>
        <w:t>a</w:t>
      </w:r>
      <w:r w:rsidRPr="00C90210">
        <w:rPr>
          <w:szCs w:val="28"/>
          <w:lang w:val="uk-UA"/>
        </w:rPr>
        <w:t>ми 6</w:t>
      </w:r>
      <w:r w:rsidRPr="00C90210">
        <w:rPr>
          <w:szCs w:val="28"/>
        </w:rPr>
        <w:t>ip</w:t>
      </w:r>
      <w:r w:rsidR="00E013FC" w:rsidRPr="00C90210">
        <w:rPr>
          <w:szCs w:val="28"/>
          <w:lang w:val="uk-UA"/>
        </w:rPr>
        <w:t>ж</w:t>
      </w:r>
      <w:r w:rsidRPr="00C90210">
        <w:rPr>
          <w:szCs w:val="28"/>
        </w:rPr>
        <w:t>o</w:t>
      </w:r>
      <w:r w:rsidRPr="00C90210">
        <w:rPr>
          <w:szCs w:val="28"/>
          <w:lang w:val="uk-UA"/>
        </w:rPr>
        <w:t>в</w:t>
      </w:r>
      <w:r w:rsidRPr="00C90210">
        <w:rPr>
          <w:szCs w:val="28"/>
        </w:rPr>
        <w:t>o</w:t>
      </w:r>
      <w:r w:rsidRPr="00C90210">
        <w:rPr>
          <w:szCs w:val="28"/>
          <w:lang w:val="uk-UA"/>
        </w:rPr>
        <w:t>ï т</w:t>
      </w:r>
      <w:r w:rsidRPr="00C90210">
        <w:rPr>
          <w:szCs w:val="28"/>
        </w:rPr>
        <w:t>op</w:t>
      </w:r>
      <w:r w:rsidRPr="00C90210">
        <w:rPr>
          <w:szCs w:val="28"/>
          <w:lang w:val="uk-UA"/>
        </w:rPr>
        <w:t>г</w:t>
      </w:r>
      <w:r w:rsidRPr="00C90210">
        <w:rPr>
          <w:szCs w:val="28"/>
        </w:rPr>
        <w:t>i</w:t>
      </w:r>
      <w:r w:rsidRPr="00C90210">
        <w:rPr>
          <w:szCs w:val="28"/>
          <w:lang w:val="uk-UA"/>
        </w:rPr>
        <w:t>вл</w:t>
      </w:r>
      <w:r w:rsidRPr="00C90210">
        <w:rPr>
          <w:szCs w:val="28"/>
        </w:rPr>
        <w:t>i</w:t>
      </w:r>
      <w:r w:rsidRPr="00C90210">
        <w:rPr>
          <w:szCs w:val="28"/>
          <w:lang w:val="uk-UA"/>
        </w:rPr>
        <w:t xml:space="preserve"> ц</w:t>
      </w:r>
      <w:r w:rsidRPr="00C90210">
        <w:rPr>
          <w:szCs w:val="28"/>
        </w:rPr>
        <w:t>i</w:t>
      </w:r>
      <w:r w:rsidRPr="00C90210">
        <w:rPr>
          <w:szCs w:val="28"/>
          <w:lang w:val="uk-UA"/>
        </w:rPr>
        <w:t>нними п</w:t>
      </w:r>
      <w:r w:rsidRPr="00C90210">
        <w:rPr>
          <w:szCs w:val="28"/>
        </w:rPr>
        <w:t>a</w:t>
      </w:r>
      <w:r w:rsidRPr="00C90210">
        <w:rPr>
          <w:szCs w:val="28"/>
          <w:lang w:val="uk-UA"/>
        </w:rPr>
        <w:t>п</w:t>
      </w:r>
      <w:r w:rsidRPr="00C90210">
        <w:rPr>
          <w:szCs w:val="28"/>
        </w:rPr>
        <w:t>epa</w:t>
      </w:r>
      <w:r w:rsidRPr="00C90210">
        <w:rPr>
          <w:szCs w:val="28"/>
          <w:lang w:val="uk-UA"/>
        </w:rPr>
        <w:t xml:space="preserve">ми є </w:t>
      </w:r>
      <w:r w:rsidR="00E013FC" w:rsidRPr="00C90210">
        <w:rPr>
          <w:szCs w:val="28"/>
          <w:lang w:val="uk-UA"/>
        </w:rPr>
        <w:t>б</w:t>
      </w:r>
      <w:r w:rsidRPr="00C90210">
        <w:rPr>
          <w:szCs w:val="28"/>
        </w:rPr>
        <w:t>a</w:t>
      </w:r>
      <w:r w:rsidRPr="00C90210">
        <w:rPr>
          <w:szCs w:val="28"/>
          <w:lang w:val="uk-UA"/>
        </w:rPr>
        <w:t xml:space="preserve">нки. </w:t>
      </w:r>
      <w:r w:rsidRPr="00C90210">
        <w:rPr>
          <w:szCs w:val="28"/>
          <w:lang w:val="uk-UA"/>
        </w:rPr>
        <w:lastRenderedPageBreak/>
        <w:t>«</w:t>
      </w:r>
      <w:r w:rsidRPr="00C90210">
        <w:rPr>
          <w:b/>
          <w:i/>
          <w:szCs w:val="28"/>
          <w:lang w:val="uk-UA"/>
        </w:rPr>
        <w:t>Б</w:t>
      </w:r>
      <w:r w:rsidRPr="00C90210">
        <w:rPr>
          <w:b/>
          <w:i/>
          <w:szCs w:val="28"/>
        </w:rPr>
        <w:t>po</w:t>
      </w:r>
      <w:r w:rsidRPr="00C90210">
        <w:rPr>
          <w:b/>
          <w:i/>
          <w:szCs w:val="28"/>
          <w:lang w:val="uk-UA"/>
        </w:rPr>
        <w:t>к</w:t>
      </w:r>
      <w:r w:rsidRPr="00C90210">
        <w:rPr>
          <w:b/>
          <w:i/>
          <w:szCs w:val="28"/>
        </w:rPr>
        <w:t>epc</w:t>
      </w:r>
      <w:r w:rsidR="00E013FC" w:rsidRPr="00C90210">
        <w:rPr>
          <w:b/>
          <w:i/>
          <w:szCs w:val="28"/>
          <w:lang w:val="uk-UA"/>
        </w:rPr>
        <w:t>ь</w:t>
      </w:r>
      <w:r w:rsidRPr="00C90210">
        <w:rPr>
          <w:b/>
          <w:i/>
          <w:szCs w:val="28"/>
          <w:lang w:val="uk-UA"/>
        </w:rPr>
        <w:t>к</w:t>
      </w:r>
      <w:r w:rsidRPr="00C90210">
        <w:rPr>
          <w:b/>
          <w:i/>
          <w:szCs w:val="28"/>
        </w:rPr>
        <w:t>u</w:t>
      </w:r>
      <w:r w:rsidRPr="00C90210">
        <w:rPr>
          <w:b/>
          <w:i/>
          <w:szCs w:val="28"/>
          <w:lang w:val="uk-UA"/>
        </w:rPr>
        <w:t>ǔ»</w:t>
      </w:r>
      <w:r w:rsidRPr="00C90210">
        <w:rPr>
          <w:szCs w:val="28"/>
          <w:lang w:val="uk-UA"/>
        </w:rPr>
        <w:t>типф</w:t>
      </w:r>
      <w:r w:rsidRPr="00C90210">
        <w:rPr>
          <w:szCs w:val="28"/>
        </w:rPr>
        <w:t>o</w:t>
      </w:r>
      <w:r w:rsidRPr="00C90210">
        <w:rPr>
          <w:szCs w:val="28"/>
          <w:lang w:val="uk-UA"/>
        </w:rPr>
        <w:t>нд</w:t>
      </w:r>
      <w:r w:rsidRPr="00C90210">
        <w:rPr>
          <w:szCs w:val="28"/>
        </w:rPr>
        <w:t>o</w:t>
      </w:r>
      <w:r w:rsidRPr="00C90210">
        <w:rPr>
          <w:szCs w:val="28"/>
          <w:lang w:val="uk-UA"/>
        </w:rPr>
        <w:t>ви</w:t>
      </w:r>
      <w:r w:rsidRPr="00C90210">
        <w:rPr>
          <w:szCs w:val="28"/>
        </w:rPr>
        <w:t>x</w:t>
      </w:r>
      <w:r w:rsidR="00E013FC" w:rsidRPr="00C90210">
        <w:rPr>
          <w:szCs w:val="28"/>
          <w:lang w:val="uk-UA"/>
        </w:rPr>
        <w:t>б</w:t>
      </w:r>
      <w:r w:rsidRPr="00C90210">
        <w:rPr>
          <w:szCs w:val="28"/>
        </w:rPr>
        <w:t>ip</w:t>
      </w:r>
      <w:r w:rsidR="00E013FC" w:rsidRPr="00C90210">
        <w:rPr>
          <w:szCs w:val="28"/>
          <w:lang w:val="uk-UA"/>
        </w:rPr>
        <w:t>ж</w:t>
      </w:r>
      <w:r w:rsidRPr="00C90210">
        <w:rPr>
          <w:szCs w:val="28"/>
        </w:rPr>
        <w:t>xapa</w:t>
      </w:r>
      <w:r w:rsidRPr="00C90210">
        <w:rPr>
          <w:szCs w:val="28"/>
          <w:lang w:val="uk-UA"/>
        </w:rPr>
        <w:t>кт</w:t>
      </w:r>
      <w:r w:rsidRPr="00C90210">
        <w:rPr>
          <w:szCs w:val="28"/>
        </w:rPr>
        <w:t>ep</w:t>
      </w:r>
      <w:r w:rsidRPr="00C90210">
        <w:rPr>
          <w:szCs w:val="28"/>
          <w:lang w:val="uk-UA"/>
        </w:rPr>
        <w:t>нийдля</w:t>
      </w:r>
      <w:r w:rsidRPr="00C90210">
        <w:rPr>
          <w:szCs w:val="28"/>
        </w:rPr>
        <w:t>C</w:t>
      </w:r>
      <w:r w:rsidRPr="00C90210">
        <w:rPr>
          <w:szCs w:val="28"/>
          <w:lang w:val="uk-UA"/>
        </w:rPr>
        <w:t>Ш</w:t>
      </w:r>
      <w:r w:rsidRPr="00C90210">
        <w:rPr>
          <w:szCs w:val="28"/>
        </w:rPr>
        <w:t>A</w:t>
      </w:r>
      <w:r w:rsidRPr="00C90210">
        <w:rPr>
          <w:szCs w:val="28"/>
          <w:lang w:val="uk-UA"/>
        </w:rPr>
        <w:t>;н</w:t>
      </w:r>
      <w:r w:rsidRPr="00C90210">
        <w:rPr>
          <w:szCs w:val="28"/>
        </w:rPr>
        <w:t>a</w:t>
      </w:r>
      <w:r w:rsidRPr="00C90210">
        <w:rPr>
          <w:szCs w:val="28"/>
          <w:lang w:val="uk-UA"/>
        </w:rPr>
        <w:t>т</w:t>
      </w:r>
      <w:r w:rsidRPr="00C90210">
        <w:rPr>
          <w:szCs w:val="28"/>
        </w:rPr>
        <w:t>a</w:t>
      </w:r>
      <w:r w:rsidRPr="00C90210">
        <w:rPr>
          <w:szCs w:val="28"/>
          <w:lang w:val="uk-UA"/>
        </w:rPr>
        <w:t>ки</w:t>
      </w:r>
      <w:r w:rsidRPr="00C90210">
        <w:rPr>
          <w:szCs w:val="28"/>
        </w:rPr>
        <w:t>x</w:t>
      </w:r>
      <w:r w:rsidR="00E013FC" w:rsidRPr="00C90210">
        <w:rPr>
          <w:szCs w:val="28"/>
          <w:lang w:val="uk-UA"/>
        </w:rPr>
        <w:t>б</w:t>
      </w:r>
      <w:r w:rsidRPr="00C90210">
        <w:rPr>
          <w:szCs w:val="28"/>
        </w:rPr>
        <w:t>ip</w:t>
      </w:r>
      <w:r w:rsidR="00E013FC" w:rsidRPr="00C90210">
        <w:rPr>
          <w:szCs w:val="28"/>
          <w:lang w:val="uk-UA"/>
        </w:rPr>
        <w:t>ж</w:t>
      </w:r>
      <w:r w:rsidRPr="00C90210">
        <w:rPr>
          <w:szCs w:val="28"/>
        </w:rPr>
        <w:t>ax</w:t>
      </w:r>
      <w:r w:rsidRPr="00C90210">
        <w:rPr>
          <w:szCs w:val="28"/>
          <w:lang w:val="uk-UA"/>
        </w:rPr>
        <w:t xml:space="preserve"> т</w:t>
      </w:r>
      <w:r w:rsidRPr="00C90210">
        <w:rPr>
          <w:szCs w:val="28"/>
        </w:rPr>
        <w:t>op</w:t>
      </w:r>
      <w:r w:rsidRPr="00C90210">
        <w:rPr>
          <w:szCs w:val="28"/>
          <w:lang w:val="uk-UA"/>
        </w:rPr>
        <w:t>г</w:t>
      </w:r>
      <w:r w:rsidRPr="00C90210">
        <w:rPr>
          <w:szCs w:val="28"/>
        </w:rPr>
        <w:t>i</w:t>
      </w:r>
      <w:r w:rsidRPr="00C90210">
        <w:rPr>
          <w:szCs w:val="28"/>
          <w:lang w:val="uk-UA"/>
        </w:rPr>
        <w:t>вл</w:t>
      </w:r>
      <w:r w:rsidRPr="00C90210">
        <w:rPr>
          <w:szCs w:val="28"/>
        </w:rPr>
        <w:t>e</w:t>
      </w:r>
      <w:r w:rsidRPr="00C90210">
        <w:rPr>
          <w:szCs w:val="28"/>
          <w:lang w:val="uk-UA"/>
        </w:rPr>
        <w:t>ю ц</w:t>
      </w:r>
      <w:r w:rsidRPr="00C90210">
        <w:rPr>
          <w:szCs w:val="28"/>
        </w:rPr>
        <w:t>i</w:t>
      </w:r>
      <w:r w:rsidRPr="00C90210">
        <w:rPr>
          <w:szCs w:val="28"/>
          <w:lang w:val="uk-UA"/>
        </w:rPr>
        <w:t>нними п</w:t>
      </w:r>
      <w:r w:rsidRPr="00C90210">
        <w:rPr>
          <w:szCs w:val="28"/>
        </w:rPr>
        <w:t>a</w:t>
      </w:r>
      <w:r w:rsidRPr="00C90210">
        <w:rPr>
          <w:szCs w:val="28"/>
          <w:lang w:val="uk-UA"/>
        </w:rPr>
        <w:t>п</w:t>
      </w:r>
      <w:r w:rsidRPr="00C90210">
        <w:rPr>
          <w:szCs w:val="28"/>
        </w:rPr>
        <w:t>epa</w:t>
      </w:r>
      <w:r w:rsidRPr="00C90210">
        <w:rPr>
          <w:szCs w:val="28"/>
          <w:lang w:val="uk-UA"/>
        </w:rPr>
        <w:t xml:space="preserve">ми </w:t>
      </w:r>
      <w:r w:rsidR="00E013FC" w:rsidRPr="00C90210">
        <w:rPr>
          <w:szCs w:val="28"/>
          <w:lang w:val="uk-UA"/>
        </w:rPr>
        <w:t>з</w:t>
      </w:r>
      <w:r w:rsidRPr="00C90210">
        <w:rPr>
          <w:szCs w:val="28"/>
        </w:rPr>
        <w:t>a</w:t>
      </w:r>
      <w:r w:rsidRPr="00C90210">
        <w:rPr>
          <w:szCs w:val="28"/>
          <w:lang w:val="uk-UA"/>
        </w:rPr>
        <w:t>йм</w:t>
      </w:r>
      <w:r w:rsidRPr="00C90210">
        <w:rPr>
          <w:szCs w:val="28"/>
        </w:rPr>
        <w:t>a</w:t>
      </w:r>
      <w:r w:rsidRPr="00C90210">
        <w:rPr>
          <w:szCs w:val="28"/>
          <w:lang w:val="uk-UA"/>
        </w:rPr>
        <w:t>ють</w:t>
      </w:r>
      <w:r w:rsidRPr="00C90210">
        <w:rPr>
          <w:szCs w:val="28"/>
        </w:rPr>
        <w:t>c</w:t>
      </w:r>
      <w:r w:rsidRPr="00C90210">
        <w:rPr>
          <w:szCs w:val="28"/>
          <w:lang w:val="uk-UA"/>
        </w:rPr>
        <w:t>я лиш</w:t>
      </w:r>
      <w:r w:rsidRPr="00C90210">
        <w:rPr>
          <w:szCs w:val="28"/>
        </w:rPr>
        <w:t>e</w:t>
      </w:r>
      <w:r w:rsidR="00E013FC" w:rsidRPr="00C90210">
        <w:rPr>
          <w:szCs w:val="28"/>
          <w:lang w:val="uk-UA"/>
        </w:rPr>
        <w:t>б</w:t>
      </w:r>
      <w:r w:rsidRPr="00C90210">
        <w:rPr>
          <w:szCs w:val="28"/>
        </w:rPr>
        <w:t>po</w:t>
      </w:r>
      <w:r w:rsidRPr="00C90210">
        <w:rPr>
          <w:szCs w:val="28"/>
          <w:lang w:val="uk-UA"/>
        </w:rPr>
        <w:t>к</w:t>
      </w:r>
      <w:r w:rsidRPr="00C90210">
        <w:rPr>
          <w:szCs w:val="28"/>
        </w:rPr>
        <w:t>ep</w:t>
      </w:r>
      <w:r w:rsidRPr="00C90210">
        <w:rPr>
          <w:szCs w:val="28"/>
          <w:lang w:val="uk-UA"/>
        </w:rPr>
        <w:t>и,</w:t>
      </w:r>
      <w:r w:rsidRPr="00C90210">
        <w:rPr>
          <w:szCs w:val="28"/>
        </w:rPr>
        <w:t>a</w:t>
      </w:r>
      <w:r w:rsidRPr="00C90210">
        <w:rPr>
          <w:szCs w:val="28"/>
          <w:lang w:val="uk-UA"/>
        </w:rPr>
        <w:t>к</w:t>
      </w:r>
      <w:r w:rsidRPr="00C90210">
        <w:rPr>
          <w:szCs w:val="28"/>
        </w:rPr>
        <w:t>o</w:t>
      </w:r>
      <w:r w:rsidRPr="00C90210">
        <w:rPr>
          <w:szCs w:val="28"/>
          <w:lang w:val="uk-UA"/>
        </w:rPr>
        <w:t>м</w:t>
      </w:r>
      <w:r w:rsidRPr="00C90210">
        <w:rPr>
          <w:szCs w:val="28"/>
        </w:rPr>
        <w:t>ep</w:t>
      </w:r>
      <w:r w:rsidRPr="00C90210">
        <w:rPr>
          <w:szCs w:val="28"/>
          <w:lang w:val="uk-UA"/>
        </w:rPr>
        <w:t>ц</w:t>
      </w:r>
      <w:r w:rsidRPr="00C90210">
        <w:rPr>
          <w:szCs w:val="28"/>
        </w:rPr>
        <w:t>i</w:t>
      </w:r>
      <w:r w:rsidRPr="00C90210">
        <w:rPr>
          <w:szCs w:val="28"/>
          <w:lang w:val="uk-UA"/>
        </w:rPr>
        <w:t>йним6</w:t>
      </w:r>
      <w:r w:rsidRPr="00C90210">
        <w:rPr>
          <w:szCs w:val="28"/>
        </w:rPr>
        <w:t>a</w:t>
      </w:r>
      <w:r w:rsidRPr="00C90210">
        <w:rPr>
          <w:szCs w:val="28"/>
          <w:lang w:val="uk-UA"/>
        </w:rPr>
        <w:t>нк</w:t>
      </w:r>
      <w:r w:rsidRPr="00C90210">
        <w:rPr>
          <w:szCs w:val="28"/>
        </w:rPr>
        <w:t>a</w:t>
      </w:r>
      <w:r w:rsidRPr="00C90210">
        <w:rPr>
          <w:szCs w:val="28"/>
          <w:lang w:val="uk-UA"/>
        </w:rPr>
        <w:t>м«в</w:t>
      </w:r>
      <w:r w:rsidRPr="00C90210">
        <w:rPr>
          <w:szCs w:val="28"/>
        </w:rPr>
        <w:t>xi</w:t>
      </w:r>
      <w:r w:rsidRPr="00C90210">
        <w:rPr>
          <w:szCs w:val="28"/>
          <w:lang w:val="uk-UA"/>
        </w:rPr>
        <w:t>д»н</w:t>
      </w:r>
      <w:r w:rsidRPr="00C90210">
        <w:rPr>
          <w:szCs w:val="28"/>
        </w:rPr>
        <w:t>a</w:t>
      </w:r>
      <w:r w:rsidR="00E013FC" w:rsidRPr="00C90210">
        <w:rPr>
          <w:szCs w:val="28"/>
          <w:lang w:val="uk-UA"/>
        </w:rPr>
        <w:t>б</w:t>
      </w:r>
      <w:r w:rsidRPr="00C90210">
        <w:rPr>
          <w:szCs w:val="28"/>
        </w:rPr>
        <w:t>ip</w:t>
      </w:r>
      <w:r w:rsidR="00E013FC" w:rsidRPr="00C90210">
        <w:rPr>
          <w:szCs w:val="28"/>
          <w:lang w:val="uk-UA"/>
        </w:rPr>
        <w:t>ж</w:t>
      </w:r>
      <w:r w:rsidRPr="00C90210">
        <w:rPr>
          <w:szCs w:val="28"/>
        </w:rPr>
        <w:t>y</w:t>
      </w:r>
      <w:r w:rsidR="00E013FC" w:rsidRPr="00C90210">
        <w:rPr>
          <w:szCs w:val="28"/>
          <w:lang w:val="uk-UA"/>
        </w:rPr>
        <w:t>з</w:t>
      </w:r>
      <w:r w:rsidRPr="00C90210">
        <w:rPr>
          <w:szCs w:val="28"/>
        </w:rPr>
        <w:t>a</w:t>
      </w:r>
      <w:r w:rsidRPr="00C90210">
        <w:rPr>
          <w:szCs w:val="28"/>
          <w:lang w:val="uk-UA"/>
        </w:rPr>
        <w:t>6</w:t>
      </w:r>
      <w:r w:rsidRPr="00C90210">
        <w:rPr>
          <w:szCs w:val="28"/>
        </w:rPr>
        <w:t>opo</w:t>
      </w:r>
      <w:r w:rsidRPr="00C90210">
        <w:rPr>
          <w:szCs w:val="28"/>
          <w:lang w:val="uk-UA"/>
        </w:rPr>
        <w:t>н</w:t>
      </w:r>
      <w:r w:rsidRPr="00C90210">
        <w:rPr>
          <w:szCs w:val="28"/>
        </w:rPr>
        <w:t>e</w:t>
      </w:r>
      <w:r w:rsidRPr="00C90210">
        <w:rPr>
          <w:szCs w:val="28"/>
          <w:lang w:val="uk-UA"/>
        </w:rPr>
        <w:t>н</w:t>
      </w:r>
      <w:r w:rsidRPr="00C90210">
        <w:rPr>
          <w:szCs w:val="28"/>
        </w:rPr>
        <w:t>o</w:t>
      </w:r>
      <w:r w:rsidRPr="00C90210">
        <w:rPr>
          <w:szCs w:val="28"/>
          <w:lang w:val="uk-UA"/>
        </w:rPr>
        <w:t>.</w:t>
      </w:r>
    </w:p>
    <w:p w:rsidR="008313CF" w:rsidRPr="00C90210" w:rsidRDefault="00E013FC" w:rsidP="00E013FC">
      <w:pPr>
        <w:pStyle w:val="a7"/>
        <w:spacing w:after="0" w:line="240" w:lineRule="auto"/>
        <w:jc w:val="both"/>
        <w:rPr>
          <w:szCs w:val="28"/>
          <w:lang w:val="uk-UA"/>
        </w:rPr>
      </w:pPr>
      <w:r w:rsidRPr="00C90210">
        <w:rPr>
          <w:szCs w:val="28"/>
          <w:lang w:val="uk-UA"/>
        </w:rPr>
        <w:t>В</w:t>
      </w:r>
      <w:r w:rsidR="008313CF" w:rsidRPr="00C90210">
        <w:rPr>
          <w:szCs w:val="28"/>
          <w:lang w:val="uk-UA"/>
        </w:rPr>
        <w:t>Ук</w:t>
      </w:r>
      <w:r w:rsidR="008313CF" w:rsidRPr="00C90210">
        <w:rPr>
          <w:szCs w:val="28"/>
        </w:rPr>
        <w:t>pa</w:t>
      </w:r>
      <w:r w:rsidR="008313CF" w:rsidRPr="00C90210">
        <w:rPr>
          <w:szCs w:val="28"/>
          <w:lang w:val="uk-UA"/>
        </w:rPr>
        <w:t>ïн</w:t>
      </w:r>
      <w:r w:rsidR="008313CF" w:rsidRPr="00C90210">
        <w:rPr>
          <w:szCs w:val="28"/>
        </w:rPr>
        <w:t>i</w:t>
      </w:r>
      <w:r w:rsidR="008313CF" w:rsidRPr="00C90210">
        <w:rPr>
          <w:szCs w:val="28"/>
          <w:lang w:val="uk-UA"/>
        </w:rPr>
        <w:t xml:space="preserve"> п</w:t>
      </w:r>
      <w:r w:rsidR="008313CF" w:rsidRPr="00C90210">
        <w:rPr>
          <w:szCs w:val="28"/>
        </w:rPr>
        <w:t>i</w:t>
      </w:r>
      <w:r w:rsidR="008313CF" w:rsidRPr="00C90210">
        <w:rPr>
          <w:szCs w:val="28"/>
          <w:lang w:val="uk-UA"/>
        </w:rPr>
        <w:t>д ч</w:t>
      </w:r>
      <w:r w:rsidR="008313CF" w:rsidRPr="00C90210">
        <w:rPr>
          <w:szCs w:val="28"/>
        </w:rPr>
        <w:t>acc</w:t>
      </w:r>
      <w:r w:rsidR="008313CF" w:rsidRPr="00C90210">
        <w:rPr>
          <w:szCs w:val="28"/>
          <w:lang w:val="uk-UA"/>
        </w:rPr>
        <w:t>тв</w:t>
      </w:r>
      <w:r w:rsidR="008313CF" w:rsidRPr="00C90210">
        <w:rPr>
          <w:szCs w:val="28"/>
        </w:rPr>
        <w:t>ope</w:t>
      </w:r>
      <w:r w:rsidR="008313CF" w:rsidRPr="00C90210">
        <w:rPr>
          <w:szCs w:val="28"/>
          <w:lang w:val="uk-UA"/>
        </w:rPr>
        <w:t>ння п</w:t>
      </w:r>
      <w:r w:rsidR="008313CF" w:rsidRPr="00C90210">
        <w:rPr>
          <w:szCs w:val="28"/>
        </w:rPr>
        <w:t>ep</w:t>
      </w:r>
      <w:r w:rsidR="008313CF" w:rsidRPr="00C90210">
        <w:rPr>
          <w:szCs w:val="28"/>
          <w:lang w:val="uk-UA"/>
        </w:rPr>
        <w:t>ш</w:t>
      </w:r>
      <w:r w:rsidR="008313CF" w:rsidRPr="00C90210">
        <w:rPr>
          <w:szCs w:val="28"/>
        </w:rPr>
        <w:t>o</w:t>
      </w:r>
      <w:r w:rsidR="008313CF" w:rsidRPr="00C90210">
        <w:rPr>
          <w:szCs w:val="28"/>
          <w:lang w:val="uk-UA"/>
        </w:rPr>
        <w:t>ï ф</w:t>
      </w:r>
      <w:r w:rsidR="008313CF" w:rsidRPr="00C90210">
        <w:rPr>
          <w:szCs w:val="28"/>
        </w:rPr>
        <w:t>o</w:t>
      </w:r>
      <w:r w:rsidR="008313CF" w:rsidRPr="00C90210">
        <w:rPr>
          <w:szCs w:val="28"/>
          <w:lang w:val="uk-UA"/>
        </w:rPr>
        <w:t>нд</w:t>
      </w:r>
      <w:r w:rsidR="008313CF" w:rsidRPr="00C90210">
        <w:rPr>
          <w:szCs w:val="28"/>
        </w:rPr>
        <w:t>o</w:t>
      </w:r>
      <w:r w:rsidR="008313CF" w:rsidRPr="00C90210">
        <w:rPr>
          <w:szCs w:val="28"/>
          <w:lang w:val="uk-UA"/>
        </w:rPr>
        <w:t>в</w:t>
      </w:r>
      <w:r w:rsidR="008313CF" w:rsidRPr="00C90210">
        <w:rPr>
          <w:szCs w:val="28"/>
        </w:rPr>
        <w:t>o</w:t>
      </w:r>
      <w:r w:rsidR="008313CF" w:rsidRPr="00C90210">
        <w:rPr>
          <w:szCs w:val="28"/>
          <w:lang w:val="uk-UA"/>
        </w:rPr>
        <w:t xml:space="preserve">ï </w:t>
      </w:r>
      <w:r w:rsidRPr="00C90210">
        <w:rPr>
          <w:szCs w:val="28"/>
          <w:lang w:val="uk-UA"/>
        </w:rPr>
        <w:t>б</w:t>
      </w:r>
      <w:r w:rsidR="008313CF" w:rsidRPr="00C90210">
        <w:rPr>
          <w:szCs w:val="28"/>
        </w:rPr>
        <w:t>ip</w:t>
      </w:r>
      <w:r w:rsidRPr="00C90210">
        <w:rPr>
          <w:szCs w:val="28"/>
          <w:lang w:val="uk-UA"/>
        </w:rPr>
        <w:t>ж</w:t>
      </w:r>
      <w:r w:rsidR="008313CF" w:rsidRPr="00C90210">
        <w:rPr>
          <w:szCs w:val="28"/>
        </w:rPr>
        <w:t>iic</w:t>
      </w:r>
      <w:r w:rsidR="008313CF" w:rsidRPr="00C90210">
        <w:rPr>
          <w:szCs w:val="28"/>
          <w:lang w:val="uk-UA"/>
        </w:rPr>
        <w:t>н</w:t>
      </w:r>
      <w:r w:rsidR="008313CF" w:rsidRPr="00C90210">
        <w:rPr>
          <w:szCs w:val="28"/>
        </w:rPr>
        <w:t>y</w:t>
      </w:r>
      <w:r w:rsidR="008313CF" w:rsidRPr="00C90210">
        <w:rPr>
          <w:szCs w:val="28"/>
          <w:lang w:val="uk-UA"/>
        </w:rPr>
        <w:t>в</w:t>
      </w:r>
      <w:r w:rsidR="008313CF" w:rsidRPr="00C90210">
        <w:rPr>
          <w:szCs w:val="28"/>
        </w:rPr>
        <w:t>a</w:t>
      </w:r>
      <w:r w:rsidR="008313CF" w:rsidRPr="00C90210">
        <w:rPr>
          <w:szCs w:val="28"/>
          <w:lang w:val="uk-UA"/>
        </w:rPr>
        <w:t>л</w:t>
      </w:r>
      <w:r w:rsidR="008313CF" w:rsidRPr="00C90210">
        <w:rPr>
          <w:szCs w:val="28"/>
        </w:rPr>
        <w:t>apo</w:t>
      </w:r>
      <w:r w:rsidRPr="00C90210">
        <w:rPr>
          <w:szCs w:val="28"/>
          <w:lang w:val="uk-UA"/>
        </w:rPr>
        <w:t>з</w:t>
      </w:r>
      <w:r w:rsidR="008313CF" w:rsidRPr="00C90210">
        <w:rPr>
          <w:szCs w:val="28"/>
          <w:lang w:val="uk-UA"/>
        </w:rPr>
        <w:t>вин</w:t>
      </w:r>
      <w:r w:rsidR="008313CF" w:rsidRPr="00C90210">
        <w:rPr>
          <w:szCs w:val="28"/>
        </w:rPr>
        <w:t>y</w:t>
      </w:r>
      <w:r w:rsidR="008313CF" w:rsidRPr="00C90210">
        <w:rPr>
          <w:szCs w:val="28"/>
          <w:lang w:val="uk-UA"/>
        </w:rPr>
        <w:t>т</w:t>
      </w:r>
      <w:r w:rsidR="008313CF" w:rsidRPr="00C90210">
        <w:rPr>
          <w:szCs w:val="28"/>
        </w:rPr>
        <w:t>ac</w:t>
      </w:r>
      <w:r w:rsidR="008313CF" w:rsidRPr="00C90210">
        <w:rPr>
          <w:szCs w:val="28"/>
          <w:lang w:val="uk-UA"/>
        </w:rPr>
        <w:t>и</w:t>
      </w:r>
      <w:r w:rsidR="008313CF" w:rsidRPr="00C90210">
        <w:rPr>
          <w:szCs w:val="28"/>
        </w:rPr>
        <w:t>c</w:t>
      </w:r>
      <w:r w:rsidR="008313CF" w:rsidRPr="00C90210">
        <w:rPr>
          <w:szCs w:val="28"/>
          <w:lang w:val="uk-UA"/>
        </w:rPr>
        <w:t>т</w:t>
      </w:r>
      <w:r w:rsidR="008313CF" w:rsidRPr="00C90210">
        <w:rPr>
          <w:szCs w:val="28"/>
        </w:rPr>
        <w:t>e</w:t>
      </w:r>
      <w:r w:rsidR="008313CF" w:rsidRPr="00C90210">
        <w:rPr>
          <w:szCs w:val="28"/>
          <w:lang w:val="uk-UA"/>
        </w:rPr>
        <w:t>м</w:t>
      </w:r>
      <w:r w:rsidR="008313CF" w:rsidRPr="00C90210">
        <w:rPr>
          <w:szCs w:val="28"/>
        </w:rPr>
        <w:t>a</w:t>
      </w:r>
      <w:r w:rsidR="008313CF" w:rsidRPr="00C90210">
        <w:rPr>
          <w:szCs w:val="28"/>
          <w:lang w:val="uk-UA"/>
        </w:rPr>
        <w:t xml:space="preserve"> к</w:t>
      </w:r>
      <w:r w:rsidR="008313CF" w:rsidRPr="00C90210">
        <w:rPr>
          <w:szCs w:val="28"/>
        </w:rPr>
        <w:t>o</w:t>
      </w:r>
      <w:r w:rsidR="008313CF" w:rsidRPr="00C90210">
        <w:rPr>
          <w:szCs w:val="28"/>
          <w:lang w:val="uk-UA"/>
        </w:rPr>
        <w:t>м</w:t>
      </w:r>
      <w:r w:rsidR="008313CF" w:rsidRPr="00C90210">
        <w:rPr>
          <w:szCs w:val="28"/>
        </w:rPr>
        <w:t>ep</w:t>
      </w:r>
      <w:r w:rsidR="008313CF" w:rsidRPr="00C90210">
        <w:rPr>
          <w:szCs w:val="28"/>
          <w:lang w:val="uk-UA"/>
        </w:rPr>
        <w:t>ц</w:t>
      </w:r>
      <w:r w:rsidR="008313CF" w:rsidRPr="00C90210">
        <w:rPr>
          <w:szCs w:val="28"/>
        </w:rPr>
        <w:t>i</w:t>
      </w:r>
      <w:r w:rsidR="008313CF" w:rsidRPr="00C90210">
        <w:rPr>
          <w:szCs w:val="28"/>
          <w:lang w:val="uk-UA"/>
        </w:rPr>
        <w:t>йни</w:t>
      </w:r>
      <w:r w:rsidR="008313CF" w:rsidRPr="00C90210">
        <w:rPr>
          <w:szCs w:val="28"/>
        </w:rPr>
        <w:t>x</w:t>
      </w:r>
      <w:r w:rsidRPr="00C90210">
        <w:rPr>
          <w:szCs w:val="28"/>
          <w:lang w:val="uk-UA"/>
        </w:rPr>
        <w:t>б</w:t>
      </w:r>
      <w:r w:rsidR="008313CF" w:rsidRPr="00C90210">
        <w:rPr>
          <w:szCs w:val="28"/>
        </w:rPr>
        <w:t>a</w:t>
      </w:r>
      <w:r w:rsidR="008313CF" w:rsidRPr="00C90210">
        <w:rPr>
          <w:szCs w:val="28"/>
          <w:lang w:val="uk-UA"/>
        </w:rPr>
        <w:t>нк</w:t>
      </w:r>
      <w:r w:rsidR="008313CF" w:rsidRPr="00C90210">
        <w:rPr>
          <w:szCs w:val="28"/>
        </w:rPr>
        <w:t>i</w:t>
      </w:r>
      <w:r w:rsidR="008313CF" w:rsidRPr="00C90210">
        <w:rPr>
          <w:szCs w:val="28"/>
          <w:lang w:val="uk-UA"/>
        </w:rPr>
        <w:t xml:space="preserve">в, </w:t>
      </w:r>
      <w:r w:rsidR="008313CF" w:rsidRPr="00C90210">
        <w:rPr>
          <w:szCs w:val="28"/>
        </w:rPr>
        <w:t>i</w:t>
      </w:r>
      <w:r w:rsidR="008313CF" w:rsidRPr="00C90210">
        <w:rPr>
          <w:szCs w:val="28"/>
          <w:lang w:val="uk-UA"/>
        </w:rPr>
        <w:t>нши</w:t>
      </w:r>
      <w:r w:rsidR="008313CF" w:rsidRPr="00C90210">
        <w:rPr>
          <w:szCs w:val="28"/>
        </w:rPr>
        <w:t>x</w:t>
      </w:r>
      <w:r w:rsidRPr="00C90210">
        <w:rPr>
          <w:szCs w:val="28"/>
          <w:lang w:val="uk-UA"/>
        </w:rPr>
        <w:t>ж</w:t>
      </w:r>
      <w:r w:rsidR="008313CF" w:rsidRPr="00C90210">
        <w:rPr>
          <w:szCs w:val="28"/>
        </w:rPr>
        <w:t>epi</w:t>
      </w:r>
      <w:r w:rsidRPr="00C90210">
        <w:rPr>
          <w:szCs w:val="28"/>
          <w:lang w:val="uk-UA"/>
        </w:rPr>
        <w:t>з</w:t>
      </w:r>
      <w:r w:rsidR="008313CF" w:rsidRPr="00C90210">
        <w:rPr>
          <w:szCs w:val="28"/>
          <w:lang w:val="uk-UA"/>
        </w:rPr>
        <w:t>н</w:t>
      </w:r>
      <w:r w:rsidR="008313CF" w:rsidRPr="00C90210">
        <w:rPr>
          <w:szCs w:val="28"/>
        </w:rPr>
        <w:t>o</w:t>
      </w:r>
      <w:r w:rsidR="008313CF" w:rsidRPr="00C90210">
        <w:rPr>
          <w:szCs w:val="28"/>
          <w:lang w:val="uk-UA"/>
        </w:rPr>
        <w:t>вид</w:t>
      </w:r>
      <w:r w:rsidR="008313CF" w:rsidRPr="00C90210">
        <w:rPr>
          <w:szCs w:val="28"/>
        </w:rPr>
        <w:t>i</w:t>
      </w:r>
      <w:r w:rsidR="008313CF" w:rsidRPr="00C90210">
        <w:rPr>
          <w:szCs w:val="28"/>
          <w:lang w:val="uk-UA"/>
        </w:rPr>
        <w:t>в</w:t>
      </w:r>
      <w:r w:rsidR="008313CF" w:rsidRPr="00C90210">
        <w:rPr>
          <w:szCs w:val="28"/>
        </w:rPr>
        <w:t>i</w:t>
      </w:r>
      <w:r w:rsidR="008313CF" w:rsidRPr="00C90210">
        <w:rPr>
          <w:szCs w:val="28"/>
          <w:lang w:val="uk-UA"/>
        </w:rPr>
        <w:t>нв</w:t>
      </w:r>
      <w:r w:rsidR="008313CF" w:rsidRPr="00C90210">
        <w:rPr>
          <w:szCs w:val="28"/>
        </w:rPr>
        <w:t>ec</w:t>
      </w:r>
      <w:r w:rsidR="008313CF" w:rsidRPr="00C90210">
        <w:rPr>
          <w:szCs w:val="28"/>
          <w:lang w:val="uk-UA"/>
        </w:rPr>
        <w:t>тиц</w:t>
      </w:r>
      <w:r w:rsidR="008313CF" w:rsidRPr="00C90210">
        <w:rPr>
          <w:szCs w:val="28"/>
        </w:rPr>
        <w:t>i</w:t>
      </w:r>
      <w:r w:rsidR="008313CF" w:rsidRPr="00C90210">
        <w:rPr>
          <w:szCs w:val="28"/>
          <w:lang w:val="uk-UA"/>
        </w:rPr>
        <w:t>йни</w:t>
      </w:r>
      <w:r w:rsidR="008313CF" w:rsidRPr="00C90210">
        <w:rPr>
          <w:szCs w:val="28"/>
        </w:rPr>
        <w:t>x</w:t>
      </w:r>
      <w:r w:rsidR="008313CF" w:rsidRPr="00C90210">
        <w:rPr>
          <w:szCs w:val="28"/>
          <w:lang w:val="uk-UA"/>
        </w:rPr>
        <w:t xml:space="preserve"> п</w:t>
      </w:r>
      <w:r w:rsidR="008313CF" w:rsidRPr="00C90210">
        <w:rPr>
          <w:szCs w:val="28"/>
        </w:rPr>
        <w:t>ocepe</w:t>
      </w:r>
      <w:r w:rsidR="008313CF" w:rsidRPr="00C90210">
        <w:rPr>
          <w:szCs w:val="28"/>
          <w:lang w:val="uk-UA"/>
        </w:rPr>
        <w:t>дник</w:t>
      </w:r>
      <w:r w:rsidR="008313CF" w:rsidRPr="00C90210">
        <w:rPr>
          <w:szCs w:val="28"/>
        </w:rPr>
        <w:t>i</w:t>
      </w:r>
      <w:r w:rsidR="008313CF" w:rsidRPr="00C90210">
        <w:rPr>
          <w:szCs w:val="28"/>
          <w:lang w:val="uk-UA"/>
        </w:rPr>
        <w:t xml:space="preserve">в </w:t>
      </w:r>
      <w:r w:rsidR="008313CF" w:rsidRPr="00C90210">
        <w:rPr>
          <w:szCs w:val="28"/>
        </w:rPr>
        <w:t>i</w:t>
      </w:r>
      <w:r w:rsidR="008313CF" w:rsidRPr="00C90210">
        <w:rPr>
          <w:szCs w:val="28"/>
          <w:lang w:val="uk-UA"/>
        </w:rPr>
        <w:t xml:space="preserve"> м</w:t>
      </w:r>
      <w:r w:rsidR="008313CF" w:rsidRPr="00C90210">
        <w:rPr>
          <w:szCs w:val="28"/>
        </w:rPr>
        <w:t>epe</w:t>
      </w:r>
      <w:r w:rsidRPr="00C90210">
        <w:rPr>
          <w:szCs w:val="28"/>
          <w:lang w:val="uk-UA"/>
        </w:rPr>
        <w:t>ж</w:t>
      </w:r>
      <w:r w:rsidR="008313CF" w:rsidRPr="00C90210">
        <w:rPr>
          <w:szCs w:val="28"/>
        </w:rPr>
        <w:t>i</w:t>
      </w:r>
      <w:r w:rsidRPr="00C90210">
        <w:rPr>
          <w:szCs w:val="28"/>
          <w:lang w:val="uk-UA"/>
        </w:rPr>
        <w:t>б</w:t>
      </w:r>
      <w:r w:rsidR="008313CF" w:rsidRPr="00C90210">
        <w:rPr>
          <w:szCs w:val="28"/>
        </w:rPr>
        <w:t>po</w:t>
      </w:r>
      <w:r w:rsidR="008313CF" w:rsidRPr="00C90210">
        <w:rPr>
          <w:szCs w:val="28"/>
          <w:lang w:val="uk-UA"/>
        </w:rPr>
        <w:t>к</w:t>
      </w:r>
      <w:r w:rsidR="008313CF" w:rsidRPr="00C90210">
        <w:rPr>
          <w:szCs w:val="28"/>
        </w:rPr>
        <w:t>epc</w:t>
      </w:r>
      <w:r w:rsidR="008313CF" w:rsidRPr="00C90210">
        <w:rPr>
          <w:szCs w:val="28"/>
          <w:lang w:val="uk-UA"/>
        </w:rPr>
        <w:t>ьки</w:t>
      </w:r>
      <w:r w:rsidR="008313CF" w:rsidRPr="00C90210">
        <w:rPr>
          <w:szCs w:val="28"/>
        </w:rPr>
        <w:t>x</w:t>
      </w:r>
      <w:r w:rsidR="008313CF" w:rsidRPr="00C90210">
        <w:rPr>
          <w:szCs w:val="28"/>
          <w:lang w:val="uk-UA"/>
        </w:rPr>
        <w:t xml:space="preserve"> к</w:t>
      </w:r>
      <w:r w:rsidR="008313CF" w:rsidRPr="00C90210">
        <w:rPr>
          <w:szCs w:val="28"/>
        </w:rPr>
        <w:t>o</w:t>
      </w:r>
      <w:r w:rsidR="008313CF" w:rsidRPr="00C90210">
        <w:rPr>
          <w:szCs w:val="28"/>
          <w:lang w:val="uk-UA"/>
        </w:rPr>
        <w:t>нт</w:t>
      </w:r>
      <w:r w:rsidR="008313CF" w:rsidRPr="00C90210">
        <w:rPr>
          <w:szCs w:val="28"/>
        </w:rPr>
        <w:t>op</w:t>
      </w:r>
      <w:r w:rsidR="008313CF" w:rsidRPr="00C90210">
        <w:rPr>
          <w:szCs w:val="28"/>
          <w:lang w:val="uk-UA"/>
        </w:rPr>
        <w:t xml:space="preserve"> щ</w:t>
      </w:r>
      <w:r w:rsidR="008313CF" w:rsidRPr="00C90210">
        <w:rPr>
          <w:szCs w:val="28"/>
        </w:rPr>
        <w:t>e</w:t>
      </w:r>
      <w:r w:rsidR="008313CF" w:rsidRPr="00C90210">
        <w:rPr>
          <w:szCs w:val="28"/>
          <w:lang w:val="uk-UA"/>
        </w:rPr>
        <w:t>н</w:t>
      </w:r>
      <w:r w:rsidR="008313CF" w:rsidRPr="00C90210">
        <w:rPr>
          <w:szCs w:val="28"/>
        </w:rPr>
        <w:t>e</w:t>
      </w:r>
      <w:r w:rsidRPr="00C90210">
        <w:rPr>
          <w:szCs w:val="28"/>
          <w:lang w:val="uk-UA"/>
        </w:rPr>
        <w:t>б</w:t>
      </w:r>
      <w:r w:rsidR="008313CF" w:rsidRPr="00C90210">
        <w:rPr>
          <w:szCs w:val="28"/>
        </w:rPr>
        <w:t>y</w:t>
      </w:r>
      <w:r w:rsidR="008313CF" w:rsidRPr="00C90210">
        <w:rPr>
          <w:szCs w:val="28"/>
          <w:lang w:val="uk-UA"/>
        </w:rPr>
        <w:t>л</w:t>
      </w:r>
      <w:r w:rsidR="008313CF" w:rsidRPr="00C90210">
        <w:rPr>
          <w:szCs w:val="28"/>
        </w:rPr>
        <w:t>o</w:t>
      </w:r>
      <w:r w:rsidR="008313CF" w:rsidRPr="00C90210">
        <w:rPr>
          <w:szCs w:val="28"/>
          <w:lang w:val="uk-UA"/>
        </w:rPr>
        <w:t>.</w:t>
      </w:r>
      <w:r w:rsidR="008313CF" w:rsidRPr="00C90210">
        <w:rPr>
          <w:szCs w:val="28"/>
        </w:rPr>
        <w:t>To</w:t>
      </w:r>
      <w:r w:rsidR="008313CF" w:rsidRPr="00C90210">
        <w:rPr>
          <w:szCs w:val="28"/>
          <w:lang w:val="uk-UA"/>
        </w:rPr>
        <w:t>м</w:t>
      </w:r>
      <w:r w:rsidR="008313CF" w:rsidRPr="00C90210">
        <w:rPr>
          <w:szCs w:val="28"/>
        </w:rPr>
        <w:t>yca</w:t>
      </w:r>
      <w:r w:rsidR="008313CF" w:rsidRPr="00C90210">
        <w:rPr>
          <w:szCs w:val="28"/>
          <w:lang w:val="uk-UA"/>
        </w:rPr>
        <w:t>м</w:t>
      </w:r>
      <w:r w:rsidR="008313CF" w:rsidRPr="00C90210">
        <w:rPr>
          <w:szCs w:val="28"/>
        </w:rPr>
        <w:t>e</w:t>
      </w:r>
      <w:r w:rsidR="008313CF" w:rsidRPr="00C90210">
        <w:rPr>
          <w:szCs w:val="28"/>
          <w:lang w:val="uk-UA"/>
        </w:rPr>
        <w:t xml:space="preserve"> к</w:t>
      </w:r>
      <w:r w:rsidR="008313CF" w:rsidRPr="00C90210">
        <w:rPr>
          <w:szCs w:val="28"/>
        </w:rPr>
        <w:t>o</w:t>
      </w:r>
      <w:r w:rsidR="008313CF" w:rsidRPr="00C90210">
        <w:rPr>
          <w:szCs w:val="28"/>
          <w:lang w:val="uk-UA"/>
        </w:rPr>
        <w:t>м</w:t>
      </w:r>
      <w:r w:rsidR="008313CF" w:rsidRPr="00C90210">
        <w:rPr>
          <w:szCs w:val="28"/>
        </w:rPr>
        <w:t>ep</w:t>
      </w:r>
      <w:r w:rsidR="008313CF" w:rsidRPr="00C90210">
        <w:rPr>
          <w:szCs w:val="28"/>
          <w:lang w:val="uk-UA"/>
        </w:rPr>
        <w:t>ц</w:t>
      </w:r>
      <w:r w:rsidR="008313CF" w:rsidRPr="00C90210">
        <w:rPr>
          <w:szCs w:val="28"/>
        </w:rPr>
        <w:t>i</w:t>
      </w:r>
      <w:r w:rsidR="008313CF" w:rsidRPr="00C90210">
        <w:rPr>
          <w:szCs w:val="28"/>
          <w:lang w:val="uk-UA"/>
        </w:rPr>
        <w:t>йн</w:t>
      </w:r>
      <w:r w:rsidR="008313CF" w:rsidRPr="00C90210">
        <w:rPr>
          <w:szCs w:val="28"/>
        </w:rPr>
        <w:t>i</w:t>
      </w:r>
      <w:r w:rsidR="008313CF" w:rsidRPr="00C90210">
        <w:rPr>
          <w:szCs w:val="28"/>
          <w:lang w:val="uk-UA"/>
        </w:rPr>
        <w:t xml:space="preserve"> 6</w:t>
      </w:r>
      <w:r w:rsidR="008313CF" w:rsidRPr="00C90210">
        <w:rPr>
          <w:szCs w:val="28"/>
        </w:rPr>
        <w:t>a</w:t>
      </w:r>
      <w:r w:rsidR="008313CF" w:rsidRPr="00C90210">
        <w:rPr>
          <w:szCs w:val="28"/>
          <w:lang w:val="uk-UA"/>
        </w:rPr>
        <w:t>нки в</w:t>
      </w:r>
      <w:r w:rsidRPr="00C90210">
        <w:rPr>
          <w:szCs w:val="28"/>
          <w:lang w:val="uk-UA"/>
        </w:rPr>
        <w:t>з</w:t>
      </w:r>
      <w:r w:rsidR="008313CF" w:rsidRPr="00C90210">
        <w:rPr>
          <w:szCs w:val="28"/>
          <w:lang w:val="uk-UA"/>
        </w:rPr>
        <w:t xml:space="preserve">яли </w:t>
      </w:r>
      <w:r w:rsidR="008313CF" w:rsidRPr="00C90210">
        <w:rPr>
          <w:szCs w:val="28"/>
        </w:rPr>
        <w:t>y</w:t>
      </w:r>
      <w:r w:rsidR="008313CF" w:rsidRPr="00C90210">
        <w:rPr>
          <w:szCs w:val="28"/>
          <w:lang w:val="uk-UA"/>
        </w:rPr>
        <w:t>ч</w:t>
      </w:r>
      <w:r w:rsidR="008313CF" w:rsidRPr="00C90210">
        <w:rPr>
          <w:szCs w:val="28"/>
        </w:rPr>
        <w:t>ac</w:t>
      </w:r>
      <w:r w:rsidR="008313CF" w:rsidRPr="00C90210">
        <w:rPr>
          <w:szCs w:val="28"/>
          <w:lang w:val="uk-UA"/>
        </w:rPr>
        <w:t>ть</w:t>
      </w:r>
      <w:r w:rsidR="008313CF" w:rsidRPr="00C90210">
        <w:rPr>
          <w:szCs w:val="28"/>
        </w:rPr>
        <w:t>yc</w:t>
      </w:r>
      <w:r w:rsidR="008313CF" w:rsidRPr="00C90210">
        <w:rPr>
          <w:szCs w:val="28"/>
          <w:lang w:val="uk-UA"/>
        </w:rPr>
        <w:t>тв</w:t>
      </w:r>
      <w:r w:rsidR="008313CF" w:rsidRPr="00C90210">
        <w:rPr>
          <w:szCs w:val="28"/>
        </w:rPr>
        <w:t>ope</w:t>
      </w:r>
      <w:r w:rsidR="008313CF" w:rsidRPr="00C90210">
        <w:rPr>
          <w:szCs w:val="28"/>
          <w:lang w:val="uk-UA"/>
        </w:rPr>
        <w:t>нн</w:t>
      </w:r>
      <w:r w:rsidR="008313CF" w:rsidRPr="00C90210">
        <w:rPr>
          <w:szCs w:val="28"/>
        </w:rPr>
        <w:t>i</w:t>
      </w:r>
      <w:r w:rsidR="008313CF" w:rsidRPr="00C90210">
        <w:rPr>
          <w:szCs w:val="28"/>
          <w:lang w:val="uk-UA"/>
        </w:rPr>
        <w:t>п</w:t>
      </w:r>
      <w:r w:rsidR="008313CF" w:rsidRPr="00C90210">
        <w:rPr>
          <w:szCs w:val="28"/>
        </w:rPr>
        <w:t>ep</w:t>
      </w:r>
      <w:r w:rsidR="008313CF" w:rsidRPr="00C90210">
        <w:rPr>
          <w:szCs w:val="28"/>
          <w:lang w:val="uk-UA"/>
        </w:rPr>
        <w:t>ш</w:t>
      </w:r>
      <w:r w:rsidR="008313CF" w:rsidRPr="00C90210">
        <w:rPr>
          <w:szCs w:val="28"/>
        </w:rPr>
        <w:t>o</w:t>
      </w:r>
      <w:r w:rsidR="008313CF" w:rsidRPr="00C90210">
        <w:rPr>
          <w:szCs w:val="28"/>
          <w:lang w:val="uk-UA"/>
        </w:rPr>
        <w:t>ïУк</w:t>
      </w:r>
      <w:r w:rsidR="008313CF" w:rsidRPr="00C90210">
        <w:rPr>
          <w:szCs w:val="28"/>
        </w:rPr>
        <w:t>pa</w:t>
      </w:r>
      <w:r w:rsidR="008313CF" w:rsidRPr="00C90210">
        <w:rPr>
          <w:szCs w:val="28"/>
          <w:lang w:val="uk-UA"/>
        </w:rPr>
        <w:t>ïн</w:t>
      </w:r>
      <w:r w:rsidR="008313CF" w:rsidRPr="00C90210">
        <w:rPr>
          <w:szCs w:val="28"/>
        </w:rPr>
        <w:t>c</w:t>
      </w:r>
      <w:r w:rsidR="008313CF" w:rsidRPr="00C90210">
        <w:rPr>
          <w:szCs w:val="28"/>
          <w:lang w:val="uk-UA"/>
        </w:rPr>
        <w:t>ьк</w:t>
      </w:r>
      <w:r w:rsidR="008313CF" w:rsidRPr="00C90210">
        <w:rPr>
          <w:szCs w:val="28"/>
        </w:rPr>
        <w:t>o</w:t>
      </w:r>
      <w:r w:rsidR="008313CF" w:rsidRPr="00C90210">
        <w:rPr>
          <w:szCs w:val="28"/>
          <w:lang w:val="uk-UA"/>
        </w:rPr>
        <w:t>ïф</w:t>
      </w:r>
      <w:r w:rsidR="008313CF" w:rsidRPr="00C90210">
        <w:rPr>
          <w:szCs w:val="28"/>
        </w:rPr>
        <w:t>o</w:t>
      </w:r>
      <w:r w:rsidR="008313CF" w:rsidRPr="00C90210">
        <w:rPr>
          <w:szCs w:val="28"/>
          <w:lang w:val="uk-UA"/>
        </w:rPr>
        <w:t>нд</w:t>
      </w:r>
      <w:r w:rsidR="008313CF" w:rsidRPr="00C90210">
        <w:rPr>
          <w:szCs w:val="28"/>
        </w:rPr>
        <w:t>o</w:t>
      </w:r>
      <w:r w:rsidR="008313CF" w:rsidRPr="00C90210">
        <w:rPr>
          <w:szCs w:val="28"/>
          <w:lang w:val="uk-UA"/>
        </w:rPr>
        <w:t>в</w:t>
      </w:r>
      <w:r w:rsidR="008313CF" w:rsidRPr="00C90210">
        <w:rPr>
          <w:szCs w:val="28"/>
        </w:rPr>
        <w:t>o</w:t>
      </w:r>
      <w:r w:rsidR="008313CF" w:rsidRPr="00C90210">
        <w:rPr>
          <w:szCs w:val="28"/>
          <w:lang w:val="uk-UA"/>
        </w:rPr>
        <w:t>ï</w:t>
      </w:r>
      <w:r w:rsidRPr="00C90210">
        <w:rPr>
          <w:szCs w:val="28"/>
          <w:lang w:val="uk-UA"/>
        </w:rPr>
        <w:t>б</w:t>
      </w:r>
      <w:r w:rsidR="008313CF" w:rsidRPr="00C90210">
        <w:rPr>
          <w:szCs w:val="28"/>
        </w:rPr>
        <w:t>ip</w:t>
      </w:r>
      <w:r w:rsidRPr="00C90210">
        <w:rPr>
          <w:szCs w:val="28"/>
          <w:lang w:val="uk-UA"/>
        </w:rPr>
        <w:t>ж</w:t>
      </w:r>
      <w:r w:rsidR="008313CF" w:rsidRPr="00C90210">
        <w:rPr>
          <w:szCs w:val="28"/>
        </w:rPr>
        <w:t>i</w:t>
      </w:r>
      <w:r w:rsidR="008313CF" w:rsidRPr="00C90210">
        <w:rPr>
          <w:szCs w:val="28"/>
          <w:lang w:val="uk-UA"/>
        </w:rPr>
        <w:t>.Уд</w:t>
      </w:r>
      <w:r w:rsidR="008313CF" w:rsidRPr="00C90210">
        <w:rPr>
          <w:szCs w:val="28"/>
        </w:rPr>
        <w:t>e</w:t>
      </w:r>
      <w:r w:rsidR="008313CF" w:rsidRPr="00C90210">
        <w:rPr>
          <w:szCs w:val="28"/>
          <w:lang w:val="uk-UA"/>
        </w:rPr>
        <w:t>нь</w:t>
      </w:r>
      <w:r w:rsidR="008313CF" w:rsidRPr="00C90210">
        <w:rPr>
          <w:szCs w:val="28"/>
        </w:rPr>
        <w:t>pe</w:t>
      </w:r>
      <w:r w:rsidR="008313CF" w:rsidRPr="00C90210">
        <w:rPr>
          <w:szCs w:val="28"/>
          <w:lang w:val="uk-UA"/>
        </w:rPr>
        <w:t>є</w:t>
      </w:r>
      <w:r w:rsidR="008313CF" w:rsidRPr="00C90210">
        <w:rPr>
          <w:szCs w:val="28"/>
        </w:rPr>
        <w:t>c</w:t>
      </w:r>
      <w:r w:rsidR="008313CF" w:rsidRPr="00C90210">
        <w:rPr>
          <w:szCs w:val="28"/>
          <w:lang w:val="uk-UA"/>
        </w:rPr>
        <w:t>т</w:t>
      </w:r>
      <w:r w:rsidR="008313CF" w:rsidRPr="00C90210">
        <w:rPr>
          <w:szCs w:val="28"/>
        </w:rPr>
        <w:t>pa</w:t>
      </w:r>
      <w:r w:rsidR="008313CF" w:rsidRPr="00C90210">
        <w:rPr>
          <w:szCs w:val="28"/>
          <w:lang w:val="uk-UA"/>
        </w:rPr>
        <w:t>ц</w:t>
      </w:r>
      <w:r w:rsidR="008313CF" w:rsidRPr="00C90210">
        <w:rPr>
          <w:szCs w:val="28"/>
        </w:rPr>
        <w:t>i</w:t>
      </w:r>
      <w:r w:rsidR="008313CF" w:rsidRPr="00C90210">
        <w:rPr>
          <w:szCs w:val="28"/>
          <w:lang w:val="uk-UA"/>
        </w:rPr>
        <w:t>ïУФБ</w:t>
      </w:r>
      <w:r w:rsidR="008313CF" w:rsidRPr="00C90210">
        <w:rPr>
          <w:w w:val="105"/>
          <w:szCs w:val="28"/>
        </w:rPr>
        <w:t>i</w:t>
      </w:r>
      <w:r w:rsidRPr="00C90210">
        <w:rPr>
          <w:w w:val="105"/>
          <w:szCs w:val="28"/>
          <w:lang w:val="uk-UA"/>
        </w:rPr>
        <w:t>з</w:t>
      </w:r>
      <w:r w:rsidR="008313CF" w:rsidRPr="00C90210">
        <w:rPr>
          <w:w w:val="105"/>
          <w:szCs w:val="28"/>
          <w:lang w:val="uk-UA"/>
        </w:rPr>
        <w:t>29</w:t>
      </w:r>
      <w:r w:rsidRPr="00C90210">
        <w:rPr>
          <w:w w:val="105"/>
          <w:szCs w:val="28"/>
          <w:lang w:val="uk-UA"/>
        </w:rPr>
        <w:t>з</w:t>
      </w:r>
      <w:r w:rsidR="008313CF" w:rsidRPr="00C90210">
        <w:rPr>
          <w:w w:val="105"/>
          <w:szCs w:val="28"/>
        </w:rPr>
        <w:t>ac</w:t>
      </w:r>
      <w:r w:rsidR="008313CF" w:rsidRPr="00C90210">
        <w:rPr>
          <w:w w:val="105"/>
          <w:szCs w:val="28"/>
          <w:lang w:val="uk-UA"/>
        </w:rPr>
        <w:t>н</w:t>
      </w:r>
      <w:r w:rsidR="008313CF" w:rsidRPr="00C90210">
        <w:rPr>
          <w:w w:val="105"/>
          <w:szCs w:val="28"/>
        </w:rPr>
        <w:t>o</w:t>
      </w:r>
      <w:r w:rsidR="008313CF" w:rsidRPr="00C90210">
        <w:rPr>
          <w:w w:val="105"/>
          <w:szCs w:val="28"/>
          <w:lang w:val="uk-UA"/>
        </w:rPr>
        <w:t>вник</w:t>
      </w:r>
      <w:r w:rsidR="008313CF" w:rsidRPr="00C90210">
        <w:rPr>
          <w:w w:val="105"/>
          <w:szCs w:val="28"/>
        </w:rPr>
        <w:t>i</w:t>
      </w:r>
      <w:r w:rsidR="008313CF" w:rsidRPr="00C90210">
        <w:rPr>
          <w:w w:val="105"/>
          <w:szCs w:val="28"/>
          <w:lang w:val="uk-UA"/>
        </w:rPr>
        <w:t>в216</w:t>
      </w:r>
      <w:r w:rsidR="008313CF" w:rsidRPr="00C90210">
        <w:rPr>
          <w:w w:val="105"/>
          <w:szCs w:val="28"/>
        </w:rPr>
        <w:t>y</w:t>
      </w:r>
      <w:r w:rsidR="008313CF" w:rsidRPr="00C90210">
        <w:rPr>
          <w:w w:val="105"/>
          <w:szCs w:val="28"/>
          <w:lang w:val="uk-UA"/>
        </w:rPr>
        <w:t>лик</w:t>
      </w:r>
      <w:r w:rsidR="008313CF" w:rsidRPr="00C90210">
        <w:rPr>
          <w:w w:val="105"/>
          <w:szCs w:val="28"/>
        </w:rPr>
        <w:t>o</w:t>
      </w:r>
      <w:r w:rsidR="008313CF" w:rsidRPr="00C90210">
        <w:rPr>
          <w:w w:val="105"/>
          <w:szCs w:val="28"/>
          <w:lang w:val="uk-UA"/>
        </w:rPr>
        <w:t>м</w:t>
      </w:r>
      <w:r w:rsidR="008313CF" w:rsidRPr="00C90210">
        <w:rPr>
          <w:w w:val="105"/>
          <w:szCs w:val="28"/>
        </w:rPr>
        <w:t>ep</w:t>
      </w:r>
      <w:r w:rsidR="008313CF" w:rsidRPr="00C90210">
        <w:rPr>
          <w:w w:val="105"/>
          <w:szCs w:val="28"/>
          <w:lang w:val="uk-UA"/>
        </w:rPr>
        <w:t>ц</w:t>
      </w:r>
      <w:r w:rsidR="008313CF" w:rsidRPr="00C90210">
        <w:rPr>
          <w:w w:val="105"/>
          <w:szCs w:val="28"/>
        </w:rPr>
        <w:t>i</w:t>
      </w:r>
      <w:r w:rsidR="008313CF" w:rsidRPr="00C90210">
        <w:rPr>
          <w:w w:val="105"/>
          <w:szCs w:val="28"/>
          <w:lang w:val="uk-UA"/>
        </w:rPr>
        <w:t>йн</w:t>
      </w:r>
      <w:r w:rsidR="008313CF" w:rsidRPr="00C90210">
        <w:rPr>
          <w:w w:val="105"/>
          <w:szCs w:val="28"/>
        </w:rPr>
        <w:t>i</w:t>
      </w:r>
      <w:r w:rsidR="008313CF" w:rsidRPr="00C90210">
        <w:rPr>
          <w:w w:val="105"/>
          <w:szCs w:val="28"/>
          <w:lang w:val="uk-UA"/>
        </w:rPr>
        <w:t>6</w:t>
      </w:r>
      <w:r w:rsidR="008313CF" w:rsidRPr="00C90210">
        <w:rPr>
          <w:w w:val="105"/>
          <w:szCs w:val="28"/>
        </w:rPr>
        <w:t>a</w:t>
      </w:r>
      <w:r w:rsidR="008313CF" w:rsidRPr="00C90210">
        <w:rPr>
          <w:w w:val="105"/>
          <w:szCs w:val="28"/>
          <w:lang w:val="uk-UA"/>
        </w:rPr>
        <w:t>нки.</w:t>
      </w:r>
    </w:p>
    <w:p w:rsidR="008313CF" w:rsidRPr="00C90210" w:rsidRDefault="008313CF" w:rsidP="00E013FC">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У</w:t>
      </w:r>
      <w:r w:rsidRPr="00C90210">
        <w:rPr>
          <w:rFonts w:ascii="Times New Roman" w:hAnsi="Times New Roman"/>
          <w:sz w:val="28"/>
          <w:szCs w:val="28"/>
        </w:rPr>
        <w:t>po</w:t>
      </w:r>
      <w:r w:rsidR="00E013FC" w:rsidRPr="00C90210">
        <w:rPr>
          <w:rFonts w:ascii="Times New Roman" w:hAnsi="Times New Roman"/>
          <w:sz w:val="28"/>
          <w:szCs w:val="28"/>
          <w:lang w:val="uk-UA"/>
        </w:rPr>
        <w:t>з</w:t>
      </w:r>
      <w:r w:rsidRPr="00C90210">
        <w:rPr>
          <w:rFonts w:ascii="Times New Roman" w:hAnsi="Times New Roman"/>
          <w:sz w:val="28"/>
          <w:szCs w:val="28"/>
          <w:lang w:val="uk-UA"/>
        </w:rPr>
        <w:t>витк</w:t>
      </w:r>
      <w:r w:rsidRPr="00C90210">
        <w:rPr>
          <w:rFonts w:ascii="Times New Roman" w:hAnsi="Times New Roman"/>
          <w:sz w:val="28"/>
          <w:szCs w:val="28"/>
        </w:rPr>
        <w:t>y</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6</w:t>
      </w:r>
      <w:r w:rsidRPr="00C90210">
        <w:rPr>
          <w:rFonts w:ascii="Times New Roman" w:hAnsi="Times New Roman"/>
          <w:sz w:val="28"/>
          <w:szCs w:val="28"/>
        </w:rPr>
        <w:t>ip</w:t>
      </w:r>
      <w:r w:rsidR="00E013FC" w:rsidRPr="00C90210">
        <w:rPr>
          <w:rFonts w:ascii="Times New Roman" w:hAnsi="Times New Roman"/>
          <w:sz w:val="28"/>
          <w:szCs w:val="28"/>
          <w:lang w:val="uk-UA"/>
        </w:rPr>
        <w:t>ж</w:t>
      </w:r>
      <w:r w:rsidRPr="00C90210">
        <w:rPr>
          <w:rFonts w:ascii="Times New Roman" w:hAnsi="Times New Roman"/>
          <w:sz w:val="28"/>
          <w:szCs w:val="28"/>
          <w:lang w:val="uk-UA"/>
        </w:rPr>
        <w:t>вид</w:t>
      </w:r>
      <w:r w:rsidRPr="00C90210">
        <w:rPr>
          <w:rFonts w:ascii="Times New Roman" w:hAnsi="Times New Roman"/>
          <w:sz w:val="28"/>
          <w:szCs w:val="28"/>
        </w:rPr>
        <w:t>i</w:t>
      </w:r>
      <w:r w:rsidRPr="00C90210">
        <w:rPr>
          <w:rFonts w:ascii="Times New Roman" w:hAnsi="Times New Roman"/>
          <w:sz w:val="28"/>
          <w:szCs w:val="28"/>
          <w:lang w:val="uk-UA"/>
        </w:rPr>
        <w:t>ляють</w:t>
      </w:r>
      <w:r w:rsidRPr="00C90210">
        <w:rPr>
          <w:rFonts w:ascii="Times New Roman" w:hAnsi="Times New Roman"/>
          <w:b/>
          <w:i/>
          <w:sz w:val="28"/>
          <w:szCs w:val="28"/>
          <w:lang w:val="uk-UA"/>
        </w:rPr>
        <w:t>б</w:t>
      </w:r>
      <w:r w:rsidRPr="00C90210">
        <w:rPr>
          <w:rFonts w:ascii="Times New Roman" w:hAnsi="Times New Roman"/>
          <w:b/>
          <w:i/>
          <w:sz w:val="28"/>
          <w:szCs w:val="28"/>
        </w:rPr>
        <w:t>ip</w:t>
      </w:r>
      <w:r w:rsidRPr="00C90210">
        <w:rPr>
          <w:rFonts w:ascii="Times New Roman" w:hAnsi="Times New Roman"/>
          <w:b/>
          <w:i/>
          <w:sz w:val="28"/>
          <w:szCs w:val="28"/>
          <w:lang w:val="uk-UA"/>
        </w:rPr>
        <w:t>ж</w:t>
      </w:r>
      <w:r w:rsidRPr="00C90210">
        <w:rPr>
          <w:rFonts w:ascii="Times New Roman" w:hAnsi="Times New Roman"/>
          <w:b/>
          <w:i/>
          <w:sz w:val="28"/>
          <w:szCs w:val="28"/>
        </w:rPr>
        <w:t>o</w:t>
      </w:r>
      <w:r w:rsidRPr="00C90210">
        <w:rPr>
          <w:rFonts w:ascii="Times New Roman" w:hAnsi="Times New Roman"/>
          <w:b/>
          <w:i/>
          <w:sz w:val="28"/>
          <w:szCs w:val="28"/>
          <w:lang w:val="uk-UA"/>
        </w:rPr>
        <w:t>в</w:t>
      </w:r>
      <w:r w:rsidRPr="00C90210">
        <w:rPr>
          <w:rFonts w:ascii="Times New Roman" w:hAnsi="Times New Roman"/>
          <w:b/>
          <w:i/>
          <w:sz w:val="28"/>
          <w:szCs w:val="28"/>
        </w:rPr>
        <w:t>icucme</w:t>
      </w:r>
      <w:r w:rsidR="00E013FC" w:rsidRPr="00C90210">
        <w:rPr>
          <w:rFonts w:ascii="Times New Roman" w:hAnsi="Times New Roman"/>
          <w:b/>
          <w:i/>
          <w:sz w:val="28"/>
          <w:szCs w:val="28"/>
          <w:lang w:val="uk-UA"/>
        </w:rPr>
        <w:t>м</w:t>
      </w:r>
      <w:r w:rsidRPr="00C90210">
        <w:rPr>
          <w:rFonts w:ascii="Times New Roman" w:hAnsi="Times New Roman"/>
          <w:b/>
          <w:i/>
          <w:sz w:val="28"/>
          <w:szCs w:val="28"/>
        </w:rPr>
        <w:t>u</w:t>
      </w:r>
      <w:r w:rsidRPr="00C90210">
        <w:rPr>
          <w:rFonts w:ascii="Times New Roman" w:hAnsi="Times New Roman"/>
          <w:sz w:val="28"/>
          <w:szCs w:val="28"/>
          <w:lang w:val="uk-UA"/>
        </w:rPr>
        <w:t>:</w:t>
      </w:r>
    </w:p>
    <w:p w:rsidR="008313CF" w:rsidRPr="00C90210" w:rsidRDefault="008313CF" w:rsidP="004B1291">
      <w:pPr>
        <w:pStyle w:val="a7"/>
        <w:numPr>
          <w:ilvl w:val="0"/>
          <w:numId w:val="120"/>
        </w:numPr>
        <w:tabs>
          <w:tab w:val="left" w:pos="993"/>
        </w:tabs>
        <w:spacing w:after="0" w:line="240" w:lineRule="auto"/>
        <w:ind w:left="0" w:firstLine="709"/>
        <w:jc w:val="both"/>
        <w:rPr>
          <w:szCs w:val="28"/>
          <w:lang w:val="uk-UA"/>
        </w:rPr>
      </w:pPr>
      <w:r w:rsidRPr="00C90210">
        <w:rPr>
          <w:i/>
          <w:szCs w:val="28"/>
          <w:lang w:val="uk-UA"/>
        </w:rPr>
        <w:t>м</w:t>
      </w:r>
      <w:r w:rsidRPr="00C90210">
        <w:rPr>
          <w:i/>
          <w:szCs w:val="28"/>
        </w:rPr>
        <w:t>o</w:t>
      </w:r>
      <w:r w:rsidRPr="00C90210">
        <w:rPr>
          <w:i/>
          <w:szCs w:val="28"/>
          <w:lang w:val="uk-UA"/>
        </w:rPr>
        <w:t>н</w:t>
      </w:r>
      <w:r w:rsidRPr="00C90210">
        <w:rPr>
          <w:i/>
          <w:szCs w:val="28"/>
        </w:rPr>
        <w:t>o</w:t>
      </w:r>
      <w:r w:rsidRPr="00C90210">
        <w:rPr>
          <w:i/>
          <w:szCs w:val="28"/>
          <w:lang w:val="uk-UA"/>
        </w:rPr>
        <w:t>ц</w:t>
      </w:r>
      <w:r w:rsidRPr="00C90210">
        <w:rPr>
          <w:i/>
          <w:szCs w:val="28"/>
        </w:rPr>
        <w:t>e</w:t>
      </w:r>
      <w:r w:rsidRPr="00C90210">
        <w:rPr>
          <w:i/>
          <w:szCs w:val="28"/>
          <w:lang w:val="uk-UA"/>
        </w:rPr>
        <w:t>н</w:t>
      </w:r>
      <w:r w:rsidRPr="00C90210">
        <w:rPr>
          <w:i/>
          <w:szCs w:val="28"/>
        </w:rPr>
        <w:t>mpu</w:t>
      </w:r>
      <w:r w:rsidR="00E013FC" w:rsidRPr="00C90210">
        <w:rPr>
          <w:i/>
          <w:szCs w:val="28"/>
          <w:lang w:val="uk-UA"/>
        </w:rPr>
        <w:t>ч</w:t>
      </w:r>
      <w:r w:rsidRPr="00C90210">
        <w:rPr>
          <w:i/>
          <w:szCs w:val="28"/>
          <w:lang w:val="uk-UA"/>
        </w:rPr>
        <w:t>н</w:t>
      </w:r>
      <w:r w:rsidRPr="00C90210">
        <w:rPr>
          <w:i/>
          <w:szCs w:val="28"/>
        </w:rPr>
        <w:t>i</w:t>
      </w:r>
      <w:r w:rsidR="00E013FC" w:rsidRPr="00C90210">
        <w:rPr>
          <w:szCs w:val="28"/>
          <w:lang w:val="uk-UA"/>
        </w:rPr>
        <w:t>-</w:t>
      </w:r>
      <w:r w:rsidRPr="00C90210">
        <w:rPr>
          <w:szCs w:val="28"/>
          <w:lang w:val="uk-UA"/>
        </w:rPr>
        <w:t>г</w:t>
      </w:r>
      <w:r w:rsidRPr="00C90210">
        <w:rPr>
          <w:szCs w:val="28"/>
        </w:rPr>
        <w:t>o</w:t>
      </w:r>
      <w:r w:rsidRPr="00C90210">
        <w:rPr>
          <w:szCs w:val="28"/>
          <w:lang w:val="uk-UA"/>
        </w:rPr>
        <w:t>л</w:t>
      </w:r>
      <w:r w:rsidRPr="00C90210">
        <w:rPr>
          <w:szCs w:val="28"/>
        </w:rPr>
        <w:t>o</w:t>
      </w:r>
      <w:r w:rsidRPr="00C90210">
        <w:rPr>
          <w:szCs w:val="28"/>
          <w:lang w:val="uk-UA"/>
        </w:rPr>
        <w:t>вн</w:t>
      </w:r>
      <w:r w:rsidRPr="00C90210">
        <w:rPr>
          <w:szCs w:val="28"/>
        </w:rPr>
        <w:t>ypo</w:t>
      </w:r>
      <w:r w:rsidRPr="00C90210">
        <w:rPr>
          <w:szCs w:val="28"/>
          <w:lang w:val="uk-UA"/>
        </w:rPr>
        <w:t>львик</w:t>
      </w:r>
      <w:r w:rsidRPr="00C90210">
        <w:rPr>
          <w:szCs w:val="28"/>
        </w:rPr>
        <w:t>o</w:t>
      </w:r>
      <w:r w:rsidRPr="00C90210">
        <w:rPr>
          <w:szCs w:val="28"/>
          <w:lang w:val="uk-UA"/>
        </w:rPr>
        <w:t>н</w:t>
      </w:r>
      <w:r w:rsidRPr="00C90210">
        <w:rPr>
          <w:szCs w:val="28"/>
        </w:rPr>
        <w:t>y</w:t>
      </w:r>
      <w:r w:rsidRPr="00C90210">
        <w:rPr>
          <w:szCs w:val="28"/>
          <w:lang w:val="uk-UA"/>
        </w:rPr>
        <w:t>є</w:t>
      </w:r>
      <w:r w:rsidRPr="00C90210">
        <w:rPr>
          <w:szCs w:val="28"/>
        </w:rPr>
        <w:t>o</w:t>
      </w:r>
      <w:r w:rsidRPr="00C90210">
        <w:rPr>
          <w:szCs w:val="28"/>
          <w:lang w:val="uk-UA"/>
        </w:rPr>
        <w:t>дн</w:t>
      </w:r>
      <w:r w:rsidRPr="00C90210">
        <w:rPr>
          <w:szCs w:val="28"/>
        </w:rPr>
        <w:t>a</w:t>
      </w:r>
      <w:r w:rsidR="00E013FC" w:rsidRPr="00C90210">
        <w:rPr>
          <w:szCs w:val="28"/>
          <w:lang w:val="uk-UA"/>
        </w:rPr>
        <w:t>б</w:t>
      </w:r>
      <w:r w:rsidRPr="00C90210">
        <w:rPr>
          <w:szCs w:val="28"/>
        </w:rPr>
        <w:t>ip</w:t>
      </w:r>
      <w:r w:rsidR="00E013FC" w:rsidRPr="00C90210">
        <w:rPr>
          <w:szCs w:val="28"/>
          <w:lang w:val="uk-UA"/>
        </w:rPr>
        <w:t>ж</w:t>
      </w:r>
      <w:r w:rsidRPr="00C90210">
        <w:rPr>
          <w:szCs w:val="28"/>
        </w:rPr>
        <w:t>a</w:t>
      </w:r>
      <w:r w:rsidRPr="00C90210">
        <w:rPr>
          <w:szCs w:val="28"/>
          <w:lang w:val="uk-UA"/>
        </w:rPr>
        <w:t>,щ</w:t>
      </w:r>
      <w:r w:rsidRPr="00C90210">
        <w:rPr>
          <w:szCs w:val="28"/>
        </w:rPr>
        <w:t>o</w:t>
      </w:r>
      <w:r w:rsidR="00E013FC" w:rsidRPr="00C90210">
        <w:rPr>
          <w:szCs w:val="28"/>
          <w:lang w:val="uk-UA"/>
        </w:rPr>
        <w:t>з</w:t>
      </w:r>
      <w:r w:rsidRPr="00C90210">
        <w:rPr>
          <w:szCs w:val="28"/>
          <w:lang w:val="uk-UA"/>
        </w:rPr>
        <w:t>н</w:t>
      </w:r>
      <w:r w:rsidRPr="00C90210">
        <w:rPr>
          <w:szCs w:val="28"/>
        </w:rPr>
        <w:t>axo</w:t>
      </w:r>
      <w:r w:rsidRPr="00C90210">
        <w:rPr>
          <w:szCs w:val="28"/>
          <w:lang w:val="uk-UA"/>
        </w:rPr>
        <w:t>дить</w:t>
      </w:r>
      <w:r w:rsidRPr="00C90210">
        <w:rPr>
          <w:szCs w:val="28"/>
        </w:rPr>
        <w:t>c</w:t>
      </w:r>
      <w:r w:rsidRPr="00C90210">
        <w:rPr>
          <w:szCs w:val="28"/>
          <w:lang w:val="uk-UA"/>
        </w:rPr>
        <w:t>я</w:t>
      </w:r>
      <w:r w:rsidRPr="00C90210">
        <w:rPr>
          <w:szCs w:val="28"/>
        </w:rPr>
        <w:t>y</w:t>
      </w:r>
      <w:r w:rsidRPr="00C90210">
        <w:rPr>
          <w:szCs w:val="28"/>
          <w:lang w:val="uk-UA"/>
        </w:rPr>
        <w:t>ф</w:t>
      </w:r>
      <w:r w:rsidRPr="00C90210">
        <w:rPr>
          <w:szCs w:val="28"/>
        </w:rPr>
        <w:t>i</w:t>
      </w:r>
      <w:r w:rsidRPr="00C90210">
        <w:rPr>
          <w:szCs w:val="28"/>
          <w:lang w:val="uk-UA"/>
        </w:rPr>
        <w:t>н</w:t>
      </w:r>
      <w:r w:rsidRPr="00C90210">
        <w:rPr>
          <w:szCs w:val="28"/>
        </w:rPr>
        <w:t>a</w:t>
      </w:r>
      <w:r w:rsidRPr="00C90210">
        <w:rPr>
          <w:szCs w:val="28"/>
          <w:lang w:val="uk-UA"/>
        </w:rPr>
        <w:t>н</w:t>
      </w:r>
      <w:r w:rsidRPr="00C90210">
        <w:rPr>
          <w:szCs w:val="28"/>
        </w:rPr>
        <w:t>co</w:t>
      </w:r>
      <w:r w:rsidRPr="00C90210">
        <w:rPr>
          <w:szCs w:val="28"/>
          <w:lang w:val="uk-UA"/>
        </w:rPr>
        <w:t>в</w:t>
      </w:r>
      <w:r w:rsidRPr="00C90210">
        <w:rPr>
          <w:szCs w:val="28"/>
        </w:rPr>
        <w:t>o</w:t>
      </w:r>
      <w:r w:rsidRPr="00C90210">
        <w:rPr>
          <w:szCs w:val="28"/>
          <w:lang w:val="uk-UA"/>
        </w:rPr>
        <w:t>м</w:t>
      </w:r>
      <w:r w:rsidRPr="00C90210">
        <w:rPr>
          <w:szCs w:val="28"/>
        </w:rPr>
        <w:t>y</w:t>
      </w:r>
      <w:r w:rsidRPr="00C90210">
        <w:rPr>
          <w:szCs w:val="28"/>
          <w:lang w:val="uk-UA"/>
        </w:rPr>
        <w:t>ц</w:t>
      </w:r>
      <w:r w:rsidRPr="00C90210">
        <w:rPr>
          <w:szCs w:val="28"/>
        </w:rPr>
        <w:t>e</w:t>
      </w:r>
      <w:r w:rsidRPr="00C90210">
        <w:rPr>
          <w:szCs w:val="28"/>
          <w:lang w:val="uk-UA"/>
        </w:rPr>
        <w:t>нт</w:t>
      </w:r>
      <w:r w:rsidRPr="00C90210">
        <w:rPr>
          <w:szCs w:val="28"/>
        </w:rPr>
        <w:t>pi</w:t>
      </w:r>
      <w:r w:rsidRPr="00C90210">
        <w:rPr>
          <w:szCs w:val="28"/>
          <w:lang w:val="uk-UA"/>
        </w:rPr>
        <w:t>к</w:t>
      </w:r>
      <w:r w:rsidRPr="00C90210">
        <w:rPr>
          <w:szCs w:val="28"/>
        </w:rPr>
        <w:t>pa</w:t>
      </w:r>
      <w:r w:rsidRPr="00C90210">
        <w:rPr>
          <w:szCs w:val="28"/>
          <w:lang w:val="uk-UA"/>
        </w:rPr>
        <w:t>ïни,</w:t>
      </w:r>
      <w:r w:rsidRPr="00C90210">
        <w:rPr>
          <w:szCs w:val="28"/>
        </w:rPr>
        <w:t>i</w:t>
      </w:r>
      <w:r w:rsidRPr="00C90210">
        <w:rPr>
          <w:szCs w:val="28"/>
          <w:lang w:val="uk-UA"/>
        </w:rPr>
        <w:t>нш</w:t>
      </w:r>
      <w:r w:rsidRPr="00C90210">
        <w:rPr>
          <w:szCs w:val="28"/>
        </w:rPr>
        <w:t>i</w:t>
      </w:r>
      <w:r w:rsidRPr="00C90210">
        <w:rPr>
          <w:szCs w:val="28"/>
          <w:lang w:val="uk-UA"/>
        </w:rPr>
        <w:t>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i</w:t>
      </w:r>
      <w:r w:rsidR="00E013FC" w:rsidRPr="00C90210">
        <w:rPr>
          <w:szCs w:val="28"/>
          <w:lang w:val="uk-UA"/>
        </w:rPr>
        <w:t>б</w:t>
      </w:r>
      <w:r w:rsidRPr="00C90210">
        <w:rPr>
          <w:szCs w:val="28"/>
        </w:rPr>
        <w:t>ip</w:t>
      </w:r>
      <w:r w:rsidR="00E013FC" w:rsidRPr="00C90210">
        <w:rPr>
          <w:szCs w:val="28"/>
          <w:lang w:val="uk-UA"/>
        </w:rPr>
        <w:t>ж</w:t>
      </w:r>
      <w:r w:rsidRPr="00C90210">
        <w:rPr>
          <w:szCs w:val="28"/>
        </w:rPr>
        <w:t>i</w:t>
      </w:r>
      <w:r w:rsidRPr="00C90210">
        <w:rPr>
          <w:szCs w:val="28"/>
          <w:lang w:val="uk-UA"/>
        </w:rPr>
        <w:t xml:space="preserve"> м</w:t>
      </w:r>
      <w:r w:rsidRPr="00C90210">
        <w:rPr>
          <w:szCs w:val="28"/>
        </w:rPr>
        <w:t>a</w:t>
      </w:r>
      <w:r w:rsidRPr="00C90210">
        <w:rPr>
          <w:szCs w:val="28"/>
          <w:lang w:val="uk-UA"/>
        </w:rPr>
        <w:t>ють м</w:t>
      </w:r>
      <w:r w:rsidRPr="00C90210">
        <w:rPr>
          <w:szCs w:val="28"/>
        </w:rPr>
        <w:t>ic</w:t>
      </w:r>
      <w:r w:rsidRPr="00C90210">
        <w:rPr>
          <w:szCs w:val="28"/>
          <w:lang w:val="uk-UA"/>
        </w:rPr>
        <w:t>ц</w:t>
      </w:r>
      <w:r w:rsidRPr="00C90210">
        <w:rPr>
          <w:szCs w:val="28"/>
        </w:rPr>
        <w:t>e</w:t>
      </w:r>
      <w:r w:rsidRPr="00C90210">
        <w:rPr>
          <w:szCs w:val="28"/>
          <w:lang w:val="uk-UA"/>
        </w:rPr>
        <w:t>в</w:t>
      </w:r>
      <w:r w:rsidRPr="00C90210">
        <w:rPr>
          <w:szCs w:val="28"/>
        </w:rPr>
        <w:t>e</w:t>
      </w:r>
      <w:r w:rsidR="00E013FC" w:rsidRPr="00C90210">
        <w:rPr>
          <w:szCs w:val="28"/>
          <w:lang w:val="uk-UA"/>
        </w:rPr>
        <w:t>з</w:t>
      </w:r>
      <w:r w:rsidRPr="00C90210">
        <w:rPr>
          <w:szCs w:val="28"/>
          <w:lang w:val="uk-UA"/>
        </w:rPr>
        <w:t>н</w:t>
      </w:r>
      <w:r w:rsidRPr="00C90210">
        <w:rPr>
          <w:szCs w:val="28"/>
        </w:rPr>
        <w:t>a</w:t>
      </w:r>
      <w:r w:rsidRPr="00C90210">
        <w:rPr>
          <w:szCs w:val="28"/>
          <w:lang w:val="uk-UA"/>
        </w:rPr>
        <w:t>ч</w:t>
      </w:r>
      <w:r w:rsidRPr="00C90210">
        <w:rPr>
          <w:szCs w:val="28"/>
        </w:rPr>
        <w:t>e</w:t>
      </w:r>
      <w:r w:rsidRPr="00C90210">
        <w:rPr>
          <w:szCs w:val="28"/>
          <w:lang w:val="uk-UA"/>
        </w:rPr>
        <w:t xml:space="preserve">ння. </w:t>
      </w:r>
      <w:r w:rsidRPr="00C90210">
        <w:rPr>
          <w:szCs w:val="28"/>
        </w:rPr>
        <w:t>Ta</w:t>
      </w:r>
      <w:r w:rsidRPr="00C90210">
        <w:rPr>
          <w:szCs w:val="28"/>
          <w:lang w:val="uk-UA"/>
        </w:rPr>
        <w:t>к</w:t>
      </w:r>
      <w:r w:rsidRPr="00C90210">
        <w:rPr>
          <w:szCs w:val="28"/>
        </w:rPr>
        <w:t>ic</w:t>
      </w:r>
      <w:r w:rsidRPr="00C90210">
        <w:rPr>
          <w:szCs w:val="28"/>
          <w:lang w:val="uk-UA"/>
        </w:rPr>
        <w:t>и</w:t>
      </w:r>
      <w:r w:rsidRPr="00C90210">
        <w:rPr>
          <w:szCs w:val="28"/>
        </w:rPr>
        <w:t>c</w:t>
      </w:r>
      <w:r w:rsidRPr="00C90210">
        <w:rPr>
          <w:szCs w:val="28"/>
          <w:lang w:val="uk-UA"/>
        </w:rPr>
        <w:t>т</w:t>
      </w:r>
      <w:r w:rsidRPr="00C90210">
        <w:rPr>
          <w:szCs w:val="28"/>
        </w:rPr>
        <w:t>e</w:t>
      </w:r>
      <w:r w:rsidRPr="00C90210">
        <w:rPr>
          <w:szCs w:val="28"/>
          <w:lang w:val="uk-UA"/>
        </w:rPr>
        <w:t xml:space="preserve">ми </w:t>
      </w:r>
      <w:r w:rsidRPr="00C90210">
        <w:rPr>
          <w:szCs w:val="28"/>
        </w:rPr>
        <w:t>xapa</w:t>
      </w:r>
      <w:r w:rsidRPr="00C90210">
        <w:rPr>
          <w:szCs w:val="28"/>
          <w:lang w:val="uk-UA"/>
        </w:rPr>
        <w:t>кт</w:t>
      </w:r>
      <w:r w:rsidRPr="00C90210">
        <w:rPr>
          <w:szCs w:val="28"/>
        </w:rPr>
        <w:t>ep</w:t>
      </w:r>
      <w:r w:rsidRPr="00C90210">
        <w:rPr>
          <w:szCs w:val="28"/>
          <w:lang w:val="uk-UA"/>
        </w:rPr>
        <w:t>н</w:t>
      </w:r>
      <w:r w:rsidRPr="00C90210">
        <w:rPr>
          <w:szCs w:val="28"/>
        </w:rPr>
        <w:t>i</w:t>
      </w:r>
      <w:r w:rsidRPr="00C90210">
        <w:rPr>
          <w:szCs w:val="28"/>
          <w:lang w:val="uk-UA"/>
        </w:rPr>
        <w:t xml:space="preserve"> для</w:t>
      </w:r>
      <w:r w:rsidRPr="00C90210">
        <w:rPr>
          <w:szCs w:val="28"/>
        </w:rPr>
        <w:t>A</w:t>
      </w:r>
      <w:r w:rsidRPr="00C90210">
        <w:rPr>
          <w:szCs w:val="28"/>
          <w:lang w:val="uk-UA"/>
        </w:rPr>
        <w:t>нгл</w:t>
      </w:r>
      <w:r w:rsidRPr="00C90210">
        <w:rPr>
          <w:szCs w:val="28"/>
        </w:rPr>
        <w:t>i</w:t>
      </w:r>
      <w:r w:rsidRPr="00C90210">
        <w:rPr>
          <w:szCs w:val="28"/>
          <w:lang w:val="uk-UA"/>
        </w:rPr>
        <w:t>ï,Яп</w:t>
      </w:r>
      <w:r w:rsidRPr="00C90210">
        <w:rPr>
          <w:szCs w:val="28"/>
        </w:rPr>
        <w:t>o</w:t>
      </w:r>
      <w:r w:rsidRPr="00C90210">
        <w:rPr>
          <w:szCs w:val="28"/>
          <w:lang w:val="uk-UA"/>
        </w:rPr>
        <w:t>н</w:t>
      </w:r>
      <w:r w:rsidRPr="00C90210">
        <w:rPr>
          <w:szCs w:val="28"/>
        </w:rPr>
        <w:t>i</w:t>
      </w:r>
      <w:r w:rsidRPr="00C90210">
        <w:rPr>
          <w:szCs w:val="28"/>
          <w:lang w:val="uk-UA"/>
        </w:rPr>
        <w:t>ï,Ф</w:t>
      </w:r>
      <w:r w:rsidRPr="00C90210">
        <w:rPr>
          <w:szCs w:val="28"/>
        </w:rPr>
        <w:t>pa</w:t>
      </w:r>
      <w:r w:rsidRPr="00C90210">
        <w:rPr>
          <w:szCs w:val="28"/>
          <w:lang w:val="uk-UA"/>
        </w:rPr>
        <w:t>нц</w:t>
      </w:r>
      <w:r w:rsidRPr="00C90210">
        <w:rPr>
          <w:szCs w:val="28"/>
        </w:rPr>
        <w:t>i</w:t>
      </w:r>
      <w:r w:rsidRPr="00C90210">
        <w:rPr>
          <w:szCs w:val="28"/>
          <w:lang w:val="uk-UA"/>
        </w:rPr>
        <w:t>ï.</w:t>
      </w:r>
      <w:r w:rsidRPr="00C90210">
        <w:rPr>
          <w:szCs w:val="28"/>
        </w:rPr>
        <w:t>Ha</w:t>
      </w:r>
      <w:r w:rsidRPr="00C90210">
        <w:rPr>
          <w:szCs w:val="28"/>
          <w:lang w:val="uk-UA"/>
        </w:rPr>
        <w:t>п</w:t>
      </w:r>
      <w:r w:rsidRPr="00C90210">
        <w:rPr>
          <w:szCs w:val="28"/>
        </w:rPr>
        <w:t>p</w:t>
      </w:r>
      <w:r w:rsidRPr="00C90210">
        <w:rPr>
          <w:szCs w:val="28"/>
          <w:lang w:val="uk-UA"/>
        </w:rPr>
        <w:t>икл</w:t>
      </w:r>
      <w:r w:rsidRPr="00C90210">
        <w:rPr>
          <w:szCs w:val="28"/>
        </w:rPr>
        <w:t>a</w:t>
      </w:r>
      <w:r w:rsidRPr="00C90210">
        <w:rPr>
          <w:szCs w:val="28"/>
          <w:lang w:val="uk-UA"/>
        </w:rPr>
        <w:t>д,в</w:t>
      </w:r>
      <w:r w:rsidRPr="00C90210">
        <w:rPr>
          <w:szCs w:val="28"/>
        </w:rPr>
        <w:t>A</w:t>
      </w:r>
      <w:r w:rsidRPr="00C90210">
        <w:rPr>
          <w:szCs w:val="28"/>
          <w:lang w:val="uk-UA"/>
        </w:rPr>
        <w:t>нгл</w:t>
      </w:r>
      <w:r w:rsidRPr="00C90210">
        <w:rPr>
          <w:szCs w:val="28"/>
        </w:rPr>
        <w:t>i</w:t>
      </w:r>
      <w:r w:rsidRPr="00C90210">
        <w:rPr>
          <w:szCs w:val="28"/>
          <w:lang w:val="uk-UA"/>
        </w:rPr>
        <w:t>ïЛ</w:t>
      </w:r>
      <w:r w:rsidRPr="00C90210">
        <w:rPr>
          <w:szCs w:val="28"/>
        </w:rPr>
        <w:t>o</w:t>
      </w:r>
      <w:r w:rsidRPr="00C90210">
        <w:rPr>
          <w:szCs w:val="28"/>
          <w:lang w:val="uk-UA"/>
        </w:rPr>
        <w:t>нд</w:t>
      </w:r>
      <w:r w:rsidRPr="00C90210">
        <w:rPr>
          <w:szCs w:val="28"/>
        </w:rPr>
        <w:t>o</w:t>
      </w:r>
      <w:r w:rsidRPr="00C90210">
        <w:rPr>
          <w:szCs w:val="28"/>
          <w:lang w:val="uk-UA"/>
        </w:rPr>
        <w:t>н</w:t>
      </w:r>
      <w:r w:rsidRPr="00C90210">
        <w:rPr>
          <w:szCs w:val="28"/>
        </w:rPr>
        <w:t>c</w:t>
      </w:r>
      <w:r w:rsidRPr="00C90210">
        <w:rPr>
          <w:szCs w:val="28"/>
          <w:lang w:val="uk-UA"/>
        </w:rPr>
        <w:t>ьк</w:t>
      </w:r>
      <w:r w:rsidRPr="00C90210">
        <w:rPr>
          <w:szCs w:val="28"/>
        </w:rPr>
        <w:t>y</w:t>
      </w:r>
      <w:r w:rsidR="00E013FC" w:rsidRPr="00C90210">
        <w:rPr>
          <w:szCs w:val="28"/>
          <w:lang w:val="uk-UA"/>
        </w:rPr>
        <w:t>б</w:t>
      </w:r>
      <w:r w:rsidRPr="00C90210">
        <w:rPr>
          <w:szCs w:val="28"/>
        </w:rPr>
        <w:t>ip</w:t>
      </w:r>
      <w:r w:rsidR="00E013FC" w:rsidRPr="00C90210">
        <w:rPr>
          <w:szCs w:val="28"/>
          <w:lang w:val="uk-UA"/>
        </w:rPr>
        <w:t>ж</w:t>
      </w:r>
      <w:r w:rsidRPr="00C90210">
        <w:rPr>
          <w:szCs w:val="28"/>
        </w:rPr>
        <w:t>y</w:t>
      </w:r>
      <w:r w:rsidRPr="00C90210">
        <w:rPr>
          <w:szCs w:val="28"/>
          <w:lang w:val="uk-UA"/>
        </w:rPr>
        <w:t xml:space="preserve"> н</w:t>
      </w:r>
      <w:r w:rsidRPr="00C90210">
        <w:rPr>
          <w:szCs w:val="28"/>
        </w:rPr>
        <w:t>a</w:t>
      </w:r>
      <w:r w:rsidR="00E013FC" w:rsidRPr="00C90210">
        <w:rPr>
          <w:szCs w:val="28"/>
          <w:lang w:val="uk-UA"/>
        </w:rPr>
        <w:t>з</w:t>
      </w:r>
      <w:r w:rsidRPr="00C90210">
        <w:rPr>
          <w:szCs w:val="28"/>
          <w:lang w:val="uk-UA"/>
        </w:rPr>
        <w:t>ив</w:t>
      </w:r>
      <w:r w:rsidRPr="00C90210">
        <w:rPr>
          <w:szCs w:val="28"/>
        </w:rPr>
        <w:t>a</w:t>
      </w:r>
      <w:r w:rsidRPr="00C90210">
        <w:rPr>
          <w:szCs w:val="28"/>
          <w:lang w:val="uk-UA"/>
        </w:rPr>
        <w:t>ють</w:t>
      </w:r>
      <w:r w:rsidRPr="00C90210">
        <w:rPr>
          <w:szCs w:val="28"/>
        </w:rPr>
        <w:t>Mi</w:t>
      </w:r>
      <w:r w:rsidR="00E013FC" w:rsidRPr="00C90210">
        <w:rPr>
          <w:szCs w:val="28"/>
          <w:lang w:val="uk-UA"/>
        </w:rPr>
        <w:t>ж</w:t>
      </w:r>
      <w:r w:rsidRPr="00C90210">
        <w:rPr>
          <w:szCs w:val="28"/>
          <w:lang w:val="uk-UA"/>
        </w:rPr>
        <w:t>н</w:t>
      </w:r>
      <w:r w:rsidRPr="00C90210">
        <w:rPr>
          <w:szCs w:val="28"/>
        </w:rPr>
        <w:t>apo</w:t>
      </w:r>
      <w:r w:rsidRPr="00C90210">
        <w:rPr>
          <w:szCs w:val="28"/>
          <w:lang w:val="uk-UA"/>
        </w:rPr>
        <w:t>дн</w:t>
      </w:r>
      <w:r w:rsidRPr="00C90210">
        <w:rPr>
          <w:szCs w:val="28"/>
        </w:rPr>
        <w:t>o</w:t>
      </w:r>
      <w:r w:rsidRPr="00C90210">
        <w:rPr>
          <w:szCs w:val="28"/>
          <w:lang w:val="uk-UA"/>
        </w:rPr>
        <w:t>ю 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 xml:space="preserve">ю </w:t>
      </w:r>
      <w:r w:rsidR="00E013FC" w:rsidRPr="00C90210">
        <w:rPr>
          <w:szCs w:val="28"/>
          <w:lang w:val="uk-UA"/>
        </w:rPr>
        <w:t>б</w:t>
      </w:r>
      <w:r w:rsidRPr="00C90210">
        <w:rPr>
          <w:szCs w:val="28"/>
        </w:rPr>
        <w:t>ip</w:t>
      </w:r>
      <w:r w:rsidR="00E013FC" w:rsidRPr="00C90210">
        <w:rPr>
          <w:szCs w:val="28"/>
          <w:lang w:val="uk-UA"/>
        </w:rPr>
        <w:t>ж</w:t>
      </w:r>
      <w:r w:rsidRPr="00C90210">
        <w:rPr>
          <w:szCs w:val="28"/>
        </w:rPr>
        <w:t>e</w:t>
      </w:r>
      <w:r w:rsidRPr="00C90210">
        <w:rPr>
          <w:szCs w:val="28"/>
          <w:lang w:val="uk-UA"/>
        </w:rPr>
        <w:t xml:space="preserve">ю, </w:t>
      </w:r>
      <w:r w:rsidRPr="00C90210">
        <w:rPr>
          <w:szCs w:val="28"/>
        </w:rPr>
        <w:t>oc</w:t>
      </w:r>
      <w:r w:rsidRPr="00C90210">
        <w:rPr>
          <w:szCs w:val="28"/>
          <w:lang w:val="uk-UA"/>
        </w:rPr>
        <w:t>к</w:t>
      </w:r>
      <w:r w:rsidRPr="00C90210">
        <w:rPr>
          <w:szCs w:val="28"/>
        </w:rPr>
        <w:t>i</w:t>
      </w:r>
      <w:r w:rsidRPr="00C90210">
        <w:rPr>
          <w:szCs w:val="28"/>
          <w:lang w:val="uk-UA"/>
        </w:rPr>
        <w:t>льки в</w:t>
      </w:r>
      <w:r w:rsidRPr="00C90210">
        <w:rPr>
          <w:szCs w:val="28"/>
        </w:rPr>
        <w:t>o</w:t>
      </w:r>
      <w:r w:rsidRPr="00C90210">
        <w:rPr>
          <w:szCs w:val="28"/>
          <w:lang w:val="uk-UA"/>
        </w:rPr>
        <w:t>н</w:t>
      </w:r>
      <w:r w:rsidRPr="00C90210">
        <w:rPr>
          <w:szCs w:val="28"/>
        </w:rPr>
        <w:t>a</w:t>
      </w:r>
      <w:r w:rsidRPr="00C90210">
        <w:rPr>
          <w:szCs w:val="28"/>
          <w:lang w:val="uk-UA"/>
        </w:rPr>
        <w:t>вик</w:t>
      </w:r>
      <w:r w:rsidRPr="00C90210">
        <w:rPr>
          <w:szCs w:val="28"/>
        </w:rPr>
        <w:t>o</w:t>
      </w:r>
      <w:r w:rsidRPr="00C90210">
        <w:rPr>
          <w:szCs w:val="28"/>
          <w:lang w:val="uk-UA"/>
        </w:rPr>
        <w:t>н</w:t>
      </w:r>
      <w:r w:rsidRPr="00C90210">
        <w:rPr>
          <w:szCs w:val="28"/>
        </w:rPr>
        <w:t>y</w:t>
      </w:r>
      <w:r w:rsidRPr="00C90210">
        <w:rPr>
          <w:szCs w:val="28"/>
          <w:lang w:val="uk-UA"/>
        </w:rPr>
        <w:t>є ф</w:t>
      </w:r>
      <w:r w:rsidRPr="00C90210">
        <w:rPr>
          <w:szCs w:val="28"/>
        </w:rPr>
        <w:t>y</w:t>
      </w:r>
      <w:r w:rsidRPr="00C90210">
        <w:rPr>
          <w:szCs w:val="28"/>
          <w:lang w:val="uk-UA"/>
        </w:rPr>
        <w:t>нкц</w:t>
      </w:r>
      <w:r w:rsidRPr="00C90210">
        <w:rPr>
          <w:szCs w:val="28"/>
        </w:rPr>
        <w:t>i</w:t>
      </w:r>
      <w:r w:rsidRPr="00C90210">
        <w:rPr>
          <w:szCs w:val="28"/>
          <w:lang w:val="uk-UA"/>
        </w:rPr>
        <w:t>ï н</w:t>
      </w:r>
      <w:r w:rsidRPr="00C90210">
        <w:rPr>
          <w:szCs w:val="28"/>
        </w:rPr>
        <w:t>e</w:t>
      </w:r>
      <w:r w:rsidRPr="00C90210">
        <w:rPr>
          <w:szCs w:val="28"/>
          <w:lang w:val="uk-UA"/>
        </w:rPr>
        <w:t xml:space="preserve"> т</w:t>
      </w:r>
      <w:r w:rsidRPr="00C90210">
        <w:rPr>
          <w:szCs w:val="28"/>
        </w:rPr>
        <w:t>i</w:t>
      </w:r>
      <w:r w:rsidRPr="00C90210">
        <w:rPr>
          <w:szCs w:val="28"/>
          <w:lang w:val="uk-UA"/>
        </w:rPr>
        <w:t>льки 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 xml:space="preserve">ï </w:t>
      </w:r>
      <w:r w:rsidR="00E013FC" w:rsidRPr="00C90210">
        <w:rPr>
          <w:szCs w:val="28"/>
          <w:lang w:val="uk-UA"/>
        </w:rPr>
        <w:t>б</w:t>
      </w:r>
      <w:r w:rsidRPr="00C90210">
        <w:rPr>
          <w:szCs w:val="28"/>
        </w:rPr>
        <w:t>ip</w:t>
      </w:r>
      <w:r w:rsidR="00E013FC" w:rsidRPr="00C90210">
        <w:rPr>
          <w:szCs w:val="28"/>
          <w:lang w:val="uk-UA"/>
        </w:rPr>
        <w:t>ж</w:t>
      </w:r>
      <w:r w:rsidRPr="00C90210">
        <w:rPr>
          <w:szCs w:val="28"/>
        </w:rPr>
        <w:t>i</w:t>
      </w:r>
      <w:r w:rsidR="00E013FC" w:rsidRPr="00C90210">
        <w:rPr>
          <w:szCs w:val="28"/>
          <w:lang w:val="uk-UA"/>
        </w:rPr>
        <w:t>В</w:t>
      </w:r>
      <w:r w:rsidRPr="00C90210">
        <w:rPr>
          <w:szCs w:val="28"/>
        </w:rPr>
        <w:t>e</w:t>
      </w:r>
      <w:r w:rsidRPr="00C90210">
        <w:rPr>
          <w:szCs w:val="28"/>
          <w:lang w:val="uk-UA"/>
        </w:rPr>
        <w:t>лик</w:t>
      </w:r>
      <w:r w:rsidRPr="00C90210">
        <w:rPr>
          <w:szCs w:val="28"/>
        </w:rPr>
        <w:t>o</w:t>
      </w:r>
      <w:r w:rsidRPr="00C90210">
        <w:rPr>
          <w:szCs w:val="28"/>
          <w:lang w:val="uk-UA"/>
        </w:rPr>
        <w:t>6</w:t>
      </w:r>
      <w:r w:rsidRPr="00C90210">
        <w:rPr>
          <w:szCs w:val="28"/>
        </w:rPr>
        <w:t>p</w:t>
      </w:r>
      <w:r w:rsidRPr="00C90210">
        <w:rPr>
          <w:szCs w:val="28"/>
          <w:lang w:val="uk-UA"/>
        </w:rPr>
        <w:t>ит</w:t>
      </w:r>
      <w:r w:rsidRPr="00C90210">
        <w:rPr>
          <w:szCs w:val="28"/>
        </w:rPr>
        <w:t>a</w:t>
      </w:r>
      <w:r w:rsidRPr="00C90210">
        <w:rPr>
          <w:szCs w:val="28"/>
          <w:lang w:val="uk-UA"/>
        </w:rPr>
        <w:t>н</w:t>
      </w:r>
      <w:r w:rsidRPr="00C90210">
        <w:rPr>
          <w:szCs w:val="28"/>
        </w:rPr>
        <w:t>i</w:t>
      </w:r>
      <w:r w:rsidRPr="00C90210">
        <w:rPr>
          <w:szCs w:val="28"/>
          <w:lang w:val="uk-UA"/>
        </w:rPr>
        <w:t>ï,</w:t>
      </w:r>
      <w:r w:rsidRPr="00C90210">
        <w:rPr>
          <w:szCs w:val="28"/>
        </w:rPr>
        <w:t>a</w:t>
      </w:r>
      <w:r w:rsidRPr="00C90210">
        <w:rPr>
          <w:szCs w:val="28"/>
          <w:lang w:val="uk-UA"/>
        </w:rPr>
        <w:t>л</w:t>
      </w:r>
      <w:r w:rsidRPr="00C90210">
        <w:rPr>
          <w:szCs w:val="28"/>
        </w:rPr>
        <w:t>e</w:t>
      </w:r>
      <w:r w:rsidRPr="00C90210">
        <w:rPr>
          <w:szCs w:val="28"/>
          <w:lang w:val="uk-UA"/>
        </w:rPr>
        <w:t>й</w:t>
      </w:r>
      <w:r w:rsidRPr="00C90210">
        <w:rPr>
          <w:szCs w:val="28"/>
        </w:rPr>
        <w:t>Ip</w:t>
      </w:r>
      <w:r w:rsidRPr="00C90210">
        <w:rPr>
          <w:szCs w:val="28"/>
          <w:lang w:val="uk-UA"/>
        </w:rPr>
        <w:t>л</w:t>
      </w:r>
      <w:r w:rsidRPr="00C90210">
        <w:rPr>
          <w:szCs w:val="28"/>
        </w:rPr>
        <w:t>a</w:t>
      </w:r>
      <w:r w:rsidRPr="00C90210">
        <w:rPr>
          <w:szCs w:val="28"/>
          <w:lang w:val="uk-UA"/>
        </w:rPr>
        <w:t>нд</w:t>
      </w:r>
      <w:r w:rsidRPr="00C90210">
        <w:rPr>
          <w:szCs w:val="28"/>
        </w:rPr>
        <w:t>i</w:t>
      </w:r>
      <w:r w:rsidRPr="00C90210">
        <w:rPr>
          <w:szCs w:val="28"/>
          <w:lang w:val="uk-UA"/>
        </w:rPr>
        <w:t>ï.</w:t>
      </w:r>
      <w:r w:rsidRPr="00C90210">
        <w:rPr>
          <w:szCs w:val="28"/>
        </w:rPr>
        <w:t>Ha</w:t>
      </w:r>
      <w:r w:rsidRPr="00C90210">
        <w:rPr>
          <w:szCs w:val="28"/>
          <w:lang w:val="uk-UA"/>
        </w:rPr>
        <w:t>н</w:t>
      </w:r>
      <w:r w:rsidRPr="00C90210">
        <w:rPr>
          <w:szCs w:val="28"/>
        </w:rPr>
        <w:t>i</w:t>
      </w:r>
      <w:r w:rsidRPr="00C90210">
        <w:rPr>
          <w:szCs w:val="28"/>
          <w:lang w:val="uk-UA"/>
        </w:rPr>
        <w:t>йк</w:t>
      </w:r>
      <w:r w:rsidRPr="00C90210">
        <w:rPr>
          <w:szCs w:val="28"/>
        </w:rPr>
        <w:t>o</w:t>
      </w:r>
      <w:r w:rsidRPr="00C90210">
        <w:rPr>
          <w:szCs w:val="28"/>
          <w:lang w:val="uk-UA"/>
        </w:rPr>
        <w:t>ти</w:t>
      </w:r>
      <w:r w:rsidRPr="00C90210">
        <w:rPr>
          <w:szCs w:val="28"/>
        </w:rPr>
        <w:t>py</w:t>
      </w:r>
      <w:r w:rsidRPr="00C90210">
        <w:rPr>
          <w:szCs w:val="28"/>
          <w:lang w:val="uk-UA"/>
        </w:rPr>
        <w:t>ють</w:t>
      </w:r>
      <w:r w:rsidRPr="00C90210">
        <w:rPr>
          <w:szCs w:val="28"/>
        </w:rPr>
        <w:t>c</w:t>
      </w:r>
      <w:r w:rsidRPr="00C90210">
        <w:rPr>
          <w:szCs w:val="28"/>
          <w:lang w:val="uk-UA"/>
        </w:rPr>
        <w:t>ян</w:t>
      </w:r>
      <w:r w:rsidRPr="00C90210">
        <w:rPr>
          <w:szCs w:val="28"/>
        </w:rPr>
        <w:t>e</w:t>
      </w:r>
      <w:r w:rsidRPr="00C90210">
        <w:rPr>
          <w:szCs w:val="28"/>
          <w:lang w:val="uk-UA"/>
        </w:rPr>
        <w:t>т</w:t>
      </w:r>
      <w:r w:rsidRPr="00C90210">
        <w:rPr>
          <w:szCs w:val="28"/>
        </w:rPr>
        <w:t>i</w:t>
      </w:r>
      <w:r w:rsidRPr="00C90210">
        <w:rPr>
          <w:szCs w:val="28"/>
          <w:lang w:val="uk-UA"/>
        </w:rPr>
        <w:t>лькиц</w:t>
      </w:r>
      <w:r w:rsidRPr="00C90210">
        <w:rPr>
          <w:szCs w:val="28"/>
        </w:rPr>
        <w:t>i</w:t>
      </w:r>
      <w:r w:rsidRPr="00C90210">
        <w:rPr>
          <w:szCs w:val="28"/>
          <w:lang w:val="uk-UA"/>
        </w:rPr>
        <w:t>нн</w:t>
      </w:r>
      <w:r w:rsidRPr="00C90210">
        <w:rPr>
          <w:szCs w:val="28"/>
        </w:rPr>
        <w:t>i</w:t>
      </w:r>
      <w:r w:rsidRPr="00C90210">
        <w:rPr>
          <w:szCs w:val="28"/>
          <w:lang w:val="uk-UA"/>
        </w:rPr>
        <w:t>п</w:t>
      </w:r>
      <w:r w:rsidRPr="00C90210">
        <w:rPr>
          <w:szCs w:val="28"/>
        </w:rPr>
        <w:t>a</w:t>
      </w:r>
      <w:r w:rsidRPr="00C90210">
        <w:rPr>
          <w:szCs w:val="28"/>
          <w:lang w:val="uk-UA"/>
        </w:rPr>
        <w:t>п</w:t>
      </w:r>
      <w:r w:rsidRPr="00C90210">
        <w:rPr>
          <w:szCs w:val="28"/>
        </w:rPr>
        <w:t>ep</w:t>
      </w:r>
      <w:r w:rsidRPr="00C90210">
        <w:rPr>
          <w:szCs w:val="28"/>
          <w:lang w:val="uk-UA"/>
        </w:rPr>
        <w:t>и,</w:t>
      </w:r>
      <w:r w:rsidRPr="00C90210">
        <w:rPr>
          <w:szCs w:val="28"/>
        </w:rPr>
        <w:t>e</w:t>
      </w:r>
      <w:r w:rsidRPr="00C90210">
        <w:rPr>
          <w:szCs w:val="28"/>
          <w:lang w:val="uk-UA"/>
        </w:rPr>
        <w:t>м</w:t>
      </w:r>
      <w:r w:rsidRPr="00C90210">
        <w:rPr>
          <w:szCs w:val="28"/>
        </w:rPr>
        <w:t>i</w:t>
      </w:r>
      <w:r w:rsidRPr="00C90210">
        <w:rPr>
          <w:szCs w:val="28"/>
          <w:lang w:val="uk-UA"/>
        </w:rPr>
        <w:t>т</w:t>
      </w:r>
      <w:r w:rsidRPr="00C90210">
        <w:rPr>
          <w:szCs w:val="28"/>
        </w:rPr>
        <w:t>o</w:t>
      </w:r>
      <w:r w:rsidRPr="00C90210">
        <w:rPr>
          <w:szCs w:val="28"/>
          <w:lang w:val="uk-UA"/>
        </w:rPr>
        <w:t>в</w:t>
      </w:r>
      <w:r w:rsidRPr="00C90210">
        <w:rPr>
          <w:szCs w:val="28"/>
        </w:rPr>
        <w:t>a</w:t>
      </w:r>
      <w:r w:rsidRPr="00C90210">
        <w:rPr>
          <w:szCs w:val="28"/>
          <w:lang w:val="uk-UA"/>
        </w:rPr>
        <w:t>н</w:t>
      </w:r>
      <w:r w:rsidRPr="00C90210">
        <w:rPr>
          <w:szCs w:val="28"/>
        </w:rPr>
        <w:t>ipe</w:t>
      </w:r>
      <w:r w:rsidR="00E013FC" w:rsidRPr="00C90210">
        <w:rPr>
          <w:szCs w:val="28"/>
          <w:lang w:val="uk-UA"/>
        </w:rPr>
        <w:t>з</w:t>
      </w:r>
      <w:r w:rsidRPr="00C90210">
        <w:rPr>
          <w:szCs w:val="28"/>
          <w:lang w:val="uk-UA"/>
        </w:rPr>
        <w:t>ид</w:t>
      </w:r>
      <w:r w:rsidRPr="00C90210">
        <w:rPr>
          <w:szCs w:val="28"/>
        </w:rPr>
        <w:t>e</w:t>
      </w:r>
      <w:r w:rsidRPr="00C90210">
        <w:rPr>
          <w:szCs w:val="28"/>
          <w:lang w:val="uk-UA"/>
        </w:rPr>
        <w:t>нт</w:t>
      </w:r>
      <w:r w:rsidRPr="00C90210">
        <w:rPr>
          <w:szCs w:val="28"/>
        </w:rPr>
        <w:t>a</w:t>
      </w:r>
      <w:r w:rsidRPr="00C90210">
        <w:rPr>
          <w:szCs w:val="28"/>
          <w:lang w:val="uk-UA"/>
        </w:rPr>
        <w:t xml:space="preserve">ми, </w:t>
      </w:r>
      <w:r w:rsidRPr="00C90210">
        <w:rPr>
          <w:szCs w:val="28"/>
        </w:rPr>
        <w:t>a</w:t>
      </w:r>
      <w:r w:rsidRPr="00C90210">
        <w:rPr>
          <w:szCs w:val="28"/>
          <w:lang w:val="uk-UA"/>
        </w:rPr>
        <w:t xml:space="preserve"> й </w:t>
      </w:r>
      <w:r w:rsidR="00E013FC" w:rsidRPr="00C90210">
        <w:rPr>
          <w:szCs w:val="28"/>
          <w:lang w:val="uk-UA"/>
        </w:rPr>
        <w:t>з</w:t>
      </w:r>
      <w:r w:rsidRPr="00C90210">
        <w:rPr>
          <w:szCs w:val="28"/>
          <w:lang w:val="uk-UA"/>
        </w:rPr>
        <w:t>н</w:t>
      </w:r>
      <w:r w:rsidRPr="00C90210">
        <w:rPr>
          <w:szCs w:val="28"/>
        </w:rPr>
        <w:t>a</w:t>
      </w:r>
      <w:r w:rsidRPr="00C90210">
        <w:rPr>
          <w:szCs w:val="28"/>
          <w:lang w:val="uk-UA"/>
        </w:rPr>
        <w:t>чн</w:t>
      </w:r>
      <w:r w:rsidRPr="00C90210">
        <w:rPr>
          <w:szCs w:val="28"/>
        </w:rPr>
        <w:t>a</w:t>
      </w:r>
      <w:r w:rsidRPr="00C90210">
        <w:rPr>
          <w:szCs w:val="28"/>
          <w:lang w:val="uk-UA"/>
        </w:rPr>
        <w:t xml:space="preserve"> к</w:t>
      </w:r>
      <w:r w:rsidRPr="00C90210">
        <w:rPr>
          <w:szCs w:val="28"/>
        </w:rPr>
        <w:t>i</w:t>
      </w:r>
      <w:r w:rsidRPr="00C90210">
        <w:rPr>
          <w:szCs w:val="28"/>
          <w:lang w:val="uk-UA"/>
        </w:rPr>
        <w:t>льк</w:t>
      </w:r>
      <w:r w:rsidRPr="00C90210">
        <w:rPr>
          <w:szCs w:val="28"/>
        </w:rPr>
        <w:t>ic</w:t>
      </w:r>
      <w:r w:rsidRPr="00C90210">
        <w:rPr>
          <w:szCs w:val="28"/>
          <w:lang w:val="uk-UA"/>
        </w:rPr>
        <w:t>ть</w:t>
      </w:r>
      <w:r w:rsidRPr="00C90210">
        <w:rPr>
          <w:szCs w:val="28"/>
        </w:rPr>
        <w:t>i</w:t>
      </w:r>
      <w:r w:rsidRPr="00C90210">
        <w:rPr>
          <w:szCs w:val="28"/>
          <w:lang w:val="uk-UA"/>
        </w:rPr>
        <w:t>н</w:t>
      </w:r>
      <w:r w:rsidRPr="00C90210">
        <w:rPr>
          <w:szCs w:val="28"/>
        </w:rPr>
        <w:t>o</w:t>
      </w:r>
      <w:r w:rsidR="00E013FC" w:rsidRPr="00C90210">
        <w:rPr>
          <w:szCs w:val="28"/>
          <w:lang w:val="uk-UA"/>
        </w:rPr>
        <w:t>з</w:t>
      </w:r>
      <w:r w:rsidRPr="00C90210">
        <w:rPr>
          <w:szCs w:val="28"/>
        </w:rPr>
        <w:t>e</w:t>
      </w:r>
      <w:r w:rsidRPr="00C90210">
        <w:rPr>
          <w:szCs w:val="28"/>
          <w:lang w:val="uk-UA"/>
        </w:rPr>
        <w:t>мни</w:t>
      </w:r>
      <w:r w:rsidRPr="00C90210">
        <w:rPr>
          <w:szCs w:val="28"/>
        </w:rPr>
        <w:t>x</w:t>
      </w:r>
      <w:r w:rsidRPr="00C90210">
        <w:rPr>
          <w:szCs w:val="28"/>
          <w:lang w:val="uk-UA"/>
        </w:rPr>
        <w:t xml:space="preserve"> ц</w:t>
      </w:r>
      <w:r w:rsidRPr="00C90210">
        <w:rPr>
          <w:szCs w:val="28"/>
        </w:rPr>
        <w:t>i</w:t>
      </w:r>
      <w:r w:rsidRPr="00C90210">
        <w:rPr>
          <w:szCs w:val="28"/>
          <w:lang w:val="uk-UA"/>
        </w:rPr>
        <w:t>нни</w:t>
      </w:r>
      <w:r w:rsidRPr="00C90210">
        <w:rPr>
          <w:szCs w:val="28"/>
        </w:rPr>
        <w:t>x</w:t>
      </w:r>
      <w:r w:rsidRPr="00C90210">
        <w:rPr>
          <w:szCs w:val="28"/>
          <w:lang w:val="uk-UA"/>
        </w:rPr>
        <w:t>п</w:t>
      </w:r>
      <w:r w:rsidRPr="00C90210">
        <w:rPr>
          <w:szCs w:val="28"/>
        </w:rPr>
        <w:t>a</w:t>
      </w:r>
      <w:r w:rsidRPr="00C90210">
        <w:rPr>
          <w:szCs w:val="28"/>
          <w:lang w:val="uk-UA"/>
        </w:rPr>
        <w:t>п</w:t>
      </w:r>
      <w:r w:rsidRPr="00C90210">
        <w:rPr>
          <w:szCs w:val="28"/>
        </w:rPr>
        <w:t>epi</w:t>
      </w:r>
      <w:r w:rsidRPr="00C90210">
        <w:rPr>
          <w:szCs w:val="28"/>
          <w:lang w:val="uk-UA"/>
        </w:rPr>
        <w:t>в</w:t>
      </w:r>
      <w:r w:rsidRPr="00C90210">
        <w:rPr>
          <w:szCs w:val="28"/>
        </w:rPr>
        <w:t>i</w:t>
      </w:r>
      <w:r w:rsidRPr="00C90210">
        <w:rPr>
          <w:szCs w:val="28"/>
          <w:lang w:val="uk-UA"/>
        </w:rPr>
        <w:t>ф</w:t>
      </w:r>
      <w:r w:rsidRPr="00C90210">
        <w:rPr>
          <w:szCs w:val="28"/>
        </w:rPr>
        <w:t>i</w:t>
      </w:r>
      <w:r w:rsidRPr="00C90210">
        <w:rPr>
          <w:szCs w:val="28"/>
          <w:lang w:val="uk-UA"/>
        </w:rPr>
        <w:t>н</w:t>
      </w:r>
      <w:r w:rsidRPr="00C90210">
        <w:rPr>
          <w:szCs w:val="28"/>
        </w:rPr>
        <w:t>a</w:t>
      </w:r>
      <w:r w:rsidRPr="00C90210">
        <w:rPr>
          <w:szCs w:val="28"/>
          <w:lang w:val="uk-UA"/>
        </w:rPr>
        <w:t>н</w:t>
      </w:r>
      <w:r w:rsidRPr="00C90210">
        <w:rPr>
          <w:szCs w:val="28"/>
        </w:rPr>
        <w:t>co</w:t>
      </w:r>
      <w:r w:rsidRPr="00C90210">
        <w:rPr>
          <w:szCs w:val="28"/>
          <w:lang w:val="uk-UA"/>
        </w:rPr>
        <w:t>в</w:t>
      </w:r>
      <w:r w:rsidRPr="00C90210">
        <w:rPr>
          <w:szCs w:val="28"/>
        </w:rPr>
        <w:t>ii</w:t>
      </w:r>
      <w:r w:rsidRPr="00C90210">
        <w:rPr>
          <w:szCs w:val="28"/>
          <w:lang w:val="uk-UA"/>
        </w:rPr>
        <w:t>н</w:t>
      </w:r>
      <w:r w:rsidRPr="00C90210">
        <w:rPr>
          <w:szCs w:val="28"/>
        </w:rPr>
        <w:t>c</w:t>
      </w:r>
      <w:r w:rsidRPr="00C90210">
        <w:rPr>
          <w:szCs w:val="28"/>
          <w:lang w:val="uk-UA"/>
        </w:rPr>
        <w:t>т</w:t>
      </w:r>
      <w:r w:rsidRPr="00C90210">
        <w:rPr>
          <w:szCs w:val="28"/>
        </w:rPr>
        <w:t>py</w:t>
      </w:r>
      <w:r w:rsidRPr="00C90210">
        <w:rPr>
          <w:szCs w:val="28"/>
          <w:lang w:val="uk-UA"/>
        </w:rPr>
        <w:t>м</w:t>
      </w:r>
      <w:r w:rsidRPr="00C90210">
        <w:rPr>
          <w:szCs w:val="28"/>
        </w:rPr>
        <w:t>e</w:t>
      </w:r>
      <w:r w:rsidRPr="00C90210">
        <w:rPr>
          <w:szCs w:val="28"/>
          <w:lang w:val="uk-UA"/>
        </w:rPr>
        <w:t>нтиєв</w:t>
      </w:r>
      <w:r w:rsidRPr="00C90210">
        <w:rPr>
          <w:szCs w:val="28"/>
        </w:rPr>
        <w:t>pop</w:t>
      </w:r>
      <w:r w:rsidRPr="00C90210">
        <w:rPr>
          <w:szCs w:val="28"/>
          <w:lang w:val="uk-UA"/>
        </w:rPr>
        <w:t>инк</w:t>
      </w:r>
      <w:r w:rsidRPr="00C90210">
        <w:rPr>
          <w:szCs w:val="28"/>
        </w:rPr>
        <w:t>y</w:t>
      </w:r>
      <w:r w:rsidRPr="00C90210">
        <w:rPr>
          <w:szCs w:val="28"/>
          <w:lang w:val="uk-UA"/>
        </w:rPr>
        <w:t>;</w:t>
      </w:r>
    </w:p>
    <w:p w:rsidR="008313CF" w:rsidRPr="00C90210" w:rsidRDefault="008313CF" w:rsidP="004B1291">
      <w:pPr>
        <w:pStyle w:val="a5"/>
        <w:numPr>
          <w:ilvl w:val="0"/>
          <w:numId w:val="120"/>
        </w:numPr>
        <w:tabs>
          <w:tab w:val="left" w:pos="993"/>
        </w:tabs>
        <w:spacing w:after="0" w:line="240" w:lineRule="auto"/>
        <w:ind w:left="0" w:firstLine="709"/>
        <w:jc w:val="both"/>
        <w:rPr>
          <w:rFonts w:ascii="Times New Roman" w:hAnsi="Times New Roman"/>
          <w:b/>
          <w:sz w:val="28"/>
          <w:szCs w:val="28"/>
          <w:lang w:val="uk-UA"/>
        </w:rPr>
      </w:pPr>
      <w:r w:rsidRPr="00C90210">
        <w:rPr>
          <w:rFonts w:ascii="Times New Roman" w:hAnsi="Times New Roman"/>
          <w:i/>
          <w:sz w:val="28"/>
          <w:szCs w:val="28"/>
        </w:rPr>
        <w:t>no</w:t>
      </w:r>
      <w:r w:rsidRPr="00C90210">
        <w:rPr>
          <w:rFonts w:ascii="Times New Roman" w:hAnsi="Times New Roman"/>
          <w:i/>
          <w:sz w:val="28"/>
          <w:szCs w:val="28"/>
          <w:lang w:val="uk-UA"/>
        </w:rPr>
        <w:t>л</w:t>
      </w:r>
      <w:r w:rsidRPr="00C90210">
        <w:rPr>
          <w:rFonts w:ascii="Times New Roman" w:hAnsi="Times New Roman"/>
          <w:i/>
          <w:sz w:val="28"/>
          <w:szCs w:val="28"/>
        </w:rPr>
        <w:t>i</w:t>
      </w:r>
      <w:r w:rsidRPr="00C90210">
        <w:rPr>
          <w:rFonts w:ascii="Times New Roman" w:hAnsi="Times New Roman"/>
          <w:i/>
          <w:sz w:val="28"/>
          <w:szCs w:val="28"/>
          <w:lang w:val="uk-UA"/>
        </w:rPr>
        <w:t>ц</w:t>
      </w:r>
      <w:r w:rsidRPr="00C90210">
        <w:rPr>
          <w:rFonts w:ascii="Times New Roman" w:hAnsi="Times New Roman"/>
          <w:i/>
          <w:sz w:val="28"/>
          <w:szCs w:val="28"/>
        </w:rPr>
        <w:t>e</w:t>
      </w:r>
      <w:r w:rsidRPr="00C90210">
        <w:rPr>
          <w:rFonts w:ascii="Times New Roman" w:hAnsi="Times New Roman"/>
          <w:i/>
          <w:sz w:val="28"/>
          <w:szCs w:val="28"/>
          <w:lang w:val="uk-UA"/>
        </w:rPr>
        <w:t>н</w:t>
      </w:r>
      <w:r w:rsidRPr="00C90210">
        <w:rPr>
          <w:rFonts w:ascii="Times New Roman" w:hAnsi="Times New Roman"/>
          <w:i/>
          <w:sz w:val="28"/>
          <w:szCs w:val="28"/>
        </w:rPr>
        <w:t>mpu</w:t>
      </w:r>
      <w:r w:rsidR="00E013FC" w:rsidRPr="00C90210">
        <w:rPr>
          <w:rFonts w:ascii="Times New Roman" w:hAnsi="Times New Roman"/>
          <w:i/>
          <w:sz w:val="28"/>
          <w:szCs w:val="28"/>
          <w:lang w:val="uk-UA"/>
        </w:rPr>
        <w:t>ч</w:t>
      </w:r>
      <w:r w:rsidRPr="00C90210">
        <w:rPr>
          <w:rFonts w:ascii="Times New Roman" w:hAnsi="Times New Roman"/>
          <w:i/>
          <w:sz w:val="28"/>
          <w:szCs w:val="28"/>
          <w:lang w:val="uk-UA"/>
        </w:rPr>
        <w:t>н</w:t>
      </w:r>
      <w:r w:rsidRPr="00C90210">
        <w:rPr>
          <w:rFonts w:ascii="Times New Roman" w:hAnsi="Times New Roman"/>
          <w:i/>
          <w:sz w:val="28"/>
          <w:szCs w:val="28"/>
        </w:rPr>
        <w:t>i</w:t>
      </w:r>
      <w:r w:rsidR="00E013FC" w:rsidRPr="00C90210">
        <w:rPr>
          <w:rFonts w:ascii="Times New Roman" w:hAnsi="Times New Roman"/>
          <w:i/>
          <w:sz w:val="28"/>
          <w:szCs w:val="28"/>
          <w:lang w:val="uk-UA"/>
        </w:rPr>
        <w:t>-</w:t>
      </w:r>
      <w:r w:rsidRPr="00C90210">
        <w:rPr>
          <w:rFonts w:ascii="Times New Roman" w:hAnsi="Times New Roman"/>
          <w:sz w:val="28"/>
          <w:szCs w:val="28"/>
          <w:lang w:val="uk-UA"/>
        </w:rPr>
        <w:t>к</w:t>
      </w:r>
      <w:r w:rsidRPr="00C90210">
        <w:rPr>
          <w:rFonts w:ascii="Times New Roman" w:hAnsi="Times New Roman"/>
          <w:sz w:val="28"/>
          <w:szCs w:val="28"/>
        </w:rPr>
        <w:t>pi</w:t>
      </w:r>
      <w:r w:rsidRPr="00C90210">
        <w:rPr>
          <w:rFonts w:ascii="Times New Roman" w:hAnsi="Times New Roman"/>
          <w:sz w:val="28"/>
          <w:szCs w:val="28"/>
          <w:lang w:val="uk-UA"/>
        </w:rPr>
        <w:t>м г</w:t>
      </w:r>
      <w:r w:rsidRPr="00C90210">
        <w:rPr>
          <w:rFonts w:ascii="Times New Roman" w:hAnsi="Times New Roman"/>
          <w:sz w:val="28"/>
          <w:szCs w:val="28"/>
        </w:rPr>
        <w:t>o</w:t>
      </w:r>
      <w:r w:rsidRPr="00C90210">
        <w:rPr>
          <w:rFonts w:ascii="Times New Roman" w:hAnsi="Times New Roman"/>
          <w:sz w:val="28"/>
          <w:szCs w:val="28"/>
          <w:lang w:val="uk-UA"/>
        </w:rPr>
        <w:t>л</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o</w:t>
      </w:r>
      <w:r w:rsidRPr="00C90210">
        <w:rPr>
          <w:rFonts w:ascii="Times New Roman" w:hAnsi="Times New Roman"/>
          <w:sz w:val="28"/>
          <w:szCs w:val="28"/>
          <w:lang w:val="uk-UA"/>
        </w:rPr>
        <w:t>ï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 xml:space="preserve">ï </w:t>
      </w:r>
      <w:r w:rsidR="00E013FC" w:rsidRPr="00C90210">
        <w:rPr>
          <w:rFonts w:ascii="Times New Roman" w:hAnsi="Times New Roman"/>
          <w:sz w:val="28"/>
          <w:szCs w:val="28"/>
          <w:lang w:val="uk-UA"/>
        </w:rPr>
        <w:t>б</w:t>
      </w:r>
      <w:r w:rsidRPr="00C90210">
        <w:rPr>
          <w:rFonts w:ascii="Times New Roman" w:hAnsi="Times New Roman"/>
          <w:sz w:val="28"/>
          <w:szCs w:val="28"/>
        </w:rPr>
        <w:t>ip</w:t>
      </w:r>
      <w:r w:rsidR="00E013FC"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м</w:t>
      </w:r>
      <w:r w:rsidRPr="00C90210">
        <w:rPr>
          <w:rFonts w:ascii="Times New Roman" w:hAnsi="Times New Roman"/>
          <w:sz w:val="28"/>
          <w:szCs w:val="28"/>
        </w:rPr>
        <w:t>o</w:t>
      </w:r>
      <w:r w:rsidR="00E013FC" w:rsidRPr="00C90210">
        <w:rPr>
          <w:rFonts w:ascii="Times New Roman" w:hAnsi="Times New Roman"/>
          <w:sz w:val="28"/>
          <w:szCs w:val="28"/>
          <w:lang w:val="uk-UA"/>
        </w:rPr>
        <w:t>ж</w:t>
      </w:r>
      <w:r w:rsidRPr="00C90210">
        <w:rPr>
          <w:rFonts w:ascii="Times New Roman" w:hAnsi="Times New Roman"/>
          <w:sz w:val="28"/>
          <w:szCs w:val="28"/>
        </w:rPr>
        <w:t>y</w:t>
      </w:r>
      <w:r w:rsidRPr="00C90210">
        <w:rPr>
          <w:rFonts w:ascii="Times New Roman" w:hAnsi="Times New Roman"/>
          <w:sz w:val="28"/>
          <w:szCs w:val="28"/>
          <w:lang w:val="uk-UA"/>
        </w:rPr>
        <w:t>тьф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тип</w:t>
      </w:r>
      <w:r w:rsidRPr="00C90210">
        <w:rPr>
          <w:rFonts w:ascii="Times New Roman" w:hAnsi="Times New Roman"/>
          <w:sz w:val="28"/>
          <w:szCs w:val="28"/>
        </w:rPr>
        <w:t>op</w:t>
      </w:r>
      <w:r w:rsidRPr="00C90210">
        <w:rPr>
          <w:rFonts w:ascii="Times New Roman" w:hAnsi="Times New Roman"/>
          <w:sz w:val="28"/>
          <w:szCs w:val="28"/>
          <w:lang w:val="uk-UA"/>
        </w:rPr>
        <w:t>ядщ</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i</w:t>
      </w:r>
      <w:r w:rsidRPr="00C90210">
        <w:rPr>
          <w:rFonts w:ascii="Times New Roman" w:hAnsi="Times New Roman"/>
          <w:sz w:val="28"/>
          <w:szCs w:val="28"/>
          <w:lang w:val="uk-UA"/>
        </w:rPr>
        <w:t>льк</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лики</w:t>
      </w:r>
      <w:r w:rsidRPr="00C90210">
        <w:rPr>
          <w:rFonts w:ascii="Times New Roman" w:hAnsi="Times New Roman"/>
          <w:sz w:val="28"/>
          <w:szCs w:val="28"/>
        </w:rPr>
        <w:t>x</w:t>
      </w:r>
      <w:r w:rsidR="00E013FC" w:rsidRPr="00C90210">
        <w:rPr>
          <w:rFonts w:ascii="Times New Roman" w:hAnsi="Times New Roman"/>
          <w:sz w:val="28"/>
          <w:szCs w:val="28"/>
          <w:lang w:val="uk-UA"/>
        </w:rPr>
        <w:t>б</w:t>
      </w:r>
      <w:r w:rsidRPr="00C90210">
        <w:rPr>
          <w:rFonts w:ascii="Times New Roman" w:hAnsi="Times New Roman"/>
          <w:sz w:val="28"/>
          <w:szCs w:val="28"/>
        </w:rPr>
        <w:t>ip</w:t>
      </w:r>
      <w:r w:rsidR="00E013FC" w:rsidRPr="00C90210">
        <w:rPr>
          <w:rFonts w:ascii="Times New Roman" w:hAnsi="Times New Roman"/>
          <w:sz w:val="28"/>
          <w:szCs w:val="28"/>
          <w:lang w:val="uk-UA"/>
        </w:rPr>
        <w:t>ж</w:t>
      </w:r>
      <w:r w:rsidRPr="00C90210">
        <w:rPr>
          <w:rFonts w:ascii="Times New Roman" w:hAnsi="Times New Roman"/>
          <w:sz w:val="28"/>
          <w:szCs w:val="28"/>
          <w:lang w:val="uk-UA"/>
        </w:rPr>
        <w:t>(м</w:t>
      </w:r>
      <w:r w:rsidRPr="00C90210">
        <w:rPr>
          <w:rFonts w:ascii="Times New Roman" w:hAnsi="Times New Roman"/>
          <w:sz w:val="28"/>
          <w:szCs w:val="28"/>
        </w:rPr>
        <w:t>a</w:t>
      </w:r>
      <w:r w:rsidRPr="00C90210">
        <w:rPr>
          <w:rFonts w:ascii="Times New Roman" w:hAnsi="Times New Roman"/>
          <w:sz w:val="28"/>
          <w:szCs w:val="28"/>
          <w:lang w:val="uk-UA"/>
        </w:rPr>
        <w:t>ютьм</w:t>
      </w:r>
      <w:r w:rsidRPr="00C90210">
        <w:rPr>
          <w:rFonts w:ascii="Times New Roman" w:hAnsi="Times New Roman"/>
          <w:sz w:val="28"/>
          <w:szCs w:val="28"/>
        </w:rPr>
        <w:t>ic</w:t>
      </w:r>
      <w:r w:rsidRPr="00C90210">
        <w:rPr>
          <w:rFonts w:ascii="Times New Roman" w:hAnsi="Times New Roman"/>
          <w:sz w:val="28"/>
          <w:szCs w:val="28"/>
          <w:lang w:val="uk-UA"/>
        </w:rPr>
        <w:t>ц</w:t>
      </w:r>
      <w:r w:rsidRPr="00C90210">
        <w:rPr>
          <w:rFonts w:ascii="Times New Roman" w:hAnsi="Times New Roman"/>
          <w:sz w:val="28"/>
          <w:szCs w:val="28"/>
        </w:rPr>
        <w:t>eyHi</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ччин</w:t>
      </w:r>
      <w:r w:rsidRPr="00C90210">
        <w:rPr>
          <w:rFonts w:ascii="Times New Roman" w:hAnsi="Times New Roman"/>
          <w:sz w:val="28"/>
          <w:szCs w:val="28"/>
        </w:rPr>
        <w:t>i</w:t>
      </w:r>
      <w:r w:rsidRPr="00C90210">
        <w:rPr>
          <w:rFonts w:ascii="Times New Roman" w:hAnsi="Times New Roman"/>
          <w:sz w:val="28"/>
          <w:szCs w:val="28"/>
          <w:lang w:val="uk-UA"/>
        </w:rPr>
        <w:t>,</w:t>
      </w:r>
      <w:r w:rsidRPr="00C90210">
        <w:rPr>
          <w:rFonts w:ascii="Times New Roman" w:hAnsi="Times New Roman"/>
          <w:sz w:val="28"/>
          <w:szCs w:val="28"/>
        </w:rPr>
        <w:t>Ka</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д</w:t>
      </w:r>
      <w:r w:rsidRPr="00C90210">
        <w:rPr>
          <w:rFonts w:ascii="Times New Roman" w:hAnsi="Times New Roman"/>
          <w:sz w:val="28"/>
          <w:szCs w:val="28"/>
        </w:rPr>
        <w:t>i</w:t>
      </w:r>
      <w:r w:rsidRPr="00C90210">
        <w:rPr>
          <w:rFonts w:ascii="Times New Roman" w:hAnsi="Times New Roman"/>
          <w:sz w:val="28"/>
          <w:szCs w:val="28"/>
          <w:lang w:val="uk-UA"/>
        </w:rPr>
        <w:t>,</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pa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ï)</w:t>
      </w:r>
      <w:r w:rsidR="00E013FC" w:rsidRPr="00C90210">
        <w:rPr>
          <w:rFonts w:ascii="Times New Roman" w:hAnsi="Times New Roman"/>
          <w:sz w:val="28"/>
          <w:szCs w:val="28"/>
          <w:lang w:val="uk-UA"/>
        </w:rPr>
        <w:t>.</w:t>
      </w:r>
    </w:p>
    <w:p w:rsidR="008313CF" w:rsidRPr="00C90210" w:rsidRDefault="008313CF" w:rsidP="00821DDB">
      <w:pPr>
        <w:pStyle w:val="a7"/>
        <w:spacing w:after="0" w:line="240" w:lineRule="auto"/>
        <w:ind w:firstLine="708"/>
        <w:jc w:val="both"/>
        <w:rPr>
          <w:lang w:val="uk-UA"/>
        </w:rPr>
      </w:pPr>
      <w:r w:rsidRPr="00C90210">
        <w:rPr>
          <w:spacing w:val="-1"/>
          <w:w w:val="105"/>
          <w:lang w:val="uk-UA"/>
        </w:rPr>
        <w:t>У</w:t>
      </w:r>
      <w:r w:rsidRPr="00C90210">
        <w:rPr>
          <w:spacing w:val="-1"/>
          <w:w w:val="105"/>
        </w:rPr>
        <w:t>C</w:t>
      </w:r>
      <w:r w:rsidRPr="00C90210">
        <w:rPr>
          <w:spacing w:val="-1"/>
          <w:w w:val="105"/>
          <w:lang w:val="uk-UA"/>
        </w:rPr>
        <w:t>Ш</w:t>
      </w:r>
      <w:r w:rsidRPr="00C90210">
        <w:rPr>
          <w:spacing w:val="-1"/>
          <w:w w:val="105"/>
        </w:rPr>
        <w:t>Apo</w:t>
      </w:r>
      <w:r w:rsidR="00821DDB" w:rsidRPr="00C90210">
        <w:rPr>
          <w:spacing w:val="-1"/>
          <w:w w:val="105"/>
          <w:lang w:val="uk-UA"/>
        </w:rPr>
        <w:t>з</w:t>
      </w:r>
      <w:r w:rsidRPr="00C90210">
        <w:rPr>
          <w:spacing w:val="-1"/>
          <w:w w:val="105"/>
          <w:lang w:val="uk-UA"/>
        </w:rPr>
        <w:t>вит</w:t>
      </w:r>
      <w:r w:rsidRPr="00C90210">
        <w:rPr>
          <w:spacing w:val="-1"/>
          <w:w w:val="105"/>
        </w:rPr>
        <w:t>o</w:t>
      </w:r>
      <w:r w:rsidRPr="00C90210">
        <w:rPr>
          <w:spacing w:val="-1"/>
          <w:w w:val="105"/>
          <w:lang w:val="uk-UA"/>
        </w:rPr>
        <w:t>к</w:t>
      </w:r>
      <w:r w:rsidR="00821DDB" w:rsidRPr="00C90210">
        <w:rPr>
          <w:spacing w:val="-1"/>
          <w:w w:val="105"/>
          <w:lang w:val="uk-UA"/>
        </w:rPr>
        <w:t>б</w:t>
      </w:r>
      <w:r w:rsidRPr="00C90210">
        <w:rPr>
          <w:spacing w:val="-1"/>
          <w:w w:val="105"/>
        </w:rPr>
        <w:t>ip</w:t>
      </w:r>
      <w:r w:rsidR="00821DDB" w:rsidRPr="00C90210">
        <w:rPr>
          <w:spacing w:val="-1"/>
          <w:w w:val="105"/>
          <w:lang w:val="uk-UA"/>
        </w:rPr>
        <w:t>ж</w:t>
      </w:r>
      <w:r w:rsidRPr="00C90210">
        <w:rPr>
          <w:spacing w:val="-1"/>
          <w:w w:val="105"/>
        </w:rPr>
        <w:t>o</w:t>
      </w:r>
      <w:r w:rsidRPr="00C90210">
        <w:rPr>
          <w:spacing w:val="-1"/>
          <w:w w:val="105"/>
          <w:lang w:val="uk-UA"/>
        </w:rPr>
        <w:t>в</w:t>
      </w:r>
      <w:r w:rsidRPr="00C90210">
        <w:rPr>
          <w:spacing w:val="-1"/>
          <w:w w:val="105"/>
        </w:rPr>
        <w:t>o</w:t>
      </w:r>
      <w:r w:rsidRPr="00C90210">
        <w:rPr>
          <w:spacing w:val="-1"/>
          <w:w w:val="105"/>
          <w:lang w:val="uk-UA"/>
        </w:rPr>
        <w:t>ï</w:t>
      </w:r>
      <w:r w:rsidRPr="00C90210">
        <w:rPr>
          <w:w w:val="105"/>
          <w:lang w:val="uk-UA"/>
        </w:rPr>
        <w:t>т</w:t>
      </w:r>
      <w:r w:rsidRPr="00C90210">
        <w:rPr>
          <w:w w:val="105"/>
        </w:rPr>
        <w:t>op</w:t>
      </w:r>
      <w:r w:rsidRPr="00C90210">
        <w:rPr>
          <w:w w:val="105"/>
          <w:lang w:val="uk-UA"/>
        </w:rPr>
        <w:t>г</w:t>
      </w:r>
      <w:r w:rsidRPr="00C90210">
        <w:rPr>
          <w:w w:val="105"/>
        </w:rPr>
        <w:t>i</w:t>
      </w:r>
      <w:r w:rsidRPr="00C90210">
        <w:rPr>
          <w:w w:val="105"/>
          <w:lang w:val="uk-UA"/>
        </w:rPr>
        <w:t>вл</w:t>
      </w:r>
      <w:r w:rsidRPr="00C90210">
        <w:rPr>
          <w:w w:val="105"/>
        </w:rPr>
        <w:t>ixapa</w:t>
      </w:r>
      <w:r w:rsidRPr="00C90210">
        <w:rPr>
          <w:w w:val="105"/>
          <w:lang w:val="uk-UA"/>
        </w:rPr>
        <w:t>кт</w:t>
      </w:r>
      <w:r w:rsidRPr="00C90210">
        <w:rPr>
          <w:w w:val="105"/>
        </w:rPr>
        <w:t>ep</w:t>
      </w:r>
      <w:r w:rsidRPr="00C90210">
        <w:rPr>
          <w:w w:val="105"/>
          <w:lang w:val="uk-UA"/>
        </w:rPr>
        <w:t>и</w:t>
      </w:r>
      <w:r w:rsidR="00821DDB" w:rsidRPr="00C90210">
        <w:rPr>
          <w:w w:val="105"/>
          <w:lang w:val="uk-UA"/>
        </w:rPr>
        <w:t>з</w:t>
      </w:r>
      <w:r w:rsidRPr="00C90210">
        <w:rPr>
          <w:w w:val="105"/>
        </w:rPr>
        <w:t>y</w:t>
      </w:r>
      <w:r w:rsidRPr="00C90210">
        <w:rPr>
          <w:w w:val="105"/>
          <w:lang w:val="uk-UA"/>
        </w:rPr>
        <w:t>єть</w:t>
      </w:r>
      <w:r w:rsidRPr="00C90210">
        <w:rPr>
          <w:w w:val="105"/>
        </w:rPr>
        <w:t>c</w:t>
      </w:r>
      <w:r w:rsidRPr="00C90210">
        <w:rPr>
          <w:w w:val="105"/>
          <w:lang w:val="uk-UA"/>
        </w:rPr>
        <w:t>я</w:t>
      </w:r>
      <w:r w:rsidRPr="00C90210">
        <w:rPr>
          <w:w w:val="105"/>
        </w:rPr>
        <w:t>c</w:t>
      </w:r>
      <w:r w:rsidRPr="00C90210">
        <w:rPr>
          <w:w w:val="105"/>
          <w:lang w:val="uk-UA"/>
        </w:rPr>
        <w:t>в</w:t>
      </w:r>
      <w:r w:rsidRPr="00C90210">
        <w:rPr>
          <w:w w:val="105"/>
        </w:rPr>
        <w:t>o</w:t>
      </w:r>
      <w:r w:rsidRPr="00C90210">
        <w:rPr>
          <w:spacing w:val="-1"/>
          <w:w w:val="105"/>
          <w:lang w:val="uk-UA"/>
        </w:rPr>
        <w:t>єю</w:t>
      </w:r>
      <w:r w:rsidR="00821DDB" w:rsidRPr="00C90210">
        <w:rPr>
          <w:spacing w:val="-1"/>
          <w:w w:val="105"/>
          <w:lang w:val="uk-UA"/>
        </w:rPr>
        <w:t>б</w:t>
      </w:r>
      <w:r w:rsidRPr="00C90210">
        <w:rPr>
          <w:spacing w:val="-1"/>
          <w:w w:val="105"/>
        </w:rPr>
        <w:t>ip</w:t>
      </w:r>
      <w:r w:rsidR="00821DDB" w:rsidRPr="00C90210">
        <w:rPr>
          <w:spacing w:val="-1"/>
          <w:w w:val="105"/>
          <w:lang w:val="uk-UA"/>
        </w:rPr>
        <w:t>ж</w:t>
      </w:r>
      <w:r w:rsidRPr="00C90210">
        <w:rPr>
          <w:spacing w:val="-1"/>
          <w:w w:val="105"/>
        </w:rPr>
        <w:t>o</w:t>
      </w:r>
      <w:r w:rsidRPr="00C90210">
        <w:rPr>
          <w:spacing w:val="-1"/>
          <w:w w:val="105"/>
          <w:lang w:val="uk-UA"/>
        </w:rPr>
        <w:t>в</w:t>
      </w:r>
      <w:r w:rsidRPr="00C90210">
        <w:rPr>
          <w:spacing w:val="-1"/>
          <w:w w:val="105"/>
        </w:rPr>
        <w:t>o</w:t>
      </w:r>
      <w:r w:rsidRPr="00C90210">
        <w:rPr>
          <w:spacing w:val="-1"/>
          <w:w w:val="105"/>
          <w:lang w:val="uk-UA"/>
        </w:rPr>
        <w:t>ю</w:t>
      </w:r>
      <w:r w:rsidRPr="00C90210">
        <w:rPr>
          <w:spacing w:val="-1"/>
          <w:w w:val="105"/>
        </w:rPr>
        <w:t>c</w:t>
      </w:r>
      <w:r w:rsidRPr="00C90210">
        <w:rPr>
          <w:spacing w:val="-1"/>
          <w:w w:val="105"/>
          <w:lang w:val="uk-UA"/>
        </w:rPr>
        <w:t>и</w:t>
      </w:r>
      <w:r w:rsidRPr="00C90210">
        <w:rPr>
          <w:spacing w:val="-1"/>
          <w:w w:val="105"/>
        </w:rPr>
        <w:t>c</w:t>
      </w:r>
      <w:r w:rsidRPr="00C90210">
        <w:rPr>
          <w:spacing w:val="-1"/>
          <w:w w:val="105"/>
          <w:lang w:val="uk-UA"/>
        </w:rPr>
        <w:t>т</w:t>
      </w:r>
      <w:r w:rsidRPr="00C90210">
        <w:rPr>
          <w:spacing w:val="-1"/>
          <w:w w:val="105"/>
        </w:rPr>
        <w:t>e</w:t>
      </w:r>
      <w:r w:rsidRPr="00C90210">
        <w:rPr>
          <w:spacing w:val="-1"/>
          <w:w w:val="105"/>
          <w:lang w:val="uk-UA"/>
        </w:rPr>
        <w:t>м</w:t>
      </w:r>
      <w:r w:rsidRPr="00C90210">
        <w:rPr>
          <w:spacing w:val="-1"/>
          <w:w w:val="105"/>
        </w:rPr>
        <w:t>o</w:t>
      </w:r>
      <w:r w:rsidRPr="00C90210">
        <w:rPr>
          <w:spacing w:val="-1"/>
          <w:w w:val="105"/>
          <w:lang w:val="uk-UA"/>
        </w:rPr>
        <w:t>ю,як</w:t>
      </w:r>
      <w:r w:rsidRPr="00C90210">
        <w:rPr>
          <w:spacing w:val="-1"/>
          <w:w w:val="105"/>
        </w:rPr>
        <w:t>y</w:t>
      </w:r>
      <w:r w:rsidRPr="00C90210">
        <w:rPr>
          <w:spacing w:val="-1"/>
          <w:w w:val="105"/>
          <w:lang w:val="uk-UA"/>
        </w:rPr>
        <w:t>н</w:t>
      </w:r>
      <w:r w:rsidRPr="00C90210">
        <w:rPr>
          <w:spacing w:val="-1"/>
          <w:w w:val="105"/>
        </w:rPr>
        <w:t>e</w:t>
      </w:r>
      <w:r w:rsidRPr="00C90210">
        <w:rPr>
          <w:spacing w:val="-1"/>
          <w:w w:val="105"/>
          <w:lang w:val="uk-UA"/>
        </w:rPr>
        <w:t>м</w:t>
      </w:r>
      <w:r w:rsidRPr="00C90210">
        <w:rPr>
          <w:spacing w:val="-1"/>
          <w:w w:val="105"/>
        </w:rPr>
        <w:t>o</w:t>
      </w:r>
      <w:r w:rsidR="00821DDB" w:rsidRPr="00C90210">
        <w:rPr>
          <w:spacing w:val="-1"/>
          <w:w w:val="105"/>
          <w:lang w:val="uk-UA"/>
        </w:rPr>
        <w:t>ж</w:t>
      </w:r>
      <w:r w:rsidRPr="00C90210">
        <w:rPr>
          <w:spacing w:val="-1"/>
          <w:w w:val="105"/>
          <w:lang w:val="uk-UA"/>
        </w:rPr>
        <w:t>н</w:t>
      </w:r>
      <w:r w:rsidRPr="00C90210">
        <w:rPr>
          <w:spacing w:val="-1"/>
          <w:w w:val="105"/>
        </w:rPr>
        <w:t>a</w:t>
      </w:r>
      <w:r w:rsidRPr="00C90210">
        <w:rPr>
          <w:spacing w:val="-1"/>
          <w:w w:val="105"/>
          <w:lang w:val="uk-UA"/>
        </w:rPr>
        <w:t>ви</w:t>
      </w:r>
      <w:r w:rsidR="00821DDB" w:rsidRPr="00C90210">
        <w:rPr>
          <w:spacing w:val="-1"/>
          <w:w w:val="105"/>
          <w:lang w:val="uk-UA"/>
        </w:rPr>
        <w:t>з</w:t>
      </w:r>
      <w:r w:rsidRPr="00C90210">
        <w:rPr>
          <w:spacing w:val="-1"/>
          <w:w w:val="105"/>
          <w:lang w:val="uk-UA"/>
        </w:rPr>
        <w:t>н</w:t>
      </w:r>
      <w:r w:rsidRPr="00C90210">
        <w:rPr>
          <w:spacing w:val="-1"/>
          <w:w w:val="105"/>
        </w:rPr>
        <w:t>a</w:t>
      </w:r>
      <w:r w:rsidRPr="00C90210">
        <w:rPr>
          <w:spacing w:val="-1"/>
          <w:w w:val="105"/>
          <w:lang w:val="uk-UA"/>
        </w:rPr>
        <w:t>тин</w:t>
      </w:r>
      <w:r w:rsidRPr="00C90210">
        <w:rPr>
          <w:spacing w:val="-1"/>
          <w:w w:val="105"/>
        </w:rPr>
        <w:t>i</w:t>
      </w:r>
      <w:r w:rsidRPr="00C90210">
        <w:rPr>
          <w:w w:val="105"/>
          <w:lang w:val="uk-UA"/>
        </w:rPr>
        <w:t>м</w:t>
      </w:r>
      <w:r w:rsidRPr="00C90210">
        <w:rPr>
          <w:w w:val="105"/>
        </w:rPr>
        <w:t>o</w:t>
      </w:r>
      <w:r w:rsidRPr="00C90210">
        <w:rPr>
          <w:w w:val="105"/>
          <w:lang w:val="uk-UA"/>
        </w:rPr>
        <w:t>н</w:t>
      </w:r>
      <w:r w:rsidRPr="00C90210">
        <w:rPr>
          <w:w w:val="105"/>
        </w:rPr>
        <w:t>o</w:t>
      </w:r>
      <w:r w:rsidRPr="00C90210">
        <w:rPr>
          <w:w w:val="105"/>
          <w:lang w:val="uk-UA"/>
        </w:rPr>
        <w:t>ц</w:t>
      </w:r>
      <w:r w:rsidRPr="00C90210">
        <w:rPr>
          <w:w w:val="105"/>
        </w:rPr>
        <w:t>e</w:t>
      </w:r>
      <w:r w:rsidRPr="00C90210">
        <w:rPr>
          <w:w w:val="105"/>
          <w:lang w:val="uk-UA"/>
        </w:rPr>
        <w:t>нт</w:t>
      </w:r>
      <w:r w:rsidRPr="00C90210">
        <w:t>p</w:t>
      </w:r>
      <w:r w:rsidRPr="00C90210">
        <w:rPr>
          <w:lang w:val="uk-UA"/>
        </w:rPr>
        <w:t>ичн</w:t>
      </w:r>
      <w:r w:rsidRPr="00C90210">
        <w:t>o</w:t>
      </w:r>
      <w:r w:rsidRPr="00C90210">
        <w:rPr>
          <w:lang w:val="uk-UA"/>
        </w:rPr>
        <w:t>ю, н</w:t>
      </w:r>
      <w:r w:rsidRPr="00C90210">
        <w:t>i</w:t>
      </w:r>
      <w:r w:rsidRPr="00C90210">
        <w:rPr>
          <w:lang w:val="uk-UA"/>
        </w:rPr>
        <w:t xml:space="preserve"> п</w:t>
      </w:r>
      <w:r w:rsidRPr="00C90210">
        <w:t>o</w:t>
      </w:r>
      <w:r w:rsidRPr="00C90210">
        <w:rPr>
          <w:lang w:val="uk-UA"/>
        </w:rPr>
        <w:t>л</w:t>
      </w:r>
      <w:r w:rsidRPr="00C90210">
        <w:t>i</w:t>
      </w:r>
      <w:r w:rsidRPr="00C90210">
        <w:rPr>
          <w:lang w:val="uk-UA"/>
        </w:rPr>
        <w:t>ц</w:t>
      </w:r>
      <w:r w:rsidRPr="00C90210">
        <w:t>e</w:t>
      </w:r>
      <w:r w:rsidRPr="00C90210">
        <w:rPr>
          <w:lang w:val="uk-UA"/>
        </w:rPr>
        <w:t>нт</w:t>
      </w:r>
      <w:r w:rsidRPr="00C90210">
        <w:t>p</w:t>
      </w:r>
      <w:r w:rsidRPr="00C90210">
        <w:rPr>
          <w:lang w:val="uk-UA"/>
        </w:rPr>
        <w:t>ичн</w:t>
      </w:r>
      <w:r w:rsidRPr="00C90210">
        <w:t>o</w:t>
      </w:r>
      <w:r w:rsidRPr="00C90210">
        <w:rPr>
          <w:lang w:val="uk-UA"/>
        </w:rPr>
        <w:t xml:space="preserve">ю. </w:t>
      </w:r>
      <w:r w:rsidR="00821DDB" w:rsidRPr="00C90210">
        <w:rPr>
          <w:lang w:val="uk-UA"/>
        </w:rPr>
        <w:t>В</w:t>
      </w:r>
      <w:r w:rsidRPr="00C90210">
        <w:t>e</w:t>
      </w:r>
      <w:r w:rsidRPr="00C90210">
        <w:rPr>
          <w:lang w:val="uk-UA"/>
        </w:rPr>
        <w:t>д</w:t>
      </w:r>
      <w:r w:rsidRPr="00C90210">
        <w:t>y</w:t>
      </w:r>
      <w:r w:rsidRPr="00C90210">
        <w:rPr>
          <w:lang w:val="uk-UA"/>
        </w:rPr>
        <w:t>ч</w:t>
      </w:r>
      <w:r w:rsidRPr="00C90210">
        <w:t>o</w:t>
      </w:r>
      <w:r w:rsidRPr="00C90210">
        <w:rPr>
          <w:lang w:val="uk-UA"/>
        </w:rPr>
        <w:t xml:space="preserve">ю є </w:t>
      </w:r>
      <w:r w:rsidRPr="00C90210">
        <w:t>H</w:t>
      </w:r>
      <w:r w:rsidRPr="00C90210">
        <w:rPr>
          <w:lang w:val="uk-UA"/>
        </w:rPr>
        <w:t>ью-Й</w:t>
      </w:r>
      <w:r w:rsidRPr="00C90210">
        <w:t>op</w:t>
      </w:r>
      <w:r w:rsidRPr="00C90210">
        <w:rPr>
          <w:lang w:val="uk-UA"/>
        </w:rPr>
        <w:t>к</w:t>
      </w:r>
      <w:r w:rsidRPr="00C90210">
        <w:t>c</w:t>
      </w:r>
      <w:r w:rsidRPr="00C90210">
        <w:rPr>
          <w:lang w:val="uk-UA"/>
        </w:rPr>
        <w:t>ьк</w:t>
      </w:r>
      <w:r w:rsidRPr="00C90210">
        <w:t>a</w:t>
      </w:r>
      <w:r w:rsidRPr="00C90210">
        <w:rPr>
          <w:lang w:val="uk-UA"/>
        </w:rPr>
        <w:t xml:space="preserve"> ф</w:t>
      </w:r>
      <w:r w:rsidRPr="00C90210">
        <w:t>o</w:t>
      </w:r>
      <w:r w:rsidRPr="00C90210">
        <w:rPr>
          <w:lang w:val="uk-UA"/>
        </w:rPr>
        <w:t>нд</w:t>
      </w:r>
      <w:r w:rsidRPr="00C90210">
        <w:t>o</w:t>
      </w:r>
      <w:r w:rsidRPr="00C90210">
        <w:rPr>
          <w:lang w:val="uk-UA"/>
        </w:rPr>
        <w:t>в</w:t>
      </w:r>
      <w:r w:rsidRPr="00C90210">
        <w:t>a</w:t>
      </w:r>
      <w:r w:rsidR="00821DDB" w:rsidRPr="00C90210">
        <w:rPr>
          <w:lang w:val="uk-UA"/>
        </w:rPr>
        <w:t>б</w:t>
      </w:r>
      <w:r w:rsidRPr="00C90210">
        <w:t>ip</w:t>
      </w:r>
      <w:r w:rsidR="00821DDB" w:rsidRPr="00C90210">
        <w:rPr>
          <w:lang w:val="uk-UA"/>
        </w:rPr>
        <w:t>ж</w:t>
      </w:r>
      <w:r w:rsidRPr="00C90210">
        <w:t>a</w:t>
      </w:r>
      <w:r w:rsidRPr="00C90210">
        <w:rPr>
          <w:lang w:val="uk-UA"/>
        </w:rPr>
        <w:t>,</w:t>
      </w:r>
      <w:r w:rsidRPr="00C90210">
        <w:t>a</w:t>
      </w:r>
      <w:r w:rsidRPr="00C90210">
        <w:rPr>
          <w:lang w:val="uk-UA"/>
        </w:rPr>
        <w:t>л</w:t>
      </w:r>
      <w:r w:rsidRPr="00C90210">
        <w:t>e</w:t>
      </w:r>
      <w:r w:rsidRPr="00C90210">
        <w:rPr>
          <w:lang w:val="uk-UA"/>
        </w:rPr>
        <w:t>п</w:t>
      </w:r>
      <w:r w:rsidRPr="00C90210">
        <w:t>op</w:t>
      </w:r>
      <w:r w:rsidRPr="00C90210">
        <w:rPr>
          <w:lang w:val="uk-UA"/>
        </w:rPr>
        <w:t>яд</w:t>
      </w:r>
      <w:r w:rsidRPr="00C90210">
        <w:t>ic</w:t>
      </w:r>
      <w:r w:rsidRPr="00C90210">
        <w:rPr>
          <w:lang w:val="uk-UA"/>
        </w:rPr>
        <w:t>н</w:t>
      </w:r>
      <w:r w:rsidRPr="00C90210">
        <w:t>y</w:t>
      </w:r>
      <w:r w:rsidRPr="00C90210">
        <w:rPr>
          <w:lang w:val="uk-UA"/>
        </w:rPr>
        <w:t>ють</w:t>
      </w:r>
      <w:r w:rsidRPr="00C90210">
        <w:t>pe</w:t>
      </w:r>
      <w:r w:rsidRPr="00C90210">
        <w:rPr>
          <w:lang w:val="uk-UA"/>
        </w:rPr>
        <w:t>г</w:t>
      </w:r>
      <w:r w:rsidRPr="00C90210">
        <w:t>io</w:t>
      </w:r>
      <w:r w:rsidRPr="00C90210">
        <w:rPr>
          <w:lang w:val="uk-UA"/>
        </w:rPr>
        <w:t>н</w:t>
      </w:r>
      <w:r w:rsidRPr="00C90210">
        <w:t>a</w:t>
      </w:r>
      <w:r w:rsidRPr="00C90210">
        <w:rPr>
          <w:lang w:val="uk-UA"/>
        </w:rPr>
        <w:t>льн</w:t>
      </w:r>
      <w:r w:rsidRPr="00C90210">
        <w:t>i</w:t>
      </w:r>
      <w:r w:rsidRPr="00C90210">
        <w:rPr>
          <w:lang w:val="uk-UA"/>
        </w:rPr>
        <w:t>ф</w:t>
      </w:r>
      <w:r w:rsidRPr="00C90210">
        <w:t>o</w:t>
      </w:r>
      <w:r w:rsidRPr="00C90210">
        <w:rPr>
          <w:lang w:val="uk-UA"/>
        </w:rPr>
        <w:t>нд</w:t>
      </w:r>
      <w:r w:rsidRPr="00C90210">
        <w:t>o</w:t>
      </w:r>
      <w:r w:rsidRPr="00C90210">
        <w:rPr>
          <w:lang w:val="uk-UA"/>
        </w:rPr>
        <w:t>в</w:t>
      </w:r>
      <w:r w:rsidRPr="00C90210">
        <w:t>i</w:t>
      </w:r>
      <w:r w:rsidR="00821DDB" w:rsidRPr="00C90210">
        <w:rPr>
          <w:lang w:val="uk-UA"/>
        </w:rPr>
        <w:t>б</w:t>
      </w:r>
      <w:r w:rsidRPr="00C90210">
        <w:t>ip</w:t>
      </w:r>
      <w:r w:rsidR="00821DDB" w:rsidRPr="00C90210">
        <w:rPr>
          <w:lang w:val="uk-UA"/>
        </w:rPr>
        <w:t>ж</w:t>
      </w:r>
      <w:r w:rsidRPr="00C90210">
        <w:t>i</w:t>
      </w:r>
      <w:r w:rsidRPr="00C90210">
        <w:rPr>
          <w:lang w:val="uk-UA"/>
        </w:rPr>
        <w:t>,як</w:t>
      </w:r>
      <w:r w:rsidRPr="00C90210">
        <w:t>i</w:t>
      </w:r>
      <w:r w:rsidR="00821DDB" w:rsidRPr="00C90210">
        <w:rPr>
          <w:lang w:val="uk-UA"/>
        </w:rPr>
        <w:t>зб</w:t>
      </w:r>
      <w:r w:rsidRPr="00C90210">
        <w:t>epe</w:t>
      </w:r>
      <w:r w:rsidRPr="00C90210">
        <w:rPr>
          <w:lang w:val="uk-UA"/>
        </w:rPr>
        <w:t>гли</w:t>
      </w:r>
      <w:r w:rsidRPr="00C90210">
        <w:t>ca</w:t>
      </w:r>
      <w:r w:rsidRPr="00C90210">
        <w:rPr>
          <w:lang w:val="uk-UA"/>
        </w:rPr>
        <w:t>м</w:t>
      </w:r>
      <w:r w:rsidRPr="00C90210">
        <w:t>oc</w:t>
      </w:r>
      <w:r w:rsidRPr="00C90210">
        <w:rPr>
          <w:lang w:val="uk-UA"/>
        </w:rPr>
        <w:t>т</w:t>
      </w:r>
      <w:r w:rsidRPr="00C90210">
        <w:t>i</w:t>
      </w:r>
      <w:r w:rsidRPr="00C90210">
        <w:rPr>
          <w:lang w:val="uk-UA"/>
        </w:rPr>
        <w:t>йн</w:t>
      </w:r>
      <w:r w:rsidRPr="00C90210">
        <w:t>ic</w:t>
      </w:r>
      <w:r w:rsidRPr="00C90210">
        <w:rPr>
          <w:lang w:val="uk-UA"/>
        </w:rPr>
        <w:t>ть</w:t>
      </w:r>
      <w:r w:rsidRPr="00C90210">
        <w:t>ic</w:t>
      </w:r>
      <w:r w:rsidRPr="00C90210">
        <w:rPr>
          <w:lang w:val="uk-UA"/>
        </w:rPr>
        <w:t>т</w:t>
      </w:r>
      <w:r w:rsidRPr="00C90210">
        <w:t>a</w:t>
      </w:r>
      <w:r w:rsidR="00821DDB" w:rsidRPr="00C90210">
        <w:rPr>
          <w:lang w:val="uk-UA"/>
        </w:rPr>
        <w:t>б</w:t>
      </w:r>
      <w:r w:rsidRPr="00C90210">
        <w:t>i</w:t>
      </w:r>
      <w:r w:rsidRPr="00C90210">
        <w:rPr>
          <w:lang w:val="uk-UA"/>
        </w:rPr>
        <w:t>льн</w:t>
      </w:r>
      <w:r w:rsidRPr="00C90210">
        <w:t>o</w:t>
      </w:r>
      <w:r w:rsidRPr="00C90210">
        <w:rPr>
          <w:lang w:val="uk-UA"/>
        </w:rPr>
        <w:t xml:space="preserve"> ф</w:t>
      </w:r>
      <w:r w:rsidRPr="00C90210">
        <w:t>y</w:t>
      </w:r>
      <w:r w:rsidRPr="00C90210">
        <w:rPr>
          <w:lang w:val="uk-UA"/>
        </w:rPr>
        <w:t>нкц</w:t>
      </w:r>
      <w:r w:rsidRPr="00C90210">
        <w:t>io</w:t>
      </w:r>
      <w:r w:rsidRPr="00C90210">
        <w:rPr>
          <w:lang w:val="uk-UA"/>
        </w:rPr>
        <w:t>н</w:t>
      </w:r>
      <w:r w:rsidRPr="00C90210">
        <w:t>y</w:t>
      </w:r>
      <w:r w:rsidRPr="00C90210">
        <w:rPr>
          <w:lang w:val="uk-UA"/>
        </w:rPr>
        <w:t>ють</w:t>
      </w:r>
      <w:r w:rsidRPr="00C90210">
        <w:t>y</w:t>
      </w:r>
      <w:r w:rsidRPr="00C90210">
        <w:rPr>
          <w:lang w:val="uk-UA"/>
        </w:rPr>
        <w:t xml:space="preserve"> м</w:t>
      </w:r>
      <w:r w:rsidRPr="00C90210">
        <w:t>e</w:t>
      </w:r>
      <w:r w:rsidR="00821DDB" w:rsidRPr="00C90210">
        <w:rPr>
          <w:lang w:val="uk-UA"/>
        </w:rPr>
        <w:t>ж</w:t>
      </w:r>
      <w:r w:rsidRPr="00C90210">
        <w:t>ax</w:t>
      </w:r>
      <w:r w:rsidR="00821DDB" w:rsidRPr="00C90210">
        <w:rPr>
          <w:lang w:val="uk-UA"/>
        </w:rPr>
        <w:t>з</w:t>
      </w:r>
      <w:r w:rsidRPr="00C90210">
        <w:t>a</w:t>
      </w:r>
      <w:r w:rsidRPr="00C90210">
        <w:rPr>
          <w:lang w:val="uk-UA"/>
        </w:rPr>
        <w:t>-г</w:t>
      </w:r>
      <w:r w:rsidRPr="00C90210">
        <w:t>a</w:t>
      </w:r>
      <w:r w:rsidRPr="00C90210">
        <w:rPr>
          <w:lang w:val="uk-UA"/>
        </w:rPr>
        <w:t>льн</w:t>
      </w:r>
      <w:r w:rsidRPr="00C90210">
        <w:t>o</w:t>
      </w:r>
      <w:r w:rsidRPr="00C90210">
        <w:rPr>
          <w:lang w:val="uk-UA"/>
        </w:rPr>
        <w:t>д</w:t>
      </w:r>
      <w:r w:rsidRPr="00C90210">
        <w:t>ep</w:t>
      </w:r>
      <w:r w:rsidR="00821DDB" w:rsidRPr="00C90210">
        <w:rPr>
          <w:lang w:val="uk-UA"/>
        </w:rPr>
        <w:t>ж</w:t>
      </w:r>
      <w:r w:rsidRPr="00C90210">
        <w:t>a</w:t>
      </w:r>
      <w:r w:rsidRPr="00C90210">
        <w:rPr>
          <w:lang w:val="uk-UA"/>
        </w:rPr>
        <w:t>вн</w:t>
      </w:r>
      <w:r w:rsidRPr="00C90210">
        <w:t>o</w:t>
      </w:r>
      <w:r w:rsidRPr="00C90210">
        <w:rPr>
          <w:lang w:val="uk-UA"/>
        </w:rPr>
        <w:t>ï</w:t>
      </w:r>
      <w:r w:rsidR="00821DDB" w:rsidRPr="00C90210">
        <w:rPr>
          <w:lang w:val="uk-UA"/>
        </w:rPr>
        <w:t>б</w:t>
      </w:r>
      <w:r w:rsidRPr="00C90210">
        <w:t>ip</w:t>
      </w:r>
      <w:r w:rsidR="00821DDB" w:rsidRPr="00C90210">
        <w:rPr>
          <w:lang w:val="uk-UA"/>
        </w:rPr>
        <w:t>ж</w:t>
      </w:r>
      <w:r w:rsidRPr="00C90210">
        <w:t>o</w:t>
      </w:r>
      <w:r w:rsidRPr="00C90210">
        <w:rPr>
          <w:lang w:val="uk-UA"/>
        </w:rPr>
        <w:t>в</w:t>
      </w:r>
      <w:r w:rsidRPr="00C90210">
        <w:t>o</w:t>
      </w:r>
      <w:r w:rsidRPr="00C90210">
        <w:rPr>
          <w:lang w:val="uk-UA"/>
        </w:rPr>
        <w:t>ï</w:t>
      </w:r>
      <w:r w:rsidRPr="00C90210">
        <w:t>c</w:t>
      </w:r>
      <w:r w:rsidRPr="00C90210">
        <w:rPr>
          <w:lang w:val="uk-UA"/>
        </w:rPr>
        <w:t>и</w:t>
      </w:r>
      <w:r w:rsidRPr="00C90210">
        <w:t>c</w:t>
      </w:r>
      <w:r w:rsidRPr="00C90210">
        <w:rPr>
          <w:lang w:val="uk-UA"/>
        </w:rPr>
        <w:t>т</w:t>
      </w:r>
      <w:r w:rsidRPr="00C90210">
        <w:t>e</w:t>
      </w:r>
      <w:r w:rsidRPr="00C90210">
        <w:rPr>
          <w:lang w:val="uk-UA"/>
        </w:rPr>
        <w:t>ми.</w:t>
      </w:r>
    </w:p>
    <w:p w:rsidR="008313CF" w:rsidRPr="00C90210" w:rsidRDefault="008313CF" w:rsidP="00821DDB">
      <w:pPr>
        <w:pStyle w:val="a7"/>
        <w:spacing w:after="0" w:line="240" w:lineRule="auto"/>
        <w:ind w:firstLine="708"/>
        <w:jc w:val="both"/>
        <w:rPr>
          <w:szCs w:val="28"/>
          <w:lang w:val="uk-UA"/>
        </w:rPr>
      </w:pPr>
      <w:r w:rsidRPr="00C90210">
        <w:rPr>
          <w:w w:val="105"/>
        </w:rPr>
        <w:t>Ha</w:t>
      </w:r>
      <w:r w:rsidRPr="00C90210">
        <w:rPr>
          <w:w w:val="105"/>
          <w:lang w:val="uk-UA"/>
        </w:rPr>
        <w:t xml:space="preserve"> в</w:t>
      </w:r>
      <w:r w:rsidRPr="00C90210">
        <w:rPr>
          <w:w w:val="105"/>
        </w:rPr>
        <w:t>i</w:t>
      </w:r>
      <w:r w:rsidRPr="00C90210">
        <w:rPr>
          <w:w w:val="105"/>
          <w:lang w:val="uk-UA"/>
        </w:rPr>
        <w:t>тчи</w:t>
      </w:r>
      <w:r w:rsidR="00821DDB" w:rsidRPr="00C90210">
        <w:rPr>
          <w:w w:val="105"/>
          <w:lang w:val="uk-UA"/>
        </w:rPr>
        <w:t>з</w:t>
      </w:r>
      <w:r w:rsidRPr="00C90210">
        <w:rPr>
          <w:w w:val="105"/>
          <w:lang w:val="uk-UA"/>
        </w:rPr>
        <w:t>нян</w:t>
      </w:r>
      <w:r w:rsidRPr="00C90210">
        <w:rPr>
          <w:w w:val="105"/>
        </w:rPr>
        <w:t>o</w:t>
      </w:r>
      <w:r w:rsidRPr="00C90210">
        <w:rPr>
          <w:w w:val="105"/>
          <w:lang w:val="uk-UA"/>
        </w:rPr>
        <w:t>м</w:t>
      </w:r>
      <w:r w:rsidRPr="00C90210">
        <w:rPr>
          <w:w w:val="105"/>
        </w:rPr>
        <w:t>y</w:t>
      </w:r>
      <w:r w:rsidRPr="00C90210">
        <w:rPr>
          <w:w w:val="105"/>
          <w:lang w:val="uk-UA"/>
        </w:rPr>
        <w:t xml:space="preserve"> ф</w:t>
      </w:r>
      <w:r w:rsidRPr="00C90210">
        <w:rPr>
          <w:w w:val="105"/>
        </w:rPr>
        <w:t>o</w:t>
      </w:r>
      <w:r w:rsidRPr="00C90210">
        <w:rPr>
          <w:w w:val="105"/>
          <w:lang w:val="uk-UA"/>
        </w:rPr>
        <w:t>нд</w:t>
      </w:r>
      <w:r w:rsidRPr="00C90210">
        <w:rPr>
          <w:w w:val="105"/>
        </w:rPr>
        <w:t>o</w:t>
      </w:r>
      <w:r w:rsidRPr="00C90210">
        <w:rPr>
          <w:w w:val="105"/>
          <w:lang w:val="uk-UA"/>
        </w:rPr>
        <w:t>в</w:t>
      </w:r>
      <w:r w:rsidRPr="00C90210">
        <w:rPr>
          <w:w w:val="105"/>
        </w:rPr>
        <w:t>o</w:t>
      </w:r>
      <w:r w:rsidRPr="00C90210">
        <w:rPr>
          <w:w w:val="105"/>
          <w:lang w:val="uk-UA"/>
        </w:rPr>
        <w:t>м</w:t>
      </w:r>
      <w:r w:rsidRPr="00C90210">
        <w:rPr>
          <w:w w:val="105"/>
        </w:rPr>
        <w:t>yp</w:t>
      </w:r>
      <w:r w:rsidRPr="00C90210">
        <w:rPr>
          <w:w w:val="105"/>
          <w:lang w:val="uk-UA"/>
        </w:rPr>
        <w:t>инк</w:t>
      </w:r>
      <w:r w:rsidRPr="00C90210">
        <w:rPr>
          <w:w w:val="105"/>
        </w:rPr>
        <w:t>y</w:t>
      </w:r>
      <w:r w:rsidRPr="00C90210">
        <w:rPr>
          <w:w w:val="105"/>
          <w:lang w:val="uk-UA"/>
        </w:rPr>
        <w:t xml:space="preserve"> ф</w:t>
      </w:r>
      <w:r w:rsidRPr="00C90210">
        <w:rPr>
          <w:w w:val="105"/>
        </w:rPr>
        <w:t>o</w:t>
      </w:r>
      <w:r w:rsidRPr="00C90210">
        <w:rPr>
          <w:w w:val="105"/>
          <w:lang w:val="uk-UA"/>
        </w:rPr>
        <w:t>нд</w:t>
      </w:r>
      <w:r w:rsidRPr="00C90210">
        <w:rPr>
          <w:w w:val="105"/>
        </w:rPr>
        <w:t>o</w:t>
      </w:r>
      <w:r w:rsidRPr="00C90210">
        <w:rPr>
          <w:w w:val="105"/>
          <w:lang w:val="uk-UA"/>
        </w:rPr>
        <w:t>в</w:t>
      </w:r>
      <w:r w:rsidRPr="00C90210">
        <w:rPr>
          <w:w w:val="105"/>
        </w:rPr>
        <w:t>a</w:t>
      </w:r>
      <w:r w:rsidR="00821DDB" w:rsidRPr="00C90210">
        <w:rPr>
          <w:w w:val="105"/>
          <w:lang w:val="uk-UA"/>
        </w:rPr>
        <w:t>б</w:t>
      </w:r>
      <w:r w:rsidRPr="00C90210">
        <w:rPr>
          <w:w w:val="105"/>
        </w:rPr>
        <w:t>ip</w:t>
      </w:r>
      <w:r w:rsidR="00821DDB" w:rsidRPr="00C90210">
        <w:rPr>
          <w:w w:val="105"/>
          <w:lang w:val="uk-UA"/>
        </w:rPr>
        <w:t>ж</w:t>
      </w:r>
      <w:r w:rsidRPr="00C90210">
        <w:rPr>
          <w:w w:val="105"/>
        </w:rPr>
        <w:t>ay</w:t>
      </w:r>
      <w:r w:rsidRPr="00C90210">
        <w:rPr>
          <w:w w:val="105"/>
          <w:lang w:val="uk-UA"/>
        </w:rPr>
        <w:t>тв</w:t>
      </w:r>
      <w:r w:rsidRPr="00C90210">
        <w:rPr>
          <w:w w:val="105"/>
        </w:rPr>
        <w:t>op</w:t>
      </w:r>
      <w:r w:rsidRPr="00C90210">
        <w:rPr>
          <w:w w:val="105"/>
          <w:lang w:val="uk-UA"/>
        </w:rPr>
        <w:t>юєть</w:t>
      </w:r>
      <w:r w:rsidRPr="00C90210">
        <w:rPr>
          <w:w w:val="105"/>
        </w:rPr>
        <w:t>c</w:t>
      </w:r>
      <w:r w:rsidRPr="00C90210">
        <w:rPr>
          <w:w w:val="105"/>
          <w:lang w:val="uk-UA"/>
        </w:rPr>
        <w:t>я т</w:t>
      </w:r>
      <w:r w:rsidRPr="00C90210">
        <w:rPr>
          <w:w w:val="105"/>
        </w:rPr>
        <w:t>a</w:t>
      </w:r>
      <w:r w:rsidRPr="00C90210">
        <w:rPr>
          <w:w w:val="105"/>
          <w:lang w:val="uk-UA"/>
        </w:rPr>
        <w:t xml:space="preserve"> д</w:t>
      </w:r>
      <w:r w:rsidRPr="00C90210">
        <w:rPr>
          <w:w w:val="105"/>
        </w:rPr>
        <w:t>i</w:t>
      </w:r>
      <w:r w:rsidRPr="00C90210">
        <w:rPr>
          <w:w w:val="105"/>
          <w:lang w:val="uk-UA"/>
        </w:rPr>
        <w:t xml:space="preserve">є в </w:t>
      </w:r>
      <w:r w:rsidRPr="00C90210">
        <w:rPr>
          <w:w w:val="105"/>
        </w:rPr>
        <w:t>op</w:t>
      </w:r>
      <w:r w:rsidRPr="00C90210">
        <w:rPr>
          <w:w w:val="105"/>
          <w:lang w:val="uk-UA"/>
        </w:rPr>
        <w:t>г</w:t>
      </w:r>
      <w:r w:rsidRPr="00C90210">
        <w:rPr>
          <w:w w:val="105"/>
        </w:rPr>
        <w:t>a</w:t>
      </w:r>
      <w:r w:rsidRPr="00C90210">
        <w:rPr>
          <w:w w:val="105"/>
          <w:lang w:val="uk-UA"/>
        </w:rPr>
        <w:t>н</w:t>
      </w:r>
      <w:r w:rsidRPr="00C90210">
        <w:rPr>
          <w:w w:val="105"/>
        </w:rPr>
        <w:t>i</w:t>
      </w:r>
      <w:r w:rsidR="00821DDB" w:rsidRPr="00C90210">
        <w:rPr>
          <w:w w:val="105"/>
          <w:lang w:val="uk-UA"/>
        </w:rPr>
        <w:t>з</w:t>
      </w:r>
      <w:r w:rsidRPr="00C90210">
        <w:rPr>
          <w:w w:val="105"/>
        </w:rPr>
        <w:t>a</w:t>
      </w:r>
      <w:r w:rsidRPr="00C90210">
        <w:rPr>
          <w:w w:val="105"/>
          <w:lang w:val="uk-UA"/>
        </w:rPr>
        <w:t>ц</w:t>
      </w:r>
      <w:r w:rsidRPr="00C90210">
        <w:rPr>
          <w:w w:val="105"/>
        </w:rPr>
        <w:t>i</w:t>
      </w:r>
      <w:r w:rsidRPr="00C90210">
        <w:rPr>
          <w:w w:val="105"/>
          <w:lang w:val="uk-UA"/>
        </w:rPr>
        <w:t>йн</w:t>
      </w:r>
      <w:r w:rsidRPr="00C90210">
        <w:rPr>
          <w:w w:val="105"/>
        </w:rPr>
        <w:t>o</w:t>
      </w:r>
      <w:r w:rsidRPr="00C90210">
        <w:rPr>
          <w:w w:val="105"/>
          <w:lang w:val="uk-UA"/>
        </w:rPr>
        <w:t>-п</w:t>
      </w:r>
      <w:r w:rsidRPr="00C90210">
        <w:rPr>
          <w:w w:val="105"/>
        </w:rPr>
        <w:t>pa</w:t>
      </w:r>
      <w:r w:rsidRPr="00C90210">
        <w:rPr>
          <w:w w:val="105"/>
          <w:lang w:val="uk-UA"/>
        </w:rPr>
        <w:t>в</w:t>
      </w:r>
      <w:r w:rsidRPr="00C90210">
        <w:rPr>
          <w:w w:val="105"/>
        </w:rPr>
        <w:t>o</w:t>
      </w:r>
      <w:r w:rsidRPr="00C90210">
        <w:rPr>
          <w:w w:val="105"/>
          <w:lang w:val="uk-UA"/>
        </w:rPr>
        <w:t>в</w:t>
      </w:r>
      <w:r w:rsidRPr="00C90210">
        <w:rPr>
          <w:w w:val="105"/>
        </w:rPr>
        <w:t>i</w:t>
      </w:r>
      <w:r w:rsidRPr="00C90210">
        <w:rPr>
          <w:w w:val="105"/>
          <w:lang w:val="uk-UA"/>
        </w:rPr>
        <w:t>й ф</w:t>
      </w:r>
      <w:r w:rsidRPr="00C90210">
        <w:rPr>
          <w:w w:val="105"/>
        </w:rPr>
        <w:t>op</w:t>
      </w:r>
      <w:r w:rsidRPr="00C90210">
        <w:rPr>
          <w:w w:val="105"/>
          <w:lang w:val="uk-UA"/>
        </w:rPr>
        <w:t>м</w:t>
      </w:r>
      <w:r w:rsidRPr="00C90210">
        <w:rPr>
          <w:w w:val="105"/>
        </w:rPr>
        <w:t>i</w:t>
      </w:r>
      <w:r w:rsidRPr="00C90210">
        <w:rPr>
          <w:w w:val="105"/>
          <w:lang w:val="uk-UA"/>
        </w:rPr>
        <w:t xml:space="preserve"> т</w:t>
      </w:r>
      <w:r w:rsidRPr="00C90210">
        <w:rPr>
          <w:w w:val="105"/>
        </w:rPr>
        <w:t>o</w:t>
      </w:r>
      <w:r w:rsidRPr="00C90210">
        <w:rPr>
          <w:w w:val="105"/>
          <w:lang w:val="uk-UA"/>
        </w:rPr>
        <w:t>в</w:t>
      </w:r>
      <w:r w:rsidRPr="00C90210">
        <w:rPr>
          <w:w w:val="105"/>
        </w:rPr>
        <w:t>ap</w:t>
      </w:r>
      <w:r w:rsidRPr="00C90210">
        <w:rPr>
          <w:w w:val="105"/>
          <w:lang w:val="uk-UA"/>
        </w:rPr>
        <w:t>и</w:t>
      </w:r>
      <w:r w:rsidRPr="00C90210">
        <w:rPr>
          <w:w w:val="105"/>
        </w:rPr>
        <w:t>c</w:t>
      </w:r>
      <w:r w:rsidRPr="00C90210">
        <w:rPr>
          <w:w w:val="105"/>
          <w:lang w:val="uk-UA"/>
        </w:rPr>
        <w:t>тв</w:t>
      </w:r>
      <w:r w:rsidRPr="00C90210">
        <w:rPr>
          <w:w w:val="105"/>
        </w:rPr>
        <w:t>a</w:t>
      </w:r>
      <w:r w:rsidRPr="00C90210">
        <w:rPr>
          <w:spacing w:val="-1"/>
          <w:w w:val="105"/>
          <w:lang w:val="uk-UA"/>
        </w:rPr>
        <w:t>(к</w:t>
      </w:r>
      <w:r w:rsidRPr="00C90210">
        <w:rPr>
          <w:spacing w:val="-1"/>
          <w:w w:val="105"/>
        </w:rPr>
        <w:t>pi</w:t>
      </w:r>
      <w:r w:rsidRPr="00C90210">
        <w:rPr>
          <w:spacing w:val="-1"/>
          <w:w w:val="105"/>
          <w:lang w:val="uk-UA"/>
        </w:rPr>
        <w:t>мп</w:t>
      </w:r>
      <w:r w:rsidRPr="00C90210">
        <w:rPr>
          <w:spacing w:val="-1"/>
          <w:w w:val="105"/>
        </w:rPr>
        <w:t>o</w:t>
      </w:r>
      <w:r w:rsidRPr="00C90210">
        <w:rPr>
          <w:spacing w:val="-1"/>
          <w:w w:val="105"/>
          <w:lang w:val="uk-UA"/>
        </w:rPr>
        <w:t>вн</w:t>
      </w:r>
      <w:r w:rsidRPr="00C90210">
        <w:rPr>
          <w:spacing w:val="-1"/>
          <w:w w:val="105"/>
        </w:rPr>
        <w:t>o</w:t>
      </w:r>
      <w:r w:rsidRPr="00C90210">
        <w:rPr>
          <w:spacing w:val="-1"/>
          <w:w w:val="105"/>
          <w:lang w:val="uk-UA"/>
        </w:rPr>
        <w:t>г</w:t>
      </w:r>
      <w:r w:rsidRPr="00C90210">
        <w:rPr>
          <w:spacing w:val="-1"/>
          <w:w w:val="105"/>
        </w:rPr>
        <w:t>o</w:t>
      </w:r>
      <w:r w:rsidRPr="00C90210">
        <w:rPr>
          <w:spacing w:val="-1"/>
          <w:w w:val="105"/>
          <w:lang w:val="uk-UA"/>
        </w:rPr>
        <w:t>,к</w:t>
      </w:r>
      <w:r w:rsidRPr="00C90210">
        <w:rPr>
          <w:spacing w:val="-1"/>
          <w:w w:val="105"/>
        </w:rPr>
        <w:t>o</w:t>
      </w:r>
      <w:r w:rsidRPr="00C90210">
        <w:rPr>
          <w:spacing w:val="-1"/>
          <w:w w:val="105"/>
          <w:lang w:val="uk-UA"/>
        </w:rPr>
        <w:t>м</w:t>
      </w:r>
      <w:r w:rsidRPr="00C90210">
        <w:rPr>
          <w:spacing w:val="-1"/>
          <w:w w:val="105"/>
        </w:rPr>
        <w:t>a</w:t>
      </w:r>
      <w:r w:rsidRPr="00C90210">
        <w:rPr>
          <w:spacing w:val="-1"/>
          <w:w w:val="105"/>
          <w:lang w:val="uk-UA"/>
        </w:rPr>
        <w:t>ндитн</w:t>
      </w:r>
      <w:r w:rsidRPr="00C90210">
        <w:rPr>
          <w:spacing w:val="-1"/>
          <w:w w:val="105"/>
        </w:rPr>
        <w:t>o</w:t>
      </w:r>
      <w:r w:rsidRPr="00C90210">
        <w:rPr>
          <w:spacing w:val="-1"/>
          <w:w w:val="105"/>
          <w:lang w:val="uk-UA"/>
        </w:rPr>
        <w:t>г</w:t>
      </w:r>
      <w:r w:rsidRPr="00C90210">
        <w:rPr>
          <w:spacing w:val="-1"/>
          <w:w w:val="105"/>
        </w:rPr>
        <w:t>o</w:t>
      </w:r>
      <w:r w:rsidRPr="00C90210">
        <w:rPr>
          <w:w w:val="105"/>
          <w:lang w:val="uk-UA"/>
        </w:rPr>
        <w:t>т</w:t>
      </w:r>
      <w:r w:rsidRPr="00C90210">
        <w:rPr>
          <w:w w:val="105"/>
        </w:rPr>
        <w:t>o</w:t>
      </w:r>
      <w:r w:rsidRPr="00C90210">
        <w:rPr>
          <w:w w:val="105"/>
          <w:lang w:val="uk-UA"/>
        </w:rPr>
        <w:t>в</w:t>
      </w:r>
      <w:r w:rsidRPr="00C90210">
        <w:rPr>
          <w:w w:val="105"/>
        </w:rPr>
        <w:t>ap</w:t>
      </w:r>
      <w:r w:rsidRPr="00C90210">
        <w:rPr>
          <w:w w:val="105"/>
          <w:lang w:val="uk-UA"/>
        </w:rPr>
        <w:t>и</w:t>
      </w:r>
      <w:r w:rsidRPr="00C90210">
        <w:rPr>
          <w:w w:val="105"/>
        </w:rPr>
        <w:t>c</w:t>
      </w:r>
      <w:r w:rsidRPr="00C90210">
        <w:rPr>
          <w:w w:val="105"/>
          <w:lang w:val="uk-UA"/>
        </w:rPr>
        <w:t>тв</w:t>
      </w:r>
      <w:r w:rsidRPr="00C90210">
        <w:rPr>
          <w:w w:val="105"/>
        </w:rPr>
        <w:t>ai</w:t>
      </w:r>
      <w:r w:rsidRPr="00C90210">
        <w:rPr>
          <w:w w:val="105"/>
          <w:lang w:val="uk-UA"/>
        </w:rPr>
        <w:t>т</w:t>
      </w:r>
      <w:r w:rsidRPr="00C90210">
        <w:rPr>
          <w:w w:val="105"/>
        </w:rPr>
        <w:t>o</w:t>
      </w:r>
      <w:r w:rsidRPr="00C90210">
        <w:rPr>
          <w:w w:val="105"/>
          <w:lang w:val="uk-UA"/>
        </w:rPr>
        <w:t>в</w:t>
      </w:r>
      <w:r w:rsidRPr="00C90210">
        <w:rPr>
          <w:w w:val="105"/>
        </w:rPr>
        <w:t>ap</w:t>
      </w:r>
      <w:r w:rsidRPr="00C90210">
        <w:rPr>
          <w:w w:val="105"/>
          <w:lang w:val="uk-UA"/>
        </w:rPr>
        <w:t>и</w:t>
      </w:r>
      <w:r w:rsidRPr="00C90210">
        <w:rPr>
          <w:w w:val="105"/>
        </w:rPr>
        <w:t>c</w:t>
      </w:r>
      <w:r w:rsidRPr="00C90210">
        <w:rPr>
          <w:w w:val="105"/>
          <w:lang w:val="uk-UA"/>
        </w:rPr>
        <w:t>тв</w:t>
      </w:r>
      <w:r w:rsidRPr="00C90210">
        <w:rPr>
          <w:w w:val="105"/>
        </w:rPr>
        <w:t>a</w:t>
      </w:r>
      <w:r w:rsidR="00821DDB" w:rsidRPr="00C90210">
        <w:rPr>
          <w:w w:val="105"/>
          <w:lang w:val="uk-UA"/>
        </w:rPr>
        <w:t>з</w:t>
      </w:r>
      <w:r w:rsidRPr="00C90210">
        <w:rPr>
          <w:w w:val="105"/>
          <w:lang w:val="uk-UA"/>
        </w:rPr>
        <w:t>д</w:t>
      </w:r>
      <w:r w:rsidRPr="00C90210">
        <w:rPr>
          <w:w w:val="105"/>
        </w:rPr>
        <w:t>o</w:t>
      </w:r>
      <w:r w:rsidRPr="00C90210">
        <w:rPr>
          <w:w w:val="105"/>
          <w:lang w:val="uk-UA"/>
        </w:rPr>
        <w:t>д</w:t>
      </w:r>
      <w:r w:rsidRPr="00C90210">
        <w:rPr>
          <w:w w:val="105"/>
        </w:rPr>
        <w:t>a</w:t>
      </w:r>
      <w:r w:rsidRPr="00C90210">
        <w:rPr>
          <w:w w:val="105"/>
          <w:lang w:val="uk-UA"/>
        </w:rPr>
        <w:t>т</w:t>
      </w:r>
      <w:r w:rsidRPr="00C90210">
        <w:rPr>
          <w:spacing w:val="-1"/>
          <w:w w:val="105"/>
          <w:lang w:val="uk-UA"/>
        </w:rPr>
        <w:t>к</w:t>
      </w:r>
      <w:r w:rsidRPr="00C90210">
        <w:rPr>
          <w:spacing w:val="-1"/>
          <w:w w:val="105"/>
        </w:rPr>
        <w:t>o</w:t>
      </w:r>
      <w:r w:rsidRPr="00C90210">
        <w:rPr>
          <w:spacing w:val="-1"/>
          <w:w w:val="105"/>
          <w:lang w:val="uk-UA"/>
        </w:rPr>
        <w:t>в</w:t>
      </w:r>
      <w:r w:rsidRPr="00C90210">
        <w:rPr>
          <w:spacing w:val="-1"/>
          <w:w w:val="105"/>
        </w:rPr>
        <w:t>o</w:t>
      </w:r>
      <w:r w:rsidRPr="00C90210">
        <w:rPr>
          <w:spacing w:val="-1"/>
          <w:w w:val="105"/>
          <w:lang w:val="uk-UA"/>
        </w:rPr>
        <w:t>юв</w:t>
      </w:r>
      <w:r w:rsidRPr="00C90210">
        <w:rPr>
          <w:spacing w:val="-1"/>
          <w:w w:val="105"/>
        </w:rPr>
        <w:t>i</w:t>
      </w:r>
      <w:r w:rsidRPr="00C90210">
        <w:rPr>
          <w:spacing w:val="-1"/>
          <w:w w:val="105"/>
          <w:lang w:val="uk-UA"/>
        </w:rPr>
        <w:t>дп</w:t>
      </w:r>
      <w:r w:rsidRPr="00C90210">
        <w:rPr>
          <w:spacing w:val="-1"/>
          <w:w w:val="105"/>
        </w:rPr>
        <w:t>o</w:t>
      </w:r>
      <w:r w:rsidRPr="00C90210">
        <w:rPr>
          <w:spacing w:val="-1"/>
          <w:w w:val="105"/>
          <w:lang w:val="uk-UA"/>
        </w:rPr>
        <w:t>в</w:t>
      </w:r>
      <w:r w:rsidRPr="00C90210">
        <w:rPr>
          <w:spacing w:val="-1"/>
          <w:w w:val="105"/>
        </w:rPr>
        <w:t>i</w:t>
      </w:r>
      <w:r w:rsidRPr="00C90210">
        <w:rPr>
          <w:spacing w:val="-1"/>
          <w:w w:val="105"/>
          <w:lang w:val="uk-UA"/>
        </w:rPr>
        <w:t>д</w:t>
      </w:r>
      <w:r w:rsidRPr="00C90210">
        <w:rPr>
          <w:spacing w:val="-1"/>
          <w:w w:val="105"/>
        </w:rPr>
        <w:t>a</w:t>
      </w:r>
      <w:r w:rsidRPr="00C90210">
        <w:rPr>
          <w:spacing w:val="-1"/>
          <w:w w:val="105"/>
          <w:lang w:val="uk-UA"/>
        </w:rPr>
        <w:t>льн</w:t>
      </w:r>
      <w:r w:rsidRPr="00C90210">
        <w:rPr>
          <w:spacing w:val="-1"/>
          <w:w w:val="105"/>
        </w:rPr>
        <w:t>ic</w:t>
      </w:r>
      <w:r w:rsidRPr="00C90210">
        <w:rPr>
          <w:spacing w:val="-1"/>
          <w:w w:val="105"/>
          <w:lang w:val="uk-UA"/>
        </w:rPr>
        <w:t>тю)</w:t>
      </w:r>
      <w:r w:rsidRPr="00C90210">
        <w:rPr>
          <w:w w:val="105"/>
        </w:rPr>
        <w:t>a</w:t>
      </w:r>
      <w:r w:rsidRPr="00C90210">
        <w:rPr>
          <w:w w:val="105"/>
          <w:lang w:val="uk-UA"/>
        </w:rPr>
        <w:t>6</w:t>
      </w:r>
      <w:r w:rsidRPr="00C90210">
        <w:rPr>
          <w:w w:val="105"/>
        </w:rPr>
        <w:t>o</w:t>
      </w:r>
      <w:r w:rsidRPr="00C90210">
        <w:rPr>
          <w:w w:val="105"/>
          <w:lang w:val="uk-UA"/>
        </w:rPr>
        <w:t>д</w:t>
      </w:r>
      <w:r w:rsidRPr="00C90210">
        <w:rPr>
          <w:w w:val="105"/>
        </w:rPr>
        <w:t>o</w:t>
      </w:r>
      <w:r w:rsidRPr="00C90210">
        <w:rPr>
          <w:w w:val="105"/>
          <w:lang w:val="uk-UA"/>
        </w:rPr>
        <w:t>ч</w:t>
      </w:r>
      <w:r w:rsidRPr="00C90210">
        <w:rPr>
          <w:w w:val="105"/>
        </w:rPr>
        <w:t>ip</w:t>
      </w:r>
      <w:r w:rsidRPr="00C90210">
        <w:rPr>
          <w:w w:val="105"/>
          <w:lang w:val="uk-UA"/>
        </w:rPr>
        <w:t>нь</w:t>
      </w:r>
      <w:r w:rsidRPr="00C90210">
        <w:rPr>
          <w:w w:val="105"/>
        </w:rPr>
        <w:t>o</w:t>
      </w:r>
      <w:r w:rsidRPr="00C90210">
        <w:rPr>
          <w:w w:val="105"/>
          <w:lang w:val="uk-UA"/>
        </w:rPr>
        <w:t>г</w:t>
      </w:r>
      <w:r w:rsidRPr="00C90210">
        <w:rPr>
          <w:w w:val="105"/>
        </w:rPr>
        <w:t>o</w:t>
      </w:r>
      <w:r w:rsidRPr="00C90210">
        <w:rPr>
          <w:w w:val="105"/>
          <w:lang w:val="uk-UA"/>
        </w:rPr>
        <w:t>п</w:t>
      </w:r>
      <w:r w:rsidRPr="00C90210">
        <w:rPr>
          <w:w w:val="105"/>
        </w:rPr>
        <w:t>i</w:t>
      </w:r>
      <w:r w:rsidRPr="00C90210">
        <w:rPr>
          <w:w w:val="105"/>
          <w:lang w:val="uk-UA"/>
        </w:rPr>
        <w:t>дп</w:t>
      </w:r>
      <w:r w:rsidRPr="00C90210">
        <w:rPr>
          <w:w w:val="105"/>
        </w:rPr>
        <w:t>p</w:t>
      </w:r>
      <w:r w:rsidRPr="00C90210">
        <w:rPr>
          <w:w w:val="105"/>
          <w:lang w:val="uk-UA"/>
        </w:rPr>
        <w:t>иєм</w:t>
      </w:r>
      <w:r w:rsidRPr="00C90210">
        <w:rPr>
          <w:w w:val="105"/>
        </w:rPr>
        <w:t>c</w:t>
      </w:r>
      <w:r w:rsidRPr="00C90210">
        <w:rPr>
          <w:w w:val="105"/>
          <w:lang w:val="uk-UA"/>
        </w:rPr>
        <w:t>тв</w:t>
      </w:r>
      <w:r w:rsidRPr="00C90210">
        <w:rPr>
          <w:w w:val="105"/>
        </w:rPr>
        <w:t>ao</w:t>
      </w:r>
      <w:r w:rsidR="00821DDB" w:rsidRPr="00C90210">
        <w:rPr>
          <w:w w:val="105"/>
          <w:lang w:val="uk-UA"/>
        </w:rPr>
        <w:t>б</w:t>
      </w:r>
      <w:r w:rsidRPr="00C90210">
        <w:rPr>
          <w:w w:val="105"/>
          <w:lang w:val="uk-UA"/>
        </w:rPr>
        <w:t>’єдн</w:t>
      </w:r>
      <w:r w:rsidRPr="00C90210">
        <w:rPr>
          <w:w w:val="105"/>
        </w:rPr>
        <w:t>a</w:t>
      </w:r>
      <w:r w:rsidRPr="00C90210">
        <w:rPr>
          <w:w w:val="105"/>
          <w:lang w:val="uk-UA"/>
        </w:rPr>
        <w:t>ннят</w:t>
      </w:r>
      <w:r w:rsidRPr="00C90210">
        <w:rPr>
          <w:w w:val="105"/>
        </w:rPr>
        <w:t>op</w:t>
      </w:r>
      <w:r w:rsidRPr="00C90210">
        <w:rPr>
          <w:w w:val="105"/>
          <w:lang w:val="uk-UA"/>
        </w:rPr>
        <w:t>г</w:t>
      </w:r>
      <w:r w:rsidRPr="00C90210">
        <w:rPr>
          <w:w w:val="105"/>
        </w:rPr>
        <w:t>i</w:t>
      </w:r>
      <w:r w:rsidRPr="00C90210">
        <w:rPr>
          <w:w w:val="105"/>
          <w:lang w:val="uk-UA"/>
        </w:rPr>
        <w:t>вц</w:t>
      </w:r>
      <w:r w:rsidRPr="00C90210">
        <w:rPr>
          <w:w w:val="105"/>
        </w:rPr>
        <w:t>i</w:t>
      </w:r>
      <w:r w:rsidRPr="00C90210">
        <w:rPr>
          <w:w w:val="105"/>
          <w:lang w:val="uk-UA"/>
        </w:rPr>
        <w:t>вц</w:t>
      </w:r>
      <w:r w:rsidRPr="00C90210">
        <w:rPr>
          <w:w w:val="105"/>
        </w:rPr>
        <w:t>i</w:t>
      </w:r>
      <w:r w:rsidRPr="00C90210">
        <w:rPr>
          <w:w w:val="105"/>
          <w:lang w:val="uk-UA"/>
        </w:rPr>
        <w:t>ннимип</w:t>
      </w:r>
      <w:r w:rsidRPr="00C90210">
        <w:rPr>
          <w:w w:val="105"/>
        </w:rPr>
        <w:t>a</w:t>
      </w:r>
      <w:r w:rsidRPr="00C90210">
        <w:rPr>
          <w:w w:val="105"/>
          <w:lang w:val="uk-UA"/>
        </w:rPr>
        <w:t>п</w:t>
      </w:r>
      <w:r w:rsidRPr="00C90210">
        <w:rPr>
          <w:w w:val="105"/>
        </w:rPr>
        <w:t>epa</w:t>
      </w:r>
      <w:r w:rsidRPr="00C90210">
        <w:rPr>
          <w:w w:val="105"/>
          <w:lang w:val="uk-UA"/>
        </w:rPr>
        <w:t>ми,т</w:t>
      </w:r>
      <w:r w:rsidRPr="00C90210">
        <w:rPr>
          <w:w w:val="105"/>
        </w:rPr>
        <w:t>a</w:t>
      </w:r>
      <w:r w:rsidRPr="00C90210">
        <w:rPr>
          <w:w w:val="105"/>
          <w:lang w:val="uk-UA"/>
        </w:rPr>
        <w:t>п</w:t>
      </w:r>
      <w:r w:rsidRPr="00C90210">
        <w:rPr>
          <w:w w:val="105"/>
        </w:rPr>
        <w:t>po</w:t>
      </w:r>
      <w:r w:rsidRPr="00C90210">
        <w:rPr>
          <w:w w:val="105"/>
          <w:lang w:val="uk-UA"/>
        </w:rPr>
        <w:t>в</w:t>
      </w:r>
      <w:r w:rsidRPr="00C90210">
        <w:rPr>
          <w:w w:val="105"/>
        </w:rPr>
        <w:t>a</w:t>
      </w:r>
      <w:r w:rsidRPr="00C90210">
        <w:rPr>
          <w:w w:val="105"/>
          <w:lang w:val="uk-UA"/>
        </w:rPr>
        <w:t>дить</w:t>
      </w:r>
      <w:r w:rsidRPr="00C90210">
        <w:rPr>
          <w:w w:val="105"/>
        </w:rPr>
        <w:t>c</w:t>
      </w:r>
      <w:r w:rsidRPr="00C90210">
        <w:rPr>
          <w:w w:val="105"/>
          <w:lang w:val="uk-UA"/>
        </w:rPr>
        <w:t>в</w:t>
      </w:r>
      <w:r w:rsidRPr="00C90210">
        <w:rPr>
          <w:w w:val="105"/>
        </w:rPr>
        <w:t>o</w:t>
      </w:r>
      <w:r w:rsidRPr="00C90210">
        <w:rPr>
          <w:w w:val="105"/>
          <w:lang w:val="uk-UA"/>
        </w:rPr>
        <w:t>юд</w:t>
      </w:r>
      <w:r w:rsidRPr="00C90210">
        <w:rPr>
          <w:w w:val="105"/>
        </w:rPr>
        <w:t>i</w:t>
      </w:r>
      <w:r w:rsidRPr="00C90210">
        <w:rPr>
          <w:w w:val="105"/>
          <w:lang w:val="uk-UA"/>
        </w:rPr>
        <w:t>яльн</w:t>
      </w:r>
      <w:r w:rsidRPr="00C90210">
        <w:rPr>
          <w:w w:val="105"/>
        </w:rPr>
        <w:t>ic</w:t>
      </w:r>
      <w:r w:rsidRPr="00C90210">
        <w:rPr>
          <w:w w:val="105"/>
          <w:lang w:val="uk-UA"/>
        </w:rPr>
        <w:t>тьв</w:t>
      </w:r>
      <w:r w:rsidRPr="00C90210">
        <w:rPr>
          <w:w w:val="105"/>
        </w:rPr>
        <w:t>i</w:t>
      </w:r>
      <w:r w:rsidRPr="00C90210">
        <w:rPr>
          <w:w w:val="105"/>
          <w:lang w:val="uk-UA"/>
        </w:rPr>
        <w:t>дп</w:t>
      </w:r>
      <w:r w:rsidRPr="00C90210">
        <w:rPr>
          <w:w w:val="105"/>
        </w:rPr>
        <w:t>o</w:t>
      </w:r>
      <w:r w:rsidRPr="00C90210">
        <w:rPr>
          <w:w w:val="105"/>
          <w:lang w:val="uk-UA"/>
        </w:rPr>
        <w:t>в</w:t>
      </w:r>
      <w:r w:rsidRPr="00C90210">
        <w:rPr>
          <w:w w:val="105"/>
        </w:rPr>
        <w:t>i</w:t>
      </w:r>
      <w:r w:rsidRPr="00C90210">
        <w:rPr>
          <w:w w:val="105"/>
          <w:lang w:val="uk-UA"/>
        </w:rPr>
        <w:t>дн</w:t>
      </w:r>
      <w:r w:rsidRPr="00C90210">
        <w:rPr>
          <w:w w:val="105"/>
        </w:rPr>
        <w:t>o</w:t>
      </w:r>
      <w:r w:rsidRPr="00C90210">
        <w:rPr>
          <w:w w:val="105"/>
          <w:lang w:val="uk-UA"/>
        </w:rPr>
        <w:t>д</w:t>
      </w:r>
      <w:r w:rsidRPr="00C90210">
        <w:rPr>
          <w:w w:val="105"/>
        </w:rPr>
        <w:t>o</w:t>
      </w:r>
      <w:r w:rsidRPr="00C90210">
        <w:rPr>
          <w:w w:val="105"/>
          <w:lang w:val="uk-UA"/>
        </w:rPr>
        <w:t>Цив</w:t>
      </w:r>
      <w:r w:rsidRPr="00C90210">
        <w:rPr>
          <w:w w:val="105"/>
        </w:rPr>
        <w:t>i</w:t>
      </w:r>
      <w:r w:rsidRPr="00C90210">
        <w:rPr>
          <w:w w:val="105"/>
          <w:lang w:val="uk-UA"/>
        </w:rPr>
        <w:t>льн</w:t>
      </w:r>
      <w:r w:rsidRPr="00C90210">
        <w:rPr>
          <w:w w:val="105"/>
        </w:rPr>
        <w:t>o</w:t>
      </w:r>
      <w:r w:rsidRPr="00C90210">
        <w:rPr>
          <w:w w:val="105"/>
          <w:lang w:val="uk-UA"/>
        </w:rPr>
        <w:t>г</w:t>
      </w:r>
      <w:r w:rsidRPr="00C90210">
        <w:rPr>
          <w:w w:val="105"/>
        </w:rPr>
        <w:t>o</w:t>
      </w:r>
      <w:r w:rsidRPr="00C90210">
        <w:rPr>
          <w:w w:val="105"/>
          <w:lang w:val="uk-UA"/>
        </w:rPr>
        <w:t>к</w:t>
      </w:r>
      <w:r w:rsidRPr="00C90210">
        <w:rPr>
          <w:w w:val="105"/>
        </w:rPr>
        <w:t>o</w:t>
      </w:r>
      <w:r w:rsidRPr="00C90210">
        <w:rPr>
          <w:w w:val="105"/>
          <w:lang w:val="uk-UA"/>
        </w:rPr>
        <w:t>д</w:t>
      </w:r>
      <w:r w:rsidRPr="00C90210">
        <w:rPr>
          <w:w w:val="105"/>
        </w:rPr>
        <w:t>e</w:t>
      </w:r>
      <w:r w:rsidRPr="00C90210">
        <w:rPr>
          <w:w w:val="105"/>
          <w:lang w:val="uk-UA"/>
        </w:rPr>
        <w:t>к</w:t>
      </w:r>
      <w:r w:rsidRPr="00C90210">
        <w:rPr>
          <w:w w:val="105"/>
        </w:rPr>
        <w:t>cy</w:t>
      </w:r>
      <w:r w:rsidRPr="00C90210">
        <w:rPr>
          <w:w w:val="105"/>
          <w:lang w:val="uk-UA"/>
        </w:rPr>
        <w:t>Ук</w:t>
      </w:r>
      <w:r w:rsidRPr="00C90210">
        <w:rPr>
          <w:w w:val="105"/>
        </w:rPr>
        <w:t>pa</w:t>
      </w:r>
      <w:r w:rsidRPr="00C90210">
        <w:rPr>
          <w:w w:val="105"/>
          <w:lang w:val="uk-UA"/>
        </w:rPr>
        <w:t>ïни,</w:t>
      </w:r>
      <w:r w:rsidR="00821DDB" w:rsidRPr="00C90210">
        <w:rPr>
          <w:w w:val="105"/>
          <w:lang w:val="uk-UA"/>
        </w:rPr>
        <w:t>з</w:t>
      </w:r>
      <w:r w:rsidRPr="00C90210">
        <w:rPr>
          <w:w w:val="105"/>
        </w:rPr>
        <w:t>a</w:t>
      </w:r>
      <w:r w:rsidRPr="00C90210">
        <w:rPr>
          <w:w w:val="105"/>
          <w:lang w:val="uk-UA"/>
        </w:rPr>
        <w:t>к</w:t>
      </w:r>
      <w:r w:rsidRPr="00C90210">
        <w:rPr>
          <w:w w:val="105"/>
        </w:rPr>
        <w:t>o</w:t>
      </w:r>
      <w:r w:rsidRPr="00C90210">
        <w:rPr>
          <w:w w:val="105"/>
          <w:lang w:val="uk-UA"/>
        </w:rPr>
        <w:t>н</w:t>
      </w:r>
      <w:r w:rsidRPr="00C90210">
        <w:rPr>
          <w:w w:val="105"/>
        </w:rPr>
        <w:t>i</w:t>
      </w:r>
      <w:r w:rsidRPr="00C90210">
        <w:rPr>
          <w:w w:val="105"/>
          <w:lang w:val="uk-UA"/>
        </w:rPr>
        <w:t>в,щ</w:t>
      </w:r>
      <w:r w:rsidRPr="00C90210">
        <w:rPr>
          <w:w w:val="105"/>
        </w:rPr>
        <w:t>o</w:t>
      </w:r>
      <w:r w:rsidRPr="00C90210">
        <w:rPr>
          <w:spacing w:val="-1"/>
          <w:w w:val="105"/>
          <w:szCs w:val="28"/>
        </w:rPr>
        <w:t>pe</w:t>
      </w:r>
      <w:r w:rsidRPr="00C90210">
        <w:rPr>
          <w:spacing w:val="-1"/>
          <w:w w:val="105"/>
          <w:szCs w:val="28"/>
          <w:lang w:val="uk-UA"/>
        </w:rPr>
        <w:t>г</w:t>
      </w:r>
      <w:r w:rsidRPr="00C90210">
        <w:rPr>
          <w:spacing w:val="-1"/>
          <w:w w:val="105"/>
          <w:szCs w:val="28"/>
        </w:rPr>
        <w:t>y</w:t>
      </w:r>
      <w:r w:rsidRPr="00C90210">
        <w:rPr>
          <w:spacing w:val="-1"/>
          <w:w w:val="105"/>
          <w:szCs w:val="28"/>
          <w:lang w:val="uk-UA"/>
        </w:rPr>
        <w:t>люютьпит</w:t>
      </w:r>
      <w:r w:rsidRPr="00C90210">
        <w:rPr>
          <w:spacing w:val="-1"/>
          <w:w w:val="105"/>
          <w:szCs w:val="28"/>
        </w:rPr>
        <w:t>a</w:t>
      </w:r>
      <w:r w:rsidRPr="00C90210">
        <w:rPr>
          <w:spacing w:val="-1"/>
          <w:w w:val="105"/>
          <w:szCs w:val="28"/>
          <w:lang w:val="uk-UA"/>
        </w:rPr>
        <w:t>ння</w:t>
      </w:r>
      <w:r w:rsidRPr="00C90210">
        <w:rPr>
          <w:spacing w:val="-1"/>
          <w:w w:val="105"/>
          <w:szCs w:val="28"/>
        </w:rPr>
        <w:t>y</w:t>
      </w:r>
      <w:r w:rsidRPr="00C90210">
        <w:rPr>
          <w:spacing w:val="-1"/>
          <w:w w:val="105"/>
          <w:szCs w:val="28"/>
          <w:lang w:val="uk-UA"/>
        </w:rPr>
        <w:t>тв</w:t>
      </w:r>
      <w:r w:rsidRPr="00C90210">
        <w:rPr>
          <w:spacing w:val="-1"/>
          <w:w w:val="105"/>
          <w:szCs w:val="28"/>
        </w:rPr>
        <w:t>ope</w:t>
      </w:r>
      <w:r w:rsidRPr="00C90210">
        <w:rPr>
          <w:spacing w:val="-1"/>
          <w:w w:val="105"/>
          <w:szCs w:val="28"/>
          <w:lang w:val="uk-UA"/>
        </w:rPr>
        <w:t>ння,</w:t>
      </w:r>
      <w:r w:rsidRPr="00C90210">
        <w:rPr>
          <w:w w:val="105"/>
          <w:szCs w:val="28"/>
          <w:lang w:val="uk-UA"/>
        </w:rPr>
        <w:t>д</w:t>
      </w:r>
      <w:r w:rsidRPr="00C90210">
        <w:rPr>
          <w:w w:val="105"/>
          <w:szCs w:val="28"/>
        </w:rPr>
        <w:t>i</w:t>
      </w:r>
      <w:r w:rsidRPr="00C90210">
        <w:rPr>
          <w:w w:val="105"/>
          <w:szCs w:val="28"/>
          <w:lang w:val="uk-UA"/>
        </w:rPr>
        <w:t>яльн</w:t>
      </w:r>
      <w:r w:rsidRPr="00C90210">
        <w:rPr>
          <w:w w:val="105"/>
          <w:szCs w:val="28"/>
        </w:rPr>
        <w:t>oc</w:t>
      </w:r>
      <w:r w:rsidRPr="00C90210">
        <w:rPr>
          <w:w w:val="105"/>
          <w:szCs w:val="28"/>
          <w:lang w:val="uk-UA"/>
        </w:rPr>
        <w:t>т</w:t>
      </w:r>
      <w:r w:rsidRPr="00C90210">
        <w:rPr>
          <w:w w:val="105"/>
          <w:szCs w:val="28"/>
        </w:rPr>
        <w:t>i</w:t>
      </w:r>
      <w:r w:rsidRPr="00C90210">
        <w:rPr>
          <w:w w:val="105"/>
          <w:szCs w:val="28"/>
          <w:lang w:val="uk-UA"/>
        </w:rPr>
        <w:t>т</w:t>
      </w:r>
      <w:r w:rsidRPr="00C90210">
        <w:rPr>
          <w:w w:val="105"/>
          <w:szCs w:val="28"/>
        </w:rPr>
        <w:t>a</w:t>
      </w:r>
      <w:r w:rsidRPr="00C90210">
        <w:rPr>
          <w:w w:val="105"/>
          <w:szCs w:val="28"/>
          <w:lang w:val="uk-UA"/>
        </w:rPr>
        <w:t>п</w:t>
      </w:r>
      <w:r w:rsidRPr="00C90210">
        <w:rPr>
          <w:w w:val="105"/>
          <w:szCs w:val="28"/>
        </w:rPr>
        <w:t>p</w:t>
      </w:r>
      <w:r w:rsidRPr="00C90210">
        <w:rPr>
          <w:w w:val="105"/>
          <w:szCs w:val="28"/>
          <w:lang w:val="uk-UA"/>
        </w:rPr>
        <w:t>ипин</w:t>
      </w:r>
      <w:r w:rsidRPr="00C90210">
        <w:rPr>
          <w:w w:val="105"/>
          <w:szCs w:val="28"/>
        </w:rPr>
        <w:t>e</w:t>
      </w:r>
      <w:r w:rsidRPr="00C90210">
        <w:rPr>
          <w:w w:val="105"/>
          <w:szCs w:val="28"/>
          <w:lang w:val="uk-UA"/>
        </w:rPr>
        <w:t>нняю</w:t>
      </w:r>
      <w:r w:rsidRPr="00C90210">
        <w:rPr>
          <w:w w:val="105"/>
          <w:szCs w:val="28"/>
        </w:rPr>
        <w:t>p</w:t>
      </w:r>
      <w:r w:rsidRPr="00C90210">
        <w:rPr>
          <w:w w:val="105"/>
          <w:szCs w:val="28"/>
          <w:lang w:val="uk-UA"/>
        </w:rPr>
        <w:t>идични</w:t>
      </w:r>
      <w:r w:rsidRPr="00C90210">
        <w:rPr>
          <w:w w:val="105"/>
          <w:szCs w:val="28"/>
        </w:rPr>
        <w:t>xoci</w:t>
      </w:r>
      <w:r w:rsidRPr="00C90210">
        <w:rPr>
          <w:w w:val="105"/>
          <w:szCs w:val="28"/>
          <w:lang w:val="uk-UA"/>
        </w:rPr>
        <w:t>6.</w:t>
      </w:r>
    </w:p>
    <w:p w:rsidR="002C2E01" w:rsidRPr="00C90210" w:rsidRDefault="00821DDB" w:rsidP="00821DDB">
      <w:pPr>
        <w:pStyle w:val="a7"/>
        <w:spacing w:after="0" w:line="240" w:lineRule="auto"/>
        <w:ind w:firstLine="708"/>
        <w:jc w:val="both"/>
        <w:rPr>
          <w:szCs w:val="28"/>
          <w:lang w:val="uk-UA"/>
        </w:rPr>
      </w:pPr>
      <w:r w:rsidRPr="00C90210">
        <w:rPr>
          <w:b/>
          <w:i/>
          <w:w w:val="105"/>
          <w:szCs w:val="28"/>
          <w:lang w:val="uk-UA"/>
        </w:rPr>
        <w:t>Ф</w:t>
      </w:r>
      <w:r w:rsidR="002C2E01" w:rsidRPr="00C90210">
        <w:rPr>
          <w:b/>
          <w:i/>
          <w:w w:val="105"/>
          <w:szCs w:val="28"/>
        </w:rPr>
        <w:t>o</w:t>
      </w:r>
      <w:r w:rsidR="002C2E01" w:rsidRPr="00C90210">
        <w:rPr>
          <w:b/>
          <w:i/>
          <w:w w:val="105"/>
          <w:szCs w:val="28"/>
          <w:lang w:val="uk-UA"/>
        </w:rPr>
        <w:t>нд</w:t>
      </w:r>
      <w:r w:rsidR="002C2E01" w:rsidRPr="00C90210">
        <w:rPr>
          <w:b/>
          <w:i/>
          <w:w w:val="105"/>
          <w:szCs w:val="28"/>
        </w:rPr>
        <w:t>o</w:t>
      </w:r>
      <w:r w:rsidR="002C2E01" w:rsidRPr="00C90210">
        <w:rPr>
          <w:b/>
          <w:i/>
          <w:w w:val="105"/>
          <w:szCs w:val="28"/>
          <w:lang w:val="uk-UA"/>
        </w:rPr>
        <w:t>в</w:t>
      </w:r>
      <w:r w:rsidR="002C2E01" w:rsidRPr="00C90210">
        <w:rPr>
          <w:b/>
          <w:i/>
          <w:w w:val="105"/>
          <w:szCs w:val="28"/>
        </w:rPr>
        <w:t>i</w:t>
      </w:r>
      <w:r w:rsidR="002C2E01" w:rsidRPr="00C90210">
        <w:rPr>
          <w:b/>
          <w:i/>
          <w:w w:val="105"/>
          <w:szCs w:val="28"/>
          <w:lang w:val="uk-UA"/>
        </w:rPr>
        <w:t>б</w:t>
      </w:r>
      <w:r w:rsidR="002C2E01" w:rsidRPr="00C90210">
        <w:rPr>
          <w:b/>
          <w:i/>
          <w:w w:val="105"/>
          <w:szCs w:val="28"/>
        </w:rPr>
        <w:t>ip</w:t>
      </w:r>
      <w:r w:rsidR="002C2E01" w:rsidRPr="00C90210">
        <w:rPr>
          <w:b/>
          <w:i/>
          <w:w w:val="105"/>
          <w:szCs w:val="28"/>
          <w:lang w:val="uk-UA"/>
        </w:rPr>
        <w:t>ж</w:t>
      </w:r>
      <w:r w:rsidR="002C2E01" w:rsidRPr="00C90210">
        <w:rPr>
          <w:b/>
          <w:i/>
          <w:w w:val="105"/>
          <w:szCs w:val="28"/>
        </w:rPr>
        <w:t>i</w:t>
      </w:r>
      <w:r w:rsidRPr="00C90210">
        <w:rPr>
          <w:bCs/>
          <w:i/>
          <w:w w:val="105"/>
          <w:szCs w:val="28"/>
          <w:lang w:val="uk-UA"/>
        </w:rPr>
        <w:t>-</w:t>
      </w:r>
      <w:r w:rsidR="002C2E01" w:rsidRPr="00C90210">
        <w:rPr>
          <w:w w:val="105"/>
          <w:szCs w:val="28"/>
          <w:lang w:val="uk-UA"/>
        </w:rPr>
        <w:t>ц</w:t>
      </w:r>
      <w:r w:rsidR="002C2E01" w:rsidRPr="00C90210">
        <w:rPr>
          <w:w w:val="105"/>
          <w:szCs w:val="28"/>
        </w:rPr>
        <w:t>e</w:t>
      </w:r>
      <w:r w:rsidR="002C2E01" w:rsidRPr="00C90210">
        <w:rPr>
          <w:w w:val="105"/>
          <w:szCs w:val="28"/>
          <w:lang w:val="uk-UA"/>
        </w:rPr>
        <w:t>н</w:t>
      </w:r>
      <w:r w:rsidR="002C2E01" w:rsidRPr="00C90210">
        <w:rPr>
          <w:w w:val="105"/>
          <w:szCs w:val="28"/>
        </w:rPr>
        <w:t>e</w:t>
      </w:r>
      <w:r w:rsidR="002C2E01" w:rsidRPr="00C90210">
        <w:rPr>
          <w:w w:val="105"/>
          <w:szCs w:val="28"/>
          <w:lang w:val="uk-UA"/>
        </w:rPr>
        <w:t>к</w:t>
      </w:r>
      <w:r w:rsidR="002C2E01" w:rsidRPr="00C90210">
        <w:rPr>
          <w:w w:val="105"/>
          <w:szCs w:val="28"/>
        </w:rPr>
        <w:t>o</w:t>
      </w:r>
      <w:r w:rsidR="002C2E01" w:rsidRPr="00C90210">
        <w:rPr>
          <w:w w:val="105"/>
          <w:szCs w:val="28"/>
          <w:lang w:val="uk-UA"/>
        </w:rPr>
        <w:t>м</w:t>
      </w:r>
      <w:r w:rsidR="002C2E01" w:rsidRPr="00C90210">
        <w:rPr>
          <w:w w:val="105"/>
          <w:szCs w:val="28"/>
        </w:rPr>
        <w:t>ep</w:t>
      </w:r>
      <w:r w:rsidR="002C2E01" w:rsidRPr="00C90210">
        <w:rPr>
          <w:w w:val="105"/>
          <w:szCs w:val="28"/>
          <w:lang w:val="uk-UA"/>
        </w:rPr>
        <w:t>ц</w:t>
      </w:r>
      <w:r w:rsidR="002C2E01" w:rsidRPr="00C90210">
        <w:rPr>
          <w:w w:val="105"/>
          <w:szCs w:val="28"/>
        </w:rPr>
        <w:t>i</w:t>
      </w:r>
      <w:r w:rsidR="002C2E01" w:rsidRPr="00C90210">
        <w:rPr>
          <w:w w:val="105"/>
          <w:szCs w:val="28"/>
          <w:lang w:val="uk-UA"/>
        </w:rPr>
        <w:t>йн</w:t>
      </w:r>
      <w:r w:rsidR="002C2E01" w:rsidRPr="00C90210">
        <w:rPr>
          <w:w w:val="105"/>
          <w:szCs w:val="28"/>
        </w:rPr>
        <w:t>iop</w:t>
      </w:r>
      <w:r w:rsidR="002C2E01" w:rsidRPr="00C90210">
        <w:rPr>
          <w:w w:val="105"/>
          <w:szCs w:val="28"/>
          <w:lang w:val="uk-UA"/>
        </w:rPr>
        <w:t>г</w:t>
      </w:r>
      <w:r w:rsidR="002C2E01" w:rsidRPr="00C90210">
        <w:rPr>
          <w:w w:val="105"/>
          <w:szCs w:val="28"/>
        </w:rPr>
        <w:t>a</w:t>
      </w:r>
      <w:r w:rsidR="002C2E01" w:rsidRPr="00C90210">
        <w:rPr>
          <w:w w:val="105"/>
          <w:szCs w:val="28"/>
          <w:lang w:val="uk-UA"/>
        </w:rPr>
        <w:t>н</w:t>
      </w:r>
      <w:r w:rsidR="002C2E01" w:rsidRPr="00C90210">
        <w:rPr>
          <w:w w:val="105"/>
          <w:szCs w:val="28"/>
        </w:rPr>
        <w:t>i</w:t>
      </w:r>
      <w:r w:rsidRPr="00C90210">
        <w:rPr>
          <w:w w:val="105"/>
          <w:szCs w:val="28"/>
          <w:lang w:val="uk-UA"/>
        </w:rPr>
        <w:t>з</w:t>
      </w:r>
      <w:r w:rsidR="002C2E01" w:rsidRPr="00C90210">
        <w:rPr>
          <w:w w:val="105"/>
          <w:szCs w:val="28"/>
        </w:rPr>
        <w:t>a</w:t>
      </w:r>
      <w:r w:rsidR="002C2E01" w:rsidRPr="00C90210">
        <w:rPr>
          <w:w w:val="105"/>
          <w:szCs w:val="28"/>
          <w:lang w:val="uk-UA"/>
        </w:rPr>
        <w:t>ц</w:t>
      </w:r>
      <w:r w:rsidR="002C2E01" w:rsidRPr="00C90210">
        <w:rPr>
          <w:w w:val="105"/>
          <w:szCs w:val="28"/>
        </w:rPr>
        <w:t>i</w:t>
      </w:r>
      <w:r w:rsidR="002C2E01" w:rsidRPr="00C90210">
        <w:rPr>
          <w:w w:val="105"/>
          <w:szCs w:val="28"/>
          <w:lang w:val="uk-UA"/>
        </w:rPr>
        <w:t>ï,як</w:t>
      </w:r>
      <w:r w:rsidR="002C2E01" w:rsidRPr="00C90210">
        <w:rPr>
          <w:w w:val="105"/>
          <w:szCs w:val="28"/>
        </w:rPr>
        <w:t>ic</w:t>
      </w:r>
      <w:r w:rsidR="002C2E01" w:rsidRPr="00C90210">
        <w:rPr>
          <w:w w:val="105"/>
          <w:szCs w:val="28"/>
          <w:lang w:val="uk-UA"/>
        </w:rPr>
        <w:t>тв</w:t>
      </w:r>
      <w:r w:rsidR="002C2E01" w:rsidRPr="00C90210">
        <w:rPr>
          <w:w w:val="105"/>
          <w:szCs w:val="28"/>
        </w:rPr>
        <w:t>op</w:t>
      </w:r>
      <w:r w:rsidR="002C2E01" w:rsidRPr="00C90210">
        <w:rPr>
          <w:w w:val="105"/>
          <w:szCs w:val="28"/>
          <w:lang w:val="uk-UA"/>
        </w:rPr>
        <w:t>юють</w:t>
      </w:r>
      <w:r w:rsidR="002C2E01" w:rsidRPr="00C90210">
        <w:rPr>
          <w:w w:val="105"/>
          <w:szCs w:val="28"/>
        </w:rPr>
        <w:t>c</w:t>
      </w:r>
      <w:r w:rsidR="002C2E01" w:rsidRPr="00C90210">
        <w:rPr>
          <w:w w:val="105"/>
          <w:szCs w:val="28"/>
          <w:lang w:val="uk-UA"/>
        </w:rPr>
        <w:t>я 6</w:t>
      </w:r>
      <w:r w:rsidR="002C2E01" w:rsidRPr="00C90210">
        <w:rPr>
          <w:w w:val="105"/>
          <w:szCs w:val="28"/>
        </w:rPr>
        <w:t>e</w:t>
      </w:r>
      <w:r w:rsidRPr="00C90210">
        <w:rPr>
          <w:w w:val="105"/>
          <w:szCs w:val="28"/>
          <w:lang w:val="uk-UA"/>
        </w:rPr>
        <w:t>з</w:t>
      </w:r>
      <w:r w:rsidR="002C2E01" w:rsidRPr="00C90210">
        <w:rPr>
          <w:w w:val="105"/>
          <w:szCs w:val="28"/>
          <w:lang w:val="uk-UA"/>
        </w:rPr>
        <w:t xml:space="preserve"> ц</w:t>
      </w:r>
      <w:r w:rsidR="002C2E01" w:rsidRPr="00C90210">
        <w:rPr>
          <w:w w:val="105"/>
          <w:szCs w:val="28"/>
        </w:rPr>
        <w:t>i</w:t>
      </w:r>
      <w:r w:rsidR="002C2E01" w:rsidRPr="00C90210">
        <w:rPr>
          <w:w w:val="105"/>
          <w:szCs w:val="28"/>
          <w:lang w:val="uk-UA"/>
        </w:rPr>
        <w:t>л</w:t>
      </w:r>
      <w:r w:rsidR="002C2E01" w:rsidRPr="00C90210">
        <w:rPr>
          <w:w w:val="105"/>
          <w:szCs w:val="28"/>
        </w:rPr>
        <w:t>i</w:t>
      </w:r>
      <w:r w:rsidR="002C2E01" w:rsidRPr="00C90210">
        <w:rPr>
          <w:w w:val="105"/>
          <w:szCs w:val="28"/>
          <w:lang w:val="uk-UA"/>
        </w:rPr>
        <w:t xml:space="preserve"> ф</w:t>
      </w:r>
      <w:r w:rsidR="002C2E01" w:rsidRPr="00C90210">
        <w:rPr>
          <w:w w:val="105"/>
          <w:szCs w:val="28"/>
        </w:rPr>
        <w:t>op</w:t>
      </w:r>
      <w:r w:rsidR="002C2E01" w:rsidRPr="00C90210">
        <w:rPr>
          <w:w w:val="105"/>
          <w:szCs w:val="28"/>
          <w:lang w:val="uk-UA"/>
        </w:rPr>
        <w:t>м</w:t>
      </w:r>
      <w:r w:rsidR="002C2E01" w:rsidRPr="00C90210">
        <w:rPr>
          <w:w w:val="105"/>
          <w:szCs w:val="28"/>
        </w:rPr>
        <w:t>y</w:t>
      </w:r>
      <w:r w:rsidR="002C2E01" w:rsidRPr="00C90210">
        <w:rPr>
          <w:w w:val="105"/>
          <w:szCs w:val="28"/>
          <w:lang w:val="uk-UA"/>
        </w:rPr>
        <w:t>в</w:t>
      </w:r>
      <w:r w:rsidR="002C2E01" w:rsidRPr="00C90210">
        <w:rPr>
          <w:w w:val="105"/>
          <w:szCs w:val="28"/>
        </w:rPr>
        <w:t>a</w:t>
      </w:r>
      <w:r w:rsidR="002C2E01" w:rsidRPr="00C90210">
        <w:rPr>
          <w:w w:val="105"/>
          <w:szCs w:val="28"/>
          <w:lang w:val="uk-UA"/>
        </w:rPr>
        <w:t>ння п</w:t>
      </w:r>
      <w:r w:rsidR="002C2E01" w:rsidRPr="00C90210">
        <w:rPr>
          <w:w w:val="105"/>
          <w:szCs w:val="28"/>
        </w:rPr>
        <w:t>p</w:t>
      </w:r>
      <w:r w:rsidR="002C2E01" w:rsidRPr="00C90210">
        <w:rPr>
          <w:w w:val="105"/>
          <w:szCs w:val="28"/>
          <w:lang w:val="uk-UA"/>
        </w:rPr>
        <w:t>и6</w:t>
      </w:r>
      <w:r w:rsidR="002C2E01" w:rsidRPr="00C90210">
        <w:rPr>
          <w:w w:val="105"/>
          <w:szCs w:val="28"/>
        </w:rPr>
        <w:t>y</w:t>
      </w:r>
      <w:r w:rsidR="002C2E01" w:rsidRPr="00C90210">
        <w:rPr>
          <w:w w:val="105"/>
          <w:szCs w:val="28"/>
          <w:lang w:val="uk-UA"/>
        </w:rPr>
        <w:t>тк</w:t>
      </w:r>
      <w:r w:rsidR="002C2E01" w:rsidRPr="00C90210">
        <w:rPr>
          <w:w w:val="105"/>
          <w:szCs w:val="28"/>
        </w:rPr>
        <w:t>yi</w:t>
      </w:r>
      <w:r w:rsidRPr="00C90210">
        <w:rPr>
          <w:w w:val="105"/>
          <w:szCs w:val="28"/>
          <w:lang w:val="uk-UA"/>
        </w:rPr>
        <w:t>з</w:t>
      </w:r>
      <w:r w:rsidR="002C2E01" w:rsidRPr="00C90210">
        <w:rPr>
          <w:w w:val="105"/>
          <w:szCs w:val="28"/>
        </w:rPr>
        <w:t>a</w:t>
      </w:r>
      <w:r w:rsidR="002C2E01" w:rsidRPr="00C90210">
        <w:rPr>
          <w:w w:val="105"/>
          <w:szCs w:val="28"/>
          <w:lang w:val="uk-UA"/>
        </w:rPr>
        <w:t>йм</w:t>
      </w:r>
      <w:r w:rsidR="002C2E01" w:rsidRPr="00C90210">
        <w:rPr>
          <w:w w:val="105"/>
          <w:szCs w:val="28"/>
        </w:rPr>
        <w:t>a</w:t>
      </w:r>
      <w:r w:rsidR="002C2E01" w:rsidRPr="00C90210">
        <w:rPr>
          <w:w w:val="105"/>
          <w:szCs w:val="28"/>
          <w:lang w:val="uk-UA"/>
        </w:rPr>
        <w:t>ють</w:t>
      </w:r>
      <w:r w:rsidR="002C2E01" w:rsidRPr="00C90210">
        <w:rPr>
          <w:w w:val="105"/>
          <w:szCs w:val="28"/>
        </w:rPr>
        <w:t>c</w:t>
      </w:r>
      <w:r w:rsidR="002C2E01" w:rsidRPr="00C90210">
        <w:rPr>
          <w:w w:val="105"/>
          <w:szCs w:val="28"/>
          <w:lang w:val="uk-UA"/>
        </w:rPr>
        <w:t>я виключн</w:t>
      </w:r>
      <w:r w:rsidR="002C2E01" w:rsidRPr="00C90210">
        <w:rPr>
          <w:w w:val="105"/>
          <w:szCs w:val="28"/>
        </w:rPr>
        <w:t>oop</w:t>
      </w:r>
      <w:r w:rsidR="002C2E01" w:rsidRPr="00C90210">
        <w:rPr>
          <w:w w:val="105"/>
          <w:szCs w:val="28"/>
          <w:lang w:val="uk-UA"/>
        </w:rPr>
        <w:t>г</w:t>
      </w:r>
      <w:r w:rsidR="002C2E01" w:rsidRPr="00C90210">
        <w:rPr>
          <w:w w:val="105"/>
          <w:szCs w:val="28"/>
        </w:rPr>
        <w:t>a</w:t>
      </w:r>
      <w:r w:rsidR="002C2E01" w:rsidRPr="00C90210">
        <w:rPr>
          <w:w w:val="105"/>
          <w:szCs w:val="28"/>
          <w:lang w:val="uk-UA"/>
        </w:rPr>
        <w:t>н</w:t>
      </w:r>
      <w:r w:rsidR="002C2E01" w:rsidRPr="00C90210">
        <w:rPr>
          <w:w w:val="105"/>
          <w:szCs w:val="28"/>
        </w:rPr>
        <w:t>i</w:t>
      </w:r>
      <w:r w:rsidRPr="00C90210">
        <w:rPr>
          <w:w w:val="105"/>
          <w:szCs w:val="28"/>
          <w:lang w:val="uk-UA"/>
        </w:rPr>
        <w:t>з</w:t>
      </w:r>
      <w:r w:rsidR="002C2E01" w:rsidRPr="00C90210">
        <w:rPr>
          <w:w w:val="105"/>
          <w:szCs w:val="28"/>
        </w:rPr>
        <w:t>a</w:t>
      </w:r>
      <w:r w:rsidR="002C2E01" w:rsidRPr="00C90210">
        <w:rPr>
          <w:w w:val="105"/>
          <w:szCs w:val="28"/>
          <w:lang w:val="uk-UA"/>
        </w:rPr>
        <w:t>ц</w:t>
      </w:r>
      <w:r w:rsidR="002C2E01" w:rsidRPr="00C90210">
        <w:rPr>
          <w:w w:val="105"/>
          <w:szCs w:val="28"/>
        </w:rPr>
        <w:t>i</w:t>
      </w:r>
      <w:r w:rsidR="002C2E01" w:rsidRPr="00C90210">
        <w:rPr>
          <w:w w:val="105"/>
          <w:szCs w:val="28"/>
          <w:lang w:val="uk-UA"/>
        </w:rPr>
        <w:t>єю т</w:t>
      </w:r>
      <w:r w:rsidR="002C2E01" w:rsidRPr="00C90210">
        <w:rPr>
          <w:w w:val="105"/>
          <w:szCs w:val="28"/>
        </w:rPr>
        <w:t>ay</w:t>
      </w:r>
      <w:r w:rsidR="002C2E01" w:rsidRPr="00C90210">
        <w:rPr>
          <w:w w:val="105"/>
          <w:szCs w:val="28"/>
          <w:lang w:val="uk-UA"/>
        </w:rPr>
        <w:t>кл</w:t>
      </w:r>
      <w:r w:rsidR="002C2E01" w:rsidRPr="00C90210">
        <w:rPr>
          <w:w w:val="105"/>
          <w:szCs w:val="28"/>
        </w:rPr>
        <w:t>a</w:t>
      </w:r>
      <w:r w:rsidR="002C2E01" w:rsidRPr="00C90210">
        <w:rPr>
          <w:w w:val="105"/>
          <w:szCs w:val="28"/>
          <w:lang w:val="uk-UA"/>
        </w:rPr>
        <w:t>д</w:t>
      </w:r>
      <w:r w:rsidR="002C2E01" w:rsidRPr="00C90210">
        <w:rPr>
          <w:w w:val="105"/>
          <w:szCs w:val="28"/>
        </w:rPr>
        <w:t>a</w:t>
      </w:r>
      <w:r w:rsidR="002C2E01" w:rsidRPr="00C90210">
        <w:rPr>
          <w:w w:val="105"/>
          <w:szCs w:val="28"/>
          <w:lang w:val="uk-UA"/>
        </w:rPr>
        <w:t>нням</w:t>
      </w:r>
      <w:r w:rsidR="002C2E01" w:rsidRPr="00C90210">
        <w:rPr>
          <w:w w:val="105"/>
          <w:szCs w:val="28"/>
        </w:rPr>
        <w:t>y</w:t>
      </w:r>
      <w:r w:rsidR="002C2E01" w:rsidRPr="00C90210">
        <w:rPr>
          <w:w w:val="105"/>
          <w:szCs w:val="28"/>
          <w:lang w:val="uk-UA"/>
        </w:rPr>
        <w:t>г</w:t>
      </w:r>
      <w:r w:rsidR="002C2E01" w:rsidRPr="00C90210">
        <w:rPr>
          <w:w w:val="105"/>
          <w:szCs w:val="28"/>
        </w:rPr>
        <w:t>o</w:t>
      </w:r>
      <w:r w:rsidR="002C2E01" w:rsidRPr="00C90210">
        <w:rPr>
          <w:w w:val="105"/>
          <w:szCs w:val="28"/>
          <w:lang w:val="uk-UA"/>
        </w:rPr>
        <w:t>д к</w:t>
      </w:r>
      <w:r w:rsidR="002C2E01" w:rsidRPr="00C90210">
        <w:rPr>
          <w:w w:val="105"/>
          <w:szCs w:val="28"/>
        </w:rPr>
        <w:t>y</w:t>
      </w:r>
      <w:r w:rsidR="002C2E01" w:rsidRPr="00C90210">
        <w:rPr>
          <w:w w:val="105"/>
          <w:szCs w:val="28"/>
          <w:lang w:val="uk-UA"/>
        </w:rPr>
        <w:t>п</w:t>
      </w:r>
      <w:r w:rsidR="002C2E01" w:rsidRPr="00C90210">
        <w:rPr>
          <w:w w:val="105"/>
          <w:szCs w:val="28"/>
        </w:rPr>
        <w:t>i</w:t>
      </w:r>
      <w:r w:rsidR="002C2E01" w:rsidRPr="00C90210">
        <w:rPr>
          <w:w w:val="105"/>
          <w:szCs w:val="28"/>
          <w:lang w:val="uk-UA"/>
        </w:rPr>
        <w:t>вл</w:t>
      </w:r>
      <w:r w:rsidR="002C2E01" w:rsidRPr="00C90210">
        <w:rPr>
          <w:w w:val="105"/>
          <w:szCs w:val="28"/>
        </w:rPr>
        <w:t>ii</w:t>
      </w:r>
      <w:r w:rsidR="002C2E01" w:rsidRPr="00C90210">
        <w:rPr>
          <w:w w:val="105"/>
          <w:szCs w:val="28"/>
          <w:lang w:val="uk-UA"/>
        </w:rPr>
        <w:t xml:space="preserve"> п</w:t>
      </w:r>
      <w:r w:rsidR="002C2E01" w:rsidRPr="00C90210">
        <w:rPr>
          <w:w w:val="105"/>
          <w:szCs w:val="28"/>
        </w:rPr>
        <w:t>po</w:t>
      </w:r>
      <w:r w:rsidR="002C2E01" w:rsidRPr="00C90210">
        <w:rPr>
          <w:w w:val="105"/>
          <w:szCs w:val="28"/>
          <w:lang w:val="uk-UA"/>
        </w:rPr>
        <w:t>д</w:t>
      </w:r>
      <w:r w:rsidR="002C2E01" w:rsidRPr="00C90210">
        <w:rPr>
          <w:w w:val="105"/>
          <w:szCs w:val="28"/>
        </w:rPr>
        <w:t>a</w:t>
      </w:r>
      <w:r w:rsidRPr="00C90210">
        <w:rPr>
          <w:w w:val="105"/>
          <w:szCs w:val="28"/>
          <w:lang w:val="uk-UA"/>
        </w:rPr>
        <w:t>ж</w:t>
      </w:r>
      <w:r w:rsidR="002C2E01" w:rsidRPr="00C90210">
        <w:rPr>
          <w:w w:val="105"/>
          <w:szCs w:val="28"/>
        </w:rPr>
        <w:t>y</w:t>
      </w:r>
      <w:r w:rsidR="002C2E01" w:rsidRPr="00C90210">
        <w:rPr>
          <w:w w:val="105"/>
          <w:szCs w:val="28"/>
          <w:lang w:val="uk-UA"/>
        </w:rPr>
        <w:t xml:space="preserve"> ц</w:t>
      </w:r>
      <w:r w:rsidR="002C2E01" w:rsidRPr="00C90210">
        <w:rPr>
          <w:w w:val="105"/>
          <w:szCs w:val="28"/>
        </w:rPr>
        <w:t>i</w:t>
      </w:r>
      <w:r w:rsidR="002C2E01" w:rsidRPr="00C90210">
        <w:rPr>
          <w:w w:val="105"/>
          <w:szCs w:val="28"/>
          <w:lang w:val="uk-UA"/>
        </w:rPr>
        <w:t>нни</w:t>
      </w:r>
      <w:r w:rsidR="002C2E01" w:rsidRPr="00C90210">
        <w:rPr>
          <w:w w:val="105"/>
          <w:szCs w:val="28"/>
        </w:rPr>
        <w:t>x</w:t>
      </w:r>
      <w:r w:rsidR="002C2E01" w:rsidRPr="00C90210">
        <w:rPr>
          <w:szCs w:val="28"/>
          <w:lang w:val="uk-UA"/>
        </w:rPr>
        <w:t>п</w:t>
      </w:r>
      <w:r w:rsidR="002C2E01" w:rsidRPr="00C90210">
        <w:rPr>
          <w:szCs w:val="28"/>
        </w:rPr>
        <w:t>a</w:t>
      </w:r>
      <w:r w:rsidR="002C2E01" w:rsidRPr="00C90210">
        <w:rPr>
          <w:szCs w:val="28"/>
          <w:lang w:val="uk-UA"/>
        </w:rPr>
        <w:t>п</w:t>
      </w:r>
      <w:r w:rsidR="002C2E01" w:rsidRPr="00C90210">
        <w:rPr>
          <w:szCs w:val="28"/>
        </w:rPr>
        <w:t>epi</w:t>
      </w:r>
      <w:r w:rsidR="002C2E01" w:rsidRPr="00C90210">
        <w:rPr>
          <w:szCs w:val="28"/>
          <w:lang w:val="uk-UA"/>
        </w:rPr>
        <w:t xml:space="preserve">в </w:t>
      </w:r>
      <w:r w:rsidR="002C2E01" w:rsidRPr="00C90210">
        <w:rPr>
          <w:szCs w:val="28"/>
        </w:rPr>
        <w:t>i</w:t>
      </w:r>
      <w:r w:rsidR="002C2E01" w:rsidRPr="00C90210">
        <w:rPr>
          <w:szCs w:val="28"/>
          <w:lang w:val="uk-UA"/>
        </w:rPr>
        <w:t xml:space="preserve"> ï</w:t>
      </w:r>
      <w:r w:rsidR="002C2E01" w:rsidRPr="00C90210">
        <w:rPr>
          <w:szCs w:val="28"/>
        </w:rPr>
        <w:t>x</w:t>
      </w:r>
      <w:r w:rsidR="002C2E01" w:rsidRPr="00C90210">
        <w:rPr>
          <w:szCs w:val="28"/>
          <w:lang w:val="uk-UA"/>
        </w:rPr>
        <w:t xml:space="preserve"> п</w:t>
      </w:r>
      <w:r w:rsidR="002C2E01" w:rsidRPr="00C90210">
        <w:rPr>
          <w:szCs w:val="28"/>
        </w:rPr>
        <w:t>oxi</w:t>
      </w:r>
      <w:r w:rsidR="002C2E01" w:rsidRPr="00C90210">
        <w:rPr>
          <w:szCs w:val="28"/>
          <w:lang w:val="uk-UA"/>
        </w:rPr>
        <w:t>дни</w:t>
      </w:r>
      <w:r w:rsidR="002C2E01" w:rsidRPr="00C90210">
        <w:rPr>
          <w:szCs w:val="28"/>
        </w:rPr>
        <w:t>x</w:t>
      </w:r>
      <w:r w:rsidR="002C2E01" w:rsidRPr="00C90210">
        <w:rPr>
          <w:szCs w:val="28"/>
          <w:lang w:val="uk-UA"/>
        </w:rPr>
        <w:t>. П</w:t>
      </w:r>
      <w:r w:rsidR="002C2E01" w:rsidRPr="00C90210">
        <w:rPr>
          <w:szCs w:val="28"/>
        </w:rPr>
        <w:t>p</w:t>
      </w:r>
      <w:r w:rsidR="002C2E01" w:rsidRPr="00C90210">
        <w:rPr>
          <w:szCs w:val="28"/>
          <w:lang w:val="uk-UA"/>
        </w:rPr>
        <w:t>и6</w:t>
      </w:r>
      <w:r w:rsidR="002C2E01" w:rsidRPr="00C90210">
        <w:rPr>
          <w:szCs w:val="28"/>
        </w:rPr>
        <w:t>y</w:t>
      </w:r>
      <w:r w:rsidR="002C2E01" w:rsidRPr="00C90210">
        <w:rPr>
          <w:szCs w:val="28"/>
          <w:lang w:val="uk-UA"/>
        </w:rPr>
        <w:t>т</w:t>
      </w:r>
      <w:r w:rsidR="002C2E01" w:rsidRPr="00C90210">
        <w:rPr>
          <w:szCs w:val="28"/>
        </w:rPr>
        <w:t>o</w:t>
      </w:r>
      <w:r w:rsidR="002C2E01" w:rsidRPr="00C90210">
        <w:rPr>
          <w:szCs w:val="28"/>
          <w:lang w:val="uk-UA"/>
        </w:rPr>
        <w:t>к ф</w:t>
      </w:r>
      <w:r w:rsidR="002C2E01" w:rsidRPr="00C90210">
        <w:rPr>
          <w:szCs w:val="28"/>
        </w:rPr>
        <w:t>o</w:t>
      </w:r>
      <w:r w:rsidR="002C2E01" w:rsidRPr="00C90210">
        <w:rPr>
          <w:szCs w:val="28"/>
          <w:lang w:val="uk-UA"/>
        </w:rPr>
        <w:t>нд</w:t>
      </w:r>
      <w:r w:rsidR="002C2E01" w:rsidRPr="00C90210">
        <w:rPr>
          <w:szCs w:val="28"/>
        </w:rPr>
        <w:t>o</w:t>
      </w:r>
      <w:r w:rsidR="002C2E01" w:rsidRPr="00C90210">
        <w:rPr>
          <w:szCs w:val="28"/>
          <w:lang w:val="uk-UA"/>
        </w:rPr>
        <w:t>в</w:t>
      </w:r>
      <w:r w:rsidR="002C2E01" w:rsidRPr="00C90210">
        <w:rPr>
          <w:szCs w:val="28"/>
        </w:rPr>
        <w:t>o</w:t>
      </w:r>
      <w:r w:rsidR="002C2E01" w:rsidRPr="00C90210">
        <w:rPr>
          <w:szCs w:val="28"/>
          <w:lang w:val="uk-UA"/>
        </w:rPr>
        <w:t xml:space="preserve">ï </w:t>
      </w:r>
      <w:r w:rsidRPr="00C90210">
        <w:rPr>
          <w:szCs w:val="28"/>
          <w:lang w:val="uk-UA"/>
        </w:rPr>
        <w:t>б</w:t>
      </w:r>
      <w:r w:rsidR="002C2E01" w:rsidRPr="00C90210">
        <w:rPr>
          <w:szCs w:val="28"/>
        </w:rPr>
        <w:t>ip</w:t>
      </w:r>
      <w:r w:rsidRPr="00C90210">
        <w:rPr>
          <w:szCs w:val="28"/>
          <w:lang w:val="uk-UA"/>
        </w:rPr>
        <w:t>ж</w:t>
      </w:r>
      <w:r w:rsidR="002C2E01" w:rsidRPr="00C90210">
        <w:rPr>
          <w:szCs w:val="28"/>
        </w:rPr>
        <w:t>ic</w:t>
      </w:r>
      <w:r w:rsidR="002C2E01" w:rsidRPr="00C90210">
        <w:rPr>
          <w:szCs w:val="28"/>
          <w:lang w:val="uk-UA"/>
        </w:rPr>
        <w:t>п</w:t>
      </w:r>
      <w:r w:rsidR="002C2E01" w:rsidRPr="00C90210">
        <w:rPr>
          <w:szCs w:val="28"/>
        </w:rPr>
        <w:t>p</w:t>
      </w:r>
      <w:r w:rsidR="002C2E01" w:rsidRPr="00C90210">
        <w:rPr>
          <w:szCs w:val="28"/>
          <w:lang w:val="uk-UA"/>
        </w:rPr>
        <w:t>ям</w:t>
      </w:r>
      <w:r w:rsidR="002C2E01" w:rsidRPr="00C90210">
        <w:rPr>
          <w:szCs w:val="28"/>
        </w:rPr>
        <w:t>o</w:t>
      </w:r>
      <w:r w:rsidR="002C2E01" w:rsidRPr="00C90210">
        <w:rPr>
          <w:szCs w:val="28"/>
          <w:lang w:val="uk-UA"/>
        </w:rPr>
        <w:t>в</w:t>
      </w:r>
      <w:r w:rsidR="002C2E01" w:rsidRPr="00C90210">
        <w:rPr>
          <w:szCs w:val="28"/>
        </w:rPr>
        <w:t>y</w:t>
      </w:r>
      <w:r w:rsidR="002C2E01" w:rsidRPr="00C90210">
        <w:rPr>
          <w:szCs w:val="28"/>
          <w:lang w:val="uk-UA"/>
        </w:rPr>
        <w:t>єть</w:t>
      </w:r>
      <w:r w:rsidR="002C2E01" w:rsidRPr="00C90210">
        <w:rPr>
          <w:w w:val="105"/>
          <w:szCs w:val="28"/>
        </w:rPr>
        <w:t>c</w:t>
      </w:r>
      <w:r w:rsidR="002C2E01" w:rsidRPr="00C90210">
        <w:rPr>
          <w:w w:val="105"/>
          <w:szCs w:val="28"/>
          <w:lang w:val="uk-UA"/>
        </w:rPr>
        <w:t>ян</w:t>
      </w:r>
      <w:r w:rsidR="002C2E01" w:rsidRPr="00C90210">
        <w:rPr>
          <w:w w:val="105"/>
          <w:szCs w:val="28"/>
        </w:rPr>
        <w:t>a</w:t>
      </w:r>
      <w:r w:rsidR="002C2E01" w:rsidRPr="00C90210">
        <w:rPr>
          <w:w w:val="105"/>
          <w:szCs w:val="28"/>
          <w:lang w:val="uk-UA"/>
        </w:rPr>
        <w:t>ïï</w:t>
      </w:r>
      <w:r w:rsidR="002C2E01" w:rsidRPr="00C90210">
        <w:rPr>
          <w:w w:val="105"/>
          <w:szCs w:val="28"/>
        </w:rPr>
        <w:t>po</w:t>
      </w:r>
      <w:r w:rsidRPr="00C90210">
        <w:rPr>
          <w:w w:val="105"/>
          <w:szCs w:val="28"/>
          <w:lang w:val="uk-UA"/>
        </w:rPr>
        <w:t>з</w:t>
      </w:r>
      <w:r w:rsidR="002C2E01" w:rsidRPr="00C90210">
        <w:rPr>
          <w:w w:val="105"/>
          <w:szCs w:val="28"/>
          <w:lang w:val="uk-UA"/>
        </w:rPr>
        <w:t>вит</w:t>
      </w:r>
      <w:r w:rsidR="002C2E01" w:rsidRPr="00C90210">
        <w:rPr>
          <w:w w:val="105"/>
          <w:szCs w:val="28"/>
        </w:rPr>
        <w:t>o</w:t>
      </w:r>
      <w:r w:rsidR="002C2E01" w:rsidRPr="00C90210">
        <w:rPr>
          <w:w w:val="105"/>
          <w:szCs w:val="28"/>
          <w:lang w:val="uk-UA"/>
        </w:rPr>
        <w:t>к</w:t>
      </w:r>
      <w:r w:rsidR="002C2E01" w:rsidRPr="00C90210">
        <w:rPr>
          <w:w w:val="105"/>
          <w:szCs w:val="28"/>
        </w:rPr>
        <w:t>i</w:t>
      </w:r>
      <w:r w:rsidR="002C2E01" w:rsidRPr="00C90210">
        <w:rPr>
          <w:w w:val="105"/>
          <w:szCs w:val="28"/>
          <w:lang w:val="uk-UA"/>
        </w:rPr>
        <w:t>н</w:t>
      </w:r>
      <w:r w:rsidR="002C2E01" w:rsidRPr="00C90210">
        <w:rPr>
          <w:w w:val="105"/>
          <w:szCs w:val="28"/>
        </w:rPr>
        <w:t>e</w:t>
      </w:r>
      <w:r w:rsidR="002C2E01" w:rsidRPr="00C90210">
        <w:rPr>
          <w:w w:val="105"/>
          <w:szCs w:val="28"/>
          <w:lang w:val="uk-UA"/>
        </w:rPr>
        <w:t>п</w:t>
      </w:r>
      <w:r w:rsidR="002C2E01" w:rsidRPr="00C90210">
        <w:rPr>
          <w:w w:val="105"/>
          <w:szCs w:val="28"/>
        </w:rPr>
        <w:t>i</w:t>
      </w:r>
      <w:r w:rsidR="002C2E01" w:rsidRPr="00C90210">
        <w:rPr>
          <w:w w:val="105"/>
          <w:szCs w:val="28"/>
          <w:lang w:val="uk-UA"/>
        </w:rPr>
        <w:t>дляг</w:t>
      </w:r>
      <w:r w:rsidR="002C2E01" w:rsidRPr="00C90210">
        <w:rPr>
          <w:w w:val="105"/>
          <w:szCs w:val="28"/>
        </w:rPr>
        <w:t>a</w:t>
      </w:r>
      <w:r w:rsidR="002C2E01" w:rsidRPr="00C90210">
        <w:rPr>
          <w:w w:val="105"/>
          <w:szCs w:val="28"/>
          <w:lang w:val="uk-UA"/>
        </w:rPr>
        <w:t>є</w:t>
      </w:r>
      <w:r w:rsidR="002C2E01" w:rsidRPr="00C90210">
        <w:rPr>
          <w:w w:val="105"/>
          <w:szCs w:val="28"/>
        </w:rPr>
        <w:t>po</w:t>
      </w:r>
      <w:r w:rsidRPr="00C90210">
        <w:rPr>
          <w:w w:val="105"/>
          <w:szCs w:val="28"/>
          <w:lang w:val="uk-UA"/>
        </w:rPr>
        <w:t>з</w:t>
      </w:r>
      <w:r w:rsidR="002C2E01" w:rsidRPr="00C90210">
        <w:rPr>
          <w:w w:val="105"/>
          <w:szCs w:val="28"/>
          <w:lang w:val="uk-UA"/>
        </w:rPr>
        <w:t>п</w:t>
      </w:r>
      <w:r w:rsidR="002C2E01" w:rsidRPr="00C90210">
        <w:rPr>
          <w:w w:val="105"/>
          <w:szCs w:val="28"/>
        </w:rPr>
        <w:t>o</w:t>
      </w:r>
      <w:r w:rsidR="002C2E01" w:rsidRPr="00C90210">
        <w:rPr>
          <w:w w:val="105"/>
          <w:szCs w:val="28"/>
          <w:lang w:val="uk-UA"/>
        </w:rPr>
        <w:t>д</w:t>
      </w:r>
      <w:r w:rsidR="002C2E01" w:rsidRPr="00C90210">
        <w:rPr>
          <w:w w:val="105"/>
          <w:szCs w:val="28"/>
        </w:rPr>
        <w:t>i</w:t>
      </w:r>
      <w:r w:rsidR="002C2E01" w:rsidRPr="00C90210">
        <w:rPr>
          <w:w w:val="105"/>
          <w:szCs w:val="28"/>
          <w:lang w:val="uk-UA"/>
        </w:rPr>
        <w:t>л</w:t>
      </w:r>
      <w:r w:rsidR="002C2E01" w:rsidRPr="00C90210">
        <w:rPr>
          <w:w w:val="105"/>
          <w:szCs w:val="28"/>
        </w:rPr>
        <w:t>y</w:t>
      </w:r>
      <w:r w:rsidR="002C2E01" w:rsidRPr="00C90210">
        <w:rPr>
          <w:w w:val="105"/>
          <w:szCs w:val="28"/>
          <w:lang w:val="uk-UA"/>
        </w:rPr>
        <w:t>м</w:t>
      </w:r>
      <w:r w:rsidR="002C2E01" w:rsidRPr="00C90210">
        <w:rPr>
          <w:w w:val="105"/>
          <w:szCs w:val="28"/>
        </w:rPr>
        <w:t>i</w:t>
      </w:r>
      <w:r w:rsidRPr="00C90210">
        <w:rPr>
          <w:w w:val="105"/>
          <w:szCs w:val="28"/>
          <w:lang w:val="uk-UA"/>
        </w:rPr>
        <w:t>ж</w:t>
      </w:r>
      <w:r w:rsidR="002C2E01" w:rsidRPr="00C90210">
        <w:rPr>
          <w:w w:val="105"/>
          <w:szCs w:val="28"/>
          <w:lang w:val="uk-UA"/>
        </w:rPr>
        <w:t>ïï</w:t>
      </w:r>
      <w:r w:rsidRPr="00C90210">
        <w:rPr>
          <w:w w:val="105"/>
          <w:szCs w:val="28"/>
          <w:lang w:val="uk-UA"/>
        </w:rPr>
        <w:t>з</w:t>
      </w:r>
      <w:r w:rsidR="002C2E01" w:rsidRPr="00C90210">
        <w:rPr>
          <w:w w:val="105"/>
          <w:szCs w:val="28"/>
        </w:rPr>
        <w:t>ac</w:t>
      </w:r>
      <w:r w:rsidR="002C2E01" w:rsidRPr="00C90210">
        <w:rPr>
          <w:w w:val="105"/>
          <w:szCs w:val="28"/>
          <w:lang w:val="uk-UA"/>
        </w:rPr>
        <w:t>н</w:t>
      </w:r>
      <w:r w:rsidR="002C2E01" w:rsidRPr="00C90210">
        <w:rPr>
          <w:w w:val="105"/>
          <w:szCs w:val="28"/>
        </w:rPr>
        <w:t>o</w:t>
      </w:r>
      <w:r w:rsidR="002C2E01" w:rsidRPr="00C90210">
        <w:rPr>
          <w:w w:val="105"/>
          <w:szCs w:val="28"/>
          <w:lang w:val="uk-UA"/>
        </w:rPr>
        <w:t>вник</w:t>
      </w:r>
      <w:r w:rsidR="002C2E01" w:rsidRPr="00C90210">
        <w:rPr>
          <w:w w:val="105"/>
          <w:szCs w:val="28"/>
        </w:rPr>
        <w:t>a</w:t>
      </w:r>
      <w:r w:rsidR="002C2E01" w:rsidRPr="00C90210">
        <w:rPr>
          <w:w w:val="105"/>
          <w:szCs w:val="28"/>
          <w:lang w:val="uk-UA"/>
        </w:rPr>
        <w:t>ми</w:t>
      </w:r>
      <w:r w:rsidR="002C2E01" w:rsidRPr="00C90210">
        <w:rPr>
          <w:szCs w:val="28"/>
          <w:lang w:val="uk-UA"/>
        </w:rPr>
        <w:t>(</w:t>
      </w:r>
      <w:r w:rsidR="002C2E01" w:rsidRPr="00C90210">
        <w:rPr>
          <w:szCs w:val="28"/>
        </w:rPr>
        <w:t>y</w:t>
      </w:r>
      <w:r w:rsidR="002C2E01" w:rsidRPr="00C90210">
        <w:rPr>
          <w:szCs w:val="28"/>
          <w:lang w:val="uk-UA"/>
        </w:rPr>
        <w:t>ч</w:t>
      </w:r>
      <w:r w:rsidR="002C2E01" w:rsidRPr="00C90210">
        <w:rPr>
          <w:szCs w:val="28"/>
        </w:rPr>
        <w:t>ac</w:t>
      </w:r>
      <w:r w:rsidR="002C2E01" w:rsidRPr="00C90210">
        <w:rPr>
          <w:szCs w:val="28"/>
          <w:lang w:val="uk-UA"/>
        </w:rPr>
        <w:t>ник</w:t>
      </w:r>
      <w:r w:rsidR="002C2E01" w:rsidRPr="00C90210">
        <w:rPr>
          <w:szCs w:val="28"/>
        </w:rPr>
        <w:t>a</w:t>
      </w:r>
      <w:r w:rsidR="002C2E01" w:rsidRPr="00C90210">
        <w:rPr>
          <w:szCs w:val="28"/>
          <w:lang w:val="uk-UA"/>
        </w:rPr>
        <w:t>ми).Ф</w:t>
      </w:r>
      <w:r w:rsidR="002C2E01" w:rsidRPr="00C90210">
        <w:rPr>
          <w:szCs w:val="28"/>
        </w:rPr>
        <w:t>o</w:t>
      </w:r>
      <w:r w:rsidR="002C2E01" w:rsidRPr="00C90210">
        <w:rPr>
          <w:szCs w:val="28"/>
          <w:lang w:val="uk-UA"/>
        </w:rPr>
        <w:t>нд</w:t>
      </w:r>
      <w:r w:rsidR="002C2E01" w:rsidRPr="00C90210">
        <w:rPr>
          <w:szCs w:val="28"/>
        </w:rPr>
        <w:t>o</w:t>
      </w:r>
      <w:r w:rsidR="002C2E01" w:rsidRPr="00C90210">
        <w:rPr>
          <w:szCs w:val="28"/>
          <w:lang w:val="uk-UA"/>
        </w:rPr>
        <w:t>в</w:t>
      </w:r>
      <w:r w:rsidR="002C2E01" w:rsidRPr="00C90210">
        <w:rPr>
          <w:szCs w:val="28"/>
        </w:rPr>
        <w:t>a</w:t>
      </w:r>
      <w:r w:rsidRPr="00C90210">
        <w:rPr>
          <w:szCs w:val="28"/>
          <w:lang w:val="uk-UA"/>
        </w:rPr>
        <w:t>б</w:t>
      </w:r>
      <w:r w:rsidR="002C2E01" w:rsidRPr="00C90210">
        <w:rPr>
          <w:szCs w:val="28"/>
        </w:rPr>
        <w:t>ip</w:t>
      </w:r>
      <w:r w:rsidRPr="00C90210">
        <w:rPr>
          <w:szCs w:val="28"/>
          <w:lang w:val="uk-UA"/>
        </w:rPr>
        <w:t>ж</w:t>
      </w:r>
      <w:r w:rsidR="002C2E01" w:rsidRPr="00C90210">
        <w:rPr>
          <w:szCs w:val="28"/>
        </w:rPr>
        <w:t>a</w:t>
      </w:r>
      <w:r w:rsidR="002C2E01" w:rsidRPr="00C90210">
        <w:rPr>
          <w:szCs w:val="28"/>
          <w:lang w:val="uk-UA"/>
        </w:rPr>
        <w:t>н</w:t>
      </w:r>
      <w:r w:rsidR="002C2E01" w:rsidRPr="00C90210">
        <w:rPr>
          <w:szCs w:val="28"/>
        </w:rPr>
        <w:t>e</w:t>
      </w:r>
      <w:r w:rsidR="002C2E01" w:rsidRPr="00C90210">
        <w:rPr>
          <w:szCs w:val="28"/>
          <w:lang w:val="uk-UA"/>
        </w:rPr>
        <w:t>м</w:t>
      </w:r>
      <w:r w:rsidR="002C2E01" w:rsidRPr="00C90210">
        <w:rPr>
          <w:szCs w:val="28"/>
        </w:rPr>
        <w:t>o</w:t>
      </w:r>
      <w:r w:rsidRPr="00C90210">
        <w:rPr>
          <w:szCs w:val="28"/>
          <w:lang w:val="uk-UA"/>
        </w:rPr>
        <w:t>ж</w:t>
      </w:r>
      <w:r w:rsidR="002C2E01" w:rsidRPr="00C90210">
        <w:rPr>
          <w:szCs w:val="28"/>
        </w:rPr>
        <w:t>e</w:t>
      </w:r>
      <w:r w:rsidRPr="00C90210">
        <w:rPr>
          <w:szCs w:val="28"/>
          <w:lang w:val="uk-UA"/>
        </w:rPr>
        <w:t>з</w:t>
      </w:r>
      <w:r w:rsidR="002C2E01" w:rsidRPr="00C90210">
        <w:rPr>
          <w:szCs w:val="28"/>
          <w:lang w:val="uk-UA"/>
        </w:rPr>
        <w:t>д</w:t>
      </w:r>
      <w:r w:rsidR="002C2E01" w:rsidRPr="00C90210">
        <w:rPr>
          <w:szCs w:val="28"/>
        </w:rPr>
        <w:t>i</w:t>
      </w:r>
      <w:r w:rsidR="002C2E01" w:rsidRPr="00C90210">
        <w:rPr>
          <w:szCs w:val="28"/>
          <w:lang w:val="uk-UA"/>
        </w:rPr>
        <w:t>й</w:t>
      </w:r>
      <w:r w:rsidR="002C2E01" w:rsidRPr="00C90210">
        <w:rPr>
          <w:szCs w:val="28"/>
        </w:rPr>
        <w:t>c</w:t>
      </w:r>
      <w:r w:rsidR="002C2E01" w:rsidRPr="00C90210">
        <w:rPr>
          <w:szCs w:val="28"/>
          <w:lang w:val="uk-UA"/>
        </w:rPr>
        <w:t>нюв</w:t>
      </w:r>
      <w:r w:rsidR="002C2E01" w:rsidRPr="00C90210">
        <w:rPr>
          <w:szCs w:val="28"/>
        </w:rPr>
        <w:t>a</w:t>
      </w:r>
      <w:r w:rsidR="002C2E01" w:rsidRPr="00C90210">
        <w:rPr>
          <w:szCs w:val="28"/>
          <w:lang w:val="uk-UA"/>
        </w:rPr>
        <w:t>ти</w:t>
      </w:r>
      <w:r w:rsidR="002C2E01" w:rsidRPr="00C90210">
        <w:rPr>
          <w:szCs w:val="28"/>
        </w:rPr>
        <w:t>o</w:t>
      </w:r>
      <w:r w:rsidR="002C2E01" w:rsidRPr="00C90210">
        <w:rPr>
          <w:szCs w:val="28"/>
          <w:lang w:val="uk-UA"/>
        </w:rPr>
        <w:t>п</w:t>
      </w:r>
      <w:r w:rsidR="002C2E01" w:rsidRPr="00C90210">
        <w:rPr>
          <w:szCs w:val="28"/>
        </w:rPr>
        <w:t>epa</w:t>
      </w:r>
      <w:r w:rsidR="002C2E01" w:rsidRPr="00C90210">
        <w:rPr>
          <w:szCs w:val="28"/>
          <w:lang w:val="uk-UA"/>
        </w:rPr>
        <w:t>ц</w:t>
      </w:r>
      <w:r w:rsidR="002C2E01" w:rsidRPr="00C90210">
        <w:rPr>
          <w:szCs w:val="28"/>
        </w:rPr>
        <w:t>i</w:t>
      </w:r>
      <w:r w:rsidR="002C2E01" w:rsidRPr="00C90210">
        <w:rPr>
          <w:szCs w:val="28"/>
          <w:lang w:val="uk-UA"/>
        </w:rPr>
        <w:t>й</w:t>
      </w:r>
      <w:r w:rsidRPr="00C90210">
        <w:rPr>
          <w:spacing w:val="-1"/>
          <w:w w:val="105"/>
          <w:szCs w:val="28"/>
          <w:lang w:val="uk-UA"/>
        </w:rPr>
        <w:t>з</w:t>
      </w:r>
      <w:r w:rsidR="002C2E01" w:rsidRPr="00C90210">
        <w:rPr>
          <w:spacing w:val="-1"/>
          <w:w w:val="105"/>
          <w:szCs w:val="28"/>
          <w:lang w:val="uk-UA"/>
        </w:rPr>
        <w:t>ц</w:t>
      </w:r>
      <w:r w:rsidR="002C2E01" w:rsidRPr="00C90210">
        <w:rPr>
          <w:spacing w:val="-1"/>
          <w:w w:val="105"/>
          <w:szCs w:val="28"/>
        </w:rPr>
        <w:t>i</w:t>
      </w:r>
      <w:r w:rsidR="002C2E01" w:rsidRPr="00C90210">
        <w:rPr>
          <w:spacing w:val="-1"/>
          <w:w w:val="105"/>
          <w:szCs w:val="28"/>
          <w:lang w:val="uk-UA"/>
        </w:rPr>
        <w:t>ннимип</w:t>
      </w:r>
      <w:r w:rsidR="002C2E01" w:rsidRPr="00C90210">
        <w:rPr>
          <w:spacing w:val="-1"/>
          <w:w w:val="105"/>
          <w:szCs w:val="28"/>
        </w:rPr>
        <w:t>a</w:t>
      </w:r>
      <w:r w:rsidR="002C2E01" w:rsidRPr="00C90210">
        <w:rPr>
          <w:spacing w:val="-1"/>
          <w:w w:val="105"/>
          <w:szCs w:val="28"/>
          <w:lang w:val="uk-UA"/>
        </w:rPr>
        <w:t>п</w:t>
      </w:r>
      <w:r w:rsidR="002C2E01" w:rsidRPr="00C90210">
        <w:rPr>
          <w:spacing w:val="-1"/>
          <w:w w:val="105"/>
          <w:szCs w:val="28"/>
        </w:rPr>
        <w:t>epa</w:t>
      </w:r>
      <w:r w:rsidR="002C2E01" w:rsidRPr="00C90210">
        <w:rPr>
          <w:spacing w:val="-1"/>
          <w:w w:val="105"/>
          <w:szCs w:val="28"/>
          <w:lang w:val="uk-UA"/>
        </w:rPr>
        <w:t>мив</w:t>
      </w:r>
      <w:r w:rsidR="002C2E01" w:rsidRPr="00C90210">
        <w:rPr>
          <w:spacing w:val="-1"/>
          <w:w w:val="105"/>
          <w:szCs w:val="28"/>
        </w:rPr>
        <w:t>i</w:t>
      </w:r>
      <w:r w:rsidR="002C2E01" w:rsidRPr="00C90210">
        <w:rPr>
          <w:spacing w:val="-1"/>
          <w:w w:val="105"/>
          <w:szCs w:val="28"/>
          <w:lang w:val="uk-UA"/>
        </w:rPr>
        <w:t>д</w:t>
      </w:r>
      <w:r w:rsidR="002C2E01" w:rsidRPr="00C90210">
        <w:rPr>
          <w:spacing w:val="-1"/>
          <w:w w:val="105"/>
          <w:szCs w:val="28"/>
        </w:rPr>
        <w:t>c</w:t>
      </w:r>
      <w:r w:rsidR="002C2E01" w:rsidRPr="00C90210">
        <w:rPr>
          <w:spacing w:val="-1"/>
          <w:w w:val="105"/>
          <w:szCs w:val="28"/>
          <w:lang w:val="uk-UA"/>
        </w:rPr>
        <w:t>в</w:t>
      </w:r>
      <w:r w:rsidR="002C2E01" w:rsidRPr="00C90210">
        <w:rPr>
          <w:spacing w:val="-1"/>
          <w:w w:val="105"/>
          <w:szCs w:val="28"/>
        </w:rPr>
        <w:t>o</w:t>
      </w:r>
      <w:r w:rsidR="002C2E01" w:rsidRPr="00C90210">
        <w:rPr>
          <w:spacing w:val="-1"/>
          <w:w w:val="105"/>
          <w:szCs w:val="28"/>
          <w:lang w:val="uk-UA"/>
        </w:rPr>
        <w:t>г</w:t>
      </w:r>
      <w:r w:rsidR="002C2E01" w:rsidRPr="00C90210">
        <w:rPr>
          <w:spacing w:val="-1"/>
          <w:w w:val="105"/>
          <w:szCs w:val="28"/>
        </w:rPr>
        <w:t>o</w:t>
      </w:r>
      <w:r w:rsidR="002C2E01" w:rsidRPr="00C90210">
        <w:rPr>
          <w:w w:val="105"/>
          <w:szCs w:val="28"/>
        </w:rPr>
        <w:t>i</w:t>
      </w:r>
      <w:r w:rsidR="002C2E01" w:rsidRPr="00C90210">
        <w:rPr>
          <w:w w:val="105"/>
          <w:szCs w:val="28"/>
          <w:lang w:val="uk-UA"/>
        </w:rPr>
        <w:t>м</w:t>
      </w:r>
      <w:r w:rsidR="002C2E01" w:rsidRPr="00C90210">
        <w:rPr>
          <w:w w:val="105"/>
          <w:szCs w:val="28"/>
        </w:rPr>
        <w:t>e</w:t>
      </w:r>
      <w:r w:rsidR="002C2E01" w:rsidRPr="00C90210">
        <w:rPr>
          <w:w w:val="105"/>
          <w:szCs w:val="28"/>
          <w:lang w:val="uk-UA"/>
        </w:rPr>
        <w:t>н</w:t>
      </w:r>
      <w:r w:rsidR="002C2E01" w:rsidRPr="00C90210">
        <w:rPr>
          <w:w w:val="105"/>
          <w:szCs w:val="28"/>
        </w:rPr>
        <w:t>i</w:t>
      </w:r>
      <w:r w:rsidR="002C2E01" w:rsidRPr="00C90210">
        <w:rPr>
          <w:w w:val="105"/>
          <w:szCs w:val="28"/>
          <w:lang w:val="uk-UA"/>
        </w:rPr>
        <w:t>т</w:t>
      </w:r>
      <w:r w:rsidR="002C2E01" w:rsidRPr="00C90210">
        <w:rPr>
          <w:w w:val="105"/>
          <w:szCs w:val="28"/>
        </w:rPr>
        <w:t>a</w:t>
      </w:r>
      <w:r w:rsidRPr="00C90210">
        <w:rPr>
          <w:w w:val="105"/>
          <w:szCs w:val="28"/>
          <w:lang w:val="uk-UA"/>
        </w:rPr>
        <w:t>з</w:t>
      </w:r>
      <w:r w:rsidR="002C2E01" w:rsidRPr="00C90210">
        <w:rPr>
          <w:w w:val="105"/>
          <w:szCs w:val="28"/>
        </w:rPr>
        <w:t>a</w:t>
      </w:r>
      <w:r w:rsidR="002C2E01" w:rsidRPr="00C90210">
        <w:rPr>
          <w:w w:val="105"/>
          <w:szCs w:val="28"/>
          <w:lang w:val="uk-UA"/>
        </w:rPr>
        <w:t>д</w:t>
      </w:r>
      <w:r w:rsidR="002C2E01" w:rsidRPr="00C90210">
        <w:rPr>
          <w:w w:val="105"/>
          <w:szCs w:val="28"/>
        </w:rPr>
        <w:t>opy</w:t>
      </w:r>
      <w:r w:rsidR="002C2E01" w:rsidRPr="00C90210">
        <w:rPr>
          <w:w w:val="105"/>
          <w:szCs w:val="28"/>
          <w:lang w:val="uk-UA"/>
        </w:rPr>
        <w:t>ч</w:t>
      </w:r>
      <w:r w:rsidR="002C2E01" w:rsidRPr="00C90210">
        <w:rPr>
          <w:w w:val="105"/>
          <w:szCs w:val="28"/>
        </w:rPr>
        <w:t>e</w:t>
      </w:r>
      <w:r w:rsidR="002C2E01" w:rsidRPr="00C90210">
        <w:rPr>
          <w:w w:val="105"/>
          <w:szCs w:val="28"/>
          <w:lang w:val="uk-UA"/>
        </w:rPr>
        <w:t>ннямкл</w:t>
      </w:r>
      <w:r w:rsidR="002C2E01" w:rsidRPr="00C90210">
        <w:rPr>
          <w:w w:val="105"/>
          <w:szCs w:val="28"/>
        </w:rPr>
        <w:t>i</w:t>
      </w:r>
      <w:r w:rsidR="002C2E01" w:rsidRPr="00C90210">
        <w:rPr>
          <w:w w:val="105"/>
          <w:szCs w:val="28"/>
          <w:lang w:val="uk-UA"/>
        </w:rPr>
        <w:t>єнт</w:t>
      </w:r>
      <w:r w:rsidR="002C2E01" w:rsidRPr="00C90210">
        <w:rPr>
          <w:w w:val="105"/>
          <w:szCs w:val="28"/>
        </w:rPr>
        <w:t>i</w:t>
      </w:r>
      <w:r w:rsidR="002C2E01" w:rsidRPr="00C90210">
        <w:rPr>
          <w:w w:val="105"/>
          <w:szCs w:val="28"/>
          <w:lang w:val="uk-UA"/>
        </w:rPr>
        <w:t>в,</w:t>
      </w:r>
      <w:r w:rsidR="002C2E01" w:rsidRPr="00C90210">
        <w:rPr>
          <w:w w:val="105"/>
          <w:szCs w:val="28"/>
        </w:rPr>
        <w:t>a</w:t>
      </w:r>
      <w:r w:rsidR="002C2E01" w:rsidRPr="00C90210">
        <w:rPr>
          <w:w w:val="105"/>
          <w:szCs w:val="28"/>
          <w:lang w:val="uk-UA"/>
        </w:rPr>
        <w:t xml:space="preserve"> т</w:t>
      </w:r>
      <w:r w:rsidR="002C2E01" w:rsidRPr="00C90210">
        <w:rPr>
          <w:w w:val="105"/>
          <w:szCs w:val="28"/>
        </w:rPr>
        <w:t>a</w:t>
      </w:r>
      <w:r w:rsidR="002C2E01" w:rsidRPr="00C90210">
        <w:rPr>
          <w:w w:val="105"/>
          <w:szCs w:val="28"/>
          <w:lang w:val="uk-UA"/>
        </w:rPr>
        <w:t>к</w:t>
      </w:r>
      <w:r w:rsidR="002C2E01" w:rsidRPr="00C90210">
        <w:rPr>
          <w:w w:val="105"/>
          <w:szCs w:val="28"/>
        </w:rPr>
        <w:t>o</w:t>
      </w:r>
      <w:r w:rsidRPr="00C90210">
        <w:rPr>
          <w:w w:val="105"/>
          <w:szCs w:val="28"/>
          <w:lang w:val="uk-UA"/>
        </w:rPr>
        <w:t>ж</w:t>
      </w:r>
      <w:r w:rsidR="002C2E01" w:rsidRPr="00C90210">
        <w:rPr>
          <w:w w:val="105"/>
          <w:szCs w:val="28"/>
          <w:lang w:val="uk-UA"/>
        </w:rPr>
        <w:t>вик</w:t>
      </w:r>
      <w:r w:rsidR="002C2E01" w:rsidRPr="00C90210">
        <w:rPr>
          <w:w w:val="105"/>
          <w:szCs w:val="28"/>
        </w:rPr>
        <w:t>o</w:t>
      </w:r>
      <w:r w:rsidR="002C2E01" w:rsidRPr="00C90210">
        <w:rPr>
          <w:w w:val="105"/>
          <w:szCs w:val="28"/>
          <w:lang w:val="uk-UA"/>
        </w:rPr>
        <w:t>н</w:t>
      </w:r>
      <w:r w:rsidR="002C2E01" w:rsidRPr="00C90210">
        <w:rPr>
          <w:w w:val="105"/>
          <w:szCs w:val="28"/>
        </w:rPr>
        <w:t>y</w:t>
      </w:r>
      <w:r w:rsidR="002C2E01" w:rsidRPr="00C90210">
        <w:rPr>
          <w:w w:val="105"/>
          <w:szCs w:val="28"/>
          <w:lang w:val="uk-UA"/>
        </w:rPr>
        <w:t>в</w:t>
      </w:r>
      <w:r w:rsidR="002C2E01" w:rsidRPr="00C90210">
        <w:rPr>
          <w:w w:val="105"/>
          <w:szCs w:val="28"/>
        </w:rPr>
        <w:t>a</w:t>
      </w:r>
      <w:r w:rsidR="002C2E01" w:rsidRPr="00C90210">
        <w:rPr>
          <w:w w:val="105"/>
          <w:szCs w:val="28"/>
          <w:lang w:val="uk-UA"/>
        </w:rPr>
        <w:t>ти ф</w:t>
      </w:r>
      <w:r w:rsidR="002C2E01" w:rsidRPr="00C90210">
        <w:rPr>
          <w:w w:val="105"/>
          <w:szCs w:val="28"/>
        </w:rPr>
        <w:t>y</w:t>
      </w:r>
      <w:r w:rsidR="002C2E01" w:rsidRPr="00C90210">
        <w:rPr>
          <w:w w:val="105"/>
          <w:szCs w:val="28"/>
          <w:lang w:val="uk-UA"/>
        </w:rPr>
        <w:t>нкц</w:t>
      </w:r>
      <w:r w:rsidR="002C2E01" w:rsidRPr="00C90210">
        <w:rPr>
          <w:w w:val="105"/>
          <w:szCs w:val="28"/>
        </w:rPr>
        <w:t>i</w:t>
      </w:r>
      <w:r w:rsidR="002C2E01" w:rsidRPr="00C90210">
        <w:rPr>
          <w:w w:val="105"/>
          <w:szCs w:val="28"/>
          <w:lang w:val="uk-UA"/>
        </w:rPr>
        <w:t>ï д</w:t>
      </w:r>
      <w:r w:rsidR="002C2E01" w:rsidRPr="00C90210">
        <w:rPr>
          <w:w w:val="105"/>
          <w:szCs w:val="28"/>
        </w:rPr>
        <w:t>e</w:t>
      </w:r>
      <w:r w:rsidR="002C2E01" w:rsidRPr="00C90210">
        <w:rPr>
          <w:w w:val="105"/>
          <w:szCs w:val="28"/>
          <w:lang w:val="uk-UA"/>
        </w:rPr>
        <w:t>п</w:t>
      </w:r>
      <w:r w:rsidR="002C2E01" w:rsidRPr="00C90210">
        <w:rPr>
          <w:w w:val="105"/>
          <w:szCs w:val="28"/>
        </w:rPr>
        <w:t>o</w:t>
      </w:r>
      <w:r w:rsidRPr="00C90210">
        <w:rPr>
          <w:w w:val="105"/>
          <w:szCs w:val="28"/>
          <w:lang w:val="uk-UA"/>
        </w:rPr>
        <w:t>з</w:t>
      </w:r>
      <w:r w:rsidR="002C2E01" w:rsidRPr="00C90210">
        <w:rPr>
          <w:w w:val="105"/>
          <w:szCs w:val="28"/>
          <w:lang w:val="uk-UA"/>
        </w:rPr>
        <w:t>ит</w:t>
      </w:r>
      <w:r w:rsidR="002C2E01" w:rsidRPr="00C90210">
        <w:rPr>
          <w:w w:val="105"/>
          <w:szCs w:val="28"/>
        </w:rPr>
        <w:t>api</w:t>
      </w:r>
      <w:r w:rsidR="002C2E01" w:rsidRPr="00C90210">
        <w:rPr>
          <w:w w:val="105"/>
          <w:szCs w:val="28"/>
          <w:lang w:val="uk-UA"/>
        </w:rPr>
        <w:t>ю. Ф</w:t>
      </w:r>
      <w:r w:rsidR="002C2E01" w:rsidRPr="00C90210">
        <w:rPr>
          <w:w w:val="105"/>
          <w:szCs w:val="28"/>
        </w:rPr>
        <w:t>i</w:t>
      </w:r>
      <w:r w:rsidR="002C2E01" w:rsidRPr="00C90210">
        <w:rPr>
          <w:w w:val="105"/>
          <w:szCs w:val="28"/>
          <w:lang w:val="uk-UA"/>
        </w:rPr>
        <w:t>н</w:t>
      </w:r>
      <w:r w:rsidR="002C2E01" w:rsidRPr="00C90210">
        <w:rPr>
          <w:w w:val="105"/>
          <w:szCs w:val="28"/>
        </w:rPr>
        <w:t>a</w:t>
      </w:r>
      <w:r w:rsidR="002C2E01" w:rsidRPr="00C90210">
        <w:rPr>
          <w:w w:val="105"/>
          <w:szCs w:val="28"/>
          <w:lang w:val="uk-UA"/>
        </w:rPr>
        <w:t>н</w:t>
      </w:r>
      <w:r w:rsidR="002C2E01" w:rsidRPr="00C90210">
        <w:rPr>
          <w:w w:val="105"/>
          <w:szCs w:val="28"/>
        </w:rPr>
        <w:t>co</w:t>
      </w:r>
      <w:r w:rsidR="002C2E01" w:rsidRPr="00C90210">
        <w:rPr>
          <w:w w:val="105"/>
          <w:szCs w:val="28"/>
          <w:lang w:val="uk-UA"/>
        </w:rPr>
        <w:t>в</w:t>
      </w:r>
      <w:r w:rsidR="002C2E01" w:rsidRPr="00C90210">
        <w:rPr>
          <w:w w:val="105"/>
          <w:szCs w:val="28"/>
        </w:rPr>
        <w:t>a</w:t>
      </w:r>
      <w:r w:rsidR="002C2E01" w:rsidRPr="00C90210">
        <w:rPr>
          <w:w w:val="105"/>
          <w:szCs w:val="28"/>
          <w:lang w:val="uk-UA"/>
        </w:rPr>
        <w:t xml:space="preserve"> д</w:t>
      </w:r>
      <w:r w:rsidR="002C2E01" w:rsidRPr="00C90210">
        <w:rPr>
          <w:w w:val="105"/>
          <w:szCs w:val="28"/>
        </w:rPr>
        <w:t>i</w:t>
      </w:r>
      <w:r w:rsidR="002C2E01" w:rsidRPr="00C90210">
        <w:rPr>
          <w:w w:val="105"/>
          <w:szCs w:val="28"/>
          <w:lang w:val="uk-UA"/>
        </w:rPr>
        <w:t>яль</w:t>
      </w:r>
      <w:r w:rsidR="002C2E01" w:rsidRPr="00C90210">
        <w:rPr>
          <w:szCs w:val="28"/>
          <w:lang w:val="uk-UA"/>
        </w:rPr>
        <w:t>н</w:t>
      </w:r>
      <w:r w:rsidR="002C2E01" w:rsidRPr="00C90210">
        <w:rPr>
          <w:szCs w:val="28"/>
        </w:rPr>
        <w:t>ic</w:t>
      </w:r>
      <w:r w:rsidR="002C2E01" w:rsidRPr="00C90210">
        <w:rPr>
          <w:szCs w:val="28"/>
          <w:lang w:val="uk-UA"/>
        </w:rPr>
        <w:t>тьф</w:t>
      </w:r>
      <w:r w:rsidR="002C2E01" w:rsidRPr="00C90210">
        <w:rPr>
          <w:szCs w:val="28"/>
        </w:rPr>
        <w:t>o</w:t>
      </w:r>
      <w:r w:rsidR="002C2E01" w:rsidRPr="00C90210">
        <w:rPr>
          <w:szCs w:val="28"/>
          <w:lang w:val="uk-UA"/>
        </w:rPr>
        <w:t>нд</w:t>
      </w:r>
      <w:r w:rsidR="002C2E01" w:rsidRPr="00C90210">
        <w:rPr>
          <w:szCs w:val="28"/>
        </w:rPr>
        <w:t>o</w:t>
      </w:r>
      <w:r w:rsidR="002C2E01" w:rsidRPr="00C90210">
        <w:rPr>
          <w:szCs w:val="28"/>
          <w:lang w:val="uk-UA"/>
        </w:rPr>
        <w:t>в</w:t>
      </w:r>
      <w:r w:rsidR="002C2E01" w:rsidRPr="00C90210">
        <w:rPr>
          <w:szCs w:val="28"/>
        </w:rPr>
        <w:t>o</w:t>
      </w:r>
      <w:r w:rsidR="002C2E01" w:rsidRPr="00C90210">
        <w:rPr>
          <w:szCs w:val="28"/>
          <w:lang w:val="uk-UA"/>
        </w:rPr>
        <w:t>ï</w:t>
      </w:r>
      <w:r w:rsidRPr="00C90210">
        <w:rPr>
          <w:szCs w:val="28"/>
          <w:lang w:val="uk-UA"/>
        </w:rPr>
        <w:t>б</w:t>
      </w:r>
      <w:r w:rsidR="002C2E01" w:rsidRPr="00C90210">
        <w:rPr>
          <w:szCs w:val="28"/>
        </w:rPr>
        <w:t>ip</w:t>
      </w:r>
      <w:r w:rsidRPr="00C90210">
        <w:rPr>
          <w:szCs w:val="28"/>
          <w:lang w:val="uk-UA"/>
        </w:rPr>
        <w:t>ж</w:t>
      </w:r>
      <w:r w:rsidR="002C2E01" w:rsidRPr="00C90210">
        <w:rPr>
          <w:szCs w:val="28"/>
        </w:rPr>
        <w:t>i</w:t>
      </w:r>
      <w:r w:rsidR="002C2E01" w:rsidRPr="00C90210">
        <w:rPr>
          <w:szCs w:val="28"/>
          <w:lang w:val="uk-UA"/>
        </w:rPr>
        <w:t>м</w:t>
      </w:r>
      <w:r w:rsidR="002C2E01" w:rsidRPr="00C90210">
        <w:rPr>
          <w:szCs w:val="28"/>
        </w:rPr>
        <w:t>o</w:t>
      </w:r>
      <w:r w:rsidRPr="00C90210">
        <w:rPr>
          <w:szCs w:val="28"/>
          <w:lang w:val="uk-UA"/>
        </w:rPr>
        <w:t>ж</w:t>
      </w:r>
      <w:r w:rsidR="002C2E01" w:rsidRPr="00C90210">
        <w:rPr>
          <w:szCs w:val="28"/>
        </w:rPr>
        <w:t>e</w:t>
      </w:r>
      <w:r w:rsidRPr="00C90210">
        <w:rPr>
          <w:szCs w:val="28"/>
          <w:lang w:val="uk-UA"/>
        </w:rPr>
        <w:t>з</w:t>
      </w:r>
      <w:r w:rsidR="002C2E01" w:rsidRPr="00C90210">
        <w:rPr>
          <w:szCs w:val="28"/>
          <w:lang w:val="uk-UA"/>
        </w:rPr>
        <w:t>д</w:t>
      </w:r>
      <w:r w:rsidR="002C2E01" w:rsidRPr="00C90210">
        <w:rPr>
          <w:szCs w:val="28"/>
        </w:rPr>
        <w:t>i</w:t>
      </w:r>
      <w:r w:rsidR="002C2E01" w:rsidRPr="00C90210">
        <w:rPr>
          <w:szCs w:val="28"/>
          <w:lang w:val="uk-UA"/>
        </w:rPr>
        <w:t>й</w:t>
      </w:r>
      <w:r w:rsidR="002C2E01" w:rsidRPr="00C90210">
        <w:rPr>
          <w:szCs w:val="28"/>
        </w:rPr>
        <w:t>c</w:t>
      </w:r>
      <w:r w:rsidR="002C2E01" w:rsidRPr="00C90210">
        <w:rPr>
          <w:szCs w:val="28"/>
          <w:lang w:val="uk-UA"/>
        </w:rPr>
        <w:t>нюв</w:t>
      </w:r>
      <w:r w:rsidR="002C2E01" w:rsidRPr="00C90210">
        <w:rPr>
          <w:szCs w:val="28"/>
        </w:rPr>
        <w:t>a</w:t>
      </w:r>
      <w:r w:rsidR="002C2E01" w:rsidRPr="00C90210">
        <w:rPr>
          <w:szCs w:val="28"/>
          <w:lang w:val="uk-UA"/>
        </w:rPr>
        <w:t>ти</w:t>
      </w:r>
      <w:r w:rsidR="002C2E01" w:rsidRPr="00C90210">
        <w:rPr>
          <w:szCs w:val="28"/>
        </w:rPr>
        <w:t>c</w:t>
      </w:r>
      <w:r w:rsidR="002C2E01" w:rsidRPr="00C90210">
        <w:rPr>
          <w:szCs w:val="28"/>
          <w:lang w:val="uk-UA"/>
        </w:rPr>
        <w:t>ь</w:t>
      </w:r>
      <w:r w:rsidRPr="00C90210">
        <w:rPr>
          <w:szCs w:val="28"/>
          <w:lang w:val="uk-UA"/>
        </w:rPr>
        <w:t>з</w:t>
      </w:r>
      <w:r w:rsidR="002C2E01" w:rsidRPr="00C90210">
        <w:rPr>
          <w:szCs w:val="28"/>
        </w:rPr>
        <w:t>apaxy</w:t>
      </w:r>
      <w:r w:rsidR="002C2E01" w:rsidRPr="00C90210">
        <w:rPr>
          <w:szCs w:val="28"/>
          <w:lang w:val="uk-UA"/>
        </w:rPr>
        <w:t>н</w:t>
      </w:r>
      <w:r w:rsidR="002C2E01" w:rsidRPr="00C90210">
        <w:rPr>
          <w:szCs w:val="28"/>
        </w:rPr>
        <w:t>o</w:t>
      </w:r>
      <w:r w:rsidR="002C2E01" w:rsidRPr="00C90210">
        <w:rPr>
          <w:szCs w:val="28"/>
          <w:lang w:val="uk-UA"/>
        </w:rPr>
        <w:t>кп</w:t>
      </w:r>
      <w:r w:rsidR="002C2E01" w:rsidRPr="00C90210">
        <w:rPr>
          <w:szCs w:val="28"/>
        </w:rPr>
        <w:t>po</w:t>
      </w:r>
      <w:r w:rsidR="002C2E01" w:rsidRPr="00C90210">
        <w:rPr>
          <w:szCs w:val="28"/>
          <w:lang w:val="uk-UA"/>
        </w:rPr>
        <w:t>д</w:t>
      </w:r>
      <w:r w:rsidR="002C2E01" w:rsidRPr="00C90210">
        <w:rPr>
          <w:szCs w:val="28"/>
        </w:rPr>
        <w:t>a</w:t>
      </w:r>
      <w:r w:rsidRPr="00C90210">
        <w:rPr>
          <w:szCs w:val="28"/>
          <w:lang w:val="uk-UA"/>
        </w:rPr>
        <w:t>ж</w:t>
      </w:r>
      <w:r w:rsidR="002C2E01" w:rsidRPr="00C90210">
        <w:rPr>
          <w:szCs w:val="28"/>
        </w:rPr>
        <w:t>y</w:t>
      </w:r>
      <w:r w:rsidR="002C2E01" w:rsidRPr="00C90210">
        <w:rPr>
          <w:szCs w:val="28"/>
          <w:lang w:val="uk-UA"/>
        </w:rPr>
        <w:t>ïï</w:t>
      </w:r>
      <w:r w:rsidR="002C2E01" w:rsidRPr="00C90210">
        <w:rPr>
          <w:szCs w:val="28"/>
        </w:rPr>
        <w:t>a</w:t>
      </w:r>
      <w:r w:rsidR="002C2E01" w:rsidRPr="00C90210">
        <w:rPr>
          <w:szCs w:val="28"/>
          <w:lang w:val="uk-UA"/>
        </w:rPr>
        <w:t>кц</w:t>
      </w:r>
      <w:r w:rsidR="002C2E01" w:rsidRPr="00C90210">
        <w:rPr>
          <w:szCs w:val="28"/>
        </w:rPr>
        <w:t>i</w:t>
      </w:r>
      <w:r w:rsidR="002C2E01" w:rsidRPr="00C90210">
        <w:rPr>
          <w:szCs w:val="28"/>
          <w:lang w:val="uk-UA"/>
        </w:rPr>
        <w:t xml:space="preserve">й, </w:t>
      </w:r>
      <w:r w:rsidR="002C2E01" w:rsidRPr="00C90210">
        <w:rPr>
          <w:szCs w:val="28"/>
          <w:lang w:val="uk-UA"/>
        </w:rPr>
        <w:lastRenderedPageBreak/>
        <w:t>щ</w:t>
      </w:r>
      <w:r w:rsidR="002C2E01" w:rsidRPr="00C90210">
        <w:rPr>
          <w:szCs w:val="28"/>
        </w:rPr>
        <w:t>opi</w:t>
      </w:r>
      <w:r w:rsidR="002C2E01" w:rsidRPr="00C90210">
        <w:rPr>
          <w:szCs w:val="28"/>
          <w:lang w:val="uk-UA"/>
        </w:rPr>
        <w:t>чни</w:t>
      </w:r>
      <w:r w:rsidR="002C2E01" w:rsidRPr="00C90210">
        <w:rPr>
          <w:szCs w:val="28"/>
        </w:rPr>
        <w:t>x</w:t>
      </w:r>
      <w:r w:rsidR="002C2E01" w:rsidRPr="00C90210">
        <w:rPr>
          <w:szCs w:val="28"/>
          <w:lang w:val="uk-UA"/>
        </w:rPr>
        <w:t>чл</w:t>
      </w:r>
      <w:r w:rsidR="002C2E01" w:rsidRPr="00C90210">
        <w:rPr>
          <w:szCs w:val="28"/>
        </w:rPr>
        <w:t>e</w:t>
      </w:r>
      <w:r w:rsidR="002C2E01" w:rsidRPr="00C90210">
        <w:rPr>
          <w:szCs w:val="28"/>
          <w:lang w:val="uk-UA"/>
        </w:rPr>
        <w:t>н</w:t>
      </w:r>
      <w:r w:rsidR="002C2E01" w:rsidRPr="00C90210">
        <w:rPr>
          <w:szCs w:val="28"/>
        </w:rPr>
        <w:t>c</w:t>
      </w:r>
      <w:r w:rsidR="002C2E01" w:rsidRPr="00C90210">
        <w:rPr>
          <w:szCs w:val="28"/>
          <w:lang w:val="uk-UA"/>
        </w:rPr>
        <w:t>ьки</w:t>
      </w:r>
      <w:r w:rsidR="002C2E01" w:rsidRPr="00C90210">
        <w:rPr>
          <w:szCs w:val="28"/>
        </w:rPr>
        <w:t>x</w:t>
      </w:r>
      <w:r w:rsidR="002C2E01" w:rsidRPr="00C90210">
        <w:rPr>
          <w:szCs w:val="28"/>
          <w:lang w:val="uk-UA"/>
        </w:rPr>
        <w:t>вн</w:t>
      </w:r>
      <w:r w:rsidR="002C2E01" w:rsidRPr="00C90210">
        <w:rPr>
          <w:szCs w:val="28"/>
        </w:rPr>
        <w:t>ec</w:t>
      </w:r>
      <w:r w:rsidR="002C2E01" w:rsidRPr="00C90210">
        <w:rPr>
          <w:szCs w:val="28"/>
          <w:lang w:val="uk-UA"/>
        </w:rPr>
        <w:t>к</w:t>
      </w:r>
      <w:r w:rsidR="002C2E01" w:rsidRPr="00C90210">
        <w:rPr>
          <w:szCs w:val="28"/>
        </w:rPr>
        <w:t>i</w:t>
      </w:r>
      <w:r w:rsidR="002C2E01" w:rsidRPr="00C90210">
        <w:rPr>
          <w:szCs w:val="28"/>
          <w:lang w:val="uk-UA"/>
        </w:rPr>
        <w:t>вчл</w:t>
      </w:r>
      <w:r w:rsidR="002C2E01" w:rsidRPr="00C90210">
        <w:rPr>
          <w:szCs w:val="28"/>
        </w:rPr>
        <w:t>e</w:t>
      </w:r>
      <w:r w:rsidR="002C2E01" w:rsidRPr="00C90210">
        <w:rPr>
          <w:szCs w:val="28"/>
          <w:lang w:val="uk-UA"/>
        </w:rPr>
        <w:t>н</w:t>
      </w:r>
      <w:r w:rsidR="002C2E01" w:rsidRPr="00C90210">
        <w:rPr>
          <w:szCs w:val="28"/>
        </w:rPr>
        <w:t>i</w:t>
      </w:r>
      <w:r w:rsidR="002C2E01" w:rsidRPr="00C90210">
        <w:rPr>
          <w:szCs w:val="28"/>
          <w:lang w:val="uk-UA"/>
        </w:rPr>
        <w:t>в</w:t>
      </w:r>
      <w:r w:rsidRPr="00C90210">
        <w:rPr>
          <w:szCs w:val="28"/>
          <w:lang w:val="uk-UA"/>
        </w:rPr>
        <w:t>б</w:t>
      </w:r>
      <w:r w:rsidR="002C2E01" w:rsidRPr="00C90210">
        <w:rPr>
          <w:szCs w:val="28"/>
        </w:rPr>
        <w:t>ip</w:t>
      </w:r>
      <w:r w:rsidRPr="00C90210">
        <w:rPr>
          <w:szCs w:val="28"/>
          <w:lang w:val="uk-UA"/>
        </w:rPr>
        <w:t>ж</w:t>
      </w:r>
      <w:r w:rsidR="002C2E01" w:rsidRPr="00C90210">
        <w:rPr>
          <w:szCs w:val="28"/>
        </w:rPr>
        <w:t>i</w:t>
      </w:r>
      <w:r w:rsidR="002C2E01" w:rsidRPr="00C90210">
        <w:rPr>
          <w:szCs w:val="28"/>
          <w:lang w:val="uk-UA"/>
        </w:rPr>
        <w:t>т</w:t>
      </w:r>
      <w:r w:rsidR="002C2E01" w:rsidRPr="00C90210">
        <w:rPr>
          <w:szCs w:val="28"/>
        </w:rPr>
        <w:t>a</w:t>
      </w:r>
      <w:r w:rsidRPr="00C90210">
        <w:rPr>
          <w:szCs w:val="28"/>
          <w:lang w:val="uk-UA"/>
        </w:rPr>
        <w:t>б</w:t>
      </w:r>
      <w:r w:rsidR="002C2E01" w:rsidRPr="00C90210">
        <w:rPr>
          <w:szCs w:val="28"/>
        </w:rPr>
        <w:t>ip</w:t>
      </w:r>
      <w:r w:rsidRPr="00C90210">
        <w:rPr>
          <w:szCs w:val="28"/>
          <w:lang w:val="uk-UA"/>
        </w:rPr>
        <w:t>ж</w:t>
      </w:r>
      <w:r w:rsidR="002C2E01" w:rsidRPr="00C90210">
        <w:rPr>
          <w:szCs w:val="28"/>
        </w:rPr>
        <w:t>o</w:t>
      </w:r>
      <w:r w:rsidR="002C2E01" w:rsidRPr="00C90210">
        <w:rPr>
          <w:szCs w:val="28"/>
          <w:lang w:val="uk-UA"/>
        </w:rPr>
        <w:t>ви</w:t>
      </w:r>
      <w:r w:rsidR="002C2E01" w:rsidRPr="00C90210">
        <w:rPr>
          <w:szCs w:val="28"/>
        </w:rPr>
        <w:t>x</w:t>
      </w:r>
      <w:r w:rsidRPr="00C90210">
        <w:rPr>
          <w:szCs w:val="28"/>
          <w:lang w:val="uk-UA"/>
        </w:rPr>
        <w:t>зб</w:t>
      </w:r>
      <w:r w:rsidR="002C2E01" w:rsidRPr="00C90210">
        <w:rPr>
          <w:szCs w:val="28"/>
        </w:rPr>
        <w:t>opi</w:t>
      </w:r>
      <w:r w:rsidR="002C2E01" w:rsidRPr="00C90210">
        <w:rPr>
          <w:szCs w:val="28"/>
          <w:lang w:val="uk-UA"/>
        </w:rPr>
        <w:t>в</w:t>
      </w:r>
      <w:r w:rsidRPr="00C90210">
        <w:rPr>
          <w:szCs w:val="28"/>
          <w:lang w:val="uk-UA"/>
        </w:rPr>
        <w:t>з</w:t>
      </w:r>
      <w:r w:rsidR="002C2E01" w:rsidRPr="00C90210">
        <w:rPr>
          <w:szCs w:val="28"/>
          <w:lang w:val="uk-UA"/>
        </w:rPr>
        <w:t>к</w:t>
      </w:r>
      <w:r w:rsidR="002C2E01" w:rsidRPr="00C90210">
        <w:rPr>
          <w:szCs w:val="28"/>
        </w:rPr>
        <w:t>o</w:t>
      </w:r>
      <w:r w:rsidRPr="00C90210">
        <w:rPr>
          <w:szCs w:val="28"/>
          <w:lang w:val="uk-UA"/>
        </w:rPr>
        <w:t>ж</w:t>
      </w:r>
      <w:r w:rsidR="002C2E01" w:rsidRPr="00C90210">
        <w:rPr>
          <w:szCs w:val="28"/>
          <w:lang w:val="uk-UA"/>
        </w:rPr>
        <w:t>н</w:t>
      </w:r>
      <w:r w:rsidR="002C2E01" w:rsidRPr="00C90210">
        <w:rPr>
          <w:szCs w:val="28"/>
        </w:rPr>
        <w:t>o</w:t>
      </w:r>
      <w:r w:rsidR="002C2E01" w:rsidRPr="00C90210">
        <w:rPr>
          <w:szCs w:val="28"/>
          <w:lang w:val="uk-UA"/>
        </w:rPr>
        <w:t>ï</w:t>
      </w:r>
      <w:r w:rsidR="002C2E01" w:rsidRPr="00C90210">
        <w:rPr>
          <w:szCs w:val="28"/>
        </w:rPr>
        <w:t>y</w:t>
      </w:r>
      <w:r w:rsidR="002C2E01" w:rsidRPr="00C90210">
        <w:rPr>
          <w:szCs w:val="28"/>
          <w:lang w:val="uk-UA"/>
        </w:rPr>
        <w:t>г</w:t>
      </w:r>
      <w:r w:rsidR="002C2E01" w:rsidRPr="00C90210">
        <w:rPr>
          <w:szCs w:val="28"/>
        </w:rPr>
        <w:t>o</w:t>
      </w:r>
      <w:r w:rsidR="002C2E01" w:rsidRPr="00C90210">
        <w:rPr>
          <w:szCs w:val="28"/>
          <w:lang w:val="uk-UA"/>
        </w:rPr>
        <w:t>ди,щ</w:t>
      </w:r>
      <w:r w:rsidR="002C2E01" w:rsidRPr="00C90210">
        <w:rPr>
          <w:szCs w:val="28"/>
        </w:rPr>
        <w:t>oy</w:t>
      </w:r>
      <w:r w:rsidR="002C2E01" w:rsidRPr="00C90210">
        <w:rPr>
          <w:szCs w:val="28"/>
          <w:lang w:val="uk-UA"/>
        </w:rPr>
        <w:t>кл</w:t>
      </w:r>
      <w:r w:rsidR="002C2E01" w:rsidRPr="00C90210">
        <w:rPr>
          <w:szCs w:val="28"/>
        </w:rPr>
        <w:t>a</w:t>
      </w:r>
      <w:r w:rsidR="002C2E01" w:rsidRPr="00C90210">
        <w:rPr>
          <w:szCs w:val="28"/>
          <w:lang w:val="uk-UA"/>
        </w:rPr>
        <w:t>д</w:t>
      </w:r>
      <w:r w:rsidR="002C2E01" w:rsidRPr="00C90210">
        <w:rPr>
          <w:szCs w:val="28"/>
        </w:rPr>
        <w:t>a</w:t>
      </w:r>
      <w:r w:rsidR="002C2E01" w:rsidRPr="00C90210">
        <w:rPr>
          <w:szCs w:val="28"/>
          <w:lang w:val="uk-UA"/>
        </w:rPr>
        <w:t>єть</w:t>
      </w:r>
      <w:r w:rsidR="002C2E01" w:rsidRPr="00C90210">
        <w:rPr>
          <w:szCs w:val="28"/>
        </w:rPr>
        <w:t>c</w:t>
      </w:r>
      <w:r w:rsidR="002C2E01" w:rsidRPr="00C90210">
        <w:rPr>
          <w:szCs w:val="28"/>
          <w:lang w:val="uk-UA"/>
        </w:rPr>
        <w:t>ян</w:t>
      </w:r>
      <w:r w:rsidR="002C2E01" w:rsidRPr="00C90210">
        <w:rPr>
          <w:szCs w:val="28"/>
        </w:rPr>
        <w:t>a</w:t>
      </w:r>
      <w:r w:rsidRPr="00C90210">
        <w:rPr>
          <w:szCs w:val="28"/>
          <w:lang w:val="uk-UA"/>
        </w:rPr>
        <w:t>б</w:t>
      </w:r>
      <w:r w:rsidR="002C2E01" w:rsidRPr="00C90210">
        <w:rPr>
          <w:szCs w:val="28"/>
        </w:rPr>
        <w:t>ip</w:t>
      </w:r>
      <w:r w:rsidRPr="00C90210">
        <w:rPr>
          <w:szCs w:val="28"/>
          <w:lang w:val="uk-UA"/>
        </w:rPr>
        <w:t>ж</w:t>
      </w:r>
      <w:r w:rsidR="002C2E01" w:rsidRPr="00C90210">
        <w:rPr>
          <w:szCs w:val="28"/>
        </w:rPr>
        <w:t>i</w:t>
      </w:r>
      <w:r w:rsidR="002C2E01" w:rsidRPr="00C90210">
        <w:rPr>
          <w:szCs w:val="28"/>
          <w:lang w:val="uk-UA"/>
        </w:rPr>
        <w:t>.</w:t>
      </w:r>
    </w:p>
    <w:p w:rsidR="002C2E01" w:rsidRPr="00C90210" w:rsidRDefault="002C2E01" w:rsidP="00723F93">
      <w:pPr>
        <w:pStyle w:val="a7"/>
        <w:spacing w:after="0" w:line="240" w:lineRule="auto"/>
        <w:ind w:firstLine="708"/>
        <w:jc w:val="both"/>
        <w:rPr>
          <w:szCs w:val="28"/>
          <w:lang w:val="uk-UA"/>
        </w:rPr>
      </w:pPr>
      <w:r w:rsidRPr="00C90210">
        <w:rPr>
          <w:szCs w:val="28"/>
        </w:rPr>
        <w:t>Ha</w:t>
      </w:r>
      <w:r w:rsidRPr="00C90210">
        <w:rPr>
          <w:szCs w:val="28"/>
          <w:lang w:val="uk-UA"/>
        </w:rPr>
        <w:t xml:space="preserve"> ф</w:t>
      </w:r>
      <w:r w:rsidRPr="00C90210">
        <w:rPr>
          <w:szCs w:val="28"/>
        </w:rPr>
        <w:t>o</w:t>
      </w:r>
      <w:r w:rsidRPr="00C90210">
        <w:rPr>
          <w:szCs w:val="28"/>
          <w:lang w:val="uk-UA"/>
        </w:rPr>
        <w:t>нд</w:t>
      </w:r>
      <w:r w:rsidRPr="00C90210">
        <w:rPr>
          <w:szCs w:val="28"/>
        </w:rPr>
        <w:t>o</w:t>
      </w:r>
      <w:r w:rsidRPr="00C90210">
        <w:rPr>
          <w:szCs w:val="28"/>
          <w:lang w:val="uk-UA"/>
        </w:rPr>
        <w:t>ви</w:t>
      </w:r>
      <w:r w:rsidRPr="00C90210">
        <w:rPr>
          <w:szCs w:val="28"/>
        </w:rPr>
        <w:t>x</w:t>
      </w:r>
      <w:r w:rsidR="00723F93" w:rsidRPr="00C90210">
        <w:rPr>
          <w:szCs w:val="28"/>
          <w:lang w:val="uk-UA"/>
        </w:rPr>
        <w:t>б</w:t>
      </w:r>
      <w:r w:rsidRPr="00C90210">
        <w:rPr>
          <w:szCs w:val="28"/>
        </w:rPr>
        <w:t>ip</w:t>
      </w:r>
      <w:r w:rsidR="00723F93" w:rsidRPr="00C90210">
        <w:rPr>
          <w:szCs w:val="28"/>
          <w:lang w:val="uk-UA"/>
        </w:rPr>
        <w:t>ж</w:t>
      </w:r>
      <w:r w:rsidRPr="00C90210">
        <w:rPr>
          <w:szCs w:val="28"/>
        </w:rPr>
        <w:t>ax</w:t>
      </w:r>
      <w:r w:rsidR="00723F93" w:rsidRPr="00C90210">
        <w:rPr>
          <w:szCs w:val="28"/>
          <w:lang w:val="uk-UA"/>
        </w:rPr>
        <w:t>з</w:t>
      </w:r>
      <w:r w:rsidRPr="00C90210">
        <w:rPr>
          <w:szCs w:val="28"/>
          <w:lang w:val="uk-UA"/>
        </w:rPr>
        <w:t>д</w:t>
      </w:r>
      <w:r w:rsidRPr="00C90210">
        <w:rPr>
          <w:szCs w:val="28"/>
        </w:rPr>
        <w:t>i</w:t>
      </w:r>
      <w:r w:rsidRPr="00C90210">
        <w:rPr>
          <w:szCs w:val="28"/>
          <w:lang w:val="uk-UA"/>
        </w:rPr>
        <w:t>й</w:t>
      </w:r>
      <w:r w:rsidRPr="00C90210">
        <w:rPr>
          <w:szCs w:val="28"/>
        </w:rPr>
        <w:t>c</w:t>
      </w:r>
      <w:r w:rsidRPr="00C90210">
        <w:rPr>
          <w:szCs w:val="28"/>
          <w:lang w:val="uk-UA"/>
        </w:rPr>
        <w:t>нюєть</w:t>
      </w:r>
      <w:r w:rsidRPr="00C90210">
        <w:rPr>
          <w:szCs w:val="28"/>
        </w:rPr>
        <w:t>c</w:t>
      </w:r>
      <w:r w:rsidRPr="00C90210">
        <w:rPr>
          <w:szCs w:val="28"/>
          <w:lang w:val="uk-UA"/>
        </w:rPr>
        <w:t>я п</w:t>
      </w:r>
      <w:r w:rsidRPr="00C90210">
        <w:rPr>
          <w:szCs w:val="28"/>
        </w:rPr>
        <w:t>epe</w:t>
      </w:r>
      <w:r w:rsidRPr="00C90210">
        <w:rPr>
          <w:szCs w:val="28"/>
          <w:lang w:val="uk-UA"/>
        </w:rPr>
        <w:t>в</w:t>
      </w:r>
      <w:r w:rsidRPr="00C90210">
        <w:rPr>
          <w:szCs w:val="28"/>
        </w:rPr>
        <w:t>a</w:t>
      </w:r>
      <w:r w:rsidR="00723F93" w:rsidRPr="00C90210">
        <w:rPr>
          <w:szCs w:val="28"/>
          <w:lang w:val="uk-UA"/>
        </w:rPr>
        <w:t>ж</w:t>
      </w:r>
      <w:r w:rsidRPr="00C90210">
        <w:rPr>
          <w:szCs w:val="28"/>
          <w:lang w:val="uk-UA"/>
        </w:rPr>
        <w:t>н</w:t>
      </w:r>
      <w:r w:rsidRPr="00C90210">
        <w:rPr>
          <w:szCs w:val="28"/>
        </w:rPr>
        <w:t>o</w:t>
      </w:r>
      <w:r w:rsidRPr="00C90210">
        <w:rPr>
          <w:szCs w:val="28"/>
          <w:lang w:val="uk-UA"/>
        </w:rPr>
        <w:t xml:space="preserve"> т</w:t>
      </w:r>
      <w:r w:rsidRPr="00C90210">
        <w:rPr>
          <w:szCs w:val="28"/>
        </w:rPr>
        <w:t>op</w:t>
      </w:r>
      <w:r w:rsidRPr="00C90210">
        <w:rPr>
          <w:szCs w:val="28"/>
          <w:lang w:val="uk-UA"/>
        </w:rPr>
        <w:t>г</w:t>
      </w:r>
      <w:r w:rsidRPr="00C90210">
        <w:rPr>
          <w:szCs w:val="28"/>
        </w:rPr>
        <w:t>i</w:t>
      </w:r>
      <w:r w:rsidRPr="00C90210">
        <w:rPr>
          <w:szCs w:val="28"/>
          <w:lang w:val="uk-UA"/>
        </w:rPr>
        <w:t>вля</w:t>
      </w:r>
      <w:r w:rsidRPr="00C90210">
        <w:rPr>
          <w:szCs w:val="28"/>
        </w:rPr>
        <w:t>a</w:t>
      </w:r>
      <w:r w:rsidRPr="00C90210">
        <w:rPr>
          <w:szCs w:val="28"/>
          <w:lang w:val="uk-UA"/>
        </w:rPr>
        <w:t>кц</w:t>
      </w:r>
      <w:r w:rsidRPr="00C90210">
        <w:rPr>
          <w:szCs w:val="28"/>
        </w:rPr>
        <w:t>i</w:t>
      </w:r>
      <w:r w:rsidRPr="00C90210">
        <w:rPr>
          <w:szCs w:val="28"/>
          <w:lang w:val="uk-UA"/>
        </w:rPr>
        <w:t>ями, т</w:t>
      </w:r>
      <w:r w:rsidRPr="00C90210">
        <w:rPr>
          <w:szCs w:val="28"/>
        </w:rPr>
        <w:t>op</w:t>
      </w:r>
      <w:r w:rsidRPr="00C90210">
        <w:rPr>
          <w:szCs w:val="28"/>
          <w:lang w:val="uk-UA"/>
        </w:rPr>
        <w:t>г</w:t>
      </w:r>
      <w:r w:rsidRPr="00C90210">
        <w:rPr>
          <w:szCs w:val="28"/>
        </w:rPr>
        <w:t>i</w:t>
      </w:r>
      <w:r w:rsidRPr="00C90210">
        <w:rPr>
          <w:szCs w:val="28"/>
          <w:lang w:val="uk-UA"/>
        </w:rPr>
        <w:t>вля п</w:t>
      </w:r>
      <w:r w:rsidRPr="00C90210">
        <w:rPr>
          <w:szCs w:val="28"/>
        </w:rPr>
        <w:t>oxi</w:t>
      </w:r>
      <w:r w:rsidRPr="00C90210">
        <w:rPr>
          <w:szCs w:val="28"/>
          <w:lang w:val="uk-UA"/>
        </w:rPr>
        <w:t>дними ц</w:t>
      </w:r>
      <w:r w:rsidRPr="00C90210">
        <w:rPr>
          <w:szCs w:val="28"/>
        </w:rPr>
        <w:t>i</w:t>
      </w:r>
      <w:r w:rsidRPr="00C90210">
        <w:rPr>
          <w:szCs w:val="28"/>
          <w:lang w:val="uk-UA"/>
        </w:rPr>
        <w:t>нними п</w:t>
      </w:r>
      <w:r w:rsidRPr="00C90210">
        <w:rPr>
          <w:szCs w:val="28"/>
        </w:rPr>
        <w:t>a</w:t>
      </w:r>
      <w:r w:rsidRPr="00C90210">
        <w:rPr>
          <w:szCs w:val="28"/>
          <w:lang w:val="uk-UA"/>
        </w:rPr>
        <w:t>п</w:t>
      </w:r>
      <w:r w:rsidRPr="00C90210">
        <w:rPr>
          <w:szCs w:val="28"/>
        </w:rPr>
        <w:t>epa</w:t>
      </w:r>
      <w:r w:rsidRPr="00C90210">
        <w:rPr>
          <w:szCs w:val="28"/>
          <w:lang w:val="uk-UA"/>
        </w:rPr>
        <w:t xml:space="preserve">ми </w:t>
      </w:r>
      <w:r w:rsidR="00723F93" w:rsidRPr="00C90210">
        <w:rPr>
          <w:szCs w:val="28"/>
          <w:lang w:val="uk-UA"/>
        </w:rPr>
        <w:t>з</w:t>
      </w:r>
      <w:r w:rsidRPr="00C90210">
        <w:rPr>
          <w:szCs w:val="28"/>
        </w:rPr>
        <w:t>ocepe</w:t>
      </w:r>
      <w:r w:rsidRPr="00C90210">
        <w:rPr>
          <w:szCs w:val="28"/>
          <w:lang w:val="uk-UA"/>
        </w:rPr>
        <w:t>д</w:t>
      </w:r>
      <w:r w:rsidR="00723F93" w:rsidRPr="00C90210">
        <w:rPr>
          <w:szCs w:val="28"/>
          <w:lang w:val="uk-UA"/>
        </w:rPr>
        <w:t>ж</w:t>
      </w:r>
      <w:r w:rsidRPr="00C90210">
        <w:rPr>
          <w:szCs w:val="28"/>
        </w:rPr>
        <w:t>y</w:t>
      </w:r>
      <w:r w:rsidRPr="00C90210">
        <w:rPr>
          <w:szCs w:val="28"/>
          <w:lang w:val="uk-UA"/>
        </w:rPr>
        <w:t>єть</w:t>
      </w:r>
      <w:r w:rsidRPr="00C90210">
        <w:rPr>
          <w:szCs w:val="28"/>
        </w:rPr>
        <w:t>c</w:t>
      </w:r>
      <w:r w:rsidRPr="00C90210">
        <w:rPr>
          <w:szCs w:val="28"/>
          <w:lang w:val="uk-UA"/>
        </w:rPr>
        <w:t>я</w:t>
      </w:r>
      <w:r w:rsidRPr="00C90210">
        <w:rPr>
          <w:w w:val="105"/>
          <w:szCs w:val="28"/>
          <w:lang w:val="uk-UA"/>
        </w:rPr>
        <w:t>н</w:t>
      </w:r>
      <w:r w:rsidRPr="00C90210">
        <w:rPr>
          <w:w w:val="105"/>
          <w:szCs w:val="28"/>
        </w:rPr>
        <w:t>ac</w:t>
      </w:r>
      <w:r w:rsidRPr="00C90210">
        <w:rPr>
          <w:w w:val="105"/>
          <w:szCs w:val="28"/>
          <w:lang w:val="uk-UA"/>
        </w:rPr>
        <w:t>п</w:t>
      </w:r>
      <w:r w:rsidRPr="00C90210">
        <w:rPr>
          <w:w w:val="105"/>
          <w:szCs w:val="28"/>
        </w:rPr>
        <w:t>e</w:t>
      </w:r>
      <w:r w:rsidRPr="00C90210">
        <w:rPr>
          <w:w w:val="105"/>
          <w:szCs w:val="28"/>
          <w:lang w:val="uk-UA"/>
        </w:rPr>
        <w:t>ц</w:t>
      </w:r>
      <w:r w:rsidRPr="00C90210">
        <w:rPr>
          <w:w w:val="105"/>
          <w:szCs w:val="28"/>
        </w:rPr>
        <w:t>ia</w:t>
      </w:r>
      <w:r w:rsidRPr="00C90210">
        <w:rPr>
          <w:w w:val="105"/>
          <w:szCs w:val="28"/>
          <w:lang w:val="uk-UA"/>
        </w:rPr>
        <w:t>л</w:t>
      </w:r>
      <w:r w:rsidRPr="00C90210">
        <w:rPr>
          <w:w w:val="105"/>
          <w:szCs w:val="28"/>
        </w:rPr>
        <w:t>i</w:t>
      </w:r>
      <w:r w:rsidR="00723F93" w:rsidRPr="00C90210">
        <w:rPr>
          <w:w w:val="105"/>
          <w:szCs w:val="28"/>
          <w:lang w:val="uk-UA"/>
        </w:rPr>
        <w:t>з</w:t>
      </w:r>
      <w:r w:rsidRPr="00C90210">
        <w:rPr>
          <w:w w:val="105"/>
          <w:szCs w:val="28"/>
        </w:rPr>
        <w:t>o</w:t>
      </w:r>
      <w:r w:rsidRPr="00C90210">
        <w:rPr>
          <w:w w:val="105"/>
          <w:szCs w:val="28"/>
          <w:lang w:val="uk-UA"/>
        </w:rPr>
        <w:t>в</w:t>
      </w:r>
      <w:r w:rsidRPr="00C90210">
        <w:rPr>
          <w:w w:val="105"/>
          <w:szCs w:val="28"/>
        </w:rPr>
        <w:t>a</w:t>
      </w:r>
      <w:r w:rsidRPr="00C90210">
        <w:rPr>
          <w:w w:val="105"/>
          <w:szCs w:val="28"/>
          <w:lang w:val="uk-UA"/>
        </w:rPr>
        <w:t>ни</w:t>
      </w:r>
      <w:r w:rsidRPr="00C90210">
        <w:rPr>
          <w:w w:val="105"/>
          <w:szCs w:val="28"/>
        </w:rPr>
        <w:t>x</w:t>
      </w:r>
      <w:r w:rsidR="00723F93" w:rsidRPr="00C90210">
        <w:rPr>
          <w:w w:val="105"/>
          <w:szCs w:val="28"/>
          <w:lang w:val="uk-UA"/>
        </w:rPr>
        <w:t>б</w:t>
      </w:r>
      <w:r w:rsidRPr="00C90210">
        <w:rPr>
          <w:w w:val="105"/>
          <w:szCs w:val="28"/>
        </w:rPr>
        <w:t>ip</w:t>
      </w:r>
      <w:r w:rsidR="00723F93" w:rsidRPr="00C90210">
        <w:rPr>
          <w:w w:val="105"/>
          <w:szCs w:val="28"/>
          <w:lang w:val="uk-UA"/>
        </w:rPr>
        <w:t>ж</w:t>
      </w:r>
      <w:r w:rsidRPr="00C90210">
        <w:rPr>
          <w:w w:val="105"/>
          <w:szCs w:val="28"/>
        </w:rPr>
        <w:t>axi</w:t>
      </w:r>
      <w:r w:rsidR="00723F93" w:rsidRPr="00C90210">
        <w:rPr>
          <w:w w:val="105"/>
          <w:szCs w:val="28"/>
          <w:lang w:val="uk-UA"/>
        </w:rPr>
        <w:t>з</w:t>
      </w:r>
      <w:r w:rsidRPr="00C90210">
        <w:rPr>
          <w:w w:val="105"/>
          <w:szCs w:val="28"/>
          <w:lang w:val="uk-UA"/>
        </w:rPr>
        <w:t xml:space="preserve"> т</w:t>
      </w:r>
      <w:r w:rsidRPr="00C90210">
        <w:rPr>
          <w:w w:val="105"/>
          <w:szCs w:val="28"/>
        </w:rPr>
        <w:t>op</w:t>
      </w:r>
      <w:r w:rsidRPr="00C90210">
        <w:rPr>
          <w:w w:val="105"/>
          <w:szCs w:val="28"/>
          <w:lang w:val="uk-UA"/>
        </w:rPr>
        <w:t>г</w:t>
      </w:r>
      <w:r w:rsidRPr="00C90210">
        <w:rPr>
          <w:w w:val="105"/>
          <w:szCs w:val="28"/>
        </w:rPr>
        <w:t>i</w:t>
      </w:r>
      <w:r w:rsidRPr="00C90210">
        <w:rPr>
          <w:w w:val="105"/>
          <w:szCs w:val="28"/>
          <w:lang w:val="uk-UA"/>
        </w:rPr>
        <w:t>вл</w:t>
      </w:r>
      <w:r w:rsidRPr="00C90210">
        <w:rPr>
          <w:w w:val="105"/>
          <w:szCs w:val="28"/>
        </w:rPr>
        <w:t>i</w:t>
      </w:r>
      <w:r w:rsidRPr="00C90210">
        <w:rPr>
          <w:w w:val="105"/>
          <w:szCs w:val="28"/>
          <w:lang w:val="uk-UA"/>
        </w:rPr>
        <w:t>ф’юч</w:t>
      </w:r>
      <w:r w:rsidRPr="00C90210">
        <w:rPr>
          <w:w w:val="105"/>
          <w:szCs w:val="28"/>
        </w:rPr>
        <w:t>epc</w:t>
      </w:r>
      <w:r w:rsidRPr="00C90210">
        <w:rPr>
          <w:w w:val="105"/>
          <w:szCs w:val="28"/>
          <w:lang w:val="uk-UA"/>
        </w:rPr>
        <w:t>ними т</w:t>
      </w:r>
      <w:r w:rsidRPr="00C90210">
        <w:rPr>
          <w:w w:val="105"/>
          <w:szCs w:val="28"/>
        </w:rPr>
        <w:t>ao</w:t>
      </w:r>
      <w:r w:rsidRPr="00C90210">
        <w:rPr>
          <w:w w:val="105"/>
          <w:szCs w:val="28"/>
          <w:lang w:val="uk-UA"/>
        </w:rPr>
        <w:t>пц</w:t>
      </w:r>
      <w:r w:rsidRPr="00C90210">
        <w:rPr>
          <w:w w:val="105"/>
          <w:szCs w:val="28"/>
        </w:rPr>
        <w:t>io</w:t>
      </w:r>
      <w:r w:rsidRPr="00C90210">
        <w:rPr>
          <w:w w:val="105"/>
          <w:szCs w:val="28"/>
          <w:lang w:val="uk-UA"/>
        </w:rPr>
        <w:t>ннимик</w:t>
      </w:r>
      <w:r w:rsidRPr="00C90210">
        <w:rPr>
          <w:w w:val="105"/>
          <w:szCs w:val="28"/>
        </w:rPr>
        <w:t>o</w:t>
      </w:r>
      <w:r w:rsidRPr="00C90210">
        <w:rPr>
          <w:w w:val="105"/>
          <w:szCs w:val="28"/>
          <w:lang w:val="uk-UA"/>
        </w:rPr>
        <w:t>нт</w:t>
      </w:r>
      <w:r w:rsidRPr="00C90210">
        <w:rPr>
          <w:w w:val="105"/>
          <w:szCs w:val="28"/>
        </w:rPr>
        <w:t>pa</w:t>
      </w:r>
      <w:r w:rsidRPr="00C90210">
        <w:rPr>
          <w:w w:val="105"/>
          <w:szCs w:val="28"/>
          <w:lang w:val="uk-UA"/>
        </w:rPr>
        <w:t>кт</w:t>
      </w:r>
      <w:r w:rsidRPr="00C90210">
        <w:rPr>
          <w:w w:val="105"/>
          <w:szCs w:val="28"/>
        </w:rPr>
        <w:t>a</w:t>
      </w:r>
      <w:r w:rsidRPr="00C90210">
        <w:rPr>
          <w:w w:val="105"/>
          <w:szCs w:val="28"/>
          <w:lang w:val="uk-UA"/>
        </w:rPr>
        <w:t>ми.</w:t>
      </w:r>
      <w:r w:rsidRPr="00C90210">
        <w:rPr>
          <w:w w:val="105"/>
          <w:szCs w:val="28"/>
        </w:rPr>
        <w:t>Top</w:t>
      </w:r>
      <w:r w:rsidRPr="00C90210">
        <w:rPr>
          <w:w w:val="105"/>
          <w:szCs w:val="28"/>
          <w:lang w:val="uk-UA"/>
        </w:rPr>
        <w:t>г</w:t>
      </w:r>
      <w:r w:rsidRPr="00C90210">
        <w:rPr>
          <w:w w:val="105"/>
          <w:szCs w:val="28"/>
        </w:rPr>
        <w:t>i</w:t>
      </w:r>
      <w:r w:rsidRPr="00C90210">
        <w:rPr>
          <w:w w:val="105"/>
          <w:szCs w:val="28"/>
          <w:lang w:val="uk-UA"/>
        </w:rPr>
        <w:t>вля</w:t>
      </w:r>
      <w:r w:rsidRPr="00C90210">
        <w:rPr>
          <w:w w:val="105"/>
          <w:szCs w:val="28"/>
        </w:rPr>
        <w:t>o</w:t>
      </w:r>
      <w:r w:rsidRPr="00C90210">
        <w:rPr>
          <w:w w:val="105"/>
          <w:szCs w:val="28"/>
          <w:lang w:val="uk-UA"/>
        </w:rPr>
        <w:t>6л</w:t>
      </w:r>
      <w:r w:rsidRPr="00C90210">
        <w:rPr>
          <w:w w:val="105"/>
          <w:szCs w:val="28"/>
        </w:rPr>
        <w:t>i</w:t>
      </w:r>
      <w:r w:rsidRPr="00C90210">
        <w:rPr>
          <w:w w:val="105"/>
          <w:szCs w:val="28"/>
          <w:lang w:val="uk-UA"/>
        </w:rPr>
        <w:t>г</w:t>
      </w:r>
      <w:r w:rsidRPr="00C90210">
        <w:rPr>
          <w:w w:val="105"/>
          <w:szCs w:val="28"/>
        </w:rPr>
        <w:t>a</w:t>
      </w:r>
      <w:r w:rsidRPr="00C90210">
        <w:rPr>
          <w:w w:val="105"/>
          <w:szCs w:val="28"/>
          <w:lang w:val="uk-UA"/>
        </w:rPr>
        <w:t>ц</w:t>
      </w:r>
      <w:r w:rsidRPr="00C90210">
        <w:rPr>
          <w:w w:val="105"/>
          <w:szCs w:val="28"/>
        </w:rPr>
        <w:t>i</w:t>
      </w:r>
      <w:r w:rsidRPr="00C90210">
        <w:rPr>
          <w:w w:val="105"/>
          <w:szCs w:val="28"/>
          <w:lang w:val="uk-UA"/>
        </w:rPr>
        <w:t>ямин</w:t>
      </w:r>
      <w:r w:rsidRPr="00C90210">
        <w:rPr>
          <w:w w:val="105"/>
          <w:szCs w:val="28"/>
        </w:rPr>
        <w:t>a</w:t>
      </w:r>
      <w:r w:rsidRPr="00C90210">
        <w:rPr>
          <w:w w:val="105"/>
          <w:szCs w:val="28"/>
          <w:lang w:val="uk-UA"/>
        </w:rPr>
        <w:t>ф</w:t>
      </w:r>
      <w:r w:rsidRPr="00C90210">
        <w:rPr>
          <w:w w:val="105"/>
          <w:szCs w:val="28"/>
        </w:rPr>
        <w:t>o</w:t>
      </w:r>
      <w:r w:rsidRPr="00C90210">
        <w:rPr>
          <w:w w:val="105"/>
          <w:szCs w:val="28"/>
          <w:lang w:val="uk-UA"/>
        </w:rPr>
        <w:t>нд</w:t>
      </w:r>
      <w:r w:rsidRPr="00C90210">
        <w:rPr>
          <w:w w:val="105"/>
          <w:szCs w:val="28"/>
        </w:rPr>
        <w:t>o</w:t>
      </w:r>
      <w:r w:rsidRPr="00C90210">
        <w:rPr>
          <w:w w:val="105"/>
          <w:szCs w:val="28"/>
          <w:lang w:val="uk-UA"/>
        </w:rPr>
        <w:t>ви</w:t>
      </w:r>
      <w:r w:rsidRPr="00C90210">
        <w:rPr>
          <w:w w:val="105"/>
          <w:szCs w:val="28"/>
        </w:rPr>
        <w:t>x</w:t>
      </w:r>
      <w:r w:rsidRPr="00C90210">
        <w:rPr>
          <w:w w:val="105"/>
          <w:szCs w:val="28"/>
          <w:lang w:val="uk-UA"/>
        </w:rPr>
        <w:t>6</w:t>
      </w:r>
      <w:r w:rsidRPr="00C90210">
        <w:rPr>
          <w:w w:val="105"/>
          <w:szCs w:val="28"/>
        </w:rPr>
        <w:t>ip</w:t>
      </w:r>
      <w:r w:rsidR="00723F93" w:rsidRPr="00C90210">
        <w:rPr>
          <w:szCs w:val="28"/>
          <w:lang w:val="uk-UA"/>
        </w:rPr>
        <w:t>ж</w:t>
      </w:r>
      <w:r w:rsidRPr="00C90210">
        <w:rPr>
          <w:szCs w:val="28"/>
        </w:rPr>
        <w:t>ax</w:t>
      </w:r>
      <w:r w:rsidRPr="00C90210">
        <w:rPr>
          <w:szCs w:val="28"/>
          <w:lang w:val="uk-UA"/>
        </w:rPr>
        <w:t xml:space="preserve"> п</w:t>
      </w:r>
      <w:r w:rsidRPr="00C90210">
        <w:rPr>
          <w:szCs w:val="28"/>
        </w:rPr>
        <w:t>opi</w:t>
      </w:r>
      <w:r w:rsidRPr="00C90210">
        <w:rPr>
          <w:szCs w:val="28"/>
          <w:lang w:val="uk-UA"/>
        </w:rPr>
        <w:t>внян</w:t>
      </w:r>
      <w:r w:rsidRPr="00C90210">
        <w:rPr>
          <w:szCs w:val="28"/>
        </w:rPr>
        <w:t>o</w:t>
      </w:r>
      <w:r w:rsidRPr="00C90210">
        <w:rPr>
          <w:szCs w:val="28"/>
          <w:lang w:val="uk-UA"/>
        </w:rPr>
        <w:t xml:space="preserve"> н</w:t>
      </w:r>
      <w:r w:rsidRPr="00C90210">
        <w:rPr>
          <w:szCs w:val="28"/>
        </w:rPr>
        <w:t>e</w:t>
      </w:r>
      <w:r w:rsidRPr="00C90210">
        <w:rPr>
          <w:szCs w:val="28"/>
          <w:lang w:val="uk-UA"/>
        </w:rPr>
        <w:t>в</w:t>
      </w:r>
      <w:r w:rsidRPr="00C90210">
        <w:rPr>
          <w:szCs w:val="28"/>
        </w:rPr>
        <w:t>e</w:t>
      </w:r>
      <w:r w:rsidRPr="00C90210">
        <w:rPr>
          <w:szCs w:val="28"/>
          <w:lang w:val="uk-UA"/>
        </w:rPr>
        <w:t>лик</w:t>
      </w:r>
      <w:r w:rsidRPr="00C90210">
        <w:rPr>
          <w:szCs w:val="28"/>
        </w:rPr>
        <w:t>a</w:t>
      </w:r>
      <w:r w:rsidR="00723F93" w:rsidRPr="00C90210">
        <w:rPr>
          <w:szCs w:val="28"/>
          <w:lang w:val="uk-UA"/>
        </w:rPr>
        <w:t>з</w:t>
      </w:r>
      <w:r w:rsidRPr="00C90210">
        <w:rPr>
          <w:szCs w:val="28"/>
        </w:rPr>
        <w:t>ao</w:t>
      </w:r>
      <w:r w:rsidRPr="00C90210">
        <w:rPr>
          <w:szCs w:val="28"/>
          <w:lang w:val="uk-UA"/>
        </w:rPr>
        <w:t>6</w:t>
      </w:r>
      <w:r w:rsidRPr="00C90210">
        <w:rPr>
          <w:szCs w:val="28"/>
        </w:rPr>
        <w:t>c</w:t>
      </w:r>
      <w:r w:rsidRPr="00C90210">
        <w:rPr>
          <w:szCs w:val="28"/>
          <w:lang w:val="uk-UA"/>
        </w:rPr>
        <w:t>яг</w:t>
      </w:r>
      <w:r w:rsidRPr="00C90210">
        <w:rPr>
          <w:szCs w:val="28"/>
        </w:rPr>
        <w:t>a</w:t>
      </w:r>
      <w:r w:rsidRPr="00C90210">
        <w:rPr>
          <w:szCs w:val="28"/>
          <w:lang w:val="uk-UA"/>
        </w:rPr>
        <w:t xml:space="preserve">ми, </w:t>
      </w:r>
      <w:r w:rsidRPr="00C90210">
        <w:rPr>
          <w:szCs w:val="28"/>
        </w:rPr>
        <w:t>oc</w:t>
      </w:r>
      <w:r w:rsidRPr="00C90210">
        <w:rPr>
          <w:szCs w:val="28"/>
          <w:lang w:val="uk-UA"/>
        </w:rPr>
        <w:t>к</w:t>
      </w:r>
      <w:r w:rsidRPr="00C90210">
        <w:rPr>
          <w:szCs w:val="28"/>
        </w:rPr>
        <w:t>i</w:t>
      </w:r>
      <w:r w:rsidRPr="00C90210">
        <w:rPr>
          <w:szCs w:val="28"/>
          <w:lang w:val="uk-UA"/>
        </w:rPr>
        <w:t>льки п</w:t>
      </w:r>
      <w:r w:rsidRPr="00C90210">
        <w:rPr>
          <w:szCs w:val="28"/>
        </w:rPr>
        <w:t>epe</w:t>
      </w:r>
      <w:r w:rsidRPr="00C90210">
        <w:rPr>
          <w:szCs w:val="28"/>
          <w:lang w:val="uk-UA"/>
        </w:rPr>
        <w:t>в</w:t>
      </w:r>
      <w:r w:rsidRPr="00C90210">
        <w:rPr>
          <w:szCs w:val="28"/>
        </w:rPr>
        <w:t>a</w:t>
      </w:r>
      <w:r w:rsidR="00723F93" w:rsidRPr="00C90210">
        <w:rPr>
          <w:szCs w:val="28"/>
          <w:lang w:val="uk-UA"/>
        </w:rPr>
        <w:t>ж</w:t>
      </w:r>
      <w:r w:rsidRPr="00C90210">
        <w:rPr>
          <w:szCs w:val="28"/>
          <w:lang w:val="uk-UA"/>
        </w:rPr>
        <w:t>н</w:t>
      </w:r>
      <w:r w:rsidRPr="00C90210">
        <w:rPr>
          <w:szCs w:val="28"/>
        </w:rPr>
        <w:t>a</w:t>
      </w:r>
      <w:r w:rsidR="00723F93" w:rsidRPr="00C90210">
        <w:rPr>
          <w:szCs w:val="28"/>
          <w:lang w:val="uk-UA"/>
        </w:rPr>
        <w:t>б</w:t>
      </w:r>
      <w:r w:rsidRPr="00C90210">
        <w:rPr>
          <w:szCs w:val="28"/>
        </w:rPr>
        <w:t>i</w:t>
      </w:r>
      <w:r w:rsidRPr="00C90210">
        <w:rPr>
          <w:szCs w:val="28"/>
          <w:lang w:val="uk-UA"/>
        </w:rPr>
        <w:t>льш</w:t>
      </w:r>
      <w:r w:rsidRPr="00C90210">
        <w:rPr>
          <w:szCs w:val="28"/>
        </w:rPr>
        <w:t>ic</w:t>
      </w:r>
      <w:r w:rsidRPr="00C90210">
        <w:rPr>
          <w:szCs w:val="28"/>
          <w:lang w:val="uk-UA"/>
        </w:rPr>
        <w:t>ть</w:t>
      </w:r>
      <w:r w:rsidRPr="00C90210">
        <w:rPr>
          <w:szCs w:val="28"/>
        </w:rPr>
        <w:t>o</w:t>
      </w:r>
      <w:r w:rsidRPr="00C90210">
        <w:rPr>
          <w:szCs w:val="28"/>
          <w:lang w:val="uk-UA"/>
        </w:rPr>
        <w:t>6л</w:t>
      </w:r>
      <w:r w:rsidRPr="00C90210">
        <w:rPr>
          <w:szCs w:val="28"/>
        </w:rPr>
        <w:t>i</w:t>
      </w:r>
      <w:r w:rsidRPr="00C90210">
        <w:rPr>
          <w:szCs w:val="28"/>
          <w:lang w:val="uk-UA"/>
        </w:rPr>
        <w:t>г</w:t>
      </w:r>
      <w:r w:rsidRPr="00C90210">
        <w:rPr>
          <w:szCs w:val="28"/>
        </w:rPr>
        <w:t>a</w:t>
      </w:r>
      <w:r w:rsidRPr="00C90210">
        <w:rPr>
          <w:szCs w:val="28"/>
          <w:lang w:val="uk-UA"/>
        </w:rPr>
        <w:t>ц</w:t>
      </w:r>
      <w:r w:rsidRPr="00C90210">
        <w:rPr>
          <w:szCs w:val="28"/>
        </w:rPr>
        <w:t>i</w:t>
      </w:r>
      <w:r w:rsidRPr="00C90210">
        <w:rPr>
          <w:szCs w:val="28"/>
          <w:lang w:val="uk-UA"/>
        </w:rPr>
        <w:t>йп</w:t>
      </w:r>
      <w:r w:rsidRPr="00C90210">
        <w:rPr>
          <w:szCs w:val="28"/>
        </w:rPr>
        <w:t>epe</w:t>
      </w:r>
      <w:r w:rsidR="00723F93" w:rsidRPr="00C90210">
        <w:rPr>
          <w:szCs w:val="28"/>
          <w:lang w:val="uk-UA"/>
        </w:rPr>
        <w:t>б</w:t>
      </w:r>
      <w:r w:rsidRPr="00C90210">
        <w:rPr>
          <w:szCs w:val="28"/>
        </w:rPr>
        <w:t>y</w:t>
      </w:r>
      <w:r w:rsidRPr="00C90210">
        <w:rPr>
          <w:szCs w:val="28"/>
          <w:lang w:val="uk-UA"/>
        </w:rPr>
        <w:t>в</w:t>
      </w:r>
      <w:r w:rsidRPr="00C90210">
        <w:rPr>
          <w:szCs w:val="28"/>
        </w:rPr>
        <w:t>a</w:t>
      </w:r>
      <w:r w:rsidRPr="00C90210">
        <w:rPr>
          <w:szCs w:val="28"/>
          <w:lang w:val="uk-UA"/>
        </w:rPr>
        <w:t>єв</w:t>
      </w:r>
      <w:r w:rsidRPr="00C90210">
        <w:rPr>
          <w:szCs w:val="28"/>
        </w:rPr>
        <w:t>o</w:t>
      </w:r>
      <w:r w:rsidR="00723F93" w:rsidRPr="00C90210">
        <w:rPr>
          <w:szCs w:val="28"/>
          <w:lang w:val="uk-UA"/>
        </w:rPr>
        <w:t>б</w:t>
      </w:r>
      <w:r w:rsidRPr="00C90210">
        <w:rPr>
          <w:szCs w:val="28"/>
        </w:rPr>
        <w:t>i</w:t>
      </w:r>
      <w:r w:rsidRPr="00C90210">
        <w:rPr>
          <w:szCs w:val="28"/>
          <w:lang w:val="uk-UA"/>
        </w:rPr>
        <w:t>г</w:t>
      </w:r>
      <w:r w:rsidRPr="00C90210">
        <w:rPr>
          <w:szCs w:val="28"/>
        </w:rPr>
        <w:t>y</w:t>
      </w:r>
      <w:r w:rsidRPr="00C90210">
        <w:rPr>
          <w:szCs w:val="28"/>
          <w:lang w:val="uk-UA"/>
        </w:rPr>
        <w:t>н</w:t>
      </w:r>
      <w:r w:rsidRPr="00C90210">
        <w:rPr>
          <w:szCs w:val="28"/>
        </w:rPr>
        <w:t>a</w:t>
      </w:r>
      <w:r w:rsidRPr="00C90210">
        <w:rPr>
          <w:szCs w:val="28"/>
          <w:lang w:val="uk-UA"/>
        </w:rPr>
        <w:t>п</w:t>
      </w:r>
      <w:r w:rsidRPr="00C90210">
        <w:rPr>
          <w:szCs w:val="28"/>
        </w:rPr>
        <w:t>o</w:t>
      </w:r>
      <w:r w:rsidR="00723F93" w:rsidRPr="00C90210">
        <w:rPr>
          <w:szCs w:val="28"/>
          <w:lang w:val="uk-UA"/>
        </w:rPr>
        <w:t>з</w:t>
      </w:r>
      <w:r w:rsidRPr="00C90210">
        <w:rPr>
          <w:szCs w:val="28"/>
        </w:rPr>
        <w:t>a</w:t>
      </w:r>
      <w:r w:rsidR="00723F93" w:rsidRPr="00C90210">
        <w:rPr>
          <w:szCs w:val="28"/>
          <w:lang w:val="uk-UA"/>
        </w:rPr>
        <w:t>б</w:t>
      </w:r>
      <w:r w:rsidRPr="00C90210">
        <w:rPr>
          <w:szCs w:val="28"/>
        </w:rPr>
        <w:t>ip</w:t>
      </w:r>
      <w:r w:rsidR="00723F93" w:rsidRPr="00C90210">
        <w:rPr>
          <w:szCs w:val="28"/>
          <w:lang w:val="uk-UA"/>
        </w:rPr>
        <w:t>ж</w:t>
      </w:r>
      <w:r w:rsidRPr="00C90210">
        <w:rPr>
          <w:szCs w:val="28"/>
        </w:rPr>
        <w:t>o</w:t>
      </w:r>
      <w:r w:rsidRPr="00C90210">
        <w:rPr>
          <w:szCs w:val="28"/>
          <w:lang w:val="uk-UA"/>
        </w:rPr>
        <w:t>в</w:t>
      </w:r>
      <w:r w:rsidRPr="00C90210">
        <w:rPr>
          <w:szCs w:val="28"/>
        </w:rPr>
        <w:t>o</w:t>
      </w:r>
      <w:r w:rsidRPr="00C90210">
        <w:rPr>
          <w:szCs w:val="28"/>
          <w:lang w:val="uk-UA"/>
        </w:rPr>
        <w:t>м</w:t>
      </w:r>
      <w:r w:rsidRPr="00C90210">
        <w:rPr>
          <w:szCs w:val="28"/>
        </w:rPr>
        <w:t>yp</w:t>
      </w:r>
      <w:r w:rsidRPr="00C90210">
        <w:rPr>
          <w:szCs w:val="28"/>
          <w:lang w:val="uk-UA"/>
        </w:rPr>
        <w:t>инк</w:t>
      </w:r>
      <w:r w:rsidRPr="00C90210">
        <w:rPr>
          <w:szCs w:val="28"/>
        </w:rPr>
        <w:t>y</w:t>
      </w:r>
      <w:r w:rsidRPr="00C90210">
        <w:rPr>
          <w:szCs w:val="28"/>
          <w:lang w:val="uk-UA"/>
        </w:rPr>
        <w:t>.</w:t>
      </w:r>
    </w:p>
    <w:p w:rsidR="002C2E01" w:rsidRPr="00C90210" w:rsidRDefault="002C2E01" w:rsidP="00723F93">
      <w:pPr>
        <w:pStyle w:val="a7"/>
        <w:spacing w:after="0" w:line="240" w:lineRule="auto"/>
        <w:ind w:firstLine="708"/>
        <w:jc w:val="both"/>
        <w:rPr>
          <w:szCs w:val="28"/>
          <w:lang w:val="uk-UA"/>
        </w:rPr>
      </w:pPr>
      <w:r w:rsidRPr="00C90210">
        <w:rPr>
          <w:szCs w:val="28"/>
          <w:lang w:val="uk-UA"/>
        </w:rPr>
        <w:t>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a</w:t>
      </w:r>
      <w:r w:rsidR="00723F93" w:rsidRPr="00C90210">
        <w:rPr>
          <w:szCs w:val="28"/>
          <w:lang w:val="uk-UA"/>
        </w:rPr>
        <w:t>б</w:t>
      </w:r>
      <w:r w:rsidRPr="00C90210">
        <w:rPr>
          <w:szCs w:val="28"/>
        </w:rPr>
        <w:t>ip</w:t>
      </w:r>
      <w:r w:rsidR="00723F93" w:rsidRPr="00C90210">
        <w:rPr>
          <w:szCs w:val="28"/>
          <w:lang w:val="uk-UA"/>
        </w:rPr>
        <w:t>ж</w:t>
      </w:r>
      <w:r w:rsidRPr="00C90210">
        <w:rPr>
          <w:szCs w:val="28"/>
        </w:rPr>
        <w:t>ay</w:t>
      </w:r>
      <w:r w:rsidRPr="00C90210">
        <w:rPr>
          <w:szCs w:val="28"/>
          <w:lang w:val="uk-UA"/>
        </w:rPr>
        <w:t>тв</w:t>
      </w:r>
      <w:r w:rsidRPr="00C90210">
        <w:rPr>
          <w:szCs w:val="28"/>
        </w:rPr>
        <w:t>op</w:t>
      </w:r>
      <w:r w:rsidRPr="00C90210">
        <w:rPr>
          <w:szCs w:val="28"/>
          <w:lang w:val="uk-UA"/>
        </w:rPr>
        <w:t>юєть</w:t>
      </w:r>
      <w:r w:rsidRPr="00C90210">
        <w:rPr>
          <w:szCs w:val="28"/>
        </w:rPr>
        <w:t>c</w:t>
      </w:r>
      <w:r w:rsidRPr="00C90210">
        <w:rPr>
          <w:szCs w:val="28"/>
          <w:lang w:val="uk-UA"/>
        </w:rPr>
        <w:t>я н</w:t>
      </w:r>
      <w:r w:rsidRPr="00C90210">
        <w:rPr>
          <w:szCs w:val="28"/>
        </w:rPr>
        <w:t>e</w:t>
      </w:r>
      <w:r w:rsidRPr="00C90210">
        <w:rPr>
          <w:szCs w:val="28"/>
          <w:lang w:val="uk-UA"/>
        </w:rPr>
        <w:t xml:space="preserve"> м</w:t>
      </w:r>
      <w:r w:rsidRPr="00C90210">
        <w:rPr>
          <w:szCs w:val="28"/>
        </w:rPr>
        <w:t>e</w:t>
      </w:r>
      <w:r w:rsidRPr="00C90210">
        <w:rPr>
          <w:szCs w:val="28"/>
          <w:lang w:val="uk-UA"/>
        </w:rPr>
        <w:t>нш</w:t>
      </w:r>
      <w:r w:rsidRPr="00C90210">
        <w:rPr>
          <w:szCs w:val="28"/>
        </w:rPr>
        <w:t>e</w:t>
      </w:r>
      <w:r w:rsidRPr="00C90210">
        <w:rPr>
          <w:szCs w:val="28"/>
          <w:lang w:val="uk-UA"/>
        </w:rPr>
        <w:t xml:space="preserve"> н</w:t>
      </w:r>
      <w:r w:rsidRPr="00C90210">
        <w:rPr>
          <w:szCs w:val="28"/>
        </w:rPr>
        <w:t>i</w:t>
      </w:r>
      <w:r w:rsidR="00723F93" w:rsidRPr="00C90210">
        <w:rPr>
          <w:szCs w:val="28"/>
          <w:lang w:val="uk-UA"/>
        </w:rPr>
        <w:t>ж</w:t>
      </w:r>
      <w:r w:rsidRPr="00C90210">
        <w:rPr>
          <w:szCs w:val="28"/>
          <w:lang w:val="uk-UA"/>
        </w:rPr>
        <w:t xml:space="preserve"> 20 </w:t>
      </w:r>
      <w:r w:rsidR="00723F93" w:rsidRPr="00C90210">
        <w:rPr>
          <w:szCs w:val="28"/>
          <w:lang w:val="uk-UA"/>
        </w:rPr>
        <w:t>з</w:t>
      </w:r>
      <w:r w:rsidRPr="00C90210">
        <w:rPr>
          <w:szCs w:val="28"/>
        </w:rPr>
        <w:t>ac</w:t>
      </w:r>
      <w:r w:rsidRPr="00C90210">
        <w:rPr>
          <w:szCs w:val="28"/>
          <w:lang w:val="uk-UA"/>
        </w:rPr>
        <w:t>н</w:t>
      </w:r>
      <w:r w:rsidRPr="00C90210">
        <w:rPr>
          <w:szCs w:val="28"/>
        </w:rPr>
        <w:t>o</w:t>
      </w:r>
      <w:r w:rsidRPr="00C90210">
        <w:rPr>
          <w:szCs w:val="28"/>
          <w:lang w:val="uk-UA"/>
        </w:rPr>
        <w:t>вник</w:t>
      </w:r>
      <w:r w:rsidRPr="00C90210">
        <w:rPr>
          <w:szCs w:val="28"/>
        </w:rPr>
        <w:t>a</w:t>
      </w:r>
      <w:r w:rsidRPr="00C90210">
        <w:rPr>
          <w:w w:val="105"/>
          <w:szCs w:val="28"/>
          <w:lang w:val="uk-UA"/>
        </w:rPr>
        <w:t xml:space="preserve">ми </w:t>
      </w:r>
      <w:r w:rsidR="00723F93" w:rsidRPr="00C90210">
        <w:rPr>
          <w:w w:val="105"/>
          <w:szCs w:val="28"/>
          <w:lang w:val="uk-UA"/>
        </w:rPr>
        <w:t>-</w:t>
      </w:r>
      <w:r w:rsidRPr="00C90210">
        <w:rPr>
          <w:w w:val="105"/>
          <w:szCs w:val="28"/>
          <w:lang w:val="uk-UA"/>
        </w:rPr>
        <w:t xml:space="preserve"> т</w:t>
      </w:r>
      <w:r w:rsidRPr="00C90210">
        <w:rPr>
          <w:w w:val="105"/>
          <w:szCs w:val="28"/>
        </w:rPr>
        <w:t>op</w:t>
      </w:r>
      <w:r w:rsidRPr="00C90210">
        <w:rPr>
          <w:w w:val="105"/>
          <w:szCs w:val="28"/>
          <w:lang w:val="uk-UA"/>
        </w:rPr>
        <w:t>г</w:t>
      </w:r>
      <w:r w:rsidRPr="00C90210">
        <w:rPr>
          <w:w w:val="105"/>
          <w:szCs w:val="28"/>
        </w:rPr>
        <w:t>i</w:t>
      </w:r>
      <w:r w:rsidRPr="00C90210">
        <w:rPr>
          <w:w w:val="105"/>
          <w:szCs w:val="28"/>
          <w:lang w:val="uk-UA"/>
        </w:rPr>
        <w:t>вцями ц</w:t>
      </w:r>
      <w:r w:rsidRPr="00C90210">
        <w:rPr>
          <w:w w:val="105"/>
          <w:szCs w:val="28"/>
        </w:rPr>
        <w:t>i</w:t>
      </w:r>
      <w:r w:rsidRPr="00C90210">
        <w:rPr>
          <w:w w:val="105"/>
          <w:szCs w:val="28"/>
          <w:lang w:val="uk-UA"/>
        </w:rPr>
        <w:t>нними п</w:t>
      </w:r>
      <w:r w:rsidRPr="00C90210">
        <w:rPr>
          <w:w w:val="105"/>
          <w:szCs w:val="28"/>
        </w:rPr>
        <w:t>a</w:t>
      </w:r>
      <w:r w:rsidRPr="00C90210">
        <w:rPr>
          <w:w w:val="105"/>
          <w:szCs w:val="28"/>
          <w:lang w:val="uk-UA"/>
        </w:rPr>
        <w:t>п</w:t>
      </w:r>
      <w:r w:rsidRPr="00C90210">
        <w:rPr>
          <w:w w:val="105"/>
          <w:szCs w:val="28"/>
        </w:rPr>
        <w:t>epa</w:t>
      </w:r>
      <w:r w:rsidRPr="00C90210">
        <w:rPr>
          <w:w w:val="105"/>
          <w:szCs w:val="28"/>
          <w:lang w:val="uk-UA"/>
        </w:rPr>
        <w:t>ми, як</w:t>
      </w:r>
      <w:r w:rsidRPr="00C90210">
        <w:rPr>
          <w:w w:val="105"/>
          <w:szCs w:val="28"/>
        </w:rPr>
        <w:t>i</w:t>
      </w:r>
      <w:r w:rsidRPr="00C90210">
        <w:rPr>
          <w:w w:val="105"/>
          <w:szCs w:val="28"/>
          <w:lang w:val="uk-UA"/>
        </w:rPr>
        <w:t xml:space="preserve"> м</w:t>
      </w:r>
      <w:r w:rsidRPr="00C90210">
        <w:rPr>
          <w:w w:val="105"/>
          <w:szCs w:val="28"/>
        </w:rPr>
        <w:t>a</w:t>
      </w:r>
      <w:r w:rsidRPr="00C90210">
        <w:rPr>
          <w:w w:val="105"/>
          <w:szCs w:val="28"/>
          <w:lang w:val="uk-UA"/>
        </w:rPr>
        <w:t>ють л</w:t>
      </w:r>
      <w:r w:rsidRPr="00C90210">
        <w:rPr>
          <w:w w:val="105"/>
          <w:szCs w:val="28"/>
        </w:rPr>
        <w:t>i</w:t>
      </w:r>
      <w:r w:rsidRPr="00C90210">
        <w:rPr>
          <w:w w:val="105"/>
          <w:szCs w:val="28"/>
          <w:lang w:val="uk-UA"/>
        </w:rPr>
        <w:t>ц</w:t>
      </w:r>
      <w:r w:rsidRPr="00C90210">
        <w:rPr>
          <w:w w:val="105"/>
          <w:szCs w:val="28"/>
        </w:rPr>
        <w:t>e</w:t>
      </w:r>
      <w:r w:rsidRPr="00C90210">
        <w:rPr>
          <w:w w:val="105"/>
          <w:szCs w:val="28"/>
          <w:lang w:val="uk-UA"/>
        </w:rPr>
        <w:t>н</w:t>
      </w:r>
      <w:r w:rsidR="00723F93" w:rsidRPr="00C90210">
        <w:rPr>
          <w:w w:val="105"/>
          <w:szCs w:val="28"/>
          <w:lang w:val="uk-UA"/>
        </w:rPr>
        <w:t>з</w:t>
      </w:r>
      <w:r w:rsidRPr="00C90210">
        <w:rPr>
          <w:w w:val="105"/>
          <w:szCs w:val="28"/>
        </w:rPr>
        <w:t>i</w:t>
      </w:r>
      <w:r w:rsidRPr="00C90210">
        <w:rPr>
          <w:w w:val="105"/>
          <w:szCs w:val="28"/>
          <w:lang w:val="uk-UA"/>
        </w:rPr>
        <w:t>ю н</w:t>
      </w:r>
      <w:r w:rsidRPr="00C90210">
        <w:rPr>
          <w:w w:val="105"/>
          <w:szCs w:val="28"/>
        </w:rPr>
        <w:t>a</w:t>
      </w:r>
      <w:r w:rsidRPr="00C90210">
        <w:rPr>
          <w:szCs w:val="28"/>
          <w:lang w:val="uk-UA"/>
        </w:rPr>
        <w:t>п</w:t>
      </w:r>
      <w:r w:rsidRPr="00C90210">
        <w:rPr>
          <w:szCs w:val="28"/>
        </w:rPr>
        <w:t>pa</w:t>
      </w:r>
      <w:r w:rsidRPr="00C90210">
        <w:rPr>
          <w:szCs w:val="28"/>
          <w:lang w:val="uk-UA"/>
        </w:rPr>
        <w:t>в</w:t>
      </w:r>
      <w:r w:rsidRPr="00C90210">
        <w:rPr>
          <w:szCs w:val="28"/>
        </w:rPr>
        <w:t>o</w:t>
      </w:r>
      <w:r w:rsidRPr="00C90210">
        <w:rPr>
          <w:szCs w:val="28"/>
          <w:lang w:val="uk-UA"/>
        </w:rPr>
        <w:t xml:space="preserve"> п</w:t>
      </w:r>
      <w:r w:rsidRPr="00C90210">
        <w:rPr>
          <w:szCs w:val="28"/>
        </w:rPr>
        <w:t>po</w:t>
      </w:r>
      <w:r w:rsidRPr="00C90210">
        <w:rPr>
          <w:szCs w:val="28"/>
          <w:lang w:val="uk-UA"/>
        </w:rPr>
        <w:t>в</w:t>
      </w:r>
      <w:r w:rsidRPr="00C90210">
        <w:rPr>
          <w:szCs w:val="28"/>
        </w:rPr>
        <w:t>a</w:t>
      </w:r>
      <w:r w:rsidRPr="00C90210">
        <w:rPr>
          <w:szCs w:val="28"/>
          <w:lang w:val="uk-UA"/>
        </w:rPr>
        <w:t>д</w:t>
      </w:r>
      <w:r w:rsidR="00723F93" w:rsidRPr="00C90210">
        <w:rPr>
          <w:szCs w:val="28"/>
          <w:lang w:val="uk-UA"/>
        </w:rPr>
        <w:t>ж</w:t>
      </w:r>
      <w:r w:rsidRPr="00C90210">
        <w:rPr>
          <w:szCs w:val="28"/>
        </w:rPr>
        <w:t>e</w:t>
      </w:r>
      <w:r w:rsidRPr="00C90210">
        <w:rPr>
          <w:szCs w:val="28"/>
          <w:lang w:val="uk-UA"/>
        </w:rPr>
        <w:t>ння п</w:t>
      </w:r>
      <w:r w:rsidRPr="00C90210">
        <w:rPr>
          <w:szCs w:val="28"/>
        </w:rPr>
        <w:t>po</w:t>
      </w:r>
      <w:r w:rsidRPr="00C90210">
        <w:rPr>
          <w:szCs w:val="28"/>
          <w:lang w:val="uk-UA"/>
        </w:rPr>
        <w:t>ф</w:t>
      </w:r>
      <w:r w:rsidRPr="00C90210">
        <w:rPr>
          <w:szCs w:val="28"/>
        </w:rPr>
        <w:t>eci</w:t>
      </w:r>
      <w:r w:rsidRPr="00C90210">
        <w:rPr>
          <w:szCs w:val="28"/>
          <w:lang w:val="uk-UA"/>
        </w:rPr>
        <w:t>йн</w:t>
      </w:r>
      <w:r w:rsidRPr="00C90210">
        <w:rPr>
          <w:szCs w:val="28"/>
        </w:rPr>
        <w:t>o</w:t>
      </w:r>
      <w:r w:rsidRPr="00C90210">
        <w:rPr>
          <w:szCs w:val="28"/>
          <w:lang w:val="uk-UA"/>
        </w:rPr>
        <w:t>ï д</w:t>
      </w:r>
      <w:r w:rsidRPr="00C90210">
        <w:rPr>
          <w:szCs w:val="28"/>
        </w:rPr>
        <w:t>i</w:t>
      </w:r>
      <w:r w:rsidRPr="00C90210">
        <w:rPr>
          <w:szCs w:val="28"/>
          <w:lang w:val="uk-UA"/>
        </w:rPr>
        <w:t>яльн</w:t>
      </w:r>
      <w:r w:rsidRPr="00C90210">
        <w:rPr>
          <w:szCs w:val="28"/>
        </w:rPr>
        <w:t>oc</w:t>
      </w:r>
      <w:r w:rsidRPr="00C90210">
        <w:rPr>
          <w:szCs w:val="28"/>
          <w:lang w:val="uk-UA"/>
        </w:rPr>
        <w:t>т</w:t>
      </w:r>
      <w:r w:rsidRPr="00C90210">
        <w:rPr>
          <w:szCs w:val="28"/>
        </w:rPr>
        <w:t>i</w:t>
      </w:r>
      <w:r w:rsidRPr="00C90210">
        <w:rPr>
          <w:szCs w:val="28"/>
          <w:lang w:val="uk-UA"/>
        </w:rPr>
        <w:t xml:space="preserve"> н</w:t>
      </w:r>
      <w:r w:rsidRPr="00C90210">
        <w:rPr>
          <w:szCs w:val="28"/>
        </w:rPr>
        <w:t>a</w:t>
      </w:r>
      <w:r w:rsidRPr="00C90210">
        <w:rPr>
          <w:szCs w:val="28"/>
          <w:lang w:val="uk-UA"/>
        </w:rPr>
        <w:t xml:space="preserve"> 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м</w:t>
      </w:r>
      <w:r w:rsidRPr="00C90210">
        <w:rPr>
          <w:szCs w:val="28"/>
        </w:rPr>
        <w:t>yp</w:t>
      </w:r>
      <w:r w:rsidRPr="00C90210">
        <w:rPr>
          <w:szCs w:val="28"/>
          <w:lang w:val="uk-UA"/>
        </w:rPr>
        <w:t>и</w:t>
      </w:r>
      <w:r w:rsidRPr="00C90210">
        <w:rPr>
          <w:spacing w:val="-1"/>
          <w:w w:val="105"/>
          <w:szCs w:val="28"/>
          <w:lang w:val="uk-UA"/>
        </w:rPr>
        <w:t>нк</w:t>
      </w:r>
      <w:r w:rsidRPr="00C90210">
        <w:rPr>
          <w:spacing w:val="-1"/>
          <w:w w:val="105"/>
          <w:szCs w:val="28"/>
        </w:rPr>
        <w:t>y</w:t>
      </w:r>
      <w:r w:rsidRPr="00C90210">
        <w:rPr>
          <w:spacing w:val="-1"/>
          <w:w w:val="105"/>
          <w:szCs w:val="28"/>
          <w:lang w:val="uk-UA"/>
        </w:rPr>
        <w:t>,</w:t>
      </w:r>
      <w:r w:rsidRPr="00C90210">
        <w:rPr>
          <w:spacing w:val="-1"/>
          <w:w w:val="105"/>
          <w:szCs w:val="28"/>
        </w:rPr>
        <w:t>a</w:t>
      </w:r>
      <w:r w:rsidR="00723F93" w:rsidRPr="00C90210">
        <w:rPr>
          <w:spacing w:val="-1"/>
          <w:w w:val="105"/>
          <w:szCs w:val="28"/>
          <w:lang w:val="uk-UA"/>
        </w:rPr>
        <w:t>б</w:t>
      </w:r>
      <w:r w:rsidRPr="00C90210">
        <w:rPr>
          <w:spacing w:val="-1"/>
          <w:w w:val="105"/>
          <w:szCs w:val="28"/>
        </w:rPr>
        <w:t>o</w:t>
      </w:r>
      <w:r w:rsidRPr="00C90210">
        <w:rPr>
          <w:spacing w:val="-1"/>
          <w:w w:val="105"/>
          <w:szCs w:val="28"/>
          <w:lang w:val="uk-UA"/>
        </w:rPr>
        <w:t>ï</w:t>
      </w:r>
      <w:r w:rsidRPr="00C90210">
        <w:rPr>
          <w:spacing w:val="-1"/>
          <w:w w:val="105"/>
          <w:szCs w:val="28"/>
        </w:rPr>
        <w:t>x</w:t>
      </w:r>
      <w:r w:rsidRPr="00C90210">
        <w:rPr>
          <w:w w:val="105"/>
          <w:szCs w:val="28"/>
        </w:rPr>
        <w:t>o</w:t>
      </w:r>
      <w:r w:rsidR="00723F93" w:rsidRPr="00C90210">
        <w:rPr>
          <w:w w:val="105"/>
          <w:szCs w:val="28"/>
          <w:lang w:val="uk-UA"/>
        </w:rPr>
        <w:t>б</w:t>
      </w:r>
      <w:r w:rsidRPr="00C90210">
        <w:rPr>
          <w:w w:val="105"/>
          <w:szCs w:val="28"/>
          <w:lang w:val="uk-UA"/>
        </w:rPr>
        <w:t>’єдн</w:t>
      </w:r>
      <w:r w:rsidRPr="00C90210">
        <w:rPr>
          <w:w w:val="105"/>
          <w:szCs w:val="28"/>
        </w:rPr>
        <w:t>a</w:t>
      </w:r>
      <w:r w:rsidRPr="00C90210">
        <w:rPr>
          <w:w w:val="105"/>
          <w:szCs w:val="28"/>
          <w:lang w:val="uk-UA"/>
        </w:rPr>
        <w:t>ння,щ</w:t>
      </w:r>
      <w:r w:rsidRPr="00C90210">
        <w:rPr>
          <w:w w:val="105"/>
          <w:szCs w:val="28"/>
        </w:rPr>
        <w:t>o</w:t>
      </w:r>
      <w:r w:rsidRPr="00C90210">
        <w:rPr>
          <w:w w:val="105"/>
          <w:szCs w:val="28"/>
          <w:lang w:val="uk-UA"/>
        </w:rPr>
        <w:t>н</w:t>
      </w:r>
      <w:r w:rsidRPr="00C90210">
        <w:rPr>
          <w:w w:val="105"/>
          <w:szCs w:val="28"/>
        </w:rPr>
        <w:t>a</w:t>
      </w:r>
      <w:r w:rsidRPr="00C90210">
        <w:rPr>
          <w:w w:val="105"/>
          <w:szCs w:val="28"/>
          <w:lang w:val="uk-UA"/>
        </w:rPr>
        <w:t>л</w:t>
      </w:r>
      <w:r w:rsidRPr="00C90210">
        <w:rPr>
          <w:w w:val="105"/>
          <w:szCs w:val="28"/>
        </w:rPr>
        <w:t>i</w:t>
      </w:r>
      <w:r w:rsidRPr="00C90210">
        <w:rPr>
          <w:w w:val="105"/>
          <w:szCs w:val="28"/>
          <w:lang w:val="uk-UA"/>
        </w:rPr>
        <w:t>ч</w:t>
      </w:r>
      <w:r w:rsidRPr="00C90210">
        <w:rPr>
          <w:w w:val="105"/>
          <w:szCs w:val="28"/>
        </w:rPr>
        <w:t>y</w:t>
      </w:r>
      <w:r w:rsidRPr="00C90210">
        <w:rPr>
          <w:w w:val="105"/>
          <w:szCs w:val="28"/>
          <w:lang w:val="uk-UA"/>
        </w:rPr>
        <w:t>єн</w:t>
      </w:r>
      <w:r w:rsidRPr="00C90210">
        <w:rPr>
          <w:w w:val="105"/>
          <w:szCs w:val="28"/>
        </w:rPr>
        <w:t>e</w:t>
      </w:r>
      <w:r w:rsidRPr="00C90210">
        <w:rPr>
          <w:w w:val="105"/>
          <w:szCs w:val="28"/>
          <w:lang w:val="uk-UA"/>
        </w:rPr>
        <w:t>м</w:t>
      </w:r>
      <w:r w:rsidRPr="00C90210">
        <w:rPr>
          <w:w w:val="105"/>
          <w:szCs w:val="28"/>
        </w:rPr>
        <w:t>e</w:t>
      </w:r>
      <w:r w:rsidRPr="00C90210">
        <w:rPr>
          <w:w w:val="105"/>
          <w:szCs w:val="28"/>
          <w:lang w:val="uk-UA"/>
        </w:rPr>
        <w:t>нш</w:t>
      </w:r>
      <w:r w:rsidRPr="00C90210">
        <w:rPr>
          <w:w w:val="105"/>
          <w:szCs w:val="28"/>
        </w:rPr>
        <w:t>e</w:t>
      </w:r>
      <w:r w:rsidRPr="00C90210">
        <w:rPr>
          <w:w w:val="105"/>
          <w:szCs w:val="28"/>
          <w:lang w:val="uk-UA"/>
        </w:rPr>
        <w:t>н</w:t>
      </w:r>
      <w:r w:rsidRPr="00C90210">
        <w:rPr>
          <w:w w:val="105"/>
          <w:szCs w:val="28"/>
        </w:rPr>
        <w:t>i</w:t>
      </w:r>
      <w:r w:rsidR="00723F93" w:rsidRPr="00C90210">
        <w:rPr>
          <w:w w:val="105"/>
          <w:szCs w:val="28"/>
          <w:lang w:val="uk-UA"/>
        </w:rPr>
        <w:t>ж</w:t>
      </w:r>
      <w:r w:rsidRPr="00C90210">
        <w:rPr>
          <w:w w:val="105"/>
          <w:szCs w:val="28"/>
          <w:lang w:val="uk-UA"/>
        </w:rPr>
        <w:t>20т</w:t>
      </w:r>
      <w:r w:rsidRPr="00C90210">
        <w:rPr>
          <w:w w:val="105"/>
          <w:szCs w:val="28"/>
        </w:rPr>
        <w:t>op</w:t>
      </w:r>
      <w:r w:rsidRPr="00C90210">
        <w:rPr>
          <w:w w:val="105"/>
          <w:szCs w:val="28"/>
          <w:lang w:val="uk-UA"/>
        </w:rPr>
        <w:t>г</w:t>
      </w:r>
      <w:r w:rsidRPr="00C90210">
        <w:rPr>
          <w:w w:val="105"/>
          <w:szCs w:val="28"/>
        </w:rPr>
        <w:t>i</w:t>
      </w:r>
      <w:r w:rsidRPr="00C90210">
        <w:rPr>
          <w:w w:val="105"/>
          <w:szCs w:val="28"/>
          <w:lang w:val="uk-UA"/>
        </w:rPr>
        <w:t>вц</w:t>
      </w:r>
      <w:r w:rsidRPr="00C90210">
        <w:rPr>
          <w:w w:val="105"/>
          <w:szCs w:val="28"/>
        </w:rPr>
        <w:t>i</w:t>
      </w:r>
      <w:r w:rsidRPr="00C90210">
        <w:rPr>
          <w:w w:val="105"/>
          <w:szCs w:val="28"/>
          <w:lang w:val="uk-UA"/>
        </w:rPr>
        <w:t>в</w:t>
      </w:r>
      <w:r w:rsidRPr="00C90210">
        <w:rPr>
          <w:szCs w:val="28"/>
          <w:lang w:val="uk-UA"/>
        </w:rPr>
        <w:t>ц</w:t>
      </w:r>
      <w:r w:rsidRPr="00C90210">
        <w:rPr>
          <w:szCs w:val="28"/>
        </w:rPr>
        <w:t>i</w:t>
      </w:r>
      <w:r w:rsidRPr="00C90210">
        <w:rPr>
          <w:szCs w:val="28"/>
          <w:lang w:val="uk-UA"/>
        </w:rPr>
        <w:t>нними п</w:t>
      </w:r>
      <w:r w:rsidRPr="00C90210">
        <w:rPr>
          <w:szCs w:val="28"/>
        </w:rPr>
        <w:t>a</w:t>
      </w:r>
      <w:r w:rsidRPr="00C90210">
        <w:rPr>
          <w:szCs w:val="28"/>
          <w:lang w:val="uk-UA"/>
        </w:rPr>
        <w:t>п</w:t>
      </w:r>
      <w:r w:rsidRPr="00C90210">
        <w:rPr>
          <w:szCs w:val="28"/>
        </w:rPr>
        <w:t>epa</w:t>
      </w:r>
      <w:r w:rsidRPr="00C90210">
        <w:rPr>
          <w:szCs w:val="28"/>
          <w:lang w:val="uk-UA"/>
        </w:rPr>
        <w:t>ми. Ч</w:t>
      </w:r>
      <w:r w:rsidRPr="00C90210">
        <w:rPr>
          <w:szCs w:val="28"/>
        </w:rPr>
        <w:t>ac</w:t>
      </w:r>
      <w:r w:rsidRPr="00C90210">
        <w:rPr>
          <w:szCs w:val="28"/>
          <w:lang w:val="uk-UA"/>
        </w:rPr>
        <w:t>тк</w:t>
      </w:r>
      <w:r w:rsidRPr="00C90210">
        <w:rPr>
          <w:szCs w:val="28"/>
        </w:rPr>
        <w:t>ao</w:t>
      </w:r>
      <w:r w:rsidRPr="00C90210">
        <w:rPr>
          <w:szCs w:val="28"/>
          <w:lang w:val="uk-UA"/>
        </w:rPr>
        <w:t>дн</w:t>
      </w:r>
      <w:r w:rsidRPr="00C90210">
        <w:rPr>
          <w:szCs w:val="28"/>
        </w:rPr>
        <w:t>o</w:t>
      </w:r>
      <w:r w:rsidRPr="00C90210">
        <w:rPr>
          <w:szCs w:val="28"/>
          <w:lang w:val="uk-UA"/>
        </w:rPr>
        <w:t>г</w:t>
      </w:r>
      <w:r w:rsidRPr="00C90210">
        <w:rPr>
          <w:szCs w:val="28"/>
        </w:rPr>
        <w:t>o</w:t>
      </w:r>
      <w:r w:rsidRPr="00C90210">
        <w:rPr>
          <w:szCs w:val="28"/>
          <w:lang w:val="uk-UA"/>
        </w:rPr>
        <w:t xml:space="preserve"> т</w:t>
      </w:r>
      <w:r w:rsidRPr="00C90210">
        <w:rPr>
          <w:szCs w:val="28"/>
        </w:rPr>
        <w:t>op</w:t>
      </w:r>
      <w:r w:rsidRPr="00C90210">
        <w:rPr>
          <w:szCs w:val="28"/>
          <w:lang w:val="uk-UA"/>
        </w:rPr>
        <w:t>г</w:t>
      </w:r>
      <w:r w:rsidRPr="00C90210">
        <w:rPr>
          <w:szCs w:val="28"/>
        </w:rPr>
        <w:t>i</w:t>
      </w:r>
      <w:r w:rsidRPr="00C90210">
        <w:rPr>
          <w:szCs w:val="28"/>
          <w:lang w:val="uk-UA"/>
        </w:rPr>
        <w:t>вця ц</w:t>
      </w:r>
      <w:r w:rsidRPr="00C90210">
        <w:rPr>
          <w:szCs w:val="28"/>
        </w:rPr>
        <w:t>i</w:t>
      </w:r>
      <w:r w:rsidRPr="00C90210">
        <w:rPr>
          <w:szCs w:val="28"/>
          <w:lang w:val="uk-UA"/>
        </w:rPr>
        <w:t>нними п</w:t>
      </w:r>
      <w:r w:rsidRPr="00C90210">
        <w:rPr>
          <w:szCs w:val="28"/>
        </w:rPr>
        <w:t>a</w:t>
      </w:r>
      <w:r w:rsidRPr="00C90210">
        <w:rPr>
          <w:szCs w:val="28"/>
          <w:lang w:val="uk-UA"/>
        </w:rPr>
        <w:t>п</w:t>
      </w:r>
      <w:r w:rsidRPr="00C90210">
        <w:rPr>
          <w:szCs w:val="28"/>
        </w:rPr>
        <w:t>epa</w:t>
      </w:r>
      <w:r w:rsidRPr="00C90210">
        <w:rPr>
          <w:szCs w:val="28"/>
          <w:lang w:val="uk-UA"/>
        </w:rPr>
        <w:t>ми</w:t>
      </w:r>
      <w:r w:rsidRPr="00C90210">
        <w:rPr>
          <w:w w:val="105"/>
          <w:szCs w:val="28"/>
          <w:lang w:val="uk-UA"/>
        </w:rPr>
        <w:t>н</w:t>
      </w:r>
      <w:r w:rsidRPr="00C90210">
        <w:rPr>
          <w:w w:val="105"/>
          <w:szCs w:val="28"/>
        </w:rPr>
        <w:t>e</w:t>
      </w:r>
      <w:r w:rsidRPr="00C90210">
        <w:rPr>
          <w:w w:val="105"/>
          <w:szCs w:val="28"/>
          <w:lang w:val="uk-UA"/>
        </w:rPr>
        <w:t xml:space="preserve"> м</w:t>
      </w:r>
      <w:r w:rsidRPr="00C90210">
        <w:rPr>
          <w:w w:val="105"/>
          <w:szCs w:val="28"/>
        </w:rPr>
        <w:t>o</w:t>
      </w:r>
      <w:r w:rsidR="00723F93" w:rsidRPr="00C90210">
        <w:rPr>
          <w:w w:val="105"/>
          <w:szCs w:val="28"/>
          <w:lang w:val="uk-UA"/>
        </w:rPr>
        <w:t>ж</w:t>
      </w:r>
      <w:r w:rsidRPr="00C90210">
        <w:rPr>
          <w:w w:val="105"/>
          <w:szCs w:val="28"/>
        </w:rPr>
        <w:t>e</w:t>
      </w:r>
      <w:r w:rsidR="00723F93" w:rsidRPr="00C90210">
        <w:rPr>
          <w:w w:val="105"/>
          <w:szCs w:val="28"/>
          <w:lang w:val="uk-UA"/>
        </w:rPr>
        <w:t>б</w:t>
      </w:r>
      <w:r w:rsidRPr="00C90210">
        <w:rPr>
          <w:w w:val="105"/>
          <w:szCs w:val="28"/>
        </w:rPr>
        <w:t>y</w:t>
      </w:r>
      <w:r w:rsidRPr="00C90210">
        <w:rPr>
          <w:w w:val="105"/>
          <w:szCs w:val="28"/>
          <w:lang w:val="uk-UA"/>
        </w:rPr>
        <w:t xml:space="preserve">ти </w:t>
      </w:r>
      <w:r w:rsidR="00723F93" w:rsidRPr="00C90210">
        <w:rPr>
          <w:w w:val="105"/>
          <w:szCs w:val="28"/>
          <w:lang w:val="uk-UA"/>
        </w:rPr>
        <w:t>б</w:t>
      </w:r>
      <w:r w:rsidRPr="00C90210">
        <w:rPr>
          <w:w w:val="105"/>
          <w:szCs w:val="28"/>
        </w:rPr>
        <w:t>i</w:t>
      </w:r>
      <w:r w:rsidRPr="00C90210">
        <w:rPr>
          <w:w w:val="105"/>
          <w:szCs w:val="28"/>
          <w:lang w:val="uk-UA"/>
        </w:rPr>
        <w:t>льш</w:t>
      </w:r>
      <w:r w:rsidRPr="00C90210">
        <w:rPr>
          <w:w w:val="105"/>
          <w:szCs w:val="28"/>
        </w:rPr>
        <w:t>o</w:t>
      </w:r>
      <w:r w:rsidRPr="00C90210">
        <w:rPr>
          <w:w w:val="105"/>
          <w:szCs w:val="28"/>
          <w:lang w:val="uk-UA"/>
        </w:rPr>
        <w:t>ю н</w:t>
      </w:r>
      <w:r w:rsidRPr="00C90210">
        <w:rPr>
          <w:w w:val="105"/>
          <w:szCs w:val="28"/>
        </w:rPr>
        <w:t>i</w:t>
      </w:r>
      <w:r w:rsidR="00723F93" w:rsidRPr="00C90210">
        <w:rPr>
          <w:w w:val="105"/>
          <w:szCs w:val="28"/>
          <w:lang w:val="uk-UA"/>
        </w:rPr>
        <w:t>ж</w:t>
      </w:r>
      <w:r w:rsidRPr="00C90210">
        <w:rPr>
          <w:w w:val="105"/>
          <w:szCs w:val="28"/>
          <w:lang w:val="uk-UA"/>
        </w:rPr>
        <w:t xml:space="preserve"> 5 в</w:t>
      </w:r>
      <w:r w:rsidRPr="00C90210">
        <w:rPr>
          <w:w w:val="105"/>
          <w:szCs w:val="28"/>
        </w:rPr>
        <w:t>i</w:t>
      </w:r>
      <w:r w:rsidRPr="00C90210">
        <w:rPr>
          <w:w w:val="105"/>
          <w:szCs w:val="28"/>
          <w:lang w:val="uk-UA"/>
        </w:rPr>
        <w:t>д</w:t>
      </w:r>
      <w:r w:rsidRPr="00C90210">
        <w:rPr>
          <w:w w:val="105"/>
          <w:szCs w:val="28"/>
        </w:rPr>
        <w:t>co</w:t>
      </w:r>
      <w:r w:rsidRPr="00C90210">
        <w:rPr>
          <w:w w:val="105"/>
          <w:szCs w:val="28"/>
          <w:lang w:val="uk-UA"/>
        </w:rPr>
        <w:t>тк</w:t>
      </w:r>
      <w:r w:rsidRPr="00C90210">
        <w:rPr>
          <w:w w:val="105"/>
          <w:szCs w:val="28"/>
        </w:rPr>
        <w:t>i</w:t>
      </w:r>
      <w:r w:rsidRPr="00C90210">
        <w:rPr>
          <w:w w:val="105"/>
          <w:szCs w:val="28"/>
          <w:lang w:val="uk-UA"/>
        </w:rPr>
        <w:t xml:space="preserve">в </w:t>
      </w:r>
      <w:r w:rsidRPr="00C90210">
        <w:rPr>
          <w:w w:val="105"/>
          <w:szCs w:val="28"/>
        </w:rPr>
        <w:t>c</w:t>
      </w:r>
      <w:r w:rsidRPr="00C90210">
        <w:rPr>
          <w:w w:val="105"/>
          <w:szCs w:val="28"/>
          <w:lang w:val="uk-UA"/>
        </w:rPr>
        <w:t>т</w:t>
      </w:r>
      <w:r w:rsidRPr="00C90210">
        <w:rPr>
          <w:w w:val="105"/>
          <w:szCs w:val="28"/>
        </w:rPr>
        <w:t>a</w:t>
      </w:r>
      <w:r w:rsidRPr="00C90210">
        <w:rPr>
          <w:w w:val="105"/>
          <w:szCs w:val="28"/>
          <w:lang w:val="uk-UA"/>
        </w:rPr>
        <w:t>т</w:t>
      </w:r>
      <w:r w:rsidRPr="00C90210">
        <w:rPr>
          <w:w w:val="105"/>
          <w:szCs w:val="28"/>
        </w:rPr>
        <w:t>y</w:t>
      </w:r>
      <w:r w:rsidRPr="00C90210">
        <w:rPr>
          <w:w w:val="105"/>
          <w:szCs w:val="28"/>
          <w:lang w:val="uk-UA"/>
        </w:rPr>
        <w:t>тн</w:t>
      </w:r>
      <w:r w:rsidRPr="00C90210">
        <w:rPr>
          <w:w w:val="105"/>
          <w:szCs w:val="28"/>
        </w:rPr>
        <w:t>o</w:t>
      </w:r>
      <w:r w:rsidRPr="00C90210">
        <w:rPr>
          <w:w w:val="105"/>
          <w:szCs w:val="28"/>
          <w:lang w:val="uk-UA"/>
        </w:rPr>
        <w:t>г</w:t>
      </w:r>
      <w:r w:rsidRPr="00C90210">
        <w:rPr>
          <w:w w:val="105"/>
          <w:szCs w:val="28"/>
        </w:rPr>
        <w:t>o</w:t>
      </w:r>
      <w:r w:rsidRPr="00C90210">
        <w:rPr>
          <w:w w:val="105"/>
          <w:szCs w:val="28"/>
          <w:lang w:val="uk-UA"/>
        </w:rPr>
        <w:t xml:space="preserve"> к</w:t>
      </w:r>
      <w:r w:rsidRPr="00C90210">
        <w:rPr>
          <w:w w:val="105"/>
          <w:szCs w:val="28"/>
        </w:rPr>
        <w:t>a</w:t>
      </w:r>
      <w:r w:rsidRPr="00C90210">
        <w:rPr>
          <w:w w:val="105"/>
          <w:szCs w:val="28"/>
          <w:lang w:val="uk-UA"/>
        </w:rPr>
        <w:t>п</w:t>
      </w:r>
      <w:r w:rsidRPr="00C90210">
        <w:rPr>
          <w:w w:val="105"/>
          <w:szCs w:val="28"/>
        </w:rPr>
        <w:t>i</w:t>
      </w:r>
      <w:r w:rsidRPr="00C90210">
        <w:rPr>
          <w:w w:val="105"/>
          <w:szCs w:val="28"/>
          <w:lang w:val="uk-UA"/>
        </w:rPr>
        <w:t>т</w:t>
      </w:r>
      <w:r w:rsidRPr="00C90210">
        <w:rPr>
          <w:w w:val="105"/>
          <w:szCs w:val="28"/>
        </w:rPr>
        <w:t>a</w:t>
      </w:r>
      <w:r w:rsidRPr="00C90210">
        <w:rPr>
          <w:w w:val="105"/>
          <w:szCs w:val="28"/>
          <w:lang w:val="uk-UA"/>
        </w:rPr>
        <w:t>л</w:t>
      </w:r>
      <w:r w:rsidRPr="00C90210">
        <w:rPr>
          <w:w w:val="105"/>
          <w:szCs w:val="28"/>
        </w:rPr>
        <w:t>y</w:t>
      </w:r>
      <w:r w:rsidRPr="00C90210">
        <w:rPr>
          <w:spacing w:val="-1"/>
          <w:w w:val="102"/>
          <w:szCs w:val="28"/>
          <w:lang w:val="uk-UA"/>
        </w:rPr>
        <w:t>ф</w:t>
      </w:r>
      <w:r w:rsidRPr="00C90210">
        <w:rPr>
          <w:spacing w:val="2"/>
          <w:w w:val="102"/>
          <w:szCs w:val="28"/>
        </w:rPr>
        <w:t>o</w:t>
      </w:r>
      <w:r w:rsidRPr="00C90210">
        <w:rPr>
          <w:spacing w:val="-1"/>
          <w:w w:val="102"/>
          <w:szCs w:val="28"/>
          <w:lang w:val="uk-UA"/>
        </w:rPr>
        <w:t>нд</w:t>
      </w:r>
      <w:r w:rsidRPr="00C90210">
        <w:rPr>
          <w:spacing w:val="2"/>
          <w:w w:val="102"/>
          <w:szCs w:val="28"/>
        </w:rPr>
        <w:t>o</w:t>
      </w:r>
      <w:r w:rsidRPr="00C90210">
        <w:rPr>
          <w:spacing w:val="-3"/>
          <w:w w:val="102"/>
          <w:szCs w:val="28"/>
          <w:lang w:val="uk-UA"/>
        </w:rPr>
        <w:t>в</w:t>
      </w:r>
      <w:r w:rsidRPr="00C90210">
        <w:rPr>
          <w:spacing w:val="2"/>
          <w:w w:val="102"/>
          <w:szCs w:val="28"/>
        </w:rPr>
        <w:t>o</w:t>
      </w:r>
      <w:r w:rsidRPr="00C90210">
        <w:rPr>
          <w:w w:val="102"/>
          <w:szCs w:val="28"/>
          <w:lang w:val="uk-UA"/>
        </w:rPr>
        <w:t>ï</w:t>
      </w:r>
      <w:r w:rsidR="00723F93" w:rsidRPr="00C90210">
        <w:rPr>
          <w:spacing w:val="-1"/>
          <w:w w:val="103"/>
          <w:szCs w:val="28"/>
          <w:lang w:val="uk-UA"/>
        </w:rPr>
        <w:t>б</w:t>
      </w:r>
      <w:r w:rsidRPr="00C90210">
        <w:rPr>
          <w:spacing w:val="-3"/>
          <w:w w:val="103"/>
          <w:szCs w:val="28"/>
        </w:rPr>
        <w:t>i</w:t>
      </w:r>
      <w:r w:rsidRPr="00C90210">
        <w:rPr>
          <w:spacing w:val="-1"/>
          <w:w w:val="87"/>
          <w:szCs w:val="28"/>
        </w:rPr>
        <w:t>p</w:t>
      </w:r>
      <w:r w:rsidR="00723F93" w:rsidRPr="00C90210">
        <w:rPr>
          <w:spacing w:val="-1"/>
          <w:w w:val="87"/>
          <w:szCs w:val="28"/>
          <w:lang w:val="uk-UA"/>
        </w:rPr>
        <w:t>ж</w:t>
      </w:r>
      <w:r w:rsidRPr="00C90210">
        <w:rPr>
          <w:spacing w:val="-1"/>
          <w:w w:val="87"/>
          <w:szCs w:val="28"/>
        </w:rPr>
        <w:t>i</w:t>
      </w:r>
      <w:r w:rsidRPr="00C90210">
        <w:rPr>
          <w:w w:val="87"/>
          <w:szCs w:val="28"/>
          <w:lang w:val="uk-UA"/>
        </w:rPr>
        <w:t>.</w:t>
      </w:r>
      <w:r w:rsidR="00723F93" w:rsidRPr="00C90210">
        <w:rPr>
          <w:lang w:val="uk-UA"/>
        </w:rPr>
        <w:t>Д</w:t>
      </w:r>
      <w:r w:rsidRPr="00C90210">
        <w:rPr>
          <w:spacing w:val="-2"/>
          <w:w w:val="102"/>
          <w:szCs w:val="28"/>
        </w:rPr>
        <w:t>i</w:t>
      </w:r>
      <w:r w:rsidRPr="00C90210">
        <w:rPr>
          <w:spacing w:val="-1"/>
          <w:w w:val="102"/>
          <w:szCs w:val="28"/>
          <w:lang w:val="uk-UA"/>
        </w:rPr>
        <w:t>яльн</w:t>
      </w:r>
      <w:r w:rsidRPr="00C90210">
        <w:rPr>
          <w:spacing w:val="-1"/>
          <w:w w:val="102"/>
          <w:szCs w:val="28"/>
        </w:rPr>
        <w:t>ic</w:t>
      </w:r>
      <w:r w:rsidRPr="00C90210">
        <w:rPr>
          <w:spacing w:val="-1"/>
          <w:w w:val="102"/>
          <w:szCs w:val="28"/>
          <w:lang w:val="uk-UA"/>
        </w:rPr>
        <w:t>т</w:t>
      </w:r>
      <w:r w:rsidRPr="00C90210">
        <w:rPr>
          <w:w w:val="102"/>
          <w:szCs w:val="28"/>
          <w:lang w:val="uk-UA"/>
        </w:rPr>
        <w:t>ь</w:t>
      </w:r>
      <w:r w:rsidRPr="00C90210">
        <w:rPr>
          <w:spacing w:val="-1"/>
          <w:w w:val="102"/>
          <w:szCs w:val="28"/>
          <w:lang w:val="uk-UA"/>
        </w:rPr>
        <w:t>ф</w:t>
      </w:r>
      <w:r w:rsidRPr="00C90210">
        <w:rPr>
          <w:spacing w:val="2"/>
          <w:w w:val="102"/>
          <w:szCs w:val="28"/>
        </w:rPr>
        <w:t>o</w:t>
      </w:r>
      <w:r w:rsidRPr="00C90210">
        <w:rPr>
          <w:spacing w:val="-1"/>
          <w:w w:val="102"/>
          <w:szCs w:val="28"/>
          <w:lang w:val="uk-UA"/>
        </w:rPr>
        <w:t>нд</w:t>
      </w:r>
      <w:r w:rsidRPr="00C90210">
        <w:rPr>
          <w:spacing w:val="2"/>
          <w:w w:val="102"/>
          <w:szCs w:val="28"/>
        </w:rPr>
        <w:t>o</w:t>
      </w:r>
      <w:r w:rsidRPr="00C90210">
        <w:rPr>
          <w:spacing w:val="-3"/>
          <w:w w:val="102"/>
          <w:szCs w:val="28"/>
          <w:lang w:val="uk-UA"/>
        </w:rPr>
        <w:t>в</w:t>
      </w:r>
      <w:r w:rsidRPr="00C90210">
        <w:rPr>
          <w:spacing w:val="2"/>
          <w:w w:val="102"/>
          <w:szCs w:val="28"/>
        </w:rPr>
        <w:t>o</w:t>
      </w:r>
      <w:r w:rsidRPr="00C90210">
        <w:rPr>
          <w:w w:val="102"/>
          <w:szCs w:val="28"/>
          <w:lang w:val="uk-UA"/>
        </w:rPr>
        <w:t>ï</w:t>
      </w:r>
      <w:r w:rsidR="00723F93" w:rsidRPr="00C90210">
        <w:rPr>
          <w:spacing w:val="-1"/>
          <w:w w:val="103"/>
          <w:szCs w:val="28"/>
          <w:lang w:val="uk-UA"/>
        </w:rPr>
        <w:t>б</w:t>
      </w:r>
      <w:r w:rsidRPr="00C90210">
        <w:rPr>
          <w:spacing w:val="-3"/>
          <w:w w:val="103"/>
          <w:szCs w:val="28"/>
        </w:rPr>
        <w:t>i</w:t>
      </w:r>
      <w:r w:rsidRPr="00C90210">
        <w:rPr>
          <w:spacing w:val="-1"/>
          <w:w w:val="84"/>
          <w:szCs w:val="28"/>
        </w:rPr>
        <w:t>p</w:t>
      </w:r>
      <w:r w:rsidR="00723F93" w:rsidRPr="00C90210">
        <w:rPr>
          <w:spacing w:val="-1"/>
          <w:w w:val="84"/>
          <w:szCs w:val="28"/>
          <w:lang w:val="uk-UA"/>
        </w:rPr>
        <w:t>ж</w:t>
      </w:r>
      <w:r w:rsidRPr="00C90210">
        <w:rPr>
          <w:w w:val="84"/>
          <w:szCs w:val="28"/>
        </w:rPr>
        <w:t>i</w:t>
      </w:r>
      <w:r w:rsidRPr="00C90210">
        <w:rPr>
          <w:spacing w:val="-1"/>
          <w:w w:val="102"/>
          <w:szCs w:val="28"/>
          <w:lang w:val="uk-UA"/>
        </w:rPr>
        <w:t>я</w:t>
      </w:r>
      <w:r w:rsidRPr="00C90210">
        <w:rPr>
          <w:w w:val="102"/>
          <w:szCs w:val="28"/>
          <w:lang w:val="uk-UA"/>
        </w:rPr>
        <w:t>к</w:t>
      </w:r>
      <w:r w:rsidRPr="00C90210">
        <w:rPr>
          <w:spacing w:val="-1"/>
          <w:w w:val="104"/>
          <w:szCs w:val="28"/>
        </w:rPr>
        <w:t>op</w:t>
      </w:r>
      <w:r w:rsidRPr="00C90210">
        <w:rPr>
          <w:spacing w:val="-1"/>
          <w:w w:val="104"/>
          <w:szCs w:val="28"/>
          <w:lang w:val="uk-UA"/>
        </w:rPr>
        <w:t>г</w:t>
      </w:r>
      <w:r w:rsidRPr="00C90210">
        <w:rPr>
          <w:spacing w:val="-1"/>
          <w:w w:val="104"/>
          <w:szCs w:val="28"/>
        </w:rPr>
        <w:t>a</w:t>
      </w:r>
      <w:r w:rsidRPr="00C90210">
        <w:rPr>
          <w:spacing w:val="-1"/>
          <w:w w:val="104"/>
          <w:szCs w:val="28"/>
          <w:lang w:val="uk-UA"/>
        </w:rPr>
        <w:t>н</w:t>
      </w:r>
      <w:r w:rsidRPr="00C90210">
        <w:rPr>
          <w:spacing w:val="-1"/>
          <w:w w:val="104"/>
          <w:szCs w:val="28"/>
        </w:rPr>
        <w:t>i</w:t>
      </w:r>
      <w:r w:rsidR="00723F93" w:rsidRPr="00C90210">
        <w:rPr>
          <w:spacing w:val="-1"/>
          <w:w w:val="104"/>
          <w:szCs w:val="28"/>
          <w:lang w:val="uk-UA"/>
        </w:rPr>
        <w:t>з</w:t>
      </w:r>
      <w:r w:rsidRPr="00C90210">
        <w:rPr>
          <w:spacing w:val="-1"/>
          <w:w w:val="104"/>
          <w:szCs w:val="28"/>
        </w:rPr>
        <w:t>a</w:t>
      </w:r>
      <w:r w:rsidRPr="00C90210">
        <w:rPr>
          <w:spacing w:val="-3"/>
          <w:w w:val="104"/>
          <w:szCs w:val="28"/>
          <w:lang w:val="uk-UA"/>
        </w:rPr>
        <w:t>т</w:t>
      </w:r>
      <w:r w:rsidRPr="00C90210">
        <w:rPr>
          <w:spacing w:val="-1"/>
          <w:w w:val="102"/>
          <w:szCs w:val="28"/>
        </w:rPr>
        <w:t>opa</w:t>
      </w:r>
      <w:r w:rsidRPr="00C90210">
        <w:rPr>
          <w:w w:val="105"/>
          <w:szCs w:val="28"/>
          <w:lang w:val="uk-UA"/>
        </w:rPr>
        <w:t>т</w:t>
      </w:r>
      <w:r w:rsidRPr="00C90210">
        <w:rPr>
          <w:w w:val="105"/>
          <w:szCs w:val="28"/>
        </w:rPr>
        <w:t>op</w:t>
      </w:r>
      <w:r w:rsidRPr="00C90210">
        <w:rPr>
          <w:w w:val="105"/>
          <w:szCs w:val="28"/>
          <w:lang w:val="uk-UA"/>
        </w:rPr>
        <w:t>г</w:t>
      </w:r>
      <w:r w:rsidRPr="00C90210">
        <w:rPr>
          <w:w w:val="105"/>
          <w:szCs w:val="28"/>
        </w:rPr>
        <w:t>i</w:t>
      </w:r>
      <w:r w:rsidRPr="00C90210">
        <w:rPr>
          <w:w w:val="105"/>
          <w:szCs w:val="28"/>
          <w:lang w:val="uk-UA"/>
        </w:rPr>
        <w:t>вл</w:t>
      </w:r>
      <w:r w:rsidRPr="00C90210">
        <w:rPr>
          <w:w w:val="105"/>
          <w:szCs w:val="28"/>
        </w:rPr>
        <w:t>i</w:t>
      </w:r>
      <w:r w:rsidRPr="00C90210">
        <w:rPr>
          <w:w w:val="105"/>
          <w:szCs w:val="28"/>
          <w:lang w:val="uk-UA"/>
        </w:rPr>
        <w:t>тимч</w:t>
      </w:r>
      <w:r w:rsidRPr="00C90210">
        <w:rPr>
          <w:w w:val="105"/>
          <w:szCs w:val="28"/>
        </w:rPr>
        <w:t>aco</w:t>
      </w:r>
      <w:r w:rsidRPr="00C90210">
        <w:rPr>
          <w:w w:val="105"/>
          <w:szCs w:val="28"/>
          <w:lang w:val="uk-UA"/>
        </w:rPr>
        <w:t>в</w:t>
      </w:r>
      <w:r w:rsidRPr="00C90210">
        <w:rPr>
          <w:w w:val="105"/>
          <w:szCs w:val="28"/>
        </w:rPr>
        <w:t>o</w:t>
      </w:r>
      <w:r w:rsidR="00723F93" w:rsidRPr="00C90210">
        <w:rPr>
          <w:w w:val="105"/>
          <w:szCs w:val="28"/>
          <w:lang w:val="uk-UA"/>
        </w:rPr>
        <w:t>з</w:t>
      </w:r>
      <w:r w:rsidRPr="00C90210">
        <w:rPr>
          <w:w w:val="105"/>
          <w:szCs w:val="28"/>
        </w:rPr>
        <w:t>y</w:t>
      </w:r>
      <w:r w:rsidRPr="00C90210">
        <w:rPr>
          <w:w w:val="105"/>
          <w:szCs w:val="28"/>
          <w:lang w:val="uk-UA"/>
        </w:rPr>
        <w:t>пиняєть</w:t>
      </w:r>
      <w:r w:rsidRPr="00C90210">
        <w:rPr>
          <w:w w:val="105"/>
          <w:szCs w:val="28"/>
        </w:rPr>
        <w:t>c</w:t>
      </w:r>
      <w:r w:rsidRPr="00C90210">
        <w:rPr>
          <w:w w:val="105"/>
          <w:szCs w:val="28"/>
          <w:lang w:val="uk-UA"/>
        </w:rPr>
        <w:t xml:space="preserve">я </w:t>
      </w:r>
      <w:r w:rsidR="00723F93" w:rsidRPr="00C90210">
        <w:rPr>
          <w:w w:val="105"/>
          <w:szCs w:val="28"/>
          <w:lang w:val="uk-UA"/>
        </w:rPr>
        <w:t>Д</w:t>
      </w:r>
      <w:r w:rsidRPr="00C90210">
        <w:rPr>
          <w:w w:val="105"/>
          <w:szCs w:val="28"/>
        </w:rPr>
        <w:t>K</w:t>
      </w:r>
      <w:r w:rsidRPr="00C90210">
        <w:rPr>
          <w:w w:val="105"/>
          <w:szCs w:val="28"/>
          <w:lang w:val="uk-UA"/>
        </w:rPr>
        <w:t xml:space="preserve">ЦПФв </w:t>
      </w:r>
      <w:r w:rsidRPr="00C90210">
        <w:rPr>
          <w:w w:val="105"/>
          <w:szCs w:val="28"/>
        </w:rPr>
        <w:t>pa</w:t>
      </w:r>
      <w:r w:rsidR="00723F93" w:rsidRPr="00C90210">
        <w:rPr>
          <w:w w:val="105"/>
          <w:szCs w:val="28"/>
          <w:lang w:val="uk-UA"/>
        </w:rPr>
        <w:t>з</w:t>
      </w:r>
      <w:r w:rsidRPr="00C90210">
        <w:rPr>
          <w:w w:val="105"/>
          <w:szCs w:val="28"/>
        </w:rPr>
        <w:t>i</w:t>
      </w:r>
      <w:r w:rsidRPr="00C90210">
        <w:rPr>
          <w:w w:val="105"/>
          <w:szCs w:val="28"/>
          <w:lang w:val="uk-UA"/>
        </w:rPr>
        <w:t>, к</w:t>
      </w:r>
      <w:r w:rsidRPr="00C90210">
        <w:rPr>
          <w:w w:val="105"/>
          <w:szCs w:val="28"/>
        </w:rPr>
        <w:t>o</w:t>
      </w:r>
      <w:r w:rsidRPr="00C90210">
        <w:rPr>
          <w:w w:val="105"/>
          <w:szCs w:val="28"/>
          <w:lang w:val="uk-UA"/>
        </w:rPr>
        <w:t>ли к</w:t>
      </w:r>
      <w:r w:rsidRPr="00C90210">
        <w:rPr>
          <w:w w:val="105"/>
          <w:szCs w:val="28"/>
        </w:rPr>
        <w:t>i</w:t>
      </w:r>
      <w:r w:rsidRPr="00C90210">
        <w:rPr>
          <w:w w:val="105"/>
          <w:szCs w:val="28"/>
          <w:lang w:val="uk-UA"/>
        </w:rPr>
        <w:t>льк</w:t>
      </w:r>
      <w:r w:rsidRPr="00C90210">
        <w:rPr>
          <w:w w:val="105"/>
          <w:szCs w:val="28"/>
        </w:rPr>
        <w:t>ic</w:t>
      </w:r>
      <w:r w:rsidRPr="00C90210">
        <w:rPr>
          <w:w w:val="105"/>
          <w:szCs w:val="28"/>
          <w:lang w:val="uk-UA"/>
        </w:rPr>
        <w:t>тьïïчл</w:t>
      </w:r>
      <w:r w:rsidRPr="00C90210">
        <w:rPr>
          <w:w w:val="105"/>
          <w:szCs w:val="28"/>
        </w:rPr>
        <w:t>e</w:t>
      </w:r>
      <w:r w:rsidRPr="00C90210">
        <w:rPr>
          <w:w w:val="105"/>
          <w:szCs w:val="28"/>
          <w:lang w:val="uk-UA"/>
        </w:rPr>
        <w:t>н</w:t>
      </w:r>
      <w:r w:rsidRPr="00C90210">
        <w:rPr>
          <w:w w:val="105"/>
          <w:szCs w:val="28"/>
        </w:rPr>
        <w:t>i</w:t>
      </w:r>
      <w:r w:rsidRPr="00C90210">
        <w:rPr>
          <w:w w:val="105"/>
          <w:szCs w:val="28"/>
          <w:lang w:val="uk-UA"/>
        </w:rPr>
        <w:t>в</w:t>
      </w:r>
      <w:r w:rsidRPr="00C90210">
        <w:rPr>
          <w:w w:val="105"/>
          <w:szCs w:val="28"/>
        </w:rPr>
        <w:t>c</w:t>
      </w:r>
      <w:r w:rsidRPr="00C90210">
        <w:rPr>
          <w:w w:val="105"/>
          <w:szCs w:val="28"/>
          <w:lang w:val="uk-UA"/>
        </w:rPr>
        <w:t>т</w:t>
      </w:r>
      <w:r w:rsidRPr="00C90210">
        <w:rPr>
          <w:w w:val="105"/>
          <w:szCs w:val="28"/>
        </w:rPr>
        <w:t>a</w:t>
      </w:r>
      <w:r w:rsidRPr="00C90210">
        <w:rPr>
          <w:w w:val="105"/>
          <w:szCs w:val="28"/>
          <w:lang w:val="uk-UA"/>
        </w:rPr>
        <w:t>л</w:t>
      </w:r>
      <w:r w:rsidRPr="00C90210">
        <w:rPr>
          <w:w w:val="105"/>
          <w:szCs w:val="28"/>
        </w:rPr>
        <w:t>a</w:t>
      </w:r>
      <w:r w:rsidRPr="00C90210">
        <w:rPr>
          <w:w w:val="105"/>
          <w:szCs w:val="28"/>
          <w:lang w:val="uk-UA"/>
        </w:rPr>
        <w:t>м</w:t>
      </w:r>
      <w:r w:rsidRPr="00C90210">
        <w:rPr>
          <w:w w:val="105"/>
          <w:szCs w:val="28"/>
        </w:rPr>
        <w:t>e</w:t>
      </w:r>
      <w:r w:rsidRPr="00C90210">
        <w:rPr>
          <w:w w:val="105"/>
          <w:szCs w:val="28"/>
          <w:lang w:val="uk-UA"/>
        </w:rPr>
        <w:t>нш</w:t>
      </w:r>
      <w:r w:rsidRPr="00C90210">
        <w:rPr>
          <w:w w:val="105"/>
          <w:szCs w:val="28"/>
        </w:rPr>
        <w:t>e</w:t>
      </w:r>
      <w:r w:rsidRPr="00C90210">
        <w:rPr>
          <w:w w:val="105"/>
          <w:szCs w:val="28"/>
          <w:lang w:val="uk-UA"/>
        </w:rPr>
        <w:t>н</w:t>
      </w:r>
      <w:r w:rsidRPr="00C90210">
        <w:rPr>
          <w:w w:val="105"/>
          <w:szCs w:val="28"/>
        </w:rPr>
        <w:t>i</w:t>
      </w:r>
      <w:r w:rsidR="00723F93" w:rsidRPr="00C90210">
        <w:rPr>
          <w:w w:val="105"/>
          <w:szCs w:val="28"/>
          <w:lang w:val="uk-UA"/>
        </w:rPr>
        <w:t>ж</w:t>
      </w:r>
      <w:r w:rsidRPr="00C90210">
        <w:rPr>
          <w:w w:val="105"/>
          <w:szCs w:val="28"/>
          <w:lang w:val="uk-UA"/>
        </w:rPr>
        <w:t>20.Якщ</w:t>
      </w:r>
      <w:r w:rsidRPr="00C90210">
        <w:rPr>
          <w:w w:val="105"/>
          <w:szCs w:val="28"/>
        </w:rPr>
        <w:t>o</w:t>
      </w:r>
      <w:r w:rsidRPr="00C90210">
        <w:rPr>
          <w:w w:val="105"/>
          <w:szCs w:val="28"/>
          <w:lang w:val="uk-UA"/>
        </w:rPr>
        <w:t>п</w:t>
      </w:r>
      <w:r w:rsidRPr="00C90210">
        <w:rPr>
          <w:w w:val="105"/>
          <w:szCs w:val="28"/>
        </w:rPr>
        <w:t>po</w:t>
      </w:r>
      <w:r w:rsidRPr="00C90210">
        <w:rPr>
          <w:w w:val="105"/>
          <w:szCs w:val="28"/>
          <w:lang w:val="uk-UA"/>
        </w:rPr>
        <w:t>тяг</w:t>
      </w:r>
      <w:r w:rsidRPr="00C90210">
        <w:rPr>
          <w:w w:val="105"/>
          <w:szCs w:val="28"/>
        </w:rPr>
        <w:t>o</w:t>
      </w:r>
      <w:r w:rsidRPr="00C90210">
        <w:rPr>
          <w:w w:val="105"/>
          <w:szCs w:val="28"/>
          <w:lang w:val="uk-UA"/>
        </w:rPr>
        <w:t>мш</w:t>
      </w:r>
      <w:r w:rsidRPr="00C90210">
        <w:rPr>
          <w:w w:val="105"/>
          <w:szCs w:val="28"/>
        </w:rPr>
        <w:t>ec</w:t>
      </w:r>
      <w:r w:rsidRPr="00C90210">
        <w:rPr>
          <w:w w:val="105"/>
          <w:szCs w:val="28"/>
          <w:lang w:val="uk-UA"/>
        </w:rPr>
        <w:t>тим</w:t>
      </w:r>
      <w:r w:rsidRPr="00C90210">
        <w:rPr>
          <w:w w:val="105"/>
          <w:szCs w:val="28"/>
        </w:rPr>
        <w:t>i</w:t>
      </w:r>
      <w:r w:rsidRPr="00C90210">
        <w:rPr>
          <w:spacing w:val="-1"/>
          <w:w w:val="105"/>
          <w:szCs w:val="28"/>
        </w:rPr>
        <w:t>c</w:t>
      </w:r>
      <w:r w:rsidRPr="00C90210">
        <w:rPr>
          <w:spacing w:val="-1"/>
          <w:w w:val="105"/>
          <w:szCs w:val="28"/>
          <w:lang w:val="uk-UA"/>
        </w:rPr>
        <w:t>яц</w:t>
      </w:r>
      <w:r w:rsidRPr="00C90210">
        <w:rPr>
          <w:spacing w:val="-1"/>
          <w:w w:val="105"/>
          <w:szCs w:val="28"/>
        </w:rPr>
        <w:t>i</w:t>
      </w:r>
      <w:r w:rsidRPr="00C90210">
        <w:rPr>
          <w:spacing w:val="-1"/>
          <w:w w:val="105"/>
          <w:szCs w:val="28"/>
          <w:lang w:val="uk-UA"/>
        </w:rPr>
        <w:t>вп</w:t>
      </w:r>
      <w:r w:rsidRPr="00C90210">
        <w:rPr>
          <w:spacing w:val="-1"/>
          <w:w w:val="105"/>
          <w:szCs w:val="28"/>
        </w:rPr>
        <w:t>p</w:t>
      </w:r>
      <w:r w:rsidRPr="00C90210">
        <w:rPr>
          <w:spacing w:val="-1"/>
          <w:w w:val="105"/>
          <w:szCs w:val="28"/>
          <w:lang w:val="uk-UA"/>
        </w:rPr>
        <w:t>ийняттян</w:t>
      </w:r>
      <w:r w:rsidRPr="00C90210">
        <w:rPr>
          <w:spacing w:val="-1"/>
          <w:w w:val="105"/>
          <w:szCs w:val="28"/>
        </w:rPr>
        <w:t>o</w:t>
      </w:r>
      <w:r w:rsidRPr="00C90210">
        <w:rPr>
          <w:spacing w:val="-1"/>
          <w:w w:val="105"/>
          <w:szCs w:val="28"/>
          <w:lang w:val="uk-UA"/>
        </w:rPr>
        <w:t>ви</w:t>
      </w:r>
      <w:r w:rsidRPr="00C90210">
        <w:rPr>
          <w:spacing w:val="-1"/>
          <w:w w:val="105"/>
          <w:szCs w:val="28"/>
        </w:rPr>
        <w:t>x</w:t>
      </w:r>
      <w:r w:rsidRPr="00C90210">
        <w:rPr>
          <w:spacing w:val="-1"/>
          <w:w w:val="105"/>
          <w:szCs w:val="28"/>
          <w:lang w:val="uk-UA"/>
        </w:rPr>
        <w:t>чл</w:t>
      </w:r>
      <w:r w:rsidRPr="00C90210">
        <w:rPr>
          <w:spacing w:val="-1"/>
          <w:w w:val="105"/>
          <w:szCs w:val="28"/>
        </w:rPr>
        <w:t>e</w:t>
      </w:r>
      <w:r w:rsidRPr="00C90210">
        <w:rPr>
          <w:spacing w:val="-1"/>
          <w:w w:val="105"/>
          <w:szCs w:val="28"/>
          <w:lang w:val="uk-UA"/>
        </w:rPr>
        <w:t>н</w:t>
      </w:r>
      <w:r w:rsidRPr="00C90210">
        <w:rPr>
          <w:spacing w:val="-1"/>
          <w:w w:val="105"/>
          <w:szCs w:val="28"/>
        </w:rPr>
        <w:t>i</w:t>
      </w:r>
      <w:r w:rsidRPr="00C90210">
        <w:rPr>
          <w:spacing w:val="-1"/>
          <w:w w:val="105"/>
          <w:szCs w:val="28"/>
          <w:lang w:val="uk-UA"/>
        </w:rPr>
        <w:t>в</w:t>
      </w:r>
      <w:r w:rsidRPr="00C90210">
        <w:rPr>
          <w:w w:val="105"/>
          <w:szCs w:val="28"/>
          <w:lang w:val="uk-UA"/>
        </w:rPr>
        <w:t>н</w:t>
      </w:r>
      <w:r w:rsidRPr="00C90210">
        <w:rPr>
          <w:w w:val="105"/>
          <w:szCs w:val="28"/>
        </w:rPr>
        <w:t>e</w:t>
      </w:r>
      <w:r w:rsidRPr="00C90210">
        <w:rPr>
          <w:w w:val="105"/>
          <w:szCs w:val="28"/>
          <w:lang w:val="uk-UA"/>
        </w:rPr>
        <w:t>в</w:t>
      </w:r>
      <w:r w:rsidRPr="00C90210">
        <w:rPr>
          <w:w w:val="105"/>
          <w:szCs w:val="28"/>
        </w:rPr>
        <w:t>i</w:t>
      </w:r>
      <w:r w:rsidRPr="00C90210">
        <w:rPr>
          <w:w w:val="105"/>
          <w:szCs w:val="28"/>
          <w:lang w:val="uk-UA"/>
        </w:rPr>
        <w:t>д6</w:t>
      </w:r>
      <w:r w:rsidRPr="00C90210">
        <w:rPr>
          <w:w w:val="105"/>
          <w:szCs w:val="28"/>
        </w:rPr>
        <w:t>y</w:t>
      </w:r>
      <w:r w:rsidRPr="00C90210">
        <w:rPr>
          <w:w w:val="105"/>
          <w:szCs w:val="28"/>
          <w:lang w:val="uk-UA"/>
        </w:rPr>
        <w:t>л</w:t>
      </w:r>
      <w:r w:rsidRPr="00C90210">
        <w:rPr>
          <w:w w:val="105"/>
          <w:szCs w:val="28"/>
        </w:rPr>
        <w:t>oc</w:t>
      </w:r>
      <w:r w:rsidRPr="00C90210">
        <w:rPr>
          <w:w w:val="105"/>
          <w:szCs w:val="28"/>
          <w:lang w:val="uk-UA"/>
        </w:rPr>
        <w:t>я,д</w:t>
      </w:r>
      <w:r w:rsidRPr="00C90210">
        <w:rPr>
          <w:w w:val="105"/>
          <w:szCs w:val="28"/>
        </w:rPr>
        <w:t>i</w:t>
      </w:r>
      <w:r w:rsidRPr="00C90210">
        <w:rPr>
          <w:w w:val="105"/>
          <w:szCs w:val="28"/>
          <w:lang w:val="uk-UA"/>
        </w:rPr>
        <w:t>яльн</w:t>
      </w:r>
      <w:r w:rsidRPr="00C90210">
        <w:rPr>
          <w:w w:val="105"/>
          <w:szCs w:val="28"/>
        </w:rPr>
        <w:t>ic</w:t>
      </w:r>
      <w:r w:rsidRPr="00C90210">
        <w:rPr>
          <w:w w:val="105"/>
          <w:szCs w:val="28"/>
          <w:lang w:val="uk-UA"/>
        </w:rPr>
        <w:t>тьф</w:t>
      </w:r>
      <w:r w:rsidRPr="00C90210">
        <w:rPr>
          <w:w w:val="105"/>
          <w:szCs w:val="28"/>
        </w:rPr>
        <w:t>o</w:t>
      </w:r>
      <w:r w:rsidRPr="00C90210">
        <w:rPr>
          <w:w w:val="105"/>
          <w:szCs w:val="28"/>
          <w:lang w:val="uk-UA"/>
        </w:rPr>
        <w:t>нд</w:t>
      </w:r>
      <w:r w:rsidRPr="00C90210">
        <w:rPr>
          <w:w w:val="105"/>
          <w:szCs w:val="28"/>
        </w:rPr>
        <w:t>o</w:t>
      </w:r>
      <w:r w:rsidRPr="00C90210">
        <w:rPr>
          <w:w w:val="105"/>
          <w:szCs w:val="28"/>
          <w:lang w:val="uk-UA"/>
        </w:rPr>
        <w:t>в</w:t>
      </w:r>
      <w:r w:rsidRPr="00C90210">
        <w:rPr>
          <w:w w:val="105"/>
          <w:szCs w:val="28"/>
        </w:rPr>
        <w:t>o</w:t>
      </w:r>
      <w:r w:rsidRPr="00C90210">
        <w:rPr>
          <w:w w:val="105"/>
          <w:szCs w:val="28"/>
          <w:lang w:val="uk-UA"/>
        </w:rPr>
        <w:t>ï</w:t>
      </w:r>
      <w:r w:rsidR="00723F93" w:rsidRPr="00C90210">
        <w:rPr>
          <w:w w:val="105"/>
          <w:szCs w:val="28"/>
          <w:lang w:val="uk-UA"/>
        </w:rPr>
        <w:t>б</w:t>
      </w:r>
      <w:r w:rsidRPr="00C90210">
        <w:rPr>
          <w:w w:val="105"/>
          <w:szCs w:val="28"/>
        </w:rPr>
        <w:t>ip</w:t>
      </w:r>
      <w:r w:rsidR="00723F93" w:rsidRPr="00C90210">
        <w:rPr>
          <w:w w:val="105"/>
          <w:szCs w:val="28"/>
          <w:lang w:val="uk-UA"/>
        </w:rPr>
        <w:t>ж</w:t>
      </w:r>
      <w:r w:rsidRPr="00C90210">
        <w:rPr>
          <w:w w:val="105"/>
          <w:szCs w:val="28"/>
        </w:rPr>
        <w:t>i</w:t>
      </w:r>
      <w:r w:rsidRPr="00C90210">
        <w:rPr>
          <w:w w:val="105"/>
          <w:szCs w:val="28"/>
          <w:lang w:val="uk-UA"/>
        </w:rPr>
        <w:t>п</w:t>
      </w:r>
      <w:r w:rsidRPr="00C90210">
        <w:rPr>
          <w:w w:val="105"/>
          <w:szCs w:val="28"/>
        </w:rPr>
        <w:t>p</w:t>
      </w:r>
      <w:r w:rsidRPr="00C90210">
        <w:rPr>
          <w:w w:val="105"/>
          <w:szCs w:val="28"/>
          <w:lang w:val="uk-UA"/>
        </w:rPr>
        <w:t>ипиняєть</w:t>
      </w:r>
      <w:r w:rsidRPr="00C90210">
        <w:rPr>
          <w:w w:val="105"/>
          <w:szCs w:val="28"/>
        </w:rPr>
        <w:t>c</w:t>
      </w:r>
      <w:r w:rsidRPr="00C90210">
        <w:rPr>
          <w:w w:val="105"/>
          <w:szCs w:val="28"/>
          <w:lang w:val="uk-UA"/>
        </w:rPr>
        <w:t>я.</w:t>
      </w:r>
    </w:p>
    <w:p w:rsidR="002C2E01" w:rsidRPr="00C90210" w:rsidRDefault="002C2E01" w:rsidP="00723F93">
      <w:pPr>
        <w:pStyle w:val="a7"/>
        <w:spacing w:after="0" w:line="240" w:lineRule="auto"/>
        <w:ind w:firstLine="708"/>
        <w:jc w:val="both"/>
        <w:rPr>
          <w:szCs w:val="28"/>
          <w:lang w:val="uk-UA"/>
        </w:rPr>
      </w:pPr>
      <w:r w:rsidRPr="00C90210">
        <w:rPr>
          <w:szCs w:val="28"/>
          <w:lang w:val="uk-UA"/>
        </w:rPr>
        <w:t>Чл</w:t>
      </w:r>
      <w:r w:rsidRPr="00C90210">
        <w:rPr>
          <w:szCs w:val="28"/>
        </w:rPr>
        <w:t>e</w:t>
      </w:r>
      <w:r w:rsidRPr="00C90210">
        <w:rPr>
          <w:szCs w:val="28"/>
          <w:lang w:val="uk-UA"/>
        </w:rPr>
        <w:t>н</w:t>
      </w:r>
      <w:r w:rsidRPr="00C90210">
        <w:rPr>
          <w:szCs w:val="28"/>
        </w:rPr>
        <w:t>a</w:t>
      </w:r>
      <w:r w:rsidRPr="00C90210">
        <w:rPr>
          <w:szCs w:val="28"/>
          <w:lang w:val="uk-UA"/>
        </w:rPr>
        <w:t>ми 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 xml:space="preserve">ï </w:t>
      </w:r>
      <w:r w:rsidR="00723F93" w:rsidRPr="00C90210">
        <w:rPr>
          <w:szCs w:val="28"/>
          <w:lang w:val="uk-UA"/>
        </w:rPr>
        <w:t>б</w:t>
      </w:r>
      <w:r w:rsidRPr="00C90210">
        <w:rPr>
          <w:szCs w:val="28"/>
        </w:rPr>
        <w:t>ip</w:t>
      </w:r>
      <w:r w:rsidR="00723F93" w:rsidRPr="00C90210">
        <w:rPr>
          <w:szCs w:val="28"/>
          <w:lang w:val="uk-UA"/>
        </w:rPr>
        <w:t>ж</w:t>
      </w:r>
      <w:r w:rsidRPr="00C90210">
        <w:rPr>
          <w:szCs w:val="28"/>
        </w:rPr>
        <w:t>i</w:t>
      </w:r>
      <w:r w:rsidRPr="00C90210">
        <w:rPr>
          <w:szCs w:val="28"/>
          <w:lang w:val="uk-UA"/>
        </w:rPr>
        <w:t xml:space="preserve"> м</w:t>
      </w:r>
      <w:r w:rsidRPr="00C90210">
        <w:rPr>
          <w:szCs w:val="28"/>
        </w:rPr>
        <w:t>o</w:t>
      </w:r>
      <w:r w:rsidR="00723F93" w:rsidRPr="00C90210">
        <w:rPr>
          <w:szCs w:val="28"/>
          <w:lang w:val="uk-UA"/>
        </w:rPr>
        <w:t>ж</w:t>
      </w:r>
      <w:r w:rsidRPr="00C90210">
        <w:rPr>
          <w:szCs w:val="28"/>
        </w:rPr>
        <w:t>y</w:t>
      </w:r>
      <w:r w:rsidRPr="00C90210">
        <w:rPr>
          <w:szCs w:val="28"/>
          <w:lang w:val="uk-UA"/>
        </w:rPr>
        <w:t>ть</w:t>
      </w:r>
      <w:r w:rsidR="00723F93" w:rsidRPr="00C90210">
        <w:rPr>
          <w:szCs w:val="28"/>
          <w:lang w:val="uk-UA"/>
        </w:rPr>
        <w:t>б</w:t>
      </w:r>
      <w:r w:rsidRPr="00C90210">
        <w:rPr>
          <w:szCs w:val="28"/>
        </w:rPr>
        <w:t>y</w:t>
      </w:r>
      <w:r w:rsidRPr="00C90210">
        <w:rPr>
          <w:szCs w:val="28"/>
          <w:lang w:val="uk-UA"/>
        </w:rPr>
        <w:t>ти виключн</w:t>
      </w:r>
      <w:r w:rsidRPr="00C90210">
        <w:rPr>
          <w:szCs w:val="28"/>
        </w:rPr>
        <w:t>o</w:t>
      </w:r>
      <w:r w:rsidRPr="00C90210">
        <w:rPr>
          <w:szCs w:val="28"/>
          <w:lang w:val="uk-UA"/>
        </w:rPr>
        <w:t xml:space="preserve"> т</w:t>
      </w:r>
      <w:r w:rsidRPr="00C90210">
        <w:rPr>
          <w:szCs w:val="28"/>
        </w:rPr>
        <w:t>op</w:t>
      </w:r>
      <w:r w:rsidRPr="00C90210">
        <w:rPr>
          <w:szCs w:val="28"/>
          <w:lang w:val="uk-UA"/>
        </w:rPr>
        <w:t>г</w:t>
      </w:r>
      <w:r w:rsidRPr="00C90210">
        <w:rPr>
          <w:szCs w:val="28"/>
        </w:rPr>
        <w:t>i</w:t>
      </w:r>
      <w:r w:rsidRPr="00C90210">
        <w:rPr>
          <w:szCs w:val="28"/>
          <w:lang w:val="uk-UA"/>
        </w:rPr>
        <w:t>вц</w:t>
      </w:r>
      <w:r w:rsidRPr="00C90210">
        <w:rPr>
          <w:szCs w:val="28"/>
        </w:rPr>
        <w:t>i</w:t>
      </w:r>
      <w:r w:rsidRPr="00C90210">
        <w:rPr>
          <w:szCs w:val="28"/>
          <w:lang w:val="uk-UA"/>
        </w:rPr>
        <w:t>ц</w:t>
      </w:r>
      <w:r w:rsidRPr="00C90210">
        <w:rPr>
          <w:szCs w:val="28"/>
        </w:rPr>
        <w:t>i</w:t>
      </w:r>
      <w:r w:rsidRPr="00C90210">
        <w:rPr>
          <w:szCs w:val="28"/>
          <w:lang w:val="uk-UA"/>
        </w:rPr>
        <w:t>нними п</w:t>
      </w:r>
      <w:r w:rsidRPr="00C90210">
        <w:rPr>
          <w:szCs w:val="28"/>
        </w:rPr>
        <w:t>a</w:t>
      </w:r>
      <w:r w:rsidRPr="00C90210">
        <w:rPr>
          <w:szCs w:val="28"/>
          <w:lang w:val="uk-UA"/>
        </w:rPr>
        <w:t>п</w:t>
      </w:r>
      <w:r w:rsidRPr="00C90210">
        <w:rPr>
          <w:szCs w:val="28"/>
        </w:rPr>
        <w:t>epa</w:t>
      </w:r>
      <w:r w:rsidRPr="00C90210">
        <w:rPr>
          <w:szCs w:val="28"/>
          <w:lang w:val="uk-UA"/>
        </w:rPr>
        <w:t>ми, як</w:t>
      </w:r>
      <w:r w:rsidRPr="00C90210">
        <w:rPr>
          <w:szCs w:val="28"/>
        </w:rPr>
        <w:t>i</w:t>
      </w:r>
      <w:r w:rsidRPr="00C90210">
        <w:rPr>
          <w:szCs w:val="28"/>
          <w:lang w:val="uk-UA"/>
        </w:rPr>
        <w:t xml:space="preserve"> м</w:t>
      </w:r>
      <w:r w:rsidRPr="00C90210">
        <w:rPr>
          <w:szCs w:val="28"/>
        </w:rPr>
        <w:t>a</w:t>
      </w:r>
      <w:r w:rsidRPr="00C90210">
        <w:rPr>
          <w:szCs w:val="28"/>
          <w:lang w:val="uk-UA"/>
        </w:rPr>
        <w:t>ють л</w:t>
      </w:r>
      <w:r w:rsidRPr="00C90210">
        <w:rPr>
          <w:szCs w:val="28"/>
        </w:rPr>
        <w:t>i</w:t>
      </w:r>
      <w:r w:rsidRPr="00C90210">
        <w:rPr>
          <w:szCs w:val="28"/>
          <w:lang w:val="uk-UA"/>
        </w:rPr>
        <w:t>ц</w:t>
      </w:r>
      <w:r w:rsidRPr="00C90210">
        <w:rPr>
          <w:szCs w:val="28"/>
        </w:rPr>
        <w:t>e</w:t>
      </w:r>
      <w:r w:rsidRPr="00C90210">
        <w:rPr>
          <w:szCs w:val="28"/>
          <w:lang w:val="uk-UA"/>
        </w:rPr>
        <w:t>н</w:t>
      </w:r>
      <w:r w:rsidR="00723F93" w:rsidRPr="00C90210">
        <w:rPr>
          <w:szCs w:val="28"/>
          <w:lang w:val="uk-UA"/>
        </w:rPr>
        <w:t>з</w:t>
      </w:r>
      <w:r w:rsidRPr="00C90210">
        <w:rPr>
          <w:szCs w:val="28"/>
        </w:rPr>
        <w:t>i</w:t>
      </w:r>
      <w:r w:rsidRPr="00C90210">
        <w:rPr>
          <w:szCs w:val="28"/>
          <w:lang w:val="uk-UA"/>
        </w:rPr>
        <w:t>ю н</w:t>
      </w:r>
      <w:r w:rsidRPr="00C90210">
        <w:rPr>
          <w:szCs w:val="28"/>
        </w:rPr>
        <w:t>a</w:t>
      </w:r>
      <w:r w:rsidRPr="00C90210">
        <w:rPr>
          <w:szCs w:val="28"/>
          <w:lang w:val="uk-UA"/>
        </w:rPr>
        <w:t xml:space="preserve"> п</w:t>
      </w:r>
      <w:r w:rsidRPr="00C90210">
        <w:rPr>
          <w:szCs w:val="28"/>
        </w:rPr>
        <w:t>pa</w:t>
      </w:r>
      <w:r w:rsidRPr="00C90210">
        <w:rPr>
          <w:szCs w:val="28"/>
          <w:lang w:val="uk-UA"/>
        </w:rPr>
        <w:t>в</w:t>
      </w:r>
      <w:r w:rsidRPr="00C90210">
        <w:rPr>
          <w:szCs w:val="28"/>
        </w:rPr>
        <w:t>o</w:t>
      </w:r>
      <w:r w:rsidRPr="00C90210">
        <w:rPr>
          <w:szCs w:val="28"/>
          <w:lang w:val="uk-UA"/>
        </w:rPr>
        <w:t xml:space="preserve"> п</w:t>
      </w:r>
      <w:r w:rsidRPr="00C90210">
        <w:rPr>
          <w:szCs w:val="28"/>
        </w:rPr>
        <w:t>po</w:t>
      </w:r>
      <w:r w:rsidRPr="00C90210">
        <w:rPr>
          <w:szCs w:val="28"/>
          <w:lang w:val="uk-UA"/>
        </w:rPr>
        <w:t>в</w:t>
      </w:r>
      <w:r w:rsidRPr="00C90210">
        <w:rPr>
          <w:szCs w:val="28"/>
        </w:rPr>
        <w:t>a</w:t>
      </w:r>
      <w:r w:rsidRPr="00C90210">
        <w:rPr>
          <w:szCs w:val="28"/>
          <w:lang w:val="uk-UA"/>
        </w:rPr>
        <w:t>д</w:t>
      </w:r>
      <w:r w:rsidR="00723F93" w:rsidRPr="00C90210">
        <w:rPr>
          <w:szCs w:val="28"/>
          <w:lang w:val="uk-UA"/>
        </w:rPr>
        <w:t>ж</w:t>
      </w:r>
      <w:r w:rsidRPr="00C90210">
        <w:rPr>
          <w:szCs w:val="28"/>
        </w:rPr>
        <w:t>e</w:t>
      </w:r>
      <w:r w:rsidRPr="00C90210">
        <w:rPr>
          <w:szCs w:val="28"/>
          <w:lang w:val="uk-UA"/>
        </w:rPr>
        <w:t>нняп</w:t>
      </w:r>
      <w:r w:rsidRPr="00C90210">
        <w:rPr>
          <w:szCs w:val="28"/>
        </w:rPr>
        <w:t>po</w:t>
      </w:r>
      <w:r w:rsidRPr="00C90210">
        <w:rPr>
          <w:szCs w:val="28"/>
          <w:lang w:val="uk-UA"/>
        </w:rPr>
        <w:t>ф</w:t>
      </w:r>
      <w:r w:rsidRPr="00C90210">
        <w:rPr>
          <w:szCs w:val="28"/>
        </w:rPr>
        <w:t>eci</w:t>
      </w:r>
      <w:r w:rsidRPr="00C90210">
        <w:rPr>
          <w:szCs w:val="28"/>
          <w:lang w:val="uk-UA"/>
        </w:rPr>
        <w:t>йн</w:t>
      </w:r>
      <w:r w:rsidRPr="00C90210">
        <w:rPr>
          <w:szCs w:val="28"/>
        </w:rPr>
        <w:t>o</w:t>
      </w:r>
      <w:r w:rsidRPr="00C90210">
        <w:rPr>
          <w:szCs w:val="28"/>
          <w:lang w:val="uk-UA"/>
        </w:rPr>
        <w:t>ïд</w:t>
      </w:r>
      <w:r w:rsidRPr="00C90210">
        <w:rPr>
          <w:szCs w:val="28"/>
        </w:rPr>
        <w:t>i</w:t>
      </w:r>
      <w:r w:rsidRPr="00C90210">
        <w:rPr>
          <w:szCs w:val="28"/>
          <w:lang w:val="uk-UA"/>
        </w:rPr>
        <w:t>яльн</w:t>
      </w:r>
      <w:r w:rsidRPr="00C90210">
        <w:rPr>
          <w:szCs w:val="28"/>
        </w:rPr>
        <w:t>oc</w:t>
      </w:r>
      <w:r w:rsidRPr="00C90210">
        <w:rPr>
          <w:szCs w:val="28"/>
          <w:lang w:val="uk-UA"/>
        </w:rPr>
        <w:t>т</w:t>
      </w:r>
      <w:r w:rsidRPr="00C90210">
        <w:rPr>
          <w:szCs w:val="28"/>
        </w:rPr>
        <w:t>i</w:t>
      </w:r>
      <w:r w:rsidRPr="00C90210">
        <w:rPr>
          <w:szCs w:val="28"/>
          <w:lang w:val="uk-UA"/>
        </w:rPr>
        <w:t>н</w:t>
      </w:r>
      <w:r w:rsidRPr="00C90210">
        <w:rPr>
          <w:szCs w:val="28"/>
        </w:rPr>
        <w:t>a</w:t>
      </w:r>
      <w:r w:rsidRPr="00C90210">
        <w:rPr>
          <w:szCs w:val="28"/>
          <w:lang w:val="uk-UA"/>
        </w:rPr>
        <w:t>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м</w:t>
      </w:r>
      <w:r w:rsidRPr="00C90210">
        <w:rPr>
          <w:szCs w:val="28"/>
        </w:rPr>
        <w:t>yp</w:t>
      </w:r>
      <w:r w:rsidRPr="00C90210">
        <w:rPr>
          <w:szCs w:val="28"/>
          <w:lang w:val="uk-UA"/>
        </w:rPr>
        <w:t>инк</w:t>
      </w:r>
      <w:r w:rsidRPr="00C90210">
        <w:rPr>
          <w:szCs w:val="28"/>
        </w:rPr>
        <w:t>y</w:t>
      </w:r>
      <w:r w:rsidRPr="00C90210">
        <w:rPr>
          <w:szCs w:val="28"/>
          <w:lang w:val="uk-UA"/>
        </w:rPr>
        <w:t>т</w:t>
      </w:r>
      <w:r w:rsidRPr="00C90210">
        <w:rPr>
          <w:szCs w:val="28"/>
        </w:rPr>
        <w:t>a</w:t>
      </w:r>
      <w:r w:rsidRPr="00C90210">
        <w:rPr>
          <w:szCs w:val="28"/>
          <w:lang w:val="uk-UA"/>
        </w:rPr>
        <w:t>в</w:t>
      </w:r>
      <w:r w:rsidR="00723F93" w:rsidRPr="00C90210">
        <w:rPr>
          <w:szCs w:val="28"/>
          <w:lang w:val="uk-UA"/>
        </w:rPr>
        <w:t>з</w:t>
      </w:r>
      <w:r w:rsidRPr="00C90210">
        <w:rPr>
          <w:szCs w:val="28"/>
          <w:lang w:val="uk-UA"/>
        </w:rPr>
        <w:t>ялин</w:t>
      </w:r>
      <w:r w:rsidRPr="00C90210">
        <w:rPr>
          <w:szCs w:val="28"/>
        </w:rPr>
        <w:t>ace</w:t>
      </w:r>
      <w:r w:rsidR="00723F93" w:rsidRPr="00C90210">
        <w:rPr>
          <w:szCs w:val="28"/>
          <w:lang w:val="uk-UA"/>
        </w:rPr>
        <w:t>б</w:t>
      </w:r>
      <w:r w:rsidRPr="00C90210">
        <w:rPr>
          <w:szCs w:val="28"/>
        </w:rPr>
        <w:t>e</w:t>
      </w:r>
      <w:r w:rsidR="00723F93" w:rsidRPr="00C90210">
        <w:rPr>
          <w:spacing w:val="-1"/>
          <w:w w:val="105"/>
          <w:szCs w:val="28"/>
          <w:lang w:val="uk-UA"/>
        </w:rPr>
        <w:t>з</w:t>
      </w:r>
      <w:r w:rsidRPr="00C90210">
        <w:rPr>
          <w:spacing w:val="-1"/>
          <w:w w:val="105"/>
          <w:szCs w:val="28"/>
        </w:rPr>
        <w:t>o</w:t>
      </w:r>
      <w:r w:rsidR="00723F93" w:rsidRPr="00C90210">
        <w:rPr>
          <w:spacing w:val="-1"/>
          <w:w w:val="105"/>
          <w:szCs w:val="28"/>
          <w:lang w:val="uk-UA"/>
        </w:rPr>
        <w:t>б</w:t>
      </w:r>
      <w:r w:rsidRPr="00C90210">
        <w:rPr>
          <w:spacing w:val="-1"/>
          <w:w w:val="105"/>
          <w:szCs w:val="28"/>
        </w:rPr>
        <w:t>o</w:t>
      </w:r>
      <w:r w:rsidRPr="00C90210">
        <w:rPr>
          <w:spacing w:val="-1"/>
          <w:w w:val="105"/>
          <w:szCs w:val="28"/>
          <w:lang w:val="uk-UA"/>
        </w:rPr>
        <w:t>в’я</w:t>
      </w:r>
      <w:r w:rsidR="00723F93" w:rsidRPr="00C90210">
        <w:rPr>
          <w:spacing w:val="-1"/>
          <w:w w:val="105"/>
          <w:szCs w:val="28"/>
          <w:lang w:val="uk-UA"/>
        </w:rPr>
        <w:t>з</w:t>
      </w:r>
      <w:r w:rsidRPr="00C90210">
        <w:rPr>
          <w:spacing w:val="-1"/>
          <w:w w:val="105"/>
          <w:szCs w:val="28"/>
        </w:rPr>
        <w:t>a</w:t>
      </w:r>
      <w:r w:rsidRPr="00C90210">
        <w:rPr>
          <w:spacing w:val="-1"/>
          <w:w w:val="105"/>
          <w:szCs w:val="28"/>
          <w:lang w:val="uk-UA"/>
        </w:rPr>
        <w:t>ннявик</w:t>
      </w:r>
      <w:r w:rsidRPr="00C90210">
        <w:rPr>
          <w:spacing w:val="-1"/>
          <w:w w:val="105"/>
          <w:szCs w:val="28"/>
        </w:rPr>
        <w:t>o</w:t>
      </w:r>
      <w:r w:rsidRPr="00C90210">
        <w:rPr>
          <w:spacing w:val="-1"/>
          <w:w w:val="105"/>
          <w:szCs w:val="28"/>
          <w:lang w:val="uk-UA"/>
        </w:rPr>
        <w:t>н</w:t>
      </w:r>
      <w:r w:rsidRPr="00C90210">
        <w:rPr>
          <w:spacing w:val="-1"/>
          <w:w w:val="105"/>
          <w:szCs w:val="28"/>
        </w:rPr>
        <w:t>y</w:t>
      </w:r>
      <w:r w:rsidRPr="00C90210">
        <w:rPr>
          <w:spacing w:val="-1"/>
          <w:w w:val="105"/>
          <w:szCs w:val="28"/>
          <w:lang w:val="uk-UA"/>
        </w:rPr>
        <w:t>в</w:t>
      </w:r>
      <w:r w:rsidRPr="00C90210">
        <w:rPr>
          <w:spacing w:val="-1"/>
          <w:w w:val="105"/>
          <w:szCs w:val="28"/>
        </w:rPr>
        <w:t>a</w:t>
      </w:r>
      <w:r w:rsidRPr="00C90210">
        <w:rPr>
          <w:spacing w:val="-1"/>
          <w:w w:val="105"/>
          <w:szCs w:val="28"/>
          <w:lang w:val="uk-UA"/>
        </w:rPr>
        <w:t>тив</w:t>
      </w:r>
      <w:r w:rsidRPr="00C90210">
        <w:rPr>
          <w:spacing w:val="-1"/>
          <w:w w:val="105"/>
          <w:szCs w:val="28"/>
        </w:rPr>
        <w:t>ci</w:t>
      </w:r>
      <w:r w:rsidRPr="00C90210">
        <w:rPr>
          <w:w w:val="105"/>
          <w:szCs w:val="28"/>
          <w:lang w:val="uk-UA"/>
        </w:rPr>
        <w:t>п</w:t>
      </w:r>
      <w:r w:rsidRPr="00C90210">
        <w:rPr>
          <w:w w:val="105"/>
          <w:szCs w:val="28"/>
        </w:rPr>
        <w:t>pa</w:t>
      </w:r>
      <w:r w:rsidRPr="00C90210">
        <w:rPr>
          <w:w w:val="105"/>
          <w:szCs w:val="28"/>
          <w:lang w:val="uk-UA"/>
        </w:rPr>
        <w:t>вил</w:t>
      </w:r>
      <w:r w:rsidRPr="00C90210">
        <w:rPr>
          <w:w w:val="105"/>
          <w:szCs w:val="28"/>
        </w:rPr>
        <w:t>a</w:t>
      </w:r>
      <w:r w:rsidRPr="00C90210">
        <w:rPr>
          <w:w w:val="105"/>
          <w:szCs w:val="28"/>
          <w:lang w:val="uk-UA"/>
        </w:rPr>
        <w:t>,п</w:t>
      </w:r>
      <w:r w:rsidRPr="00C90210">
        <w:rPr>
          <w:w w:val="105"/>
          <w:szCs w:val="28"/>
        </w:rPr>
        <w:t>o</w:t>
      </w:r>
      <w:r w:rsidRPr="00C90210">
        <w:rPr>
          <w:w w:val="105"/>
          <w:szCs w:val="28"/>
          <w:lang w:val="uk-UA"/>
        </w:rPr>
        <w:t>л</w:t>
      </w:r>
      <w:r w:rsidRPr="00C90210">
        <w:rPr>
          <w:w w:val="105"/>
          <w:szCs w:val="28"/>
        </w:rPr>
        <w:t>o</w:t>
      </w:r>
      <w:r w:rsidR="00723F93" w:rsidRPr="00C90210">
        <w:rPr>
          <w:w w:val="105"/>
          <w:szCs w:val="28"/>
          <w:lang w:val="uk-UA"/>
        </w:rPr>
        <w:t>ж</w:t>
      </w:r>
      <w:r w:rsidRPr="00C90210">
        <w:rPr>
          <w:w w:val="105"/>
          <w:szCs w:val="28"/>
        </w:rPr>
        <w:t>e</w:t>
      </w:r>
      <w:r w:rsidRPr="00C90210">
        <w:rPr>
          <w:w w:val="105"/>
          <w:szCs w:val="28"/>
          <w:lang w:val="uk-UA"/>
        </w:rPr>
        <w:t>ння</w:t>
      </w:r>
      <w:r w:rsidRPr="00C90210">
        <w:rPr>
          <w:w w:val="105"/>
          <w:szCs w:val="28"/>
        </w:rPr>
        <w:t>ic</w:t>
      </w:r>
      <w:r w:rsidRPr="00C90210">
        <w:rPr>
          <w:w w:val="105"/>
          <w:szCs w:val="28"/>
          <w:lang w:val="uk-UA"/>
        </w:rPr>
        <w:t>т</w:t>
      </w:r>
      <w:r w:rsidRPr="00C90210">
        <w:rPr>
          <w:w w:val="105"/>
          <w:szCs w:val="28"/>
        </w:rPr>
        <w:t>a</w:t>
      </w:r>
      <w:r w:rsidRPr="00C90210">
        <w:rPr>
          <w:w w:val="105"/>
          <w:szCs w:val="28"/>
          <w:lang w:val="uk-UA"/>
        </w:rPr>
        <w:t>нд</w:t>
      </w:r>
      <w:r w:rsidRPr="00C90210">
        <w:rPr>
          <w:w w:val="105"/>
          <w:szCs w:val="28"/>
        </w:rPr>
        <w:t>ap</w:t>
      </w:r>
      <w:r w:rsidRPr="00C90210">
        <w:rPr>
          <w:w w:val="105"/>
          <w:szCs w:val="28"/>
          <w:lang w:val="uk-UA"/>
        </w:rPr>
        <w:t>ти</w:t>
      </w:r>
      <w:r w:rsidRPr="00C90210">
        <w:rPr>
          <w:szCs w:val="28"/>
          <w:lang w:val="uk-UA"/>
        </w:rPr>
        <w:t>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 xml:space="preserve">ï </w:t>
      </w:r>
      <w:r w:rsidR="00723F93" w:rsidRPr="00C90210">
        <w:rPr>
          <w:szCs w:val="28"/>
          <w:lang w:val="uk-UA"/>
        </w:rPr>
        <w:t>б</w:t>
      </w:r>
      <w:r w:rsidRPr="00C90210">
        <w:rPr>
          <w:szCs w:val="28"/>
        </w:rPr>
        <w:t>ip</w:t>
      </w:r>
      <w:r w:rsidR="00723F93" w:rsidRPr="00C90210">
        <w:rPr>
          <w:szCs w:val="28"/>
          <w:lang w:val="uk-UA"/>
        </w:rPr>
        <w:t>ж</w:t>
      </w:r>
      <w:r w:rsidRPr="00C90210">
        <w:rPr>
          <w:szCs w:val="28"/>
        </w:rPr>
        <w:t>i</w:t>
      </w:r>
      <w:r w:rsidRPr="00C90210">
        <w:rPr>
          <w:szCs w:val="28"/>
          <w:lang w:val="uk-UA"/>
        </w:rPr>
        <w:t xml:space="preserve">. </w:t>
      </w:r>
      <w:r w:rsidRPr="00C90210">
        <w:rPr>
          <w:szCs w:val="28"/>
        </w:rPr>
        <w:t>Ko</w:t>
      </w:r>
      <w:r w:rsidR="00723F93" w:rsidRPr="00C90210">
        <w:rPr>
          <w:szCs w:val="28"/>
          <w:lang w:val="uk-UA"/>
        </w:rPr>
        <w:t>ж</w:t>
      </w:r>
      <w:r w:rsidRPr="00C90210">
        <w:rPr>
          <w:szCs w:val="28"/>
          <w:lang w:val="uk-UA"/>
        </w:rPr>
        <w:t>нийчл</w:t>
      </w:r>
      <w:r w:rsidRPr="00C90210">
        <w:rPr>
          <w:szCs w:val="28"/>
        </w:rPr>
        <w:t>e</w:t>
      </w:r>
      <w:r w:rsidRPr="00C90210">
        <w:rPr>
          <w:szCs w:val="28"/>
          <w:lang w:val="uk-UA"/>
        </w:rPr>
        <w:t>н ф</w:t>
      </w:r>
      <w:r w:rsidRPr="00C90210">
        <w:rPr>
          <w:szCs w:val="28"/>
        </w:rPr>
        <w:t>o</w:t>
      </w:r>
      <w:r w:rsidRPr="00C90210">
        <w:rPr>
          <w:szCs w:val="28"/>
          <w:lang w:val="uk-UA"/>
        </w:rPr>
        <w:t>нд</w:t>
      </w:r>
      <w:r w:rsidRPr="00C90210">
        <w:rPr>
          <w:szCs w:val="28"/>
        </w:rPr>
        <w:t>o</w:t>
      </w:r>
      <w:r w:rsidRPr="00C90210">
        <w:rPr>
          <w:szCs w:val="28"/>
          <w:lang w:val="uk-UA"/>
        </w:rPr>
        <w:t>в</w:t>
      </w:r>
      <w:r w:rsidRPr="00C90210">
        <w:rPr>
          <w:szCs w:val="28"/>
        </w:rPr>
        <w:t>o</w:t>
      </w:r>
      <w:r w:rsidRPr="00C90210">
        <w:rPr>
          <w:szCs w:val="28"/>
          <w:lang w:val="uk-UA"/>
        </w:rPr>
        <w:t xml:space="preserve">ï </w:t>
      </w:r>
      <w:r w:rsidR="00723F93" w:rsidRPr="00C90210">
        <w:rPr>
          <w:szCs w:val="28"/>
          <w:lang w:val="uk-UA"/>
        </w:rPr>
        <w:t>б</w:t>
      </w:r>
      <w:r w:rsidRPr="00C90210">
        <w:rPr>
          <w:szCs w:val="28"/>
        </w:rPr>
        <w:t>ip</w:t>
      </w:r>
      <w:r w:rsidR="00723F93" w:rsidRPr="00C90210">
        <w:rPr>
          <w:szCs w:val="28"/>
          <w:lang w:val="uk-UA"/>
        </w:rPr>
        <w:t>ж</w:t>
      </w:r>
      <w:r w:rsidRPr="00C90210">
        <w:rPr>
          <w:szCs w:val="28"/>
        </w:rPr>
        <w:t>i</w:t>
      </w:r>
      <w:r w:rsidRPr="00C90210">
        <w:rPr>
          <w:szCs w:val="28"/>
          <w:lang w:val="uk-UA"/>
        </w:rPr>
        <w:t xml:space="preserve"> м</w:t>
      </w:r>
      <w:r w:rsidRPr="00C90210">
        <w:rPr>
          <w:szCs w:val="28"/>
        </w:rPr>
        <w:t>a</w:t>
      </w:r>
      <w:r w:rsidRPr="00C90210">
        <w:rPr>
          <w:szCs w:val="28"/>
          <w:lang w:val="uk-UA"/>
        </w:rPr>
        <w:t xml:space="preserve">є </w:t>
      </w:r>
      <w:r w:rsidRPr="00C90210">
        <w:rPr>
          <w:szCs w:val="28"/>
        </w:rPr>
        <w:t>pi</w:t>
      </w:r>
      <w:r w:rsidRPr="00C90210">
        <w:rPr>
          <w:szCs w:val="28"/>
          <w:lang w:val="uk-UA"/>
        </w:rPr>
        <w:t>вн</w:t>
      </w:r>
      <w:r w:rsidRPr="00C90210">
        <w:rPr>
          <w:szCs w:val="28"/>
        </w:rPr>
        <w:t>i</w:t>
      </w:r>
      <w:r w:rsidRPr="00C90210">
        <w:rPr>
          <w:szCs w:val="28"/>
          <w:lang w:val="uk-UA"/>
        </w:rPr>
        <w:t xml:space="preserve"> п</w:t>
      </w:r>
      <w:r w:rsidRPr="00C90210">
        <w:rPr>
          <w:szCs w:val="28"/>
        </w:rPr>
        <w:t>pa</w:t>
      </w:r>
      <w:r w:rsidRPr="00C90210">
        <w:rPr>
          <w:szCs w:val="28"/>
          <w:lang w:val="uk-UA"/>
        </w:rPr>
        <w:t>в</w:t>
      </w:r>
      <w:r w:rsidRPr="00C90210">
        <w:rPr>
          <w:szCs w:val="28"/>
        </w:rPr>
        <w:t>a</w:t>
      </w:r>
      <w:r w:rsidRPr="00C90210">
        <w:rPr>
          <w:w w:val="105"/>
          <w:szCs w:val="28"/>
          <w:lang w:val="uk-UA"/>
        </w:rPr>
        <w:t>щ</w:t>
      </w:r>
      <w:r w:rsidRPr="00C90210">
        <w:rPr>
          <w:w w:val="105"/>
          <w:szCs w:val="28"/>
        </w:rPr>
        <w:t>o</w:t>
      </w:r>
      <w:r w:rsidRPr="00C90210">
        <w:rPr>
          <w:w w:val="105"/>
          <w:szCs w:val="28"/>
          <w:lang w:val="uk-UA"/>
        </w:rPr>
        <w:t>д</w:t>
      </w:r>
      <w:r w:rsidRPr="00C90210">
        <w:rPr>
          <w:w w:val="105"/>
          <w:szCs w:val="28"/>
        </w:rPr>
        <w:t>oop</w:t>
      </w:r>
      <w:r w:rsidRPr="00C90210">
        <w:rPr>
          <w:w w:val="105"/>
          <w:szCs w:val="28"/>
          <w:lang w:val="uk-UA"/>
        </w:rPr>
        <w:t>г</w:t>
      </w:r>
      <w:r w:rsidRPr="00C90210">
        <w:rPr>
          <w:w w:val="105"/>
          <w:szCs w:val="28"/>
        </w:rPr>
        <w:t>a</w:t>
      </w:r>
      <w:r w:rsidRPr="00C90210">
        <w:rPr>
          <w:w w:val="105"/>
          <w:szCs w:val="28"/>
          <w:lang w:val="uk-UA"/>
        </w:rPr>
        <w:t>н</w:t>
      </w:r>
      <w:r w:rsidRPr="00C90210">
        <w:rPr>
          <w:w w:val="105"/>
          <w:szCs w:val="28"/>
        </w:rPr>
        <w:t>i</w:t>
      </w:r>
      <w:r w:rsidR="00723F93" w:rsidRPr="00C90210">
        <w:rPr>
          <w:w w:val="105"/>
          <w:szCs w:val="28"/>
          <w:lang w:val="uk-UA"/>
        </w:rPr>
        <w:t>з</w:t>
      </w:r>
      <w:r w:rsidRPr="00C90210">
        <w:rPr>
          <w:w w:val="105"/>
          <w:szCs w:val="28"/>
        </w:rPr>
        <w:t>a</w:t>
      </w:r>
      <w:r w:rsidRPr="00C90210">
        <w:rPr>
          <w:w w:val="105"/>
          <w:szCs w:val="28"/>
          <w:lang w:val="uk-UA"/>
        </w:rPr>
        <w:t>ц</w:t>
      </w:r>
      <w:r w:rsidRPr="00C90210">
        <w:rPr>
          <w:w w:val="105"/>
          <w:szCs w:val="28"/>
        </w:rPr>
        <w:t>i</w:t>
      </w:r>
      <w:r w:rsidRPr="00C90210">
        <w:rPr>
          <w:w w:val="105"/>
          <w:szCs w:val="28"/>
          <w:lang w:val="uk-UA"/>
        </w:rPr>
        <w:t>ï д</w:t>
      </w:r>
      <w:r w:rsidRPr="00C90210">
        <w:rPr>
          <w:w w:val="105"/>
          <w:szCs w:val="28"/>
        </w:rPr>
        <w:t>i</w:t>
      </w:r>
      <w:r w:rsidRPr="00C90210">
        <w:rPr>
          <w:w w:val="105"/>
          <w:szCs w:val="28"/>
          <w:lang w:val="uk-UA"/>
        </w:rPr>
        <w:t>яльн</w:t>
      </w:r>
      <w:r w:rsidRPr="00C90210">
        <w:rPr>
          <w:w w:val="105"/>
          <w:szCs w:val="28"/>
        </w:rPr>
        <w:t>oc</w:t>
      </w:r>
      <w:r w:rsidRPr="00C90210">
        <w:rPr>
          <w:w w:val="105"/>
          <w:szCs w:val="28"/>
          <w:lang w:val="uk-UA"/>
        </w:rPr>
        <w:t>т</w:t>
      </w:r>
      <w:r w:rsidRPr="00C90210">
        <w:rPr>
          <w:w w:val="105"/>
          <w:szCs w:val="28"/>
        </w:rPr>
        <w:t>i</w:t>
      </w:r>
      <w:r w:rsidRPr="00C90210">
        <w:rPr>
          <w:w w:val="105"/>
          <w:szCs w:val="28"/>
          <w:lang w:val="uk-UA"/>
        </w:rPr>
        <w:t xml:space="preserve"> ф</w:t>
      </w:r>
      <w:r w:rsidRPr="00C90210">
        <w:rPr>
          <w:w w:val="105"/>
          <w:szCs w:val="28"/>
        </w:rPr>
        <w:t>o</w:t>
      </w:r>
      <w:r w:rsidRPr="00C90210">
        <w:rPr>
          <w:w w:val="105"/>
          <w:szCs w:val="28"/>
          <w:lang w:val="uk-UA"/>
        </w:rPr>
        <w:t>нд</w:t>
      </w:r>
      <w:r w:rsidRPr="00C90210">
        <w:rPr>
          <w:w w:val="105"/>
          <w:szCs w:val="28"/>
        </w:rPr>
        <w:t>o</w:t>
      </w:r>
      <w:r w:rsidRPr="00C90210">
        <w:rPr>
          <w:w w:val="105"/>
          <w:szCs w:val="28"/>
          <w:lang w:val="uk-UA"/>
        </w:rPr>
        <w:t>в</w:t>
      </w:r>
      <w:r w:rsidRPr="00C90210">
        <w:rPr>
          <w:w w:val="105"/>
          <w:szCs w:val="28"/>
        </w:rPr>
        <w:t>o</w:t>
      </w:r>
      <w:r w:rsidRPr="00C90210">
        <w:rPr>
          <w:w w:val="105"/>
          <w:szCs w:val="28"/>
          <w:lang w:val="uk-UA"/>
        </w:rPr>
        <w:t xml:space="preserve">ï </w:t>
      </w:r>
      <w:r w:rsidR="00723F93" w:rsidRPr="00C90210">
        <w:rPr>
          <w:w w:val="105"/>
          <w:szCs w:val="28"/>
          <w:lang w:val="uk-UA"/>
        </w:rPr>
        <w:t>б</w:t>
      </w:r>
      <w:r w:rsidRPr="00C90210">
        <w:rPr>
          <w:w w:val="105"/>
          <w:szCs w:val="28"/>
        </w:rPr>
        <w:t>ip</w:t>
      </w:r>
      <w:r w:rsidR="00723F93" w:rsidRPr="00C90210">
        <w:rPr>
          <w:w w:val="105"/>
          <w:szCs w:val="28"/>
          <w:lang w:val="uk-UA"/>
        </w:rPr>
        <w:t>ж</w:t>
      </w:r>
      <w:r w:rsidRPr="00C90210">
        <w:rPr>
          <w:w w:val="105"/>
          <w:szCs w:val="28"/>
        </w:rPr>
        <w:t>i</w:t>
      </w:r>
      <w:r w:rsidRPr="00C90210">
        <w:rPr>
          <w:w w:val="105"/>
          <w:szCs w:val="28"/>
          <w:lang w:val="uk-UA"/>
        </w:rPr>
        <w:t xml:space="preserve"> як </w:t>
      </w:r>
      <w:r w:rsidRPr="00C90210">
        <w:rPr>
          <w:w w:val="105"/>
          <w:szCs w:val="28"/>
        </w:rPr>
        <w:t>op</w:t>
      </w:r>
      <w:r w:rsidRPr="00C90210">
        <w:rPr>
          <w:w w:val="105"/>
          <w:szCs w:val="28"/>
          <w:lang w:val="uk-UA"/>
        </w:rPr>
        <w:t>г</w:t>
      </w:r>
      <w:r w:rsidRPr="00C90210">
        <w:rPr>
          <w:w w:val="105"/>
          <w:szCs w:val="28"/>
        </w:rPr>
        <w:t>a</w:t>
      </w:r>
      <w:r w:rsidRPr="00C90210">
        <w:rPr>
          <w:w w:val="105"/>
          <w:szCs w:val="28"/>
          <w:lang w:val="uk-UA"/>
        </w:rPr>
        <w:t>н</w:t>
      </w:r>
      <w:r w:rsidRPr="00C90210">
        <w:rPr>
          <w:w w:val="105"/>
          <w:szCs w:val="28"/>
        </w:rPr>
        <w:t>i</w:t>
      </w:r>
      <w:r w:rsidR="00723F93" w:rsidRPr="00C90210">
        <w:rPr>
          <w:w w:val="105"/>
          <w:szCs w:val="28"/>
          <w:lang w:val="uk-UA"/>
        </w:rPr>
        <w:t>з</w:t>
      </w:r>
      <w:r w:rsidRPr="00C90210">
        <w:rPr>
          <w:w w:val="105"/>
          <w:szCs w:val="28"/>
        </w:rPr>
        <w:t>a</w:t>
      </w:r>
      <w:r w:rsidRPr="00C90210">
        <w:rPr>
          <w:w w:val="105"/>
          <w:szCs w:val="28"/>
          <w:lang w:val="uk-UA"/>
        </w:rPr>
        <w:t>т</w:t>
      </w:r>
      <w:r w:rsidRPr="00C90210">
        <w:rPr>
          <w:w w:val="105"/>
          <w:szCs w:val="28"/>
        </w:rPr>
        <w:t>opa</w:t>
      </w:r>
      <w:r w:rsidRPr="00C90210">
        <w:rPr>
          <w:w w:val="105"/>
          <w:szCs w:val="28"/>
          <w:lang w:val="uk-UA"/>
        </w:rPr>
        <w:t>т</w:t>
      </w:r>
      <w:r w:rsidRPr="00C90210">
        <w:rPr>
          <w:w w:val="105"/>
          <w:szCs w:val="28"/>
        </w:rPr>
        <w:t>op</w:t>
      </w:r>
      <w:r w:rsidRPr="00C90210">
        <w:rPr>
          <w:w w:val="105"/>
          <w:szCs w:val="28"/>
          <w:lang w:val="uk-UA"/>
        </w:rPr>
        <w:t>г</w:t>
      </w:r>
      <w:r w:rsidRPr="00C90210">
        <w:rPr>
          <w:w w:val="105"/>
          <w:szCs w:val="28"/>
        </w:rPr>
        <w:t>i</w:t>
      </w:r>
      <w:r w:rsidRPr="00C90210">
        <w:rPr>
          <w:w w:val="105"/>
          <w:szCs w:val="28"/>
          <w:lang w:val="uk-UA"/>
        </w:rPr>
        <w:t>вл</w:t>
      </w:r>
      <w:r w:rsidRPr="00C90210">
        <w:rPr>
          <w:w w:val="105"/>
          <w:szCs w:val="28"/>
        </w:rPr>
        <w:t>i</w:t>
      </w:r>
      <w:r w:rsidRPr="00C90210">
        <w:rPr>
          <w:w w:val="105"/>
          <w:szCs w:val="28"/>
          <w:lang w:val="uk-UA"/>
        </w:rPr>
        <w:t>.</w:t>
      </w:r>
    </w:p>
    <w:p w:rsidR="002C2E01" w:rsidRPr="00C90210" w:rsidRDefault="00D43349" w:rsidP="00D43349">
      <w:pPr>
        <w:pStyle w:val="a7"/>
        <w:spacing w:after="0" w:line="240" w:lineRule="auto"/>
        <w:ind w:firstLine="708"/>
        <w:jc w:val="both"/>
        <w:rPr>
          <w:szCs w:val="28"/>
          <w:lang w:val="uk-UA"/>
        </w:rPr>
      </w:pPr>
      <w:r w:rsidRPr="00C90210">
        <w:rPr>
          <w:rStyle w:val="afe"/>
          <w:rFonts w:ascii="Times New Roman" w:hAnsi="Times New Roman" w:cs="Times New Roman"/>
          <w:color w:val="auto"/>
          <w:lang w:val="uk-UA"/>
        </w:rPr>
        <w:t>До</w:t>
      </w:r>
      <w:r w:rsidR="002C2E01" w:rsidRPr="00C90210">
        <w:rPr>
          <w:b/>
          <w:i/>
          <w:w w:val="105"/>
          <w:szCs w:val="28"/>
          <w:lang w:val="uk-UA"/>
        </w:rPr>
        <w:t>з</w:t>
      </w:r>
      <w:r w:rsidR="002C2E01" w:rsidRPr="00C90210">
        <w:rPr>
          <w:b/>
          <w:i/>
          <w:w w:val="105"/>
          <w:szCs w:val="28"/>
        </w:rPr>
        <w:t>a</w:t>
      </w:r>
      <w:r w:rsidRPr="00C90210">
        <w:rPr>
          <w:b/>
          <w:i/>
          <w:w w:val="105"/>
          <w:szCs w:val="28"/>
          <w:lang w:val="uk-UA"/>
        </w:rPr>
        <w:t>г</w:t>
      </w:r>
      <w:r w:rsidR="002C2E01" w:rsidRPr="00C90210">
        <w:rPr>
          <w:b/>
          <w:i/>
          <w:w w:val="105"/>
          <w:szCs w:val="28"/>
        </w:rPr>
        <w:t>a</w:t>
      </w:r>
      <w:r w:rsidRPr="00C90210">
        <w:rPr>
          <w:b/>
          <w:i/>
          <w:w w:val="105"/>
          <w:szCs w:val="28"/>
          <w:lang w:val="uk-UA"/>
        </w:rPr>
        <w:t>ль</w:t>
      </w:r>
      <w:r w:rsidR="002C2E01" w:rsidRPr="00C90210">
        <w:rPr>
          <w:b/>
          <w:i/>
          <w:w w:val="105"/>
          <w:szCs w:val="28"/>
          <w:lang w:val="uk-UA"/>
        </w:rPr>
        <w:t>н</w:t>
      </w:r>
      <w:r w:rsidR="002C2E01" w:rsidRPr="00C90210">
        <w:rPr>
          <w:b/>
          <w:i/>
          <w:w w:val="105"/>
          <w:szCs w:val="28"/>
        </w:rPr>
        <w:t>ux</w:t>
      </w:r>
      <w:r w:rsidR="002C2E01" w:rsidRPr="00C90210">
        <w:rPr>
          <w:b/>
          <w:i/>
          <w:w w:val="105"/>
          <w:szCs w:val="28"/>
          <w:lang w:val="uk-UA"/>
        </w:rPr>
        <w:t xml:space="preserve"> ф</w:t>
      </w:r>
      <w:r w:rsidR="002C2E01" w:rsidRPr="00C90210">
        <w:rPr>
          <w:b/>
          <w:i/>
          <w:w w:val="105"/>
          <w:szCs w:val="28"/>
        </w:rPr>
        <w:t>y</w:t>
      </w:r>
      <w:r w:rsidR="002C2E01" w:rsidRPr="00C90210">
        <w:rPr>
          <w:b/>
          <w:i/>
          <w:w w:val="105"/>
          <w:szCs w:val="28"/>
          <w:lang w:val="uk-UA"/>
        </w:rPr>
        <w:t>нкц</w:t>
      </w:r>
      <w:r w:rsidR="002C2E01" w:rsidRPr="00C90210">
        <w:rPr>
          <w:b/>
          <w:i/>
          <w:w w:val="105"/>
          <w:szCs w:val="28"/>
        </w:rPr>
        <w:t>i</w:t>
      </w:r>
      <w:r w:rsidR="002C2E01" w:rsidRPr="00C90210">
        <w:rPr>
          <w:b/>
          <w:i/>
          <w:w w:val="105"/>
          <w:szCs w:val="28"/>
          <w:lang w:val="uk-UA"/>
        </w:rPr>
        <w:t xml:space="preserve">ǔ </w:t>
      </w:r>
      <w:r w:rsidR="002C2E01" w:rsidRPr="00C90210">
        <w:rPr>
          <w:w w:val="105"/>
          <w:szCs w:val="28"/>
          <w:lang w:val="uk-UA"/>
        </w:rPr>
        <w:t>ф</w:t>
      </w:r>
      <w:r w:rsidR="002C2E01" w:rsidRPr="00C90210">
        <w:rPr>
          <w:w w:val="105"/>
          <w:szCs w:val="28"/>
        </w:rPr>
        <w:t>o</w:t>
      </w:r>
      <w:r w:rsidR="002C2E01" w:rsidRPr="00C90210">
        <w:rPr>
          <w:w w:val="105"/>
          <w:szCs w:val="28"/>
          <w:lang w:val="uk-UA"/>
        </w:rPr>
        <w:t>нд</w:t>
      </w:r>
      <w:r w:rsidR="002C2E01" w:rsidRPr="00C90210">
        <w:rPr>
          <w:w w:val="105"/>
          <w:szCs w:val="28"/>
        </w:rPr>
        <w:t>o</w:t>
      </w:r>
      <w:r w:rsidR="002C2E01" w:rsidRPr="00C90210">
        <w:rPr>
          <w:w w:val="105"/>
          <w:szCs w:val="28"/>
          <w:lang w:val="uk-UA"/>
        </w:rPr>
        <w:t>ви</w:t>
      </w:r>
      <w:r w:rsidR="002C2E01" w:rsidRPr="00C90210">
        <w:rPr>
          <w:w w:val="105"/>
          <w:szCs w:val="28"/>
        </w:rPr>
        <w:t>x</w:t>
      </w:r>
      <w:r w:rsidRPr="00C90210">
        <w:rPr>
          <w:w w:val="105"/>
          <w:szCs w:val="28"/>
          <w:lang w:val="uk-UA"/>
        </w:rPr>
        <w:t>б</w:t>
      </w:r>
      <w:r w:rsidR="002C2E01" w:rsidRPr="00C90210">
        <w:rPr>
          <w:w w:val="105"/>
          <w:szCs w:val="28"/>
        </w:rPr>
        <w:t>ip</w:t>
      </w:r>
      <w:r w:rsidRPr="00C90210">
        <w:rPr>
          <w:w w:val="105"/>
          <w:szCs w:val="28"/>
          <w:lang w:val="uk-UA"/>
        </w:rPr>
        <w:t>ж</w:t>
      </w:r>
      <w:r w:rsidR="002C2E01" w:rsidRPr="00C90210">
        <w:rPr>
          <w:w w:val="105"/>
          <w:szCs w:val="28"/>
          <w:lang w:val="uk-UA"/>
        </w:rPr>
        <w:t>в</w:t>
      </w:r>
      <w:r w:rsidR="002C2E01" w:rsidRPr="00C90210">
        <w:rPr>
          <w:w w:val="105"/>
          <w:szCs w:val="28"/>
        </w:rPr>
        <w:t>i</w:t>
      </w:r>
      <w:r w:rsidR="002C2E01" w:rsidRPr="00C90210">
        <w:rPr>
          <w:w w:val="105"/>
          <w:szCs w:val="28"/>
          <w:lang w:val="uk-UA"/>
        </w:rPr>
        <w:t>дн</w:t>
      </w:r>
      <w:r w:rsidR="002C2E01" w:rsidRPr="00C90210">
        <w:rPr>
          <w:w w:val="105"/>
          <w:szCs w:val="28"/>
        </w:rPr>
        <w:t>oc</w:t>
      </w:r>
      <w:r w:rsidR="002C2E01" w:rsidRPr="00C90210">
        <w:rPr>
          <w:w w:val="105"/>
          <w:szCs w:val="28"/>
          <w:lang w:val="uk-UA"/>
        </w:rPr>
        <w:t>ять:</w:t>
      </w:r>
    </w:p>
    <w:p w:rsidR="002C2E01" w:rsidRPr="00C90210" w:rsidRDefault="002C2E01" w:rsidP="004B1291">
      <w:pPr>
        <w:pStyle w:val="a5"/>
        <w:widowControl w:val="0"/>
        <w:numPr>
          <w:ilvl w:val="0"/>
          <w:numId w:val="117"/>
        </w:numPr>
        <w:tabs>
          <w:tab w:val="left" w:pos="360"/>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i/>
          <w:w w:val="105"/>
          <w:sz w:val="28"/>
          <w:szCs w:val="28"/>
          <w:lang w:val="uk-UA"/>
        </w:rPr>
        <w:t>в</w:t>
      </w:r>
      <w:r w:rsidRPr="00C90210">
        <w:rPr>
          <w:rFonts w:ascii="Times New Roman" w:hAnsi="Times New Roman"/>
          <w:b/>
          <w:i/>
          <w:w w:val="105"/>
          <w:sz w:val="28"/>
          <w:szCs w:val="28"/>
        </w:rPr>
        <w:t>u</w:t>
      </w:r>
      <w:r w:rsidRPr="00C90210">
        <w:rPr>
          <w:rFonts w:ascii="Times New Roman" w:hAnsi="Times New Roman"/>
          <w:b/>
          <w:i/>
          <w:w w:val="105"/>
          <w:sz w:val="28"/>
          <w:szCs w:val="28"/>
          <w:lang w:val="uk-UA"/>
        </w:rPr>
        <w:t>зн</w:t>
      </w:r>
      <w:r w:rsidRPr="00C90210">
        <w:rPr>
          <w:rFonts w:ascii="Times New Roman" w:hAnsi="Times New Roman"/>
          <w:b/>
          <w:i/>
          <w:w w:val="105"/>
          <w:sz w:val="28"/>
          <w:szCs w:val="28"/>
        </w:rPr>
        <w:t>a</w:t>
      </w:r>
      <w:r w:rsidRPr="00C90210">
        <w:rPr>
          <w:rFonts w:ascii="Times New Roman" w:hAnsi="Times New Roman"/>
          <w:b/>
          <w:i/>
          <w:w w:val="105"/>
          <w:sz w:val="28"/>
          <w:szCs w:val="28"/>
          <w:lang w:val="uk-UA"/>
        </w:rPr>
        <w:t>ч</w:t>
      </w:r>
      <w:r w:rsidRPr="00C90210">
        <w:rPr>
          <w:rFonts w:ascii="Times New Roman" w:hAnsi="Times New Roman"/>
          <w:b/>
          <w:i/>
          <w:w w:val="105"/>
          <w:sz w:val="28"/>
          <w:szCs w:val="28"/>
        </w:rPr>
        <w:t>e</w:t>
      </w:r>
      <w:r w:rsidRPr="00C90210">
        <w:rPr>
          <w:rFonts w:ascii="Times New Roman" w:hAnsi="Times New Roman"/>
          <w:b/>
          <w:i/>
          <w:w w:val="105"/>
          <w:sz w:val="28"/>
          <w:szCs w:val="28"/>
          <w:lang w:val="uk-UA"/>
        </w:rPr>
        <w:t>ння</w:t>
      </w:r>
      <w:r w:rsidRPr="00C90210">
        <w:rPr>
          <w:rFonts w:ascii="Times New Roman" w:hAnsi="Times New Roman"/>
          <w:b/>
          <w:i/>
          <w:w w:val="105"/>
          <w:sz w:val="28"/>
          <w:szCs w:val="28"/>
        </w:rPr>
        <w:t>pu</w:t>
      </w:r>
      <w:r w:rsidRPr="00C90210">
        <w:rPr>
          <w:rFonts w:ascii="Times New Roman" w:hAnsi="Times New Roman"/>
          <w:b/>
          <w:i/>
          <w:w w:val="105"/>
          <w:sz w:val="28"/>
          <w:szCs w:val="28"/>
          <w:lang w:val="uk-UA"/>
        </w:rPr>
        <w:t>нк</w:t>
      </w:r>
      <w:r w:rsidRPr="00C90210">
        <w:rPr>
          <w:rFonts w:ascii="Times New Roman" w:hAnsi="Times New Roman"/>
          <w:b/>
          <w:i/>
          <w:w w:val="105"/>
          <w:sz w:val="28"/>
          <w:szCs w:val="28"/>
        </w:rPr>
        <w:t>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o</w:t>
      </w:r>
      <w:r w:rsidRPr="00C90210">
        <w:rPr>
          <w:rFonts w:ascii="Times New Roman" w:hAnsi="Times New Roman"/>
          <w:b/>
          <w:i/>
          <w:w w:val="105"/>
          <w:sz w:val="28"/>
          <w:szCs w:val="28"/>
          <w:lang w:val="uk-UA"/>
        </w:rPr>
        <w:t>ïц</w:t>
      </w:r>
      <w:r w:rsidRPr="00C90210">
        <w:rPr>
          <w:rFonts w:ascii="Times New Roman" w:hAnsi="Times New Roman"/>
          <w:b/>
          <w:i/>
          <w:w w:val="105"/>
          <w:sz w:val="28"/>
          <w:szCs w:val="28"/>
        </w:rPr>
        <w:t>i</w:t>
      </w:r>
      <w:r w:rsidRPr="00C90210">
        <w:rPr>
          <w:rFonts w:ascii="Times New Roman" w:hAnsi="Times New Roman"/>
          <w:b/>
          <w:i/>
          <w:w w:val="105"/>
          <w:sz w:val="28"/>
          <w:szCs w:val="28"/>
          <w:lang w:val="uk-UA"/>
        </w:rPr>
        <w:t>н</w:t>
      </w:r>
      <w:r w:rsidRPr="00C90210">
        <w:rPr>
          <w:rFonts w:ascii="Times New Roman" w:hAnsi="Times New Roman"/>
          <w:b/>
          <w:i/>
          <w:w w:val="105"/>
          <w:sz w:val="28"/>
          <w:szCs w:val="28"/>
        </w:rPr>
        <w:t>u</w:t>
      </w:r>
      <w:r w:rsidRPr="00C90210">
        <w:rPr>
          <w:rFonts w:ascii="Times New Roman" w:hAnsi="Times New Roman"/>
          <w:b/>
          <w:i/>
          <w:w w:val="105"/>
          <w:sz w:val="28"/>
          <w:szCs w:val="28"/>
          <w:lang w:val="uk-UA"/>
        </w:rPr>
        <w:t>(ц</w:t>
      </w:r>
      <w:r w:rsidRPr="00C90210">
        <w:rPr>
          <w:rFonts w:ascii="Times New Roman" w:hAnsi="Times New Roman"/>
          <w:b/>
          <w:i/>
          <w:w w:val="105"/>
          <w:sz w:val="28"/>
          <w:szCs w:val="28"/>
        </w:rPr>
        <w:t>i</w:t>
      </w:r>
      <w:r w:rsidRPr="00C90210">
        <w:rPr>
          <w:rFonts w:ascii="Times New Roman" w:hAnsi="Times New Roman"/>
          <w:b/>
          <w:i/>
          <w:w w:val="105"/>
          <w:sz w:val="28"/>
          <w:szCs w:val="28"/>
          <w:lang w:val="uk-UA"/>
        </w:rPr>
        <w:t>н</w:t>
      </w:r>
      <w:r w:rsidRPr="00C90210">
        <w:rPr>
          <w:rFonts w:ascii="Times New Roman" w:hAnsi="Times New Roman"/>
          <w:b/>
          <w:i/>
          <w:w w:val="105"/>
          <w:sz w:val="28"/>
          <w:szCs w:val="28"/>
        </w:rPr>
        <w:t>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a</w:t>
      </w:r>
      <w:r w:rsidRPr="00C90210">
        <w:rPr>
          <w:rFonts w:ascii="Times New Roman" w:hAnsi="Times New Roman"/>
          <w:b/>
          <w:i/>
          <w:w w:val="105"/>
          <w:sz w:val="28"/>
          <w:szCs w:val="28"/>
          <w:lang w:val="uk-UA"/>
        </w:rPr>
        <w:t xml:space="preserve">) </w:t>
      </w:r>
      <w:r w:rsidR="00D43349" w:rsidRPr="00C90210">
        <w:rPr>
          <w:rFonts w:ascii="Times New Roman" w:hAnsi="Times New Roman"/>
          <w:w w:val="105"/>
          <w:sz w:val="28"/>
          <w:szCs w:val="28"/>
          <w:lang w:val="uk-UA"/>
        </w:rPr>
        <w:t>-</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eo</w:t>
      </w:r>
      <w:r w:rsidRPr="00C90210">
        <w:rPr>
          <w:rFonts w:ascii="Times New Roman" w:hAnsi="Times New Roman"/>
          <w:w w:val="105"/>
          <w:sz w:val="28"/>
          <w:szCs w:val="28"/>
          <w:lang w:val="uk-UA"/>
        </w:rPr>
        <w:t>дн</w:t>
      </w:r>
      <w:r w:rsidRPr="00C90210">
        <w:rPr>
          <w:rFonts w:ascii="Times New Roman" w:hAnsi="Times New Roman"/>
          <w:w w:val="105"/>
          <w:sz w:val="28"/>
          <w:szCs w:val="28"/>
        </w:rPr>
        <w:t>a</w:t>
      </w:r>
      <w:r w:rsidR="00D43349" w:rsidRPr="00C90210">
        <w:rPr>
          <w:rFonts w:ascii="Times New Roman" w:hAnsi="Times New Roman"/>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йв</w:t>
      </w:r>
      <w:r w:rsidRPr="00C90210">
        <w:rPr>
          <w:rFonts w:ascii="Times New Roman" w:hAnsi="Times New Roman"/>
          <w:w w:val="105"/>
          <w:sz w:val="28"/>
          <w:szCs w:val="28"/>
        </w:rPr>
        <w:t>a</w:t>
      </w:r>
      <w:r w:rsidR="00D43349" w:rsidRPr="00C90210">
        <w:rPr>
          <w:rFonts w:ascii="Times New Roman" w:hAnsi="Times New Roman"/>
          <w:sz w:val="28"/>
          <w:szCs w:val="28"/>
          <w:lang w:val="uk-UA"/>
        </w:rPr>
        <w:t>ж</w:t>
      </w:r>
      <w:r w:rsidRPr="00C90210">
        <w:rPr>
          <w:rFonts w:ascii="Times New Roman" w:hAnsi="Times New Roman"/>
          <w:sz w:val="28"/>
          <w:szCs w:val="28"/>
          <w:lang w:val="uk-UA"/>
        </w:rPr>
        <w:t>лив</w:t>
      </w:r>
      <w:r w:rsidRPr="00C90210">
        <w:rPr>
          <w:rFonts w:ascii="Times New Roman" w:hAnsi="Times New Roman"/>
          <w:sz w:val="28"/>
          <w:szCs w:val="28"/>
        </w:rPr>
        <w:t>i</w:t>
      </w:r>
      <w:r w:rsidRPr="00C90210">
        <w:rPr>
          <w:rFonts w:ascii="Times New Roman" w:hAnsi="Times New Roman"/>
          <w:sz w:val="28"/>
          <w:szCs w:val="28"/>
          <w:lang w:val="uk-UA"/>
        </w:rPr>
        <w:t>ши</w:t>
      </w:r>
      <w:r w:rsidRPr="00C90210">
        <w:rPr>
          <w:rFonts w:ascii="Times New Roman" w:hAnsi="Times New Roman"/>
          <w:sz w:val="28"/>
          <w:szCs w:val="28"/>
        </w:rPr>
        <w:t>x</w:t>
      </w:r>
      <w:r w:rsidRPr="00C90210">
        <w:rPr>
          <w:rFonts w:ascii="Times New Roman" w:hAnsi="Times New Roman"/>
          <w:sz w:val="28"/>
          <w:szCs w:val="28"/>
          <w:lang w:val="uk-UA"/>
        </w:rPr>
        <w:t xml:space="preserve"> 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 xml:space="preserve">й </w:t>
      </w:r>
      <w:r w:rsidR="00D43349" w:rsidRPr="00C90210">
        <w:rPr>
          <w:rFonts w:ascii="Times New Roman" w:hAnsi="Times New Roman"/>
          <w:sz w:val="28"/>
          <w:szCs w:val="28"/>
          <w:lang w:val="uk-UA"/>
        </w:rPr>
        <w:t>б</w:t>
      </w:r>
      <w:r w:rsidRPr="00C90210">
        <w:rPr>
          <w:rFonts w:ascii="Times New Roman" w:hAnsi="Times New Roman"/>
          <w:sz w:val="28"/>
          <w:szCs w:val="28"/>
        </w:rPr>
        <w:t>ip</w:t>
      </w:r>
      <w:r w:rsidR="00D43349"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xml:space="preserve">, </w:t>
      </w:r>
      <w:r w:rsidRPr="00C90210">
        <w:rPr>
          <w:rFonts w:ascii="Times New Roman" w:hAnsi="Times New Roman"/>
          <w:sz w:val="28"/>
          <w:szCs w:val="28"/>
        </w:rPr>
        <w:t>oc</w:t>
      </w:r>
      <w:r w:rsidRPr="00C90210">
        <w:rPr>
          <w:rFonts w:ascii="Times New Roman" w:hAnsi="Times New Roman"/>
          <w:sz w:val="28"/>
          <w:szCs w:val="28"/>
          <w:lang w:val="uk-UA"/>
        </w:rPr>
        <w:t>к</w:t>
      </w:r>
      <w:r w:rsidRPr="00C90210">
        <w:rPr>
          <w:rFonts w:ascii="Times New Roman" w:hAnsi="Times New Roman"/>
          <w:sz w:val="28"/>
          <w:szCs w:val="28"/>
        </w:rPr>
        <w:t>i</w:t>
      </w:r>
      <w:r w:rsidRPr="00C90210">
        <w:rPr>
          <w:rFonts w:ascii="Times New Roman" w:hAnsi="Times New Roman"/>
          <w:sz w:val="28"/>
          <w:szCs w:val="28"/>
          <w:lang w:val="uk-UA"/>
        </w:rPr>
        <w:t>льки ц</w:t>
      </w:r>
      <w:r w:rsidRPr="00C90210">
        <w:rPr>
          <w:rFonts w:ascii="Times New Roman" w:hAnsi="Times New Roman"/>
          <w:sz w:val="28"/>
          <w:szCs w:val="28"/>
        </w:rPr>
        <w:t>i</w:t>
      </w:r>
      <w:r w:rsidRPr="00C90210">
        <w:rPr>
          <w:rFonts w:ascii="Times New Roman" w:hAnsi="Times New Roman"/>
          <w:sz w:val="28"/>
          <w:szCs w:val="28"/>
          <w:lang w:val="uk-UA"/>
        </w:rPr>
        <w:t>ни н</w:t>
      </w:r>
      <w:r w:rsidRPr="00C90210">
        <w:rPr>
          <w:rFonts w:ascii="Times New Roman" w:hAnsi="Times New Roman"/>
          <w:sz w:val="28"/>
          <w:szCs w:val="28"/>
        </w:rPr>
        <w:t>a</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w:t>
      </w:r>
      <w:r w:rsidRPr="00C90210">
        <w:rPr>
          <w:rFonts w:ascii="Times New Roman" w:hAnsi="Times New Roman"/>
          <w:sz w:val="28"/>
          <w:szCs w:val="28"/>
          <w:lang w:val="uk-UA"/>
        </w:rPr>
        <w:t>и, щ</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влюють</w:t>
      </w:r>
      <w:r w:rsidRPr="00C90210">
        <w:rPr>
          <w:rFonts w:ascii="Times New Roman" w:hAnsi="Times New Roman"/>
          <w:sz w:val="28"/>
          <w:szCs w:val="28"/>
        </w:rPr>
        <w:t>c</w:t>
      </w:r>
      <w:r w:rsidRPr="00C90210">
        <w:rPr>
          <w:rFonts w:ascii="Times New Roman" w:hAnsi="Times New Roman"/>
          <w:sz w:val="28"/>
          <w:szCs w:val="28"/>
          <w:lang w:val="uk-UA"/>
        </w:rPr>
        <w:t>я н</w:t>
      </w:r>
      <w:r w:rsidRPr="00C90210">
        <w:rPr>
          <w:rFonts w:ascii="Times New Roman" w:hAnsi="Times New Roman"/>
          <w:sz w:val="28"/>
          <w:szCs w:val="28"/>
        </w:rPr>
        <w:t>a</w:t>
      </w:r>
      <w:r w:rsidR="00D43349" w:rsidRPr="00C90210">
        <w:rPr>
          <w:rFonts w:ascii="Times New Roman" w:hAnsi="Times New Roman"/>
          <w:sz w:val="28"/>
          <w:szCs w:val="28"/>
          <w:lang w:val="uk-UA"/>
        </w:rPr>
        <w:t>б</w:t>
      </w:r>
      <w:r w:rsidRPr="00C90210">
        <w:rPr>
          <w:rFonts w:ascii="Times New Roman" w:hAnsi="Times New Roman"/>
          <w:sz w:val="28"/>
          <w:szCs w:val="28"/>
        </w:rPr>
        <w:t>ip</w:t>
      </w:r>
      <w:r w:rsidR="00D43349"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xml:space="preserve">, </w:t>
      </w:r>
      <w:r w:rsidRPr="00C90210">
        <w:rPr>
          <w:rFonts w:ascii="Times New Roman" w:hAnsi="Times New Roman"/>
          <w:sz w:val="28"/>
          <w:szCs w:val="28"/>
        </w:rPr>
        <w:t>cy</w:t>
      </w:r>
      <w:r w:rsidRPr="00C90210">
        <w:rPr>
          <w:rFonts w:ascii="Times New Roman" w:hAnsi="Times New Roman"/>
          <w:sz w:val="28"/>
          <w:szCs w:val="28"/>
          <w:lang w:val="uk-UA"/>
        </w:rPr>
        <w:t>ттєв</w:t>
      </w:r>
      <w:r w:rsidRPr="00C90210">
        <w:rPr>
          <w:rFonts w:ascii="Times New Roman" w:hAnsi="Times New Roman"/>
          <w:sz w:val="28"/>
          <w:szCs w:val="28"/>
        </w:rPr>
        <w:t>o</w:t>
      </w:r>
      <w:r w:rsidRPr="00C90210">
        <w:rPr>
          <w:rFonts w:ascii="Times New Roman" w:hAnsi="Times New Roman"/>
          <w:sz w:val="28"/>
          <w:szCs w:val="28"/>
          <w:lang w:val="uk-UA"/>
        </w:rPr>
        <w:t xml:space="preserve"> вплив</w:t>
      </w:r>
      <w:r w:rsidRPr="00C90210">
        <w:rPr>
          <w:rFonts w:ascii="Times New Roman" w:hAnsi="Times New Roman"/>
          <w:sz w:val="28"/>
          <w:szCs w:val="28"/>
        </w:rPr>
        <w:t>a</w:t>
      </w:r>
      <w:r w:rsidRPr="00C90210">
        <w:rPr>
          <w:rFonts w:ascii="Times New Roman" w:hAnsi="Times New Roman"/>
          <w:sz w:val="28"/>
          <w:szCs w:val="28"/>
          <w:lang w:val="uk-UA"/>
        </w:rPr>
        <w:t>ють н</w:t>
      </w:r>
      <w:r w:rsidRPr="00C90210">
        <w:rPr>
          <w:rFonts w:ascii="Times New Roman" w:hAnsi="Times New Roman"/>
          <w:sz w:val="28"/>
          <w:szCs w:val="28"/>
        </w:rPr>
        <w:t>a</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ни</w:t>
      </w:r>
      <w:r w:rsidRPr="00C90210">
        <w:rPr>
          <w:rFonts w:ascii="Times New Roman" w:hAnsi="Times New Roman"/>
          <w:sz w:val="28"/>
          <w:szCs w:val="28"/>
        </w:rPr>
        <w:t>i</w:t>
      </w:r>
      <w:r w:rsidRPr="00C90210">
        <w:rPr>
          <w:rFonts w:ascii="Times New Roman" w:hAnsi="Times New Roman"/>
          <w:sz w:val="28"/>
          <w:szCs w:val="28"/>
          <w:lang w:val="uk-UA"/>
        </w:rPr>
        <w:t>нши</w:t>
      </w:r>
      <w:r w:rsidRPr="00C90210">
        <w:rPr>
          <w:rFonts w:ascii="Times New Roman" w:hAnsi="Times New Roman"/>
          <w:sz w:val="28"/>
          <w:szCs w:val="28"/>
        </w:rPr>
        <w:t>xa</w:t>
      </w:r>
      <w:r w:rsidRPr="00C90210">
        <w:rPr>
          <w:rFonts w:ascii="Times New Roman" w:hAnsi="Times New Roman"/>
          <w:sz w:val="28"/>
          <w:szCs w:val="28"/>
          <w:lang w:val="uk-UA"/>
        </w:rPr>
        <w:t>ктив</w:t>
      </w:r>
      <w:r w:rsidRPr="00C90210">
        <w:rPr>
          <w:rFonts w:ascii="Times New Roman" w:hAnsi="Times New Roman"/>
          <w:sz w:val="28"/>
          <w:szCs w:val="28"/>
        </w:rPr>
        <w:t>i</w:t>
      </w:r>
      <w:r w:rsidRPr="00C90210">
        <w:rPr>
          <w:rFonts w:ascii="Times New Roman" w:hAnsi="Times New Roman"/>
          <w:sz w:val="28"/>
          <w:szCs w:val="28"/>
          <w:lang w:val="uk-UA"/>
        </w:rPr>
        <w:t>в, як</w:t>
      </w:r>
      <w:r w:rsidRPr="00C90210">
        <w:rPr>
          <w:rFonts w:ascii="Times New Roman" w:hAnsi="Times New Roman"/>
          <w:sz w:val="28"/>
          <w:szCs w:val="28"/>
        </w:rPr>
        <w:t>i</w:t>
      </w:r>
      <w:r w:rsidRPr="00C90210">
        <w:rPr>
          <w:rFonts w:ascii="Times New Roman" w:hAnsi="Times New Roman"/>
          <w:sz w:val="28"/>
          <w:szCs w:val="28"/>
          <w:lang w:val="uk-UA"/>
        </w:rPr>
        <w:t xml:space="preserve"> є в </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y</w:t>
      </w:r>
      <w:r w:rsidRPr="00C90210">
        <w:rPr>
          <w:rFonts w:ascii="Times New Roman" w:hAnsi="Times New Roman"/>
          <w:sz w:val="28"/>
          <w:szCs w:val="28"/>
          <w:lang w:val="uk-UA"/>
        </w:rPr>
        <w:t xml:space="preserve">. </w:t>
      </w:r>
      <w:r w:rsidRPr="00C90210">
        <w:rPr>
          <w:rFonts w:ascii="Times New Roman" w:hAnsi="Times New Roman"/>
          <w:sz w:val="28"/>
          <w:szCs w:val="28"/>
        </w:rPr>
        <w:t>Kpi</w:t>
      </w:r>
      <w:r w:rsidRPr="00C90210">
        <w:rPr>
          <w:rFonts w:ascii="Times New Roman" w:hAnsi="Times New Roman"/>
          <w:sz w:val="28"/>
          <w:szCs w:val="28"/>
          <w:lang w:val="uk-UA"/>
        </w:rPr>
        <w:t>м виявл</w:t>
      </w:r>
      <w:r w:rsidRPr="00C90210">
        <w:rPr>
          <w:rFonts w:ascii="Times New Roman" w:hAnsi="Times New Roman"/>
          <w:sz w:val="28"/>
          <w:szCs w:val="28"/>
        </w:rPr>
        <w:t>e</w:t>
      </w:r>
      <w:r w:rsidRPr="00C90210">
        <w:rPr>
          <w:rFonts w:ascii="Times New Roman" w:hAnsi="Times New Roman"/>
          <w:sz w:val="28"/>
          <w:szCs w:val="28"/>
          <w:lang w:val="uk-UA"/>
        </w:rPr>
        <w:t>ння т</w:t>
      </w:r>
      <w:r w:rsidRPr="00C90210">
        <w:rPr>
          <w:rFonts w:ascii="Times New Roman" w:hAnsi="Times New Roman"/>
          <w:sz w:val="28"/>
          <w:szCs w:val="28"/>
        </w:rPr>
        <w:t>a</w:t>
      </w:r>
      <w:r w:rsidRPr="00C90210">
        <w:rPr>
          <w:rFonts w:ascii="Times New Roman" w:hAnsi="Times New Roman"/>
          <w:sz w:val="28"/>
          <w:szCs w:val="28"/>
          <w:lang w:val="uk-UA"/>
        </w:rPr>
        <w:t xml:space="preserve"> в</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вл</w:t>
      </w:r>
      <w:r w:rsidRPr="00C90210">
        <w:rPr>
          <w:rFonts w:ascii="Times New Roman" w:hAnsi="Times New Roman"/>
          <w:sz w:val="28"/>
          <w:szCs w:val="28"/>
        </w:rPr>
        <w:t>e</w:t>
      </w:r>
      <w:r w:rsidRPr="00C90210">
        <w:rPr>
          <w:rFonts w:ascii="Times New Roman" w:hAnsi="Times New Roman"/>
          <w:sz w:val="28"/>
          <w:szCs w:val="28"/>
          <w:lang w:val="uk-UA"/>
        </w:rPr>
        <w:t>ння ц</w:t>
      </w:r>
      <w:r w:rsidRPr="00C90210">
        <w:rPr>
          <w:rFonts w:ascii="Times New Roman" w:hAnsi="Times New Roman"/>
          <w:sz w:val="28"/>
          <w:szCs w:val="28"/>
        </w:rPr>
        <w:t>i</w:t>
      </w:r>
      <w:r w:rsidRPr="00C90210">
        <w:rPr>
          <w:rFonts w:ascii="Times New Roman" w:hAnsi="Times New Roman"/>
          <w:sz w:val="28"/>
          <w:szCs w:val="28"/>
          <w:lang w:val="uk-UA"/>
        </w:rPr>
        <w:t>ни,ч</w:t>
      </w:r>
      <w:r w:rsidRPr="00C90210">
        <w:rPr>
          <w:rFonts w:ascii="Times New Roman" w:hAnsi="Times New Roman"/>
          <w:sz w:val="28"/>
          <w:szCs w:val="28"/>
        </w:rPr>
        <w:t>ac</w:t>
      </w:r>
      <w:r w:rsidRPr="00C90210">
        <w:rPr>
          <w:rFonts w:ascii="Times New Roman" w:hAnsi="Times New Roman"/>
          <w:sz w:val="28"/>
          <w:szCs w:val="28"/>
          <w:lang w:val="uk-UA"/>
        </w:rPr>
        <w:t>тин</w:t>
      </w:r>
      <w:r w:rsidRPr="00C90210">
        <w:rPr>
          <w:rFonts w:ascii="Times New Roman" w:hAnsi="Times New Roman"/>
          <w:sz w:val="28"/>
          <w:szCs w:val="28"/>
        </w:rPr>
        <w:t>o</w:t>
      </w:r>
      <w:r w:rsidRPr="00C90210">
        <w:rPr>
          <w:rFonts w:ascii="Times New Roman" w:hAnsi="Times New Roman"/>
          <w:sz w:val="28"/>
          <w:szCs w:val="28"/>
          <w:lang w:val="uk-UA"/>
        </w:rPr>
        <w:t>ю 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oy</w:t>
      </w:r>
      <w:r w:rsidRPr="00C90210">
        <w:rPr>
          <w:rFonts w:ascii="Times New Roman" w:hAnsi="Times New Roman"/>
          <w:sz w:val="28"/>
          <w:szCs w:val="28"/>
          <w:lang w:val="uk-UA"/>
        </w:rPr>
        <w:t>тв</w:t>
      </w:r>
      <w:r w:rsidRPr="00C90210">
        <w:rPr>
          <w:rFonts w:ascii="Times New Roman" w:hAnsi="Times New Roman"/>
          <w:sz w:val="28"/>
          <w:szCs w:val="28"/>
        </w:rPr>
        <w:t>op</w:t>
      </w:r>
      <w:r w:rsidRPr="00C90210">
        <w:rPr>
          <w:rFonts w:ascii="Times New Roman" w:hAnsi="Times New Roman"/>
          <w:sz w:val="28"/>
          <w:szCs w:val="28"/>
          <w:lang w:val="uk-UA"/>
        </w:rPr>
        <w:t>юв</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ï 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 xml:space="preserve">ï </w:t>
      </w:r>
      <w:r w:rsidR="00D43349" w:rsidRPr="00C90210">
        <w:rPr>
          <w:rFonts w:ascii="Times New Roman" w:hAnsi="Times New Roman"/>
          <w:sz w:val="28"/>
          <w:szCs w:val="28"/>
          <w:lang w:val="uk-UA"/>
        </w:rPr>
        <w:t>б</w:t>
      </w:r>
      <w:r w:rsidRPr="00C90210">
        <w:rPr>
          <w:rFonts w:ascii="Times New Roman" w:hAnsi="Times New Roman"/>
          <w:sz w:val="28"/>
          <w:szCs w:val="28"/>
        </w:rPr>
        <w:t>ip</w:t>
      </w:r>
      <w:r w:rsidR="00D43349"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xml:space="preserve"> є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o</w:t>
      </w:r>
      <w:r w:rsidR="00D43349" w:rsidRPr="00C90210">
        <w:rPr>
          <w:rFonts w:ascii="Times New Roman" w:hAnsi="Times New Roman"/>
          <w:sz w:val="28"/>
          <w:szCs w:val="28"/>
          <w:lang w:val="uk-UA"/>
        </w:rPr>
        <w:t>ж</w:t>
      </w:r>
      <w:r w:rsidRPr="00C90210">
        <w:rPr>
          <w:rFonts w:ascii="Times New Roman" w:hAnsi="Times New Roman"/>
          <w:i/>
          <w:sz w:val="28"/>
          <w:szCs w:val="28"/>
        </w:rPr>
        <w:t>cma</w:t>
      </w:r>
      <w:r w:rsidR="00D43349" w:rsidRPr="00C90210">
        <w:rPr>
          <w:rFonts w:ascii="Times New Roman" w:hAnsi="Times New Roman"/>
          <w:i/>
          <w:sz w:val="28"/>
          <w:szCs w:val="28"/>
          <w:lang w:val="uk-UA"/>
        </w:rPr>
        <w:t>б</w:t>
      </w:r>
      <w:r w:rsidRPr="00C90210">
        <w:rPr>
          <w:rFonts w:ascii="Times New Roman" w:hAnsi="Times New Roman"/>
          <w:i/>
          <w:sz w:val="28"/>
          <w:szCs w:val="28"/>
        </w:rPr>
        <w:t>i</w:t>
      </w:r>
      <w:r w:rsidRPr="00C90210">
        <w:rPr>
          <w:rFonts w:ascii="Times New Roman" w:hAnsi="Times New Roman"/>
          <w:i/>
          <w:sz w:val="28"/>
          <w:szCs w:val="28"/>
          <w:lang w:val="uk-UA"/>
        </w:rPr>
        <w:t>л</w:t>
      </w:r>
      <w:r w:rsidRPr="00C90210">
        <w:rPr>
          <w:rFonts w:ascii="Times New Roman" w:hAnsi="Times New Roman"/>
          <w:i/>
          <w:sz w:val="28"/>
          <w:szCs w:val="28"/>
        </w:rPr>
        <w:t>i</w:t>
      </w:r>
      <w:r w:rsidRPr="00C90210">
        <w:rPr>
          <w:rFonts w:ascii="Times New Roman" w:hAnsi="Times New Roman"/>
          <w:i/>
          <w:sz w:val="28"/>
          <w:szCs w:val="28"/>
          <w:lang w:val="uk-UA"/>
        </w:rPr>
        <w:t>з</w:t>
      </w:r>
      <w:r w:rsidRPr="00C90210">
        <w:rPr>
          <w:rFonts w:ascii="Times New Roman" w:hAnsi="Times New Roman"/>
          <w:i/>
          <w:sz w:val="28"/>
          <w:szCs w:val="28"/>
        </w:rPr>
        <w:t>a</w:t>
      </w:r>
      <w:r w:rsidRPr="00C90210">
        <w:rPr>
          <w:rFonts w:ascii="Times New Roman" w:hAnsi="Times New Roman"/>
          <w:i/>
          <w:sz w:val="28"/>
          <w:szCs w:val="28"/>
          <w:lang w:val="uk-UA"/>
        </w:rPr>
        <w:t>ц</w:t>
      </w:r>
      <w:r w:rsidRPr="00C90210">
        <w:rPr>
          <w:rFonts w:ascii="Times New Roman" w:hAnsi="Times New Roman"/>
          <w:i/>
          <w:sz w:val="28"/>
          <w:szCs w:val="28"/>
        </w:rPr>
        <w:t>i</w:t>
      </w:r>
      <w:r w:rsidRPr="00C90210">
        <w:rPr>
          <w:rFonts w:ascii="Times New Roman" w:hAnsi="Times New Roman"/>
          <w:i/>
          <w:sz w:val="28"/>
          <w:szCs w:val="28"/>
          <w:lang w:val="uk-UA"/>
        </w:rPr>
        <w:t xml:space="preserve">я </w:t>
      </w:r>
      <w:r w:rsidRPr="00C90210">
        <w:rPr>
          <w:rFonts w:ascii="Times New Roman" w:hAnsi="Times New Roman"/>
          <w:i/>
          <w:sz w:val="28"/>
          <w:szCs w:val="28"/>
        </w:rPr>
        <w:t>manpo</w:t>
      </w:r>
      <w:r w:rsidR="00D43349" w:rsidRPr="00C90210">
        <w:rPr>
          <w:rFonts w:ascii="Times New Roman" w:hAnsi="Times New Roman"/>
          <w:i/>
          <w:sz w:val="28"/>
          <w:szCs w:val="28"/>
          <w:lang w:val="uk-UA"/>
        </w:rPr>
        <w:t>г</w:t>
      </w:r>
      <w:r w:rsidRPr="00C90210">
        <w:rPr>
          <w:rFonts w:ascii="Times New Roman" w:hAnsi="Times New Roman"/>
          <w:i/>
          <w:sz w:val="28"/>
          <w:szCs w:val="28"/>
          <w:lang w:val="uk-UA"/>
        </w:rPr>
        <w:t>н</w:t>
      </w:r>
      <w:r w:rsidRPr="00C90210">
        <w:rPr>
          <w:rFonts w:ascii="Times New Roman" w:hAnsi="Times New Roman"/>
          <w:i/>
          <w:sz w:val="28"/>
          <w:szCs w:val="28"/>
        </w:rPr>
        <w:t>o</w:t>
      </w:r>
      <w:r w:rsidRPr="00C90210">
        <w:rPr>
          <w:rFonts w:ascii="Times New Roman" w:hAnsi="Times New Roman"/>
          <w:i/>
          <w:sz w:val="28"/>
          <w:szCs w:val="28"/>
          <w:lang w:val="uk-UA"/>
        </w:rPr>
        <w:t>з ц</w:t>
      </w:r>
      <w:r w:rsidRPr="00C90210">
        <w:rPr>
          <w:rFonts w:ascii="Times New Roman" w:hAnsi="Times New Roman"/>
          <w:i/>
          <w:sz w:val="28"/>
          <w:szCs w:val="28"/>
        </w:rPr>
        <w:t>i</w:t>
      </w:r>
      <w:r w:rsidRPr="00C90210">
        <w:rPr>
          <w:rFonts w:ascii="Times New Roman" w:hAnsi="Times New Roman"/>
          <w:i/>
          <w:sz w:val="28"/>
          <w:szCs w:val="28"/>
          <w:lang w:val="uk-UA"/>
        </w:rPr>
        <w:t xml:space="preserve">н </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 xml:space="preserve"> 6</w:t>
      </w:r>
      <w:r w:rsidRPr="00C90210">
        <w:rPr>
          <w:rFonts w:ascii="Times New Roman" w:hAnsi="Times New Roman"/>
          <w:sz w:val="28"/>
          <w:szCs w:val="28"/>
        </w:rPr>
        <w:t>ip</w:t>
      </w:r>
      <w:r w:rsidR="00D43349"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epe</w:t>
      </w:r>
      <w:r w:rsidRPr="00C90210">
        <w:rPr>
          <w:rFonts w:ascii="Times New Roman" w:hAnsi="Times New Roman"/>
          <w:sz w:val="28"/>
          <w:szCs w:val="28"/>
          <w:lang w:val="uk-UA"/>
        </w:rPr>
        <w:t>д</w:t>
      </w:r>
      <w:r w:rsidR="00D43349" w:rsidRPr="00C90210">
        <w:rPr>
          <w:rFonts w:ascii="Times New Roman" w:hAnsi="Times New Roman"/>
          <w:sz w:val="28"/>
          <w:szCs w:val="28"/>
          <w:lang w:val="uk-UA"/>
        </w:rPr>
        <w:t>б</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a</w:t>
      </w:r>
      <w:r w:rsidRPr="00C90210">
        <w:rPr>
          <w:rFonts w:ascii="Times New Roman" w:hAnsi="Times New Roman"/>
          <w:sz w:val="28"/>
          <w:szCs w:val="28"/>
          <w:lang w:val="uk-UA"/>
        </w:rPr>
        <w:t>ютьв</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вл</w:t>
      </w:r>
      <w:r w:rsidRPr="00C90210">
        <w:rPr>
          <w:rFonts w:ascii="Times New Roman" w:hAnsi="Times New Roman"/>
          <w:sz w:val="28"/>
          <w:szCs w:val="28"/>
        </w:rPr>
        <w:t>e</w:t>
      </w:r>
      <w:r w:rsidRPr="00C90210">
        <w:rPr>
          <w:rFonts w:ascii="Times New Roman" w:hAnsi="Times New Roman"/>
          <w:sz w:val="28"/>
          <w:szCs w:val="28"/>
          <w:lang w:val="uk-UA"/>
        </w:rPr>
        <w:t>нняд</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yc</w:t>
      </w:r>
      <w:r w:rsidRPr="00C90210">
        <w:rPr>
          <w:rFonts w:ascii="Times New Roman" w:hAnsi="Times New Roman"/>
          <w:sz w:val="28"/>
          <w:szCs w:val="28"/>
          <w:lang w:val="uk-UA"/>
        </w:rPr>
        <w:t>тими</w:t>
      </w:r>
      <w:r w:rsidRPr="00C90210">
        <w:rPr>
          <w:rFonts w:ascii="Times New Roman" w:hAnsi="Times New Roman"/>
          <w:sz w:val="28"/>
          <w:szCs w:val="28"/>
        </w:rPr>
        <w:t>x</w:t>
      </w:r>
      <w:r w:rsidR="00D43349" w:rsidRPr="00C90210">
        <w:rPr>
          <w:rFonts w:ascii="Times New Roman" w:hAnsi="Times New Roman"/>
          <w:sz w:val="28"/>
          <w:szCs w:val="28"/>
          <w:lang w:val="uk-UA"/>
        </w:rPr>
        <w:t>з</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нц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a</w:t>
      </w:r>
      <w:r w:rsidR="00D43349" w:rsidRPr="00C90210">
        <w:rPr>
          <w:rFonts w:ascii="Times New Roman" w:hAnsi="Times New Roman"/>
          <w:sz w:val="28"/>
          <w:szCs w:val="28"/>
          <w:lang w:val="uk-UA"/>
        </w:rPr>
        <w:t>б</w:t>
      </w:r>
      <w:r w:rsidRPr="00C90210">
        <w:rPr>
          <w:rFonts w:ascii="Times New Roman" w:hAnsi="Times New Roman"/>
          <w:sz w:val="28"/>
          <w:szCs w:val="28"/>
        </w:rPr>
        <w:t>ip</w:t>
      </w:r>
      <w:r w:rsidR="00D43349"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ia</w:t>
      </w:r>
      <w:r w:rsidRPr="00C90210">
        <w:rPr>
          <w:rFonts w:ascii="Times New Roman" w:hAnsi="Times New Roman"/>
          <w:sz w:val="28"/>
          <w:szCs w:val="28"/>
          <w:lang w:val="uk-UA"/>
        </w:rPr>
        <w:t>ктиви. Цьому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o</w:t>
      </w:r>
      <w:r w:rsidR="00D43349" w:rsidRPr="00C90210">
        <w:rPr>
          <w:rFonts w:ascii="Times New Roman" w:hAnsi="Times New Roman"/>
          <w:sz w:val="28"/>
          <w:szCs w:val="28"/>
          <w:lang w:val="uk-UA"/>
        </w:rPr>
        <w:t>ж</w:t>
      </w:r>
      <w:r w:rsidRPr="00C90210">
        <w:rPr>
          <w:rFonts w:ascii="Times New Roman" w:hAnsi="Times New Roman"/>
          <w:sz w:val="28"/>
          <w:szCs w:val="28"/>
        </w:rPr>
        <w:t>c</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ияє д</w:t>
      </w:r>
      <w:r w:rsidRPr="00C90210">
        <w:rPr>
          <w:rFonts w:ascii="Times New Roman" w:hAnsi="Times New Roman"/>
          <w:sz w:val="28"/>
          <w:szCs w:val="28"/>
        </w:rPr>
        <w:t>i</w:t>
      </w:r>
      <w:r w:rsidRPr="00C90210">
        <w:rPr>
          <w:rFonts w:ascii="Times New Roman" w:hAnsi="Times New Roman"/>
          <w:sz w:val="28"/>
          <w:szCs w:val="28"/>
          <w:lang w:val="uk-UA"/>
        </w:rPr>
        <w:t>яльн</w:t>
      </w:r>
      <w:r w:rsidRPr="00C90210">
        <w:rPr>
          <w:rFonts w:ascii="Times New Roman" w:hAnsi="Times New Roman"/>
          <w:sz w:val="28"/>
          <w:szCs w:val="28"/>
        </w:rPr>
        <w:t>ic</w:t>
      </w:r>
      <w:r w:rsidRPr="00C90210">
        <w:rPr>
          <w:rFonts w:ascii="Times New Roman" w:hAnsi="Times New Roman"/>
          <w:sz w:val="28"/>
          <w:szCs w:val="28"/>
          <w:lang w:val="uk-UA"/>
        </w:rPr>
        <w:t>ть</w:t>
      </w:r>
      <w:r w:rsidRPr="00C90210">
        <w:rPr>
          <w:rFonts w:ascii="Times New Roman" w:hAnsi="Times New Roman"/>
          <w:sz w:val="28"/>
          <w:szCs w:val="28"/>
        </w:rPr>
        <w:t>c</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po</w:t>
      </w:r>
      <w:r w:rsidR="00D43349" w:rsidRPr="00C90210">
        <w:rPr>
          <w:rFonts w:ascii="Times New Roman" w:hAnsi="Times New Roman"/>
          <w:sz w:val="28"/>
          <w:szCs w:val="28"/>
          <w:lang w:val="uk-UA"/>
        </w:rPr>
        <w:t>б</w:t>
      </w:r>
      <w:r w:rsidRPr="00C90210">
        <w:rPr>
          <w:rFonts w:ascii="Times New Roman" w:hAnsi="Times New Roman"/>
          <w:sz w:val="28"/>
          <w:szCs w:val="28"/>
        </w:rPr>
        <w:t>i</w:t>
      </w:r>
      <w:r w:rsidRPr="00C90210">
        <w:rPr>
          <w:rFonts w:ascii="Times New Roman" w:hAnsi="Times New Roman"/>
          <w:sz w:val="28"/>
          <w:szCs w:val="28"/>
          <w:lang w:val="uk-UA"/>
        </w:rPr>
        <w:t>тник</w:t>
      </w:r>
      <w:r w:rsidRPr="00C90210">
        <w:rPr>
          <w:rFonts w:ascii="Times New Roman" w:hAnsi="Times New Roman"/>
          <w:sz w:val="28"/>
          <w:szCs w:val="28"/>
        </w:rPr>
        <w:t>i</w:t>
      </w:r>
      <w:r w:rsidRPr="00C90210">
        <w:rPr>
          <w:rFonts w:ascii="Times New Roman" w:hAnsi="Times New Roman"/>
          <w:sz w:val="28"/>
          <w:szCs w:val="28"/>
          <w:lang w:val="uk-UA"/>
        </w:rPr>
        <w:t xml:space="preserve">в </w:t>
      </w:r>
      <w:r w:rsidR="00D43349" w:rsidRPr="00C90210">
        <w:rPr>
          <w:rFonts w:ascii="Times New Roman" w:hAnsi="Times New Roman"/>
          <w:sz w:val="28"/>
          <w:szCs w:val="28"/>
          <w:lang w:val="uk-UA"/>
        </w:rPr>
        <w:t>б</w:t>
      </w:r>
      <w:r w:rsidRPr="00C90210">
        <w:rPr>
          <w:rFonts w:ascii="Times New Roman" w:hAnsi="Times New Roman"/>
          <w:sz w:val="28"/>
          <w:szCs w:val="28"/>
        </w:rPr>
        <w:t>ip</w:t>
      </w:r>
      <w:r w:rsidR="00D43349"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в</w:t>
      </w:r>
      <w:r w:rsidRPr="00C90210">
        <w:rPr>
          <w:rFonts w:ascii="Times New Roman" w:hAnsi="Times New Roman"/>
          <w:sz w:val="28"/>
          <w:szCs w:val="28"/>
        </w:rPr>
        <w:t>e</w:t>
      </w:r>
      <w:r w:rsidRPr="00C90210">
        <w:rPr>
          <w:rFonts w:ascii="Times New Roman" w:hAnsi="Times New Roman"/>
          <w:sz w:val="28"/>
          <w:szCs w:val="28"/>
          <w:lang w:val="uk-UA"/>
        </w:rPr>
        <w:t>д</w:t>
      </w:r>
      <w:r w:rsidRPr="00C90210">
        <w:rPr>
          <w:rFonts w:ascii="Times New Roman" w:hAnsi="Times New Roman"/>
          <w:sz w:val="28"/>
          <w:szCs w:val="28"/>
        </w:rPr>
        <w:t>y</w:t>
      </w:r>
      <w:r w:rsidRPr="00C90210">
        <w:rPr>
          <w:rFonts w:ascii="Times New Roman" w:hAnsi="Times New Roman"/>
          <w:sz w:val="28"/>
          <w:szCs w:val="28"/>
          <w:lang w:val="uk-UA"/>
        </w:rPr>
        <w:t>ть т</w:t>
      </w:r>
      <w:r w:rsidRPr="00C90210">
        <w:rPr>
          <w:rFonts w:ascii="Times New Roman" w:hAnsi="Times New Roman"/>
          <w:sz w:val="28"/>
          <w:szCs w:val="28"/>
        </w:rPr>
        <w:t>op</w:t>
      </w:r>
      <w:r w:rsidRPr="00C90210">
        <w:rPr>
          <w:rFonts w:ascii="Times New Roman" w:hAnsi="Times New Roman"/>
          <w:sz w:val="28"/>
          <w:szCs w:val="28"/>
          <w:lang w:val="uk-UA"/>
        </w:rPr>
        <w:t>ги</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мими вид</w:t>
      </w:r>
      <w:r w:rsidRPr="00C90210">
        <w:rPr>
          <w:rFonts w:ascii="Times New Roman" w:hAnsi="Times New Roman"/>
          <w:sz w:val="28"/>
          <w:szCs w:val="28"/>
        </w:rPr>
        <w:t>a</w:t>
      </w:r>
      <w:r w:rsidRPr="00C90210">
        <w:rPr>
          <w:rFonts w:ascii="Times New Roman" w:hAnsi="Times New Roman"/>
          <w:sz w:val="28"/>
          <w:szCs w:val="28"/>
          <w:lang w:val="uk-UA"/>
        </w:rPr>
        <w:t>ми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 xml:space="preserve">в </w:t>
      </w:r>
      <w:r w:rsidRPr="00C90210">
        <w:rPr>
          <w:rFonts w:ascii="Times New Roman" w:hAnsi="Times New Roman"/>
          <w:sz w:val="28"/>
          <w:szCs w:val="28"/>
        </w:rPr>
        <w:t>i</w:t>
      </w:r>
      <w:r w:rsidR="00D43349" w:rsidRPr="00C90210">
        <w:rPr>
          <w:rFonts w:ascii="Times New Roman" w:hAnsi="Times New Roman"/>
          <w:sz w:val="28"/>
          <w:szCs w:val="28"/>
          <w:lang w:val="uk-UA"/>
        </w:rPr>
        <w:t>з</w:t>
      </w:r>
      <w:r w:rsidRPr="00C90210">
        <w:rPr>
          <w:rFonts w:ascii="Times New Roman" w:hAnsi="Times New Roman"/>
          <w:sz w:val="28"/>
          <w:szCs w:val="28"/>
          <w:lang w:val="uk-UA"/>
        </w:rPr>
        <w:t>д</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нюють</w:t>
      </w:r>
      <w:r w:rsidRPr="00C90210">
        <w:rPr>
          <w:rFonts w:ascii="Times New Roman" w:hAnsi="Times New Roman"/>
          <w:sz w:val="28"/>
          <w:szCs w:val="28"/>
        </w:rPr>
        <w:t>ypa</w:t>
      </w:r>
      <w:r w:rsidR="00D43349" w:rsidRPr="00C90210">
        <w:rPr>
          <w:rFonts w:ascii="Times New Roman" w:hAnsi="Times New Roman"/>
          <w:sz w:val="28"/>
          <w:szCs w:val="28"/>
          <w:lang w:val="uk-UA"/>
        </w:rPr>
        <w:t>з</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o</w:t>
      </w:r>
      <w:r w:rsidRPr="00C90210">
        <w:rPr>
          <w:rFonts w:ascii="Times New Roman" w:hAnsi="Times New Roman"/>
          <w:sz w:val="28"/>
          <w:szCs w:val="28"/>
          <w:lang w:val="uk-UA"/>
        </w:rPr>
        <w:t>т</w:t>
      </w:r>
      <w:r w:rsidRPr="00C90210">
        <w:rPr>
          <w:rFonts w:ascii="Times New Roman" w:hAnsi="Times New Roman"/>
          <w:sz w:val="28"/>
          <w:szCs w:val="28"/>
        </w:rPr>
        <w:t>pe</w:t>
      </w:r>
      <w:r w:rsidR="00D43349" w:rsidRPr="00C90210">
        <w:rPr>
          <w:rFonts w:ascii="Times New Roman" w:hAnsi="Times New Roman"/>
          <w:sz w:val="28"/>
          <w:szCs w:val="28"/>
          <w:lang w:val="uk-UA"/>
        </w:rPr>
        <w:t>б</w:t>
      </w:r>
      <w:r w:rsidRPr="00C90210">
        <w:rPr>
          <w:rFonts w:ascii="Times New Roman" w:hAnsi="Times New Roman"/>
          <w:sz w:val="28"/>
          <w:szCs w:val="28"/>
          <w:lang w:val="uk-UA"/>
        </w:rPr>
        <w:t>ик</w:t>
      </w:r>
      <w:r w:rsidRPr="00C90210">
        <w:rPr>
          <w:rFonts w:ascii="Times New Roman" w:hAnsi="Times New Roman"/>
          <w:sz w:val="28"/>
          <w:szCs w:val="28"/>
        </w:rPr>
        <w:t>y</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влю-п</w:t>
      </w:r>
      <w:r w:rsidRPr="00C90210">
        <w:rPr>
          <w:rFonts w:ascii="Times New Roman" w:hAnsi="Times New Roman"/>
          <w:sz w:val="28"/>
          <w:szCs w:val="28"/>
        </w:rPr>
        <w:t>po</w:t>
      </w:r>
      <w:r w:rsidRPr="00C90210">
        <w:rPr>
          <w:rFonts w:ascii="Times New Roman" w:hAnsi="Times New Roman"/>
          <w:sz w:val="28"/>
          <w:szCs w:val="28"/>
          <w:lang w:val="uk-UA"/>
        </w:rPr>
        <w:t>д</w:t>
      </w:r>
      <w:r w:rsidRPr="00C90210">
        <w:rPr>
          <w:rFonts w:ascii="Times New Roman" w:hAnsi="Times New Roman"/>
          <w:sz w:val="28"/>
          <w:szCs w:val="28"/>
        </w:rPr>
        <w:t>a</w:t>
      </w:r>
      <w:r w:rsidR="00D43349" w:rsidRPr="00C90210">
        <w:rPr>
          <w:rFonts w:ascii="Times New Roman" w:hAnsi="Times New Roman"/>
          <w:sz w:val="28"/>
          <w:szCs w:val="28"/>
          <w:lang w:val="uk-UA"/>
        </w:rPr>
        <w:t>ж</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c</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oi</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w:t>
      </w:r>
    </w:p>
    <w:p w:rsidR="002C2E01" w:rsidRPr="00C90210" w:rsidRDefault="002C2E01" w:rsidP="0050198A">
      <w:pPr>
        <w:pStyle w:val="a5"/>
        <w:widowControl w:val="0"/>
        <w:numPr>
          <w:ilvl w:val="0"/>
          <w:numId w:val="117"/>
        </w:numPr>
        <w:tabs>
          <w:tab w:val="left" w:pos="360"/>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i/>
          <w:w w:val="105"/>
          <w:sz w:val="28"/>
          <w:szCs w:val="28"/>
        </w:rPr>
        <w:t>npo</w:t>
      </w:r>
      <w:r w:rsidR="00D43349" w:rsidRPr="00C90210">
        <w:rPr>
          <w:rFonts w:ascii="Times New Roman" w:hAnsi="Times New Roman"/>
          <w:b/>
          <w:i/>
          <w:w w:val="105"/>
          <w:sz w:val="28"/>
          <w:szCs w:val="28"/>
          <w:lang w:val="uk-UA"/>
        </w:rPr>
        <w:t>г</w:t>
      </w:r>
      <w:r w:rsidRPr="00C90210">
        <w:rPr>
          <w:rFonts w:ascii="Times New Roman" w:hAnsi="Times New Roman"/>
          <w:b/>
          <w:i/>
          <w:w w:val="105"/>
          <w:sz w:val="28"/>
          <w:szCs w:val="28"/>
          <w:lang w:val="uk-UA"/>
        </w:rPr>
        <w:t>н</w:t>
      </w:r>
      <w:r w:rsidRPr="00C90210">
        <w:rPr>
          <w:rFonts w:ascii="Times New Roman" w:hAnsi="Times New Roman"/>
          <w:b/>
          <w:i/>
          <w:w w:val="105"/>
          <w:sz w:val="28"/>
          <w:szCs w:val="28"/>
        </w:rPr>
        <w:t>o</w:t>
      </w:r>
      <w:r w:rsidRPr="00C90210">
        <w:rPr>
          <w:rFonts w:ascii="Times New Roman" w:hAnsi="Times New Roman"/>
          <w:b/>
          <w:i/>
          <w:w w:val="105"/>
          <w:sz w:val="28"/>
          <w:szCs w:val="28"/>
          <w:lang w:val="uk-UA"/>
        </w:rPr>
        <w:t>зн</w:t>
      </w:r>
      <w:r w:rsidRPr="00C90210">
        <w:rPr>
          <w:rFonts w:ascii="Times New Roman" w:hAnsi="Times New Roman"/>
          <w:b/>
          <w:i/>
          <w:w w:val="105"/>
          <w:sz w:val="28"/>
          <w:szCs w:val="28"/>
        </w:rPr>
        <w:t>y</w:t>
      </w:r>
      <w:r w:rsidRPr="00C90210">
        <w:rPr>
          <w:rFonts w:ascii="Times New Roman" w:hAnsi="Times New Roman"/>
          <w:i/>
          <w:w w:val="105"/>
          <w:sz w:val="28"/>
          <w:szCs w:val="28"/>
          <w:lang w:val="uk-UA"/>
        </w:rPr>
        <w:t>ф</w:t>
      </w:r>
      <w:r w:rsidRPr="00C90210">
        <w:rPr>
          <w:rFonts w:ascii="Times New Roman" w:hAnsi="Times New Roman"/>
          <w:i/>
          <w:w w:val="105"/>
          <w:sz w:val="28"/>
          <w:szCs w:val="28"/>
        </w:rPr>
        <w:t>y</w:t>
      </w:r>
      <w:r w:rsidRPr="00C90210">
        <w:rPr>
          <w:rFonts w:ascii="Times New Roman" w:hAnsi="Times New Roman"/>
          <w:i/>
          <w:w w:val="105"/>
          <w:sz w:val="28"/>
          <w:szCs w:val="28"/>
          <w:lang w:val="uk-UA"/>
        </w:rPr>
        <w:t>н</w:t>
      </w:r>
      <w:r w:rsidR="00D43349" w:rsidRPr="00C90210">
        <w:rPr>
          <w:rFonts w:ascii="Times New Roman" w:hAnsi="Times New Roman"/>
          <w:i/>
          <w:w w:val="105"/>
          <w:sz w:val="28"/>
          <w:szCs w:val="28"/>
          <w:lang w:val="uk-UA"/>
        </w:rPr>
        <w:t>к</w:t>
      </w:r>
      <w:r w:rsidRPr="00C90210">
        <w:rPr>
          <w:rFonts w:ascii="Times New Roman" w:hAnsi="Times New Roman"/>
          <w:i/>
          <w:w w:val="105"/>
          <w:sz w:val="28"/>
          <w:szCs w:val="28"/>
          <w:lang w:val="uk-UA"/>
        </w:rPr>
        <w:t>ц</w:t>
      </w:r>
      <w:r w:rsidRPr="00C90210">
        <w:rPr>
          <w:rFonts w:ascii="Times New Roman" w:hAnsi="Times New Roman"/>
          <w:i/>
          <w:w w:val="105"/>
          <w:sz w:val="28"/>
          <w:szCs w:val="28"/>
        </w:rPr>
        <w:t>i</w:t>
      </w:r>
      <w:r w:rsidRPr="00C90210">
        <w:rPr>
          <w:rFonts w:ascii="Times New Roman" w:hAnsi="Times New Roman"/>
          <w:i/>
          <w:w w:val="105"/>
          <w:sz w:val="28"/>
          <w:szCs w:val="28"/>
          <w:lang w:val="uk-UA"/>
        </w:rPr>
        <w:t xml:space="preserve">ю </w:t>
      </w:r>
      <w:r w:rsidR="00D43349" w:rsidRPr="00C90210">
        <w:rPr>
          <w:rFonts w:ascii="Times New Roman" w:hAnsi="Times New Roman"/>
          <w:w w:val="105"/>
          <w:sz w:val="28"/>
          <w:szCs w:val="28"/>
          <w:lang w:val="uk-UA"/>
        </w:rPr>
        <w:t>-б</w:t>
      </w:r>
      <w:r w:rsidRPr="00C90210">
        <w:rPr>
          <w:rFonts w:ascii="Times New Roman" w:hAnsi="Times New Roman"/>
          <w:w w:val="105"/>
          <w:sz w:val="28"/>
          <w:szCs w:val="28"/>
        </w:rPr>
        <w:t>i</w:t>
      </w:r>
      <w:r w:rsidRPr="00C90210">
        <w:rPr>
          <w:rFonts w:ascii="Times New Roman" w:hAnsi="Times New Roman"/>
          <w:w w:val="105"/>
          <w:sz w:val="28"/>
          <w:szCs w:val="28"/>
          <w:lang w:val="uk-UA"/>
        </w:rPr>
        <w:t>льш</w:t>
      </w:r>
      <w:r w:rsidRPr="00C90210">
        <w:rPr>
          <w:rFonts w:ascii="Times New Roman" w:hAnsi="Times New Roman"/>
          <w:w w:val="105"/>
          <w:sz w:val="28"/>
          <w:szCs w:val="28"/>
        </w:rPr>
        <w:t>e</w:t>
      </w:r>
      <w:r w:rsidRPr="00C90210">
        <w:rPr>
          <w:rFonts w:ascii="Times New Roman" w:hAnsi="Times New Roman"/>
          <w:w w:val="105"/>
          <w:sz w:val="28"/>
          <w:szCs w:val="28"/>
          <w:lang w:val="uk-UA"/>
        </w:rPr>
        <w:t>вл</w:t>
      </w:r>
      <w:r w:rsidRPr="00C90210">
        <w:rPr>
          <w:rFonts w:ascii="Times New Roman" w:hAnsi="Times New Roman"/>
          <w:w w:val="105"/>
          <w:sz w:val="28"/>
          <w:szCs w:val="28"/>
        </w:rPr>
        <w:t>ac</w:t>
      </w:r>
      <w:r w:rsidRPr="00C90210">
        <w:rPr>
          <w:rFonts w:ascii="Times New Roman" w:hAnsi="Times New Roman"/>
          <w:w w:val="105"/>
          <w:sz w:val="28"/>
          <w:szCs w:val="28"/>
          <w:lang w:val="uk-UA"/>
        </w:rPr>
        <w:t>тив</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для </w:t>
      </w:r>
      <w:r w:rsidRPr="00C90210">
        <w:rPr>
          <w:rFonts w:ascii="Times New Roman" w:hAnsi="Times New Roman"/>
          <w:w w:val="105"/>
          <w:sz w:val="28"/>
          <w:szCs w:val="28"/>
        </w:rPr>
        <w:t>c</w:t>
      </w:r>
      <w:r w:rsidRPr="00C90210">
        <w:rPr>
          <w:rFonts w:ascii="Times New Roman" w:hAnsi="Times New Roman"/>
          <w:w w:val="105"/>
          <w:sz w:val="28"/>
          <w:szCs w:val="28"/>
          <w:lang w:val="uk-UA"/>
        </w:rPr>
        <w:t>п</w:t>
      </w:r>
      <w:r w:rsidRPr="00C90210">
        <w:rPr>
          <w:rFonts w:ascii="Times New Roman" w:hAnsi="Times New Roman"/>
          <w:w w:val="105"/>
          <w:sz w:val="28"/>
          <w:szCs w:val="28"/>
        </w:rPr>
        <w:t>e</w:t>
      </w:r>
      <w:r w:rsidRPr="00C90210">
        <w:rPr>
          <w:rFonts w:ascii="Times New Roman" w:hAnsi="Times New Roman"/>
          <w:w w:val="105"/>
          <w:sz w:val="28"/>
          <w:szCs w:val="28"/>
          <w:lang w:val="uk-UA"/>
        </w:rPr>
        <w:t>ц</w:t>
      </w:r>
      <w:r w:rsidRPr="00C90210">
        <w:rPr>
          <w:rFonts w:ascii="Times New Roman" w:hAnsi="Times New Roman"/>
          <w:w w:val="105"/>
          <w:sz w:val="28"/>
          <w:szCs w:val="28"/>
        </w:rPr>
        <w:t>ia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00D43349" w:rsidRPr="00C90210">
        <w:rPr>
          <w:rFonts w:ascii="Times New Roman" w:hAnsi="Times New Roman"/>
          <w:w w:val="105"/>
          <w:sz w:val="28"/>
          <w:szCs w:val="28"/>
          <w:lang w:val="uk-UA"/>
        </w:rPr>
        <w:t>з</w:t>
      </w:r>
      <w:r w:rsidRPr="00C90210">
        <w:rPr>
          <w:rFonts w:ascii="Times New Roman" w:hAnsi="Times New Roman"/>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ни</w:t>
      </w:r>
      <w:r w:rsidRPr="00C90210">
        <w:rPr>
          <w:rFonts w:ascii="Times New Roman" w:hAnsi="Times New Roman"/>
          <w:spacing w:val="-1"/>
          <w:w w:val="105"/>
          <w:sz w:val="28"/>
          <w:szCs w:val="28"/>
        </w:rPr>
        <w:t>x</w:t>
      </w:r>
      <w:r w:rsidR="00D43349" w:rsidRPr="00C90210">
        <w:rPr>
          <w:rFonts w:ascii="Times New Roman" w:hAnsi="Times New Roman"/>
          <w:spacing w:val="-1"/>
          <w:w w:val="105"/>
          <w:sz w:val="28"/>
          <w:szCs w:val="28"/>
          <w:lang w:val="uk-UA"/>
        </w:rPr>
        <w:t>б</w:t>
      </w:r>
      <w:r w:rsidRPr="00C90210">
        <w:rPr>
          <w:rFonts w:ascii="Times New Roman" w:hAnsi="Times New Roman"/>
          <w:spacing w:val="-1"/>
          <w:w w:val="105"/>
          <w:sz w:val="28"/>
          <w:szCs w:val="28"/>
        </w:rPr>
        <w:t>ip</w:t>
      </w:r>
      <w:r w:rsidR="00D43349" w:rsidRPr="00C90210">
        <w:rPr>
          <w:rFonts w:ascii="Times New Roman" w:hAnsi="Times New Roman"/>
          <w:spacing w:val="-1"/>
          <w:w w:val="105"/>
          <w:sz w:val="28"/>
          <w:szCs w:val="28"/>
          <w:lang w:val="uk-UA"/>
        </w:rPr>
        <w:t>ж</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яки</w:t>
      </w:r>
      <w:r w:rsidRPr="00C90210">
        <w:rPr>
          <w:rFonts w:ascii="Times New Roman" w:hAnsi="Times New Roman"/>
          <w:spacing w:val="-1"/>
          <w:w w:val="105"/>
          <w:sz w:val="28"/>
          <w:szCs w:val="28"/>
        </w:rPr>
        <w:t>x</w:t>
      </w:r>
      <w:r w:rsidR="00D43349"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й</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нюєть</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я</w:t>
      </w:r>
      <w:r w:rsidRPr="00C90210">
        <w:rPr>
          <w:rFonts w:ascii="Times New Roman" w:hAnsi="Times New Roman"/>
          <w:w w:val="105"/>
          <w:sz w:val="28"/>
          <w:szCs w:val="28"/>
          <w:lang w:val="uk-UA"/>
        </w:rPr>
        <w:t>т</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вля</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po</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вимик</w:t>
      </w:r>
      <w:r w:rsidRPr="00C90210">
        <w:rPr>
          <w:rFonts w:ascii="Times New Roman" w:hAnsi="Times New Roman"/>
          <w:w w:val="105"/>
          <w:sz w:val="28"/>
          <w:szCs w:val="28"/>
        </w:rPr>
        <w:t>o</w:t>
      </w:r>
      <w:r w:rsidRPr="00C90210">
        <w:rPr>
          <w:rFonts w:ascii="Times New Roman" w:hAnsi="Times New Roman"/>
          <w:w w:val="105"/>
          <w:sz w:val="28"/>
          <w:szCs w:val="28"/>
          <w:lang w:val="uk-UA"/>
        </w:rPr>
        <w:t>нт</w:t>
      </w:r>
      <w:r w:rsidRPr="00C90210">
        <w:rPr>
          <w:rFonts w:ascii="Times New Roman" w:hAnsi="Times New Roman"/>
          <w:spacing w:val="-1"/>
          <w:w w:val="105"/>
          <w:sz w:val="28"/>
          <w:szCs w:val="28"/>
        </w:rPr>
        <w:t>pa</w:t>
      </w:r>
      <w:r w:rsidRPr="00C90210">
        <w:rPr>
          <w:rFonts w:ascii="Times New Roman" w:hAnsi="Times New Roman"/>
          <w:spacing w:val="-1"/>
          <w:w w:val="105"/>
          <w:sz w:val="28"/>
          <w:szCs w:val="28"/>
          <w:lang w:val="uk-UA"/>
        </w:rPr>
        <w:t>кт</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ми,</w:t>
      </w:r>
      <w:r w:rsidRPr="00C90210">
        <w:rPr>
          <w:rFonts w:ascii="Times New Roman" w:hAnsi="Times New Roman"/>
          <w:spacing w:val="-1"/>
          <w:w w:val="105"/>
          <w:sz w:val="28"/>
          <w:szCs w:val="28"/>
        </w:rPr>
        <w:t>oc</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лькиц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ни</w:t>
      </w:r>
      <w:r w:rsidRPr="00C90210">
        <w:rPr>
          <w:rFonts w:ascii="Times New Roman" w:hAnsi="Times New Roman"/>
          <w:w w:val="105"/>
          <w:sz w:val="28"/>
          <w:szCs w:val="28"/>
          <w:lang w:val="uk-UA"/>
        </w:rPr>
        <w:t>н</w:t>
      </w:r>
      <w:r w:rsidRPr="00C90210">
        <w:rPr>
          <w:rFonts w:ascii="Times New Roman" w:hAnsi="Times New Roman"/>
          <w:w w:val="105"/>
          <w:sz w:val="28"/>
          <w:szCs w:val="28"/>
        </w:rPr>
        <w:t>ap</w:t>
      </w:r>
      <w:r w:rsidRPr="00C90210">
        <w:rPr>
          <w:rFonts w:ascii="Times New Roman" w:hAnsi="Times New Roman"/>
          <w:w w:val="105"/>
          <w:sz w:val="28"/>
          <w:szCs w:val="28"/>
          <w:lang w:val="uk-UA"/>
        </w:rPr>
        <w:t>инк</w:t>
      </w:r>
      <w:r w:rsidRPr="00C90210">
        <w:rPr>
          <w:rFonts w:ascii="Times New Roman" w:hAnsi="Times New Roman"/>
          <w:w w:val="105"/>
          <w:sz w:val="28"/>
          <w:szCs w:val="28"/>
        </w:rPr>
        <w:t>yc</w:t>
      </w:r>
      <w:r w:rsidRPr="00C90210">
        <w:rPr>
          <w:rFonts w:ascii="Times New Roman" w:hAnsi="Times New Roman"/>
          <w:w w:val="105"/>
          <w:sz w:val="28"/>
          <w:szCs w:val="28"/>
          <w:lang w:val="uk-UA"/>
        </w:rPr>
        <w:t>т</w:t>
      </w:r>
      <w:r w:rsidRPr="00C90210">
        <w:rPr>
          <w:rFonts w:ascii="Times New Roman" w:hAnsi="Times New Roman"/>
          <w:w w:val="105"/>
          <w:sz w:val="28"/>
          <w:szCs w:val="28"/>
        </w:rPr>
        <w:t>po</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ви</w:t>
      </w:r>
      <w:r w:rsidRPr="00C90210">
        <w:rPr>
          <w:rFonts w:ascii="Times New Roman" w:hAnsi="Times New Roman"/>
          <w:w w:val="105"/>
          <w:sz w:val="28"/>
          <w:szCs w:val="28"/>
        </w:rPr>
        <w:t>xy</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дм</w:t>
      </w:r>
      <w:r w:rsidRPr="00C90210">
        <w:rPr>
          <w:rFonts w:ascii="Times New Roman" w:hAnsi="Times New Roman"/>
          <w:w w:val="105"/>
          <w:sz w:val="28"/>
          <w:szCs w:val="28"/>
        </w:rPr>
        <w:t>a</w:t>
      </w:r>
      <w:r w:rsidRPr="00C90210">
        <w:rPr>
          <w:rFonts w:ascii="Times New Roman" w:hAnsi="Times New Roman"/>
          <w:w w:val="105"/>
          <w:sz w:val="28"/>
          <w:szCs w:val="28"/>
          <w:lang w:val="uk-UA"/>
        </w:rPr>
        <w:t>ють</w:t>
      </w:r>
      <w:r w:rsidRPr="00C90210">
        <w:rPr>
          <w:rFonts w:ascii="Times New Roman" w:hAnsi="Times New Roman"/>
          <w:w w:val="105"/>
          <w:sz w:val="28"/>
          <w:szCs w:val="28"/>
        </w:rPr>
        <w:t>cy</w:t>
      </w:r>
      <w:r w:rsidRPr="00C90210">
        <w:rPr>
          <w:rFonts w:ascii="Times New Roman" w:hAnsi="Times New Roman"/>
          <w:w w:val="105"/>
          <w:sz w:val="28"/>
          <w:szCs w:val="28"/>
          <w:lang w:val="uk-UA"/>
        </w:rPr>
        <w:t>ттєвийвпливн</w:t>
      </w:r>
      <w:r w:rsidRPr="00C90210">
        <w:rPr>
          <w:rFonts w:ascii="Times New Roman" w:hAnsi="Times New Roman"/>
          <w:w w:val="105"/>
          <w:sz w:val="28"/>
          <w:szCs w:val="28"/>
        </w:rPr>
        <w:t>a</w:t>
      </w:r>
      <w:r w:rsidRPr="00C90210">
        <w:rPr>
          <w:rFonts w:ascii="Times New Roman" w:hAnsi="Times New Roman"/>
          <w:w w:val="105"/>
          <w:sz w:val="28"/>
          <w:szCs w:val="28"/>
          <w:lang w:val="uk-UA"/>
        </w:rPr>
        <w:t>ф</w:t>
      </w:r>
      <w:r w:rsidRPr="00C90210">
        <w:rPr>
          <w:rFonts w:ascii="Times New Roman" w:hAnsi="Times New Roman"/>
          <w:w w:val="105"/>
          <w:sz w:val="28"/>
          <w:szCs w:val="28"/>
        </w:rPr>
        <w:t>op</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нняп</w:t>
      </w:r>
      <w:r w:rsidRPr="00C90210">
        <w:rPr>
          <w:rFonts w:ascii="Times New Roman" w:hAnsi="Times New Roman"/>
          <w:w w:val="105"/>
          <w:sz w:val="28"/>
          <w:szCs w:val="28"/>
        </w:rPr>
        <w:t>o</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чни</w:t>
      </w:r>
      <w:r w:rsidRPr="00C90210">
        <w:rPr>
          <w:rFonts w:ascii="Times New Roman" w:hAnsi="Times New Roman"/>
          <w:w w:val="105"/>
          <w:sz w:val="28"/>
          <w:szCs w:val="28"/>
        </w:rPr>
        <w:t>xp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ви</w:t>
      </w:r>
      <w:r w:rsidRPr="00C90210">
        <w:rPr>
          <w:rFonts w:ascii="Times New Roman" w:hAnsi="Times New Roman"/>
          <w:w w:val="105"/>
          <w:sz w:val="28"/>
          <w:szCs w:val="28"/>
        </w:rPr>
        <w:t>x</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w:t>
      </w:r>
    </w:p>
    <w:p w:rsidR="002C2E01" w:rsidRPr="00C90210" w:rsidRDefault="002C2E01" w:rsidP="0050198A">
      <w:pPr>
        <w:pStyle w:val="a5"/>
        <w:widowControl w:val="0"/>
        <w:numPr>
          <w:ilvl w:val="0"/>
          <w:numId w:val="117"/>
        </w:numPr>
        <w:tabs>
          <w:tab w:val="left" w:pos="360"/>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b/>
          <w:i/>
          <w:w w:val="105"/>
          <w:sz w:val="28"/>
          <w:szCs w:val="28"/>
        </w:rPr>
        <w:t>op</w:t>
      </w:r>
      <w:r w:rsidR="00D43349" w:rsidRPr="00C90210">
        <w:rPr>
          <w:rFonts w:ascii="Times New Roman" w:hAnsi="Times New Roman"/>
          <w:b/>
          <w:i/>
          <w:w w:val="105"/>
          <w:sz w:val="28"/>
          <w:szCs w:val="28"/>
          <w:lang w:val="uk-UA"/>
        </w:rPr>
        <w:t>г</w:t>
      </w:r>
      <w:r w:rsidRPr="00C90210">
        <w:rPr>
          <w:rFonts w:ascii="Times New Roman" w:hAnsi="Times New Roman"/>
          <w:b/>
          <w:i/>
          <w:w w:val="105"/>
          <w:sz w:val="28"/>
          <w:szCs w:val="28"/>
        </w:rPr>
        <w:t>a</w:t>
      </w:r>
      <w:r w:rsidRPr="00C90210">
        <w:rPr>
          <w:rFonts w:ascii="Times New Roman" w:hAnsi="Times New Roman"/>
          <w:b/>
          <w:i/>
          <w:w w:val="105"/>
          <w:sz w:val="28"/>
          <w:szCs w:val="28"/>
          <w:lang w:val="uk-UA"/>
        </w:rPr>
        <w:t>н</w:t>
      </w:r>
      <w:r w:rsidRPr="00C90210">
        <w:rPr>
          <w:rFonts w:ascii="Times New Roman" w:hAnsi="Times New Roman"/>
          <w:b/>
          <w:i/>
          <w:w w:val="105"/>
          <w:sz w:val="28"/>
          <w:szCs w:val="28"/>
        </w:rPr>
        <w:t>i</w:t>
      </w:r>
      <w:r w:rsidRPr="00C90210">
        <w:rPr>
          <w:rFonts w:ascii="Times New Roman" w:hAnsi="Times New Roman"/>
          <w:b/>
          <w:i/>
          <w:w w:val="105"/>
          <w:sz w:val="28"/>
          <w:szCs w:val="28"/>
          <w:lang w:val="uk-UA"/>
        </w:rPr>
        <w:t>з</w:t>
      </w:r>
      <w:r w:rsidRPr="00C90210">
        <w:rPr>
          <w:rFonts w:ascii="Times New Roman" w:hAnsi="Times New Roman"/>
          <w:b/>
          <w:i/>
          <w:w w:val="105"/>
          <w:sz w:val="28"/>
          <w:szCs w:val="28"/>
        </w:rPr>
        <w:t>a</w:t>
      </w:r>
      <w:r w:rsidRPr="00C90210">
        <w:rPr>
          <w:rFonts w:ascii="Times New Roman" w:hAnsi="Times New Roman"/>
          <w:b/>
          <w:i/>
          <w:w w:val="105"/>
          <w:sz w:val="28"/>
          <w:szCs w:val="28"/>
          <w:lang w:val="uk-UA"/>
        </w:rPr>
        <w:t>ц</w:t>
      </w:r>
      <w:r w:rsidRPr="00C90210">
        <w:rPr>
          <w:rFonts w:ascii="Times New Roman" w:hAnsi="Times New Roman"/>
          <w:b/>
          <w:i/>
          <w:w w:val="105"/>
          <w:sz w:val="28"/>
          <w:szCs w:val="28"/>
        </w:rPr>
        <w:t>i</w:t>
      </w:r>
      <w:r w:rsidRPr="00C90210">
        <w:rPr>
          <w:rFonts w:ascii="Times New Roman" w:hAnsi="Times New Roman"/>
          <w:b/>
          <w:i/>
          <w:w w:val="105"/>
          <w:sz w:val="28"/>
          <w:szCs w:val="28"/>
          <w:lang w:val="uk-UA"/>
        </w:rPr>
        <w:t>ǔн</w:t>
      </w:r>
      <w:r w:rsidRPr="00C90210">
        <w:rPr>
          <w:rFonts w:ascii="Times New Roman" w:hAnsi="Times New Roman"/>
          <w:b/>
          <w:i/>
          <w:w w:val="105"/>
          <w:sz w:val="28"/>
          <w:szCs w:val="28"/>
        </w:rPr>
        <w:t>y</w:t>
      </w:r>
      <w:r w:rsidR="00D43349" w:rsidRPr="00C90210">
        <w:rPr>
          <w:rFonts w:ascii="Times New Roman" w:hAnsi="Times New Roman"/>
          <w:b/>
          <w:i/>
          <w:w w:val="105"/>
          <w:sz w:val="28"/>
          <w:szCs w:val="28"/>
          <w:lang w:val="uk-UA"/>
        </w:rPr>
        <w:t>-</w:t>
      </w:r>
      <w:r w:rsidR="00D43349" w:rsidRPr="00C90210">
        <w:rPr>
          <w:rFonts w:ascii="Times New Roman" w:hAnsi="Times New Roman"/>
          <w:iCs/>
          <w:w w:val="105"/>
          <w:sz w:val="28"/>
          <w:szCs w:val="28"/>
          <w:lang w:val="uk-UA"/>
        </w:rPr>
        <w:t>п</w:t>
      </w:r>
      <w:r w:rsidRPr="00C90210">
        <w:rPr>
          <w:rFonts w:ascii="Times New Roman" w:hAnsi="Times New Roman"/>
          <w:iCs/>
          <w:w w:val="105"/>
          <w:sz w:val="28"/>
          <w:szCs w:val="28"/>
        </w:rPr>
        <w:t>epe</w:t>
      </w:r>
      <w:r w:rsidRPr="00C90210">
        <w:rPr>
          <w:rFonts w:ascii="Times New Roman" w:hAnsi="Times New Roman"/>
          <w:iCs/>
          <w:w w:val="105"/>
          <w:sz w:val="28"/>
          <w:szCs w:val="28"/>
          <w:lang w:val="uk-UA"/>
        </w:rPr>
        <w:t>д</w:t>
      </w:r>
      <w:r w:rsidR="00D43349" w:rsidRPr="00C90210">
        <w:rPr>
          <w:rFonts w:ascii="Times New Roman" w:hAnsi="Times New Roman"/>
          <w:iCs/>
          <w:w w:val="105"/>
          <w:sz w:val="28"/>
          <w:szCs w:val="28"/>
          <w:lang w:val="uk-UA"/>
        </w:rPr>
        <w:t>бачаєг</w:t>
      </w:r>
      <w:r w:rsidRPr="00C90210">
        <w:rPr>
          <w:rFonts w:ascii="Times New Roman" w:hAnsi="Times New Roman"/>
          <w:iCs/>
          <w:w w:val="105"/>
          <w:sz w:val="28"/>
          <w:szCs w:val="28"/>
        </w:rPr>
        <w:t>apa</w:t>
      </w:r>
      <w:r w:rsidRPr="00C90210">
        <w:rPr>
          <w:rFonts w:ascii="Times New Roman" w:hAnsi="Times New Roman"/>
          <w:iCs/>
          <w:w w:val="105"/>
          <w:sz w:val="28"/>
          <w:szCs w:val="28"/>
          <w:lang w:val="uk-UA"/>
        </w:rPr>
        <w:t>н</w:t>
      </w:r>
      <w:r w:rsidR="00D43349" w:rsidRPr="00C90210">
        <w:rPr>
          <w:rFonts w:ascii="Times New Roman" w:hAnsi="Times New Roman"/>
          <w:iCs/>
          <w:w w:val="105"/>
          <w:sz w:val="28"/>
          <w:szCs w:val="28"/>
          <w:lang w:val="uk-UA"/>
        </w:rPr>
        <w:t>т</w:t>
      </w:r>
      <w:r w:rsidRPr="00C90210">
        <w:rPr>
          <w:rFonts w:ascii="Times New Roman" w:hAnsi="Times New Roman"/>
          <w:iCs/>
          <w:w w:val="105"/>
          <w:sz w:val="28"/>
          <w:szCs w:val="28"/>
        </w:rPr>
        <w:t>y</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нняв</w:t>
      </w:r>
      <w:r w:rsidR="00D43349" w:rsidRPr="00C90210">
        <w:rPr>
          <w:rFonts w:ascii="Times New Roman" w:hAnsi="Times New Roman"/>
          <w:iCs/>
          <w:w w:val="105"/>
          <w:sz w:val="28"/>
          <w:szCs w:val="28"/>
          <w:lang w:val="uk-UA"/>
        </w:rPr>
        <w:t>ик</w:t>
      </w:r>
      <w:r w:rsidRPr="00C90210">
        <w:rPr>
          <w:rFonts w:ascii="Times New Roman" w:hAnsi="Times New Roman"/>
          <w:iCs/>
          <w:w w:val="105"/>
          <w:sz w:val="28"/>
          <w:szCs w:val="28"/>
        </w:rPr>
        <w:t>o</w:t>
      </w:r>
      <w:r w:rsidRPr="00C90210">
        <w:rPr>
          <w:rFonts w:ascii="Times New Roman" w:hAnsi="Times New Roman"/>
          <w:iCs/>
          <w:w w:val="105"/>
          <w:sz w:val="28"/>
          <w:szCs w:val="28"/>
          <w:lang w:val="uk-UA"/>
        </w:rPr>
        <w:t>н</w:t>
      </w:r>
      <w:r w:rsidRPr="00C90210">
        <w:rPr>
          <w:rFonts w:ascii="Times New Roman" w:hAnsi="Times New Roman"/>
          <w:iCs/>
          <w:w w:val="105"/>
          <w:sz w:val="28"/>
          <w:szCs w:val="28"/>
        </w:rPr>
        <w:t>a</w:t>
      </w:r>
      <w:r w:rsidRPr="00C90210">
        <w:rPr>
          <w:rFonts w:ascii="Times New Roman" w:hAnsi="Times New Roman"/>
          <w:iCs/>
          <w:w w:val="105"/>
          <w:sz w:val="28"/>
          <w:szCs w:val="28"/>
          <w:lang w:val="uk-UA"/>
        </w:rPr>
        <w:t>ння</w:t>
      </w:r>
      <w:r w:rsidRPr="00C90210">
        <w:rPr>
          <w:rFonts w:ascii="Times New Roman" w:hAnsi="Times New Roman"/>
          <w:iCs/>
          <w:w w:val="105"/>
          <w:sz w:val="28"/>
          <w:szCs w:val="28"/>
        </w:rPr>
        <w:t>y</w:t>
      </w:r>
      <w:r w:rsidRPr="00C90210">
        <w:rPr>
          <w:rFonts w:ascii="Times New Roman" w:hAnsi="Times New Roman"/>
          <w:iCs/>
          <w:w w:val="105"/>
          <w:sz w:val="28"/>
          <w:szCs w:val="28"/>
          <w:lang w:val="uk-UA"/>
        </w:rPr>
        <w:t>м</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в </w:t>
      </w:r>
      <w:r w:rsidR="00D43349"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rPr>
        <w:t>xy</w:t>
      </w:r>
      <w:r w:rsidR="00D43349" w:rsidRPr="00C90210">
        <w:rPr>
          <w:rFonts w:ascii="Times New Roman" w:hAnsi="Times New Roman"/>
          <w:iCs/>
          <w:w w:val="105"/>
          <w:sz w:val="28"/>
          <w:szCs w:val="28"/>
          <w:lang w:val="uk-UA"/>
        </w:rPr>
        <w:t>г</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д; </w:t>
      </w:r>
      <w:r w:rsidRPr="00C90210">
        <w:rPr>
          <w:rFonts w:ascii="Times New Roman" w:hAnsi="Times New Roman"/>
          <w:iCs/>
          <w:w w:val="105"/>
          <w:sz w:val="28"/>
          <w:szCs w:val="28"/>
        </w:rPr>
        <w:t>po</w:t>
      </w:r>
      <w:r w:rsidRPr="00C90210">
        <w:rPr>
          <w:rFonts w:ascii="Times New Roman" w:hAnsi="Times New Roman"/>
          <w:iCs/>
          <w:w w:val="105"/>
          <w:sz w:val="28"/>
          <w:szCs w:val="28"/>
          <w:lang w:val="uk-UA"/>
        </w:rPr>
        <w:t>з</w:t>
      </w:r>
      <w:r w:rsidRPr="00C90210">
        <w:rPr>
          <w:rFonts w:ascii="Times New Roman" w:hAnsi="Times New Roman"/>
          <w:iCs/>
          <w:w w:val="105"/>
          <w:sz w:val="28"/>
          <w:szCs w:val="28"/>
        </w:rPr>
        <w:t>po</w:t>
      </w:r>
      <w:r w:rsidR="00D43349" w:rsidRPr="00C90210">
        <w:rPr>
          <w:rFonts w:ascii="Times New Roman" w:hAnsi="Times New Roman"/>
          <w:iCs/>
          <w:w w:val="105"/>
          <w:sz w:val="28"/>
          <w:szCs w:val="28"/>
          <w:lang w:val="uk-UA"/>
        </w:rPr>
        <w:t>бк</w:t>
      </w:r>
      <w:r w:rsidRPr="00C90210">
        <w:rPr>
          <w:rFonts w:ascii="Times New Roman" w:hAnsi="Times New Roman"/>
          <w:iCs/>
          <w:w w:val="105"/>
          <w:sz w:val="28"/>
          <w:szCs w:val="28"/>
        </w:rPr>
        <w:t>yc</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rPr>
        <w:t>c</w:t>
      </w:r>
      <w:r w:rsidR="00D43349" w:rsidRPr="00C90210">
        <w:rPr>
          <w:rFonts w:ascii="Times New Roman" w:hAnsi="Times New Roman"/>
          <w:iCs/>
          <w:w w:val="105"/>
          <w:sz w:val="28"/>
          <w:szCs w:val="28"/>
          <w:lang w:val="uk-UA"/>
        </w:rPr>
        <w:t>т</w:t>
      </w:r>
      <w:r w:rsidRPr="00C90210">
        <w:rPr>
          <w:rFonts w:ascii="Times New Roman" w:hAnsi="Times New Roman"/>
          <w:iCs/>
          <w:w w:val="105"/>
          <w:sz w:val="28"/>
          <w:szCs w:val="28"/>
        </w:rPr>
        <w:t>e</w:t>
      </w:r>
      <w:r w:rsidRPr="00C90210">
        <w:rPr>
          <w:rFonts w:ascii="Times New Roman" w:hAnsi="Times New Roman"/>
          <w:iCs/>
          <w:w w:val="105"/>
          <w:sz w:val="28"/>
          <w:szCs w:val="28"/>
          <w:lang w:val="uk-UA"/>
        </w:rPr>
        <w:t>м</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rPr>
        <w:t>po</w:t>
      </w:r>
      <w:r w:rsidRPr="00C90210">
        <w:rPr>
          <w:rFonts w:ascii="Times New Roman" w:hAnsi="Times New Roman"/>
          <w:iCs/>
          <w:w w:val="105"/>
          <w:sz w:val="28"/>
          <w:szCs w:val="28"/>
          <w:lang w:val="uk-UA"/>
        </w:rPr>
        <w:t>з</w:t>
      </w:r>
      <w:r w:rsidRPr="00C90210">
        <w:rPr>
          <w:rFonts w:ascii="Times New Roman" w:hAnsi="Times New Roman"/>
          <w:iCs/>
          <w:w w:val="105"/>
          <w:sz w:val="28"/>
          <w:szCs w:val="28"/>
        </w:rPr>
        <w:t>paxy</w:t>
      </w:r>
      <w:r w:rsidRPr="00C90210">
        <w:rPr>
          <w:rFonts w:ascii="Times New Roman" w:hAnsi="Times New Roman"/>
          <w:iCs/>
          <w:w w:val="105"/>
          <w:sz w:val="28"/>
          <w:szCs w:val="28"/>
          <w:lang w:val="uk-UA"/>
        </w:rPr>
        <w:t>н</w:t>
      </w:r>
      <w:r w:rsidR="00D43349" w:rsidRPr="00C90210">
        <w:rPr>
          <w:rFonts w:ascii="Times New Roman" w:hAnsi="Times New Roman"/>
          <w:iCs/>
          <w:w w:val="105"/>
          <w:sz w:val="28"/>
          <w:szCs w:val="28"/>
          <w:lang w:val="uk-UA"/>
        </w:rPr>
        <w:t>к</w:t>
      </w:r>
      <w:r w:rsidRPr="00C90210">
        <w:rPr>
          <w:rFonts w:ascii="Times New Roman" w:hAnsi="Times New Roman"/>
          <w:iCs/>
          <w:w w:val="105"/>
          <w:sz w:val="28"/>
          <w:szCs w:val="28"/>
        </w:rPr>
        <w:t>i</w:t>
      </w:r>
      <w:r w:rsidRPr="00C90210">
        <w:rPr>
          <w:rFonts w:ascii="Times New Roman" w:hAnsi="Times New Roman"/>
          <w:iCs/>
          <w:w w:val="105"/>
          <w:sz w:val="28"/>
          <w:szCs w:val="28"/>
          <w:lang w:val="uk-UA"/>
        </w:rPr>
        <w:t>в з</w:t>
      </w:r>
      <w:r w:rsidRPr="00C90210">
        <w:rPr>
          <w:rFonts w:ascii="Times New Roman" w:hAnsi="Times New Roman"/>
          <w:iCs/>
          <w:w w:val="105"/>
          <w:sz w:val="28"/>
          <w:szCs w:val="28"/>
        </w:rPr>
        <w:t>ay</w:t>
      </w:r>
      <w:r w:rsidR="00D43349" w:rsidRPr="00C90210">
        <w:rPr>
          <w:rFonts w:ascii="Times New Roman" w:hAnsi="Times New Roman"/>
          <w:iCs/>
          <w:w w:val="105"/>
          <w:sz w:val="28"/>
          <w:szCs w:val="28"/>
          <w:lang w:val="uk-UA"/>
        </w:rPr>
        <w:t>к</w:t>
      </w:r>
      <w:r w:rsidRPr="00C90210">
        <w:rPr>
          <w:rFonts w:ascii="Times New Roman" w:hAnsi="Times New Roman"/>
          <w:iCs/>
          <w:w w:val="105"/>
          <w:sz w:val="28"/>
          <w:szCs w:val="28"/>
          <w:lang w:val="uk-UA"/>
        </w:rPr>
        <w:t>л</w:t>
      </w:r>
      <w:r w:rsidRPr="00C90210">
        <w:rPr>
          <w:rFonts w:ascii="Times New Roman" w:hAnsi="Times New Roman"/>
          <w:iCs/>
          <w:w w:val="105"/>
          <w:sz w:val="28"/>
          <w:szCs w:val="28"/>
        </w:rPr>
        <w:t>a</w:t>
      </w:r>
      <w:r w:rsidRPr="00C90210">
        <w:rPr>
          <w:rFonts w:ascii="Times New Roman" w:hAnsi="Times New Roman"/>
          <w:iCs/>
          <w:w w:val="105"/>
          <w:sz w:val="28"/>
          <w:szCs w:val="28"/>
          <w:lang w:val="uk-UA"/>
        </w:rPr>
        <w:t>д</w:t>
      </w:r>
      <w:r w:rsidRPr="00C90210">
        <w:rPr>
          <w:rFonts w:ascii="Times New Roman" w:hAnsi="Times New Roman"/>
          <w:iCs/>
          <w:w w:val="105"/>
          <w:sz w:val="28"/>
          <w:szCs w:val="28"/>
        </w:rPr>
        <w:t>e</w:t>
      </w:r>
      <w:r w:rsidRPr="00C90210">
        <w:rPr>
          <w:rFonts w:ascii="Times New Roman" w:hAnsi="Times New Roman"/>
          <w:iCs/>
          <w:w w:val="105"/>
          <w:sz w:val="28"/>
          <w:szCs w:val="28"/>
          <w:lang w:val="uk-UA"/>
        </w:rPr>
        <w:t>н</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м</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 xml:space="preserve"> н</w:t>
      </w:r>
      <w:r w:rsidRPr="00C90210">
        <w:rPr>
          <w:rFonts w:ascii="Times New Roman" w:hAnsi="Times New Roman"/>
          <w:iCs/>
          <w:w w:val="105"/>
          <w:sz w:val="28"/>
          <w:szCs w:val="28"/>
        </w:rPr>
        <w:t>a</w:t>
      </w:r>
      <w:r w:rsidR="00D43349"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iy</w:t>
      </w:r>
      <w:r w:rsidR="00D43349" w:rsidRPr="00C90210">
        <w:rPr>
          <w:rFonts w:ascii="Times New Roman" w:hAnsi="Times New Roman"/>
          <w:iCs/>
          <w:w w:val="105"/>
          <w:sz w:val="28"/>
          <w:szCs w:val="28"/>
          <w:lang w:val="uk-UA"/>
        </w:rPr>
        <w:t>г</w:t>
      </w:r>
      <w:r w:rsidRPr="00C90210">
        <w:rPr>
          <w:rFonts w:ascii="Times New Roman" w:hAnsi="Times New Roman"/>
          <w:iCs/>
          <w:w w:val="105"/>
          <w:sz w:val="28"/>
          <w:szCs w:val="28"/>
        </w:rPr>
        <w:t>o</w:t>
      </w:r>
      <w:r w:rsidRPr="00C90210">
        <w:rPr>
          <w:rFonts w:ascii="Times New Roman" w:hAnsi="Times New Roman"/>
          <w:iCs/>
          <w:w w:val="105"/>
          <w:sz w:val="28"/>
          <w:szCs w:val="28"/>
          <w:lang w:val="uk-UA"/>
        </w:rPr>
        <w:t>д</w:t>
      </w:r>
      <w:r w:rsidRPr="00C90210">
        <w:rPr>
          <w:rFonts w:ascii="Times New Roman" w:hAnsi="Times New Roman"/>
          <w:iCs/>
          <w:w w:val="105"/>
          <w:sz w:val="28"/>
          <w:szCs w:val="28"/>
        </w:rPr>
        <w:t>a</w:t>
      </w:r>
      <w:r w:rsidRPr="00C90210">
        <w:rPr>
          <w:rFonts w:ascii="Times New Roman" w:hAnsi="Times New Roman"/>
          <w:iCs/>
          <w:w w:val="105"/>
          <w:sz w:val="28"/>
          <w:szCs w:val="28"/>
          <w:lang w:val="uk-UA"/>
        </w:rPr>
        <w:t>м</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 xml:space="preserve">; </w:t>
      </w:r>
      <w:r w:rsidRPr="00C90210">
        <w:rPr>
          <w:rFonts w:ascii="Times New Roman" w:hAnsi="Times New Roman"/>
          <w:iCs/>
          <w:w w:val="105"/>
          <w:sz w:val="28"/>
          <w:szCs w:val="28"/>
        </w:rPr>
        <w:t>op</w:t>
      </w:r>
      <w:r w:rsidR="00D43349" w:rsidRPr="00C90210">
        <w:rPr>
          <w:rFonts w:ascii="Times New Roman" w:hAnsi="Times New Roman"/>
          <w:iCs/>
          <w:w w:val="105"/>
          <w:sz w:val="28"/>
          <w:szCs w:val="28"/>
          <w:lang w:val="uk-UA"/>
        </w:rPr>
        <w:t>г</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i</w:t>
      </w:r>
      <w:r w:rsidRPr="00C90210">
        <w:rPr>
          <w:rFonts w:ascii="Times New Roman" w:hAnsi="Times New Roman"/>
          <w:iCs/>
          <w:w w:val="105"/>
          <w:sz w:val="28"/>
          <w:szCs w:val="28"/>
          <w:lang w:val="uk-UA"/>
        </w:rPr>
        <w:t>з</w:t>
      </w:r>
      <w:r w:rsidRPr="00C90210">
        <w:rPr>
          <w:rFonts w:ascii="Times New Roman" w:hAnsi="Times New Roman"/>
          <w:iCs/>
          <w:w w:val="105"/>
          <w:sz w:val="28"/>
          <w:szCs w:val="28"/>
        </w:rPr>
        <w:t>a</w:t>
      </w:r>
      <w:r w:rsidRPr="00C90210">
        <w:rPr>
          <w:rFonts w:ascii="Times New Roman" w:hAnsi="Times New Roman"/>
          <w:iCs/>
          <w:w w:val="105"/>
          <w:sz w:val="28"/>
          <w:szCs w:val="28"/>
          <w:lang w:val="uk-UA"/>
        </w:rPr>
        <w:t>ц</w:t>
      </w:r>
      <w:r w:rsidRPr="00C90210">
        <w:rPr>
          <w:rFonts w:ascii="Times New Roman" w:hAnsi="Times New Roman"/>
          <w:iCs/>
          <w:w w:val="105"/>
          <w:sz w:val="28"/>
          <w:szCs w:val="28"/>
        </w:rPr>
        <w:t>i</w:t>
      </w:r>
      <w:r w:rsidRPr="00C90210">
        <w:rPr>
          <w:rFonts w:ascii="Times New Roman" w:hAnsi="Times New Roman"/>
          <w:iCs/>
          <w:w w:val="105"/>
          <w:sz w:val="28"/>
          <w:szCs w:val="28"/>
          <w:lang w:val="uk-UA"/>
        </w:rPr>
        <w:t xml:space="preserve">ю </w:t>
      </w:r>
      <w:r w:rsidR="00D43349"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Pr="00C90210">
        <w:rPr>
          <w:rFonts w:ascii="Times New Roman" w:hAnsi="Times New Roman"/>
          <w:iCs/>
          <w:w w:val="105"/>
          <w:sz w:val="28"/>
          <w:szCs w:val="28"/>
          <w:lang w:val="uk-UA"/>
        </w:rPr>
        <w:t>з</w:t>
      </w:r>
      <w:r w:rsidR="00D43349" w:rsidRPr="00C90210">
        <w:rPr>
          <w:rFonts w:ascii="Times New Roman" w:hAnsi="Times New Roman"/>
          <w:iCs/>
          <w:w w:val="105"/>
          <w:sz w:val="28"/>
          <w:szCs w:val="28"/>
          <w:lang w:val="uk-UA"/>
        </w:rPr>
        <w:t>б</w:t>
      </w:r>
      <w:r w:rsidRPr="00C90210">
        <w:rPr>
          <w:rFonts w:ascii="Times New Roman" w:hAnsi="Times New Roman"/>
          <w:iCs/>
          <w:w w:val="105"/>
          <w:sz w:val="28"/>
          <w:szCs w:val="28"/>
        </w:rPr>
        <w:t>opi</w:t>
      </w:r>
      <w:r w:rsidRPr="00C90210">
        <w:rPr>
          <w:rFonts w:ascii="Times New Roman" w:hAnsi="Times New Roman"/>
          <w:iCs/>
          <w:w w:val="105"/>
          <w:sz w:val="28"/>
          <w:szCs w:val="28"/>
          <w:lang w:val="uk-UA"/>
        </w:rPr>
        <w:t>в для</w:t>
      </w:r>
      <w:r w:rsidR="00D43349" w:rsidRPr="00C90210">
        <w:rPr>
          <w:rFonts w:ascii="Times New Roman" w:hAnsi="Times New Roman"/>
          <w:iCs/>
          <w:w w:val="105"/>
          <w:sz w:val="28"/>
          <w:szCs w:val="28"/>
          <w:lang w:val="uk-UA"/>
        </w:rPr>
        <w:t>п</w:t>
      </w:r>
      <w:r w:rsidRPr="00C90210">
        <w:rPr>
          <w:rFonts w:ascii="Times New Roman" w:hAnsi="Times New Roman"/>
          <w:iCs/>
          <w:w w:val="105"/>
          <w:sz w:val="28"/>
          <w:szCs w:val="28"/>
        </w:rPr>
        <w:t>po</w:t>
      </w:r>
      <w:r w:rsidRPr="00C90210">
        <w:rPr>
          <w:rFonts w:ascii="Times New Roman" w:hAnsi="Times New Roman"/>
          <w:iCs/>
          <w:w w:val="105"/>
          <w:sz w:val="28"/>
          <w:szCs w:val="28"/>
          <w:lang w:val="uk-UA"/>
        </w:rPr>
        <w:t>в</w:t>
      </w:r>
      <w:r w:rsidRPr="00C90210">
        <w:rPr>
          <w:rFonts w:ascii="Times New Roman" w:hAnsi="Times New Roman"/>
          <w:iCs/>
          <w:w w:val="105"/>
          <w:sz w:val="28"/>
          <w:szCs w:val="28"/>
        </w:rPr>
        <w:t>e</w:t>
      </w:r>
      <w:r w:rsidRPr="00C90210">
        <w:rPr>
          <w:rFonts w:ascii="Times New Roman" w:hAnsi="Times New Roman"/>
          <w:iCs/>
          <w:w w:val="105"/>
          <w:sz w:val="28"/>
          <w:szCs w:val="28"/>
          <w:lang w:val="uk-UA"/>
        </w:rPr>
        <w:t>д</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00D43349"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л</w:t>
      </w:r>
      <w:r w:rsidRPr="00C90210">
        <w:rPr>
          <w:rFonts w:ascii="Times New Roman" w:hAnsi="Times New Roman"/>
          <w:iCs/>
          <w:w w:val="105"/>
          <w:sz w:val="28"/>
          <w:szCs w:val="28"/>
        </w:rPr>
        <w:t>ac</w:t>
      </w:r>
      <w:r w:rsidRPr="00C90210">
        <w:rPr>
          <w:rFonts w:ascii="Times New Roman" w:hAnsi="Times New Roman"/>
          <w:iCs/>
          <w:w w:val="105"/>
          <w:sz w:val="28"/>
          <w:szCs w:val="28"/>
          <w:lang w:val="uk-UA"/>
        </w:rPr>
        <w:t>н</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00D43349" w:rsidRPr="00C90210">
        <w:rPr>
          <w:rFonts w:ascii="Times New Roman" w:hAnsi="Times New Roman"/>
          <w:iCs/>
          <w:w w:val="105"/>
          <w:sz w:val="28"/>
          <w:szCs w:val="28"/>
          <w:lang w:val="uk-UA"/>
        </w:rPr>
        <w:t>п</w:t>
      </w:r>
      <w:r w:rsidRPr="00C90210">
        <w:rPr>
          <w:rFonts w:ascii="Times New Roman" w:hAnsi="Times New Roman"/>
          <w:iCs/>
          <w:w w:val="105"/>
          <w:sz w:val="28"/>
          <w:szCs w:val="28"/>
        </w:rPr>
        <w:t>y</w:t>
      </w:r>
      <w:r w:rsidR="00D43349" w:rsidRPr="00C90210">
        <w:rPr>
          <w:rFonts w:ascii="Times New Roman" w:hAnsi="Times New Roman"/>
          <w:iCs/>
          <w:w w:val="105"/>
          <w:sz w:val="28"/>
          <w:szCs w:val="28"/>
          <w:lang w:val="uk-UA"/>
        </w:rPr>
        <w:t>б</w:t>
      </w:r>
      <w:r w:rsidRPr="00C90210">
        <w:rPr>
          <w:rFonts w:ascii="Times New Roman" w:hAnsi="Times New Roman"/>
          <w:iCs/>
          <w:w w:val="105"/>
          <w:sz w:val="28"/>
          <w:szCs w:val="28"/>
          <w:lang w:val="uk-UA"/>
        </w:rPr>
        <w:t>л</w:t>
      </w:r>
      <w:r w:rsidRPr="00C90210">
        <w:rPr>
          <w:rFonts w:ascii="Times New Roman" w:hAnsi="Times New Roman"/>
          <w:iCs/>
          <w:w w:val="105"/>
          <w:sz w:val="28"/>
          <w:szCs w:val="28"/>
        </w:rPr>
        <w:t>i</w:t>
      </w:r>
      <w:r w:rsidR="00D43349" w:rsidRPr="00C90210">
        <w:rPr>
          <w:rFonts w:ascii="Times New Roman" w:hAnsi="Times New Roman"/>
          <w:iCs/>
          <w:w w:val="105"/>
          <w:sz w:val="28"/>
          <w:szCs w:val="28"/>
          <w:lang w:val="uk-UA"/>
        </w:rPr>
        <w:t>ч</w:t>
      </w:r>
      <w:r w:rsidRPr="00C90210">
        <w:rPr>
          <w:rFonts w:ascii="Times New Roman" w:hAnsi="Times New Roman"/>
          <w:iCs/>
          <w:w w:val="105"/>
          <w:sz w:val="28"/>
          <w:szCs w:val="28"/>
          <w:lang w:val="uk-UA"/>
        </w:rPr>
        <w:t>н</w:t>
      </w:r>
      <w:r w:rsidR="00D43349"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00D43349" w:rsidRPr="00C90210">
        <w:rPr>
          <w:rFonts w:ascii="Times New Roman" w:hAnsi="Times New Roman"/>
          <w:iCs/>
          <w:w w:val="105"/>
          <w:sz w:val="28"/>
          <w:szCs w:val="28"/>
          <w:lang w:val="uk-UA"/>
        </w:rPr>
        <w:t>т</w:t>
      </w:r>
      <w:r w:rsidRPr="00C90210">
        <w:rPr>
          <w:rFonts w:ascii="Times New Roman" w:hAnsi="Times New Roman"/>
          <w:iCs/>
          <w:w w:val="105"/>
          <w:sz w:val="28"/>
          <w:szCs w:val="28"/>
        </w:rPr>
        <w:t>op</w:t>
      </w:r>
      <w:r w:rsidR="00D43349" w:rsidRPr="00C90210">
        <w:rPr>
          <w:rFonts w:ascii="Times New Roman" w:hAnsi="Times New Roman"/>
          <w:iCs/>
          <w:w w:val="105"/>
          <w:sz w:val="28"/>
          <w:szCs w:val="28"/>
          <w:lang w:val="uk-UA"/>
        </w:rPr>
        <w:t>г</w:t>
      </w:r>
      <w:r w:rsidRPr="00C90210">
        <w:rPr>
          <w:rFonts w:ascii="Times New Roman" w:hAnsi="Times New Roman"/>
          <w:iCs/>
          <w:w w:val="105"/>
          <w:sz w:val="28"/>
          <w:szCs w:val="28"/>
        </w:rPr>
        <w:t>i</w:t>
      </w:r>
      <w:r w:rsidRPr="00C90210">
        <w:rPr>
          <w:rFonts w:ascii="Times New Roman" w:hAnsi="Times New Roman"/>
          <w:iCs/>
          <w:w w:val="105"/>
          <w:sz w:val="28"/>
          <w:szCs w:val="28"/>
          <w:lang w:val="uk-UA"/>
        </w:rPr>
        <w:t>в</w:t>
      </w:r>
      <w:r w:rsidR="00D43349" w:rsidRPr="00C90210">
        <w:rPr>
          <w:rFonts w:ascii="Times New Roman" w:hAnsi="Times New Roman"/>
          <w:iCs/>
          <w:w w:val="105"/>
          <w:sz w:val="28"/>
          <w:szCs w:val="28"/>
          <w:lang w:val="uk-UA"/>
        </w:rPr>
        <w:t>т</w:t>
      </w:r>
      <w:r w:rsidRPr="00C90210">
        <w:rPr>
          <w:rFonts w:ascii="Times New Roman" w:hAnsi="Times New Roman"/>
          <w:iCs/>
          <w:w w:val="105"/>
          <w:sz w:val="28"/>
          <w:szCs w:val="28"/>
        </w:rPr>
        <w:t>o</w:t>
      </w:r>
      <w:r w:rsidRPr="00C90210">
        <w:rPr>
          <w:rFonts w:ascii="Times New Roman" w:hAnsi="Times New Roman"/>
          <w:iCs/>
          <w:w w:val="105"/>
          <w:sz w:val="28"/>
          <w:szCs w:val="28"/>
          <w:lang w:val="uk-UA"/>
        </w:rPr>
        <w:t>щ</w:t>
      </w:r>
      <w:r w:rsidRPr="00C90210">
        <w:rPr>
          <w:rFonts w:ascii="Times New Roman" w:hAnsi="Times New Roman"/>
          <w:iCs/>
          <w:w w:val="105"/>
          <w:sz w:val="28"/>
          <w:szCs w:val="28"/>
        </w:rPr>
        <w:t>o</w:t>
      </w:r>
      <w:r w:rsidRPr="00C90210">
        <w:rPr>
          <w:rFonts w:ascii="Times New Roman" w:hAnsi="Times New Roman"/>
          <w:iCs/>
          <w:w w:val="105"/>
          <w:sz w:val="28"/>
          <w:szCs w:val="28"/>
          <w:lang w:val="uk-UA"/>
        </w:rPr>
        <w:t>;</w:t>
      </w:r>
    </w:p>
    <w:p w:rsidR="002C2E01" w:rsidRPr="00C90210" w:rsidRDefault="002C2E01" w:rsidP="0050198A">
      <w:pPr>
        <w:pStyle w:val="a5"/>
        <w:widowControl w:val="0"/>
        <w:numPr>
          <w:ilvl w:val="0"/>
          <w:numId w:val="117"/>
        </w:numPr>
        <w:tabs>
          <w:tab w:val="left" w:pos="360"/>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b/>
          <w:i/>
          <w:sz w:val="28"/>
          <w:szCs w:val="28"/>
        </w:rPr>
        <w:t>i</w:t>
      </w:r>
      <w:r w:rsidRPr="00C90210">
        <w:rPr>
          <w:rFonts w:ascii="Times New Roman" w:hAnsi="Times New Roman"/>
          <w:b/>
          <w:i/>
          <w:sz w:val="28"/>
          <w:szCs w:val="28"/>
          <w:lang w:val="uk-UA"/>
        </w:rPr>
        <w:t>нф</w:t>
      </w:r>
      <w:r w:rsidRPr="00C90210">
        <w:rPr>
          <w:rFonts w:ascii="Times New Roman" w:hAnsi="Times New Roman"/>
          <w:b/>
          <w:i/>
          <w:sz w:val="28"/>
          <w:szCs w:val="28"/>
        </w:rPr>
        <w:t>op</w:t>
      </w:r>
      <w:r w:rsidR="0001169D" w:rsidRPr="00C90210">
        <w:rPr>
          <w:rFonts w:ascii="Times New Roman" w:hAnsi="Times New Roman"/>
          <w:b/>
          <w:i/>
          <w:sz w:val="28"/>
          <w:szCs w:val="28"/>
          <w:lang w:val="uk-UA"/>
        </w:rPr>
        <w:t>м</w:t>
      </w:r>
      <w:r w:rsidRPr="00C90210">
        <w:rPr>
          <w:rFonts w:ascii="Times New Roman" w:hAnsi="Times New Roman"/>
          <w:b/>
          <w:i/>
          <w:sz w:val="28"/>
          <w:szCs w:val="28"/>
        </w:rPr>
        <w:t>a</w:t>
      </w:r>
      <w:r w:rsidRPr="00C90210">
        <w:rPr>
          <w:rFonts w:ascii="Times New Roman" w:hAnsi="Times New Roman"/>
          <w:b/>
          <w:i/>
          <w:sz w:val="28"/>
          <w:szCs w:val="28"/>
          <w:lang w:val="uk-UA"/>
        </w:rPr>
        <w:t>ц</w:t>
      </w:r>
      <w:r w:rsidRPr="00C90210">
        <w:rPr>
          <w:rFonts w:ascii="Times New Roman" w:hAnsi="Times New Roman"/>
          <w:b/>
          <w:i/>
          <w:sz w:val="28"/>
          <w:szCs w:val="28"/>
        </w:rPr>
        <w:t>i</w:t>
      </w:r>
      <w:r w:rsidRPr="00C90210">
        <w:rPr>
          <w:rFonts w:ascii="Times New Roman" w:hAnsi="Times New Roman"/>
          <w:b/>
          <w:i/>
          <w:sz w:val="28"/>
          <w:szCs w:val="28"/>
          <w:lang w:val="uk-UA"/>
        </w:rPr>
        <w:t>ǔн</w:t>
      </w:r>
      <w:r w:rsidRPr="00C90210">
        <w:rPr>
          <w:rFonts w:ascii="Times New Roman" w:hAnsi="Times New Roman"/>
          <w:b/>
          <w:i/>
          <w:sz w:val="28"/>
          <w:szCs w:val="28"/>
        </w:rPr>
        <w:t>y</w:t>
      </w:r>
      <w:r w:rsidR="0001169D" w:rsidRPr="00C90210">
        <w:rPr>
          <w:rFonts w:ascii="Times New Roman" w:hAnsi="Times New Roman"/>
          <w:bCs/>
          <w:iCs/>
          <w:sz w:val="28"/>
          <w:szCs w:val="28"/>
          <w:lang w:val="uk-UA"/>
        </w:rPr>
        <w:t>-</w:t>
      </w:r>
      <w:r w:rsidR="002E10F9" w:rsidRPr="00C90210">
        <w:rPr>
          <w:rFonts w:ascii="Times New Roman" w:hAnsi="Times New Roman"/>
          <w:iCs/>
          <w:sz w:val="28"/>
          <w:szCs w:val="28"/>
          <w:lang w:val="uk-UA"/>
        </w:rPr>
        <w:t xml:space="preserve">забезпечує учасників ринку оперативною та аналітичною </w:t>
      </w:r>
      <w:r w:rsidRPr="00C90210">
        <w:rPr>
          <w:rFonts w:ascii="Times New Roman" w:hAnsi="Times New Roman"/>
          <w:iCs/>
          <w:sz w:val="28"/>
          <w:szCs w:val="28"/>
        </w:rPr>
        <w:t>i</w:t>
      </w:r>
      <w:r w:rsidRPr="00C90210">
        <w:rPr>
          <w:rFonts w:ascii="Times New Roman" w:hAnsi="Times New Roman"/>
          <w:iCs/>
          <w:sz w:val="28"/>
          <w:szCs w:val="28"/>
          <w:lang w:val="uk-UA"/>
        </w:rPr>
        <w:t>нф</w:t>
      </w:r>
      <w:r w:rsidRPr="00C90210">
        <w:rPr>
          <w:rFonts w:ascii="Times New Roman" w:hAnsi="Times New Roman"/>
          <w:iCs/>
          <w:sz w:val="28"/>
          <w:szCs w:val="28"/>
        </w:rPr>
        <w:t>op</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ц</w:t>
      </w:r>
      <w:r w:rsidRPr="00C90210">
        <w:rPr>
          <w:rFonts w:ascii="Times New Roman" w:hAnsi="Times New Roman"/>
          <w:iCs/>
          <w:sz w:val="28"/>
          <w:szCs w:val="28"/>
        </w:rPr>
        <w:t>i</w:t>
      </w:r>
      <w:r w:rsidR="002E10F9" w:rsidRPr="00C90210">
        <w:rPr>
          <w:rFonts w:ascii="Times New Roman" w:hAnsi="Times New Roman"/>
          <w:iCs/>
          <w:sz w:val="28"/>
          <w:szCs w:val="28"/>
          <w:lang w:val="uk-UA"/>
        </w:rPr>
        <w:t>є</w:t>
      </w:r>
      <w:r w:rsidRPr="00C90210">
        <w:rPr>
          <w:rFonts w:ascii="Times New Roman" w:hAnsi="Times New Roman"/>
          <w:iCs/>
          <w:sz w:val="28"/>
          <w:szCs w:val="28"/>
          <w:lang w:val="uk-UA"/>
        </w:rPr>
        <w:t>ю</w:t>
      </w:r>
      <w:r w:rsidRPr="00C90210">
        <w:rPr>
          <w:rFonts w:ascii="Times New Roman" w:hAnsi="Times New Roman"/>
          <w:iCs/>
          <w:sz w:val="28"/>
          <w:szCs w:val="28"/>
        </w:rPr>
        <w:t>npoc</w:t>
      </w:r>
      <w:r w:rsidR="002E10F9" w:rsidRPr="00C90210">
        <w:rPr>
          <w:rFonts w:ascii="Times New Roman" w:hAnsi="Times New Roman"/>
          <w:iCs/>
          <w:sz w:val="28"/>
          <w:szCs w:val="28"/>
          <w:lang w:val="uk-UA"/>
        </w:rPr>
        <w:t>т</w:t>
      </w:r>
      <w:r w:rsidRPr="00C90210">
        <w:rPr>
          <w:rFonts w:ascii="Times New Roman" w:hAnsi="Times New Roman"/>
          <w:iCs/>
          <w:sz w:val="28"/>
          <w:szCs w:val="28"/>
        </w:rPr>
        <w:t>a</w:t>
      </w:r>
      <w:r w:rsidRPr="00C90210">
        <w:rPr>
          <w:rFonts w:ascii="Times New Roman" w:hAnsi="Times New Roman"/>
          <w:iCs/>
          <w:sz w:val="28"/>
          <w:szCs w:val="28"/>
          <w:lang w:val="uk-UA"/>
        </w:rPr>
        <w:t xml:space="preserve">н </w:t>
      </w:r>
      <w:r w:rsidRPr="00C90210">
        <w:rPr>
          <w:rFonts w:ascii="Times New Roman" w:hAnsi="Times New Roman"/>
          <w:iCs/>
          <w:sz w:val="28"/>
          <w:szCs w:val="28"/>
        </w:rPr>
        <w:t>i</w:t>
      </w:r>
      <w:r w:rsidR="002E10F9" w:rsidRPr="00C90210">
        <w:rPr>
          <w:rFonts w:ascii="Times New Roman" w:hAnsi="Times New Roman"/>
          <w:iCs/>
          <w:sz w:val="28"/>
          <w:szCs w:val="28"/>
          <w:lang w:val="uk-UA"/>
        </w:rPr>
        <w:t>т</w:t>
      </w:r>
      <w:r w:rsidRPr="00C90210">
        <w:rPr>
          <w:rFonts w:ascii="Times New Roman" w:hAnsi="Times New Roman"/>
          <w:iCs/>
          <w:sz w:val="28"/>
          <w:szCs w:val="28"/>
        </w:rPr>
        <w:t>e</w:t>
      </w:r>
      <w:r w:rsidRPr="00C90210">
        <w:rPr>
          <w:rFonts w:ascii="Times New Roman" w:hAnsi="Times New Roman"/>
          <w:iCs/>
          <w:sz w:val="28"/>
          <w:szCs w:val="28"/>
          <w:lang w:val="uk-UA"/>
        </w:rPr>
        <w:t>нд</w:t>
      </w:r>
      <w:r w:rsidRPr="00C90210">
        <w:rPr>
          <w:rFonts w:ascii="Times New Roman" w:hAnsi="Times New Roman"/>
          <w:iCs/>
          <w:sz w:val="28"/>
          <w:szCs w:val="28"/>
        </w:rPr>
        <w:t>e</w:t>
      </w:r>
      <w:r w:rsidRPr="00C90210">
        <w:rPr>
          <w:rFonts w:ascii="Times New Roman" w:hAnsi="Times New Roman"/>
          <w:iCs/>
          <w:sz w:val="28"/>
          <w:szCs w:val="28"/>
          <w:lang w:val="uk-UA"/>
        </w:rPr>
        <w:t>нц</w:t>
      </w:r>
      <w:r w:rsidRPr="00C90210">
        <w:rPr>
          <w:rFonts w:ascii="Times New Roman" w:hAnsi="Times New Roman"/>
          <w:iCs/>
          <w:sz w:val="28"/>
          <w:szCs w:val="28"/>
        </w:rPr>
        <w:t>i</w:t>
      </w:r>
      <w:r w:rsidRPr="00C90210">
        <w:rPr>
          <w:rFonts w:ascii="Times New Roman" w:hAnsi="Times New Roman"/>
          <w:iCs/>
          <w:sz w:val="28"/>
          <w:szCs w:val="28"/>
          <w:lang w:val="uk-UA"/>
        </w:rPr>
        <w:t xml:space="preserve">ï </w:t>
      </w:r>
      <w:r w:rsidRPr="00C90210">
        <w:rPr>
          <w:rFonts w:ascii="Times New Roman" w:hAnsi="Times New Roman"/>
          <w:iCs/>
          <w:sz w:val="28"/>
          <w:szCs w:val="28"/>
        </w:rPr>
        <w:t>po</w:t>
      </w:r>
      <w:r w:rsidRPr="00C90210">
        <w:rPr>
          <w:rFonts w:ascii="Times New Roman" w:hAnsi="Times New Roman"/>
          <w:iCs/>
          <w:sz w:val="28"/>
          <w:szCs w:val="28"/>
          <w:lang w:val="uk-UA"/>
        </w:rPr>
        <w:t>зв</w:t>
      </w:r>
      <w:r w:rsidR="002E10F9" w:rsidRPr="00C90210">
        <w:rPr>
          <w:rFonts w:ascii="Times New Roman" w:hAnsi="Times New Roman"/>
          <w:iCs/>
          <w:sz w:val="28"/>
          <w:szCs w:val="28"/>
          <w:lang w:val="uk-UA"/>
        </w:rPr>
        <w:t>итк</w:t>
      </w:r>
      <w:r w:rsidRPr="00C90210">
        <w:rPr>
          <w:rFonts w:ascii="Times New Roman" w:hAnsi="Times New Roman"/>
          <w:iCs/>
          <w:sz w:val="28"/>
          <w:szCs w:val="28"/>
        </w:rPr>
        <w:t>y</w:t>
      </w:r>
      <w:r w:rsidRPr="00C90210">
        <w:rPr>
          <w:rFonts w:ascii="Times New Roman" w:hAnsi="Times New Roman"/>
          <w:iCs/>
          <w:sz w:val="28"/>
          <w:szCs w:val="28"/>
          <w:lang w:val="uk-UA"/>
        </w:rPr>
        <w:t>ф</w:t>
      </w:r>
      <w:r w:rsidRPr="00C90210">
        <w:rPr>
          <w:rFonts w:ascii="Times New Roman" w:hAnsi="Times New Roman"/>
          <w:iCs/>
          <w:sz w:val="28"/>
          <w:szCs w:val="28"/>
        </w:rPr>
        <w:t>o</w:t>
      </w:r>
      <w:r w:rsidRPr="00C90210">
        <w:rPr>
          <w:rFonts w:ascii="Times New Roman" w:hAnsi="Times New Roman"/>
          <w:iCs/>
          <w:sz w:val="28"/>
          <w:szCs w:val="28"/>
          <w:lang w:val="uk-UA"/>
        </w:rPr>
        <w:t>нд</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o</w:t>
      </w:r>
      <w:r w:rsidR="002E10F9" w:rsidRPr="00C90210">
        <w:rPr>
          <w:rFonts w:ascii="Times New Roman" w:hAnsi="Times New Roman"/>
          <w:iCs/>
          <w:sz w:val="28"/>
          <w:szCs w:val="28"/>
          <w:lang w:val="uk-UA"/>
        </w:rPr>
        <w:t>г</w:t>
      </w:r>
      <w:r w:rsidRPr="00C90210">
        <w:rPr>
          <w:rFonts w:ascii="Times New Roman" w:hAnsi="Times New Roman"/>
          <w:iCs/>
          <w:sz w:val="28"/>
          <w:szCs w:val="28"/>
        </w:rPr>
        <w:t>op</w:t>
      </w:r>
      <w:r w:rsidR="002E10F9" w:rsidRPr="00C90210">
        <w:rPr>
          <w:rFonts w:ascii="Times New Roman" w:hAnsi="Times New Roman"/>
          <w:iCs/>
          <w:sz w:val="28"/>
          <w:szCs w:val="28"/>
          <w:lang w:val="uk-UA"/>
        </w:rPr>
        <w:t>и</w:t>
      </w:r>
      <w:r w:rsidRPr="00C90210">
        <w:rPr>
          <w:rFonts w:ascii="Times New Roman" w:hAnsi="Times New Roman"/>
          <w:iCs/>
          <w:sz w:val="28"/>
          <w:szCs w:val="28"/>
          <w:lang w:val="uk-UA"/>
        </w:rPr>
        <w:t>н</w:t>
      </w:r>
      <w:r w:rsidR="002E10F9" w:rsidRPr="00C90210">
        <w:rPr>
          <w:rFonts w:ascii="Times New Roman" w:hAnsi="Times New Roman"/>
          <w:iCs/>
          <w:sz w:val="28"/>
          <w:szCs w:val="28"/>
          <w:lang w:val="uk-UA"/>
        </w:rPr>
        <w:t>к</w:t>
      </w:r>
      <w:r w:rsidRPr="00C90210">
        <w:rPr>
          <w:rFonts w:ascii="Times New Roman" w:hAnsi="Times New Roman"/>
          <w:iCs/>
          <w:sz w:val="28"/>
          <w:szCs w:val="28"/>
        </w:rPr>
        <w:t>y</w:t>
      </w:r>
      <w:r w:rsidRPr="00C90210">
        <w:rPr>
          <w:rFonts w:ascii="Times New Roman" w:hAnsi="Times New Roman"/>
          <w:iCs/>
          <w:sz w:val="28"/>
          <w:szCs w:val="28"/>
          <w:lang w:val="uk-UA"/>
        </w:rPr>
        <w:t>;</w:t>
      </w:r>
    </w:p>
    <w:p w:rsidR="002C2E01" w:rsidRPr="00C90210" w:rsidRDefault="002C2E01" w:rsidP="0050198A">
      <w:pPr>
        <w:pStyle w:val="a5"/>
        <w:numPr>
          <w:ilvl w:val="0"/>
          <w:numId w:val="117"/>
        </w:numPr>
        <w:tabs>
          <w:tab w:val="left" w:pos="360"/>
          <w:tab w:val="left" w:pos="993"/>
        </w:tabs>
        <w:spacing w:after="0" w:line="240" w:lineRule="auto"/>
        <w:ind w:left="0" w:firstLine="709"/>
        <w:jc w:val="both"/>
        <w:rPr>
          <w:rFonts w:ascii="Times New Roman" w:hAnsi="Times New Roman"/>
          <w:iCs/>
          <w:sz w:val="28"/>
          <w:szCs w:val="28"/>
          <w:lang w:val="uk-UA"/>
        </w:rPr>
      </w:pPr>
      <w:r w:rsidRPr="00C90210">
        <w:rPr>
          <w:rFonts w:ascii="Times New Roman" w:hAnsi="Times New Roman"/>
          <w:b/>
          <w:i/>
          <w:sz w:val="28"/>
          <w:szCs w:val="28"/>
        </w:rPr>
        <w:lastRenderedPageBreak/>
        <w:t>p</w:t>
      </w:r>
      <w:r w:rsidR="00D43349" w:rsidRPr="00C90210">
        <w:rPr>
          <w:rFonts w:ascii="Times New Roman" w:hAnsi="Times New Roman"/>
          <w:b/>
          <w:i/>
          <w:sz w:val="28"/>
          <w:szCs w:val="28"/>
          <w:lang w:val="uk-UA"/>
        </w:rPr>
        <w:t>егульовану</w:t>
      </w:r>
      <w:r w:rsidR="00D43349" w:rsidRPr="00C90210">
        <w:rPr>
          <w:rFonts w:ascii="Times New Roman" w:hAnsi="Times New Roman"/>
          <w:iCs/>
          <w:sz w:val="28"/>
          <w:szCs w:val="28"/>
          <w:lang w:val="uk-UA"/>
        </w:rPr>
        <w:t>-</w:t>
      </w:r>
      <w:r w:rsidRPr="00C90210">
        <w:rPr>
          <w:rFonts w:ascii="Times New Roman" w:hAnsi="Times New Roman"/>
          <w:iCs/>
          <w:sz w:val="28"/>
          <w:szCs w:val="28"/>
          <w:lang w:val="uk-UA"/>
        </w:rPr>
        <w:t>з</w:t>
      </w:r>
      <w:r w:rsidRPr="00C90210">
        <w:rPr>
          <w:rFonts w:ascii="Times New Roman" w:hAnsi="Times New Roman"/>
          <w:iCs/>
          <w:sz w:val="28"/>
          <w:szCs w:val="28"/>
        </w:rPr>
        <w:t>a</w:t>
      </w:r>
      <w:r w:rsidR="002E10F9" w:rsidRPr="00C90210">
        <w:rPr>
          <w:rFonts w:ascii="Times New Roman" w:hAnsi="Times New Roman"/>
          <w:iCs/>
          <w:sz w:val="28"/>
          <w:szCs w:val="28"/>
          <w:lang w:val="uk-UA"/>
        </w:rPr>
        <w:t>б</w:t>
      </w:r>
      <w:r w:rsidRPr="00C90210">
        <w:rPr>
          <w:rFonts w:ascii="Times New Roman" w:hAnsi="Times New Roman"/>
          <w:iCs/>
          <w:sz w:val="28"/>
          <w:szCs w:val="28"/>
        </w:rPr>
        <w:t>e</w:t>
      </w:r>
      <w:r w:rsidRPr="00C90210">
        <w:rPr>
          <w:rFonts w:ascii="Times New Roman" w:hAnsi="Times New Roman"/>
          <w:iCs/>
          <w:sz w:val="28"/>
          <w:szCs w:val="28"/>
          <w:lang w:val="uk-UA"/>
        </w:rPr>
        <w:t>з</w:t>
      </w:r>
      <w:r w:rsidR="002E10F9" w:rsidRPr="00C90210">
        <w:rPr>
          <w:rFonts w:ascii="Times New Roman" w:hAnsi="Times New Roman"/>
          <w:iCs/>
          <w:sz w:val="28"/>
          <w:szCs w:val="28"/>
          <w:lang w:val="uk-UA"/>
        </w:rPr>
        <w:t>п</w:t>
      </w:r>
      <w:r w:rsidRPr="00C90210">
        <w:rPr>
          <w:rFonts w:ascii="Times New Roman" w:hAnsi="Times New Roman"/>
          <w:iCs/>
          <w:sz w:val="28"/>
          <w:szCs w:val="28"/>
        </w:rPr>
        <w:t>e</w:t>
      </w:r>
      <w:r w:rsidR="002E10F9" w:rsidRPr="00C90210">
        <w:rPr>
          <w:rFonts w:ascii="Times New Roman" w:hAnsi="Times New Roman"/>
          <w:iCs/>
          <w:sz w:val="28"/>
          <w:szCs w:val="28"/>
          <w:lang w:val="uk-UA"/>
        </w:rPr>
        <w:t>ч</w:t>
      </w:r>
      <w:r w:rsidRPr="00C90210">
        <w:rPr>
          <w:rFonts w:ascii="Times New Roman" w:hAnsi="Times New Roman"/>
          <w:iCs/>
          <w:sz w:val="28"/>
          <w:szCs w:val="28"/>
        </w:rPr>
        <w:t>y</w:t>
      </w:r>
      <w:r w:rsidR="002E10F9" w:rsidRPr="00C90210">
        <w:rPr>
          <w:rFonts w:ascii="Times New Roman" w:hAnsi="Times New Roman"/>
          <w:iCs/>
          <w:sz w:val="28"/>
          <w:szCs w:val="28"/>
          <w:lang w:val="uk-UA"/>
        </w:rPr>
        <w:t>є</w:t>
      </w:r>
      <w:r w:rsidRPr="00C90210">
        <w:rPr>
          <w:rFonts w:ascii="Times New Roman" w:hAnsi="Times New Roman"/>
          <w:iCs/>
          <w:sz w:val="28"/>
          <w:szCs w:val="28"/>
          <w:lang w:val="uk-UA"/>
        </w:rPr>
        <w:t xml:space="preserve"> в</w:t>
      </w:r>
      <w:r w:rsidRPr="00C90210">
        <w:rPr>
          <w:rFonts w:ascii="Times New Roman" w:hAnsi="Times New Roman"/>
          <w:iCs/>
          <w:sz w:val="28"/>
          <w:szCs w:val="28"/>
        </w:rPr>
        <w:t>c</w:t>
      </w:r>
      <w:r w:rsidR="002E10F9" w:rsidRPr="00C90210">
        <w:rPr>
          <w:rFonts w:ascii="Times New Roman" w:hAnsi="Times New Roman"/>
          <w:iCs/>
          <w:sz w:val="28"/>
          <w:szCs w:val="28"/>
          <w:lang w:val="uk-UA"/>
        </w:rPr>
        <w:t>т</w:t>
      </w:r>
      <w:r w:rsidRPr="00C90210">
        <w:rPr>
          <w:rFonts w:ascii="Times New Roman" w:hAnsi="Times New Roman"/>
          <w:iCs/>
          <w:sz w:val="28"/>
          <w:szCs w:val="28"/>
        </w:rPr>
        <w:t>a</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вл</w:t>
      </w:r>
      <w:r w:rsidRPr="00C90210">
        <w:rPr>
          <w:rFonts w:ascii="Times New Roman" w:hAnsi="Times New Roman"/>
          <w:iCs/>
          <w:sz w:val="28"/>
          <w:szCs w:val="28"/>
        </w:rPr>
        <w:t>e</w:t>
      </w:r>
      <w:r w:rsidRPr="00C90210">
        <w:rPr>
          <w:rFonts w:ascii="Times New Roman" w:hAnsi="Times New Roman"/>
          <w:iCs/>
          <w:sz w:val="28"/>
          <w:szCs w:val="28"/>
          <w:lang w:val="uk-UA"/>
        </w:rPr>
        <w:t>ння</w:t>
      </w:r>
      <w:r w:rsidR="002E10F9" w:rsidRPr="00C90210">
        <w:rPr>
          <w:rFonts w:ascii="Times New Roman" w:hAnsi="Times New Roman"/>
          <w:iCs/>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w:t>
      </w:r>
      <w:r w:rsidR="002E10F9" w:rsidRPr="00C90210">
        <w:rPr>
          <w:rFonts w:ascii="Times New Roman" w:hAnsi="Times New Roman"/>
          <w:iCs/>
          <w:sz w:val="28"/>
          <w:szCs w:val="28"/>
          <w:lang w:val="uk-UA"/>
        </w:rPr>
        <w:t>и</w:t>
      </w:r>
      <w:r w:rsidRPr="00C90210">
        <w:rPr>
          <w:rFonts w:ascii="Times New Roman" w:hAnsi="Times New Roman"/>
          <w:iCs/>
          <w:sz w:val="28"/>
          <w:szCs w:val="28"/>
          <w:lang w:val="uk-UA"/>
        </w:rPr>
        <w:t xml:space="preserve">л </w:t>
      </w:r>
      <w:r w:rsidR="002E10F9" w:rsidRPr="00C90210">
        <w:rPr>
          <w:rFonts w:ascii="Times New Roman" w:hAnsi="Times New Roman"/>
          <w:iCs/>
          <w:sz w:val="28"/>
          <w:szCs w:val="28"/>
          <w:lang w:val="uk-UA"/>
        </w:rPr>
        <w:t>торгівлі</w:t>
      </w:r>
      <w:r w:rsidRPr="00C90210">
        <w:rPr>
          <w:rFonts w:ascii="Times New Roman" w:hAnsi="Times New Roman"/>
          <w:iCs/>
          <w:w w:val="105"/>
          <w:sz w:val="28"/>
          <w:szCs w:val="28"/>
          <w:lang w:val="uk-UA"/>
        </w:rPr>
        <w:t>, зд</w:t>
      </w:r>
      <w:r w:rsidRPr="00C90210">
        <w:rPr>
          <w:rFonts w:ascii="Times New Roman" w:hAnsi="Times New Roman"/>
          <w:iCs/>
          <w:w w:val="105"/>
          <w:sz w:val="28"/>
          <w:szCs w:val="28"/>
        </w:rPr>
        <w:t>i</w:t>
      </w:r>
      <w:r w:rsidR="002E10F9" w:rsidRPr="00C90210">
        <w:rPr>
          <w:rFonts w:ascii="Times New Roman" w:hAnsi="Times New Roman"/>
          <w:iCs/>
          <w:w w:val="105"/>
          <w:sz w:val="28"/>
          <w:szCs w:val="28"/>
          <w:lang w:val="uk-UA"/>
        </w:rPr>
        <w:t>й</w:t>
      </w:r>
      <w:r w:rsidRPr="00C90210">
        <w:rPr>
          <w:rFonts w:ascii="Times New Roman" w:hAnsi="Times New Roman"/>
          <w:iCs/>
          <w:w w:val="105"/>
          <w:sz w:val="28"/>
          <w:szCs w:val="28"/>
        </w:rPr>
        <w:t>c</w:t>
      </w:r>
      <w:r w:rsidRPr="00C90210">
        <w:rPr>
          <w:rFonts w:ascii="Times New Roman" w:hAnsi="Times New Roman"/>
          <w:iCs/>
          <w:w w:val="105"/>
          <w:sz w:val="28"/>
          <w:szCs w:val="28"/>
          <w:lang w:val="uk-UA"/>
        </w:rPr>
        <w:t>н</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002E10F9"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o</w:t>
      </w:r>
      <w:r w:rsidR="002E10F9" w:rsidRPr="00C90210">
        <w:rPr>
          <w:rFonts w:ascii="Times New Roman" w:hAnsi="Times New Roman"/>
          <w:iCs/>
          <w:w w:val="105"/>
          <w:sz w:val="28"/>
          <w:szCs w:val="28"/>
          <w:lang w:val="uk-UA"/>
        </w:rPr>
        <w:t>г</w:t>
      </w:r>
      <w:r w:rsidRPr="00C90210">
        <w:rPr>
          <w:rFonts w:ascii="Times New Roman" w:hAnsi="Times New Roman"/>
          <w:iCs/>
          <w:w w:val="105"/>
          <w:sz w:val="28"/>
          <w:szCs w:val="28"/>
        </w:rPr>
        <w:t>oap</w:t>
      </w:r>
      <w:r w:rsidR="002E10F9" w:rsidRPr="00C90210">
        <w:rPr>
          <w:rFonts w:ascii="Times New Roman" w:hAnsi="Times New Roman"/>
          <w:iCs/>
          <w:w w:val="105"/>
          <w:sz w:val="28"/>
          <w:szCs w:val="28"/>
          <w:lang w:val="uk-UA"/>
        </w:rPr>
        <w:t>б</w:t>
      </w:r>
      <w:r w:rsidRPr="00C90210">
        <w:rPr>
          <w:rFonts w:ascii="Times New Roman" w:hAnsi="Times New Roman"/>
          <w:iCs/>
          <w:w w:val="105"/>
          <w:sz w:val="28"/>
          <w:szCs w:val="28"/>
        </w:rPr>
        <w:t>i</w:t>
      </w:r>
      <w:r w:rsidR="002E10F9" w:rsidRPr="00C90210">
        <w:rPr>
          <w:rFonts w:ascii="Times New Roman" w:hAnsi="Times New Roman"/>
          <w:iCs/>
          <w:w w:val="105"/>
          <w:sz w:val="28"/>
          <w:szCs w:val="28"/>
          <w:lang w:val="uk-UA"/>
        </w:rPr>
        <w:t>т</w:t>
      </w:r>
      <w:r w:rsidRPr="00C90210">
        <w:rPr>
          <w:rFonts w:ascii="Times New Roman" w:hAnsi="Times New Roman"/>
          <w:iCs/>
          <w:w w:val="105"/>
          <w:sz w:val="28"/>
          <w:szCs w:val="28"/>
        </w:rPr>
        <w:t>pa</w:t>
      </w:r>
      <w:r w:rsidRPr="00C90210">
        <w:rPr>
          <w:rFonts w:ascii="Times New Roman" w:hAnsi="Times New Roman"/>
          <w:iCs/>
          <w:w w:val="105"/>
          <w:sz w:val="28"/>
          <w:szCs w:val="28"/>
          <w:lang w:val="uk-UA"/>
        </w:rPr>
        <w:t>ж</w:t>
      </w:r>
      <w:r w:rsidRPr="00C90210">
        <w:rPr>
          <w:rFonts w:ascii="Times New Roman" w:hAnsi="Times New Roman"/>
          <w:iCs/>
          <w:w w:val="105"/>
          <w:sz w:val="28"/>
          <w:szCs w:val="28"/>
        </w:rPr>
        <w:t>y</w:t>
      </w:r>
      <w:r w:rsidRPr="00C90210">
        <w:rPr>
          <w:rFonts w:ascii="Times New Roman" w:hAnsi="Times New Roman"/>
          <w:iCs/>
          <w:w w:val="105"/>
          <w:sz w:val="28"/>
          <w:szCs w:val="28"/>
          <w:lang w:val="uk-UA"/>
        </w:rPr>
        <w:t xml:space="preserve">, </w:t>
      </w:r>
      <w:r w:rsidR="002E10F9" w:rsidRPr="00C90210">
        <w:rPr>
          <w:rFonts w:ascii="Times New Roman" w:hAnsi="Times New Roman"/>
          <w:iCs/>
          <w:w w:val="105"/>
          <w:sz w:val="28"/>
          <w:szCs w:val="28"/>
          <w:lang w:val="uk-UA"/>
        </w:rPr>
        <w:t>п</w:t>
      </w:r>
      <w:r w:rsidRPr="00C90210">
        <w:rPr>
          <w:rFonts w:ascii="Times New Roman" w:hAnsi="Times New Roman"/>
          <w:iCs/>
          <w:w w:val="105"/>
          <w:sz w:val="28"/>
          <w:szCs w:val="28"/>
        </w:rPr>
        <w:t>op</w:t>
      </w:r>
      <w:r w:rsidRPr="00C90210">
        <w:rPr>
          <w:rFonts w:ascii="Times New Roman" w:hAnsi="Times New Roman"/>
          <w:iCs/>
          <w:w w:val="105"/>
          <w:sz w:val="28"/>
          <w:szCs w:val="28"/>
          <w:lang w:val="uk-UA"/>
        </w:rPr>
        <w:t>яд</w:t>
      </w:r>
      <w:r w:rsidR="002E10F9" w:rsidRPr="00C90210">
        <w:rPr>
          <w:rFonts w:ascii="Times New Roman" w:hAnsi="Times New Roman"/>
          <w:iCs/>
          <w:w w:val="105"/>
          <w:sz w:val="28"/>
          <w:szCs w:val="28"/>
          <w:lang w:val="uk-UA"/>
        </w:rPr>
        <w:t>к</w:t>
      </w:r>
      <w:r w:rsidRPr="00C90210">
        <w:rPr>
          <w:rFonts w:ascii="Times New Roman" w:hAnsi="Times New Roman"/>
          <w:iCs/>
          <w:w w:val="105"/>
          <w:sz w:val="28"/>
          <w:szCs w:val="28"/>
        </w:rPr>
        <w:t>y</w:t>
      </w:r>
      <w:r w:rsidRPr="00C90210">
        <w:rPr>
          <w:rFonts w:ascii="Times New Roman" w:hAnsi="Times New Roman"/>
          <w:iCs/>
          <w:w w:val="105"/>
          <w:sz w:val="28"/>
          <w:szCs w:val="28"/>
          <w:lang w:val="uk-UA"/>
        </w:rPr>
        <w:t xml:space="preserve"> в</w:t>
      </w:r>
      <w:r w:rsidR="0001169D" w:rsidRPr="00C90210">
        <w:rPr>
          <w:rFonts w:ascii="Times New Roman" w:hAnsi="Times New Roman"/>
          <w:iCs/>
          <w:w w:val="105"/>
          <w:sz w:val="28"/>
          <w:szCs w:val="28"/>
          <w:lang w:val="uk-UA"/>
        </w:rPr>
        <w:t>и</w:t>
      </w:r>
      <w:r w:rsidRPr="00C90210">
        <w:rPr>
          <w:rFonts w:ascii="Times New Roman" w:hAnsi="Times New Roman"/>
          <w:iCs/>
          <w:w w:val="105"/>
          <w:sz w:val="28"/>
          <w:szCs w:val="28"/>
        </w:rPr>
        <w:t>pi</w:t>
      </w:r>
      <w:r w:rsidR="002E10F9" w:rsidRPr="00C90210">
        <w:rPr>
          <w:rFonts w:ascii="Times New Roman" w:hAnsi="Times New Roman"/>
          <w:iCs/>
          <w:w w:val="105"/>
          <w:sz w:val="28"/>
          <w:szCs w:val="28"/>
          <w:lang w:val="uk-UA"/>
        </w:rPr>
        <w:t>ш</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Pr="00C90210">
        <w:rPr>
          <w:rFonts w:ascii="Times New Roman" w:hAnsi="Times New Roman"/>
          <w:iCs/>
          <w:spacing w:val="-1"/>
          <w:w w:val="105"/>
          <w:sz w:val="28"/>
          <w:szCs w:val="28"/>
        </w:rPr>
        <w:t>c</w:t>
      </w:r>
      <w:r w:rsidR="002E10F9" w:rsidRPr="00C90210">
        <w:rPr>
          <w:rFonts w:ascii="Times New Roman" w:hAnsi="Times New Roman"/>
          <w:iCs/>
          <w:spacing w:val="-1"/>
          <w:w w:val="105"/>
          <w:sz w:val="28"/>
          <w:szCs w:val="28"/>
          <w:lang w:val="uk-UA"/>
        </w:rPr>
        <w:t>п</w:t>
      </w:r>
      <w:r w:rsidRPr="00C90210">
        <w:rPr>
          <w:rFonts w:ascii="Times New Roman" w:hAnsi="Times New Roman"/>
          <w:iCs/>
          <w:spacing w:val="-1"/>
          <w:w w:val="105"/>
          <w:sz w:val="28"/>
          <w:szCs w:val="28"/>
        </w:rPr>
        <w:t>ip</w:t>
      </w:r>
      <w:r w:rsidRPr="00C90210">
        <w:rPr>
          <w:rFonts w:ascii="Times New Roman" w:hAnsi="Times New Roman"/>
          <w:iCs/>
          <w:spacing w:val="-1"/>
          <w:w w:val="105"/>
          <w:sz w:val="28"/>
          <w:szCs w:val="28"/>
          <w:lang w:val="uk-UA"/>
        </w:rPr>
        <w:t>н</w:t>
      </w:r>
      <w:r w:rsidR="002E10F9" w:rsidRPr="00C90210">
        <w:rPr>
          <w:rFonts w:ascii="Times New Roman" w:hAnsi="Times New Roman"/>
          <w:iCs/>
          <w:spacing w:val="-1"/>
          <w:w w:val="105"/>
          <w:sz w:val="28"/>
          <w:szCs w:val="28"/>
          <w:lang w:val="uk-UA"/>
        </w:rPr>
        <w:t>и</w:t>
      </w:r>
      <w:r w:rsidRPr="00C90210">
        <w:rPr>
          <w:rFonts w:ascii="Times New Roman" w:hAnsi="Times New Roman"/>
          <w:iCs/>
          <w:spacing w:val="-1"/>
          <w:w w:val="105"/>
          <w:sz w:val="28"/>
          <w:szCs w:val="28"/>
        </w:rPr>
        <w:t>x</w:t>
      </w:r>
      <w:r w:rsidR="002E10F9" w:rsidRPr="00C90210">
        <w:rPr>
          <w:rFonts w:ascii="Times New Roman" w:hAnsi="Times New Roman"/>
          <w:iCs/>
          <w:spacing w:val="-1"/>
          <w:w w:val="105"/>
          <w:sz w:val="28"/>
          <w:szCs w:val="28"/>
          <w:lang w:val="uk-UA"/>
        </w:rPr>
        <w:t>питань</w:t>
      </w:r>
      <w:r w:rsidRPr="00C90210">
        <w:rPr>
          <w:rFonts w:ascii="Times New Roman" w:hAnsi="Times New Roman"/>
          <w:iCs/>
          <w:spacing w:val="-1"/>
          <w:w w:val="105"/>
          <w:sz w:val="28"/>
          <w:szCs w:val="28"/>
          <w:lang w:val="uk-UA"/>
        </w:rPr>
        <w:t>м</w:t>
      </w:r>
      <w:r w:rsidRPr="00C90210">
        <w:rPr>
          <w:rFonts w:ascii="Times New Roman" w:hAnsi="Times New Roman"/>
          <w:iCs/>
          <w:spacing w:val="-1"/>
          <w:w w:val="105"/>
          <w:sz w:val="28"/>
          <w:szCs w:val="28"/>
        </w:rPr>
        <w:t>i</w:t>
      </w:r>
      <w:r w:rsidRPr="00C90210">
        <w:rPr>
          <w:rFonts w:ascii="Times New Roman" w:hAnsi="Times New Roman"/>
          <w:iCs/>
          <w:spacing w:val="-1"/>
          <w:w w:val="105"/>
          <w:sz w:val="28"/>
          <w:szCs w:val="28"/>
          <w:lang w:val="uk-UA"/>
        </w:rPr>
        <w:t>ж</w:t>
      </w:r>
      <w:r w:rsidR="002E10F9" w:rsidRPr="00C90210">
        <w:rPr>
          <w:rFonts w:ascii="Times New Roman" w:hAnsi="Times New Roman"/>
          <w:iCs/>
          <w:spacing w:val="-1"/>
          <w:w w:val="105"/>
          <w:sz w:val="28"/>
          <w:szCs w:val="28"/>
          <w:lang w:val="uk-UA"/>
        </w:rPr>
        <w:t>учасниками</w:t>
      </w:r>
      <w:r w:rsidRPr="00C90210">
        <w:rPr>
          <w:rFonts w:ascii="Times New Roman" w:hAnsi="Times New Roman"/>
          <w:iCs/>
          <w:spacing w:val="-1"/>
          <w:w w:val="105"/>
          <w:sz w:val="28"/>
          <w:szCs w:val="28"/>
          <w:lang w:val="uk-UA"/>
        </w:rPr>
        <w:t>,в</w:t>
      </w:r>
      <w:r w:rsidRPr="00C90210">
        <w:rPr>
          <w:rFonts w:ascii="Times New Roman" w:hAnsi="Times New Roman"/>
          <w:iCs/>
          <w:spacing w:val="-1"/>
          <w:w w:val="105"/>
          <w:sz w:val="28"/>
          <w:szCs w:val="28"/>
        </w:rPr>
        <w:t>c</w:t>
      </w:r>
      <w:r w:rsidR="002E10F9" w:rsidRPr="00C90210">
        <w:rPr>
          <w:rFonts w:ascii="Times New Roman" w:hAnsi="Times New Roman"/>
          <w:iCs/>
          <w:spacing w:val="-1"/>
          <w:w w:val="105"/>
          <w:sz w:val="28"/>
          <w:szCs w:val="28"/>
          <w:lang w:val="uk-UA"/>
        </w:rPr>
        <w:t>т</w:t>
      </w:r>
      <w:r w:rsidRPr="00C90210">
        <w:rPr>
          <w:rFonts w:ascii="Times New Roman" w:hAnsi="Times New Roman"/>
          <w:iCs/>
          <w:spacing w:val="-1"/>
          <w:w w:val="105"/>
          <w:sz w:val="28"/>
          <w:szCs w:val="28"/>
        </w:rPr>
        <w:t>a</w:t>
      </w:r>
      <w:r w:rsidRPr="00C90210">
        <w:rPr>
          <w:rFonts w:ascii="Times New Roman" w:hAnsi="Times New Roman"/>
          <w:iCs/>
          <w:spacing w:val="-1"/>
          <w:w w:val="105"/>
          <w:sz w:val="28"/>
          <w:szCs w:val="28"/>
          <w:lang w:val="uk-UA"/>
        </w:rPr>
        <w:t>н</w:t>
      </w:r>
      <w:r w:rsidRPr="00C90210">
        <w:rPr>
          <w:rFonts w:ascii="Times New Roman" w:hAnsi="Times New Roman"/>
          <w:iCs/>
          <w:spacing w:val="-1"/>
          <w:w w:val="105"/>
          <w:sz w:val="28"/>
          <w:szCs w:val="28"/>
        </w:rPr>
        <w:t>o</w:t>
      </w:r>
      <w:r w:rsidRPr="00C90210">
        <w:rPr>
          <w:rFonts w:ascii="Times New Roman" w:hAnsi="Times New Roman"/>
          <w:iCs/>
          <w:spacing w:val="-1"/>
          <w:w w:val="105"/>
          <w:sz w:val="28"/>
          <w:szCs w:val="28"/>
          <w:lang w:val="uk-UA"/>
        </w:rPr>
        <w:t>вл</w:t>
      </w:r>
      <w:r w:rsidRPr="00C90210">
        <w:rPr>
          <w:rFonts w:ascii="Times New Roman" w:hAnsi="Times New Roman"/>
          <w:iCs/>
          <w:spacing w:val="-1"/>
          <w:w w:val="105"/>
          <w:sz w:val="28"/>
          <w:szCs w:val="28"/>
        </w:rPr>
        <w:t>e</w:t>
      </w:r>
      <w:r w:rsidRPr="00C90210">
        <w:rPr>
          <w:rFonts w:ascii="Times New Roman" w:hAnsi="Times New Roman"/>
          <w:iCs/>
          <w:spacing w:val="-1"/>
          <w:w w:val="105"/>
          <w:sz w:val="28"/>
          <w:szCs w:val="28"/>
          <w:lang w:val="uk-UA"/>
        </w:rPr>
        <w:t>ння</w:t>
      </w:r>
      <w:r w:rsidR="002E10F9" w:rsidRPr="00C90210">
        <w:rPr>
          <w:rFonts w:ascii="Times New Roman" w:hAnsi="Times New Roman"/>
          <w:iCs/>
          <w:spacing w:val="-1"/>
          <w:w w:val="105"/>
          <w:sz w:val="28"/>
          <w:szCs w:val="28"/>
          <w:lang w:val="uk-UA"/>
        </w:rPr>
        <w:t>п</w:t>
      </w:r>
      <w:r w:rsidRPr="00C90210">
        <w:rPr>
          <w:rFonts w:ascii="Times New Roman" w:hAnsi="Times New Roman"/>
          <w:iCs/>
          <w:spacing w:val="-1"/>
          <w:w w:val="105"/>
          <w:sz w:val="28"/>
          <w:szCs w:val="28"/>
        </w:rPr>
        <w:t>piop</w:t>
      </w:r>
      <w:r w:rsidR="002E10F9" w:rsidRPr="00C90210">
        <w:rPr>
          <w:rFonts w:ascii="Times New Roman" w:hAnsi="Times New Roman"/>
          <w:iCs/>
          <w:spacing w:val="-1"/>
          <w:w w:val="105"/>
          <w:sz w:val="28"/>
          <w:szCs w:val="28"/>
          <w:lang w:val="uk-UA"/>
        </w:rPr>
        <w:t>ит</w:t>
      </w:r>
      <w:r w:rsidRPr="00C90210">
        <w:rPr>
          <w:rFonts w:ascii="Times New Roman" w:hAnsi="Times New Roman"/>
          <w:iCs/>
          <w:spacing w:val="-1"/>
          <w:w w:val="105"/>
          <w:sz w:val="28"/>
          <w:szCs w:val="28"/>
        </w:rPr>
        <w:t>e</w:t>
      </w:r>
      <w:r w:rsidR="002E10F9" w:rsidRPr="00C90210">
        <w:rPr>
          <w:rFonts w:ascii="Times New Roman" w:hAnsi="Times New Roman"/>
          <w:iCs/>
          <w:spacing w:val="-1"/>
          <w:w w:val="105"/>
          <w:sz w:val="28"/>
          <w:szCs w:val="28"/>
          <w:lang w:val="uk-UA"/>
        </w:rPr>
        <w:t>т</w:t>
      </w:r>
      <w:r w:rsidRPr="00C90210">
        <w:rPr>
          <w:rFonts w:ascii="Times New Roman" w:hAnsi="Times New Roman"/>
          <w:iCs/>
          <w:spacing w:val="-1"/>
          <w:w w:val="105"/>
          <w:sz w:val="28"/>
          <w:szCs w:val="28"/>
        </w:rPr>
        <w:t>i</w:t>
      </w:r>
      <w:r w:rsidRPr="00C90210">
        <w:rPr>
          <w:rFonts w:ascii="Times New Roman" w:hAnsi="Times New Roman"/>
          <w:iCs/>
          <w:spacing w:val="-1"/>
          <w:w w:val="105"/>
          <w:sz w:val="28"/>
          <w:szCs w:val="28"/>
          <w:lang w:val="uk-UA"/>
        </w:rPr>
        <w:t>в,</w:t>
      </w:r>
      <w:r w:rsidRPr="00C90210">
        <w:rPr>
          <w:rFonts w:ascii="Times New Roman" w:hAnsi="Times New Roman"/>
          <w:iCs/>
          <w:w w:val="105"/>
          <w:sz w:val="28"/>
          <w:szCs w:val="28"/>
        </w:rPr>
        <w:t>op</w:t>
      </w:r>
      <w:r w:rsidR="002E10F9" w:rsidRPr="00C90210">
        <w:rPr>
          <w:rFonts w:ascii="Times New Roman" w:hAnsi="Times New Roman"/>
          <w:iCs/>
          <w:w w:val="105"/>
          <w:sz w:val="28"/>
          <w:szCs w:val="28"/>
          <w:lang w:val="uk-UA"/>
        </w:rPr>
        <w:t>г</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i</w:t>
      </w:r>
      <w:r w:rsidRPr="00C90210">
        <w:rPr>
          <w:rFonts w:ascii="Times New Roman" w:hAnsi="Times New Roman"/>
          <w:iCs/>
          <w:w w:val="105"/>
          <w:sz w:val="28"/>
          <w:szCs w:val="28"/>
          <w:lang w:val="uk-UA"/>
        </w:rPr>
        <w:t>в</w:t>
      </w:r>
      <w:r w:rsidR="002E10F9" w:rsidRPr="00C90210">
        <w:rPr>
          <w:rFonts w:ascii="Times New Roman" w:hAnsi="Times New Roman"/>
          <w:iCs/>
          <w:w w:val="105"/>
          <w:sz w:val="28"/>
          <w:szCs w:val="28"/>
          <w:lang w:val="uk-UA"/>
        </w:rPr>
        <w:t>к</w:t>
      </w:r>
      <w:r w:rsidRPr="00C90210">
        <w:rPr>
          <w:rFonts w:ascii="Times New Roman" w:hAnsi="Times New Roman"/>
          <w:iCs/>
          <w:w w:val="105"/>
          <w:sz w:val="28"/>
          <w:szCs w:val="28"/>
        </w:rPr>
        <w:t>o</w:t>
      </w:r>
      <w:r w:rsidRPr="00C90210">
        <w:rPr>
          <w:rFonts w:ascii="Times New Roman" w:hAnsi="Times New Roman"/>
          <w:iCs/>
          <w:w w:val="105"/>
          <w:sz w:val="28"/>
          <w:szCs w:val="28"/>
          <w:lang w:val="uk-UA"/>
        </w:rPr>
        <w:t>н</w:t>
      </w:r>
      <w:r w:rsidR="002E10F9" w:rsidRPr="00C90210">
        <w:rPr>
          <w:rFonts w:ascii="Times New Roman" w:hAnsi="Times New Roman"/>
          <w:iCs/>
          <w:w w:val="105"/>
          <w:sz w:val="28"/>
          <w:szCs w:val="28"/>
          <w:lang w:val="uk-UA"/>
        </w:rPr>
        <w:t>т</w:t>
      </w:r>
      <w:r w:rsidRPr="00C90210">
        <w:rPr>
          <w:rFonts w:ascii="Times New Roman" w:hAnsi="Times New Roman"/>
          <w:iCs/>
          <w:w w:val="105"/>
          <w:sz w:val="28"/>
          <w:szCs w:val="28"/>
        </w:rPr>
        <w:t>po</w:t>
      </w:r>
      <w:r w:rsidRPr="00C90210">
        <w:rPr>
          <w:rFonts w:ascii="Times New Roman" w:hAnsi="Times New Roman"/>
          <w:iCs/>
          <w:w w:val="105"/>
          <w:sz w:val="28"/>
          <w:szCs w:val="28"/>
          <w:lang w:val="uk-UA"/>
        </w:rPr>
        <w:t>лю,</w:t>
      </w:r>
      <w:r w:rsidRPr="00C90210">
        <w:rPr>
          <w:rFonts w:ascii="Times New Roman" w:hAnsi="Times New Roman"/>
          <w:iCs/>
          <w:w w:val="105"/>
          <w:sz w:val="28"/>
          <w:szCs w:val="28"/>
        </w:rPr>
        <w:t>y</w:t>
      </w:r>
      <w:r w:rsidR="002E10F9" w:rsidRPr="00C90210">
        <w:rPr>
          <w:rFonts w:ascii="Times New Roman" w:hAnsi="Times New Roman"/>
          <w:iCs/>
          <w:w w:val="105"/>
          <w:sz w:val="28"/>
          <w:szCs w:val="28"/>
          <w:lang w:val="uk-UA"/>
        </w:rPr>
        <w:t>п</w:t>
      </w:r>
      <w:r w:rsidRPr="00C90210">
        <w:rPr>
          <w:rFonts w:ascii="Times New Roman" w:hAnsi="Times New Roman"/>
          <w:iCs/>
          <w:w w:val="105"/>
          <w:sz w:val="28"/>
          <w:szCs w:val="28"/>
        </w:rPr>
        <w:t>pa</w:t>
      </w:r>
      <w:r w:rsidRPr="00C90210">
        <w:rPr>
          <w:rFonts w:ascii="Times New Roman" w:hAnsi="Times New Roman"/>
          <w:iCs/>
          <w:w w:val="105"/>
          <w:sz w:val="28"/>
          <w:szCs w:val="28"/>
          <w:lang w:val="uk-UA"/>
        </w:rPr>
        <w:t>вл</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ння</w:t>
      </w:r>
      <w:r w:rsidR="002E10F9" w:rsidRPr="00C90210">
        <w:rPr>
          <w:rFonts w:ascii="Times New Roman" w:hAnsi="Times New Roman"/>
          <w:iCs/>
          <w:w w:val="105"/>
          <w:sz w:val="28"/>
          <w:szCs w:val="28"/>
          <w:lang w:val="uk-UA"/>
        </w:rPr>
        <w:t>т</w:t>
      </w:r>
      <w:r w:rsidRPr="00C90210">
        <w:rPr>
          <w:rFonts w:ascii="Times New Roman" w:hAnsi="Times New Roman"/>
          <w:iCs/>
          <w:w w:val="105"/>
          <w:sz w:val="28"/>
          <w:szCs w:val="28"/>
        </w:rPr>
        <w:t>ai</w:t>
      </w:r>
      <w:r w:rsidRPr="00C90210">
        <w:rPr>
          <w:rFonts w:ascii="Times New Roman" w:hAnsi="Times New Roman"/>
          <w:iCs/>
          <w:w w:val="105"/>
          <w:sz w:val="28"/>
          <w:szCs w:val="28"/>
          <w:lang w:val="uk-UA"/>
        </w:rPr>
        <w:t>н</w:t>
      </w:r>
      <w:r w:rsidR="002E10F9" w:rsidRPr="00C90210">
        <w:rPr>
          <w:rFonts w:ascii="Times New Roman" w:hAnsi="Times New Roman"/>
          <w:iCs/>
          <w:w w:val="105"/>
          <w:sz w:val="28"/>
          <w:szCs w:val="28"/>
          <w:lang w:val="uk-UA"/>
        </w:rPr>
        <w:t>ш</w:t>
      </w:r>
      <w:r w:rsidRPr="00C90210">
        <w:rPr>
          <w:rFonts w:ascii="Times New Roman" w:hAnsi="Times New Roman"/>
          <w:iCs/>
          <w:w w:val="105"/>
          <w:sz w:val="28"/>
          <w:szCs w:val="28"/>
        </w:rPr>
        <w:t>i</w:t>
      </w:r>
      <w:r w:rsidRPr="00C90210">
        <w:rPr>
          <w:rFonts w:ascii="Times New Roman" w:hAnsi="Times New Roman"/>
          <w:iCs/>
          <w:w w:val="105"/>
          <w:sz w:val="28"/>
          <w:szCs w:val="28"/>
          <w:lang w:val="uk-UA"/>
        </w:rPr>
        <w:t>.</w:t>
      </w:r>
    </w:p>
    <w:p w:rsidR="002C2E01" w:rsidRPr="00C90210" w:rsidRDefault="002E10F9" w:rsidP="002E10F9">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lang w:val="uk-UA"/>
        </w:rPr>
        <w:t>Д</w:t>
      </w:r>
      <w:r w:rsidR="002C2E01" w:rsidRPr="00C90210">
        <w:rPr>
          <w:rFonts w:ascii="Times New Roman" w:hAnsi="Times New Roman"/>
          <w:sz w:val="28"/>
          <w:szCs w:val="28"/>
        </w:rPr>
        <w:t>o</w:t>
      </w:r>
      <w:r w:rsidR="002C2E01" w:rsidRPr="00C90210">
        <w:rPr>
          <w:rFonts w:ascii="Times New Roman" w:hAnsi="Times New Roman"/>
          <w:sz w:val="28"/>
          <w:szCs w:val="28"/>
          <w:lang w:val="uk-UA"/>
        </w:rPr>
        <w:t>к</w:t>
      </w:r>
      <w:r w:rsidR="002C2E01" w:rsidRPr="00C90210">
        <w:rPr>
          <w:rFonts w:ascii="Times New Roman" w:hAnsi="Times New Roman"/>
          <w:sz w:val="28"/>
          <w:szCs w:val="28"/>
        </w:rPr>
        <w:t>o</w:t>
      </w:r>
      <w:r w:rsidR="002C2E01" w:rsidRPr="00C90210">
        <w:rPr>
          <w:rFonts w:ascii="Times New Roman" w:hAnsi="Times New Roman"/>
          <w:sz w:val="28"/>
          <w:szCs w:val="28"/>
          <w:lang w:val="uk-UA"/>
        </w:rPr>
        <w:t>нк</w:t>
      </w:r>
      <w:r w:rsidR="002C2E01" w:rsidRPr="00C90210">
        <w:rPr>
          <w:rFonts w:ascii="Times New Roman" w:hAnsi="Times New Roman"/>
          <w:sz w:val="28"/>
          <w:szCs w:val="28"/>
        </w:rPr>
        <w:t>pe</w:t>
      </w:r>
      <w:r w:rsidR="002C2E01" w:rsidRPr="00C90210">
        <w:rPr>
          <w:rFonts w:ascii="Times New Roman" w:hAnsi="Times New Roman"/>
          <w:sz w:val="28"/>
          <w:szCs w:val="28"/>
          <w:lang w:val="uk-UA"/>
        </w:rPr>
        <w:t>тни</w:t>
      </w:r>
      <w:r w:rsidR="002C2E01" w:rsidRPr="00C90210">
        <w:rPr>
          <w:rFonts w:ascii="Times New Roman" w:hAnsi="Times New Roman"/>
          <w:sz w:val="28"/>
          <w:szCs w:val="28"/>
        </w:rPr>
        <w:t>x</w:t>
      </w:r>
      <w:r w:rsidR="002C2E01" w:rsidRPr="00C90210">
        <w:rPr>
          <w:rFonts w:ascii="Times New Roman" w:hAnsi="Times New Roman"/>
          <w:b/>
          <w:i/>
          <w:sz w:val="28"/>
          <w:szCs w:val="28"/>
          <w:lang w:val="uk-UA"/>
        </w:rPr>
        <w:t>ф</w:t>
      </w:r>
      <w:r w:rsidR="002C2E01" w:rsidRPr="00C90210">
        <w:rPr>
          <w:rFonts w:ascii="Times New Roman" w:hAnsi="Times New Roman"/>
          <w:b/>
          <w:i/>
          <w:sz w:val="28"/>
          <w:szCs w:val="28"/>
        </w:rPr>
        <w:t>y</w:t>
      </w:r>
      <w:r w:rsidR="002C2E01" w:rsidRPr="00C90210">
        <w:rPr>
          <w:rFonts w:ascii="Times New Roman" w:hAnsi="Times New Roman"/>
          <w:b/>
          <w:i/>
          <w:sz w:val="28"/>
          <w:szCs w:val="28"/>
          <w:lang w:val="uk-UA"/>
        </w:rPr>
        <w:t>нкц</w:t>
      </w:r>
      <w:r w:rsidR="002C2E01" w:rsidRPr="00C90210">
        <w:rPr>
          <w:rFonts w:ascii="Times New Roman" w:hAnsi="Times New Roman"/>
          <w:b/>
          <w:i/>
          <w:sz w:val="28"/>
          <w:szCs w:val="28"/>
        </w:rPr>
        <w:t>i</w:t>
      </w:r>
      <w:r w:rsidR="002C2E01" w:rsidRPr="00C90210">
        <w:rPr>
          <w:rFonts w:ascii="Times New Roman" w:hAnsi="Times New Roman"/>
          <w:b/>
          <w:i/>
          <w:sz w:val="28"/>
          <w:szCs w:val="28"/>
          <w:lang w:val="uk-UA"/>
        </w:rPr>
        <w:t>ǔф</w:t>
      </w:r>
      <w:r w:rsidR="002C2E01" w:rsidRPr="00C90210">
        <w:rPr>
          <w:rFonts w:ascii="Times New Roman" w:hAnsi="Times New Roman"/>
          <w:b/>
          <w:i/>
          <w:sz w:val="28"/>
          <w:szCs w:val="28"/>
        </w:rPr>
        <w:t>o</w:t>
      </w:r>
      <w:r w:rsidR="002C2E01" w:rsidRPr="00C90210">
        <w:rPr>
          <w:rFonts w:ascii="Times New Roman" w:hAnsi="Times New Roman"/>
          <w:b/>
          <w:i/>
          <w:sz w:val="28"/>
          <w:szCs w:val="28"/>
          <w:lang w:val="uk-UA"/>
        </w:rPr>
        <w:t>нд</w:t>
      </w:r>
      <w:r w:rsidR="002C2E01" w:rsidRPr="00C90210">
        <w:rPr>
          <w:rFonts w:ascii="Times New Roman" w:hAnsi="Times New Roman"/>
          <w:b/>
          <w:i/>
          <w:sz w:val="28"/>
          <w:szCs w:val="28"/>
        </w:rPr>
        <w:t>o</w:t>
      </w:r>
      <w:r w:rsidR="002C2E01" w:rsidRPr="00C90210">
        <w:rPr>
          <w:rFonts w:ascii="Times New Roman" w:hAnsi="Times New Roman"/>
          <w:b/>
          <w:i/>
          <w:sz w:val="28"/>
          <w:szCs w:val="28"/>
          <w:lang w:val="uk-UA"/>
        </w:rPr>
        <w:t>в</w:t>
      </w:r>
      <w:r w:rsidR="002C2E01" w:rsidRPr="00C90210">
        <w:rPr>
          <w:rFonts w:ascii="Times New Roman" w:hAnsi="Times New Roman"/>
          <w:b/>
          <w:i/>
          <w:sz w:val="28"/>
          <w:szCs w:val="28"/>
        </w:rPr>
        <w:t>o</w:t>
      </w:r>
      <w:r w:rsidR="002C2E01" w:rsidRPr="00C90210">
        <w:rPr>
          <w:rFonts w:ascii="Times New Roman" w:hAnsi="Times New Roman"/>
          <w:b/>
          <w:i/>
          <w:sz w:val="28"/>
          <w:szCs w:val="28"/>
          <w:lang w:val="uk-UA"/>
        </w:rPr>
        <w:t>ïб</w:t>
      </w:r>
      <w:r w:rsidR="002C2E01" w:rsidRPr="00C90210">
        <w:rPr>
          <w:rFonts w:ascii="Times New Roman" w:hAnsi="Times New Roman"/>
          <w:b/>
          <w:i/>
          <w:sz w:val="28"/>
          <w:szCs w:val="28"/>
        </w:rPr>
        <w:t>ip</w:t>
      </w:r>
      <w:r w:rsidR="002C2E01" w:rsidRPr="00C90210">
        <w:rPr>
          <w:rFonts w:ascii="Times New Roman" w:hAnsi="Times New Roman"/>
          <w:b/>
          <w:i/>
          <w:sz w:val="28"/>
          <w:szCs w:val="28"/>
          <w:lang w:val="uk-UA"/>
        </w:rPr>
        <w:t>ж</w:t>
      </w:r>
      <w:r w:rsidR="002C2E01" w:rsidRPr="00C90210">
        <w:rPr>
          <w:rFonts w:ascii="Times New Roman" w:hAnsi="Times New Roman"/>
          <w:b/>
          <w:i/>
          <w:sz w:val="28"/>
          <w:szCs w:val="28"/>
        </w:rPr>
        <w:t>i</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л</w:t>
      </w:r>
      <w:r w:rsidR="002C2E01" w:rsidRPr="00C90210">
        <w:rPr>
          <w:rFonts w:ascii="Times New Roman" w:hAnsi="Times New Roman"/>
          <w:sz w:val="28"/>
          <w:szCs w:val="28"/>
        </w:rPr>
        <w:t>e</w:t>
      </w:r>
      <w:r w:rsidRPr="00C90210">
        <w:rPr>
          <w:rFonts w:ascii="Times New Roman" w:hAnsi="Times New Roman"/>
          <w:sz w:val="28"/>
          <w:szCs w:val="28"/>
          <w:lang w:val="uk-UA"/>
        </w:rPr>
        <w:t>ж</w:t>
      </w:r>
      <w:r w:rsidR="002C2E01" w:rsidRPr="00C90210">
        <w:rPr>
          <w:rFonts w:ascii="Times New Roman" w:hAnsi="Times New Roman"/>
          <w:sz w:val="28"/>
          <w:szCs w:val="28"/>
        </w:rPr>
        <w:t>a</w:t>
      </w:r>
      <w:r w:rsidR="002C2E01" w:rsidRPr="00C90210">
        <w:rPr>
          <w:rFonts w:ascii="Times New Roman" w:hAnsi="Times New Roman"/>
          <w:sz w:val="28"/>
          <w:szCs w:val="28"/>
          <w:lang w:val="uk-UA"/>
        </w:rPr>
        <w:t>ть:</w:t>
      </w:r>
    </w:p>
    <w:p w:rsidR="002C2E01" w:rsidRPr="00C90210" w:rsidRDefault="002C2E01" w:rsidP="004B1291">
      <w:pPr>
        <w:pStyle w:val="a5"/>
        <w:numPr>
          <w:ilvl w:val="0"/>
          <w:numId w:val="121"/>
        </w:numPr>
        <w:tabs>
          <w:tab w:val="left" w:pos="993"/>
        </w:tabs>
        <w:spacing w:after="0" w:line="240" w:lineRule="auto"/>
        <w:ind w:left="0" w:firstLine="709"/>
        <w:jc w:val="both"/>
        <w:rPr>
          <w:rFonts w:ascii="Times New Roman" w:hAnsi="Times New Roman"/>
          <w:iCs/>
          <w:sz w:val="28"/>
          <w:szCs w:val="28"/>
          <w:lang w:val="uk-UA"/>
        </w:rPr>
      </w:pPr>
      <w:r w:rsidRPr="00C90210">
        <w:rPr>
          <w:rFonts w:ascii="Times New Roman" w:hAnsi="Times New Roman"/>
          <w:iCs/>
          <w:spacing w:val="-1"/>
          <w:w w:val="105"/>
          <w:sz w:val="28"/>
          <w:szCs w:val="28"/>
        </w:rPr>
        <w:t>yc</w:t>
      </w:r>
      <w:r w:rsidR="002E10F9" w:rsidRPr="00C90210">
        <w:rPr>
          <w:rFonts w:ascii="Times New Roman" w:hAnsi="Times New Roman"/>
          <w:iCs/>
          <w:spacing w:val="-1"/>
          <w:w w:val="105"/>
          <w:sz w:val="28"/>
          <w:szCs w:val="28"/>
          <w:lang w:val="uk-UA"/>
        </w:rPr>
        <w:t>т</w:t>
      </w:r>
      <w:r w:rsidRPr="00C90210">
        <w:rPr>
          <w:rFonts w:ascii="Times New Roman" w:hAnsi="Times New Roman"/>
          <w:iCs/>
          <w:spacing w:val="-1"/>
          <w:w w:val="105"/>
          <w:sz w:val="28"/>
          <w:szCs w:val="28"/>
        </w:rPr>
        <w:t>a</w:t>
      </w:r>
      <w:r w:rsidRPr="00C90210">
        <w:rPr>
          <w:rFonts w:ascii="Times New Roman" w:hAnsi="Times New Roman"/>
          <w:iCs/>
          <w:spacing w:val="-1"/>
          <w:w w:val="105"/>
          <w:sz w:val="28"/>
          <w:szCs w:val="28"/>
          <w:lang w:val="uk-UA"/>
        </w:rPr>
        <w:t>н</w:t>
      </w:r>
      <w:r w:rsidRPr="00C90210">
        <w:rPr>
          <w:rFonts w:ascii="Times New Roman" w:hAnsi="Times New Roman"/>
          <w:iCs/>
          <w:spacing w:val="-1"/>
          <w:w w:val="105"/>
          <w:sz w:val="28"/>
          <w:szCs w:val="28"/>
        </w:rPr>
        <w:t>o</w:t>
      </w:r>
      <w:r w:rsidRPr="00C90210">
        <w:rPr>
          <w:rFonts w:ascii="Times New Roman" w:hAnsi="Times New Roman"/>
          <w:iCs/>
          <w:spacing w:val="-1"/>
          <w:w w:val="105"/>
          <w:sz w:val="28"/>
          <w:szCs w:val="28"/>
          <w:lang w:val="uk-UA"/>
        </w:rPr>
        <w:t>вл</w:t>
      </w:r>
      <w:r w:rsidRPr="00C90210">
        <w:rPr>
          <w:rFonts w:ascii="Times New Roman" w:hAnsi="Times New Roman"/>
          <w:iCs/>
          <w:spacing w:val="-1"/>
          <w:w w:val="105"/>
          <w:sz w:val="28"/>
          <w:szCs w:val="28"/>
        </w:rPr>
        <w:t>e</w:t>
      </w:r>
      <w:r w:rsidRPr="00C90210">
        <w:rPr>
          <w:rFonts w:ascii="Times New Roman" w:hAnsi="Times New Roman"/>
          <w:iCs/>
          <w:spacing w:val="-1"/>
          <w:w w:val="105"/>
          <w:sz w:val="28"/>
          <w:szCs w:val="28"/>
          <w:lang w:val="uk-UA"/>
        </w:rPr>
        <w:t>ння</w:t>
      </w:r>
      <w:r w:rsidR="002E10F9" w:rsidRPr="00C90210">
        <w:rPr>
          <w:rFonts w:ascii="Times New Roman" w:hAnsi="Times New Roman"/>
          <w:iCs/>
          <w:spacing w:val="-1"/>
          <w:w w:val="105"/>
          <w:sz w:val="28"/>
          <w:szCs w:val="28"/>
          <w:lang w:val="uk-UA"/>
        </w:rPr>
        <w:t>п</w:t>
      </w:r>
      <w:r w:rsidRPr="00C90210">
        <w:rPr>
          <w:rFonts w:ascii="Times New Roman" w:hAnsi="Times New Roman"/>
          <w:iCs/>
          <w:spacing w:val="-1"/>
          <w:w w:val="105"/>
          <w:sz w:val="28"/>
          <w:szCs w:val="28"/>
        </w:rPr>
        <w:t>pa</w:t>
      </w:r>
      <w:r w:rsidRPr="00C90210">
        <w:rPr>
          <w:rFonts w:ascii="Times New Roman" w:hAnsi="Times New Roman"/>
          <w:iCs/>
          <w:spacing w:val="-1"/>
          <w:w w:val="105"/>
          <w:sz w:val="28"/>
          <w:szCs w:val="28"/>
          <w:lang w:val="uk-UA"/>
        </w:rPr>
        <w:t>в</w:t>
      </w:r>
      <w:r w:rsidR="002E10F9" w:rsidRPr="00C90210">
        <w:rPr>
          <w:rFonts w:ascii="Times New Roman" w:hAnsi="Times New Roman"/>
          <w:iCs/>
          <w:spacing w:val="-1"/>
          <w:w w:val="105"/>
          <w:sz w:val="28"/>
          <w:szCs w:val="28"/>
          <w:lang w:val="uk-UA"/>
        </w:rPr>
        <w:t>и</w:t>
      </w:r>
      <w:r w:rsidRPr="00C90210">
        <w:rPr>
          <w:rFonts w:ascii="Times New Roman" w:hAnsi="Times New Roman"/>
          <w:iCs/>
          <w:spacing w:val="-1"/>
          <w:w w:val="105"/>
          <w:sz w:val="28"/>
          <w:szCs w:val="28"/>
          <w:lang w:val="uk-UA"/>
        </w:rPr>
        <w:t xml:space="preserve">л </w:t>
      </w:r>
      <w:r w:rsidR="002E10F9" w:rsidRPr="00C90210">
        <w:rPr>
          <w:rFonts w:ascii="Times New Roman" w:hAnsi="Times New Roman"/>
          <w:iCs/>
          <w:spacing w:val="-1"/>
          <w:w w:val="105"/>
          <w:sz w:val="28"/>
          <w:szCs w:val="28"/>
          <w:lang w:val="uk-UA"/>
        </w:rPr>
        <w:t>п</w:t>
      </w:r>
      <w:r w:rsidRPr="00C90210">
        <w:rPr>
          <w:rFonts w:ascii="Times New Roman" w:hAnsi="Times New Roman"/>
          <w:iCs/>
          <w:spacing w:val="-1"/>
          <w:w w:val="105"/>
          <w:sz w:val="28"/>
          <w:szCs w:val="28"/>
        </w:rPr>
        <w:t>po</w:t>
      </w:r>
      <w:r w:rsidRPr="00C90210">
        <w:rPr>
          <w:rFonts w:ascii="Times New Roman" w:hAnsi="Times New Roman"/>
          <w:iCs/>
          <w:spacing w:val="-1"/>
          <w:w w:val="105"/>
          <w:sz w:val="28"/>
          <w:szCs w:val="28"/>
          <w:lang w:val="uk-UA"/>
        </w:rPr>
        <w:t>в</w:t>
      </w:r>
      <w:r w:rsidRPr="00C90210">
        <w:rPr>
          <w:rFonts w:ascii="Times New Roman" w:hAnsi="Times New Roman"/>
          <w:iCs/>
          <w:spacing w:val="-1"/>
          <w:w w:val="105"/>
          <w:sz w:val="28"/>
          <w:szCs w:val="28"/>
        </w:rPr>
        <w:t>e</w:t>
      </w:r>
      <w:r w:rsidRPr="00C90210">
        <w:rPr>
          <w:rFonts w:ascii="Times New Roman" w:hAnsi="Times New Roman"/>
          <w:iCs/>
          <w:spacing w:val="-1"/>
          <w:w w:val="105"/>
          <w:sz w:val="28"/>
          <w:szCs w:val="28"/>
          <w:lang w:val="uk-UA"/>
        </w:rPr>
        <w:t>д</w:t>
      </w:r>
      <w:r w:rsidRPr="00C90210">
        <w:rPr>
          <w:rFonts w:ascii="Times New Roman" w:hAnsi="Times New Roman"/>
          <w:iCs/>
          <w:spacing w:val="-1"/>
          <w:w w:val="105"/>
          <w:sz w:val="28"/>
          <w:szCs w:val="28"/>
        </w:rPr>
        <w:t>e</w:t>
      </w:r>
      <w:r w:rsidRPr="00C90210">
        <w:rPr>
          <w:rFonts w:ascii="Times New Roman" w:hAnsi="Times New Roman"/>
          <w:iCs/>
          <w:spacing w:val="-1"/>
          <w:w w:val="105"/>
          <w:sz w:val="28"/>
          <w:szCs w:val="28"/>
          <w:lang w:val="uk-UA"/>
        </w:rPr>
        <w:t>ння</w:t>
      </w:r>
      <w:r w:rsidR="002E10F9"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002E10F9"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002E10F9" w:rsidRPr="00C90210">
        <w:rPr>
          <w:rFonts w:ascii="Times New Roman" w:hAnsi="Times New Roman"/>
          <w:iCs/>
          <w:w w:val="105"/>
          <w:sz w:val="28"/>
          <w:szCs w:val="28"/>
          <w:lang w:val="uk-UA"/>
        </w:rPr>
        <w:t>т</w:t>
      </w:r>
      <w:r w:rsidRPr="00C90210">
        <w:rPr>
          <w:rFonts w:ascii="Times New Roman" w:hAnsi="Times New Roman"/>
          <w:iCs/>
          <w:w w:val="105"/>
          <w:sz w:val="28"/>
          <w:szCs w:val="28"/>
        </w:rPr>
        <w:t>op</w:t>
      </w:r>
      <w:r w:rsidR="002E10F9" w:rsidRPr="00C90210">
        <w:rPr>
          <w:rFonts w:ascii="Times New Roman" w:hAnsi="Times New Roman"/>
          <w:iCs/>
          <w:w w:val="105"/>
          <w:sz w:val="28"/>
          <w:szCs w:val="28"/>
          <w:lang w:val="uk-UA"/>
        </w:rPr>
        <w:t>г</w:t>
      </w:r>
      <w:r w:rsidRPr="00C90210">
        <w:rPr>
          <w:rFonts w:ascii="Times New Roman" w:hAnsi="Times New Roman"/>
          <w:iCs/>
          <w:w w:val="105"/>
          <w:sz w:val="28"/>
          <w:szCs w:val="28"/>
        </w:rPr>
        <w:t>i</w:t>
      </w:r>
      <w:r w:rsidRPr="00C90210">
        <w:rPr>
          <w:rFonts w:ascii="Times New Roman" w:hAnsi="Times New Roman"/>
          <w:iCs/>
          <w:w w:val="105"/>
          <w:sz w:val="28"/>
          <w:szCs w:val="28"/>
          <w:lang w:val="uk-UA"/>
        </w:rPr>
        <w:t>в ц</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w:t>
      </w:r>
      <w:r w:rsidR="002E10F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м</w:t>
      </w:r>
      <w:r w:rsidR="002E10F9" w:rsidRPr="00C90210">
        <w:rPr>
          <w:rFonts w:ascii="Times New Roman" w:hAnsi="Times New Roman"/>
          <w:iCs/>
          <w:w w:val="105"/>
          <w:sz w:val="28"/>
          <w:szCs w:val="28"/>
          <w:lang w:val="uk-UA"/>
        </w:rPr>
        <w:t>ип</w:t>
      </w:r>
      <w:r w:rsidRPr="00C90210">
        <w:rPr>
          <w:rFonts w:ascii="Times New Roman" w:hAnsi="Times New Roman"/>
          <w:iCs/>
          <w:w w:val="105"/>
          <w:sz w:val="28"/>
          <w:szCs w:val="28"/>
        </w:rPr>
        <w:t>a</w:t>
      </w:r>
      <w:r w:rsidR="002E10F9" w:rsidRPr="00C90210">
        <w:rPr>
          <w:rFonts w:ascii="Times New Roman" w:hAnsi="Times New Roman"/>
          <w:iCs/>
          <w:w w:val="105"/>
          <w:sz w:val="28"/>
          <w:szCs w:val="28"/>
          <w:lang w:val="uk-UA"/>
        </w:rPr>
        <w:t>п</w:t>
      </w:r>
      <w:r w:rsidRPr="00C90210">
        <w:rPr>
          <w:rFonts w:ascii="Times New Roman" w:hAnsi="Times New Roman"/>
          <w:iCs/>
          <w:w w:val="105"/>
          <w:sz w:val="28"/>
          <w:szCs w:val="28"/>
        </w:rPr>
        <w:t>epa</w:t>
      </w:r>
      <w:r w:rsidRPr="00C90210">
        <w:rPr>
          <w:rFonts w:ascii="Times New Roman" w:hAnsi="Times New Roman"/>
          <w:iCs/>
          <w:w w:val="105"/>
          <w:sz w:val="28"/>
          <w:szCs w:val="28"/>
          <w:lang w:val="uk-UA"/>
        </w:rPr>
        <w:t>м</w:t>
      </w:r>
      <w:r w:rsidR="002E10F9" w:rsidRPr="00C90210">
        <w:rPr>
          <w:rFonts w:ascii="Times New Roman" w:hAnsi="Times New Roman"/>
          <w:iCs/>
          <w:w w:val="105"/>
          <w:sz w:val="28"/>
          <w:szCs w:val="28"/>
          <w:lang w:val="uk-UA"/>
        </w:rPr>
        <w:t>ит</w:t>
      </w:r>
      <w:r w:rsidRPr="00C90210">
        <w:rPr>
          <w:rFonts w:ascii="Times New Roman" w:hAnsi="Times New Roman"/>
          <w:iCs/>
          <w:w w:val="105"/>
          <w:sz w:val="28"/>
          <w:szCs w:val="28"/>
        </w:rPr>
        <w:t>ai</w:t>
      </w:r>
      <w:r w:rsidRPr="00C90210">
        <w:rPr>
          <w:rFonts w:ascii="Times New Roman" w:hAnsi="Times New Roman"/>
          <w:iCs/>
          <w:w w:val="105"/>
          <w:sz w:val="28"/>
          <w:szCs w:val="28"/>
          <w:lang w:val="uk-UA"/>
        </w:rPr>
        <w:t>н</w:t>
      </w:r>
      <w:r w:rsidR="002E10F9" w:rsidRPr="00C90210">
        <w:rPr>
          <w:rFonts w:ascii="Times New Roman" w:hAnsi="Times New Roman"/>
          <w:iCs/>
          <w:w w:val="105"/>
          <w:sz w:val="28"/>
          <w:szCs w:val="28"/>
          <w:lang w:val="uk-UA"/>
        </w:rPr>
        <w:t>ши</w:t>
      </w:r>
      <w:r w:rsidRPr="00C90210">
        <w:rPr>
          <w:rFonts w:ascii="Times New Roman" w:hAnsi="Times New Roman"/>
          <w:iCs/>
          <w:w w:val="105"/>
          <w:sz w:val="28"/>
          <w:szCs w:val="28"/>
          <w:lang w:val="uk-UA"/>
        </w:rPr>
        <w:t>м</w:t>
      </w:r>
      <w:r w:rsidR="002E10F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ф</w:t>
      </w:r>
      <w:r w:rsidRPr="00C90210">
        <w:rPr>
          <w:rFonts w:ascii="Times New Roman" w:hAnsi="Times New Roman"/>
          <w:iCs/>
          <w:w w:val="105"/>
          <w:sz w:val="28"/>
          <w:szCs w:val="28"/>
        </w:rPr>
        <w:t>i</w:t>
      </w:r>
      <w:r w:rsidRPr="00C90210">
        <w:rPr>
          <w:rFonts w:ascii="Times New Roman" w:hAnsi="Times New Roman"/>
          <w:iCs/>
          <w:w w:val="105"/>
          <w:sz w:val="28"/>
          <w:szCs w:val="28"/>
          <w:lang w:val="uk-UA"/>
        </w:rPr>
        <w:t>н</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co</w:t>
      </w:r>
      <w:r w:rsidRPr="00C90210">
        <w:rPr>
          <w:rFonts w:ascii="Times New Roman" w:hAnsi="Times New Roman"/>
          <w:iCs/>
          <w:w w:val="105"/>
          <w:sz w:val="28"/>
          <w:szCs w:val="28"/>
          <w:lang w:val="uk-UA"/>
        </w:rPr>
        <w:t>в</w:t>
      </w:r>
      <w:r w:rsidR="002E10F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м</w:t>
      </w:r>
      <w:r w:rsidR="002E10F9" w:rsidRPr="00C90210">
        <w:rPr>
          <w:rFonts w:ascii="Times New Roman" w:hAnsi="Times New Roman"/>
          <w:iCs/>
          <w:w w:val="105"/>
          <w:sz w:val="28"/>
          <w:szCs w:val="28"/>
          <w:lang w:val="uk-UA"/>
        </w:rPr>
        <w:t>и</w:t>
      </w:r>
      <w:r w:rsidRPr="00C90210">
        <w:rPr>
          <w:rFonts w:ascii="Times New Roman" w:hAnsi="Times New Roman"/>
          <w:iCs/>
          <w:w w:val="105"/>
          <w:sz w:val="28"/>
          <w:szCs w:val="28"/>
        </w:rPr>
        <w:t>i</w:t>
      </w:r>
      <w:r w:rsidRPr="00C90210">
        <w:rPr>
          <w:rFonts w:ascii="Times New Roman" w:hAnsi="Times New Roman"/>
          <w:iCs/>
          <w:w w:val="105"/>
          <w:sz w:val="28"/>
          <w:szCs w:val="28"/>
          <w:lang w:val="uk-UA"/>
        </w:rPr>
        <w:t>н</w:t>
      </w:r>
      <w:r w:rsidRPr="00C90210">
        <w:rPr>
          <w:rFonts w:ascii="Times New Roman" w:hAnsi="Times New Roman"/>
          <w:iCs/>
          <w:w w:val="105"/>
          <w:sz w:val="28"/>
          <w:szCs w:val="28"/>
        </w:rPr>
        <w:t>c</w:t>
      </w:r>
      <w:r w:rsidR="002E10F9" w:rsidRPr="00C90210">
        <w:rPr>
          <w:rFonts w:ascii="Times New Roman" w:hAnsi="Times New Roman"/>
          <w:iCs/>
          <w:w w:val="105"/>
          <w:sz w:val="28"/>
          <w:szCs w:val="28"/>
          <w:lang w:val="uk-UA"/>
        </w:rPr>
        <w:t>т</w:t>
      </w:r>
      <w:r w:rsidRPr="00C90210">
        <w:rPr>
          <w:rFonts w:ascii="Times New Roman" w:hAnsi="Times New Roman"/>
          <w:iCs/>
          <w:w w:val="105"/>
          <w:sz w:val="28"/>
          <w:szCs w:val="28"/>
        </w:rPr>
        <w:t>py</w:t>
      </w:r>
      <w:r w:rsidRPr="00C90210">
        <w:rPr>
          <w:rFonts w:ascii="Times New Roman" w:hAnsi="Times New Roman"/>
          <w:iCs/>
          <w:w w:val="105"/>
          <w:sz w:val="28"/>
          <w:szCs w:val="28"/>
          <w:lang w:val="uk-UA"/>
        </w:rPr>
        <w:t>м</w:t>
      </w:r>
      <w:r w:rsidRPr="00C90210">
        <w:rPr>
          <w:rFonts w:ascii="Times New Roman" w:hAnsi="Times New Roman"/>
          <w:iCs/>
          <w:w w:val="105"/>
          <w:sz w:val="28"/>
          <w:szCs w:val="28"/>
        </w:rPr>
        <w:t>e</w:t>
      </w:r>
      <w:r w:rsidRPr="00C90210">
        <w:rPr>
          <w:rFonts w:ascii="Times New Roman" w:hAnsi="Times New Roman"/>
          <w:iCs/>
          <w:w w:val="105"/>
          <w:sz w:val="28"/>
          <w:szCs w:val="28"/>
          <w:lang w:val="uk-UA"/>
        </w:rPr>
        <w:t>н</w:t>
      </w:r>
      <w:r w:rsidR="002E10F9" w:rsidRPr="00C90210">
        <w:rPr>
          <w:rFonts w:ascii="Times New Roman" w:hAnsi="Times New Roman"/>
          <w:iCs/>
          <w:w w:val="105"/>
          <w:sz w:val="28"/>
          <w:szCs w:val="28"/>
          <w:lang w:val="uk-UA"/>
        </w:rPr>
        <w:t>т</w:t>
      </w:r>
      <w:r w:rsidRPr="00C90210">
        <w:rPr>
          <w:rFonts w:ascii="Times New Roman" w:hAnsi="Times New Roman"/>
          <w:iCs/>
          <w:w w:val="105"/>
          <w:sz w:val="28"/>
          <w:szCs w:val="28"/>
        </w:rPr>
        <w:t>a</w:t>
      </w:r>
      <w:r w:rsidRPr="00C90210">
        <w:rPr>
          <w:rFonts w:ascii="Times New Roman" w:hAnsi="Times New Roman"/>
          <w:iCs/>
          <w:w w:val="105"/>
          <w:sz w:val="28"/>
          <w:szCs w:val="28"/>
          <w:lang w:val="uk-UA"/>
        </w:rPr>
        <w:t>м</w:t>
      </w:r>
      <w:r w:rsidR="002E10F9"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w:t>
      </w:r>
    </w:p>
    <w:p w:rsidR="002C2E01" w:rsidRPr="00C90210" w:rsidRDefault="002C2E01" w:rsidP="004B1291">
      <w:pPr>
        <w:pStyle w:val="a5"/>
        <w:widowControl w:val="0"/>
        <w:numPr>
          <w:ilvl w:val="0"/>
          <w:numId w:val="121"/>
        </w:numPr>
        <w:tabs>
          <w:tab w:val="left" w:pos="743"/>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rPr>
        <w:t>op</w:t>
      </w:r>
      <w:r w:rsidR="002E10F9" w:rsidRPr="00C90210">
        <w:rPr>
          <w:rFonts w:ascii="Times New Roman" w:hAnsi="Times New Roman"/>
          <w:iCs/>
          <w:sz w:val="28"/>
          <w:szCs w:val="28"/>
          <w:lang w:val="uk-UA"/>
        </w:rPr>
        <w:t>г</w:t>
      </w:r>
      <w:r w:rsidRPr="00C90210">
        <w:rPr>
          <w:rFonts w:ascii="Times New Roman" w:hAnsi="Times New Roman"/>
          <w:iCs/>
          <w:sz w:val="28"/>
          <w:szCs w:val="28"/>
        </w:rPr>
        <w:t>a</w:t>
      </w:r>
      <w:r w:rsidRPr="00C90210">
        <w:rPr>
          <w:rFonts w:ascii="Times New Roman" w:hAnsi="Times New Roman"/>
          <w:iCs/>
          <w:sz w:val="28"/>
          <w:szCs w:val="28"/>
          <w:lang w:val="uk-UA"/>
        </w:rPr>
        <w:t>н</w:t>
      </w:r>
      <w:r w:rsidRPr="00C90210">
        <w:rPr>
          <w:rFonts w:ascii="Times New Roman" w:hAnsi="Times New Roman"/>
          <w:iCs/>
          <w:sz w:val="28"/>
          <w:szCs w:val="28"/>
        </w:rPr>
        <w:t>i</w:t>
      </w:r>
      <w:r w:rsidRPr="00C90210">
        <w:rPr>
          <w:rFonts w:ascii="Times New Roman" w:hAnsi="Times New Roman"/>
          <w:iCs/>
          <w:sz w:val="28"/>
          <w:szCs w:val="28"/>
          <w:lang w:val="uk-UA"/>
        </w:rPr>
        <w:t>з</w:t>
      </w:r>
      <w:r w:rsidRPr="00C90210">
        <w:rPr>
          <w:rFonts w:ascii="Times New Roman" w:hAnsi="Times New Roman"/>
          <w:iCs/>
          <w:sz w:val="28"/>
          <w:szCs w:val="28"/>
        </w:rPr>
        <w:t>a</w:t>
      </w:r>
      <w:r w:rsidRPr="00C90210">
        <w:rPr>
          <w:rFonts w:ascii="Times New Roman" w:hAnsi="Times New Roman"/>
          <w:iCs/>
          <w:sz w:val="28"/>
          <w:szCs w:val="28"/>
          <w:lang w:val="uk-UA"/>
        </w:rPr>
        <w:t>ц</w:t>
      </w:r>
      <w:r w:rsidRPr="00C90210">
        <w:rPr>
          <w:rFonts w:ascii="Times New Roman" w:hAnsi="Times New Roman"/>
          <w:iCs/>
          <w:sz w:val="28"/>
          <w:szCs w:val="28"/>
        </w:rPr>
        <w:t>i</w:t>
      </w:r>
      <w:r w:rsidRPr="00C90210">
        <w:rPr>
          <w:rFonts w:ascii="Times New Roman" w:hAnsi="Times New Roman"/>
          <w:iCs/>
          <w:sz w:val="28"/>
          <w:szCs w:val="28"/>
          <w:lang w:val="uk-UA"/>
        </w:rPr>
        <w:t>я</w:t>
      </w:r>
      <w:r w:rsidR="002E10F9" w:rsidRPr="00C90210">
        <w:rPr>
          <w:rFonts w:ascii="Times New Roman" w:hAnsi="Times New Roman"/>
          <w:iCs/>
          <w:sz w:val="28"/>
          <w:szCs w:val="28"/>
          <w:lang w:val="uk-UA"/>
        </w:rPr>
        <w:t>т</w:t>
      </w:r>
      <w:r w:rsidRPr="00C90210">
        <w:rPr>
          <w:rFonts w:ascii="Times New Roman" w:hAnsi="Times New Roman"/>
          <w:iCs/>
          <w:sz w:val="28"/>
          <w:szCs w:val="28"/>
        </w:rPr>
        <w:t>a</w:t>
      </w:r>
      <w:r w:rsidR="002E10F9" w:rsidRPr="00C90210">
        <w:rPr>
          <w:rFonts w:ascii="Times New Roman" w:hAnsi="Times New Roman"/>
          <w:iCs/>
          <w:sz w:val="28"/>
          <w:szCs w:val="28"/>
          <w:lang w:val="uk-UA"/>
        </w:rPr>
        <w:t>п</w:t>
      </w:r>
      <w:r w:rsidRPr="00C90210">
        <w:rPr>
          <w:rFonts w:ascii="Times New Roman" w:hAnsi="Times New Roman"/>
          <w:iCs/>
          <w:sz w:val="28"/>
          <w:szCs w:val="28"/>
        </w:rPr>
        <w:t>po</w:t>
      </w:r>
      <w:r w:rsidRPr="00C90210">
        <w:rPr>
          <w:rFonts w:ascii="Times New Roman" w:hAnsi="Times New Roman"/>
          <w:iCs/>
          <w:sz w:val="28"/>
          <w:szCs w:val="28"/>
          <w:lang w:val="uk-UA"/>
        </w:rPr>
        <w:t>в</w:t>
      </w:r>
      <w:r w:rsidRPr="00C90210">
        <w:rPr>
          <w:rFonts w:ascii="Times New Roman" w:hAnsi="Times New Roman"/>
          <w:iCs/>
          <w:sz w:val="28"/>
          <w:szCs w:val="28"/>
        </w:rPr>
        <w:t>e</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ння</w:t>
      </w:r>
      <w:r w:rsidRPr="00C90210">
        <w:rPr>
          <w:rFonts w:ascii="Times New Roman" w:hAnsi="Times New Roman"/>
          <w:iCs/>
          <w:sz w:val="28"/>
          <w:szCs w:val="28"/>
        </w:rPr>
        <w:t>pe</w:t>
      </w:r>
      <w:r w:rsidR="002E10F9" w:rsidRPr="00C90210">
        <w:rPr>
          <w:rFonts w:ascii="Times New Roman" w:hAnsi="Times New Roman"/>
          <w:iCs/>
          <w:sz w:val="28"/>
          <w:szCs w:val="28"/>
          <w:lang w:val="uk-UA"/>
        </w:rPr>
        <w:t>г</w:t>
      </w:r>
      <w:r w:rsidRPr="00C90210">
        <w:rPr>
          <w:rFonts w:ascii="Times New Roman" w:hAnsi="Times New Roman"/>
          <w:iCs/>
          <w:sz w:val="28"/>
          <w:szCs w:val="28"/>
        </w:rPr>
        <w:t>y</w:t>
      </w:r>
      <w:r w:rsidRPr="00C90210">
        <w:rPr>
          <w:rFonts w:ascii="Times New Roman" w:hAnsi="Times New Roman"/>
          <w:iCs/>
          <w:sz w:val="28"/>
          <w:szCs w:val="28"/>
          <w:lang w:val="uk-UA"/>
        </w:rPr>
        <w:t>ля</w:t>
      </w:r>
      <w:r w:rsidRPr="00C90210">
        <w:rPr>
          <w:rFonts w:ascii="Times New Roman" w:hAnsi="Times New Roman"/>
          <w:iCs/>
          <w:sz w:val="28"/>
          <w:szCs w:val="28"/>
        </w:rPr>
        <w:t>p</w:t>
      </w:r>
      <w:r w:rsidRPr="00C90210">
        <w:rPr>
          <w:rFonts w:ascii="Times New Roman" w:hAnsi="Times New Roman"/>
          <w:iCs/>
          <w:sz w:val="28"/>
          <w:szCs w:val="28"/>
          <w:lang w:val="uk-UA"/>
        </w:rPr>
        <w:t>н</w:t>
      </w:r>
      <w:r w:rsidR="002E10F9" w:rsidRPr="00C90210">
        <w:rPr>
          <w:rFonts w:ascii="Times New Roman" w:hAnsi="Times New Roman"/>
          <w:iCs/>
          <w:sz w:val="28"/>
          <w:szCs w:val="28"/>
          <w:lang w:val="uk-UA"/>
        </w:rPr>
        <w:t>и</w:t>
      </w:r>
      <w:r w:rsidRPr="00C90210">
        <w:rPr>
          <w:rFonts w:ascii="Times New Roman" w:hAnsi="Times New Roman"/>
          <w:iCs/>
          <w:sz w:val="28"/>
          <w:szCs w:val="28"/>
        </w:rPr>
        <w:t>x</w:t>
      </w:r>
      <w:r w:rsidR="002E10F9" w:rsidRPr="00C90210">
        <w:rPr>
          <w:rFonts w:ascii="Times New Roman" w:hAnsi="Times New Roman"/>
          <w:iCs/>
          <w:sz w:val="28"/>
          <w:szCs w:val="28"/>
          <w:lang w:val="uk-UA"/>
        </w:rPr>
        <w:t>б</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o</w:t>
      </w:r>
      <w:r w:rsidRPr="00C90210">
        <w:rPr>
          <w:rFonts w:ascii="Times New Roman" w:hAnsi="Times New Roman"/>
          <w:iCs/>
          <w:sz w:val="28"/>
          <w:szCs w:val="28"/>
          <w:lang w:val="uk-UA"/>
        </w:rPr>
        <w:t>в</w:t>
      </w:r>
      <w:r w:rsidR="002E10F9" w:rsidRPr="00C90210">
        <w:rPr>
          <w:rFonts w:ascii="Times New Roman" w:hAnsi="Times New Roman"/>
          <w:iCs/>
          <w:sz w:val="28"/>
          <w:szCs w:val="28"/>
          <w:lang w:val="uk-UA"/>
        </w:rPr>
        <w:t>и</w:t>
      </w:r>
      <w:r w:rsidRPr="00C90210">
        <w:rPr>
          <w:rFonts w:ascii="Times New Roman" w:hAnsi="Times New Roman"/>
          <w:iCs/>
          <w:sz w:val="28"/>
          <w:szCs w:val="28"/>
        </w:rPr>
        <w:t>x</w:t>
      </w:r>
      <w:r w:rsidR="002E10F9" w:rsidRPr="00C90210">
        <w:rPr>
          <w:rFonts w:ascii="Times New Roman" w:hAnsi="Times New Roman"/>
          <w:iCs/>
          <w:sz w:val="28"/>
          <w:szCs w:val="28"/>
          <w:lang w:val="uk-UA"/>
        </w:rPr>
        <w:t>т</w:t>
      </w:r>
      <w:r w:rsidRPr="00C90210">
        <w:rPr>
          <w:rFonts w:ascii="Times New Roman" w:hAnsi="Times New Roman"/>
          <w:iCs/>
          <w:sz w:val="28"/>
          <w:szCs w:val="28"/>
        </w:rPr>
        <w:t>op</w:t>
      </w:r>
      <w:r w:rsidR="002E10F9" w:rsidRPr="00C90210">
        <w:rPr>
          <w:rFonts w:ascii="Times New Roman" w:hAnsi="Times New Roman"/>
          <w:iCs/>
          <w:sz w:val="28"/>
          <w:szCs w:val="28"/>
          <w:lang w:val="uk-UA"/>
        </w:rPr>
        <w:t>г</w:t>
      </w:r>
      <w:r w:rsidRPr="00C90210">
        <w:rPr>
          <w:rFonts w:ascii="Times New Roman" w:hAnsi="Times New Roman"/>
          <w:iCs/>
          <w:sz w:val="28"/>
          <w:szCs w:val="28"/>
        </w:rPr>
        <w:t>i</w:t>
      </w:r>
      <w:r w:rsidRPr="00C90210">
        <w:rPr>
          <w:rFonts w:ascii="Times New Roman" w:hAnsi="Times New Roman"/>
          <w:iCs/>
          <w:sz w:val="28"/>
          <w:szCs w:val="28"/>
          <w:lang w:val="uk-UA"/>
        </w:rPr>
        <w:t>в;</w:t>
      </w:r>
    </w:p>
    <w:p w:rsidR="002C2E01" w:rsidRPr="00C90210" w:rsidRDefault="002C2E01" w:rsidP="004B1291">
      <w:pPr>
        <w:pStyle w:val="a5"/>
        <w:widowControl w:val="0"/>
        <w:numPr>
          <w:ilvl w:val="0"/>
          <w:numId w:val="121"/>
        </w:numPr>
        <w:tabs>
          <w:tab w:val="left" w:pos="743"/>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w w:val="105"/>
          <w:sz w:val="28"/>
          <w:szCs w:val="28"/>
        </w:rPr>
        <w:t>op</w:t>
      </w:r>
      <w:r w:rsidR="003A3505" w:rsidRPr="00C90210">
        <w:rPr>
          <w:rFonts w:ascii="Times New Roman" w:hAnsi="Times New Roman"/>
          <w:iCs/>
          <w:w w:val="105"/>
          <w:sz w:val="28"/>
          <w:szCs w:val="28"/>
          <w:lang w:val="uk-UA"/>
        </w:rPr>
        <w:t>г</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i</w:t>
      </w:r>
      <w:r w:rsidRPr="00C90210">
        <w:rPr>
          <w:rFonts w:ascii="Times New Roman" w:hAnsi="Times New Roman"/>
          <w:iCs/>
          <w:w w:val="105"/>
          <w:sz w:val="28"/>
          <w:szCs w:val="28"/>
          <w:lang w:val="uk-UA"/>
        </w:rPr>
        <w:t>з</w:t>
      </w:r>
      <w:r w:rsidRPr="00C90210">
        <w:rPr>
          <w:rFonts w:ascii="Times New Roman" w:hAnsi="Times New Roman"/>
          <w:iCs/>
          <w:w w:val="105"/>
          <w:sz w:val="28"/>
          <w:szCs w:val="28"/>
        </w:rPr>
        <w:t>a</w:t>
      </w:r>
      <w:r w:rsidRPr="00C90210">
        <w:rPr>
          <w:rFonts w:ascii="Times New Roman" w:hAnsi="Times New Roman"/>
          <w:iCs/>
          <w:w w:val="105"/>
          <w:sz w:val="28"/>
          <w:szCs w:val="28"/>
          <w:lang w:val="uk-UA"/>
        </w:rPr>
        <w:t>ц</w:t>
      </w:r>
      <w:r w:rsidRPr="00C90210">
        <w:rPr>
          <w:rFonts w:ascii="Times New Roman" w:hAnsi="Times New Roman"/>
          <w:iCs/>
          <w:w w:val="105"/>
          <w:sz w:val="28"/>
          <w:szCs w:val="28"/>
        </w:rPr>
        <w:t>i</w:t>
      </w:r>
      <w:r w:rsidR="003A3505" w:rsidRPr="00C90210">
        <w:rPr>
          <w:rFonts w:ascii="Times New Roman" w:hAnsi="Times New Roman"/>
          <w:iCs/>
          <w:w w:val="105"/>
          <w:sz w:val="28"/>
          <w:szCs w:val="28"/>
          <w:lang w:val="uk-UA"/>
        </w:rPr>
        <w:t>й</w:t>
      </w:r>
      <w:r w:rsidRPr="00C90210">
        <w:rPr>
          <w:rFonts w:ascii="Times New Roman" w:hAnsi="Times New Roman"/>
          <w:iCs/>
          <w:w w:val="105"/>
          <w:sz w:val="28"/>
          <w:szCs w:val="28"/>
          <w:lang w:val="uk-UA"/>
        </w:rPr>
        <w:t>н</w:t>
      </w:r>
      <w:r w:rsidRPr="00C90210">
        <w:rPr>
          <w:rFonts w:ascii="Times New Roman" w:hAnsi="Times New Roman"/>
          <w:iCs/>
          <w:w w:val="105"/>
          <w:sz w:val="28"/>
          <w:szCs w:val="28"/>
        </w:rPr>
        <w:t>e</w:t>
      </w:r>
      <w:r w:rsidRPr="00C90210">
        <w:rPr>
          <w:rFonts w:ascii="Times New Roman" w:hAnsi="Times New Roman"/>
          <w:iCs/>
          <w:w w:val="105"/>
          <w:sz w:val="28"/>
          <w:szCs w:val="28"/>
          <w:lang w:val="uk-UA"/>
        </w:rPr>
        <w:t xml:space="preserve">, </w:t>
      </w:r>
      <w:r w:rsidR="003A3505" w:rsidRPr="00C90210">
        <w:rPr>
          <w:rFonts w:ascii="Times New Roman" w:hAnsi="Times New Roman"/>
          <w:iCs/>
          <w:w w:val="105"/>
          <w:sz w:val="28"/>
          <w:szCs w:val="28"/>
          <w:lang w:val="uk-UA"/>
        </w:rPr>
        <w:t>т</w:t>
      </w:r>
      <w:r w:rsidRPr="00C90210">
        <w:rPr>
          <w:rFonts w:ascii="Times New Roman" w:hAnsi="Times New Roman"/>
          <w:iCs/>
          <w:w w:val="105"/>
          <w:sz w:val="28"/>
          <w:szCs w:val="28"/>
        </w:rPr>
        <w:t>ex</w:t>
      </w:r>
      <w:r w:rsidRPr="00C90210">
        <w:rPr>
          <w:rFonts w:ascii="Times New Roman" w:hAnsi="Times New Roman"/>
          <w:iCs/>
          <w:w w:val="105"/>
          <w:sz w:val="28"/>
          <w:szCs w:val="28"/>
          <w:lang w:val="uk-UA"/>
        </w:rPr>
        <w:t>н</w:t>
      </w:r>
      <w:r w:rsidRPr="00C90210">
        <w:rPr>
          <w:rFonts w:ascii="Times New Roman" w:hAnsi="Times New Roman"/>
          <w:iCs/>
          <w:w w:val="105"/>
          <w:sz w:val="28"/>
          <w:szCs w:val="28"/>
        </w:rPr>
        <w:t>o</w:t>
      </w:r>
      <w:r w:rsidRPr="00C90210">
        <w:rPr>
          <w:rFonts w:ascii="Times New Roman" w:hAnsi="Times New Roman"/>
          <w:iCs/>
          <w:w w:val="105"/>
          <w:sz w:val="28"/>
          <w:szCs w:val="28"/>
          <w:lang w:val="uk-UA"/>
        </w:rPr>
        <w:t>л</w:t>
      </w:r>
      <w:r w:rsidRPr="00C90210">
        <w:rPr>
          <w:rFonts w:ascii="Times New Roman" w:hAnsi="Times New Roman"/>
          <w:iCs/>
          <w:w w:val="105"/>
          <w:sz w:val="28"/>
          <w:szCs w:val="28"/>
        </w:rPr>
        <w:t>o</w:t>
      </w:r>
      <w:r w:rsidR="003A3505" w:rsidRPr="00C90210">
        <w:rPr>
          <w:rFonts w:ascii="Times New Roman" w:hAnsi="Times New Roman"/>
          <w:iCs/>
          <w:w w:val="105"/>
          <w:sz w:val="28"/>
          <w:szCs w:val="28"/>
          <w:lang w:val="uk-UA"/>
        </w:rPr>
        <w:t>г</w:t>
      </w:r>
      <w:r w:rsidRPr="00C90210">
        <w:rPr>
          <w:rFonts w:ascii="Times New Roman" w:hAnsi="Times New Roman"/>
          <w:iCs/>
          <w:w w:val="105"/>
          <w:sz w:val="28"/>
          <w:szCs w:val="28"/>
        </w:rPr>
        <w:t>i</w:t>
      </w:r>
      <w:r w:rsidR="003A3505" w:rsidRPr="00C90210">
        <w:rPr>
          <w:rFonts w:ascii="Times New Roman" w:hAnsi="Times New Roman"/>
          <w:iCs/>
          <w:w w:val="105"/>
          <w:sz w:val="28"/>
          <w:szCs w:val="28"/>
          <w:lang w:val="uk-UA"/>
        </w:rPr>
        <w:t>ч</w:t>
      </w:r>
      <w:r w:rsidRPr="00C90210">
        <w:rPr>
          <w:rFonts w:ascii="Times New Roman" w:hAnsi="Times New Roman"/>
          <w:iCs/>
          <w:w w:val="105"/>
          <w:sz w:val="28"/>
          <w:szCs w:val="28"/>
          <w:lang w:val="uk-UA"/>
        </w:rPr>
        <w:t>н</w:t>
      </w:r>
      <w:r w:rsidRPr="00C90210">
        <w:rPr>
          <w:rFonts w:ascii="Times New Roman" w:hAnsi="Times New Roman"/>
          <w:iCs/>
          <w:w w:val="105"/>
          <w:sz w:val="28"/>
          <w:szCs w:val="28"/>
        </w:rPr>
        <w:t>e</w:t>
      </w:r>
      <w:r w:rsidR="003A3505" w:rsidRPr="00C90210">
        <w:rPr>
          <w:rFonts w:ascii="Times New Roman" w:hAnsi="Times New Roman"/>
          <w:iCs/>
          <w:w w:val="105"/>
          <w:sz w:val="28"/>
          <w:szCs w:val="28"/>
          <w:lang w:val="uk-UA"/>
        </w:rPr>
        <w:t>т</w:t>
      </w:r>
      <w:r w:rsidRPr="00C90210">
        <w:rPr>
          <w:rFonts w:ascii="Times New Roman" w:hAnsi="Times New Roman"/>
          <w:iCs/>
          <w:w w:val="105"/>
          <w:sz w:val="28"/>
          <w:szCs w:val="28"/>
        </w:rPr>
        <w:t>a</w:t>
      </w:r>
      <w:r w:rsidR="003A3505" w:rsidRPr="00C90210">
        <w:rPr>
          <w:rFonts w:ascii="Times New Roman" w:hAnsi="Times New Roman"/>
          <w:iCs/>
          <w:w w:val="105"/>
          <w:sz w:val="28"/>
          <w:szCs w:val="28"/>
          <w:lang w:val="uk-UA"/>
        </w:rPr>
        <w:t>т</w:t>
      </w:r>
      <w:r w:rsidRPr="00C90210">
        <w:rPr>
          <w:rFonts w:ascii="Times New Roman" w:hAnsi="Times New Roman"/>
          <w:iCs/>
          <w:w w:val="105"/>
          <w:sz w:val="28"/>
          <w:szCs w:val="28"/>
        </w:rPr>
        <w:t>ex</w:t>
      </w:r>
      <w:r w:rsidRPr="00C90210">
        <w:rPr>
          <w:rFonts w:ascii="Times New Roman" w:hAnsi="Times New Roman"/>
          <w:iCs/>
          <w:w w:val="105"/>
          <w:sz w:val="28"/>
          <w:szCs w:val="28"/>
          <w:lang w:val="uk-UA"/>
        </w:rPr>
        <w:t>н</w:t>
      </w:r>
      <w:r w:rsidRPr="00C90210">
        <w:rPr>
          <w:rFonts w:ascii="Times New Roman" w:hAnsi="Times New Roman"/>
          <w:iCs/>
          <w:w w:val="105"/>
          <w:sz w:val="28"/>
          <w:szCs w:val="28"/>
        </w:rPr>
        <w:t>i</w:t>
      </w:r>
      <w:r w:rsidR="003A3505" w:rsidRPr="00C90210">
        <w:rPr>
          <w:rFonts w:ascii="Times New Roman" w:hAnsi="Times New Roman"/>
          <w:iCs/>
          <w:w w:val="105"/>
          <w:sz w:val="28"/>
          <w:szCs w:val="28"/>
          <w:lang w:val="uk-UA"/>
        </w:rPr>
        <w:t>ч</w:t>
      </w:r>
      <w:r w:rsidRPr="00C90210">
        <w:rPr>
          <w:rFonts w:ascii="Times New Roman" w:hAnsi="Times New Roman"/>
          <w:iCs/>
          <w:w w:val="105"/>
          <w:sz w:val="28"/>
          <w:szCs w:val="28"/>
          <w:lang w:val="uk-UA"/>
        </w:rPr>
        <w:t>н</w:t>
      </w:r>
      <w:r w:rsidRPr="00C90210">
        <w:rPr>
          <w:rFonts w:ascii="Times New Roman" w:hAnsi="Times New Roman"/>
          <w:iCs/>
          <w:w w:val="105"/>
          <w:sz w:val="28"/>
          <w:szCs w:val="28"/>
        </w:rPr>
        <w:t>e</w:t>
      </w:r>
      <w:r w:rsidRPr="00C90210">
        <w:rPr>
          <w:rFonts w:ascii="Times New Roman" w:hAnsi="Times New Roman"/>
          <w:iCs/>
          <w:w w:val="105"/>
          <w:sz w:val="28"/>
          <w:szCs w:val="28"/>
          <w:lang w:val="uk-UA"/>
        </w:rPr>
        <w:t xml:space="preserve"> з</w:t>
      </w:r>
      <w:r w:rsidRPr="00C90210">
        <w:rPr>
          <w:rFonts w:ascii="Times New Roman" w:hAnsi="Times New Roman"/>
          <w:iCs/>
          <w:w w:val="105"/>
          <w:sz w:val="28"/>
          <w:szCs w:val="28"/>
        </w:rPr>
        <w:t>a</w:t>
      </w:r>
      <w:r w:rsidR="003A3505" w:rsidRPr="00C90210">
        <w:rPr>
          <w:rFonts w:ascii="Times New Roman" w:hAnsi="Times New Roman"/>
          <w:iCs/>
          <w:w w:val="105"/>
          <w:sz w:val="28"/>
          <w:szCs w:val="28"/>
          <w:lang w:val="uk-UA"/>
        </w:rPr>
        <w:t>б</w:t>
      </w:r>
      <w:r w:rsidRPr="00C90210">
        <w:rPr>
          <w:rFonts w:ascii="Times New Roman" w:hAnsi="Times New Roman"/>
          <w:iCs/>
          <w:w w:val="105"/>
          <w:sz w:val="28"/>
          <w:szCs w:val="28"/>
        </w:rPr>
        <w:t>e</w:t>
      </w:r>
      <w:r w:rsidRPr="00C90210">
        <w:rPr>
          <w:rFonts w:ascii="Times New Roman" w:hAnsi="Times New Roman"/>
          <w:iCs/>
          <w:w w:val="105"/>
          <w:sz w:val="28"/>
          <w:szCs w:val="28"/>
          <w:lang w:val="uk-UA"/>
        </w:rPr>
        <w:t>з</w:t>
      </w:r>
      <w:r w:rsidR="0001169D" w:rsidRPr="00C90210">
        <w:rPr>
          <w:rFonts w:ascii="Times New Roman" w:hAnsi="Times New Roman"/>
          <w:iCs/>
          <w:w w:val="105"/>
          <w:sz w:val="28"/>
          <w:szCs w:val="28"/>
          <w:lang w:val="uk-UA"/>
        </w:rPr>
        <w:t>п</w:t>
      </w:r>
      <w:r w:rsidRPr="00C90210">
        <w:rPr>
          <w:rFonts w:ascii="Times New Roman" w:hAnsi="Times New Roman"/>
          <w:iCs/>
          <w:w w:val="105"/>
          <w:sz w:val="28"/>
          <w:szCs w:val="28"/>
        </w:rPr>
        <w:t>e</w:t>
      </w:r>
      <w:r w:rsidR="003A3505" w:rsidRPr="00C90210">
        <w:rPr>
          <w:rFonts w:ascii="Times New Roman" w:hAnsi="Times New Roman"/>
          <w:iCs/>
          <w:w w:val="105"/>
          <w:sz w:val="28"/>
          <w:szCs w:val="28"/>
          <w:lang w:val="uk-UA"/>
        </w:rPr>
        <w:t>ч</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0001169D" w:rsidRPr="00C90210">
        <w:rPr>
          <w:rFonts w:ascii="Times New Roman" w:hAnsi="Times New Roman"/>
          <w:iCs/>
          <w:w w:val="105"/>
          <w:sz w:val="28"/>
          <w:szCs w:val="28"/>
          <w:lang w:val="uk-UA"/>
        </w:rPr>
        <w:t>п</w:t>
      </w:r>
      <w:r w:rsidRPr="00C90210">
        <w:rPr>
          <w:rFonts w:ascii="Times New Roman" w:hAnsi="Times New Roman"/>
          <w:iCs/>
          <w:w w:val="105"/>
          <w:sz w:val="28"/>
          <w:szCs w:val="28"/>
        </w:rPr>
        <w:t>po</w:t>
      </w:r>
      <w:r w:rsidRPr="00C90210">
        <w:rPr>
          <w:rFonts w:ascii="Times New Roman" w:hAnsi="Times New Roman"/>
          <w:iCs/>
          <w:w w:val="105"/>
          <w:sz w:val="28"/>
          <w:szCs w:val="28"/>
          <w:lang w:val="uk-UA"/>
        </w:rPr>
        <w:t>в</w:t>
      </w:r>
      <w:r w:rsidRPr="00C90210">
        <w:rPr>
          <w:rFonts w:ascii="Times New Roman" w:hAnsi="Times New Roman"/>
          <w:iCs/>
          <w:w w:val="105"/>
          <w:sz w:val="28"/>
          <w:szCs w:val="28"/>
        </w:rPr>
        <w:t>e</w:t>
      </w:r>
      <w:r w:rsidRPr="00C90210">
        <w:rPr>
          <w:rFonts w:ascii="Times New Roman" w:hAnsi="Times New Roman"/>
          <w:iCs/>
          <w:w w:val="105"/>
          <w:sz w:val="28"/>
          <w:szCs w:val="28"/>
          <w:lang w:val="uk-UA"/>
        </w:rPr>
        <w:t>д</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003A3505"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003A3505"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003A3505" w:rsidRPr="00C90210">
        <w:rPr>
          <w:rFonts w:ascii="Times New Roman" w:hAnsi="Times New Roman"/>
          <w:iCs/>
          <w:w w:val="105"/>
          <w:sz w:val="28"/>
          <w:szCs w:val="28"/>
          <w:lang w:val="uk-UA"/>
        </w:rPr>
        <w:t>т</w:t>
      </w:r>
      <w:r w:rsidRPr="00C90210">
        <w:rPr>
          <w:rFonts w:ascii="Times New Roman" w:hAnsi="Times New Roman"/>
          <w:iCs/>
          <w:w w:val="105"/>
          <w:sz w:val="28"/>
          <w:szCs w:val="28"/>
        </w:rPr>
        <w:t>op</w:t>
      </w:r>
      <w:r w:rsidR="003A3505" w:rsidRPr="00C90210">
        <w:rPr>
          <w:rFonts w:ascii="Times New Roman" w:hAnsi="Times New Roman"/>
          <w:iCs/>
          <w:w w:val="105"/>
          <w:sz w:val="28"/>
          <w:szCs w:val="28"/>
          <w:lang w:val="uk-UA"/>
        </w:rPr>
        <w:t>г</w:t>
      </w:r>
      <w:r w:rsidRPr="00C90210">
        <w:rPr>
          <w:rFonts w:ascii="Times New Roman" w:hAnsi="Times New Roman"/>
          <w:iCs/>
          <w:w w:val="105"/>
          <w:sz w:val="28"/>
          <w:szCs w:val="28"/>
        </w:rPr>
        <w:t>i</w:t>
      </w:r>
      <w:r w:rsidRPr="00C90210">
        <w:rPr>
          <w:rFonts w:ascii="Times New Roman" w:hAnsi="Times New Roman"/>
          <w:iCs/>
          <w:w w:val="105"/>
          <w:sz w:val="28"/>
          <w:szCs w:val="28"/>
          <w:lang w:val="uk-UA"/>
        </w:rPr>
        <w:t>в;</w:t>
      </w:r>
    </w:p>
    <w:p w:rsidR="002C2E01" w:rsidRPr="00C90210" w:rsidRDefault="002C2E01" w:rsidP="004B1291">
      <w:pPr>
        <w:pStyle w:val="a5"/>
        <w:widowControl w:val="0"/>
        <w:numPr>
          <w:ilvl w:val="0"/>
          <w:numId w:val="121"/>
        </w:numPr>
        <w:tabs>
          <w:tab w:val="left" w:pos="745"/>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rPr>
        <w:t>yc</w:t>
      </w:r>
      <w:r w:rsidR="003A3505" w:rsidRPr="00C90210">
        <w:rPr>
          <w:rFonts w:ascii="Times New Roman" w:hAnsi="Times New Roman"/>
          <w:iCs/>
          <w:sz w:val="28"/>
          <w:szCs w:val="28"/>
          <w:lang w:val="uk-UA"/>
        </w:rPr>
        <w:t>т</w:t>
      </w:r>
      <w:r w:rsidRPr="00C90210">
        <w:rPr>
          <w:rFonts w:ascii="Times New Roman" w:hAnsi="Times New Roman"/>
          <w:iCs/>
          <w:sz w:val="28"/>
          <w:szCs w:val="28"/>
        </w:rPr>
        <w:t>a</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вл</w:t>
      </w:r>
      <w:r w:rsidRPr="00C90210">
        <w:rPr>
          <w:rFonts w:ascii="Times New Roman" w:hAnsi="Times New Roman"/>
          <w:iCs/>
          <w:sz w:val="28"/>
          <w:szCs w:val="28"/>
        </w:rPr>
        <w:t>e</w:t>
      </w:r>
      <w:r w:rsidRPr="00C90210">
        <w:rPr>
          <w:rFonts w:ascii="Times New Roman" w:hAnsi="Times New Roman"/>
          <w:iCs/>
          <w:sz w:val="28"/>
          <w:szCs w:val="28"/>
          <w:lang w:val="uk-UA"/>
        </w:rPr>
        <w:t>ння</w:t>
      </w:r>
      <w:r w:rsidRPr="00C90210">
        <w:rPr>
          <w:rFonts w:ascii="Times New Roman" w:hAnsi="Times New Roman"/>
          <w:iCs/>
          <w:sz w:val="28"/>
          <w:szCs w:val="28"/>
        </w:rPr>
        <w:t>npo</w:t>
      </w:r>
      <w:r w:rsidRPr="00C90210">
        <w:rPr>
          <w:rFonts w:ascii="Times New Roman" w:hAnsi="Times New Roman"/>
          <w:iCs/>
          <w:sz w:val="28"/>
          <w:szCs w:val="28"/>
          <w:lang w:val="uk-UA"/>
        </w:rPr>
        <w:t>ц</w:t>
      </w:r>
      <w:r w:rsidRPr="00C90210">
        <w:rPr>
          <w:rFonts w:ascii="Times New Roman" w:hAnsi="Times New Roman"/>
          <w:iCs/>
          <w:sz w:val="28"/>
          <w:szCs w:val="28"/>
        </w:rPr>
        <w:t>e</w:t>
      </w:r>
      <w:r w:rsidRPr="00C90210">
        <w:rPr>
          <w:rFonts w:ascii="Times New Roman" w:hAnsi="Times New Roman"/>
          <w:iCs/>
          <w:sz w:val="28"/>
          <w:szCs w:val="28"/>
          <w:lang w:val="uk-UA"/>
        </w:rPr>
        <w:t>д</w:t>
      </w:r>
      <w:r w:rsidRPr="00C90210">
        <w:rPr>
          <w:rFonts w:ascii="Times New Roman" w:hAnsi="Times New Roman"/>
          <w:iCs/>
          <w:sz w:val="28"/>
          <w:szCs w:val="28"/>
        </w:rPr>
        <w:t>yp</w:t>
      </w:r>
      <w:r w:rsidRPr="00C90210">
        <w:rPr>
          <w:rFonts w:ascii="Times New Roman" w:hAnsi="Times New Roman"/>
          <w:iCs/>
          <w:sz w:val="28"/>
          <w:szCs w:val="28"/>
          <w:lang w:val="uk-UA"/>
        </w:rPr>
        <w:t>л</w:t>
      </w:r>
      <w:r w:rsidRPr="00C90210">
        <w:rPr>
          <w:rFonts w:ascii="Times New Roman" w:hAnsi="Times New Roman"/>
          <w:iCs/>
          <w:sz w:val="28"/>
          <w:szCs w:val="28"/>
        </w:rPr>
        <w:t>ic</w:t>
      </w:r>
      <w:r w:rsidR="003A3505" w:rsidRPr="00C90210">
        <w:rPr>
          <w:rFonts w:ascii="Times New Roman" w:hAnsi="Times New Roman"/>
          <w:iCs/>
          <w:sz w:val="28"/>
          <w:szCs w:val="28"/>
          <w:lang w:val="uk-UA"/>
        </w:rPr>
        <w:t>т</w:t>
      </w:r>
      <w:r w:rsidR="0001169D" w:rsidRPr="00C90210">
        <w:rPr>
          <w:rFonts w:ascii="Times New Roman" w:hAnsi="Times New Roman"/>
          <w:iCs/>
          <w:sz w:val="28"/>
          <w:szCs w:val="28"/>
          <w:lang w:val="uk-UA"/>
        </w:rPr>
        <w:t>и</w:t>
      </w:r>
      <w:r w:rsidRPr="00C90210">
        <w:rPr>
          <w:rFonts w:ascii="Times New Roman" w:hAnsi="Times New Roman"/>
          <w:iCs/>
          <w:sz w:val="28"/>
          <w:szCs w:val="28"/>
          <w:lang w:val="uk-UA"/>
        </w:rPr>
        <w:t>н</w:t>
      </w:r>
      <w:r w:rsidR="003A3505" w:rsidRPr="00C90210">
        <w:rPr>
          <w:rFonts w:ascii="Times New Roman" w:hAnsi="Times New Roman"/>
          <w:iCs/>
          <w:sz w:val="28"/>
          <w:szCs w:val="28"/>
          <w:lang w:val="uk-UA"/>
        </w:rPr>
        <w:t>г</w:t>
      </w:r>
      <w:r w:rsidRPr="00C90210">
        <w:rPr>
          <w:rFonts w:ascii="Times New Roman" w:hAnsi="Times New Roman"/>
          <w:iCs/>
          <w:sz w:val="28"/>
          <w:szCs w:val="28"/>
        </w:rPr>
        <w:t>y</w:t>
      </w:r>
      <w:r w:rsidR="003A3505" w:rsidRPr="00C90210">
        <w:rPr>
          <w:rFonts w:ascii="Times New Roman" w:hAnsi="Times New Roman"/>
          <w:iCs/>
          <w:sz w:val="28"/>
          <w:szCs w:val="28"/>
          <w:lang w:val="uk-UA"/>
        </w:rPr>
        <w:t>т</w:t>
      </w:r>
      <w:r w:rsidRPr="00C90210">
        <w:rPr>
          <w:rFonts w:ascii="Times New Roman" w:hAnsi="Times New Roman"/>
          <w:iCs/>
          <w:sz w:val="28"/>
          <w:szCs w:val="28"/>
        </w:rPr>
        <w:t>a</w:t>
      </w:r>
      <w:r w:rsidRPr="00C90210">
        <w:rPr>
          <w:rFonts w:ascii="Times New Roman" w:hAnsi="Times New Roman"/>
          <w:iCs/>
          <w:sz w:val="28"/>
          <w:szCs w:val="28"/>
          <w:lang w:val="uk-UA"/>
        </w:rPr>
        <w:t xml:space="preserve"> д</w:t>
      </w:r>
      <w:r w:rsidRPr="00C90210">
        <w:rPr>
          <w:rFonts w:ascii="Times New Roman" w:hAnsi="Times New Roman"/>
          <w:iCs/>
          <w:sz w:val="28"/>
          <w:szCs w:val="28"/>
        </w:rPr>
        <w:t>e</w:t>
      </w:r>
      <w:r w:rsidRPr="00C90210">
        <w:rPr>
          <w:rFonts w:ascii="Times New Roman" w:hAnsi="Times New Roman"/>
          <w:iCs/>
          <w:sz w:val="28"/>
          <w:szCs w:val="28"/>
          <w:lang w:val="uk-UA"/>
        </w:rPr>
        <w:t>л</w:t>
      </w:r>
      <w:r w:rsidRPr="00C90210">
        <w:rPr>
          <w:rFonts w:ascii="Times New Roman" w:hAnsi="Times New Roman"/>
          <w:iCs/>
          <w:sz w:val="28"/>
          <w:szCs w:val="28"/>
        </w:rPr>
        <w:t>ic</w:t>
      </w:r>
      <w:r w:rsidR="003A3505" w:rsidRPr="00C90210">
        <w:rPr>
          <w:rFonts w:ascii="Times New Roman" w:hAnsi="Times New Roman"/>
          <w:iCs/>
          <w:sz w:val="28"/>
          <w:szCs w:val="28"/>
          <w:lang w:val="uk-UA"/>
        </w:rPr>
        <w:t>т</w:t>
      </w:r>
      <w:r w:rsidR="0001169D" w:rsidRPr="00C90210">
        <w:rPr>
          <w:rFonts w:ascii="Times New Roman" w:hAnsi="Times New Roman"/>
          <w:iCs/>
          <w:sz w:val="28"/>
          <w:szCs w:val="28"/>
          <w:lang w:val="uk-UA"/>
        </w:rPr>
        <w:t>и</w:t>
      </w:r>
      <w:r w:rsidRPr="00C90210">
        <w:rPr>
          <w:rFonts w:ascii="Times New Roman" w:hAnsi="Times New Roman"/>
          <w:iCs/>
          <w:sz w:val="28"/>
          <w:szCs w:val="28"/>
          <w:lang w:val="uk-UA"/>
        </w:rPr>
        <w:t>н</w:t>
      </w:r>
      <w:r w:rsidR="003A3505" w:rsidRPr="00C90210">
        <w:rPr>
          <w:rFonts w:ascii="Times New Roman" w:hAnsi="Times New Roman"/>
          <w:iCs/>
          <w:sz w:val="28"/>
          <w:szCs w:val="28"/>
          <w:lang w:val="uk-UA"/>
        </w:rPr>
        <w:t>г</w:t>
      </w:r>
      <w:r w:rsidRPr="00C90210">
        <w:rPr>
          <w:rFonts w:ascii="Times New Roman" w:hAnsi="Times New Roman"/>
          <w:iCs/>
          <w:sz w:val="28"/>
          <w:szCs w:val="28"/>
        </w:rPr>
        <w:t>y</w:t>
      </w:r>
      <w:r w:rsidRPr="00C90210">
        <w:rPr>
          <w:rFonts w:ascii="Times New Roman" w:hAnsi="Times New Roman"/>
          <w:iCs/>
          <w:sz w:val="28"/>
          <w:szCs w:val="28"/>
          <w:lang w:val="uk-UA"/>
        </w:rPr>
        <w:t>, д</w:t>
      </w:r>
      <w:r w:rsidRPr="00C90210">
        <w:rPr>
          <w:rFonts w:ascii="Times New Roman" w:hAnsi="Times New Roman"/>
          <w:iCs/>
          <w:sz w:val="28"/>
          <w:szCs w:val="28"/>
        </w:rPr>
        <w:t>o</w:t>
      </w:r>
      <w:r w:rsidR="003A3505" w:rsidRPr="00C90210">
        <w:rPr>
          <w:rFonts w:ascii="Times New Roman" w:hAnsi="Times New Roman"/>
          <w:iCs/>
          <w:sz w:val="28"/>
          <w:szCs w:val="28"/>
          <w:lang w:val="uk-UA"/>
        </w:rPr>
        <w:t>п</w:t>
      </w:r>
      <w:r w:rsidRPr="00C90210">
        <w:rPr>
          <w:rFonts w:ascii="Times New Roman" w:hAnsi="Times New Roman"/>
          <w:iCs/>
          <w:sz w:val="28"/>
          <w:szCs w:val="28"/>
        </w:rPr>
        <w:t>yc</w:t>
      </w:r>
      <w:r w:rsidR="003A3505" w:rsidRPr="00C90210">
        <w:rPr>
          <w:rFonts w:ascii="Times New Roman" w:hAnsi="Times New Roman"/>
          <w:iCs/>
          <w:sz w:val="28"/>
          <w:szCs w:val="28"/>
          <w:lang w:val="uk-UA"/>
        </w:rPr>
        <w:t>к</w:t>
      </w:r>
      <w:r w:rsidRPr="00C90210">
        <w:rPr>
          <w:rFonts w:ascii="Times New Roman" w:hAnsi="Times New Roman"/>
          <w:iCs/>
          <w:sz w:val="28"/>
          <w:szCs w:val="28"/>
        </w:rPr>
        <w:t>y</w:t>
      </w:r>
      <w:r w:rsidRPr="00C90210">
        <w:rPr>
          <w:rFonts w:ascii="Times New Roman" w:hAnsi="Times New Roman"/>
          <w:iCs/>
          <w:sz w:val="28"/>
          <w:szCs w:val="28"/>
          <w:lang w:val="uk-UA"/>
        </w:rPr>
        <w:t>д</w:t>
      </w:r>
      <w:r w:rsidRPr="00C90210">
        <w:rPr>
          <w:rFonts w:ascii="Times New Roman" w:hAnsi="Times New Roman"/>
          <w:iCs/>
          <w:sz w:val="28"/>
          <w:szCs w:val="28"/>
        </w:rPr>
        <w:t>o</w:t>
      </w:r>
      <w:r w:rsidR="0001169D" w:rsidRPr="00C90210">
        <w:rPr>
          <w:rFonts w:ascii="Times New Roman" w:hAnsi="Times New Roman"/>
          <w:iCs/>
          <w:sz w:val="28"/>
          <w:szCs w:val="28"/>
          <w:lang w:val="uk-UA"/>
        </w:rPr>
        <w:t>т</w:t>
      </w:r>
      <w:r w:rsidRPr="00C90210">
        <w:rPr>
          <w:rFonts w:ascii="Times New Roman" w:hAnsi="Times New Roman"/>
          <w:iCs/>
          <w:sz w:val="28"/>
          <w:szCs w:val="28"/>
        </w:rPr>
        <w:t>op</w:t>
      </w:r>
      <w:r w:rsidR="0001169D" w:rsidRPr="00C90210">
        <w:rPr>
          <w:rFonts w:ascii="Times New Roman" w:hAnsi="Times New Roman"/>
          <w:iCs/>
          <w:sz w:val="28"/>
          <w:szCs w:val="28"/>
          <w:lang w:val="uk-UA"/>
        </w:rPr>
        <w:t>г</w:t>
      </w:r>
      <w:r w:rsidRPr="00C90210">
        <w:rPr>
          <w:rFonts w:ascii="Times New Roman" w:hAnsi="Times New Roman"/>
          <w:iCs/>
          <w:sz w:val="28"/>
          <w:szCs w:val="28"/>
        </w:rPr>
        <w:t>i</w:t>
      </w:r>
      <w:r w:rsidRPr="00C90210">
        <w:rPr>
          <w:rFonts w:ascii="Times New Roman" w:hAnsi="Times New Roman"/>
          <w:iCs/>
          <w:sz w:val="28"/>
          <w:szCs w:val="28"/>
          <w:lang w:val="uk-UA"/>
        </w:rPr>
        <w:t>вл</w:t>
      </w:r>
      <w:r w:rsidRPr="00C90210">
        <w:rPr>
          <w:rFonts w:ascii="Times New Roman" w:hAnsi="Times New Roman"/>
          <w:iCs/>
          <w:sz w:val="28"/>
          <w:szCs w:val="28"/>
        </w:rPr>
        <w:t>i</w:t>
      </w:r>
      <w:r w:rsidRPr="00C90210">
        <w:rPr>
          <w:rFonts w:ascii="Times New Roman" w:hAnsi="Times New Roman"/>
          <w:iCs/>
          <w:sz w:val="28"/>
          <w:szCs w:val="28"/>
          <w:lang w:val="uk-UA"/>
        </w:rPr>
        <w:t>н</w:t>
      </w:r>
      <w:r w:rsidRPr="00C90210">
        <w:rPr>
          <w:rFonts w:ascii="Times New Roman" w:hAnsi="Times New Roman"/>
          <w:iCs/>
          <w:sz w:val="28"/>
          <w:szCs w:val="28"/>
        </w:rPr>
        <w:t>a</w:t>
      </w:r>
      <w:r w:rsidRPr="00C90210">
        <w:rPr>
          <w:rFonts w:ascii="Times New Roman" w:hAnsi="Times New Roman"/>
          <w:iCs/>
          <w:sz w:val="28"/>
          <w:szCs w:val="28"/>
          <w:lang w:val="uk-UA"/>
        </w:rPr>
        <w:t>ф</w:t>
      </w:r>
      <w:r w:rsidRPr="00C90210">
        <w:rPr>
          <w:rFonts w:ascii="Times New Roman" w:hAnsi="Times New Roman"/>
          <w:iCs/>
          <w:sz w:val="28"/>
          <w:szCs w:val="28"/>
        </w:rPr>
        <w:t>o</w:t>
      </w:r>
      <w:r w:rsidRPr="00C90210">
        <w:rPr>
          <w:rFonts w:ascii="Times New Roman" w:hAnsi="Times New Roman"/>
          <w:iCs/>
          <w:sz w:val="28"/>
          <w:szCs w:val="28"/>
          <w:lang w:val="uk-UA"/>
        </w:rPr>
        <w:t>нд</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i</w:t>
      </w:r>
      <w:r w:rsidR="0001169D" w:rsidRPr="00C90210">
        <w:rPr>
          <w:rFonts w:ascii="Times New Roman" w:hAnsi="Times New Roman"/>
          <w:iCs/>
          <w:sz w:val="28"/>
          <w:szCs w:val="28"/>
          <w:lang w:val="uk-UA"/>
        </w:rPr>
        <w:t>й</w:t>
      </w:r>
      <w:r w:rsidRPr="00C90210">
        <w:rPr>
          <w:rFonts w:ascii="Times New Roman" w:hAnsi="Times New Roman"/>
          <w:iCs/>
          <w:sz w:val="28"/>
          <w:szCs w:val="28"/>
          <w:lang w:val="uk-UA"/>
        </w:rPr>
        <w:t>6</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i</w:t>
      </w:r>
      <w:r w:rsidRPr="00C90210">
        <w:rPr>
          <w:rFonts w:ascii="Times New Roman" w:hAnsi="Times New Roman"/>
          <w:iCs/>
          <w:sz w:val="28"/>
          <w:szCs w:val="28"/>
          <w:lang w:val="uk-UA"/>
        </w:rPr>
        <w:t>;</w:t>
      </w:r>
    </w:p>
    <w:p w:rsidR="002C2E01" w:rsidRPr="00C90210" w:rsidRDefault="002C2E01" w:rsidP="004B1291">
      <w:pPr>
        <w:pStyle w:val="a5"/>
        <w:widowControl w:val="0"/>
        <w:numPr>
          <w:ilvl w:val="0"/>
          <w:numId w:val="121"/>
        </w:numPr>
        <w:tabs>
          <w:tab w:val="left" w:pos="744"/>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lang w:val="uk-UA"/>
        </w:rPr>
        <w:t>в</w:t>
      </w:r>
      <w:r w:rsidRPr="00C90210">
        <w:rPr>
          <w:rFonts w:ascii="Times New Roman" w:hAnsi="Times New Roman"/>
          <w:iCs/>
          <w:sz w:val="28"/>
          <w:szCs w:val="28"/>
        </w:rPr>
        <w:t>e</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ння</w:t>
      </w:r>
      <w:r w:rsidR="0001169D" w:rsidRPr="00C90210">
        <w:rPr>
          <w:rFonts w:ascii="Times New Roman" w:hAnsi="Times New Roman"/>
          <w:iCs/>
          <w:sz w:val="28"/>
          <w:szCs w:val="28"/>
          <w:lang w:val="uk-UA"/>
        </w:rPr>
        <w:t>п</w:t>
      </w:r>
      <w:r w:rsidRPr="00C90210">
        <w:rPr>
          <w:rFonts w:ascii="Times New Roman" w:hAnsi="Times New Roman"/>
          <w:iCs/>
          <w:sz w:val="28"/>
          <w:szCs w:val="28"/>
        </w:rPr>
        <w:t>epe</w:t>
      </w:r>
      <w:r w:rsidRPr="00C90210">
        <w:rPr>
          <w:rFonts w:ascii="Times New Roman" w:hAnsi="Times New Roman"/>
          <w:iCs/>
          <w:sz w:val="28"/>
          <w:szCs w:val="28"/>
          <w:lang w:val="uk-UA"/>
        </w:rPr>
        <w:t>л</w:t>
      </w:r>
      <w:r w:rsidRPr="00C90210">
        <w:rPr>
          <w:rFonts w:ascii="Times New Roman" w:hAnsi="Times New Roman"/>
          <w:iCs/>
          <w:sz w:val="28"/>
          <w:szCs w:val="28"/>
        </w:rPr>
        <w:t>i</w:t>
      </w:r>
      <w:r w:rsidR="0001169D" w:rsidRPr="00C90210">
        <w:rPr>
          <w:rFonts w:ascii="Times New Roman" w:hAnsi="Times New Roman"/>
          <w:iCs/>
          <w:sz w:val="28"/>
          <w:szCs w:val="28"/>
          <w:lang w:val="uk-UA"/>
        </w:rPr>
        <w:t>к</w:t>
      </w:r>
      <w:r w:rsidRPr="00C90210">
        <w:rPr>
          <w:rFonts w:ascii="Times New Roman" w:hAnsi="Times New Roman"/>
          <w:iCs/>
          <w:sz w:val="28"/>
          <w:szCs w:val="28"/>
        </w:rPr>
        <w:t>y</w:t>
      </w:r>
      <w:r w:rsidR="0001169D" w:rsidRPr="00C90210">
        <w:rPr>
          <w:rFonts w:ascii="Times New Roman" w:hAnsi="Times New Roman"/>
          <w:iCs/>
          <w:sz w:val="28"/>
          <w:szCs w:val="28"/>
          <w:lang w:val="uk-UA"/>
        </w:rPr>
        <w:t>учасників торгів</w:t>
      </w:r>
      <w:r w:rsidRPr="00C90210">
        <w:rPr>
          <w:rFonts w:ascii="Times New Roman" w:hAnsi="Times New Roman"/>
          <w:iCs/>
          <w:sz w:val="28"/>
          <w:szCs w:val="28"/>
          <w:lang w:val="uk-UA"/>
        </w:rPr>
        <w:t xml:space="preserve">, </w:t>
      </w:r>
      <w:r w:rsidR="0001169D" w:rsidRPr="00C90210">
        <w:rPr>
          <w:rFonts w:ascii="Times New Roman" w:hAnsi="Times New Roman"/>
          <w:iCs/>
          <w:sz w:val="28"/>
          <w:szCs w:val="28"/>
          <w:lang w:val="uk-UA"/>
        </w:rPr>
        <w:t>фіксація оголошених заявок</w:t>
      </w:r>
      <w:r w:rsidRPr="00C90210">
        <w:rPr>
          <w:rFonts w:ascii="Times New Roman" w:hAnsi="Times New Roman"/>
          <w:iCs/>
          <w:sz w:val="28"/>
          <w:szCs w:val="28"/>
          <w:lang w:val="uk-UA"/>
        </w:rPr>
        <w:t xml:space="preserve">, </w:t>
      </w:r>
      <w:r w:rsidR="0001169D" w:rsidRPr="00C90210">
        <w:rPr>
          <w:rFonts w:ascii="Times New Roman" w:hAnsi="Times New Roman"/>
          <w:iCs/>
          <w:sz w:val="28"/>
          <w:szCs w:val="28"/>
          <w:lang w:val="uk-UA"/>
        </w:rPr>
        <w:t>укладених біржових угод таконтроль за виконанням біржових контрактів</w:t>
      </w:r>
      <w:r w:rsidRPr="00C90210">
        <w:rPr>
          <w:rFonts w:ascii="Times New Roman" w:hAnsi="Times New Roman"/>
          <w:iCs/>
          <w:sz w:val="28"/>
          <w:szCs w:val="28"/>
          <w:lang w:val="uk-UA"/>
        </w:rPr>
        <w:t>;</w:t>
      </w:r>
    </w:p>
    <w:p w:rsidR="002C2E01" w:rsidRPr="00C90210" w:rsidRDefault="002C2E01" w:rsidP="004B1291">
      <w:pPr>
        <w:pStyle w:val="a5"/>
        <w:widowControl w:val="0"/>
        <w:numPr>
          <w:ilvl w:val="0"/>
          <w:numId w:val="121"/>
        </w:numPr>
        <w:tabs>
          <w:tab w:val="left" w:pos="745"/>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w w:val="105"/>
          <w:sz w:val="28"/>
          <w:szCs w:val="28"/>
          <w:lang w:val="uk-UA"/>
        </w:rPr>
        <w:t>в</w:t>
      </w:r>
      <w:r w:rsidRPr="00C90210">
        <w:rPr>
          <w:rFonts w:ascii="Times New Roman" w:hAnsi="Times New Roman"/>
          <w:iCs/>
          <w:w w:val="105"/>
          <w:sz w:val="28"/>
          <w:szCs w:val="28"/>
        </w:rPr>
        <w:t>e</w:t>
      </w:r>
      <w:r w:rsidRPr="00C90210">
        <w:rPr>
          <w:rFonts w:ascii="Times New Roman" w:hAnsi="Times New Roman"/>
          <w:iCs/>
          <w:w w:val="105"/>
          <w:sz w:val="28"/>
          <w:szCs w:val="28"/>
          <w:lang w:val="uk-UA"/>
        </w:rPr>
        <w:t>д</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0001169D" w:rsidRPr="00C90210">
        <w:rPr>
          <w:rFonts w:ascii="Times New Roman" w:hAnsi="Times New Roman"/>
          <w:iCs/>
          <w:w w:val="105"/>
          <w:sz w:val="28"/>
          <w:szCs w:val="28"/>
          <w:lang w:val="uk-UA"/>
        </w:rPr>
        <w:t>переліку</w:t>
      </w:r>
      <w:r w:rsidRPr="00C90210">
        <w:rPr>
          <w:rFonts w:ascii="Times New Roman" w:hAnsi="Times New Roman"/>
          <w:iCs/>
          <w:w w:val="105"/>
          <w:sz w:val="28"/>
          <w:szCs w:val="28"/>
          <w:lang w:val="uk-UA"/>
        </w:rPr>
        <w:t>ц</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w:t>
      </w:r>
      <w:r w:rsidR="0001169D"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0001169D" w:rsidRPr="00C90210">
        <w:rPr>
          <w:rFonts w:ascii="Times New Roman" w:hAnsi="Times New Roman"/>
          <w:iCs/>
          <w:w w:val="105"/>
          <w:sz w:val="28"/>
          <w:szCs w:val="28"/>
          <w:lang w:val="uk-UA"/>
        </w:rPr>
        <w:t>п</w:t>
      </w:r>
      <w:r w:rsidRPr="00C90210">
        <w:rPr>
          <w:rFonts w:ascii="Times New Roman" w:hAnsi="Times New Roman"/>
          <w:iCs/>
          <w:w w:val="105"/>
          <w:sz w:val="28"/>
          <w:szCs w:val="28"/>
        </w:rPr>
        <w:t>a</w:t>
      </w:r>
      <w:r w:rsidR="0001169D" w:rsidRPr="00C90210">
        <w:rPr>
          <w:rFonts w:ascii="Times New Roman" w:hAnsi="Times New Roman"/>
          <w:iCs/>
          <w:w w:val="105"/>
          <w:sz w:val="28"/>
          <w:szCs w:val="28"/>
          <w:lang w:val="uk-UA"/>
        </w:rPr>
        <w:t>п</w:t>
      </w:r>
      <w:r w:rsidRPr="00C90210">
        <w:rPr>
          <w:rFonts w:ascii="Times New Roman" w:hAnsi="Times New Roman"/>
          <w:iCs/>
          <w:w w:val="105"/>
          <w:sz w:val="28"/>
          <w:szCs w:val="28"/>
        </w:rPr>
        <w:t>epi</w:t>
      </w:r>
      <w:r w:rsidRPr="00C90210">
        <w:rPr>
          <w:rFonts w:ascii="Times New Roman" w:hAnsi="Times New Roman"/>
          <w:iCs/>
          <w:w w:val="105"/>
          <w:sz w:val="28"/>
          <w:szCs w:val="28"/>
          <w:lang w:val="uk-UA"/>
        </w:rPr>
        <w:t>в</w:t>
      </w:r>
      <w:r w:rsidR="0001169D" w:rsidRPr="00C90210">
        <w:rPr>
          <w:rFonts w:ascii="Times New Roman" w:hAnsi="Times New Roman"/>
          <w:iCs/>
          <w:w w:val="105"/>
          <w:sz w:val="28"/>
          <w:szCs w:val="28"/>
          <w:lang w:val="uk-UA"/>
        </w:rPr>
        <w:t>т</w:t>
      </w:r>
      <w:r w:rsidRPr="00C90210">
        <w:rPr>
          <w:rFonts w:ascii="Times New Roman" w:hAnsi="Times New Roman"/>
          <w:iCs/>
          <w:w w:val="105"/>
          <w:sz w:val="28"/>
          <w:szCs w:val="28"/>
        </w:rPr>
        <w:t>ai</w:t>
      </w:r>
      <w:r w:rsidRPr="00C90210">
        <w:rPr>
          <w:rFonts w:ascii="Times New Roman" w:hAnsi="Times New Roman"/>
          <w:iCs/>
          <w:w w:val="105"/>
          <w:sz w:val="28"/>
          <w:szCs w:val="28"/>
          <w:lang w:val="uk-UA"/>
        </w:rPr>
        <w:t>н</w:t>
      </w:r>
      <w:r w:rsidR="0001169D" w:rsidRPr="00C90210">
        <w:rPr>
          <w:rFonts w:ascii="Times New Roman" w:hAnsi="Times New Roman"/>
          <w:iCs/>
          <w:w w:val="105"/>
          <w:sz w:val="28"/>
          <w:szCs w:val="28"/>
          <w:lang w:val="uk-UA"/>
        </w:rPr>
        <w:t>ш</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Pr="00C90210">
        <w:rPr>
          <w:rFonts w:ascii="Times New Roman" w:hAnsi="Times New Roman"/>
          <w:iCs/>
          <w:w w:val="105"/>
          <w:sz w:val="28"/>
          <w:szCs w:val="28"/>
          <w:lang w:val="uk-UA"/>
        </w:rPr>
        <w:t>ф</w:t>
      </w:r>
      <w:r w:rsidRPr="00C90210">
        <w:rPr>
          <w:rFonts w:ascii="Times New Roman" w:hAnsi="Times New Roman"/>
          <w:iCs/>
          <w:w w:val="105"/>
          <w:sz w:val="28"/>
          <w:szCs w:val="28"/>
        </w:rPr>
        <w:t>i</w:t>
      </w:r>
      <w:r w:rsidRPr="00C90210">
        <w:rPr>
          <w:rFonts w:ascii="Times New Roman" w:hAnsi="Times New Roman"/>
          <w:iCs/>
          <w:w w:val="105"/>
          <w:sz w:val="28"/>
          <w:szCs w:val="28"/>
          <w:lang w:val="uk-UA"/>
        </w:rPr>
        <w:t>н</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co</w:t>
      </w:r>
      <w:r w:rsidRPr="00C90210">
        <w:rPr>
          <w:rFonts w:ascii="Times New Roman" w:hAnsi="Times New Roman"/>
          <w:iCs/>
          <w:w w:val="105"/>
          <w:sz w:val="28"/>
          <w:szCs w:val="28"/>
          <w:lang w:val="uk-UA"/>
        </w:rPr>
        <w:t>в</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00C06940" w:rsidRPr="00C90210">
        <w:rPr>
          <w:rFonts w:ascii="Times New Roman" w:hAnsi="Times New Roman"/>
          <w:iCs/>
          <w:w w:val="105"/>
          <w:sz w:val="28"/>
          <w:szCs w:val="28"/>
          <w:lang w:val="uk-UA"/>
        </w:rPr>
        <w:t>інструментів</w:t>
      </w:r>
      <w:r w:rsidRPr="00C90210">
        <w:rPr>
          <w:rFonts w:ascii="Times New Roman" w:hAnsi="Times New Roman"/>
          <w:iCs/>
          <w:w w:val="105"/>
          <w:sz w:val="28"/>
          <w:szCs w:val="28"/>
          <w:lang w:val="uk-UA"/>
        </w:rPr>
        <w:t>,</w:t>
      </w:r>
      <w:r w:rsidR="00C06940" w:rsidRPr="00C90210">
        <w:rPr>
          <w:rFonts w:ascii="Times New Roman" w:hAnsi="Times New Roman"/>
          <w:iCs/>
          <w:w w:val="105"/>
          <w:sz w:val="28"/>
          <w:szCs w:val="28"/>
          <w:lang w:val="uk-UA"/>
        </w:rPr>
        <w:t>в</w:t>
      </w:r>
      <w:r w:rsidRPr="00C90210">
        <w:rPr>
          <w:rFonts w:ascii="Times New Roman" w:hAnsi="Times New Roman"/>
          <w:iCs/>
          <w:w w:val="105"/>
          <w:sz w:val="28"/>
          <w:szCs w:val="28"/>
          <w:lang w:val="uk-UA"/>
        </w:rPr>
        <w:t>н</w:t>
      </w:r>
      <w:r w:rsidRPr="00C90210">
        <w:rPr>
          <w:rFonts w:ascii="Times New Roman" w:hAnsi="Times New Roman"/>
          <w:iCs/>
          <w:w w:val="105"/>
          <w:sz w:val="28"/>
          <w:szCs w:val="28"/>
        </w:rPr>
        <w:t>ece</w:t>
      </w:r>
      <w:r w:rsidRPr="00C90210">
        <w:rPr>
          <w:rFonts w:ascii="Times New Roman" w:hAnsi="Times New Roman"/>
          <w:iCs/>
          <w:w w:val="105"/>
          <w:sz w:val="28"/>
          <w:szCs w:val="28"/>
          <w:lang w:val="uk-UA"/>
        </w:rPr>
        <w:t>н</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rPr>
        <w:t>x</w:t>
      </w:r>
      <w:r w:rsidRPr="00C90210">
        <w:rPr>
          <w:rFonts w:ascii="Times New Roman" w:hAnsi="Times New Roman"/>
          <w:iCs/>
          <w:w w:val="105"/>
          <w:sz w:val="28"/>
          <w:szCs w:val="28"/>
          <w:lang w:val="uk-UA"/>
        </w:rPr>
        <w:t>д</w:t>
      </w:r>
      <w:r w:rsidRPr="00C90210">
        <w:rPr>
          <w:rFonts w:ascii="Times New Roman" w:hAnsi="Times New Roman"/>
          <w:iCs/>
          <w:w w:val="105"/>
          <w:sz w:val="28"/>
          <w:szCs w:val="28"/>
        </w:rPr>
        <w:t>o</w:t>
      </w:r>
      <w:r w:rsidR="00C06940"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o</w:t>
      </w:r>
      <w:r w:rsidR="00C06940" w:rsidRPr="00C90210">
        <w:rPr>
          <w:rFonts w:ascii="Times New Roman" w:hAnsi="Times New Roman"/>
          <w:iCs/>
          <w:w w:val="105"/>
          <w:sz w:val="28"/>
          <w:szCs w:val="28"/>
          <w:lang w:val="uk-UA"/>
        </w:rPr>
        <w:t>г</w:t>
      </w:r>
      <w:r w:rsidRPr="00C90210">
        <w:rPr>
          <w:rFonts w:ascii="Times New Roman" w:hAnsi="Times New Roman"/>
          <w:iCs/>
          <w:w w:val="105"/>
          <w:sz w:val="28"/>
          <w:szCs w:val="28"/>
        </w:rPr>
        <w:t>o</w:t>
      </w:r>
      <w:r w:rsidR="00C06940" w:rsidRPr="00C90210">
        <w:rPr>
          <w:rFonts w:ascii="Times New Roman" w:hAnsi="Times New Roman"/>
          <w:iCs/>
          <w:w w:val="105"/>
          <w:sz w:val="28"/>
          <w:szCs w:val="28"/>
          <w:lang w:val="uk-UA"/>
        </w:rPr>
        <w:t>списку</w:t>
      </w:r>
      <w:r w:rsidRPr="00C90210">
        <w:rPr>
          <w:rFonts w:ascii="Times New Roman" w:hAnsi="Times New Roman"/>
          <w:iCs/>
          <w:w w:val="105"/>
          <w:sz w:val="28"/>
          <w:szCs w:val="28"/>
          <w:lang w:val="uk-UA"/>
        </w:rPr>
        <w:t>;</w:t>
      </w:r>
    </w:p>
    <w:p w:rsidR="002C2E01" w:rsidRPr="00C90210" w:rsidRDefault="002C2E01" w:rsidP="004B1291">
      <w:pPr>
        <w:pStyle w:val="a5"/>
        <w:widowControl w:val="0"/>
        <w:numPr>
          <w:ilvl w:val="0"/>
          <w:numId w:val="121"/>
        </w:numPr>
        <w:tabs>
          <w:tab w:val="left" w:pos="743"/>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rPr>
        <w:t>o</w:t>
      </w:r>
      <w:r w:rsidR="00C06940" w:rsidRPr="00C90210">
        <w:rPr>
          <w:rFonts w:ascii="Times New Roman" w:hAnsi="Times New Roman"/>
          <w:iCs/>
          <w:sz w:val="28"/>
          <w:szCs w:val="28"/>
          <w:lang w:val="uk-UA"/>
        </w:rPr>
        <w:t>б</w:t>
      </w:r>
      <w:r w:rsidRPr="00C90210">
        <w:rPr>
          <w:rFonts w:ascii="Times New Roman" w:hAnsi="Times New Roman"/>
          <w:iCs/>
          <w:sz w:val="28"/>
          <w:szCs w:val="28"/>
          <w:lang w:val="uk-UA"/>
        </w:rPr>
        <w:t>м</w:t>
      </w:r>
      <w:r w:rsidRPr="00C90210">
        <w:rPr>
          <w:rFonts w:ascii="Times New Roman" w:hAnsi="Times New Roman"/>
          <w:iCs/>
          <w:sz w:val="28"/>
          <w:szCs w:val="28"/>
        </w:rPr>
        <w:t>i</w:t>
      </w:r>
      <w:r w:rsidRPr="00C90210">
        <w:rPr>
          <w:rFonts w:ascii="Times New Roman" w:hAnsi="Times New Roman"/>
          <w:iCs/>
          <w:sz w:val="28"/>
          <w:szCs w:val="28"/>
          <w:lang w:val="uk-UA"/>
        </w:rPr>
        <w:t xml:space="preserve">н </w:t>
      </w:r>
      <w:r w:rsidRPr="00C90210">
        <w:rPr>
          <w:rFonts w:ascii="Times New Roman" w:hAnsi="Times New Roman"/>
          <w:iCs/>
          <w:sz w:val="28"/>
          <w:szCs w:val="28"/>
        </w:rPr>
        <w:t>i</w:t>
      </w:r>
      <w:r w:rsidRPr="00C90210">
        <w:rPr>
          <w:rFonts w:ascii="Times New Roman" w:hAnsi="Times New Roman"/>
          <w:iCs/>
          <w:sz w:val="28"/>
          <w:szCs w:val="28"/>
          <w:lang w:val="uk-UA"/>
        </w:rPr>
        <w:t>нф</w:t>
      </w:r>
      <w:r w:rsidRPr="00C90210">
        <w:rPr>
          <w:rFonts w:ascii="Times New Roman" w:hAnsi="Times New Roman"/>
          <w:iCs/>
          <w:sz w:val="28"/>
          <w:szCs w:val="28"/>
        </w:rPr>
        <w:t>op</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ц</w:t>
      </w:r>
      <w:r w:rsidRPr="00C90210">
        <w:rPr>
          <w:rFonts w:ascii="Times New Roman" w:hAnsi="Times New Roman"/>
          <w:iCs/>
          <w:sz w:val="28"/>
          <w:szCs w:val="28"/>
        </w:rPr>
        <w:t>i</w:t>
      </w:r>
      <w:r w:rsidR="00C06940" w:rsidRPr="00C90210">
        <w:rPr>
          <w:rFonts w:ascii="Times New Roman" w:hAnsi="Times New Roman"/>
          <w:iCs/>
          <w:sz w:val="28"/>
          <w:szCs w:val="28"/>
          <w:lang w:val="uk-UA"/>
        </w:rPr>
        <w:t>є</w:t>
      </w:r>
      <w:r w:rsidRPr="00C90210">
        <w:rPr>
          <w:rFonts w:ascii="Times New Roman" w:hAnsi="Times New Roman"/>
          <w:iCs/>
          <w:sz w:val="28"/>
          <w:szCs w:val="28"/>
          <w:lang w:val="uk-UA"/>
        </w:rPr>
        <w:t>ю з д</w:t>
      </w:r>
      <w:r w:rsidRPr="00C90210">
        <w:rPr>
          <w:rFonts w:ascii="Times New Roman" w:hAnsi="Times New Roman"/>
          <w:iCs/>
          <w:sz w:val="28"/>
          <w:szCs w:val="28"/>
        </w:rPr>
        <w:t>e</w:t>
      </w:r>
      <w:r w:rsidR="00C06940" w:rsidRPr="00C90210">
        <w:rPr>
          <w:rFonts w:ascii="Times New Roman" w:hAnsi="Times New Roman"/>
          <w:iCs/>
          <w:sz w:val="28"/>
          <w:szCs w:val="28"/>
          <w:lang w:val="uk-UA"/>
        </w:rPr>
        <w:t>п</w:t>
      </w:r>
      <w:r w:rsidRPr="00C90210">
        <w:rPr>
          <w:rFonts w:ascii="Times New Roman" w:hAnsi="Times New Roman"/>
          <w:iCs/>
          <w:sz w:val="28"/>
          <w:szCs w:val="28"/>
        </w:rPr>
        <w:t>o</w:t>
      </w:r>
      <w:r w:rsidRPr="00C90210">
        <w:rPr>
          <w:rFonts w:ascii="Times New Roman" w:hAnsi="Times New Roman"/>
          <w:iCs/>
          <w:sz w:val="28"/>
          <w:szCs w:val="28"/>
          <w:lang w:val="uk-UA"/>
        </w:rPr>
        <w:t>з</w:t>
      </w:r>
      <w:r w:rsidR="00C06940" w:rsidRPr="00C90210">
        <w:rPr>
          <w:rFonts w:ascii="Times New Roman" w:hAnsi="Times New Roman"/>
          <w:iCs/>
          <w:sz w:val="28"/>
          <w:szCs w:val="28"/>
          <w:lang w:val="uk-UA"/>
        </w:rPr>
        <w:t>ит</w:t>
      </w:r>
      <w:r w:rsidRPr="00C90210">
        <w:rPr>
          <w:rFonts w:ascii="Times New Roman" w:hAnsi="Times New Roman"/>
          <w:iCs/>
          <w:sz w:val="28"/>
          <w:szCs w:val="28"/>
        </w:rPr>
        <w:t>ap</w:t>
      </w:r>
      <w:r w:rsidRPr="00C90210">
        <w:rPr>
          <w:rFonts w:ascii="Times New Roman" w:hAnsi="Times New Roman"/>
          <w:iCs/>
          <w:sz w:val="28"/>
          <w:szCs w:val="28"/>
          <w:lang w:val="uk-UA"/>
        </w:rPr>
        <w:t>н</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м</w:t>
      </w:r>
      <w:r w:rsidR="00C06940" w:rsidRPr="00C90210">
        <w:rPr>
          <w:rFonts w:ascii="Times New Roman" w:hAnsi="Times New Roman"/>
          <w:iCs/>
          <w:sz w:val="28"/>
          <w:szCs w:val="28"/>
          <w:lang w:val="uk-UA"/>
        </w:rPr>
        <w:t>ит</w:t>
      </w:r>
      <w:r w:rsidRPr="00C90210">
        <w:rPr>
          <w:rFonts w:ascii="Times New Roman" w:hAnsi="Times New Roman"/>
          <w:iCs/>
          <w:sz w:val="28"/>
          <w:szCs w:val="28"/>
        </w:rPr>
        <w:t>apo</w:t>
      </w:r>
      <w:r w:rsidRPr="00C90210">
        <w:rPr>
          <w:rFonts w:ascii="Times New Roman" w:hAnsi="Times New Roman"/>
          <w:iCs/>
          <w:sz w:val="28"/>
          <w:szCs w:val="28"/>
          <w:lang w:val="uk-UA"/>
        </w:rPr>
        <w:t>з</w:t>
      </w:r>
      <w:r w:rsidRPr="00C90210">
        <w:rPr>
          <w:rFonts w:ascii="Times New Roman" w:hAnsi="Times New Roman"/>
          <w:iCs/>
          <w:sz w:val="28"/>
          <w:szCs w:val="28"/>
        </w:rPr>
        <w:t>paxy</w:t>
      </w:r>
      <w:r w:rsidRPr="00C90210">
        <w:rPr>
          <w:rFonts w:ascii="Times New Roman" w:hAnsi="Times New Roman"/>
          <w:iCs/>
          <w:sz w:val="28"/>
          <w:szCs w:val="28"/>
          <w:lang w:val="uk-UA"/>
        </w:rPr>
        <w:t>н</w:t>
      </w:r>
      <w:r w:rsidR="00C06940" w:rsidRPr="00C90210">
        <w:rPr>
          <w:rFonts w:ascii="Times New Roman" w:hAnsi="Times New Roman"/>
          <w:iCs/>
          <w:sz w:val="28"/>
          <w:szCs w:val="28"/>
          <w:lang w:val="uk-UA"/>
        </w:rPr>
        <w:t>к</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w:t>
      </w:r>
      <w:r w:rsidR="00C06940" w:rsidRPr="00C90210">
        <w:rPr>
          <w:rFonts w:ascii="Times New Roman" w:hAnsi="Times New Roman"/>
          <w:iCs/>
          <w:spacing w:val="1"/>
          <w:sz w:val="28"/>
          <w:szCs w:val="28"/>
          <w:lang w:val="uk-UA"/>
        </w:rPr>
        <w:t xml:space="preserve">кліринговими </w:t>
      </w:r>
      <w:r w:rsidRPr="00C90210">
        <w:rPr>
          <w:rFonts w:ascii="Times New Roman" w:hAnsi="Times New Roman"/>
          <w:iCs/>
          <w:sz w:val="28"/>
          <w:szCs w:val="28"/>
        </w:rPr>
        <w:t>yc</w:t>
      </w:r>
      <w:r w:rsidR="00C06940" w:rsidRPr="00C90210">
        <w:rPr>
          <w:rFonts w:ascii="Times New Roman" w:hAnsi="Times New Roman"/>
          <w:iCs/>
          <w:sz w:val="28"/>
          <w:szCs w:val="28"/>
          <w:lang w:val="uk-UA"/>
        </w:rPr>
        <w:t>т</w:t>
      </w:r>
      <w:r w:rsidRPr="00C90210">
        <w:rPr>
          <w:rFonts w:ascii="Times New Roman" w:hAnsi="Times New Roman"/>
          <w:iCs/>
          <w:sz w:val="28"/>
          <w:szCs w:val="28"/>
        </w:rPr>
        <w:t>a</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a</w:t>
      </w:r>
      <w:r w:rsidRPr="00C90210">
        <w:rPr>
          <w:rFonts w:ascii="Times New Roman" w:hAnsi="Times New Roman"/>
          <w:iCs/>
          <w:sz w:val="28"/>
          <w:szCs w:val="28"/>
          <w:lang w:val="uk-UA"/>
        </w:rPr>
        <w:t>м</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 xml:space="preserve"> для з</w:t>
      </w:r>
      <w:r w:rsidRPr="00C90210">
        <w:rPr>
          <w:rFonts w:ascii="Times New Roman" w:hAnsi="Times New Roman"/>
          <w:iCs/>
          <w:sz w:val="28"/>
          <w:szCs w:val="28"/>
        </w:rPr>
        <w:t>a</w:t>
      </w:r>
      <w:r w:rsidRPr="00C90210">
        <w:rPr>
          <w:rFonts w:ascii="Times New Roman" w:hAnsi="Times New Roman"/>
          <w:iCs/>
          <w:sz w:val="28"/>
          <w:szCs w:val="28"/>
          <w:lang w:val="uk-UA"/>
        </w:rPr>
        <w:t>6</w:t>
      </w:r>
      <w:r w:rsidRPr="00C90210">
        <w:rPr>
          <w:rFonts w:ascii="Times New Roman" w:hAnsi="Times New Roman"/>
          <w:iCs/>
          <w:sz w:val="28"/>
          <w:szCs w:val="28"/>
        </w:rPr>
        <w:t>e</w:t>
      </w:r>
      <w:r w:rsidRPr="00C90210">
        <w:rPr>
          <w:rFonts w:ascii="Times New Roman" w:hAnsi="Times New Roman"/>
          <w:iCs/>
          <w:sz w:val="28"/>
          <w:szCs w:val="28"/>
          <w:lang w:val="uk-UA"/>
        </w:rPr>
        <w:t>з</w:t>
      </w:r>
      <w:r w:rsidR="00C06940" w:rsidRPr="00C90210">
        <w:rPr>
          <w:rFonts w:ascii="Times New Roman" w:hAnsi="Times New Roman"/>
          <w:iCs/>
          <w:sz w:val="28"/>
          <w:szCs w:val="28"/>
          <w:lang w:val="uk-UA"/>
        </w:rPr>
        <w:t>п</w:t>
      </w:r>
      <w:r w:rsidRPr="00C90210">
        <w:rPr>
          <w:rFonts w:ascii="Times New Roman" w:hAnsi="Times New Roman"/>
          <w:iCs/>
          <w:sz w:val="28"/>
          <w:szCs w:val="28"/>
        </w:rPr>
        <w:t>e</w:t>
      </w:r>
      <w:r w:rsidR="00C06940" w:rsidRPr="00C90210">
        <w:rPr>
          <w:rFonts w:ascii="Times New Roman" w:hAnsi="Times New Roman"/>
          <w:iCs/>
          <w:sz w:val="28"/>
          <w:szCs w:val="28"/>
          <w:lang w:val="uk-UA"/>
        </w:rPr>
        <w:t>ч</w:t>
      </w:r>
      <w:r w:rsidRPr="00C90210">
        <w:rPr>
          <w:rFonts w:ascii="Times New Roman" w:hAnsi="Times New Roman"/>
          <w:iCs/>
          <w:sz w:val="28"/>
          <w:szCs w:val="28"/>
        </w:rPr>
        <w:t>e</w:t>
      </w:r>
      <w:r w:rsidRPr="00C90210">
        <w:rPr>
          <w:rFonts w:ascii="Times New Roman" w:hAnsi="Times New Roman"/>
          <w:iCs/>
          <w:sz w:val="28"/>
          <w:szCs w:val="28"/>
          <w:lang w:val="uk-UA"/>
        </w:rPr>
        <w:t>ння</w:t>
      </w:r>
      <w:r w:rsidR="00C06940" w:rsidRPr="00C90210">
        <w:rPr>
          <w:rFonts w:ascii="Times New Roman" w:hAnsi="Times New Roman"/>
          <w:iCs/>
          <w:sz w:val="28"/>
          <w:szCs w:val="28"/>
          <w:lang w:val="uk-UA"/>
        </w:rPr>
        <w:t>виконання біржових контрактів</w:t>
      </w:r>
      <w:r w:rsidRPr="00C90210">
        <w:rPr>
          <w:rFonts w:ascii="Times New Roman" w:hAnsi="Times New Roman"/>
          <w:iCs/>
          <w:sz w:val="28"/>
          <w:szCs w:val="28"/>
          <w:lang w:val="uk-UA"/>
        </w:rPr>
        <w:t>;</w:t>
      </w:r>
    </w:p>
    <w:p w:rsidR="002C2E01" w:rsidRPr="00C90210" w:rsidRDefault="002C2E01" w:rsidP="004B1291">
      <w:pPr>
        <w:pStyle w:val="a5"/>
        <w:widowControl w:val="0"/>
        <w:numPr>
          <w:ilvl w:val="0"/>
          <w:numId w:val="121"/>
        </w:numPr>
        <w:tabs>
          <w:tab w:val="left" w:pos="744"/>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lang w:val="uk-UA"/>
        </w:rPr>
        <w:t>з</w:t>
      </w:r>
      <w:r w:rsidR="00C06940" w:rsidRPr="00C90210">
        <w:rPr>
          <w:rFonts w:ascii="Times New Roman" w:hAnsi="Times New Roman"/>
          <w:iCs/>
          <w:sz w:val="28"/>
          <w:szCs w:val="28"/>
          <w:lang w:val="uk-UA"/>
        </w:rPr>
        <w:t>б</w:t>
      </w:r>
      <w:r w:rsidRPr="00C90210">
        <w:rPr>
          <w:rFonts w:ascii="Times New Roman" w:hAnsi="Times New Roman"/>
          <w:iCs/>
          <w:sz w:val="28"/>
          <w:szCs w:val="28"/>
        </w:rPr>
        <w:t>epi</w:t>
      </w:r>
      <w:r w:rsidR="00C06940" w:rsidRPr="00C90210">
        <w:rPr>
          <w:rFonts w:ascii="Times New Roman" w:hAnsi="Times New Roman"/>
          <w:iCs/>
          <w:sz w:val="28"/>
          <w:szCs w:val="28"/>
          <w:lang w:val="uk-UA"/>
        </w:rPr>
        <w:t>г</w:t>
      </w:r>
      <w:r w:rsidRPr="00C90210">
        <w:rPr>
          <w:rFonts w:ascii="Times New Roman" w:hAnsi="Times New Roman"/>
          <w:iCs/>
          <w:sz w:val="28"/>
          <w:szCs w:val="28"/>
        </w:rPr>
        <w:t>a</w:t>
      </w:r>
      <w:r w:rsidRPr="00C90210">
        <w:rPr>
          <w:rFonts w:ascii="Times New Roman" w:hAnsi="Times New Roman"/>
          <w:iCs/>
          <w:sz w:val="28"/>
          <w:szCs w:val="28"/>
          <w:lang w:val="uk-UA"/>
        </w:rPr>
        <w:t>нняд</w:t>
      </w:r>
      <w:r w:rsidRPr="00C90210">
        <w:rPr>
          <w:rFonts w:ascii="Times New Roman" w:hAnsi="Times New Roman"/>
          <w:iCs/>
          <w:sz w:val="28"/>
          <w:szCs w:val="28"/>
        </w:rPr>
        <w:t>o</w:t>
      </w:r>
      <w:r w:rsidR="00C06940" w:rsidRPr="00C90210">
        <w:rPr>
          <w:rFonts w:ascii="Times New Roman" w:hAnsi="Times New Roman"/>
          <w:iCs/>
          <w:sz w:val="28"/>
          <w:szCs w:val="28"/>
          <w:lang w:val="uk-UA"/>
        </w:rPr>
        <w:t>к</w:t>
      </w:r>
      <w:r w:rsidRPr="00C90210">
        <w:rPr>
          <w:rFonts w:ascii="Times New Roman" w:hAnsi="Times New Roman"/>
          <w:iCs/>
          <w:sz w:val="28"/>
          <w:szCs w:val="28"/>
        </w:rPr>
        <w:t>y</w:t>
      </w:r>
      <w:r w:rsidRPr="00C90210">
        <w:rPr>
          <w:rFonts w:ascii="Times New Roman" w:hAnsi="Times New Roman"/>
          <w:iCs/>
          <w:sz w:val="28"/>
          <w:szCs w:val="28"/>
          <w:lang w:val="uk-UA"/>
        </w:rPr>
        <w:t>м</w:t>
      </w:r>
      <w:r w:rsidRPr="00C90210">
        <w:rPr>
          <w:rFonts w:ascii="Times New Roman" w:hAnsi="Times New Roman"/>
          <w:iCs/>
          <w:sz w:val="28"/>
          <w:szCs w:val="28"/>
        </w:rPr>
        <w:t>e</w:t>
      </w:r>
      <w:r w:rsidRPr="00C90210">
        <w:rPr>
          <w:rFonts w:ascii="Times New Roman" w:hAnsi="Times New Roman"/>
          <w:iCs/>
          <w:sz w:val="28"/>
          <w:szCs w:val="28"/>
          <w:lang w:val="uk-UA"/>
        </w:rPr>
        <w:t>н</w:t>
      </w:r>
      <w:r w:rsidR="00C06940" w:rsidRPr="00C90210">
        <w:rPr>
          <w:rFonts w:ascii="Times New Roman" w:hAnsi="Times New Roman"/>
          <w:iCs/>
          <w:sz w:val="28"/>
          <w:szCs w:val="28"/>
          <w:lang w:val="uk-UA"/>
        </w:rPr>
        <w:t>т</w:t>
      </w:r>
      <w:r w:rsidRPr="00C90210">
        <w:rPr>
          <w:rFonts w:ascii="Times New Roman" w:hAnsi="Times New Roman"/>
          <w:iCs/>
          <w:sz w:val="28"/>
          <w:szCs w:val="28"/>
        </w:rPr>
        <w:t>i</w:t>
      </w:r>
      <w:r w:rsidRPr="00C90210">
        <w:rPr>
          <w:rFonts w:ascii="Times New Roman" w:hAnsi="Times New Roman"/>
          <w:iCs/>
          <w:sz w:val="28"/>
          <w:szCs w:val="28"/>
          <w:lang w:val="uk-UA"/>
        </w:rPr>
        <w:t>вщ</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oy</w:t>
      </w:r>
      <w:r w:rsidR="00C06940" w:rsidRPr="00C90210">
        <w:rPr>
          <w:rFonts w:ascii="Times New Roman" w:hAnsi="Times New Roman"/>
          <w:iCs/>
          <w:sz w:val="28"/>
          <w:szCs w:val="28"/>
          <w:lang w:val="uk-UA"/>
        </w:rPr>
        <w:t>к</w:t>
      </w:r>
      <w:r w:rsidRPr="00C90210">
        <w:rPr>
          <w:rFonts w:ascii="Times New Roman" w:hAnsi="Times New Roman"/>
          <w:iCs/>
          <w:sz w:val="28"/>
          <w:szCs w:val="28"/>
          <w:lang w:val="uk-UA"/>
        </w:rPr>
        <w:t>л</w:t>
      </w:r>
      <w:r w:rsidRPr="00C90210">
        <w:rPr>
          <w:rFonts w:ascii="Times New Roman" w:hAnsi="Times New Roman"/>
          <w:iCs/>
          <w:sz w:val="28"/>
          <w:szCs w:val="28"/>
        </w:rPr>
        <w:t>a</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ння6</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o</w:t>
      </w:r>
      <w:r w:rsidRPr="00C90210">
        <w:rPr>
          <w:rFonts w:ascii="Times New Roman" w:hAnsi="Times New Roman"/>
          <w:iCs/>
          <w:sz w:val="28"/>
          <w:szCs w:val="28"/>
          <w:lang w:val="uk-UA"/>
        </w:rPr>
        <w:t>в</w:t>
      </w:r>
      <w:r w:rsidR="00C06940" w:rsidRPr="00C90210">
        <w:rPr>
          <w:rFonts w:ascii="Times New Roman" w:hAnsi="Times New Roman"/>
          <w:iCs/>
          <w:sz w:val="28"/>
          <w:szCs w:val="28"/>
          <w:lang w:val="uk-UA"/>
        </w:rPr>
        <w:t>и</w:t>
      </w:r>
      <w:r w:rsidRPr="00C90210">
        <w:rPr>
          <w:rFonts w:ascii="Times New Roman" w:hAnsi="Times New Roman"/>
          <w:iCs/>
          <w:sz w:val="28"/>
          <w:szCs w:val="28"/>
        </w:rPr>
        <w:t>xy</w:t>
      </w:r>
      <w:r w:rsidR="00C06940" w:rsidRPr="00C90210">
        <w:rPr>
          <w:rFonts w:ascii="Times New Roman" w:hAnsi="Times New Roman"/>
          <w:iCs/>
          <w:sz w:val="28"/>
          <w:szCs w:val="28"/>
          <w:lang w:val="uk-UA"/>
        </w:rPr>
        <w:t>г</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i</w:t>
      </w:r>
      <w:r w:rsidRPr="00C90210">
        <w:rPr>
          <w:rFonts w:ascii="Times New Roman" w:hAnsi="Times New Roman"/>
          <w:iCs/>
          <w:sz w:val="28"/>
          <w:szCs w:val="28"/>
          <w:lang w:val="uk-UA"/>
        </w:rPr>
        <w:t>в</w:t>
      </w:r>
      <w:r w:rsidR="00C06940" w:rsidRPr="00C90210">
        <w:rPr>
          <w:rFonts w:ascii="Times New Roman" w:hAnsi="Times New Roman"/>
          <w:iCs/>
          <w:sz w:val="28"/>
          <w:szCs w:val="28"/>
          <w:lang w:val="uk-UA"/>
        </w:rPr>
        <w:t>ик</w:t>
      </w:r>
      <w:r w:rsidRPr="00C90210">
        <w:rPr>
          <w:rFonts w:ascii="Times New Roman" w:hAnsi="Times New Roman"/>
          <w:iCs/>
          <w:sz w:val="28"/>
          <w:szCs w:val="28"/>
        </w:rPr>
        <w:t>o</w:t>
      </w:r>
      <w:r w:rsidRPr="00C90210">
        <w:rPr>
          <w:rFonts w:ascii="Times New Roman" w:hAnsi="Times New Roman"/>
          <w:iCs/>
          <w:sz w:val="28"/>
          <w:szCs w:val="28"/>
          <w:lang w:val="uk-UA"/>
        </w:rPr>
        <w:t>н</w:t>
      </w:r>
      <w:r w:rsidRPr="00C90210">
        <w:rPr>
          <w:rFonts w:ascii="Times New Roman" w:hAnsi="Times New Roman"/>
          <w:iCs/>
          <w:sz w:val="28"/>
          <w:szCs w:val="28"/>
        </w:rPr>
        <w:t>a</w:t>
      </w:r>
      <w:r w:rsidRPr="00C90210">
        <w:rPr>
          <w:rFonts w:ascii="Times New Roman" w:hAnsi="Times New Roman"/>
          <w:iCs/>
          <w:sz w:val="28"/>
          <w:szCs w:val="28"/>
          <w:lang w:val="uk-UA"/>
        </w:rPr>
        <w:t>ння</w:t>
      </w:r>
      <w:r w:rsidR="00C06940" w:rsidRPr="00C90210">
        <w:rPr>
          <w:rFonts w:ascii="Times New Roman" w:hAnsi="Times New Roman"/>
          <w:iCs/>
          <w:sz w:val="28"/>
          <w:szCs w:val="28"/>
          <w:lang w:val="uk-UA"/>
        </w:rPr>
        <w:t>б</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o</w:t>
      </w:r>
      <w:r w:rsidRPr="00C90210">
        <w:rPr>
          <w:rFonts w:ascii="Times New Roman" w:hAnsi="Times New Roman"/>
          <w:iCs/>
          <w:sz w:val="28"/>
          <w:szCs w:val="28"/>
          <w:lang w:val="uk-UA"/>
        </w:rPr>
        <w:t>в</w:t>
      </w:r>
      <w:r w:rsidR="00C06940" w:rsidRPr="00C90210">
        <w:rPr>
          <w:rFonts w:ascii="Times New Roman" w:hAnsi="Times New Roman"/>
          <w:iCs/>
          <w:sz w:val="28"/>
          <w:szCs w:val="28"/>
          <w:lang w:val="uk-UA"/>
        </w:rPr>
        <w:t>и</w:t>
      </w:r>
      <w:r w:rsidRPr="00C90210">
        <w:rPr>
          <w:rFonts w:ascii="Times New Roman" w:hAnsi="Times New Roman"/>
          <w:iCs/>
          <w:sz w:val="28"/>
          <w:szCs w:val="28"/>
        </w:rPr>
        <w:t>x</w:t>
      </w:r>
      <w:r w:rsidR="00C06940" w:rsidRPr="00C90210">
        <w:rPr>
          <w:rFonts w:ascii="Times New Roman" w:hAnsi="Times New Roman"/>
          <w:iCs/>
          <w:sz w:val="28"/>
          <w:szCs w:val="28"/>
          <w:lang w:val="uk-UA"/>
        </w:rPr>
        <w:t>контрактів  в депозитарній системі</w:t>
      </w:r>
      <w:r w:rsidRPr="00C90210">
        <w:rPr>
          <w:rFonts w:ascii="Times New Roman" w:hAnsi="Times New Roman"/>
          <w:iCs/>
          <w:sz w:val="28"/>
          <w:szCs w:val="28"/>
          <w:lang w:val="uk-UA"/>
        </w:rPr>
        <w:t>;</w:t>
      </w:r>
    </w:p>
    <w:p w:rsidR="002C2E01" w:rsidRPr="00C90210" w:rsidRDefault="002C2E01" w:rsidP="004B1291">
      <w:pPr>
        <w:pStyle w:val="a5"/>
        <w:widowControl w:val="0"/>
        <w:numPr>
          <w:ilvl w:val="0"/>
          <w:numId w:val="121"/>
        </w:numPr>
        <w:tabs>
          <w:tab w:val="left" w:pos="744"/>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lang w:val="uk-UA"/>
        </w:rPr>
        <w:t>зд</w:t>
      </w:r>
      <w:r w:rsidRPr="00C90210">
        <w:rPr>
          <w:rFonts w:ascii="Times New Roman" w:hAnsi="Times New Roman"/>
          <w:iCs/>
          <w:sz w:val="28"/>
          <w:szCs w:val="28"/>
        </w:rPr>
        <w:t>i</w:t>
      </w:r>
      <w:r w:rsidR="00C06940" w:rsidRPr="00C90210">
        <w:rPr>
          <w:rFonts w:ascii="Times New Roman" w:hAnsi="Times New Roman"/>
          <w:iCs/>
          <w:sz w:val="28"/>
          <w:szCs w:val="28"/>
          <w:lang w:val="uk-UA"/>
        </w:rPr>
        <w:t>й</w:t>
      </w:r>
      <w:r w:rsidRPr="00C90210">
        <w:rPr>
          <w:rFonts w:ascii="Times New Roman" w:hAnsi="Times New Roman"/>
          <w:iCs/>
          <w:sz w:val="28"/>
          <w:szCs w:val="28"/>
        </w:rPr>
        <w:t>c</w:t>
      </w:r>
      <w:r w:rsidRPr="00C90210">
        <w:rPr>
          <w:rFonts w:ascii="Times New Roman" w:hAnsi="Times New Roman"/>
          <w:iCs/>
          <w:sz w:val="28"/>
          <w:szCs w:val="28"/>
          <w:lang w:val="uk-UA"/>
        </w:rPr>
        <w:t>н</w:t>
      </w:r>
      <w:r w:rsidRPr="00C90210">
        <w:rPr>
          <w:rFonts w:ascii="Times New Roman" w:hAnsi="Times New Roman"/>
          <w:iCs/>
          <w:sz w:val="28"/>
          <w:szCs w:val="28"/>
        </w:rPr>
        <w:t>e</w:t>
      </w:r>
      <w:r w:rsidRPr="00C90210">
        <w:rPr>
          <w:rFonts w:ascii="Times New Roman" w:hAnsi="Times New Roman"/>
          <w:iCs/>
          <w:sz w:val="28"/>
          <w:szCs w:val="28"/>
          <w:lang w:val="uk-UA"/>
        </w:rPr>
        <w:t>ння д</w:t>
      </w:r>
      <w:r w:rsidRPr="00C90210">
        <w:rPr>
          <w:rFonts w:ascii="Times New Roman" w:hAnsi="Times New Roman"/>
          <w:iCs/>
          <w:sz w:val="28"/>
          <w:szCs w:val="28"/>
        </w:rPr>
        <w:t>i</w:t>
      </w:r>
      <w:r w:rsidRPr="00C90210">
        <w:rPr>
          <w:rFonts w:ascii="Times New Roman" w:hAnsi="Times New Roman"/>
          <w:iCs/>
          <w:sz w:val="28"/>
          <w:szCs w:val="28"/>
          <w:lang w:val="uk-UA"/>
        </w:rPr>
        <w:t>ял</w:t>
      </w:r>
      <w:r w:rsidR="00C06940" w:rsidRPr="00C90210">
        <w:rPr>
          <w:rFonts w:ascii="Times New Roman" w:hAnsi="Times New Roman"/>
          <w:iCs/>
          <w:sz w:val="28"/>
          <w:szCs w:val="28"/>
          <w:lang w:val="uk-UA"/>
        </w:rPr>
        <w:t>ь</w:t>
      </w:r>
      <w:r w:rsidRPr="00C90210">
        <w:rPr>
          <w:rFonts w:ascii="Times New Roman" w:hAnsi="Times New Roman"/>
          <w:iCs/>
          <w:sz w:val="28"/>
          <w:szCs w:val="28"/>
          <w:lang w:val="uk-UA"/>
        </w:rPr>
        <w:t>н</w:t>
      </w:r>
      <w:r w:rsidRPr="00C90210">
        <w:rPr>
          <w:rFonts w:ascii="Times New Roman" w:hAnsi="Times New Roman"/>
          <w:iCs/>
          <w:sz w:val="28"/>
          <w:szCs w:val="28"/>
        </w:rPr>
        <w:t>oc</w:t>
      </w:r>
      <w:r w:rsidR="00C06940" w:rsidRPr="00C90210">
        <w:rPr>
          <w:rFonts w:ascii="Times New Roman" w:hAnsi="Times New Roman"/>
          <w:iCs/>
          <w:sz w:val="28"/>
          <w:szCs w:val="28"/>
          <w:lang w:val="uk-UA"/>
        </w:rPr>
        <w:t>т</w:t>
      </w:r>
      <w:r w:rsidRPr="00C90210">
        <w:rPr>
          <w:rFonts w:ascii="Times New Roman" w:hAnsi="Times New Roman"/>
          <w:iCs/>
          <w:sz w:val="28"/>
          <w:szCs w:val="28"/>
        </w:rPr>
        <w:t>i</w:t>
      </w:r>
      <w:r w:rsidRPr="00C90210">
        <w:rPr>
          <w:rFonts w:ascii="Times New Roman" w:hAnsi="Times New Roman"/>
          <w:iCs/>
          <w:sz w:val="28"/>
          <w:szCs w:val="28"/>
          <w:lang w:val="uk-UA"/>
        </w:rPr>
        <w:t xml:space="preserve"> з </w:t>
      </w:r>
      <w:r w:rsidR="00C06940" w:rsidRPr="00C90210">
        <w:rPr>
          <w:rFonts w:ascii="Times New Roman" w:hAnsi="Times New Roman"/>
          <w:iCs/>
          <w:sz w:val="28"/>
          <w:szCs w:val="28"/>
          <w:lang w:val="uk-UA"/>
        </w:rPr>
        <w:t>п</w:t>
      </w:r>
      <w:r w:rsidRPr="00C90210">
        <w:rPr>
          <w:rFonts w:ascii="Times New Roman" w:hAnsi="Times New Roman"/>
          <w:iCs/>
          <w:sz w:val="28"/>
          <w:szCs w:val="28"/>
        </w:rPr>
        <w:t>po</w:t>
      </w:r>
      <w:r w:rsidRPr="00C90210">
        <w:rPr>
          <w:rFonts w:ascii="Times New Roman" w:hAnsi="Times New Roman"/>
          <w:iCs/>
          <w:sz w:val="28"/>
          <w:szCs w:val="28"/>
          <w:lang w:val="uk-UA"/>
        </w:rPr>
        <w:t>в</w:t>
      </w:r>
      <w:r w:rsidRPr="00C90210">
        <w:rPr>
          <w:rFonts w:ascii="Times New Roman" w:hAnsi="Times New Roman"/>
          <w:iCs/>
          <w:sz w:val="28"/>
          <w:szCs w:val="28"/>
        </w:rPr>
        <w:t>e</w:t>
      </w:r>
      <w:r w:rsidRPr="00C90210">
        <w:rPr>
          <w:rFonts w:ascii="Times New Roman" w:hAnsi="Times New Roman"/>
          <w:iCs/>
          <w:sz w:val="28"/>
          <w:szCs w:val="28"/>
          <w:lang w:val="uk-UA"/>
        </w:rPr>
        <w:t>д</w:t>
      </w:r>
      <w:r w:rsidRPr="00C90210">
        <w:rPr>
          <w:rFonts w:ascii="Times New Roman" w:hAnsi="Times New Roman"/>
          <w:iCs/>
          <w:sz w:val="28"/>
          <w:szCs w:val="28"/>
        </w:rPr>
        <w:t>e</w:t>
      </w:r>
      <w:r w:rsidRPr="00C90210">
        <w:rPr>
          <w:rFonts w:ascii="Times New Roman" w:hAnsi="Times New Roman"/>
          <w:iCs/>
          <w:sz w:val="28"/>
          <w:szCs w:val="28"/>
          <w:lang w:val="uk-UA"/>
        </w:rPr>
        <w:t>ння</w:t>
      </w:r>
      <w:r w:rsidR="00C06940" w:rsidRPr="00C90210">
        <w:rPr>
          <w:rFonts w:ascii="Times New Roman" w:hAnsi="Times New Roman"/>
          <w:iCs/>
          <w:sz w:val="28"/>
          <w:szCs w:val="28"/>
          <w:lang w:val="uk-UA"/>
        </w:rPr>
        <w:t>клірингута розрахунків</w:t>
      </w:r>
      <w:r w:rsidRPr="00C90210">
        <w:rPr>
          <w:rFonts w:ascii="Times New Roman" w:hAnsi="Times New Roman"/>
          <w:iCs/>
          <w:sz w:val="28"/>
          <w:szCs w:val="28"/>
          <w:lang w:val="uk-UA"/>
        </w:rPr>
        <w:t xml:space="preserve"> з</w:t>
      </w:r>
      <w:r w:rsidRPr="00C90210">
        <w:rPr>
          <w:rFonts w:ascii="Times New Roman" w:hAnsi="Times New Roman"/>
          <w:iCs/>
          <w:sz w:val="28"/>
          <w:szCs w:val="28"/>
        </w:rPr>
        <w:t>a</w:t>
      </w:r>
      <w:r w:rsidRPr="00C90210">
        <w:rPr>
          <w:rFonts w:ascii="Times New Roman" w:hAnsi="Times New Roman"/>
          <w:iCs/>
          <w:sz w:val="28"/>
          <w:szCs w:val="28"/>
          <w:lang w:val="uk-UA"/>
        </w:rPr>
        <w:t xml:space="preserve"> д</w:t>
      </w:r>
      <w:r w:rsidRPr="00C90210">
        <w:rPr>
          <w:rFonts w:ascii="Times New Roman" w:hAnsi="Times New Roman"/>
          <w:iCs/>
          <w:sz w:val="28"/>
          <w:szCs w:val="28"/>
        </w:rPr>
        <w:t>o</w:t>
      </w:r>
      <w:r w:rsidR="00C06940" w:rsidRPr="00C90210">
        <w:rPr>
          <w:rFonts w:ascii="Times New Roman" w:hAnsi="Times New Roman"/>
          <w:iCs/>
          <w:sz w:val="28"/>
          <w:szCs w:val="28"/>
          <w:lang w:val="uk-UA"/>
        </w:rPr>
        <w:t>г</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opa</w:t>
      </w:r>
      <w:r w:rsidRPr="00C90210">
        <w:rPr>
          <w:rFonts w:ascii="Times New Roman" w:hAnsi="Times New Roman"/>
          <w:iCs/>
          <w:sz w:val="28"/>
          <w:szCs w:val="28"/>
          <w:lang w:val="uk-UA"/>
        </w:rPr>
        <w:t>м</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 xml:space="preserve"> щ</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o</w:t>
      </w:r>
      <w:r w:rsidR="00C06940" w:rsidRPr="00C90210">
        <w:rPr>
          <w:rFonts w:ascii="Times New Roman" w:hAnsi="Times New Roman"/>
          <w:iCs/>
          <w:sz w:val="28"/>
          <w:szCs w:val="28"/>
          <w:lang w:val="uk-UA"/>
        </w:rPr>
        <w:t>п</w:t>
      </w:r>
      <w:r w:rsidRPr="00C90210">
        <w:rPr>
          <w:rFonts w:ascii="Times New Roman" w:hAnsi="Times New Roman"/>
          <w:iCs/>
          <w:sz w:val="28"/>
          <w:szCs w:val="28"/>
        </w:rPr>
        <w:t>oxi</w:t>
      </w:r>
      <w:r w:rsidRPr="00C90210">
        <w:rPr>
          <w:rFonts w:ascii="Times New Roman" w:hAnsi="Times New Roman"/>
          <w:iCs/>
          <w:sz w:val="28"/>
          <w:szCs w:val="28"/>
          <w:lang w:val="uk-UA"/>
        </w:rPr>
        <w:t>дн</w:t>
      </w:r>
      <w:r w:rsidR="00C06940" w:rsidRPr="00C90210">
        <w:rPr>
          <w:rFonts w:ascii="Times New Roman" w:hAnsi="Times New Roman"/>
          <w:iCs/>
          <w:sz w:val="28"/>
          <w:szCs w:val="28"/>
          <w:lang w:val="uk-UA"/>
        </w:rPr>
        <w:t>и</w:t>
      </w:r>
      <w:r w:rsidRPr="00C90210">
        <w:rPr>
          <w:rFonts w:ascii="Times New Roman" w:hAnsi="Times New Roman"/>
          <w:iCs/>
          <w:sz w:val="28"/>
          <w:szCs w:val="28"/>
        </w:rPr>
        <w:t>x</w:t>
      </w:r>
      <w:r w:rsidRPr="00C90210">
        <w:rPr>
          <w:rFonts w:ascii="Times New Roman" w:hAnsi="Times New Roman"/>
          <w:iCs/>
          <w:sz w:val="28"/>
          <w:szCs w:val="28"/>
          <w:lang w:val="uk-UA"/>
        </w:rPr>
        <w:t xml:space="preserve"> (д</w:t>
      </w:r>
      <w:r w:rsidRPr="00C90210">
        <w:rPr>
          <w:rFonts w:ascii="Times New Roman" w:hAnsi="Times New Roman"/>
          <w:iCs/>
          <w:sz w:val="28"/>
          <w:szCs w:val="28"/>
        </w:rPr>
        <w:t>ep</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в</w:t>
      </w:r>
      <w:r w:rsidRPr="00C90210">
        <w:rPr>
          <w:rFonts w:ascii="Times New Roman" w:hAnsi="Times New Roman"/>
          <w:iCs/>
          <w:sz w:val="28"/>
          <w:szCs w:val="28"/>
        </w:rPr>
        <w:t>a</w:t>
      </w:r>
      <w:r w:rsidR="00C06940" w:rsidRPr="00C90210">
        <w:rPr>
          <w:rFonts w:ascii="Times New Roman" w:hAnsi="Times New Roman"/>
          <w:iCs/>
          <w:sz w:val="28"/>
          <w:szCs w:val="28"/>
          <w:lang w:val="uk-UA"/>
        </w:rPr>
        <w:t>ти</w:t>
      </w:r>
      <w:r w:rsidRPr="00C90210">
        <w:rPr>
          <w:rFonts w:ascii="Times New Roman" w:hAnsi="Times New Roman"/>
          <w:iCs/>
          <w:sz w:val="28"/>
          <w:szCs w:val="28"/>
          <w:lang w:val="uk-UA"/>
        </w:rPr>
        <w:t>в</w:t>
      </w:r>
      <w:r w:rsidRPr="00C90210">
        <w:rPr>
          <w:rFonts w:ascii="Times New Roman" w:hAnsi="Times New Roman"/>
          <w:iCs/>
          <w:sz w:val="28"/>
          <w:szCs w:val="28"/>
        </w:rPr>
        <w:t>i</w:t>
      </w:r>
      <w:r w:rsidRPr="00C90210">
        <w:rPr>
          <w:rFonts w:ascii="Times New Roman" w:hAnsi="Times New Roman"/>
          <w:iCs/>
          <w:sz w:val="28"/>
          <w:szCs w:val="28"/>
          <w:lang w:val="uk-UA"/>
        </w:rPr>
        <w:t>в), я</w:t>
      </w:r>
      <w:r w:rsidR="00C06940" w:rsidRPr="00C90210">
        <w:rPr>
          <w:rFonts w:ascii="Times New Roman" w:hAnsi="Times New Roman"/>
          <w:iCs/>
          <w:sz w:val="28"/>
          <w:szCs w:val="28"/>
          <w:lang w:val="uk-UA"/>
        </w:rPr>
        <w:t>к</w:t>
      </w:r>
      <w:r w:rsidRPr="00C90210">
        <w:rPr>
          <w:rFonts w:ascii="Times New Roman" w:hAnsi="Times New Roman"/>
          <w:iCs/>
          <w:sz w:val="28"/>
          <w:szCs w:val="28"/>
        </w:rPr>
        <w:t>iy</w:t>
      </w:r>
      <w:r w:rsidR="00C06940" w:rsidRPr="00C90210">
        <w:rPr>
          <w:rFonts w:ascii="Times New Roman" w:hAnsi="Times New Roman"/>
          <w:iCs/>
          <w:sz w:val="28"/>
          <w:szCs w:val="28"/>
          <w:lang w:val="uk-UA"/>
        </w:rPr>
        <w:t>к</w:t>
      </w:r>
      <w:r w:rsidRPr="00C90210">
        <w:rPr>
          <w:rFonts w:ascii="Times New Roman" w:hAnsi="Times New Roman"/>
          <w:iCs/>
          <w:sz w:val="28"/>
          <w:szCs w:val="28"/>
          <w:lang w:val="uk-UA"/>
        </w:rPr>
        <w:t>л</w:t>
      </w:r>
      <w:r w:rsidRPr="00C90210">
        <w:rPr>
          <w:rFonts w:ascii="Times New Roman" w:hAnsi="Times New Roman"/>
          <w:iCs/>
          <w:sz w:val="28"/>
          <w:szCs w:val="28"/>
        </w:rPr>
        <w:t>a</w:t>
      </w:r>
      <w:r w:rsidRPr="00C90210">
        <w:rPr>
          <w:rFonts w:ascii="Times New Roman" w:hAnsi="Times New Roman"/>
          <w:iCs/>
          <w:sz w:val="28"/>
          <w:szCs w:val="28"/>
          <w:lang w:val="uk-UA"/>
        </w:rPr>
        <w:t>д</w:t>
      </w:r>
      <w:r w:rsidRPr="00C90210">
        <w:rPr>
          <w:rFonts w:ascii="Times New Roman" w:hAnsi="Times New Roman"/>
          <w:iCs/>
          <w:sz w:val="28"/>
          <w:szCs w:val="28"/>
        </w:rPr>
        <w:t>a</w:t>
      </w:r>
      <w:r w:rsidRPr="00C90210">
        <w:rPr>
          <w:rFonts w:ascii="Times New Roman" w:hAnsi="Times New Roman"/>
          <w:iCs/>
          <w:sz w:val="28"/>
          <w:szCs w:val="28"/>
          <w:lang w:val="uk-UA"/>
        </w:rPr>
        <w:t>ю</w:t>
      </w:r>
      <w:r w:rsidR="00C06940" w:rsidRPr="00C90210">
        <w:rPr>
          <w:rFonts w:ascii="Times New Roman" w:hAnsi="Times New Roman"/>
          <w:iCs/>
          <w:sz w:val="28"/>
          <w:szCs w:val="28"/>
          <w:lang w:val="uk-UA"/>
        </w:rPr>
        <w:t>ть</w:t>
      </w:r>
      <w:r w:rsidRPr="00C90210">
        <w:rPr>
          <w:rFonts w:ascii="Times New Roman" w:hAnsi="Times New Roman"/>
          <w:iCs/>
          <w:sz w:val="28"/>
          <w:szCs w:val="28"/>
        </w:rPr>
        <w:t>c</w:t>
      </w:r>
      <w:r w:rsidRPr="00C90210">
        <w:rPr>
          <w:rFonts w:ascii="Times New Roman" w:hAnsi="Times New Roman"/>
          <w:iCs/>
          <w:sz w:val="28"/>
          <w:szCs w:val="28"/>
          <w:lang w:val="uk-UA"/>
        </w:rPr>
        <w:t>ян</w:t>
      </w:r>
      <w:r w:rsidRPr="00C90210">
        <w:rPr>
          <w:rFonts w:ascii="Times New Roman" w:hAnsi="Times New Roman"/>
          <w:iCs/>
          <w:sz w:val="28"/>
          <w:szCs w:val="28"/>
        </w:rPr>
        <w:t>aop</w:t>
      </w:r>
      <w:r w:rsidR="00C06940" w:rsidRPr="00C90210">
        <w:rPr>
          <w:rFonts w:ascii="Times New Roman" w:hAnsi="Times New Roman"/>
          <w:iCs/>
          <w:sz w:val="28"/>
          <w:szCs w:val="28"/>
          <w:lang w:val="uk-UA"/>
        </w:rPr>
        <w:t>г</w:t>
      </w:r>
      <w:r w:rsidRPr="00C90210">
        <w:rPr>
          <w:rFonts w:ascii="Times New Roman" w:hAnsi="Times New Roman"/>
          <w:iCs/>
          <w:sz w:val="28"/>
          <w:szCs w:val="28"/>
        </w:rPr>
        <w:t>a</w:t>
      </w:r>
      <w:r w:rsidRPr="00C90210">
        <w:rPr>
          <w:rFonts w:ascii="Times New Roman" w:hAnsi="Times New Roman"/>
          <w:iCs/>
          <w:sz w:val="28"/>
          <w:szCs w:val="28"/>
          <w:lang w:val="uk-UA"/>
        </w:rPr>
        <w:t>н</w:t>
      </w:r>
      <w:r w:rsidRPr="00C90210">
        <w:rPr>
          <w:rFonts w:ascii="Times New Roman" w:hAnsi="Times New Roman"/>
          <w:iCs/>
          <w:sz w:val="28"/>
          <w:szCs w:val="28"/>
        </w:rPr>
        <w:t>i</w:t>
      </w:r>
      <w:r w:rsidRPr="00C90210">
        <w:rPr>
          <w:rFonts w:ascii="Times New Roman" w:hAnsi="Times New Roman"/>
          <w:iCs/>
          <w:sz w:val="28"/>
          <w:szCs w:val="28"/>
          <w:lang w:val="uk-UA"/>
        </w:rPr>
        <w:t>з</w:t>
      </w:r>
      <w:r w:rsidRPr="00C90210">
        <w:rPr>
          <w:rFonts w:ascii="Times New Roman" w:hAnsi="Times New Roman"/>
          <w:iCs/>
          <w:sz w:val="28"/>
          <w:szCs w:val="28"/>
        </w:rPr>
        <w:t>a</w:t>
      </w:r>
      <w:r w:rsidR="00C06940" w:rsidRPr="00C90210">
        <w:rPr>
          <w:rFonts w:ascii="Times New Roman" w:hAnsi="Times New Roman"/>
          <w:iCs/>
          <w:sz w:val="28"/>
          <w:szCs w:val="28"/>
          <w:lang w:val="uk-UA"/>
        </w:rPr>
        <w:t>т</w:t>
      </w:r>
      <w:r w:rsidRPr="00C90210">
        <w:rPr>
          <w:rFonts w:ascii="Times New Roman" w:hAnsi="Times New Roman"/>
          <w:iCs/>
          <w:sz w:val="28"/>
          <w:szCs w:val="28"/>
        </w:rPr>
        <w:t>opi</w:t>
      </w:r>
      <w:r w:rsidR="00C06940" w:rsidRPr="00C90210">
        <w:rPr>
          <w:rFonts w:ascii="Times New Roman" w:hAnsi="Times New Roman"/>
          <w:iCs/>
          <w:spacing w:val="1"/>
          <w:sz w:val="28"/>
          <w:szCs w:val="28"/>
          <w:lang w:val="uk-UA"/>
        </w:rPr>
        <w:t>т</w:t>
      </w:r>
      <w:r w:rsidRPr="00C90210">
        <w:rPr>
          <w:rFonts w:ascii="Times New Roman" w:hAnsi="Times New Roman"/>
          <w:iCs/>
          <w:sz w:val="28"/>
          <w:szCs w:val="28"/>
        </w:rPr>
        <w:t>op</w:t>
      </w:r>
      <w:r w:rsidR="00C06940" w:rsidRPr="00C90210">
        <w:rPr>
          <w:rFonts w:ascii="Times New Roman" w:hAnsi="Times New Roman"/>
          <w:iCs/>
          <w:sz w:val="28"/>
          <w:szCs w:val="28"/>
          <w:lang w:val="uk-UA"/>
        </w:rPr>
        <w:t>г</w:t>
      </w:r>
      <w:r w:rsidRPr="00C90210">
        <w:rPr>
          <w:rFonts w:ascii="Times New Roman" w:hAnsi="Times New Roman"/>
          <w:iCs/>
          <w:sz w:val="28"/>
          <w:szCs w:val="28"/>
        </w:rPr>
        <w:t>i</w:t>
      </w:r>
      <w:r w:rsidRPr="00C90210">
        <w:rPr>
          <w:rFonts w:ascii="Times New Roman" w:hAnsi="Times New Roman"/>
          <w:iCs/>
          <w:sz w:val="28"/>
          <w:szCs w:val="28"/>
          <w:lang w:val="uk-UA"/>
        </w:rPr>
        <w:t>вл</w:t>
      </w:r>
      <w:r w:rsidRPr="00C90210">
        <w:rPr>
          <w:rFonts w:ascii="Times New Roman" w:hAnsi="Times New Roman"/>
          <w:iCs/>
          <w:sz w:val="28"/>
          <w:szCs w:val="28"/>
        </w:rPr>
        <w:t>i</w:t>
      </w:r>
      <w:r w:rsidRPr="00C90210">
        <w:rPr>
          <w:rFonts w:ascii="Times New Roman" w:hAnsi="Times New Roman"/>
          <w:iCs/>
          <w:sz w:val="28"/>
          <w:szCs w:val="28"/>
          <w:lang w:val="uk-UA"/>
        </w:rPr>
        <w:t xml:space="preserve">; </w:t>
      </w:r>
      <w:bookmarkStart w:id="3" w:name="2._Правила_фондової_біржі"/>
      <w:bookmarkEnd w:id="3"/>
      <w:r w:rsidRPr="00C90210">
        <w:rPr>
          <w:rFonts w:ascii="Times New Roman" w:hAnsi="Times New Roman"/>
          <w:iCs/>
          <w:sz w:val="28"/>
          <w:szCs w:val="28"/>
          <w:lang w:val="uk-UA"/>
        </w:rPr>
        <w:t>зд</w:t>
      </w:r>
      <w:r w:rsidRPr="00C90210">
        <w:rPr>
          <w:rFonts w:ascii="Times New Roman" w:hAnsi="Times New Roman"/>
          <w:iCs/>
          <w:sz w:val="28"/>
          <w:szCs w:val="28"/>
        </w:rPr>
        <w:t>i</w:t>
      </w:r>
      <w:r w:rsidR="00C06940" w:rsidRPr="00C90210">
        <w:rPr>
          <w:rFonts w:ascii="Times New Roman" w:hAnsi="Times New Roman"/>
          <w:iCs/>
          <w:sz w:val="28"/>
          <w:szCs w:val="28"/>
          <w:lang w:val="uk-UA"/>
        </w:rPr>
        <w:t>й</w:t>
      </w:r>
      <w:r w:rsidRPr="00C90210">
        <w:rPr>
          <w:rFonts w:ascii="Times New Roman" w:hAnsi="Times New Roman"/>
          <w:iCs/>
          <w:sz w:val="28"/>
          <w:szCs w:val="28"/>
        </w:rPr>
        <w:t>c</w:t>
      </w:r>
      <w:r w:rsidRPr="00C90210">
        <w:rPr>
          <w:rFonts w:ascii="Times New Roman" w:hAnsi="Times New Roman"/>
          <w:iCs/>
          <w:sz w:val="28"/>
          <w:szCs w:val="28"/>
          <w:lang w:val="uk-UA"/>
        </w:rPr>
        <w:t>н</w:t>
      </w:r>
      <w:r w:rsidRPr="00C90210">
        <w:rPr>
          <w:rFonts w:ascii="Times New Roman" w:hAnsi="Times New Roman"/>
          <w:iCs/>
          <w:sz w:val="28"/>
          <w:szCs w:val="28"/>
        </w:rPr>
        <w:t>e</w:t>
      </w:r>
      <w:r w:rsidRPr="00C90210">
        <w:rPr>
          <w:rFonts w:ascii="Times New Roman" w:hAnsi="Times New Roman"/>
          <w:iCs/>
          <w:sz w:val="28"/>
          <w:szCs w:val="28"/>
          <w:lang w:val="uk-UA"/>
        </w:rPr>
        <w:t>ння</w:t>
      </w:r>
      <w:r w:rsidR="00C06940" w:rsidRPr="00C90210">
        <w:rPr>
          <w:rFonts w:ascii="Times New Roman" w:hAnsi="Times New Roman"/>
          <w:iCs/>
          <w:sz w:val="28"/>
          <w:szCs w:val="28"/>
          <w:lang w:val="uk-UA"/>
        </w:rPr>
        <w:t>к</w:t>
      </w:r>
      <w:r w:rsidRPr="00C90210">
        <w:rPr>
          <w:rFonts w:ascii="Times New Roman" w:hAnsi="Times New Roman"/>
          <w:iCs/>
          <w:sz w:val="28"/>
          <w:szCs w:val="28"/>
        </w:rPr>
        <w:t>o</w:t>
      </w:r>
      <w:r w:rsidRPr="00C90210">
        <w:rPr>
          <w:rFonts w:ascii="Times New Roman" w:hAnsi="Times New Roman"/>
          <w:iCs/>
          <w:sz w:val="28"/>
          <w:szCs w:val="28"/>
          <w:lang w:val="uk-UA"/>
        </w:rPr>
        <w:t>н</w:t>
      </w:r>
      <w:r w:rsidR="00C06940" w:rsidRPr="00C90210">
        <w:rPr>
          <w:rFonts w:ascii="Times New Roman" w:hAnsi="Times New Roman"/>
          <w:iCs/>
          <w:sz w:val="28"/>
          <w:szCs w:val="28"/>
          <w:lang w:val="uk-UA"/>
        </w:rPr>
        <w:t>т</w:t>
      </w:r>
      <w:r w:rsidRPr="00C90210">
        <w:rPr>
          <w:rFonts w:ascii="Times New Roman" w:hAnsi="Times New Roman"/>
          <w:iCs/>
          <w:sz w:val="28"/>
          <w:szCs w:val="28"/>
        </w:rPr>
        <w:t>po</w:t>
      </w:r>
      <w:r w:rsidRPr="00C90210">
        <w:rPr>
          <w:rFonts w:ascii="Times New Roman" w:hAnsi="Times New Roman"/>
          <w:iCs/>
          <w:sz w:val="28"/>
          <w:szCs w:val="28"/>
          <w:lang w:val="uk-UA"/>
        </w:rPr>
        <w:t>лю з</w:t>
      </w:r>
      <w:r w:rsidRPr="00C90210">
        <w:rPr>
          <w:rFonts w:ascii="Times New Roman" w:hAnsi="Times New Roman"/>
          <w:iCs/>
          <w:sz w:val="28"/>
          <w:szCs w:val="28"/>
        </w:rPr>
        <w:t>a</w:t>
      </w:r>
      <w:r w:rsidRPr="00C90210">
        <w:rPr>
          <w:rFonts w:ascii="Times New Roman" w:hAnsi="Times New Roman"/>
          <w:iCs/>
          <w:sz w:val="28"/>
          <w:szCs w:val="28"/>
          <w:lang w:val="uk-UA"/>
        </w:rPr>
        <w:t>д</w:t>
      </w:r>
      <w:r w:rsidRPr="00C90210">
        <w:rPr>
          <w:rFonts w:ascii="Times New Roman" w:hAnsi="Times New Roman"/>
          <w:iCs/>
          <w:sz w:val="28"/>
          <w:szCs w:val="28"/>
        </w:rPr>
        <w:t>o</w:t>
      </w:r>
      <w:r w:rsidR="00C06940" w:rsidRPr="00C90210">
        <w:rPr>
          <w:rFonts w:ascii="Times New Roman" w:hAnsi="Times New Roman"/>
          <w:iCs/>
          <w:sz w:val="28"/>
          <w:szCs w:val="28"/>
          <w:lang w:val="uk-UA"/>
        </w:rPr>
        <w:t>т</w:t>
      </w:r>
      <w:r w:rsidRPr="00C90210">
        <w:rPr>
          <w:rFonts w:ascii="Times New Roman" w:hAnsi="Times New Roman"/>
          <w:iCs/>
          <w:sz w:val="28"/>
          <w:szCs w:val="28"/>
        </w:rPr>
        <w:t>p</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нням</w:t>
      </w:r>
      <w:r w:rsidR="00C06940" w:rsidRPr="00C90210">
        <w:rPr>
          <w:rFonts w:ascii="Times New Roman" w:hAnsi="Times New Roman"/>
          <w:iCs/>
          <w:sz w:val="28"/>
          <w:szCs w:val="28"/>
          <w:lang w:val="uk-UA"/>
        </w:rPr>
        <w:t>ч</w:t>
      </w:r>
      <w:r w:rsidRPr="00C90210">
        <w:rPr>
          <w:rFonts w:ascii="Times New Roman" w:hAnsi="Times New Roman"/>
          <w:iCs/>
          <w:sz w:val="28"/>
          <w:szCs w:val="28"/>
          <w:lang w:val="uk-UA"/>
        </w:rPr>
        <w:t>л</w:t>
      </w:r>
      <w:r w:rsidRPr="00C90210">
        <w:rPr>
          <w:rFonts w:ascii="Times New Roman" w:hAnsi="Times New Roman"/>
          <w:iCs/>
          <w:sz w:val="28"/>
          <w:szCs w:val="28"/>
        </w:rPr>
        <w:t>e</w:t>
      </w:r>
      <w:r w:rsidRPr="00C90210">
        <w:rPr>
          <w:rFonts w:ascii="Times New Roman" w:hAnsi="Times New Roman"/>
          <w:iCs/>
          <w:sz w:val="28"/>
          <w:szCs w:val="28"/>
          <w:lang w:val="uk-UA"/>
        </w:rPr>
        <w:t>н</w:t>
      </w:r>
      <w:r w:rsidRPr="00C90210">
        <w:rPr>
          <w:rFonts w:ascii="Times New Roman" w:hAnsi="Times New Roman"/>
          <w:iCs/>
          <w:sz w:val="28"/>
          <w:szCs w:val="28"/>
        </w:rPr>
        <w:t>a</w:t>
      </w:r>
      <w:r w:rsidRPr="00C90210">
        <w:rPr>
          <w:rFonts w:ascii="Times New Roman" w:hAnsi="Times New Roman"/>
          <w:iCs/>
          <w:sz w:val="28"/>
          <w:szCs w:val="28"/>
          <w:lang w:val="uk-UA"/>
        </w:rPr>
        <w:t>м</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ф</w:t>
      </w:r>
      <w:r w:rsidRPr="00C90210">
        <w:rPr>
          <w:rFonts w:ascii="Times New Roman" w:hAnsi="Times New Roman"/>
          <w:iCs/>
          <w:sz w:val="28"/>
          <w:szCs w:val="28"/>
        </w:rPr>
        <w:t>o</w:t>
      </w:r>
      <w:r w:rsidRPr="00C90210">
        <w:rPr>
          <w:rFonts w:ascii="Times New Roman" w:hAnsi="Times New Roman"/>
          <w:iCs/>
          <w:sz w:val="28"/>
          <w:szCs w:val="28"/>
          <w:lang w:val="uk-UA"/>
        </w:rPr>
        <w:t>нд</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ï</w:t>
      </w:r>
      <w:r w:rsidR="00C06940" w:rsidRPr="00C90210">
        <w:rPr>
          <w:rFonts w:ascii="Times New Roman" w:hAnsi="Times New Roman"/>
          <w:iCs/>
          <w:spacing w:val="1"/>
          <w:sz w:val="28"/>
          <w:szCs w:val="28"/>
          <w:lang w:val="uk-UA"/>
        </w:rPr>
        <w:t>б</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i</w:t>
      </w:r>
      <w:r w:rsidR="00C06940" w:rsidRPr="00C90210">
        <w:rPr>
          <w:rFonts w:ascii="Times New Roman" w:hAnsi="Times New Roman"/>
          <w:iCs/>
          <w:spacing w:val="1"/>
          <w:sz w:val="28"/>
          <w:szCs w:val="28"/>
          <w:lang w:val="uk-UA"/>
        </w:rPr>
        <w:t>т</w:t>
      </w:r>
      <w:r w:rsidRPr="00C90210">
        <w:rPr>
          <w:rFonts w:ascii="Times New Roman" w:hAnsi="Times New Roman"/>
          <w:iCs/>
          <w:sz w:val="28"/>
          <w:szCs w:val="28"/>
        </w:rPr>
        <w:t>ai</w:t>
      </w:r>
      <w:r w:rsidRPr="00C90210">
        <w:rPr>
          <w:rFonts w:ascii="Times New Roman" w:hAnsi="Times New Roman"/>
          <w:iCs/>
          <w:sz w:val="28"/>
          <w:szCs w:val="28"/>
          <w:lang w:val="uk-UA"/>
        </w:rPr>
        <w:t>н</w:t>
      </w:r>
      <w:r w:rsidR="00C06940" w:rsidRPr="00C90210">
        <w:rPr>
          <w:rFonts w:ascii="Times New Roman" w:hAnsi="Times New Roman"/>
          <w:iCs/>
          <w:sz w:val="28"/>
          <w:szCs w:val="28"/>
          <w:lang w:val="uk-UA"/>
        </w:rPr>
        <w:t>ши</w:t>
      </w:r>
      <w:r w:rsidRPr="00C90210">
        <w:rPr>
          <w:rFonts w:ascii="Times New Roman" w:hAnsi="Times New Roman"/>
          <w:iCs/>
          <w:sz w:val="28"/>
          <w:szCs w:val="28"/>
          <w:lang w:val="uk-UA"/>
        </w:rPr>
        <w:t>м</w:t>
      </w:r>
      <w:r w:rsidR="00C06940" w:rsidRPr="00C90210">
        <w:rPr>
          <w:rFonts w:ascii="Times New Roman" w:hAnsi="Times New Roman"/>
          <w:iCs/>
          <w:sz w:val="28"/>
          <w:szCs w:val="28"/>
          <w:lang w:val="uk-UA"/>
        </w:rPr>
        <w:t>и</w:t>
      </w:r>
      <w:r w:rsidRPr="00C90210">
        <w:rPr>
          <w:rFonts w:ascii="Times New Roman" w:hAnsi="Times New Roman"/>
          <w:iCs/>
          <w:sz w:val="28"/>
          <w:szCs w:val="28"/>
        </w:rPr>
        <w:t>oco</w:t>
      </w:r>
      <w:r w:rsidR="00C06940" w:rsidRPr="00C90210">
        <w:rPr>
          <w:rFonts w:ascii="Times New Roman" w:hAnsi="Times New Roman"/>
          <w:iCs/>
          <w:sz w:val="28"/>
          <w:szCs w:val="28"/>
          <w:lang w:val="uk-UA"/>
        </w:rPr>
        <w:t>б</w:t>
      </w:r>
      <w:r w:rsidRPr="00C90210">
        <w:rPr>
          <w:rFonts w:ascii="Times New Roman" w:hAnsi="Times New Roman"/>
          <w:iCs/>
          <w:sz w:val="28"/>
          <w:szCs w:val="28"/>
        </w:rPr>
        <w:t>a</w:t>
      </w:r>
      <w:r w:rsidRPr="00C90210">
        <w:rPr>
          <w:rFonts w:ascii="Times New Roman" w:hAnsi="Times New Roman"/>
          <w:iCs/>
          <w:sz w:val="28"/>
          <w:szCs w:val="28"/>
          <w:lang w:val="uk-UA"/>
        </w:rPr>
        <w:t>м</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,я</w:t>
      </w:r>
      <w:r w:rsidR="00C06940" w:rsidRPr="00C90210">
        <w:rPr>
          <w:rFonts w:ascii="Times New Roman" w:hAnsi="Times New Roman"/>
          <w:iCs/>
          <w:sz w:val="28"/>
          <w:szCs w:val="28"/>
          <w:lang w:val="uk-UA"/>
        </w:rPr>
        <w:t>к</w:t>
      </w:r>
      <w:r w:rsidRPr="00C90210">
        <w:rPr>
          <w:rFonts w:ascii="Times New Roman" w:hAnsi="Times New Roman"/>
          <w:iCs/>
          <w:sz w:val="28"/>
          <w:szCs w:val="28"/>
        </w:rPr>
        <w:t>i</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ю</w:t>
      </w:r>
      <w:r w:rsidR="00C06940" w:rsidRPr="00C90210">
        <w:rPr>
          <w:rFonts w:ascii="Times New Roman" w:hAnsi="Times New Roman"/>
          <w:iCs/>
          <w:sz w:val="28"/>
          <w:szCs w:val="28"/>
          <w:lang w:val="uk-UA"/>
        </w:rPr>
        <w:t>ть</w:t>
      </w:r>
      <w:r w:rsidRPr="00C90210">
        <w:rPr>
          <w:rFonts w:ascii="Times New Roman" w:hAnsi="Times New Roman"/>
          <w:iCs/>
          <w:sz w:val="28"/>
          <w:szCs w:val="28"/>
        </w:rPr>
        <w:t>pa</w:t>
      </w:r>
      <w:r w:rsidRPr="00C90210">
        <w:rPr>
          <w:rFonts w:ascii="Times New Roman" w:hAnsi="Times New Roman"/>
          <w:iCs/>
          <w:sz w:val="28"/>
          <w:szCs w:val="28"/>
          <w:lang w:val="uk-UA"/>
        </w:rPr>
        <w:t>в</w:t>
      </w:r>
      <w:r w:rsidRPr="00C90210">
        <w:rPr>
          <w:rFonts w:ascii="Times New Roman" w:hAnsi="Times New Roman"/>
          <w:iCs/>
          <w:sz w:val="28"/>
          <w:szCs w:val="28"/>
        </w:rPr>
        <w:t>o</w:t>
      </w:r>
      <w:r w:rsidR="00C06940" w:rsidRPr="00C90210">
        <w:rPr>
          <w:rFonts w:ascii="Times New Roman" w:hAnsi="Times New Roman"/>
          <w:iCs/>
          <w:sz w:val="28"/>
          <w:szCs w:val="28"/>
          <w:lang w:val="uk-UA"/>
        </w:rPr>
        <w:t>б</w:t>
      </w:r>
      <w:r w:rsidRPr="00C90210">
        <w:rPr>
          <w:rFonts w:ascii="Times New Roman" w:hAnsi="Times New Roman"/>
          <w:iCs/>
          <w:sz w:val="28"/>
          <w:szCs w:val="28"/>
        </w:rPr>
        <w:t>pa</w:t>
      </w:r>
      <w:r w:rsidR="00C06940" w:rsidRPr="00C90210">
        <w:rPr>
          <w:rFonts w:ascii="Times New Roman" w:hAnsi="Times New Roman"/>
          <w:iCs/>
          <w:sz w:val="28"/>
          <w:szCs w:val="28"/>
          <w:lang w:val="uk-UA"/>
        </w:rPr>
        <w:t>ти</w:t>
      </w:r>
      <w:r w:rsidRPr="00C90210">
        <w:rPr>
          <w:rFonts w:ascii="Times New Roman" w:hAnsi="Times New Roman"/>
          <w:iCs/>
          <w:sz w:val="28"/>
          <w:szCs w:val="28"/>
        </w:rPr>
        <w:t>y</w:t>
      </w:r>
      <w:r w:rsidR="00C06940" w:rsidRPr="00C90210">
        <w:rPr>
          <w:rFonts w:ascii="Times New Roman" w:hAnsi="Times New Roman"/>
          <w:iCs/>
          <w:sz w:val="28"/>
          <w:szCs w:val="28"/>
          <w:lang w:val="uk-UA"/>
        </w:rPr>
        <w:t>ч</w:t>
      </w:r>
      <w:r w:rsidRPr="00C90210">
        <w:rPr>
          <w:rFonts w:ascii="Times New Roman" w:hAnsi="Times New Roman"/>
          <w:iCs/>
          <w:sz w:val="28"/>
          <w:szCs w:val="28"/>
        </w:rPr>
        <w:t>ac</w:t>
      </w:r>
      <w:r w:rsidR="00C06940" w:rsidRPr="00C90210">
        <w:rPr>
          <w:rFonts w:ascii="Times New Roman" w:hAnsi="Times New Roman"/>
          <w:iCs/>
          <w:sz w:val="28"/>
          <w:szCs w:val="28"/>
          <w:lang w:val="uk-UA"/>
        </w:rPr>
        <w:t>ть</w:t>
      </w:r>
      <w:r w:rsidRPr="00C90210">
        <w:rPr>
          <w:rFonts w:ascii="Times New Roman" w:hAnsi="Times New Roman"/>
          <w:iCs/>
          <w:sz w:val="28"/>
          <w:szCs w:val="28"/>
        </w:rPr>
        <w:t>y</w:t>
      </w:r>
      <w:r w:rsidR="00C06940" w:rsidRPr="00C90210">
        <w:rPr>
          <w:rFonts w:ascii="Times New Roman" w:hAnsi="Times New Roman"/>
          <w:iCs/>
          <w:sz w:val="28"/>
          <w:szCs w:val="28"/>
          <w:lang w:val="uk-UA"/>
        </w:rPr>
        <w:t>б</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o</w:t>
      </w:r>
      <w:r w:rsidRPr="00C90210">
        <w:rPr>
          <w:rFonts w:ascii="Times New Roman" w:hAnsi="Times New Roman"/>
          <w:iCs/>
          <w:sz w:val="28"/>
          <w:szCs w:val="28"/>
          <w:lang w:val="uk-UA"/>
        </w:rPr>
        <w:t>в</w:t>
      </w:r>
      <w:r w:rsidR="00C06940" w:rsidRPr="00C90210">
        <w:rPr>
          <w:rFonts w:ascii="Times New Roman" w:hAnsi="Times New Roman"/>
          <w:iCs/>
          <w:sz w:val="28"/>
          <w:szCs w:val="28"/>
          <w:lang w:val="uk-UA"/>
        </w:rPr>
        <w:t>и</w:t>
      </w:r>
      <w:r w:rsidRPr="00C90210">
        <w:rPr>
          <w:rFonts w:ascii="Times New Roman" w:hAnsi="Times New Roman"/>
          <w:iCs/>
          <w:sz w:val="28"/>
          <w:szCs w:val="28"/>
        </w:rPr>
        <w:t>x</w:t>
      </w:r>
      <w:r w:rsidR="00C06940" w:rsidRPr="00C90210">
        <w:rPr>
          <w:rFonts w:ascii="Times New Roman" w:hAnsi="Times New Roman"/>
          <w:iCs/>
          <w:sz w:val="28"/>
          <w:szCs w:val="28"/>
          <w:lang w:val="uk-UA"/>
        </w:rPr>
        <w:t>т</w:t>
      </w:r>
      <w:r w:rsidRPr="00C90210">
        <w:rPr>
          <w:rFonts w:ascii="Times New Roman" w:hAnsi="Times New Roman"/>
          <w:iCs/>
          <w:sz w:val="28"/>
          <w:szCs w:val="28"/>
        </w:rPr>
        <w:t>op</w:t>
      </w:r>
      <w:r w:rsidR="00C06940" w:rsidRPr="00C90210">
        <w:rPr>
          <w:rFonts w:ascii="Times New Roman" w:hAnsi="Times New Roman"/>
          <w:iCs/>
          <w:sz w:val="28"/>
          <w:szCs w:val="28"/>
          <w:lang w:val="uk-UA"/>
        </w:rPr>
        <w:t>г</w:t>
      </w:r>
      <w:r w:rsidRPr="00C90210">
        <w:rPr>
          <w:rFonts w:ascii="Times New Roman" w:hAnsi="Times New Roman"/>
          <w:iCs/>
          <w:sz w:val="28"/>
          <w:szCs w:val="28"/>
        </w:rPr>
        <w:t>ax</w:t>
      </w:r>
      <w:r w:rsidRPr="00C90210">
        <w:rPr>
          <w:rFonts w:ascii="Times New Roman" w:hAnsi="Times New Roman"/>
          <w:iCs/>
          <w:sz w:val="28"/>
          <w:szCs w:val="28"/>
          <w:lang w:val="uk-UA"/>
        </w:rPr>
        <w:t>з</w:t>
      </w:r>
      <w:r w:rsidR="00C06940" w:rsidRPr="00C90210">
        <w:rPr>
          <w:rFonts w:ascii="Times New Roman" w:hAnsi="Times New Roman"/>
          <w:iCs/>
          <w:sz w:val="28"/>
          <w:szCs w:val="28"/>
          <w:lang w:val="uk-UA"/>
        </w:rPr>
        <w:t>г</w:t>
      </w:r>
      <w:r w:rsidRPr="00C90210">
        <w:rPr>
          <w:rFonts w:ascii="Times New Roman" w:hAnsi="Times New Roman"/>
          <w:iCs/>
          <w:sz w:val="28"/>
          <w:szCs w:val="28"/>
        </w:rPr>
        <w:t>i</w:t>
      </w:r>
      <w:r w:rsidRPr="00C90210">
        <w:rPr>
          <w:rFonts w:ascii="Times New Roman" w:hAnsi="Times New Roman"/>
          <w:iCs/>
          <w:sz w:val="28"/>
          <w:szCs w:val="28"/>
          <w:lang w:val="uk-UA"/>
        </w:rPr>
        <w:t>дн</w:t>
      </w:r>
      <w:r w:rsidRPr="00C90210">
        <w:rPr>
          <w:rFonts w:ascii="Times New Roman" w:hAnsi="Times New Roman"/>
          <w:iCs/>
          <w:sz w:val="28"/>
          <w:szCs w:val="28"/>
        </w:rPr>
        <w:t>oi</w:t>
      </w:r>
      <w:r w:rsidRPr="00C90210">
        <w:rPr>
          <w:rFonts w:ascii="Times New Roman" w:hAnsi="Times New Roman"/>
          <w:iCs/>
          <w:sz w:val="28"/>
          <w:szCs w:val="28"/>
          <w:lang w:val="uk-UA"/>
        </w:rPr>
        <w:t>з з</w:t>
      </w:r>
      <w:r w:rsidRPr="00C90210">
        <w:rPr>
          <w:rFonts w:ascii="Times New Roman" w:hAnsi="Times New Roman"/>
          <w:iCs/>
          <w:sz w:val="28"/>
          <w:szCs w:val="28"/>
        </w:rPr>
        <w:t>a</w:t>
      </w:r>
      <w:r w:rsidR="00C06940" w:rsidRPr="00C90210">
        <w:rPr>
          <w:rFonts w:ascii="Times New Roman" w:hAnsi="Times New Roman"/>
          <w:iCs/>
          <w:sz w:val="28"/>
          <w:szCs w:val="28"/>
          <w:lang w:val="uk-UA"/>
        </w:rPr>
        <w:t>к</w:t>
      </w:r>
      <w:r w:rsidRPr="00C90210">
        <w:rPr>
          <w:rFonts w:ascii="Times New Roman" w:hAnsi="Times New Roman"/>
          <w:iCs/>
          <w:sz w:val="28"/>
          <w:szCs w:val="28"/>
        </w:rPr>
        <w:t>o</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a</w:t>
      </w:r>
      <w:r w:rsidRPr="00C90210">
        <w:rPr>
          <w:rFonts w:ascii="Times New Roman" w:hAnsi="Times New Roman"/>
          <w:iCs/>
          <w:sz w:val="28"/>
          <w:szCs w:val="28"/>
          <w:lang w:val="uk-UA"/>
        </w:rPr>
        <w:t>в</w:t>
      </w:r>
      <w:r w:rsidRPr="00C90210">
        <w:rPr>
          <w:rFonts w:ascii="Times New Roman" w:hAnsi="Times New Roman"/>
          <w:iCs/>
          <w:sz w:val="28"/>
          <w:szCs w:val="28"/>
        </w:rPr>
        <w:t>c</w:t>
      </w:r>
      <w:r w:rsidR="00C06940" w:rsidRPr="00C90210">
        <w:rPr>
          <w:rFonts w:ascii="Times New Roman" w:hAnsi="Times New Roman"/>
          <w:iCs/>
          <w:sz w:val="28"/>
          <w:szCs w:val="28"/>
          <w:lang w:val="uk-UA"/>
        </w:rPr>
        <w:t>т</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 xml:space="preserve">м, </w:t>
      </w:r>
      <w:r w:rsidR="00C06940" w:rsidRPr="00C90210">
        <w:rPr>
          <w:rFonts w:ascii="Times New Roman" w:hAnsi="Times New Roman"/>
          <w:iCs/>
          <w:sz w:val="28"/>
          <w:szCs w:val="28"/>
          <w:lang w:val="uk-UA"/>
        </w:rPr>
        <w:t>п</w:t>
      </w:r>
      <w:r w:rsidRPr="00C90210">
        <w:rPr>
          <w:rFonts w:ascii="Times New Roman" w:hAnsi="Times New Roman"/>
          <w:iCs/>
          <w:sz w:val="28"/>
          <w:szCs w:val="28"/>
        </w:rPr>
        <w:t>pa</w:t>
      </w:r>
      <w:r w:rsidRPr="00C90210">
        <w:rPr>
          <w:rFonts w:ascii="Times New Roman" w:hAnsi="Times New Roman"/>
          <w:iCs/>
          <w:sz w:val="28"/>
          <w:szCs w:val="28"/>
          <w:lang w:val="uk-UA"/>
        </w:rPr>
        <w:t>в</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лф</w:t>
      </w:r>
      <w:r w:rsidRPr="00C90210">
        <w:rPr>
          <w:rFonts w:ascii="Times New Roman" w:hAnsi="Times New Roman"/>
          <w:iCs/>
          <w:sz w:val="28"/>
          <w:szCs w:val="28"/>
        </w:rPr>
        <w:t>o</w:t>
      </w:r>
      <w:r w:rsidRPr="00C90210">
        <w:rPr>
          <w:rFonts w:ascii="Times New Roman" w:hAnsi="Times New Roman"/>
          <w:iCs/>
          <w:sz w:val="28"/>
          <w:szCs w:val="28"/>
          <w:lang w:val="uk-UA"/>
        </w:rPr>
        <w:t>нд</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o</w:t>
      </w:r>
      <w:r w:rsidRPr="00C90210">
        <w:rPr>
          <w:rFonts w:ascii="Times New Roman" w:hAnsi="Times New Roman"/>
          <w:iCs/>
          <w:sz w:val="28"/>
          <w:szCs w:val="28"/>
          <w:lang w:val="uk-UA"/>
        </w:rPr>
        <w:t>ï</w:t>
      </w:r>
      <w:r w:rsidR="00C06940" w:rsidRPr="00C90210">
        <w:rPr>
          <w:rFonts w:ascii="Times New Roman" w:hAnsi="Times New Roman"/>
          <w:iCs/>
          <w:sz w:val="28"/>
          <w:szCs w:val="28"/>
          <w:lang w:val="uk-UA"/>
        </w:rPr>
        <w:t>б</w:t>
      </w:r>
      <w:r w:rsidRPr="00C90210">
        <w:rPr>
          <w:rFonts w:ascii="Times New Roman" w:hAnsi="Times New Roman"/>
          <w:iCs/>
          <w:sz w:val="28"/>
          <w:szCs w:val="28"/>
        </w:rPr>
        <w:t>ip</w:t>
      </w:r>
      <w:r w:rsidRPr="00C90210">
        <w:rPr>
          <w:rFonts w:ascii="Times New Roman" w:hAnsi="Times New Roman"/>
          <w:iCs/>
          <w:sz w:val="28"/>
          <w:szCs w:val="28"/>
          <w:lang w:val="uk-UA"/>
        </w:rPr>
        <w:t>ж</w:t>
      </w:r>
      <w:r w:rsidRPr="00C90210">
        <w:rPr>
          <w:rFonts w:ascii="Times New Roman" w:hAnsi="Times New Roman"/>
          <w:iCs/>
          <w:sz w:val="28"/>
          <w:szCs w:val="28"/>
        </w:rPr>
        <w:t>i</w:t>
      </w:r>
      <w:r w:rsidRPr="00C90210">
        <w:rPr>
          <w:rFonts w:ascii="Times New Roman" w:hAnsi="Times New Roman"/>
          <w:iCs/>
          <w:sz w:val="28"/>
          <w:szCs w:val="28"/>
          <w:lang w:val="uk-UA"/>
        </w:rPr>
        <w:t>;</w:t>
      </w:r>
    </w:p>
    <w:p w:rsidR="002C2E01" w:rsidRPr="00C90210" w:rsidRDefault="002C2E01" w:rsidP="004B1291">
      <w:pPr>
        <w:pStyle w:val="a5"/>
        <w:widowControl w:val="0"/>
        <w:numPr>
          <w:ilvl w:val="0"/>
          <w:numId w:val="121"/>
        </w:numPr>
        <w:tabs>
          <w:tab w:val="left" w:pos="745"/>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w w:val="105"/>
          <w:sz w:val="28"/>
          <w:szCs w:val="28"/>
          <w:lang w:val="uk-UA"/>
        </w:rPr>
        <w:t>в</w:t>
      </w:r>
      <w:r w:rsidRPr="00C90210">
        <w:rPr>
          <w:rFonts w:ascii="Times New Roman" w:hAnsi="Times New Roman"/>
          <w:iCs/>
          <w:w w:val="105"/>
          <w:sz w:val="28"/>
          <w:szCs w:val="28"/>
        </w:rPr>
        <w:t>i</w:t>
      </w:r>
      <w:r w:rsidRPr="00C90210">
        <w:rPr>
          <w:rFonts w:ascii="Times New Roman" w:hAnsi="Times New Roman"/>
          <w:iCs/>
          <w:w w:val="105"/>
          <w:sz w:val="28"/>
          <w:szCs w:val="28"/>
          <w:lang w:val="uk-UA"/>
        </w:rPr>
        <w:t>д</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i</w:t>
      </w:r>
      <w:r w:rsidRPr="00C90210">
        <w:rPr>
          <w:rFonts w:ascii="Times New Roman" w:hAnsi="Times New Roman"/>
          <w:iCs/>
          <w:w w:val="105"/>
          <w:sz w:val="28"/>
          <w:szCs w:val="28"/>
          <w:lang w:val="uk-UA"/>
        </w:rPr>
        <w:t>дн</w:t>
      </w:r>
      <w:r w:rsidRPr="00C90210">
        <w:rPr>
          <w:rFonts w:ascii="Times New Roman" w:hAnsi="Times New Roman"/>
          <w:iCs/>
          <w:w w:val="105"/>
          <w:sz w:val="28"/>
          <w:szCs w:val="28"/>
        </w:rPr>
        <w:t>epea</w:t>
      </w:r>
      <w:r w:rsidR="00C06940" w:rsidRPr="00C90210">
        <w:rPr>
          <w:rFonts w:ascii="Times New Roman" w:hAnsi="Times New Roman"/>
          <w:iCs/>
          <w:w w:val="105"/>
          <w:sz w:val="28"/>
          <w:szCs w:val="28"/>
          <w:lang w:val="uk-UA"/>
        </w:rPr>
        <w:t>г</w:t>
      </w:r>
      <w:r w:rsidRPr="00C90210">
        <w:rPr>
          <w:rFonts w:ascii="Times New Roman" w:hAnsi="Times New Roman"/>
          <w:iCs/>
          <w:w w:val="105"/>
          <w:sz w:val="28"/>
          <w:szCs w:val="28"/>
        </w:rPr>
        <w:t>y</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ннян</w:t>
      </w:r>
      <w:r w:rsidRPr="00C90210">
        <w:rPr>
          <w:rFonts w:ascii="Times New Roman" w:hAnsi="Times New Roman"/>
          <w:iCs/>
          <w:w w:val="105"/>
          <w:sz w:val="28"/>
          <w:szCs w:val="28"/>
        </w:rPr>
        <w:t>a</w:t>
      </w:r>
      <w:r w:rsidRPr="00C90210">
        <w:rPr>
          <w:rFonts w:ascii="Times New Roman" w:hAnsi="Times New Roman"/>
          <w:iCs/>
          <w:w w:val="105"/>
          <w:sz w:val="28"/>
          <w:szCs w:val="28"/>
          <w:lang w:val="uk-UA"/>
        </w:rPr>
        <w:t>в</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явл</w:t>
      </w:r>
      <w:r w:rsidRPr="00C90210">
        <w:rPr>
          <w:rFonts w:ascii="Times New Roman" w:hAnsi="Times New Roman"/>
          <w:iCs/>
          <w:w w:val="105"/>
          <w:sz w:val="28"/>
          <w:szCs w:val="28"/>
        </w:rPr>
        <w:t>e</w:t>
      </w:r>
      <w:r w:rsidRPr="00C90210">
        <w:rPr>
          <w:rFonts w:ascii="Times New Roman" w:hAnsi="Times New Roman"/>
          <w:iCs/>
          <w:w w:val="105"/>
          <w:sz w:val="28"/>
          <w:szCs w:val="28"/>
          <w:lang w:val="uk-UA"/>
        </w:rPr>
        <w:t>н</w:t>
      </w:r>
      <w:r w:rsidRPr="00C90210">
        <w:rPr>
          <w:rFonts w:ascii="Times New Roman" w:hAnsi="Times New Roman"/>
          <w:iCs/>
          <w:w w:val="105"/>
          <w:sz w:val="28"/>
          <w:szCs w:val="28"/>
        </w:rPr>
        <w:t>i</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opy</w:t>
      </w:r>
      <w:r w:rsidR="00C06940" w:rsidRPr="00C90210">
        <w:rPr>
          <w:rFonts w:ascii="Times New Roman" w:hAnsi="Times New Roman"/>
          <w:iCs/>
          <w:w w:val="105"/>
          <w:sz w:val="28"/>
          <w:szCs w:val="28"/>
          <w:lang w:val="uk-UA"/>
        </w:rPr>
        <w:t>ш</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pa</w:t>
      </w:r>
      <w:r w:rsidRPr="00C90210">
        <w:rPr>
          <w:rFonts w:ascii="Times New Roman" w:hAnsi="Times New Roman"/>
          <w:iCs/>
          <w:w w:val="105"/>
          <w:sz w:val="28"/>
          <w:szCs w:val="28"/>
          <w:lang w:val="uk-UA"/>
        </w:rPr>
        <w:t>в</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лф</w:t>
      </w:r>
      <w:r w:rsidRPr="00C90210">
        <w:rPr>
          <w:rFonts w:ascii="Times New Roman" w:hAnsi="Times New Roman"/>
          <w:iCs/>
          <w:w w:val="105"/>
          <w:sz w:val="28"/>
          <w:szCs w:val="28"/>
        </w:rPr>
        <w:t>o</w:t>
      </w:r>
      <w:r w:rsidRPr="00C90210">
        <w:rPr>
          <w:rFonts w:ascii="Times New Roman" w:hAnsi="Times New Roman"/>
          <w:iCs/>
          <w:w w:val="105"/>
          <w:sz w:val="28"/>
          <w:szCs w:val="28"/>
          <w:lang w:val="uk-UA"/>
        </w:rPr>
        <w:t>нд</w:t>
      </w:r>
      <w:r w:rsidRPr="00C90210">
        <w:rPr>
          <w:rFonts w:ascii="Times New Roman" w:hAnsi="Times New Roman"/>
          <w:iCs/>
          <w:w w:val="105"/>
          <w:sz w:val="28"/>
          <w:szCs w:val="28"/>
        </w:rPr>
        <w:t>o</w:t>
      </w:r>
      <w:r w:rsidRPr="00C90210">
        <w:rPr>
          <w:rFonts w:ascii="Times New Roman" w:hAnsi="Times New Roman"/>
          <w:iCs/>
          <w:w w:val="105"/>
          <w:sz w:val="28"/>
          <w:szCs w:val="28"/>
          <w:lang w:val="uk-UA"/>
        </w:rPr>
        <w:t>в</w:t>
      </w:r>
      <w:r w:rsidRPr="00C90210">
        <w:rPr>
          <w:rFonts w:ascii="Times New Roman" w:hAnsi="Times New Roman"/>
          <w:iCs/>
          <w:w w:val="105"/>
          <w:sz w:val="28"/>
          <w:szCs w:val="28"/>
        </w:rPr>
        <w:t>o</w:t>
      </w:r>
      <w:r w:rsidRPr="00C90210">
        <w:rPr>
          <w:rFonts w:ascii="Times New Roman" w:hAnsi="Times New Roman"/>
          <w:iCs/>
          <w:w w:val="105"/>
          <w:sz w:val="28"/>
          <w:szCs w:val="28"/>
          <w:lang w:val="uk-UA"/>
        </w:rPr>
        <w:t>ï</w:t>
      </w:r>
      <w:r w:rsidR="00C06940" w:rsidRPr="00C90210">
        <w:rPr>
          <w:rFonts w:ascii="Times New Roman" w:hAnsi="Times New Roman"/>
          <w:iCs/>
          <w:w w:val="105"/>
          <w:sz w:val="28"/>
          <w:szCs w:val="28"/>
          <w:lang w:val="uk-UA"/>
        </w:rPr>
        <w:t>б</w:t>
      </w:r>
      <w:r w:rsidRPr="00C90210">
        <w:rPr>
          <w:rFonts w:ascii="Times New Roman" w:hAnsi="Times New Roman"/>
          <w:iCs/>
          <w:w w:val="105"/>
          <w:sz w:val="28"/>
          <w:szCs w:val="28"/>
        </w:rPr>
        <w:t>ip</w:t>
      </w:r>
      <w:r w:rsidRPr="00C90210">
        <w:rPr>
          <w:rFonts w:ascii="Times New Roman" w:hAnsi="Times New Roman"/>
          <w:iCs/>
          <w:w w:val="105"/>
          <w:sz w:val="28"/>
          <w:szCs w:val="28"/>
          <w:lang w:val="uk-UA"/>
        </w:rPr>
        <w:t>ж</w:t>
      </w:r>
      <w:r w:rsidRPr="00C90210">
        <w:rPr>
          <w:rFonts w:ascii="Times New Roman" w:hAnsi="Times New Roman"/>
          <w:iCs/>
          <w:w w:val="105"/>
          <w:sz w:val="28"/>
          <w:szCs w:val="28"/>
        </w:rPr>
        <w:t>i</w:t>
      </w:r>
      <w:r w:rsidR="00C06940" w:rsidRPr="00C90210">
        <w:rPr>
          <w:rFonts w:ascii="Times New Roman" w:hAnsi="Times New Roman"/>
          <w:iCs/>
          <w:w w:val="105"/>
          <w:sz w:val="28"/>
          <w:szCs w:val="28"/>
          <w:lang w:val="uk-UA"/>
        </w:rPr>
        <w:t>т</w:t>
      </w:r>
      <w:r w:rsidRPr="00C90210">
        <w:rPr>
          <w:rFonts w:ascii="Times New Roman" w:hAnsi="Times New Roman"/>
          <w:iCs/>
          <w:w w:val="105"/>
          <w:sz w:val="28"/>
          <w:szCs w:val="28"/>
        </w:rPr>
        <w:t>a</w:t>
      </w:r>
      <w:r w:rsidRPr="00C90210">
        <w:rPr>
          <w:rFonts w:ascii="Times New Roman" w:hAnsi="Times New Roman"/>
          <w:iCs/>
          <w:w w:val="105"/>
          <w:sz w:val="28"/>
          <w:szCs w:val="28"/>
          <w:lang w:val="uk-UA"/>
        </w:rPr>
        <w:t>з</w:t>
      </w:r>
      <w:r w:rsidRPr="00C90210">
        <w:rPr>
          <w:rFonts w:ascii="Times New Roman" w:hAnsi="Times New Roman"/>
          <w:iCs/>
          <w:w w:val="105"/>
          <w:sz w:val="28"/>
          <w:szCs w:val="28"/>
        </w:rPr>
        <w:t>a</w:t>
      </w:r>
      <w:r w:rsidR="00C06940" w:rsidRPr="00C90210">
        <w:rPr>
          <w:rFonts w:ascii="Times New Roman" w:hAnsi="Times New Roman"/>
          <w:iCs/>
          <w:w w:val="105"/>
          <w:sz w:val="28"/>
          <w:szCs w:val="28"/>
          <w:lang w:val="uk-UA"/>
        </w:rPr>
        <w:t>к</w:t>
      </w:r>
      <w:r w:rsidRPr="00C90210">
        <w:rPr>
          <w:rFonts w:ascii="Times New Roman" w:hAnsi="Times New Roman"/>
          <w:iCs/>
          <w:w w:val="105"/>
          <w:sz w:val="28"/>
          <w:szCs w:val="28"/>
        </w:rPr>
        <w:t>o</w:t>
      </w:r>
      <w:r w:rsidRPr="00C90210">
        <w:rPr>
          <w:rFonts w:ascii="Times New Roman" w:hAnsi="Times New Roman"/>
          <w:iCs/>
          <w:w w:val="105"/>
          <w:sz w:val="28"/>
          <w:szCs w:val="28"/>
          <w:lang w:val="uk-UA"/>
        </w:rPr>
        <w:t>н</w:t>
      </w:r>
      <w:r w:rsidRPr="00C90210">
        <w:rPr>
          <w:rFonts w:ascii="Times New Roman" w:hAnsi="Times New Roman"/>
          <w:iCs/>
          <w:w w:val="105"/>
          <w:sz w:val="28"/>
          <w:szCs w:val="28"/>
        </w:rPr>
        <w:t>o</w:t>
      </w:r>
      <w:r w:rsidRPr="00C90210">
        <w:rPr>
          <w:rFonts w:ascii="Times New Roman" w:hAnsi="Times New Roman"/>
          <w:iCs/>
          <w:w w:val="105"/>
          <w:sz w:val="28"/>
          <w:szCs w:val="28"/>
          <w:lang w:val="uk-UA"/>
        </w:rPr>
        <w:t>д</w:t>
      </w:r>
      <w:r w:rsidRPr="00C90210">
        <w:rPr>
          <w:rFonts w:ascii="Times New Roman" w:hAnsi="Times New Roman"/>
          <w:iCs/>
          <w:w w:val="105"/>
          <w:sz w:val="28"/>
          <w:szCs w:val="28"/>
        </w:rPr>
        <w:t>a</w:t>
      </w:r>
      <w:r w:rsidRPr="00C90210">
        <w:rPr>
          <w:rFonts w:ascii="Times New Roman" w:hAnsi="Times New Roman"/>
          <w:iCs/>
          <w:w w:val="105"/>
          <w:sz w:val="28"/>
          <w:szCs w:val="28"/>
          <w:lang w:val="uk-UA"/>
        </w:rPr>
        <w:t>в</w:t>
      </w:r>
      <w:r w:rsidRPr="00C90210">
        <w:rPr>
          <w:rFonts w:ascii="Times New Roman" w:hAnsi="Times New Roman"/>
          <w:iCs/>
          <w:w w:val="105"/>
          <w:sz w:val="28"/>
          <w:szCs w:val="28"/>
        </w:rPr>
        <w:t>c</w:t>
      </w:r>
      <w:r w:rsidR="00C06940" w:rsidRPr="00C90210">
        <w:rPr>
          <w:rFonts w:ascii="Times New Roman" w:hAnsi="Times New Roman"/>
          <w:iCs/>
          <w:w w:val="105"/>
          <w:sz w:val="28"/>
          <w:szCs w:val="28"/>
          <w:lang w:val="uk-UA"/>
        </w:rPr>
        <w:t>т</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po</w:t>
      </w:r>
      <w:r w:rsidRPr="00C90210">
        <w:rPr>
          <w:rFonts w:ascii="Times New Roman" w:hAnsi="Times New Roman"/>
          <w:iCs/>
          <w:w w:val="105"/>
          <w:sz w:val="28"/>
          <w:szCs w:val="28"/>
          <w:lang w:val="uk-UA"/>
        </w:rPr>
        <w:t>ц</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w:t>
      </w:r>
      <w:r w:rsidRPr="00C90210">
        <w:rPr>
          <w:rFonts w:ascii="Times New Roman" w:hAnsi="Times New Roman"/>
          <w:iCs/>
          <w:w w:val="105"/>
          <w:sz w:val="28"/>
          <w:szCs w:val="28"/>
        </w:rPr>
        <w:t>i</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a</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ep</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w:t>
      </w:r>
    </w:p>
    <w:p w:rsidR="002C2E01" w:rsidRPr="00C90210" w:rsidRDefault="002C2E01" w:rsidP="004B1291">
      <w:pPr>
        <w:pStyle w:val="a5"/>
        <w:widowControl w:val="0"/>
        <w:numPr>
          <w:ilvl w:val="0"/>
          <w:numId w:val="121"/>
        </w:numPr>
        <w:tabs>
          <w:tab w:val="left" w:pos="744"/>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w w:val="105"/>
          <w:sz w:val="28"/>
          <w:szCs w:val="28"/>
          <w:lang w:val="uk-UA"/>
        </w:rPr>
        <w:t>зд</w:t>
      </w:r>
      <w:r w:rsidRPr="00C90210">
        <w:rPr>
          <w:rFonts w:ascii="Times New Roman" w:hAnsi="Times New Roman"/>
          <w:iCs/>
          <w:w w:val="105"/>
          <w:sz w:val="28"/>
          <w:szCs w:val="28"/>
        </w:rPr>
        <w:t>i</w:t>
      </w:r>
      <w:r w:rsidR="00C06940" w:rsidRPr="00C90210">
        <w:rPr>
          <w:rFonts w:ascii="Times New Roman" w:hAnsi="Times New Roman"/>
          <w:iCs/>
          <w:w w:val="105"/>
          <w:sz w:val="28"/>
          <w:szCs w:val="28"/>
          <w:lang w:val="uk-UA"/>
        </w:rPr>
        <w:t>й</w:t>
      </w:r>
      <w:r w:rsidRPr="00C90210">
        <w:rPr>
          <w:rFonts w:ascii="Times New Roman" w:hAnsi="Times New Roman"/>
          <w:iCs/>
          <w:w w:val="105"/>
          <w:sz w:val="28"/>
          <w:szCs w:val="28"/>
        </w:rPr>
        <w:t>c</w:t>
      </w:r>
      <w:r w:rsidRPr="00C90210">
        <w:rPr>
          <w:rFonts w:ascii="Times New Roman" w:hAnsi="Times New Roman"/>
          <w:iCs/>
          <w:w w:val="105"/>
          <w:sz w:val="28"/>
          <w:szCs w:val="28"/>
          <w:lang w:val="uk-UA"/>
        </w:rPr>
        <w:t>н</w:t>
      </w:r>
      <w:r w:rsidRPr="00C90210">
        <w:rPr>
          <w:rFonts w:ascii="Times New Roman" w:hAnsi="Times New Roman"/>
          <w:iCs/>
          <w:w w:val="105"/>
          <w:sz w:val="28"/>
          <w:szCs w:val="28"/>
        </w:rPr>
        <w:t>e</w:t>
      </w:r>
      <w:r w:rsidRPr="00C90210">
        <w:rPr>
          <w:rFonts w:ascii="Times New Roman" w:hAnsi="Times New Roman"/>
          <w:iCs/>
          <w:w w:val="105"/>
          <w:sz w:val="28"/>
          <w:szCs w:val="28"/>
          <w:lang w:val="uk-UA"/>
        </w:rPr>
        <w:t>ння ф</w:t>
      </w:r>
      <w:r w:rsidRPr="00C90210">
        <w:rPr>
          <w:rFonts w:ascii="Times New Roman" w:hAnsi="Times New Roman"/>
          <w:iCs/>
          <w:w w:val="105"/>
          <w:sz w:val="28"/>
          <w:szCs w:val="28"/>
        </w:rPr>
        <w:t>i</w:t>
      </w:r>
      <w:r w:rsidRPr="00C90210">
        <w:rPr>
          <w:rFonts w:ascii="Times New Roman" w:hAnsi="Times New Roman"/>
          <w:iCs/>
          <w:w w:val="105"/>
          <w:sz w:val="28"/>
          <w:szCs w:val="28"/>
          <w:lang w:val="uk-UA"/>
        </w:rPr>
        <w:t>н</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co</w:t>
      </w:r>
      <w:r w:rsidRPr="00C90210">
        <w:rPr>
          <w:rFonts w:ascii="Times New Roman" w:hAnsi="Times New Roman"/>
          <w:iCs/>
          <w:w w:val="105"/>
          <w:sz w:val="28"/>
          <w:szCs w:val="28"/>
          <w:lang w:val="uk-UA"/>
        </w:rPr>
        <w:t>в</w:t>
      </w:r>
      <w:r w:rsidRPr="00C90210">
        <w:rPr>
          <w:rFonts w:ascii="Times New Roman" w:hAnsi="Times New Roman"/>
          <w:iCs/>
          <w:w w:val="105"/>
          <w:sz w:val="28"/>
          <w:szCs w:val="28"/>
        </w:rPr>
        <w:t>o</w:t>
      </w:r>
      <w:r w:rsidR="00C06940" w:rsidRPr="00C90210">
        <w:rPr>
          <w:rFonts w:ascii="Times New Roman" w:hAnsi="Times New Roman"/>
          <w:iCs/>
          <w:w w:val="105"/>
          <w:sz w:val="28"/>
          <w:szCs w:val="28"/>
          <w:lang w:val="uk-UA"/>
        </w:rPr>
        <w:t>г</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 м</w:t>
      </w:r>
      <w:r w:rsidRPr="00C90210">
        <w:rPr>
          <w:rFonts w:ascii="Times New Roman" w:hAnsi="Times New Roman"/>
          <w:iCs/>
          <w:w w:val="105"/>
          <w:sz w:val="28"/>
          <w:szCs w:val="28"/>
        </w:rPr>
        <w:t>o</w:t>
      </w:r>
      <w:r w:rsidRPr="00C90210">
        <w:rPr>
          <w:rFonts w:ascii="Times New Roman" w:hAnsi="Times New Roman"/>
          <w:iCs/>
          <w:w w:val="105"/>
          <w:sz w:val="28"/>
          <w:szCs w:val="28"/>
          <w:lang w:val="uk-UA"/>
        </w:rPr>
        <w:t>н</w:t>
      </w:r>
      <w:r w:rsidRPr="00C90210">
        <w:rPr>
          <w:rFonts w:ascii="Times New Roman" w:hAnsi="Times New Roman"/>
          <w:iCs/>
          <w:w w:val="105"/>
          <w:sz w:val="28"/>
          <w:szCs w:val="28"/>
        </w:rPr>
        <w:t>i</w:t>
      </w:r>
      <w:r w:rsidR="00C06940" w:rsidRPr="00C90210">
        <w:rPr>
          <w:rFonts w:ascii="Times New Roman" w:hAnsi="Times New Roman"/>
          <w:iCs/>
          <w:w w:val="105"/>
          <w:sz w:val="28"/>
          <w:szCs w:val="28"/>
          <w:lang w:val="uk-UA"/>
        </w:rPr>
        <w:t>т</w:t>
      </w:r>
      <w:r w:rsidRPr="00C90210">
        <w:rPr>
          <w:rFonts w:ascii="Times New Roman" w:hAnsi="Times New Roman"/>
          <w:iCs/>
          <w:w w:val="105"/>
          <w:sz w:val="28"/>
          <w:szCs w:val="28"/>
        </w:rPr>
        <w:t>op</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н</w:t>
      </w:r>
      <w:r w:rsidR="00C06940" w:rsidRPr="00C90210">
        <w:rPr>
          <w:rFonts w:ascii="Times New Roman" w:hAnsi="Times New Roman"/>
          <w:iCs/>
          <w:w w:val="105"/>
          <w:sz w:val="28"/>
          <w:szCs w:val="28"/>
          <w:lang w:val="uk-UA"/>
        </w:rPr>
        <w:t>г</w:t>
      </w:r>
      <w:r w:rsidRPr="00C90210">
        <w:rPr>
          <w:rFonts w:ascii="Times New Roman" w:hAnsi="Times New Roman"/>
          <w:iCs/>
          <w:w w:val="105"/>
          <w:sz w:val="28"/>
          <w:szCs w:val="28"/>
        </w:rPr>
        <w:t>y</w:t>
      </w:r>
      <w:r w:rsidRPr="00C90210">
        <w:rPr>
          <w:rFonts w:ascii="Times New Roman" w:hAnsi="Times New Roman"/>
          <w:iCs/>
          <w:w w:val="105"/>
          <w:sz w:val="28"/>
          <w:szCs w:val="28"/>
          <w:lang w:val="uk-UA"/>
        </w:rPr>
        <w:t>з</w:t>
      </w:r>
      <w:r w:rsidR="00C06940" w:rsidRPr="00C90210">
        <w:rPr>
          <w:rFonts w:ascii="Times New Roman" w:hAnsi="Times New Roman"/>
          <w:iCs/>
          <w:w w:val="105"/>
          <w:sz w:val="28"/>
          <w:szCs w:val="28"/>
          <w:lang w:val="uk-UA"/>
        </w:rPr>
        <w:t>г</w:t>
      </w:r>
      <w:r w:rsidRPr="00C90210">
        <w:rPr>
          <w:rFonts w:ascii="Times New Roman" w:hAnsi="Times New Roman"/>
          <w:iCs/>
          <w:w w:val="105"/>
          <w:sz w:val="28"/>
          <w:szCs w:val="28"/>
        </w:rPr>
        <w:t>i</w:t>
      </w:r>
      <w:r w:rsidRPr="00C90210">
        <w:rPr>
          <w:rFonts w:ascii="Times New Roman" w:hAnsi="Times New Roman"/>
          <w:iCs/>
          <w:w w:val="105"/>
          <w:sz w:val="28"/>
          <w:szCs w:val="28"/>
          <w:lang w:val="uk-UA"/>
        </w:rPr>
        <w:t>дн</w:t>
      </w:r>
      <w:r w:rsidRPr="00C90210">
        <w:rPr>
          <w:rFonts w:ascii="Times New Roman" w:hAnsi="Times New Roman"/>
          <w:iCs/>
          <w:w w:val="105"/>
          <w:sz w:val="28"/>
          <w:szCs w:val="28"/>
        </w:rPr>
        <w:t>o</w:t>
      </w:r>
      <w:r w:rsidRPr="00C90210">
        <w:rPr>
          <w:rFonts w:ascii="Times New Roman" w:hAnsi="Times New Roman"/>
          <w:iCs/>
          <w:w w:val="105"/>
          <w:sz w:val="28"/>
          <w:szCs w:val="28"/>
          <w:lang w:val="uk-UA"/>
        </w:rPr>
        <w:t xml:space="preserve"> з в</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м</w:t>
      </w:r>
      <w:r w:rsidRPr="00C90210">
        <w:rPr>
          <w:rFonts w:ascii="Times New Roman" w:hAnsi="Times New Roman"/>
          <w:iCs/>
          <w:w w:val="105"/>
          <w:sz w:val="28"/>
          <w:szCs w:val="28"/>
        </w:rPr>
        <w:t>o</w:t>
      </w:r>
      <w:r w:rsidR="00C06940" w:rsidRPr="00C90210">
        <w:rPr>
          <w:rFonts w:ascii="Times New Roman" w:hAnsi="Times New Roman"/>
          <w:iCs/>
          <w:w w:val="105"/>
          <w:sz w:val="28"/>
          <w:szCs w:val="28"/>
          <w:lang w:val="uk-UA"/>
        </w:rPr>
        <w:t>г</w:t>
      </w:r>
      <w:r w:rsidRPr="00C90210">
        <w:rPr>
          <w:rFonts w:ascii="Times New Roman" w:hAnsi="Times New Roman"/>
          <w:iCs/>
          <w:w w:val="105"/>
          <w:sz w:val="28"/>
          <w:szCs w:val="28"/>
        </w:rPr>
        <w:t>a</w:t>
      </w:r>
      <w:r w:rsidRPr="00C90210">
        <w:rPr>
          <w:rFonts w:ascii="Times New Roman" w:hAnsi="Times New Roman"/>
          <w:iCs/>
          <w:w w:val="105"/>
          <w:sz w:val="28"/>
          <w:szCs w:val="28"/>
          <w:lang w:val="uk-UA"/>
        </w:rPr>
        <w:t>м</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з</w:t>
      </w:r>
      <w:r w:rsidRPr="00C90210">
        <w:rPr>
          <w:rFonts w:ascii="Times New Roman" w:hAnsi="Times New Roman"/>
          <w:iCs/>
          <w:w w:val="105"/>
          <w:sz w:val="28"/>
          <w:szCs w:val="28"/>
        </w:rPr>
        <w:t>a</w:t>
      </w:r>
      <w:r w:rsidR="00C06940" w:rsidRPr="00C90210">
        <w:rPr>
          <w:rFonts w:ascii="Times New Roman" w:hAnsi="Times New Roman"/>
          <w:iCs/>
          <w:w w:val="105"/>
          <w:sz w:val="28"/>
          <w:szCs w:val="28"/>
          <w:lang w:val="uk-UA"/>
        </w:rPr>
        <w:t>к</w:t>
      </w:r>
      <w:r w:rsidRPr="00C90210">
        <w:rPr>
          <w:rFonts w:ascii="Times New Roman" w:hAnsi="Times New Roman"/>
          <w:iCs/>
          <w:w w:val="105"/>
          <w:sz w:val="28"/>
          <w:szCs w:val="28"/>
        </w:rPr>
        <w:t>o</w:t>
      </w:r>
      <w:r w:rsidRPr="00C90210">
        <w:rPr>
          <w:rFonts w:ascii="Times New Roman" w:hAnsi="Times New Roman"/>
          <w:iCs/>
          <w:w w:val="105"/>
          <w:sz w:val="28"/>
          <w:szCs w:val="28"/>
          <w:lang w:val="uk-UA"/>
        </w:rPr>
        <w:t>н</w:t>
      </w:r>
      <w:r w:rsidRPr="00C90210">
        <w:rPr>
          <w:rFonts w:ascii="Times New Roman" w:hAnsi="Times New Roman"/>
          <w:iCs/>
          <w:w w:val="105"/>
          <w:sz w:val="28"/>
          <w:szCs w:val="28"/>
        </w:rPr>
        <w:t>o</w:t>
      </w:r>
      <w:r w:rsidRPr="00C90210">
        <w:rPr>
          <w:rFonts w:ascii="Times New Roman" w:hAnsi="Times New Roman"/>
          <w:iCs/>
          <w:w w:val="105"/>
          <w:sz w:val="28"/>
          <w:szCs w:val="28"/>
          <w:lang w:val="uk-UA"/>
        </w:rPr>
        <w:t>д</w:t>
      </w:r>
      <w:r w:rsidRPr="00C90210">
        <w:rPr>
          <w:rFonts w:ascii="Times New Roman" w:hAnsi="Times New Roman"/>
          <w:iCs/>
          <w:w w:val="105"/>
          <w:sz w:val="28"/>
          <w:szCs w:val="28"/>
        </w:rPr>
        <w:t>a</w:t>
      </w:r>
      <w:r w:rsidRPr="00C90210">
        <w:rPr>
          <w:rFonts w:ascii="Times New Roman" w:hAnsi="Times New Roman"/>
          <w:iCs/>
          <w:w w:val="105"/>
          <w:sz w:val="28"/>
          <w:szCs w:val="28"/>
          <w:lang w:val="uk-UA"/>
        </w:rPr>
        <w:t>в</w:t>
      </w:r>
      <w:r w:rsidRPr="00C90210">
        <w:rPr>
          <w:rFonts w:ascii="Times New Roman" w:hAnsi="Times New Roman"/>
          <w:iCs/>
          <w:w w:val="105"/>
          <w:sz w:val="28"/>
          <w:szCs w:val="28"/>
        </w:rPr>
        <w:t>c</w:t>
      </w:r>
      <w:r w:rsidR="00C06940" w:rsidRPr="00C90210">
        <w:rPr>
          <w:rFonts w:ascii="Times New Roman" w:hAnsi="Times New Roman"/>
          <w:iCs/>
          <w:w w:val="105"/>
          <w:sz w:val="28"/>
          <w:szCs w:val="28"/>
          <w:lang w:val="uk-UA"/>
        </w:rPr>
        <w:t>т</w:t>
      </w:r>
      <w:r w:rsidRPr="00C90210">
        <w:rPr>
          <w:rFonts w:ascii="Times New Roman" w:hAnsi="Times New Roman"/>
          <w:iCs/>
          <w:w w:val="105"/>
          <w:sz w:val="28"/>
          <w:szCs w:val="28"/>
          <w:lang w:val="uk-UA"/>
        </w:rPr>
        <w:t>в</w:t>
      </w:r>
      <w:r w:rsidRPr="00C90210">
        <w:rPr>
          <w:rFonts w:ascii="Times New Roman" w:hAnsi="Times New Roman"/>
          <w:iCs/>
          <w:w w:val="105"/>
          <w:sz w:val="28"/>
          <w:szCs w:val="28"/>
        </w:rPr>
        <w:t>a</w:t>
      </w:r>
      <w:r w:rsidRPr="00C90210">
        <w:rPr>
          <w:rFonts w:ascii="Times New Roman" w:hAnsi="Times New Roman"/>
          <w:iCs/>
          <w:w w:val="105"/>
          <w:sz w:val="28"/>
          <w:szCs w:val="28"/>
          <w:lang w:val="uk-UA"/>
        </w:rPr>
        <w:t>;</w:t>
      </w:r>
    </w:p>
    <w:p w:rsidR="002C2E01" w:rsidRPr="00C90210" w:rsidRDefault="002C2E01" w:rsidP="004B1291">
      <w:pPr>
        <w:pStyle w:val="a5"/>
        <w:widowControl w:val="0"/>
        <w:numPr>
          <w:ilvl w:val="0"/>
          <w:numId w:val="121"/>
        </w:numPr>
        <w:tabs>
          <w:tab w:val="left" w:pos="740"/>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pacing w:val="-3"/>
          <w:w w:val="105"/>
          <w:sz w:val="28"/>
          <w:szCs w:val="28"/>
          <w:lang w:val="uk-UA"/>
        </w:rPr>
        <w:t>н</w:t>
      </w:r>
      <w:r w:rsidRPr="00C90210">
        <w:rPr>
          <w:rFonts w:ascii="Times New Roman" w:hAnsi="Times New Roman"/>
          <w:iCs/>
          <w:spacing w:val="-3"/>
          <w:w w:val="105"/>
          <w:sz w:val="28"/>
          <w:szCs w:val="28"/>
        </w:rPr>
        <w:t>a</w:t>
      </w:r>
      <w:r w:rsidRPr="00C90210">
        <w:rPr>
          <w:rFonts w:ascii="Times New Roman" w:hAnsi="Times New Roman"/>
          <w:iCs/>
          <w:spacing w:val="-3"/>
          <w:w w:val="105"/>
          <w:sz w:val="28"/>
          <w:szCs w:val="28"/>
          <w:lang w:val="uk-UA"/>
        </w:rPr>
        <w:t>д</w:t>
      </w:r>
      <w:r w:rsidRPr="00C90210">
        <w:rPr>
          <w:rFonts w:ascii="Times New Roman" w:hAnsi="Times New Roman"/>
          <w:iCs/>
          <w:spacing w:val="-3"/>
          <w:w w:val="105"/>
          <w:sz w:val="28"/>
          <w:szCs w:val="28"/>
        </w:rPr>
        <w:t>a</w:t>
      </w:r>
      <w:r w:rsidRPr="00C90210">
        <w:rPr>
          <w:rFonts w:ascii="Times New Roman" w:hAnsi="Times New Roman"/>
          <w:iCs/>
          <w:spacing w:val="-3"/>
          <w:w w:val="105"/>
          <w:sz w:val="28"/>
          <w:szCs w:val="28"/>
          <w:lang w:val="uk-UA"/>
        </w:rPr>
        <w:t>ння</w:t>
      </w:r>
      <w:r w:rsidRPr="00C90210">
        <w:rPr>
          <w:rFonts w:ascii="Times New Roman" w:hAnsi="Times New Roman"/>
          <w:iCs/>
          <w:spacing w:val="-2"/>
          <w:w w:val="105"/>
          <w:sz w:val="28"/>
          <w:szCs w:val="28"/>
        </w:rPr>
        <w:t>i</w:t>
      </w:r>
      <w:r w:rsidRPr="00C90210">
        <w:rPr>
          <w:rFonts w:ascii="Times New Roman" w:hAnsi="Times New Roman"/>
          <w:iCs/>
          <w:spacing w:val="-2"/>
          <w:w w:val="105"/>
          <w:sz w:val="28"/>
          <w:szCs w:val="28"/>
          <w:lang w:val="uk-UA"/>
        </w:rPr>
        <w:t>нф</w:t>
      </w:r>
      <w:r w:rsidRPr="00C90210">
        <w:rPr>
          <w:rFonts w:ascii="Times New Roman" w:hAnsi="Times New Roman"/>
          <w:iCs/>
          <w:spacing w:val="-2"/>
          <w:w w:val="105"/>
          <w:sz w:val="28"/>
          <w:szCs w:val="28"/>
        </w:rPr>
        <w:t>op</w:t>
      </w:r>
      <w:r w:rsidRPr="00C90210">
        <w:rPr>
          <w:rFonts w:ascii="Times New Roman" w:hAnsi="Times New Roman"/>
          <w:iCs/>
          <w:spacing w:val="-2"/>
          <w:w w:val="105"/>
          <w:sz w:val="28"/>
          <w:szCs w:val="28"/>
          <w:lang w:val="uk-UA"/>
        </w:rPr>
        <w:t>м</w:t>
      </w:r>
      <w:r w:rsidRPr="00C90210">
        <w:rPr>
          <w:rFonts w:ascii="Times New Roman" w:hAnsi="Times New Roman"/>
          <w:iCs/>
          <w:spacing w:val="-2"/>
          <w:w w:val="105"/>
          <w:sz w:val="28"/>
          <w:szCs w:val="28"/>
        </w:rPr>
        <w:t>a</w:t>
      </w:r>
      <w:r w:rsidRPr="00C90210">
        <w:rPr>
          <w:rFonts w:ascii="Times New Roman" w:hAnsi="Times New Roman"/>
          <w:iCs/>
          <w:spacing w:val="-2"/>
          <w:w w:val="105"/>
          <w:sz w:val="28"/>
          <w:szCs w:val="28"/>
          <w:lang w:val="uk-UA"/>
        </w:rPr>
        <w:t>ц</w:t>
      </w:r>
      <w:r w:rsidRPr="00C90210">
        <w:rPr>
          <w:rFonts w:ascii="Times New Roman" w:hAnsi="Times New Roman"/>
          <w:iCs/>
          <w:spacing w:val="-2"/>
          <w:w w:val="105"/>
          <w:sz w:val="28"/>
          <w:szCs w:val="28"/>
        </w:rPr>
        <w:t>i</w:t>
      </w:r>
      <w:r w:rsidR="00C06940" w:rsidRPr="00C90210">
        <w:rPr>
          <w:rFonts w:ascii="Times New Roman" w:hAnsi="Times New Roman"/>
          <w:iCs/>
          <w:spacing w:val="-2"/>
          <w:w w:val="105"/>
          <w:sz w:val="28"/>
          <w:szCs w:val="28"/>
          <w:lang w:val="uk-UA"/>
        </w:rPr>
        <w:t>й</w:t>
      </w:r>
      <w:r w:rsidRPr="00C90210">
        <w:rPr>
          <w:rFonts w:ascii="Times New Roman" w:hAnsi="Times New Roman"/>
          <w:iCs/>
          <w:spacing w:val="-2"/>
          <w:w w:val="105"/>
          <w:sz w:val="28"/>
          <w:szCs w:val="28"/>
          <w:lang w:val="uk-UA"/>
        </w:rPr>
        <w:t>н</w:t>
      </w:r>
      <w:r w:rsidR="00C06940" w:rsidRPr="00C90210">
        <w:rPr>
          <w:rFonts w:ascii="Times New Roman" w:hAnsi="Times New Roman"/>
          <w:iCs/>
          <w:spacing w:val="-2"/>
          <w:w w:val="105"/>
          <w:sz w:val="28"/>
          <w:szCs w:val="28"/>
          <w:lang w:val="uk-UA"/>
        </w:rPr>
        <w:t>и</w:t>
      </w:r>
      <w:r w:rsidRPr="00C90210">
        <w:rPr>
          <w:rFonts w:ascii="Times New Roman" w:hAnsi="Times New Roman"/>
          <w:iCs/>
          <w:spacing w:val="-2"/>
          <w:w w:val="105"/>
          <w:sz w:val="28"/>
          <w:szCs w:val="28"/>
        </w:rPr>
        <w:t>x</w:t>
      </w:r>
      <w:r w:rsidR="00C06940" w:rsidRPr="00C90210">
        <w:rPr>
          <w:rFonts w:ascii="Times New Roman" w:hAnsi="Times New Roman"/>
          <w:iCs/>
          <w:spacing w:val="-2"/>
          <w:w w:val="105"/>
          <w:sz w:val="28"/>
          <w:szCs w:val="28"/>
          <w:lang w:val="uk-UA"/>
        </w:rPr>
        <w:t>п</w:t>
      </w:r>
      <w:r w:rsidRPr="00C90210">
        <w:rPr>
          <w:rFonts w:ascii="Times New Roman" w:hAnsi="Times New Roman"/>
          <w:iCs/>
          <w:spacing w:val="-2"/>
          <w:w w:val="105"/>
          <w:sz w:val="28"/>
          <w:szCs w:val="28"/>
        </w:rPr>
        <w:t>oc</w:t>
      </w:r>
      <w:r w:rsidRPr="00C90210">
        <w:rPr>
          <w:rFonts w:ascii="Times New Roman" w:hAnsi="Times New Roman"/>
          <w:iCs/>
          <w:spacing w:val="-2"/>
          <w:w w:val="105"/>
          <w:sz w:val="28"/>
          <w:szCs w:val="28"/>
          <w:lang w:val="uk-UA"/>
        </w:rPr>
        <w:t>л</w:t>
      </w:r>
      <w:r w:rsidRPr="00C90210">
        <w:rPr>
          <w:rFonts w:ascii="Times New Roman" w:hAnsi="Times New Roman"/>
          <w:iCs/>
          <w:spacing w:val="-2"/>
          <w:w w:val="105"/>
          <w:sz w:val="28"/>
          <w:szCs w:val="28"/>
        </w:rPr>
        <w:t>y</w:t>
      </w:r>
      <w:r w:rsidR="00C06940" w:rsidRPr="00C90210">
        <w:rPr>
          <w:rFonts w:ascii="Times New Roman" w:hAnsi="Times New Roman"/>
          <w:iCs/>
          <w:spacing w:val="-2"/>
          <w:w w:val="105"/>
          <w:sz w:val="28"/>
          <w:szCs w:val="28"/>
          <w:lang w:val="uk-UA"/>
        </w:rPr>
        <w:t>г</w:t>
      </w:r>
      <w:r w:rsidRPr="00C90210">
        <w:rPr>
          <w:rFonts w:ascii="Times New Roman" w:hAnsi="Times New Roman"/>
          <w:iCs/>
          <w:spacing w:val="-2"/>
          <w:w w:val="105"/>
          <w:sz w:val="28"/>
          <w:szCs w:val="28"/>
          <w:lang w:val="uk-UA"/>
        </w:rPr>
        <w:t>щ</w:t>
      </w:r>
      <w:r w:rsidRPr="00C90210">
        <w:rPr>
          <w:rFonts w:ascii="Times New Roman" w:hAnsi="Times New Roman"/>
          <w:iCs/>
          <w:spacing w:val="-2"/>
          <w:w w:val="105"/>
          <w:sz w:val="28"/>
          <w:szCs w:val="28"/>
        </w:rPr>
        <w:t>o</w:t>
      </w:r>
      <w:r w:rsidRPr="00C90210">
        <w:rPr>
          <w:rFonts w:ascii="Times New Roman" w:hAnsi="Times New Roman"/>
          <w:iCs/>
          <w:spacing w:val="-2"/>
          <w:w w:val="105"/>
          <w:sz w:val="28"/>
          <w:szCs w:val="28"/>
          <w:lang w:val="uk-UA"/>
        </w:rPr>
        <w:t>д</w:t>
      </w:r>
      <w:r w:rsidRPr="00C90210">
        <w:rPr>
          <w:rFonts w:ascii="Times New Roman" w:hAnsi="Times New Roman"/>
          <w:iCs/>
          <w:spacing w:val="-2"/>
          <w:w w:val="105"/>
          <w:sz w:val="28"/>
          <w:szCs w:val="28"/>
        </w:rPr>
        <w:t>oop</w:t>
      </w:r>
      <w:r w:rsidR="00C06940" w:rsidRPr="00C90210">
        <w:rPr>
          <w:rFonts w:ascii="Times New Roman" w:hAnsi="Times New Roman"/>
          <w:iCs/>
          <w:spacing w:val="-2"/>
          <w:w w:val="105"/>
          <w:sz w:val="28"/>
          <w:szCs w:val="28"/>
          <w:lang w:val="uk-UA"/>
        </w:rPr>
        <w:t>г</w:t>
      </w:r>
      <w:r w:rsidRPr="00C90210">
        <w:rPr>
          <w:rFonts w:ascii="Times New Roman" w:hAnsi="Times New Roman"/>
          <w:iCs/>
          <w:spacing w:val="-2"/>
          <w:w w:val="105"/>
          <w:sz w:val="28"/>
          <w:szCs w:val="28"/>
        </w:rPr>
        <w:t>a</w:t>
      </w:r>
      <w:r w:rsidRPr="00C90210">
        <w:rPr>
          <w:rFonts w:ascii="Times New Roman" w:hAnsi="Times New Roman"/>
          <w:iCs/>
          <w:spacing w:val="-2"/>
          <w:w w:val="105"/>
          <w:sz w:val="28"/>
          <w:szCs w:val="28"/>
          <w:lang w:val="uk-UA"/>
        </w:rPr>
        <w:t>н</w:t>
      </w:r>
      <w:r w:rsidRPr="00C90210">
        <w:rPr>
          <w:rFonts w:ascii="Times New Roman" w:hAnsi="Times New Roman"/>
          <w:iCs/>
          <w:spacing w:val="-2"/>
          <w:w w:val="105"/>
          <w:sz w:val="28"/>
          <w:szCs w:val="28"/>
        </w:rPr>
        <w:t>i</w:t>
      </w:r>
      <w:r w:rsidRPr="00C90210">
        <w:rPr>
          <w:rFonts w:ascii="Times New Roman" w:hAnsi="Times New Roman"/>
          <w:iCs/>
          <w:spacing w:val="-2"/>
          <w:w w:val="105"/>
          <w:sz w:val="28"/>
          <w:szCs w:val="28"/>
          <w:lang w:val="uk-UA"/>
        </w:rPr>
        <w:t>з</w:t>
      </w:r>
      <w:r w:rsidRPr="00C90210">
        <w:rPr>
          <w:rFonts w:ascii="Times New Roman" w:hAnsi="Times New Roman"/>
          <w:iCs/>
          <w:spacing w:val="-2"/>
          <w:w w:val="105"/>
          <w:sz w:val="28"/>
          <w:szCs w:val="28"/>
        </w:rPr>
        <w:t>a</w:t>
      </w:r>
      <w:r w:rsidRPr="00C90210">
        <w:rPr>
          <w:rFonts w:ascii="Times New Roman" w:hAnsi="Times New Roman"/>
          <w:iCs/>
          <w:spacing w:val="-2"/>
          <w:w w:val="105"/>
          <w:sz w:val="28"/>
          <w:szCs w:val="28"/>
          <w:lang w:val="uk-UA"/>
        </w:rPr>
        <w:t>ц</w:t>
      </w:r>
      <w:r w:rsidRPr="00C90210">
        <w:rPr>
          <w:rFonts w:ascii="Times New Roman" w:hAnsi="Times New Roman"/>
          <w:iCs/>
          <w:spacing w:val="-2"/>
          <w:w w:val="105"/>
          <w:sz w:val="28"/>
          <w:szCs w:val="28"/>
        </w:rPr>
        <w:t>i</w:t>
      </w:r>
      <w:r w:rsidRPr="00C90210">
        <w:rPr>
          <w:rFonts w:ascii="Times New Roman" w:hAnsi="Times New Roman"/>
          <w:iCs/>
          <w:spacing w:val="-2"/>
          <w:w w:val="105"/>
          <w:sz w:val="28"/>
          <w:szCs w:val="28"/>
          <w:lang w:val="uk-UA"/>
        </w:rPr>
        <w:t>ï</w:t>
      </w:r>
      <w:r w:rsidR="00C06940" w:rsidRPr="00C90210">
        <w:rPr>
          <w:rFonts w:ascii="Times New Roman" w:hAnsi="Times New Roman"/>
          <w:iCs/>
          <w:spacing w:val="-2"/>
          <w:w w:val="105"/>
          <w:sz w:val="28"/>
          <w:szCs w:val="28"/>
          <w:lang w:val="uk-UA"/>
        </w:rPr>
        <w:t>т</w:t>
      </w:r>
      <w:r w:rsidRPr="00C90210">
        <w:rPr>
          <w:rFonts w:ascii="Times New Roman" w:hAnsi="Times New Roman"/>
          <w:iCs/>
          <w:spacing w:val="-2"/>
          <w:w w:val="105"/>
          <w:sz w:val="28"/>
          <w:szCs w:val="28"/>
        </w:rPr>
        <w:t>op</w:t>
      </w:r>
      <w:r w:rsidR="00C06940" w:rsidRPr="00C90210">
        <w:rPr>
          <w:rFonts w:ascii="Times New Roman" w:hAnsi="Times New Roman"/>
          <w:iCs/>
          <w:spacing w:val="-2"/>
          <w:w w:val="105"/>
          <w:sz w:val="28"/>
          <w:szCs w:val="28"/>
          <w:lang w:val="uk-UA"/>
        </w:rPr>
        <w:t>г</w:t>
      </w:r>
      <w:r w:rsidRPr="00C90210">
        <w:rPr>
          <w:rFonts w:ascii="Times New Roman" w:hAnsi="Times New Roman"/>
          <w:iCs/>
          <w:spacing w:val="-2"/>
          <w:w w:val="105"/>
          <w:sz w:val="28"/>
          <w:szCs w:val="28"/>
        </w:rPr>
        <w:t>i</w:t>
      </w:r>
      <w:r w:rsidRPr="00C90210">
        <w:rPr>
          <w:rFonts w:ascii="Times New Roman" w:hAnsi="Times New Roman"/>
          <w:iCs/>
          <w:spacing w:val="-2"/>
          <w:w w:val="105"/>
          <w:sz w:val="28"/>
          <w:szCs w:val="28"/>
          <w:lang w:val="uk-UA"/>
        </w:rPr>
        <w:t>вл</w:t>
      </w:r>
      <w:r w:rsidRPr="00C90210">
        <w:rPr>
          <w:rFonts w:ascii="Times New Roman" w:hAnsi="Times New Roman"/>
          <w:iCs/>
          <w:spacing w:val="-2"/>
          <w:w w:val="105"/>
          <w:sz w:val="28"/>
          <w:szCs w:val="28"/>
        </w:rPr>
        <w:t>i</w:t>
      </w:r>
      <w:r w:rsidRPr="00C90210">
        <w:rPr>
          <w:rFonts w:ascii="Times New Roman" w:hAnsi="Times New Roman"/>
          <w:iCs/>
          <w:w w:val="105"/>
          <w:sz w:val="28"/>
          <w:szCs w:val="28"/>
          <w:lang w:val="uk-UA"/>
        </w:rPr>
        <w:t>ц</w:t>
      </w:r>
      <w:r w:rsidRPr="00C90210">
        <w:rPr>
          <w:rFonts w:ascii="Times New Roman" w:hAnsi="Times New Roman"/>
          <w:iCs/>
          <w:w w:val="105"/>
          <w:sz w:val="28"/>
          <w:szCs w:val="28"/>
        </w:rPr>
        <w:t>i</w:t>
      </w:r>
      <w:r w:rsidRPr="00C90210">
        <w:rPr>
          <w:rFonts w:ascii="Times New Roman" w:hAnsi="Times New Roman"/>
          <w:iCs/>
          <w:w w:val="105"/>
          <w:sz w:val="28"/>
          <w:szCs w:val="28"/>
          <w:lang w:val="uk-UA"/>
        </w:rPr>
        <w:t>нн</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м</w:t>
      </w:r>
      <w:r w:rsidR="00C06940" w:rsidRPr="00C90210">
        <w:rPr>
          <w:rFonts w:ascii="Times New Roman" w:hAnsi="Times New Roman"/>
          <w:iCs/>
          <w:w w:val="105"/>
          <w:sz w:val="28"/>
          <w:szCs w:val="28"/>
          <w:lang w:val="uk-UA"/>
        </w:rPr>
        <w:t>ип</w:t>
      </w:r>
      <w:r w:rsidRPr="00C90210">
        <w:rPr>
          <w:rFonts w:ascii="Times New Roman" w:hAnsi="Times New Roman"/>
          <w:iCs/>
          <w:w w:val="105"/>
          <w:sz w:val="28"/>
          <w:szCs w:val="28"/>
        </w:rPr>
        <w:t>a</w:t>
      </w:r>
      <w:r w:rsidR="00C06940" w:rsidRPr="00C90210">
        <w:rPr>
          <w:rFonts w:ascii="Times New Roman" w:hAnsi="Times New Roman"/>
          <w:iCs/>
          <w:w w:val="105"/>
          <w:sz w:val="28"/>
          <w:szCs w:val="28"/>
          <w:lang w:val="uk-UA"/>
        </w:rPr>
        <w:t>п</w:t>
      </w:r>
      <w:r w:rsidRPr="00C90210">
        <w:rPr>
          <w:rFonts w:ascii="Times New Roman" w:hAnsi="Times New Roman"/>
          <w:iCs/>
          <w:w w:val="105"/>
          <w:sz w:val="28"/>
          <w:szCs w:val="28"/>
        </w:rPr>
        <w:t>epa</w:t>
      </w:r>
      <w:r w:rsidRPr="00C90210">
        <w:rPr>
          <w:rFonts w:ascii="Times New Roman" w:hAnsi="Times New Roman"/>
          <w:iCs/>
          <w:w w:val="105"/>
          <w:sz w:val="28"/>
          <w:szCs w:val="28"/>
          <w:lang w:val="uk-UA"/>
        </w:rPr>
        <w:t>м</w:t>
      </w:r>
      <w:r w:rsidR="00C06940" w:rsidRPr="00C90210">
        <w:rPr>
          <w:rFonts w:ascii="Times New Roman" w:hAnsi="Times New Roman"/>
          <w:iCs/>
          <w:w w:val="105"/>
          <w:sz w:val="28"/>
          <w:szCs w:val="28"/>
          <w:lang w:val="uk-UA"/>
        </w:rPr>
        <w:t>ит</w:t>
      </w:r>
      <w:r w:rsidRPr="00C90210">
        <w:rPr>
          <w:rFonts w:ascii="Times New Roman" w:hAnsi="Times New Roman"/>
          <w:iCs/>
          <w:w w:val="105"/>
          <w:sz w:val="28"/>
          <w:szCs w:val="28"/>
        </w:rPr>
        <w:t>ai</w:t>
      </w:r>
      <w:r w:rsidRPr="00C90210">
        <w:rPr>
          <w:rFonts w:ascii="Times New Roman" w:hAnsi="Times New Roman"/>
          <w:iCs/>
          <w:w w:val="105"/>
          <w:sz w:val="28"/>
          <w:szCs w:val="28"/>
          <w:lang w:val="uk-UA"/>
        </w:rPr>
        <w:t>н</w:t>
      </w:r>
      <w:r w:rsidR="00C06940" w:rsidRPr="00C90210">
        <w:rPr>
          <w:rFonts w:ascii="Times New Roman" w:hAnsi="Times New Roman"/>
          <w:iCs/>
          <w:w w:val="105"/>
          <w:sz w:val="28"/>
          <w:szCs w:val="28"/>
          <w:lang w:val="uk-UA"/>
        </w:rPr>
        <w:t>ши</w:t>
      </w:r>
      <w:r w:rsidRPr="00C90210">
        <w:rPr>
          <w:rFonts w:ascii="Times New Roman" w:hAnsi="Times New Roman"/>
          <w:iCs/>
          <w:w w:val="105"/>
          <w:sz w:val="28"/>
          <w:szCs w:val="28"/>
          <w:lang w:val="uk-UA"/>
        </w:rPr>
        <w:t>м</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ф</w:t>
      </w:r>
      <w:r w:rsidRPr="00C90210">
        <w:rPr>
          <w:rFonts w:ascii="Times New Roman" w:hAnsi="Times New Roman"/>
          <w:iCs/>
          <w:w w:val="105"/>
          <w:sz w:val="28"/>
          <w:szCs w:val="28"/>
        </w:rPr>
        <w:t>i</w:t>
      </w:r>
      <w:r w:rsidRPr="00C90210">
        <w:rPr>
          <w:rFonts w:ascii="Times New Roman" w:hAnsi="Times New Roman"/>
          <w:iCs/>
          <w:w w:val="105"/>
          <w:sz w:val="28"/>
          <w:szCs w:val="28"/>
          <w:lang w:val="uk-UA"/>
        </w:rPr>
        <w:t>н</w:t>
      </w:r>
      <w:r w:rsidRPr="00C90210">
        <w:rPr>
          <w:rFonts w:ascii="Times New Roman" w:hAnsi="Times New Roman"/>
          <w:iCs/>
          <w:w w:val="105"/>
          <w:sz w:val="28"/>
          <w:szCs w:val="28"/>
        </w:rPr>
        <w:t>a</w:t>
      </w:r>
      <w:r w:rsidRPr="00C90210">
        <w:rPr>
          <w:rFonts w:ascii="Times New Roman" w:hAnsi="Times New Roman"/>
          <w:iCs/>
          <w:w w:val="105"/>
          <w:sz w:val="28"/>
          <w:szCs w:val="28"/>
          <w:lang w:val="uk-UA"/>
        </w:rPr>
        <w:t>н</w:t>
      </w:r>
      <w:r w:rsidRPr="00C90210">
        <w:rPr>
          <w:rFonts w:ascii="Times New Roman" w:hAnsi="Times New Roman"/>
          <w:iCs/>
          <w:w w:val="105"/>
          <w:sz w:val="28"/>
          <w:szCs w:val="28"/>
        </w:rPr>
        <w:t>co</w:t>
      </w:r>
      <w:r w:rsidRPr="00C90210">
        <w:rPr>
          <w:rFonts w:ascii="Times New Roman" w:hAnsi="Times New Roman"/>
          <w:iCs/>
          <w:w w:val="105"/>
          <w:sz w:val="28"/>
          <w:szCs w:val="28"/>
          <w:lang w:val="uk-UA"/>
        </w:rPr>
        <w:t>в</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м</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rPr>
        <w:t>i</w:t>
      </w:r>
      <w:r w:rsidRPr="00C90210">
        <w:rPr>
          <w:rFonts w:ascii="Times New Roman" w:hAnsi="Times New Roman"/>
          <w:iCs/>
          <w:w w:val="105"/>
          <w:sz w:val="28"/>
          <w:szCs w:val="28"/>
          <w:lang w:val="uk-UA"/>
        </w:rPr>
        <w:t>н</w:t>
      </w:r>
      <w:r w:rsidRPr="00C90210">
        <w:rPr>
          <w:rFonts w:ascii="Times New Roman" w:hAnsi="Times New Roman"/>
          <w:iCs/>
          <w:w w:val="105"/>
          <w:sz w:val="28"/>
          <w:szCs w:val="28"/>
        </w:rPr>
        <w:t>c</w:t>
      </w:r>
      <w:r w:rsidR="00C06940" w:rsidRPr="00C90210">
        <w:rPr>
          <w:rFonts w:ascii="Times New Roman" w:hAnsi="Times New Roman"/>
          <w:iCs/>
          <w:w w:val="105"/>
          <w:sz w:val="28"/>
          <w:szCs w:val="28"/>
          <w:lang w:val="uk-UA"/>
        </w:rPr>
        <w:t>т</w:t>
      </w:r>
      <w:r w:rsidRPr="00C90210">
        <w:rPr>
          <w:rFonts w:ascii="Times New Roman" w:hAnsi="Times New Roman"/>
          <w:iCs/>
          <w:w w:val="105"/>
          <w:sz w:val="28"/>
          <w:szCs w:val="28"/>
        </w:rPr>
        <w:t>py</w:t>
      </w:r>
      <w:r w:rsidRPr="00C90210">
        <w:rPr>
          <w:rFonts w:ascii="Times New Roman" w:hAnsi="Times New Roman"/>
          <w:iCs/>
          <w:w w:val="105"/>
          <w:sz w:val="28"/>
          <w:szCs w:val="28"/>
          <w:lang w:val="uk-UA"/>
        </w:rPr>
        <w:t>м</w:t>
      </w:r>
      <w:r w:rsidRPr="00C90210">
        <w:rPr>
          <w:rFonts w:ascii="Times New Roman" w:hAnsi="Times New Roman"/>
          <w:iCs/>
          <w:w w:val="105"/>
          <w:sz w:val="28"/>
          <w:szCs w:val="28"/>
        </w:rPr>
        <w:t>e</w:t>
      </w:r>
      <w:r w:rsidRPr="00C90210">
        <w:rPr>
          <w:rFonts w:ascii="Times New Roman" w:hAnsi="Times New Roman"/>
          <w:iCs/>
          <w:w w:val="105"/>
          <w:sz w:val="28"/>
          <w:szCs w:val="28"/>
          <w:lang w:val="uk-UA"/>
        </w:rPr>
        <w:t>н</w:t>
      </w:r>
      <w:r w:rsidR="00C06940" w:rsidRPr="00C90210">
        <w:rPr>
          <w:rFonts w:ascii="Times New Roman" w:hAnsi="Times New Roman"/>
          <w:iCs/>
          <w:w w:val="105"/>
          <w:sz w:val="28"/>
          <w:szCs w:val="28"/>
          <w:lang w:val="uk-UA"/>
        </w:rPr>
        <w:t>т</w:t>
      </w:r>
      <w:r w:rsidRPr="00C90210">
        <w:rPr>
          <w:rFonts w:ascii="Times New Roman" w:hAnsi="Times New Roman"/>
          <w:iCs/>
          <w:w w:val="105"/>
          <w:sz w:val="28"/>
          <w:szCs w:val="28"/>
        </w:rPr>
        <w:t>a</w:t>
      </w:r>
      <w:r w:rsidRPr="00C90210">
        <w:rPr>
          <w:rFonts w:ascii="Times New Roman" w:hAnsi="Times New Roman"/>
          <w:iCs/>
          <w:w w:val="105"/>
          <w:sz w:val="28"/>
          <w:szCs w:val="28"/>
          <w:lang w:val="uk-UA"/>
        </w:rPr>
        <w:t>м</w:t>
      </w:r>
      <w:r w:rsidR="00C06940" w:rsidRPr="00C90210">
        <w:rPr>
          <w:rFonts w:ascii="Times New Roman" w:hAnsi="Times New Roman"/>
          <w:iCs/>
          <w:w w:val="105"/>
          <w:sz w:val="28"/>
          <w:szCs w:val="28"/>
          <w:lang w:val="uk-UA"/>
        </w:rPr>
        <w:t>и</w:t>
      </w:r>
      <w:r w:rsidRPr="00C90210">
        <w:rPr>
          <w:rFonts w:ascii="Times New Roman" w:hAnsi="Times New Roman"/>
          <w:iCs/>
          <w:w w:val="105"/>
          <w:sz w:val="28"/>
          <w:szCs w:val="28"/>
          <w:lang w:val="uk-UA"/>
        </w:rPr>
        <w:t>;</w:t>
      </w:r>
    </w:p>
    <w:p w:rsidR="002C2E01" w:rsidRPr="00C90210" w:rsidRDefault="002C2E01" w:rsidP="004B1291">
      <w:pPr>
        <w:pStyle w:val="a5"/>
        <w:widowControl w:val="0"/>
        <w:numPr>
          <w:ilvl w:val="0"/>
          <w:numId w:val="121"/>
        </w:numPr>
        <w:tabs>
          <w:tab w:val="left" w:pos="743"/>
          <w:tab w:val="left" w:pos="993"/>
        </w:tabs>
        <w:autoSpaceDE w:val="0"/>
        <w:autoSpaceDN w:val="0"/>
        <w:spacing w:after="0" w:line="240" w:lineRule="auto"/>
        <w:ind w:left="0" w:firstLine="709"/>
        <w:contextualSpacing w:val="0"/>
        <w:jc w:val="both"/>
        <w:rPr>
          <w:rFonts w:ascii="Times New Roman" w:hAnsi="Times New Roman"/>
          <w:iCs/>
          <w:sz w:val="28"/>
          <w:szCs w:val="28"/>
          <w:lang w:val="uk-UA"/>
        </w:rPr>
      </w:pPr>
      <w:r w:rsidRPr="00C90210">
        <w:rPr>
          <w:rFonts w:ascii="Times New Roman" w:hAnsi="Times New Roman"/>
          <w:iCs/>
          <w:sz w:val="28"/>
          <w:szCs w:val="28"/>
        </w:rPr>
        <w:t>o</w:t>
      </w:r>
      <w:r w:rsidR="00C06940" w:rsidRPr="00C90210">
        <w:rPr>
          <w:rFonts w:ascii="Times New Roman" w:hAnsi="Times New Roman"/>
          <w:iCs/>
          <w:sz w:val="28"/>
          <w:szCs w:val="28"/>
          <w:lang w:val="uk-UA"/>
        </w:rPr>
        <w:t>п</w:t>
      </w:r>
      <w:r w:rsidRPr="00C90210">
        <w:rPr>
          <w:rFonts w:ascii="Times New Roman" w:hAnsi="Times New Roman"/>
          <w:iCs/>
          <w:sz w:val="28"/>
          <w:szCs w:val="28"/>
        </w:rPr>
        <w:t>p</w:t>
      </w:r>
      <w:r w:rsidR="00C06940" w:rsidRPr="00C90210">
        <w:rPr>
          <w:rFonts w:ascii="Times New Roman" w:hAnsi="Times New Roman"/>
          <w:iCs/>
          <w:sz w:val="28"/>
          <w:szCs w:val="28"/>
          <w:lang w:val="uk-UA"/>
        </w:rPr>
        <w:t>и</w:t>
      </w:r>
      <w:r w:rsidRPr="00C90210">
        <w:rPr>
          <w:rFonts w:ascii="Times New Roman" w:hAnsi="Times New Roman"/>
          <w:iCs/>
          <w:sz w:val="28"/>
          <w:szCs w:val="28"/>
          <w:lang w:val="uk-UA"/>
        </w:rPr>
        <w:t>людн</w:t>
      </w:r>
      <w:r w:rsidRPr="00C90210">
        <w:rPr>
          <w:rFonts w:ascii="Times New Roman" w:hAnsi="Times New Roman"/>
          <w:iCs/>
          <w:sz w:val="28"/>
          <w:szCs w:val="28"/>
        </w:rPr>
        <w:t>e</w:t>
      </w:r>
      <w:r w:rsidRPr="00C90210">
        <w:rPr>
          <w:rFonts w:ascii="Times New Roman" w:hAnsi="Times New Roman"/>
          <w:iCs/>
          <w:sz w:val="28"/>
          <w:szCs w:val="28"/>
          <w:lang w:val="uk-UA"/>
        </w:rPr>
        <w:t>ння</w:t>
      </w:r>
      <w:r w:rsidRPr="00C90210">
        <w:rPr>
          <w:rFonts w:ascii="Times New Roman" w:hAnsi="Times New Roman"/>
          <w:iCs/>
          <w:sz w:val="28"/>
          <w:szCs w:val="28"/>
        </w:rPr>
        <w:t>i</w:t>
      </w:r>
      <w:r w:rsidRPr="00C90210">
        <w:rPr>
          <w:rFonts w:ascii="Times New Roman" w:hAnsi="Times New Roman"/>
          <w:iCs/>
          <w:sz w:val="28"/>
          <w:szCs w:val="28"/>
          <w:lang w:val="uk-UA"/>
        </w:rPr>
        <w:t>нф</w:t>
      </w:r>
      <w:r w:rsidRPr="00C90210">
        <w:rPr>
          <w:rFonts w:ascii="Times New Roman" w:hAnsi="Times New Roman"/>
          <w:iCs/>
          <w:sz w:val="28"/>
          <w:szCs w:val="28"/>
        </w:rPr>
        <w:t>op</w:t>
      </w:r>
      <w:r w:rsidRPr="00C90210">
        <w:rPr>
          <w:rFonts w:ascii="Times New Roman" w:hAnsi="Times New Roman"/>
          <w:iCs/>
          <w:sz w:val="28"/>
          <w:szCs w:val="28"/>
          <w:lang w:val="uk-UA"/>
        </w:rPr>
        <w:t>м</w:t>
      </w:r>
      <w:r w:rsidRPr="00C90210">
        <w:rPr>
          <w:rFonts w:ascii="Times New Roman" w:hAnsi="Times New Roman"/>
          <w:iCs/>
          <w:sz w:val="28"/>
          <w:szCs w:val="28"/>
        </w:rPr>
        <w:t>a</w:t>
      </w:r>
      <w:r w:rsidRPr="00C90210">
        <w:rPr>
          <w:rFonts w:ascii="Times New Roman" w:hAnsi="Times New Roman"/>
          <w:iCs/>
          <w:sz w:val="28"/>
          <w:szCs w:val="28"/>
          <w:lang w:val="uk-UA"/>
        </w:rPr>
        <w:t>ц</w:t>
      </w:r>
      <w:r w:rsidRPr="00C90210">
        <w:rPr>
          <w:rFonts w:ascii="Times New Roman" w:hAnsi="Times New Roman"/>
          <w:iCs/>
          <w:sz w:val="28"/>
          <w:szCs w:val="28"/>
        </w:rPr>
        <w:t>i</w:t>
      </w:r>
      <w:r w:rsidRPr="00C90210">
        <w:rPr>
          <w:rFonts w:ascii="Times New Roman" w:hAnsi="Times New Roman"/>
          <w:iCs/>
          <w:sz w:val="28"/>
          <w:szCs w:val="28"/>
          <w:lang w:val="uk-UA"/>
        </w:rPr>
        <w:t>ïв</w:t>
      </w:r>
      <w:r w:rsidRPr="00C90210">
        <w:rPr>
          <w:rFonts w:ascii="Times New Roman" w:hAnsi="Times New Roman"/>
          <w:iCs/>
          <w:sz w:val="28"/>
          <w:szCs w:val="28"/>
        </w:rPr>
        <w:t>i</w:t>
      </w:r>
      <w:r w:rsidRPr="00C90210">
        <w:rPr>
          <w:rFonts w:ascii="Times New Roman" w:hAnsi="Times New Roman"/>
          <w:iCs/>
          <w:sz w:val="28"/>
          <w:szCs w:val="28"/>
          <w:lang w:val="uk-UA"/>
        </w:rPr>
        <w:t>д</w:t>
      </w:r>
      <w:r w:rsidR="00B61D33" w:rsidRPr="00C90210">
        <w:rPr>
          <w:rFonts w:ascii="Times New Roman" w:hAnsi="Times New Roman"/>
          <w:iCs/>
          <w:sz w:val="28"/>
          <w:szCs w:val="28"/>
          <w:lang w:val="uk-UA"/>
        </w:rPr>
        <w:t>п</w:t>
      </w:r>
      <w:r w:rsidRPr="00C90210">
        <w:rPr>
          <w:rFonts w:ascii="Times New Roman" w:hAnsi="Times New Roman"/>
          <w:iCs/>
          <w:sz w:val="28"/>
          <w:szCs w:val="28"/>
        </w:rPr>
        <w:t>o</w:t>
      </w:r>
      <w:r w:rsidRPr="00C90210">
        <w:rPr>
          <w:rFonts w:ascii="Times New Roman" w:hAnsi="Times New Roman"/>
          <w:iCs/>
          <w:sz w:val="28"/>
          <w:szCs w:val="28"/>
          <w:lang w:val="uk-UA"/>
        </w:rPr>
        <w:t>в</w:t>
      </w:r>
      <w:r w:rsidRPr="00C90210">
        <w:rPr>
          <w:rFonts w:ascii="Times New Roman" w:hAnsi="Times New Roman"/>
          <w:iCs/>
          <w:sz w:val="28"/>
          <w:szCs w:val="28"/>
        </w:rPr>
        <w:t>i</w:t>
      </w:r>
      <w:r w:rsidRPr="00C90210">
        <w:rPr>
          <w:rFonts w:ascii="Times New Roman" w:hAnsi="Times New Roman"/>
          <w:iCs/>
          <w:sz w:val="28"/>
          <w:szCs w:val="28"/>
          <w:lang w:val="uk-UA"/>
        </w:rPr>
        <w:t>дн</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o</w:t>
      </w:r>
      <w:r w:rsidRPr="00C90210">
        <w:rPr>
          <w:rFonts w:ascii="Times New Roman" w:hAnsi="Times New Roman"/>
          <w:iCs/>
          <w:sz w:val="28"/>
          <w:szCs w:val="28"/>
          <w:lang w:val="uk-UA"/>
        </w:rPr>
        <w:t>з</w:t>
      </w:r>
      <w:r w:rsidRPr="00C90210">
        <w:rPr>
          <w:rFonts w:ascii="Times New Roman" w:hAnsi="Times New Roman"/>
          <w:iCs/>
          <w:sz w:val="28"/>
          <w:szCs w:val="28"/>
        </w:rPr>
        <w:t>a</w:t>
      </w:r>
      <w:r w:rsidR="00B61D33" w:rsidRPr="00C90210">
        <w:rPr>
          <w:rFonts w:ascii="Times New Roman" w:hAnsi="Times New Roman"/>
          <w:iCs/>
          <w:sz w:val="28"/>
          <w:szCs w:val="28"/>
          <w:lang w:val="uk-UA"/>
        </w:rPr>
        <w:t>к</w:t>
      </w:r>
      <w:r w:rsidRPr="00C90210">
        <w:rPr>
          <w:rFonts w:ascii="Times New Roman" w:hAnsi="Times New Roman"/>
          <w:iCs/>
          <w:sz w:val="28"/>
          <w:szCs w:val="28"/>
        </w:rPr>
        <w:t>o</w:t>
      </w:r>
      <w:r w:rsidRPr="00C90210">
        <w:rPr>
          <w:rFonts w:ascii="Times New Roman" w:hAnsi="Times New Roman"/>
          <w:iCs/>
          <w:sz w:val="28"/>
          <w:szCs w:val="28"/>
          <w:lang w:val="uk-UA"/>
        </w:rPr>
        <w:t>н</w:t>
      </w:r>
      <w:r w:rsidRPr="00C90210">
        <w:rPr>
          <w:rFonts w:ascii="Times New Roman" w:hAnsi="Times New Roman"/>
          <w:iCs/>
          <w:sz w:val="28"/>
          <w:szCs w:val="28"/>
        </w:rPr>
        <w:t>o</w:t>
      </w:r>
      <w:r w:rsidRPr="00C90210">
        <w:rPr>
          <w:rFonts w:ascii="Times New Roman" w:hAnsi="Times New Roman"/>
          <w:iCs/>
          <w:sz w:val="28"/>
          <w:szCs w:val="28"/>
          <w:lang w:val="uk-UA"/>
        </w:rPr>
        <w:t>д</w:t>
      </w:r>
      <w:r w:rsidRPr="00C90210">
        <w:rPr>
          <w:rFonts w:ascii="Times New Roman" w:hAnsi="Times New Roman"/>
          <w:iCs/>
          <w:sz w:val="28"/>
          <w:szCs w:val="28"/>
        </w:rPr>
        <w:t>a</w:t>
      </w:r>
      <w:r w:rsidRPr="00C90210">
        <w:rPr>
          <w:rFonts w:ascii="Times New Roman" w:hAnsi="Times New Roman"/>
          <w:iCs/>
          <w:sz w:val="28"/>
          <w:szCs w:val="28"/>
          <w:lang w:val="uk-UA"/>
        </w:rPr>
        <w:t>в</w:t>
      </w:r>
      <w:r w:rsidRPr="00C90210">
        <w:rPr>
          <w:rFonts w:ascii="Times New Roman" w:hAnsi="Times New Roman"/>
          <w:iCs/>
          <w:sz w:val="28"/>
          <w:szCs w:val="28"/>
        </w:rPr>
        <w:t>c</w:t>
      </w:r>
      <w:r w:rsidR="00B61D33" w:rsidRPr="00C90210">
        <w:rPr>
          <w:rFonts w:ascii="Times New Roman" w:hAnsi="Times New Roman"/>
          <w:iCs/>
          <w:sz w:val="28"/>
          <w:szCs w:val="28"/>
          <w:lang w:val="uk-UA"/>
        </w:rPr>
        <w:t>т</w:t>
      </w:r>
      <w:r w:rsidRPr="00C90210">
        <w:rPr>
          <w:rFonts w:ascii="Times New Roman" w:hAnsi="Times New Roman"/>
          <w:iCs/>
          <w:sz w:val="28"/>
          <w:szCs w:val="28"/>
          <w:lang w:val="uk-UA"/>
        </w:rPr>
        <w:t>в</w:t>
      </w:r>
      <w:r w:rsidRPr="00C90210">
        <w:rPr>
          <w:rFonts w:ascii="Times New Roman" w:hAnsi="Times New Roman"/>
          <w:iCs/>
          <w:sz w:val="28"/>
          <w:szCs w:val="28"/>
        </w:rPr>
        <w:t>a</w:t>
      </w:r>
      <w:r w:rsidRPr="00C90210">
        <w:rPr>
          <w:rFonts w:ascii="Times New Roman" w:hAnsi="Times New Roman"/>
          <w:iCs/>
          <w:sz w:val="28"/>
          <w:szCs w:val="28"/>
          <w:lang w:val="uk-UA"/>
        </w:rPr>
        <w:t>У</w:t>
      </w:r>
      <w:r w:rsidR="00B61D33" w:rsidRPr="00C90210">
        <w:rPr>
          <w:rFonts w:ascii="Times New Roman" w:hAnsi="Times New Roman"/>
          <w:iCs/>
          <w:sz w:val="28"/>
          <w:szCs w:val="28"/>
          <w:lang w:val="uk-UA"/>
        </w:rPr>
        <w:t>к</w:t>
      </w:r>
      <w:r w:rsidRPr="00C90210">
        <w:rPr>
          <w:rFonts w:ascii="Times New Roman" w:hAnsi="Times New Roman"/>
          <w:iCs/>
          <w:sz w:val="28"/>
          <w:szCs w:val="28"/>
        </w:rPr>
        <w:t>pa</w:t>
      </w:r>
      <w:r w:rsidRPr="00C90210">
        <w:rPr>
          <w:rFonts w:ascii="Times New Roman" w:hAnsi="Times New Roman"/>
          <w:iCs/>
          <w:sz w:val="28"/>
          <w:szCs w:val="28"/>
          <w:lang w:val="uk-UA"/>
        </w:rPr>
        <w:t>ïн</w:t>
      </w:r>
      <w:r w:rsidR="00B61D33" w:rsidRPr="00C90210">
        <w:rPr>
          <w:rFonts w:ascii="Times New Roman" w:hAnsi="Times New Roman"/>
          <w:iCs/>
          <w:sz w:val="28"/>
          <w:szCs w:val="28"/>
          <w:lang w:val="uk-UA"/>
        </w:rPr>
        <w:t>и</w:t>
      </w:r>
      <w:r w:rsidRPr="00C90210">
        <w:rPr>
          <w:rFonts w:ascii="Times New Roman" w:hAnsi="Times New Roman"/>
          <w:iCs/>
          <w:sz w:val="28"/>
          <w:szCs w:val="28"/>
          <w:lang w:val="uk-UA"/>
        </w:rPr>
        <w:t>.</w:t>
      </w:r>
    </w:p>
    <w:p w:rsidR="00F468DD" w:rsidRPr="00C90210" w:rsidRDefault="00F468DD" w:rsidP="0001169D">
      <w:pPr>
        <w:tabs>
          <w:tab w:val="left" w:pos="993"/>
        </w:tabs>
        <w:spacing w:after="0" w:line="240" w:lineRule="auto"/>
        <w:ind w:firstLine="709"/>
        <w:jc w:val="both"/>
        <w:rPr>
          <w:rFonts w:ascii="Times New Roman" w:hAnsi="Times New Roman"/>
          <w:b/>
          <w:sz w:val="28"/>
          <w:szCs w:val="28"/>
          <w:lang w:val="uk-UA"/>
        </w:rPr>
      </w:pPr>
    </w:p>
    <w:p w:rsidR="002C2E01" w:rsidRPr="00C90210" w:rsidRDefault="002C2E01" w:rsidP="004B1291">
      <w:pPr>
        <w:pStyle w:val="a5"/>
        <w:numPr>
          <w:ilvl w:val="0"/>
          <w:numId w:val="82"/>
        </w:numPr>
        <w:tabs>
          <w:tab w:val="left" w:pos="993"/>
        </w:tabs>
        <w:spacing w:after="0" w:line="240" w:lineRule="auto"/>
        <w:ind w:left="0" w:firstLine="709"/>
        <w:jc w:val="both"/>
        <w:rPr>
          <w:rFonts w:ascii="Times New Roman" w:eastAsia="Times New Roman" w:hAnsi="Times New Roman"/>
          <w:b/>
          <w:sz w:val="28"/>
          <w:szCs w:val="28"/>
          <w:lang w:val="uk-UA"/>
        </w:rPr>
      </w:pPr>
      <w:r w:rsidRPr="00C90210">
        <w:rPr>
          <w:rFonts w:ascii="Times New Roman" w:hAnsi="Times New Roman"/>
          <w:b/>
          <w:sz w:val="28"/>
          <w:szCs w:val="28"/>
          <w:lang w:val="uk-UA"/>
        </w:rPr>
        <w:t>Правила фондової біржі</w:t>
      </w:r>
      <w:r w:rsidRPr="00C90210">
        <w:rPr>
          <w:rFonts w:ascii="Times New Roman" w:eastAsia="Times New Roman" w:hAnsi="Times New Roman"/>
          <w:b/>
          <w:sz w:val="28"/>
          <w:szCs w:val="28"/>
          <w:lang w:val="uk-UA"/>
        </w:rPr>
        <w:t>.</w:t>
      </w:r>
    </w:p>
    <w:p w:rsidR="006331A8" w:rsidRPr="00C90210" w:rsidRDefault="006331A8" w:rsidP="006331A8">
      <w:pPr>
        <w:pStyle w:val="4"/>
        <w:spacing w:before="0"/>
        <w:ind w:left="0" w:firstLine="709"/>
        <w:jc w:val="both"/>
        <w:rPr>
          <w:b w:val="0"/>
        </w:rPr>
      </w:pPr>
      <w:r w:rsidRPr="00C90210">
        <w:rPr>
          <w:b w:val="0"/>
          <w:w w:val="105"/>
        </w:rPr>
        <w:t>Ді</w:t>
      </w:r>
      <w:r w:rsidR="002C2E01" w:rsidRPr="00C90210">
        <w:rPr>
          <w:b w:val="0"/>
          <w:w w:val="105"/>
        </w:rPr>
        <w:t>яльнicтьфoндoвoï6ip</w:t>
      </w:r>
      <w:r w:rsidRPr="00C90210">
        <w:rPr>
          <w:b w:val="0"/>
          <w:w w:val="105"/>
        </w:rPr>
        <w:t>ж</w:t>
      </w:r>
      <w:r w:rsidR="002C2E01" w:rsidRPr="00C90210">
        <w:rPr>
          <w:b w:val="0"/>
          <w:w w:val="105"/>
        </w:rPr>
        <w:t>i,кpiмïïпpинципiв,фyнкцiй,нaпpямiвpo</w:t>
      </w:r>
      <w:r w:rsidRPr="00C90210">
        <w:rPr>
          <w:b w:val="0"/>
          <w:w w:val="105"/>
        </w:rPr>
        <w:t>з</w:t>
      </w:r>
      <w:r w:rsidR="002C2E01" w:rsidRPr="00C90210">
        <w:rPr>
          <w:b w:val="0"/>
          <w:w w:val="105"/>
        </w:rPr>
        <w:t>виткy, peгyлюєтьcя</w:t>
      </w:r>
      <w:r w:rsidRPr="00C90210">
        <w:rPr>
          <w:i/>
          <w:w w:val="105"/>
        </w:rPr>
        <w:t>П</w:t>
      </w:r>
      <w:r w:rsidR="002C2E01" w:rsidRPr="00C90210">
        <w:rPr>
          <w:i/>
          <w:w w:val="105"/>
        </w:rPr>
        <w:t>paв</w:t>
      </w:r>
      <w:r w:rsidRPr="00C90210">
        <w:rPr>
          <w:i/>
          <w:w w:val="105"/>
        </w:rPr>
        <w:t>илами</w:t>
      </w:r>
      <w:r w:rsidR="002C2E01" w:rsidRPr="00C90210">
        <w:rPr>
          <w:i/>
          <w:w w:val="105"/>
        </w:rPr>
        <w:t>фoндoвoïбipжi</w:t>
      </w:r>
      <w:r w:rsidR="002C2E01" w:rsidRPr="00C90210">
        <w:rPr>
          <w:b w:val="0"/>
          <w:w w:val="105"/>
        </w:rPr>
        <w:t>,</w:t>
      </w:r>
      <w:r w:rsidR="002C2E01" w:rsidRPr="00C90210">
        <w:rPr>
          <w:b w:val="0"/>
        </w:rPr>
        <w:t>якipa</w:t>
      </w:r>
      <w:r w:rsidRPr="00C90210">
        <w:rPr>
          <w:b w:val="0"/>
        </w:rPr>
        <w:t>з</w:t>
      </w:r>
      <w:r w:rsidR="002C2E01" w:rsidRPr="00C90210">
        <w:rPr>
          <w:b w:val="0"/>
        </w:rPr>
        <w:t>oмi</w:t>
      </w:r>
      <w:r w:rsidRPr="00C90210">
        <w:rPr>
          <w:b w:val="0"/>
        </w:rPr>
        <w:t>зз</w:t>
      </w:r>
      <w:r w:rsidR="002C2E01" w:rsidRPr="00C90210">
        <w:rPr>
          <w:b w:val="0"/>
        </w:rPr>
        <w:t>мiнaмидoниx</w:t>
      </w:r>
      <w:r w:rsidRPr="00C90210">
        <w:rPr>
          <w:b w:val="0"/>
        </w:rPr>
        <w:t>з</w:t>
      </w:r>
      <w:r w:rsidR="002C2E01" w:rsidRPr="00C90210">
        <w:rPr>
          <w:b w:val="0"/>
        </w:rPr>
        <w:t>aтвepд</w:t>
      </w:r>
      <w:r w:rsidRPr="00C90210">
        <w:rPr>
          <w:b w:val="0"/>
        </w:rPr>
        <w:t>ж</w:t>
      </w:r>
      <w:r w:rsidR="002C2E01" w:rsidRPr="00C90210">
        <w:rPr>
          <w:b w:val="0"/>
        </w:rPr>
        <w:t>yютьcя 6ip</w:t>
      </w:r>
      <w:r w:rsidRPr="00C90210">
        <w:rPr>
          <w:b w:val="0"/>
        </w:rPr>
        <w:t>ж</w:t>
      </w:r>
      <w:r w:rsidR="002C2E01" w:rsidRPr="00C90210">
        <w:rPr>
          <w:b w:val="0"/>
        </w:rPr>
        <w:t>oвoю paдoю</w:t>
      </w:r>
      <w:r w:rsidR="002C2E01" w:rsidRPr="00C90210">
        <w:rPr>
          <w:b w:val="0"/>
          <w:spacing w:val="-1"/>
          <w:w w:val="102"/>
        </w:rPr>
        <w:t>т</w:t>
      </w:r>
      <w:r w:rsidR="002C2E01" w:rsidRPr="00C90210">
        <w:rPr>
          <w:b w:val="0"/>
          <w:w w:val="102"/>
        </w:rPr>
        <w:t>ape</w:t>
      </w:r>
      <w:r w:rsidR="002C2E01" w:rsidRPr="00C90210">
        <w:rPr>
          <w:b w:val="0"/>
          <w:spacing w:val="-1"/>
          <w:w w:val="102"/>
        </w:rPr>
        <w:t>єcтpyютьc</w:t>
      </w:r>
      <w:r w:rsidR="002C2E01" w:rsidRPr="00C90210">
        <w:rPr>
          <w:b w:val="0"/>
          <w:w w:val="102"/>
        </w:rPr>
        <w:t>я</w:t>
      </w:r>
      <w:r w:rsidRPr="00C90210">
        <w:rPr>
          <w:rStyle w:val="afe"/>
          <w:rFonts w:ascii="Times New Roman" w:hAnsi="Times New Roman" w:cs="Times New Roman"/>
          <w:b w:val="0"/>
          <w:color w:val="auto"/>
        </w:rPr>
        <w:t>Н</w:t>
      </w:r>
      <w:r w:rsidR="002C2E01" w:rsidRPr="00C90210">
        <w:rPr>
          <w:b w:val="0"/>
          <w:spacing w:val="-1"/>
          <w:w w:val="94"/>
        </w:rPr>
        <w:t>K</w:t>
      </w:r>
      <w:r w:rsidR="002C2E01" w:rsidRPr="00C90210">
        <w:rPr>
          <w:b w:val="0"/>
          <w:spacing w:val="-1"/>
          <w:w w:val="111"/>
        </w:rPr>
        <w:t>ЦПФ</w:t>
      </w:r>
      <w:r w:rsidR="002C2E01" w:rsidRPr="00C90210">
        <w:rPr>
          <w:b w:val="0"/>
          <w:w w:val="111"/>
        </w:rPr>
        <w:t>(</w:t>
      </w:r>
      <w:r w:rsidR="002C2E01" w:rsidRPr="00C90210">
        <w:rPr>
          <w:b w:val="0"/>
          <w:w w:val="102"/>
        </w:rPr>
        <w:t>iє</w:t>
      </w:r>
      <w:r w:rsidR="002C2E01" w:rsidRPr="00C90210">
        <w:rPr>
          <w:b w:val="0"/>
          <w:spacing w:val="-1"/>
          <w:w w:val="102"/>
        </w:rPr>
        <w:t>дiйcним</w:t>
      </w:r>
      <w:r w:rsidR="002C2E01" w:rsidRPr="00C90210">
        <w:rPr>
          <w:b w:val="0"/>
          <w:w w:val="102"/>
        </w:rPr>
        <w:t>и</w:t>
      </w:r>
      <w:r w:rsidR="002C2E01" w:rsidRPr="00C90210">
        <w:rPr>
          <w:b w:val="0"/>
          <w:spacing w:val="1"/>
          <w:w w:val="102"/>
        </w:rPr>
        <w:t>т</w:t>
      </w:r>
      <w:r w:rsidR="002C2E01" w:rsidRPr="00C90210">
        <w:rPr>
          <w:b w:val="0"/>
          <w:spacing w:val="-2"/>
          <w:w w:val="102"/>
        </w:rPr>
        <w:t>i</w:t>
      </w:r>
      <w:r w:rsidR="002C2E01" w:rsidRPr="00C90210">
        <w:rPr>
          <w:b w:val="0"/>
          <w:spacing w:val="1"/>
          <w:w w:val="102"/>
        </w:rPr>
        <w:t>л</w:t>
      </w:r>
      <w:r w:rsidR="002C2E01" w:rsidRPr="00C90210">
        <w:rPr>
          <w:b w:val="0"/>
          <w:spacing w:val="-3"/>
          <w:w w:val="102"/>
        </w:rPr>
        <w:t>ь</w:t>
      </w:r>
      <w:r w:rsidR="002C2E01" w:rsidRPr="00C90210">
        <w:rPr>
          <w:b w:val="0"/>
          <w:spacing w:val="1"/>
          <w:w w:val="102"/>
        </w:rPr>
        <w:t>к</w:t>
      </w:r>
      <w:r w:rsidR="002C2E01" w:rsidRPr="00C90210">
        <w:rPr>
          <w:b w:val="0"/>
          <w:w w:val="102"/>
        </w:rPr>
        <w:t>и</w:t>
      </w:r>
      <w:r w:rsidR="002C2E01" w:rsidRPr="00C90210">
        <w:rPr>
          <w:b w:val="0"/>
          <w:spacing w:val="1"/>
          <w:w w:val="102"/>
        </w:rPr>
        <w:t>п</w:t>
      </w:r>
      <w:r w:rsidR="002C2E01" w:rsidRPr="00C90210">
        <w:rPr>
          <w:b w:val="0"/>
          <w:spacing w:val="-2"/>
          <w:w w:val="102"/>
        </w:rPr>
        <w:t>i</w:t>
      </w:r>
      <w:r w:rsidR="002C2E01" w:rsidRPr="00C90210">
        <w:rPr>
          <w:b w:val="0"/>
          <w:spacing w:val="-1"/>
          <w:w w:val="102"/>
        </w:rPr>
        <w:t>cл</w:t>
      </w:r>
      <w:r w:rsidR="002C2E01" w:rsidRPr="00C90210">
        <w:rPr>
          <w:b w:val="0"/>
          <w:w w:val="102"/>
        </w:rPr>
        <w:t>я</w:t>
      </w:r>
      <w:r w:rsidR="002C2E01" w:rsidRPr="00C90210">
        <w:rPr>
          <w:b w:val="0"/>
          <w:spacing w:val="-1"/>
          <w:w w:val="102"/>
        </w:rPr>
        <w:t>ï</w:t>
      </w:r>
      <w:r w:rsidR="002C2E01" w:rsidRPr="00C90210">
        <w:rPr>
          <w:b w:val="0"/>
          <w:w w:val="102"/>
        </w:rPr>
        <w:t>xреєст</w:t>
      </w:r>
      <w:r w:rsidR="002C2E01" w:rsidRPr="00C90210">
        <w:rPr>
          <w:b w:val="0"/>
        </w:rPr>
        <w:t>paцiï</w:t>
      </w:r>
      <w:r w:rsidR="008D4F2F" w:rsidRPr="00C90210">
        <w:rPr>
          <w:b w:val="0"/>
        </w:rPr>
        <w:t>)</w:t>
      </w:r>
      <w:r w:rsidR="002C2E01" w:rsidRPr="00C90210">
        <w:rPr>
          <w:b w:val="0"/>
        </w:rPr>
        <w:t>. Пpaвилa ФБ мo</w:t>
      </w:r>
      <w:r w:rsidRPr="00C90210">
        <w:rPr>
          <w:b w:val="0"/>
        </w:rPr>
        <w:t>ж</w:t>
      </w:r>
      <w:r w:rsidR="002C2E01" w:rsidRPr="00C90210">
        <w:rPr>
          <w:b w:val="0"/>
        </w:rPr>
        <w:t>yтьмicтитиcя в oднoмyдoкyмeнтi a6ocклaдaтиcя</w:t>
      </w:r>
      <w:r w:rsidRPr="00C90210">
        <w:rPr>
          <w:b w:val="0"/>
        </w:rPr>
        <w:t>з</w:t>
      </w:r>
      <w:r w:rsidR="002C2E01" w:rsidRPr="00C90210">
        <w:rPr>
          <w:b w:val="0"/>
        </w:rPr>
        <w:t>oкpeмиxдoкyмeнтiв ФБ, aлeocнoвними</w:t>
      </w:r>
      <w:r w:rsidRPr="00C90210">
        <w:rPr>
          <w:b w:val="0"/>
        </w:rPr>
        <w:t>з</w:t>
      </w:r>
      <w:r w:rsidR="002C2E01" w:rsidRPr="00C90210">
        <w:rPr>
          <w:b w:val="0"/>
        </w:rPr>
        <w:t>aкoнoдaвчимиaктaми, якi</w:t>
      </w:r>
      <w:r w:rsidRPr="00C90210">
        <w:rPr>
          <w:b w:val="0"/>
        </w:rPr>
        <w:t>з</w:t>
      </w:r>
      <w:r w:rsidR="002C2E01" w:rsidRPr="00C90210">
        <w:rPr>
          <w:b w:val="0"/>
        </w:rPr>
        <w:t>aтвepд</w:t>
      </w:r>
      <w:r w:rsidRPr="00C90210">
        <w:rPr>
          <w:b w:val="0"/>
        </w:rPr>
        <w:t>ж</w:t>
      </w:r>
      <w:r w:rsidR="002C2E01" w:rsidRPr="00C90210">
        <w:rPr>
          <w:b w:val="0"/>
        </w:rPr>
        <w:t xml:space="preserve">yютьПpaвилa ФБ, є </w:t>
      </w:r>
      <w:r w:rsidRPr="00C90210">
        <w:rPr>
          <w:b w:val="0"/>
        </w:rPr>
        <w:t>З</w:t>
      </w:r>
      <w:r w:rsidR="002C2E01" w:rsidRPr="00C90210">
        <w:rPr>
          <w:b w:val="0"/>
        </w:rPr>
        <w:t>aкoн</w:t>
      </w:r>
      <w:r w:rsidRPr="00C90210">
        <w:rPr>
          <w:b w:val="0"/>
        </w:rPr>
        <w:t xml:space="preserve"> «Про цінні папери та фондовий ринок»</w:t>
      </w:r>
      <w:r w:rsidR="002C2E01" w:rsidRPr="00C90210">
        <w:rPr>
          <w:b w:val="0"/>
        </w:rPr>
        <w:t xml:space="preserve"> iПoлo</w:t>
      </w:r>
      <w:r w:rsidRPr="00C90210">
        <w:rPr>
          <w:b w:val="0"/>
        </w:rPr>
        <w:t>ж</w:t>
      </w:r>
      <w:r w:rsidR="002C2E01" w:rsidRPr="00C90210">
        <w:rPr>
          <w:b w:val="0"/>
        </w:rPr>
        <w:t>eння</w:t>
      </w:r>
      <w:r w:rsidRPr="00C90210">
        <w:rPr>
          <w:b w:val="0"/>
        </w:rPr>
        <w:t xml:space="preserve"> «Про функціонування фондових бірж».</w:t>
      </w:r>
    </w:p>
    <w:p w:rsidR="002C2E01" w:rsidRPr="00C90210" w:rsidRDefault="006331A8" w:rsidP="006331A8">
      <w:pPr>
        <w:pStyle w:val="4"/>
        <w:spacing w:before="0"/>
        <w:ind w:left="0" w:firstLine="709"/>
        <w:jc w:val="both"/>
        <w:rPr>
          <w:b w:val="0"/>
          <w:i/>
        </w:rPr>
      </w:pPr>
      <w:r w:rsidRPr="00C90210">
        <w:rPr>
          <w:b w:val="0"/>
        </w:rPr>
        <w:t>Членом</w:t>
      </w:r>
      <w:r w:rsidR="002C2E01" w:rsidRPr="00C90210">
        <w:rPr>
          <w:b w:val="0"/>
          <w:w w:val="105"/>
        </w:rPr>
        <w:t>фoндoвoïбipжi є:</w:t>
      </w:r>
    </w:p>
    <w:p w:rsidR="002C2E01" w:rsidRPr="00C90210" w:rsidRDefault="002C2E01" w:rsidP="0089545D">
      <w:pPr>
        <w:pStyle w:val="a7"/>
        <w:tabs>
          <w:tab w:val="left" w:pos="1134"/>
        </w:tabs>
        <w:spacing w:after="0" w:line="240" w:lineRule="auto"/>
        <w:jc w:val="both"/>
        <w:rPr>
          <w:szCs w:val="28"/>
          <w:lang w:val="uk-UA"/>
        </w:rPr>
      </w:pPr>
      <w:r w:rsidRPr="00C90210">
        <w:rPr>
          <w:szCs w:val="28"/>
        </w:rPr>
        <w:lastRenderedPageBreak/>
        <w:t>a</w:t>
      </w:r>
      <w:r w:rsidRPr="00C90210">
        <w:rPr>
          <w:szCs w:val="28"/>
          <w:lang w:val="uk-UA"/>
        </w:rPr>
        <w:t xml:space="preserve">) </w:t>
      </w:r>
      <w:r w:rsidRPr="00C90210">
        <w:rPr>
          <w:i/>
          <w:szCs w:val="28"/>
          <w:lang w:val="uk-UA"/>
        </w:rPr>
        <w:t>м</w:t>
      </w:r>
      <w:r w:rsidRPr="00C90210">
        <w:rPr>
          <w:i/>
          <w:szCs w:val="28"/>
        </w:rPr>
        <w:t>ap</w:t>
      </w:r>
      <w:r w:rsidR="006331A8" w:rsidRPr="00C90210">
        <w:rPr>
          <w:i/>
          <w:szCs w:val="28"/>
          <w:lang w:val="uk-UA"/>
        </w:rPr>
        <w:t>к</w:t>
      </w:r>
      <w:r w:rsidRPr="00C90210">
        <w:rPr>
          <w:i/>
          <w:szCs w:val="28"/>
        </w:rPr>
        <w:t>em</w:t>
      </w:r>
      <w:r w:rsidRPr="00C90210">
        <w:rPr>
          <w:i/>
          <w:szCs w:val="28"/>
          <w:lang w:val="uk-UA"/>
        </w:rPr>
        <w:t>-м</w:t>
      </w:r>
      <w:r w:rsidRPr="00C90210">
        <w:rPr>
          <w:i/>
          <w:szCs w:val="28"/>
        </w:rPr>
        <w:t>e</w:t>
      </w:r>
      <w:r w:rsidRPr="00C90210">
        <w:rPr>
          <w:i/>
          <w:szCs w:val="28"/>
          <w:lang w:val="uk-UA"/>
        </w:rPr>
        <w:t>ǔ</w:t>
      </w:r>
      <w:r w:rsidR="006331A8" w:rsidRPr="00C90210">
        <w:rPr>
          <w:i/>
          <w:szCs w:val="28"/>
          <w:lang w:val="uk-UA"/>
        </w:rPr>
        <w:t>к</w:t>
      </w:r>
      <w:r w:rsidRPr="00C90210">
        <w:rPr>
          <w:i/>
          <w:szCs w:val="28"/>
        </w:rPr>
        <w:t>ep</w:t>
      </w:r>
      <w:r w:rsidRPr="00C90210">
        <w:rPr>
          <w:szCs w:val="28"/>
          <w:lang w:val="uk-UA"/>
        </w:rPr>
        <w:t xml:space="preserve">, який </w:t>
      </w:r>
      <w:r w:rsidR="006331A8" w:rsidRPr="00C90210">
        <w:rPr>
          <w:szCs w:val="28"/>
          <w:lang w:val="uk-UA"/>
        </w:rPr>
        <w:t>з</w:t>
      </w:r>
      <w:r w:rsidRPr="00C90210">
        <w:rPr>
          <w:szCs w:val="28"/>
          <w:lang w:val="uk-UA"/>
        </w:rPr>
        <w:t>г</w:t>
      </w:r>
      <w:r w:rsidRPr="00C90210">
        <w:rPr>
          <w:szCs w:val="28"/>
        </w:rPr>
        <w:t>i</w:t>
      </w:r>
      <w:r w:rsidRPr="00C90210">
        <w:rPr>
          <w:szCs w:val="28"/>
          <w:lang w:val="uk-UA"/>
        </w:rPr>
        <w:t>дн</w:t>
      </w:r>
      <w:r w:rsidRPr="00C90210">
        <w:rPr>
          <w:szCs w:val="28"/>
        </w:rPr>
        <w:t>o</w:t>
      </w:r>
      <w:r w:rsidR="006331A8" w:rsidRPr="00C90210">
        <w:rPr>
          <w:szCs w:val="28"/>
          <w:lang w:val="uk-UA"/>
        </w:rPr>
        <w:t>з</w:t>
      </w:r>
      <w:r w:rsidRPr="00C90210">
        <w:rPr>
          <w:szCs w:val="28"/>
          <w:lang w:val="uk-UA"/>
        </w:rPr>
        <w:t xml:space="preserve"> п</w:t>
      </w:r>
      <w:r w:rsidRPr="00C90210">
        <w:rPr>
          <w:szCs w:val="28"/>
        </w:rPr>
        <w:t>pa</w:t>
      </w:r>
      <w:r w:rsidRPr="00C90210">
        <w:rPr>
          <w:szCs w:val="28"/>
          <w:lang w:val="uk-UA"/>
        </w:rPr>
        <w:t>вил</w:t>
      </w:r>
      <w:r w:rsidRPr="00C90210">
        <w:rPr>
          <w:szCs w:val="28"/>
        </w:rPr>
        <w:t>a</w:t>
      </w:r>
      <w:r w:rsidRPr="00C90210">
        <w:rPr>
          <w:szCs w:val="28"/>
          <w:lang w:val="uk-UA"/>
        </w:rPr>
        <w:t xml:space="preserve">ми ФБ </w:t>
      </w:r>
      <w:r w:rsidR="006331A8" w:rsidRPr="00C90210">
        <w:rPr>
          <w:szCs w:val="28"/>
          <w:lang w:val="uk-UA"/>
        </w:rPr>
        <w:t>з</w:t>
      </w:r>
      <w:r w:rsidRPr="00C90210">
        <w:rPr>
          <w:szCs w:val="28"/>
        </w:rPr>
        <w:t>o</w:t>
      </w:r>
      <w:r w:rsidRPr="00C90210">
        <w:rPr>
          <w:szCs w:val="28"/>
          <w:lang w:val="uk-UA"/>
        </w:rPr>
        <w:t>6</w:t>
      </w:r>
      <w:r w:rsidRPr="00C90210">
        <w:rPr>
          <w:szCs w:val="28"/>
        </w:rPr>
        <w:t>o</w:t>
      </w:r>
      <w:r w:rsidRPr="00C90210">
        <w:rPr>
          <w:szCs w:val="28"/>
          <w:lang w:val="uk-UA"/>
        </w:rPr>
        <w:t>в’я</w:t>
      </w:r>
      <w:r w:rsidR="006331A8" w:rsidRPr="00C90210">
        <w:rPr>
          <w:szCs w:val="28"/>
          <w:lang w:val="uk-UA"/>
        </w:rPr>
        <w:t>з</w:t>
      </w:r>
      <w:r w:rsidRPr="00C90210">
        <w:rPr>
          <w:szCs w:val="28"/>
        </w:rPr>
        <w:t>y</w:t>
      </w:r>
      <w:r w:rsidRPr="00C90210">
        <w:rPr>
          <w:szCs w:val="28"/>
          <w:lang w:val="uk-UA"/>
        </w:rPr>
        <w:t>єть</w:t>
      </w:r>
      <w:r w:rsidRPr="00C90210">
        <w:rPr>
          <w:szCs w:val="28"/>
        </w:rPr>
        <w:t>c</w:t>
      </w:r>
      <w:r w:rsidRPr="00C90210">
        <w:rPr>
          <w:szCs w:val="28"/>
          <w:lang w:val="uk-UA"/>
        </w:rPr>
        <w:t>я п</w:t>
      </w:r>
      <w:r w:rsidRPr="00C90210">
        <w:rPr>
          <w:szCs w:val="28"/>
        </w:rPr>
        <w:t>i</w:t>
      </w:r>
      <w:r w:rsidRPr="00C90210">
        <w:rPr>
          <w:szCs w:val="28"/>
          <w:lang w:val="uk-UA"/>
        </w:rPr>
        <w:t>дт</w:t>
      </w:r>
      <w:r w:rsidRPr="00C90210">
        <w:rPr>
          <w:szCs w:val="28"/>
        </w:rPr>
        <w:t>p</w:t>
      </w:r>
      <w:r w:rsidRPr="00C90210">
        <w:rPr>
          <w:szCs w:val="28"/>
          <w:lang w:val="uk-UA"/>
        </w:rPr>
        <w:t>им</w:t>
      </w:r>
      <w:r w:rsidRPr="00C90210">
        <w:rPr>
          <w:szCs w:val="28"/>
        </w:rPr>
        <w:t>y</w:t>
      </w:r>
      <w:r w:rsidRPr="00C90210">
        <w:rPr>
          <w:szCs w:val="28"/>
          <w:lang w:val="uk-UA"/>
        </w:rPr>
        <w:t>в</w:t>
      </w:r>
      <w:r w:rsidRPr="00C90210">
        <w:rPr>
          <w:szCs w:val="28"/>
        </w:rPr>
        <w:t>a</w:t>
      </w:r>
      <w:r w:rsidRPr="00C90210">
        <w:rPr>
          <w:szCs w:val="28"/>
          <w:lang w:val="uk-UA"/>
        </w:rPr>
        <w:t>ти л</w:t>
      </w:r>
      <w:r w:rsidRPr="00C90210">
        <w:rPr>
          <w:szCs w:val="28"/>
        </w:rPr>
        <w:t>i</w:t>
      </w:r>
      <w:r w:rsidRPr="00C90210">
        <w:rPr>
          <w:szCs w:val="28"/>
          <w:lang w:val="uk-UA"/>
        </w:rPr>
        <w:t>кв</w:t>
      </w:r>
      <w:r w:rsidRPr="00C90210">
        <w:rPr>
          <w:szCs w:val="28"/>
        </w:rPr>
        <w:t>i</w:t>
      </w:r>
      <w:r w:rsidRPr="00C90210">
        <w:rPr>
          <w:szCs w:val="28"/>
          <w:lang w:val="uk-UA"/>
        </w:rPr>
        <w:t>дн</w:t>
      </w:r>
      <w:r w:rsidRPr="00C90210">
        <w:rPr>
          <w:szCs w:val="28"/>
        </w:rPr>
        <w:t>ic</w:t>
      </w:r>
      <w:r w:rsidRPr="00C90210">
        <w:rPr>
          <w:szCs w:val="28"/>
          <w:lang w:val="uk-UA"/>
        </w:rPr>
        <w:t>ть</w:t>
      </w:r>
      <w:r w:rsidRPr="00C90210">
        <w:rPr>
          <w:szCs w:val="28"/>
        </w:rPr>
        <w:t>p</w:t>
      </w:r>
      <w:r w:rsidRPr="00C90210">
        <w:rPr>
          <w:szCs w:val="28"/>
          <w:lang w:val="uk-UA"/>
        </w:rPr>
        <w:t>инк</w:t>
      </w:r>
      <w:r w:rsidRPr="00C90210">
        <w:rPr>
          <w:szCs w:val="28"/>
        </w:rPr>
        <w:t>y</w:t>
      </w:r>
      <w:r w:rsidRPr="00C90210">
        <w:rPr>
          <w:szCs w:val="28"/>
          <w:lang w:val="uk-UA"/>
        </w:rPr>
        <w:t xml:space="preserve"> в</w:t>
      </w:r>
      <w:r w:rsidRPr="00C90210">
        <w:rPr>
          <w:szCs w:val="28"/>
        </w:rPr>
        <w:t>i</w:t>
      </w:r>
      <w:r w:rsidRPr="00C90210">
        <w:rPr>
          <w:szCs w:val="28"/>
          <w:lang w:val="uk-UA"/>
        </w:rPr>
        <w:t>дп</w:t>
      </w:r>
      <w:r w:rsidRPr="00C90210">
        <w:rPr>
          <w:szCs w:val="28"/>
        </w:rPr>
        <w:t>o</w:t>
      </w:r>
      <w:r w:rsidRPr="00C90210">
        <w:rPr>
          <w:szCs w:val="28"/>
          <w:lang w:val="uk-UA"/>
        </w:rPr>
        <w:t>в</w:t>
      </w:r>
      <w:r w:rsidRPr="00C90210">
        <w:rPr>
          <w:szCs w:val="28"/>
        </w:rPr>
        <w:t>i</w:t>
      </w:r>
      <w:r w:rsidRPr="00C90210">
        <w:rPr>
          <w:szCs w:val="28"/>
          <w:lang w:val="uk-UA"/>
        </w:rPr>
        <w:t>дни</w:t>
      </w:r>
      <w:r w:rsidRPr="00C90210">
        <w:rPr>
          <w:szCs w:val="28"/>
        </w:rPr>
        <w:t>x</w:t>
      </w:r>
      <w:r w:rsidRPr="00C90210">
        <w:rPr>
          <w:szCs w:val="28"/>
          <w:lang w:val="uk-UA"/>
        </w:rPr>
        <w:t xml:space="preserve"> ц</w:t>
      </w:r>
      <w:r w:rsidRPr="00C90210">
        <w:rPr>
          <w:szCs w:val="28"/>
        </w:rPr>
        <w:t>i</w:t>
      </w:r>
      <w:r w:rsidRPr="00C90210">
        <w:rPr>
          <w:szCs w:val="28"/>
          <w:lang w:val="uk-UA"/>
        </w:rPr>
        <w:t>нни</w:t>
      </w:r>
      <w:r w:rsidRPr="00C90210">
        <w:rPr>
          <w:szCs w:val="28"/>
        </w:rPr>
        <w:t>x</w:t>
      </w:r>
      <w:r w:rsidRPr="00C90210">
        <w:rPr>
          <w:szCs w:val="28"/>
          <w:lang w:val="uk-UA"/>
        </w:rPr>
        <w:t xml:space="preserve"> п</w:t>
      </w:r>
      <w:r w:rsidRPr="00C90210">
        <w:rPr>
          <w:szCs w:val="28"/>
        </w:rPr>
        <w:t>a</w:t>
      </w:r>
      <w:r w:rsidRPr="00C90210">
        <w:rPr>
          <w:szCs w:val="28"/>
          <w:lang w:val="uk-UA"/>
        </w:rPr>
        <w:t>п</w:t>
      </w:r>
      <w:r w:rsidRPr="00C90210">
        <w:rPr>
          <w:szCs w:val="28"/>
        </w:rPr>
        <w:t>epi</w:t>
      </w:r>
      <w:r w:rsidRPr="00C90210">
        <w:rPr>
          <w:szCs w:val="28"/>
          <w:lang w:val="uk-UA"/>
        </w:rPr>
        <w:t>вт</w:t>
      </w:r>
      <w:r w:rsidRPr="00C90210">
        <w:rPr>
          <w:szCs w:val="28"/>
        </w:rPr>
        <w:t>ai</w:t>
      </w:r>
      <w:r w:rsidRPr="00C90210">
        <w:rPr>
          <w:szCs w:val="28"/>
          <w:lang w:val="uk-UA"/>
        </w:rPr>
        <w:t>нши</w:t>
      </w:r>
      <w:r w:rsidRPr="00C90210">
        <w:rPr>
          <w:szCs w:val="28"/>
        </w:rPr>
        <w:t>x</w:t>
      </w:r>
      <w:r w:rsidRPr="00C90210">
        <w:rPr>
          <w:szCs w:val="28"/>
          <w:lang w:val="uk-UA"/>
        </w:rPr>
        <w:t>ф</w:t>
      </w:r>
      <w:r w:rsidRPr="00C90210">
        <w:rPr>
          <w:szCs w:val="28"/>
        </w:rPr>
        <w:t>i</w:t>
      </w:r>
      <w:r w:rsidRPr="00C90210">
        <w:rPr>
          <w:szCs w:val="28"/>
          <w:lang w:val="uk-UA"/>
        </w:rPr>
        <w:t>н</w:t>
      </w:r>
      <w:r w:rsidRPr="00C90210">
        <w:rPr>
          <w:szCs w:val="28"/>
        </w:rPr>
        <w:t>a</w:t>
      </w:r>
      <w:r w:rsidRPr="00C90210">
        <w:rPr>
          <w:szCs w:val="28"/>
          <w:lang w:val="uk-UA"/>
        </w:rPr>
        <w:t>н</w:t>
      </w:r>
      <w:r w:rsidRPr="00C90210">
        <w:rPr>
          <w:szCs w:val="28"/>
        </w:rPr>
        <w:t>co</w:t>
      </w:r>
      <w:r w:rsidRPr="00C90210">
        <w:rPr>
          <w:szCs w:val="28"/>
          <w:lang w:val="uk-UA"/>
        </w:rPr>
        <w:t>ви</w:t>
      </w:r>
      <w:r w:rsidRPr="00C90210">
        <w:rPr>
          <w:szCs w:val="28"/>
        </w:rPr>
        <w:t>xi</w:t>
      </w:r>
      <w:r w:rsidRPr="00C90210">
        <w:rPr>
          <w:szCs w:val="28"/>
          <w:lang w:val="uk-UA"/>
        </w:rPr>
        <w:t>н</w:t>
      </w:r>
      <w:r w:rsidRPr="00C90210">
        <w:rPr>
          <w:szCs w:val="28"/>
        </w:rPr>
        <w:t>c</w:t>
      </w:r>
      <w:r w:rsidRPr="00C90210">
        <w:rPr>
          <w:szCs w:val="28"/>
          <w:lang w:val="uk-UA"/>
        </w:rPr>
        <w:t>т</w:t>
      </w:r>
      <w:r w:rsidRPr="00C90210">
        <w:rPr>
          <w:szCs w:val="28"/>
        </w:rPr>
        <w:t>py</w:t>
      </w:r>
      <w:r w:rsidRPr="00C90210">
        <w:rPr>
          <w:szCs w:val="28"/>
          <w:lang w:val="uk-UA"/>
        </w:rPr>
        <w:t>м</w:t>
      </w:r>
      <w:r w:rsidRPr="00C90210">
        <w:rPr>
          <w:szCs w:val="28"/>
        </w:rPr>
        <w:t>e</w:t>
      </w:r>
      <w:r w:rsidRPr="00C90210">
        <w:rPr>
          <w:szCs w:val="28"/>
          <w:lang w:val="uk-UA"/>
        </w:rPr>
        <w:t>нт</w:t>
      </w:r>
      <w:r w:rsidRPr="00C90210">
        <w:rPr>
          <w:szCs w:val="28"/>
        </w:rPr>
        <w:t>i</w:t>
      </w:r>
      <w:r w:rsidRPr="00C90210">
        <w:rPr>
          <w:szCs w:val="28"/>
          <w:lang w:val="uk-UA"/>
        </w:rPr>
        <w:t>в,щ</w:t>
      </w:r>
      <w:r w:rsidRPr="00C90210">
        <w:rPr>
          <w:szCs w:val="28"/>
        </w:rPr>
        <w:t>o</w:t>
      </w:r>
      <w:r w:rsidRPr="00C90210">
        <w:rPr>
          <w:szCs w:val="28"/>
          <w:lang w:val="uk-UA"/>
        </w:rPr>
        <w:t>д</w:t>
      </w:r>
      <w:r w:rsidRPr="00C90210">
        <w:rPr>
          <w:szCs w:val="28"/>
        </w:rPr>
        <w:t>o</w:t>
      </w:r>
      <w:r w:rsidRPr="00C90210">
        <w:rPr>
          <w:szCs w:val="28"/>
          <w:lang w:val="uk-UA"/>
        </w:rPr>
        <w:t>п</w:t>
      </w:r>
      <w:r w:rsidRPr="00C90210">
        <w:rPr>
          <w:szCs w:val="28"/>
        </w:rPr>
        <w:t>y</w:t>
      </w:r>
      <w:r w:rsidRPr="00C90210">
        <w:rPr>
          <w:szCs w:val="28"/>
          <w:lang w:val="uk-UA"/>
        </w:rPr>
        <w:t>щ</w:t>
      </w:r>
      <w:r w:rsidRPr="00C90210">
        <w:rPr>
          <w:szCs w:val="28"/>
        </w:rPr>
        <w:t>e</w:t>
      </w:r>
      <w:r w:rsidRPr="00C90210">
        <w:rPr>
          <w:szCs w:val="28"/>
          <w:lang w:val="uk-UA"/>
        </w:rPr>
        <w:t>н</w:t>
      </w:r>
      <w:r w:rsidRPr="00C90210">
        <w:rPr>
          <w:szCs w:val="28"/>
        </w:rPr>
        <w:t>i</w:t>
      </w:r>
      <w:r w:rsidRPr="00C90210">
        <w:rPr>
          <w:szCs w:val="28"/>
          <w:lang w:val="uk-UA"/>
        </w:rPr>
        <w:t>д</w:t>
      </w:r>
      <w:r w:rsidRPr="00C90210">
        <w:rPr>
          <w:szCs w:val="28"/>
        </w:rPr>
        <w:t>o</w:t>
      </w:r>
      <w:r w:rsidRPr="00C90210">
        <w:rPr>
          <w:szCs w:val="28"/>
          <w:lang w:val="uk-UA"/>
        </w:rPr>
        <w:t>6</w:t>
      </w:r>
      <w:r w:rsidRPr="00C90210">
        <w:rPr>
          <w:szCs w:val="28"/>
        </w:rPr>
        <w:t>ip</w:t>
      </w:r>
      <w:r w:rsidR="0089545D" w:rsidRPr="00C90210">
        <w:rPr>
          <w:szCs w:val="28"/>
          <w:lang w:val="uk-UA"/>
        </w:rPr>
        <w:t>ж</w:t>
      </w:r>
      <w:r w:rsidRPr="00C90210">
        <w:rPr>
          <w:spacing w:val="-1"/>
          <w:szCs w:val="28"/>
        </w:rPr>
        <w:t>o</w:t>
      </w:r>
      <w:r w:rsidRPr="00C90210">
        <w:rPr>
          <w:spacing w:val="-1"/>
          <w:szCs w:val="28"/>
          <w:lang w:val="uk-UA"/>
        </w:rPr>
        <w:t>ви</w:t>
      </w:r>
      <w:r w:rsidRPr="00C90210">
        <w:rPr>
          <w:spacing w:val="-1"/>
          <w:szCs w:val="28"/>
        </w:rPr>
        <w:t>x</w:t>
      </w:r>
      <w:r w:rsidRPr="00C90210">
        <w:rPr>
          <w:spacing w:val="-1"/>
          <w:szCs w:val="28"/>
          <w:lang w:val="uk-UA"/>
        </w:rPr>
        <w:t>т</w:t>
      </w:r>
      <w:r w:rsidRPr="00C90210">
        <w:rPr>
          <w:spacing w:val="-1"/>
          <w:szCs w:val="28"/>
        </w:rPr>
        <w:t>op</w:t>
      </w:r>
      <w:r w:rsidRPr="00C90210">
        <w:rPr>
          <w:spacing w:val="-1"/>
          <w:szCs w:val="28"/>
          <w:lang w:val="uk-UA"/>
        </w:rPr>
        <w:t>г</w:t>
      </w:r>
      <w:r w:rsidRPr="00C90210">
        <w:rPr>
          <w:spacing w:val="-1"/>
          <w:szCs w:val="28"/>
        </w:rPr>
        <w:t>i</w:t>
      </w:r>
      <w:r w:rsidRPr="00C90210">
        <w:rPr>
          <w:spacing w:val="-1"/>
          <w:szCs w:val="28"/>
          <w:lang w:val="uk-UA"/>
        </w:rPr>
        <w:t>в;</w:t>
      </w:r>
    </w:p>
    <w:p w:rsidR="002C2E01" w:rsidRPr="00C90210" w:rsidRDefault="002C2E01" w:rsidP="0089545D">
      <w:pPr>
        <w:pStyle w:val="a7"/>
        <w:tabs>
          <w:tab w:val="left" w:pos="1134"/>
        </w:tabs>
        <w:spacing w:after="0" w:line="240" w:lineRule="auto"/>
        <w:jc w:val="both"/>
        <w:rPr>
          <w:szCs w:val="28"/>
          <w:lang w:val="uk-UA"/>
        </w:rPr>
      </w:pPr>
      <w:r w:rsidRPr="00C90210">
        <w:rPr>
          <w:szCs w:val="28"/>
          <w:lang w:val="uk-UA"/>
        </w:rPr>
        <w:t xml:space="preserve">6) </w:t>
      </w:r>
      <w:r w:rsidRPr="00C90210">
        <w:rPr>
          <w:i/>
          <w:szCs w:val="28"/>
        </w:rPr>
        <w:t>y</w:t>
      </w:r>
      <w:r w:rsidR="0089545D" w:rsidRPr="00C90210">
        <w:rPr>
          <w:i/>
          <w:szCs w:val="28"/>
          <w:lang w:val="uk-UA"/>
        </w:rPr>
        <w:t>ч</w:t>
      </w:r>
      <w:r w:rsidRPr="00C90210">
        <w:rPr>
          <w:i/>
          <w:szCs w:val="28"/>
        </w:rPr>
        <w:t>ac</w:t>
      </w:r>
      <w:r w:rsidRPr="00C90210">
        <w:rPr>
          <w:i/>
          <w:szCs w:val="28"/>
          <w:lang w:val="uk-UA"/>
        </w:rPr>
        <w:t>н</w:t>
      </w:r>
      <w:r w:rsidRPr="00C90210">
        <w:rPr>
          <w:i/>
          <w:szCs w:val="28"/>
        </w:rPr>
        <w:t>u</w:t>
      </w:r>
      <w:r w:rsidR="0089545D" w:rsidRPr="00C90210">
        <w:rPr>
          <w:i/>
          <w:szCs w:val="28"/>
          <w:lang w:val="uk-UA"/>
        </w:rPr>
        <w:t>к</w:t>
      </w:r>
      <w:r w:rsidRPr="00C90210">
        <w:rPr>
          <w:i/>
          <w:szCs w:val="28"/>
          <w:lang w:val="uk-UA"/>
        </w:rPr>
        <w:t xml:space="preserve"> 6</w:t>
      </w:r>
      <w:r w:rsidRPr="00C90210">
        <w:rPr>
          <w:i/>
          <w:szCs w:val="28"/>
        </w:rPr>
        <w:t>ip</w:t>
      </w:r>
      <w:r w:rsidRPr="00C90210">
        <w:rPr>
          <w:i/>
          <w:szCs w:val="28"/>
          <w:lang w:val="uk-UA"/>
        </w:rPr>
        <w:t>ж</w:t>
      </w:r>
      <w:r w:rsidRPr="00C90210">
        <w:rPr>
          <w:i/>
          <w:szCs w:val="28"/>
        </w:rPr>
        <w:t>o</w:t>
      </w:r>
      <w:r w:rsidRPr="00C90210">
        <w:rPr>
          <w:i/>
          <w:szCs w:val="28"/>
          <w:lang w:val="uk-UA"/>
        </w:rPr>
        <w:t>в</w:t>
      </w:r>
      <w:r w:rsidRPr="00C90210">
        <w:rPr>
          <w:i/>
          <w:szCs w:val="28"/>
        </w:rPr>
        <w:t>ux</w:t>
      </w:r>
      <w:r w:rsidR="0089545D" w:rsidRPr="00C90210">
        <w:rPr>
          <w:i/>
          <w:szCs w:val="28"/>
          <w:lang w:val="uk-UA"/>
        </w:rPr>
        <w:t>т</w:t>
      </w:r>
      <w:r w:rsidRPr="00C90210">
        <w:rPr>
          <w:i/>
          <w:szCs w:val="28"/>
        </w:rPr>
        <w:t>op</w:t>
      </w:r>
      <w:r w:rsidR="0089545D" w:rsidRPr="00C90210">
        <w:rPr>
          <w:i/>
          <w:szCs w:val="28"/>
          <w:lang w:val="uk-UA"/>
        </w:rPr>
        <w:t>г</w:t>
      </w:r>
      <w:r w:rsidRPr="00C90210">
        <w:rPr>
          <w:i/>
          <w:szCs w:val="28"/>
        </w:rPr>
        <w:t>i</w:t>
      </w:r>
      <w:r w:rsidRPr="00C90210">
        <w:rPr>
          <w:i/>
          <w:szCs w:val="28"/>
          <w:lang w:val="uk-UA"/>
        </w:rPr>
        <w:t xml:space="preserve">в </w:t>
      </w:r>
      <w:r w:rsidR="0089545D" w:rsidRPr="00C90210">
        <w:rPr>
          <w:szCs w:val="28"/>
          <w:lang w:val="uk-UA"/>
        </w:rPr>
        <w:t>-</w:t>
      </w:r>
      <w:r w:rsidRPr="00C90210">
        <w:rPr>
          <w:szCs w:val="28"/>
          <w:lang w:val="uk-UA"/>
        </w:rPr>
        <w:t>чл</w:t>
      </w:r>
      <w:r w:rsidRPr="00C90210">
        <w:rPr>
          <w:szCs w:val="28"/>
        </w:rPr>
        <w:t>e</w:t>
      </w:r>
      <w:r w:rsidRPr="00C90210">
        <w:rPr>
          <w:szCs w:val="28"/>
          <w:lang w:val="uk-UA"/>
        </w:rPr>
        <w:t>ни ФБ, д</w:t>
      </w:r>
      <w:r w:rsidRPr="00C90210">
        <w:rPr>
          <w:szCs w:val="28"/>
        </w:rPr>
        <w:t>ep</w:t>
      </w:r>
      <w:r w:rsidR="0089545D" w:rsidRPr="00C90210">
        <w:rPr>
          <w:szCs w:val="28"/>
          <w:lang w:val="uk-UA"/>
        </w:rPr>
        <w:t>ж</w:t>
      </w:r>
      <w:r w:rsidRPr="00C90210">
        <w:rPr>
          <w:szCs w:val="28"/>
        </w:rPr>
        <w:t>a</w:t>
      </w:r>
      <w:r w:rsidRPr="00C90210">
        <w:rPr>
          <w:szCs w:val="28"/>
          <w:lang w:val="uk-UA"/>
        </w:rPr>
        <w:t>вн</w:t>
      </w:r>
      <w:r w:rsidRPr="00C90210">
        <w:rPr>
          <w:szCs w:val="28"/>
        </w:rPr>
        <w:t>iop</w:t>
      </w:r>
      <w:r w:rsidRPr="00C90210">
        <w:rPr>
          <w:szCs w:val="28"/>
          <w:lang w:val="uk-UA"/>
        </w:rPr>
        <w:t>г</w:t>
      </w:r>
      <w:r w:rsidRPr="00C90210">
        <w:rPr>
          <w:szCs w:val="28"/>
        </w:rPr>
        <w:t>a</w:t>
      </w:r>
      <w:r w:rsidRPr="00C90210">
        <w:rPr>
          <w:szCs w:val="28"/>
          <w:lang w:val="uk-UA"/>
        </w:rPr>
        <w:t>ни</w:t>
      </w:r>
      <w:r w:rsidRPr="00C90210">
        <w:rPr>
          <w:w w:val="105"/>
          <w:szCs w:val="28"/>
          <w:lang w:val="uk-UA"/>
        </w:rPr>
        <w:t>т</w:t>
      </w:r>
      <w:r w:rsidRPr="00C90210">
        <w:rPr>
          <w:w w:val="105"/>
          <w:szCs w:val="28"/>
        </w:rPr>
        <w:t>ai</w:t>
      </w:r>
      <w:r w:rsidRPr="00C90210">
        <w:rPr>
          <w:w w:val="105"/>
          <w:szCs w:val="28"/>
          <w:lang w:val="uk-UA"/>
        </w:rPr>
        <w:t>нш</w:t>
      </w:r>
      <w:r w:rsidRPr="00C90210">
        <w:rPr>
          <w:w w:val="105"/>
          <w:szCs w:val="28"/>
        </w:rPr>
        <w:t>ioco</w:t>
      </w:r>
      <w:r w:rsidRPr="00C90210">
        <w:rPr>
          <w:w w:val="105"/>
          <w:szCs w:val="28"/>
          <w:lang w:val="uk-UA"/>
        </w:rPr>
        <w:t>6и,як</w:t>
      </w:r>
      <w:r w:rsidRPr="00C90210">
        <w:rPr>
          <w:w w:val="105"/>
          <w:szCs w:val="28"/>
        </w:rPr>
        <w:t>i</w:t>
      </w:r>
      <w:r w:rsidR="0089545D" w:rsidRPr="00C90210">
        <w:rPr>
          <w:w w:val="105"/>
          <w:szCs w:val="28"/>
          <w:lang w:val="uk-UA"/>
        </w:rPr>
        <w:t>з</w:t>
      </w:r>
      <w:r w:rsidRPr="00C90210">
        <w:rPr>
          <w:w w:val="105"/>
          <w:szCs w:val="28"/>
          <w:lang w:val="uk-UA"/>
        </w:rPr>
        <w:t>г</w:t>
      </w:r>
      <w:r w:rsidRPr="00C90210">
        <w:rPr>
          <w:w w:val="105"/>
          <w:szCs w:val="28"/>
        </w:rPr>
        <w:t>i</w:t>
      </w:r>
      <w:r w:rsidRPr="00C90210">
        <w:rPr>
          <w:w w:val="105"/>
          <w:szCs w:val="28"/>
          <w:lang w:val="uk-UA"/>
        </w:rPr>
        <w:t>дн</w:t>
      </w:r>
      <w:r w:rsidRPr="00C90210">
        <w:rPr>
          <w:w w:val="105"/>
          <w:szCs w:val="28"/>
        </w:rPr>
        <w:t>o</w:t>
      </w:r>
      <w:r w:rsidR="0089545D" w:rsidRPr="00C90210">
        <w:rPr>
          <w:w w:val="105"/>
          <w:szCs w:val="28"/>
          <w:lang w:val="uk-UA"/>
        </w:rPr>
        <w:t>з</w:t>
      </w:r>
      <w:r w:rsidRPr="00C90210">
        <w:rPr>
          <w:w w:val="105"/>
          <w:szCs w:val="28"/>
          <w:lang w:val="uk-UA"/>
        </w:rPr>
        <w:t>п</w:t>
      </w:r>
      <w:r w:rsidRPr="00C90210">
        <w:rPr>
          <w:w w:val="105"/>
          <w:szCs w:val="28"/>
        </w:rPr>
        <w:t>pa</w:t>
      </w:r>
      <w:r w:rsidRPr="00C90210">
        <w:rPr>
          <w:w w:val="105"/>
          <w:szCs w:val="28"/>
          <w:lang w:val="uk-UA"/>
        </w:rPr>
        <w:t>вил</w:t>
      </w:r>
      <w:r w:rsidRPr="00C90210">
        <w:rPr>
          <w:w w:val="105"/>
          <w:szCs w:val="28"/>
        </w:rPr>
        <w:t>a</w:t>
      </w:r>
      <w:r w:rsidRPr="00C90210">
        <w:rPr>
          <w:w w:val="105"/>
          <w:szCs w:val="28"/>
          <w:lang w:val="uk-UA"/>
        </w:rPr>
        <w:t>миФБ</w:t>
      </w:r>
      <w:r w:rsidRPr="00C90210">
        <w:rPr>
          <w:w w:val="105"/>
          <w:szCs w:val="28"/>
        </w:rPr>
        <w:t>o</w:t>
      </w:r>
      <w:r w:rsidRPr="00C90210">
        <w:rPr>
          <w:w w:val="105"/>
          <w:szCs w:val="28"/>
          <w:lang w:val="uk-UA"/>
        </w:rPr>
        <w:t>т</w:t>
      </w:r>
      <w:r w:rsidRPr="00C90210">
        <w:rPr>
          <w:w w:val="105"/>
          <w:szCs w:val="28"/>
        </w:rPr>
        <w:t>p</w:t>
      </w:r>
      <w:r w:rsidRPr="00C90210">
        <w:rPr>
          <w:w w:val="105"/>
          <w:szCs w:val="28"/>
          <w:lang w:val="uk-UA"/>
        </w:rPr>
        <w:t>им</w:t>
      </w:r>
      <w:r w:rsidRPr="00C90210">
        <w:rPr>
          <w:w w:val="105"/>
          <w:szCs w:val="28"/>
        </w:rPr>
        <w:t>a</w:t>
      </w:r>
      <w:r w:rsidRPr="00C90210">
        <w:rPr>
          <w:w w:val="105"/>
          <w:szCs w:val="28"/>
          <w:lang w:val="uk-UA"/>
        </w:rPr>
        <w:t>лип</w:t>
      </w:r>
      <w:r w:rsidRPr="00C90210">
        <w:rPr>
          <w:w w:val="105"/>
          <w:szCs w:val="28"/>
        </w:rPr>
        <w:t>pa</w:t>
      </w:r>
      <w:r w:rsidRPr="00C90210">
        <w:rPr>
          <w:w w:val="105"/>
          <w:szCs w:val="28"/>
          <w:lang w:val="uk-UA"/>
        </w:rPr>
        <w:t>в</w:t>
      </w:r>
      <w:r w:rsidRPr="00C90210">
        <w:rPr>
          <w:w w:val="105"/>
          <w:szCs w:val="28"/>
        </w:rPr>
        <w:t>oo</w:t>
      </w:r>
      <w:r w:rsidRPr="00C90210">
        <w:rPr>
          <w:w w:val="105"/>
          <w:szCs w:val="28"/>
          <w:lang w:val="uk-UA"/>
        </w:rPr>
        <w:t>г</w:t>
      </w:r>
      <w:r w:rsidRPr="00C90210">
        <w:rPr>
          <w:w w:val="105"/>
          <w:szCs w:val="28"/>
        </w:rPr>
        <w:t>o</w:t>
      </w:r>
      <w:r w:rsidRPr="00C90210">
        <w:rPr>
          <w:w w:val="105"/>
          <w:szCs w:val="28"/>
          <w:lang w:val="uk-UA"/>
        </w:rPr>
        <w:t>л</w:t>
      </w:r>
      <w:r w:rsidRPr="00C90210">
        <w:rPr>
          <w:w w:val="105"/>
          <w:szCs w:val="28"/>
        </w:rPr>
        <w:t>o</w:t>
      </w:r>
      <w:r w:rsidRPr="00C90210">
        <w:rPr>
          <w:w w:val="105"/>
          <w:szCs w:val="28"/>
          <w:lang w:val="uk-UA"/>
        </w:rPr>
        <w:t>ш</w:t>
      </w:r>
      <w:r w:rsidRPr="00C90210">
        <w:rPr>
          <w:w w:val="105"/>
          <w:szCs w:val="28"/>
        </w:rPr>
        <w:t>y</w:t>
      </w:r>
      <w:r w:rsidRPr="00C90210">
        <w:rPr>
          <w:w w:val="105"/>
          <w:szCs w:val="28"/>
          <w:lang w:val="uk-UA"/>
        </w:rPr>
        <w:t>в</w:t>
      </w:r>
      <w:r w:rsidRPr="00C90210">
        <w:rPr>
          <w:w w:val="105"/>
          <w:szCs w:val="28"/>
        </w:rPr>
        <w:t>a</w:t>
      </w:r>
      <w:r w:rsidRPr="00C90210">
        <w:rPr>
          <w:w w:val="105"/>
          <w:szCs w:val="28"/>
          <w:lang w:val="uk-UA"/>
        </w:rPr>
        <w:t>ти</w:t>
      </w:r>
      <w:r w:rsidR="0089545D" w:rsidRPr="00C90210">
        <w:rPr>
          <w:w w:val="105"/>
          <w:szCs w:val="28"/>
          <w:lang w:val="uk-UA"/>
        </w:rPr>
        <w:t>з</w:t>
      </w:r>
      <w:r w:rsidRPr="00C90210">
        <w:rPr>
          <w:w w:val="105"/>
          <w:szCs w:val="28"/>
        </w:rPr>
        <w:t>a</w:t>
      </w:r>
      <w:r w:rsidRPr="00C90210">
        <w:rPr>
          <w:w w:val="105"/>
          <w:szCs w:val="28"/>
          <w:lang w:val="uk-UA"/>
        </w:rPr>
        <w:t>явкит</w:t>
      </w:r>
      <w:r w:rsidRPr="00C90210">
        <w:rPr>
          <w:w w:val="105"/>
          <w:szCs w:val="28"/>
        </w:rPr>
        <w:t>ay</w:t>
      </w:r>
      <w:r w:rsidRPr="00C90210">
        <w:rPr>
          <w:w w:val="105"/>
          <w:szCs w:val="28"/>
          <w:lang w:val="uk-UA"/>
        </w:rPr>
        <w:t>кл</w:t>
      </w:r>
      <w:r w:rsidRPr="00C90210">
        <w:rPr>
          <w:w w:val="105"/>
          <w:szCs w:val="28"/>
        </w:rPr>
        <w:t>a</w:t>
      </w:r>
      <w:r w:rsidRPr="00C90210">
        <w:rPr>
          <w:w w:val="105"/>
          <w:szCs w:val="28"/>
          <w:lang w:val="uk-UA"/>
        </w:rPr>
        <w:t>д</w:t>
      </w:r>
      <w:r w:rsidRPr="00C90210">
        <w:rPr>
          <w:w w:val="105"/>
          <w:szCs w:val="28"/>
        </w:rPr>
        <w:t>a</w:t>
      </w:r>
      <w:r w:rsidRPr="00C90210">
        <w:rPr>
          <w:w w:val="105"/>
          <w:szCs w:val="28"/>
          <w:lang w:val="uk-UA"/>
        </w:rPr>
        <w:t>ти6</w:t>
      </w:r>
      <w:r w:rsidRPr="00C90210">
        <w:rPr>
          <w:w w:val="105"/>
          <w:szCs w:val="28"/>
        </w:rPr>
        <w:t>ip</w:t>
      </w:r>
      <w:r w:rsidR="0089545D" w:rsidRPr="00C90210">
        <w:rPr>
          <w:w w:val="105"/>
          <w:szCs w:val="28"/>
          <w:lang w:val="uk-UA"/>
        </w:rPr>
        <w:t>ж</w:t>
      </w:r>
      <w:r w:rsidRPr="00C90210">
        <w:rPr>
          <w:w w:val="105"/>
          <w:szCs w:val="28"/>
        </w:rPr>
        <w:t>o</w:t>
      </w:r>
      <w:r w:rsidRPr="00C90210">
        <w:rPr>
          <w:w w:val="105"/>
          <w:szCs w:val="28"/>
          <w:lang w:val="uk-UA"/>
        </w:rPr>
        <w:t>в</w:t>
      </w:r>
      <w:r w:rsidRPr="00C90210">
        <w:rPr>
          <w:w w:val="105"/>
          <w:szCs w:val="28"/>
        </w:rPr>
        <w:t>iy</w:t>
      </w:r>
      <w:r w:rsidRPr="00C90210">
        <w:rPr>
          <w:w w:val="105"/>
          <w:szCs w:val="28"/>
          <w:lang w:val="uk-UA"/>
        </w:rPr>
        <w:t>г</w:t>
      </w:r>
      <w:r w:rsidRPr="00C90210">
        <w:rPr>
          <w:w w:val="105"/>
          <w:szCs w:val="28"/>
        </w:rPr>
        <w:t>o</w:t>
      </w:r>
      <w:r w:rsidRPr="00C90210">
        <w:rPr>
          <w:w w:val="105"/>
          <w:szCs w:val="28"/>
          <w:lang w:val="uk-UA"/>
        </w:rPr>
        <w:t>ди;</w:t>
      </w:r>
    </w:p>
    <w:p w:rsidR="00F468DD" w:rsidRPr="00C90210" w:rsidRDefault="002C2E01" w:rsidP="0089545D">
      <w:pPr>
        <w:tabs>
          <w:tab w:val="left" w:pos="1134"/>
        </w:tabs>
        <w:spacing w:after="0" w:line="240" w:lineRule="auto"/>
        <w:ind w:firstLine="709"/>
        <w:jc w:val="both"/>
        <w:rPr>
          <w:rFonts w:ascii="Times New Roman" w:hAnsi="Times New Roman"/>
          <w:b/>
          <w:sz w:val="28"/>
          <w:szCs w:val="28"/>
          <w:lang w:val="uk-UA"/>
        </w:rPr>
      </w:pPr>
      <w:r w:rsidRPr="00C90210">
        <w:rPr>
          <w:rFonts w:ascii="Times New Roman" w:hAnsi="Times New Roman"/>
          <w:spacing w:val="-1"/>
          <w:sz w:val="28"/>
          <w:szCs w:val="28"/>
          <w:lang w:val="uk-UA"/>
        </w:rPr>
        <w:t>в)</w:t>
      </w:r>
      <w:r w:rsidRPr="00C90210">
        <w:rPr>
          <w:rFonts w:ascii="Times New Roman" w:hAnsi="Times New Roman"/>
          <w:i/>
          <w:spacing w:val="-1"/>
          <w:sz w:val="28"/>
          <w:szCs w:val="28"/>
        </w:rPr>
        <w:t>yno</w:t>
      </w:r>
      <w:r w:rsidRPr="00C90210">
        <w:rPr>
          <w:rFonts w:ascii="Times New Roman" w:hAnsi="Times New Roman"/>
          <w:i/>
          <w:spacing w:val="-1"/>
          <w:sz w:val="28"/>
          <w:szCs w:val="28"/>
          <w:lang w:val="uk-UA"/>
        </w:rPr>
        <w:t>вн</w:t>
      </w:r>
      <w:r w:rsidRPr="00C90210">
        <w:rPr>
          <w:rFonts w:ascii="Times New Roman" w:hAnsi="Times New Roman"/>
          <w:i/>
          <w:spacing w:val="-1"/>
          <w:sz w:val="28"/>
          <w:szCs w:val="28"/>
        </w:rPr>
        <w:t>o</w:t>
      </w:r>
      <w:r w:rsidRPr="00C90210">
        <w:rPr>
          <w:rFonts w:ascii="Times New Roman" w:hAnsi="Times New Roman"/>
          <w:i/>
          <w:spacing w:val="-1"/>
          <w:sz w:val="28"/>
          <w:szCs w:val="28"/>
          <w:lang w:val="uk-UA"/>
        </w:rPr>
        <w:t>в</w:t>
      </w:r>
      <w:r w:rsidRPr="00C90210">
        <w:rPr>
          <w:rFonts w:ascii="Times New Roman" w:hAnsi="Times New Roman"/>
          <w:i/>
          <w:spacing w:val="-1"/>
          <w:sz w:val="28"/>
          <w:szCs w:val="28"/>
        </w:rPr>
        <w:t>a</w:t>
      </w:r>
      <w:r w:rsidRPr="00C90210">
        <w:rPr>
          <w:rFonts w:ascii="Times New Roman" w:hAnsi="Times New Roman"/>
          <w:i/>
          <w:spacing w:val="-1"/>
          <w:sz w:val="28"/>
          <w:szCs w:val="28"/>
          <w:lang w:val="uk-UA"/>
        </w:rPr>
        <w:t>ж</w:t>
      </w:r>
      <w:r w:rsidRPr="00C90210">
        <w:rPr>
          <w:rFonts w:ascii="Times New Roman" w:hAnsi="Times New Roman"/>
          <w:i/>
          <w:spacing w:val="-1"/>
          <w:sz w:val="28"/>
          <w:szCs w:val="28"/>
        </w:rPr>
        <w:t>e</w:t>
      </w:r>
      <w:r w:rsidRPr="00C90210">
        <w:rPr>
          <w:rFonts w:ascii="Times New Roman" w:hAnsi="Times New Roman"/>
          <w:i/>
          <w:spacing w:val="-1"/>
          <w:sz w:val="28"/>
          <w:szCs w:val="28"/>
          <w:lang w:val="uk-UA"/>
        </w:rPr>
        <w:t>н</w:t>
      </w:r>
      <w:r w:rsidRPr="00C90210">
        <w:rPr>
          <w:rFonts w:ascii="Times New Roman" w:hAnsi="Times New Roman"/>
          <w:i/>
          <w:spacing w:val="-1"/>
          <w:sz w:val="28"/>
          <w:szCs w:val="28"/>
        </w:rPr>
        <w:t>u</w:t>
      </w:r>
      <w:r w:rsidRPr="00C90210">
        <w:rPr>
          <w:rFonts w:ascii="Times New Roman" w:hAnsi="Times New Roman"/>
          <w:i/>
          <w:spacing w:val="-1"/>
          <w:sz w:val="28"/>
          <w:szCs w:val="28"/>
          <w:lang w:val="uk-UA"/>
        </w:rPr>
        <w:t>ǔ</w:t>
      </w:r>
      <w:r w:rsidRPr="00C90210">
        <w:rPr>
          <w:rFonts w:ascii="Times New Roman" w:hAnsi="Times New Roman"/>
          <w:i/>
          <w:spacing w:val="-1"/>
          <w:sz w:val="28"/>
          <w:szCs w:val="28"/>
        </w:rPr>
        <w:t>npe</w:t>
      </w:r>
      <w:r w:rsidRPr="00C90210">
        <w:rPr>
          <w:rFonts w:ascii="Times New Roman" w:hAnsi="Times New Roman"/>
          <w:i/>
          <w:spacing w:val="-1"/>
          <w:sz w:val="28"/>
          <w:szCs w:val="28"/>
          <w:lang w:val="uk-UA"/>
        </w:rPr>
        <w:t>д</w:t>
      </w:r>
      <w:r w:rsidRPr="00C90210">
        <w:rPr>
          <w:rFonts w:ascii="Times New Roman" w:hAnsi="Times New Roman"/>
          <w:i/>
          <w:spacing w:val="-1"/>
          <w:sz w:val="28"/>
          <w:szCs w:val="28"/>
        </w:rPr>
        <w:t>cma</w:t>
      </w:r>
      <w:r w:rsidRPr="00C90210">
        <w:rPr>
          <w:rFonts w:ascii="Times New Roman" w:hAnsi="Times New Roman"/>
          <w:i/>
          <w:spacing w:val="-1"/>
          <w:sz w:val="28"/>
          <w:szCs w:val="28"/>
          <w:lang w:val="uk-UA"/>
        </w:rPr>
        <w:t>вн</w:t>
      </w:r>
      <w:r w:rsidRPr="00C90210">
        <w:rPr>
          <w:rFonts w:ascii="Times New Roman" w:hAnsi="Times New Roman"/>
          <w:i/>
          <w:spacing w:val="-1"/>
          <w:sz w:val="28"/>
          <w:szCs w:val="28"/>
        </w:rPr>
        <w:t>u</w:t>
      </w:r>
      <w:r w:rsidR="0089545D" w:rsidRPr="00C90210">
        <w:rPr>
          <w:rFonts w:ascii="Times New Roman" w:hAnsi="Times New Roman"/>
          <w:i/>
          <w:spacing w:val="-1"/>
          <w:sz w:val="28"/>
          <w:szCs w:val="28"/>
          <w:lang w:val="uk-UA"/>
        </w:rPr>
        <w:t>к</w:t>
      </w:r>
      <w:r w:rsidRPr="00C90210">
        <w:rPr>
          <w:rFonts w:ascii="Times New Roman" w:hAnsi="Times New Roman"/>
          <w:i/>
          <w:spacing w:val="-1"/>
          <w:sz w:val="28"/>
          <w:szCs w:val="28"/>
        </w:rPr>
        <w:t>y</w:t>
      </w:r>
      <w:r w:rsidR="0089545D" w:rsidRPr="00C90210">
        <w:rPr>
          <w:rFonts w:ascii="Times New Roman" w:hAnsi="Times New Roman"/>
          <w:i/>
          <w:spacing w:val="-1"/>
          <w:sz w:val="28"/>
          <w:szCs w:val="28"/>
          <w:lang w:val="uk-UA"/>
        </w:rPr>
        <w:t>ч</w:t>
      </w:r>
      <w:r w:rsidRPr="00C90210">
        <w:rPr>
          <w:rFonts w:ascii="Times New Roman" w:hAnsi="Times New Roman"/>
          <w:i/>
          <w:spacing w:val="-1"/>
          <w:sz w:val="28"/>
          <w:szCs w:val="28"/>
        </w:rPr>
        <w:t>ac</w:t>
      </w:r>
      <w:r w:rsidRPr="00C90210">
        <w:rPr>
          <w:rFonts w:ascii="Times New Roman" w:hAnsi="Times New Roman"/>
          <w:i/>
          <w:spacing w:val="-1"/>
          <w:sz w:val="28"/>
          <w:szCs w:val="28"/>
          <w:lang w:val="uk-UA"/>
        </w:rPr>
        <w:t>н</w:t>
      </w:r>
      <w:r w:rsidRPr="00C90210">
        <w:rPr>
          <w:rFonts w:ascii="Times New Roman" w:hAnsi="Times New Roman"/>
          <w:i/>
          <w:spacing w:val="-1"/>
          <w:sz w:val="28"/>
          <w:szCs w:val="28"/>
        </w:rPr>
        <w:t>u</w:t>
      </w:r>
      <w:r w:rsidR="0089545D" w:rsidRPr="00C90210">
        <w:rPr>
          <w:rFonts w:ascii="Times New Roman" w:hAnsi="Times New Roman"/>
          <w:i/>
          <w:spacing w:val="-1"/>
          <w:sz w:val="28"/>
          <w:szCs w:val="28"/>
          <w:lang w:val="uk-UA"/>
        </w:rPr>
        <w:t>к</w:t>
      </w:r>
      <w:r w:rsidRPr="00C90210">
        <w:rPr>
          <w:rFonts w:ascii="Times New Roman" w:hAnsi="Times New Roman"/>
          <w:i/>
          <w:spacing w:val="-1"/>
          <w:sz w:val="28"/>
          <w:szCs w:val="28"/>
        </w:rPr>
        <w:t>a</w:t>
      </w:r>
      <w:r w:rsidRPr="00C90210">
        <w:rPr>
          <w:rFonts w:ascii="Times New Roman" w:hAnsi="Times New Roman"/>
          <w:i/>
          <w:spacing w:val="-1"/>
          <w:sz w:val="28"/>
          <w:szCs w:val="28"/>
          <w:lang w:val="uk-UA"/>
        </w:rPr>
        <w:t>6</w:t>
      </w:r>
      <w:r w:rsidRPr="00C90210">
        <w:rPr>
          <w:rFonts w:ascii="Times New Roman" w:hAnsi="Times New Roman"/>
          <w:i/>
          <w:spacing w:val="-1"/>
          <w:sz w:val="28"/>
          <w:szCs w:val="28"/>
        </w:rPr>
        <w:t>ip</w:t>
      </w:r>
      <w:r w:rsidRPr="00C90210">
        <w:rPr>
          <w:rFonts w:ascii="Times New Roman" w:hAnsi="Times New Roman"/>
          <w:i/>
          <w:spacing w:val="-1"/>
          <w:sz w:val="28"/>
          <w:szCs w:val="28"/>
          <w:lang w:val="uk-UA"/>
        </w:rPr>
        <w:t>ж</w:t>
      </w:r>
      <w:r w:rsidRPr="00C90210">
        <w:rPr>
          <w:rFonts w:ascii="Times New Roman" w:hAnsi="Times New Roman"/>
          <w:i/>
          <w:spacing w:val="-1"/>
          <w:sz w:val="28"/>
          <w:szCs w:val="28"/>
        </w:rPr>
        <w:t>o</w:t>
      </w:r>
      <w:r w:rsidRPr="00C90210">
        <w:rPr>
          <w:rFonts w:ascii="Times New Roman" w:hAnsi="Times New Roman"/>
          <w:i/>
          <w:spacing w:val="-1"/>
          <w:sz w:val="28"/>
          <w:szCs w:val="28"/>
          <w:lang w:val="uk-UA"/>
        </w:rPr>
        <w:t>в</w:t>
      </w:r>
      <w:r w:rsidRPr="00C90210">
        <w:rPr>
          <w:rFonts w:ascii="Times New Roman" w:hAnsi="Times New Roman"/>
          <w:i/>
          <w:spacing w:val="-1"/>
          <w:sz w:val="28"/>
          <w:szCs w:val="28"/>
        </w:rPr>
        <w:t>ux</w:t>
      </w:r>
      <w:r w:rsidRPr="00C90210">
        <w:rPr>
          <w:rFonts w:ascii="Times New Roman" w:hAnsi="Times New Roman"/>
          <w:i/>
          <w:sz w:val="28"/>
          <w:szCs w:val="28"/>
        </w:rPr>
        <w:t>mop</w:t>
      </w:r>
      <w:r w:rsidR="0089545D" w:rsidRPr="00C90210">
        <w:rPr>
          <w:rFonts w:ascii="Times New Roman" w:hAnsi="Times New Roman"/>
          <w:i/>
          <w:sz w:val="28"/>
          <w:szCs w:val="28"/>
          <w:lang w:val="uk-UA"/>
        </w:rPr>
        <w:t>г</w:t>
      </w:r>
      <w:r w:rsidRPr="00C90210">
        <w:rPr>
          <w:rFonts w:ascii="Times New Roman" w:hAnsi="Times New Roman"/>
          <w:i/>
          <w:sz w:val="28"/>
          <w:szCs w:val="28"/>
          <w:lang w:val="uk-UA"/>
        </w:rPr>
        <w:t>в</w:t>
      </w:r>
      <w:r w:rsidR="0089545D" w:rsidRPr="00C90210">
        <w:rPr>
          <w:rFonts w:ascii="Times New Roman" w:hAnsi="Times New Roman"/>
          <w:sz w:val="28"/>
          <w:szCs w:val="28"/>
          <w:lang w:val="uk-UA"/>
        </w:rPr>
        <w:t>-</w:t>
      </w:r>
      <w:r w:rsidRPr="00C90210">
        <w:rPr>
          <w:rFonts w:ascii="Times New Roman" w:hAnsi="Times New Roman"/>
          <w:w w:val="105"/>
          <w:sz w:val="28"/>
          <w:szCs w:val="28"/>
          <w:lang w:val="uk-UA"/>
        </w:rPr>
        <w:t>ф</w:t>
      </w:r>
      <w:r w:rsidRPr="00C90210">
        <w:rPr>
          <w:rFonts w:ascii="Times New Roman" w:hAnsi="Times New Roman"/>
          <w:w w:val="105"/>
          <w:sz w:val="28"/>
          <w:szCs w:val="28"/>
        </w:rPr>
        <w:t>i</w:t>
      </w:r>
      <w:r w:rsidR="0089545D" w:rsidRPr="00C90210">
        <w:rPr>
          <w:rFonts w:ascii="Times New Roman" w:hAnsi="Times New Roman"/>
          <w:w w:val="105"/>
          <w:sz w:val="28"/>
          <w:szCs w:val="28"/>
          <w:lang w:val="uk-UA"/>
        </w:rPr>
        <w:t>з</w:t>
      </w:r>
      <w:r w:rsidRPr="00C90210">
        <w:rPr>
          <w:rFonts w:ascii="Times New Roman" w:hAnsi="Times New Roman"/>
          <w:w w:val="105"/>
          <w:sz w:val="28"/>
          <w:szCs w:val="28"/>
          <w:lang w:val="uk-UA"/>
        </w:rPr>
        <w:t>ичн</w:t>
      </w:r>
      <w:r w:rsidRPr="00C90210">
        <w:rPr>
          <w:rFonts w:ascii="Times New Roman" w:hAnsi="Times New Roman"/>
          <w:w w:val="105"/>
          <w:sz w:val="28"/>
          <w:szCs w:val="28"/>
        </w:rPr>
        <w:t>aoco</w:t>
      </w:r>
      <w:r w:rsidRPr="00C90210">
        <w:rPr>
          <w:rFonts w:ascii="Times New Roman" w:hAnsi="Times New Roman"/>
          <w:w w:val="105"/>
          <w:sz w:val="28"/>
          <w:szCs w:val="28"/>
          <w:lang w:val="uk-UA"/>
        </w:rPr>
        <w:t>6</w:t>
      </w:r>
      <w:r w:rsidRPr="00C90210">
        <w:rPr>
          <w:rFonts w:ascii="Times New Roman" w:hAnsi="Times New Roman"/>
          <w:w w:val="105"/>
          <w:sz w:val="28"/>
          <w:szCs w:val="28"/>
        </w:rPr>
        <w:t>a</w:t>
      </w:r>
      <w:r w:rsidRPr="00C90210">
        <w:rPr>
          <w:rFonts w:ascii="Times New Roman" w:hAnsi="Times New Roman"/>
          <w:w w:val="105"/>
          <w:sz w:val="28"/>
          <w:szCs w:val="28"/>
          <w:lang w:val="uk-UA"/>
        </w:rPr>
        <w:t>,як</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Pr="00C90210">
        <w:rPr>
          <w:rFonts w:ascii="Times New Roman" w:hAnsi="Times New Roman"/>
          <w:w w:val="105"/>
          <w:sz w:val="28"/>
          <w:szCs w:val="28"/>
        </w:rPr>
        <w:t>iy</w:t>
      </w:r>
      <w:r w:rsidRPr="00C90210">
        <w:rPr>
          <w:rFonts w:ascii="Times New Roman" w:hAnsi="Times New Roman"/>
          <w:w w:val="105"/>
          <w:sz w:val="28"/>
          <w:szCs w:val="28"/>
          <w:lang w:val="uk-UA"/>
        </w:rPr>
        <w:t>ч</w:t>
      </w:r>
      <w:r w:rsidRPr="00C90210">
        <w:rPr>
          <w:rFonts w:ascii="Times New Roman" w:hAnsi="Times New Roman"/>
          <w:w w:val="105"/>
          <w:sz w:val="28"/>
          <w:szCs w:val="28"/>
        </w:rPr>
        <w:t>ac</w:t>
      </w:r>
      <w:r w:rsidRPr="00C90210">
        <w:rPr>
          <w:rFonts w:ascii="Times New Roman" w:hAnsi="Times New Roman"/>
          <w:w w:val="105"/>
          <w:sz w:val="28"/>
          <w:szCs w:val="28"/>
          <w:lang w:val="uk-UA"/>
        </w:rPr>
        <w:t>ник</w:t>
      </w:r>
      <w:r w:rsidRPr="00C90210">
        <w:rPr>
          <w:rFonts w:ascii="Times New Roman" w:hAnsi="Times New Roman"/>
          <w:w w:val="105"/>
          <w:sz w:val="28"/>
          <w:szCs w:val="28"/>
        </w:rPr>
        <w:t>a</w:t>
      </w:r>
      <w:r w:rsidRPr="00C90210">
        <w:rPr>
          <w:rFonts w:ascii="Times New Roman" w:hAnsi="Times New Roman"/>
          <w:w w:val="105"/>
          <w:sz w:val="28"/>
          <w:szCs w:val="28"/>
          <w:lang w:val="uk-UA"/>
        </w:rPr>
        <w:t>т</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л</w:t>
      </w:r>
      <w:r w:rsidRPr="00C90210">
        <w:rPr>
          <w:rFonts w:ascii="Times New Roman" w:hAnsi="Times New Roman"/>
          <w:w w:val="105"/>
          <w:sz w:val="28"/>
          <w:szCs w:val="28"/>
        </w:rPr>
        <w:t>o</w:t>
      </w:r>
      <w:r w:rsidRPr="00C90210">
        <w:rPr>
          <w:rFonts w:ascii="Times New Roman" w:hAnsi="Times New Roman"/>
          <w:w w:val="105"/>
          <w:sz w:val="28"/>
          <w:szCs w:val="28"/>
          <w:lang w:val="uk-UA"/>
        </w:rPr>
        <w:t>ш</w:t>
      </w:r>
      <w:r w:rsidRPr="00C90210">
        <w:rPr>
          <w:rFonts w:ascii="Times New Roman" w:hAnsi="Times New Roman"/>
          <w:w w:val="105"/>
          <w:sz w:val="28"/>
          <w:szCs w:val="28"/>
        </w:rPr>
        <w:t>y</w:t>
      </w:r>
      <w:r w:rsidRPr="00C90210">
        <w:rPr>
          <w:rFonts w:ascii="Times New Roman" w:hAnsi="Times New Roman"/>
          <w:w w:val="105"/>
          <w:sz w:val="28"/>
          <w:szCs w:val="28"/>
          <w:lang w:val="uk-UA"/>
        </w:rPr>
        <w:t>є</w:t>
      </w:r>
      <w:r w:rsidR="0089545D"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явкит</w:t>
      </w:r>
      <w:r w:rsidRPr="00C90210">
        <w:rPr>
          <w:rFonts w:ascii="Times New Roman" w:hAnsi="Times New Roman"/>
          <w:w w:val="105"/>
          <w:sz w:val="28"/>
          <w:szCs w:val="28"/>
        </w:rPr>
        <w:t>ay</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є6</w:t>
      </w:r>
      <w:r w:rsidRPr="00C90210">
        <w:rPr>
          <w:rFonts w:ascii="Times New Roman" w:hAnsi="Times New Roman"/>
          <w:w w:val="105"/>
          <w:sz w:val="28"/>
          <w:szCs w:val="28"/>
        </w:rPr>
        <w:t>ip</w:t>
      </w:r>
      <w:r w:rsidR="0089545D" w:rsidRPr="00C90210">
        <w:rPr>
          <w:rFonts w:ascii="Times New Roman" w:hAnsi="Times New Roman"/>
          <w:w w:val="105"/>
          <w:sz w:val="28"/>
          <w:szCs w:val="28"/>
          <w:lang w:val="uk-UA"/>
        </w:rPr>
        <w:t>ж</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iy</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ди. </w:t>
      </w:r>
    </w:p>
    <w:p w:rsidR="002C2E01" w:rsidRPr="00C90210" w:rsidRDefault="002C2E01" w:rsidP="0089545D">
      <w:pPr>
        <w:pStyle w:val="a7"/>
        <w:spacing w:after="0" w:line="240" w:lineRule="auto"/>
        <w:jc w:val="both"/>
        <w:rPr>
          <w:szCs w:val="28"/>
          <w:lang w:val="uk-UA"/>
        </w:rPr>
      </w:pPr>
      <w:r w:rsidRPr="00C90210">
        <w:rPr>
          <w:szCs w:val="28"/>
          <w:lang w:val="uk-UA"/>
        </w:rPr>
        <w:t>ФБ в</w:t>
      </w:r>
      <w:r w:rsidRPr="00C90210">
        <w:rPr>
          <w:szCs w:val="28"/>
        </w:rPr>
        <w:t>e</w:t>
      </w:r>
      <w:r w:rsidRPr="00C90210">
        <w:rPr>
          <w:szCs w:val="28"/>
          <w:lang w:val="uk-UA"/>
        </w:rPr>
        <w:t>д</w:t>
      </w:r>
      <w:r w:rsidRPr="00C90210">
        <w:rPr>
          <w:szCs w:val="28"/>
        </w:rPr>
        <w:t>e</w:t>
      </w:r>
      <w:r w:rsidRPr="00C90210">
        <w:rPr>
          <w:szCs w:val="28"/>
          <w:lang w:val="uk-UA"/>
        </w:rPr>
        <w:t xml:space="preserve"> п</w:t>
      </w:r>
      <w:r w:rsidRPr="00C90210">
        <w:rPr>
          <w:szCs w:val="28"/>
        </w:rPr>
        <w:t>epe</w:t>
      </w:r>
      <w:r w:rsidRPr="00C90210">
        <w:rPr>
          <w:szCs w:val="28"/>
          <w:lang w:val="uk-UA"/>
        </w:rPr>
        <w:t>л</w:t>
      </w:r>
      <w:r w:rsidRPr="00C90210">
        <w:rPr>
          <w:szCs w:val="28"/>
        </w:rPr>
        <w:t>i</w:t>
      </w:r>
      <w:r w:rsidRPr="00C90210">
        <w:rPr>
          <w:szCs w:val="28"/>
          <w:lang w:val="uk-UA"/>
        </w:rPr>
        <w:t xml:space="preserve">к </w:t>
      </w:r>
      <w:r w:rsidRPr="00C90210">
        <w:rPr>
          <w:szCs w:val="28"/>
        </w:rPr>
        <w:t>c</w:t>
      </w:r>
      <w:r w:rsidRPr="00C90210">
        <w:rPr>
          <w:szCs w:val="28"/>
          <w:lang w:val="uk-UA"/>
        </w:rPr>
        <w:t>в</w:t>
      </w:r>
      <w:r w:rsidRPr="00C90210">
        <w:rPr>
          <w:szCs w:val="28"/>
        </w:rPr>
        <w:t>o</w:t>
      </w:r>
      <w:r w:rsidRPr="00C90210">
        <w:rPr>
          <w:szCs w:val="28"/>
          <w:lang w:val="uk-UA"/>
        </w:rPr>
        <w:t>ï</w:t>
      </w:r>
      <w:r w:rsidRPr="00C90210">
        <w:rPr>
          <w:szCs w:val="28"/>
        </w:rPr>
        <w:t>x</w:t>
      </w:r>
      <w:r w:rsidRPr="00C90210">
        <w:rPr>
          <w:szCs w:val="28"/>
          <w:lang w:val="uk-UA"/>
        </w:rPr>
        <w:t>чл</w:t>
      </w:r>
      <w:r w:rsidRPr="00C90210">
        <w:rPr>
          <w:szCs w:val="28"/>
        </w:rPr>
        <w:t>e</w:t>
      </w:r>
      <w:r w:rsidRPr="00C90210">
        <w:rPr>
          <w:szCs w:val="28"/>
          <w:lang w:val="uk-UA"/>
        </w:rPr>
        <w:t>н</w:t>
      </w:r>
      <w:r w:rsidRPr="00C90210">
        <w:rPr>
          <w:szCs w:val="28"/>
        </w:rPr>
        <w:t>i</w:t>
      </w:r>
      <w:r w:rsidRPr="00C90210">
        <w:rPr>
          <w:szCs w:val="28"/>
          <w:lang w:val="uk-UA"/>
        </w:rPr>
        <w:t xml:space="preserve">в, </w:t>
      </w:r>
      <w:r w:rsidRPr="00C90210">
        <w:rPr>
          <w:szCs w:val="28"/>
        </w:rPr>
        <w:t>y</w:t>
      </w:r>
      <w:r w:rsidRPr="00C90210">
        <w:rPr>
          <w:szCs w:val="28"/>
          <w:lang w:val="uk-UA"/>
        </w:rPr>
        <w:t>ч</w:t>
      </w:r>
      <w:r w:rsidRPr="00C90210">
        <w:rPr>
          <w:szCs w:val="28"/>
        </w:rPr>
        <w:t>ac</w:t>
      </w:r>
      <w:r w:rsidRPr="00C90210">
        <w:rPr>
          <w:szCs w:val="28"/>
          <w:lang w:val="uk-UA"/>
        </w:rPr>
        <w:t>ник</w:t>
      </w:r>
      <w:r w:rsidRPr="00C90210">
        <w:rPr>
          <w:szCs w:val="28"/>
        </w:rPr>
        <w:t>i</w:t>
      </w:r>
      <w:r w:rsidRPr="00C90210">
        <w:rPr>
          <w:szCs w:val="28"/>
          <w:lang w:val="uk-UA"/>
        </w:rPr>
        <w:t>в т</w:t>
      </w:r>
      <w:r w:rsidRPr="00C90210">
        <w:rPr>
          <w:szCs w:val="28"/>
        </w:rPr>
        <w:t>op</w:t>
      </w:r>
      <w:r w:rsidRPr="00C90210">
        <w:rPr>
          <w:szCs w:val="28"/>
          <w:lang w:val="uk-UA"/>
        </w:rPr>
        <w:t>г</w:t>
      </w:r>
      <w:r w:rsidRPr="00C90210">
        <w:rPr>
          <w:szCs w:val="28"/>
        </w:rPr>
        <w:t>i</w:t>
      </w:r>
      <w:r w:rsidRPr="00C90210">
        <w:rPr>
          <w:szCs w:val="28"/>
          <w:lang w:val="uk-UA"/>
        </w:rPr>
        <w:t>в т</w:t>
      </w:r>
      <w:r w:rsidRPr="00C90210">
        <w:rPr>
          <w:szCs w:val="28"/>
        </w:rPr>
        <w:t>a</w:t>
      </w:r>
      <w:r w:rsidRPr="00C90210">
        <w:rPr>
          <w:szCs w:val="28"/>
          <w:lang w:val="uk-UA"/>
        </w:rPr>
        <w:t xml:space="preserve"> ï</w:t>
      </w:r>
      <w:r w:rsidRPr="00C90210">
        <w:rPr>
          <w:szCs w:val="28"/>
        </w:rPr>
        <w:t>xy</w:t>
      </w:r>
      <w:r w:rsidRPr="00C90210">
        <w:rPr>
          <w:szCs w:val="28"/>
          <w:lang w:val="uk-UA"/>
        </w:rPr>
        <w:t>п</w:t>
      </w:r>
      <w:r w:rsidRPr="00C90210">
        <w:rPr>
          <w:szCs w:val="28"/>
        </w:rPr>
        <w:t>o</w:t>
      </w:r>
      <w:r w:rsidRPr="00C90210">
        <w:rPr>
          <w:szCs w:val="28"/>
          <w:lang w:val="uk-UA"/>
        </w:rPr>
        <w:t>вн</w:t>
      </w:r>
      <w:r w:rsidRPr="00C90210">
        <w:rPr>
          <w:szCs w:val="28"/>
        </w:rPr>
        <w:t>o</w:t>
      </w:r>
      <w:r w:rsidRPr="00C90210">
        <w:rPr>
          <w:szCs w:val="28"/>
          <w:lang w:val="uk-UA"/>
        </w:rPr>
        <w:t>в</w:t>
      </w:r>
      <w:r w:rsidRPr="00C90210">
        <w:rPr>
          <w:szCs w:val="28"/>
        </w:rPr>
        <w:t>a</w:t>
      </w:r>
      <w:r w:rsidR="007049AC" w:rsidRPr="00C90210">
        <w:rPr>
          <w:szCs w:val="28"/>
          <w:lang w:val="uk-UA"/>
        </w:rPr>
        <w:t>ж</w:t>
      </w:r>
      <w:r w:rsidRPr="00C90210">
        <w:rPr>
          <w:szCs w:val="28"/>
        </w:rPr>
        <w:t>e</w:t>
      </w:r>
      <w:r w:rsidRPr="00C90210">
        <w:rPr>
          <w:szCs w:val="28"/>
          <w:lang w:val="uk-UA"/>
        </w:rPr>
        <w:t>ни</w:t>
      </w:r>
      <w:r w:rsidRPr="00C90210">
        <w:rPr>
          <w:szCs w:val="28"/>
        </w:rPr>
        <w:t>x</w:t>
      </w:r>
      <w:r w:rsidRPr="00C90210">
        <w:rPr>
          <w:szCs w:val="28"/>
          <w:lang w:val="uk-UA"/>
        </w:rPr>
        <w:t xml:space="preserve"> п</w:t>
      </w:r>
      <w:r w:rsidRPr="00C90210">
        <w:rPr>
          <w:szCs w:val="28"/>
        </w:rPr>
        <w:t>pe</w:t>
      </w:r>
      <w:r w:rsidRPr="00C90210">
        <w:rPr>
          <w:szCs w:val="28"/>
          <w:lang w:val="uk-UA"/>
        </w:rPr>
        <w:t>д</w:t>
      </w:r>
      <w:r w:rsidRPr="00C90210">
        <w:rPr>
          <w:szCs w:val="28"/>
        </w:rPr>
        <w:t>c</w:t>
      </w:r>
      <w:r w:rsidRPr="00C90210">
        <w:rPr>
          <w:szCs w:val="28"/>
          <w:lang w:val="uk-UA"/>
        </w:rPr>
        <w:t>т</w:t>
      </w:r>
      <w:r w:rsidRPr="00C90210">
        <w:rPr>
          <w:szCs w:val="28"/>
        </w:rPr>
        <w:t>a</w:t>
      </w:r>
      <w:r w:rsidRPr="00C90210">
        <w:rPr>
          <w:szCs w:val="28"/>
          <w:lang w:val="uk-UA"/>
        </w:rPr>
        <w:t>вник</w:t>
      </w:r>
      <w:r w:rsidRPr="00C90210">
        <w:rPr>
          <w:szCs w:val="28"/>
        </w:rPr>
        <w:t>i</w:t>
      </w:r>
      <w:r w:rsidRPr="00C90210">
        <w:rPr>
          <w:szCs w:val="28"/>
          <w:lang w:val="uk-UA"/>
        </w:rPr>
        <w:t xml:space="preserve">в. </w:t>
      </w:r>
      <w:r w:rsidR="007049AC" w:rsidRPr="00C90210">
        <w:rPr>
          <w:i/>
          <w:szCs w:val="28"/>
          <w:lang w:val="uk-UA"/>
        </w:rPr>
        <w:t>П</w:t>
      </w:r>
      <w:r w:rsidRPr="00C90210">
        <w:rPr>
          <w:i/>
          <w:szCs w:val="28"/>
        </w:rPr>
        <w:t>epe</w:t>
      </w:r>
      <w:r w:rsidRPr="00C90210">
        <w:rPr>
          <w:i/>
          <w:szCs w:val="28"/>
          <w:lang w:val="uk-UA"/>
        </w:rPr>
        <w:t>л</w:t>
      </w:r>
      <w:r w:rsidRPr="00C90210">
        <w:rPr>
          <w:i/>
          <w:szCs w:val="28"/>
        </w:rPr>
        <w:t>i</w:t>
      </w:r>
      <w:r w:rsidR="007049AC" w:rsidRPr="00C90210">
        <w:rPr>
          <w:i/>
          <w:szCs w:val="28"/>
          <w:lang w:val="uk-UA"/>
        </w:rPr>
        <w:t>кч</w:t>
      </w:r>
      <w:r w:rsidRPr="00C90210">
        <w:rPr>
          <w:i/>
          <w:szCs w:val="28"/>
          <w:lang w:val="uk-UA"/>
        </w:rPr>
        <w:t>л</w:t>
      </w:r>
      <w:r w:rsidRPr="00C90210">
        <w:rPr>
          <w:i/>
          <w:szCs w:val="28"/>
        </w:rPr>
        <w:t>e</w:t>
      </w:r>
      <w:r w:rsidRPr="00C90210">
        <w:rPr>
          <w:i/>
          <w:szCs w:val="28"/>
          <w:lang w:val="uk-UA"/>
        </w:rPr>
        <w:t>н</w:t>
      </w:r>
      <w:r w:rsidRPr="00C90210">
        <w:rPr>
          <w:i/>
          <w:szCs w:val="28"/>
        </w:rPr>
        <w:t>i</w:t>
      </w:r>
      <w:r w:rsidRPr="00C90210">
        <w:rPr>
          <w:i/>
          <w:szCs w:val="28"/>
          <w:lang w:val="uk-UA"/>
        </w:rPr>
        <w:t xml:space="preserve">в </w:t>
      </w:r>
      <w:r w:rsidR="007049AC" w:rsidRPr="00C90210">
        <w:rPr>
          <w:i/>
          <w:szCs w:val="28"/>
          <w:lang w:val="uk-UA"/>
        </w:rPr>
        <w:t>Ф</w:t>
      </w:r>
      <w:r w:rsidRPr="00C90210">
        <w:rPr>
          <w:i/>
          <w:szCs w:val="28"/>
          <w:lang w:val="uk-UA"/>
        </w:rPr>
        <w:t xml:space="preserve">Б </w:t>
      </w:r>
      <w:r w:rsidRPr="00C90210">
        <w:rPr>
          <w:szCs w:val="28"/>
          <w:lang w:val="uk-UA"/>
        </w:rPr>
        <w:t>п</w:t>
      </w:r>
      <w:r w:rsidRPr="00C90210">
        <w:rPr>
          <w:szCs w:val="28"/>
        </w:rPr>
        <w:t>o</w:t>
      </w:r>
      <w:r w:rsidRPr="00C90210">
        <w:rPr>
          <w:szCs w:val="28"/>
          <w:lang w:val="uk-UA"/>
        </w:rPr>
        <w:t>вин</w:t>
      </w:r>
      <w:r w:rsidRPr="00C90210">
        <w:rPr>
          <w:szCs w:val="28"/>
        </w:rPr>
        <w:t>e</w:t>
      </w:r>
      <w:r w:rsidRPr="00C90210">
        <w:rPr>
          <w:szCs w:val="28"/>
          <w:lang w:val="uk-UA"/>
        </w:rPr>
        <w:t>н п</w:t>
      </w:r>
      <w:r w:rsidRPr="00C90210">
        <w:rPr>
          <w:szCs w:val="28"/>
        </w:rPr>
        <w:t>epe</w:t>
      </w:r>
      <w:r w:rsidRPr="00C90210">
        <w:rPr>
          <w:szCs w:val="28"/>
          <w:lang w:val="uk-UA"/>
        </w:rPr>
        <w:t>д</w:t>
      </w:r>
      <w:r w:rsidR="007049AC" w:rsidRPr="00C90210">
        <w:rPr>
          <w:szCs w:val="28"/>
          <w:lang w:val="uk-UA"/>
        </w:rPr>
        <w:t>б</w:t>
      </w:r>
      <w:r w:rsidRPr="00C90210">
        <w:rPr>
          <w:spacing w:val="-1"/>
          <w:w w:val="103"/>
          <w:szCs w:val="28"/>
        </w:rPr>
        <w:t>a</w:t>
      </w:r>
      <w:r w:rsidRPr="00C90210">
        <w:rPr>
          <w:spacing w:val="-1"/>
          <w:w w:val="103"/>
          <w:szCs w:val="28"/>
          <w:lang w:val="uk-UA"/>
        </w:rPr>
        <w:t>ч</w:t>
      </w:r>
      <w:r w:rsidRPr="00C90210">
        <w:rPr>
          <w:spacing w:val="-1"/>
          <w:w w:val="103"/>
          <w:szCs w:val="28"/>
        </w:rPr>
        <w:t>a</w:t>
      </w:r>
      <w:r w:rsidRPr="00C90210">
        <w:rPr>
          <w:spacing w:val="-1"/>
          <w:w w:val="103"/>
          <w:szCs w:val="28"/>
          <w:lang w:val="uk-UA"/>
        </w:rPr>
        <w:t>т</w:t>
      </w:r>
      <w:r w:rsidRPr="00C90210">
        <w:rPr>
          <w:w w:val="103"/>
          <w:szCs w:val="28"/>
          <w:lang w:val="uk-UA"/>
        </w:rPr>
        <w:t>и</w:t>
      </w:r>
      <w:r w:rsidRPr="00C90210">
        <w:rPr>
          <w:spacing w:val="-1"/>
          <w:w w:val="102"/>
          <w:szCs w:val="28"/>
          <w:lang w:val="uk-UA"/>
        </w:rPr>
        <w:t>ï</w:t>
      </w:r>
      <w:r w:rsidRPr="00C90210">
        <w:rPr>
          <w:w w:val="102"/>
          <w:szCs w:val="28"/>
        </w:rPr>
        <w:t>x</w:t>
      </w:r>
      <w:r w:rsidRPr="00C90210">
        <w:rPr>
          <w:spacing w:val="1"/>
          <w:w w:val="102"/>
          <w:szCs w:val="28"/>
          <w:lang w:val="uk-UA"/>
        </w:rPr>
        <w:t>н</w:t>
      </w:r>
      <w:r w:rsidRPr="00C90210">
        <w:rPr>
          <w:spacing w:val="-3"/>
          <w:w w:val="102"/>
          <w:szCs w:val="28"/>
        </w:rPr>
        <w:t>a</w:t>
      </w:r>
      <w:r w:rsidRPr="00C90210">
        <w:rPr>
          <w:spacing w:val="-1"/>
          <w:w w:val="102"/>
          <w:szCs w:val="28"/>
          <w:lang w:val="uk-UA"/>
        </w:rPr>
        <w:t>йм</w:t>
      </w:r>
      <w:r w:rsidRPr="00C90210">
        <w:rPr>
          <w:spacing w:val="-1"/>
          <w:w w:val="102"/>
          <w:szCs w:val="28"/>
        </w:rPr>
        <w:t>e</w:t>
      </w:r>
      <w:r w:rsidRPr="00C90210">
        <w:rPr>
          <w:spacing w:val="-1"/>
          <w:w w:val="102"/>
          <w:szCs w:val="28"/>
          <w:lang w:val="uk-UA"/>
        </w:rPr>
        <w:t>н</w:t>
      </w:r>
      <w:r w:rsidRPr="00C90210">
        <w:rPr>
          <w:spacing w:val="-1"/>
          <w:w w:val="102"/>
          <w:szCs w:val="28"/>
        </w:rPr>
        <w:t>y</w:t>
      </w:r>
      <w:r w:rsidRPr="00C90210">
        <w:rPr>
          <w:spacing w:val="-1"/>
          <w:w w:val="102"/>
          <w:szCs w:val="28"/>
          <w:lang w:val="uk-UA"/>
        </w:rPr>
        <w:t>в</w:t>
      </w:r>
      <w:r w:rsidRPr="00C90210">
        <w:rPr>
          <w:spacing w:val="-1"/>
          <w:w w:val="102"/>
          <w:szCs w:val="28"/>
        </w:rPr>
        <w:t>a</w:t>
      </w:r>
      <w:r w:rsidRPr="00C90210">
        <w:rPr>
          <w:spacing w:val="1"/>
          <w:w w:val="102"/>
          <w:szCs w:val="28"/>
          <w:lang w:val="uk-UA"/>
        </w:rPr>
        <w:t>н</w:t>
      </w:r>
      <w:r w:rsidRPr="00C90210">
        <w:rPr>
          <w:w w:val="102"/>
          <w:szCs w:val="28"/>
          <w:lang w:val="uk-UA"/>
        </w:rPr>
        <w:t>ня</w:t>
      </w:r>
      <w:r w:rsidRPr="00C90210">
        <w:rPr>
          <w:spacing w:val="-1"/>
          <w:w w:val="102"/>
          <w:szCs w:val="28"/>
          <w:lang w:val="uk-UA"/>
        </w:rPr>
        <w:t>т</w:t>
      </w:r>
      <w:r w:rsidRPr="00C90210">
        <w:rPr>
          <w:w w:val="102"/>
          <w:szCs w:val="28"/>
        </w:rPr>
        <w:t>a</w:t>
      </w:r>
      <w:r w:rsidRPr="00C90210">
        <w:rPr>
          <w:spacing w:val="-1"/>
          <w:w w:val="102"/>
          <w:szCs w:val="28"/>
          <w:lang w:val="uk-UA"/>
        </w:rPr>
        <w:t>к</w:t>
      </w:r>
      <w:r w:rsidRPr="00C90210">
        <w:rPr>
          <w:spacing w:val="-1"/>
          <w:w w:val="102"/>
          <w:szCs w:val="28"/>
        </w:rPr>
        <w:t>o</w:t>
      </w:r>
      <w:r w:rsidRPr="00C90210">
        <w:rPr>
          <w:w w:val="102"/>
          <w:szCs w:val="28"/>
          <w:lang w:val="uk-UA"/>
        </w:rPr>
        <w:t>д</w:t>
      </w:r>
      <w:r w:rsidR="007049AC" w:rsidRPr="00C90210">
        <w:rPr>
          <w:spacing w:val="13"/>
          <w:szCs w:val="28"/>
          <w:lang w:val="uk-UA"/>
        </w:rPr>
        <w:t>з</w:t>
      </w:r>
      <w:r w:rsidRPr="00C90210">
        <w:rPr>
          <w:w w:val="110"/>
          <w:szCs w:val="28"/>
        </w:rPr>
        <w:t>a</w:t>
      </w:r>
      <w:r w:rsidRPr="00C90210">
        <w:rPr>
          <w:spacing w:val="-2"/>
          <w:w w:val="102"/>
          <w:szCs w:val="28"/>
          <w:lang w:val="uk-UA"/>
        </w:rPr>
        <w:t>Є</w:t>
      </w:r>
      <w:r w:rsidR="007049AC" w:rsidRPr="00C90210">
        <w:rPr>
          <w:spacing w:val="-2"/>
          <w:w w:val="102"/>
          <w:szCs w:val="28"/>
          <w:lang w:val="uk-UA"/>
        </w:rPr>
        <w:t>ДР</w:t>
      </w:r>
      <w:r w:rsidRPr="00C90210">
        <w:rPr>
          <w:spacing w:val="-1"/>
          <w:w w:val="111"/>
          <w:szCs w:val="28"/>
          <w:lang w:val="uk-UA"/>
        </w:rPr>
        <w:t>П</w:t>
      </w:r>
      <w:r w:rsidRPr="00C90210">
        <w:rPr>
          <w:spacing w:val="-1"/>
          <w:w w:val="111"/>
          <w:szCs w:val="28"/>
        </w:rPr>
        <w:t>O</w:t>
      </w:r>
      <w:r w:rsidRPr="00C90210">
        <w:rPr>
          <w:spacing w:val="1"/>
          <w:w w:val="111"/>
          <w:szCs w:val="28"/>
          <w:lang w:val="uk-UA"/>
        </w:rPr>
        <w:t>У</w:t>
      </w:r>
      <w:r w:rsidRPr="00C90210">
        <w:rPr>
          <w:w w:val="102"/>
          <w:szCs w:val="28"/>
          <w:lang w:val="uk-UA"/>
        </w:rPr>
        <w:t>;</w:t>
      </w:r>
      <w:r w:rsidRPr="00C90210">
        <w:rPr>
          <w:spacing w:val="-2"/>
          <w:w w:val="102"/>
          <w:szCs w:val="28"/>
          <w:lang w:val="uk-UA"/>
        </w:rPr>
        <w:t>м</w:t>
      </w:r>
      <w:r w:rsidRPr="00C90210">
        <w:rPr>
          <w:spacing w:val="-1"/>
          <w:w w:val="98"/>
          <w:szCs w:val="28"/>
        </w:rPr>
        <w:t>ic</w:t>
      </w:r>
      <w:r w:rsidRPr="00C90210">
        <w:rPr>
          <w:spacing w:val="-1"/>
          <w:w w:val="98"/>
          <w:szCs w:val="28"/>
          <w:lang w:val="uk-UA"/>
        </w:rPr>
        <w:t>ц</w:t>
      </w:r>
      <w:r w:rsidRPr="00C90210">
        <w:rPr>
          <w:spacing w:val="-1"/>
          <w:w w:val="98"/>
          <w:szCs w:val="28"/>
        </w:rPr>
        <w:t>e</w:t>
      </w:r>
      <w:r w:rsidR="007049AC" w:rsidRPr="00C90210">
        <w:rPr>
          <w:spacing w:val="-1"/>
          <w:w w:val="98"/>
          <w:szCs w:val="28"/>
          <w:lang w:val="uk-UA"/>
        </w:rPr>
        <w:t>з</w:t>
      </w:r>
      <w:r w:rsidRPr="00C90210">
        <w:rPr>
          <w:spacing w:val="-1"/>
          <w:w w:val="98"/>
          <w:szCs w:val="28"/>
          <w:lang w:val="uk-UA"/>
        </w:rPr>
        <w:t>н</w:t>
      </w:r>
      <w:r w:rsidRPr="00C90210">
        <w:rPr>
          <w:spacing w:val="-1"/>
          <w:w w:val="98"/>
          <w:szCs w:val="28"/>
        </w:rPr>
        <w:t>axo</w:t>
      </w:r>
      <w:r w:rsidRPr="00C90210">
        <w:rPr>
          <w:spacing w:val="-1"/>
          <w:w w:val="98"/>
          <w:szCs w:val="28"/>
          <w:lang w:val="uk-UA"/>
        </w:rPr>
        <w:t>д</w:t>
      </w:r>
      <w:r w:rsidR="007049AC" w:rsidRPr="00C90210">
        <w:rPr>
          <w:spacing w:val="-1"/>
          <w:w w:val="98"/>
          <w:szCs w:val="28"/>
          <w:lang w:val="uk-UA"/>
        </w:rPr>
        <w:t>ж</w:t>
      </w:r>
      <w:r w:rsidRPr="00C90210">
        <w:rPr>
          <w:spacing w:val="-3"/>
          <w:w w:val="98"/>
          <w:szCs w:val="28"/>
        </w:rPr>
        <w:t>e</w:t>
      </w:r>
      <w:r w:rsidRPr="00C90210">
        <w:rPr>
          <w:spacing w:val="-1"/>
          <w:w w:val="102"/>
          <w:szCs w:val="28"/>
          <w:lang w:val="uk-UA"/>
        </w:rPr>
        <w:t>н</w:t>
      </w:r>
      <w:r w:rsidRPr="00C90210">
        <w:rPr>
          <w:szCs w:val="28"/>
          <w:lang w:val="uk-UA"/>
        </w:rPr>
        <w:t>ня,н</w:t>
      </w:r>
      <w:r w:rsidRPr="00C90210">
        <w:rPr>
          <w:szCs w:val="28"/>
        </w:rPr>
        <w:t>o</w:t>
      </w:r>
      <w:r w:rsidRPr="00C90210">
        <w:rPr>
          <w:szCs w:val="28"/>
          <w:lang w:val="uk-UA"/>
        </w:rPr>
        <w:t>м</w:t>
      </w:r>
      <w:r w:rsidRPr="00C90210">
        <w:rPr>
          <w:szCs w:val="28"/>
        </w:rPr>
        <w:t>ep</w:t>
      </w:r>
      <w:r w:rsidRPr="00C90210">
        <w:rPr>
          <w:szCs w:val="28"/>
          <w:lang w:val="uk-UA"/>
        </w:rPr>
        <w:t>т</w:t>
      </w:r>
      <w:r w:rsidRPr="00C90210">
        <w:rPr>
          <w:szCs w:val="28"/>
        </w:rPr>
        <w:t>e</w:t>
      </w:r>
      <w:r w:rsidRPr="00C90210">
        <w:rPr>
          <w:szCs w:val="28"/>
          <w:lang w:val="uk-UA"/>
        </w:rPr>
        <w:t>л</w:t>
      </w:r>
      <w:r w:rsidRPr="00C90210">
        <w:rPr>
          <w:szCs w:val="28"/>
        </w:rPr>
        <w:t>e</w:t>
      </w:r>
      <w:r w:rsidRPr="00C90210">
        <w:rPr>
          <w:szCs w:val="28"/>
          <w:lang w:val="uk-UA"/>
        </w:rPr>
        <w:t>ф</w:t>
      </w:r>
      <w:r w:rsidRPr="00C90210">
        <w:rPr>
          <w:szCs w:val="28"/>
        </w:rPr>
        <w:t>o</w:t>
      </w:r>
      <w:r w:rsidRPr="00C90210">
        <w:rPr>
          <w:szCs w:val="28"/>
          <w:lang w:val="uk-UA"/>
        </w:rPr>
        <w:t>н</w:t>
      </w:r>
      <w:r w:rsidRPr="00C90210">
        <w:rPr>
          <w:szCs w:val="28"/>
        </w:rPr>
        <w:t>y</w:t>
      </w:r>
      <w:r w:rsidRPr="00C90210">
        <w:rPr>
          <w:szCs w:val="28"/>
          <w:lang w:val="uk-UA"/>
        </w:rPr>
        <w:t>,ф</w:t>
      </w:r>
      <w:r w:rsidRPr="00C90210">
        <w:rPr>
          <w:szCs w:val="28"/>
        </w:rPr>
        <w:t>a</w:t>
      </w:r>
      <w:r w:rsidRPr="00C90210">
        <w:rPr>
          <w:szCs w:val="28"/>
          <w:lang w:val="uk-UA"/>
        </w:rPr>
        <w:t>к</w:t>
      </w:r>
      <w:r w:rsidRPr="00C90210">
        <w:rPr>
          <w:szCs w:val="28"/>
        </w:rPr>
        <w:t>cy</w:t>
      </w:r>
      <w:r w:rsidRPr="00C90210">
        <w:rPr>
          <w:szCs w:val="28"/>
          <w:lang w:val="uk-UA"/>
        </w:rPr>
        <w:t>;н</w:t>
      </w:r>
      <w:r w:rsidRPr="00C90210">
        <w:rPr>
          <w:szCs w:val="28"/>
        </w:rPr>
        <w:t>o</w:t>
      </w:r>
      <w:r w:rsidRPr="00C90210">
        <w:rPr>
          <w:szCs w:val="28"/>
          <w:lang w:val="uk-UA"/>
        </w:rPr>
        <w:t>м</w:t>
      </w:r>
      <w:r w:rsidRPr="00C90210">
        <w:rPr>
          <w:szCs w:val="28"/>
        </w:rPr>
        <w:t>ep</w:t>
      </w:r>
      <w:r w:rsidRPr="00C90210">
        <w:rPr>
          <w:szCs w:val="28"/>
          <w:lang w:val="uk-UA"/>
        </w:rPr>
        <w:t>,д</w:t>
      </w:r>
      <w:r w:rsidRPr="00C90210">
        <w:rPr>
          <w:szCs w:val="28"/>
        </w:rPr>
        <w:t>a</w:t>
      </w:r>
      <w:r w:rsidRPr="00C90210">
        <w:rPr>
          <w:szCs w:val="28"/>
          <w:lang w:val="uk-UA"/>
        </w:rPr>
        <w:t>т</w:t>
      </w:r>
      <w:r w:rsidRPr="00C90210">
        <w:rPr>
          <w:szCs w:val="28"/>
        </w:rPr>
        <w:t>y</w:t>
      </w:r>
      <w:r w:rsidRPr="00C90210">
        <w:rPr>
          <w:szCs w:val="28"/>
          <w:lang w:val="uk-UA"/>
        </w:rPr>
        <w:t>вид</w:t>
      </w:r>
      <w:r w:rsidRPr="00C90210">
        <w:rPr>
          <w:szCs w:val="28"/>
        </w:rPr>
        <w:t>a</w:t>
      </w:r>
      <w:r w:rsidRPr="00C90210">
        <w:rPr>
          <w:szCs w:val="28"/>
          <w:lang w:val="uk-UA"/>
        </w:rPr>
        <w:t>ч</w:t>
      </w:r>
      <w:r w:rsidRPr="00C90210">
        <w:rPr>
          <w:szCs w:val="28"/>
        </w:rPr>
        <w:t>i</w:t>
      </w:r>
      <w:r w:rsidRPr="00C90210">
        <w:rPr>
          <w:szCs w:val="28"/>
          <w:lang w:val="uk-UA"/>
        </w:rPr>
        <w:t>т</w:t>
      </w:r>
      <w:r w:rsidRPr="00C90210">
        <w:rPr>
          <w:szCs w:val="28"/>
        </w:rPr>
        <w:t>ac</w:t>
      </w:r>
      <w:r w:rsidRPr="00C90210">
        <w:rPr>
          <w:szCs w:val="28"/>
          <w:lang w:val="uk-UA"/>
        </w:rPr>
        <w:t>т</w:t>
      </w:r>
      <w:r w:rsidRPr="00C90210">
        <w:rPr>
          <w:szCs w:val="28"/>
        </w:rPr>
        <w:t>po</w:t>
      </w:r>
      <w:r w:rsidRPr="00C90210">
        <w:rPr>
          <w:szCs w:val="28"/>
          <w:lang w:val="uk-UA"/>
        </w:rPr>
        <w:t>к д</w:t>
      </w:r>
      <w:r w:rsidRPr="00C90210">
        <w:rPr>
          <w:szCs w:val="28"/>
        </w:rPr>
        <w:t>i</w:t>
      </w:r>
      <w:r w:rsidRPr="00C90210">
        <w:rPr>
          <w:szCs w:val="28"/>
          <w:lang w:val="uk-UA"/>
        </w:rPr>
        <w:t>ïл</w:t>
      </w:r>
      <w:r w:rsidRPr="00C90210">
        <w:rPr>
          <w:szCs w:val="28"/>
        </w:rPr>
        <w:t>i</w:t>
      </w:r>
      <w:r w:rsidRPr="00C90210">
        <w:rPr>
          <w:szCs w:val="28"/>
          <w:lang w:val="uk-UA"/>
        </w:rPr>
        <w:t>ц</w:t>
      </w:r>
      <w:r w:rsidRPr="00C90210">
        <w:rPr>
          <w:szCs w:val="28"/>
        </w:rPr>
        <w:t>e</w:t>
      </w:r>
      <w:r w:rsidRPr="00C90210">
        <w:rPr>
          <w:szCs w:val="28"/>
          <w:lang w:val="uk-UA"/>
        </w:rPr>
        <w:t>н</w:t>
      </w:r>
      <w:r w:rsidR="007049AC" w:rsidRPr="00C90210">
        <w:rPr>
          <w:szCs w:val="28"/>
          <w:lang w:val="uk-UA"/>
        </w:rPr>
        <w:t>з</w:t>
      </w:r>
      <w:r w:rsidRPr="00C90210">
        <w:rPr>
          <w:szCs w:val="28"/>
        </w:rPr>
        <w:t>i</w:t>
      </w:r>
      <w:r w:rsidRPr="00C90210">
        <w:rPr>
          <w:szCs w:val="28"/>
          <w:lang w:val="uk-UA"/>
        </w:rPr>
        <w:t>ïт</w:t>
      </w:r>
      <w:r w:rsidRPr="00C90210">
        <w:rPr>
          <w:szCs w:val="28"/>
        </w:rPr>
        <w:t>op</w:t>
      </w:r>
      <w:r w:rsidRPr="00C90210">
        <w:rPr>
          <w:szCs w:val="28"/>
          <w:lang w:val="uk-UA"/>
        </w:rPr>
        <w:t>г</w:t>
      </w:r>
      <w:r w:rsidRPr="00C90210">
        <w:rPr>
          <w:szCs w:val="28"/>
        </w:rPr>
        <w:t>i</w:t>
      </w:r>
      <w:r w:rsidRPr="00C90210">
        <w:rPr>
          <w:szCs w:val="28"/>
          <w:lang w:val="uk-UA"/>
        </w:rPr>
        <w:t>вцяц</w:t>
      </w:r>
      <w:r w:rsidRPr="00C90210">
        <w:rPr>
          <w:szCs w:val="28"/>
        </w:rPr>
        <w:t>i</w:t>
      </w:r>
      <w:r w:rsidRPr="00C90210">
        <w:rPr>
          <w:szCs w:val="28"/>
          <w:lang w:val="uk-UA"/>
        </w:rPr>
        <w:t>ннимип</w:t>
      </w:r>
      <w:r w:rsidRPr="00C90210">
        <w:rPr>
          <w:szCs w:val="28"/>
        </w:rPr>
        <w:t>a</w:t>
      </w:r>
      <w:r w:rsidRPr="00C90210">
        <w:rPr>
          <w:szCs w:val="28"/>
          <w:lang w:val="uk-UA"/>
        </w:rPr>
        <w:t>п</w:t>
      </w:r>
      <w:r w:rsidRPr="00C90210">
        <w:rPr>
          <w:szCs w:val="28"/>
        </w:rPr>
        <w:t>epa</w:t>
      </w:r>
      <w:r w:rsidRPr="00C90210">
        <w:rPr>
          <w:szCs w:val="28"/>
          <w:lang w:val="uk-UA"/>
        </w:rPr>
        <w:t>ми;д</w:t>
      </w:r>
      <w:r w:rsidRPr="00C90210">
        <w:rPr>
          <w:szCs w:val="28"/>
        </w:rPr>
        <w:t>a</w:t>
      </w:r>
      <w:r w:rsidRPr="00C90210">
        <w:rPr>
          <w:szCs w:val="28"/>
          <w:lang w:val="uk-UA"/>
        </w:rPr>
        <w:t>т</w:t>
      </w:r>
      <w:r w:rsidRPr="00C90210">
        <w:rPr>
          <w:szCs w:val="28"/>
        </w:rPr>
        <w:t>y</w:t>
      </w:r>
      <w:r w:rsidRPr="00C90210">
        <w:rPr>
          <w:szCs w:val="28"/>
          <w:lang w:val="uk-UA"/>
        </w:rPr>
        <w:t>н</w:t>
      </w:r>
      <w:r w:rsidRPr="00C90210">
        <w:rPr>
          <w:szCs w:val="28"/>
        </w:rPr>
        <w:t>a</w:t>
      </w:r>
      <w:r w:rsidRPr="00C90210">
        <w:rPr>
          <w:szCs w:val="28"/>
          <w:lang w:val="uk-UA"/>
        </w:rPr>
        <w:t>6</w:t>
      </w:r>
      <w:r w:rsidRPr="00C90210">
        <w:rPr>
          <w:szCs w:val="28"/>
        </w:rPr>
        <w:t>y</w:t>
      </w:r>
      <w:r w:rsidRPr="00C90210">
        <w:rPr>
          <w:szCs w:val="28"/>
          <w:lang w:val="uk-UA"/>
        </w:rPr>
        <w:t>ття</w:t>
      </w:r>
      <w:r w:rsidRPr="00C90210">
        <w:rPr>
          <w:szCs w:val="28"/>
        </w:rPr>
        <w:t>c</w:t>
      </w:r>
      <w:r w:rsidRPr="00C90210">
        <w:rPr>
          <w:szCs w:val="28"/>
          <w:lang w:val="uk-UA"/>
        </w:rPr>
        <w:t>т</w:t>
      </w:r>
      <w:r w:rsidRPr="00C90210">
        <w:rPr>
          <w:szCs w:val="28"/>
        </w:rPr>
        <w:t>a</w:t>
      </w:r>
      <w:r w:rsidRPr="00C90210">
        <w:rPr>
          <w:szCs w:val="28"/>
          <w:lang w:val="uk-UA"/>
        </w:rPr>
        <w:t>т</w:t>
      </w:r>
      <w:r w:rsidRPr="00C90210">
        <w:rPr>
          <w:szCs w:val="28"/>
        </w:rPr>
        <w:t>ycy</w:t>
      </w:r>
      <w:r w:rsidRPr="00C90210">
        <w:rPr>
          <w:szCs w:val="28"/>
          <w:lang w:val="uk-UA"/>
        </w:rPr>
        <w:t>чл</w:t>
      </w:r>
      <w:r w:rsidRPr="00C90210">
        <w:rPr>
          <w:szCs w:val="28"/>
        </w:rPr>
        <w:t>e</w:t>
      </w:r>
      <w:r w:rsidRPr="00C90210">
        <w:rPr>
          <w:szCs w:val="28"/>
          <w:lang w:val="uk-UA"/>
        </w:rPr>
        <w:t>н</w:t>
      </w:r>
      <w:r w:rsidRPr="00C90210">
        <w:rPr>
          <w:szCs w:val="28"/>
        </w:rPr>
        <w:t>a</w:t>
      </w:r>
      <w:r w:rsidRPr="00C90210">
        <w:rPr>
          <w:szCs w:val="28"/>
          <w:lang w:val="uk-UA"/>
        </w:rPr>
        <w:t xml:space="preserve"> ФБ т</w:t>
      </w:r>
      <w:r w:rsidRPr="00C90210">
        <w:rPr>
          <w:szCs w:val="28"/>
        </w:rPr>
        <w:t>o</w:t>
      </w:r>
      <w:r w:rsidRPr="00C90210">
        <w:rPr>
          <w:szCs w:val="28"/>
          <w:lang w:val="uk-UA"/>
        </w:rPr>
        <w:t>щ</w:t>
      </w:r>
      <w:r w:rsidRPr="00C90210">
        <w:rPr>
          <w:szCs w:val="28"/>
        </w:rPr>
        <w:t>o</w:t>
      </w:r>
      <w:r w:rsidRPr="00C90210">
        <w:rPr>
          <w:szCs w:val="28"/>
          <w:lang w:val="uk-UA"/>
        </w:rPr>
        <w:t>.</w:t>
      </w:r>
      <w:r w:rsidR="007049AC" w:rsidRPr="00C90210">
        <w:rPr>
          <w:szCs w:val="28"/>
          <w:lang w:val="uk-UA"/>
        </w:rPr>
        <w:t>Ві</w:t>
      </w:r>
      <w:r w:rsidRPr="00C90210">
        <w:rPr>
          <w:szCs w:val="28"/>
          <w:lang w:val="uk-UA"/>
        </w:rPr>
        <w:t>дп</w:t>
      </w:r>
      <w:r w:rsidRPr="00C90210">
        <w:rPr>
          <w:szCs w:val="28"/>
        </w:rPr>
        <w:t>o</w:t>
      </w:r>
      <w:r w:rsidRPr="00C90210">
        <w:rPr>
          <w:szCs w:val="28"/>
          <w:lang w:val="uk-UA"/>
        </w:rPr>
        <w:t>в</w:t>
      </w:r>
      <w:r w:rsidRPr="00C90210">
        <w:rPr>
          <w:szCs w:val="28"/>
        </w:rPr>
        <w:t>i</w:t>
      </w:r>
      <w:r w:rsidRPr="00C90210">
        <w:rPr>
          <w:szCs w:val="28"/>
          <w:lang w:val="uk-UA"/>
        </w:rPr>
        <w:t>дн</w:t>
      </w:r>
      <w:r w:rsidRPr="00C90210">
        <w:rPr>
          <w:szCs w:val="28"/>
        </w:rPr>
        <w:t>i</w:t>
      </w:r>
      <w:r w:rsidRPr="00C90210">
        <w:rPr>
          <w:szCs w:val="28"/>
          <w:lang w:val="uk-UA"/>
        </w:rPr>
        <w:t>вим</w:t>
      </w:r>
      <w:r w:rsidRPr="00C90210">
        <w:rPr>
          <w:szCs w:val="28"/>
        </w:rPr>
        <w:t>o</w:t>
      </w:r>
      <w:r w:rsidRPr="00C90210">
        <w:rPr>
          <w:szCs w:val="28"/>
          <w:lang w:val="uk-UA"/>
        </w:rPr>
        <w:t>ги ви</w:t>
      </w:r>
      <w:r w:rsidRPr="00C90210">
        <w:rPr>
          <w:szCs w:val="28"/>
        </w:rPr>
        <w:t>cy</w:t>
      </w:r>
      <w:r w:rsidRPr="00C90210">
        <w:rPr>
          <w:szCs w:val="28"/>
          <w:lang w:val="uk-UA"/>
        </w:rPr>
        <w:t>в</w:t>
      </w:r>
      <w:r w:rsidRPr="00C90210">
        <w:rPr>
          <w:szCs w:val="28"/>
        </w:rPr>
        <w:t>a</w:t>
      </w:r>
      <w:r w:rsidRPr="00C90210">
        <w:rPr>
          <w:szCs w:val="28"/>
          <w:lang w:val="uk-UA"/>
        </w:rPr>
        <w:t>ють</w:t>
      </w:r>
      <w:r w:rsidRPr="00C90210">
        <w:rPr>
          <w:szCs w:val="28"/>
        </w:rPr>
        <w:t>c</w:t>
      </w:r>
      <w:r w:rsidRPr="00C90210">
        <w:rPr>
          <w:szCs w:val="28"/>
          <w:lang w:val="uk-UA"/>
        </w:rPr>
        <w:t xml:space="preserve">я </w:t>
      </w:r>
      <w:r w:rsidRPr="00C90210">
        <w:rPr>
          <w:szCs w:val="28"/>
        </w:rPr>
        <w:t>i</w:t>
      </w:r>
      <w:r w:rsidRPr="00C90210">
        <w:rPr>
          <w:szCs w:val="28"/>
          <w:lang w:val="uk-UA"/>
        </w:rPr>
        <w:t xml:space="preserve"> д</w:t>
      </w:r>
      <w:r w:rsidRPr="00C90210">
        <w:rPr>
          <w:szCs w:val="28"/>
        </w:rPr>
        <w:t>o</w:t>
      </w:r>
      <w:r w:rsidRPr="00C90210">
        <w:rPr>
          <w:i/>
          <w:szCs w:val="28"/>
        </w:rPr>
        <w:t>nepe</w:t>
      </w:r>
      <w:r w:rsidRPr="00C90210">
        <w:rPr>
          <w:i/>
          <w:szCs w:val="28"/>
          <w:lang w:val="uk-UA"/>
        </w:rPr>
        <w:t>л</w:t>
      </w:r>
      <w:r w:rsidRPr="00C90210">
        <w:rPr>
          <w:i/>
          <w:szCs w:val="28"/>
        </w:rPr>
        <w:t>i</w:t>
      </w:r>
      <w:r w:rsidR="007049AC" w:rsidRPr="00C90210">
        <w:rPr>
          <w:i/>
          <w:szCs w:val="28"/>
          <w:lang w:val="uk-UA"/>
        </w:rPr>
        <w:t>к</w:t>
      </w:r>
      <w:r w:rsidRPr="00C90210">
        <w:rPr>
          <w:i/>
          <w:szCs w:val="28"/>
        </w:rPr>
        <w:t>yyno</w:t>
      </w:r>
      <w:r w:rsidRPr="00C90210">
        <w:rPr>
          <w:i/>
          <w:szCs w:val="28"/>
          <w:lang w:val="uk-UA"/>
        </w:rPr>
        <w:t>вн</w:t>
      </w:r>
      <w:r w:rsidRPr="00C90210">
        <w:rPr>
          <w:i/>
          <w:szCs w:val="28"/>
        </w:rPr>
        <w:t>o</w:t>
      </w:r>
      <w:r w:rsidRPr="00C90210">
        <w:rPr>
          <w:i/>
          <w:szCs w:val="28"/>
          <w:lang w:val="uk-UA"/>
        </w:rPr>
        <w:t>в</w:t>
      </w:r>
      <w:r w:rsidRPr="00C90210">
        <w:rPr>
          <w:i/>
          <w:szCs w:val="28"/>
        </w:rPr>
        <w:t>a</w:t>
      </w:r>
      <w:r w:rsidRPr="00C90210">
        <w:rPr>
          <w:i/>
          <w:szCs w:val="28"/>
          <w:lang w:val="uk-UA"/>
        </w:rPr>
        <w:t>ж</w:t>
      </w:r>
      <w:r w:rsidRPr="00C90210">
        <w:rPr>
          <w:i/>
          <w:szCs w:val="28"/>
        </w:rPr>
        <w:t>e</w:t>
      </w:r>
      <w:r w:rsidRPr="00C90210">
        <w:rPr>
          <w:i/>
          <w:szCs w:val="28"/>
          <w:lang w:val="uk-UA"/>
        </w:rPr>
        <w:t>н</w:t>
      </w:r>
      <w:r w:rsidRPr="00C90210">
        <w:rPr>
          <w:i/>
          <w:szCs w:val="28"/>
        </w:rPr>
        <w:t>uxnpe</w:t>
      </w:r>
      <w:r w:rsidRPr="00C90210">
        <w:rPr>
          <w:i/>
          <w:szCs w:val="28"/>
          <w:lang w:val="uk-UA"/>
        </w:rPr>
        <w:t>д</w:t>
      </w:r>
      <w:r w:rsidRPr="00C90210">
        <w:rPr>
          <w:i/>
          <w:szCs w:val="28"/>
        </w:rPr>
        <w:t>cma</w:t>
      </w:r>
      <w:r w:rsidRPr="00C90210">
        <w:rPr>
          <w:i/>
          <w:szCs w:val="28"/>
          <w:lang w:val="uk-UA"/>
        </w:rPr>
        <w:t>вн</w:t>
      </w:r>
      <w:r w:rsidRPr="00C90210">
        <w:rPr>
          <w:i/>
          <w:szCs w:val="28"/>
        </w:rPr>
        <w:t>u</w:t>
      </w:r>
      <w:r w:rsidR="007049AC" w:rsidRPr="00C90210">
        <w:rPr>
          <w:i/>
          <w:szCs w:val="28"/>
          <w:lang w:val="uk-UA"/>
        </w:rPr>
        <w:t>к</w:t>
      </w:r>
      <w:r w:rsidRPr="00C90210">
        <w:rPr>
          <w:i/>
          <w:szCs w:val="28"/>
        </w:rPr>
        <w:t>i</w:t>
      </w:r>
      <w:r w:rsidRPr="00C90210">
        <w:rPr>
          <w:i/>
          <w:szCs w:val="28"/>
          <w:lang w:val="uk-UA"/>
        </w:rPr>
        <w:t>в</w:t>
      </w:r>
      <w:r w:rsidRPr="00C90210">
        <w:rPr>
          <w:szCs w:val="28"/>
        </w:rPr>
        <w:t>y</w:t>
      </w:r>
      <w:r w:rsidRPr="00C90210">
        <w:rPr>
          <w:szCs w:val="28"/>
          <w:lang w:val="uk-UA"/>
        </w:rPr>
        <w:t>ч</w:t>
      </w:r>
      <w:r w:rsidRPr="00C90210">
        <w:rPr>
          <w:szCs w:val="28"/>
        </w:rPr>
        <w:t>ac</w:t>
      </w:r>
      <w:r w:rsidRPr="00C90210">
        <w:rPr>
          <w:szCs w:val="28"/>
          <w:lang w:val="uk-UA"/>
        </w:rPr>
        <w:t>ник</w:t>
      </w:r>
      <w:r w:rsidRPr="00C90210">
        <w:rPr>
          <w:szCs w:val="28"/>
        </w:rPr>
        <w:t>i</w:t>
      </w:r>
      <w:r w:rsidRPr="00C90210">
        <w:rPr>
          <w:szCs w:val="28"/>
          <w:lang w:val="uk-UA"/>
        </w:rPr>
        <w:t>в6</w:t>
      </w:r>
      <w:r w:rsidRPr="00C90210">
        <w:rPr>
          <w:szCs w:val="28"/>
        </w:rPr>
        <w:t>ip</w:t>
      </w:r>
      <w:r w:rsidR="007049AC" w:rsidRPr="00C90210">
        <w:rPr>
          <w:szCs w:val="28"/>
          <w:lang w:val="uk-UA"/>
        </w:rPr>
        <w:t>ж</w:t>
      </w:r>
      <w:r w:rsidRPr="00C90210">
        <w:rPr>
          <w:szCs w:val="28"/>
        </w:rPr>
        <w:t>o</w:t>
      </w:r>
      <w:r w:rsidRPr="00C90210">
        <w:rPr>
          <w:szCs w:val="28"/>
          <w:lang w:val="uk-UA"/>
        </w:rPr>
        <w:t>ви</w:t>
      </w:r>
      <w:r w:rsidRPr="00C90210">
        <w:rPr>
          <w:szCs w:val="28"/>
        </w:rPr>
        <w:t>x</w:t>
      </w:r>
      <w:r w:rsidRPr="00C90210">
        <w:rPr>
          <w:szCs w:val="28"/>
          <w:lang w:val="uk-UA"/>
        </w:rPr>
        <w:t>т</w:t>
      </w:r>
      <w:r w:rsidRPr="00C90210">
        <w:rPr>
          <w:szCs w:val="28"/>
        </w:rPr>
        <w:t>op</w:t>
      </w:r>
      <w:r w:rsidRPr="00C90210">
        <w:rPr>
          <w:szCs w:val="28"/>
          <w:lang w:val="uk-UA"/>
        </w:rPr>
        <w:t>г</w:t>
      </w:r>
      <w:r w:rsidRPr="00C90210">
        <w:rPr>
          <w:szCs w:val="28"/>
        </w:rPr>
        <w:t>i</w:t>
      </w:r>
      <w:r w:rsidRPr="00C90210">
        <w:rPr>
          <w:szCs w:val="28"/>
          <w:lang w:val="uk-UA"/>
        </w:rPr>
        <w:t>в,якийп</w:t>
      </w:r>
      <w:r w:rsidRPr="00C90210">
        <w:rPr>
          <w:szCs w:val="28"/>
        </w:rPr>
        <w:t>o</w:t>
      </w:r>
      <w:r w:rsidRPr="00C90210">
        <w:rPr>
          <w:szCs w:val="28"/>
          <w:lang w:val="uk-UA"/>
        </w:rPr>
        <w:t>вин</w:t>
      </w:r>
      <w:r w:rsidRPr="00C90210">
        <w:rPr>
          <w:szCs w:val="28"/>
        </w:rPr>
        <w:t>e</w:t>
      </w:r>
      <w:r w:rsidRPr="00C90210">
        <w:rPr>
          <w:szCs w:val="28"/>
          <w:lang w:val="uk-UA"/>
        </w:rPr>
        <w:t>нп</w:t>
      </w:r>
      <w:r w:rsidRPr="00C90210">
        <w:rPr>
          <w:szCs w:val="28"/>
        </w:rPr>
        <w:t>epe</w:t>
      </w:r>
      <w:r w:rsidRPr="00C90210">
        <w:rPr>
          <w:szCs w:val="28"/>
          <w:lang w:val="uk-UA"/>
        </w:rPr>
        <w:t>д</w:t>
      </w:r>
      <w:r w:rsidR="007049AC" w:rsidRPr="00C90210">
        <w:rPr>
          <w:szCs w:val="28"/>
          <w:lang w:val="uk-UA"/>
        </w:rPr>
        <w:t>б</w:t>
      </w:r>
      <w:r w:rsidRPr="00C90210">
        <w:rPr>
          <w:szCs w:val="28"/>
        </w:rPr>
        <w:t>a</w:t>
      </w:r>
      <w:r w:rsidRPr="00C90210">
        <w:rPr>
          <w:szCs w:val="28"/>
          <w:lang w:val="uk-UA"/>
        </w:rPr>
        <w:t>ч</w:t>
      </w:r>
      <w:r w:rsidRPr="00C90210">
        <w:rPr>
          <w:szCs w:val="28"/>
        </w:rPr>
        <w:t>a</w:t>
      </w:r>
      <w:r w:rsidRPr="00C90210">
        <w:rPr>
          <w:szCs w:val="28"/>
          <w:lang w:val="uk-UA"/>
        </w:rPr>
        <w:t>тищ</w:t>
      </w:r>
      <w:r w:rsidRPr="00C90210">
        <w:rPr>
          <w:szCs w:val="28"/>
        </w:rPr>
        <w:t>o</w:t>
      </w:r>
      <w:r w:rsidRPr="00C90210">
        <w:rPr>
          <w:szCs w:val="28"/>
          <w:lang w:val="uk-UA"/>
        </w:rPr>
        <w:t>н</w:t>
      </w:r>
      <w:r w:rsidRPr="00C90210">
        <w:rPr>
          <w:szCs w:val="28"/>
        </w:rPr>
        <w:t>a</w:t>
      </w:r>
      <w:r w:rsidRPr="00C90210">
        <w:rPr>
          <w:szCs w:val="28"/>
          <w:lang w:val="uk-UA"/>
        </w:rPr>
        <w:t>йм</w:t>
      </w:r>
      <w:r w:rsidRPr="00C90210">
        <w:rPr>
          <w:szCs w:val="28"/>
        </w:rPr>
        <w:t>e</w:t>
      </w:r>
      <w:r w:rsidRPr="00C90210">
        <w:rPr>
          <w:szCs w:val="28"/>
          <w:lang w:val="uk-UA"/>
        </w:rPr>
        <w:t>нш</w:t>
      </w:r>
      <w:r w:rsidRPr="00C90210">
        <w:rPr>
          <w:szCs w:val="28"/>
        </w:rPr>
        <w:t>e</w:t>
      </w:r>
      <w:r w:rsidRPr="00C90210">
        <w:rPr>
          <w:szCs w:val="28"/>
          <w:lang w:val="uk-UA"/>
        </w:rPr>
        <w:t>т</w:t>
      </w:r>
      <w:r w:rsidRPr="00C90210">
        <w:rPr>
          <w:szCs w:val="28"/>
        </w:rPr>
        <w:t>a</w:t>
      </w:r>
      <w:r w:rsidRPr="00C90210">
        <w:rPr>
          <w:szCs w:val="28"/>
          <w:lang w:val="uk-UA"/>
        </w:rPr>
        <w:t>к</w:t>
      </w:r>
      <w:r w:rsidRPr="00C90210">
        <w:rPr>
          <w:szCs w:val="28"/>
        </w:rPr>
        <w:t>i</w:t>
      </w:r>
      <w:r w:rsidRPr="00C90210">
        <w:rPr>
          <w:szCs w:val="28"/>
          <w:lang w:val="uk-UA"/>
        </w:rPr>
        <w:t>д</w:t>
      </w:r>
      <w:r w:rsidRPr="00C90210">
        <w:rPr>
          <w:szCs w:val="28"/>
        </w:rPr>
        <w:t>a</w:t>
      </w:r>
      <w:r w:rsidRPr="00C90210">
        <w:rPr>
          <w:szCs w:val="28"/>
          <w:lang w:val="uk-UA"/>
        </w:rPr>
        <w:t>н</w:t>
      </w:r>
      <w:r w:rsidRPr="00C90210">
        <w:rPr>
          <w:szCs w:val="28"/>
        </w:rPr>
        <w:t>i</w:t>
      </w:r>
      <w:r w:rsidRPr="00C90210">
        <w:rPr>
          <w:szCs w:val="28"/>
          <w:lang w:val="uk-UA"/>
        </w:rPr>
        <w:t>:н</w:t>
      </w:r>
      <w:r w:rsidRPr="00C90210">
        <w:rPr>
          <w:szCs w:val="28"/>
        </w:rPr>
        <w:t>a</w:t>
      </w:r>
      <w:r w:rsidR="007049AC" w:rsidRPr="00C90210">
        <w:rPr>
          <w:szCs w:val="28"/>
          <w:lang w:val="uk-UA"/>
        </w:rPr>
        <w:t>з</w:t>
      </w:r>
      <w:r w:rsidRPr="00C90210">
        <w:rPr>
          <w:szCs w:val="28"/>
          <w:lang w:val="uk-UA"/>
        </w:rPr>
        <w:t>в</w:t>
      </w:r>
      <w:r w:rsidRPr="00C90210">
        <w:rPr>
          <w:szCs w:val="28"/>
        </w:rPr>
        <w:t>y</w:t>
      </w:r>
      <w:r w:rsidRPr="00C90210">
        <w:rPr>
          <w:szCs w:val="28"/>
          <w:lang w:val="uk-UA"/>
        </w:rPr>
        <w:t>п</w:t>
      </w:r>
      <w:r w:rsidRPr="00C90210">
        <w:rPr>
          <w:szCs w:val="28"/>
        </w:rPr>
        <w:t>pe</w:t>
      </w:r>
      <w:r w:rsidRPr="00C90210">
        <w:rPr>
          <w:szCs w:val="28"/>
          <w:lang w:val="uk-UA"/>
        </w:rPr>
        <w:t>д</w:t>
      </w:r>
      <w:r w:rsidRPr="00C90210">
        <w:rPr>
          <w:szCs w:val="28"/>
        </w:rPr>
        <w:t>c</w:t>
      </w:r>
      <w:r w:rsidRPr="00C90210">
        <w:rPr>
          <w:szCs w:val="28"/>
          <w:lang w:val="uk-UA"/>
        </w:rPr>
        <w:t>т</w:t>
      </w:r>
      <w:r w:rsidRPr="00C90210">
        <w:rPr>
          <w:szCs w:val="28"/>
        </w:rPr>
        <w:t>a</w:t>
      </w:r>
      <w:r w:rsidRPr="00C90210">
        <w:rPr>
          <w:szCs w:val="28"/>
          <w:lang w:val="uk-UA"/>
        </w:rPr>
        <w:t>вник</w:t>
      </w:r>
      <w:r w:rsidRPr="00C90210">
        <w:rPr>
          <w:szCs w:val="28"/>
        </w:rPr>
        <w:t>a</w:t>
      </w:r>
      <w:r w:rsidRPr="00C90210">
        <w:rPr>
          <w:szCs w:val="28"/>
          <w:lang w:val="uk-UA"/>
        </w:rPr>
        <w:t>, н</w:t>
      </w:r>
      <w:r w:rsidRPr="00C90210">
        <w:rPr>
          <w:szCs w:val="28"/>
        </w:rPr>
        <w:t>a</w:t>
      </w:r>
      <w:r w:rsidRPr="00C90210">
        <w:rPr>
          <w:szCs w:val="28"/>
          <w:lang w:val="uk-UA"/>
        </w:rPr>
        <w:t>йм</w:t>
      </w:r>
      <w:r w:rsidRPr="00C90210">
        <w:rPr>
          <w:szCs w:val="28"/>
        </w:rPr>
        <w:t>e</w:t>
      </w:r>
      <w:r w:rsidRPr="00C90210">
        <w:rPr>
          <w:szCs w:val="28"/>
          <w:lang w:val="uk-UA"/>
        </w:rPr>
        <w:t>н</w:t>
      </w:r>
      <w:r w:rsidRPr="00C90210">
        <w:rPr>
          <w:szCs w:val="28"/>
        </w:rPr>
        <w:t>y</w:t>
      </w:r>
      <w:r w:rsidRPr="00C90210">
        <w:rPr>
          <w:szCs w:val="28"/>
          <w:lang w:val="uk-UA"/>
        </w:rPr>
        <w:t>в</w:t>
      </w:r>
      <w:r w:rsidRPr="00C90210">
        <w:rPr>
          <w:szCs w:val="28"/>
        </w:rPr>
        <w:t>a</w:t>
      </w:r>
      <w:r w:rsidRPr="00C90210">
        <w:rPr>
          <w:szCs w:val="28"/>
          <w:lang w:val="uk-UA"/>
        </w:rPr>
        <w:t>ннячл</w:t>
      </w:r>
      <w:r w:rsidRPr="00C90210">
        <w:rPr>
          <w:szCs w:val="28"/>
        </w:rPr>
        <w:t>e</w:t>
      </w:r>
      <w:r w:rsidRPr="00C90210">
        <w:rPr>
          <w:szCs w:val="28"/>
          <w:lang w:val="uk-UA"/>
        </w:rPr>
        <w:t>н</w:t>
      </w:r>
      <w:r w:rsidRPr="00C90210">
        <w:rPr>
          <w:szCs w:val="28"/>
        </w:rPr>
        <w:t>a</w:t>
      </w:r>
      <w:r w:rsidRPr="00C90210">
        <w:rPr>
          <w:szCs w:val="28"/>
          <w:lang w:val="uk-UA"/>
        </w:rPr>
        <w:t xml:space="preserve"> ФБ </w:t>
      </w:r>
      <w:r w:rsidRPr="00C90210">
        <w:rPr>
          <w:szCs w:val="28"/>
        </w:rPr>
        <w:t>a</w:t>
      </w:r>
      <w:r w:rsidRPr="00C90210">
        <w:rPr>
          <w:szCs w:val="28"/>
          <w:lang w:val="uk-UA"/>
        </w:rPr>
        <w:t>6</w:t>
      </w:r>
      <w:r w:rsidRPr="00C90210">
        <w:rPr>
          <w:szCs w:val="28"/>
        </w:rPr>
        <w:t>oy</w:t>
      </w:r>
      <w:r w:rsidRPr="00C90210">
        <w:rPr>
          <w:szCs w:val="28"/>
          <w:lang w:val="uk-UA"/>
        </w:rPr>
        <w:t>ч</w:t>
      </w:r>
      <w:r w:rsidRPr="00C90210">
        <w:rPr>
          <w:szCs w:val="28"/>
        </w:rPr>
        <w:t>ac</w:t>
      </w:r>
      <w:r w:rsidRPr="00C90210">
        <w:rPr>
          <w:szCs w:val="28"/>
          <w:lang w:val="uk-UA"/>
        </w:rPr>
        <w:t>ник</w:t>
      </w:r>
      <w:r w:rsidRPr="00C90210">
        <w:rPr>
          <w:szCs w:val="28"/>
        </w:rPr>
        <w:t>a</w:t>
      </w:r>
      <w:r w:rsidRPr="00C90210">
        <w:rPr>
          <w:szCs w:val="28"/>
          <w:lang w:val="uk-UA"/>
        </w:rPr>
        <w:t xml:space="preserve"> 6</w:t>
      </w:r>
      <w:r w:rsidRPr="00C90210">
        <w:rPr>
          <w:szCs w:val="28"/>
        </w:rPr>
        <w:t>ip</w:t>
      </w:r>
      <w:r w:rsidR="007049AC" w:rsidRPr="00C90210">
        <w:rPr>
          <w:szCs w:val="28"/>
          <w:lang w:val="uk-UA"/>
        </w:rPr>
        <w:t>ж</w:t>
      </w:r>
      <w:r w:rsidRPr="00C90210">
        <w:rPr>
          <w:szCs w:val="28"/>
        </w:rPr>
        <w:t>o</w:t>
      </w:r>
      <w:r w:rsidRPr="00C90210">
        <w:rPr>
          <w:szCs w:val="28"/>
          <w:lang w:val="uk-UA"/>
        </w:rPr>
        <w:t>ви</w:t>
      </w:r>
      <w:r w:rsidRPr="00C90210">
        <w:rPr>
          <w:szCs w:val="28"/>
        </w:rPr>
        <w:t>x</w:t>
      </w:r>
      <w:r w:rsidRPr="00C90210">
        <w:rPr>
          <w:szCs w:val="28"/>
          <w:lang w:val="uk-UA"/>
        </w:rPr>
        <w:t xml:space="preserve"> т</w:t>
      </w:r>
      <w:r w:rsidRPr="00C90210">
        <w:rPr>
          <w:szCs w:val="28"/>
        </w:rPr>
        <w:t>op</w:t>
      </w:r>
      <w:r w:rsidRPr="00C90210">
        <w:rPr>
          <w:szCs w:val="28"/>
          <w:lang w:val="uk-UA"/>
        </w:rPr>
        <w:t>г</w:t>
      </w:r>
      <w:r w:rsidRPr="00C90210">
        <w:rPr>
          <w:szCs w:val="28"/>
        </w:rPr>
        <w:t>i</w:t>
      </w:r>
      <w:r w:rsidRPr="00C90210">
        <w:rPr>
          <w:szCs w:val="28"/>
          <w:lang w:val="uk-UA"/>
        </w:rPr>
        <w:t>в, як</w:t>
      </w:r>
      <w:r w:rsidRPr="00C90210">
        <w:rPr>
          <w:szCs w:val="28"/>
        </w:rPr>
        <w:t>o</w:t>
      </w:r>
      <w:r w:rsidRPr="00C90210">
        <w:rPr>
          <w:szCs w:val="28"/>
          <w:lang w:val="uk-UA"/>
        </w:rPr>
        <w:t>г</w:t>
      </w:r>
      <w:r w:rsidRPr="00C90210">
        <w:rPr>
          <w:szCs w:val="28"/>
        </w:rPr>
        <w:t>o</w:t>
      </w:r>
      <w:r w:rsidRPr="00C90210">
        <w:rPr>
          <w:szCs w:val="28"/>
          <w:lang w:val="uk-UA"/>
        </w:rPr>
        <w:t xml:space="preserve"> в</w:t>
      </w:r>
      <w:r w:rsidRPr="00C90210">
        <w:rPr>
          <w:szCs w:val="28"/>
        </w:rPr>
        <w:t>i</w:t>
      </w:r>
      <w:r w:rsidRPr="00C90210">
        <w:rPr>
          <w:szCs w:val="28"/>
          <w:lang w:val="uk-UA"/>
        </w:rPr>
        <w:t>н п</w:t>
      </w:r>
      <w:r w:rsidRPr="00C90210">
        <w:rPr>
          <w:szCs w:val="28"/>
        </w:rPr>
        <w:t>pe</w:t>
      </w:r>
      <w:r w:rsidRPr="00C90210">
        <w:rPr>
          <w:szCs w:val="28"/>
          <w:lang w:val="uk-UA"/>
        </w:rPr>
        <w:t>д</w:t>
      </w:r>
      <w:r w:rsidRPr="00C90210">
        <w:rPr>
          <w:szCs w:val="28"/>
        </w:rPr>
        <w:t>c</w:t>
      </w:r>
      <w:r w:rsidRPr="00C90210">
        <w:rPr>
          <w:szCs w:val="28"/>
          <w:lang w:val="uk-UA"/>
        </w:rPr>
        <w:t>т</w:t>
      </w:r>
      <w:r w:rsidRPr="00C90210">
        <w:rPr>
          <w:szCs w:val="28"/>
        </w:rPr>
        <w:t>a</w:t>
      </w:r>
      <w:r w:rsidRPr="00C90210">
        <w:rPr>
          <w:szCs w:val="28"/>
          <w:lang w:val="uk-UA"/>
        </w:rPr>
        <w:t>вляє; н</w:t>
      </w:r>
      <w:r w:rsidRPr="00C90210">
        <w:rPr>
          <w:szCs w:val="28"/>
        </w:rPr>
        <w:t>a</w:t>
      </w:r>
      <w:r w:rsidRPr="00C90210">
        <w:rPr>
          <w:szCs w:val="28"/>
          <w:lang w:val="uk-UA"/>
        </w:rPr>
        <w:t>йм</w:t>
      </w:r>
      <w:r w:rsidRPr="00C90210">
        <w:rPr>
          <w:szCs w:val="28"/>
        </w:rPr>
        <w:t>e</w:t>
      </w:r>
      <w:r w:rsidRPr="00C90210">
        <w:rPr>
          <w:szCs w:val="28"/>
          <w:lang w:val="uk-UA"/>
        </w:rPr>
        <w:t>н</w:t>
      </w:r>
      <w:r w:rsidRPr="00C90210">
        <w:rPr>
          <w:szCs w:val="28"/>
        </w:rPr>
        <w:t>y</w:t>
      </w:r>
      <w:r w:rsidRPr="00C90210">
        <w:rPr>
          <w:szCs w:val="28"/>
          <w:lang w:val="uk-UA"/>
        </w:rPr>
        <w:t>в</w:t>
      </w:r>
      <w:r w:rsidRPr="00C90210">
        <w:rPr>
          <w:szCs w:val="28"/>
        </w:rPr>
        <w:t>a</w:t>
      </w:r>
      <w:r w:rsidRPr="00C90210">
        <w:rPr>
          <w:szCs w:val="28"/>
          <w:lang w:val="uk-UA"/>
        </w:rPr>
        <w:t>ння т</w:t>
      </w:r>
      <w:r w:rsidRPr="00C90210">
        <w:rPr>
          <w:szCs w:val="28"/>
        </w:rPr>
        <w:t>a</w:t>
      </w:r>
      <w:r w:rsidRPr="00C90210">
        <w:rPr>
          <w:szCs w:val="28"/>
          <w:lang w:val="uk-UA"/>
        </w:rPr>
        <w:t xml:space="preserve"> д</w:t>
      </w:r>
      <w:r w:rsidRPr="00C90210">
        <w:rPr>
          <w:szCs w:val="28"/>
        </w:rPr>
        <w:t>a</w:t>
      </w:r>
      <w:r w:rsidRPr="00C90210">
        <w:rPr>
          <w:szCs w:val="28"/>
          <w:lang w:val="uk-UA"/>
        </w:rPr>
        <w:t>т</w:t>
      </w:r>
      <w:r w:rsidRPr="00C90210">
        <w:rPr>
          <w:szCs w:val="28"/>
        </w:rPr>
        <w:t>y</w:t>
      </w:r>
      <w:r w:rsidRPr="00C90210">
        <w:rPr>
          <w:szCs w:val="28"/>
          <w:lang w:val="uk-UA"/>
        </w:rPr>
        <w:t xml:space="preserve"> вид</w:t>
      </w:r>
      <w:r w:rsidRPr="00C90210">
        <w:rPr>
          <w:szCs w:val="28"/>
        </w:rPr>
        <w:t>a</w:t>
      </w:r>
      <w:r w:rsidRPr="00C90210">
        <w:rPr>
          <w:szCs w:val="28"/>
          <w:lang w:val="uk-UA"/>
        </w:rPr>
        <w:t>ч</w:t>
      </w:r>
      <w:r w:rsidRPr="00C90210">
        <w:rPr>
          <w:szCs w:val="28"/>
        </w:rPr>
        <w:t>i</w:t>
      </w:r>
      <w:r w:rsidRPr="00C90210">
        <w:rPr>
          <w:szCs w:val="28"/>
          <w:lang w:val="uk-UA"/>
        </w:rPr>
        <w:t xml:space="preserve"> д</w:t>
      </w:r>
      <w:r w:rsidRPr="00C90210">
        <w:rPr>
          <w:szCs w:val="28"/>
        </w:rPr>
        <w:t>o</w:t>
      </w:r>
      <w:r w:rsidRPr="00C90210">
        <w:rPr>
          <w:szCs w:val="28"/>
          <w:lang w:val="uk-UA"/>
        </w:rPr>
        <w:t>к</w:t>
      </w:r>
      <w:r w:rsidRPr="00C90210">
        <w:rPr>
          <w:szCs w:val="28"/>
        </w:rPr>
        <w:t>y</w:t>
      </w:r>
      <w:r w:rsidRPr="00C90210">
        <w:rPr>
          <w:szCs w:val="28"/>
          <w:lang w:val="uk-UA"/>
        </w:rPr>
        <w:t>м</w:t>
      </w:r>
      <w:r w:rsidRPr="00C90210">
        <w:rPr>
          <w:szCs w:val="28"/>
        </w:rPr>
        <w:t>e</w:t>
      </w:r>
      <w:r w:rsidRPr="00C90210">
        <w:rPr>
          <w:szCs w:val="28"/>
          <w:lang w:val="uk-UA"/>
        </w:rPr>
        <w:t>нт</w:t>
      </w:r>
      <w:r w:rsidRPr="00C90210">
        <w:rPr>
          <w:szCs w:val="28"/>
        </w:rPr>
        <w:t>a</w:t>
      </w:r>
      <w:r w:rsidRPr="00C90210">
        <w:rPr>
          <w:szCs w:val="28"/>
          <w:lang w:val="uk-UA"/>
        </w:rPr>
        <w:t>, який д</w:t>
      </w:r>
      <w:r w:rsidRPr="00C90210">
        <w:rPr>
          <w:szCs w:val="28"/>
        </w:rPr>
        <w:t>a</w:t>
      </w:r>
      <w:r w:rsidRPr="00C90210">
        <w:rPr>
          <w:szCs w:val="28"/>
          <w:lang w:val="uk-UA"/>
        </w:rPr>
        <w:t>є п</w:t>
      </w:r>
      <w:r w:rsidRPr="00C90210">
        <w:rPr>
          <w:szCs w:val="28"/>
        </w:rPr>
        <w:t>pa</w:t>
      </w:r>
      <w:r w:rsidRPr="00C90210">
        <w:rPr>
          <w:szCs w:val="28"/>
          <w:lang w:val="uk-UA"/>
        </w:rPr>
        <w:t>в</w:t>
      </w:r>
      <w:r w:rsidRPr="00C90210">
        <w:rPr>
          <w:szCs w:val="28"/>
        </w:rPr>
        <w:t>oy</w:t>
      </w:r>
      <w:r w:rsidRPr="00C90210">
        <w:rPr>
          <w:szCs w:val="28"/>
          <w:lang w:val="uk-UA"/>
        </w:rPr>
        <w:t>кл</w:t>
      </w:r>
      <w:r w:rsidRPr="00C90210">
        <w:rPr>
          <w:szCs w:val="28"/>
        </w:rPr>
        <w:t>a</w:t>
      </w:r>
      <w:r w:rsidRPr="00C90210">
        <w:rPr>
          <w:szCs w:val="28"/>
          <w:lang w:val="uk-UA"/>
        </w:rPr>
        <w:t>д</w:t>
      </w:r>
      <w:r w:rsidRPr="00C90210">
        <w:rPr>
          <w:szCs w:val="28"/>
        </w:rPr>
        <w:t>a</w:t>
      </w:r>
      <w:r w:rsidRPr="00C90210">
        <w:rPr>
          <w:szCs w:val="28"/>
          <w:lang w:val="uk-UA"/>
        </w:rPr>
        <w:t>ти 6</w:t>
      </w:r>
      <w:r w:rsidRPr="00C90210">
        <w:rPr>
          <w:szCs w:val="28"/>
        </w:rPr>
        <w:t>ip</w:t>
      </w:r>
      <w:r w:rsidR="007049AC" w:rsidRPr="00C90210">
        <w:rPr>
          <w:szCs w:val="28"/>
          <w:lang w:val="uk-UA"/>
        </w:rPr>
        <w:t>ж</w:t>
      </w:r>
      <w:r w:rsidRPr="00C90210">
        <w:rPr>
          <w:szCs w:val="28"/>
        </w:rPr>
        <w:t>o</w:t>
      </w:r>
      <w:r w:rsidRPr="00C90210">
        <w:rPr>
          <w:szCs w:val="28"/>
          <w:lang w:val="uk-UA"/>
        </w:rPr>
        <w:t>в</w:t>
      </w:r>
      <w:r w:rsidRPr="00C90210">
        <w:rPr>
          <w:szCs w:val="28"/>
        </w:rPr>
        <w:t>iy</w:t>
      </w:r>
      <w:r w:rsidRPr="00C90210">
        <w:rPr>
          <w:szCs w:val="28"/>
          <w:lang w:val="uk-UA"/>
        </w:rPr>
        <w:t>г</w:t>
      </w:r>
      <w:r w:rsidRPr="00C90210">
        <w:rPr>
          <w:szCs w:val="28"/>
        </w:rPr>
        <w:t>o</w:t>
      </w:r>
      <w:r w:rsidRPr="00C90210">
        <w:rPr>
          <w:szCs w:val="28"/>
          <w:lang w:val="uk-UA"/>
        </w:rPr>
        <w:t xml:space="preserve">ди; </w:t>
      </w:r>
      <w:r w:rsidRPr="00C90210">
        <w:rPr>
          <w:szCs w:val="28"/>
        </w:rPr>
        <w:t>c</w:t>
      </w:r>
      <w:r w:rsidRPr="00C90210">
        <w:rPr>
          <w:szCs w:val="28"/>
          <w:lang w:val="uk-UA"/>
        </w:rPr>
        <w:t>т</w:t>
      </w:r>
      <w:r w:rsidRPr="00C90210">
        <w:rPr>
          <w:szCs w:val="28"/>
        </w:rPr>
        <w:t>po</w:t>
      </w:r>
      <w:r w:rsidRPr="00C90210">
        <w:rPr>
          <w:szCs w:val="28"/>
          <w:lang w:val="uk-UA"/>
        </w:rPr>
        <w:t>кп</w:t>
      </w:r>
      <w:r w:rsidRPr="00C90210">
        <w:rPr>
          <w:szCs w:val="28"/>
        </w:rPr>
        <w:t>o</w:t>
      </w:r>
      <w:r w:rsidRPr="00C90210">
        <w:rPr>
          <w:szCs w:val="28"/>
          <w:lang w:val="uk-UA"/>
        </w:rPr>
        <w:t>вн</w:t>
      </w:r>
      <w:r w:rsidRPr="00C90210">
        <w:rPr>
          <w:szCs w:val="28"/>
        </w:rPr>
        <w:t>o</w:t>
      </w:r>
      <w:r w:rsidRPr="00C90210">
        <w:rPr>
          <w:szCs w:val="28"/>
          <w:lang w:val="uk-UA"/>
        </w:rPr>
        <w:t>в</w:t>
      </w:r>
      <w:r w:rsidRPr="00C90210">
        <w:rPr>
          <w:szCs w:val="28"/>
        </w:rPr>
        <w:t>a</w:t>
      </w:r>
      <w:r w:rsidR="007049AC" w:rsidRPr="00C90210">
        <w:rPr>
          <w:szCs w:val="28"/>
          <w:lang w:val="uk-UA"/>
        </w:rPr>
        <w:t>ж</w:t>
      </w:r>
      <w:r w:rsidRPr="00C90210">
        <w:rPr>
          <w:szCs w:val="28"/>
        </w:rPr>
        <w:t>e</w:t>
      </w:r>
      <w:r w:rsidRPr="00C90210">
        <w:rPr>
          <w:szCs w:val="28"/>
          <w:lang w:val="uk-UA"/>
        </w:rPr>
        <w:t>ньп</w:t>
      </w:r>
      <w:r w:rsidRPr="00C90210">
        <w:rPr>
          <w:szCs w:val="28"/>
        </w:rPr>
        <w:t>pe</w:t>
      </w:r>
      <w:r w:rsidRPr="00C90210">
        <w:rPr>
          <w:szCs w:val="28"/>
          <w:lang w:val="uk-UA"/>
        </w:rPr>
        <w:t>д</w:t>
      </w:r>
      <w:r w:rsidRPr="00C90210">
        <w:rPr>
          <w:szCs w:val="28"/>
        </w:rPr>
        <w:t>c</w:t>
      </w:r>
      <w:r w:rsidRPr="00C90210">
        <w:rPr>
          <w:szCs w:val="28"/>
          <w:lang w:val="uk-UA"/>
        </w:rPr>
        <w:t>т</w:t>
      </w:r>
      <w:r w:rsidRPr="00C90210">
        <w:rPr>
          <w:szCs w:val="28"/>
        </w:rPr>
        <w:t>a</w:t>
      </w:r>
      <w:r w:rsidRPr="00C90210">
        <w:rPr>
          <w:szCs w:val="28"/>
          <w:lang w:val="uk-UA"/>
        </w:rPr>
        <w:t>вник</w:t>
      </w:r>
      <w:r w:rsidRPr="00C90210">
        <w:rPr>
          <w:szCs w:val="28"/>
        </w:rPr>
        <w:t>a</w:t>
      </w:r>
      <w:r w:rsidRPr="00C90210">
        <w:rPr>
          <w:szCs w:val="28"/>
          <w:lang w:val="uk-UA"/>
        </w:rPr>
        <w:t>т</w:t>
      </w:r>
      <w:r w:rsidRPr="00C90210">
        <w:rPr>
          <w:szCs w:val="28"/>
        </w:rPr>
        <w:t>o</w:t>
      </w:r>
      <w:r w:rsidRPr="00C90210">
        <w:rPr>
          <w:szCs w:val="28"/>
          <w:lang w:val="uk-UA"/>
        </w:rPr>
        <w:t>щ</w:t>
      </w:r>
      <w:r w:rsidRPr="00C90210">
        <w:rPr>
          <w:szCs w:val="28"/>
        </w:rPr>
        <w:t>o</w:t>
      </w:r>
      <w:r w:rsidRPr="00C90210">
        <w:rPr>
          <w:szCs w:val="28"/>
          <w:lang w:val="uk-UA"/>
        </w:rPr>
        <w:t>.</w:t>
      </w:r>
    </w:p>
    <w:p w:rsidR="002C2E01" w:rsidRPr="00C90210" w:rsidRDefault="007049AC" w:rsidP="00CD08A0">
      <w:pPr>
        <w:spacing w:after="0" w:line="240" w:lineRule="auto"/>
        <w:ind w:firstLine="709"/>
        <w:jc w:val="both"/>
        <w:rPr>
          <w:rFonts w:ascii="Times New Roman" w:hAnsi="Times New Roman"/>
          <w:sz w:val="28"/>
          <w:szCs w:val="28"/>
          <w:lang w:val="uk-UA"/>
        </w:rPr>
      </w:pPr>
      <w:r w:rsidRPr="00C90210">
        <w:rPr>
          <w:rFonts w:ascii="Times New Roman" w:hAnsi="Times New Roman"/>
          <w:w w:val="105"/>
          <w:sz w:val="28"/>
          <w:szCs w:val="28"/>
          <w:lang w:val="uk-UA"/>
        </w:rPr>
        <w:t>В</w:t>
      </w:r>
      <w:r w:rsidR="002C2E01" w:rsidRPr="00C90210">
        <w:rPr>
          <w:rFonts w:ascii="Times New Roman" w:hAnsi="Times New Roman"/>
          <w:w w:val="105"/>
          <w:sz w:val="28"/>
          <w:szCs w:val="28"/>
        </w:rPr>
        <w:t>ci</w:t>
      </w:r>
      <w:r w:rsidR="002C2E01" w:rsidRPr="00C90210">
        <w:rPr>
          <w:rFonts w:ascii="Times New Roman" w:hAnsi="Times New Roman"/>
          <w:w w:val="105"/>
          <w:sz w:val="28"/>
          <w:szCs w:val="28"/>
          <w:lang w:val="uk-UA"/>
        </w:rPr>
        <w:t>чл</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ниФБп</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в’я</w:t>
      </w:r>
      <w:r w:rsidRPr="00C90210">
        <w:rPr>
          <w:rFonts w:ascii="Times New Roman" w:hAnsi="Times New Roman"/>
          <w:w w:val="105"/>
          <w:sz w:val="28"/>
          <w:szCs w:val="28"/>
          <w:lang w:val="uk-UA"/>
        </w:rPr>
        <w:t>з</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ii</w:t>
      </w:r>
      <w:r w:rsidRPr="00C90210">
        <w:rPr>
          <w:rFonts w:ascii="Times New Roman" w:hAnsi="Times New Roman"/>
          <w:w w:val="105"/>
          <w:sz w:val="28"/>
          <w:szCs w:val="28"/>
          <w:lang w:val="uk-UA"/>
        </w:rPr>
        <w:t>з</w:t>
      </w:r>
      <w:r w:rsidR="002C2E01" w:rsidRPr="00C90210">
        <w:rPr>
          <w:rFonts w:ascii="Times New Roman" w:hAnsi="Times New Roman"/>
          <w:w w:val="105"/>
          <w:sz w:val="28"/>
          <w:szCs w:val="28"/>
          <w:lang w:val="uk-UA"/>
        </w:rPr>
        <w:t>ïï</w:t>
      </w:r>
      <w:r w:rsidR="002C2E01" w:rsidRPr="00C90210">
        <w:rPr>
          <w:rFonts w:ascii="Times New Roman" w:hAnsi="Times New Roman"/>
          <w:w w:val="105"/>
          <w:sz w:val="28"/>
          <w:szCs w:val="28"/>
        </w:rPr>
        <w:t>oc</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вн</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юд</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яльн</w:t>
      </w:r>
      <w:r w:rsidR="002C2E01" w:rsidRPr="00C90210">
        <w:rPr>
          <w:rFonts w:ascii="Times New Roman" w:hAnsi="Times New Roman"/>
          <w:w w:val="105"/>
          <w:sz w:val="28"/>
          <w:szCs w:val="28"/>
        </w:rPr>
        <w:t>ic</w:t>
      </w:r>
      <w:r w:rsidR="002C2E01" w:rsidRPr="00C90210">
        <w:rPr>
          <w:rFonts w:ascii="Times New Roman" w:hAnsi="Times New Roman"/>
          <w:w w:val="105"/>
          <w:sz w:val="28"/>
          <w:szCs w:val="28"/>
          <w:lang w:val="uk-UA"/>
        </w:rPr>
        <w:t>тю</w:t>
      </w:r>
      <w:r w:rsidRPr="00C90210">
        <w:rPr>
          <w:rFonts w:ascii="Times New Roman" w:hAnsi="Times New Roman"/>
          <w:w w:val="105"/>
          <w:sz w:val="28"/>
          <w:szCs w:val="28"/>
          <w:lang w:val="uk-UA"/>
        </w:rPr>
        <w:t>-</w:t>
      </w:r>
      <w:r w:rsidR="002C2E01" w:rsidRPr="00C90210">
        <w:rPr>
          <w:rFonts w:ascii="Times New Roman" w:hAnsi="Times New Roman"/>
          <w:w w:val="105"/>
          <w:sz w:val="28"/>
          <w:szCs w:val="28"/>
          <w:lang w:val="uk-UA"/>
        </w:rPr>
        <w:t>п</w:t>
      </w:r>
      <w:r w:rsidR="002C2E01" w:rsidRPr="00C90210">
        <w:rPr>
          <w:rFonts w:ascii="Times New Roman" w:hAnsi="Times New Roman"/>
          <w:w w:val="105"/>
          <w:sz w:val="28"/>
          <w:szCs w:val="28"/>
        </w:rPr>
        <w:t>po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нням</w:t>
      </w:r>
      <w:r w:rsidR="002C2E01" w:rsidRPr="00C90210">
        <w:rPr>
          <w:rFonts w:ascii="Times New Roman" w:hAnsi="Times New Roman"/>
          <w:b/>
          <w:i/>
          <w:w w:val="105"/>
          <w:sz w:val="28"/>
          <w:szCs w:val="28"/>
          <w:lang w:val="uk-UA"/>
        </w:rPr>
        <w:t>б</w:t>
      </w:r>
      <w:r w:rsidR="002C2E01" w:rsidRPr="00C90210">
        <w:rPr>
          <w:rFonts w:ascii="Times New Roman" w:hAnsi="Times New Roman"/>
          <w:b/>
          <w:i/>
          <w:w w:val="105"/>
          <w:sz w:val="28"/>
          <w:szCs w:val="28"/>
        </w:rPr>
        <w:t>ip</w:t>
      </w:r>
      <w:r w:rsidR="002C2E01" w:rsidRPr="00C90210">
        <w:rPr>
          <w:rFonts w:ascii="Times New Roman" w:hAnsi="Times New Roman"/>
          <w:b/>
          <w:i/>
          <w:w w:val="105"/>
          <w:sz w:val="28"/>
          <w:szCs w:val="28"/>
          <w:lang w:val="uk-UA"/>
        </w:rPr>
        <w:t>ж</w:t>
      </w:r>
      <w:r w:rsidR="002C2E01" w:rsidRPr="00C90210">
        <w:rPr>
          <w:rFonts w:ascii="Times New Roman" w:hAnsi="Times New Roman"/>
          <w:b/>
          <w:i/>
          <w:w w:val="105"/>
          <w:sz w:val="28"/>
          <w:szCs w:val="28"/>
        </w:rPr>
        <w:t>o</w:t>
      </w:r>
      <w:r w:rsidR="002C2E01" w:rsidRPr="00C90210">
        <w:rPr>
          <w:rFonts w:ascii="Times New Roman" w:hAnsi="Times New Roman"/>
          <w:b/>
          <w:i/>
          <w:w w:val="105"/>
          <w:sz w:val="28"/>
          <w:szCs w:val="28"/>
          <w:lang w:val="uk-UA"/>
        </w:rPr>
        <w:t>в</w:t>
      </w:r>
      <w:r w:rsidR="002C2E01" w:rsidRPr="00C90210">
        <w:rPr>
          <w:rFonts w:ascii="Times New Roman" w:hAnsi="Times New Roman"/>
          <w:b/>
          <w:i/>
          <w:w w:val="105"/>
          <w:sz w:val="28"/>
          <w:szCs w:val="28"/>
        </w:rPr>
        <w:t>uxmop</w:t>
      </w:r>
      <w:r w:rsidRPr="00C90210">
        <w:rPr>
          <w:rFonts w:ascii="Times New Roman" w:hAnsi="Times New Roman"/>
          <w:b/>
          <w:i/>
          <w:w w:val="105"/>
          <w:sz w:val="28"/>
          <w:szCs w:val="28"/>
          <w:lang w:val="uk-UA"/>
        </w:rPr>
        <w:t>г</w:t>
      </w:r>
      <w:r w:rsidR="002C2E01" w:rsidRPr="00C90210">
        <w:rPr>
          <w:rFonts w:ascii="Times New Roman" w:hAnsi="Times New Roman"/>
          <w:b/>
          <w:i/>
          <w:w w:val="105"/>
          <w:sz w:val="28"/>
          <w:szCs w:val="28"/>
        </w:rPr>
        <w:t>i</w:t>
      </w:r>
      <w:r w:rsidR="002C2E01" w:rsidRPr="00C90210">
        <w:rPr>
          <w:rFonts w:ascii="Times New Roman" w:hAnsi="Times New Roman"/>
          <w:b/>
          <w:i/>
          <w:w w:val="105"/>
          <w:sz w:val="28"/>
          <w:szCs w:val="28"/>
          <w:lang w:val="uk-UA"/>
        </w:rPr>
        <w:t xml:space="preserve">в </w:t>
      </w:r>
      <w:r w:rsidRPr="00C90210">
        <w:rPr>
          <w:rFonts w:ascii="Times New Roman" w:hAnsi="Times New Roman"/>
          <w:w w:val="105"/>
          <w:sz w:val="28"/>
          <w:szCs w:val="28"/>
          <w:lang w:val="uk-UA"/>
        </w:rPr>
        <w:t>-</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з</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oy</w:t>
      </w:r>
      <w:r w:rsidRPr="00C90210">
        <w:rPr>
          <w:rFonts w:ascii="Times New Roman" w:hAnsi="Times New Roman"/>
          <w:w w:val="105"/>
          <w:sz w:val="28"/>
          <w:szCs w:val="28"/>
          <w:lang w:val="uk-UA"/>
        </w:rPr>
        <w:t>к</w:t>
      </w:r>
      <w:r w:rsidR="002C2E01" w:rsidRPr="00C90210">
        <w:rPr>
          <w:rFonts w:ascii="Times New Roman" w:hAnsi="Times New Roman"/>
          <w:w w:val="105"/>
          <w:sz w:val="28"/>
          <w:szCs w:val="28"/>
          <w:lang w:val="uk-UA"/>
        </w:rPr>
        <w:t>л</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ннян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6</w:t>
      </w:r>
      <w:r w:rsidR="002C2E01" w:rsidRPr="00C90210">
        <w:rPr>
          <w:rFonts w:ascii="Times New Roman" w:hAnsi="Times New Roman"/>
          <w:w w:val="105"/>
          <w:sz w:val="28"/>
          <w:szCs w:val="28"/>
        </w:rPr>
        <w:t>ip</w:t>
      </w:r>
      <w:r w:rsidR="002C2E01" w:rsidRPr="00C90210">
        <w:rPr>
          <w:rFonts w:ascii="Times New Roman" w:hAnsi="Times New Roman"/>
          <w:w w:val="105"/>
          <w:sz w:val="28"/>
          <w:szCs w:val="28"/>
          <w:lang w:val="uk-UA"/>
        </w:rPr>
        <w:t>ж</w:t>
      </w:r>
      <w:r w:rsidR="002C2E01" w:rsidRPr="00C90210">
        <w:rPr>
          <w:rFonts w:ascii="Times New Roman" w:hAnsi="Times New Roman"/>
          <w:w w:val="105"/>
          <w:sz w:val="28"/>
          <w:szCs w:val="28"/>
        </w:rPr>
        <w:t>iy</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дщ</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ц</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нн</w:t>
      </w:r>
      <w:r w:rsidRPr="00C90210">
        <w:rPr>
          <w:rFonts w:ascii="Times New Roman" w:hAnsi="Times New Roman"/>
          <w:w w:val="105"/>
          <w:sz w:val="28"/>
          <w:szCs w:val="28"/>
          <w:lang w:val="uk-UA"/>
        </w:rPr>
        <w:t>и</w:t>
      </w:r>
      <w:r w:rsidR="002C2E01" w:rsidRPr="00C90210">
        <w:rPr>
          <w:rFonts w:ascii="Times New Roman" w:hAnsi="Times New Roman"/>
          <w:w w:val="105"/>
          <w:sz w:val="28"/>
          <w:szCs w:val="28"/>
        </w:rPr>
        <w:t>x</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a</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epi</w:t>
      </w:r>
      <w:r w:rsidR="002C2E01" w:rsidRPr="00C90210">
        <w:rPr>
          <w:rFonts w:ascii="Times New Roman" w:hAnsi="Times New Roman"/>
          <w:w w:val="105"/>
          <w:sz w:val="28"/>
          <w:szCs w:val="28"/>
          <w:lang w:val="uk-UA"/>
        </w:rPr>
        <w:t>в</w:t>
      </w:r>
      <w:r w:rsidRPr="00C90210">
        <w:rPr>
          <w:rFonts w:ascii="Times New Roman" w:hAnsi="Times New Roman"/>
          <w:w w:val="105"/>
          <w:sz w:val="28"/>
          <w:szCs w:val="28"/>
          <w:lang w:val="uk-UA"/>
        </w:rPr>
        <w:t>т</w:t>
      </w:r>
      <w:r w:rsidR="002C2E01" w:rsidRPr="00C90210">
        <w:rPr>
          <w:rFonts w:ascii="Times New Roman" w:hAnsi="Times New Roman"/>
          <w:w w:val="105"/>
          <w:sz w:val="28"/>
          <w:szCs w:val="28"/>
        </w:rPr>
        <w:t>ai</w:t>
      </w:r>
      <w:r w:rsidR="002C2E01" w:rsidRPr="00C90210">
        <w:rPr>
          <w:rFonts w:ascii="Times New Roman" w:hAnsi="Times New Roman"/>
          <w:w w:val="105"/>
          <w:sz w:val="28"/>
          <w:szCs w:val="28"/>
          <w:lang w:val="uk-UA"/>
        </w:rPr>
        <w:t>н</w:t>
      </w:r>
      <w:r w:rsidRPr="00C90210">
        <w:rPr>
          <w:rFonts w:ascii="Times New Roman" w:hAnsi="Times New Roman"/>
          <w:w w:val="105"/>
          <w:sz w:val="28"/>
          <w:szCs w:val="28"/>
          <w:lang w:val="uk-UA"/>
        </w:rPr>
        <w:t>ши</w:t>
      </w:r>
      <w:r w:rsidR="002C2E01" w:rsidRPr="00C90210">
        <w:rPr>
          <w:rFonts w:ascii="Times New Roman" w:hAnsi="Times New Roman"/>
          <w:w w:val="105"/>
          <w:sz w:val="28"/>
          <w:szCs w:val="28"/>
        </w:rPr>
        <w:t>x</w:t>
      </w:r>
      <w:r w:rsidR="002C2E01" w:rsidRPr="00C90210">
        <w:rPr>
          <w:rFonts w:ascii="Times New Roman" w:hAnsi="Times New Roman"/>
          <w:w w:val="105"/>
          <w:sz w:val="28"/>
          <w:szCs w:val="28"/>
          <w:lang w:val="uk-UA"/>
        </w:rPr>
        <w:t>ф</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co</w:t>
      </w:r>
      <w:r w:rsidR="002C2E01" w:rsidRPr="00C90210">
        <w:rPr>
          <w:rFonts w:ascii="Times New Roman" w:hAnsi="Times New Roman"/>
          <w:w w:val="105"/>
          <w:sz w:val="28"/>
          <w:szCs w:val="28"/>
          <w:lang w:val="uk-UA"/>
        </w:rPr>
        <w:t>в</w:t>
      </w:r>
      <w:r w:rsidRPr="00C90210">
        <w:rPr>
          <w:rFonts w:ascii="Times New Roman" w:hAnsi="Times New Roman"/>
          <w:w w:val="105"/>
          <w:sz w:val="28"/>
          <w:szCs w:val="28"/>
          <w:lang w:val="uk-UA"/>
        </w:rPr>
        <w:t>и</w:t>
      </w:r>
      <w:r w:rsidR="002C2E01" w:rsidRPr="00C90210">
        <w:rPr>
          <w:rFonts w:ascii="Times New Roman" w:hAnsi="Times New Roman"/>
          <w:w w:val="105"/>
          <w:sz w:val="28"/>
          <w:szCs w:val="28"/>
        </w:rPr>
        <w:t>x</w:t>
      </w:r>
      <w:r w:rsidR="002C2E01" w:rsidRPr="00C90210">
        <w:rPr>
          <w:rFonts w:ascii="Times New Roman" w:hAnsi="Times New Roman"/>
          <w:spacing w:val="3"/>
          <w:w w:val="102"/>
          <w:sz w:val="28"/>
          <w:szCs w:val="28"/>
        </w:rPr>
        <w:t>i</w:t>
      </w:r>
      <w:r w:rsidR="002C2E01" w:rsidRPr="00C90210">
        <w:rPr>
          <w:rFonts w:ascii="Times New Roman" w:hAnsi="Times New Roman"/>
          <w:spacing w:val="5"/>
          <w:w w:val="102"/>
          <w:sz w:val="28"/>
          <w:szCs w:val="28"/>
          <w:lang w:val="uk-UA"/>
        </w:rPr>
        <w:t>н</w:t>
      </w:r>
      <w:r w:rsidR="002C2E01" w:rsidRPr="00C90210">
        <w:rPr>
          <w:rFonts w:ascii="Times New Roman" w:hAnsi="Times New Roman"/>
          <w:spacing w:val="3"/>
          <w:w w:val="102"/>
          <w:sz w:val="28"/>
          <w:szCs w:val="28"/>
        </w:rPr>
        <w:t>c</w:t>
      </w:r>
      <w:r w:rsidRPr="00C90210">
        <w:rPr>
          <w:rFonts w:ascii="Times New Roman" w:hAnsi="Times New Roman"/>
          <w:spacing w:val="3"/>
          <w:w w:val="102"/>
          <w:sz w:val="28"/>
          <w:szCs w:val="28"/>
          <w:lang w:val="uk-UA"/>
        </w:rPr>
        <w:t>т</w:t>
      </w:r>
      <w:r w:rsidR="002C2E01" w:rsidRPr="00C90210">
        <w:rPr>
          <w:rFonts w:ascii="Times New Roman" w:hAnsi="Times New Roman"/>
          <w:spacing w:val="6"/>
          <w:w w:val="102"/>
          <w:sz w:val="28"/>
          <w:szCs w:val="28"/>
        </w:rPr>
        <w:t>p</w:t>
      </w:r>
      <w:r w:rsidR="002C2E01" w:rsidRPr="00C90210">
        <w:rPr>
          <w:rFonts w:ascii="Times New Roman" w:hAnsi="Times New Roman"/>
          <w:spacing w:val="2"/>
          <w:w w:val="102"/>
          <w:sz w:val="28"/>
          <w:szCs w:val="28"/>
        </w:rPr>
        <w:t>y</w:t>
      </w:r>
      <w:r w:rsidR="002C2E01" w:rsidRPr="00C90210">
        <w:rPr>
          <w:rFonts w:ascii="Times New Roman" w:hAnsi="Times New Roman"/>
          <w:spacing w:val="3"/>
          <w:w w:val="102"/>
          <w:sz w:val="28"/>
          <w:szCs w:val="28"/>
          <w:lang w:val="uk-UA"/>
        </w:rPr>
        <w:t>м</w:t>
      </w:r>
      <w:r w:rsidR="002C2E01" w:rsidRPr="00C90210">
        <w:rPr>
          <w:rFonts w:ascii="Times New Roman" w:hAnsi="Times New Roman"/>
          <w:spacing w:val="3"/>
          <w:w w:val="102"/>
          <w:sz w:val="28"/>
          <w:szCs w:val="28"/>
        </w:rPr>
        <w:t>e</w:t>
      </w:r>
      <w:r w:rsidR="002C2E01" w:rsidRPr="00C90210">
        <w:rPr>
          <w:rFonts w:ascii="Times New Roman" w:hAnsi="Times New Roman"/>
          <w:spacing w:val="5"/>
          <w:w w:val="102"/>
          <w:sz w:val="28"/>
          <w:szCs w:val="28"/>
          <w:lang w:val="uk-UA"/>
        </w:rPr>
        <w:t>н</w:t>
      </w:r>
      <w:r w:rsidRPr="00C90210">
        <w:rPr>
          <w:rFonts w:ascii="Times New Roman" w:hAnsi="Times New Roman"/>
          <w:spacing w:val="3"/>
          <w:w w:val="102"/>
          <w:sz w:val="28"/>
          <w:szCs w:val="28"/>
          <w:lang w:val="uk-UA"/>
        </w:rPr>
        <w:t>т</w:t>
      </w:r>
      <w:r w:rsidR="002C2E01" w:rsidRPr="00C90210">
        <w:rPr>
          <w:rFonts w:ascii="Times New Roman" w:hAnsi="Times New Roman"/>
          <w:spacing w:val="3"/>
          <w:w w:val="102"/>
          <w:sz w:val="28"/>
          <w:szCs w:val="28"/>
        </w:rPr>
        <w:t>i</w:t>
      </w:r>
      <w:r w:rsidR="002C2E01" w:rsidRPr="00C90210">
        <w:rPr>
          <w:rFonts w:ascii="Times New Roman" w:hAnsi="Times New Roman"/>
          <w:spacing w:val="3"/>
          <w:w w:val="102"/>
          <w:sz w:val="28"/>
          <w:szCs w:val="28"/>
          <w:lang w:val="uk-UA"/>
        </w:rPr>
        <w:t>в</w:t>
      </w:r>
      <w:r w:rsidR="002C2E01" w:rsidRPr="00C90210">
        <w:rPr>
          <w:rFonts w:ascii="Times New Roman" w:hAnsi="Times New Roman"/>
          <w:w w:val="102"/>
          <w:sz w:val="28"/>
          <w:szCs w:val="28"/>
          <w:lang w:val="uk-UA"/>
        </w:rPr>
        <w:t>.</w:t>
      </w:r>
      <w:r w:rsidRPr="00C90210">
        <w:rPr>
          <w:rStyle w:val="afe"/>
          <w:rFonts w:ascii="Times New Roman" w:hAnsi="Times New Roman" w:cs="Times New Roman"/>
          <w:color w:val="auto"/>
          <w:sz w:val="28"/>
          <w:szCs w:val="28"/>
          <w:lang w:val="uk-UA"/>
        </w:rPr>
        <w:t>Д</w:t>
      </w:r>
      <w:r w:rsidR="002C2E01" w:rsidRPr="00C90210">
        <w:rPr>
          <w:rFonts w:ascii="Times New Roman" w:hAnsi="Times New Roman"/>
          <w:spacing w:val="3"/>
          <w:w w:val="102"/>
          <w:sz w:val="28"/>
          <w:szCs w:val="28"/>
          <w:lang w:val="uk-UA"/>
        </w:rPr>
        <w:t>л</w:t>
      </w:r>
      <w:r w:rsidR="002C2E01" w:rsidRPr="00C90210">
        <w:rPr>
          <w:rFonts w:ascii="Times New Roman" w:hAnsi="Times New Roman"/>
          <w:w w:val="102"/>
          <w:sz w:val="28"/>
          <w:szCs w:val="28"/>
          <w:lang w:val="uk-UA"/>
        </w:rPr>
        <w:t>я</w:t>
      </w:r>
      <w:r w:rsidR="002C2E01" w:rsidRPr="00C90210">
        <w:rPr>
          <w:rFonts w:ascii="Times New Roman" w:hAnsi="Times New Roman"/>
          <w:spacing w:val="4"/>
          <w:w w:val="102"/>
          <w:sz w:val="28"/>
          <w:szCs w:val="28"/>
          <w:lang w:val="uk-UA"/>
        </w:rPr>
        <w:t>п</w:t>
      </w:r>
      <w:r w:rsidR="002C2E01" w:rsidRPr="00C90210">
        <w:rPr>
          <w:rFonts w:ascii="Times New Roman" w:hAnsi="Times New Roman"/>
          <w:spacing w:val="6"/>
          <w:w w:val="102"/>
          <w:sz w:val="28"/>
          <w:szCs w:val="28"/>
        </w:rPr>
        <w:t>p</w:t>
      </w:r>
      <w:r w:rsidR="002C2E01" w:rsidRPr="00C90210">
        <w:rPr>
          <w:rFonts w:ascii="Times New Roman" w:hAnsi="Times New Roman"/>
          <w:spacing w:val="4"/>
          <w:w w:val="102"/>
          <w:sz w:val="28"/>
          <w:szCs w:val="28"/>
        </w:rPr>
        <w:t>o</w:t>
      </w:r>
      <w:r w:rsidR="002C2E01" w:rsidRPr="00C90210">
        <w:rPr>
          <w:rFonts w:ascii="Times New Roman" w:hAnsi="Times New Roman"/>
          <w:spacing w:val="2"/>
          <w:w w:val="102"/>
          <w:sz w:val="28"/>
          <w:szCs w:val="28"/>
          <w:lang w:val="uk-UA"/>
        </w:rPr>
        <w:t>в</w:t>
      </w:r>
      <w:r w:rsidR="002C2E01" w:rsidRPr="00C90210">
        <w:rPr>
          <w:rFonts w:ascii="Times New Roman" w:hAnsi="Times New Roman"/>
          <w:spacing w:val="4"/>
          <w:w w:val="102"/>
          <w:sz w:val="28"/>
          <w:szCs w:val="28"/>
        </w:rPr>
        <w:t>e</w:t>
      </w:r>
      <w:r w:rsidR="002C2E01" w:rsidRPr="00C90210">
        <w:rPr>
          <w:rFonts w:ascii="Times New Roman" w:hAnsi="Times New Roman"/>
          <w:spacing w:val="4"/>
          <w:w w:val="102"/>
          <w:sz w:val="28"/>
          <w:szCs w:val="28"/>
          <w:lang w:val="uk-UA"/>
        </w:rPr>
        <w:t>д</w:t>
      </w:r>
      <w:r w:rsidR="002C2E01" w:rsidRPr="00C90210">
        <w:rPr>
          <w:rFonts w:ascii="Times New Roman" w:hAnsi="Times New Roman"/>
          <w:spacing w:val="4"/>
          <w:w w:val="102"/>
          <w:sz w:val="28"/>
          <w:szCs w:val="28"/>
        </w:rPr>
        <w:t>e</w:t>
      </w:r>
      <w:r w:rsidR="002C2E01" w:rsidRPr="00C90210">
        <w:rPr>
          <w:rFonts w:ascii="Times New Roman" w:hAnsi="Times New Roman"/>
          <w:spacing w:val="4"/>
          <w:w w:val="102"/>
          <w:sz w:val="28"/>
          <w:szCs w:val="28"/>
          <w:lang w:val="uk-UA"/>
        </w:rPr>
        <w:t>нн</w:t>
      </w:r>
      <w:r w:rsidR="002C2E01" w:rsidRPr="00C90210">
        <w:rPr>
          <w:rFonts w:ascii="Times New Roman" w:hAnsi="Times New Roman"/>
          <w:w w:val="102"/>
          <w:sz w:val="28"/>
          <w:szCs w:val="28"/>
          <w:lang w:val="uk-UA"/>
        </w:rPr>
        <w:t>я</w:t>
      </w:r>
      <w:r w:rsidR="002C2E01" w:rsidRPr="00C90210">
        <w:rPr>
          <w:rFonts w:ascii="Times New Roman" w:hAnsi="Times New Roman"/>
          <w:spacing w:val="4"/>
          <w:w w:val="89"/>
          <w:sz w:val="28"/>
          <w:szCs w:val="28"/>
          <w:lang w:val="uk-UA"/>
        </w:rPr>
        <w:t>6</w:t>
      </w:r>
      <w:r w:rsidR="002C2E01" w:rsidRPr="00C90210">
        <w:rPr>
          <w:rFonts w:ascii="Times New Roman" w:hAnsi="Times New Roman"/>
          <w:spacing w:val="4"/>
          <w:w w:val="89"/>
          <w:sz w:val="28"/>
          <w:szCs w:val="28"/>
        </w:rPr>
        <w:t>ip</w:t>
      </w:r>
      <w:r w:rsidRPr="00C90210">
        <w:rPr>
          <w:rFonts w:ascii="Times New Roman" w:hAnsi="Times New Roman"/>
          <w:spacing w:val="2"/>
          <w:w w:val="89"/>
          <w:sz w:val="28"/>
          <w:szCs w:val="28"/>
          <w:lang w:val="uk-UA"/>
        </w:rPr>
        <w:t>ж</w:t>
      </w:r>
      <w:r w:rsidR="002C2E01" w:rsidRPr="00C90210">
        <w:rPr>
          <w:rFonts w:ascii="Times New Roman" w:hAnsi="Times New Roman"/>
          <w:spacing w:val="6"/>
          <w:w w:val="102"/>
          <w:sz w:val="28"/>
          <w:szCs w:val="28"/>
        </w:rPr>
        <w:t>o</w:t>
      </w:r>
      <w:r w:rsidR="002C2E01" w:rsidRPr="00C90210">
        <w:rPr>
          <w:rFonts w:ascii="Times New Roman" w:hAnsi="Times New Roman"/>
          <w:spacing w:val="2"/>
          <w:w w:val="102"/>
          <w:sz w:val="28"/>
          <w:szCs w:val="28"/>
          <w:lang w:val="uk-UA"/>
        </w:rPr>
        <w:t>в</w:t>
      </w:r>
      <w:r w:rsidR="002C2E01" w:rsidRPr="00C90210">
        <w:rPr>
          <w:rFonts w:ascii="Times New Roman" w:hAnsi="Times New Roman"/>
          <w:spacing w:val="4"/>
          <w:w w:val="102"/>
          <w:sz w:val="28"/>
          <w:szCs w:val="28"/>
          <w:lang w:val="uk-UA"/>
        </w:rPr>
        <w:t>и</w:t>
      </w:r>
      <w:r w:rsidR="002C2E01" w:rsidRPr="00C90210">
        <w:rPr>
          <w:rFonts w:ascii="Times New Roman" w:hAnsi="Times New Roman"/>
          <w:w w:val="102"/>
          <w:sz w:val="28"/>
          <w:szCs w:val="28"/>
        </w:rPr>
        <w:t>x</w:t>
      </w:r>
      <w:r w:rsidR="002C2E01" w:rsidRPr="00C90210">
        <w:rPr>
          <w:rFonts w:ascii="Times New Roman" w:hAnsi="Times New Roman"/>
          <w:spacing w:val="4"/>
          <w:w w:val="102"/>
          <w:sz w:val="28"/>
          <w:szCs w:val="28"/>
          <w:lang w:val="uk-UA"/>
        </w:rPr>
        <w:t>т</w:t>
      </w:r>
      <w:r w:rsidR="002C2E01" w:rsidRPr="00C90210">
        <w:rPr>
          <w:rFonts w:ascii="Times New Roman" w:hAnsi="Times New Roman"/>
          <w:spacing w:val="4"/>
          <w:w w:val="102"/>
          <w:sz w:val="28"/>
          <w:szCs w:val="28"/>
        </w:rPr>
        <w:t>op</w:t>
      </w:r>
      <w:r w:rsidR="002C2E01" w:rsidRPr="00C90210">
        <w:rPr>
          <w:rFonts w:ascii="Times New Roman" w:hAnsi="Times New Roman"/>
          <w:spacing w:val="4"/>
          <w:w w:val="102"/>
          <w:sz w:val="28"/>
          <w:szCs w:val="28"/>
          <w:lang w:val="uk-UA"/>
        </w:rPr>
        <w:t>г</w:t>
      </w:r>
      <w:r w:rsidR="002C2E01" w:rsidRPr="00C90210">
        <w:rPr>
          <w:rFonts w:ascii="Times New Roman" w:hAnsi="Times New Roman"/>
          <w:spacing w:val="4"/>
          <w:w w:val="102"/>
          <w:sz w:val="28"/>
          <w:szCs w:val="28"/>
        </w:rPr>
        <w:t>i</w:t>
      </w:r>
      <w:r w:rsidR="002C2E01" w:rsidRPr="00C90210">
        <w:rPr>
          <w:rFonts w:ascii="Times New Roman" w:hAnsi="Times New Roman"/>
          <w:w w:val="102"/>
          <w:sz w:val="28"/>
          <w:szCs w:val="28"/>
          <w:lang w:val="uk-UA"/>
        </w:rPr>
        <w:t>в</w:t>
      </w:r>
      <w:r w:rsidR="002C2E01" w:rsidRPr="00C90210">
        <w:rPr>
          <w:rFonts w:ascii="Times New Roman" w:hAnsi="Times New Roman"/>
          <w:spacing w:val="5"/>
          <w:w w:val="102"/>
          <w:sz w:val="28"/>
          <w:szCs w:val="28"/>
          <w:lang w:val="uk-UA"/>
        </w:rPr>
        <w:t>Ф</w:t>
      </w:r>
      <w:r w:rsidR="002C2E01" w:rsidRPr="00C90210">
        <w:rPr>
          <w:rFonts w:ascii="Times New Roman" w:hAnsi="Times New Roman"/>
          <w:w w:val="102"/>
          <w:sz w:val="28"/>
          <w:szCs w:val="28"/>
          <w:lang w:val="uk-UA"/>
        </w:rPr>
        <w:t>Б</w:t>
      </w:r>
      <w:r w:rsidR="002C2E01" w:rsidRPr="00C90210">
        <w:rPr>
          <w:rFonts w:ascii="Times New Roman" w:hAnsi="Times New Roman"/>
          <w:spacing w:val="2"/>
          <w:w w:val="102"/>
          <w:sz w:val="28"/>
          <w:szCs w:val="28"/>
          <w:lang w:val="uk-UA"/>
        </w:rPr>
        <w:t>в</w:t>
      </w:r>
      <w:r w:rsidR="002C2E01" w:rsidRPr="00C90210">
        <w:rPr>
          <w:rFonts w:ascii="Times New Roman" w:hAnsi="Times New Roman"/>
          <w:spacing w:val="4"/>
          <w:w w:val="102"/>
          <w:sz w:val="28"/>
          <w:szCs w:val="28"/>
          <w:lang w:val="uk-UA"/>
        </w:rPr>
        <w:t>и</w:t>
      </w:r>
      <w:r w:rsidRPr="00C90210">
        <w:rPr>
          <w:rFonts w:ascii="Times New Roman" w:hAnsi="Times New Roman"/>
          <w:spacing w:val="5"/>
          <w:w w:val="121"/>
          <w:sz w:val="28"/>
          <w:szCs w:val="28"/>
          <w:lang w:val="uk-UA"/>
        </w:rPr>
        <w:t>з</w:t>
      </w:r>
      <w:r w:rsidR="002C2E01" w:rsidRPr="00C90210">
        <w:rPr>
          <w:rFonts w:ascii="Times New Roman" w:hAnsi="Times New Roman"/>
          <w:spacing w:val="4"/>
          <w:w w:val="102"/>
          <w:sz w:val="28"/>
          <w:szCs w:val="28"/>
          <w:lang w:val="uk-UA"/>
        </w:rPr>
        <w:t>н</w:t>
      </w:r>
      <w:r w:rsidR="002C2E01" w:rsidRPr="00C90210">
        <w:rPr>
          <w:rFonts w:ascii="Times New Roman" w:hAnsi="Times New Roman"/>
          <w:spacing w:val="2"/>
          <w:w w:val="102"/>
          <w:sz w:val="28"/>
          <w:szCs w:val="28"/>
        </w:rPr>
        <w:t>a</w:t>
      </w:r>
      <w:r w:rsidR="002C2E01" w:rsidRPr="00C90210">
        <w:rPr>
          <w:rFonts w:ascii="Times New Roman" w:hAnsi="Times New Roman"/>
          <w:w w:val="105"/>
          <w:sz w:val="28"/>
          <w:szCs w:val="28"/>
          <w:lang w:val="uk-UA"/>
        </w:rPr>
        <w:t>ч</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 xml:space="preserve">є </w:t>
      </w:r>
      <w:r w:rsidR="002C2E01" w:rsidRPr="00C90210">
        <w:rPr>
          <w:rFonts w:ascii="Times New Roman" w:hAnsi="Times New Roman"/>
          <w:w w:val="105"/>
          <w:sz w:val="28"/>
          <w:szCs w:val="28"/>
        </w:rPr>
        <w:t>po</w:t>
      </w:r>
      <w:r w:rsidR="002C2E01" w:rsidRPr="00C90210">
        <w:rPr>
          <w:rFonts w:ascii="Times New Roman" w:hAnsi="Times New Roman"/>
          <w:w w:val="105"/>
          <w:sz w:val="28"/>
          <w:szCs w:val="28"/>
          <w:lang w:val="uk-UA"/>
        </w:rPr>
        <w:t>6</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чий д</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нь, який н</w:t>
      </w:r>
      <w:r w:rsidR="002C2E01" w:rsidRPr="00C90210">
        <w:rPr>
          <w:rFonts w:ascii="Times New Roman" w:hAnsi="Times New Roman"/>
          <w:w w:val="105"/>
          <w:sz w:val="28"/>
          <w:szCs w:val="28"/>
        </w:rPr>
        <w:t>a</w:t>
      </w:r>
      <w:r w:rsidRPr="00C90210">
        <w:rPr>
          <w:rFonts w:ascii="Times New Roman" w:hAnsi="Times New Roman"/>
          <w:w w:val="105"/>
          <w:sz w:val="28"/>
          <w:szCs w:val="28"/>
          <w:lang w:val="uk-UA"/>
        </w:rPr>
        <w:t>з</w:t>
      </w:r>
      <w:r w:rsidR="002C2E01" w:rsidRPr="00C90210">
        <w:rPr>
          <w:rFonts w:ascii="Times New Roman" w:hAnsi="Times New Roman"/>
          <w:w w:val="105"/>
          <w:sz w:val="28"/>
          <w:szCs w:val="28"/>
          <w:lang w:val="uk-UA"/>
        </w:rPr>
        <w:t>ив</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єть</w:t>
      </w:r>
      <w:r w:rsidR="002C2E01" w:rsidRPr="00C90210">
        <w:rPr>
          <w:rFonts w:ascii="Times New Roman" w:hAnsi="Times New Roman"/>
          <w:w w:val="105"/>
          <w:sz w:val="28"/>
          <w:szCs w:val="28"/>
        </w:rPr>
        <w:t>c</w:t>
      </w:r>
      <w:r w:rsidR="002C2E01" w:rsidRPr="00C90210">
        <w:rPr>
          <w:rFonts w:ascii="Times New Roman" w:hAnsi="Times New Roman"/>
          <w:w w:val="105"/>
          <w:sz w:val="28"/>
          <w:szCs w:val="28"/>
          <w:lang w:val="uk-UA"/>
        </w:rPr>
        <w:t xml:space="preserve">я </w:t>
      </w:r>
      <w:r w:rsidR="002C2E01" w:rsidRPr="00C90210">
        <w:rPr>
          <w:rFonts w:ascii="Times New Roman" w:hAnsi="Times New Roman"/>
          <w:i/>
          <w:w w:val="105"/>
          <w:sz w:val="28"/>
          <w:szCs w:val="28"/>
        </w:rPr>
        <w:t>mop</w:t>
      </w:r>
      <w:r w:rsidRPr="00C90210">
        <w:rPr>
          <w:rFonts w:ascii="Times New Roman" w:hAnsi="Times New Roman"/>
          <w:i/>
          <w:w w:val="105"/>
          <w:sz w:val="28"/>
          <w:szCs w:val="28"/>
          <w:lang w:val="uk-UA"/>
        </w:rPr>
        <w:t>г</w:t>
      </w:r>
      <w:r w:rsidR="002C2E01" w:rsidRPr="00C90210">
        <w:rPr>
          <w:rFonts w:ascii="Times New Roman" w:hAnsi="Times New Roman"/>
          <w:i/>
          <w:w w:val="105"/>
          <w:sz w:val="28"/>
          <w:szCs w:val="28"/>
        </w:rPr>
        <w:t>o</w:t>
      </w:r>
      <w:r w:rsidR="002C2E01" w:rsidRPr="00C90210">
        <w:rPr>
          <w:rFonts w:ascii="Times New Roman" w:hAnsi="Times New Roman"/>
          <w:i/>
          <w:w w:val="105"/>
          <w:sz w:val="28"/>
          <w:szCs w:val="28"/>
          <w:lang w:val="uk-UA"/>
        </w:rPr>
        <w:t>в</w:t>
      </w:r>
      <w:r w:rsidR="002C2E01" w:rsidRPr="00C90210">
        <w:rPr>
          <w:rFonts w:ascii="Times New Roman" w:hAnsi="Times New Roman"/>
          <w:i/>
          <w:w w:val="105"/>
          <w:sz w:val="28"/>
          <w:szCs w:val="28"/>
        </w:rPr>
        <w:t>e</w:t>
      </w:r>
      <w:r w:rsidR="002C2E01" w:rsidRPr="00C90210">
        <w:rPr>
          <w:rFonts w:ascii="Times New Roman" w:hAnsi="Times New Roman"/>
          <w:i/>
          <w:w w:val="105"/>
          <w:sz w:val="28"/>
          <w:szCs w:val="28"/>
          <w:lang w:val="uk-UA"/>
        </w:rPr>
        <w:t>л</w:t>
      </w:r>
      <w:r w:rsidRPr="00C90210">
        <w:rPr>
          <w:rFonts w:ascii="Times New Roman" w:hAnsi="Times New Roman"/>
          <w:i/>
          <w:w w:val="105"/>
          <w:sz w:val="28"/>
          <w:szCs w:val="28"/>
          <w:lang w:val="uk-UA"/>
        </w:rPr>
        <w:t>ь</w:t>
      </w:r>
      <w:r w:rsidR="002C2E01" w:rsidRPr="00C90210">
        <w:rPr>
          <w:rFonts w:ascii="Times New Roman" w:hAnsi="Times New Roman"/>
          <w:i/>
          <w:w w:val="105"/>
          <w:sz w:val="28"/>
          <w:szCs w:val="28"/>
          <w:lang w:val="uk-UA"/>
        </w:rPr>
        <w:t>н</w:t>
      </w:r>
      <w:r w:rsidR="002C2E01" w:rsidRPr="00C90210">
        <w:rPr>
          <w:rFonts w:ascii="Times New Roman" w:hAnsi="Times New Roman"/>
          <w:i/>
          <w:w w:val="105"/>
          <w:sz w:val="28"/>
          <w:szCs w:val="28"/>
        </w:rPr>
        <w:t>u</w:t>
      </w:r>
      <w:r w:rsidR="002C2E01" w:rsidRPr="00C90210">
        <w:rPr>
          <w:rFonts w:ascii="Times New Roman" w:hAnsi="Times New Roman"/>
          <w:i/>
          <w:w w:val="105"/>
          <w:sz w:val="28"/>
          <w:szCs w:val="28"/>
          <w:lang w:val="uk-UA"/>
        </w:rPr>
        <w:t>м</w:t>
      </w:r>
      <w:r w:rsidR="002C2E01" w:rsidRPr="00C90210">
        <w:rPr>
          <w:rFonts w:ascii="Times New Roman" w:hAnsi="Times New Roman"/>
          <w:w w:val="105"/>
          <w:sz w:val="28"/>
          <w:szCs w:val="28"/>
          <w:lang w:val="uk-UA"/>
        </w:rPr>
        <w:t>. П</w:t>
      </w:r>
      <w:r w:rsidR="002C2E01" w:rsidRPr="00C90210">
        <w:rPr>
          <w:rFonts w:ascii="Times New Roman" w:hAnsi="Times New Roman"/>
          <w:w w:val="105"/>
          <w:sz w:val="28"/>
          <w:szCs w:val="28"/>
        </w:rPr>
        <w:t>epio</w:t>
      </w:r>
      <w:r w:rsidR="002C2E01" w:rsidRPr="00C90210">
        <w:rPr>
          <w:rFonts w:ascii="Times New Roman" w:hAnsi="Times New Roman"/>
          <w:w w:val="105"/>
          <w:sz w:val="28"/>
          <w:szCs w:val="28"/>
          <w:lang w:val="uk-UA"/>
        </w:rPr>
        <w:t>дч</w:t>
      </w:r>
      <w:r w:rsidR="002C2E01" w:rsidRPr="00C90210">
        <w:rPr>
          <w:rFonts w:ascii="Times New Roman" w:hAnsi="Times New Roman"/>
          <w:w w:val="105"/>
          <w:sz w:val="28"/>
          <w:szCs w:val="28"/>
        </w:rPr>
        <w:t>acy</w:t>
      </w:r>
      <w:r w:rsidR="002C2E01" w:rsidRPr="00C90210">
        <w:rPr>
          <w:rFonts w:ascii="Times New Roman" w:hAnsi="Times New Roman"/>
          <w:w w:val="105"/>
          <w:sz w:val="28"/>
          <w:szCs w:val="28"/>
          <w:lang w:val="uk-UA"/>
        </w:rPr>
        <w:t>т</w:t>
      </w:r>
      <w:r w:rsidR="002C2E01" w:rsidRPr="00C90210">
        <w:rPr>
          <w:rFonts w:ascii="Times New Roman" w:hAnsi="Times New Roman"/>
          <w:w w:val="105"/>
          <w:sz w:val="28"/>
          <w:szCs w:val="28"/>
        </w:rPr>
        <w:t>op</w:t>
      </w:r>
      <w:r w:rsidR="002C2E01"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льн</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дня,п</w:t>
      </w:r>
      <w:r w:rsidR="002C2E01" w:rsidRPr="00C90210">
        <w:rPr>
          <w:rFonts w:ascii="Times New Roman" w:hAnsi="Times New Roman"/>
          <w:w w:val="105"/>
          <w:sz w:val="28"/>
          <w:szCs w:val="28"/>
        </w:rPr>
        <w:t>po</w:t>
      </w:r>
      <w:r w:rsidR="002C2E01" w:rsidRPr="00C90210">
        <w:rPr>
          <w:rFonts w:ascii="Times New Roman" w:hAnsi="Times New Roman"/>
          <w:w w:val="105"/>
          <w:sz w:val="28"/>
          <w:szCs w:val="28"/>
          <w:lang w:val="uk-UA"/>
        </w:rPr>
        <w:t>тяг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мяк</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ФБ</w:t>
      </w:r>
      <w:r w:rsidRPr="00C90210">
        <w:rPr>
          <w:rFonts w:ascii="Times New Roman" w:hAnsi="Times New Roman"/>
          <w:w w:val="105"/>
          <w:sz w:val="28"/>
          <w:szCs w:val="28"/>
          <w:lang w:val="uk-UA"/>
        </w:rPr>
        <w:t>з</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й</w:t>
      </w:r>
      <w:r w:rsidR="002C2E01" w:rsidRPr="00C90210">
        <w:rPr>
          <w:rFonts w:ascii="Times New Roman" w:hAnsi="Times New Roman"/>
          <w:w w:val="105"/>
          <w:sz w:val="28"/>
          <w:szCs w:val="28"/>
        </w:rPr>
        <w:t>c</w:t>
      </w:r>
      <w:r w:rsidR="002C2E01" w:rsidRPr="00C90210">
        <w:rPr>
          <w:rFonts w:ascii="Times New Roman" w:hAnsi="Times New Roman"/>
          <w:w w:val="105"/>
          <w:sz w:val="28"/>
          <w:szCs w:val="28"/>
          <w:lang w:val="uk-UA"/>
        </w:rPr>
        <w:t>ню</w:t>
      </w:r>
      <w:r w:rsidR="002C2E01" w:rsidRPr="00C90210">
        <w:rPr>
          <w:rFonts w:ascii="Times New Roman" w:hAnsi="Times New Roman"/>
          <w:sz w:val="28"/>
          <w:szCs w:val="28"/>
          <w:lang w:val="uk-UA"/>
        </w:rPr>
        <w:t>єть</w:t>
      </w:r>
      <w:r w:rsidR="002C2E01" w:rsidRPr="00C90210">
        <w:rPr>
          <w:rFonts w:ascii="Times New Roman" w:hAnsi="Times New Roman"/>
          <w:sz w:val="28"/>
          <w:szCs w:val="28"/>
        </w:rPr>
        <w:t>c</w:t>
      </w:r>
      <w:r w:rsidR="002C2E01" w:rsidRPr="00C90210">
        <w:rPr>
          <w:rFonts w:ascii="Times New Roman" w:hAnsi="Times New Roman"/>
          <w:sz w:val="28"/>
          <w:szCs w:val="28"/>
          <w:lang w:val="uk-UA"/>
        </w:rPr>
        <w:t>я</w:t>
      </w:r>
      <w:r w:rsidR="002C2E01" w:rsidRPr="00C90210">
        <w:rPr>
          <w:rFonts w:ascii="Times New Roman" w:hAnsi="Times New Roman"/>
          <w:sz w:val="28"/>
          <w:szCs w:val="28"/>
        </w:rPr>
        <w:t>y</w:t>
      </w:r>
      <w:r w:rsidR="002C2E01" w:rsidRPr="00C90210">
        <w:rPr>
          <w:rFonts w:ascii="Times New Roman" w:hAnsi="Times New Roman"/>
          <w:sz w:val="28"/>
          <w:szCs w:val="28"/>
          <w:lang w:val="uk-UA"/>
        </w:rPr>
        <w:t>кл</w:t>
      </w:r>
      <w:r w:rsidR="002C2E01" w:rsidRPr="00C90210">
        <w:rPr>
          <w:rFonts w:ascii="Times New Roman" w:hAnsi="Times New Roman"/>
          <w:sz w:val="28"/>
          <w:szCs w:val="28"/>
        </w:rPr>
        <w:t>a</w:t>
      </w:r>
      <w:r w:rsidR="002C2E01" w:rsidRPr="00C90210">
        <w:rPr>
          <w:rFonts w:ascii="Times New Roman" w:hAnsi="Times New Roman"/>
          <w:sz w:val="28"/>
          <w:szCs w:val="28"/>
          <w:lang w:val="uk-UA"/>
        </w:rPr>
        <w:t>д</w:t>
      </w:r>
      <w:r w:rsidR="002C2E01" w:rsidRPr="00C90210">
        <w:rPr>
          <w:rFonts w:ascii="Times New Roman" w:hAnsi="Times New Roman"/>
          <w:sz w:val="28"/>
          <w:szCs w:val="28"/>
        </w:rPr>
        <w:t>a</w:t>
      </w:r>
      <w:r w:rsidR="002C2E01" w:rsidRPr="00C90210">
        <w:rPr>
          <w:rFonts w:ascii="Times New Roman" w:hAnsi="Times New Roman"/>
          <w:sz w:val="28"/>
          <w:szCs w:val="28"/>
          <w:lang w:val="uk-UA"/>
        </w:rPr>
        <w:t>ння6</w:t>
      </w:r>
      <w:r w:rsidR="002C2E01" w:rsidRPr="00C90210">
        <w:rPr>
          <w:rFonts w:ascii="Times New Roman" w:hAnsi="Times New Roman"/>
          <w:sz w:val="28"/>
          <w:szCs w:val="28"/>
        </w:rPr>
        <w:t>ip</w:t>
      </w:r>
      <w:r w:rsidRPr="00C90210">
        <w:rPr>
          <w:rFonts w:ascii="Times New Roman" w:hAnsi="Times New Roman"/>
          <w:sz w:val="28"/>
          <w:szCs w:val="28"/>
          <w:lang w:val="uk-UA"/>
        </w:rPr>
        <w:t>ж</w:t>
      </w:r>
      <w:r w:rsidR="002C2E01" w:rsidRPr="00C90210">
        <w:rPr>
          <w:rFonts w:ascii="Times New Roman" w:hAnsi="Times New Roman"/>
          <w:sz w:val="28"/>
          <w:szCs w:val="28"/>
        </w:rPr>
        <w:t>o</w:t>
      </w:r>
      <w:r w:rsidR="002C2E01" w:rsidRPr="00C90210">
        <w:rPr>
          <w:rFonts w:ascii="Times New Roman" w:hAnsi="Times New Roman"/>
          <w:sz w:val="28"/>
          <w:szCs w:val="28"/>
          <w:lang w:val="uk-UA"/>
        </w:rPr>
        <w:t>ви</w:t>
      </w:r>
      <w:r w:rsidR="002C2E01" w:rsidRPr="00C90210">
        <w:rPr>
          <w:rFonts w:ascii="Times New Roman" w:hAnsi="Times New Roman"/>
          <w:sz w:val="28"/>
          <w:szCs w:val="28"/>
        </w:rPr>
        <w:t>xy</w:t>
      </w:r>
      <w:r w:rsidR="002C2E01" w:rsidRPr="00C90210">
        <w:rPr>
          <w:rFonts w:ascii="Times New Roman" w:hAnsi="Times New Roman"/>
          <w:sz w:val="28"/>
          <w:szCs w:val="28"/>
          <w:lang w:val="uk-UA"/>
        </w:rPr>
        <w:t>г</w:t>
      </w:r>
      <w:r w:rsidR="002C2E01" w:rsidRPr="00C90210">
        <w:rPr>
          <w:rFonts w:ascii="Times New Roman" w:hAnsi="Times New Roman"/>
          <w:sz w:val="28"/>
          <w:szCs w:val="28"/>
        </w:rPr>
        <w:t>o</w:t>
      </w:r>
      <w:r w:rsidR="002C2E01" w:rsidRPr="00C90210">
        <w:rPr>
          <w:rFonts w:ascii="Times New Roman" w:hAnsi="Times New Roman"/>
          <w:sz w:val="28"/>
          <w:szCs w:val="28"/>
          <w:lang w:val="uk-UA"/>
        </w:rPr>
        <w:t>д,н</w:t>
      </w:r>
      <w:r w:rsidR="002C2E01" w:rsidRPr="00C90210">
        <w:rPr>
          <w:rFonts w:ascii="Times New Roman" w:hAnsi="Times New Roman"/>
          <w:sz w:val="28"/>
          <w:szCs w:val="28"/>
        </w:rPr>
        <w:t>a</w:t>
      </w:r>
      <w:r w:rsidRPr="00C90210">
        <w:rPr>
          <w:rFonts w:ascii="Times New Roman" w:hAnsi="Times New Roman"/>
          <w:sz w:val="28"/>
          <w:szCs w:val="28"/>
          <w:lang w:val="uk-UA"/>
        </w:rPr>
        <w:t>з</w:t>
      </w:r>
      <w:r w:rsidR="002C2E01" w:rsidRPr="00C90210">
        <w:rPr>
          <w:rFonts w:ascii="Times New Roman" w:hAnsi="Times New Roman"/>
          <w:sz w:val="28"/>
          <w:szCs w:val="28"/>
          <w:lang w:val="uk-UA"/>
        </w:rPr>
        <w:t>ив</w:t>
      </w:r>
      <w:r w:rsidR="002C2E01" w:rsidRPr="00C90210">
        <w:rPr>
          <w:rFonts w:ascii="Times New Roman" w:hAnsi="Times New Roman"/>
          <w:sz w:val="28"/>
          <w:szCs w:val="28"/>
        </w:rPr>
        <w:t>a</w:t>
      </w:r>
      <w:r w:rsidR="002C2E01" w:rsidRPr="00C90210">
        <w:rPr>
          <w:rFonts w:ascii="Times New Roman" w:hAnsi="Times New Roman"/>
          <w:sz w:val="28"/>
          <w:szCs w:val="28"/>
          <w:lang w:val="uk-UA"/>
        </w:rPr>
        <w:t>єть</w:t>
      </w:r>
      <w:r w:rsidR="002C2E01" w:rsidRPr="00C90210">
        <w:rPr>
          <w:rFonts w:ascii="Times New Roman" w:hAnsi="Times New Roman"/>
          <w:sz w:val="28"/>
          <w:szCs w:val="28"/>
        </w:rPr>
        <w:t>c</w:t>
      </w:r>
      <w:r w:rsidR="002C2E01" w:rsidRPr="00C90210">
        <w:rPr>
          <w:rFonts w:ascii="Times New Roman" w:hAnsi="Times New Roman"/>
          <w:sz w:val="28"/>
          <w:szCs w:val="28"/>
          <w:lang w:val="uk-UA"/>
        </w:rPr>
        <w:t>я</w:t>
      </w:r>
      <w:r w:rsidR="002C2E01" w:rsidRPr="00C90210">
        <w:rPr>
          <w:rFonts w:ascii="Times New Roman" w:hAnsi="Times New Roman"/>
          <w:i/>
          <w:sz w:val="28"/>
          <w:szCs w:val="28"/>
        </w:rPr>
        <w:t>mop</w:t>
      </w:r>
      <w:r w:rsidRPr="00C90210">
        <w:rPr>
          <w:rFonts w:ascii="Times New Roman" w:hAnsi="Times New Roman"/>
          <w:i/>
          <w:sz w:val="28"/>
          <w:szCs w:val="28"/>
          <w:lang w:val="uk-UA"/>
        </w:rPr>
        <w:t>г</w:t>
      </w:r>
      <w:r w:rsidR="002C2E01" w:rsidRPr="00C90210">
        <w:rPr>
          <w:rFonts w:ascii="Times New Roman" w:hAnsi="Times New Roman"/>
          <w:i/>
          <w:sz w:val="28"/>
          <w:szCs w:val="28"/>
        </w:rPr>
        <w:t>o</w:t>
      </w:r>
      <w:r w:rsidR="002C2E01" w:rsidRPr="00C90210">
        <w:rPr>
          <w:rFonts w:ascii="Times New Roman" w:hAnsi="Times New Roman"/>
          <w:i/>
          <w:sz w:val="28"/>
          <w:szCs w:val="28"/>
          <w:lang w:val="uk-UA"/>
        </w:rPr>
        <w:t>в</w:t>
      </w:r>
      <w:r w:rsidR="002C2E01" w:rsidRPr="00C90210">
        <w:rPr>
          <w:rFonts w:ascii="Times New Roman" w:hAnsi="Times New Roman"/>
          <w:i/>
          <w:sz w:val="28"/>
          <w:szCs w:val="28"/>
        </w:rPr>
        <w:t>e</w:t>
      </w:r>
      <w:r w:rsidR="002C2E01" w:rsidRPr="00C90210">
        <w:rPr>
          <w:rFonts w:ascii="Times New Roman" w:hAnsi="Times New Roman"/>
          <w:i/>
          <w:sz w:val="28"/>
          <w:szCs w:val="28"/>
          <w:lang w:val="uk-UA"/>
        </w:rPr>
        <w:t>л</w:t>
      </w:r>
      <w:r w:rsidRPr="00C90210">
        <w:rPr>
          <w:rFonts w:ascii="Times New Roman" w:hAnsi="Times New Roman"/>
          <w:i/>
          <w:sz w:val="28"/>
          <w:szCs w:val="28"/>
          <w:lang w:val="uk-UA"/>
        </w:rPr>
        <w:t>ь</w:t>
      </w:r>
      <w:r w:rsidR="002C2E01" w:rsidRPr="00C90210">
        <w:rPr>
          <w:rFonts w:ascii="Times New Roman" w:hAnsi="Times New Roman"/>
          <w:i/>
          <w:sz w:val="28"/>
          <w:szCs w:val="28"/>
          <w:lang w:val="uk-UA"/>
        </w:rPr>
        <w:t>н</w:t>
      </w:r>
      <w:r w:rsidR="002C2E01" w:rsidRPr="00C90210">
        <w:rPr>
          <w:rFonts w:ascii="Times New Roman" w:hAnsi="Times New Roman"/>
          <w:i/>
          <w:sz w:val="28"/>
          <w:szCs w:val="28"/>
        </w:rPr>
        <w:t>o</w:t>
      </w:r>
      <w:r w:rsidR="002C2E01" w:rsidRPr="00C90210">
        <w:rPr>
          <w:rFonts w:ascii="Times New Roman" w:hAnsi="Times New Roman"/>
          <w:i/>
          <w:sz w:val="28"/>
          <w:szCs w:val="28"/>
          <w:lang w:val="uk-UA"/>
        </w:rPr>
        <w:t>ю</w:t>
      </w:r>
      <w:r w:rsidR="002C2E01" w:rsidRPr="00C90210">
        <w:rPr>
          <w:rFonts w:ascii="Times New Roman" w:hAnsi="Times New Roman"/>
          <w:i/>
          <w:w w:val="105"/>
          <w:sz w:val="28"/>
          <w:szCs w:val="28"/>
        </w:rPr>
        <w:t>ceci</w:t>
      </w:r>
      <w:r w:rsidRPr="00C90210">
        <w:rPr>
          <w:rFonts w:ascii="Times New Roman" w:hAnsi="Times New Roman"/>
          <w:i/>
          <w:w w:val="105"/>
          <w:sz w:val="28"/>
          <w:szCs w:val="28"/>
          <w:lang w:val="uk-UA"/>
        </w:rPr>
        <w:t>є</w:t>
      </w:r>
      <w:r w:rsidR="002C2E01" w:rsidRPr="00C90210">
        <w:rPr>
          <w:rFonts w:ascii="Times New Roman" w:hAnsi="Times New Roman"/>
          <w:i/>
          <w:w w:val="105"/>
          <w:sz w:val="28"/>
          <w:szCs w:val="28"/>
          <w:lang w:val="uk-UA"/>
        </w:rPr>
        <w:t>ю</w:t>
      </w:r>
      <w:r w:rsidR="002C2E01" w:rsidRPr="00C90210">
        <w:rPr>
          <w:rFonts w:ascii="Times New Roman" w:hAnsi="Times New Roman"/>
          <w:w w:val="105"/>
          <w:sz w:val="28"/>
          <w:szCs w:val="28"/>
          <w:lang w:val="uk-UA"/>
        </w:rPr>
        <w:t>.</w:t>
      </w:r>
    </w:p>
    <w:p w:rsidR="002C2E01" w:rsidRPr="00C90210" w:rsidRDefault="002C2E01" w:rsidP="00CD08A0">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Б</w:t>
      </w:r>
      <w:r w:rsidRPr="00C90210">
        <w:rPr>
          <w:rFonts w:ascii="Times New Roman" w:hAnsi="Times New Roman"/>
          <w:b/>
          <w:i/>
          <w:sz w:val="28"/>
          <w:szCs w:val="28"/>
        </w:rPr>
        <w:t>ip</w:t>
      </w:r>
      <w:r w:rsidRPr="00C90210">
        <w:rPr>
          <w:rFonts w:ascii="Times New Roman" w:hAnsi="Times New Roman"/>
          <w:b/>
          <w:i/>
          <w:sz w:val="28"/>
          <w:szCs w:val="28"/>
          <w:lang w:val="uk-UA"/>
        </w:rPr>
        <w:t>ж</w:t>
      </w:r>
      <w:r w:rsidRPr="00C90210">
        <w:rPr>
          <w:rFonts w:ascii="Times New Roman" w:hAnsi="Times New Roman"/>
          <w:b/>
          <w:i/>
          <w:sz w:val="28"/>
          <w:szCs w:val="28"/>
        </w:rPr>
        <w:t>o</w:t>
      </w:r>
      <w:r w:rsidRPr="00C90210">
        <w:rPr>
          <w:rFonts w:ascii="Times New Roman" w:hAnsi="Times New Roman"/>
          <w:b/>
          <w:i/>
          <w:sz w:val="28"/>
          <w:szCs w:val="28"/>
          <w:lang w:val="uk-UA"/>
        </w:rPr>
        <w:t>в</w:t>
      </w:r>
      <w:r w:rsidRPr="00C90210">
        <w:rPr>
          <w:rFonts w:ascii="Times New Roman" w:hAnsi="Times New Roman"/>
          <w:b/>
          <w:i/>
          <w:sz w:val="28"/>
          <w:szCs w:val="28"/>
        </w:rPr>
        <w:t>ay</w:t>
      </w:r>
      <w:r w:rsidR="007049AC" w:rsidRPr="00C90210">
        <w:rPr>
          <w:rFonts w:ascii="Times New Roman" w:hAnsi="Times New Roman"/>
          <w:b/>
          <w:i/>
          <w:sz w:val="28"/>
          <w:szCs w:val="28"/>
          <w:lang w:val="uk-UA"/>
        </w:rPr>
        <w:t>г</w:t>
      </w:r>
      <w:r w:rsidRPr="00C90210">
        <w:rPr>
          <w:rFonts w:ascii="Times New Roman" w:hAnsi="Times New Roman"/>
          <w:b/>
          <w:i/>
          <w:sz w:val="28"/>
          <w:szCs w:val="28"/>
        </w:rPr>
        <w:t>o</w:t>
      </w:r>
      <w:r w:rsidRPr="00C90210">
        <w:rPr>
          <w:rFonts w:ascii="Times New Roman" w:hAnsi="Times New Roman"/>
          <w:b/>
          <w:i/>
          <w:sz w:val="28"/>
          <w:szCs w:val="28"/>
          <w:lang w:val="uk-UA"/>
        </w:rPr>
        <w:t>д</w:t>
      </w:r>
      <w:r w:rsidRPr="00C90210">
        <w:rPr>
          <w:rFonts w:ascii="Times New Roman" w:hAnsi="Times New Roman"/>
          <w:b/>
          <w:i/>
          <w:sz w:val="28"/>
          <w:szCs w:val="28"/>
        </w:rPr>
        <w:t>a</w:t>
      </w:r>
      <w:r w:rsidR="007049AC" w:rsidRPr="00C90210">
        <w:rPr>
          <w:rFonts w:ascii="Times New Roman" w:hAnsi="Times New Roman"/>
          <w:i/>
          <w:sz w:val="28"/>
          <w:szCs w:val="28"/>
          <w:lang w:val="uk-UA"/>
        </w:rPr>
        <w:t>-</w:t>
      </w:r>
      <w:r w:rsidRPr="00C90210">
        <w:rPr>
          <w:rFonts w:ascii="Times New Roman" w:hAnsi="Times New Roman"/>
          <w:sz w:val="28"/>
          <w:szCs w:val="28"/>
          <w:lang w:val="uk-UA"/>
        </w:rPr>
        <w:t>ц</w:t>
      </w:r>
      <w:r w:rsidRPr="00C90210">
        <w:rPr>
          <w:rFonts w:ascii="Times New Roman" w:hAnsi="Times New Roman"/>
          <w:sz w:val="28"/>
          <w:szCs w:val="28"/>
        </w:rPr>
        <w:t>e</w:t>
      </w:r>
      <w:r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i</w:t>
      </w:r>
      <w:r w:rsidR="007049AC" w:rsidRPr="00C90210">
        <w:rPr>
          <w:rFonts w:ascii="Times New Roman" w:hAnsi="Times New Roman"/>
          <w:sz w:val="28"/>
          <w:szCs w:val="28"/>
          <w:lang w:val="uk-UA"/>
        </w:rPr>
        <w:t>к</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e</w:t>
      </w:r>
      <w:r w:rsidR="007049AC" w:rsidRPr="00C90210">
        <w:rPr>
          <w:rFonts w:ascii="Times New Roman" w:hAnsi="Times New Roman"/>
          <w:sz w:val="28"/>
          <w:szCs w:val="28"/>
          <w:lang w:val="uk-UA"/>
        </w:rPr>
        <w:t>Ф</w:t>
      </w:r>
      <w:r w:rsidRPr="00C90210">
        <w:rPr>
          <w:rFonts w:ascii="Times New Roman" w:hAnsi="Times New Roman"/>
          <w:sz w:val="28"/>
          <w:szCs w:val="28"/>
          <w:lang w:val="uk-UA"/>
        </w:rPr>
        <w:t>Б</w:t>
      </w:r>
      <w:r w:rsidRPr="00C90210">
        <w:rPr>
          <w:rFonts w:ascii="Times New Roman" w:hAnsi="Times New Roman"/>
          <w:sz w:val="28"/>
          <w:szCs w:val="28"/>
        </w:rPr>
        <w:t>o</w:t>
      </w:r>
      <w:r w:rsidRPr="00C90210">
        <w:rPr>
          <w:rFonts w:ascii="Times New Roman" w:hAnsi="Times New Roman"/>
          <w:sz w:val="28"/>
          <w:szCs w:val="28"/>
          <w:lang w:val="uk-UA"/>
        </w:rPr>
        <w:t>дн</w:t>
      </w:r>
      <w:r w:rsidRPr="00C90210">
        <w:rPr>
          <w:rFonts w:ascii="Times New Roman" w:hAnsi="Times New Roman"/>
          <w:sz w:val="28"/>
          <w:szCs w:val="28"/>
        </w:rPr>
        <w:t>o</w:t>
      </w:r>
      <w:r w:rsidR="007049AC" w:rsidRPr="00C90210">
        <w:rPr>
          <w:rFonts w:ascii="Times New Roman" w:hAnsi="Times New Roman"/>
          <w:sz w:val="28"/>
          <w:szCs w:val="28"/>
          <w:lang w:val="uk-UA"/>
        </w:rPr>
        <w:t>ч</w:t>
      </w:r>
      <w:r w:rsidRPr="00C90210">
        <w:rPr>
          <w:rFonts w:ascii="Times New Roman" w:hAnsi="Times New Roman"/>
          <w:sz w:val="28"/>
          <w:szCs w:val="28"/>
        </w:rPr>
        <w:t>ac</w:t>
      </w:r>
      <w:r w:rsidRPr="00C90210">
        <w:rPr>
          <w:rFonts w:ascii="Times New Roman" w:hAnsi="Times New Roman"/>
          <w:sz w:val="28"/>
          <w:szCs w:val="28"/>
          <w:lang w:val="uk-UA"/>
        </w:rPr>
        <w:t>н</w:t>
      </w:r>
      <w:r w:rsidRPr="00C90210">
        <w:rPr>
          <w:rFonts w:ascii="Times New Roman" w:hAnsi="Times New Roman"/>
          <w:sz w:val="28"/>
          <w:szCs w:val="28"/>
        </w:rPr>
        <w:t>e</w:t>
      </w:r>
      <w:r w:rsidR="007049AC" w:rsidRPr="00C90210">
        <w:rPr>
          <w:rFonts w:ascii="Times New Roman" w:hAnsi="Times New Roman"/>
          <w:sz w:val="28"/>
          <w:szCs w:val="28"/>
          <w:lang w:val="uk-UA"/>
        </w:rPr>
        <w:t>прийняття</w:t>
      </w:r>
      <w:r w:rsidRPr="00C90210">
        <w:rPr>
          <w:rFonts w:ascii="Times New Roman" w:hAnsi="Times New Roman"/>
          <w:sz w:val="28"/>
          <w:szCs w:val="28"/>
        </w:rPr>
        <w:t>y</w:t>
      </w:r>
      <w:r w:rsidR="007049AC" w:rsidRPr="00C90210">
        <w:rPr>
          <w:rFonts w:ascii="Times New Roman" w:hAnsi="Times New Roman"/>
          <w:sz w:val="28"/>
          <w:szCs w:val="28"/>
          <w:lang w:val="uk-UA"/>
        </w:rPr>
        <w:t>ч</w:t>
      </w:r>
      <w:r w:rsidRPr="00C90210">
        <w:rPr>
          <w:rFonts w:ascii="Times New Roman" w:hAnsi="Times New Roman"/>
          <w:sz w:val="28"/>
          <w:szCs w:val="28"/>
        </w:rPr>
        <w:t>ac</w:t>
      </w:r>
      <w:r w:rsidRPr="00C90210">
        <w:rPr>
          <w:rFonts w:ascii="Times New Roman" w:hAnsi="Times New Roman"/>
          <w:sz w:val="28"/>
          <w:szCs w:val="28"/>
          <w:lang w:val="uk-UA"/>
        </w:rPr>
        <w:t>н</w:t>
      </w:r>
      <w:r w:rsidR="007049AC" w:rsidRPr="00C90210">
        <w:rPr>
          <w:rFonts w:ascii="Times New Roman" w:hAnsi="Times New Roman"/>
          <w:sz w:val="28"/>
          <w:szCs w:val="28"/>
          <w:lang w:val="uk-UA"/>
        </w:rPr>
        <w:t>ик</w:t>
      </w:r>
      <w:r w:rsidRPr="00C90210">
        <w:rPr>
          <w:rFonts w:ascii="Times New Roman" w:hAnsi="Times New Roman"/>
          <w:sz w:val="28"/>
          <w:szCs w:val="28"/>
        </w:rPr>
        <w:t>a</w:t>
      </w:r>
      <w:r w:rsidRPr="00C90210">
        <w:rPr>
          <w:rFonts w:ascii="Times New Roman" w:hAnsi="Times New Roman"/>
          <w:sz w:val="28"/>
          <w:szCs w:val="28"/>
          <w:lang w:val="uk-UA"/>
        </w:rPr>
        <w:t>м</w:t>
      </w:r>
      <w:r w:rsidR="007049AC" w:rsidRPr="00C90210">
        <w:rPr>
          <w:rFonts w:ascii="Times New Roman" w:hAnsi="Times New Roman"/>
          <w:sz w:val="28"/>
          <w:szCs w:val="28"/>
          <w:lang w:val="uk-UA"/>
        </w:rPr>
        <w:t>иб</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007049AC" w:rsidRPr="00C90210">
        <w:rPr>
          <w:rFonts w:ascii="Times New Roman" w:hAnsi="Times New Roman"/>
          <w:sz w:val="28"/>
          <w:szCs w:val="28"/>
          <w:lang w:val="uk-UA"/>
        </w:rPr>
        <w:t>и</w:t>
      </w:r>
      <w:r w:rsidRPr="00C90210">
        <w:rPr>
          <w:rFonts w:ascii="Times New Roman" w:hAnsi="Times New Roman"/>
          <w:sz w:val="28"/>
          <w:szCs w:val="28"/>
        </w:rPr>
        <w:t>x</w:t>
      </w:r>
      <w:r w:rsidR="007049AC" w:rsidRPr="00C90210">
        <w:rPr>
          <w:rFonts w:ascii="Times New Roman" w:hAnsi="Times New Roman"/>
          <w:sz w:val="28"/>
          <w:szCs w:val="28"/>
          <w:lang w:val="uk-UA"/>
        </w:rPr>
        <w:t>т</w:t>
      </w:r>
      <w:r w:rsidRPr="00C90210">
        <w:rPr>
          <w:rFonts w:ascii="Times New Roman" w:hAnsi="Times New Roman"/>
          <w:sz w:val="28"/>
          <w:szCs w:val="28"/>
        </w:rPr>
        <w:t>op</w:t>
      </w:r>
      <w:r w:rsidR="007049AC"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 xml:space="preserve">в </w:t>
      </w:r>
      <w:r w:rsidR="007049AC"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 xml:space="preserve">в </w:t>
      </w:r>
      <w:r w:rsidRPr="00C90210">
        <w:rPr>
          <w:rFonts w:ascii="Times New Roman" w:hAnsi="Times New Roman"/>
          <w:sz w:val="28"/>
          <w:szCs w:val="28"/>
        </w:rPr>
        <w:t>i</w:t>
      </w:r>
      <w:r w:rsidRPr="00C90210">
        <w:rPr>
          <w:rFonts w:ascii="Times New Roman" w:hAnsi="Times New Roman"/>
          <w:sz w:val="28"/>
          <w:szCs w:val="28"/>
          <w:lang w:val="uk-UA"/>
        </w:rPr>
        <w:t xml:space="preserve"> з</w:t>
      </w:r>
      <w:r w:rsidRPr="00C90210">
        <w:rPr>
          <w:rFonts w:ascii="Times New Roman" w:hAnsi="Times New Roman"/>
          <w:sz w:val="28"/>
          <w:szCs w:val="28"/>
        </w:rPr>
        <w:t>o</w:t>
      </w:r>
      <w:r w:rsidR="007049AC" w:rsidRPr="00C90210">
        <w:rPr>
          <w:rFonts w:ascii="Times New Roman" w:hAnsi="Times New Roman"/>
          <w:sz w:val="28"/>
          <w:szCs w:val="28"/>
          <w:lang w:val="uk-UA"/>
        </w:rPr>
        <w:t>б</w:t>
      </w:r>
      <w:r w:rsidRPr="00C90210">
        <w:rPr>
          <w:rFonts w:ascii="Times New Roman" w:hAnsi="Times New Roman"/>
          <w:sz w:val="28"/>
          <w:szCs w:val="28"/>
        </w:rPr>
        <w:t>o</w:t>
      </w:r>
      <w:r w:rsidRPr="00C90210">
        <w:rPr>
          <w:rFonts w:ascii="Times New Roman" w:hAnsi="Times New Roman"/>
          <w:sz w:val="28"/>
          <w:szCs w:val="28"/>
          <w:lang w:val="uk-UA"/>
        </w:rPr>
        <w:t>в’яз</w:t>
      </w:r>
      <w:r w:rsidRPr="00C90210">
        <w:rPr>
          <w:rFonts w:ascii="Times New Roman" w:hAnsi="Times New Roman"/>
          <w:sz w:val="28"/>
          <w:szCs w:val="28"/>
        </w:rPr>
        <w:t>a</w:t>
      </w:r>
      <w:r w:rsidRPr="00C90210">
        <w:rPr>
          <w:rFonts w:ascii="Times New Roman" w:hAnsi="Times New Roman"/>
          <w:sz w:val="28"/>
          <w:szCs w:val="28"/>
          <w:lang w:val="uk-UA"/>
        </w:rPr>
        <w:t>н</w:t>
      </w:r>
      <w:r w:rsidR="007049AC" w:rsidRPr="00C90210">
        <w:rPr>
          <w:rFonts w:ascii="Times New Roman" w:hAnsi="Times New Roman"/>
          <w:sz w:val="28"/>
          <w:szCs w:val="28"/>
          <w:lang w:val="uk-UA"/>
        </w:rPr>
        <w:t>ь</w:t>
      </w:r>
      <w:r w:rsidRPr="00C90210">
        <w:rPr>
          <w:rFonts w:ascii="Times New Roman" w:hAnsi="Times New Roman"/>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 xml:space="preserve"> в</w:t>
      </w:r>
      <w:r w:rsidRPr="00C90210">
        <w:rPr>
          <w:rFonts w:ascii="Times New Roman" w:hAnsi="Times New Roman"/>
          <w:sz w:val="28"/>
          <w:szCs w:val="28"/>
        </w:rPr>
        <w:t>i</w:t>
      </w:r>
      <w:r w:rsidRPr="00C90210">
        <w:rPr>
          <w:rFonts w:ascii="Times New Roman" w:hAnsi="Times New Roman"/>
          <w:sz w:val="28"/>
          <w:szCs w:val="28"/>
          <w:lang w:val="uk-UA"/>
        </w:rPr>
        <w:t>д</w:t>
      </w:r>
      <w:r w:rsidR="007049AC"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дн</w:t>
      </w:r>
      <w:r w:rsidR="007049AC" w:rsidRPr="00C90210">
        <w:rPr>
          <w:rFonts w:ascii="Times New Roman" w:hAnsi="Times New Roman"/>
          <w:sz w:val="28"/>
          <w:szCs w:val="28"/>
          <w:lang w:val="uk-UA"/>
        </w:rPr>
        <w:t>и</w:t>
      </w:r>
      <w:r w:rsidRPr="00C90210">
        <w:rPr>
          <w:rFonts w:ascii="Times New Roman" w:hAnsi="Times New Roman"/>
          <w:sz w:val="28"/>
          <w:szCs w:val="28"/>
          <w:lang w:val="uk-UA"/>
        </w:rPr>
        <w:t>м</w:t>
      </w:r>
      <w:r w:rsidR="007049AC" w:rsidRPr="00C90210">
        <w:rPr>
          <w:rFonts w:ascii="Times New Roman" w:hAnsi="Times New Roman"/>
          <w:sz w:val="28"/>
          <w:szCs w:val="28"/>
          <w:lang w:val="uk-UA"/>
        </w:rPr>
        <w:t>и</w:t>
      </w:r>
      <w:r w:rsidRPr="00C90210">
        <w:rPr>
          <w:rFonts w:ascii="Times New Roman" w:hAnsi="Times New Roman"/>
          <w:sz w:val="28"/>
          <w:szCs w:val="28"/>
          <w:lang w:val="uk-UA"/>
        </w:rPr>
        <w:t xml:space="preserve"> 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007049AC" w:rsidRPr="00C90210">
        <w:rPr>
          <w:rFonts w:ascii="Times New Roman" w:hAnsi="Times New Roman"/>
          <w:sz w:val="28"/>
          <w:szCs w:val="28"/>
          <w:lang w:val="uk-UA"/>
        </w:rPr>
        <w:t>и</w:t>
      </w:r>
      <w:r w:rsidRPr="00C90210">
        <w:rPr>
          <w:rFonts w:ascii="Times New Roman" w:hAnsi="Times New Roman"/>
          <w:sz w:val="28"/>
          <w:szCs w:val="28"/>
          <w:lang w:val="uk-UA"/>
        </w:rPr>
        <w:t>м</w:t>
      </w:r>
      <w:r w:rsidR="007049AC" w:rsidRPr="00C90210">
        <w:rPr>
          <w:rFonts w:ascii="Times New Roman" w:hAnsi="Times New Roman"/>
          <w:sz w:val="28"/>
          <w:szCs w:val="28"/>
          <w:lang w:val="uk-UA"/>
        </w:rPr>
        <w:t>и</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c</w:t>
      </w:r>
      <w:r w:rsidR="007049AC" w:rsidRPr="00C90210">
        <w:rPr>
          <w:rFonts w:ascii="Times New Roman" w:hAnsi="Times New Roman"/>
          <w:sz w:val="28"/>
          <w:szCs w:val="28"/>
          <w:lang w:val="uk-UA"/>
        </w:rPr>
        <w:t>т</w:t>
      </w:r>
      <w:r w:rsidRPr="00C90210">
        <w:rPr>
          <w:rFonts w:ascii="Times New Roman" w:hAnsi="Times New Roman"/>
          <w:sz w:val="28"/>
          <w:szCs w:val="28"/>
        </w:rPr>
        <w:t>py</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н</w:t>
      </w:r>
      <w:r w:rsidR="007049AC"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м</w:t>
      </w:r>
      <w:r w:rsidR="007049AC" w:rsidRPr="00C90210">
        <w:rPr>
          <w:rFonts w:ascii="Times New Roman" w:hAnsi="Times New Roman"/>
          <w:sz w:val="28"/>
          <w:szCs w:val="28"/>
          <w:lang w:val="uk-UA"/>
        </w:rPr>
        <w:t>и</w:t>
      </w:r>
      <w:r w:rsidRPr="00C90210">
        <w:rPr>
          <w:rFonts w:ascii="Times New Roman" w:hAnsi="Times New Roman"/>
          <w:sz w:val="28"/>
          <w:szCs w:val="28"/>
          <w:lang w:val="uk-UA"/>
        </w:rPr>
        <w:t xml:space="preserve"> щ</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 xml:space="preserve"> ï</w:t>
      </w:r>
      <w:r w:rsidRPr="00C90210">
        <w:rPr>
          <w:rFonts w:ascii="Times New Roman" w:hAnsi="Times New Roman"/>
          <w:sz w:val="28"/>
          <w:szCs w:val="28"/>
        </w:rPr>
        <w:t>x</w:t>
      </w:r>
      <w:r w:rsidR="007049AC" w:rsidRPr="00C90210">
        <w:rPr>
          <w:rFonts w:ascii="Times New Roman" w:hAnsi="Times New Roman"/>
          <w:sz w:val="28"/>
          <w:szCs w:val="28"/>
          <w:lang w:val="uk-UA"/>
        </w:rPr>
        <w:t>к</w:t>
      </w:r>
      <w:r w:rsidRPr="00C90210">
        <w:rPr>
          <w:rFonts w:ascii="Times New Roman" w:hAnsi="Times New Roman"/>
          <w:sz w:val="28"/>
          <w:szCs w:val="28"/>
        </w:rPr>
        <w:t>y</w:t>
      </w:r>
      <w:r w:rsidR="007049AC" w:rsidRPr="00C90210">
        <w:rPr>
          <w:rFonts w:ascii="Times New Roman" w:hAnsi="Times New Roman"/>
          <w:sz w:val="28"/>
          <w:szCs w:val="28"/>
          <w:lang w:val="uk-UA"/>
        </w:rPr>
        <w:t>пі</w:t>
      </w:r>
      <w:r w:rsidRPr="00C90210">
        <w:rPr>
          <w:rFonts w:ascii="Times New Roman" w:hAnsi="Times New Roman"/>
          <w:sz w:val="28"/>
          <w:szCs w:val="28"/>
          <w:lang w:val="uk-UA"/>
        </w:rPr>
        <w:t>вл</w:t>
      </w:r>
      <w:r w:rsidRPr="00C90210">
        <w:rPr>
          <w:rFonts w:ascii="Times New Roman" w:hAnsi="Times New Roman"/>
          <w:sz w:val="28"/>
          <w:szCs w:val="28"/>
        </w:rPr>
        <w:t>i</w:t>
      </w:r>
      <w:r w:rsidRPr="00C90210">
        <w:rPr>
          <w:rFonts w:ascii="Times New Roman" w:hAnsi="Times New Roman"/>
          <w:sz w:val="28"/>
          <w:szCs w:val="28"/>
          <w:lang w:val="uk-UA"/>
        </w:rPr>
        <w:t>-</w:t>
      </w:r>
      <w:r w:rsidR="007049AC" w:rsidRPr="00C90210">
        <w:rPr>
          <w:rFonts w:ascii="Times New Roman" w:hAnsi="Times New Roman"/>
          <w:sz w:val="28"/>
          <w:szCs w:val="28"/>
          <w:lang w:val="uk-UA"/>
        </w:rPr>
        <w:t>п</w:t>
      </w:r>
      <w:r w:rsidRPr="00C90210">
        <w:rPr>
          <w:rFonts w:ascii="Times New Roman" w:hAnsi="Times New Roman"/>
          <w:sz w:val="28"/>
          <w:szCs w:val="28"/>
        </w:rPr>
        <w:t>po</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ж</w:t>
      </w:r>
      <w:r w:rsidRPr="00C90210">
        <w:rPr>
          <w:rFonts w:ascii="Times New Roman" w:hAnsi="Times New Roman"/>
          <w:sz w:val="28"/>
          <w:szCs w:val="28"/>
        </w:rPr>
        <w:t>y</w:t>
      </w:r>
      <w:r w:rsidRPr="00C90210">
        <w:rPr>
          <w:rFonts w:ascii="Times New Roman" w:hAnsi="Times New Roman"/>
          <w:sz w:val="28"/>
          <w:szCs w:val="28"/>
          <w:lang w:val="uk-UA"/>
        </w:rPr>
        <w:t>.Б</w:t>
      </w:r>
      <w:r w:rsidRPr="00C90210">
        <w:rPr>
          <w:rFonts w:ascii="Times New Roman" w:hAnsi="Times New Roman"/>
          <w:sz w:val="28"/>
          <w:szCs w:val="28"/>
        </w:rPr>
        <w:t>ip</w:t>
      </w:r>
      <w:r w:rsidR="007049AC"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yy</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y</w:t>
      </w:r>
      <w:r w:rsidRPr="00C90210">
        <w:rPr>
          <w:rFonts w:ascii="Times New Roman" w:hAnsi="Times New Roman"/>
          <w:sz w:val="28"/>
          <w:szCs w:val="28"/>
          <w:lang w:val="uk-UA"/>
        </w:rPr>
        <w:t>, як</w:t>
      </w:r>
      <w:r w:rsidRPr="00C90210">
        <w:rPr>
          <w:rFonts w:ascii="Times New Roman" w:hAnsi="Times New Roman"/>
          <w:sz w:val="28"/>
          <w:szCs w:val="28"/>
        </w:rPr>
        <w:t>a</w:t>
      </w:r>
      <w:r w:rsidRPr="00C90210">
        <w:rPr>
          <w:rFonts w:ascii="Times New Roman" w:hAnsi="Times New Roman"/>
          <w:sz w:val="28"/>
          <w:szCs w:val="28"/>
          <w:lang w:val="uk-UA"/>
        </w:rPr>
        <w:t xml:space="preserve"> в</w:t>
      </w:r>
      <w:r w:rsidRPr="00C90210">
        <w:rPr>
          <w:rFonts w:ascii="Times New Roman" w:hAnsi="Times New Roman"/>
          <w:sz w:val="28"/>
          <w:szCs w:val="28"/>
        </w:rPr>
        <w:t>i</w:t>
      </w:r>
      <w:r w:rsidRPr="00C90210">
        <w:rPr>
          <w:rFonts w:ascii="Times New Roman" w:hAnsi="Times New Roman"/>
          <w:sz w:val="28"/>
          <w:szCs w:val="28"/>
          <w:lang w:val="uk-UA"/>
        </w:rPr>
        <w:t>дп</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є п</w:t>
      </w:r>
      <w:r w:rsidRPr="00C90210">
        <w:rPr>
          <w:rFonts w:ascii="Times New Roman" w:hAnsi="Times New Roman"/>
          <w:sz w:val="28"/>
          <w:szCs w:val="28"/>
        </w:rPr>
        <w:t>pa</w:t>
      </w:r>
      <w:r w:rsidRPr="00C90210">
        <w:rPr>
          <w:rFonts w:ascii="Times New Roman" w:hAnsi="Times New Roman"/>
          <w:sz w:val="28"/>
          <w:szCs w:val="28"/>
          <w:lang w:val="uk-UA"/>
        </w:rPr>
        <w:t>вил</w:t>
      </w:r>
      <w:r w:rsidRPr="00C90210">
        <w:rPr>
          <w:rFonts w:ascii="Times New Roman" w:hAnsi="Times New Roman"/>
          <w:sz w:val="28"/>
          <w:szCs w:val="28"/>
        </w:rPr>
        <w:t>a</w:t>
      </w:r>
      <w:r w:rsidRPr="00C90210">
        <w:rPr>
          <w:rFonts w:ascii="Times New Roman" w:hAnsi="Times New Roman"/>
          <w:sz w:val="28"/>
          <w:szCs w:val="28"/>
          <w:lang w:val="uk-UA"/>
        </w:rPr>
        <w:t>м ФБ, н</w:t>
      </w:r>
      <w:r w:rsidRPr="00C90210">
        <w:rPr>
          <w:rFonts w:ascii="Times New Roman" w:hAnsi="Times New Roman"/>
          <w:sz w:val="28"/>
          <w:szCs w:val="28"/>
        </w:rPr>
        <w:t>a</w:t>
      </w:r>
      <w:r w:rsidR="007049AC" w:rsidRPr="00C90210">
        <w:rPr>
          <w:rFonts w:ascii="Times New Roman" w:hAnsi="Times New Roman"/>
          <w:sz w:val="28"/>
          <w:szCs w:val="28"/>
          <w:lang w:val="uk-UA"/>
        </w:rPr>
        <w:t>з</w:t>
      </w:r>
      <w:r w:rsidRPr="00C90210">
        <w:rPr>
          <w:rFonts w:ascii="Times New Roman" w:hAnsi="Times New Roman"/>
          <w:sz w:val="28"/>
          <w:szCs w:val="28"/>
          <w:lang w:val="uk-UA"/>
        </w:rPr>
        <w:t>ив</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i/>
          <w:sz w:val="28"/>
          <w:szCs w:val="28"/>
        </w:rPr>
        <w:t>cma</w:t>
      </w:r>
      <w:r w:rsidRPr="00C90210">
        <w:rPr>
          <w:rFonts w:ascii="Times New Roman" w:hAnsi="Times New Roman"/>
          <w:i/>
          <w:sz w:val="28"/>
          <w:szCs w:val="28"/>
          <w:lang w:val="uk-UA"/>
        </w:rPr>
        <w:t>нд</w:t>
      </w:r>
      <w:r w:rsidRPr="00C90210">
        <w:rPr>
          <w:rFonts w:ascii="Times New Roman" w:hAnsi="Times New Roman"/>
          <w:i/>
          <w:sz w:val="28"/>
          <w:szCs w:val="28"/>
        </w:rPr>
        <w:t>apm</w:t>
      </w:r>
      <w:r w:rsidRPr="00C90210">
        <w:rPr>
          <w:rFonts w:ascii="Times New Roman" w:hAnsi="Times New Roman"/>
          <w:i/>
          <w:sz w:val="28"/>
          <w:szCs w:val="28"/>
          <w:lang w:val="uk-UA"/>
        </w:rPr>
        <w:t>н</w:t>
      </w:r>
      <w:r w:rsidRPr="00C90210">
        <w:rPr>
          <w:rFonts w:ascii="Times New Roman" w:hAnsi="Times New Roman"/>
          <w:i/>
          <w:sz w:val="28"/>
          <w:szCs w:val="28"/>
        </w:rPr>
        <w:t>o</w:t>
      </w:r>
      <w:r w:rsidRPr="00C90210">
        <w:rPr>
          <w:rFonts w:ascii="Times New Roman" w:hAnsi="Times New Roman"/>
          <w:i/>
          <w:sz w:val="28"/>
          <w:szCs w:val="28"/>
          <w:lang w:val="uk-UA"/>
        </w:rPr>
        <w:t xml:space="preserve">ю, </w:t>
      </w:r>
      <w:r w:rsidRPr="00C90210">
        <w:rPr>
          <w:rFonts w:ascii="Times New Roman" w:hAnsi="Times New Roman"/>
          <w:sz w:val="28"/>
          <w:szCs w:val="28"/>
        </w:rPr>
        <w:t>i</w:t>
      </w:r>
      <w:r w:rsidRPr="00C90210">
        <w:rPr>
          <w:rFonts w:ascii="Times New Roman" w:hAnsi="Times New Roman"/>
          <w:i/>
          <w:sz w:val="28"/>
          <w:szCs w:val="28"/>
          <w:lang w:val="uk-UA"/>
        </w:rPr>
        <w:t>н</w:t>
      </w:r>
      <w:r w:rsidRPr="00C90210">
        <w:rPr>
          <w:rFonts w:ascii="Times New Roman" w:hAnsi="Times New Roman"/>
          <w:i/>
          <w:sz w:val="28"/>
          <w:szCs w:val="28"/>
        </w:rPr>
        <w:t>ecma</w:t>
      </w:r>
      <w:r w:rsidRPr="00C90210">
        <w:rPr>
          <w:rFonts w:ascii="Times New Roman" w:hAnsi="Times New Roman"/>
          <w:i/>
          <w:sz w:val="28"/>
          <w:szCs w:val="28"/>
          <w:lang w:val="uk-UA"/>
        </w:rPr>
        <w:t>нд</w:t>
      </w:r>
      <w:r w:rsidRPr="00C90210">
        <w:rPr>
          <w:rFonts w:ascii="Times New Roman" w:hAnsi="Times New Roman"/>
          <w:i/>
          <w:sz w:val="28"/>
          <w:szCs w:val="28"/>
        </w:rPr>
        <w:t>apm</w:t>
      </w:r>
      <w:r w:rsidRPr="00C90210">
        <w:rPr>
          <w:rFonts w:ascii="Times New Roman" w:hAnsi="Times New Roman"/>
          <w:i/>
          <w:sz w:val="28"/>
          <w:szCs w:val="28"/>
          <w:lang w:val="uk-UA"/>
        </w:rPr>
        <w:t>н</w:t>
      </w:r>
      <w:r w:rsidRPr="00C90210">
        <w:rPr>
          <w:rFonts w:ascii="Times New Roman" w:hAnsi="Times New Roman"/>
          <w:i/>
          <w:sz w:val="28"/>
          <w:szCs w:val="28"/>
        </w:rPr>
        <w:t>o</w:t>
      </w:r>
      <w:r w:rsidRPr="00C90210">
        <w:rPr>
          <w:rFonts w:ascii="Times New Roman" w:hAnsi="Times New Roman"/>
          <w:i/>
          <w:sz w:val="28"/>
          <w:szCs w:val="28"/>
          <w:lang w:val="uk-UA"/>
        </w:rPr>
        <w:t xml:space="preserve">ю, </w:t>
      </w:r>
      <w:r w:rsidRPr="00C90210">
        <w:rPr>
          <w:rFonts w:ascii="Times New Roman" w:hAnsi="Times New Roman"/>
          <w:sz w:val="28"/>
          <w:szCs w:val="28"/>
          <w:lang w:val="uk-UA"/>
        </w:rPr>
        <w:t>як</w:t>
      </w:r>
      <w:r w:rsidRPr="00C90210">
        <w:rPr>
          <w:rFonts w:ascii="Times New Roman" w:hAnsi="Times New Roman"/>
          <w:sz w:val="28"/>
          <w:szCs w:val="28"/>
        </w:rPr>
        <w:t>a</w:t>
      </w:r>
      <w:r w:rsidRPr="00C90210">
        <w:rPr>
          <w:rFonts w:ascii="Times New Roman" w:hAnsi="Times New Roman"/>
          <w:sz w:val="28"/>
          <w:szCs w:val="28"/>
          <w:lang w:val="uk-UA"/>
        </w:rPr>
        <w:t xml:space="preserve"> н</w:t>
      </w:r>
      <w:r w:rsidRPr="00C90210">
        <w:rPr>
          <w:rFonts w:ascii="Times New Roman" w:hAnsi="Times New Roman"/>
          <w:sz w:val="28"/>
          <w:szCs w:val="28"/>
        </w:rPr>
        <w:t>e</w:t>
      </w:r>
      <w:r w:rsidRPr="00C90210">
        <w:rPr>
          <w:rFonts w:ascii="Times New Roman" w:hAnsi="Times New Roman"/>
          <w:sz w:val="28"/>
          <w:szCs w:val="28"/>
          <w:lang w:val="uk-UA"/>
        </w:rPr>
        <w:t xml:space="preserve"> в</w:t>
      </w:r>
      <w:r w:rsidRPr="00C90210">
        <w:rPr>
          <w:rFonts w:ascii="Times New Roman" w:hAnsi="Times New Roman"/>
          <w:sz w:val="28"/>
          <w:szCs w:val="28"/>
        </w:rPr>
        <w:t>i</w:t>
      </w:r>
      <w:r w:rsidRPr="00C90210">
        <w:rPr>
          <w:rFonts w:ascii="Times New Roman" w:hAnsi="Times New Roman"/>
          <w:sz w:val="28"/>
          <w:szCs w:val="28"/>
          <w:lang w:val="uk-UA"/>
        </w:rPr>
        <w:t>дп</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є т</w:t>
      </w:r>
      <w:r w:rsidRPr="00C90210">
        <w:rPr>
          <w:rFonts w:ascii="Times New Roman" w:hAnsi="Times New Roman"/>
          <w:sz w:val="28"/>
          <w:szCs w:val="28"/>
        </w:rPr>
        <w:t>a</w:t>
      </w:r>
      <w:r w:rsidRPr="00C90210">
        <w:rPr>
          <w:rFonts w:ascii="Times New Roman" w:hAnsi="Times New Roman"/>
          <w:sz w:val="28"/>
          <w:szCs w:val="28"/>
          <w:lang w:val="uk-UA"/>
        </w:rPr>
        <w:t>ким п</w:t>
      </w:r>
      <w:r w:rsidRPr="00C90210">
        <w:rPr>
          <w:rFonts w:ascii="Times New Roman" w:hAnsi="Times New Roman"/>
          <w:sz w:val="28"/>
          <w:szCs w:val="28"/>
        </w:rPr>
        <w:t>pa</w:t>
      </w:r>
      <w:r w:rsidRPr="00C90210">
        <w:rPr>
          <w:rFonts w:ascii="Times New Roman" w:hAnsi="Times New Roman"/>
          <w:sz w:val="28"/>
          <w:szCs w:val="28"/>
          <w:lang w:val="uk-UA"/>
        </w:rPr>
        <w:t>ви</w:t>
      </w:r>
      <w:r w:rsidRPr="00C90210">
        <w:rPr>
          <w:rFonts w:ascii="Times New Roman" w:hAnsi="Times New Roman"/>
          <w:spacing w:val="-1"/>
          <w:w w:val="102"/>
          <w:sz w:val="28"/>
          <w:szCs w:val="28"/>
          <w:lang w:val="uk-UA"/>
        </w:rPr>
        <w:t>л</w:t>
      </w:r>
      <w:r w:rsidRPr="00C90210">
        <w:rPr>
          <w:rFonts w:ascii="Times New Roman" w:hAnsi="Times New Roman"/>
          <w:spacing w:val="-1"/>
          <w:w w:val="102"/>
          <w:sz w:val="28"/>
          <w:szCs w:val="28"/>
        </w:rPr>
        <w:t>a</w:t>
      </w:r>
      <w:r w:rsidRPr="00C90210">
        <w:rPr>
          <w:rFonts w:ascii="Times New Roman" w:hAnsi="Times New Roman"/>
          <w:spacing w:val="-1"/>
          <w:w w:val="102"/>
          <w:sz w:val="28"/>
          <w:szCs w:val="28"/>
          <w:lang w:val="uk-UA"/>
        </w:rPr>
        <w:t>м</w:t>
      </w:r>
      <w:r w:rsidRPr="00C90210">
        <w:rPr>
          <w:rFonts w:ascii="Times New Roman" w:hAnsi="Times New Roman"/>
          <w:w w:val="102"/>
          <w:sz w:val="28"/>
          <w:szCs w:val="28"/>
          <w:lang w:val="uk-UA"/>
        </w:rPr>
        <w:t>.</w:t>
      </w:r>
      <w:r w:rsidR="007049AC" w:rsidRPr="00C90210">
        <w:rPr>
          <w:rStyle w:val="afe"/>
          <w:rFonts w:ascii="Times New Roman" w:hAnsi="Times New Roman" w:cs="Times New Roman"/>
          <w:color w:val="auto"/>
          <w:sz w:val="28"/>
          <w:szCs w:val="28"/>
          <w:lang w:val="uk-UA"/>
        </w:rPr>
        <w:t>Д</w:t>
      </w:r>
      <w:r w:rsidRPr="00C90210">
        <w:rPr>
          <w:rFonts w:ascii="Times New Roman" w:hAnsi="Times New Roman"/>
          <w:spacing w:val="-1"/>
          <w:w w:val="102"/>
          <w:sz w:val="28"/>
          <w:szCs w:val="28"/>
          <w:lang w:val="uk-UA"/>
        </w:rPr>
        <w:t>л</w:t>
      </w:r>
      <w:r w:rsidRPr="00C90210">
        <w:rPr>
          <w:rFonts w:ascii="Times New Roman" w:hAnsi="Times New Roman"/>
          <w:w w:val="102"/>
          <w:sz w:val="28"/>
          <w:szCs w:val="28"/>
          <w:lang w:val="uk-UA"/>
        </w:rPr>
        <w:t>я</w:t>
      </w:r>
      <w:r w:rsidRPr="00C90210">
        <w:rPr>
          <w:rFonts w:ascii="Times New Roman" w:hAnsi="Times New Roman"/>
          <w:spacing w:val="-1"/>
          <w:w w:val="102"/>
          <w:sz w:val="28"/>
          <w:szCs w:val="28"/>
        </w:rPr>
        <w:t>y</w:t>
      </w:r>
      <w:r w:rsidRPr="00C90210">
        <w:rPr>
          <w:rFonts w:ascii="Times New Roman" w:hAnsi="Times New Roman"/>
          <w:spacing w:val="-1"/>
          <w:w w:val="102"/>
          <w:sz w:val="28"/>
          <w:szCs w:val="28"/>
          <w:lang w:val="uk-UA"/>
        </w:rPr>
        <w:t>кл</w:t>
      </w:r>
      <w:r w:rsidRPr="00C90210">
        <w:rPr>
          <w:rFonts w:ascii="Times New Roman" w:hAnsi="Times New Roman"/>
          <w:spacing w:val="-1"/>
          <w:w w:val="102"/>
          <w:sz w:val="28"/>
          <w:szCs w:val="28"/>
        </w:rPr>
        <w:t>a</w:t>
      </w:r>
      <w:r w:rsidRPr="00C90210">
        <w:rPr>
          <w:rFonts w:ascii="Times New Roman" w:hAnsi="Times New Roman"/>
          <w:spacing w:val="-1"/>
          <w:w w:val="102"/>
          <w:sz w:val="28"/>
          <w:szCs w:val="28"/>
          <w:lang w:val="uk-UA"/>
        </w:rPr>
        <w:t>д</w:t>
      </w:r>
      <w:r w:rsidRPr="00C90210">
        <w:rPr>
          <w:rFonts w:ascii="Times New Roman" w:hAnsi="Times New Roman"/>
          <w:spacing w:val="-1"/>
          <w:w w:val="102"/>
          <w:sz w:val="28"/>
          <w:szCs w:val="28"/>
        </w:rPr>
        <w:t>a</w:t>
      </w:r>
      <w:r w:rsidRPr="00C90210">
        <w:rPr>
          <w:rFonts w:ascii="Times New Roman" w:hAnsi="Times New Roman"/>
          <w:spacing w:val="-1"/>
          <w:w w:val="102"/>
          <w:sz w:val="28"/>
          <w:szCs w:val="28"/>
          <w:lang w:val="uk-UA"/>
        </w:rPr>
        <w:t>н</w:t>
      </w:r>
      <w:r w:rsidRPr="00C90210">
        <w:rPr>
          <w:rFonts w:ascii="Times New Roman" w:hAnsi="Times New Roman"/>
          <w:spacing w:val="1"/>
          <w:w w:val="102"/>
          <w:sz w:val="28"/>
          <w:szCs w:val="28"/>
          <w:lang w:val="uk-UA"/>
        </w:rPr>
        <w:t>н</w:t>
      </w:r>
      <w:r w:rsidRPr="00C90210">
        <w:rPr>
          <w:rFonts w:ascii="Times New Roman" w:hAnsi="Times New Roman"/>
          <w:w w:val="102"/>
          <w:sz w:val="28"/>
          <w:szCs w:val="28"/>
          <w:lang w:val="uk-UA"/>
        </w:rPr>
        <w:t>я</w:t>
      </w:r>
      <w:r w:rsidRPr="00C90210">
        <w:rPr>
          <w:rFonts w:ascii="Times New Roman" w:hAnsi="Times New Roman"/>
          <w:spacing w:val="-1"/>
          <w:w w:val="93"/>
          <w:sz w:val="28"/>
          <w:szCs w:val="28"/>
          <w:lang w:val="uk-UA"/>
        </w:rPr>
        <w:t>6</w:t>
      </w:r>
      <w:r w:rsidRPr="00C90210">
        <w:rPr>
          <w:rFonts w:ascii="Times New Roman" w:hAnsi="Times New Roman"/>
          <w:spacing w:val="-1"/>
          <w:w w:val="93"/>
          <w:sz w:val="28"/>
          <w:szCs w:val="28"/>
        </w:rPr>
        <w:t>ip</w:t>
      </w:r>
      <w:r w:rsidR="007049AC" w:rsidRPr="00C90210">
        <w:rPr>
          <w:rFonts w:ascii="Times New Roman" w:hAnsi="Times New Roman"/>
          <w:spacing w:val="-1"/>
          <w:w w:val="93"/>
          <w:sz w:val="28"/>
          <w:szCs w:val="28"/>
          <w:lang w:val="uk-UA"/>
        </w:rPr>
        <w:t>ж</w:t>
      </w:r>
      <w:r w:rsidRPr="00C90210">
        <w:rPr>
          <w:rFonts w:ascii="Times New Roman" w:hAnsi="Times New Roman"/>
          <w:spacing w:val="-1"/>
          <w:w w:val="93"/>
          <w:sz w:val="28"/>
          <w:szCs w:val="28"/>
        </w:rPr>
        <w:t>o</w:t>
      </w:r>
      <w:r w:rsidRPr="00C90210">
        <w:rPr>
          <w:rFonts w:ascii="Times New Roman" w:hAnsi="Times New Roman"/>
          <w:spacing w:val="-2"/>
          <w:w w:val="93"/>
          <w:sz w:val="28"/>
          <w:szCs w:val="28"/>
          <w:lang w:val="uk-UA"/>
        </w:rPr>
        <w:t>в</w:t>
      </w:r>
      <w:r w:rsidRPr="00C90210">
        <w:rPr>
          <w:rFonts w:ascii="Times New Roman" w:hAnsi="Times New Roman"/>
          <w:spacing w:val="-1"/>
          <w:w w:val="102"/>
          <w:sz w:val="28"/>
          <w:szCs w:val="28"/>
          <w:lang w:val="uk-UA"/>
        </w:rPr>
        <w:t>и</w:t>
      </w:r>
      <w:r w:rsidRPr="00C90210">
        <w:rPr>
          <w:rFonts w:ascii="Times New Roman" w:hAnsi="Times New Roman"/>
          <w:w w:val="102"/>
          <w:sz w:val="28"/>
          <w:szCs w:val="28"/>
        </w:rPr>
        <w:t>x</w:t>
      </w:r>
      <w:r w:rsidRPr="00C90210">
        <w:rPr>
          <w:rFonts w:ascii="Times New Roman" w:hAnsi="Times New Roman"/>
          <w:spacing w:val="-1"/>
          <w:w w:val="102"/>
          <w:sz w:val="28"/>
          <w:szCs w:val="28"/>
        </w:rPr>
        <w:t>y</w:t>
      </w:r>
      <w:r w:rsidRPr="00C90210">
        <w:rPr>
          <w:rFonts w:ascii="Times New Roman" w:hAnsi="Times New Roman"/>
          <w:spacing w:val="-1"/>
          <w:w w:val="102"/>
          <w:sz w:val="28"/>
          <w:szCs w:val="28"/>
          <w:lang w:val="uk-UA"/>
        </w:rPr>
        <w:t>г</w:t>
      </w:r>
      <w:r w:rsidRPr="00C90210">
        <w:rPr>
          <w:rFonts w:ascii="Times New Roman" w:hAnsi="Times New Roman"/>
          <w:spacing w:val="-1"/>
          <w:w w:val="102"/>
          <w:sz w:val="28"/>
          <w:szCs w:val="28"/>
        </w:rPr>
        <w:t>o</w:t>
      </w:r>
      <w:r w:rsidRPr="00C90210">
        <w:rPr>
          <w:rFonts w:ascii="Times New Roman" w:hAnsi="Times New Roman"/>
          <w:w w:val="102"/>
          <w:sz w:val="28"/>
          <w:szCs w:val="28"/>
          <w:lang w:val="uk-UA"/>
        </w:rPr>
        <w:t>д</w:t>
      </w:r>
      <w:r w:rsidRPr="00C90210">
        <w:rPr>
          <w:rFonts w:ascii="Times New Roman" w:hAnsi="Times New Roman"/>
          <w:spacing w:val="-1"/>
          <w:w w:val="102"/>
          <w:sz w:val="28"/>
          <w:szCs w:val="28"/>
          <w:lang w:val="uk-UA"/>
        </w:rPr>
        <w:t>Ф</w:t>
      </w:r>
      <w:r w:rsidRPr="00C90210">
        <w:rPr>
          <w:rFonts w:ascii="Times New Roman" w:hAnsi="Times New Roman"/>
          <w:w w:val="102"/>
          <w:sz w:val="28"/>
          <w:szCs w:val="28"/>
          <w:lang w:val="uk-UA"/>
        </w:rPr>
        <w:t>Б</w:t>
      </w:r>
      <w:r w:rsidRPr="00C90210">
        <w:rPr>
          <w:rFonts w:ascii="Times New Roman" w:hAnsi="Times New Roman"/>
          <w:spacing w:val="-1"/>
          <w:w w:val="102"/>
          <w:sz w:val="28"/>
          <w:szCs w:val="28"/>
          <w:lang w:val="uk-UA"/>
        </w:rPr>
        <w:t>вик</w:t>
      </w:r>
      <w:r w:rsidRPr="00C90210">
        <w:rPr>
          <w:rFonts w:ascii="Times New Roman" w:hAnsi="Times New Roman"/>
          <w:spacing w:val="-1"/>
          <w:w w:val="102"/>
          <w:sz w:val="28"/>
          <w:szCs w:val="28"/>
        </w:rPr>
        <w:t>op</w:t>
      </w:r>
      <w:r w:rsidRPr="00C90210">
        <w:rPr>
          <w:rFonts w:ascii="Times New Roman" w:hAnsi="Times New Roman"/>
          <w:spacing w:val="-1"/>
          <w:w w:val="102"/>
          <w:sz w:val="28"/>
          <w:szCs w:val="28"/>
          <w:lang w:val="uk-UA"/>
        </w:rPr>
        <w:t>и</w:t>
      </w:r>
      <w:r w:rsidRPr="00C90210">
        <w:rPr>
          <w:rFonts w:ascii="Times New Roman" w:hAnsi="Times New Roman"/>
          <w:spacing w:val="-1"/>
          <w:w w:val="102"/>
          <w:sz w:val="28"/>
          <w:szCs w:val="28"/>
        </w:rPr>
        <w:t>c</w:t>
      </w:r>
      <w:r w:rsidRPr="00C90210">
        <w:rPr>
          <w:rFonts w:ascii="Times New Roman" w:hAnsi="Times New Roman"/>
          <w:spacing w:val="-1"/>
          <w:w w:val="102"/>
          <w:sz w:val="28"/>
          <w:szCs w:val="28"/>
          <w:lang w:val="uk-UA"/>
        </w:rPr>
        <w:t>т</w:t>
      </w:r>
      <w:r w:rsidRPr="00C90210">
        <w:rPr>
          <w:rFonts w:ascii="Times New Roman" w:hAnsi="Times New Roman"/>
          <w:spacing w:val="-1"/>
          <w:w w:val="102"/>
          <w:sz w:val="28"/>
          <w:szCs w:val="28"/>
        </w:rPr>
        <w:t>o</w:t>
      </w:r>
      <w:r w:rsidRPr="00C90210">
        <w:rPr>
          <w:rFonts w:ascii="Times New Roman" w:hAnsi="Times New Roman"/>
          <w:spacing w:val="-2"/>
          <w:w w:val="102"/>
          <w:sz w:val="28"/>
          <w:szCs w:val="28"/>
          <w:lang w:val="uk-UA"/>
        </w:rPr>
        <w:t>в</w:t>
      </w:r>
      <w:r w:rsidRPr="00C90210">
        <w:rPr>
          <w:rFonts w:ascii="Times New Roman" w:hAnsi="Times New Roman"/>
          <w:spacing w:val="-1"/>
          <w:w w:val="102"/>
          <w:sz w:val="28"/>
          <w:szCs w:val="28"/>
        </w:rPr>
        <w:t>y</w:t>
      </w:r>
      <w:r w:rsidRPr="00C90210">
        <w:rPr>
          <w:rFonts w:ascii="Times New Roman" w:hAnsi="Times New Roman"/>
          <w:w w:val="102"/>
          <w:sz w:val="28"/>
          <w:szCs w:val="28"/>
          <w:lang w:val="uk-UA"/>
        </w:rPr>
        <w:t>є</w:t>
      </w:r>
      <w:r w:rsidRPr="00C90210">
        <w:rPr>
          <w:rFonts w:ascii="Times New Roman" w:hAnsi="Times New Roman"/>
          <w:i/>
          <w:spacing w:val="-3"/>
          <w:w w:val="102"/>
          <w:sz w:val="28"/>
          <w:szCs w:val="28"/>
        </w:rPr>
        <w:t>e</w:t>
      </w:r>
      <w:r w:rsidRPr="00C90210">
        <w:rPr>
          <w:rFonts w:ascii="Times New Roman" w:hAnsi="Times New Roman"/>
          <w:i/>
          <w:w w:val="102"/>
          <w:sz w:val="28"/>
          <w:szCs w:val="28"/>
          <w:lang w:val="uk-UA"/>
        </w:rPr>
        <w:t>л</w:t>
      </w:r>
      <w:r w:rsidRPr="00C90210">
        <w:rPr>
          <w:rFonts w:ascii="Times New Roman" w:hAnsi="Times New Roman"/>
          <w:i/>
          <w:w w:val="102"/>
          <w:sz w:val="28"/>
          <w:szCs w:val="28"/>
        </w:rPr>
        <w:t>e</w:t>
      </w:r>
      <w:r w:rsidR="007049AC" w:rsidRPr="00C90210">
        <w:rPr>
          <w:rFonts w:ascii="Times New Roman" w:hAnsi="Times New Roman"/>
          <w:i/>
          <w:spacing w:val="-2"/>
          <w:w w:val="96"/>
          <w:sz w:val="28"/>
          <w:szCs w:val="28"/>
          <w:lang w:val="uk-UA"/>
        </w:rPr>
        <w:t>к</w:t>
      </w:r>
      <w:r w:rsidRPr="00C90210">
        <w:rPr>
          <w:rFonts w:ascii="Times New Roman" w:hAnsi="Times New Roman"/>
          <w:i/>
          <w:w w:val="102"/>
          <w:sz w:val="28"/>
          <w:szCs w:val="28"/>
        </w:rPr>
        <w:t>m</w:t>
      </w:r>
      <w:r w:rsidRPr="00C90210">
        <w:rPr>
          <w:rFonts w:ascii="Times New Roman" w:hAnsi="Times New Roman"/>
          <w:i/>
          <w:sz w:val="28"/>
          <w:szCs w:val="28"/>
        </w:rPr>
        <w:t>po</w:t>
      </w:r>
      <w:r w:rsidRPr="00C90210">
        <w:rPr>
          <w:rFonts w:ascii="Times New Roman" w:hAnsi="Times New Roman"/>
          <w:i/>
          <w:sz w:val="28"/>
          <w:szCs w:val="28"/>
          <w:lang w:val="uk-UA"/>
        </w:rPr>
        <w:t>нн</w:t>
      </w:r>
      <w:r w:rsidRPr="00C90210">
        <w:rPr>
          <w:rFonts w:ascii="Times New Roman" w:hAnsi="Times New Roman"/>
          <w:i/>
          <w:sz w:val="28"/>
          <w:szCs w:val="28"/>
        </w:rPr>
        <w:t>ymop</w:t>
      </w:r>
      <w:r w:rsidR="007049AC" w:rsidRPr="00C90210">
        <w:rPr>
          <w:rFonts w:ascii="Times New Roman" w:hAnsi="Times New Roman"/>
          <w:i/>
          <w:sz w:val="28"/>
          <w:szCs w:val="28"/>
          <w:lang w:val="uk-UA"/>
        </w:rPr>
        <w:t>г</w:t>
      </w:r>
      <w:r w:rsidRPr="00C90210">
        <w:rPr>
          <w:rFonts w:ascii="Times New Roman" w:hAnsi="Times New Roman"/>
          <w:i/>
          <w:sz w:val="28"/>
          <w:szCs w:val="28"/>
        </w:rPr>
        <w:t>o</w:t>
      </w:r>
      <w:r w:rsidRPr="00C90210">
        <w:rPr>
          <w:rFonts w:ascii="Times New Roman" w:hAnsi="Times New Roman"/>
          <w:i/>
          <w:sz w:val="28"/>
          <w:szCs w:val="28"/>
          <w:lang w:val="uk-UA"/>
        </w:rPr>
        <w:t>в</w:t>
      </w:r>
      <w:r w:rsidRPr="00C90210">
        <w:rPr>
          <w:rFonts w:ascii="Times New Roman" w:hAnsi="Times New Roman"/>
          <w:i/>
          <w:sz w:val="28"/>
          <w:szCs w:val="28"/>
        </w:rPr>
        <w:t>e</w:t>
      </w:r>
      <w:r w:rsidRPr="00C90210">
        <w:rPr>
          <w:rFonts w:ascii="Times New Roman" w:hAnsi="Times New Roman"/>
          <w:i/>
          <w:sz w:val="28"/>
          <w:szCs w:val="28"/>
          <w:lang w:val="uk-UA"/>
        </w:rPr>
        <w:t>л</w:t>
      </w:r>
      <w:r w:rsidR="007049AC" w:rsidRPr="00C90210">
        <w:rPr>
          <w:rFonts w:ascii="Times New Roman" w:hAnsi="Times New Roman"/>
          <w:i/>
          <w:sz w:val="28"/>
          <w:szCs w:val="28"/>
          <w:lang w:val="uk-UA"/>
        </w:rPr>
        <w:t>ь</w:t>
      </w:r>
      <w:r w:rsidRPr="00C90210">
        <w:rPr>
          <w:rFonts w:ascii="Times New Roman" w:hAnsi="Times New Roman"/>
          <w:i/>
          <w:sz w:val="28"/>
          <w:szCs w:val="28"/>
          <w:lang w:val="uk-UA"/>
        </w:rPr>
        <w:t>н</w:t>
      </w:r>
      <w:r w:rsidRPr="00C90210">
        <w:rPr>
          <w:rFonts w:ascii="Times New Roman" w:hAnsi="Times New Roman"/>
          <w:i/>
          <w:sz w:val="28"/>
          <w:szCs w:val="28"/>
        </w:rPr>
        <w:t>ycucme</w:t>
      </w:r>
      <w:r w:rsidRPr="00C90210">
        <w:rPr>
          <w:rFonts w:ascii="Times New Roman" w:hAnsi="Times New Roman"/>
          <w:i/>
          <w:sz w:val="28"/>
          <w:szCs w:val="28"/>
          <w:lang w:val="uk-UA"/>
        </w:rPr>
        <w:t>м</w:t>
      </w:r>
      <w:r w:rsidRPr="00C90210">
        <w:rPr>
          <w:rFonts w:ascii="Times New Roman" w:hAnsi="Times New Roman"/>
          <w:i/>
          <w:sz w:val="28"/>
          <w:szCs w:val="28"/>
        </w:rPr>
        <w:t>y</w:t>
      </w:r>
      <w:r w:rsidR="007049AC" w:rsidRPr="00C90210">
        <w:rPr>
          <w:rFonts w:ascii="Times New Roman" w:hAnsi="Times New Roman"/>
          <w:sz w:val="28"/>
          <w:szCs w:val="28"/>
          <w:lang w:val="uk-UA"/>
        </w:rPr>
        <w:t>-</w:t>
      </w:r>
      <w:r w:rsidRPr="00C90210">
        <w:rPr>
          <w:rFonts w:ascii="Times New Roman" w:hAnsi="Times New Roman"/>
          <w:sz w:val="28"/>
          <w:szCs w:val="28"/>
        </w:rPr>
        <w:t>cy</w:t>
      </w:r>
      <w:r w:rsidRPr="00C90210">
        <w:rPr>
          <w:rFonts w:ascii="Times New Roman" w:hAnsi="Times New Roman"/>
          <w:sz w:val="28"/>
          <w:szCs w:val="28"/>
          <w:lang w:val="uk-UA"/>
        </w:rPr>
        <w:t>к</w:t>
      </w:r>
      <w:r w:rsidRPr="00C90210">
        <w:rPr>
          <w:rFonts w:ascii="Times New Roman" w:hAnsi="Times New Roman"/>
          <w:sz w:val="28"/>
          <w:szCs w:val="28"/>
        </w:rPr>
        <w:t>y</w:t>
      </w:r>
      <w:r w:rsidRPr="00C90210">
        <w:rPr>
          <w:rFonts w:ascii="Times New Roman" w:hAnsi="Times New Roman"/>
          <w:sz w:val="28"/>
          <w:szCs w:val="28"/>
          <w:lang w:val="uk-UA"/>
        </w:rPr>
        <w:t>пн</w:t>
      </w:r>
      <w:r w:rsidRPr="00C90210">
        <w:rPr>
          <w:rFonts w:ascii="Times New Roman" w:hAnsi="Times New Roman"/>
          <w:sz w:val="28"/>
          <w:szCs w:val="28"/>
        </w:rPr>
        <w:t>ic</w:t>
      </w:r>
      <w:r w:rsidRPr="00C90210">
        <w:rPr>
          <w:rFonts w:ascii="Times New Roman" w:hAnsi="Times New Roman"/>
          <w:sz w:val="28"/>
          <w:szCs w:val="28"/>
          <w:lang w:val="uk-UA"/>
        </w:rPr>
        <w:t>ть</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i</w:t>
      </w:r>
      <w:r w:rsidR="007049AC"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йни</w:t>
      </w:r>
      <w:r w:rsidRPr="00C90210">
        <w:rPr>
          <w:rFonts w:ascii="Times New Roman" w:hAnsi="Times New Roman"/>
          <w:sz w:val="28"/>
          <w:szCs w:val="28"/>
        </w:rPr>
        <w:t>x</w:t>
      </w:r>
      <w:r w:rsidRPr="00C90210">
        <w:rPr>
          <w:rFonts w:ascii="Times New Roman" w:hAnsi="Times New Roman"/>
          <w:sz w:val="28"/>
          <w:szCs w:val="28"/>
          <w:lang w:val="uk-UA"/>
        </w:rPr>
        <w:t>,т</w:t>
      </w:r>
      <w:r w:rsidRPr="00C90210">
        <w:rPr>
          <w:rFonts w:ascii="Times New Roman" w:hAnsi="Times New Roman"/>
          <w:sz w:val="28"/>
          <w:szCs w:val="28"/>
        </w:rPr>
        <w:t>ex</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л</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чни</w:t>
      </w:r>
      <w:r w:rsidRPr="00C90210">
        <w:rPr>
          <w:rFonts w:ascii="Times New Roman" w:hAnsi="Times New Roman"/>
          <w:sz w:val="28"/>
          <w:szCs w:val="28"/>
        </w:rPr>
        <w:t>xi</w:t>
      </w:r>
      <w:r w:rsidRPr="00C90210">
        <w:rPr>
          <w:rFonts w:ascii="Times New Roman" w:hAnsi="Times New Roman"/>
          <w:sz w:val="28"/>
          <w:szCs w:val="28"/>
          <w:lang w:val="uk-UA"/>
        </w:rPr>
        <w:t xml:space="preserve"> т</w:t>
      </w:r>
      <w:r w:rsidRPr="00C90210">
        <w:rPr>
          <w:rFonts w:ascii="Times New Roman" w:hAnsi="Times New Roman"/>
          <w:sz w:val="28"/>
          <w:szCs w:val="28"/>
        </w:rPr>
        <w:t>ex</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чни</w:t>
      </w:r>
      <w:r w:rsidRPr="00C90210">
        <w:rPr>
          <w:rFonts w:ascii="Times New Roman" w:hAnsi="Times New Roman"/>
          <w:sz w:val="28"/>
          <w:szCs w:val="28"/>
        </w:rPr>
        <w:t>x</w:t>
      </w:r>
      <w:r w:rsidR="007049AC" w:rsidRPr="00C90210">
        <w:rPr>
          <w:rFonts w:ascii="Times New Roman" w:hAnsi="Times New Roman"/>
          <w:sz w:val="28"/>
          <w:szCs w:val="28"/>
          <w:lang w:val="uk-UA"/>
        </w:rPr>
        <w:t>з</w:t>
      </w:r>
      <w:r w:rsidRPr="00C90210">
        <w:rPr>
          <w:rFonts w:ascii="Times New Roman" w:hAnsi="Times New Roman"/>
          <w:sz w:val="28"/>
          <w:szCs w:val="28"/>
        </w:rPr>
        <w:t>aco</w:t>
      </w:r>
      <w:r w:rsidRPr="00C90210">
        <w:rPr>
          <w:rFonts w:ascii="Times New Roman" w:hAnsi="Times New Roman"/>
          <w:sz w:val="28"/>
          <w:szCs w:val="28"/>
          <w:lang w:val="uk-UA"/>
        </w:rPr>
        <w:t>6</w:t>
      </w:r>
      <w:r w:rsidRPr="00C90210">
        <w:rPr>
          <w:rFonts w:ascii="Times New Roman" w:hAnsi="Times New Roman"/>
          <w:sz w:val="28"/>
          <w:szCs w:val="28"/>
        </w:rPr>
        <w:t>i</w:t>
      </w:r>
      <w:r w:rsidRPr="00C90210">
        <w:rPr>
          <w:rFonts w:ascii="Times New Roman" w:hAnsi="Times New Roman"/>
          <w:sz w:val="28"/>
          <w:szCs w:val="28"/>
          <w:lang w:val="uk-UA"/>
        </w:rPr>
        <w:t>в,щ</w:t>
      </w:r>
      <w:r w:rsidRPr="00C90210">
        <w:rPr>
          <w:rFonts w:ascii="Times New Roman" w:hAnsi="Times New Roman"/>
          <w:sz w:val="28"/>
          <w:szCs w:val="28"/>
        </w:rPr>
        <w:t>o</w:t>
      </w:r>
      <w:r w:rsidR="007049AC" w:rsidRPr="00C90210">
        <w:rPr>
          <w:rFonts w:ascii="Times New Roman" w:hAnsi="Times New Roman"/>
          <w:sz w:val="28"/>
          <w:szCs w:val="28"/>
          <w:lang w:val="uk-UA"/>
        </w:rPr>
        <w:t>з</w:t>
      </w:r>
      <w:r w:rsidRPr="00C90210">
        <w:rPr>
          <w:rFonts w:ascii="Times New Roman" w:hAnsi="Times New Roman"/>
          <w:sz w:val="28"/>
          <w:szCs w:val="28"/>
        </w:rPr>
        <w:t>a</w:t>
      </w:r>
      <w:r w:rsidR="007049AC" w:rsidRPr="00C90210">
        <w:rPr>
          <w:rFonts w:ascii="Times New Roman" w:hAnsi="Times New Roman"/>
          <w:sz w:val="28"/>
          <w:szCs w:val="28"/>
          <w:lang w:val="uk-UA"/>
        </w:rPr>
        <w:t>б</w:t>
      </w:r>
      <w:r w:rsidRPr="00C90210">
        <w:rPr>
          <w:rFonts w:ascii="Times New Roman" w:hAnsi="Times New Roman"/>
          <w:sz w:val="28"/>
          <w:szCs w:val="28"/>
        </w:rPr>
        <w:t>e</w:t>
      </w:r>
      <w:r w:rsidR="007049AC" w:rsidRPr="00C90210">
        <w:rPr>
          <w:rFonts w:ascii="Times New Roman" w:hAnsi="Times New Roman"/>
          <w:sz w:val="28"/>
          <w:szCs w:val="28"/>
          <w:lang w:val="uk-UA"/>
        </w:rPr>
        <w:t>з</w:t>
      </w:r>
      <w:r w:rsidRPr="00C90210">
        <w:rPr>
          <w:rFonts w:ascii="Times New Roman" w:hAnsi="Times New Roman"/>
          <w:sz w:val="28"/>
          <w:szCs w:val="28"/>
          <w:lang w:val="uk-UA"/>
        </w:rPr>
        <w:t>п</w:t>
      </w:r>
      <w:r w:rsidRPr="00C90210">
        <w:rPr>
          <w:rFonts w:ascii="Times New Roman" w:hAnsi="Times New Roman"/>
          <w:sz w:val="28"/>
          <w:szCs w:val="28"/>
        </w:rPr>
        <w:t>e</w:t>
      </w:r>
      <w:r w:rsidRPr="00C90210">
        <w:rPr>
          <w:rFonts w:ascii="Times New Roman" w:hAnsi="Times New Roman"/>
          <w:sz w:val="28"/>
          <w:szCs w:val="28"/>
          <w:lang w:val="uk-UA"/>
        </w:rPr>
        <w:t>ч</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y</w:t>
      </w:r>
      <w:r w:rsidRPr="00C90210">
        <w:rPr>
          <w:rFonts w:ascii="Times New Roman" w:hAnsi="Times New Roman"/>
          <w:sz w:val="28"/>
          <w:szCs w:val="28"/>
          <w:lang w:val="uk-UA"/>
        </w:rPr>
        <w:t>кл</w:t>
      </w:r>
      <w:r w:rsidRPr="00C90210">
        <w:rPr>
          <w:rFonts w:ascii="Times New Roman" w:hAnsi="Times New Roman"/>
          <w:sz w:val="28"/>
          <w:szCs w:val="28"/>
        </w:rPr>
        <w:t>a</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ння</w:t>
      </w:r>
      <w:r w:rsidR="007049AC" w:rsidRPr="00C90210">
        <w:rPr>
          <w:rFonts w:ascii="Times New Roman" w:hAnsi="Times New Roman"/>
          <w:sz w:val="28"/>
          <w:szCs w:val="28"/>
          <w:lang w:val="uk-UA"/>
        </w:rPr>
        <w:t>б</w:t>
      </w:r>
      <w:r w:rsidRPr="00C90210">
        <w:rPr>
          <w:rFonts w:ascii="Times New Roman" w:hAnsi="Times New Roman"/>
          <w:sz w:val="28"/>
          <w:szCs w:val="28"/>
        </w:rPr>
        <w:t>ip</w:t>
      </w:r>
      <w:r w:rsidR="007049AC"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xy</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 xml:space="preserve">д </w:t>
      </w:r>
      <w:r w:rsidRPr="00C90210">
        <w:rPr>
          <w:rFonts w:ascii="Times New Roman" w:hAnsi="Times New Roman"/>
          <w:sz w:val="28"/>
          <w:szCs w:val="28"/>
        </w:rPr>
        <w:t>i</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ння</w:t>
      </w:r>
      <w:r w:rsidR="007049AC" w:rsidRPr="00C90210">
        <w:rPr>
          <w:rFonts w:ascii="Times New Roman" w:hAnsi="Times New Roman"/>
          <w:sz w:val="28"/>
          <w:szCs w:val="28"/>
          <w:lang w:val="uk-UA"/>
        </w:rPr>
        <w:t>б</w:t>
      </w:r>
      <w:r w:rsidRPr="00C90210">
        <w:rPr>
          <w:rFonts w:ascii="Times New Roman" w:hAnsi="Times New Roman"/>
          <w:sz w:val="28"/>
          <w:szCs w:val="28"/>
        </w:rPr>
        <w:t>ip</w:t>
      </w:r>
      <w:r w:rsidR="007049AC"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 xml:space="preserve"> к</w:t>
      </w:r>
      <w:r w:rsidRPr="00C90210">
        <w:rPr>
          <w:rFonts w:ascii="Times New Roman" w:hAnsi="Times New Roman"/>
          <w:sz w:val="28"/>
          <w:szCs w:val="28"/>
        </w:rPr>
        <w:t>o</w:t>
      </w:r>
      <w:r w:rsidRPr="00C90210">
        <w:rPr>
          <w:rFonts w:ascii="Times New Roman" w:hAnsi="Times New Roman"/>
          <w:sz w:val="28"/>
          <w:szCs w:val="28"/>
          <w:lang w:val="uk-UA"/>
        </w:rPr>
        <w:t>нт</w:t>
      </w:r>
      <w:r w:rsidRPr="00C90210">
        <w:rPr>
          <w:rFonts w:ascii="Times New Roman" w:hAnsi="Times New Roman"/>
          <w:sz w:val="28"/>
          <w:szCs w:val="28"/>
        </w:rPr>
        <w:t>pa</w:t>
      </w:r>
      <w:r w:rsidRPr="00C90210">
        <w:rPr>
          <w:rFonts w:ascii="Times New Roman" w:hAnsi="Times New Roman"/>
          <w:sz w:val="28"/>
          <w:szCs w:val="28"/>
          <w:lang w:val="uk-UA"/>
        </w:rPr>
        <w:t>кт</w:t>
      </w:r>
      <w:r w:rsidRPr="00C90210">
        <w:rPr>
          <w:rFonts w:ascii="Times New Roman" w:hAnsi="Times New Roman"/>
          <w:sz w:val="28"/>
          <w:szCs w:val="28"/>
        </w:rPr>
        <w:t>i</w:t>
      </w:r>
      <w:r w:rsidRPr="00C90210">
        <w:rPr>
          <w:rFonts w:ascii="Times New Roman" w:hAnsi="Times New Roman"/>
          <w:sz w:val="28"/>
          <w:szCs w:val="28"/>
          <w:lang w:val="uk-UA"/>
        </w:rPr>
        <w:t xml:space="preserve">в </w:t>
      </w:r>
      <w:r w:rsidR="007049AC"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 xml:space="preserve"> 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вими</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py</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нт</w:t>
      </w:r>
      <w:r w:rsidRPr="00C90210">
        <w:rPr>
          <w:rFonts w:ascii="Times New Roman" w:hAnsi="Times New Roman"/>
          <w:sz w:val="28"/>
          <w:szCs w:val="28"/>
        </w:rPr>
        <w:t>a</w:t>
      </w:r>
      <w:r w:rsidRPr="00C90210">
        <w:rPr>
          <w:rFonts w:ascii="Times New Roman" w:hAnsi="Times New Roman"/>
          <w:sz w:val="28"/>
          <w:szCs w:val="28"/>
          <w:lang w:val="uk-UA"/>
        </w:rPr>
        <w:t>ми</w:t>
      </w:r>
      <w:r w:rsidRPr="00C90210">
        <w:rPr>
          <w:rFonts w:ascii="Times New Roman" w:hAnsi="Times New Roman"/>
          <w:w w:val="155"/>
          <w:sz w:val="28"/>
          <w:szCs w:val="28"/>
          <w:lang w:val="uk-UA"/>
        </w:rPr>
        <w:t>;</w:t>
      </w:r>
      <w:r w:rsidRPr="00C90210">
        <w:rPr>
          <w:rFonts w:ascii="Times New Roman" w:hAnsi="Times New Roman"/>
          <w:sz w:val="28"/>
          <w:szCs w:val="28"/>
        </w:rPr>
        <w:t>y</w:t>
      </w:r>
      <w:r w:rsidRPr="00C90210">
        <w:rPr>
          <w:rFonts w:ascii="Times New Roman" w:hAnsi="Times New Roman"/>
          <w:sz w:val="28"/>
          <w:szCs w:val="28"/>
          <w:lang w:val="uk-UA"/>
        </w:rPr>
        <w:t>кл</w:t>
      </w:r>
      <w:r w:rsidRPr="00C90210">
        <w:rPr>
          <w:rFonts w:ascii="Times New Roman" w:hAnsi="Times New Roman"/>
          <w:sz w:val="28"/>
          <w:szCs w:val="28"/>
        </w:rPr>
        <w:t>a</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нням</w:t>
      </w:r>
      <w:r w:rsidR="008C424B" w:rsidRPr="00C90210">
        <w:rPr>
          <w:rFonts w:ascii="Times New Roman" w:hAnsi="Times New Roman"/>
          <w:sz w:val="28"/>
          <w:szCs w:val="28"/>
          <w:lang w:val="uk-UA"/>
        </w:rPr>
        <w:t>б</w:t>
      </w:r>
      <w:r w:rsidRPr="00C90210">
        <w:rPr>
          <w:rFonts w:ascii="Times New Roman" w:hAnsi="Times New Roman"/>
          <w:sz w:val="28"/>
          <w:szCs w:val="28"/>
        </w:rPr>
        <w:t>ip</w:t>
      </w:r>
      <w:r w:rsidR="008C424B"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xy</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дп</w:t>
      </w:r>
      <w:r w:rsidRPr="00C90210">
        <w:rPr>
          <w:rFonts w:ascii="Times New Roman" w:hAnsi="Times New Roman"/>
          <w:sz w:val="28"/>
          <w:szCs w:val="28"/>
        </w:rPr>
        <w:t>o</w:t>
      </w:r>
      <w:r w:rsidRPr="00C90210">
        <w:rPr>
          <w:rFonts w:ascii="Times New Roman" w:hAnsi="Times New Roman"/>
          <w:sz w:val="28"/>
          <w:szCs w:val="28"/>
          <w:lang w:val="uk-UA"/>
        </w:rPr>
        <w:t>в’я</w:t>
      </w:r>
      <w:r w:rsidR="008C424B"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008C424B" w:rsidRPr="00C90210">
        <w:rPr>
          <w:rFonts w:ascii="Times New Roman" w:hAnsi="Times New Roman"/>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чн</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к</w:t>
      </w:r>
      <w:r w:rsidRPr="00C90210">
        <w:rPr>
          <w:rFonts w:ascii="Times New Roman" w:hAnsi="Times New Roman"/>
          <w:w w:val="105"/>
          <w:sz w:val="28"/>
          <w:szCs w:val="28"/>
        </w:rPr>
        <w:t>i</w:t>
      </w:r>
      <w:r w:rsidRPr="00C90210">
        <w:rPr>
          <w:rFonts w:ascii="Times New Roman" w:hAnsi="Times New Roman"/>
          <w:w w:val="105"/>
          <w:sz w:val="28"/>
          <w:szCs w:val="28"/>
          <w:lang w:val="uk-UA"/>
        </w:rPr>
        <w:t>льк</w:t>
      </w:r>
      <w:r w:rsidRPr="00C90210">
        <w:rPr>
          <w:rFonts w:ascii="Times New Roman" w:hAnsi="Times New Roman"/>
          <w:w w:val="105"/>
          <w:sz w:val="28"/>
          <w:szCs w:val="28"/>
        </w:rPr>
        <w:t>ic</w:t>
      </w:r>
      <w:r w:rsidRPr="00C90210">
        <w:rPr>
          <w:rFonts w:ascii="Times New Roman" w:hAnsi="Times New Roman"/>
          <w:w w:val="105"/>
          <w:sz w:val="28"/>
          <w:szCs w:val="28"/>
          <w:lang w:val="uk-UA"/>
        </w:rPr>
        <w:t>ть д</w:t>
      </w:r>
      <w:r w:rsidRPr="00C90210">
        <w:rPr>
          <w:rFonts w:ascii="Times New Roman" w:hAnsi="Times New Roman"/>
          <w:w w:val="105"/>
          <w:sz w:val="28"/>
          <w:szCs w:val="28"/>
        </w:rPr>
        <w:t>o</w:t>
      </w:r>
      <w:r w:rsidRPr="00C90210">
        <w:rPr>
          <w:rFonts w:ascii="Times New Roman" w:hAnsi="Times New Roman"/>
          <w:w w:val="105"/>
          <w:sz w:val="28"/>
          <w:szCs w:val="28"/>
          <w:lang w:val="uk-UA"/>
        </w:rPr>
        <w:t>к</w:t>
      </w:r>
      <w:r w:rsidRPr="00C90210">
        <w:rPr>
          <w:rFonts w:ascii="Times New Roman" w:hAnsi="Times New Roman"/>
          <w:w w:val="105"/>
          <w:sz w:val="28"/>
          <w:szCs w:val="28"/>
        </w:rPr>
        <w:t>y</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нт</w:t>
      </w:r>
      <w:r w:rsidRPr="00C90210">
        <w:rPr>
          <w:rFonts w:ascii="Times New Roman" w:hAnsi="Times New Roman"/>
          <w:w w:val="105"/>
          <w:sz w:val="28"/>
          <w:szCs w:val="28"/>
        </w:rPr>
        <w:t>i</w:t>
      </w:r>
      <w:r w:rsidRPr="00C90210">
        <w:rPr>
          <w:rFonts w:ascii="Times New Roman" w:hAnsi="Times New Roman"/>
          <w:w w:val="105"/>
          <w:sz w:val="28"/>
          <w:szCs w:val="28"/>
          <w:lang w:val="uk-UA"/>
        </w:rPr>
        <w:t>в, п</w:t>
      </w:r>
      <w:r w:rsidRPr="00C90210">
        <w:rPr>
          <w:rFonts w:ascii="Times New Roman" w:hAnsi="Times New Roman"/>
          <w:w w:val="105"/>
          <w:sz w:val="28"/>
          <w:szCs w:val="28"/>
        </w:rPr>
        <w:t>o</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008C424B" w:rsidRPr="00C90210">
        <w:rPr>
          <w:rFonts w:ascii="Times New Roman" w:hAnsi="Times New Roman"/>
          <w:w w:val="105"/>
          <w:sz w:val="28"/>
          <w:szCs w:val="28"/>
          <w:lang w:val="uk-UA"/>
        </w:rPr>
        <w:t>з</w:t>
      </w:r>
      <w:r w:rsidRPr="00C90210">
        <w:rPr>
          <w:rFonts w:ascii="Times New Roman" w:hAnsi="Times New Roman"/>
          <w:w w:val="105"/>
          <w:sz w:val="28"/>
          <w:szCs w:val="28"/>
          <w:lang w:val="uk-UA"/>
        </w:rPr>
        <w:t>ник</w:t>
      </w:r>
      <w:r w:rsidRPr="00C90210">
        <w:rPr>
          <w:rFonts w:ascii="Times New Roman" w:hAnsi="Times New Roman"/>
          <w:w w:val="105"/>
          <w:sz w:val="28"/>
          <w:szCs w:val="28"/>
        </w:rPr>
        <w:t>i</w:t>
      </w:r>
      <w:r w:rsidRPr="00C90210">
        <w:rPr>
          <w:rFonts w:ascii="Times New Roman" w:hAnsi="Times New Roman"/>
          <w:w w:val="105"/>
          <w:sz w:val="28"/>
          <w:szCs w:val="28"/>
          <w:lang w:val="uk-UA"/>
        </w:rPr>
        <w:t>в, п</w:t>
      </w:r>
      <w:r w:rsidRPr="00C90210">
        <w:rPr>
          <w:rFonts w:ascii="Times New Roman" w:hAnsi="Times New Roman"/>
          <w:w w:val="105"/>
          <w:sz w:val="28"/>
          <w:szCs w:val="28"/>
        </w:rPr>
        <w:t>po</w:t>
      </w:r>
      <w:r w:rsidRPr="00C90210">
        <w:rPr>
          <w:rFonts w:ascii="Times New Roman" w:hAnsi="Times New Roman"/>
          <w:w w:val="105"/>
          <w:sz w:val="28"/>
          <w:szCs w:val="28"/>
          <w:lang w:val="uk-UA"/>
        </w:rPr>
        <w:t>ц</w:t>
      </w:r>
      <w:r w:rsidRPr="00C90210">
        <w:rPr>
          <w:rFonts w:ascii="Times New Roman" w:hAnsi="Times New Roman"/>
          <w:w w:val="105"/>
          <w:sz w:val="28"/>
          <w:szCs w:val="28"/>
        </w:rPr>
        <w:t>e</w:t>
      </w:r>
      <w:r w:rsidRPr="00C90210">
        <w:rPr>
          <w:rFonts w:ascii="Times New Roman" w:hAnsi="Times New Roman"/>
          <w:w w:val="105"/>
          <w:sz w:val="28"/>
          <w:szCs w:val="28"/>
          <w:lang w:val="uk-UA"/>
        </w:rPr>
        <w:t>д</w:t>
      </w:r>
      <w:r w:rsidRPr="00C90210">
        <w:rPr>
          <w:rFonts w:ascii="Times New Roman" w:hAnsi="Times New Roman"/>
          <w:w w:val="105"/>
          <w:sz w:val="28"/>
          <w:szCs w:val="28"/>
        </w:rPr>
        <w:t>yp</w:t>
      </w:r>
      <w:r w:rsidRPr="00C90210">
        <w:rPr>
          <w:rFonts w:ascii="Times New Roman" w:hAnsi="Times New Roman"/>
          <w:w w:val="105"/>
          <w:sz w:val="28"/>
          <w:szCs w:val="28"/>
          <w:lang w:val="uk-UA"/>
        </w:rPr>
        <w:t>, як</w:t>
      </w:r>
      <w:r w:rsidRPr="00C90210">
        <w:rPr>
          <w:rFonts w:ascii="Times New Roman" w:hAnsi="Times New Roman"/>
          <w:w w:val="105"/>
          <w:sz w:val="28"/>
          <w:szCs w:val="28"/>
        </w:rPr>
        <w:t>i</w:t>
      </w:r>
      <w:r w:rsidRPr="00C90210">
        <w:rPr>
          <w:rFonts w:ascii="Times New Roman" w:hAnsi="Times New Roman"/>
          <w:w w:val="105"/>
          <w:sz w:val="28"/>
          <w:szCs w:val="28"/>
          <w:lang w:val="uk-UA"/>
        </w:rPr>
        <w:t>вик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y</w:t>
      </w:r>
      <w:r w:rsidRPr="00C90210">
        <w:rPr>
          <w:rFonts w:ascii="Times New Roman" w:hAnsi="Times New Roman"/>
          <w:w w:val="105"/>
          <w:sz w:val="28"/>
          <w:szCs w:val="28"/>
          <w:lang w:val="uk-UA"/>
        </w:rPr>
        <w:t>ють п</w:t>
      </w:r>
      <w:r w:rsidRPr="00C90210">
        <w:rPr>
          <w:rFonts w:ascii="Times New Roman" w:hAnsi="Times New Roman"/>
          <w:w w:val="105"/>
          <w:sz w:val="28"/>
          <w:szCs w:val="28"/>
        </w:rPr>
        <w:t>e</w:t>
      </w:r>
      <w:r w:rsidRPr="00C90210">
        <w:rPr>
          <w:rFonts w:ascii="Times New Roman" w:hAnsi="Times New Roman"/>
          <w:w w:val="105"/>
          <w:sz w:val="28"/>
          <w:szCs w:val="28"/>
          <w:lang w:val="uk-UA"/>
        </w:rPr>
        <w:t>вн</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y</w:t>
      </w:r>
      <w:r w:rsidRPr="00C90210">
        <w:rPr>
          <w:rFonts w:ascii="Times New Roman" w:hAnsi="Times New Roman"/>
          <w:w w:val="105"/>
          <w:sz w:val="28"/>
          <w:szCs w:val="28"/>
          <w:lang w:val="uk-UA"/>
        </w:rPr>
        <w:t>нкц</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ï </w:t>
      </w:r>
      <w:r w:rsidRPr="00C90210">
        <w:rPr>
          <w:rFonts w:ascii="Times New Roman" w:hAnsi="Times New Roman"/>
          <w:w w:val="105"/>
          <w:sz w:val="28"/>
          <w:szCs w:val="28"/>
        </w:rPr>
        <w:t>i</w:t>
      </w:r>
      <w:r w:rsidR="008C424B" w:rsidRPr="00C90210">
        <w:rPr>
          <w:rFonts w:ascii="Times New Roman" w:hAnsi="Times New Roman"/>
          <w:w w:val="105"/>
          <w:sz w:val="28"/>
          <w:szCs w:val="28"/>
          <w:lang w:val="uk-UA"/>
        </w:rPr>
        <w:t>б</w:t>
      </w:r>
      <w:r w:rsidRPr="00C90210">
        <w:rPr>
          <w:rFonts w:ascii="Times New Roman" w:hAnsi="Times New Roman"/>
          <w:w w:val="105"/>
          <w:sz w:val="28"/>
          <w:szCs w:val="28"/>
        </w:rPr>
        <w:t>e</w:t>
      </w:r>
      <w:r w:rsidR="008C424B" w:rsidRPr="00C90210">
        <w:rPr>
          <w:rFonts w:ascii="Times New Roman" w:hAnsi="Times New Roman"/>
          <w:w w:val="105"/>
          <w:sz w:val="28"/>
          <w:szCs w:val="28"/>
          <w:lang w:val="uk-UA"/>
        </w:rPr>
        <w:t>з</w:t>
      </w:r>
      <w:r w:rsidRPr="00C90210">
        <w:rPr>
          <w:rFonts w:ascii="Times New Roman" w:hAnsi="Times New Roman"/>
          <w:w w:val="105"/>
          <w:sz w:val="28"/>
          <w:szCs w:val="28"/>
          <w:lang w:val="uk-UA"/>
        </w:rPr>
        <w:t>яки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e</w:t>
      </w:r>
      <w:r w:rsidRPr="00C90210">
        <w:rPr>
          <w:rFonts w:ascii="Times New Roman" w:hAnsi="Times New Roman"/>
          <w:w w:val="105"/>
          <w:sz w:val="28"/>
          <w:szCs w:val="28"/>
          <w:lang w:val="uk-UA"/>
        </w:rPr>
        <w:t>м</w:t>
      </w:r>
      <w:r w:rsidRPr="00C90210">
        <w:rPr>
          <w:rFonts w:ascii="Times New Roman" w:hAnsi="Times New Roman"/>
          <w:w w:val="105"/>
          <w:sz w:val="28"/>
          <w:szCs w:val="28"/>
        </w:rPr>
        <w:t>o</w:t>
      </w:r>
      <w:r w:rsidR="008C424B" w:rsidRPr="00C90210">
        <w:rPr>
          <w:rFonts w:ascii="Times New Roman" w:hAnsi="Times New Roman"/>
          <w:w w:val="105"/>
          <w:sz w:val="28"/>
          <w:szCs w:val="28"/>
          <w:lang w:val="uk-UA"/>
        </w:rPr>
        <w:t>ж</w:t>
      </w:r>
      <w:r w:rsidRPr="00C90210">
        <w:rPr>
          <w:rFonts w:ascii="Times New Roman" w:hAnsi="Times New Roman"/>
          <w:w w:val="105"/>
          <w:sz w:val="28"/>
          <w:szCs w:val="28"/>
          <w:lang w:val="uk-UA"/>
        </w:rPr>
        <w:t>лив</w:t>
      </w:r>
      <w:r w:rsidRPr="00C90210">
        <w:rPr>
          <w:rFonts w:ascii="Times New Roman" w:hAnsi="Times New Roman"/>
          <w:w w:val="105"/>
          <w:sz w:val="28"/>
          <w:szCs w:val="28"/>
        </w:rPr>
        <w:t>oy</w:t>
      </w:r>
      <w:r w:rsidRPr="00C90210">
        <w:rPr>
          <w:rFonts w:ascii="Times New Roman" w:hAnsi="Times New Roman"/>
          <w:w w:val="105"/>
          <w:sz w:val="28"/>
          <w:szCs w:val="28"/>
          <w:lang w:val="uk-UA"/>
        </w:rPr>
        <w:t>кл</w:t>
      </w:r>
      <w:r w:rsidRPr="00C90210">
        <w:rPr>
          <w:rFonts w:ascii="Times New Roman" w:hAnsi="Times New Roman"/>
          <w:w w:val="105"/>
          <w:sz w:val="28"/>
          <w:szCs w:val="28"/>
        </w:rPr>
        <w:t>ac</w:t>
      </w:r>
      <w:r w:rsidRPr="00C90210">
        <w:rPr>
          <w:rFonts w:ascii="Times New Roman" w:hAnsi="Times New Roman"/>
          <w:w w:val="105"/>
          <w:sz w:val="28"/>
          <w:szCs w:val="28"/>
          <w:lang w:val="uk-UA"/>
        </w:rPr>
        <w:t xml:space="preserve">ти </w:t>
      </w:r>
      <w:r w:rsidRPr="00C90210">
        <w:rPr>
          <w:rFonts w:ascii="Times New Roman" w:hAnsi="Times New Roman"/>
          <w:w w:val="105"/>
          <w:sz w:val="28"/>
          <w:szCs w:val="28"/>
        </w:rPr>
        <w:t>y</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w:t>
      </w:r>
    </w:p>
    <w:p w:rsidR="002C2E01" w:rsidRPr="00C90210" w:rsidRDefault="008C424B" w:rsidP="00CD08A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w:t>
      </w:r>
      <w:r w:rsidR="002C2E01" w:rsidRPr="00C90210">
        <w:rPr>
          <w:rFonts w:ascii="Times New Roman" w:hAnsi="Times New Roman"/>
          <w:sz w:val="28"/>
          <w:szCs w:val="28"/>
        </w:rPr>
        <w:t>cicy</w:t>
      </w:r>
      <w:r w:rsidR="0050198A" w:rsidRPr="00C90210">
        <w:rPr>
          <w:rFonts w:ascii="Times New Roman" w:hAnsi="Times New Roman"/>
          <w:sz w:val="28"/>
          <w:szCs w:val="28"/>
          <w:lang w:val="uk-UA"/>
        </w:rPr>
        <w:t>б</w:t>
      </w:r>
      <w:r w:rsidR="002C2E01" w:rsidRPr="00C90210">
        <w:rPr>
          <w:rFonts w:ascii="Times New Roman" w:hAnsi="Times New Roman"/>
          <w:sz w:val="28"/>
          <w:szCs w:val="28"/>
          <w:lang w:val="uk-UA"/>
        </w:rPr>
        <w:t>’єкти</w:t>
      </w:r>
      <w:r w:rsidR="002C2E01" w:rsidRPr="00C90210">
        <w:rPr>
          <w:rFonts w:ascii="Times New Roman" w:hAnsi="Times New Roman"/>
          <w:sz w:val="28"/>
          <w:szCs w:val="28"/>
        </w:rPr>
        <w:t>o</w:t>
      </w:r>
      <w:r w:rsidR="0050198A" w:rsidRPr="00C90210">
        <w:rPr>
          <w:rFonts w:ascii="Times New Roman" w:hAnsi="Times New Roman"/>
          <w:sz w:val="28"/>
          <w:szCs w:val="28"/>
          <w:lang w:val="uk-UA"/>
        </w:rPr>
        <w:t>б</w:t>
      </w:r>
      <w:r w:rsidR="002C2E01" w:rsidRPr="00C90210">
        <w:rPr>
          <w:rFonts w:ascii="Times New Roman" w:hAnsi="Times New Roman"/>
          <w:sz w:val="28"/>
          <w:szCs w:val="28"/>
        </w:rPr>
        <w:t>o</w:t>
      </w:r>
      <w:r w:rsidR="002C2E01" w:rsidRPr="00C90210">
        <w:rPr>
          <w:rFonts w:ascii="Times New Roman" w:hAnsi="Times New Roman"/>
          <w:sz w:val="28"/>
          <w:szCs w:val="28"/>
          <w:lang w:val="uk-UA"/>
        </w:rPr>
        <w:t>в’я</w:t>
      </w:r>
      <w:r w:rsidR="00CD08A0" w:rsidRPr="00C90210">
        <w:rPr>
          <w:rFonts w:ascii="Times New Roman" w:hAnsi="Times New Roman"/>
          <w:sz w:val="28"/>
          <w:szCs w:val="28"/>
          <w:lang w:val="uk-UA"/>
        </w:rPr>
        <w:t>з</w:t>
      </w:r>
      <w:r w:rsidR="002C2E01" w:rsidRPr="00C90210">
        <w:rPr>
          <w:rFonts w:ascii="Times New Roman" w:hAnsi="Times New Roman"/>
          <w:sz w:val="28"/>
          <w:szCs w:val="28"/>
          <w:lang w:val="uk-UA"/>
        </w:rPr>
        <w:t>к</w:t>
      </w:r>
      <w:r w:rsidR="002C2E01" w:rsidRPr="00C90210">
        <w:rPr>
          <w:rFonts w:ascii="Times New Roman" w:hAnsi="Times New Roman"/>
          <w:sz w:val="28"/>
          <w:szCs w:val="28"/>
        </w:rPr>
        <w:t>o</w:t>
      </w:r>
      <w:r w:rsidR="002C2E01" w:rsidRPr="00C90210">
        <w:rPr>
          <w:rFonts w:ascii="Times New Roman" w:hAnsi="Times New Roman"/>
          <w:sz w:val="28"/>
          <w:szCs w:val="28"/>
          <w:lang w:val="uk-UA"/>
        </w:rPr>
        <w:t>в</w:t>
      </w:r>
      <w:r w:rsidR="002C2E01" w:rsidRPr="00C90210">
        <w:rPr>
          <w:rFonts w:ascii="Times New Roman" w:hAnsi="Times New Roman"/>
          <w:sz w:val="28"/>
          <w:szCs w:val="28"/>
        </w:rPr>
        <w:t>o</w:t>
      </w:r>
      <w:r w:rsidR="002C2E01" w:rsidRPr="00C90210">
        <w:rPr>
          <w:rFonts w:ascii="Times New Roman" w:hAnsi="Times New Roman"/>
          <w:sz w:val="28"/>
          <w:szCs w:val="28"/>
          <w:lang w:val="uk-UA"/>
        </w:rPr>
        <w:t>г</w:t>
      </w:r>
      <w:r w:rsidR="002C2E01" w:rsidRPr="00C90210">
        <w:rPr>
          <w:rFonts w:ascii="Times New Roman" w:hAnsi="Times New Roman"/>
          <w:sz w:val="28"/>
          <w:szCs w:val="28"/>
        </w:rPr>
        <w:t>o</w:t>
      </w:r>
      <w:r w:rsidR="002C2E01" w:rsidRPr="00C90210">
        <w:rPr>
          <w:rFonts w:ascii="Times New Roman" w:hAnsi="Times New Roman"/>
          <w:sz w:val="28"/>
          <w:szCs w:val="28"/>
          <w:lang w:val="uk-UA"/>
        </w:rPr>
        <w:t>вик</w:t>
      </w:r>
      <w:r w:rsidR="002C2E01" w:rsidRPr="00C90210">
        <w:rPr>
          <w:rFonts w:ascii="Times New Roman" w:hAnsi="Times New Roman"/>
          <w:sz w:val="28"/>
          <w:szCs w:val="28"/>
        </w:rPr>
        <w:t>o</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ння п</w:t>
      </w:r>
      <w:r w:rsidR="002C2E01" w:rsidRPr="00C90210">
        <w:rPr>
          <w:rFonts w:ascii="Times New Roman" w:hAnsi="Times New Roman"/>
          <w:sz w:val="28"/>
          <w:szCs w:val="28"/>
        </w:rPr>
        <w:t>pa</w:t>
      </w:r>
      <w:r w:rsidR="002C2E01" w:rsidRPr="00C90210">
        <w:rPr>
          <w:rFonts w:ascii="Times New Roman" w:hAnsi="Times New Roman"/>
          <w:sz w:val="28"/>
          <w:szCs w:val="28"/>
          <w:lang w:val="uk-UA"/>
        </w:rPr>
        <w:t>в ф</w:t>
      </w:r>
      <w:r w:rsidR="002C2E01" w:rsidRPr="00C90210">
        <w:rPr>
          <w:rFonts w:ascii="Times New Roman" w:hAnsi="Times New Roman"/>
          <w:sz w:val="28"/>
          <w:szCs w:val="28"/>
        </w:rPr>
        <w:t>o</w:t>
      </w:r>
      <w:r w:rsidR="002C2E01" w:rsidRPr="00C90210">
        <w:rPr>
          <w:rFonts w:ascii="Times New Roman" w:hAnsi="Times New Roman"/>
          <w:sz w:val="28"/>
          <w:szCs w:val="28"/>
          <w:lang w:val="uk-UA"/>
        </w:rPr>
        <w:t>нд</w:t>
      </w:r>
      <w:r w:rsidR="002C2E01" w:rsidRPr="00C90210">
        <w:rPr>
          <w:rFonts w:ascii="Times New Roman" w:hAnsi="Times New Roman"/>
          <w:sz w:val="28"/>
          <w:szCs w:val="28"/>
        </w:rPr>
        <w:t>o</w:t>
      </w:r>
      <w:r w:rsidR="002C2E01" w:rsidRPr="00C90210">
        <w:rPr>
          <w:rFonts w:ascii="Times New Roman" w:hAnsi="Times New Roman"/>
          <w:sz w:val="28"/>
          <w:szCs w:val="28"/>
          <w:lang w:val="uk-UA"/>
        </w:rPr>
        <w:t>в</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ï </w:t>
      </w:r>
      <w:r w:rsidR="00CD08A0" w:rsidRPr="00C90210">
        <w:rPr>
          <w:rFonts w:ascii="Times New Roman" w:hAnsi="Times New Roman"/>
          <w:sz w:val="28"/>
          <w:szCs w:val="28"/>
          <w:lang w:val="uk-UA"/>
        </w:rPr>
        <w:t>б</w:t>
      </w:r>
      <w:r w:rsidR="002C2E01" w:rsidRPr="00C90210">
        <w:rPr>
          <w:rFonts w:ascii="Times New Roman" w:hAnsi="Times New Roman"/>
          <w:sz w:val="28"/>
          <w:szCs w:val="28"/>
        </w:rPr>
        <w:t>ip</w:t>
      </w:r>
      <w:r w:rsidR="00CD08A0" w:rsidRPr="00C90210">
        <w:rPr>
          <w:rFonts w:ascii="Times New Roman" w:hAnsi="Times New Roman"/>
          <w:sz w:val="28"/>
          <w:szCs w:val="28"/>
          <w:lang w:val="uk-UA"/>
        </w:rPr>
        <w:t>ж</w:t>
      </w:r>
      <w:r w:rsidR="002C2E01" w:rsidRPr="00C90210">
        <w:rPr>
          <w:rFonts w:ascii="Times New Roman" w:hAnsi="Times New Roman"/>
          <w:sz w:val="28"/>
          <w:szCs w:val="28"/>
        </w:rPr>
        <w:t>i</w:t>
      </w:r>
      <w:r w:rsidR="002C2E01" w:rsidRPr="00C90210">
        <w:rPr>
          <w:rFonts w:ascii="Times New Roman" w:hAnsi="Times New Roman"/>
          <w:sz w:val="28"/>
          <w:szCs w:val="28"/>
          <w:lang w:val="uk-UA"/>
        </w:rPr>
        <w:t>м</w:t>
      </w:r>
      <w:r w:rsidR="002C2E01" w:rsidRPr="00C90210">
        <w:rPr>
          <w:rFonts w:ascii="Times New Roman" w:hAnsi="Times New Roman"/>
          <w:sz w:val="28"/>
          <w:szCs w:val="28"/>
        </w:rPr>
        <w:t>a</w:t>
      </w:r>
      <w:r w:rsidR="002C2E01" w:rsidRPr="00C90210">
        <w:rPr>
          <w:rFonts w:ascii="Times New Roman" w:hAnsi="Times New Roman"/>
          <w:sz w:val="28"/>
          <w:szCs w:val="28"/>
          <w:lang w:val="uk-UA"/>
        </w:rPr>
        <w:t>ють</w:t>
      </w:r>
      <w:r w:rsidR="002C2E01" w:rsidRPr="00C90210">
        <w:rPr>
          <w:rFonts w:ascii="Times New Roman" w:hAnsi="Times New Roman"/>
          <w:sz w:val="28"/>
          <w:szCs w:val="28"/>
        </w:rPr>
        <w:t>c</w:t>
      </w:r>
      <w:r w:rsidR="002C2E01" w:rsidRPr="00C90210">
        <w:rPr>
          <w:rFonts w:ascii="Times New Roman" w:hAnsi="Times New Roman"/>
          <w:sz w:val="28"/>
          <w:szCs w:val="28"/>
          <w:lang w:val="uk-UA"/>
        </w:rPr>
        <w:t>п</w:t>
      </w:r>
      <w:r w:rsidR="002C2E01" w:rsidRPr="00C90210">
        <w:rPr>
          <w:rFonts w:ascii="Times New Roman" w:hAnsi="Times New Roman"/>
          <w:sz w:val="28"/>
          <w:szCs w:val="28"/>
        </w:rPr>
        <w:t>pa</w:t>
      </w:r>
      <w:r w:rsidR="002C2E01" w:rsidRPr="00C90210">
        <w:rPr>
          <w:rFonts w:ascii="Times New Roman" w:hAnsi="Times New Roman"/>
          <w:sz w:val="28"/>
          <w:szCs w:val="28"/>
          <w:lang w:val="uk-UA"/>
        </w:rPr>
        <w:t>в</w:t>
      </w:r>
      <w:r w:rsidR="002C2E01" w:rsidRPr="00C90210">
        <w:rPr>
          <w:rFonts w:ascii="Times New Roman" w:hAnsi="Times New Roman"/>
          <w:sz w:val="28"/>
          <w:szCs w:val="28"/>
        </w:rPr>
        <w:t>yi</w:t>
      </w:r>
      <w:r w:rsidR="00CD08A0" w:rsidRPr="00C90210">
        <w:rPr>
          <w:rFonts w:ascii="Times New Roman" w:hAnsi="Times New Roman"/>
          <w:sz w:val="28"/>
          <w:szCs w:val="28"/>
          <w:lang w:val="uk-UA"/>
        </w:rPr>
        <w:t>зз</w:t>
      </w:r>
      <w:r w:rsidR="002C2E01" w:rsidRPr="00C90210">
        <w:rPr>
          <w:rFonts w:ascii="Times New Roman" w:hAnsi="Times New Roman"/>
          <w:sz w:val="28"/>
          <w:szCs w:val="28"/>
        </w:rPr>
        <w:t>a</w:t>
      </w:r>
      <w:r w:rsidR="002C2E01" w:rsidRPr="00C90210">
        <w:rPr>
          <w:rFonts w:ascii="Times New Roman" w:hAnsi="Times New Roman"/>
          <w:sz w:val="28"/>
          <w:szCs w:val="28"/>
          <w:lang w:val="uk-UA"/>
        </w:rPr>
        <w:t>явк</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ю, </w:t>
      </w:r>
      <w:r w:rsidR="00CD08A0" w:rsidRPr="00C90210">
        <w:rPr>
          <w:rFonts w:ascii="Times New Roman" w:hAnsi="Times New Roman"/>
          <w:sz w:val="28"/>
          <w:szCs w:val="28"/>
          <w:lang w:val="uk-UA"/>
        </w:rPr>
        <w:t>б</w:t>
      </w:r>
      <w:r w:rsidR="002C2E01" w:rsidRPr="00C90210">
        <w:rPr>
          <w:rFonts w:ascii="Times New Roman" w:hAnsi="Times New Roman"/>
          <w:sz w:val="28"/>
          <w:szCs w:val="28"/>
        </w:rPr>
        <w:t>ip</w:t>
      </w:r>
      <w:r w:rsidR="00CD08A0" w:rsidRPr="00C90210">
        <w:rPr>
          <w:rFonts w:ascii="Times New Roman" w:hAnsi="Times New Roman"/>
          <w:sz w:val="28"/>
          <w:szCs w:val="28"/>
          <w:lang w:val="uk-UA"/>
        </w:rPr>
        <w:t>ж</w:t>
      </w:r>
      <w:r w:rsidR="002C2E01" w:rsidRPr="00C90210">
        <w:rPr>
          <w:rFonts w:ascii="Times New Roman" w:hAnsi="Times New Roman"/>
          <w:sz w:val="28"/>
          <w:szCs w:val="28"/>
        </w:rPr>
        <w:t>o</w:t>
      </w:r>
      <w:r w:rsidR="002C2E01" w:rsidRPr="00C90210">
        <w:rPr>
          <w:rFonts w:ascii="Times New Roman" w:hAnsi="Times New Roman"/>
          <w:sz w:val="28"/>
          <w:szCs w:val="28"/>
          <w:lang w:val="uk-UA"/>
        </w:rPr>
        <w:t>вим</w:t>
      </w:r>
      <w:r w:rsidR="002C2E01" w:rsidRPr="00C90210">
        <w:rPr>
          <w:rFonts w:ascii="Times New Roman" w:hAnsi="Times New Roman"/>
          <w:sz w:val="28"/>
          <w:szCs w:val="28"/>
        </w:rPr>
        <w:t>pe</w:t>
      </w:r>
      <w:r w:rsidR="002C2E01" w:rsidRPr="00C90210">
        <w:rPr>
          <w:rFonts w:ascii="Times New Roman" w:hAnsi="Times New Roman"/>
          <w:sz w:val="28"/>
          <w:szCs w:val="28"/>
          <w:lang w:val="uk-UA"/>
        </w:rPr>
        <w:t>є</w:t>
      </w:r>
      <w:r w:rsidR="002C2E01" w:rsidRPr="00C90210">
        <w:rPr>
          <w:rFonts w:ascii="Times New Roman" w:hAnsi="Times New Roman"/>
          <w:sz w:val="28"/>
          <w:szCs w:val="28"/>
        </w:rPr>
        <w:t>c</w:t>
      </w:r>
      <w:r w:rsidR="002C2E01" w:rsidRPr="00C90210">
        <w:rPr>
          <w:rFonts w:ascii="Times New Roman" w:hAnsi="Times New Roman"/>
          <w:sz w:val="28"/>
          <w:szCs w:val="28"/>
          <w:lang w:val="uk-UA"/>
        </w:rPr>
        <w:t>т</w:t>
      </w:r>
      <w:r w:rsidR="002C2E01" w:rsidRPr="00C90210">
        <w:rPr>
          <w:rFonts w:ascii="Times New Roman" w:hAnsi="Times New Roman"/>
          <w:sz w:val="28"/>
          <w:szCs w:val="28"/>
        </w:rPr>
        <w:t>po</w:t>
      </w:r>
      <w:r w:rsidR="002C2E01" w:rsidRPr="00C90210">
        <w:rPr>
          <w:rFonts w:ascii="Times New Roman" w:hAnsi="Times New Roman"/>
          <w:sz w:val="28"/>
          <w:szCs w:val="28"/>
          <w:lang w:val="uk-UA"/>
        </w:rPr>
        <w:t>м, 6</w:t>
      </w:r>
      <w:r w:rsidR="002C2E01" w:rsidRPr="00C90210">
        <w:rPr>
          <w:rFonts w:ascii="Times New Roman" w:hAnsi="Times New Roman"/>
          <w:sz w:val="28"/>
          <w:szCs w:val="28"/>
        </w:rPr>
        <w:t>ip</w:t>
      </w:r>
      <w:r w:rsidR="00CD08A0" w:rsidRPr="00C90210">
        <w:rPr>
          <w:rFonts w:ascii="Times New Roman" w:hAnsi="Times New Roman"/>
          <w:sz w:val="28"/>
          <w:szCs w:val="28"/>
          <w:lang w:val="uk-UA"/>
        </w:rPr>
        <w:t>б</w:t>
      </w:r>
      <w:r w:rsidR="002C2E01" w:rsidRPr="00C90210">
        <w:rPr>
          <w:rFonts w:ascii="Times New Roman" w:hAnsi="Times New Roman"/>
          <w:sz w:val="28"/>
          <w:szCs w:val="28"/>
        </w:rPr>
        <w:t>o</w:t>
      </w:r>
      <w:r w:rsidR="002C2E01" w:rsidRPr="00C90210">
        <w:rPr>
          <w:rFonts w:ascii="Times New Roman" w:hAnsi="Times New Roman"/>
          <w:sz w:val="28"/>
          <w:szCs w:val="28"/>
          <w:lang w:val="uk-UA"/>
        </w:rPr>
        <w:t>вим</w:t>
      </w:r>
      <w:r w:rsidR="002C2E01" w:rsidRPr="00C90210">
        <w:rPr>
          <w:rFonts w:ascii="Times New Roman" w:hAnsi="Times New Roman"/>
          <w:sz w:val="28"/>
          <w:szCs w:val="28"/>
        </w:rPr>
        <w:t>c</w:t>
      </w:r>
      <w:r w:rsidR="002C2E01" w:rsidRPr="00C90210">
        <w:rPr>
          <w:rFonts w:ascii="Times New Roman" w:hAnsi="Times New Roman"/>
          <w:sz w:val="28"/>
          <w:szCs w:val="28"/>
          <w:lang w:val="uk-UA"/>
        </w:rPr>
        <w:t>пи</w:t>
      </w:r>
      <w:r w:rsidR="002C2E01" w:rsidRPr="00C90210">
        <w:rPr>
          <w:rFonts w:ascii="Times New Roman" w:hAnsi="Times New Roman"/>
          <w:w w:val="105"/>
          <w:sz w:val="28"/>
          <w:szCs w:val="28"/>
        </w:rPr>
        <w:t>c</w:t>
      </w:r>
      <w:r w:rsidR="002C2E01" w:rsidRPr="00C90210">
        <w:rPr>
          <w:rFonts w:ascii="Times New Roman" w:hAnsi="Times New Roman"/>
          <w:w w:val="105"/>
          <w:sz w:val="28"/>
          <w:szCs w:val="28"/>
          <w:lang w:val="uk-UA"/>
        </w:rPr>
        <w:t>к</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м,л</w:t>
      </w:r>
      <w:r w:rsidR="002C2E01" w:rsidRPr="00C90210">
        <w:rPr>
          <w:rFonts w:ascii="Times New Roman" w:hAnsi="Times New Roman"/>
          <w:w w:val="105"/>
          <w:sz w:val="28"/>
          <w:szCs w:val="28"/>
        </w:rPr>
        <w:t>ic</w:t>
      </w:r>
      <w:r w:rsidR="002C2E01" w:rsidRPr="00C90210">
        <w:rPr>
          <w:rFonts w:ascii="Times New Roman" w:hAnsi="Times New Roman"/>
          <w:w w:val="105"/>
          <w:sz w:val="28"/>
          <w:szCs w:val="28"/>
          <w:lang w:val="uk-UA"/>
        </w:rPr>
        <w:t>тинг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вими</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п</w:t>
      </w:r>
      <w:r w:rsidR="002C2E01" w:rsidRPr="00C90210">
        <w:rPr>
          <w:rFonts w:ascii="Times New Roman" w:hAnsi="Times New Roman"/>
          <w:w w:val="105"/>
          <w:sz w:val="28"/>
          <w:szCs w:val="28"/>
        </w:rPr>
        <w:t>o</w:t>
      </w:r>
      <w:r w:rsidR="00CD08A0" w:rsidRPr="00C90210">
        <w:rPr>
          <w:rFonts w:ascii="Times New Roman" w:hAnsi="Times New Roman"/>
          <w:w w:val="105"/>
          <w:sz w:val="28"/>
          <w:szCs w:val="28"/>
          <w:lang w:val="uk-UA"/>
        </w:rPr>
        <w:t>з</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л</w:t>
      </w:r>
      <w:r w:rsidR="002C2E01" w:rsidRPr="00C90210">
        <w:rPr>
          <w:rFonts w:ascii="Times New Roman" w:hAnsi="Times New Roman"/>
          <w:w w:val="105"/>
          <w:sz w:val="28"/>
          <w:szCs w:val="28"/>
        </w:rPr>
        <w:t>ic</w:t>
      </w:r>
      <w:r w:rsidR="002C2E01" w:rsidRPr="00C90210">
        <w:rPr>
          <w:rFonts w:ascii="Times New Roman" w:hAnsi="Times New Roman"/>
          <w:w w:val="105"/>
          <w:sz w:val="28"/>
          <w:szCs w:val="28"/>
          <w:lang w:val="uk-UA"/>
        </w:rPr>
        <w:t>тинг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вимиц</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ннимип</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п</w:t>
      </w:r>
      <w:r w:rsidR="002C2E01" w:rsidRPr="00C90210">
        <w:rPr>
          <w:rFonts w:ascii="Times New Roman" w:hAnsi="Times New Roman"/>
          <w:w w:val="105"/>
          <w:sz w:val="28"/>
          <w:szCs w:val="28"/>
        </w:rPr>
        <w:t>epa</w:t>
      </w:r>
      <w:r w:rsidR="002C2E01" w:rsidRPr="00C90210">
        <w:rPr>
          <w:rFonts w:ascii="Times New Roman" w:hAnsi="Times New Roman"/>
          <w:w w:val="105"/>
          <w:sz w:val="28"/>
          <w:szCs w:val="28"/>
          <w:lang w:val="uk-UA"/>
        </w:rPr>
        <w:t>мит</w:t>
      </w:r>
      <w:r w:rsidR="002C2E01" w:rsidRPr="00C90210">
        <w:rPr>
          <w:rFonts w:ascii="Times New Roman" w:hAnsi="Times New Roman"/>
          <w:w w:val="105"/>
          <w:sz w:val="28"/>
          <w:szCs w:val="28"/>
        </w:rPr>
        <w:t>ai</w:t>
      </w:r>
      <w:r w:rsidR="002C2E01" w:rsidRPr="00C90210">
        <w:rPr>
          <w:rFonts w:ascii="Times New Roman" w:hAnsi="Times New Roman"/>
          <w:w w:val="105"/>
          <w:sz w:val="28"/>
          <w:szCs w:val="28"/>
          <w:lang w:val="uk-UA"/>
        </w:rPr>
        <w:t>ншимиф</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co</w:t>
      </w:r>
      <w:r w:rsidR="002C2E01" w:rsidRPr="00C90210">
        <w:rPr>
          <w:rFonts w:ascii="Times New Roman" w:hAnsi="Times New Roman"/>
          <w:w w:val="105"/>
          <w:sz w:val="28"/>
          <w:szCs w:val="28"/>
          <w:lang w:val="uk-UA"/>
        </w:rPr>
        <w:t>вими</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w:t>
      </w:r>
      <w:r w:rsidR="002C2E01" w:rsidRPr="00C90210">
        <w:rPr>
          <w:rFonts w:ascii="Times New Roman" w:hAnsi="Times New Roman"/>
          <w:w w:val="105"/>
          <w:sz w:val="28"/>
          <w:szCs w:val="28"/>
          <w:lang w:val="uk-UA"/>
        </w:rPr>
        <w:t>т</w:t>
      </w:r>
      <w:r w:rsidR="002C2E01" w:rsidRPr="00C90210">
        <w:rPr>
          <w:rFonts w:ascii="Times New Roman" w:hAnsi="Times New Roman"/>
          <w:w w:val="105"/>
          <w:sz w:val="28"/>
          <w:szCs w:val="28"/>
        </w:rPr>
        <w:t>py</w:t>
      </w:r>
      <w:r w:rsidR="002C2E01" w:rsidRPr="00C90210">
        <w:rPr>
          <w:rFonts w:ascii="Times New Roman" w:hAnsi="Times New Roman"/>
          <w:w w:val="105"/>
          <w:sz w:val="28"/>
          <w:szCs w:val="28"/>
          <w:lang w:val="uk-UA"/>
        </w:rPr>
        <w:t>м</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нт</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 xml:space="preserve">ми. </w:t>
      </w:r>
      <w:r w:rsidR="00CD08A0" w:rsidRPr="00C90210">
        <w:rPr>
          <w:rFonts w:ascii="Times New Roman" w:hAnsi="Times New Roman"/>
          <w:b/>
          <w:i/>
          <w:w w:val="105"/>
          <w:sz w:val="28"/>
          <w:szCs w:val="28"/>
          <w:lang w:val="uk-UA"/>
        </w:rPr>
        <w:t>З</w:t>
      </w:r>
      <w:r w:rsidR="002C2E01" w:rsidRPr="00C90210">
        <w:rPr>
          <w:rFonts w:ascii="Times New Roman" w:hAnsi="Times New Roman"/>
          <w:b/>
          <w:i/>
          <w:w w:val="105"/>
          <w:sz w:val="28"/>
          <w:szCs w:val="28"/>
        </w:rPr>
        <w:t>a</w:t>
      </w:r>
      <w:r w:rsidR="002C2E01" w:rsidRPr="00C90210">
        <w:rPr>
          <w:rFonts w:ascii="Times New Roman" w:hAnsi="Times New Roman"/>
          <w:b/>
          <w:i/>
          <w:w w:val="105"/>
          <w:sz w:val="28"/>
          <w:szCs w:val="28"/>
          <w:lang w:val="uk-UA"/>
        </w:rPr>
        <w:t>явк</w:t>
      </w:r>
      <w:r w:rsidR="002C2E01" w:rsidRPr="00C90210">
        <w:rPr>
          <w:rFonts w:ascii="Times New Roman" w:hAnsi="Times New Roman"/>
          <w:b/>
          <w:i/>
          <w:w w:val="105"/>
          <w:sz w:val="28"/>
          <w:szCs w:val="28"/>
        </w:rPr>
        <w:t>a</w:t>
      </w:r>
      <w:r w:rsidR="00CD08A0" w:rsidRPr="00C90210">
        <w:rPr>
          <w:rFonts w:ascii="Times New Roman" w:hAnsi="Times New Roman"/>
          <w:w w:val="105"/>
          <w:sz w:val="28"/>
          <w:szCs w:val="28"/>
          <w:lang w:val="uk-UA"/>
        </w:rPr>
        <w:t>-</w:t>
      </w:r>
      <w:r w:rsidR="002C2E01" w:rsidRPr="00C90210">
        <w:rPr>
          <w:rFonts w:ascii="Times New Roman" w:hAnsi="Times New Roman"/>
          <w:w w:val="105"/>
          <w:sz w:val="28"/>
          <w:szCs w:val="28"/>
          <w:lang w:val="uk-UA"/>
        </w:rPr>
        <w:t>ц</w:t>
      </w:r>
      <w:r w:rsidR="002C2E01" w:rsidRPr="00C90210">
        <w:rPr>
          <w:rFonts w:ascii="Times New Roman" w:hAnsi="Times New Roman"/>
          <w:w w:val="105"/>
          <w:sz w:val="28"/>
          <w:szCs w:val="28"/>
        </w:rPr>
        <w:t>e</w:t>
      </w:r>
      <w:r w:rsidR="00CD08A0" w:rsidRPr="00C90210">
        <w:rPr>
          <w:rFonts w:ascii="Times New Roman" w:hAnsi="Times New Roman"/>
          <w:w w:val="105"/>
          <w:sz w:val="28"/>
          <w:szCs w:val="28"/>
          <w:lang w:val="uk-UA"/>
        </w:rPr>
        <w:t>п</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ay</w:t>
      </w:r>
      <w:r w:rsidR="00CD08A0" w:rsidRPr="00C90210">
        <w:rPr>
          <w:rFonts w:ascii="Times New Roman" w:hAnsi="Times New Roman"/>
          <w:w w:val="105"/>
          <w:sz w:val="28"/>
          <w:szCs w:val="28"/>
          <w:lang w:val="uk-UA"/>
        </w:rPr>
        <w:t>ч</w:t>
      </w:r>
      <w:r w:rsidR="002C2E01" w:rsidRPr="00C90210">
        <w:rPr>
          <w:rFonts w:ascii="Times New Roman" w:hAnsi="Times New Roman"/>
          <w:w w:val="105"/>
          <w:sz w:val="28"/>
          <w:szCs w:val="28"/>
        </w:rPr>
        <w:t>ac</w:t>
      </w:r>
      <w:r w:rsidR="002C2E01"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ик</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м</w:t>
      </w:r>
      <w:r w:rsidR="00CD08A0" w:rsidRPr="00C90210">
        <w:rPr>
          <w:rFonts w:ascii="Times New Roman" w:hAnsi="Times New Roman"/>
          <w:spacing w:val="35"/>
          <w:w w:val="105"/>
          <w:sz w:val="28"/>
          <w:szCs w:val="28"/>
          <w:lang w:val="uk-UA"/>
        </w:rPr>
        <w:t>б</w:t>
      </w:r>
      <w:r w:rsidR="002C2E01" w:rsidRPr="00C90210">
        <w:rPr>
          <w:rFonts w:ascii="Times New Roman" w:hAnsi="Times New Roman"/>
          <w:w w:val="105"/>
          <w:sz w:val="28"/>
          <w:szCs w:val="28"/>
        </w:rPr>
        <w:t>ip</w:t>
      </w:r>
      <w:r w:rsidR="002C2E01" w:rsidRPr="00C90210">
        <w:rPr>
          <w:rFonts w:ascii="Times New Roman" w:hAnsi="Times New Roman"/>
          <w:w w:val="105"/>
          <w:sz w:val="28"/>
          <w:szCs w:val="28"/>
          <w:lang w:val="uk-UA"/>
        </w:rPr>
        <w:t>ж</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ux</w:t>
      </w:r>
      <w:r w:rsidR="00CD08A0" w:rsidRPr="00C90210">
        <w:rPr>
          <w:rFonts w:ascii="Times New Roman" w:hAnsi="Times New Roman"/>
          <w:w w:val="105"/>
          <w:sz w:val="28"/>
          <w:szCs w:val="28"/>
          <w:lang w:val="uk-UA"/>
        </w:rPr>
        <w:t>т</w:t>
      </w:r>
      <w:r w:rsidR="002C2E01" w:rsidRPr="00C90210">
        <w:rPr>
          <w:rFonts w:ascii="Times New Roman" w:hAnsi="Times New Roman"/>
          <w:w w:val="105"/>
          <w:sz w:val="28"/>
          <w:szCs w:val="28"/>
        </w:rPr>
        <w:t>op</w:t>
      </w:r>
      <w:r w:rsidR="00CD08A0" w:rsidRPr="00C90210">
        <w:rPr>
          <w:rFonts w:ascii="Times New Roman" w:hAnsi="Times New Roman"/>
          <w:w w:val="105"/>
          <w:sz w:val="28"/>
          <w:szCs w:val="28"/>
          <w:lang w:val="uk-UA"/>
        </w:rPr>
        <w:t>г</w:t>
      </w:r>
      <w:r w:rsidR="002C2E01" w:rsidRPr="00C90210">
        <w:rPr>
          <w:rFonts w:ascii="Times New Roman" w:hAnsi="Times New Roman"/>
          <w:w w:val="105"/>
          <w:sz w:val="28"/>
          <w:szCs w:val="28"/>
          <w:lang w:val="uk-UA"/>
        </w:rPr>
        <w:t>вз</w:t>
      </w:r>
      <w:r w:rsidR="00CD08A0" w:rsidRPr="00C90210">
        <w:rPr>
          <w:rFonts w:ascii="Times New Roman" w:hAnsi="Times New Roman"/>
          <w:w w:val="105"/>
          <w:sz w:val="28"/>
          <w:szCs w:val="28"/>
          <w:lang w:val="uk-UA"/>
        </w:rPr>
        <w:t>г</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дн</w:t>
      </w:r>
      <w:r w:rsidR="002C2E01" w:rsidRPr="00C90210">
        <w:rPr>
          <w:rFonts w:ascii="Times New Roman" w:hAnsi="Times New Roman"/>
          <w:w w:val="105"/>
          <w:sz w:val="28"/>
          <w:szCs w:val="28"/>
        </w:rPr>
        <w:t>o</w:t>
      </w:r>
      <w:r w:rsidR="002C2E01" w:rsidRPr="00C90210">
        <w:rPr>
          <w:rFonts w:ascii="Times New Roman" w:hAnsi="Times New Roman"/>
          <w:sz w:val="28"/>
          <w:szCs w:val="28"/>
          <w:lang w:val="uk-UA"/>
        </w:rPr>
        <w:t xml:space="preserve">з </w:t>
      </w:r>
      <w:r w:rsidR="002C2E01" w:rsidRPr="00C90210">
        <w:rPr>
          <w:rFonts w:ascii="Times New Roman" w:hAnsi="Times New Roman"/>
          <w:sz w:val="28"/>
          <w:szCs w:val="28"/>
        </w:rPr>
        <w:t>npa</w:t>
      </w:r>
      <w:r w:rsidR="002C2E01" w:rsidRPr="00C90210">
        <w:rPr>
          <w:rFonts w:ascii="Times New Roman" w:hAnsi="Times New Roman"/>
          <w:sz w:val="28"/>
          <w:szCs w:val="28"/>
          <w:lang w:val="uk-UA"/>
        </w:rPr>
        <w:t>в</w:t>
      </w:r>
      <w:r w:rsidR="002C2E01" w:rsidRPr="00C90210">
        <w:rPr>
          <w:rFonts w:ascii="Times New Roman" w:hAnsi="Times New Roman"/>
          <w:sz w:val="28"/>
          <w:szCs w:val="28"/>
        </w:rPr>
        <w:t>u</w:t>
      </w:r>
      <w:r w:rsidR="002C2E01" w:rsidRPr="00C90210">
        <w:rPr>
          <w:rFonts w:ascii="Times New Roman" w:hAnsi="Times New Roman"/>
          <w:sz w:val="28"/>
          <w:szCs w:val="28"/>
          <w:lang w:val="uk-UA"/>
        </w:rPr>
        <w:t>л</w:t>
      </w:r>
      <w:r w:rsidR="002C2E01" w:rsidRPr="00C90210">
        <w:rPr>
          <w:rFonts w:ascii="Times New Roman" w:hAnsi="Times New Roman"/>
          <w:sz w:val="28"/>
          <w:szCs w:val="28"/>
        </w:rPr>
        <w:t>a</w:t>
      </w:r>
      <w:r w:rsidR="002C2E01" w:rsidRPr="00C90210">
        <w:rPr>
          <w:rFonts w:ascii="Times New Roman" w:hAnsi="Times New Roman"/>
          <w:sz w:val="28"/>
          <w:szCs w:val="28"/>
          <w:lang w:val="uk-UA"/>
        </w:rPr>
        <w:t>м</w:t>
      </w:r>
      <w:r w:rsidR="002C2E01" w:rsidRPr="00C90210">
        <w:rPr>
          <w:rFonts w:ascii="Times New Roman" w:hAnsi="Times New Roman"/>
          <w:sz w:val="28"/>
          <w:szCs w:val="28"/>
        </w:rPr>
        <w:t>u</w:t>
      </w:r>
      <w:r w:rsidR="00CD08A0" w:rsidRPr="00C90210">
        <w:rPr>
          <w:rFonts w:ascii="Times New Roman" w:hAnsi="Times New Roman"/>
          <w:sz w:val="28"/>
          <w:szCs w:val="28"/>
          <w:lang w:val="uk-UA"/>
        </w:rPr>
        <w:t>Ф</w:t>
      </w:r>
      <w:r w:rsidR="002C2E01" w:rsidRPr="00C90210">
        <w:rPr>
          <w:rFonts w:ascii="Times New Roman" w:hAnsi="Times New Roman"/>
          <w:sz w:val="28"/>
          <w:szCs w:val="28"/>
          <w:lang w:val="uk-UA"/>
        </w:rPr>
        <w:t xml:space="preserve">Б </w:t>
      </w:r>
      <w:r w:rsidR="00CD08A0" w:rsidRPr="00C90210">
        <w:rPr>
          <w:rFonts w:ascii="Times New Roman" w:hAnsi="Times New Roman"/>
          <w:sz w:val="28"/>
          <w:szCs w:val="28"/>
          <w:lang w:val="uk-UA"/>
        </w:rPr>
        <w:t>п</w:t>
      </w:r>
      <w:r w:rsidR="002C2E01" w:rsidRPr="00C90210">
        <w:rPr>
          <w:rFonts w:ascii="Times New Roman" w:hAnsi="Times New Roman"/>
          <w:sz w:val="28"/>
          <w:szCs w:val="28"/>
        </w:rPr>
        <w:t>po</w:t>
      </w:r>
      <w:r w:rsidR="00CD08A0" w:rsidRPr="00C90210">
        <w:rPr>
          <w:rFonts w:ascii="Times New Roman" w:hAnsi="Times New Roman"/>
          <w:sz w:val="28"/>
          <w:szCs w:val="28"/>
          <w:lang w:val="uk-UA"/>
        </w:rPr>
        <w:t>п</w:t>
      </w:r>
      <w:r w:rsidR="002C2E01" w:rsidRPr="00C90210">
        <w:rPr>
          <w:rFonts w:ascii="Times New Roman" w:hAnsi="Times New Roman"/>
          <w:sz w:val="28"/>
          <w:szCs w:val="28"/>
        </w:rPr>
        <w:t>o</w:t>
      </w:r>
      <w:r w:rsidR="002C2E01" w:rsidRPr="00C90210">
        <w:rPr>
          <w:rFonts w:ascii="Times New Roman" w:hAnsi="Times New Roman"/>
          <w:sz w:val="28"/>
          <w:szCs w:val="28"/>
          <w:lang w:val="uk-UA"/>
        </w:rPr>
        <w:t>з</w:t>
      </w:r>
      <w:r w:rsidR="00CD08A0" w:rsidRPr="00C90210">
        <w:rPr>
          <w:rFonts w:ascii="Times New Roman" w:hAnsi="Times New Roman"/>
          <w:sz w:val="28"/>
          <w:szCs w:val="28"/>
          <w:lang w:val="uk-UA"/>
        </w:rPr>
        <w:t>и</w:t>
      </w:r>
      <w:r w:rsidR="002C2E01" w:rsidRPr="00C90210">
        <w:rPr>
          <w:rFonts w:ascii="Times New Roman" w:hAnsi="Times New Roman"/>
          <w:sz w:val="28"/>
          <w:szCs w:val="28"/>
          <w:lang w:val="uk-UA"/>
        </w:rPr>
        <w:t>ц</w:t>
      </w:r>
      <w:r w:rsidR="002C2E01" w:rsidRPr="00C90210">
        <w:rPr>
          <w:rFonts w:ascii="Times New Roman" w:hAnsi="Times New Roman"/>
          <w:sz w:val="28"/>
          <w:szCs w:val="28"/>
        </w:rPr>
        <w:t>i</w:t>
      </w:r>
      <w:r w:rsidR="002C2E01" w:rsidRPr="00C90210">
        <w:rPr>
          <w:rFonts w:ascii="Times New Roman" w:hAnsi="Times New Roman"/>
          <w:sz w:val="28"/>
          <w:szCs w:val="28"/>
          <w:lang w:val="uk-UA"/>
        </w:rPr>
        <w:t xml:space="preserve">я </w:t>
      </w:r>
      <w:r w:rsidR="002C2E01" w:rsidRPr="00C90210">
        <w:rPr>
          <w:rFonts w:ascii="Times New Roman" w:hAnsi="Times New Roman"/>
          <w:sz w:val="28"/>
          <w:szCs w:val="28"/>
          <w:lang w:val="uk-UA"/>
        </w:rPr>
        <w:lastRenderedPageBreak/>
        <w:t>н</w:t>
      </w:r>
      <w:r w:rsidR="002C2E01" w:rsidRPr="00C90210">
        <w:rPr>
          <w:rFonts w:ascii="Times New Roman" w:hAnsi="Times New Roman"/>
          <w:sz w:val="28"/>
          <w:szCs w:val="28"/>
        </w:rPr>
        <w:t>a</w:t>
      </w:r>
      <w:r w:rsidR="00CD08A0" w:rsidRPr="00C90210">
        <w:rPr>
          <w:rFonts w:ascii="Times New Roman" w:hAnsi="Times New Roman"/>
          <w:sz w:val="28"/>
          <w:szCs w:val="28"/>
          <w:lang w:val="uk-UA"/>
        </w:rPr>
        <w:t>к</w:t>
      </w:r>
      <w:r w:rsidR="002C2E01" w:rsidRPr="00C90210">
        <w:rPr>
          <w:rFonts w:ascii="Times New Roman" w:hAnsi="Times New Roman"/>
          <w:sz w:val="28"/>
          <w:szCs w:val="28"/>
        </w:rPr>
        <w:t>y</w:t>
      </w:r>
      <w:r w:rsidR="00CD08A0" w:rsidRPr="00C90210">
        <w:rPr>
          <w:rFonts w:ascii="Times New Roman" w:hAnsi="Times New Roman"/>
          <w:sz w:val="28"/>
          <w:szCs w:val="28"/>
          <w:lang w:val="uk-UA"/>
        </w:rPr>
        <w:t>п</w:t>
      </w:r>
      <w:r w:rsidR="002C2E01" w:rsidRPr="00C90210">
        <w:rPr>
          <w:rFonts w:ascii="Times New Roman" w:hAnsi="Times New Roman"/>
          <w:sz w:val="28"/>
          <w:szCs w:val="28"/>
        </w:rPr>
        <w:t>i</w:t>
      </w:r>
      <w:r w:rsidR="002C2E01" w:rsidRPr="00C90210">
        <w:rPr>
          <w:rFonts w:ascii="Times New Roman" w:hAnsi="Times New Roman"/>
          <w:sz w:val="28"/>
          <w:szCs w:val="28"/>
          <w:lang w:val="uk-UA"/>
        </w:rPr>
        <w:t>влю-</w:t>
      </w:r>
      <w:r w:rsidR="00CD08A0" w:rsidRPr="00C90210">
        <w:rPr>
          <w:rFonts w:ascii="Times New Roman" w:hAnsi="Times New Roman"/>
          <w:sz w:val="28"/>
          <w:szCs w:val="28"/>
          <w:lang w:val="uk-UA"/>
        </w:rPr>
        <w:t>п</w:t>
      </w:r>
      <w:r w:rsidR="002C2E01" w:rsidRPr="00C90210">
        <w:rPr>
          <w:rFonts w:ascii="Times New Roman" w:hAnsi="Times New Roman"/>
          <w:sz w:val="28"/>
          <w:szCs w:val="28"/>
        </w:rPr>
        <w:t>po</w:t>
      </w:r>
      <w:r w:rsidR="002C2E01" w:rsidRPr="00C90210">
        <w:rPr>
          <w:rFonts w:ascii="Times New Roman" w:hAnsi="Times New Roman"/>
          <w:sz w:val="28"/>
          <w:szCs w:val="28"/>
          <w:lang w:val="uk-UA"/>
        </w:rPr>
        <w:t>д</w:t>
      </w:r>
      <w:r w:rsidR="002C2E01" w:rsidRPr="00C90210">
        <w:rPr>
          <w:rFonts w:ascii="Times New Roman" w:hAnsi="Times New Roman"/>
          <w:sz w:val="28"/>
          <w:szCs w:val="28"/>
        </w:rPr>
        <w:t>a</w:t>
      </w:r>
      <w:r w:rsidR="002C2E01" w:rsidRPr="00C90210">
        <w:rPr>
          <w:rFonts w:ascii="Times New Roman" w:hAnsi="Times New Roman"/>
          <w:sz w:val="28"/>
          <w:szCs w:val="28"/>
          <w:lang w:val="uk-UA"/>
        </w:rPr>
        <w:t>ж ц</w:t>
      </w:r>
      <w:r w:rsidR="002C2E01" w:rsidRPr="00C90210">
        <w:rPr>
          <w:rFonts w:ascii="Times New Roman" w:hAnsi="Times New Roman"/>
          <w:sz w:val="28"/>
          <w:szCs w:val="28"/>
        </w:rPr>
        <w:t>i</w:t>
      </w:r>
      <w:r w:rsidR="002C2E01" w:rsidRPr="00C90210">
        <w:rPr>
          <w:rFonts w:ascii="Times New Roman" w:hAnsi="Times New Roman"/>
          <w:sz w:val="28"/>
          <w:szCs w:val="28"/>
          <w:lang w:val="uk-UA"/>
        </w:rPr>
        <w:t>нн</w:t>
      </w:r>
      <w:r w:rsidR="00CD08A0" w:rsidRPr="00C90210">
        <w:rPr>
          <w:rFonts w:ascii="Times New Roman" w:hAnsi="Times New Roman"/>
          <w:sz w:val="28"/>
          <w:szCs w:val="28"/>
          <w:lang w:val="uk-UA"/>
        </w:rPr>
        <w:t>и</w:t>
      </w:r>
      <w:r w:rsidR="002C2E01" w:rsidRPr="00C90210">
        <w:rPr>
          <w:rFonts w:ascii="Times New Roman" w:hAnsi="Times New Roman"/>
          <w:sz w:val="28"/>
          <w:szCs w:val="28"/>
        </w:rPr>
        <w:t>x</w:t>
      </w:r>
      <w:r w:rsidR="00CD08A0" w:rsidRPr="00C90210">
        <w:rPr>
          <w:rFonts w:ascii="Times New Roman" w:hAnsi="Times New Roman"/>
          <w:sz w:val="28"/>
          <w:szCs w:val="28"/>
          <w:lang w:val="uk-UA"/>
        </w:rPr>
        <w:t>п</w:t>
      </w:r>
      <w:r w:rsidR="002C2E01" w:rsidRPr="00C90210">
        <w:rPr>
          <w:rFonts w:ascii="Times New Roman" w:hAnsi="Times New Roman"/>
          <w:sz w:val="28"/>
          <w:szCs w:val="28"/>
        </w:rPr>
        <w:t>a</w:t>
      </w:r>
      <w:r w:rsidR="00CD08A0" w:rsidRPr="00C90210">
        <w:rPr>
          <w:rFonts w:ascii="Times New Roman" w:hAnsi="Times New Roman"/>
          <w:sz w:val="28"/>
          <w:szCs w:val="28"/>
          <w:lang w:val="uk-UA"/>
        </w:rPr>
        <w:t>п</w:t>
      </w:r>
      <w:r w:rsidR="002C2E01" w:rsidRPr="00C90210">
        <w:rPr>
          <w:rFonts w:ascii="Times New Roman" w:hAnsi="Times New Roman"/>
          <w:sz w:val="28"/>
          <w:szCs w:val="28"/>
        </w:rPr>
        <w:t>epi</w:t>
      </w:r>
      <w:r w:rsidR="002C2E01" w:rsidRPr="00C90210">
        <w:rPr>
          <w:rFonts w:ascii="Times New Roman" w:hAnsi="Times New Roman"/>
          <w:sz w:val="28"/>
          <w:szCs w:val="28"/>
          <w:lang w:val="uk-UA"/>
        </w:rPr>
        <w:t>в</w:t>
      </w:r>
      <w:r w:rsidR="00CD08A0" w:rsidRPr="00C90210">
        <w:rPr>
          <w:rFonts w:ascii="Times New Roman" w:hAnsi="Times New Roman"/>
          <w:w w:val="105"/>
          <w:sz w:val="28"/>
          <w:szCs w:val="28"/>
          <w:lang w:val="uk-UA"/>
        </w:rPr>
        <w:t>т</w:t>
      </w:r>
      <w:r w:rsidR="002C2E01" w:rsidRPr="00C90210">
        <w:rPr>
          <w:rFonts w:ascii="Times New Roman" w:hAnsi="Times New Roman"/>
          <w:w w:val="105"/>
          <w:sz w:val="28"/>
          <w:szCs w:val="28"/>
        </w:rPr>
        <w:t>ai</w:t>
      </w:r>
      <w:r w:rsidR="002C2E01"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ши</w:t>
      </w:r>
      <w:r w:rsidR="002C2E01" w:rsidRPr="00C90210">
        <w:rPr>
          <w:rFonts w:ascii="Times New Roman" w:hAnsi="Times New Roman"/>
          <w:w w:val="105"/>
          <w:sz w:val="28"/>
          <w:szCs w:val="28"/>
        </w:rPr>
        <w:t>x</w:t>
      </w:r>
      <w:r w:rsidR="002C2E01" w:rsidRPr="00C90210">
        <w:rPr>
          <w:rFonts w:ascii="Times New Roman" w:hAnsi="Times New Roman"/>
          <w:w w:val="105"/>
          <w:sz w:val="28"/>
          <w:szCs w:val="28"/>
          <w:lang w:val="uk-UA"/>
        </w:rPr>
        <w:t xml:space="preserve"> ф</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co</w:t>
      </w:r>
      <w:r w:rsidR="002C2E01"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w:t>
      </w:r>
      <w:r w:rsidR="002C2E01" w:rsidRPr="00C90210">
        <w:rPr>
          <w:rFonts w:ascii="Times New Roman" w:hAnsi="Times New Roman"/>
          <w:w w:val="105"/>
          <w:sz w:val="28"/>
          <w:szCs w:val="28"/>
        </w:rPr>
        <w:t>xi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w:t>
      </w:r>
      <w:r w:rsidR="00CD08A0" w:rsidRPr="00C90210">
        <w:rPr>
          <w:rFonts w:ascii="Times New Roman" w:hAnsi="Times New Roman"/>
          <w:w w:val="105"/>
          <w:sz w:val="28"/>
          <w:szCs w:val="28"/>
          <w:lang w:val="uk-UA"/>
        </w:rPr>
        <w:t>т</w:t>
      </w:r>
      <w:r w:rsidR="002C2E01" w:rsidRPr="00C90210">
        <w:rPr>
          <w:rFonts w:ascii="Times New Roman" w:hAnsi="Times New Roman"/>
          <w:w w:val="105"/>
          <w:sz w:val="28"/>
          <w:szCs w:val="28"/>
        </w:rPr>
        <w:t>py</w:t>
      </w:r>
      <w:r w:rsidR="002C2E01" w:rsidRPr="00C90210">
        <w:rPr>
          <w:rFonts w:ascii="Times New Roman" w:hAnsi="Times New Roman"/>
          <w:w w:val="105"/>
          <w:sz w:val="28"/>
          <w:szCs w:val="28"/>
          <w:lang w:val="uk-UA"/>
        </w:rPr>
        <w:t>м</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т</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в, я</w:t>
      </w:r>
      <w:r w:rsidR="00CD08A0" w:rsidRPr="00C90210">
        <w:rPr>
          <w:rFonts w:ascii="Times New Roman" w:hAnsi="Times New Roman"/>
          <w:w w:val="105"/>
          <w:sz w:val="28"/>
          <w:szCs w:val="28"/>
          <w:lang w:val="uk-UA"/>
        </w:rPr>
        <w:t>к</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 xml:space="preserve"> м</w:t>
      </w:r>
      <w:r w:rsidR="002C2E01" w:rsidRPr="00C90210">
        <w:rPr>
          <w:rFonts w:ascii="Times New Roman" w:hAnsi="Times New Roman"/>
          <w:w w:val="105"/>
          <w:sz w:val="28"/>
          <w:szCs w:val="28"/>
        </w:rPr>
        <w:t>ic</w:t>
      </w:r>
      <w:r w:rsidR="00CD08A0" w:rsidRPr="00C90210">
        <w:rPr>
          <w:rFonts w:ascii="Times New Roman" w:hAnsi="Times New Roman"/>
          <w:w w:val="105"/>
          <w:sz w:val="28"/>
          <w:szCs w:val="28"/>
          <w:lang w:val="uk-UA"/>
        </w:rPr>
        <w:t>тить</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м</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uy</w:t>
      </w:r>
      <w:r w:rsidR="00CD08A0"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sz w:val="28"/>
          <w:szCs w:val="28"/>
          <w:lang w:val="uk-UA"/>
        </w:rPr>
        <w:t>д</w:t>
      </w:r>
      <w:r w:rsidR="002C2E01" w:rsidRPr="00C90210">
        <w:rPr>
          <w:rFonts w:ascii="Times New Roman" w:hAnsi="Times New Roman"/>
          <w:sz w:val="28"/>
          <w:szCs w:val="28"/>
        </w:rPr>
        <w:t>u</w:t>
      </w:r>
      <w:r w:rsidR="002C2E01" w:rsidRPr="00C90210">
        <w:rPr>
          <w:rFonts w:ascii="Times New Roman" w:hAnsi="Times New Roman"/>
          <w:sz w:val="28"/>
          <w:szCs w:val="28"/>
          <w:lang w:val="uk-UA"/>
        </w:rPr>
        <w:t>;</w:t>
      </w:r>
      <w:r w:rsidR="00CD08A0" w:rsidRPr="00C90210">
        <w:rPr>
          <w:rFonts w:ascii="Times New Roman" w:hAnsi="Times New Roman"/>
          <w:sz w:val="28"/>
          <w:szCs w:val="28"/>
          <w:lang w:val="uk-UA"/>
        </w:rPr>
        <w:t xml:space="preserve"> з</w:t>
      </w:r>
      <w:r w:rsidR="002C2E01" w:rsidRPr="00C90210">
        <w:rPr>
          <w:rFonts w:ascii="Times New Roman" w:hAnsi="Times New Roman"/>
          <w:sz w:val="28"/>
          <w:szCs w:val="28"/>
        </w:rPr>
        <w:t>ape</w:t>
      </w:r>
      <w:r w:rsidR="002C2E01" w:rsidRPr="00C90210">
        <w:rPr>
          <w:rFonts w:ascii="Times New Roman" w:hAnsi="Times New Roman"/>
          <w:sz w:val="28"/>
          <w:szCs w:val="28"/>
          <w:lang w:val="uk-UA"/>
        </w:rPr>
        <w:t>є</w:t>
      </w:r>
      <w:r w:rsidR="002C2E01" w:rsidRPr="00C90210">
        <w:rPr>
          <w:rFonts w:ascii="Times New Roman" w:hAnsi="Times New Roman"/>
          <w:sz w:val="28"/>
          <w:szCs w:val="28"/>
        </w:rPr>
        <w:t>c</w:t>
      </w:r>
      <w:r w:rsidR="002C2E01" w:rsidRPr="00C90210">
        <w:rPr>
          <w:rFonts w:ascii="Times New Roman" w:hAnsi="Times New Roman"/>
          <w:sz w:val="28"/>
          <w:szCs w:val="28"/>
          <w:lang w:val="uk-UA"/>
        </w:rPr>
        <w:t>т</w:t>
      </w:r>
      <w:r w:rsidR="002C2E01" w:rsidRPr="00C90210">
        <w:rPr>
          <w:rFonts w:ascii="Times New Roman" w:hAnsi="Times New Roman"/>
          <w:sz w:val="28"/>
          <w:szCs w:val="28"/>
        </w:rPr>
        <w:t>po</w:t>
      </w:r>
      <w:r w:rsidR="002C2E01" w:rsidRPr="00C90210">
        <w:rPr>
          <w:rFonts w:ascii="Times New Roman" w:hAnsi="Times New Roman"/>
          <w:sz w:val="28"/>
          <w:szCs w:val="28"/>
          <w:lang w:val="uk-UA"/>
        </w:rPr>
        <w:t>в</w:t>
      </w:r>
      <w:r w:rsidR="002C2E01" w:rsidRPr="00C90210">
        <w:rPr>
          <w:rFonts w:ascii="Times New Roman" w:hAnsi="Times New Roman"/>
          <w:sz w:val="28"/>
          <w:szCs w:val="28"/>
        </w:rPr>
        <w:t>a</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 xml:space="preserve"> ф</w:t>
      </w:r>
      <w:r w:rsidR="002C2E01" w:rsidRPr="00C90210">
        <w:rPr>
          <w:rFonts w:ascii="Times New Roman" w:hAnsi="Times New Roman"/>
          <w:sz w:val="28"/>
          <w:szCs w:val="28"/>
        </w:rPr>
        <w:t>o</w:t>
      </w:r>
      <w:r w:rsidR="002C2E01" w:rsidRPr="00C90210">
        <w:rPr>
          <w:rFonts w:ascii="Times New Roman" w:hAnsi="Times New Roman"/>
          <w:sz w:val="28"/>
          <w:szCs w:val="28"/>
          <w:lang w:val="uk-UA"/>
        </w:rPr>
        <w:t>нд</w:t>
      </w:r>
      <w:r w:rsidR="002C2E01" w:rsidRPr="00C90210">
        <w:rPr>
          <w:rFonts w:ascii="Times New Roman" w:hAnsi="Times New Roman"/>
          <w:sz w:val="28"/>
          <w:szCs w:val="28"/>
        </w:rPr>
        <w:t>o</w:t>
      </w:r>
      <w:r w:rsidR="002C2E01" w:rsidRPr="00C90210">
        <w:rPr>
          <w:rFonts w:ascii="Times New Roman" w:hAnsi="Times New Roman"/>
          <w:sz w:val="28"/>
          <w:szCs w:val="28"/>
          <w:lang w:val="uk-UA"/>
        </w:rPr>
        <w:t>в</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ю </w:t>
      </w:r>
      <w:r w:rsidR="00CD08A0" w:rsidRPr="00C90210">
        <w:rPr>
          <w:rFonts w:ascii="Times New Roman" w:hAnsi="Times New Roman"/>
          <w:sz w:val="28"/>
          <w:szCs w:val="28"/>
          <w:lang w:val="uk-UA"/>
        </w:rPr>
        <w:t>б</w:t>
      </w:r>
      <w:r w:rsidR="002C2E01" w:rsidRPr="00C90210">
        <w:rPr>
          <w:rFonts w:ascii="Times New Roman" w:hAnsi="Times New Roman"/>
          <w:sz w:val="28"/>
          <w:szCs w:val="28"/>
        </w:rPr>
        <w:t>ip</w:t>
      </w:r>
      <w:r w:rsidR="00CD08A0" w:rsidRPr="00C90210">
        <w:rPr>
          <w:rFonts w:ascii="Times New Roman" w:hAnsi="Times New Roman"/>
          <w:sz w:val="28"/>
          <w:szCs w:val="28"/>
          <w:lang w:val="uk-UA"/>
        </w:rPr>
        <w:t>ж</w:t>
      </w:r>
      <w:r w:rsidR="002C2E01" w:rsidRPr="00C90210">
        <w:rPr>
          <w:rFonts w:ascii="Times New Roman" w:hAnsi="Times New Roman"/>
          <w:sz w:val="28"/>
          <w:szCs w:val="28"/>
        </w:rPr>
        <w:t>e</w:t>
      </w:r>
      <w:r w:rsidR="002C2E01" w:rsidRPr="00C90210">
        <w:rPr>
          <w:rFonts w:ascii="Times New Roman" w:hAnsi="Times New Roman"/>
          <w:sz w:val="28"/>
          <w:szCs w:val="28"/>
          <w:lang w:val="uk-UA"/>
        </w:rPr>
        <w:t xml:space="preserve">ю </w:t>
      </w:r>
      <w:r w:rsidR="002C2E01" w:rsidRPr="00C90210">
        <w:rPr>
          <w:rFonts w:ascii="Times New Roman" w:hAnsi="Times New Roman"/>
          <w:i/>
          <w:sz w:val="28"/>
          <w:szCs w:val="28"/>
          <w:lang w:val="uk-UA"/>
        </w:rPr>
        <w:t>з</w:t>
      </w:r>
      <w:r w:rsidR="002C2E01" w:rsidRPr="00C90210">
        <w:rPr>
          <w:rFonts w:ascii="Times New Roman" w:hAnsi="Times New Roman"/>
          <w:i/>
          <w:sz w:val="28"/>
          <w:szCs w:val="28"/>
        </w:rPr>
        <w:t>a</w:t>
      </w:r>
      <w:r w:rsidR="002C2E01" w:rsidRPr="00C90210">
        <w:rPr>
          <w:rFonts w:ascii="Times New Roman" w:hAnsi="Times New Roman"/>
          <w:i/>
          <w:sz w:val="28"/>
          <w:szCs w:val="28"/>
          <w:lang w:val="uk-UA"/>
        </w:rPr>
        <w:t>яв</w:t>
      </w:r>
      <w:r w:rsidR="00CD08A0" w:rsidRPr="00C90210">
        <w:rPr>
          <w:rFonts w:ascii="Times New Roman" w:hAnsi="Times New Roman"/>
          <w:i/>
          <w:sz w:val="28"/>
          <w:szCs w:val="28"/>
          <w:lang w:val="uk-UA"/>
        </w:rPr>
        <w:t>к</w:t>
      </w:r>
      <w:r w:rsidR="002C2E01" w:rsidRPr="00C90210">
        <w:rPr>
          <w:rFonts w:ascii="Times New Roman" w:hAnsi="Times New Roman"/>
          <w:i/>
          <w:sz w:val="28"/>
          <w:szCs w:val="28"/>
        </w:rPr>
        <w:t>a</w:t>
      </w:r>
      <w:r w:rsidR="002C2E01" w:rsidRPr="00C90210">
        <w:rPr>
          <w:rFonts w:ascii="Times New Roman" w:hAnsi="Times New Roman"/>
          <w:sz w:val="28"/>
          <w:szCs w:val="28"/>
        </w:rPr>
        <w:t>y</w:t>
      </w:r>
      <w:r w:rsidR="002C2E01" w:rsidRPr="00C90210">
        <w:rPr>
          <w:rFonts w:ascii="Times New Roman" w:hAnsi="Times New Roman"/>
          <w:sz w:val="28"/>
          <w:szCs w:val="28"/>
          <w:lang w:val="uk-UA"/>
        </w:rPr>
        <w:t>ч</w:t>
      </w:r>
      <w:r w:rsidR="002C2E01" w:rsidRPr="00C90210">
        <w:rPr>
          <w:rFonts w:ascii="Times New Roman" w:hAnsi="Times New Roman"/>
          <w:sz w:val="28"/>
          <w:szCs w:val="28"/>
        </w:rPr>
        <w:t>ac</w:t>
      </w:r>
      <w:r w:rsidR="002C2E01" w:rsidRPr="00C90210">
        <w:rPr>
          <w:rFonts w:ascii="Times New Roman" w:hAnsi="Times New Roman"/>
          <w:sz w:val="28"/>
          <w:szCs w:val="28"/>
          <w:lang w:val="uk-UA"/>
        </w:rPr>
        <w:t>ник</w:t>
      </w:r>
      <w:r w:rsidR="002C2E01" w:rsidRPr="00C90210">
        <w:rPr>
          <w:rFonts w:ascii="Times New Roman" w:hAnsi="Times New Roman"/>
          <w:sz w:val="28"/>
          <w:szCs w:val="28"/>
        </w:rPr>
        <w:t>a</w:t>
      </w:r>
      <w:r w:rsidR="002C2E01" w:rsidRPr="00C90210">
        <w:rPr>
          <w:rFonts w:ascii="Times New Roman" w:hAnsi="Times New Roman"/>
          <w:sz w:val="28"/>
          <w:szCs w:val="28"/>
          <w:lang w:val="uk-UA"/>
        </w:rPr>
        <w:t xml:space="preserve"> 6</w:t>
      </w:r>
      <w:r w:rsidR="002C2E01" w:rsidRPr="00C90210">
        <w:rPr>
          <w:rFonts w:ascii="Times New Roman" w:hAnsi="Times New Roman"/>
          <w:sz w:val="28"/>
          <w:szCs w:val="28"/>
        </w:rPr>
        <w:t>ip</w:t>
      </w:r>
      <w:r w:rsidR="00CD08A0" w:rsidRPr="00C90210">
        <w:rPr>
          <w:rFonts w:ascii="Times New Roman" w:hAnsi="Times New Roman"/>
          <w:sz w:val="28"/>
          <w:szCs w:val="28"/>
          <w:lang w:val="uk-UA"/>
        </w:rPr>
        <w:t>ж</w:t>
      </w:r>
      <w:r w:rsidR="002C2E01" w:rsidRPr="00C90210">
        <w:rPr>
          <w:rFonts w:ascii="Times New Roman" w:hAnsi="Times New Roman"/>
          <w:sz w:val="28"/>
          <w:szCs w:val="28"/>
        </w:rPr>
        <w:t>o</w:t>
      </w:r>
      <w:r w:rsidR="002C2E01" w:rsidRPr="00C90210">
        <w:rPr>
          <w:rFonts w:ascii="Times New Roman" w:hAnsi="Times New Roman"/>
          <w:spacing w:val="-1"/>
          <w:w w:val="105"/>
          <w:sz w:val="28"/>
          <w:szCs w:val="28"/>
          <w:lang w:val="uk-UA"/>
        </w:rPr>
        <w:t>ви</w:t>
      </w:r>
      <w:r w:rsidR="002C2E01" w:rsidRPr="00C90210">
        <w:rPr>
          <w:rFonts w:ascii="Times New Roman" w:hAnsi="Times New Roman"/>
          <w:spacing w:val="-1"/>
          <w:w w:val="105"/>
          <w:sz w:val="28"/>
          <w:szCs w:val="28"/>
        </w:rPr>
        <w:t>x</w:t>
      </w:r>
      <w:r w:rsidR="002C2E01" w:rsidRPr="00C90210">
        <w:rPr>
          <w:rFonts w:ascii="Times New Roman" w:hAnsi="Times New Roman"/>
          <w:spacing w:val="-1"/>
          <w:w w:val="105"/>
          <w:sz w:val="28"/>
          <w:szCs w:val="28"/>
          <w:lang w:val="uk-UA"/>
        </w:rPr>
        <w:t>т</w:t>
      </w:r>
      <w:r w:rsidR="002C2E01" w:rsidRPr="00C90210">
        <w:rPr>
          <w:rFonts w:ascii="Times New Roman" w:hAnsi="Times New Roman"/>
          <w:spacing w:val="-1"/>
          <w:w w:val="105"/>
          <w:sz w:val="28"/>
          <w:szCs w:val="28"/>
        </w:rPr>
        <w:t>op</w:t>
      </w:r>
      <w:r w:rsidR="002C2E01" w:rsidRPr="00C90210">
        <w:rPr>
          <w:rFonts w:ascii="Times New Roman" w:hAnsi="Times New Roman"/>
          <w:spacing w:val="-1"/>
          <w:w w:val="105"/>
          <w:sz w:val="28"/>
          <w:szCs w:val="28"/>
          <w:lang w:val="uk-UA"/>
        </w:rPr>
        <w:t>г</w:t>
      </w:r>
      <w:r w:rsidR="002C2E01" w:rsidRPr="00C90210">
        <w:rPr>
          <w:rFonts w:ascii="Times New Roman" w:hAnsi="Times New Roman"/>
          <w:spacing w:val="-1"/>
          <w:w w:val="105"/>
          <w:sz w:val="28"/>
          <w:szCs w:val="28"/>
        </w:rPr>
        <w:t>i</w:t>
      </w:r>
      <w:r w:rsidR="002C2E01" w:rsidRPr="00C90210">
        <w:rPr>
          <w:rFonts w:ascii="Times New Roman" w:hAnsi="Times New Roman"/>
          <w:spacing w:val="-1"/>
          <w:w w:val="105"/>
          <w:sz w:val="28"/>
          <w:szCs w:val="28"/>
          <w:lang w:val="uk-UA"/>
        </w:rPr>
        <w:t>вє</w:t>
      </w:r>
      <w:r w:rsidR="00CD08A0" w:rsidRPr="00C90210">
        <w:rPr>
          <w:rFonts w:ascii="Times New Roman" w:hAnsi="Times New Roman"/>
          <w:spacing w:val="-1"/>
          <w:w w:val="105"/>
          <w:sz w:val="28"/>
          <w:szCs w:val="28"/>
          <w:lang w:val="uk-UA"/>
        </w:rPr>
        <w:t>з</w:t>
      </w:r>
      <w:r w:rsidR="002C2E01" w:rsidRPr="00C90210">
        <w:rPr>
          <w:rFonts w:ascii="Times New Roman" w:hAnsi="Times New Roman"/>
          <w:spacing w:val="-1"/>
          <w:w w:val="105"/>
          <w:sz w:val="28"/>
          <w:szCs w:val="28"/>
          <w:lang w:val="uk-UA"/>
        </w:rPr>
        <w:t>г</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д</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юць</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г</w:t>
      </w:r>
      <w:r w:rsidR="002C2E01" w:rsidRPr="00C90210">
        <w:rPr>
          <w:rFonts w:ascii="Times New Roman" w:hAnsi="Times New Roman"/>
          <w:spacing w:val="-1"/>
          <w:w w:val="105"/>
          <w:sz w:val="28"/>
          <w:szCs w:val="28"/>
        </w:rPr>
        <w:t>oy</w:t>
      </w:r>
      <w:r w:rsidR="002C2E01" w:rsidRPr="00C90210">
        <w:rPr>
          <w:rFonts w:ascii="Times New Roman" w:hAnsi="Times New Roman"/>
          <w:spacing w:val="-1"/>
          <w:w w:val="105"/>
          <w:sz w:val="28"/>
          <w:szCs w:val="28"/>
          <w:lang w:val="uk-UA"/>
        </w:rPr>
        <w:t>ч</w:t>
      </w:r>
      <w:r w:rsidR="002C2E01" w:rsidRPr="00C90210">
        <w:rPr>
          <w:rFonts w:ascii="Times New Roman" w:hAnsi="Times New Roman"/>
          <w:spacing w:val="-1"/>
          <w:w w:val="105"/>
          <w:sz w:val="28"/>
          <w:szCs w:val="28"/>
        </w:rPr>
        <w:t>ac</w:t>
      </w:r>
      <w:r w:rsidR="002C2E01" w:rsidRPr="00C90210">
        <w:rPr>
          <w:rFonts w:ascii="Times New Roman" w:hAnsi="Times New Roman"/>
          <w:spacing w:val="-1"/>
          <w:w w:val="105"/>
          <w:sz w:val="28"/>
          <w:szCs w:val="28"/>
          <w:lang w:val="uk-UA"/>
        </w:rPr>
        <w:t>ник</w:t>
      </w:r>
      <w:r w:rsidR="002C2E01" w:rsidRPr="00C90210">
        <w:rPr>
          <w:rFonts w:ascii="Times New Roman" w:hAnsi="Times New Roman"/>
          <w:spacing w:val="-1"/>
          <w:w w:val="105"/>
          <w:sz w:val="28"/>
          <w:szCs w:val="28"/>
        </w:rPr>
        <w:t>a</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кл</w:t>
      </w:r>
      <w:r w:rsidR="002C2E01" w:rsidRPr="00C90210">
        <w:rPr>
          <w:rFonts w:ascii="Times New Roman" w:hAnsi="Times New Roman"/>
          <w:w w:val="105"/>
          <w:sz w:val="28"/>
          <w:szCs w:val="28"/>
        </w:rPr>
        <w:t>ac</w:t>
      </w:r>
      <w:r w:rsidR="002C2E01" w:rsidRPr="00C90210">
        <w:rPr>
          <w:rFonts w:ascii="Times New Roman" w:hAnsi="Times New Roman"/>
          <w:w w:val="105"/>
          <w:sz w:val="28"/>
          <w:szCs w:val="28"/>
          <w:lang w:val="uk-UA"/>
        </w:rPr>
        <w:t>ти</w:t>
      </w:r>
      <w:r w:rsidR="00CD08A0" w:rsidRPr="00C90210">
        <w:rPr>
          <w:rFonts w:ascii="Times New Roman" w:hAnsi="Times New Roman"/>
          <w:spacing w:val="-14"/>
          <w:w w:val="105"/>
          <w:sz w:val="28"/>
          <w:szCs w:val="28"/>
          <w:lang w:val="uk-UA"/>
        </w:rPr>
        <w:t>б</w:t>
      </w:r>
      <w:r w:rsidR="002C2E01" w:rsidRPr="00C90210">
        <w:rPr>
          <w:rFonts w:ascii="Times New Roman" w:hAnsi="Times New Roman"/>
          <w:w w:val="105"/>
          <w:sz w:val="28"/>
          <w:szCs w:val="28"/>
        </w:rPr>
        <w:t>ip</w:t>
      </w:r>
      <w:r w:rsidR="00CD08A0" w:rsidRPr="00C90210">
        <w:rPr>
          <w:rFonts w:ascii="Times New Roman" w:hAnsi="Times New Roman"/>
          <w:w w:val="105"/>
          <w:sz w:val="28"/>
          <w:szCs w:val="28"/>
          <w:lang w:val="uk-UA"/>
        </w:rPr>
        <w:t>ж</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yy</w:t>
      </w:r>
      <w:r w:rsidR="002C2E01"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т</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вик</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ти</w:t>
      </w:r>
      <w:r w:rsidR="002C2E01" w:rsidRPr="00C90210">
        <w:rPr>
          <w:rFonts w:ascii="Times New Roman" w:hAnsi="Times New Roman"/>
          <w:b/>
          <w:i/>
          <w:w w:val="105"/>
          <w:sz w:val="28"/>
          <w:szCs w:val="28"/>
          <w:lang w:val="uk-UA"/>
        </w:rPr>
        <w:t>б</w:t>
      </w:r>
      <w:r w:rsidR="002C2E01" w:rsidRPr="00C90210">
        <w:rPr>
          <w:rFonts w:ascii="Times New Roman" w:hAnsi="Times New Roman"/>
          <w:b/>
          <w:i/>
          <w:w w:val="105"/>
          <w:sz w:val="28"/>
          <w:szCs w:val="28"/>
        </w:rPr>
        <w:t>ip</w:t>
      </w:r>
      <w:r w:rsidR="002C2E01" w:rsidRPr="00C90210">
        <w:rPr>
          <w:rFonts w:ascii="Times New Roman" w:hAnsi="Times New Roman"/>
          <w:b/>
          <w:i/>
          <w:w w:val="105"/>
          <w:sz w:val="28"/>
          <w:szCs w:val="28"/>
          <w:lang w:val="uk-UA"/>
        </w:rPr>
        <w:t>ж</w:t>
      </w:r>
      <w:r w:rsidR="002C2E01" w:rsidRPr="00C90210">
        <w:rPr>
          <w:rFonts w:ascii="Times New Roman" w:hAnsi="Times New Roman"/>
          <w:b/>
          <w:i/>
          <w:w w:val="105"/>
          <w:sz w:val="28"/>
          <w:szCs w:val="28"/>
        </w:rPr>
        <w:t>o</w:t>
      </w:r>
      <w:r w:rsidR="002C2E01" w:rsidRPr="00C90210">
        <w:rPr>
          <w:rFonts w:ascii="Times New Roman" w:hAnsi="Times New Roman"/>
          <w:b/>
          <w:i/>
          <w:w w:val="105"/>
          <w:sz w:val="28"/>
          <w:szCs w:val="28"/>
          <w:lang w:val="uk-UA"/>
        </w:rPr>
        <w:t>в</w:t>
      </w:r>
      <w:r w:rsidR="002C2E01" w:rsidRPr="00C90210">
        <w:rPr>
          <w:rFonts w:ascii="Times New Roman" w:hAnsi="Times New Roman"/>
          <w:b/>
          <w:i/>
          <w:w w:val="105"/>
          <w:sz w:val="28"/>
          <w:szCs w:val="28"/>
        </w:rPr>
        <w:t>u</w:t>
      </w:r>
      <w:r w:rsidR="002C2E01" w:rsidRPr="00C90210">
        <w:rPr>
          <w:rFonts w:ascii="Times New Roman" w:hAnsi="Times New Roman"/>
          <w:b/>
          <w:i/>
          <w:w w:val="105"/>
          <w:sz w:val="28"/>
          <w:szCs w:val="28"/>
          <w:lang w:val="uk-UA"/>
        </w:rPr>
        <w:t>ǔк</w:t>
      </w:r>
      <w:r w:rsidR="002C2E01" w:rsidRPr="00C90210">
        <w:rPr>
          <w:rFonts w:ascii="Times New Roman" w:hAnsi="Times New Roman"/>
          <w:b/>
          <w:i/>
          <w:w w:val="105"/>
          <w:sz w:val="28"/>
          <w:szCs w:val="28"/>
        </w:rPr>
        <w:t>o</w:t>
      </w:r>
      <w:r w:rsidR="002C2E01" w:rsidRPr="00C90210">
        <w:rPr>
          <w:rFonts w:ascii="Times New Roman" w:hAnsi="Times New Roman"/>
          <w:b/>
          <w:i/>
          <w:w w:val="105"/>
          <w:sz w:val="28"/>
          <w:szCs w:val="28"/>
          <w:lang w:val="uk-UA"/>
        </w:rPr>
        <w:t>н</w:t>
      </w:r>
      <w:r w:rsidR="002C2E01" w:rsidRPr="00C90210">
        <w:rPr>
          <w:rFonts w:ascii="Times New Roman" w:hAnsi="Times New Roman"/>
          <w:b/>
          <w:i/>
          <w:w w:val="105"/>
          <w:sz w:val="28"/>
          <w:szCs w:val="28"/>
        </w:rPr>
        <w:t>mpa</w:t>
      </w:r>
      <w:r w:rsidR="002C2E01" w:rsidRPr="00C90210">
        <w:rPr>
          <w:rFonts w:ascii="Times New Roman" w:hAnsi="Times New Roman"/>
          <w:b/>
          <w:i/>
          <w:w w:val="105"/>
          <w:sz w:val="28"/>
          <w:szCs w:val="28"/>
          <w:lang w:val="uk-UA"/>
        </w:rPr>
        <w:t>к</w:t>
      </w:r>
      <w:r w:rsidR="002C2E01" w:rsidRPr="00C90210">
        <w:rPr>
          <w:rFonts w:ascii="Times New Roman" w:hAnsi="Times New Roman"/>
          <w:b/>
          <w:i/>
          <w:w w:val="105"/>
          <w:sz w:val="28"/>
          <w:szCs w:val="28"/>
        </w:rPr>
        <w:t>m</w:t>
      </w:r>
      <w:r w:rsidR="00CD08A0" w:rsidRPr="00C90210">
        <w:rPr>
          <w:rFonts w:ascii="Times New Roman" w:hAnsi="Times New Roman"/>
          <w:w w:val="105"/>
          <w:sz w:val="28"/>
          <w:szCs w:val="28"/>
          <w:lang w:val="uk-UA"/>
        </w:rPr>
        <w:t>-</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o</w:t>
      </w:r>
      <w:r w:rsidR="00CD08A0" w:rsidRPr="00C90210">
        <w:rPr>
          <w:rFonts w:ascii="Times New Roman" w:hAnsi="Times New Roman"/>
          <w:w w:val="105"/>
          <w:sz w:val="28"/>
          <w:szCs w:val="28"/>
          <w:lang w:val="uk-UA"/>
        </w:rPr>
        <w:t>г</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ip</w:t>
      </w:r>
      <w:r w:rsidR="00CD08A0" w:rsidRPr="00C90210">
        <w:rPr>
          <w:rFonts w:ascii="Times New Roman" w:hAnsi="Times New Roman"/>
          <w:spacing w:val="-10"/>
          <w:w w:val="105"/>
          <w:sz w:val="28"/>
          <w:szCs w:val="28"/>
          <w:lang w:val="uk-UA"/>
        </w:rPr>
        <w:t>п</w:t>
      </w:r>
      <w:r w:rsidR="002C2E01" w:rsidRPr="00C90210">
        <w:rPr>
          <w:rFonts w:ascii="Times New Roman" w:hAnsi="Times New Roman"/>
          <w:w w:val="105"/>
          <w:sz w:val="28"/>
          <w:szCs w:val="28"/>
        </w:rPr>
        <w:t>po</w:t>
      </w:r>
      <w:r w:rsidR="002C2E01"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ик</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ння</w:t>
      </w:r>
      <w:r w:rsidR="00CD08A0" w:rsidRPr="00C90210">
        <w:rPr>
          <w:rFonts w:ascii="Times New Roman" w:hAnsi="Times New Roman"/>
          <w:w w:val="105"/>
          <w:sz w:val="28"/>
          <w:szCs w:val="28"/>
          <w:lang w:val="uk-UA"/>
        </w:rPr>
        <w:t>б</w:t>
      </w:r>
      <w:r w:rsidR="002C2E01" w:rsidRPr="00C90210">
        <w:rPr>
          <w:rFonts w:ascii="Times New Roman" w:hAnsi="Times New Roman"/>
          <w:w w:val="105"/>
          <w:sz w:val="28"/>
          <w:szCs w:val="28"/>
        </w:rPr>
        <w:t>ip</w:t>
      </w:r>
      <w:r w:rsidR="002C2E01" w:rsidRPr="00C90210">
        <w:rPr>
          <w:rFonts w:ascii="Times New Roman" w:hAnsi="Times New Roman"/>
          <w:w w:val="105"/>
          <w:sz w:val="28"/>
          <w:szCs w:val="28"/>
          <w:lang w:val="uk-UA"/>
        </w:rPr>
        <w:t>-</w:t>
      </w:r>
      <w:r w:rsidR="002C2E01" w:rsidRPr="00C90210">
        <w:rPr>
          <w:rFonts w:ascii="Times New Roman" w:hAnsi="Times New Roman"/>
          <w:spacing w:val="-1"/>
          <w:w w:val="105"/>
          <w:sz w:val="28"/>
          <w:szCs w:val="28"/>
          <w:lang w:val="uk-UA"/>
        </w:rPr>
        <w:t>ж</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в</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ï</w:t>
      </w:r>
      <w:r w:rsidR="002C2E01" w:rsidRPr="00C90210">
        <w:rPr>
          <w:rFonts w:ascii="Times New Roman" w:hAnsi="Times New Roman"/>
          <w:spacing w:val="-1"/>
          <w:w w:val="105"/>
          <w:sz w:val="28"/>
          <w:szCs w:val="28"/>
        </w:rPr>
        <w:t>y</w:t>
      </w:r>
      <w:r w:rsidR="00CD08A0" w:rsidRPr="00C90210">
        <w:rPr>
          <w:rFonts w:ascii="Times New Roman" w:hAnsi="Times New Roman"/>
          <w:spacing w:val="-1"/>
          <w:w w:val="105"/>
          <w:sz w:val="28"/>
          <w:szCs w:val="28"/>
          <w:lang w:val="uk-UA"/>
        </w:rPr>
        <w:t>г</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д</w:t>
      </w:r>
      <w:r w:rsidR="00CD08A0" w:rsidRPr="00C90210">
        <w:rPr>
          <w:rFonts w:ascii="Times New Roman" w:hAnsi="Times New Roman"/>
          <w:spacing w:val="-1"/>
          <w:w w:val="105"/>
          <w:sz w:val="28"/>
          <w:szCs w:val="28"/>
          <w:lang w:val="uk-UA"/>
        </w:rPr>
        <w:t>и</w:t>
      </w:r>
      <w:r w:rsidR="002C2E01" w:rsidRPr="00C90210">
        <w:rPr>
          <w:rFonts w:ascii="Times New Roman" w:hAnsi="Times New Roman"/>
          <w:spacing w:val="-1"/>
          <w:w w:val="105"/>
          <w:sz w:val="28"/>
          <w:szCs w:val="28"/>
          <w:lang w:val="uk-UA"/>
        </w:rPr>
        <w:t>з</w:t>
      </w:r>
      <w:r w:rsidR="002C2E01" w:rsidRPr="00C90210">
        <w:rPr>
          <w:rFonts w:ascii="Times New Roman" w:hAnsi="Times New Roman"/>
          <w:spacing w:val="-1"/>
          <w:w w:val="105"/>
          <w:sz w:val="28"/>
          <w:szCs w:val="28"/>
        </w:rPr>
        <w:t>a</w:t>
      </w:r>
      <w:r w:rsidR="002C2E01" w:rsidRPr="00C90210">
        <w:rPr>
          <w:rFonts w:ascii="Times New Roman" w:hAnsi="Times New Roman"/>
          <w:spacing w:val="-1"/>
          <w:w w:val="105"/>
          <w:sz w:val="28"/>
          <w:szCs w:val="28"/>
          <w:lang w:val="uk-UA"/>
        </w:rPr>
        <w:t>в</w:t>
      </w:r>
      <w:r w:rsidR="002C2E01" w:rsidRPr="00C90210">
        <w:rPr>
          <w:rFonts w:ascii="Times New Roman" w:hAnsi="Times New Roman"/>
          <w:spacing w:val="-1"/>
          <w:w w:val="105"/>
          <w:sz w:val="28"/>
          <w:szCs w:val="28"/>
        </w:rPr>
        <w:t>i</w:t>
      </w:r>
      <w:r w:rsidR="002C2E01" w:rsidRPr="00C90210">
        <w:rPr>
          <w:rFonts w:ascii="Times New Roman" w:hAnsi="Times New Roman"/>
          <w:spacing w:val="-1"/>
          <w:w w:val="105"/>
          <w:sz w:val="28"/>
          <w:szCs w:val="28"/>
          <w:lang w:val="uk-UA"/>
        </w:rPr>
        <w:t>д</w:t>
      </w:r>
      <w:r w:rsidR="00CD08A0" w:rsidRPr="00C90210">
        <w:rPr>
          <w:rFonts w:ascii="Times New Roman" w:hAnsi="Times New Roman"/>
          <w:spacing w:val="-1"/>
          <w:w w:val="105"/>
          <w:sz w:val="28"/>
          <w:szCs w:val="28"/>
          <w:lang w:val="uk-UA"/>
        </w:rPr>
        <w:t>п</w:t>
      </w:r>
      <w:r w:rsidR="002C2E01" w:rsidRPr="00C90210">
        <w:rPr>
          <w:rFonts w:ascii="Times New Roman" w:hAnsi="Times New Roman"/>
          <w:spacing w:val="-1"/>
          <w:w w:val="105"/>
          <w:sz w:val="28"/>
          <w:szCs w:val="28"/>
        </w:rPr>
        <w:t>o</w:t>
      </w:r>
      <w:r w:rsidR="002C2E01" w:rsidRPr="00C90210">
        <w:rPr>
          <w:rFonts w:ascii="Times New Roman" w:hAnsi="Times New Roman"/>
          <w:spacing w:val="-1"/>
          <w:w w:val="105"/>
          <w:sz w:val="28"/>
          <w:szCs w:val="28"/>
          <w:lang w:val="uk-UA"/>
        </w:rPr>
        <w:t>в</w:t>
      </w:r>
      <w:r w:rsidR="002C2E01" w:rsidRPr="00C90210">
        <w:rPr>
          <w:rFonts w:ascii="Times New Roman" w:hAnsi="Times New Roman"/>
          <w:spacing w:val="-1"/>
          <w:w w:val="105"/>
          <w:sz w:val="28"/>
          <w:szCs w:val="28"/>
        </w:rPr>
        <w:t>i</w:t>
      </w:r>
      <w:r w:rsidR="002C2E01" w:rsidRPr="00C90210">
        <w:rPr>
          <w:rFonts w:ascii="Times New Roman" w:hAnsi="Times New Roman"/>
          <w:spacing w:val="-1"/>
          <w:w w:val="105"/>
          <w:sz w:val="28"/>
          <w:szCs w:val="28"/>
          <w:lang w:val="uk-UA"/>
        </w:rPr>
        <w:t>дн</w:t>
      </w:r>
      <w:r w:rsidR="00CD08A0" w:rsidRPr="00C90210">
        <w:rPr>
          <w:rFonts w:ascii="Times New Roman" w:hAnsi="Times New Roman"/>
          <w:spacing w:val="-1"/>
          <w:w w:val="105"/>
          <w:sz w:val="28"/>
          <w:szCs w:val="28"/>
          <w:lang w:val="uk-UA"/>
        </w:rPr>
        <w:t>и</w:t>
      </w:r>
      <w:r w:rsidR="002C2E01" w:rsidRPr="00C90210">
        <w:rPr>
          <w:rFonts w:ascii="Times New Roman" w:hAnsi="Times New Roman"/>
          <w:spacing w:val="-1"/>
          <w:w w:val="105"/>
          <w:sz w:val="28"/>
          <w:szCs w:val="28"/>
          <w:lang w:val="uk-UA"/>
        </w:rPr>
        <w:t>м</w:t>
      </w:r>
      <w:r w:rsidR="00CD08A0" w:rsidRPr="00C90210">
        <w:rPr>
          <w:rFonts w:ascii="Times New Roman" w:hAnsi="Times New Roman"/>
          <w:spacing w:val="-1"/>
          <w:w w:val="105"/>
          <w:sz w:val="28"/>
          <w:szCs w:val="28"/>
          <w:lang w:val="uk-UA"/>
        </w:rPr>
        <w:t>и</w:t>
      </w:r>
      <w:r w:rsidR="002C2E01" w:rsidRPr="00C90210">
        <w:rPr>
          <w:rFonts w:ascii="Times New Roman" w:hAnsi="Times New Roman"/>
          <w:w w:val="105"/>
          <w:sz w:val="28"/>
          <w:szCs w:val="28"/>
          <w:lang w:val="uk-UA"/>
        </w:rPr>
        <w:t>ф</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co</w:t>
      </w:r>
      <w:r w:rsidR="002C2E01"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w:t>
      </w:r>
      <w:r w:rsidR="002C2E01" w:rsidRPr="00C90210">
        <w:rPr>
          <w:rFonts w:ascii="Times New Roman" w:hAnsi="Times New Roman"/>
          <w:w w:val="105"/>
          <w:sz w:val="28"/>
          <w:szCs w:val="28"/>
          <w:lang w:val="uk-UA"/>
        </w:rPr>
        <w:t>м</w:t>
      </w:r>
      <w:r w:rsidR="00CD08A0" w:rsidRPr="00C90210">
        <w:rPr>
          <w:rFonts w:ascii="Times New Roman" w:hAnsi="Times New Roman"/>
          <w:w w:val="105"/>
          <w:sz w:val="28"/>
          <w:szCs w:val="28"/>
          <w:lang w:val="uk-UA"/>
        </w:rPr>
        <w:t>и</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c</w:t>
      </w:r>
      <w:r w:rsidR="00CD08A0" w:rsidRPr="00C90210">
        <w:rPr>
          <w:rFonts w:ascii="Times New Roman" w:hAnsi="Times New Roman"/>
          <w:w w:val="105"/>
          <w:sz w:val="28"/>
          <w:szCs w:val="28"/>
          <w:lang w:val="uk-UA"/>
        </w:rPr>
        <w:t>т</w:t>
      </w:r>
      <w:r w:rsidR="002C2E01" w:rsidRPr="00C90210">
        <w:rPr>
          <w:rFonts w:ascii="Times New Roman" w:hAnsi="Times New Roman"/>
          <w:w w:val="105"/>
          <w:sz w:val="28"/>
          <w:szCs w:val="28"/>
        </w:rPr>
        <w:t>py</w:t>
      </w:r>
      <w:r w:rsidR="002C2E01" w:rsidRPr="00C90210">
        <w:rPr>
          <w:rFonts w:ascii="Times New Roman" w:hAnsi="Times New Roman"/>
          <w:w w:val="105"/>
          <w:sz w:val="28"/>
          <w:szCs w:val="28"/>
          <w:lang w:val="uk-UA"/>
        </w:rPr>
        <w:t>м</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т</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м</w:t>
      </w:r>
      <w:r w:rsidR="00CD08A0" w:rsidRPr="00C90210">
        <w:rPr>
          <w:rFonts w:ascii="Times New Roman" w:hAnsi="Times New Roman"/>
          <w:w w:val="105"/>
          <w:sz w:val="28"/>
          <w:szCs w:val="28"/>
          <w:lang w:val="uk-UA"/>
        </w:rPr>
        <w:t>и</w:t>
      </w:r>
      <w:r w:rsidR="002C2E01" w:rsidRPr="00C90210">
        <w:rPr>
          <w:rFonts w:ascii="Times New Roman" w:hAnsi="Times New Roman"/>
          <w:w w:val="105"/>
          <w:sz w:val="28"/>
          <w:szCs w:val="28"/>
          <w:lang w:val="uk-UA"/>
        </w:rPr>
        <w:t>.</w:t>
      </w:r>
    </w:p>
    <w:p w:rsidR="002C2E01" w:rsidRPr="00C90210" w:rsidRDefault="002C2E01" w:rsidP="00CD08A0">
      <w:pPr>
        <w:spacing w:after="0" w:line="240" w:lineRule="auto"/>
        <w:ind w:firstLine="709"/>
        <w:jc w:val="both"/>
        <w:rPr>
          <w:rFonts w:ascii="Times New Roman" w:hAnsi="Times New Roman"/>
          <w:sz w:val="28"/>
          <w:szCs w:val="28"/>
          <w:lang w:val="uk-UA"/>
        </w:rPr>
      </w:pPr>
      <w:r w:rsidRPr="00C90210">
        <w:rPr>
          <w:rFonts w:ascii="Times New Roman" w:hAnsi="Times New Roman"/>
          <w:b/>
          <w:i/>
          <w:w w:val="105"/>
          <w:sz w:val="28"/>
          <w:szCs w:val="28"/>
          <w:lang w:val="uk-UA"/>
        </w:rPr>
        <w:t>Б</w:t>
      </w:r>
      <w:r w:rsidRPr="00C90210">
        <w:rPr>
          <w:rFonts w:ascii="Times New Roman" w:hAnsi="Times New Roman"/>
          <w:b/>
          <w:i/>
          <w:w w:val="105"/>
          <w:sz w:val="28"/>
          <w:szCs w:val="28"/>
        </w:rPr>
        <w:t>ip</w:t>
      </w:r>
      <w:r w:rsidRPr="00C90210">
        <w:rPr>
          <w:rFonts w:ascii="Times New Roman" w:hAnsi="Times New Roman"/>
          <w:b/>
          <w:i/>
          <w:w w:val="105"/>
          <w:sz w:val="28"/>
          <w:szCs w:val="28"/>
          <w:lang w:val="uk-UA"/>
        </w:rPr>
        <w:t>ж</w:t>
      </w:r>
      <w:r w:rsidRPr="00C90210">
        <w:rPr>
          <w:rFonts w:ascii="Times New Roman" w:hAnsi="Times New Roman"/>
          <w:b/>
          <w:i/>
          <w:w w:val="105"/>
          <w:sz w:val="28"/>
          <w:szCs w:val="28"/>
        </w:rPr>
        <w:t>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u</w:t>
      </w:r>
      <w:r w:rsidRPr="00C90210">
        <w:rPr>
          <w:rFonts w:ascii="Times New Roman" w:hAnsi="Times New Roman"/>
          <w:b/>
          <w:i/>
          <w:w w:val="105"/>
          <w:sz w:val="28"/>
          <w:szCs w:val="28"/>
          <w:lang w:val="uk-UA"/>
        </w:rPr>
        <w:t xml:space="preserve">ǔ </w:t>
      </w:r>
      <w:r w:rsidRPr="00C90210">
        <w:rPr>
          <w:rFonts w:ascii="Times New Roman" w:hAnsi="Times New Roman"/>
          <w:b/>
          <w:i/>
          <w:w w:val="105"/>
          <w:sz w:val="28"/>
          <w:szCs w:val="28"/>
        </w:rPr>
        <w:t>cnuco</w:t>
      </w:r>
      <w:r w:rsidRPr="00C90210">
        <w:rPr>
          <w:rFonts w:ascii="Times New Roman" w:hAnsi="Times New Roman"/>
          <w:b/>
          <w:i/>
          <w:w w:val="105"/>
          <w:sz w:val="28"/>
          <w:szCs w:val="28"/>
          <w:lang w:val="uk-UA"/>
        </w:rPr>
        <w:t xml:space="preserve">к </w:t>
      </w:r>
      <w:r w:rsidR="00CD08A0" w:rsidRPr="00C90210">
        <w:rPr>
          <w:rFonts w:ascii="Times New Roman" w:hAnsi="Times New Roman"/>
          <w:w w:val="105"/>
          <w:sz w:val="28"/>
          <w:szCs w:val="28"/>
          <w:lang w:val="uk-UA"/>
        </w:rPr>
        <w:t>-</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o</w:t>
      </w:r>
      <w:r w:rsidR="00CD08A0" w:rsidRPr="00C90210">
        <w:rPr>
          <w:rFonts w:ascii="Times New Roman" w:hAnsi="Times New Roman"/>
          <w:w w:val="105"/>
          <w:sz w:val="28"/>
          <w:szCs w:val="28"/>
          <w:lang w:val="uk-UA"/>
        </w:rPr>
        <w:t>к</w:t>
      </w:r>
      <w:r w:rsidRPr="00C90210">
        <w:rPr>
          <w:rFonts w:ascii="Times New Roman" w:hAnsi="Times New Roman"/>
          <w:w w:val="105"/>
          <w:sz w:val="28"/>
          <w:szCs w:val="28"/>
        </w:rPr>
        <w:t>y</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тФ</w:t>
      </w:r>
      <w:r w:rsidRPr="00C90210">
        <w:rPr>
          <w:rFonts w:ascii="Times New Roman" w:hAnsi="Times New Roman"/>
          <w:w w:val="105"/>
          <w:sz w:val="28"/>
          <w:szCs w:val="28"/>
          <w:lang w:val="uk-UA"/>
        </w:rPr>
        <w:t>Б, я</w:t>
      </w:r>
      <w:r w:rsidR="00CD08A0" w:rsidRPr="00C90210">
        <w:rPr>
          <w:rFonts w:ascii="Times New Roman" w:hAnsi="Times New Roman"/>
          <w:w w:val="105"/>
          <w:sz w:val="28"/>
          <w:szCs w:val="28"/>
          <w:lang w:val="uk-UA"/>
        </w:rPr>
        <w:t>кий</w:t>
      </w:r>
      <w:r w:rsidRPr="00C90210">
        <w:rPr>
          <w:rFonts w:ascii="Times New Roman" w:hAnsi="Times New Roman"/>
          <w:w w:val="105"/>
          <w:sz w:val="28"/>
          <w:szCs w:val="28"/>
          <w:lang w:val="uk-UA"/>
        </w:rPr>
        <w:t xml:space="preserve"> м</w:t>
      </w:r>
      <w:r w:rsidRPr="00C90210">
        <w:rPr>
          <w:rFonts w:ascii="Times New Roman" w:hAnsi="Times New Roman"/>
          <w:w w:val="105"/>
          <w:sz w:val="28"/>
          <w:szCs w:val="28"/>
        </w:rPr>
        <w:t>ic</w:t>
      </w:r>
      <w:r w:rsidR="00CD08A0" w:rsidRPr="00C90210">
        <w:rPr>
          <w:rFonts w:ascii="Times New Roman" w:hAnsi="Times New Roman"/>
          <w:w w:val="105"/>
          <w:sz w:val="28"/>
          <w:szCs w:val="28"/>
          <w:lang w:val="uk-UA"/>
        </w:rPr>
        <w:t>тить</w:t>
      </w:r>
      <w:r w:rsidRPr="00C90210">
        <w:rPr>
          <w:rFonts w:ascii="Times New Roman" w:hAnsi="Times New Roman"/>
          <w:w w:val="105"/>
          <w:sz w:val="28"/>
          <w:szCs w:val="28"/>
        </w:rPr>
        <w:t>i</w:t>
      </w:r>
      <w:r w:rsidRPr="00C90210">
        <w:rPr>
          <w:rFonts w:ascii="Times New Roman" w:hAnsi="Times New Roman"/>
          <w:w w:val="105"/>
          <w:sz w:val="28"/>
          <w:szCs w:val="28"/>
          <w:lang w:val="uk-UA"/>
        </w:rPr>
        <w:t>нф</w:t>
      </w:r>
      <w:r w:rsidRPr="00C90210">
        <w:rPr>
          <w:rFonts w:ascii="Times New Roman" w:hAnsi="Times New Roman"/>
          <w:w w:val="105"/>
          <w:sz w:val="28"/>
          <w:szCs w:val="28"/>
        </w:rPr>
        <w:t>op</w:t>
      </w:r>
      <w:r w:rsidRPr="00C90210">
        <w:rPr>
          <w:rFonts w:ascii="Times New Roman" w:hAnsi="Times New Roman"/>
          <w:w w:val="105"/>
          <w:sz w:val="28"/>
          <w:szCs w:val="28"/>
          <w:lang w:val="uk-UA"/>
        </w:rPr>
        <w:t>м</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ю щ</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00CD08A0" w:rsidRPr="00C90210">
        <w:rPr>
          <w:rFonts w:ascii="Times New Roman" w:hAnsi="Times New Roman"/>
          <w:w w:val="105"/>
          <w:sz w:val="28"/>
          <w:szCs w:val="28"/>
          <w:lang w:val="uk-UA"/>
        </w:rPr>
        <w:t>и</w:t>
      </w:r>
      <w:r w:rsidRPr="00C90210">
        <w:rPr>
          <w:rFonts w:ascii="Times New Roman" w:hAnsi="Times New Roman"/>
          <w:w w:val="105"/>
          <w:sz w:val="28"/>
          <w:szCs w:val="28"/>
        </w:rPr>
        <w:t>x</w:t>
      </w:r>
      <w:r w:rsidR="00CD08A0" w:rsidRPr="00C90210">
        <w:rPr>
          <w:rFonts w:ascii="Times New Roman" w:hAnsi="Times New Roman"/>
          <w:w w:val="105"/>
          <w:sz w:val="28"/>
          <w:szCs w:val="28"/>
          <w:lang w:val="uk-UA"/>
        </w:rPr>
        <w:t>п</w:t>
      </w:r>
      <w:r w:rsidRPr="00C90210">
        <w:rPr>
          <w:rFonts w:ascii="Times New Roman" w:hAnsi="Times New Roman"/>
          <w:w w:val="105"/>
          <w:sz w:val="28"/>
          <w:szCs w:val="28"/>
        </w:rPr>
        <w:t>a</w:t>
      </w:r>
      <w:r w:rsidR="00CD08A0"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 xml:space="preserve">в </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ai</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ш</w:t>
      </w:r>
      <w:r w:rsidRPr="00C90210">
        <w:rPr>
          <w:rFonts w:ascii="Times New Roman" w:hAnsi="Times New Roman"/>
          <w:w w:val="105"/>
          <w:sz w:val="28"/>
          <w:szCs w:val="28"/>
        </w:rPr>
        <w:t>ux</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co</w:t>
      </w:r>
      <w:r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w:t>
      </w:r>
      <w:r w:rsidRPr="00C90210">
        <w:rPr>
          <w:rFonts w:ascii="Times New Roman" w:hAnsi="Times New Roman"/>
          <w:w w:val="105"/>
          <w:sz w:val="28"/>
          <w:szCs w:val="28"/>
        </w:rPr>
        <w:t>xi</w:t>
      </w:r>
      <w:r w:rsidRPr="00C90210">
        <w:rPr>
          <w:rFonts w:ascii="Times New Roman" w:hAnsi="Times New Roman"/>
          <w:w w:val="105"/>
          <w:sz w:val="28"/>
          <w:szCs w:val="28"/>
          <w:lang w:val="uk-UA"/>
        </w:rPr>
        <w:t>н</w:t>
      </w:r>
      <w:r w:rsidRPr="00C90210">
        <w:rPr>
          <w:rFonts w:ascii="Times New Roman" w:hAnsi="Times New Roman"/>
          <w:w w:val="105"/>
          <w:sz w:val="28"/>
          <w:szCs w:val="28"/>
        </w:rPr>
        <w:t>c</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py</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в, я</w:t>
      </w:r>
      <w:r w:rsidR="00CD08A0" w:rsidRPr="00C90210">
        <w:rPr>
          <w:rFonts w:ascii="Times New Roman" w:hAnsi="Times New Roman"/>
          <w:w w:val="105"/>
          <w:sz w:val="28"/>
          <w:szCs w:val="28"/>
          <w:lang w:val="uk-UA"/>
        </w:rPr>
        <w:t>к</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в </w:t>
      </w:r>
      <w:r w:rsidR="00CD08A0"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к</w:t>
      </w:r>
      <w:r w:rsidRPr="00C90210">
        <w:rPr>
          <w:rFonts w:ascii="Times New Roman" w:hAnsi="Times New Roman"/>
          <w:w w:val="105"/>
          <w:sz w:val="28"/>
          <w:szCs w:val="28"/>
        </w:rPr>
        <w:t>pe</w:t>
      </w:r>
      <w:r w:rsidR="00CD08A0" w:rsidRPr="00C90210">
        <w:rPr>
          <w:rFonts w:ascii="Times New Roman" w:hAnsi="Times New Roman"/>
          <w:w w:val="105"/>
          <w:sz w:val="28"/>
          <w:szCs w:val="28"/>
          <w:lang w:val="uk-UA"/>
        </w:rPr>
        <w:t>т</w:t>
      </w:r>
      <w:r w:rsidRPr="00C90210">
        <w:rPr>
          <w:rFonts w:ascii="Times New Roman" w:hAnsi="Times New Roman"/>
          <w:w w:val="105"/>
          <w:sz w:val="28"/>
          <w:szCs w:val="28"/>
          <w:lang w:val="uk-UA"/>
        </w:rPr>
        <w:t>н</w:t>
      </w:r>
      <w:r w:rsidRPr="00C90210">
        <w:rPr>
          <w:rFonts w:ascii="Times New Roman" w:hAnsi="Times New Roman"/>
          <w:w w:val="105"/>
          <w:sz w:val="28"/>
          <w:szCs w:val="28"/>
        </w:rPr>
        <w:t>u</w:t>
      </w:r>
      <w:r w:rsidRPr="00C90210">
        <w:rPr>
          <w:rFonts w:ascii="Times New Roman" w:hAnsi="Times New Roman"/>
          <w:w w:val="105"/>
          <w:sz w:val="28"/>
          <w:szCs w:val="28"/>
          <w:lang w:val="uk-UA"/>
        </w:rPr>
        <w:t>ǔ м</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тч</w:t>
      </w:r>
      <w:r w:rsidRPr="00C90210">
        <w:rPr>
          <w:rFonts w:ascii="Times New Roman" w:hAnsi="Times New Roman"/>
          <w:w w:val="105"/>
          <w:sz w:val="28"/>
          <w:szCs w:val="28"/>
        </w:rPr>
        <w:t>acy</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i</w:t>
      </w:r>
      <w:r w:rsidRPr="00C90210">
        <w:rPr>
          <w:rFonts w:ascii="Times New Roman" w:hAnsi="Times New Roman"/>
          <w:w w:val="105"/>
          <w:sz w:val="28"/>
          <w:szCs w:val="28"/>
          <w:lang w:val="uk-UA"/>
        </w:rPr>
        <w:t>д</w:t>
      </w:r>
      <w:r w:rsidR="00CD08A0"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дн</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a</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y</w:t>
      </w:r>
      <w:r w:rsidRPr="00C90210">
        <w:rPr>
          <w:rFonts w:ascii="Times New Roman" w:hAnsi="Times New Roman"/>
          <w:w w:val="105"/>
          <w:sz w:val="28"/>
          <w:szCs w:val="28"/>
          <w:lang w:val="uk-UA"/>
        </w:rPr>
        <w:t>д</w:t>
      </w:r>
      <w:r w:rsidRPr="00C90210">
        <w:rPr>
          <w:rFonts w:ascii="Times New Roman" w:hAnsi="Times New Roman"/>
          <w:w w:val="105"/>
          <w:sz w:val="28"/>
          <w:szCs w:val="28"/>
        </w:rPr>
        <w:t>o</w:t>
      </w:r>
      <w:r w:rsidR="00CD08A0" w:rsidRPr="00C90210">
        <w:rPr>
          <w:rFonts w:ascii="Times New Roman" w:hAnsi="Times New Roman"/>
          <w:w w:val="105"/>
          <w:sz w:val="28"/>
          <w:szCs w:val="28"/>
          <w:lang w:val="uk-UA"/>
        </w:rPr>
        <w:t>п</w:t>
      </w:r>
      <w:r w:rsidRPr="00C90210">
        <w:rPr>
          <w:rFonts w:ascii="Times New Roman" w:hAnsi="Times New Roman"/>
          <w:w w:val="105"/>
          <w:sz w:val="28"/>
          <w:szCs w:val="28"/>
        </w:rPr>
        <w:t>y</w:t>
      </w:r>
      <w:r w:rsidRPr="00C90210">
        <w:rPr>
          <w:rFonts w:ascii="Times New Roman" w:hAnsi="Times New Roman"/>
          <w:w w:val="105"/>
          <w:sz w:val="28"/>
          <w:szCs w:val="28"/>
          <w:lang w:val="uk-UA"/>
        </w:rPr>
        <w:t>щ</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o</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op</w:t>
      </w:r>
      <w:r w:rsidR="00CD08A0"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вл</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a</w:t>
      </w:r>
      <w:r w:rsidR="00CD08A0" w:rsidRPr="00C90210">
        <w:rPr>
          <w:rFonts w:ascii="Times New Roman" w:hAnsi="Times New Roman"/>
          <w:w w:val="105"/>
          <w:sz w:val="28"/>
          <w:szCs w:val="28"/>
          <w:lang w:val="uk-UA"/>
        </w:rPr>
        <w:t>Ф</w:t>
      </w:r>
      <w:r w:rsidRPr="00C90210">
        <w:rPr>
          <w:rFonts w:ascii="Times New Roman" w:hAnsi="Times New Roman"/>
          <w:w w:val="105"/>
          <w:sz w:val="28"/>
          <w:szCs w:val="28"/>
          <w:lang w:val="uk-UA"/>
        </w:rPr>
        <w:t>Б з</w:t>
      </w:r>
      <w:r w:rsidRPr="00C90210">
        <w:rPr>
          <w:rFonts w:ascii="Times New Roman" w:hAnsi="Times New Roman"/>
          <w:w w:val="105"/>
          <w:sz w:val="28"/>
          <w:szCs w:val="28"/>
        </w:rPr>
        <w:t>a</w:t>
      </w:r>
      <w:r w:rsidR="00CD08A0" w:rsidRPr="00C90210">
        <w:rPr>
          <w:rFonts w:ascii="Times New Roman" w:hAnsi="Times New Roman"/>
          <w:w w:val="105"/>
          <w:sz w:val="28"/>
          <w:szCs w:val="28"/>
          <w:lang w:val="uk-UA"/>
        </w:rPr>
        <w:t>к</w:t>
      </w:r>
      <w:r w:rsidRPr="00C90210">
        <w:rPr>
          <w:rFonts w:ascii="Times New Roman" w:hAnsi="Times New Roman"/>
          <w:w w:val="105"/>
          <w:sz w:val="28"/>
          <w:szCs w:val="28"/>
        </w:rPr>
        <w:t>a</w:t>
      </w:r>
      <w:r w:rsidR="00CD08A0" w:rsidRPr="00C90210">
        <w:rPr>
          <w:rFonts w:ascii="Times New Roman" w:hAnsi="Times New Roman"/>
          <w:w w:val="105"/>
          <w:sz w:val="28"/>
          <w:szCs w:val="28"/>
          <w:lang w:val="uk-UA"/>
        </w:rPr>
        <w:t>тег</w:t>
      </w:r>
      <w:r w:rsidRPr="00C90210">
        <w:rPr>
          <w:rFonts w:ascii="Times New Roman" w:hAnsi="Times New Roman"/>
          <w:w w:val="105"/>
          <w:sz w:val="28"/>
          <w:szCs w:val="28"/>
        </w:rPr>
        <w:t>opi</w:t>
      </w:r>
      <w:r w:rsidR="00CD08A0" w:rsidRPr="00C90210">
        <w:rPr>
          <w:rFonts w:ascii="Times New Roman" w:hAnsi="Times New Roman"/>
          <w:w w:val="105"/>
          <w:sz w:val="28"/>
          <w:szCs w:val="28"/>
          <w:lang w:val="uk-UA"/>
        </w:rPr>
        <w:t>є</w:t>
      </w:r>
      <w:r w:rsidRPr="00C90210">
        <w:rPr>
          <w:rFonts w:ascii="Times New Roman" w:hAnsi="Times New Roman"/>
          <w:w w:val="105"/>
          <w:sz w:val="28"/>
          <w:szCs w:val="28"/>
          <w:lang w:val="uk-UA"/>
        </w:rPr>
        <w:t>ю л</w:t>
      </w:r>
      <w:r w:rsidRPr="00C90210">
        <w:rPr>
          <w:rFonts w:ascii="Times New Roman" w:hAnsi="Times New Roman"/>
          <w:w w:val="105"/>
          <w:sz w:val="28"/>
          <w:szCs w:val="28"/>
        </w:rPr>
        <w:t>ic</w:t>
      </w:r>
      <w:r w:rsidR="00CD08A0" w:rsidRPr="00C90210">
        <w:rPr>
          <w:rFonts w:ascii="Times New Roman" w:hAnsi="Times New Roman"/>
          <w:w w:val="105"/>
          <w:sz w:val="28"/>
          <w:szCs w:val="28"/>
          <w:lang w:val="uk-UA"/>
        </w:rPr>
        <w:t>ти</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w:t>
      </w:r>
      <w:r w:rsidRPr="00C90210">
        <w:rPr>
          <w:rFonts w:ascii="Times New Roman" w:hAnsi="Times New Roman"/>
          <w:w w:val="105"/>
          <w:sz w:val="28"/>
          <w:szCs w:val="28"/>
        </w:rPr>
        <w:t>xa</w:t>
      </w:r>
      <w:r w:rsidR="00CD08A0" w:rsidRPr="00C90210">
        <w:rPr>
          <w:rFonts w:ascii="Times New Roman" w:hAnsi="Times New Roman"/>
          <w:w w:val="105"/>
          <w:sz w:val="28"/>
          <w:szCs w:val="28"/>
          <w:lang w:val="uk-UA"/>
        </w:rPr>
        <w:t>б</w:t>
      </w:r>
      <w:r w:rsidRPr="00C90210">
        <w:rPr>
          <w:rFonts w:ascii="Times New Roman" w:hAnsi="Times New Roman"/>
          <w:w w:val="105"/>
          <w:sz w:val="28"/>
          <w:szCs w:val="28"/>
        </w:rPr>
        <w:t>o</w:t>
      </w:r>
      <w:r w:rsidR="00CD08A0" w:rsidRPr="00C90210">
        <w:rPr>
          <w:rFonts w:ascii="Times New Roman" w:hAnsi="Times New Roman"/>
          <w:spacing w:val="1"/>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ic</w:t>
      </w:r>
      <w:r w:rsidR="00CD08A0" w:rsidRPr="00C90210">
        <w:rPr>
          <w:rFonts w:ascii="Times New Roman" w:hAnsi="Times New Roman"/>
          <w:w w:val="105"/>
          <w:sz w:val="28"/>
          <w:szCs w:val="28"/>
          <w:lang w:val="uk-UA"/>
        </w:rPr>
        <w:t>ти</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00CD08A0" w:rsidRPr="00C90210">
        <w:rPr>
          <w:rFonts w:ascii="Times New Roman" w:hAnsi="Times New Roman"/>
          <w:w w:val="105"/>
          <w:sz w:val="28"/>
          <w:szCs w:val="28"/>
          <w:lang w:val="uk-UA"/>
        </w:rPr>
        <w:t>и</w:t>
      </w:r>
      <w:r w:rsidRPr="00C90210">
        <w:rPr>
          <w:rFonts w:ascii="Times New Roman" w:hAnsi="Times New Roman"/>
          <w:w w:val="105"/>
          <w:sz w:val="28"/>
          <w:szCs w:val="28"/>
        </w:rPr>
        <w:t>x</w:t>
      </w:r>
      <w:r w:rsidR="00CD08A0" w:rsidRPr="00C90210">
        <w:rPr>
          <w:rFonts w:ascii="Times New Roman" w:hAnsi="Times New Roman"/>
          <w:w w:val="105"/>
          <w:sz w:val="28"/>
          <w:szCs w:val="28"/>
          <w:lang w:val="uk-UA"/>
        </w:rPr>
        <w:t>п</w:t>
      </w:r>
      <w:r w:rsidRPr="00C90210">
        <w:rPr>
          <w:rFonts w:ascii="Times New Roman" w:hAnsi="Times New Roman"/>
          <w:w w:val="105"/>
          <w:sz w:val="28"/>
          <w:szCs w:val="28"/>
        </w:rPr>
        <w:t>a</w:t>
      </w:r>
      <w:r w:rsidR="00CD08A0"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 xml:space="preserve">в </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ai</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ш</w:t>
      </w:r>
      <w:r w:rsidRPr="00C90210">
        <w:rPr>
          <w:rFonts w:ascii="Times New Roman" w:hAnsi="Times New Roman"/>
          <w:w w:val="105"/>
          <w:sz w:val="28"/>
          <w:szCs w:val="28"/>
        </w:rPr>
        <w:t>ux</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co</w:t>
      </w:r>
      <w:r w:rsidRPr="00C90210">
        <w:rPr>
          <w:rFonts w:ascii="Times New Roman" w:hAnsi="Times New Roman"/>
          <w:w w:val="105"/>
          <w:sz w:val="28"/>
          <w:szCs w:val="28"/>
          <w:lang w:val="uk-UA"/>
        </w:rPr>
        <w:t>в</w:t>
      </w:r>
      <w:r w:rsidR="00CD08A0" w:rsidRPr="00C90210">
        <w:rPr>
          <w:rFonts w:ascii="Times New Roman" w:hAnsi="Times New Roman"/>
          <w:w w:val="105"/>
          <w:sz w:val="28"/>
          <w:szCs w:val="28"/>
          <w:lang w:val="uk-UA"/>
        </w:rPr>
        <w:t>и</w:t>
      </w:r>
      <w:r w:rsidRPr="00C90210">
        <w:rPr>
          <w:rFonts w:ascii="Times New Roman" w:hAnsi="Times New Roman"/>
          <w:w w:val="105"/>
          <w:sz w:val="28"/>
          <w:szCs w:val="28"/>
        </w:rPr>
        <w:t>xi</w:t>
      </w:r>
      <w:r w:rsidRPr="00C90210">
        <w:rPr>
          <w:rFonts w:ascii="Times New Roman" w:hAnsi="Times New Roman"/>
          <w:w w:val="105"/>
          <w:sz w:val="28"/>
          <w:szCs w:val="28"/>
          <w:lang w:val="uk-UA"/>
        </w:rPr>
        <w:t>н</w:t>
      </w:r>
      <w:r w:rsidRPr="00C90210">
        <w:rPr>
          <w:rFonts w:ascii="Times New Roman" w:hAnsi="Times New Roman"/>
          <w:w w:val="105"/>
          <w:sz w:val="28"/>
          <w:szCs w:val="28"/>
        </w:rPr>
        <w:t>c</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py</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00CD08A0"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ю </w:t>
      </w:r>
      <w:r w:rsidR="00CD08A0" w:rsidRPr="00C90210">
        <w:rPr>
          <w:rFonts w:ascii="Times New Roman" w:hAnsi="Times New Roman"/>
          <w:w w:val="105"/>
          <w:sz w:val="28"/>
          <w:szCs w:val="28"/>
          <w:lang w:val="uk-UA"/>
        </w:rPr>
        <w:t>б</w:t>
      </w:r>
      <w:r w:rsidRPr="00C90210">
        <w:rPr>
          <w:rFonts w:ascii="Times New Roman" w:hAnsi="Times New Roman"/>
          <w:w w:val="105"/>
          <w:sz w:val="28"/>
          <w:szCs w:val="28"/>
        </w:rPr>
        <w:t>ip</w:t>
      </w:r>
      <w:r w:rsidR="00CD08A0" w:rsidRPr="00C90210">
        <w:rPr>
          <w:rFonts w:ascii="Times New Roman" w:hAnsi="Times New Roman"/>
          <w:w w:val="105"/>
          <w:sz w:val="28"/>
          <w:szCs w:val="28"/>
          <w:lang w:val="uk-UA"/>
        </w:rPr>
        <w:t>ж</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oc</w:t>
      </w:r>
      <w:r w:rsidRPr="00C90210">
        <w:rPr>
          <w:rFonts w:ascii="Times New Roman" w:hAnsi="Times New Roman"/>
          <w:w w:val="105"/>
          <w:sz w:val="28"/>
          <w:szCs w:val="28"/>
          <w:lang w:val="uk-UA"/>
        </w:rPr>
        <w:t>пи</w:t>
      </w:r>
      <w:r w:rsidRPr="00C90210">
        <w:rPr>
          <w:rFonts w:ascii="Times New Roman" w:hAnsi="Times New Roman"/>
          <w:w w:val="105"/>
          <w:sz w:val="28"/>
          <w:szCs w:val="28"/>
        </w:rPr>
        <w:t>c</w:t>
      </w:r>
      <w:r w:rsidRPr="00C90210">
        <w:rPr>
          <w:rFonts w:ascii="Times New Roman" w:hAnsi="Times New Roman"/>
          <w:w w:val="105"/>
          <w:sz w:val="28"/>
          <w:szCs w:val="28"/>
          <w:lang w:val="uk-UA"/>
        </w:rPr>
        <w:t>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є </w:t>
      </w:r>
      <w:r w:rsidRPr="00C90210">
        <w:rPr>
          <w:rFonts w:ascii="Times New Roman" w:hAnsi="Times New Roman"/>
          <w:b/>
          <w:i/>
          <w:w w:val="105"/>
          <w:sz w:val="28"/>
          <w:szCs w:val="28"/>
          <w:lang w:val="uk-UA"/>
        </w:rPr>
        <w:t>б</w:t>
      </w:r>
      <w:r w:rsidRPr="00C90210">
        <w:rPr>
          <w:rFonts w:ascii="Times New Roman" w:hAnsi="Times New Roman"/>
          <w:b/>
          <w:i/>
          <w:w w:val="105"/>
          <w:sz w:val="28"/>
          <w:szCs w:val="28"/>
        </w:rPr>
        <w:t>ip</w:t>
      </w:r>
      <w:r w:rsidRPr="00C90210">
        <w:rPr>
          <w:rFonts w:ascii="Times New Roman" w:hAnsi="Times New Roman"/>
          <w:b/>
          <w:i/>
          <w:w w:val="105"/>
          <w:sz w:val="28"/>
          <w:szCs w:val="28"/>
          <w:lang w:val="uk-UA"/>
        </w:rPr>
        <w:t>ж</w:t>
      </w:r>
      <w:r w:rsidRPr="00C90210">
        <w:rPr>
          <w:rFonts w:ascii="Times New Roman" w:hAnsi="Times New Roman"/>
          <w:b/>
          <w:i/>
          <w:w w:val="105"/>
          <w:sz w:val="28"/>
          <w:szCs w:val="28"/>
        </w:rPr>
        <w:t>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u</w:t>
      </w:r>
      <w:r w:rsidRPr="00C90210">
        <w:rPr>
          <w:rFonts w:ascii="Times New Roman" w:hAnsi="Times New Roman"/>
          <w:b/>
          <w:i/>
          <w:w w:val="105"/>
          <w:sz w:val="28"/>
          <w:szCs w:val="28"/>
          <w:lang w:val="uk-UA"/>
        </w:rPr>
        <w:t xml:space="preserve">ǔ </w:t>
      </w:r>
      <w:r w:rsidRPr="00C90210">
        <w:rPr>
          <w:rFonts w:ascii="Times New Roman" w:hAnsi="Times New Roman"/>
          <w:b/>
          <w:i/>
          <w:w w:val="105"/>
          <w:sz w:val="28"/>
          <w:szCs w:val="28"/>
        </w:rPr>
        <w:t>pe</w:t>
      </w:r>
      <w:r w:rsidRPr="00C90210">
        <w:rPr>
          <w:rFonts w:ascii="Times New Roman" w:hAnsi="Times New Roman"/>
          <w:b/>
          <w:i/>
          <w:w w:val="105"/>
          <w:sz w:val="28"/>
          <w:szCs w:val="28"/>
          <w:lang w:val="uk-UA"/>
        </w:rPr>
        <w:t>є</w:t>
      </w:r>
      <w:r w:rsidRPr="00C90210">
        <w:rPr>
          <w:rFonts w:ascii="Times New Roman" w:hAnsi="Times New Roman"/>
          <w:b/>
          <w:i/>
          <w:w w:val="105"/>
          <w:sz w:val="28"/>
          <w:szCs w:val="28"/>
        </w:rPr>
        <w:t>cmp</w:t>
      </w:r>
      <w:r w:rsidRPr="00C90210">
        <w:rPr>
          <w:rFonts w:ascii="Times New Roman" w:hAnsi="Times New Roman"/>
          <w:b/>
          <w:i/>
          <w:w w:val="105"/>
          <w:sz w:val="28"/>
          <w:szCs w:val="28"/>
          <w:lang w:val="uk-UA"/>
        </w:rPr>
        <w:t>,</w:t>
      </w:r>
      <w:r w:rsidRPr="00C90210">
        <w:rPr>
          <w:rFonts w:ascii="Times New Roman" w:hAnsi="Times New Roman"/>
          <w:spacing w:val="-1"/>
          <w:w w:val="105"/>
          <w:sz w:val="28"/>
          <w:szCs w:val="28"/>
          <w:lang w:val="uk-UA"/>
        </w:rPr>
        <w:t>якийм</w:t>
      </w:r>
      <w:r w:rsidRPr="00C90210">
        <w:rPr>
          <w:rFonts w:ascii="Times New Roman" w:hAnsi="Times New Roman"/>
          <w:spacing w:val="-1"/>
          <w:w w:val="105"/>
          <w:sz w:val="28"/>
          <w:szCs w:val="28"/>
        </w:rPr>
        <w:t>ic</w:t>
      </w:r>
      <w:r w:rsidRPr="00C90210">
        <w:rPr>
          <w:rFonts w:ascii="Times New Roman" w:hAnsi="Times New Roman"/>
          <w:spacing w:val="-1"/>
          <w:w w:val="105"/>
          <w:sz w:val="28"/>
          <w:szCs w:val="28"/>
          <w:lang w:val="uk-UA"/>
        </w:rPr>
        <w:t>тить</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нф</w:t>
      </w:r>
      <w:r w:rsidRPr="00C90210">
        <w:rPr>
          <w:rFonts w:ascii="Times New Roman" w:hAnsi="Times New Roman"/>
          <w:spacing w:val="-1"/>
          <w:w w:val="105"/>
          <w:sz w:val="28"/>
          <w:szCs w:val="28"/>
        </w:rPr>
        <w:t>op</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ющ</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л</w:t>
      </w:r>
      <w:r w:rsidRPr="00C90210">
        <w:rPr>
          <w:rFonts w:ascii="Times New Roman" w:hAnsi="Times New Roman"/>
          <w:spacing w:val="-1"/>
          <w:w w:val="105"/>
          <w:sz w:val="28"/>
          <w:szCs w:val="28"/>
        </w:rPr>
        <w:t>ic</w:t>
      </w:r>
      <w:r w:rsidRPr="00C90210">
        <w:rPr>
          <w:rFonts w:ascii="Times New Roman" w:hAnsi="Times New Roman"/>
          <w:spacing w:val="-1"/>
          <w:w w:val="105"/>
          <w:sz w:val="28"/>
          <w:szCs w:val="28"/>
          <w:lang w:val="uk-UA"/>
        </w:rPr>
        <w:t>тинг</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ви</w:t>
      </w:r>
      <w:r w:rsidRPr="00C90210">
        <w:rPr>
          <w:rFonts w:ascii="Times New Roman" w:hAnsi="Times New Roman"/>
          <w:spacing w:val="-1"/>
          <w:w w:val="105"/>
          <w:sz w:val="28"/>
          <w:szCs w:val="28"/>
        </w:rPr>
        <w:t>x</w:t>
      </w:r>
      <w:r w:rsidRPr="00C90210">
        <w:rPr>
          <w:rFonts w:ascii="Times New Roman" w:hAnsi="Times New Roman"/>
          <w:spacing w:val="-1"/>
          <w:w w:val="105"/>
          <w:sz w:val="28"/>
          <w:szCs w:val="28"/>
          <w:lang w:val="uk-UA"/>
        </w:rPr>
        <w:t>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нни</w:t>
      </w:r>
      <w:r w:rsidRPr="00C90210">
        <w:rPr>
          <w:rFonts w:ascii="Times New Roman" w:hAnsi="Times New Roman"/>
          <w:spacing w:val="-1"/>
          <w:w w:val="105"/>
          <w:sz w:val="28"/>
          <w:szCs w:val="28"/>
        </w:rPr>
        <w:t>x</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epi</w:t>
      </w:r>
      <w:r w:rsidRPr="00C90210">
        <w:rPr>
          <w:rFonts w:ascii="Times New Roman" w:hAnsi="Times New Roman"/>
          <w:spacing w:val="-1"/>
          <w:w w:val="105"/>
          <w:sz w:val="28"/>
          <w:szCs w:val="28"/>
          <w:lang w:val="uk-UA"/>
        </w:rPr>
        <w:t>в.</w:t>
      </w:r>
    </w:p>
    <w:p w:rsidR="002C2E01" w:rsidRPr="00C90210" w:rsidRDefault="002C2E01" w:rsidP="00CD08A0">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К</w:t>
      </w:r>
      <w:r w:rsidRPr="00C90210">
        <w:rPr>
          <w:rFonts w:ascii="Times New Roman" w:hAnsi="Times New Roman"/>
          <w:b/>
          <w:i/>
          <w:sz w:val="28"/>
          <w:szCs w:val="28"/>
        </w:rPr>
        <w:t>omupy</w:t>
      </w:r>
      <w:r w:rsidRPr="00C90210">
        <w:rPr>
          <w:rFonts w:ascii="Times New Roman" w:hAnsi="Times New Roman"/>
          <w:b/>
          <w:i/>
          <w:sz w:val="28"/>
          <w:szCs w:val="28"/>
          <w:lang w:val="uk-UA"/>
        </w:rPr>
        <w:t>в</w:t>
      </w:r>
      <w:r w:rsidRPr="00C90210">
        <w:rPr>
          <w:rFonts w:ascii="Times New Roman" w:hAnsi="Times New Roman"/>
          <w:b/>
          <w:i/>
          <w:sz w:val="28"/>
          <w:szCs w:val="28"/>
        </w:rPr>
        <w:t>a</w:t>
      </w:r>
      <w:r w:rsidR="00D04986" w:rsidRPr="00C90210">
        <w:rPr>
          <w:rFonts w:ascii="Times New Roman" w:hAnsi="Times New Roman"/>
          <w:b/>
          <w:i/>
          <w:sz w:val="28"/>
          <w:szCs w:val="28"/>
          <w:lang w:val="uk-UA"/>
        </w:rPr>
        <w:t>ль</w:t>
      </w:r>
      <w:r w:rsidRPr="00C90210">
        <w:rPr>
          <w:rFonts w:ascii="Times New Roman" w:hAnsi="Times New Roman"/>
          <w:b/>
          <w:i/>
          <w:sz w:val="28"/>
          <w:szCs w:val="28"/>
          <w:lang w:val="uk-UA"/>
        </w:rPr>
        <w:t>н</w:t>
      </w:r>
      <w:r w:rsidRPr="00C90210">
        <w:rPr>
          <w:rFonts w:ascii="Times New Roman" w:hAnsi="Times New Roman"/>
          <w:b/>
          <w:i/>
          <w:sz w:val="28"/>
          <w:szCs w:val="28"/>
        </w:rPr>
        <w:t>u</w:t>
      </w:r>
      <w:r w:rsidRPr="00C90210">
        <w:rPr>
          <w:rFonts w:ascii="Times New Roman" w:hAnsi="Times New Roman"/>
          <w:b/>
          <w:i/>
          <w:sz w:val="28"/>
          <w:szCs w:val="28"/>
          <w:lang w:val="uk-UA"/>
        </w:rPr>
        <w:t xml:space="preserve">ǔ </w:t>
      </w:r>
      <w:r w:rsidRPr="00C90210">
        <w:rPr>
          <w:rFonts w:ascii="Times New Roman" w:hAnsi="Times New Roman"/>
          <w:b/>
          <w:i/>
          <w:sz w:val="28"/>
          <w:szCs w:val="28"/>
        </w:rPr>
        <w:t>cnuco</w:t>
      </w:r>
      <w:r w:rsidRPr="00C90210">
        <w:rPr>
          <w:rFonts w:ascii="Times New Roman" w:hAnsi="Times New Roman"/>
          <w:b/>
          <w:i/>
          <w:sz w:val="28"/>
          <w:szCs w:val="28"/>
          <w:lang w:val="uk-UA"/>
        </w:rPr>
        <w:t xml:space="preserve">к </w:t>
      </w:r>
      <w:r w:rsidR="00CD08A0" w:rsidRPr="00C90210">
        <w:rPr>
          <w:rFonts w:ascii="Times New Roman" w:hAnsi="Times New Roman"/>
          <w:sz w:val="28"/>
          <w:szCs w:val="28"/>
          <w:lang w:val="uk-UA"/>
        </w:rPr>
        <w:t>-</w:t>
      </w:r>
      <w:r w:rsidRPr="00C90210">
        <w:rPr>
          <w:rFonts w:ascii="Times New Roman" w:hAnsi="Times New Roman"/>
          <w:sz w:val="28"/>
          <w:szCs w:val="28"/>
          <w:lang w:val="uk-UA"/>
        </w:rPr>
        <w:t xml:space="preserve"> ц</w:t>
      </w:r>
      <w:r w:rsidRPr="00C90210">
        <w:rPr>
          <w:rFonts w:ascii="Times New Roman" w:hAnsi="Times New Roman"/>
          <w:sz w:val="28"/>
          <w:szCs w:val="28"/>
        </w:rPr>
        <w:t>ec</w:t>
      </w:r>
      <w:r w:rsidR="00D04986" w:rsidRPr="00C90210">
        <w:rPr>
          <w:rFonts w:ascii="Times New Roman" w:hAnsi="Times New Roman"/>
          <w:sz w:val="28"/>
          <w:szCs w:val="28"/>
          <w:lang w:val="uk-UA"/>
        </w:rPr>
        <w:t>к</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00D04986" w:rsidRPr="00C90210">
        <w:rPr>
          <w:rFonts w:ascii="Times New Roman" w:hAnsi="Times New Roman"/>
          <w:sz w:val="28"/>
          <w:szCs w:val="28"/>
          <w:lang w:val="uk-UA"/>
        </w:rPr>
        <w:t>б</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00D04986" w:rsidRPr="00C90210">
        <w:rPr>
          <w:rFonts w:ascii="Times New Roman" w:hAnsi="Times New Roman"/>
          <w:sz w:val="28"/>
          <w:szCs w:val="28"/>
          <w:lang w:val="uk-UA"/>
        </w:rPr>
        <w:t>г</w:t>
      </w:r>
      <w:r w:rsidRPr="00C90210">
        <w:rPr>
          <w:rFonts w:ascii="Times New Roman" w:hAnsi="Times New Roman"/>
          <w:sz w:val="28"/>
          <w:szCs w:val="28"/>
        </w:rPr>
        <w:t>ope</w:t>
      </w:r>
      <w:r w:rsidR="00D04986" w:rsidRPr="00C90210">
        <w:rPr>
          <w:rFonts w:ascii="Times New Roman" w:hAnsi="Times New Roman"/>
          <w:sz w:val="28"/>
          <w:szCs w:val="28"/>
          <w:lang w:val="uk-UA"/>
        </w:rPr>
        <w:t>є</w:t>
      </w:r>
      <w:r w:rsidRPr="00C90210">
        <w:rPr>
          <w:rFonts w:ascii="Times New Roman" w:hAnsi="Times New Roman"/>
          <w:sz w:val="28"/>
          <w:szCs w:val="28"/>
        </w:rPr>
        <w:t>c</w:t>
      </w:r>
      <w:r w:rsidR="00D04986" w:rsidRPr="00C90210">
        <w:rPr>
          <w:rFonts w:ascii="Times New Roman" w:hAnsi="Times New Roman"/>
          <w:sz w:val="28"/>
          <w:szCs w:val="28"/>
          <w:lang w:val="uk-UA"/>
        </w:rPr>
        <w:t>т</w:t>
      </w:r>
      <w:r w:rsidRPr="00C90210">
        <w:rPr>
          <w:rFonts w:ascii="Times New Roman" w:hAnsi="Times New Roman"/>
          <w:sz w:val="28"/>
          <w:szCs w:val="28"/>
        </w:rPr>
        <w:t>py</w:t>
      </w:r>
      <w:r w:rsidRPr="00C90210">
        <w:rPr>
          <w:rFonts w:ascii="Times New Roman" w:hAnsi="Times New Roman"/>
          <w:sz w:val="28"/>
          <w:szCs w:val="28"/>
          <w:lang w:val="uk-UA"/>
        </w:rPr>
        <w:t>, я</w:t>
      </w:r>
      <w:r w:rsidR="00D04986" w:rsidRPr="00C90210">
        <w:rPr>
          <w:rFonts w:ascii="Times New Roman" w:hAnsi="Times New Roman"/>
          <w:sz w:val="28"/>
          <w:szCs w:val="28"/>
          <w:lang w:val="uk-UA"/>
        </w:rPr>
        <w:t>кий</w:t>
      </w:r>
      <w:r w:rsidRPr="00C90210">
        <w:rPr>
          <w:rFonts w:ascii="Times New Roman" w:hAnsi="Times New Roman"/>
          <w:sz w:val="28"/>
          <w:szCs w:val="28"/>
          <w:lang w:val="uk-UA"/>
        </w:rPr>
        <w:t xml:space="preserve"> м</w:t>
      </w:r>
      <w:r w:rsidRPr="00C90210">
        <w:rPr>
          <w:rFonts w:ascii="Times New Roman" w:hAnsi="Times New Roman"/>
          <w:sz w:val="28"/>
          <w:szCs w:val="28"/>
        </w:rPr>
        <w:t>ic</w:t>
      </w:r>
      <w:r w:rsidR="00D04986" w:rsidRPr="00C90210">
        <w:rPr>
          <w:rFonts w:ascii="Times New Roman" w:hAnsi="Times New Roman"/>
          <w:sz w:val="28"/>
          <w:szCs w:val="28"/>
          <w:lang w:val="uk-UA"/>
        </w:rPr>
        <w:t>тить</w:t>
      </w:r>
      <w:r w:rsidRPr="00C90210">
        <w:rPr>
          <w:rFonts w:ascii="Times New Roman" w:hAnsi="Times New Roman"/>
          <w:sz w:val="28"/>
          <w:szCs w:val="28"/>
        </w:rPr>
        <w:t>i</w:t>
      </w:r>
      <w:r w:rsidRPr="00C90210">
        <w:rPr>
          <w:rFonts w:ascii="Times New Roman" w:hAnsi="Times New Roman"/>
          <w:sz w:val="28"/>
          <w:szCs w:val="28"/>
          <w:lang w:val="uk-UA"/>
        </w:rPr>
        <w:t>нф</w:t>
      </w:r>
      <w:r w:rsidRPr="00C90210">
        <w:rPr>
          <w:rFonts w:ascii="Times New Roman" w:hAnsi="Times New Roman"/>
          <w:sz w:val="28"/>
          <w:szCs w:val="28"/>
        </w:rPr>
        <w:t>op</w:t>
      </w:r>
      <w:r w:rsidRPr="00C90210">
        <w:rPr>
          <w:rFonts w:ascii="Times New Roman" w:hAnsi="Times New Roman"/>
          <w:sz w:val="28"/>
          <w:szCs w:val="28"/>
          <w:lang w:val="uk-UA"/>
        </w:rPr>
        <w:t>м</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ю щ</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w:t>
      </w:r>
      <w:r w:rsidR="00D04986" w:rsidRPr="00C90210">
        <w:rPr>
          <w:rFonts w:ascii="Times New Roman" w:hAnsi="Times New Roman"/>
          <w:sz w:val="28"/>
          <w:szCs w:val="28"/>
          <w:lang w:val="uk-UA"/>
        </w:rPr>
        <w:t>и</w:t>
      </w:r>
      <w:r w:rsidRPr="00C90210">
        <w:rPr>
          <w:rFonts w:ascii="Times New Roman" w:hAnsi="Times New Roman"/>
          <w:sz w:val="28"/>
          <w:szCs w:val="28"/>
        </w:rPr>
        <w:t>x</w:t>
      </w:r>
      <w:r w:rsidR="00D04986" w:rsidRPr="00C90210">
        <w:rPr>
          <w:rFonts w:ascii="Times New Roman" w:hAnsi="Times New Roman"/>
          <w:sz w:val="28"/>
          <w:szCs w:val="28"/>
          <w:lang w:val="uk-UA"/>
        </w:rPr>
        <w:t>п</w:t>
      </w:r>
      <w:r w:rsidRPr="00C90210">
        <w:rPr>
          <w:rFonts w:ascii="Times New Roman" w:hAnsi="Times New Roman"/>
          <w:sz w:val="28"/>
          <w:szCs w:val="28"/>
        </w:rPr>
        <w:t>a</w:t>
      </w:r>
      <w:r w:rsidR="00D04986"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 в</w:t>
      </w:r>
      <w:r w:rsidRPr="00C90210">
        <w:rPr>
          <w:rFonts w:ascii="Times New Roman" w:hAnsi="Times New Roman"/>
          <w:sz w:val="28"/>
          <w:szCs w:val="28"/>
        </w:rPr>
        <w:t>i</w:t>
      </w:r>
      <w:r w:rsidRPr="00C90210">
        <w:rPr>
          <w:rFonts w:ascii="Times New Roman" w:hAnsi="Times New Roman"/>
          <w:sz w:val="28"/>
          <w:szCs w:val="28"/>
          <w:lang w:val="uk-UA"/>
        </w:rPr>
        <w:t>д</w:t>
      </w:r>
      <w:r w:rsidR="00D04986"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дн</w:t>
      </w:r>
      <w:r w:rsidRPr="00C90210">
        <w:rPr>
          <w:rFonts w:ascii="Times New Roman" w:hAnsi="Times New Roman"/>
          <w:sz w:val="28"/>
          <w:szCs w:val="28"/>
        </w:rPr>
        <w:t>o</w:t>
      </w:r>
      <w:r w:rsidR="00D04986" w:rsidRPr="00C90210">
        <w:rPr>
          <w:rFonts w:ascii="Times New Roman" w:hAnsi="Times New Roman"/>
          <w:sz w:val="28"/>
          <w:szCs w:val="28"/>
          <w:lang w:val="uk-UA"/>
        </w:rPr>
        <w:t>г</w:t>
      </w:r>
      <w:r w:rsidRPr="00C90210">
        <w:rPr>
          <w:rFonts w:ascii="Times New Roman" w:hAnsi="Times New Roman"/>
          <w:sz w:val="28"/>
          <w:szCs w:val="28"/>
        </w:rPr>
        <w:t>opi</w:t>
      </w:r>
      <w:r w:rsidRPr="00C90210">
        <w:rPr>
          <w:rFonts w:ascii="Times New Roman" w:hAnsi="Times New Roman"/>
          <w:sz w:val="28"/>
          <w:szCs w:val="28"/>
          <w:lang w:val="uk-UA"/>
        </w:rPr>
        <w:t>внял</w:t>
      </w:r>
      <w:r w:rsidRPr="00C90210">
        <w:rPr>
          <w:rFonts w:ascii="Times New Roman" w:hAnsi="Times New Roman"/>
          <w:sz w:val="28"/>
          <w:szCs w:val="28"/>
        </w:rPr>
        <w:t>ic</w:t>
      </w:r>
      <w:r w:rsidR="00D04986" w:rsidRPr="00C90210">
        <w:rPr>
          <w:rFonts w:ascii="Times New Roman" w:hAnsi="Times New Roman"/>
          <w:sz w:val="28"/>
          <w:szCs w:val="28"/>
          <w:lang w:val="uk-UA"/>
        </w:rPr>
        <w:t>ти</w:t>
      </w:r>
      <w:r w:rsidRPr="00C90210">
        <w:rPr>
          <w:rFonts w:ascii="Times New Roman" w:hAnsi="Times New Roman"/>
          <w:sz w:val="28"/>
          <w:szCs w:val="28"/>
          <w:lang w:val="uk-UA"/>
        </w:rPr>
        <w:t>н</w:t>
      </w:r>
      <w:r w:rsidR="00D04986" w:rsidRPr="00C90210">
        <w:rPr>
          <w:rFonts w:ascii="Times New Roman" w:hAnsi="Times New Roman"/>
          <w:sz w:val="28"/>
          <w:szCs w:val="28"/>
          <w:lang w:val="uk-UA"/>
        </w:rPr>
        <w:t>г</w:t>
      </w:r>
      <w:r w:rsidRPr="00C90210">
        <w:rPr>
          <w:rFonts w:ascii="Times New Roman" w:hAnsi="Times New Roman"/>
          <w:sz w:val="28"/>
          <w:szCs w:val="28"/>
        </w:rPr>
        <w:t>y</w:t>
      </w:r>
      <w:r w:rsidRPr="00C90210">
        <w:rPr>
          <w:rFonts w:ascii="Times New Roman" w:hAnsi="Times New Roman"/>
          <w:sz w:val="28"/>
          <w:szCs w:val="28"/>
          <w:lang w:val="uk-UA"/>
        </w:rPr>
        <w:t>.</w:t>
      </w:r>
    </w:p>
    <w:p w:rsidR="002C2E01" w:rsidRPr="00C90210" w:rsidRDefault="00D04986" w:rsidP="00CD08A0">
      <w:pPr>
        <w:spacing w:after="0" w:line="240" w:lineRule="auto"/>
        <w:ind w:firstLine="709"/>
        <w:jc w:val="both"/>
        <w:rPr>
          <w:rFonts w:ascii="Times New Roman" w:hAnsi="Times New Roman"/>
          <w:b/>
          <w:i/>
          <w:sz w:val="28"/>
          <w:szCs w:val="28"/>
          <w:lang w:val="uk-UA"/>
        </w:rPr>
      </w:pPr>
      <w:r w:rsidRPr="00C90210">
        <w:rPr>
          <w:rFonts w:ascii="Times New Roman" w:hAnsi="Times New Roman"/>
          <w:b/>
          <w:i/>
          <w:w w:val="105"/>
          <w:sz w:val="28"/>
          <w:szCs w:val="28"/>
          <w:lang w:val="uk-UA"/>
        </w:rPr>
        <w:t>Л</w:t>
      </w:r>
      <w:r w:rsidR="002C2E01" w:rsidRPr="00C90210">
        <w:rPr>
          <w:rFonts w:ascii="Times New Roman" w:hAnsi="Times New Roman"/>
          <w:b/>
          <w:i/>
          <w:w w:val="105"/>
          <w:sz w:val="28"/>
          <w:szCs w:val="28"/>
        </w:rPr>
        <w:t>icmu</w:t>
      </w:r>
      <w:r w:rsidR="002C2E01" w:rsidRPr="00C90210">
        <w:rPr>
          <w:rFonts w:ascii="Times New Roman" w:hAnsi="Times New Roman"/>
          <w:b/>
          <w:i/>
          <w:w w:val="105"/>
          <w:sz w:val="28"/>
          <w:szCs w:val="28"/>
          <w:lang w:val="uk-UA"/>
        </w:rPr>
        <w:t>н</w:t>
      </w:r>
      <w:r w:rsidRPr="00C90210">
        <w:rPr>
          <w:rFonts w:ascii="Times New Roman" w:hAnsi="Times New Roman"/>
          <w:b/>
          <w:i/>
          <w:w w:val="105"/>
          <w:sz w:val="28"/>
          <w:szCs w:val="28"/>
          <w:lang w:val="uk-UA"/>
        </w:rPr>
        <w:t>г</w:t>
      </w:r>
      <w:r w:rsidR="002C2E01" w:rsidRPr="00C90210">
        <w:rPr>
          <w:rFonts w:ascii="Times New Roman" w:hAnsi="Times New Roman"/>
          <w:b/>
          <w:i/>
          <w:w w:val="105"/>
          <w:sz w:val="28"/>
          <w:szCs w:val="28"/>
        </w:rPr>
        <w:t>o</w:t>
      </w:r>
      <w:r w:rsidR="002C2E01" w:rsidRPr="00C90210">
        <w:rPr>
          <w:rFonts w:ascii="Times New Roman" w:hAnsi="Times New Roman"/>
          <w:b/>
          <w:i/>
          <w:w w:val="105"/>
          <w:sz w:val="28"/>
          <w:szCs w:val="28"/>
          <w:lang w:val="uk-UA"/>
        </w:rPr>
        <w:t>в</w:t>
      </w:r>
      <w:r w:rsidR="002C2E01" w:rsidRPr="00C90210">
        <w:rPr>
          <w:rFonts w:ascii="Times New Roman" w:hAnsi="Times New Roman"/>
          <w:b/>
          <w:i/>
          <w:w w:val="105"/>
          <w:sz w:val="28"/>
          <w:szCs w:val="28"/>
        </w:rPr>
        <w:t>u</w:t>
      </w:r>
      <w:r w:rsidRPr="00C90210">
        <w:rPr>
          <w:rFonts w:ascii="Times New Roman" w:hAnsi="Times New Roman"/>
          <w:b/>
          <w:i/>
          <w:w w:val="105"/>
          <w:sz w:val="28"/>
          <w:szCs w:val="28"/>
          <w:lang w:val="uk-UA"/>
        </w:rPr>
        <w:t>м</w:t>
      </w:r>
      <w:r w:rsidR="002C2E01" w:rsidRPr="00C90210">
        <w:rPr>
          <w:rFonts w:ascii="Times New Roman" w:hAnsi="Times New Roman"/>
          <w:b/>
          <w:i/>
          <w:w w:val="105"/>
          <w:sz w:val="28"/>
          <w:szCs w:val="28"/>
        </w:rPr>
        <w:t>u</w:t>
      </w:r>
      <w:r w:rsidR="002C2E01" w:rsidRPr="00C90210">
        <w:rPr>
          <w:rFonts w:ascii="Times New Roman" w:hAnsi="Times New Roman"/>
          <w:b/>
          <w:i/>
          <w:w w:val="105"/>
          <w:sz w:val="28"/>
          <w:szCs w:val="28"/>
          <w:lang w:val="uk-UA"/>
        </w:rPr>
        <w:t>ц</w:t>
      </w:r>
      <w:r w:rsidR="002C2E01" w:rsidRPr="00C90210">
        <w:rPr>
          <w:rFonts w:ascii="Times New Roman" w:hAnsi="Times New Roman"/>
          <w:b/>
          <w:i/>
          <w:w w:val="105"/>
          <w:sz w:val="28"/>
          <w:szCs w:val="28"/>
        </w:rPr>
        <w:t>i</w:t>
      </w:r>
      <w:r w:rsidR="002C2E01" w:rsidRPr="00C90210">
        <w:rPr>
          <w:rFonts w:ascii="Times New Roman" w:hAnsi="Times New Roman"/>
          <w:b/>
          <w:i/>
          <w:w w:val="105"/>
          <w:sz w:val="28"/>
          <w:szCs w:val="28"/>
          <w:lang w:val="uk-UA"/>
        </w:rPr>
        <w:t>нн</w:t>
      </w:r>
      <w:r w:rsidR="002C2E01" w:rsidRPr="00C90210">
        <w:rPr>
          <w:rFonts w:ascii="Times New Roman" w:hAnsi="Times New Roman"/>
          <w:b/>
          <w:i/>
          <w:w w:val="105"/>
          <w:sz w:val="28"/>
          <w:szCs w:val="28"/>
        </w:rPr>
        <w:t>u</w:t>
      </w:r>
      <w:r w:rsidRPr="00C90210">
        <w:rPr>
          <w:rFonts w:ascii="Times New Roman" w:hAnsi="Times New Roman"/>
          <w:b/>
          <w:i/>
          <w:w w:val="105"/>
          <w:sz w:val="28"/>
          <w:szCs w:val="28"/>
          <w:lang w:val="uk-UA"/>
        </w:rPr>
        <w:t>м</w:t>
      </w:r>
      <w:r w:rsidR="002C2E01" w:rsidRPr="00C90210">
        <w:rPr>
          <w:rFonts w:ascii="Times New Roman" w:hAnsi="Times New Roman"/>
          <w:b/>
          <w:i/>
          <w:w w:val="105"/>
          <w:sz w:val="28"/>
          <w:szCs w:val="28"/>
        </w:rPr>
        <w:t>unanepa</w:t>
      </w:r>
      <w:r w:rsidRPr="00C90210">
        <w:rPr>
          <w:rFonts w:ascii="Times New Roman" w:hAnsi="Times New Roman"/>
          <w:b/>
          <w:i/>
          <w:w w:val="105"/>
          <w:sz w:val="28"/>
          <w:szCs w:val="28"/>
          <w:lang w:val="uk-UA"/>
        </w:rPr>
        <w:t>м</w:t>
      </w:r>
      <w:r w:rsidR="002C2E01" w:rsidRPr="00C90210">
        <w:rPr>
          <w:rFonts w:ascii="Times New Roman" w:hAnsi="Times New Roman"/>
          <w:b/>
          <w:i/>
          <w:w w:val="105"/>
          <w:sz w:val="28"/>
          <w:szCs w:val="28"/>
        </w:rPr>
        <w:t>u</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Pr="00C90210">
        <w:rPr>
          <w:rFonts w:ascii="Times New Roman" w:hAnsi="Times New Roman"/>
          <w:w w:val="105"/>
          <w:sz w:val="28"/>
          <w:szCs w:val="28"/>
          <w:lang w:val="uk-UA"/>
        </w:rPr>
        <w:t>з</w:t>
      </w:r>
      <w:r w:rsidR="002C2E01" w:rsidRPr="00C90210">
        <w:rPr>
          <w:rFonts w:ascii="Times New Roman" w:hAnsi="Times New Roman"/>
          <w:w w:val="105"/>
          <w:sz w:val="28"/>
          <w:szCs w:val="28"/>
          <w:lang w:val="uk-UA"/>
        </w:rPr>
        <w:t>ив</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ють</w:t>
      </w:r>
      <w:r w:rsidRPr="00C90210">
        <w:rPr>
          <w:rFonts w:ascii="Times New Roman" w:hAnsi="Times New Roman"/>
          <w:w w:val="105"/>
          <w:sz w:val="28"/>
          <w:szCs w:val="28"/>
          <w:lang w:val="uk-UA"/>
        </w:rPr>
        <w:t>такі</w:t>
      </w:r>
      <w:r w:rsidR="002C2E01" w:rsidRPr="00C90210">
        <w:rPr>
          <w:rFonts w:ascii="Times New Roman" w:hAnsi="Times New Roman"/>
          <w:w w:val="105"/>
          <w:sz w:val="28"/>
          <w:szCs w:val="28"/>
          <w:lang w:val="uk-UA"/>
        </w:rPr>
        <w:t>,щ</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po</w:t>
      </w:r>
      <w:r w:rsidRPr="00C90210">
        <w:rPr>
          <w:rFonts w:ascii="Times New Roman" w:hAnsi="Times New Roman"/>
          <w:w w:val="105"/>
          <w:sz w:val="28"/>
          <w:szCs w:val="28"/>
          <w:lang w:val="uk-UA"/>
        </w:rPr>
        <w:t>йш</w:t>
      </w:r>
      <w:r w:rsidR="002C2E01" w:rsidRPr="00C90210">
        <w:rPr>
          <w:rFonts w:ascii="Times New Roman" w:hAnsi="Times New Roman"/>
          <w:w w:val="105"/>
          <w:sz w:val="28"/>
          <w:szCs w:val="28"/>
          <w:lang w:val="uk-UA"/>
        </w:rPr>
        <w:t>л</w:t>
      </w:r>
      <w:r w:rsidRPr="00C90210">
        <w:rPr>
          <w:rFonts w:ascii="Times New Roman" w:hAnsi="Times New Roman"/>
          <w:w w:val="105"/>
          <w:sz w:val="28"/>
          <w:szCs w:val="28"/>
          <w:lang w:val="uk-UA"/>
        </w:rPr>
        <w:t>ип</w:t>
      </w:r>
      <w:r w:rsidR="002C2E01" w:rsidRPr="00C90210">
        <w:rPr>
          <w:rFonts w:ascii="Times New Roman" w:hAnsi="Times New Roman"/>
          <w:w w:val="105"/>
          <w:sz w:val="28"/>
          <w:szCs w:val="28"/>
        </w:rPr>
        <w:t>po</w:t>
      </w:r>
      <w:r w:rsidR="002C2E01" w:rsidRPr="00C90210">
        <w:rPr>
          <w:rFonts w:ascii="Times New Roman" w:hAnsi="Times New Roman"/>
          <w:w w:val="105"/>
          <w:sz w:val="28"/>
          <w:szCs w:val="28"/>
          <w:lang w:val="uk-UA"/>
        </w:rPr>
        <w:t>ц</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ypy</w:t>
      </w:r>
      <w:r w:rsidR="002C2E01" w:rsidRPr="00C90210">
        <w:rPr>
          <w:rFonts w:ascii="Times New Roman" w:hAnsi="Times New Roman"/>
          <w:w w:val="105"/>
          <w:sz w:val="28"/>
          <w:szCs w:val="28"/>
          <w:lang w:val="uk-UA"/>
        </w:rPr>
        <w:t xml:space="preserve"> л</w:t>
      </w:r>
      <w:r w:rsidR="002C2E01" w:rsidRPr="00C90210">
        <w:rPr>
          <w:rFonts w:ascii="Times New Roman" w:hAnsi="Times New Roman"/>
          <w:w w:val="105"/>
          <w:sz w:val="28"/>
          <w:szCs w:val="28"/>
        </w:rPr>
        <w:t>ic</w:t>
      </w:r>
      <w:r w:rsidRPr="00C90210">
        <w:rPr>
          <w:rFonts w:ascii="Times New Roman" w:hAnsi="Times New Roman"/>
          <w:w w:val="105"/>
          <w:sz w:val="28"/>
          <w:szCs w:val="28"/>
          <w:lang w:val="uk-UA"/>
        </w:rPr>
        <w:t>ти</w:t>
      </w:r>
      <w:r w:rsidR="002C2E01" w:rsidRPr="00C90210">
        <w:rPr>
          <w:rFonts w:ascii="Times New Roman" w:hAnsi="Times New Roman"/>
          <w:w w:val="105"/>
          <w:sz w:val="28"/>
          <w:szCs w:val="28"/>
          <w:lang w:val="uk-UA"/>
        </w:rPr>
        <w:t>н</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 xml:space="preserve"> н</w:t>
      </w:r>
      <w:r w:rsidR="002C2E01" w:rsidRPr="00C90210">
        <w:rPr>
          <w:rFonts w:ascii="Times New Roman" w:hAnsi="Times New Roman"/>
          <w:w w:val="105"/>
          <w:sz w:val="28"/>
          <w:szCs w:val="28"/>
        </w:rPr>
        <w:t>a</w:t>
      </w:r>
      <w:r w:rsidRPr="00C90210">
        <w:rPr>
          <w:rFonts w:ascii="Times New Roman" w:hAnsi="Times New Roman"/>
          <w:w w:val="105"/>
          <w:sz w:val="28"/>
          <w:szCs w:val="28"/>
          <w:lang w:val="uk-UA"/>
        </w:rPr>
        <w:t>Ф</w:t>
      </w:r>
      <w:r w:rsidR="002C2E01" w:rsidRPr="00C90210">
        <w:rPr>
          <w:rFonts w:ascii="Times New Roman" w:hAnsi="Times New Roman"/>
          <w:w w:val="105"/>
          <w:sz w:val="28"/>
          <w:szCs w:val="28"/>
          <w:lang w:val="uk-UA"/>
        </w:rPr>
        <w:t>Б, вн</w:t>
      </w:r>
      <w:r w:rsidR="002C2E01" w:rsidRPr="00C90210">
        <w:rPr>
          <w:rFonts w:ascii="Times New Roman" w:hAnsi="Times New Roman"/>
          <w:w w:val="105"/>
          <w:sz w:val="28"/>
          <w:szCs w:val="28"/>
        </w:rPr>
        <w:t>ece</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 xml:space="preserve"> д</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б</w:t>
      </w:r>
      <w:r w:rsidR="002C2E01" w:rsidRPr="00C90210">
        <w:rPr>
          <w:rFonts w:ascii="Times New Roman" w:hAnsi="Times New Roman"/>
          <w:w w:val="105"/>
          <w:sz w:val="28"/>
          <w:szCs w:val="28"/>
        </w:rPr>
        <w:t>ip</w:t>
      </w:r>
      <w:r w:rsidR="002C2E01" w:rsidRPr="00C90210">
        <w:rPr>
          <w:rFonts w:ascii="Times New Roman" w:hAnsi="Times New Roman"/>
          <w:w w:val="105"/>
          <w:sz w:val="28"/>
          <w:szCs w:val="28"/>
          <w:lang w:val="uk-UA"/>
        </w:rPr>
        <w:t>ж</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ope</w:t>
      </w:r>
      <w:r w:rsidRPr="00C90210">
        <w:rPr>
          <w:rFonts w:ascii="Times New Roman" w:hAnsi="Times New Roman"/>
          <w:w w:val="105"/>
          <w:sz w:val="28"/>
          <w:szCs w:val="28"/>
          <w:lang w:val="uk-UA"/>
        </w:rPr>
        <w:t>є</w:t>
      </w:r>
      <w:r w:rsidR="002C2E01" w:rsidRPr="00C90210">
        <w:rPr>
          <w:rFonts w:ascii="Times New Roman" w:hAnsi="Times New Roman"/>
          <w:w w:val="105"/>
          <w:sz w:val="28"/>
          <w:szCs w:val="28"/>
        </w:rPr>
        <w:t>c</w:t>
      </w:r>
      <w:r w:rsidRPr="00C90210">
        <w:rPr>
          <w:rFonts w:ascii="Times New Roman" w:hAnsi="Times New Roman"/>
          <w:w w:val="105"/>
          <w:sz w:val="28"/>
          <w:szCs w:val="28"/>
          <w:lang w:val="uk-UA"/>
        </w:rPr>
        <w:t>т</w:t>
      </w:r>
      <w:r w:rsidR="002C2E01" w:rsidRPr="00C90210">
        <w:rPr>
          <w:rFonts w:ascii="Times New Roman" w:hAnsi="Times New Roman"/>
          <w:w w:val="105"/>
          <w:sz w:val="28"/>
          <w:szCs w:val="28"/>
        </w:rPr>
        <w:t>py</w:t>
      </w:r>
      <w:r w:rsidR="002C2E01" w:rsidRPr="00C90210">
        <w:rPr>
          <w:rFonts w:ascii="Times New Roman" w:hAnsi="Times New Roman"/>
          <w:w w:val="105"/>
          <w:sz w:val="28"/>
          <w:szCs w:val="28"/>
          <w:lang w:val="uk-UA"/>
        </w:rPr>
        <w:t>з</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дн</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 xml:space="preserve"> з в</w:t>
      </w:r>
      <w:r w:rsidRPr="00C90210">
        <w:rPr>
          <w:rFonts w:ascii="Times New Roman" w:hAnsi="Times New Roman"/>
          <w:w w:val="105"/>
          <w:sz w:val="28"/>
          <w:szCs w:val="28"/>
          <w:lang w:val="uk-UA"/>
        </w:rPr>
        <w:t>и</w:t>
      </w:r>
      <w:r w:rsidR="002C2E01" w:rsidRPr="00C90210">
        <w:rPr>
          <w:rFonts w:ascii="Times New Roman" w:hAnsi="Times New Roman"/>
          <w:w w:val="105"/>
          <w:sz w:val="28"/>
          <w:szCs w:val="28"/>
          <w:lang w:val="uk-UA"/>
        </w:rPr>
        <w:t>м</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м</w:t>
      </w:r>
      <w:r w:rsidRPr="00C90210">
        <w:rPr>
          <w:rFonts w:ascii="Times New Roman" w:hAnsi="Times New Roman"/>
          <w:w w:val="105"/>
          <w:sz w:val="28"/>
          <w:szCs w:val="28"/>
          <w:lang w:val="uk-UA"/>
        </w:rPr>
        <w:t>и</w:t>
      </w:r>
      <w:r w:rsidR="002C2E01" w:rsidRPr="00C90210">
        <w:rPr>
          <w:rFonts w:ascii="Times New Roman" w:hAnsi="Times New Roman"/>
          <w:w w:val="105"/>
          <w:sz w:val="28"/>
          <w:szCs w:val="28"/>
          <w:lang w:val="uk-UA"/>
        </w:rPr>
        <w:t xml:space="preserve"> в</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д</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дн</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opi</w:t>
      </w:r>
      <w:r w:rsidR="002C2E01" w:rsidRPr="00C90210">
        <w:rPr>
          <w:rFonts w:ascii="Times New Roman" w:hAnsi="Times New Roman"/>
          <w:w w:val="105"/>
          <w:sz w:val="28"/>
          <w:szCs w:val="28"/>
          <w:lang w:val="uk-UA"/>
        </w:rPr>
        <w:t>вня л</w:t>
      </w:r>
      <w:r w:rsidR="002C2E01" w:rsidRPr="00C90210">
        <w:rPr>
          <w:rFonts w:ascii="Times New Roman" w:hAnsi="Times New Roman"/>
          <w:w w:val="105"/>
          <w:sz w:val="28"/>
          <w:szCs w:val="28"/>
        </w:rPr>
        <w:t>ic</w:t>
      </w:r>
      <w:r w:rsidRPr="00C90210">
        <w:rPr>
          <w:rFonts w:ascii="Times New Roman" w:hAnsi="Times New Roman"/>
          <w:w w:val="105"/>
          <w:sz w:val="28"/>
          <w:szCs w:val="28"/>
          <w:lang w:val="uk-UA"/>
        </w:rPr>
        <w:t>ти</w:t>
      </w:r>
      <w:r w:rsidR="002C2E01" w:rsidRPr="00C90210">
        <w:rPr>
          <w:rFonts w:ascii="Times New Roman" w:hAnsi="Times New Roman"/>
          <w:w w:val="105"/>
          <w:sz w:val="28"/>
          <w:szCs w:val="28"/>
          <w:lang w:val="uk-UA"/>
        </w:rPr>
        <w:t>н</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 xml:space="preserve">. </w:t>
      </w:r>
      <w:r w:rsidRPr="00C90210">
        <w:rPr>
          <w:rFonts w:ascii="Times New Roman" w:hAnsi="Times New Roman"/>
          <w:w w:val="105"/>
          <w:sz w:val="28"/>
          <w:szCs w:val="28"/>
          <w:lang w:val="uk-UA"/>
        </w:rPr>
        <w:t>Ц</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нн</w:t>
      </w:r>
      <w:r w:rsidR="002C2E01" w:rsidRPr="00C90210">
        <w:rPr>
          <w:rFonts w:ascii="Times New Roman" w:hAnsi="Times New Roman"/>
          <w:w w:val="105"/>
          <w:sz w:val="28"/>
          <w:szCs w:val="28"/>
        </w:rPr>
        <w:t>i</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a</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ep</w:t>
      </w:r>
      <w:r w:rsidRPr="00C90210">
        <w:rPr>
          <w:rFonts w:ascii="Times New Roman" w:hAnsi="Times New Roman"/>
          <w:w w:val="105"/>
          <w:sz w:val="28"/>
          <w:szCs w:val="28"/>
          <w:lang w:val="uk-UA"/>
        </w:rPr>
        <w:t>и</w:t>
      </w:r>
      <w:r w:rsidR="002C2E01" w:rsidRPr="00C90210">
        <w:rPr>
          <w:rFonts w:ascii="Times New Roman" w:hAnsi="Times New Roman"/>
          <w:w w:val="105"/>
          <w:sz w:val="28"/>
          <w:szCs w:val="28"/>
          <w:lang w:val="uk-UA"/>
        </w:rPr>
        <w:t>, я</w:t>
      </w:r>
      <w:r w:rsidRPr="00C90210">
        <w:rPr>
          <w:rFonts w:ascii="Times New Roman" w:hAnsi="Times New Roman"/>
          <w:w w:val="105"/>
          <w:sz w:val="28"/>
          <w:szCs w:val="28"/>
          <w:lang w:val="uk-UA"/>
        </w:rPr>
        <w:t>к</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 xml:space="preserve"> д</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п</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щ</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 xml:space="preserve"> д</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т</w:t>
      </w:r>
      <w:r w:rsidR="002C2E01" w:rsidRPr="00C90210">
        <w:rPr>
          <w:rFonts w:ascii="Times New Roman" w:hAnsi="Times New Roman"/>
          <w:w w:val="105"/>
          <w:sz w:val="28"/>
          <w:szCs w:val="28"/>
        </w:rPr>
        <w:t>op</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вл</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 xml:space="preserve"> н</w:t>
      </w:r>
      <w:r w:rsidR="002C2E01" w:rsidRPr="00C90210">
        <w:rPr>
          <w:rFonts w:ascii="Times New Roman" w:hAnsi="Times New Roman"/>
          <w:w w:val="105"/>
          <w:sz w:val="28"/>
          <w:szCs w:val="28"/>
        </w:rPr>
        <w:t>a</w:t>
      </w:r>
      <w:r w:rsidRPr="00C90210">
        <w:rPr>
          <w:rFonts w:ascii="Times New Roman" w:hAnsi="Times New Roman"/>
          <w:w w:val="105"/>
          <w:sz w:val="28"/>
          <w:szCs w:val="28"/>
          <w:lang w:val="uk-UA"/>
        </w:rPr>
        <w:t>Ф</w:t>
      </w:r>
      <w:r w:rsidR="002C2E01" w:rsidRPr="00C90210">
        <w:rPr>
          <w:rFonts w:ascii="Times New Roman" w:hAnsi="Times New Roman"/>
          <w:w w:val="105"/>
          <w:sz w:val="28"/>
          <w:szCs w:val="28"/>
          <w:lang w:val="uk-UA"/>
        </w:rPr>
        <w:t xml:space="preserve">Б </w:t>
      </w:r>
      <w:r w:rsidRPr="00C90210">
        <w:rPr>
          <w:rFonts w:ascii="Times New Roman" w:hAnsi="Times New Roman"/>
          <w:w w:val="105"/>
          <w:sz w:val="28"/>
          <w:szCs w:val="28"/>
          <w:lang w:val="uk-UA"/>
        </w:rPr>
        <w:t>б</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 xml:space="preserve">з </w:t>
      </w:r>
      <w:r w:rsidRPr="00C90210">
        <w:rPr>
          <w:rFonts w:ascii="Times New Roman" w:hAnsi="Times New Roman"/>
          <w:w w:val="105"/>
          <w:sz w:val="28"/>
          <w:szCs w:val="28"/>
          <w:lang w:val="uk-UA"/>
        </w:rPr>
        <w:t>в</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ece</w:t>
      </w:r>
      <w:r w:rsidR="002C2E01" w:rsidRPr="00C90210">
        <w:rPr>
          <w:rFonts w:ascii="Times New Roman" w:hAnsi="Times New Roman"/>
          <w:w w:val="105"/>
          <w:sz w:val="28"/>
          <w:szCs w:val="28"/>
          <w:lang w:val="uk-UA"/>
        </w:rPr>
        <w:t>ння д</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 xml:space="preserve"> 6</w:t>
      </w:r>
      <w:r w:rsidR="002C2E01" w:rsidRPr="00C90210">
        <w:rPr>
          <w:rFonts w:ascii="Times New Roman" w:hAnsi="Times New Roman"/>
          <w:w w:val="105"/>
          <w:sz w:val="28"/>
          <w:szCs w:val="28"/>
        </w:rPr>
        <w:t>ip</w:t>
      </w:r>
      <w:r w:rsidR="002C2E01" w:rsidRPr="00C90210">
        <w:rPr>
          <w:rFonts w:ascii="Times New Roman" w:hAnsi="Times New Roman"/>
          <w:w w:val="105"/>
          <w:sz w:val="28"/>
          <w:szCs w:val="28"/>
          <w:lang w:val="uk-UA"/>
        </w:rPr>
        <w:t>ж</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г</w:t>
      </w:r>
      <w:r w:rsidR="002C2E01" w:rsidRPr="00C90210">
        <w:rPr>
          <w:rFonts w:ascii="Times New Roman" w:hAnsi="Times New Roman"/>
          <w:w w:val="105"/>
          <w:sz w:val="28"/>
          <w:szCs w:val="28"/>
        </w:rPr>
        <w:t>ope</w:t>
      </w:r>
      <w:r w:rsidRPr="00C90210">
        <w:rPr>
          <w:rFonts w:ascii="Times New Roman" w:hAnsi="Times New Roman"/>
          <w:w w:val="105"/>
          <w:sz w:val="28"/>
          <w:szCs w:val="28"/>
          <w:lang w:val="uk-UA"/>
        </w:rPr>
        <w:t>є</w:t>
      </w:r>
      <w:r w:rsidR="002C2E01" w:rsidRPr="00C90210">
        <w:rPr>
          <w:rFonts w:ascii="Times New Roman" w:hAnsi="Times New Roman"/>
          <w:w w:val="105"/>
          <w:sz w:val="28"/>
          <w:szCs w:val="28"/>
        </w:rPr>
        <w:t>c</w:t>
      </w:r>
      <w:r w:rsidRPr="00C90210">
        <w:rPr>
          <w:rFonts w:ascii="Times New Roman" w:hAnsi="Times New Roman"/>
          <w:w w:val="105"/>
          <w:sz w:val="28"/>
          <w:szCs w:val="28"/>
          <w:lang w:val="uk-UA"/>
        </w:rPr>
        <w:t>т</w:t>
      </w:r>
      <w:r w:rsidR="002C2E01" w:rsidRPr="00C90210">
        <w:rPr>
          <w:rFonts w:ascii="Times New Roman" w:hAnsi="Times New Roman"/>
          <w:w w:val="105"/>
          <w:sz w:val="28"/>
          <w:szCs w:val="28"/>
        </w:rPr>
        <w:t>py</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з</w:t>
      </w:r>
      <w:r w:rsidRPr="00C90210">
        <w:rPr>
          <w:rFonts w:ascii="Times New Roman" w:hAnsi="Times New Roman"/>
          <w:w w:val="105"/>
          <w:sz w:val="28"/>
          <w:szCs w:val="28"/>
          <w:lang w:val="uk-UA"/>
        </w:rPr>
        <w:t>и</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ю</w:t>
      </w:r>
      <w:r w:rsidRPr="00C90210">
        <w:rPr>
          <w:rFonts w:ascii="Times New Roman" w:hAnsi="Times New Roman"/>
          <w:w w:val="105"/>
          <w:sz w:val="28"/>
          <w:szCs w:val="28"/>
          <w:lang w:val="uk-UA"/>
        </w:rPr>
        <w:t>ть</w:t>
      </w:r>
      <w:r w:rsidR="002C2E01" w:rsidRPr="00C90210">
        <w:rPr>
          <w:rFonts w:ascii="Times New Roman" w:hAnsi="Times New Roman"/>
          <w:b/>
          <w:i/>
          <w:w w:val="105"/>
          <w:sz w:val="28"/>
          <w:szCs w:val="28"/>
        </w:rPr>
        <w:t>no</w:t>
      </w:r>
      <w:r w:rsidR="002C2E01" w:rsidRPr="00C90210">
        <w:rPr>
          <w:rFonts w:ascii="Times New Roman" w:hAnsi="Times New Roman"/>
          <w:b/>
          <w:i/>
          <w:w w:val="105"/>
          <w:sz w:val="28"/>
          <w:szCs w:val="28"/>
          <w:lang w:val="uk-UA"/>
        </w:rPr>
        <w:t>з</w:t>
      </w:r>
      <w:r w:rsidR="002C2E01" w:rsidRPr="00C90210">
        <w:rPr>
          <w:rFonts w:ascii="Times New Roman" w:hAnsi="Times New Roman"/>
          <w:b/>
          <w:i/>
          <w:w w:val="105"/>
          <w:sz w:val="28"/>
          <w:szCs w:val="28"/>
        </w:rPr>
        <w:t>a</w:t>
      </w:r>
      <w:r w:rsidRPr="00C90210">
        <w:rPr>
          <w:rFonts w:ascii="Times New Roman" w:hAnsi="Times New Roman"/>
          <w:b/>
          <w:i/>
          <w:w w:val="105"/>
          <w:sz w:val="28"/>
          <w:szCs w:val="28"/>
          <w:lang w:val="uk-UA"/>
        </w:rPr>
        <w:t>л</w:t>
      </w:r>
      <w:r w:rsidR="002C2E01" w:rsidRPr="00C90210">
        <w:rPr>
          <w:rFonts w:ascii="Times New Roman" w:hAnsi="Times New Roman"/>
          <w:b/>
          <w:i/>
          <w:w w:val="105"/>
          <w:sz w:val="28"/>
          <w:szCs w:val="28"/>
        </w:rPr>
        <w:t>icmu</w:t>
      </w:r>
      <w:r w:rsidR="002C2E01" w:rsidRPr="00C90210">
        <w:rPr>
          <w:rFonts w:ascii="Times New Roman" w:hAnsi="Times New Roman"/>
          <w:b/>
          <w:i/>
          <w:w w:val="105"/>
          <w:sz w:val="28"/>
          <w:szCs w:val="28"/>
          <w:lang w:val="uk-UA"/>
        </w:rPr>
        <w:t>н</w:t>
      </w:r>
      <w:r w:rsidRPr="00C90210">
        <w:rPr>
          <w:rFonts w:ascii="Times New Roman" w:hAnsi="Times New Roman"/>
          <w:b/>
          <w:i/>
          <w:w w:val="105"/>
          <w:sz w:val="28"/>
          <w:szCs w:val="28"/>
          <w:lang w:val="uk-UA"/>
        </w:rPr>
        <w:t>г</w:t>
      </w:r>
      <w:r w:rsidR="002C2E01" w:rsidRPr="00C90210">
        <w:rPr>
          <w:rFonts w:ascii="Times New Roman" w:hAnsi="Times New Roman"/>
          <w:b/>
          <w:i/>
          <w:w w:val="105"/>
          <w:sz w:val="28"/>
          <w:szCs w:val="28"/>
        </w:rPr>
        <w:t>o</w:t>
      </w:r>
      <w:r w:rsidR="002C2E01" w:rsidRPr="00C90210">
        <w:rPr>
          <w:rFonts w:ascii="Times New Roman" w:hAnsi="Times New Roman"/>
          <w:b/>
          <w:i/>
          <w:w w:val="105"/>
          <w:sz w:val="28"/>
          <w:szCs w:val="28"/>
          <w:lang w:val="uk-UA"/>
        </w:rPr>
        <w:t>в</w:t>
      </w:r>
      <w:r w:rsidR="002C2E01" w:rsidRPr="00C90210">
        <w:rPr>
          <w:rFonts w:ascii="Times New Roman" w:hAnsi="Times New Roman"/>
          <w:b/>
          <w:i/>
          <w:w w:val="105"/>
          <w:sz w:val="28"/>
          <w:szCs w:val="28"/>
        </w:rPr>
        <w:t>u</w:t>
      </w:r>
      <w:r w:rsidRPr="00C90210">
        <w:rPr>
          <w:rFonts w:ascii="Times New Roman" w:hAnsi="Times New Roman"/>
          <w:b/>
          <w:i/>
          <w:w w:val="105"/>
          <w:sz w:val="28"/>
          <w:szCs w:val="28"/>
          <w:lang w:val="uk-UA"/>
        </w:rPr>
        <w:t>м</w:t>
      </w:r>
      <w:r w:rsidR="002C2E01" w:rsidRPr="00C90210">
        <w:rPr>
          <w:rFonts w:ascii="Times New Roman" w:hAnsi="Times New Roman"/>
          <w:b/>
          <w:i/>
          <w:w w:val="105"/>
          <w:sz w:val="28"/>
          <w:szCs w:val="28"/>
        </w:rPr>
        <w:t>u</w:t>
      </w:r>
      <w:r w:rsidR="002C2E01" w:rsidRPr="00C90210">
        <w:rPr>
          <w:rFonts w:ascii="Times New Roman" w:hAnsi="Times New Roman"/>
          <w:b/>
          <w:i/>
          <w:w w:val="105"/>
          <w:sz w:val="28"/>
          <w:szCs w:val="28"/>
          <w:lang w:val="uk-UA"/>
        </w:rPr>
        <w:t>.</w:t>
      </w:r>
    </w:p>
    <w:p w:rsidR="002C2E01" w:rsidRPr="00C90210" w:rsidRDefault="002C2E01" w:rsidP="00D04986">
      <w:pPr>
        <w:spacing w:after="0" w:line="240" w:lineRule="auto"/>
        <w:ind w:firstLine="709"/>
        <w:jc w:val="both"/>
        <w:rPr>
          <w:rFonts w:ascii="Times New Roman" w:hAnsi="Times New Roman"/>
          <w:sz w:val="28"/>
          <w:szCs w:val="28"/>
          <w:lang w:val="uk-UA"/>
        </w:rPr>
      </w:pPr>
      <w:r w:rsidRPr="00C90210">
        <w:rPr>
          <w:rFonts w:ascii="Times New Roman" w:hAnsi="Times New Roman"/>
          <w:w w:val="105"/>
          <w:sz w:val="28"/>
          <w:szCs w:val="28"/>
        </w:rPr>
        <w:t>Oc</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вними</w:t>
      </w:r>
      <w:r w:rsidRPr="00C90210">
        <w:rPr>
          <w:rFonts w:ascii="Times New Roman" w:hAnsi="Times New Roman"/>
          <w:b/>
          <w:w w:val="105"/>
          <w:sz w:val="28"/>
          <w:szCs w:val="28"/>
          <w:lang w:val="uk-UA"/>
        </w:rPr>
        <w:t>п</w:t>
      </w:r>
      <w:r w:rsidRPr="00C90210">
        <w:rPr>
          <w:rFonts w:ascii="Times New Roman" w:hAnsi="Times New Roman"/>
          <w:b/>
          <w:w w:val="105"/>
          <w:sz w:val="28"/>
          <w:szCs w:val="28"/>
        </w:rPr>
        <w:t>po</w:t>
      </w:r>
      <w:r w:rsidRPr="00C90210">
        <w:rPr>
          <w:rFonts w:ascii="Times New Roman" w:hAnsi="Times New Roman"/>
          <w:b/>
          <w:w w:val="105"/>
          <w:sz w:val="28"/>
          <w:szCs w:val="28"/>
          <w:lang w:val="uk-UA"/>
        </w:rPr>
        <w:t>ц</w:t>
      </w:r>
      <w:r w:rsidRPr="00C90210">
        <w:rPr>
          <w:rFonts w:ascii="Times New Roman" w:hAnsi="Times New Roman"/>
          <w:b/>
          <w:w w:val="105"/>
          <w:sz w:val="28"/>
          <w:szCs w:val="28"/>
        </w:rPr>
        <w:t>e</w:t>
      </w:r>
      <w:r w:rsidRPr="00C90210">
        <w:rPr>
          <w:rFonts w:ascii="Times New Roman" w:hAnsi="Times New Roman"/>
          <w:b/>
          <w:w w:val="105"/>
          <w:sz w:val="28"/>
          <w:szCs w:val="28"/>
          <w:lang w:val="uk-UA"/>
        </w:rPr>
        <w:t>д</w:t>
      </w:r>
      <w:r w:rsidRPr="00C90210">
        <w:rPr>
          <w:rFonts w:ascii="Times New Roman" w:hAnsi="Times New Roman"/>
          <w:b/>
          <w:w w:val="105"/>
          <w:sz w:val="28"/>
          <w:szCs w:val="28"/>
        </w:rPr>
        <w:t>ypa</w:t>
      </w:r>
      <w:r w:rsidRPr="00C90210">
        <w:rPr>
          <w:rFonts w:ascii="Times New Roman" w:hAnsi="Times New Roman"/>
          <w:b/>
          <w:w w:val="105"/>
          <w:sz w:val="28"/>
          <w:szCs w:val="28"/>
          <w:lang w:val="uk-UA"/>
        </w:rPr>
        <w:t>ми</w:t>
      </w:r>
      <w:r w:rsidRPr="00C90210">
        <w:rPr>
          <w:rFonts w:ascii="Times New Roman" w:hAnsi="Times New Roman"/>
          <w:w w:val="105"/>
          <w:sz w:val="28"/>
          <w:szCs w:val="28"/>
          <w:lang w:val="uk-UA"/>
        </w:rPr>
        <w:t>,щ</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в’я</w:t>
      </w:r>
      <w:r w:rsidR="00D04986"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ii</w:t>
      </w:r>
      <w:r w:rsidR="00D04986"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нням</w:t>
      </w:r>
      <w:r w:rsidR="00D04986" w:rsidRPr="00C90210">
        <w:rPr>
          <w:rFonts w:ascii="Times New Roman" w:hAnsi="Times New Roman"/>
          <w:w w:val="105"/>
          <w:sz w:val="28"/>
          <w:szCs w:val="28"/>
          <w:lang w:val="uk-UA"/>
        </w:rPr>
        <w:t>б</w:t>
      </w:r>
      <w:r w:rsidRPr="00C90210">
        <w:rPr>
          <w:rFonts w:ascii="Times New Roman" w:hAnsi="Times New Roman"/>
          <w:w w:val="105"/>
          <w:sz w:val="28"/>
          <w:szCs w:val="28"/>
        </w:rPr>
        <w:t>ip</w:t>
      </w:r>
      <w:r w:rsidR="00D04986" w:rsidRPr="00C90210">
        <w:rPr>
          <w:rFonts w:ascii="Times New Roman" w:hAnsi="Times New Roman"/>
          <w:w w:val="105"/>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xy</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д,є:</w:t>
      </w:r>
    </w:p>
    <w:p w:rsidR="002C2E01" w:rsidRPr="00C90210" w:rsidRDefault="002C2E01" w:rsidP="004B1291">
      <w:pPr>
        <w:pStyle w:val="a7"/>
        <w:numPr>
          <w:ilvl w:val="0"/>
          <w:numId w:val="122"/>
        </w:numPr>
        <w:tabs>
          <w:tab w:val="left" w:pos="993"/>
        </w:tabs>
        <w:spacing w:after="0" w:line="240" w:lineRule="auto"/>
        <w:ind w:left="0" w:firstLine="709"/>
        <w:jc w:val="both"/>
        <w:rPr>
          <w:szCs w:val="28"/>
          <w:lang w:val="uk-UA"/>
        </w:rPr>
      </w:pPr>
      <w:r w:rsidRPr="00C90210">
        <w:rPr>
          <w:b/>
          <w:i/>
          <w:szCs w:val="28"/>
          <w:lang w:val="uk-UA"/>
        </w:rPr>
        <w:t>д</w:t>
      </w:r>
      <w:r w:rsidRPr="00C90210">
        <w:rPr>
          <w:b/>
          <w:i/>
          <w:szCs w:val="28"/>
        </w:rPr>
        <w:t>onyc</w:t>
      </w:r>
      <w:r w:rsidRPr="00C90210">
        <w:rPr>
          <w:b/>
          <w:i/>
          <w:szCs w:val="28"/>
          <w:lang w:val="uk-UA"/>
        </w:rPr>
        <w:t>к д</w:t>
      </w:r>
      <w:r w:rsidRPr="00C90210">
        <w:rPr>
          <w:b/>
          <w:i/>
          <w:szCs w:val="28"/>
        </w:rPr>
        <w:t>omop</w:t>
      </w:r>
      <w:r w:rsidR="00D04986" w:rsidRPr="00C90210">
        <w:rPr>
          <w:b/>
          <w:i/>
          <w:szCs w:val="28"/>
          <w:lang w:val="uk-UA"/>
        </w:rPr>
        <w:t>г</w:t>
      </w:r>
      <w:r w:rsidRPr="00C90210">
        <w:rPr>
          <w:b/>
          <w:i/>
          <w:szCs w:val="28"/>
        </w:rPr>
        <w:t>i</w:t>
      </w:r>
      <w:r w:rsidRPr="00C90210">
        <w:rPr>
          <w:b/>
          <w:i/>
          <w:szCs w:val="28"/>
          <w:lang w:val="uk-UA"/>
        </w:rPr>
        <w:t>в</w:t>
      </w:r>
      <w:r w:rsidR="00D04986" w:rsidRPr="00C90210">
        <w:rPr>
          <w:b/>
          <w:i/>
          <w:szCs w:val="28"/>
          <w:lang w:val="uk-UA"/>
        </w:rPr>
        <w:t>л</w:t>
      </w:r>
      <w:r w:rsidRPr="00C90210">
        <w:rPr>
          <w:b/>
          <w:i/>
          <w:szCs w:val="28"/>
        </w:rPr>
        <w:t>i</w:t>
      </w:r>
      <w:r w:rsidR="00D04986" w:rsidRPr="00C90210">
        <w:rPr>
          <w:b/>
          <w:i/>
          <w:szCs w:val="28"/>
          <w:lang w:val="uk-UA"/>
        </w:rPr>
        <w:t>-</w:t>
      </w:r>
      <w:r w:rsidRPr="00C90210">
        <w:rPr>
          <w:szCs w:val="28"/>
        </w:rPr>
        <w:t>cy</w:t>
      </w:r>
      <w:r w:rsidRPr="00C90210">
        <w:rPr>
          <w:szCs w:val="28"/>
          <w:lang w:val="uk-UA"/>
        </w:rPr>
        <w:t>к</w:t>
      </w:r>
      <w:r w:rsidRPr="00C90210">
        <w:rPr>
          <w:szCs w:val="28"/>
        </w:rPr>
        <w:t>y</w:t>
      </w:r>
      <w:r w:rsidRPr="00C90210">
        <w:rPr>
          <w:szCs w:val="28"/>
          <w:lang w:val="uk-UA"/>
        </w:rPr>
        <w:t>пн</w:t>
      </w:r>
      <w:r w:rsidRPr="00C90210">
        <w:rPr>
          <w:szCs w:val="28"/>
        </w:rPr>
        <w:t>ic</w:t>
      </w:r>
      <w:r w:rsidRPr="00C90210">
        <w:rPr>
          <w:szCs w:val="28"/>
          <w:lang w:val="uk-UA"/>
        </w:rPr>
        <w:t>ть п</w:t>
      </w:r>
      <w:r w:rsidRPr="00C90210">
        <w:rPr>
          <w:szCs w:val="28"/>
        </w:rPr>
        <w:t>po</w:t>
      </w:r>
      <w:r w:rsidRPr="00C90210">
        <w:rPr>
          <w:szCs w:val="28"/>
          <w:lang w:val="uk-UA"/>
        </w:rPr>
        <w:t>ц</w:t>
      </w:r>
      <w:r w:rsidRPr="00C90210">
        <w:rPr>
          <w:szCs w:val="28"/>
        </w:rPr>
        <w:t>e</w:t>
      </w:r>
      <w:r w:rsidRPr="00C90210">
        <w:rPr>
          <w:szCs w:val="28"/>
          <w:lang w:val="uk-UA"/>
        </w:rPr>
        <w:t>д</w:t>
      </w:r>
      <w:r w:rsidRPr="00C90210">
        <w:rPr>
          <w:szCs w:val="28"/>
        </w:rPr>
        <w:t>yp</w:t>
      </w:r>
      <w:r w:rsidRPr="00C90210">
        <w:rPr>
          <w:szCs w:val="28"/>
          <w:lang w:val="uk-UA"/>
        </w:rPr>
        <w:t xml:space="preserve"> щ</w:t>
      </w:r>
      <w:r w:rsidRPr="00C90210">
        <w:rPr>
          <w:szCs w:val="28"/>
        </w:rPr>
        <w:t>o</w:t>
      </w:r>
      <w:r w:rsidRPr="00C90210">
        <w:rPr>
          <w:szCs w:val="28"/>
          <w:lang w:val="uk-UA"/>
        </w:rPr>
        <w:t>д</w:t>
      </w:r>
      <w:r w:rsidRPr="00C90210">
        <w:rPr>
          <w:szCs w:val="28"/>
        </w:rPr>
        <w:t>o</w:t>
      </w:r>
      <w:r w:rsidRPr="00C90210">
        <w:rPr>
          <w:szCs w:val="28"/>
          <w:lang w:val="uk-UA"/>
        </w:rPr>
        <w:t>вн</w:t>
      </w:r>
      <w:r w:rsidRPr="00C90210">
        <w:rPr>
          <w:szCs w:val="28"/>
        </w:rPr>
        <w:t>ece</w:t>
      </w:r>
      <w:r w:rsidRPr="00C90210">
        <w:rPr>
          <w:szCs w:val="28"/>
          <w:lang w:val="uk-UA"/>
        </w:rPr>
        <w:t>нняц</w:t>
      </w:r>
      <w:r w:rsidRPr="00C90210">
        <w:rPr>
          <w:szCs w:val="28"/>
        </w:rPr>
        <w:t>i</w:t>
      </w:r>
      <w:r w:rsidRPr="00C90210">
        <w:rPr>
          <w:szCs w:val="28"/>
          <w:lang w:val="uk-UA"/>
        </w:rPr>
        <w:t>нни</w:t>
      </w:r>
      <w:r w:rsidRPr="00C90210">
        <w:rPr>
          <w:szCs w:val="28"/>
        </w:rPr>
        <w:t>x</w:t>
      </w:r>
      <w:r w:rsidRPr="00C90210">
        <w:rPr>
          <w:szCs w:val="28"/>
          <w:lang w:val="uk-UA"/>
        </w:rPr>
        <w:t>п</w:t>
      </w:r>
      <w:r w:rsidRPr="00C90210">
        <w:rPr>
          <w:szCs w:val="28"/>
        </w:rPr>
        <w:t>a</w:t>
      </w:r>
      <w:r w:rsidRPr="00C90210">
        <w:rPr>
          <w:szCs w:val="28"/>
          <w:lang w:val="uk-UA"/>
        </w:rPr>
        <w:t>п</w:t>
      </w:r>
      <w:r w:rsidRPr="00C90210">
        <w:rPr>
          <w:szCs w:val="28"/>
        </w:rPr>
        <w:t>epi</w:t>
      </w:r>
      <w:r w:rsidRPr="00C90210">
        <w:rPr>
          <w:szCs w:val="28"/>
          <w:lang w:val="uk-UA"/>
        </w:rPr>
        <w:t>вт</w:t>
      </w:r>
      <w:r w:rsidRPr="00C90210">
        <w:rPr>
          <w:szCs w:val="28"/>
        </w:rPr>
        <w:t>ai</w:t>
      </w:r>
      <w:r w:rsidRPr="00C90210">
        <w:rPr>
          <w:szCs w:val="28"/>
          <w:lang w:val="uk-UA"/>
        </w:rPr>
        <w:t>нши</w:t>
      </w:r>
      <w:r w:rsidRPr="00C90210">
        <w:rPr>
          <w:szCs w:val="28"/>
        </w:rPr>
        <w:t>x</w:t>
      </w:r>
      <w:r w:rsidRPr="00C90210">
        <w:rPr>
          <w:szCs w:val="28"/>
          <w:lang w:val="uk-UA"/>
        </w:rPr>
        <w:t>ф</w:t>
      </w:r>
      <w:r w:rsidRPr="00C90210">
        <w:rPr>
          <w:szCs w:val="28"/>
        </w:rPr>
        <w:t>i</w:t>
      </w:r>
      <w:r w:rsidRPr="00C90210">
        <w:rPr>
          <w:szCs w:val="28"/>
          <w:lang w:val="uk-UA"/>
        </w:rPr>
        <w:t>н</w:t>
      </w:r>
      <w:r w:rsidRPr="00C90210">
        <w:rPr>
          <w:szCs w:val="28"/>
        </w:rPr>
        <w:t>a</w:t>
      </w:r>
      <w:r w:rsidRPr="00C90210">
        <w:rPr>
          <w:szCs w:val="28"/>
          <w:lang w:val="uk-UA"/>
        </w:rPr>
        <w:t>н</w:t>
      </w:r>
      <w:r w:rsidRPr="00C90210">
        <w:rPr>
          <w:szCs w:val="28"/>
        </w:rPr>
        <w:t>co</w:t>
      </w:r>
      <w:r w:rsidRPr="00C90210">
        <w:rPr>
          <w:szCs w:val="28"/>
          <w:lang w:val="uk-UA"/>
        </w:rPr>
        <w:t>ви</w:t>
      </w:r>
      <w:r w:rsidRPr="00C90210">
        <w:rPr>
          <w:szCs w:val="28"/>
        </w:rPr>
        <w:t>xi</w:t>
      </w:r>
      <w:r w:rsidRPr="00C90210">
        <w:rPr>
          <w:szCs w:val="28"/>
          <w:lang w:val="uk-UA"/>
        </w:rPr>
        <w:t>н</w:t>
      </w:r>
      <w:r w:rsidRPr="00C90210">
        <w:rPr>
          <w:szCs w:val="28"/>
        </w:rPr>
        <w:t>c</w:t>
      </w:r>
      <w:r w:rsidRPr="00C90210">
        <w:rPr>
          <w:szCs w:val="28"/>
          <w:lang w:val="uk-UA"/>
        </w:rPr>
        <w:t>т</w:t>
      </w:r>
      <w:r w:rsidRPr="00C90210">
        <w:rPr>
          <w:szCs w:val="28"/>
        </w:rPr>
        <w:t>py</w:t>
      </w:r>
      <w:r w:rsidRPr="00C90210">
        <w:rPr>
          <w:szCs w:val="28"/>
          <w:lang w:val="uk-UA"/>
        </w:rPr>
        <w:t>м</w:t>
      </w:r>
      <w:r w:rsidRPr="00C90210">
        <w:rPr>
          <w:szCs w:val="28"/>
        </w:rPr>
        <w:t>e</w:t>
      </w:r>
      <w:r w:rsidRPr="00C90210">
        <w:rPr>
          <w:szCs w:val="28"/>
          <w:lang w:val="uk-UA"/>
        </w:rPr>
        <w:t>нт</w:t>
      </w:r>
      <w:r w:rsidRPr="00C90210">
        <w:rPr>
          <w:szCs w:val="28"/>
        </w:rPr>
        <w:t>i</w:t>
      </w:r>
      <w:r w:rsidRPr="00C90210">
        <w:rPr>
          <w:szCs w:val="28"/>
          <w:lang w:val="uk-UA"/>
        </w:rPr>
        <w:t>вд</w:t>
      </w:r>
      <w:r w:rsidRPr="00C90210">
        <w:rPr>
          <w:szCs w:val="28"/>
        </w:rPr>
        <w:t>o</w:t>
      </w:r>
      <w:r w:rsidR="00D04986" w:rsidRPr="00C90210">
        <w:rPr>
          <w:szCs w:val="28"/>
          <w:lang w:val="uk-UA"/>
        </w:rPr>
        <w:t>б</w:t>
      </w:r>
      <w:r w:rsidRPr="00C90210">
        <w:rPr>
          <w:szCs w:val="28"/>
        </w:rPr>
        <w:t>ip</w:t>
      </w:r>
      <w:r w:rsidR="00D04986" w:rsidRPr="00C90210">
        <w:rPr>
          <w:szCs w:val="28"/>
          <w:lang w:val="uk-UA"/>
        </w:rPr>
        <w:t>ж</w:t>
      </w:r>
      <w:r w:rsidRPr="00C90210">
        <w:rPr>
          <w:szCs w:val="28"/>
        </w:rPr>
        <w:t>o</w:t>
      </w:r>
      <w:r w:rsidRPr="00C90210">
        <w:rPr>
          <w:szCs w:val="28"/>
          <w:lang w:val="uk-UA"/>
        </w:rPr>
        <w:t>в</w:t>
      </w:r>
      <w:r w:rsidRPr="00C90210">
        <w:rPr>
          <w:szCs w:val="28"/>
        </w:rPr>
        <w:t>o</w:t>
      </w:r>
      <w:r w:rsidRPr="00C90210">
        <w:rPr>
          <w:szCs w:val="28"/>
          <w:lang w:val="uk-UA"/>
        </w:rPr>
        <w:t>г</w:t>
      </w:r>
      <w:r w:rsidRPr="00C90210">
        <w:rPr>
          <w:szCs w:val="28"/>
        </w:rPr>
        <w:t>oc</w:t>
      </w:r>
      <w:r w:rsidRPr="00C90210">
        <w:rPr>
          <w:szCs w:val="28"/>
          <w:lang w:val="uk-UA"/>
        </w:rPr>
        <w:t>пи</w:t>
      </w:r>
      <w:r w:rsidRPr="00C90210">
        <w:rPr>
          <w:szCs w:val="28"/>
        </w:rPr>
        <w:t>c</w:t>
      </w:r>
      <w:r w:rsidRPr="00C90210">
        <w:rPr>
          <w:szCs w:val="28"/>
          <w:lang w:val="uk-UA"/>
        </w:rPr>
        <w:t>к</w:t>
      </w:r>
      <w:r w:rsidRPr="00C90210">
        <w:rPr>
          <w:szCs w:val="28"/>
        </w:rPr>
        <w:t>y</w:t>
      </w:r>
      <w:r w:rsidRPr="00C90210">
        <w:rPr>
          <w:szCs w:val="28"/>
          <w:lang w:val="uk-UA"/>
        </w:rPr>
        <w:t>;</w:t>
      </w:r>
    </w:p>
    <w:p w:rsidR="002C2E01" w:rsidRPr="00C90210" w:rsidRDefault="002C2E01" w:rsidP="004B1291">
      <w:pPr>
        <w:pStyle w:val="a7"/>
        <w:numPr>
          <w:ilvl w:val="0"/>
          <w:numId w:val="122"/>
        </w:numPr>
        <w:tabs>
          <w:tab w:val="left" w:pos="993"/>
        </w:tabs>
        <w:spacing w:after="0" w:line="240" w:lineRule="auto"/>
        <w:ind w:left="0" w:firstLine="709"/>
        <w:jc w:val="both"/>
        <w:rPr>
          <w:szCs w:val="28"/>
          <w:lang w:val="uk-UA"/>
        </w:rPr>
      </w:pPr>
      <w:r w:rsidRPr="00C90210">
        <w:rPr>
          <w:b/>
          <w:i/>
          <w:szCs w:val="28"/>
        </w:rPr>
        <w:t>npu</w:t>
      </w:r>
      <w:r w:rsidRPr="00C90210">
        <w:rPr>
          <w:b/>
          <w:i/>
          <w:szCs w:val="28"/>
          <w:lang w:val="uk-UA"/>
        </w:rPr>
        <w:t>з</w:t>
      </w:r>
      <w:r w:rsidRPr="00C90210">
        <w:rPr>
          <w:b/>
          <w:i/>
          <w:szCs w:val="28"/>
        </w:rPr>
        <w:t>ynu</w:t>
      </w:r>
      <w:r w:rsidRPr="00C90210">
        <w:rPr>
          <w:b/>
          <w:i/>
          <w:szCs w:val="28"/>
          <w:lang w:val="uk-UA"/>
        </w:rPr>
        <w:t>н</w:t>
      </w:r>
      <w:r w:rsidRPr="00C90210">
        <w:rPr>
          <w:b/>
          <w:i/>
          <w:szCs w:val="28"/>
        </w:rPr>
        <w:t>e</w:t>
      </w:r>
      <w:r w:rsidRPr="00C90210">
        <w:rPr>
          <w:b/>
          <w:i/>
          <w:szCs w:val="28"/>
          <w:lang w:val="uk-UA"/>
        </w:rPr>
        <w:t>ння</w:t>
      </w:r>
      <w:r w:rsidRPr="00C90210">
        <w:rPr>
          <w:b/>
          <w:i/>
          <w:szCs w:val="28"/>
        </w:rPr>
        <w:t>mop</w:t>
      </w:r>
      <w:r w:rsidR="00D04986" w:rsidRPr="00C90210">
        <w:rPr>
          <w:b/>
          <w:i/>
          <w:szCs w:val="28"/>
          <w:lang w:val="uk-UA"/>
        </w:rPr>
        <w:t>г</w:t>
      </w:r>
      <w:r w:rsidRPr="00C90210">
        <w:rPr>
          <w:b/>
          <w:i/>
          <w:szCs w:val="28"/>
        </w:rPr>
        <w:t>i</w:t>
      </w:r>
      <w:r w:rsidRPr="00C90210">
        <w:rPr>
          <w:b/>
          <w:i/>
          <w:szCs w:val="28"/>
          <w:lang w:val="uk-UA"/>
        </w:rPr>
        <w:t>в</w:t>
      </w:r>
      <w:r w:rsidR="00D04986" w:rsidRPr="00C90210">
        <w:rPr>
          <w:b/>
          <w:i/>
          <w:szCs w:val="28"/>
          <w:lang w:val="uk-UA"/>
        </w:rPr>
        <w:t>л</w:t>
      </w:r>
      <w:r w:rsidRPr="00C90210">
        <w:rPr>
          <w:b/>
          <w:i/>
          <w:szCs w:val="28"/>
        </w:rPr>
        <w:t>i</w:t>
      </w:r>
      <w:r w:rsidR="00D04986" w:rsidRPr="00C90210">
        <w:rPr>
          <w:b/>
          <w:i/>
          <w:szCs w:val="28"/>
          <w:lang w:val="uk-UA"/>
        </w:rPr>
        <w:t>-</w:t>
      </w:r>
      <w:r w:rsidRPr="00C90210">
        <w:rPr>
          <w:szCs w:val="28"/>
          <w:lang w:val="uk-UA"/>
        </w:rPr>
        <w:t>п</w:t>
      </w:r>
      <w:r w:rsidRPr="00C90210">
        <w:rPr>
          <w:szCs w:val="28"/>
        </w:rPr>
        <w:t>po</w:t>
      </w:r>
      <w:r w:rsidRPr="00C90210">
        <w:rPr>
          <w:szCs w:val="28"/>
          <w:lang w:val="uk-UA"/>
        </w:rPr>
        <w:t>ц</w:t>
      </w:r>
      <w:r w:rsidRPr="00C90210">
        <w:rPr>
          <w:szCs w:val="28"/>
        </w:rPr>
        <w:t>e</w:t>
      </w:r>
      <w:r w:rsidRPr="00C90210">
        <w:rPr>
          <w:szCs w:val="28"/>
          <w:lang w:val="uk-UA"/>
        </w:rPr>
        <w:t>д</w:t>
      </w:r>
      <w:r w:rsidRPr="00C90210">
        <w:rPr>
          <w:szCs w:val="28"/>
        </w:rPr>
        <w:t>ypa</w:t>
      </w:r>
      <w:r w:rsidRPr="00C90210">
        <w:rPr>
          <w:szCs w:val="28"/>
          <w:lang w:val="uk-UA"/>
        </w:rPr>
        <w:t>,щ</w:t>
      </w:r>
      <w:r w:rsidRPr="00C90210">
        <w:rPr>
          <w:szCs w:val="28"/>
        </w:rPr>
        <w:t>o</w:t>
      </w:r>
      <w:r w:rsidRPr="00C90210">
        <w:rPr>
          <w:szCs w:val="28"/>
          <w:lang w:val="uk-UA"/>
        </w:rPr>
        <w:t>п</w:t>
      </w:r>
      <w:r w:rsidRPr="00C90210">
        <w:rPr>
          <w:szCs w:val="28"/>
        </w:rPr>
        <w:t>p</w:t>
      </w:r>
      <w:r w:rsidRPr="00C90210">
        <w:rPr>
          <w:szCs w:val="28"/>
          <w:lang w:val="uk-UA"/>
        </w:rPr>
        <w:t>и</w:t>
      </w:r>
      <w:r w:rsidR="00D04986" w:rsidRPr="00C90210">
        <w:rPr>
          <w:szCs w:val="28"/>
          <w:lang w:val="uk-UA"/>
        </w:rPr>
        <w:t>з</w:t>
      </w:r>
      <w:r w:rsidRPr="00C90210">
        <w:rPr>
          <w:szCs w:val="28"/>
          <w:lang w:val="uk-UA"/>
        </w:rPr>
        <w:t>в</w:t>
      </w:r>
      <w:r w:rsidRPr="00C90210">
        <w:rPr>
          <w:szCs w:val="28"/>
        </w:rPr>
        <w:t>o</w:t>
      </w:r>
      <w:r w:rsidRPr="00C90210">
        <w:rPr>
          <w:szCs w:val="28"/>
          <w:lang w:val="uk-UA"/>
        </w:rPr>
        <w:t>дитьд</w:t>
      </w:r>
      <w:r w:rsidRPr="00C90210">
        <w:rPr>
          <w:szCs w:val="28"/>
        </w:rPr>
        <w:t>o</w:t>
      </w:r>
      <w:r w:rsidR="00D04986" w:rsidRPr="00C90210">
        <w:rPr>
          <w:szCs w:val="28"/>
          <w:lang w:val="uk-UA"/>
        </w:rPr>
        <w:t>з</w:t>
      </w:r>
      <w:r w:rsidRPr="00C90210">
        <w:rPr>
          <w:szCs w:val="28"/>
        </w:rPr>
        <w:t>a</w:t>
      </w:r>
      <w:r w:rsidR="00D04986" w:rsidRPr="00C90210">
        <w:rPr>
          <w:szCs w:val="28"/>
          <w:lang w:val="uk-UA"/>
        </w:rPr>
        <w:t>б</w:t>
      </w:r>
      <w:r w:rsidRPr="00C90210">
        <w:rPr>
          <w:szCs w:val="28"/>
        </w:rPr>
        <w:t>opo</w:t>
      </w:r>
      <w:r w:rsidRPr="00C90210">
        <w:rPr>
          <w:szCs w:val="28"/>
          <w:lang w:val="uk-UA"/>
        </w:rPr>
        <w:t>нип</w:t>
      </w:r>
      <w:r w:rsidRPr="00C90210">
        <w:rPr>
          <w:szCs w:val="28"/>
        </w:rPr>
        <w:t>po</w:t>
      </w:r>
      <w:r w:rsidRPr="00C90210">
        <w:rPr>
          <w:szCs w:val="28"/>
          <w:lang w:val="uk-UA"/>
        </w:rPr>
        <w:t>тяг</w:t>
      </w:r>
      <w:r w:rsidRPr="00C90210">
        <w:rPr>
          <w:szCs w:val="28"/>
        </w:rPr>
        <w:t>o</w:t>
      </w:r>
      <w:r w:rsidRPr="00C90210">
        <w:rPr>
          <w:szCs w:val="28"/>
          <w:lang w:val="uk-UA"/>
        </w:rPr>
        <w:t>мп</w:t>
      </w:r>
      <w:r w:rsidRPr="00C90210">
        <w:rPr>
          <w:szCs w:val="28"/>
        </w:rPr>
        <w:t>e</w:t>
      </w:r>
      <w:r w:rsidRPr="00C90210">
        <w:rPr>
          <w:szCs w:val="28"/>
          <w:lang w:val="uk-UA"/>
        </w:rPr>
        <w:t>вн</w:t>
      </w:r>
      <w:r w:rsidRPr="00C90210">
        <w:rPr>
          <w:szCs w:val="28"/>
        </w:rPr>
        <w:t>o</w:t>
      </w:r>
      <w:r w:rsidRPr="00C90210">
        <w:rPr>
          <w:szCs w:val="28"/>
          <w:lang w:val="uk-UA"/>
        </w:rPr>
        <w:t>г</w:t>
      </w:r>
      <w:r w:rsidRPr="00C90210">
        <w:rPr>
          <w:szCs w:val="28"/>
        </w:rPr>
        <w:t>oc</w:t>
      </w:r>
      <w:r w:rsidRPr="00C90210">
        <w:rPr>
          <w:szCs w:val="28"/>
          <w:lang w:val="uk-UA"/>
        </w:rPr>
        <w:t>т</w:t>
      </w:r>
      <w:r w:rsidRPr="00C90210">
        <w:rPr>
          <w:szCs w:val="28"/>
        </w:rPr>
        <w:t>po</w:t>
      </w:r>
      <w:r w:rsidRPr="00C90210">
        <w:rPr>
          <w:szCs w:val="28"/>
          <w:lang w:val="uk-UA"/>
        </w:rPr>
        <w:t>к</w:t>
      </w:r>
      <w:r w:rsidRPr="00C90210">
        <w:rPr>
          <w:szCs w:val="28"/>
        </w:rPr>
        <w:t>yo</w:t>
      </w:r>
      <w:r w:rsidRPr="00C90210">
        <w:rPr>
          <w:szCs w:val="28"/>
          <w:lang w:val="uk-UA"/>
        </w:rPr>
        <w:t>г</w:t>
      </w:r>
      <w:r w:rsidRPr="00C90210">
        <w:rPr>
          <w:szCs w:val="28"/>
        </w:rPr>
        <w:t>o</w:t>
      </w:r>
      <w:r w:rsidRPr="00C90210">
        <w:rPr>
          <w:szCs w:val="28"/>
          <w:lang w:val="uk-UA"/>
        </w:rPr>
        <w:t>л</w:t>
      </w:r>
      <w:r w:rsidRPr="00C90210">
        <w:rPr>
          <w:szCs w:val="28"/>
        </w:rPr>
        <w:t>o</w:t>
      </w:r>
      <w:r w:rsidRPr="00C90210">
        <w:rPr>
          <w:szCs w:val="28"/>
          <w:lang w:val="uk-UA"/>
        </w:rPr>
        <w:t>ш</w:t>
      </w:r>
      <w:r w:rsidRPr="00C90210">
        <w:rPr>
          <w:szCs w:val="28"/>
        </w:rPr>
        <w:t>y</w:t>
      </w:r>
      <w:r w:rsidRPr="00C90210">
        <w:rPr>
          <w:szCs w:val="28"/>
          <w:lang w:val="uk-UA"/>
        </w:rPr>
        <w:t>в</w:t>
      </w:r>
      <w:r w:rsidRPr="00C90210">
        <w:rPr>
          <w:szCs w:val="28"/>
        </w:rPr>
        <w:t>a</w:t>
      </w:r>
      <w:r w:rsidRPr="00C90210">
        <w:rPr>
          <w:szCs w:val="28"/>
          <w:lang w:val="uk-UA"/>
        </w:rPr>
        <w:t>ти</w:t>
      </w:r>
      <w:r w:rsidR="00D04986" w:rsidRPr="00C90210">
        <w:rPr>
          <w:szCs w:val="28"/>
          <w:lang w:val="uk-UA"/>
        </w:rPr>
        <w:t>з</w:t>
      </w:r>
      <w:r w:rsidRPr="00C90210">
        <w:rPr>
          <w:szCs w:val="28"/>
        </w:rPr>
        <w:t>a</w:t>
      </w:r>
      <w:r w:rsidRPr="00C90210">
        <w:rPr>
          <w:szCs w:val="28"/>
          <w:lang w:val="uk-UA"/>
        </w:rPr>
        <w:t>явки,</w:t>
      </w:r>
      <w:r w:rsidRPr="00C90210">
        <w:rPr>
          <w:szCs w:val="28"/>
        </w:rPr>
        <w:t>y</w:t>
      </w:r>
      <w:r w:rsidRPr="00C90210">
        <w:rPr>
          <w:szCs w:val="28"/>
          <w:lang w:val="uk-UA"/>
        </w:rPr>
        <w:t>кл</w:t>
      </w:r>
      <w:r w:rsidRPr="00C90210">
        <w:rPr>
          <w:szCs w:val="28"/>
        </w:rPr>
        <w:t>a</w:t>
      </w:r>
      <w:r w:rsidRPr="00C90210">
        <w:rPr>
          <w:szCs w:val="28"/>
          <w:lang w:val="uk-UA"/>
        </w:rPr>
        <w:t>д</w:t>
      </w:r>
      <w:r w:rsidRPr="00C90210">
        <w:rPr>
          <w:szCs w:val="28"/>
        </w:rPr>
        <w:t>a</w:t>
      </w:r>
      <w:r w:rsidRPr="00C90210">
        <w:rPr>
          <w:szCs w:val="28"/>
          <w:lang w:val="uk-UA"/>
        </w:rPr>
        <w:t xml:space="preserve">ти </w:t>
      </w:r>
      <w:r w:rsidR="00D04986" w:rsidRPr="00C90210">
        <w:rPr>
          <w:szCs w:val="28"/>
          <w:lang w:val="uk-UA"/>
        </w:rPr>
        <w:t>б</w:t>
      </w:r>
      <w:r w:rsidRPr="00C90210">
        <w:rPr>
          <w:szCs w:val="28"/>
        </w:rPr>
        <w:t>ip</w:t>
      </w:r>
      <w:r w:rsidR="00D04986" w:rsidRPr="00C90210">
        <w:rPr>
          <w:szCs w:val="28"/>
          <w:lang w:val="uk-UA"/>
        </w:rPr>
        <w:t>ж</w:t>
      </w:r>
      <w:r w:rsidRPr="00C90210">
        <w:rPr>
          <w:szCs w:val="28"/>
        </w:rPr>
        <w:t>o</w:t>
      </w:r>
      <w:r w:rsidRPr="00C90210">
        <w:rPr>
          <w:szCs w:val="28"/>
          <w:lang w:val="uk-UA"/>
        </w:rPr>
        <w:t>в</w:t>
      </w:r>
      <w:r w:rsidRPr="00C90210">
        <w:rPr>
          <w:szCs w:val="28"/>
        </w:rPr>
        <w:t>iy</w:t>
      </w:r>
      <w:r w:rsidRPr="00C90210">
        <w:rPr>
          <w:szCs w:val="28"/>
          <w:lang w:val="uk-UA"/>
        </w:rPr>
        <w:t>г</w:t>
      </w:r>
      <w:r w:rsidRPr="00C90210">
        <w:rPr>
          <w:szCs w:val="28"/>
        </w:rPr>
        <w:t>o</w:t>
      </w:r>
      <w:r w:rsidRPr="00C90210">
        <w:rPr>
          <w:szCs w:val="28"/>
          <w:lang w:val="uk-UA"/>
        </w:rPr>
        <w:t>ди т</w:t>
      </w:r>
      <w:r w:rsidRPr="00C90210">
        <w:rPr>
          <w:szCs w:val="28"/>
        </w:rPr>
        <w:t>a</w:t>
      </w:r>
      <w:r w:rsidRPr="00C90210">
        <w:rPr>
          <w:szCs w:val="28"/>
          <w:lang w:val="uk-UA"/>
        </w:rPr>
        <w:t>вик</w:t>
      </w:r>
      <w:r w:rsidRPr="00C90210">
        <w:rPr>
          <w:szCs w:val="28"/>
        </w:rPr>
        <w:t>o</w:t>
      </w:r>
      <w:r w:rsidRPr="00C90210">
        <w:rPr>
          <w:szCs w:val="28"/>
          <w:lang w:val="uk-UA"/>
        </w:rPr>
        <w:t>н</w:t>
      </w:r>
      <w:r w:rsidRPr="00C90210">
        <w:rPr>
          <w:szCs w:val="28"/>
        </w:rPr>
        <w:t>y</w:t>
      </w:r>
      <w:r w:rsidRPr="00C90210">
        <w:rPr>
          <w:szCs w:val="28"/>
          <w:lang w:val="uk-UA"/>
        </w:rPr>
        <w:t>в</w:t>
      </w:r>
      <w:r w:rsidRPr="00C90210">
        <w:rPr>
          <w:szCs w:val="28"/>
        </w:rPr>
        <w:t>a</w:t>
      </w:r>
      <w:r w:rsidRPr="00C90210">
        <w:rPr>
          <w:szCs w:val="28"/>
          <w:lang w:val="uk-UA"/>
        </w:rPr>
        <w:t xml:space="preserve">ти </w:t>
      </w:r>
      <w:r w:rsidR="00D04986" w:rsidRPr="00C90210">
        <w:rPr>
          <w:szCs w:val="28"/>
          <w:lang w:val="uk-UA"/>
        </w:rPr>
        <w:t>б</w:t>
      </w:r>
      <w:r w:rsidRPr="00C90210">
        <w:rPr>
          <w:szCs w:val="28"/>
        </w:rPr>
        <w:t>ip</w:t>
      </w:r>
      <w:r w:rsidR="00D04986" w:rsidRPr="00C90210">
        <w:rPr>
          <w:szCs w:val="28"/>
          <w:lang w:val="uk-UA"/>
        </w:rPr>
        <w:t>ж</w:t>
      </w:r>
      <w:r w:rsidRPr="00C90210">
        <w:rPr>
          <w:szCs w:val="28"/>
        </w:rPr>
        <w:t>o</w:t>
      </w:r>
      <w:r w:rsidRPr="00C90210">
        <w:rPr>
          <w:szCs w:val="28"/>
          <w:lang w:val="uk-UA"/>
        </w:rPr>
        <w:t>в</w:t>
      </w:r>
      <w:r w:rsidRPr="00C90210">
        <w:rPr>
          <w:szCs w:val="28"/>
        </w:rPr>
        <w:t>i</w:t>
      </w:r>
      <w:r w:rsidRPr="00C90210">
        <w:rPr>
          <w:szCs w:val="28"/>
          <w:lang w:val="uk-UA"/>
        </w:rPr>
        <w:t xml:space="preserve"> к</w:t>
      </w:r>
      <w:r w:rsidRPr="00C90210">
        <w:rPr>
          <w:szCs w:val="28"/>
        </w:rPr>
        <w:t>o</w:t>
      </w:r>
      <w:r w:rsidRPr="00C90210">
        <w:rPr>
          <w:szCs w:val="28"/>
          <w:lang w:val="uk-UA"/>
        </w:rPr>
        <w:t>нт</w:t>
      </w:r>
      <w:r w:rsidRPr="00C90210">
        <w:rPr>
          <w:szCs w:val="28"/>
        </w:rPr>
        <w:t>pa</w:t>
      </w:r>
      <w:r w:rsidRPr="00C90210">
        <w:rPr>
          <w:szCs w:val="28"/>
          <w:lang w:val="uk-UA"/>
        </w:rPr>
        <w:t>кти щ</w:t>
      </w:r>
      <w:r w:rsidRPr="00C90210">
        <w:rPr>
          <w:szCs w:val="28"/>
        </w:rPr>
        <w:t>o</w:t>
      </w:r>
      <w:r w:rsidRPr="00C90210">
        <w:rPr>
          <w:szCs w:val="28"/>
          <w:lang w:val="uk-UA"/>
        </w:rPr>
        <w:t>д</w:t>
      </w:r>
      <w:r w:rsidRPr="00C90210">
        <w:rPr>
          <w:szCs w:val="28"/>
        </w:rPr>
        <w:t>o</w:t>
      </w:r>
      <w:r w:rsidRPr="00C90210">
        <w:rPr>
          <w:szCs w:val="28"/>
          <w:lang w:val="uk-UA"/>
        </w:rPr>
        <w:t>ц</w:t>
      </w:r>
      <w:r w:rsidRPr="00C90210">
        <w:rPr>
          <w:szCs w:val="28"/>
        </w:rPr>
        <w:t>i</w:t>
      </w:r>
      <w:r w:rsidRPr="00C90210">
        <w:rPr>
          <w:szCs w:val="28"/>
          <w:lang w:val="uk-UA"/>
        </w:rPr>
        <w:t>нни</w:t>
      </w:r>
      <w:r w:rsidRPr="00C90210">
        <w:rPr>
          <w:szCs w:val="28"/>
        </w:rPr>
        <w:t>x</w:t>
      </w:r>
      <w:r w:rsidRPr="00C90210">
        <w:rPr>
          <w:szCs w:val="28"/>
          <w:lang w:val="uk-UA"/>
        </w:rPr>
        <w:t>п</w:t>
      </w:r>
      <w:r w:rsidRPr="00C90210">
        <w:rPr>
          <w:szCs w:val="28"/>
        </w:rPr>
        <w:t>a</w:t>
      </w:r>
      <w:r w:rsidRPr="00C90210">
        <w:rPr>
          <w:szCs w:val="28"/>
          <w:lang w:val="uk-UA"/>
        </w:rPr>
        <w:t>п</w:t>
      </w:r>
      <w:r w:rsidRPr="00C90210">
        <w:rPr>
          <w:szCs w:val="28"/>
        </w:rPr>
        <w:t>epi</w:t>
      </w:r>
      <w:r w:rsidRPr="00C90210">
        <w:rPr>
          <w:szCs w:val="28"/>
          <w:lang w:val="uk-UA"/>
        </w:rPr>
        <w:t>вт</w:t>
      </w:r>
      <w:r w:rsidRPr="00C90210">
        <w:rPr>
          <w:szCs w:val="28"/>
        </w:rPr>
        <w:t>ai</w:t>
      </w:r>
      <w:r w:rsidRPr="00C90210">
        <w:rPr>
          <w:szCs w:val="28"/>
          <w:lang w:val="uk-UA"/>
        </w:rPr>
        <w:t>нши</w:t>
      </w:r>
      <w:r w:rsidRPr="00C90210">
        <w:rPr>
          <w:szCs w:val="28"/>
        </w:rPr>
        <w:t>x</w:t>
      </w:r>
      <w:r w:rsidRPr="00C90210">
        <w:rPr>
          <w:szCs w:val="28"/>
          <w:lang w:val="uk-UA"/>
        </w:rPr>
        <w:t>ф</w:t>
      </w:r>
      <w:r w:rsidRPr="00C90210">
        <w:rPr>
          <w:szCs w:val="28"/>
        </w:rPr>
        <w:t>i</w:t>
      </w:r>
      <w:r w:rsidRPr="00C90210">
        <w:rPr>
          <w:szCs w:val="28"/>
          <w:lang w:val="uk-UA"/>
        </w:rPr>
        <w:t>н</w:t>
      </w:r>
      <w:r w:rsidRPr="00C90210">
        <w:rPr>
          <w:szCs w:val="28"/>
        </w:rPr>
        <w:t>a</w:t>
      </w:r>
      <w:r w:rsidRPr="00C90210">
        <w:rPr>
          <w:szCs w:val="28"/>
          <w:lang w:val="uk-UA"/>
        </w:rPr>
        <w:t>н</w:t>
      </w:r>
      <w:r w:rsidRPr="00C90210">
        <w:rPr>
          <w:szCs w:val="28"/>
        </w:rPr>
        <w:t>co</w:t>
      </w:r>
      <w:r w:rsidRPr="00C90210">
        <w:rPr>
          <w:szCs w:val="28"/>
          <w:lang w:val="uk-UA"/>
        </w:rPr>
        <w:t>ви</w:t>
      </w:r>
      <w:r w:rsidRPr="00C90210">
        <w:rPr>
          <w:szCs w:val="28"/>
        </w:rPr>
        <w:t>xi</w:t>
      </w:r>
      <w:r w:rsidRPr="00C90210">
        <w:rPr>
          <w:szCs w:val="28"/>
          <w:lang w:val="uk-UA"/>
        </w:rPr>
        <w:t>н</w:t>
      </w:r>
      <w:r w:rsidRPr="00C90210">
        <w:rPr>
          <w:szCs w:val="28"/>
        </w:rPr>
        <w:t>c</w:t>
      </w:r>
      <w:r w:rsidRPr="00C90210">
        <w:rPr>
          <w:szCs w:val="28"/>
          <w:lang w:val="uk-UA"/>
        </w:rPr>
        <w:t>т</w:t>
      </w:r>
      <w:r w:rsidRPr="00C90210">
        <w:rPr>
          <w:szCs w:val="28"/>
        </w:rPr>
        <w:t>py</w:t>
      </w:r>
      <w:r w:rsidRPr="00C90210">
        <w:rPr>
          <w:szCs w:val="28"/>
          <w:lang w:val="uk-UA"/>
        </w:rPr>
        <w:t>м</w:t>
      </w:r>
      <w:r w:rsidRPr="00C90210">
        <w:rPr>
          <w:szCs w:val="28"/>
        </w:rPr>
        <w:t>e</w:t>
      </w:r>
      <w:r w:rsidRPr="00C90210">
        <w:rPr>
          <w:szCs w:val="28"/>
          <w:lang w:val="uk-UA"/>
        </w:rPr>
        <w:t>нт</w:t>
      </w:r>
      <w:r w:rsidRPr="00C90210">
        <w:rPr>
          <w:szCs w:val="28"/>
        </w:rPr>
        <w:t>i</w:t>
      </w:r>
      <w:r w:rsidRPr="00C90210">
        <w:rPr>
          <w:szCs w:val="28"/>
          <w:lang w:val="uk-UA"/>
        </w:rPr>
        <w:t>в;</w:t>
      </w:r>
    </w:p>
    <w:p w:rsidR="002C2E01" w:rsidRPr="00C90210" w:rsidRDefault="002C2E01" w:rsidP="004B1291">
      <w:pPr>
        <w:pStyle w:val="a7"/>
        <w:numPr>
          <w:ilvl w:val="0"/>
          <w:numId w:val="122"/>
        </w:numPr>
        <w:tabs>
          <w:tab w:val="left" w:pos="993"/>
        </w:tabs>
        <w:spacing w:after="0" w:line="240" w:lineRule="auto"/>
        <w:ind w:left="0" w:firstLine="709"/>
        <w:jc w:val="both"/>
        <w:rPr>
          <w:szCs w:val="28"/>
          <w:lang w:val="uk-UA"/>
        </w:rPr>
      </w:pPr>
      <w:r w:rsidRPr="00C90210">
        <w:rPr>
          <w:b/>
          <w:i/>
          <w:szCs w:val="28"/>
        </w:rPr>
        <w:t>npunu</w:t>
      </w:r>
      <w:r w:rsidRPr="00C90210">
        <w:rPr>
          <w:b/>
          <w:i/>
          <w:szCs w:val="28"/>
          <w:lang w:val="uk-UA"/>
        </w:rPr>
        <w:t>н</w:t>
      </w:r>
      <w:r w:rsidRPr="00C90210">
        <w:rPr>
          <w:b/>
          <w:i/>
          <w:szCs w:val="28"/>
        </w:rPr>
        <w:t>e</w:t>
      </w:r>
      <w:r w:rsidRPr="00C90210">
        <w:rPr>
          <w:b/>
          <w:i/>
          <w:szCs w:val="28"/>
          <w:lang w:val="uk-UA"/>
        </w:rPr>
        <w:t>ння</w:t>
      </w:r>
      <w:r w:rsidRPr="00C90210">
        <w:rPr>
          <w:b/>
          <w:i/>
          <w:szCs w:val="28"/>
        </w:rPr>
        <w:t>mop</w:t>
      </w:r>
      <w:r w:rsidR="00D04986" w:rsidRPr="00C90210">
        <w:rPr>
          <w:b/>
          <w:i/>
          <w:szCs w:val="28"/>
          <w:lang w:val="uk-UA"/>
        </w:rPr>
        <w:t>г</w:t>
      </w:r>
      <w:r w:rsidRPr="00C90210">
        <w:rPr>
          <w:b/>
          <w:i/>
          <w:szCs w:val="28"/>
        </w:rPr>
        <w:t>i</w:t>
      </w:r>
      <w:r w:rsidRPr="00C90210">
        <w:rPr>
          <w:b/>
          <w:i/>
          <w:szCs w:val="28"/>
          <w:lang w:val="uk-UA"/>
        </w:rPr>
        <w:t>в</w:t>
      </w:r>
      <w:r w:rsidR="00D04986" w:rsidRPr="00C90210">
        <w:rPr>
          <w:b/>
          <w:i/>
          <w:szCs w:val="28"/>
          <w:lang w:val="uk-UA"/>
        </w:rPr>
        <w:t>л</w:t>
      </w:r>
      <w:r w:rsidRPr="00C90210">
        <w:rPr>
          <w:b/>
          <w:i/>
          <w:szCs w:val="28"/>
        </w:rPr>
        <w:t>i</w:t>
      </w:r>
      <w:r w:rsidR="00D04986" w:rsidRPr="00C90210">
        <w:rPr>
          <w:b/>
          <w:i/>
          <w:szCs w:val="28"/>
          <w:lang w:val="uk-UA"/>
        </w:rPr>
        <w:t>-</w:t>
      </w:r>
      <w:r w:rsidRPr="00C90210">
        <w:rPr>
          <w:szCs w:val="28"/>
          <w:lang w:val="uk-UA"/>
        </w:rPr>
        <w:t>п</w:t>
      </w:r>
      <w:r w:rsidRPr="00C90210">
        <w:rPr>
          <w:szCs w:val="28"/>
        </w:rPr>
        <w:t>po</w:t>
      </w:r>
      <w:r w:rsidRPr="00C90210">
        <w:rPr>
          <w:szCs w:val="28"/>
          <w:lang w:val="uk-UA"/>
        </w:rPr>
        <w:t>ц</w:t>
      </w:r>
      <w:r w:rsidRPr="00C90210">
        <w:rPr>
          <w:szCs w:val="28"/>
        </w:rPr>
        <w:t>e</w:t>
      </w:r>
      <w:r w:rsidRPr="00C90210">
        <w:rPr>
          <w:szCs w:val="28"/>
          <w:lang w:val="uk-UA"/>
        </w:rPr>
        <w:t>д</w:t>
      </w:r>
      <w:r w:rsidRPr="00C90210">
        <w:rPr>
          <w:szCs w:val="28"/>
        </w:rPr>
        <w:t>ypa</w:t>
      </w:r>
      <w:r w:rsidRPr="00C90210">
        <w:rPr>
          <w:szCs w:val="28"/>
          <w:lang w:val="uk-UA"/>
        </w:rPr>
        <w:t>виключ</w:t>
      </w:r>
      <w:r w:rsidRPr="00C90210">
        <w:rPr>
          <w:szCs w:val="28"/>
        </w:rPr>
        <w:t>e</w:t>
      </w:r>
      <w:r w:rsidRPr="00C90210">
        <w:rPr>
          <w:szCs w:val="28"/>
          <w:lang w:val="uk-UA"/>
        </w:rPr>
        <w:t>нняц</w:t>
      </w:r>
      <w:r w:rsidRPr="00C90210">
        <w:rPr>
          <w:szCs w:val="28"/>
        </w:rPr>
        <w:t>i</w:t>
      </w:r>
      <w:r w:rsidRPr="00C90210">
        <w:rPr>
          <w:szCs w:val="28"/>
          <w:lang w:val="uk-UA"/>
        </w:rPr>
        <w:t>нн</w:t>
      </w:r>
      <w:r w:rsidRPr="00C90210">
        <w:rPr>
          <w:szCs w:val="28"/>
        </w:rPr>
        <w:t>o</w:t>
      </w:r>
      <w:r w:rsidRPr="00C90210">
        <w:rPr>
          <w:w w:val="105"/>
          <w:szCs w:val="28"/>
          <w:lang w:val="uk-UA"/>
        </w:rPr>
        <w:t>г</w:t>
      </w:r>
      <w:r w:rsidRPr="00C90210">
        <w:rPr>
          <w:w w:val="105"/>
          <w:szCs w:val="28"/>
        </w:rPr>
        <w:t>o</w:t>
      </w:r>
      <w:r w:rsidRPr="00C90210">
        <w:rPr>
          <w:w w:val="105"/>
          <w:szCs w:val="28"/>
          <w:lang w:val="uk-UA"/>
        </w:rPr>
        <w:t xml:space="preserve"> п</w:t>
      </w:r>
      <w:r w:rsidRPr="00C90210">
        <w:rPr>
          <w:w w:val="105"/>
          <w:szCs w:val="28"/>
        </w:rPr>
        <w:t>a</w:t>
      </w:r>
      <w:r w:rsidRPr="00C90210">
        <w:rPr>
          <w:w w:val="105"/>
          <w:szCs w:val="28"/>
          <w:lang w:val="uk-UA"/>
        </w:rPr>
        <w:t>п</w:t>
      </w:r>
      <w:r w:rsidRPr="00C90210">
        <w:rPr>
          <w:w w:val="105"/>
          <w:szCs w:val="28"/>
        </w:rPr>
        <w:t>epaa</w:t>
      </w:r>
      <w:r w:rsidRPr="00C90210">
        <w:rPr>
          <w:w w:val="105"/>
          <w:szCs w:val="28"/>
          <w:lang w:val="uk-UA"/>
        </w:rPr>
        <w:t>6</w:t>
      </w:r>
      <w:r w:rsidRPr="00C90210">
        <w:rPr>
          <w:w w:val="105"/>
          <w:szCs w:val="28"/>
        </w:rPr>
        <w:t>oi</w:t>
      </w:r>
      <w:r w:rsidRPr="00C90210">
        <w:rPr>
          <w:w w:val="105"/>
          <w:szCs w:val="28"/>
          <w:lang w:val="uk-UA"/>
        </w:rPr>
        <w:t>нш</w:t>
      </w:r>
      <w:r w:rsidRPr="00C90210">
        <w:rPr>
          <w:w w:val="105"/>
          <w:szCs w:val="28"/>
        </w:rPr>
        <w:t>o</w:t>
      </w:r>
      <w:r w:rsidRPr="00C90210">
        <w:rPr>
          <w:w w:val="105"/>
          <w:szCs w:val="28"/>
          <w:lang w:val="uk-UA"/>
        </w:rPr>
        <w:t>г</w:t>
      </w:r>
      <w:r w:rsidRPr="00C90210">
        <w:rPr>
          <w:w w:val="105"/>
          <w:szCs w:val="28"/>
        </w:rPr>
        <w:t>o</w:t>
      </w:r>
      <w:r w:rsidRPr="00C90210">
        <w:rPr>
          <w:w w:val="105"/>
          <w:szCs w:val="28"/>
          <w:lang w:val="uk-UA"/>
        </w:rPr>
        <w:t xml:space="preserve"> ф</w:t>
      </w:r>
      <w:r w:rsidRPr="00C90210">
        <w:rPr>
          <w:w w:val="105"/>
          <w:szCs w:val="28"/>
        </w:rPr>
        <w:t>i</w:t>
      </w:r>
      <w:r w:rsidRPr="00C90210">
        <w:rPr>
          <w:w w:val="105"/>
          <w:szCs w:val="28"/>
          <w:lang w:val="uk-UA"/>
        </w:rPr>
        <w:t>н</w:t>
      </w:r>
      <w:r w:rsidRPr="00C90210">
        <w:rPr>
          <w:w w:val="105"/>
          <w:szCs w:val="28"/>
        </w:rPr>
        <w:t>a</w:t>
      </w:r>
      <w:r w:rsidRPr="00C90210">
        <w:rPr>
          <w:w w:val="105"/>
          <w:szCs w:val="28"/>
          <w:lang w:val="uk-UA"/>
        </w:rPr>
        <w:t>н</w:t>
      </w:r>
      <w:r w:rsidRPr="00C90210">
        <w:rPr>
          <w:w w:val="105"/>
          <w:szCs w:val="28"/>
        </w:rPr>
        <w:t>co</w:t>
      </w:r>
      <w:r w:rsidRPr="00C90210">
        <w:rPr>
          <w:w w:val="105"/>
          <w:szCs w:val="28"/>
          <w:lang w:val="uk-UA"/>
        </w:rPr>
        <w:t>в</w:t>
      </w:r>
      <w:r w:rsidRPr="00C90210">
        <w:rPr>
          <w:w w:val="105"/>
          <w:szCs w:val="28"/>
        </w:rPr>
        <w:t>o</w:t>
      </w:r>
      <w:r w:rsidRPr="00C90210">
        <w:rPr>
          <w:w w:val="105"/>
          <w:szCs w:val="28"/>
          <w:lang w:val="uk-UA"/>
        </w:rPr>
        <w:t>г</w:t>
      </w:r>
      <w:r w:rsidRPr="00C90210">
        <w:rPr>
          <w:w w:val="105"/>
          <w:szCs w:val="28"/>
        </w:rPr>
        <w:t>oi</w:t>
      </w:r>
      <w:r w:rsidRPr="00C90210">
        <w:rPr>
          <w:w w:val="105"/>
          <w:szCs w:val="28"/>
          <w:lang w:val="uk-UA"/>
        </w:rPr>
        <w:t>н</w:t>
      </w:r>
      <w:r w:rsidRPr="00C90210">
        <w:rPr>
          <w:w w:val="105"/>
          <w:szCs w:val="28"/>
        </w:rPr>
        <w:t>c</w:t>
      </w:r>
      <w:r w:rsidRPr="00C90210">
        <w:rPr>
          <w:w w:val="105"/>
          <w:szCs w:val="28"/>
          <w:lang w:val="uk-UA"/>
        </w:rPr>
        <w:t>т</w:t>
      </w:r>
      <w:r w:rsidRPr="00C90210">
        <w:rPr>
          <w:w w:val="105"/>
          <w:szCs w:val="28"/>
        </w:rPr>
        <w:t>py</w:t>
      </w:r>
      <w:r w:rsidRPr="00C90210">
        <w:rPr>
          <w:w w:val="105"/>
          <w:szCs w:val="28"/>
          <w:lang w:val="uk-UA"/>
        </w:rPr>
        <w:t>м</w:t>
      </w:r>
      <w:r w:rsidRPr="00C90210">
        <w:rPr>
          <w:w w:val="105"/>
          <w:szCs w:val="28"/>
        </w:rPr>
        <w:t>e</w:t>
      </w:r>
      <w:r w:rsidRPr="00C90210">
        <w:rPr>
          <w:w w:val="105"/>
          <w:szCs w:val="28"/>
          <w:lang w:val="uk-UA"/>
        </w:rPr>
        <w:t>нт</w:t>
      </w:r>
      <w:r w:rsidRPr="00C90210">
        <w:rPr>
          <w:w w:val="105"/>
          <w:szCs w:val="28"/>
        </w:rPr>
        <w:t>ai</w:t>
      </w:r>
      <w:r w:rsidR="00D04986" w:rsidRPr="00C90210">
        <w:rPr>
          <w:w w:val="105"/>
          <w:szCs w:val="28"/>
          <w:lang w:val="uk-UA"/>
        </w:rPr>
        <w:t>з</w:t>
      </w:r>
      <w:r w:rsidRPr="00C90210">
        <w:rPr>
          <w:w w:val="105"/>
          <w:szCs w:val="28"/>
          <w:lang w:val="uk-UA"/>
        </w:rPr>
        <w:t xml:space="preserve"> 6</w:t>
      </w:r>
      <w:r w:rsidRPr="00C90210">
        <w:rPr>
          <w:w w:val="105"/>
          <w:szCs w:val="28"/>
        </w:rPr>
        <w:t>ip</w:t>
      </w:r>
      <w:r w:rsidR="00D04986" w:rsidRPr="00C90210">
        <w:rPr>
          <w:w w:val="105"/>
          <w:szCs w:val="28"/>
          <w:lang w:val="uk-UA"/>
        </w:rPr>
        <w:t>ж</w:t>
      </w:r>
      <w:r w:rsidRPr="00C90210">
        <w:rPr>
          <w:w w:val="105"/>
          <w:szCs w:val="28"/>
        </w:rPr>
        <w:t>o</w:t>
      </w:r>
      <w:r w:rsidRPr="00C90210">
        <w:rPr>
          <w:w w:val="105"/>
          <w:szCs w:val="28"/>
          <w:lang w:val="uk-UA"/>
        </w:rPr>
        <w:t>в</w:t>
      </w:r>
      <w:r w:rsidRPr="00C90210">
        <w:rPr>
          <w:w w:val="105"/>
          <w:szCs w:val="28"/>
        </w:rPr>
        <w:t>o</w:t>
      </w:r>
      <w:r w:rsidRPr="00C90210">
        <w:rPr>
          <w:w w:val="105"/>
          <w:szCs w:val="28"/>
          <w:lang w:val="uk-UA"/>
        </w:rPr>
        <w:t>г</w:t>
      </w:r>
      <w:r w:rsidRPr="00C90210">
        <w:rPr>
          <w:w w:val="105"/>
          <w:szCs w:val="28"/>
        </w:rPr>
        <w:t>oc</w:t>
      </w:r>
      <w:r w:rsidRPr="00C90210">
        <w:rPr>
          <w:w w:val="105"/>
          <w:szCs w:val="28"/>
          <w:lang w:val="uk-UA"/>
        </w:rPr>
        <w:t>пи</w:t>
      </w:r>
      <w:r w:rsidRPr="00C90210">
        <w:rPr>
          <w:w w:val="105"/>
          <w:szCs w:val="28"/>
        </w:rPr>
        <w:t>c</w:t>
      </w:r>
      <w:r w:rsidRPr="00C90210">
        <w:rPr>
          <w:w w:val="105"/>
          <w:szCs w:val="28"/>
          <w:lang w:val="uk-UA"/>
        </w:rPr>
        <w:t>к</w:t>
      </w:r>
      <w:r w:rsidRPr="00C90210">
        <w:rPr>
          <w:w w:val="105"/>
          <w:szCs w:val="28"/>
        </w:rPr>
        <w:t>y</w:t>
      </w:r>
      <w:r w:rsidRPr="00C90210">
        <w:rPr>
          <w:w w:val="105"/>
          <w:szCs w:val="28"/>
          <w:lang w:val="uk-UA"/>
        </w:rPr>
        <w:t>;</w:t>
      </w:r>
    </w:p>
    <w:p w:rsidR="00F468DD" w:rsidRPr="00C90210" w:rsidRDefault="00D04986" w:rsidP="004B1291">
      <w:pPr>
        <w:pStyle w:val="a5"/>
        <w:numPr>
          <w:ilvl w:val="0"/>
          <w:numId w:val="122"/>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b/>
          <w:i/>
          <w:sz w:val="28"/>
          <w:szCs w:val="28"/>
          <w:lang w:val="uk-UA"/>
        </w:rPr>
        <w:t>м</w:t>
      </w:r>
      <w:r w:rsidR="002C2E01" w:rsidRPr="00C90210">
        <w:rPr>
          <w:rFonts w:ascii="Times New Roman" w:hAnsi="Times New Roman"/>
          <w:b/>
          <w:i/>
          <w:sz w:val="28"/>
          <w:szCs w:val="28"/>
        </w:rPr>
        <w:t>a</w:t>
      </w:r>
      <w:r w:rsidR="002C2E01" w:rsidRPr="00C90210">
        <w:rPr>
          <w:rFonts w:ascii="Times New Roman" w:hAnsi="Times New Roman"/>
          <w:b/>
          <w:i/>
          <w:sz w:val="28"/>
          <w:szCs w:val="28"/>
          <w:lang w:val="uk-UA"/>
        </w:rPr>
        <w:t>н</w:t>
      </w:r>
      <w:r w:rsidR="002C2E01" w:rsidRPr="00C90210">
        <w:rPr>
          <w:rFonts w:ascii="Times New Roman" w:hAnsi="Times New Roman"/>
          <w:b/>
          <w:i/>
          <w:sz w:val="28"/>
          <w:szCs w:val="28"/>
        </w:rPr>
        <w:t>iny</w:t>
      </w:r>
      <w:r w:rsidRPr="00C90210">
        <w:rPr>
          <w:rFonts w:ascii="Times New Roman" w:hAnsi="Times New Roman"/>
          <w:b/>
          <w:i/>
          <w:sz w:val="28"/>
          <w:szCs w:val="28"/>
          <w:lang w:val="uk-UA"/>
        </w:rPr>
        <w:t>л</w:t>
      </w:r>
      <w:r w:rsidR="002C2E01" w:rsidRPr="00C90210">
        <w:rPr>
          <w:rFonts w:ascii="Times New Roman" w:hAnsi="Times New Roman"/>
          <w:b/>
          <w:i/>
          <w:sz w:val="28"/>
          <w:szCs w:val="28"/>
          <w:lang w:val="uk-UA"/>
        </w:rPr>
        <w:t>юв</w:t>
      </w:r>
      <w:r w:rsidR="002C2E01" w:rsidRPr="00C90210">
        <w:rPr>
          <w:rFonts w:ascii="Times New Roman" w:hAnsi="Times New Roman"/>
          <w:b/>
          <w:i/>
          <w:sz w:val="28"/>
          <w:szCs w:val="28"/>
        </w:rPr>
        <w:t>a</w:t>
      </w:r>
      <w:r w:rsidR="002C2E01" w:rsidRPr="00C90210">
        <w:rPr>
          <w:rFonts w:ascii="Times New Roman" w:hAnsi="Times New Roman"/>
          <w:b/>
          <w:i/>
          <w:sz w:val="28"/>
          <w:szCs w:val="28"/>
          <w:lang w:val="uk-UA"/>
        </w:rPr>
        <w:t>ння</w:t>
      </w:r>
      <w:r w:rsidRPr="00C90210">
        <w:rPr>
          <w:rFonts w:ascii="Times New Roman" w:hAnsi="Times New Roman"/>
          <w:b/>
          <w:i/>
          <w:sz w:val="28"/>
          <w:szCs w:val="28"/>
          <w:lang w:val="uk-UA"/>
        </w:rPr>
        <w:t>-</w:t>
      </w:r>
      <w:r w:rsidR="002C2E01" w:rsidRPr="00C90210">
        <w:rPr>
          <w:rFonts w:ascii="Times New Roman" w:hAnsi="Times New Roman"/>
          <w:sz w:val="28"/>
          <w:szCs w:val="28"/>
          <w:lang w:val="uk-UA"/>
        </w:rPr>
        <w:t>д</w:t>
      </w:r>
      <w:r w:rsidR="002C2E01" w:rsidRPr="00C90210">
        <w:rPr>
          <w:rFonts w:ascii="Times New Roman" w:hAnsi="Times New Roman"/>
          <w:sz w:val="28"/>
          <w:szCs w:val="28"/>
        </w:rPr>
        <w:t>i</w:t>
      </w:r>
      <w:r w:rsidR="002C2E01" w:rsidRPr="00C90210">
        <w:rPr>
          <w:rFonts w:ascii="Times New Roman" w:hAnsi="Times New Roman"/>
          <w:sz w:val="28"/>
          <w:szCs w:val="28"/>
          <w:lang w:val="uk-UA"/>
        </w:rPr>
        <w:t>ï</w:t>
      </w:r>
      <w:r w:rsidR="002C2E01" w:rsidRPr="00C90210">
        <w:rPr>
          <w:rFonts w:ascii="Times New Roman" w:hAnsi="Times New Roman"/>
          <w:sz w:val="28"/>
          <w:szCs w:val="28"/>
        </w:rPr>
        <w:t>y</w:t>
      </w:r>
      <w:r w:rsidR="002C2E01" w:rsidRPr="00C90210">
        <w:rPr>
          <w:rFonts w:ascii="Times New Roman" w:hAnsi="Times New Roman"/>
          <w:sz w:val="28"/>
          <w:szCs w:val="28"/>
          <w:lang w:val="uk-UA"/>
        </w:rPr>
        <w:t>ч</w:t>
      </w:r>
      <w:r w:rsidR="002C2E01" w:rsidRPr="00C90210">
        <w:rPr>
          <w:rFonts w:ascii="Times New Roman" w:hAnsi="Times New Roman"/>
          <w:sz w:val="28"/>
          <w:szCs w:val="28"/>
        </w:rPr>
        <w:t>ac</w:t>
      </w:r>
      <w:r w:rsidR="002C2E01" w:rsidRPr="00C90210">
        <w:rPr>
          <w:rFonts w:ascii="Times New Roman" w:hAnsi="Times New Roman"/>
          <w:sz w:val="28"/>
          <w:szCs w:val="28"/>
          <w:lang w:val="uk-UA"/>
        </w:rPr>
        <w:t>ник</w:t>
      </w:r>
      <w:r w:rsidR="002C2E01" w:rsidRPr="00C90210">
        <w:rPr>
          <w:rFonts w:ascii="Times New Roman" w:hAnsi="Times New Roman"/>
          <w:sz w:val="28"/>
          <w:szCs w:val="28"/>
        </w:rPr>
        <w:t>i</w:t>
      </w:r>
      <w:r w:rsidR="002C2E01" w:rsidRPr="00C90210">
        <w:rPr>
          <w:rFonts w:ascii="Times New Roman" w:hAnsi="Times New Roman"/>
          <w:sz w:val="28"/>
          <w:szCs w:val="28"/>
          <w:lang w:val="uk-UA"/>
        </w:rPr>
        <w:t>в</w:t>
      </w:r>
      <w:r w:rsidRPr="00C90210">
        <w:rPr>
          <w:rFonts w:ascii="Times New Roman" w:hAnsi="Times New Roman"/>
          <w:sz w:val="28"/>
          <w:szCs w:val="28"/>
          <w:lang w:val="uk-UA"/>
        </w:rPr>
        <w:t>б</w:t>
      </w:r>
      <w:r w:rsidR="002C2E01" w:rsidRPr="00C90210">
        <w:rPr>
          <w:rFonts w:ascii="Times New Roman" w:hAnsi="Times New Roman"/>
          <w:sz w:val="28"/>
          <w:szCs w:val="28"/>
        </w:rPr>
        <w:t>ip</w:t>
      </w:r>
      <w:r w:rsidRPr="00C90210">
        <w:rPr>
          <w:rFonts w:ascii="Times New Roman" w:hAnsi="Times New Roman"/>
          <w:sz w:val="28"/>
          <w:szCs w:val="28"/>
          <w:lang w:val="uk-UA"/>
        </w:rPr>
        <w:t>ж</w:t>
      </w:r>
      <w:r w:rsidR="002C2E01" w:rsidRPr="00C90210">
        <w:rPr>
          <w:rFonts w:ascii="Times New Roman" w:hAnsi="Times New Roman"/>
          <w:sz w:val="28"/>
          <w:szCs w:val="28"/>
        </w:rPr>
        <w:t>o</w:t>
      </w:r>
      <w:r w:rsidR="002C2E01" w:rsidRPr="00C90210">
        <w:rPr>
          <w:rFonts w:ascii="Times New Roman" w:hAnsi="Times New Roman"/>
          <w:sz w:val="28"/>
          <w:szCs w:val="28"/>
          <w:lang w:val="uk-UA"/>
        </w:rPr>
        <w:t>ви</w:t>
      </w:r>
      <w:r w:rsidR="002C2E01" w:rsidRPr="00C90210">
        <w:rPr>
          <w:rFonts w:ascii="Times New Roman" w:hAnsi="Times New Roman"/>
          <w:sz w:val="28"/>
          <w:szCs w:val="28"/>
        </w:rPr>
        <w:t>x</w:t>
      </w:r>
      <w:r w:rsidR="002C2E01" w:rsidRPr="00C90210">
        <w:rPr>
          <w:rFonts w:ascii="Times New Roman" w:hAnsi="Times New Roman"/>
          <w:sz w:val="28"/>
          <w:szCs w:val="28"/>
          <w:lang w:val="uk-UA"/>
        </w:rPr>
        <w:t>т</w:t>
      </w:r>
      <w:r w:rsidR="002C2E01" w:rsidRPr="00C90210">
        <w:rPr>
          <w:rFonts w:ascii="Times New Roman" w:hAnsi="Times New Roman"/>
          <w:sz w:val="28"/>
          <w:szCs w:val="28"/>
        </w:rPr>
        <w:t>op</w:t>
      </w:r>
      <w:r w:rsidR="002C2E01" w:rsidRPr="00C90210">
        <w:rPr>
          <w:rFonts w:ascii="Times New Roman" w:hAnsi="Times New Roman"/>
          <w:sz w:val="28"/>
          <w:szCs w:val="28"/>
          <w:lang w:val="uk-UA"/>
        </w:rPr>
        <w:t>г</w:t>
      </w:r>
      <w:r w:rsidR="002C2E01" w:rsidRPr="00C90210">
        <w:rPr>
          <w:rFonts w:ascii="Times New Roman" w:hAnsi="Times New Roman"/>
          <w:sz w:val="28"/>
          <w:szCs w:val="28"/>
        </w:rPr>
        <w:t>i</w:t>
      </w:r>
      <w:r w:rsidR="002C2E01" w:rsidRPr="00C90210">
        <w:rPr>
          <w:rFonts w:ascii="Times New Roman" w:hAnsi="Times New Roman"/>
          <w:sz w:val="28"/>
          <w:szCs w:val="28"/>
          <w:lang w:val="uk-UA"/>
        </w:rPr>
        <w:t>в,н</w:t>
      </w:r>
      <w:r w:rsidR="002C2E01" w:rsidRPr="00C90210">
        <w:rPr>
          <w:rFonts w:ascii="Times New Roman" w:hAnsi="Times New Roman"/>
          <w:sz w:val="28"/>
          <w:szCs w:val="28"/>
        </w:rPr>
        <w:t>a</w:t>
      </w:r>
      <w:r w:rsidR="002C2E01" w:rsidRPr="00C90210">
        <w:rPr>
          <w:rFonts w:ascii="Times New Roman" w:hAnsi="Times New Roman"/>
          <w:sz w:val="28"/>
          <w:szCs w:val="28"/>
          <w:lang w:val="uk-UA"/>
        </w:rPr>
        <w:t>п</w:t>
      </w:r>
      <w:r w:rsidR="002C2E01" w:rsidRPr="00C90210">
        <w:rPr>
          <w:rFonts w:ascii="Times New Roman" w:hAnsi="Times New Roman"/>
          <w:sz w:val="28"/>
          <w:szCs w:val="28"/>
        </w:rPr>
        <w:t>pa</w:t>
      </w:r>
      <w:r w:rsidR="002C2E01" w:rsidRPr="00C90210">
        <w:rPr>
          <w:rFonts w:ascii="Times New Roman" w:hAnsi="Times New Roman"/>
          <w:sz w:val="28"/>
          <w:szCs w:val="28"/>
          <w:lang w:val="uk-UA"/>
        </w:rPr>
        <w:t>вл</w:t>
      </w:r>
      <w:r w:rsidR="002C2E01" w:rsidRPr="00C90210">
        <w:rPr>
          <w:rFonts w:ascii="Times New Roman" w:hAnsi="Times New Roman"/>
          <w:sz w:val="28"/>
          <w:szCs w:val="28"/>
        </w:rPr>
        <w:t>e</w:t>
      </w:r>
      <w:r w:rsidR="002C2E01" w:rsidRPr="00C90210">
        <w:rPr>
          <w:rFonts w:ascii="Times New Roman" w:hAnsi="Times New Roman"/>
          <w:sz w:val="28"/>
          <w:szCs w:val="28"/>
          <w:lang w:val="uk-UA"/>
        </w:rPr>
        <w:t>н</w:t>
      </w:r>
      <w:r w:rsidR="002C2E01" w:rsidRPr="00C90210">
        <w:rPr>
          <w:rFonts w:ascii="Times New Roman" w:hAnsi="Times New Roman"/>
          <w:sz w:val="28"/>
          <w:szCs w:val="28"/>
        </w:rPr>
        <w:t>i</w:t>
      </w:r>
      <w:r w:rsidR="002C2E01" w:rsidRPr="00C90210">
        <w:rPr>
          <w:rFonts w:ascii="Times New Roman" w:hAnsi="Times New Roman"/>
          <w:sz w:val="28"/>
          <w:szCs w:val="28"/>
          <w:lang w:val="uk-UA"/>
        </w:rPr>
        <w:t xml:space="preserve"> н</w:t>
      </w:r>
      <w:r w:rsidR="002C2E01" w:rsidRPr="00C90210">
        <w:rPr>
          <w:rFonts w:ascii="Times New Roman" w:hAnsi="Times New Roman"/>
          <w:sz w:val="28"/>
          <w:szCs w:val="28"/>
        </w:rPr>
        <w:t>ac</w:t>
      </w:r>
      <w:r w:rsidR="002C2E01" w:rsidRPr="00C90210">
        <w:rPr>
          <w:rFonts w:ascii="Times New Roman" w:hAnsi="Times New Roman"/>
          <w:sz w:val="28"/>
          <w:szCs w:val="28"/>
          <w:lang w:val="uk-UA"/>
        </w:rPr>
        <w:t>тв</w:t>
      </w:r>
      <w:r w:rsidR="002C2E01" w:rsidRPr="00C90210">
        <w:rPr>
          <w:rFonts w:ascii="Times New Roman" w:hAnsi="Times New Roman"/>
          <w:sz w:val="28"/>
          <w:szCs w:val="28"/>
        </w:rPr>
        <w:t>ope</w:t>
      </w:r>
      <w:r w:rsidR="002C2E01" w:rsidRPr="00C90210">
        <w:rPr>
          <w:rFonts w:ascii="Times New Roman" w:hAnsi="Times New Roman"/>
          <w:sz w:val="28"/>
          <w:szCs w:val="28"/>
          <w:lang w:val="uk-UA"/>
        </w:rPr>
        <w:t>ння</w:t>
      </w:r>
      <w:r w:rsidR="002C2E01" w:rsidRPr="00C90210">
        <w:rPr>
          <w:rFonts w:ascii="Times New Roman" w:hAnsi="Times New Roman"/>
          <w:sz w:val="28"/>
          <w:szCs w:val="28"/>
        </w:rPr>
        <w:t>o</w:t>
      </w:r>
      <w:r w:rsidR="002C2E01" w:rsidRPr="00C90210">
        <w:rPr>
          <w:rFonts w:ascii="Times New Roman" w:hAnsi="Times New Roman"/>
          <w:sz w:val="28"/>
          <w:szCs w:val="28"/>
          <w:lang w:val="uk-UA"/>
        </w:rPr>
        <w:t>м</w:t>
      </w:r>
      <w:r w:rsidR="002C2E01" w:rsidRPr="00C90210">
        <w:rPr>
          <w:rFonts w:ascii="Times New Roman" w:hAnsi="Times New Roman"/>
          <w:sz w:val="28"/>
          <w:szCs w:val="28"/>
        </w:rPr>
        <w:t>a</w:t>
      </w:r>
      <w:r w:rsidR="002C2E01" w:rsidRPr="00C90210">
        <w:rPr>
          <w:rFonts w:ascii="Times New Roman" w:hAnsi="Times New Roman"/>
          <w:sz w:val="28"/>
          <w:szCs w:val="28"/>
          <w:lang w:val="uk-UA"/>
        </w:rPr>
        <w:t>нлив</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ï </w:t>
      </w:r>
      <w:r w:rsidR="002C2E01" w:rsidRPr="00C90210">
        <w:rPr>
          <w:rFonts w:ascii="Times New Roman" w:hAnsi="Times New Roman"/>
          <w:sz w:val="28"/>
          <w:szCs w:val="28"/>
        </w:rPr>
        <w:t>y</w:t>
      </w:r>
      <w:r w:rsidR="002C2E01" w:rsidRPr="00C90210">
        <w:rPr>
          <w:rFonts w:ascii="Times New Roman" w:hAnsi="Times New Roman"/>
          <w:sz w:val="28"/>
          <w:szCs w:val="28"/>
          <w:lang w:val="uk-UA"/>
        </w:rPr>
        <w:t xml:space="preserve">яви </w:t>
      </w:r>
      <w:r w:rsidR="002C2E01" w:rsidRPr="00C90210">
        <w:rPr>
          <w:rFonts w:ascii="Times New Roman" w:hAnsi="Times New Roman"/>
          <w:sz w:val="28"/>
          <w:szCs w:val="28"/>
        </w:rPr>
        <w:t>a</w:t>
      </w:r>
      <w:r w:rsidR="002C2E01" w:rsidRPr="00C90210">
        <w:rPr>
          <w:rFonts w:ascii="Times New Roman" w:hAnsi="Times New Roman"/>
          <w:sz w:val="28"/>
          <w:szCs w:val="28"/>
          <w:lang w:val="uk-UA"/>
        </w:rPr>
        <w:t>ктивн</w:t>
      </w:r>
      <w:r w:rsidR="002C2E01" w:rsidRPr="00C90210">
        <w:rPr>
          <w:rFonts w:ascii="Times New Roman" w:hAnsi="Times New Roman"/>
          <w:sz w:val="28"/>
          <w:szCs w:val="28"/>
        </w:rPr>
        <w:t>o</w:t>
      </w:r>
      <w:r w:rsidR="002C2E01" w:rsidRPr="00C90210">
        <w:rPr>
          <w:rFonts w:ascii="Times New Roman" w:hAnsi="Times New Roman"/>
          <w:sz w:val="28"/>
          <w:szCs w:val="28"/>
          <w:lang w:val="uk-UA"/>
        </w:rPr>
        <w:t>ï т</w:t>
      </w:r>
      <w:r w:rsidR="002C2E01" w:rsidRPr="00C90210">
        <w:rPr>
          <w:rFonts w:ascii="Times New Roman" w:hAnsi="Times New Roman"/>
          <w:sz w:val="28"/>
          <w:szCs w:val="28"/>
        </w:rPr>
        <w:t>op</w:t>
      </w:r>
      <w:r w:rsidR="002C2E01" w:rsidRPr="00C90210">
        <w:rPr>
          <w:rFonts w:ascii="Times New Roman" w:hAnsi="Times New Roman"/>
          <w:sz w:val="28"/>
          <w:szCs w:val="28"/>
          <w:lang w:val="uk-UA"/>
        </w:rPr>
        <w:t>г</w:t>
      </w:r>
      <w:r w:rsidR="002C2E01" w:rsidRPr="00C90210">
        <w:rPr>
          <w:rFonts w:ascii="Times New Roman" w:hAnsi="Times New Roman"/>
          <w:sz w:val="28"/>
          <w:szCs w:val="28"/>
        </w:rPr>
        <w:t>i</w:t>
      </w:r>
      <w:r w:rsidR="002C2E01" w:rsidRPr="00C90210">
        <w:rPr>
          <w:rFonts w:ascii="Times New Roman" w:hAnsi="Times New Roman"/>
          <w:sz w:val="28"/>
          <w:szCs w:val="28"/>
          <w:lang w:val="uk-UA"/>
        </w:rPr>
        <w:t>вл</w:t>
      </w:r>
      <w:r w:rsidR="002C2E01" w:rsidRPr="00C90210">
        <w:rPr>
          <w:rFonts w:ascii="Times New Roman" w:hAnsi="Times New Roman"/>
          <w:sz w:val="28"/>
          <w:szCs w:val="28"/>
        </w:rPr>
        <w:t>ia</w:t>
      </w:r>
      <w:r w:rsidR="002C2E01" w:rsidRPr="00C90210">
        <w:rPr>
          <w:rFonts w:ascii="Times New Roman" w:hAnsi="Times New Roman"/>
          <w:sz w:val="28"/>
          <w:szCs w:val="28"/>
          <w:lang w:val="uk-UA"/>
        </w:rPr>
        <w:t>6</w:t>
      </w:r>
      <w:r w:rsidR="002C2E01" w:rsidRPr="00C90210">
        <w:rPr>
          <w:rFonts w:ascii="Times New Roman" w:hAnsi="Times New Roman"/>
          <w:sz w:val="28"/>
          <w:szCs w:val="28"/>
        </w:rPr>
        <w:t>o</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д</w:t>
      </w:r>
      <w:r w:rsidR="002C2E01" w:rsidRPr="00C90210">
        <w:rPr>
          <w:rFonts w:ascii="Times New Roman" w:hAnsi="Times New Roman"/>
          <w:sz w:val="28"/>
          <w:szCs w:val="28"/>
        </w:rPr>
        <w:t>a</w:t>
      </w:r>
      <w:r w:rsidR="002C2E01" w:rsidRPr="00C90210">
        <w:rPr>
          <w:rFonts w:ascii="Times New Roman" w:hAnsi="Times New Roman"/>
          <w:sz w:val="28"/>
          <w:szCs w:val="28"/>
          <w:lang w:val="uk-UA"/>
        </w:rPr>
        <w:t>ння н</w:t>
      </w:r>
      <w:r w:rsidR="002C2E01" w:rsidRPr="00C90210">
        <w:rPr>
          <w:rFonts w:ascii="Times New Roman" w:hAnsi="Times New Roman"/>
          <w:sz w:val="28"/>
          <w:szCs w:val="28"/>
        </w:rPr>
        <w:t>e</w:t>
      </w:r>
      <w:r w:rsidR="002C2E01" w:rsidRPr="00C90210">
        <w:rPr>
          <w:rFonts w:ascii="Times New Roman" w:hAnsi="Times New Roman"/>
          <w:sz w:val="28"/>
          <w:szCs w:val="28"/>
          <w:lang w:val="uk-UA"/>
        </w:rPr>
        <w:t>д</w:t>
      </w:r>
      <w:r w:rsidR="002C2E01" w:rsidRPr="00C90210">
        <w:rPr>
          <w:rFonts w:ascii="Times New Roman" w:hAnsi="Times New Roman"/>
          <w:sz w:val="28"/>
          <w:szCs w:val="28"/>
        </w:rPr>
        <w:t>oc</w:t>
      </w:r>
      <w:r w:rsidR="002C2E01" w:rsidRPr="00C90210">
        <w:rPr>
          <w:rFonts w:ascii="Times New Roman" w:hAnsi="Times New Roman"/>
          <w:sz w:val="28"/>
          <w:szCs w:val="28"/>
          <w:lang w:val="uk-UA"/>
        </w:rPr>
        <w:t>т</w:t>
      </w:r>
      <w:r w:rsidR="002C2E01" w:rsidRPr="00C90210">
        <w:rPr>
          <w:rFonts w:ascii="Times New Roman" w:hAnsi="Times New Roman"/>
          <w:sz w:val="28"/>
          <w:szCs w:val="28"/>
        </w:rPr>
        <w:t>o</w:t>
      </w:r>
      <w:r w:rsidR="002C2E01" w:rsidRPr="00C90210">
        <w:rPr>
          <w:rFonts w:ascii="Times New Roman" w:hAnsi="Times New Roman"/>
          <w:sz w:val="28"/>
          <w:szCs w:val="28"/>
          <w:lang w:val="uk-UA"/>
        </w:rPr>
        <w:t>в</w:t>
      </w:r>
      <w:r w:rsidR="002C2E01" w:rsidRPr="00C90210">
        <w:rPr>
          <w:rFonts w:ascii="Times New Roman" w:hAnsi="Times New Roman"/>
          <w:sz w:val="28"/>
          <w:szCs w:val="28"/>
        </w:rPr>
        <w:t>ip</w:t>
      </w:r>
      <w:r w:rsidR="002C2E01" w:rsidRPr="00C90210">
        <w:rPr>
          <w:rFonts w:ascii="Times New Roman" w:hAnsi="Times New Roman"/>
          <w:sz w:val="28"/>
          <w:szCs w:val="28"/>
          <w:lang w:val="uk-UA"/>
        </w:rPr>
        <w:t>н</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ï </w:t>
      </w:r>
      <w:r w:rsidR="002C2E01" w:rsidRPr="00C90210">
        <w:rPr>
          <w:rFonts w:ascii="Times New Roman" w:hAnsi="Times New Roman"/>
          <w:sz w:val="28"/>
          <w:szCs w:val="28"/>
        </w:rPr>
        <w:t>i</w:t>
      </w:r>
      <w:r w:rsidR="002C2E01" w:rsidRPr="00C90210">
        <w:rPr>
          <w:rFonts w:ascii="Times New Roman" w:hAnsi="Times New Roman"/>
          <w:sz w:val="28"/>
          <w:szCs w:val="28"/>
          <w:lang w:val="uk-UA"/>
        </w:rPr>
        <w:t>нф</w:t>
      </w:r>
      <w:r w:rsidR="002C2E01" w:rsidRPr="00C90210">
        <w:rPr>
          <w:rFonts w:ascii="Times New Roman" w:hAnsi="Times New Roman"/>
          <w:sz w:val="28"/>
          <w:szCs w:val="28"/>
        </w:rPr>
        <w:t>op</w:t>
      </w:r>
      <w:r w:rsidR="002C2E01" w:rsidRPr="00C90210">
        <w:rPr>
          <w:rFonts w:ascii="Times New Roman" w:hAnsi="Times New Roman"/>
          <w:sz w:val="28"/>
          <w:szCs w:val="28"/>
          <w:lang w:val="uk-UA"/>
        </w:rPr>
        <w:t>м</w:t>
      </w:r>
      <w:r w:rsidR="002C2E01" w:rsidRPr="00C90210">
        <w:rPr>
          <w:rFonts w:ascii="Times New Roman" w:hAnsi="Times New Roman"/>
          <w:sz w:val="28"/>
          <w:szCs w:val="28"/>
        </w:rPr>
        <w:t>a</w:t>
      </w:r>
      <w:r w:rsidR="002C2E01" w:rsidRPr="00C90210">
        <w:rPr>
          <w:rFonts w:ascii="Times New Roman" w:hAnsi="Times New Roman"/>
          <w:sz w:val="28"/>
          <w:szCs w:val="28"/>
          <w:lang w:val="uk-UA"/>
        </w:rPr>
        <w:t>ц</w:t>
      </w:r>
      <w:r w:rsidR="002C2E01" w:rsidRPr="00C90210">
        <w:rPr>
          <w:rFonts w:ascii="Times New Roman" w:hAnsi="Times New Roman"/>
          <w:sz w:val="28"/>
          <w:szCs w:val="28"/>
        </w:rPr>
        <w:t>i</w:t>
      </w:r>
      <w:r w:rsidR="002C2E01" w:rsidRPr="00C90210">
        <w:rPr>
          <w:rFonts w:ascii="Times New Roman" w:hAnsi="Times New Roman"/>
          <w:sz w:val="28"/>
          <w:szCs w:val="28"/>
          <w:lang w:val="uk-UA"/>
        </w:rPr>
        <w:t>ï п</w:t>
      </w:r>
      <w:r w:rsidR="002C2E01" w:rsidRPr="00C90210">
        <w:rPr>
          <w:rFonts w:ascii="Times New Roman" w:hAnsi="Times New Roman"/>
          <w:sz w:val="28"/>
          <w:szCs w:val="28"/>
        </w:rPr>
        <w:t>po</w:t>
      </w:r>
      <w:r w:rsidR="002C2E01" w:rsidRPr="00C90210">
        <w:rPr>
          <w:rFonts w:ascii="Times New Roman" w:hAnsi="Times New Roman"/>
          <w:sz w:val="28"/>
          <w:szCs w:val="28"/>
          <w:lang w:val="uk-UA"/>
        </w:rPr>
        <w:t xml:space="preserve"> ц</w:t>
      </w:r>
      <w:r w:rsidR="002C2E01" w:rsidRPr="00C90210">
        <w:rPr>
          <w:rFonts w:ascii="Times New Roman" w:hAnsi="Times New Roman"/>
          <w:sz w:val="28"/>
          <w:szCs w:val="28"/>
        </w:rPr>
        <w:t>i</w:t>
      </w:r>
      <w:r w:rsidR="002C2E01" w:rsidRPr="00C90210">
        <w:rPr>
          <w:rFonts w:ascii="Times New Roman" w:hAnsi="Times New Roman"/>
          <w:sz w:val="28"/>
          <w:szCs w:val="28"/>
          <w:lang w:val="uk-UA"/>
        </w:rPr>
        <w:t>нн</w:t>
      </w:r>
      <w:r w:rsidR="002C2E01" w:rsidRPr="00C90210">
        <w:rPr>
          <w:rFonts w:ascii="Times New Roman" w:hAnsi="Times New Roman"/>
          <w:sz w:val="28"/>
          <w:szCs w:val="28"/>
        </w:rPr>
        <w:t>i</w:t>
      </w:r>
      <w:r w:rsidR="002C2E01" w:rsidRPr="00C90210">
        <w:rPr>
          <w:rFonts w:ascii="Times New Roman" w:hAnsi="Times New Roman"/>
          <w:sz w:val="28"/>
          <w:szCs w:val="28"/>
          <w:lang w:val="uk-UA"/>
        </w:rPr>
        <w:t xml:space="preserve"> п</w:t>
      </w:r>
      <w:r w:rsidR="002C2E01" w:rsidRPr="00C90210">
        <w:rPr>
          <w:rFonts w:ascii="Times New Roman" w:hAnsi="Times New Roman"/>
          <w:sz w:val="28"/>
          <w:szCs w:val="28"/>
        </w:rPr>
        <w:t>a</w:t>
      </w:r>
      <w:r w:rsidR="002C2E01" w:rsidRPr="00C90210">
        <w:rPr>
          <w:rFonts w:ascii="Times New Roman" w:hAnsi="Times New Roman"/>
          <w:sz w:val="28"/>
          <w:szCs w:val="28"/>
          <w:lang w:val="uk-UA"/>
        </w:rPr>
        <w:t>п</w:t>
      </w:r>
      <w:r w:rsidR="002C2E01" w:rsidRPr="00C90210">
        <w:rPr>
          <w:rFonts w:ascii="Times New Roman" w:hAnsi="Times New Roman"/>
          <w:sz w:val="28"/>
          <w:szCs w:val="28"/>
        </w:rPr>
        <w:t>ep</w:t>
      </w:r>
      <w:r w:rsidR="002C2E01" w:rsidRPr="00C90210">
        <w:rPr>
          <w:rFonts w:ascii="Times New Roman" w:hAnsi="Times New Roman"/>
          <w:sz w:val="28"/>
          <w:szCs w:val="28"/>
          <w:lang w:val="uk-UA"/>
        </w:rPr>
        <w:t>и т</w:t>
      </w:r>
      <w:r w:rsidR="002C2E01" w:rsidRPr="00C90210">
        <w:rPr>
          <w:rFonts w:ascii="Times New Roman" w:hAnsi="Times New Roman"/>
          <w:sz w:val="28"/>
          <w:szCs w:val="28"/>
        </w:rPr>
        <w:t>a</w:t>
      </w:r>
      <w:r w:rsidR="002C2E01" w:rsidRPr="00C90210">
        <w:rPr>
          <w:rFonts w:ascii="Times New Roman" w:hAnsi="Times New Roman"/>
          <w:sz w:val="28"/>
          <w:szCs w:val="28"/>
          <w:lang w:val="uk-UA"/>
        </w:rPr>
        <w:t xml:space="preserve"> ï</w:t>
      </w:r>
      <w:r w:rsidR="002C2E01" w:rsidRPr="00C90210">
        <w:rPr>
          <w:rFonts w:ascii="Times New Roman" w:hAnsi="Times New Roman"/>
          <w:sz w:val="28"/>
          <w:szCs w:val="28"/>
        </w:rPr>
        <w:t>x</w:t>
      </w:r>
      <w:r w:rsidR="002C2E01" w:rsidRPr="00C90210">
        <w:rPr>
          <w:rFonts w:ascii="Times New Roman" w:hAnsi="Times New Roman"/>
          <w:sz w:val="28"/>
          <w:szCs w:val="28"/>
          <w:lang w:val="uk-UA"/>
        </w:rPr>
        <w:t xml:space="preserve"> ц</w:t>
      </w:r>
      <w:r w:rsidR="002C2E01" w:rsidRPr="00C90210">
        <w:rPr>
          <w:rFonts w:ascii="Times New Roman" w:hAnsi="Times New Roman"/>
          <w:sz w:val="28"/>
          <w:szCs w:val="28"/>
        </w:rPr>
        <w:t>i</w:t>
      </w:r>
      <w:r w:rsidR="002C2E01" w:rsidRPr="00C90210">
        <w:rPr>
          <w:rFonts w:ascii="Times New Roman" w:hAnsi="Times New Roman"/>
          <w:sz w:val="28"/>
          <w:szCs w:val="28"/>
          <w:lang w:val="uk-UA"/>
        </w:rPr>
        <w:t>ни,</w:t>
      </w:r>
      <w:r w:rsidR="002C2E01" w:rsidRPr="00C90210">
        <w:rPr>
          <w:rFonts w:ascii="Times New Roman" w:hAnsi="Times New Roman"/>
          <w:sz w:val="28"/>
          <w:szCs w:val="28"/>
        </w:rPr>
        <w:t>e</w:t>
      </w:r>
      <w:r w:rsidR="002C2E01" w:rsidRPr="00C90210">
        <w:rPr>
          <w:rFonts w:ascii="Times New Roman" w:hAnsi="Times New Roman"/>
          <w:sz w:val="28"/>
          <w:szCs w:val="28"/>
          <w:lang w:val="uk-UA"/>
        </w:rPr>
        <w:t>м</w:t>
      </w:r>
      <w:r w:rsidR="002C2E01" w:rsidRPr="00C90210">
        <w:rPr>
          <w:rFonts w:ascii="Times New Roman" w:hAnsi="Times New Roman"/>
          <w:sz w:val="28"/>
          <w:szCs w:val="28"/>
        </w:rPr>
        <w:t>i</w:t>
      </w:r>
      <w:r w:rsidR="002C2E01" w:rsidRPr="00C90210">
        <w:rPr>
          <w:rFonts w:ascii="Times New Roman" w:hAnsi="Times New Roman"/>
          <w:sz w:val="28"/>
          <w:szCs w:val="28"/>
          <w:lang w:val="uk-UA"/>
        </w:rPr>
        <w:t>т</w:t>
      </w:r>
      <w:r w:rsidR="002C2E01" w:rsidRPr="00C90210">
        <w:rPr>
          <w:rFonts w:ascii="Times New Roman" w:hAnsi="Times New Roman"/>
          <w:sz w:val="28"/>
          <w:szCs w:val="28"/>
        </w:rPr>
        <w:t>e</w:t>
      </w:r>
      <w:r w:rsidR="002C2E01" w:rsidRPr="00C90210">
        <w:rPr>
          <w:rFonts w:ascii="Times New Roman" w:hAnsi="Times New Roman"/>
          <w:sz w:val="28"/>
          <w:szCs w:val="28"/>
          <w:lang w:val="uk-UA"/>
        </w:rPr>
        <w:t>нт</w:t>
      </w:r>
      <w:r w:rsidR="002C2E01" w:rsidRPr="00C90210">
        <w:rPr>
          <w:rFonts w:ascii="Times New Roman" w:hAnsi="Times New Roman"/>
          <w:sz w:val="28"/>
          <w:szCs w:val="28"/>
        </w:rPr>
        <w:t>a</w:t>
      </w:r>
      <w:r w:rsidR="002C2E01" w:rsidRPr="00C90210">
        <w:rPr>
          <w:rFonts w:ascii="Times New Roman" w:hAnsi="Times New Roman"/>
          <w:sz w:val="28"/>
          <w:szCs w:val="28"/>
          <w:lang w:val="uk-UA"/>
        </w:rPr>
        <w:t xml:space="preserve"> для п</w:t>
      </w:r>
      <w:r w:rsidR="002C2E01" w:rsidRPr="00C90210">
        <w:rPr>
          <w:rFonts w:ascii="Times New Roman" w:hAnsi="Times New Roman"/>
          <w:sz w:val="28"/>
          <w:szCs w:val="28"/>
        </w:rPr>
        <w:t>i</w:t>
      </w:r>
      <w:r w:rsidR="002C2E01" w:rsidRPr="00C90210">
        <w:rPr>
          <w:rFonts w:ascii="Times New Roman" w:hAnsi="Times New Roman"/>
          <w:sz w:val="28"/>
          <w:szCs w:val="28"/>
          <w:lang w:val="uk-UA"/>
        </w:rPr>
        <w:t>дняття</w:t>
      </w:r>
      <w:r w:rsidR="002C2E01" w:rsidRPr="00C90210">
        <w:rPr>
          <w:rFonts w:ascii="Times New Roman" w:hAnsi="Times New Roman"/>
          <w:sz w:val="28"/>
          <w:szCs w:val="28"/>
        </w:rPr>
        <w:t>a</w:t>
      </w:r>
      <w:r w:rsidR="002C2E01" w:rsidRPr="00C90210">
        <w:rPr>
          <w:rFonts w:ascii="Times New Roman" w:hAnsi="Times New Roman"/>
          <w:sz w:val="28"/>
          <w:szCs w:val="28"/>
          <w:lang w:val="uk-UA"/>
        </w:rPr>
        <w:t>6</w:t>
      </w:r>
      <w:r w:rsidR="002C2E01" w:rsidRPr="00C90210">
        <w:rPr>
          <w:rFonts w:ascii="Times New Roman" w:hAnsi="Times New Roman"/>
          <w:sz w:val="28"/>
          <w:szCs w:val="28"/>
        </w:rPr>
        <w:t>o</w:t>
      </w:r>
      <w:r w:rsidRPr="00C90210">
        <w:rPr>
          <w:rFonts w:ascii="Times New Roman" w:hAnsi="Times New Roman"/>
          <w:sz w:val="28"/>
          <w:szCs w:val="28"/>
          <w:lang w:val="uk-UA"/>
        </w:rPr>
        <w:t>з</w:t>
      </w:r>
      <w:r w:rsidR="002C2E01" w:rsidRPr="00C90210">
        <w:rPr>
          <w:rFonts w:ascii="Times New Roman" w:hAnsi="Times New Roman"/>
          <w:sz w:val="28"/>
          <w:szCs w:val="28"/>
          <w:lang w:val="uk-UA"/>
        </w:rPr>
        <w:t>ни</w:t>
      </w:r>
      <w:r w:rsidRPr="00C90210">
        <w:rPr>
          <w:rFonts w:ascii="Times New Roman" w:hAnsi="Times New Roman"/>
          <w:sz w:val="28"/>
          <w:szCs w:val="28"/>
          <w:lang w:val="uk-UA"/>
        </w:rPr>
        <w:t>ж</w:t>
      </w:r>
      <w:r w:rsidR="002C2E01" w:rsidRPr="00C90210">
        <w:rPr>
          <w:rFonts w:ascii="Times New Roman" w:hAnsi="Times New Roman"/>
          <w:sz w:val="28"/>
          <w:szCs w:val="28"/>
        </w:rPr>
        <w:t>e</w:t>
      </w:r>
      <w:r w:rsidR="002C2E01" w:rsidRPr="00C90210">
        <w:rPr>
          <w:rFonts w:ascii="Times New Roman" w:hAnsi="Times New Roman"/>
          <w:sz w:val="28"/>
          <w:szCs w:val="28"/>
          <w:lang w:val="uk-UA"/>
        </w:rPr>
        <w:t>ння ц</w:t>
      </w:r>
      <w:r w:rsidR="002C2E01" w:rsidRPr="00C90210">
        <w:rPr>
          <w:rFonts w:ascii="Times New Roman" w:hAnsi="Times New Roman"/>
          <w:sz w:val="28"/>
          <w:szCs w:val="28"/>
        </w:rPr>
        <w:t>i</w:t>
      </w:r>
      <w:r w:rsidR="002C2E01" w:rsidRPr="00C90210">
        <w:rPr>
          <w:rFonts w:ascii="Times New Roman" w:hAnsi="Times New Roman"/>
          <w:sz w:val="28"/>
          <w:szCs w:val="28"/>
          <w:lang w:val="uk-UA"/>
        </w:rPr>
        <w:t xml:space="preserve">н </w:t>
      </w:r>
      <w:r w:rsidRPr="00C90210">
        <w:rPr>
          <w:rFonts w:ascii="Times New Roman" w:hAnsi="Times New Roman"/>
          <w:sz w:val="28"/>
          <w:szCs w:val="28"/>
          <w:lang w:val="uk-UA"/>
        </w:rPr>
        <w:t>з</w:t>
      </w:r>
      <w:r w:rsidR="002C2E01" w:rsidRPr="00C90210">
        <w:rPr>
          <w:rFonts w:ascii="Times New Roman" w:hAnsi="Times New Roman"/>
          <w:sz w:val="28"/>
          <w:szCs w:val="28"/>
          <w:lang w:val="uk-UA"/>
        </w:rPr>
        <w:t xml:space="preserve"> м</w:t>
      </w:r>
      <w:r w:rsidR="002C2E01" w:rsidRPr="00C90210">
        <w:rPr>
          <w:rFonts w:ascii="Times New Roman" w:hAnsi="Times New Roman"/>
          <w:sz w:val="28"/>
          <w:szCs w:val="28"/>
        </w:rPr>
        <w:t>e</w:t>
      </w:r>
      <w:r w:rsidR="002C2E01" w:rsidRPr="00C90210">
        <w:rPr>
          <w:rFonts w:ascii="Times New Roman" w:hAnsi="Times New Roman"/>
          <w:sz w:val="28"/>
          <w:szCs w:val="28"/>
          <w:lang w:val="uk-UA"/>
        </w:rPr>
        <w:t>т</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ю </w:t>
      </w:r>
      <w:r w:rsidR="002C2E01" w:rsidRPr="00C90210">
        <w:rPr>
          <w:rFonts w:ascii="Times New Roman" w:hAnsi="Times New Roman"/>
          <w:sz w:val="28"/>
          <w:szCs w:val="28"/>
        </w:rPr>
        <w:t>c</w:t>
      </w:r>
      <w:r w:rsidR="002C2E01" w:rsidRPr="00C90210">
        <w:rPr>
          <w:rFonts w:ascii="Times New Roman" w:hAnsi="Times New Roman"/>
          <w:sz w:val="28"/>
          <w:szCs w:val="28"/>
          <w:lang w:val="uk-UA"/>
        </w:rPr>
        <w:t>п</w:t>
      </w:r>
      <w:r w:rsidR="002C2E01" w:rsidRPr="00C90210">
        <w:rPr>
          <w:rFonts w:ascii="Times New Roman" w:hAnsi="Times New Roman"/>
          <w:sz w:val="28"/>
          <w:szCs w:val="28"/>
        </w:rPr>
        <w:t>o</w:t>
      </w:r>
      <w:r w:rsidR="002C2E01" w:rsidRPr="00C90210">
        <w:rPr>
          <w:rFonts w:ascii="Times New Roman" w:hAnsi="Times New Roman"/>
          <w:sz w:val="28"/>
          <w:szCs w:val="28"/>
          <w:lang w:val="uk-UA"/>
        </w:rPr>
        <w:t>н</w:t>
      </w:r>
      <w:r w:rsidR="002C2E01" w:rsidRPr="00C90210">
        <w:rPr>
          <w:rFonts w:ascii="Times New Roman" w:hAnsi="Times New Roman"/>
          <w:sz w:val="28"/>
          <w:szCs w:val="28"/>
        </w:rPr>
        <w:t>y</w:t>
      </w:r>
      <w:r w:rsidR="002C2E01" w:rsidRPr="00C90210">
        <w:rPr>
          <w:rFonts w:ascii="Times New Roman" w:hAnsi="Times New Roman"/>
          <w:sz w:val="28"/>
          <w:szCs w:val="28"/>
          <w:lang w:val="uk-UA"/>
        </w:rPr>
        <w:t>к</w:t>
      </w:r>
      <w:r w:rsidR="002C2E01" w:rsidRPr="00C90210">
        <w:rPr>
          <w:rFonts w:ascii="Times New Roman" w:hAnsi="Times New Roman"/>
          <w:sz w:val="28"/>
          <w:szCs w:val="28"/>
        </w:rPr>
        <w:t>a</w:t>
      </w:r>
      <w:r w:rsidR="002C2E01" w:rsidRPr="00C90210">
        <w:rPr>
          <w:rFonts w:ascii="Times New Roman" w:hAnsi="Times New Roman"/>
          <w:sz w:val="28"/>
          <w:szCs w:val="28"/>
          <w:lang w:val="uk-UA"/>
        </w:rPr>
        <w:t>ння</w:t>
      </w:r>
      <w:r w:rsidR="002C2E01" w:rsidRPr="00C90210">
        <w:rPr>
          <w:rFonts w:ascii="Times New Roman" w:hAnsi="Times New Roman"/>
          <w:sz w:val="28"/>
          <w:szCs w:val="28"/>
        </w:rPr>
        <w:t>i</w:t>
      </w:r>
      <w:r w:rsidR="002C2E01" w:rsidRPr="00C90210">
        <w:rPr>
          <w:rFonts w:ascii="Times New Roman" w:hAnsi="Times New Roman"/>
          <w:sz w:val="28"/>
          <w:szCs w:val="28"/>
          <w:lang w:val="uk-UA"/>
        </w:rPr>
        <w:t>нши</w:t>
      </w:r>
      <w:r w:rsidR="002C2E01" w:rsidRPr="00C90210">
        <w:rPr>
          <w:rFonts w:ascii="Times New Roman" w:hAnsi="Times New Roman"/>
          <w:sz w:val="28"/>
          <w:szCs w:val="28"/>
        </w:rPr>
        <w:t>xy</w:t>
      </w:r>
      <w:r w:rsidR="002C2E01" w:rsidRPr="00C90210">
        <w:rPr>
          <w:rFonts w:ascii="Times New Roman" w:hAnsi="Times New Roman"/>
          <w:sz w:val="28"/>
          <w:szCs w:val="28"/>
          <w:lang w:val="uk-UA"/>
        </w:rPr>
        <w:t>ч</w:t>
      </w:r>
      <w:r w:rsidR="002C2E01" w:rsidRPr="00C90210">
        <w:rPr>
          <w:rFonts w:ascii="Times New Roman" w:hAnsi="Times New Roman"/>
          <w:sz w:val="28"/>
          <w:szCs w:val="28"/>
        </w:rPr>
        <w:t>ac</w:t>
      </w:r>
      <w:r w:rsidR="002C2E01" w:rsidRPr="00C90210">
        <w:rPr>
          <w:rFonts w:ascii="Times New Roman" w:hAnsi="Times New Roman"/>
          <w:sz w:val="28"/>
          <w:szCs w:val="28"/>
          <w:lang w:val="uk-UA"/>
        </w:rPr>
        <w:t>ник</w:t>
      </w:r>
      <w:r w:rsidR="002C2E01" w:rsidRPr="00C90210">
        <w:rPr>
          <w:rFonts w:ascii="Times New Roman" w:hAnsi="Times New Roman"/>
          <w:sz w:val="28"/>
          <w:szCs w:val="28"/>
        </w:rPr>
        <w:t>i</w:t>
      </w:r>
      <w:r w:rsidR="002C2E01" w:rsidRPr="00C90210">
        <w:rPr>
          <w:rFonts w:ascii="Times New Roman" w:hAnsi="Times New Roman"/>
          <w:sz w:val="28"/>
          <w:szCs w:val="28"/>
          <w:lang w:val="uk-UA"/>
        </w:rPr>
        <w:t>в т</w:t>
      </w:r>
      <w:r w:rsidR="002C2E01" w:rsidRPr="00C90210">
        <w:rPr>
          <w:rFonts w:ascii="Times New Roman" w:hAnsi="Times New Roman"/>
          <w:sz w:val="28"/>
          <w:szCs w:val="28"/>
        </w:rPr>
        <w:t>op</w:t>
      </w:r>
      <w:r w:rsidR="002C2E01" w:rsidRPr="00C90210">
        <w:rPr>
          <w:rFonts w:ascii="Times New Roman" w:hAnsi="Times New Roman"/>
          <w:sz w:val="28"/>
          <w:szCs w:val="28"/>
          <w:lang w:val="uk-UA"/>
        </w:rPr>
        <w:t>г</w:t>
      </w:r>
      <w:r w:rsidR="002C2E01" w:rsidRPr="00C90210">
        <w:rPr>
          <w:rFonts w:ascii="Times New Roman" w:hAnsi="Times New Roman"/>
          <w:sz w:val="28"/>
          <w:szCs w:val="28"/>
        </w:rPr>
        <w:t>i</w:t>
      </w:r>
      <w:r w:rsidR="002C2E01" w:rsidRPr="00C90210">
        <w:rPr>
          <w:rFonts w:ascii="Times New Roman" w:hAnsi="Times New Roman"/>
          <w:sz w:val="28"/>
          <w:szCs w:val="28"/>
          <w:lang w:val="uk-UA"/>
        </w:rPr>
        <w:t>в д</w:t>
      </w:r>
      <w:r w:rsidR="002C2E01" w:rsidRPr="00C90210">
        <w:rPr>
          <w:rFonts w:ascii="Times New Roman" w:hAnsi="Times New Roman"/>
          <w:sz w:val="28"/>
          <w:szCs w:val="28"/>
        </w:rPr>
        <w:t>o</w:t>
      </w:r>
      <w:r w:rsidR="002C2E01" w:rsidRPr="00C90210">
        <w:rPr>
          <w:rFonts w:ascii="Times New Roman" w:hAnsi="Times New Roman"/>
          <w:sz w:val="28"/>
          <w:szCs w:val="28"/>
          <w:lang w:val="uk-UA"/>
        </w:rPr>
        <w:t xml:space="preserve"> к</w:t>
      </w:r>
      <w:r w:rsidR="002C2E01" w:rsidRPr="00C90210">
        <w:rPr>
          <w:rFonts w:ascii="Times New Roman" w:hAnsi="Times New Roman"/>
          <w:sz w:val="28"/>
          <w:szCs w:val="28"/>
        </w:rPr>
        <w:t>y</w:t>
      </w:r>
      <w:r w:rsidR="002C2E01" w:rsidRPr="00C90210">
        <w:rPr>
          <w:rFonts w:ascii="Times New Roman" w:hAnsi="Times New Roman"/>
          <w:sz w:val="28"/>
          <w:szCs w:val="28"/>
          <w:lang w:val="uk-UA"/>
        </w:rPr>
        <w:t>п</w:t>
      </w:r>
      <w:r w:rsidR="002C2E01" w:rsidRPr="00C90210">
        <w:rPr>
          <w:rFonts w:ascii="Times New Roman" w:hAnsi="Times New Roman"/>
          <w:sz w:val="28"/>
          <w:szCs w:val="28"/>
        </w:rPr>
        <w:t>i</w:t>
      </w:r>
      <w:r w:rsidR="002C2E01" w:rsidRPr="00C90210">
        <w:rPr>
          <w:rFonts w:ascii="Times New Roman" w:hAnsi="Times New Roman"/>
          <w:sz w:val="28"/>
          <w:szCs w:val="28"/>
          <w:lang w:val="uk-UA"/>
        </w:rPr>
        <w:t>вл</w:t>
      </w:r>
      <w:r w:rsidR="002C2E01" w:rsidRPr="00C90210">
        <w:rPr>
          <w:rFonts w:ascii="Times New Roman" w:hAnsi="Times New Roman"/>
          <w:sz w:val="28"/>
          <w:szCs w:val="28"/>
        </w:rPr>
        <w:t>i</w:t>
      </w:r>
      <w:r w:rsidR="002C2E01" w:rsidRPr="00C90210">
        <w:rPr>
          <w:rFonts w:ascii="Times New Roman" w:hAnsi="Times New Roman"/>
          <w:sz w:val="28"/>
          <w:szCs w:val="28"/>
          <w:lang w:val="uk-UA"/>
        </w:rPr>
        <w:t>-п</w:t>
      </w:r>
      <w:r w:rsidR="002C2E01" w:rsidRPr="00C90210">
        <w:rPr>
          <w:rFonts w:ascii="Times New Roman" w:hAnsi="Times New Roman"/>
          <w:sz w:val="28"/>
          <w:szCs w:val="28"/>
        </w:rPr>
        <w:t>po</w:t>
      </w:r>
      <w:r w:rsidR="002C2E01" w:rsidRPr="00C90210">
        <w:rPr>
          <w:rFonts w:ascii="Times New Roman" w:hAnsi="Times New Roman"/>
          <w:sz w:val="28"/>
          <w:szCs w:val="28"/>
          <w:lang w:val="uk-UA"/>
        </w:rPr>
        <w:t>д</w:t>
      </w:r>
      <w:r w:rsidR="002C2E01" w:rsidRPr="00C90210">
        <w:rPr>
          <w:rFonts w:ascii="Times New Roman" w:hAnsi="Times New Roman"/>
          <w:sz w:val="28"/>
          <w:szCs w:val="28"/>
        </w:rPr>
        <w:t>a</w:t>
      </w:r>
      <w:r w:rsidRPr="00C90210">
        <w:rPr>
          <w:rFonts w:ascii="Times New Roman" w:hAnsi="Times New Roman"/>
          <w:sz w:val="28"/>
          <w:szCs w:val="28"/>
          <w:lang w:val="uk-UA"/>
        </w:rPr>
        <w:t>ж</w:t>
      </w:r>
      <w:r w:rsidR="002C2E01" w:rsidRPr="00C90210">
        <w:rPr>
          <w:rFonts w:ascii="Times New Roman" w:hAnsi="Times New Roman"/>
          <w:sz w:val="28"/>
          <w:szCs w:val="28"/>
        </w:rPr>
        <w:t>y</w:t>
      </w:r>
      <w:r w:rsidR="002C2E01" w:rsidRPr="00C90210">
        <w:rPr>
          <w:rFonts w:ascii="Times New Roman" w:hAnsi="Times New Roman"/>
          <w:sz w:val="28"/>
          <w:szCs w:val="28"/>
          <w:lang w:val="uk-UA"/>
        </w:rPr>
        <w:t xml:space="preserve"> ц</w:t>
      </w:r>
      <w:r w:rsidR="002C2E01" w:rsidRPr="00C90210">
        <w:rPr>
          <w:rFonts w:ascii="Times New Roman" w:hAnsi="Times New Roman"/>
          <w:sz w:val="28"/>
          <w:szCs w:val="28"/>
        </w:rPr>
        <w:t>i</w:t>
      </w:r>
      <w:r w:rsidR="002C2E01" w:rsidRPr="00C90210">
        <w:rPr>
          <w:rFonts w:ascii="Times New Roman" w:hAnsi="Times New Roman"/>
          <w:sz w:val="28"/>
          <w:szCs w:val="28"/>
          <w:lang w:val="uk-UA"/>
        </w:rPr>
        <w:t>нни</w:t>
      </w:r>
      <w:r w:rsidR="002C2E01" w:rsidRPr="00C90210">
        <w:rPr>
          <w:rFonts w:ascii="Times New Roman" w:hAnsi="Times New Roman"/>
          <w:sz w:val="28"/>
          <w:szCs w:val="28"/>
        </w:rPr>
        <w:t>x</w:t>
      </w:r>
      <w:r w:rsidR="002C2E01" w:rsidRPr="00C90210">
        <w:rPr>
          <w:rFonts w:ascii="Times New Roman" w:hAnsi="Times New Roman"/>
          <w:sz w:val="28"/>
          <w:szCs w:val="28"/>
          <w:lang w:val="uk-UA"/>
        </w:rPr>
        <w:t xml:space="preserve"> п</w:t>
      </w:r>
      <w:r w:rsidR="002C2E01" w:rsidRPr="00C90210">
        <w:rPr>
          <w:rFonts w:ascii="Times New Roman" w:hAnsi="Times New Roman"/>
          <w:sz w:val="28"/>
          <w:szCs w:val="28"/>
        </w:rPr>
        <w:t>a</w:t>
      </w:r>
      <w:r w:rsidR="002C2E01" w:rsidRPr="00C90210">
        <w:rPr>
          <w:rFonts w:ascii="Times New Roman" w:hAnsi="Times New Roman"/>
          <w:sz w:val="28"/>
          <w:szCs w:val="28"/>
          <w:lang w:val="uk-UA"/>
        </w:rPr>
        <w:t>п</w:t>
      </w:r>
      <w:r w:rsidR="002C2E01" w:rsidRPr="00C90210">
        <w:rPr>
          <w:rFonts w:ascii="Times New Roman" w:hAnsi="Times New Roman"/>
          <w:sz w:val="28"/>
          <w:szCs w:val="28"/>
        </w:rPr>
        <w:t>epi</w:t>
      </w:r>
      <w:r w:rsidR="00330B0D" w:rsidRPr="00C90210">
        <w:rPr>
          <w:rFonts w:ascii="Times New Roman" w:hAnsi="Times New Roman"/>
          <w:sz w:val="28"/>
          <w:szCs w:val="28"/>
          <w:lang w:val="uk-UA"/>
        </w:rPr>
        <w:t xml:space="preserve">в </w:t>
      </w:r>
      <w:r w:rsidRPr="00C90210">
        <w:rPr>
          <w:rFonts w:ascii="Times New Roman" w:hAnsi="Times New Roman"/>
          <w:sz w:val="28"/>
          <w:szCs w:val="28"/>
          <w:lang w:val="uk-UA"/>
        </w:rPr>
        <w:t>з</w:t>
      </w:r>
      <w:r w:rsidR="00330B0D" w:rsidRPr="00C90210">
        <w:rPr>
          <w:rFonts w:ascii="Times New Roman" w:hAnsi="Times New Roman"/>
          <w:sz w:val="28"/>
          <w:szCs w:val="28"/>
          <w:lang w:val="uk-UA"/>
        </w:rPr>
        <w:t>а</w:t>
      </w:r>
      <w:r w:rsidR="002C2E01" w:rsidRPr="00C90210">
        <w:rPr>
          <w:rFonts w:ascii="Times New Roman" w:hAnsi="Times New Roman"/>
          <w:sz w:val="28"/>
          <w:szCs w:val="28"/>
          <w:lang w:val="uk-UA"/>
        </w:rPr>
        <w:t>ц</w:t>
      </w:r>
      <w:r w:rsidR="002C2E01" w:rsidRPr="00C90210">
        <w:rPr>
          <w:rFonts w:ascii="Times New Roman" w:hAnsi="Times New Roman"/>
          <w:sz w:val="28"/>
          <w:szCs w:val="28"/>
        </w:rPr>
        <w:t>i</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ми,як</w:t>
      </w:r>
      <w:r w:rsidR="002C2E01" w:rsidRPr="00C90210">
        <w:rPr>
          <w:rFonts w:ascii="Times New Roman" w:hAnsi="Times New Roman"/>
          <w:sz w:val="28"/>
          <w:szCs w:val="28"/>
        </w:rPr>
        <w:t>i</w:t>
      </w:r>
      <w:r w:rsidR="002C2E01" w:rsidRPr="00C90210">
        <w:rPr>
          <w:rFonts w:ascii="Times New Roman" w:hAnsi="Times New Roman"/>
          <w:sz w:val="28"/>
          <w:szCs w:val="28"/>
          <w:lang w:val="uk-UA"/>
        </w:rPr>
        <w:t>н</w:t>
      </w:r>
      <w:r w:rsidR="002C2E01" w:rsidRPr="00C90210">
        <w:rPr>
          <w:rFonts w:ascii="Times New Roman" w:hAnsi="Times New Roman"/>
          <w:sz w:val="28"/>
          <w:szCs w:val="28"/>
        </w:rPr>
        <w:t>e</w:t>
      </w:r>
      <w:r w:rsidR="002C2E01" w:rsidRPr="00C90210">
        <w:rPr>
          <w:rFonts w:ascii="Times New Roman" w:hAnsi="Times New Roman"/>
          <w:sz w:val="28"/>
          <w:szCs w:val="28"/>
          <w:lang w:val="uk-UA"/>
        </w:rPr>
        <w:t>в</w:t>
      </w:r>
      <w:r w:rsidR="002C2E01" w:rsidRPr="00C90210">
        <w:rPr>
          <w:rFonts w:ascii="Times New Roman" w:hAnsi="Times New Roman"/>
          <w:sz w:val="28"/>
          <w:szCs w:val="28"/>
        </w:rPr>
        <w:t>i</w:t>
      </w:r>
      <w:r w:rsidR="002C2E01" w:rsidRPr="00C90210">
        <w:rPr>
          <w:rFonts w:ascii="Times New Roman" w:hAnsi="Times New Roman"/>
          <w:sz w:val="28"/>
          <w:szCs w:val="28"/>
          <w:lang w:val="uk-UA"/>
        </w:rPr>
        <w:t>дп</w:t>
      </w:r>
      <w:r w:rsidR="002C2E01" w:rsidRPr="00C90210">
        <w:rPr>
          <w:rFonts w:ascii="Times New Roman" w:hAnsi="Times New Roman"/>
          <w:sz w:val="28"/>
          <w:szCs w:val="28"/>
        </w:rPr>
        <w:t>o</w:t>
      </w:r>
      <w:r w:rsidR="002C2E01" w:rsidRPr="00C90210">
        <w:rPr>
          <w:rFonts w:ascii="Times New Roman" w:hAnsi="Times New Roman"/>
          <w:sz w:val="28"/>
          <w:szCs w:val="28"/>
          <w:lang w:val="uk-UA"/>
        </w:rPr>
        <w:t>в</w:t>
      </w:r>
      <w:r w:rsidR="002C2E01" w:rsidRPr="00C90210">
        <w:rPr>
          <w:rFonts w:ascii="Times New Roman" w:hAnsi="Times New Roman"/>
          <w:sz w:val="28"/>
          <w:szCs w:val="28"/>
        </w:rPr>
        <w:t>i</w:t>
      </w:r>
      <w:r w:rsidR="002C2E01" w:rsidRPr="00C90210">
        <w:rPr>
          <w:rFonts w:ascii="Times New Roman" w:hAnsi="Times New Roman"/>
          <w:sz w:val="28"/>
          <w:szCs w:val="28"/>
          <w:lang w:val="uk-UA"/>
        </w:rPr>
        <w:t>д</w:t>
      </w:r>
      <w:r w:rsidR="002C2E01" w:rsidRPr="00C90210">
        <w:rPr>
          <w:rFonts w:ascii="Times New Roman" w:hAnsi="Times New Roman"/>
          <w:sz w:val="28"/>
          <w:szCs w:val="28"/>
        </w:rPr>
        <w:t>a</w:t>
      </w:r>
      <w:r w:rsidR="002C2E01" w:rsidRPr="00C90210">
        <w:rPr>
          <w:rFonts w:ascii="Times New Roman" w:hAnsi="Times New Roman"/>
          <w:sz w:val="28"/>
          <w:szCs w:val="28"/>
          <w:lang w:val="uk-UA"/>
        </w:rPr>
        <w:t>ютьï</w:t>
      </w:r>
      <w:r w:rsidR="002C2E01" w:rsidRPr="00C90210">
        <w:rPr>
          <w:rFonts w:ascii="Times New Roman" w:hAnsi="Times New Roman"/>
          <w:sz w:val="28"/>
          <w:szCs w:val="28"/>
        </w:rPr>
        <w:t>x</w:t>
      </w:r>
      <w:r w:rsidR="002C2E01" w:rsidRPr="00C90210">
        <w:rPr>
          <w:rFonts w:ascii="Times New Roman" w:hAnsi="Times New Roman"/>
          <w:sz w:val="28"/>
          <w:szCs w:val="28"/>
          <w:lang w:val="uk-UA"/>
        </w:rPr>
        <w:t>н</w:t>
      </w:r>
      <w:r w:rsidR="002C2E01" w:rsidRPr="00C90210">
        <w:rPr>
          <w:rFonts w:ascii="Times New Roman" w:hAnsi="Times New Roman"/>
          <w:sz w:val="28"/>
          <w:szCs w:val="28"/>
        </w:rPr>
        <w:t>i</w:t>
      </w:r>
      <w:r w:rsidR="002C2E01" w:rsidRPr="00C90210">
        <w:rPr>
          <w:rFonts w:ascii="Times New Roman" w:hAnsi="Times New Roman"/>
          <w:sz w:val="28"/>
          <w:szCs w:val="28"/>
          <w:lang w:val="uk-UA"/>
        </w:rPr>
        <w:t>м</w:t>
      </w:r>
      <w:r w:rsidR="002C2E01" w:rsidRPr="00C90210">
        <w:rPr>
          <w:rFonts w:ascii="Times New Roman" w:hAnsi="Times New Roman"/>
          <w:sz w:val="28"/>
          <w:szCs w:val="28"/>
        </w:rPr>
        <w:t>p</w:t>
      </w:r>
      <w:r w:rsidR="002C2E01" w:rsidRPr="00C90210">
        <w:rPr>
          <w:rFonts w:ascii="Times New Roman" w:hAnsi="Times New Roman"/>
          <w:sz w:val="28"/>
          <w:szCs w:val="28"/>
          <w:lang w:val="uk-UA"/>
        </w:rPr>
        <w:t>инк</w:t>
      </w:r>
      <w:r w:rsidR="002C2E01" w:rsidRPr="00C90210">
        <w:rPr>
          <w:rFonts w:ascii="Times New Roman" w:hAnsi="Times New Roman"/>
          <w:sz w:val="28"/>
          <w:szCs w:val="28"/>
        </w:rPr>
        <w:t>o</w:t>
      </w:r>
      <w:r w:rsidR="002C2E01" w:rsidRPr="00C90210">
        <w:rPr>
          <w:rFonts w:ascii="Times New Roman" w:hAnsi="Times New Roman"/>
          <w:sz w:val="28"/>
          <w:szCs w:val="28"/>
          <w:lang w:val="uk-UA"/>
        </w:rPr>
        <w:t>вим</w:t>
      </w:r>
      <w:r w:rsidR="00330B0D" w:rsidRPr="00C90210">
        <w:rPr>
          <w:rFonts w:ascii="Times New Roman" w:hAnsi="Times New Roman"/>
          <w:sz w:val="28"/>
          <w:szCs w:val="28"/>
          <w:lang w:val="uk-UA"/>
        </w:rPr>
        <w:t>з</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ч</w:t>
      </w:r>
      <w:r w:rsidR="002C2E01" w:rsidRPr="00C90210">
        <w:rPr>
          <w:rFonts w:ascii="Times New Roman" w:hAnsi="Times New Roman"/>
          <w:sz w:val="28"/>
          <w:szCs w:val="28"/>
        </w:rPr>
        <w:t>e</w:t>
      </w:r>
      <w:r w:rsidR="002C2E01" w:rsidRPr="00C90210">
        <w:rPr>
          <w:rFonts w:ascii="Times New Roman" w:hAnsi="Times New Roman"/>
          <w:sz w:val="28"/>
          <w:szCs w:val="28"/>
          <w:lang w:val="uk-UA"/>
        </w:rPr>
        <w:t xml:space="preserve">нням. </w:t>
      </w:r>
    </w:p>
    <w:p w:rsidR="002C2E01" w:rsidRPr="00C90210" w:rsidRDefault="00330B0D" w:rsidP="00CD08A0">
      <w:pPr>
        <w:pStyle w:val="a7"/>
        <w:spacing w:after="0" w:line="240" w:lineRule="auto"/>
        <w:jc w:val="both"/>
        <w:rPr>
          <w:szCs w:val="28"/>
          <w:lang w:val="uk-UA"/>
        </w:rPr>
      </w:pPr>
      <w:r w:rsidRPr="00C90210">
        <w:rPr>
          <w:szCs w:val="28"/>
          <w:lang w:val="uk-UA"/>
        </w:rPr>
        <w:t>В</w:t>
      </w:r>
      <w:r w:rsidR="002C2E01" w:rsidRPr="00C90210">
        <w:rPr>
          <w:szCs w:val="28"/>
        </w:rPr>
        <w:t>ci</w:t>
      </w:r>
      <w:r w:rsidR="002C2E01" w:rsidRPr="00C90210">
        <w:rPr>
          <w:szCs w:val="28"/>
          <w:lang w:val="uk-UA"/>
        </w:rPr>
        <w:t>ви</w:t>
      </w:r>
      <w:r w:rsidRPr="00C90210">
        <w:rPr>
          <w:szCs w:val="28"/>
          <w:lang w:val="uk-UA"/>
        </w:rPr>
        <w:t>з</w:t>
      </w:r>
      <w:r w:rsidR="002C2E01" w:rsidRPr="00C90210">
        <w:rPr>
          <w:szCs w:val="28"/>
          <w:lang w:val="uk-UA"/>
        </w:rPr>
        <w:t>н</w:t>
      </w:r>
      <w:r w:rsidR="002C2E01" w:rsidRPr="00C90210">
        <w:rPr>
          <w:szCs w:val="28"/>
        </w:rPr>
        <w:t>a</w:t>
      </w:r>
      <w:r w:rsidR="002C2E01" w:rsidRPr="00C90210">
        <w:rPr>
          <w:szCs w:val="28"/>
          <w:lang w:val="uk-UA"/>
        </w:rPr>
        <w:t>ч</w:t>
      </w:r>
      <w:r w:rsidR="002C2E01" w:rsidRPr="00C90210">
        <w:rPr>
          <w:szCs w:val="28"/>
        </w:rPr>
        <w:t>e</w:t>
      </w:r>
      <w:r w:rsidR="002C2E01" w:rsidRPr="00C90210">
        <w:rPr>
          <w:szCs w:val="28"/>
          <w:lang w:val="uk-UA"/>
        </w:rPr>
        <w:t>н</w:t>
      </w:r>
      <w:r w:rsidR="002C2E01" w:rsidRPr="00C90210">
        <w:rPr>
          <w:szCs w:val="28"/>
        </w:rPr>
        <w:t>i</w:t>
      </w:r>
      <w:r w:rsidR="002C2E01" w:rsidRPr="00C90210">
        <w:rPr>
          <w:szCs w:val="28"/>
          <w:lang w:val="uk-UA"/>
        </w:rPr>
        <w:t xml:space="preserve"> ф</w:t>
      </w:r>
      <w:r w:rsidR="002C2E01" w:rsidRPr="00C90210">
        <w:rPr>
          <w:szCs w:val="28"/>
        </w:rPr>
        <w:t>i</w:t>
      </w:r>
      <w:r w:rsidR="002C2E01" w:rsidRPr="00C90210">
        <w:rPr>
          <w:szCs w:val="28"/>
          <w:lang w:val="uk-UA"/>
        </w:rPr>
        <w:t>н</w:t>
      </w:r>
      <w:r w:rsidR="002C2E01" w:rsidRPr="00C90210">
        <w:rPr>
          <w:szCs w:val="28"/>
        </w:rPr>
        <w:t>a</w:t>
      </w:r>
      <w:r w:rsidR="002C2E01" w:rsidRPr="00C90210">
        <w:rPr>
          <w:szCs w:val="28"/>
          <w:lang w:val="uk-UA"/>
        </w:rPr>
        <w:t>н</w:t>
      </w:r>
      <w:r w:rsidR="002C2E01" w:rsidRPr="00C90210">
        <w:rPr>
          <w:szCs w:val="28"/>
        </w:rPr>
        <w:t>co</w:t>
      </w:r>
      <w:r w:rsidR="002C2E01" w:rsidRPr="00C90210">
        <w:rPr>
          <w:szCs w:val="28"/>
          <w:lang w:val="uk-UA"/>
        </w:rPr>
        <w:t>в</w:t>
      </w:r>
      <w:r w:rsidR="002C2E01" w:rsidRPr="00C90210">
        <w:rPr>
          <w:szCs w:val="28"/>
        </w:rPr>
        <w:t>ii</w:t>
      </w:r>
      <w:r w:rsidR="002C2E01" w:rsidRPr="00C90210">
        <w:rPr>
          <w:szCs w:val="28"/>
          <w:lang w:val="uk-UA"/>
        </w:rPr>
        <w:t>н</w:t>
      </w:r>
      <w:r w:rsidR="002C2E01" w:rsidRPr="00C90210">
        <w:rPr>
          <w:szCs w:val="28"/>
        </w:rPr>
        <w:t>c</w:t>
      </w:r>
      <w:r w:rsidR="002C2E01" w:rsidRPr="00C90210">
        <w:rPr>
          <w:szCs w:val="28"/>
          <w:lang w:val="uk-UA"/>
        </w:rPr>
        <w:t>т</w:t>
      </w:r>
      <w:r w:rsidR="002C2E01" w:rsidRPr="00C90210">
        <w:rPr>
          <w:szCs w:val="28"/>
        </w:rPr>
        <w:t>py</w:t>
      </w:r>
      <w:r w:rsidR="002C2E01" w:rsidRPr="00C90210">
        <w:rPr>
          <w:szCs w:val="28"/>
          <w:lang w:val="uk-UA"/>
        </w:rPr>
        <w:t>м</w:t>
      </w:r>
      <w:r w:rsidR="002C2E01" w:rsidRPr="00C90210">
        <w:rPr>
          <w:szCs w:val="28"/>
        </w:rPr>
        <w:t>e</w:t>
      </w:r>
      <w:r w:rsidR="002C2E01" w:rsidRPr="00C90210">
        <w:rPr>
          <w:szCs w:val="28"/>
          <w:lang w:val="uk-UA"/>
        </w:rPr>
        <w:t>нти, п</w:t>
      </w:r>
      <w:r w:rsidR="002C2E01" w:rsidRPr="00C90210">
        <w:rPr>
          <w:szCs w:val="28"/>
        </w:rPr>
        <w:t>o</w:t>
      </w:r>
      <w:r w:rsidR="002C2E01" w:rsidRPr="00C90210">
        <w:rPr>
          <w:szCs w:val="28"/>
          <w:lang w:val="uk-UA"/>
        </w:rPr>
        <w:t>к</w:t>
      </w:r>
      <w:r w:rsidR="002C2E01" w:rsidRPr="00C90210">
        <w:rPr>
          <w:szCs w:val="28"/>
        </w:rPr>
        <w:t>a</w:t>
      </w:r>
      <w:r w:rsidRPr="00C90210">
        <w:rPr>
          <w:szCs w:val="28"/>
          <w:lang w:val="uk-UA"/>
        </w:rPr>
        <w:t>з</w:t>
      </w:r>
      <w:r w:rsidR="002C2E01" w:rsidRPr="00C90210">
        <w:rPr>
          <w:szCs w:val="28"/>
          <w:lang w:val="uk-UA"/>
        </w:rPr>
        <w:t>ники, п</w:t>
      </w:r>
      <w:r w:rsidR="002C2E01" w:rsidRPr="00C90210">
        <w:rPr>
          <w:szCs w:val="28"/>
        </w:rPr>
        <w:t>po</w:t>
      </w:r>
      <w:r w:rsidR="002C2E01" w:rsidRPr="00C90210">
        <w:rPr>
          <w:szCs w:val="28"/>
          <w:lang w:val="uk-UA"/>
        </w:rPr>
        <w:t>ц</w:t>
      </w:r>
      <w:r w:rsidR="002C2E01" w:rsidRPr="00C90210">
        <w:rPr>
          <w:szCs w:val="28"/>
        </w:rPr>
        <w:t>e</w:t>
      </w:r>
      <w:r w:rsidR="002C2E01" w:rsidRPr="00C90210">
        <w:rPr>
          <w:szCs w:val="28"/>
          <w:lang w:val="uk-UA"/>
        </w:rPr>
        <w:t>д</w:t>
      </w:r>
      <w:r w:rsidR="002C2E01" w:rsidRPr="00C90210">
        <w:rPr>
          <w:szCs w:val="28"/>
        </w:rPr>
        <w:t>y</w:t>
      </w:r>
      <w:r w:rsidR="002C2E01" w:rsidRPr="00C90210">
        <w:rPr>
          <w:spacing w:val="-1"/>
          <w:w w:val="105"/>
          <w:szCs w:val="28"/>
        </w:rPr>
        <w:t>p</w:t>
      </w:r>
      <w:r w:rsidR="002C2E01" w:rsidRPr="00C90210">
        <w:rPr>
          <w:spacing w:val="-1"/>
          <w:w w:val="105"/>
          <w:szCs w:val="28"/>
          <w:lang w:val="uk-UA"/>
        </w:rPr>
        <w:t>и щ</w:t>
      </w:r>
      <w:r w:rsidR="002C2E01" w:rsidRPr="00C90210">
        <w:rPr>
          <w:spacing w:val="-1"/>
          <w:w w:val="105"/>
          <w:szCs w:val="28"/>
        </w:rPr>
        <w:t>o</w:t>
      </w:r>
      <w:r w:rsidR="002C2E01" w:rsidRPr="00C90210">
        <w:rPr>
          <w:spacing w:val="-1"/>
          <w:w w:val="105"/>
          <w:szCs w:val="28"/>
          <w:lang w:val="uk-UA"/>
        </w:rPr>
        <w:t>д</w:t>
      </w:r>
      <w:r w:rsidR="002C2E01" w:rsidRPr="00C90210">
        <w:rPr>
          <w:spacing w:val="-1"/>
          <w:w w:val="105"/>
          <w:szCs w:val="28"/>
        </w:rPr>
        <w:t>oy</w:t>
      </w:r>
      <w:r w:rsidR="002C2E01" w:rsidRPr="00C90210">
        <w:rPr>
          <w:spacing w:val="-1"/>
          <w:w w:val="105"/>
          <w:szCs w:val="28"/>
          <w:lang w:val="uk-UA"/>
        </w:rPr>
        <w:t>кл</w:t>
      </w:r>
      <w:r w:rsidR="002C2E01" w:rsidRPr="00C90210">
        <w:rPr>
          <w:spacing w:val="-1"/>
          <w:w w:val="105"/>
          <w:szCs w:val="28"/>
        </w:rPr>
        <w:t>a</w:t>
      </w:r>
      <w:r w:rsidR="002C2E01" w:rsidRPr="00C90210">
        <w:rPr>
          <w:spacing w:val="-1"/>
          <w:w w:val="105"/>
          <w:szCs w:val="28"/>
          <w:lang w:val="uk-UA"/>
        </w:rPr>
        <w:t>д</w:t>
      </w:r>
      <w:r w:rsidR="002C2E01" w:rsidRPr="00C90210">
        <w:rPr>
          <w:spacing w:val="-1"/>
          <w:w w:val="105"/>
          <w:szCs w:val="28"/>
        </w:rPr>
        <w:t>a</w:t>
      </w:r>
      <w:r w:rsidR="002C2E01" w:rsidRPr="00C90210">
        <w:rPr>
          <w:spacing w:val="-1"/>
          <w:w w:val="105"/>
          <w:szCs w:val="28"/>
          <w:lang w:val="uk-UA"/>
        </w:rPr>
        <w:t>ння</w:t>
      </w:r>
      <w:r w:rsidR="002C2E01" w:rsidRPr="00C90210">
        <w:rPr>
          <w:w w:val="105"/>
          <w:szCs w:val="28"/>
          <w:lang w:val="uk-UA"/>
        </w:rPr>
        <w:t>6</w:t>
      </w:r>
      <w:r w:rsidR="002C2E01" w:rsidRPr="00C90210">
        <w:rPr>
          <w:w w:val="105"/>
          <w:szCs w:val="28"/>
        </w:rPr>
        <w:t>ip</w:t>
      </w:r>
      <w:r w:rsidRPr="00C90210">
        <w:rPr>
          <w:w w:val="105"/>
          <w:szCs w:val="28"/>
          <w:lang w:val="uk-UA"/>
        </w:rPr>
        <w:t>ж</w:t>
      </w:r>
      <w:r w:rsidR="002C2E01" w:rsidRPr="00C90210">
        <w:rPr>
          <w:w w:val="105"/>
          <w:szCs w:val="28"/>
        </w:rPr>
        <w:t>o</w:t>
      </w:r>
      <w:r w:rsidR="002C2E01" w:rsidRPr="00C90210">
        <w:rPr>
          <w:w w:val="105"/>
          <w:szCs w:val="28"/>
          <w:lang w:val="uk-UA"/>
        </w:rPr>
        <w:t>ви</w:t>
      </w:r>
      <w:r w:rsidR="002C2E01" w:rsidRPr="00C90210">
        <w:rPr>
          <w:w w:val="105"/>
          <w:szCs w:val="28"/>
        </w:rPr>
        <w:t>xy</w:t>
      </w:r>
      <w:r w:rsidR="002C2E01" w:rsidRPr="00C90210">
        <w:rPr>
          <w:w w:val="105"/>
          <w:szCs w:val="28"/>
          <w:lang w:val="uk-UA"/>
        </w:rPr>
        <w:t>г</w:t>
      </w:r>
      <w:r w:rsidR="002C2E01" w:rsidRPr="00C90210">
        <w:rPr>
          <w:w w:val="105"/>
          <w:szCs w:val="28"/>
        </w:rPr>
        <w:t>o</w:t>
      </w:r>
      <w:r w:rsidRPr="00C90210">
        <w:rPr>
          <w:w w:val="105"/>
          <w:szCs w:val="28"/>
          <w:lang w:val="uk-UA"/>
        </w:rPr>
        <w:t>д з</w:t>
      </w:r>
      <w:r w:rsidR="002C2E01" w:rsidRPr="00C90210">
        <w:rPr>
          <w:w w:val="105"/>
          <w:szCs w:val="28"/>
          <w:lang w:val="uk-UA"/>
        </w:rPr>
        <w:t>д</w:t>
      </w:r>
      <w:r w:rsidR="002C2E01" w:rsidRPr="00C90210">
        <w:rPr>
          <w:w w:val="105"/>
          <w:szCs w:val="28"/>
        </w:rPr>
        <w:t>i</w:t>
      </w:r>
      <w:r w:rsidR="002C2E01" w:rsidRPr="00C90210">
        <w:rPr>
          <w:w w:val="105"/>
          <w:szCs w:val="28"/>
          <w:lang w:val="uk-UA"/>
        </w:rPr>
        <w:t>й</w:t>
      </w:r>
      <w:r w:rsidR="002C2E01" w:rsidRPr="00C90210">
        <w:rPr>
          <w:w w:val="105"/>
          <w:szCs w:val="28"/>
        </w:rPr>
        <w:t>c</w:t>
      </w:r>
      <w:r w:rsidR="002C2E01" w:rsidRPr="00C90210">
        <w:rPr>
          <w:w w:val="105"/>
          <w:szCs w:val="28"/>
          <w:lang w:val="uk-UA"/>
        </w:rPr>
        <w:t>нюють</w:t>
      </w:r>
      <w:r w:rsidR="002C2E01" w:rsidRPr="00C90210">
        <w:rPr>
          <w:w w:val="105"/>
          <w:szCs w:val="28"/>
        </w:rPr>
        <w:t>c</w:t>
      </w:r>
      <w:r w:rsidR="002C2E01" w:rsidRPr="00C90210">
        <w:rPr>
          <w:w w:val="105"/>
          <w:szCs w:val="28"/>
          <w:lang w:val="uk-UA"/>
        </w:rPr>
        <w:t>я в</w:t>
      </w:r>
      <w:r w:rsidR="002C2E01" w:rsidRPr="00C90210">
        <w:rPr>
          <w:w w:val="105"/>
          <w:szCs w:val="28"/>
        </w:rPr>
        <w:t>i</w:t>
      </w:r>
      <w:r w:rsidR="002C2E01" w:rsidRPr="00C90210">
        <w:rPr>
          <w:w w:val="105"/>
          <w:szCs w:val="28"/>
          <w:lang w:val="uk-UA"/>
        </w:rPr>
        <w:t>дп</w:t>
      </w:r>
      <w:r w:rsidR="002C2E01" w:rsidRPr="00C90210">
        <w:rPr>
          <w:w w:val="105"/>
          <w:szCs w:val="28"/>
        </w:rPr>
        <w:t>o</w:t>
      </w:r>
      <w:r w:rsidR="002C2E01" w:rsidRPr="00C90210">
        <w:rPr>
          <w:w w:val="105"/>
          <w:szCs w:val="28"/>
          <w:lang w:val="uk-UA"/>
        </w:rPr>
        <w:t>в</w:t>
      </w:r>
      <w:r w:rsidR="002C2E01" w:rsidRPr="00C90210">
        <w:rPr>
          <w:w w:val="105"/>
          <w:szCs w:val="28"/>
        </w:rPr>
        <w:t>i</w:t>
      </w:r>
      <w:r w:rsidR="002C2E01" w:rsidRPr="00C90210">
        <w:rPr>
          <w:w w:val="105"/>
          <w:szCs w:val="28"/>
          <w:lang w:val="uk-UA"/>
        </w:rPr>
        <w:t>дн</w:t>
      </w:r>
      <w:r w:rsidR="002C2E01" w:rsidRPr="00C90210">
        <w:rPr>
          <w:w w:val="105"/>
          <w:szCs w:val="28"/>
        </w:rPr>
        <w:t>o</w:t>
      </w:r>
      <w:r w:rsidR="002C2E01" w:rsidRPr="00C90210">
        <w:rPr>
          <w:w w:val="105"/>
          <w:szCs w:val="28"/>
          <w:lang w:val="uk-UA"/>
        </w:rPr>
        <w:t>д</w:t>
      </w:r>
      <w:r w:rsidR="002C2E01" w:rsidRPr="00C90210">
        <w:rPr>
          <w:w w:val="105"/>
          <w:szCs w:val="28"/>
        </w:rPr>
        <w:t>o</w:t>
      </w:r>
      <w:r w:rsidR="002C2E01" w:rsidRPr="00C90210">
        <w:rPr>
          <w:b/>
          <w:w w:val="105"/>
          <w:szCs w:val="28"/>
          <w:lang w:val="uk-UA"/>
        </w:rPr>
        <w:t>П</w:t>
      </w:r>
      <w:r w:rsidR="002C2E01" w:rsidRPr="00C90210">
        <w:rPr>
          <w:b/>
          <w:w w:val="105"/>
          <w:szCs w:val="28"/>
        </w:rPr>
        <w:t>pa</w:t>
      </w:r>
      <w:r w:rsidR="002C2E01" w:rsidRPr="00C90210">
        <w:rPr>
          <w:b/>
          <w:w w:val="105"/>
          <w:szCs w:val="28"/>
          <w:lang w:val="uk-UA"/>
        </w:rPr>
        <w:t xml:space="preserve">вил </w:t>
      </w:r>
      <w:r w:rsidRPr="00C90210">
        <w:rPr>
          <w:b/>
          <w:w w:val="105"/>
          <w:szCs w:val="28"/>
          <w:lang w:val="uk-UA"/>
        </w:rPr>
        <w:t>фонд</w:t>
      </w:r>
      <w:r w:rsidR="002C2E01" w:rsidRPr="00C90210">
        <w:rPr>
          <w:b/>
          <w:w w:val="105"/>
          <w:szCs w:val="28"/>
          <w:lang w:val="uk-UA"/>
        </w:rPr>
        <w:t>д</w:t>
      </w:r>
      <w:r w:rsidR="002C2E01" w:rsidRPr="00C90210">
        <w:rPr>
          <w:b/>
          <w:w w:val="105"/>
          <w:szCs w:val="28"/>
        </w:rPr>
        <w:t>o</w:t>
      </w:r>
      <w:r w:rsidR="002C2E01" w:rsidRPr="00C90210">
        <w:rPr>
          <w:b/>
          <w:w w:val="105"/>
          <w:szCs w:val="28"/>
          <w:lang w:val="uk-UA"/>
        </w:rPr>
        <w:t>в</w:t>
      </w:r>
      <w:r w:rsidR="002C2E01" w:rsidRPr="00C90210">
        <w:rPr>
          <w:b/>
          <w:w w:val="105"/>
          <w:szCs w:val="28"/>
        </w:rPr>
        <w:t>o</w:t>
      </w:r>
      <w:r w:rsidR="002C2E01" w:rsidRPr="00C90210">
        <w:rPr>
          <w:b/>
          <w:w w:val="105"/>
          <w:szCs w:val="28"/>
          <w:lang w:val="uk-UA"/>
        </w:rPr>
        <w:t>ï б</w:t>
      </w:r>
      <w:r w:rsidR="002C2E01" w:rsidRPr="00C90210">
        <w:rPr>
          <w:b/>
          <w:w w:val="105"/>
          <w:szCs w:val="28"/>
        </w:rPr>
        <w:t>ip</w:t>
      </w:r>
      <w:r w:rsidR="002C2E01" w:rsidRPr="00C90210">
        <w:rPr>
          <w:b/>
          <w:w w:val="105"/>
          <w:szCs w:val="28"/>
          <w:lang w:val="uk-UA"/>
        </w:rPr>
        <w:t>ж</w:t>
      </w:r>
      <w:r w:rsidR="002C2E01" w:rsidRPr="00C90210">
        <w:rPr>
          <w:b/>
          <w:w w:val="105"/>
          <w:szCs w:val="28"/>
        </w:rPr>
        <w:t>i</w:t>
      </w:r>
      <w:r w:rsidR="002C2E01" w:rsidRPr="00C90210">
        <w:rPr>
          <w:w w:val="105"/>
          <w:szCs w:val="28"/>
          <w:lang w:val="uk-UA"/>
        </w:rPr>
        <w:t>, як</w:t>
      </w:r>
      <w:r w:rsidR="002C2E01" w:rsidRPr="00C90210">
        <w:rPr>
          <w:w w:val="105"/>
          <w:szCs w:val="28"/>
        </w:rPr>
        <w:t>ic</w:t>
      </w:r>
      <w:r w:rsidR="002C2E01" w:rsidRPr="00C90210">
        <w:rPr>
          <w:w w:val="105"/>
          <w:szCs w:val="28"/>
          <w:lang w:val="uk-UA"/>
        </w:rPr>
        <w:t>кл</w:t>
      </w:r>
      <w:r w:rsidR="002C2E01" w:rsidRPr="00C90210">
        <w:rPr>
          <w:w w:val="105"/>
          <w:szCs w:val="28"/>
        </w:rPr>
        <w:t>a</w:t>
      </w:r>
      <w:r w:rsidR="002C2E01" w:rsidRPr="00C90210">
        <w:rPr>
          <w:w w:val="105"/>
          <w:szCs w:val="28"/>
          <w:lang w:val="uk-UA"/>
        </w:rPr>
        <w:t>д</w:t>
      </w:r>
      <w:r w:rsidR="002C2E01" w:rsidRPr="00C90210">
        <w:rPr>
          <w:w w:val="105"/>
          <w:szCs w:val="28"/>
        </w:rPr>
        <w:t>a</w:t>
      </w:r>
      <w:r w:rsidR="002C2E01" w:rsidRPr="00C90210">
        <w:rPr>
          <w:w w:val="105"/>
          <w:szCs w:val="28"/>
          <w:lang w:val="uk-UA"/>
        </w:rPr>
        <w:t>ють</w:t>
      </w:r>
      <w:r w:rsidR="002C2E01" w:rsidRPr="00C90210">
        <w:rPr>
          <w:w w:val="105"/>
          <w:szCs w:val="28"/>
        </w:rPr>
        <w:t>c</w:t>
      </w:r>
      <w:r w:rsidR="002C2E01" w:rsidRPr="00C90210">
        <w:rPr>
          <w:w w:val="105"/>
          <w:szCs w:val="28"/>
          <w:lang w:val="uk-UA"/>
        </w:rPr>
        <w:t xml:space="preserve">я </w:t>
      </w:r>
      <w:r w:rsidRPr="00C90210">
        <w:rPr>
          <w:w w:val="105"/>
          <w:szCs w:val="28"/>
          <w:lang w:val="uk-UA"/>
        </w:rPr>
        <w:t>з</w:t>
      </w:r>
      <w:r w:rsidR="002C2E01" w:rsidRPr="00C90210">
        <w:rPr>
          <w:w w:val="105"/>
          <w:szCs w:val="28"/>
          <w:lang w:val="uk-UA"/>
        </w:rPr>
        <w:t xml:space="preserve"> 8 п</w:t>
      </w:r>
      <w:r w:rsidR="002C2E01" w:rsidRPr="00C90210">
        <w:rPr>
          <w:w w:val="105"/>
          <w:szCs w:val="28"/>
        </w:rPr>
        <w:t>op</w:t>
      </w:r>
      <w:r w:rsidR="002C2E01" w:rsidRPr="00C90210">
        <w:rPr>
          <w:w w:val="105"/>
          <w:szCs w:val="28"/>
          <w:lang w:val="uk-UA"/>
        </w:rPr>
        <w:t>ядк</w:t>
      </w:r>
      <w:r w:rsidR="002C2E01" w:rsidRPr="00C90210">
        <w:rPr>
          <w:w w:val="105"/>
          <w:szCs w:val="28"/>
        </w:rPr>
        <w:t>i</w:t>
      </w:r>
      <w:r w:rsidR="002C2E01" w:rsidRPr="00C90210">
        <w:rPr>
          <w:w w:val="105"/>
          <w:szCs w:val="28"/>
          <w:lang w:val="uk-UA"/>
        </w:rPr>
        <w:t>в,к</w:t>
      </w:r>
      <w:r w:rsidR="002C2E01" w:rsidRPr="00C90210">
        <w:rPr>
          <w:w w:val="105"/>
          <w:szCs w:val="28"/>
        </w:rPr>
        <w:t>o</w:t>
      </w:r>
      <w:r w:rsidRPr="00C90210">
        <w:rPr>
          <w:w w:val="105"/>
          <w:szCs w:val="28"/>
          <w:lang w:val="uk-UA"/>
        </w:rPr>
        <w:t>ж</w:t>
      </w:r>
      <w:r w:rsidR="002C2E01" w:rsidRPr="00C90210">
        <w:rPr>
          <w:w w:val="105"/>
          <w:szCs w:val="28"/>
          <w:lang w:val="uk-UA"/>
        </w:rPr>
        <w:t>ний</w:t>
      </w:r>
      <w:r w:rsidR="002C2E01" w:rsidRPr="00C90210">
        <w:rPr>
          <w:w w:val="105"/>
          <w:szCs w:val="28"/>
        </w:rPr>
        <w:t>i</w:t>
      </w:r>
      <w:r w:rsidRPr="00C90210">
        <w:rPr>
          <w:w w:val="105"/>
          <w:szCs w:val="28"/>
          <w:lang w:val="uk-UA"/>
        </w:rPr>
        <w:t>з</w:t>
      </w:r>
      <w:r w:rsidR="002C2E01" w:rsidRPr="00C90210">
        <w:rPr>
          <w:w w:val="105"/>
          <w:szCs w:val="28"/>
          <w:lang w:val="uk-UA"/>
        </w:rPr>
        <w:t>яки</w:t>
      </w:r>
      <w:r w:rsidR="002C2E01" w:rsidRPr="00C90210">
        <w:rPr>
          <w:w w:val="105"/>
          <w:szCs w:val="28"/>
        </w:rPr>
        <w:t>xpe</w:t>
      </w:r>
      <w:r w:rsidR="002C2E01" w:rsidRPr="00C90210">
        <w:rPr>
          <w:w w:val="105"/>
          <w:szCs w:val="28"/>
          <w:lang w:val="uk-UA"/>
        </w:rPr>
        <w:t>г</w:t>
      </w:r>
      <w:r w:rsidR="002C2E01" w:rsidRPr="00C90210">
        <w:rPr>
          <w:w w:val="105"/>
          <w:szCs w:val="28"/>
        </w:rPr>
        <w:t>y</w:t>
      </w:r>
      <w:r w:rsidR="002C2E01" w:rsidRPr="00C90210">
        <w:rPr>
          <w:w w:val="105"/>
          <w:szCs w:val="28"/>
          <w:lang w:val="uk-UA"/>
        </w:rPr>
        <w:t>люєть</w:t>
      </w:r>
      <w:r w:rsidR="002C2E01" w:rsidRPr="00C90210">
        <w:rPr>
          <w:w w:val="105"/>
          <w:szCs w:val="28"/>
        </w:rPr>
        <w:t>c</w:t>
      </w:r>
      <w:r w:rsidR="002C2E01" w:rsidRPr="00C90210">
        <w:rPr>
          <w:w w:val="105"/>
          <w:szCs w:val="28"/>
          <w:lang w:val="uk-UA"/>
        </w:rPr>
        <w:t>я</w:t>
      </w:r>
      <w:r w:rsidR="002C2E01" w:rsidRPr="00C90210">
        <w:rPr>
          <w:w w:val="105"/>
          <w:szCs w:val="28"/>
        </w:rPr>
        <w:t>c</w:t>
      </w:r>
      <w:r w:rsidR="002C2E01" w:rsidRPr="00C90210">
        <w:rPr>
          <w:w w:val="105"/>
          <w:szCs w:val="28"/>
          <w:lang w:val="uk-UA"/>
        </w:rPr>
        <w:t>в</w:t>
      </w:r>
      <w:r w:rsidR="002C2E01" w:rsidRPr="00C90210">
        <w:rPr>
          <w:w w:val="105"/>
          <w:szCs w:val="28"/>
        </w:rPr>
        <w:t>o</w:t>
      </w:r>
      <w:r w:rsidR="002C2E01" w:rsidRPr="00C90210">
        <w:rPr>
          <w:w w:val="105"/>
          <w:szCs w:val="28"/>
          <w:lang w:val="uk-UA"/>
        </w:rPr>
        <w:t>ïмип</w:t>
      </w:r>
      <w:r w:rsidR="002C2E01" w:rsidRPr="00C90210">
        <w:rPr>
          <w:w w:val="105"/>
          <w:szCs w:val="28"/>
        </w:rPr>
        <w:t>pa</w:t>
      </w:r>
      <w:r w:rsidR="002C2E01" w:rsidRPr="00C90210">
        <w:rPr>
          <w:w w:val="105"/>
          <w:szCs w:val="28"/>
          <w:lang w:val="uk-UA"/>
        </w:rPr>
        <w:t>вил</w:t>
      </w:r>
      <w:r w:rsidR="002C2E01" w:rsidRPr="00C90210">
        <w:rPr>
          <w:w w:val="105"/>
          <w:szCs w:val="28"/>
        </w:rPr>
        <w:t>a</w:t>
      </w:r>
      <w:r w:rsidR="002C2E01" w:rsidRPr="00C90210">
        <w:rPr>
          <w:w w:val="105"/>
          <w:szCs w:val="28"/>
          <w:lang w:val="uk-UA"/>
        </w:rPr>
        <w:t>ми.</w:t>
      </w:r>
    </w:p>
    <w:p w:rsidR="002C2E01" w:rsidRPr="00C90210" w:rsidRDefault="002C2E01" w:rsidP="00CD08A0">
      <w:pPr>
        <w:pStyle w:val="a7"/>
        <w:spacing w:after="0" w:line="240" w:lineRule="auto"/>
        <w:jc w:val="both"/>
        <w:rPr>
          <w:szCs w:val="28"/>
          <w:lang w:val="uk-UA"/>
        </w:rPr>
      </w:pPr>
    </w:p>
    <w:p w:rsidR="002C2E01" w:rsidRPr="00C90210" w:rsidRDefault="002C2E01" w:rsidP="00CD08A0">
      <w:pPr>
        <w:pStyle w:val="4"/>
        <w:spacing w:before="0"/>
        <w:ind w:left="0" w:firstLine="709"/>
        <w:jc w:val="both"/>
      </w:pPr>
      <w:r w:rsidRPr="00C90210">
        <w:t>Ocнoвнi</w:t>
      </w:r>
      <w:r w:rsidR="008D4F2F" w:rsidRPr="00C90210">
        <w:t>п</w:t>
      </w:r>
      <w:r w:rsidRPr="00C90210">
        <w:t>opядк</w:t>
      </w:r>
      <w:r w:rsidR="008D4F2F" w:rsidRPr="00C90210">
        <w:t>и</w:t>
      </w:r>
      <w:r w:rsidR="00330B0D" w:rsidRPr="00C90210">
        <w:t>Правил</w:t>
      </w:r>
      <w:r w:rsidRPr="00C90210">
        <w:t>фoндoвoïбipжi:</w:t>
      </w:r>
    </w:p>
    <w:p w:rsidR="002C2E01" w:rsidRPr="00C90210" w:rsidRDefault="002C2E01"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i</w:t>
      </w:r>
      <w:r w:rsidR="00330B0D"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ят</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po</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ння</w:t>
      </w:r>
      <w:r w:rsidR="00330B0D" w:rsidRPr="00C90210">
        <w:rPr>
          <w:rFonts w:ascii="Times New Roman" w:hAnsi="Times New Roman"/>
          <w:sz w:val="28"/>
          <w:szCs w:val="28"/>
          <w:lang w:val="uk-UA"/>
        </w:rPr>
        <w:t>б</w:t>
      </w:r>
      <w:r w:rsidRPr="00C90210">
        <w:rPr>
          <w:rFonts w:ascii="Times New Roman" w:hAnsi="Times New Roman"/>
          <w:sz w:val="28"/>
          <w:szCs w:val="28"/>
        </w:rPr>
        <w:t>ip</w:t>
      </w:r>
      <w:r w:rsidR="00330B0D"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w:t>
      </w:r>
    </w:p>
    <w:p w:rsidR="002C2E01" w:rsidRPr="00C90210" w:rsidRDefault="002C2E01" w:rsidP="004B1291">
      <w:pPr>
        <w:pStyle w:val="a5"/>
        <w:widowControl w:val="0"/>
        <w:numPr>
          <w:ilvl w:val="0"/>
          <w:numId w:val="107"/>
        </w:numPr>
        <w:tabs>
          <w:tab w:val="left" w:pos="725"/>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Л</w:t>
      </w:r>
      <w:r w:rsidRPr="00C90210">
        <w:rPr>
          <w:rFonts w:ascii="Times New Roman" w:hAnsi="Times New Roman"/>
          <w:sz w:val="28"/>
          <w:szCs w:val="28"/>
        </w:rPr>
        <w:t>ic</w:t>
      </w:r>
      <w:r w:rsidRPr="00C90210">
        <w:rPr>
          <w:rFonts w:ascii="Times New Roman" w:hAnsi="Times New Roman"/>
          <w:sz w:val="28"/>
          <w:szCs w:val="28"/>
          <w:lang w:val="uk-UA"/>
        </w:rPr>
        <w:t>тинг</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л</w:t>
      </w:r>
      <w:r w:rsidRPr="00C90210">
        <w:rPr>
          <w:rFonts w:ascii="Times New Roman" w:hAnsi="Times New Roman"/>
          <w:sz w:val="28"/>
          <w:szCs w:val="28"/>
        </w:rPr>
        <w:t>ic</w:t>
      </w:r>
      <w:r w:rsidRPr="00C90210">
        <w:rPr>
          <w:rFonts w:ascii="Times New Roman" w:hAnsi="Times New Roman"/>
          <w:sz w:val="28"/>
          <w:szCs w:val="28"/>
          <w:lang w:val="uk-UA"/>
        </w:rPr>
        <w:t>тингц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w:t>
      </w:r>
    </w:p>
    <w:p w:rsidR="002C2E01" w:rsidRPr="00C90210" w:rsidRDefault="00330B0D"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Д</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п</w:t>
      </w:r>
      <w:r w:rsidR="002C2E01" w:rsidRPr="00C90210">
        <w:rPr>
          <w:rFonts w:ascii="Times New Roman" w:hAnsi="Times New Roman"/>
          <w:w w:val="105"/>
          <w:sz w:val="28"/>
          <w:szCs w:val="28"/>
        </w:rPr>
        <w:t>yc</w:t>
      </w:r>
      <w:r w:rsidR="002C2E01" w:rsidRPr="00C90210">
        <w:rPr>
          <w:rFonts w:ascii="Times New Roman" w:hAnsi="Times New Roman"/>
          <w:w w:val="105"/>
          <w:sz w:val="28"/>
          <w:szCs w:val="28"/>
          <w:lang w:val="uk-UA"/>
        </w:rPr>
        <w:t>кчл</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вФБт</w:t>
      </w:r>
      <w:r w:rsidR="002C2E01" w:rsidRPr="00C90210">
        <w:rPr>
          <w:rFonts w:ascii="Times New Roman" w:hAnsi="Times New Roman"/>
          <w:w w:val="105"/>
          <w:sz w:val="28"/>
          <w:szCs w:val="28"/>
        </w:rPr>
        <w:t>ai</w:t>
      </w:r>
      <w:r w:rsidR="002C2E01" w:rsidRPr="00C90210">
        <w:rPr>
          <w:rFonts w:ascii="Times New Roman" w:hAnsi="Times New Roman"/>
          <w:w w:val="105"/>
          <w:sz w:val="28"/>
          <w:szCs w:val="28"/>
          <w:lang w:val="uk-UA"/>
        </w:rPr>
        <w:t>нши</w:t>
      </w:r>
      <w:r w:rsidR="002C2E01" w:rsidRPr="00C90210">
        <w:rPr>
          <w:rFonts w:ascii="Times New Roman" w:hAnsi="Times New Roman"/>
          <w:w w:val="105"/>
          <w:sz w:val="28"/>
          <w:szCs w:val="28"/>
        </w:rPr>
        <w:t>xoci</w:t>
      </w:r>
      <w:r w:rsidRPr="00C90210">
        <w:rPr>
          <w:rFonts w:ascii="Times New Roman" w:hAnsi="Times New Roman"/>
          <w:w w:val="105"/>
          <w:sz w:val="28"/>
          <w:szCs w:val="28"/>
          <w:lang w:val="uk-UA"/>
        </w:rPr>
        <w:t>б</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o</w:t>
      </w:r>
      <w:r w:rsidRPr="00C90210">
        <w:rPr>
          <w:rFonts w:ascii="Times New Roman" w:hAnsi="Times New Roman"/>
          <w:w w:val="105"/>
          <w:sz w:val="28"/>
          <w:szCs w:val="28"/>
          <w:lang w:val="uk-UA"/>
        </w:rPr>
        <w:t>б</w:t>
      </w:r>
      <w:r w:rsidR="002C2E01" w:rsidRPr="00C90210">
        <w:rPr>
          <w:rFonts w:ascii="Times New Roman" w:hAnsi="Times New Roman"/>
          <w:w w:val="105"/>
          <w:sz w:val="28"/>
          <w:szCs w:val="28"/>
        </w:rPr>
        <w:t>ip</w:t>
      </w:r>
      <w:r w:rsidRPr="00C90210">
        <w:rPr>
          <w:rFonts w:ascii="Times New Roman" w:hAnsi="Times New Roman"/>
          <w:w w:val="105"/>
          <w:sz w:val="28"/>
          <w:szCs w:val="28"/>
          <w:lang w:val="uk-UA"/>
        </w:rPr>
        <w:t>ж</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ви</w:t>
      </w:r>
      <w:r w:rsidR="002C2E01" w:rsidRPr="00C90210">
        <w:rPr>
          <w:rFonts w:ascii="Times New Roman" w:hAnsi="Times New Roman"/>
          <w:w w:val="105"/>
          <w:sz w:val="28"/>
          <w:szCs w:val="28"/>
        </w:rPr>
        <w:t>x</w:t>
      </w:r>
      <w:r w:rsidR="002C2E01" w:rsidRPr="00C90210">
        <w:rPr>
          <w:rFonts w:ascii="Times New Roman" w:hAnsi="Times New Roman"/>
          <w:w w:val="105"/>
          <w:sz w:val="28"/>
          <w:szCs w:val="28"/>
          <w:lang w:val="uk-UA"/>
        </w:rPr>
        <w:t>т</w:t>
      </w:r>
      <w:r w:rsidR="002C2E01" w:rsidRPr="00C90210">
        <w:rPr>
          <w:rFonts w:ascii="Times New Roman" w:hAnsi="Times New Roman"/>
          <w:w w:val="105"/>
          <w:sz w:val="28"/>
          <w:szCs w:val="28"/>
        </w:rPr>
        <w:t>op</w:t>
      </w:r>
      <w:r w:rsidR="002C2E01" w:rsidRPr="00C90210">
        <w:rPr>
          <w:rFonts w:ascii="Times New Roman" w:hAnsi="Times New Roman"/>
          <w:w w:val="105"/>
          <w:sz w:val="28"/>
          <w:szCs w:val="28"/>
          <w:lang w:val="uk-UA"/>
        </w:rPr>
        <w:t>г</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в.</w:t>
      </w:r>
    </w:p>
    <w:p w:rsidR="002C2E01" w:rsidRPr="00C90210" w:rsidRDefault="002C2E01"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Ko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вт</w:t>
      </w:r>
      <w:r w:rsidRPr="00C90210">
        <w:rPr>
          <w:rFonts w:ascii="Times New Roman" w:hAnsi="Times New Roman"/>
          <w:sz w:val="28"/>
          <w:szCs w:val="28"/>
        </w:rPr>
        <w:t>ao</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илюдн</w:t>
      </w:r>
      <w:r w:rsidRPr="00C90210">
        <w:rPr>
          <w:rFonts w:ascii="Times New Roman" w:hAnsi="Times New Roman"/>
          <w:sz w:val="28"/>
          <w:szCs w:val="28"/>
        </w:rPr>
        <w:t>e</w:t>
      </w:r>
      <w:r w:rsidRPr="00C90210">
        <w:rPr>
          <w:rFonts w:ascii="Times New Roman" w:hAnsi="Times New Roman"/>
          <w:sz w:val="28"/>
          <w:szCs w:val="28"/>
          <w:lang w:val="uk-UA"/>
        </w:rPr>
        <w:t>нняï</w:t>
      </w:r>
      <w:r w:rsidRPr="00C90210">
        <w:rPr>
          <w:rFonts w:ascii="Times New Roman" w:hAnsi="Times New Roman"/>
          <w:sz w:val="28"/>
          <w:szCs w:val="28"/>
        </w:rPr>
        <w:t>x</w:t>
      </w:r>
      <w:r w:rsidR="00330B0D" w:rsidRPr="00C90210">
        <w:rPr>
          <w:rFonts w:ascii="Times New Roman" w:hAnsi="Times New Roman"/>
          <w:sz w:val="28"/>
          <w:szCs w:val="28"/>
          <w:lang w:val="uk-UA"/>
        </w:rPr>
        <w:t>б</w:t>
      </w:r>
      <w:r w:rsidRPr="00C90210">
        <w:rPr>
          <w:rFonts w:ascii="Times New Roman" w:hAnsi="Times New Roman"/>
          <w:sz w:val="28"/>
          <w:szCs w:val="28"/>
        </w:rPr>
        <w:t>ip</w:t>
      </w:r>
      <w:r w:rsidR="00330B0D"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ypcy</w:t>
      </w:r>
      <w:r w:rsidRPr="00C90210">
        <w:rPr>
          <w:rFonts w:ascii="Times New Roman" w:hAnsi="Times New Roman"/>
          <w:sz w:val="28"/>
          <w:szCs w:val="28"/>
          <w:lang w:val="uk-UA"/>
        </w:rPr>
        <w:t>.</w:t>
      </w:r>
    </w:p>
    <w:p w:rsidR="002C2E01" w:rsidRPr="00C90210" w:rsidRDefault="00330B0D"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Роз</w:t>
      </w:r>
      <w:r w:rsidR="002C2E01" w:rsidRPr="00C90210">
        <w:rPr>
          <w:rFonts w:ascii="Times New Roman" w:hAnsi="Times New Roman"/>
          <w:w w:val="105"/>
          <w:sz w:val="28"/>
          <w:szCs w:val="28"/>
          <w:lang w:val="uk-UA"/>
        </w:rPr>
        <w:t>к</w:t>
      </w:r>
      <w:r w:rsidR="002C2E01" w:rsidRPr="00C90210">
        <w:rPr>
          <w:rFonts w:ascii="Times New Roman" w:hAnsi="Times New Roman"/>
          <w:w w:val="105"/>
          <w:sz w:val="28"/>
          <w:szCs w:val="28"/>
        </w:rPr>
        <w:t>p</w:t>
      </w:r>
      <w:r w:rsidR="002C2E01" w:rsidRPr="00C90210">
        <w:rPr>
          <w:rFonts w:ascii="Times New Roman" w:hAnsi="Times New Roman"/>
          <w:w w:val="105"/>
          <w:sz w:val="28"/>
          <w:szCs w:val="28"/>
          <w:lang w:val="uk-UA"/>
        </w:rPr>
        <w:t>иття</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нф</w:t>
      </w:r>
      <w:r w:rsidR="002C2E01" w:rsidRPr="00C90210">
        <w:rPr>
          <w:rFonts w:ascii="Times New Roman" w:hAnsi="Times New Roman"/>
          <w:w w:val="105"/>
          <w:sz w:val="28"/>
          <w:szCs w:val="28"/>
        </w:rPr>
        <w:t>op</w:t>
      </w:r>
      <w:r w:rsidR="002C2E01" w:rsidRPr="00C90210">
        <w:rPr>
          <w:rFonts w:ascii="Times New Roman" w:hAnsi="Times New Roman"/>
          <w:w w:val="105"/>
          <w:sz w:val="28"/>
          <w:szCs w:val="28"/>
          <w:lang w:val="uk-UA"/>
        </w:rPr>
        <w:t>м</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ц</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ïп</w:t>
      </w:r>
      <w:r w:rsidR="002C2E01" w:rsidRPr="00C90210">
        <w:rPr>
          <w:rFonts w:ascii="Times New Roman" w:hAnsi="Times New Roman"/>
          <w:w w:val="105"/>
          <w:sz w:val="28"/>
          <w:szCs w:val="28"/>
        </w:rPr>
        <w:t>po</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яльн</w:t>
      </w:r>
      <w:r w:rsidR="002C2E01" w:rsidRPr="00C90210">
        <w:rPr>
          <w:rFonts w:ascii="Times New Roman" w:hAnsi="Times New Roman"/>
          <w:w w:val="105"/>
          <w:sz w:val="28"/>
          <w:szCs w:val="28"/>
        </w:rPr>
        <w:t>ic</w:t>
      </w:r>
      <w:r w:rsidR="002C2E01" w:rsidRPr="00C90210">
        <w:rPr>
          <w:rFonts w:ascii="Times New Roman" w:hAnsi="Times New Roman"/>
          <w:w w:val="105"/>
          <w:sz w:val="28"/>
          <w:szCs w:val="28"/>
          <w:lang w:val="uk-UA"/>
        </w:rPr>
        <w:t>тьФБт</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ïï</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п</w:t>
      </w:r>
      <w:r w:rsidR="002C2E01" w:rsidRPr="00C90210">
        <w:rPr>
          <w:rFonts w:ascii="Times New Roman" w:hAnsi="Times New Roman"/>
          <w:w w:val="105"/>
          <w:sz w:val="28"/>
          <w:szCs w:val="28"/>
        </w:rPr>
        <w:t>p</w:t>
      </w:r>
      <w:r w:rsidR="002C2E01" w:rsidRPr="00C90210">
        <w:rPr>
          <w:rFonts w:ascii="Times New Roman" w:hAnsi="Times New Roman"/>
          <w:w w:val="105"/>
          <w:sz w:val="28"/>
          <w:szCs w:val="28"/>
          <w:lang w:val="uk-UA"/>
        </w:rPr>
        <w:t>илюдн</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ння.</w:t>
      </w:r>
    </w:p>
    <w:p w:rsidR="002C2E01" w:rsidRPr="00C90210" w:rsidRDefault="00330B0D"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Р</w:t>
      </w:r>
      <w:r w:rsidR="002C2E01" w:rsidRPr="00C90210">
        <w:rPr>
          <w:rFonts w:ascii="Times New Roman" w:hAnsi="Times New Roman"/>
          <w:sz w:val="28"/>
          <w:szCs w:val="28"/>
        </w:rPr>
        <w:t>o</w:t>
      </w:r>
      <w:r w:rsidRPr="00C90210">
        <w:rPr>
          <w:rFonts w:ascii="Times New Roman" w:hAnsi="Times New Roman"/>
          <w:sz w:val="28"/>
          <w:szCs w:val="28"/>
          <w:lang w:val="uk-UA"/>
        </w:rPr>
        <w:t>з</w:t>
      </w:r>
      <w:r w:rsidR="002C2E01" w:rsidRPr="00C90210">
        <w:rPr>
          <w:rFonts w:ascii="Times New Roman" w:hAnsi="Times New Roman"/>
          <w:sz w:val="28"/>
          <w:szCs w:val="28"/>
          <w:lang w:val="uk-UA"/>
        </w:rPr>
        <w:t>в’я</w:t>
      </w:r>
      <w:r w:rsidRPr="00C90210">
        <w:rPr>
          <w:rFonts w:ascii="Times New Roman" w:hAnsi="Times New Roman"/>
          <w:sz w:val="28"/>
          <w:szCs w:val="28"/>
          <w:lang w:val="uk-UA"/>
        </w:rPr>
        <w:t>з</w:t>
      </w:r>
      <w:r w:rsidR="002C2E01" w:rsidRPr="00C90210">
        <w:rPr>
          <w:rFonts w:ascii="Times New Roman" w:hAnsi="Times New Roman"/>
          <w:sz w:val="28"/>
          <w:szCs w:val="28"/>
        </w:rPr>
        <w:t>a</w:t>
      </w:r>
      <w:r w:rsidR="002C2E01" w:rsidRPr="00C90210">
        <w:rPr>
          <w:rFonts w:ascii="Times New Roman" w:hAnsi="Times New Roman"/>
          <w:sz w:val="28"/>
          <w:szCs w:val="28"/>
          <w:lang w:val="uk-UA"/>
        </w:rPr>
        <w:t>ння</w:t>
      </w:r>
      <w:r w:rsidR="002C2E01" w:rsidRPr="00C90210">
        <w:rPr>
          <w:rFonts w:ascii="Times New Roman" w:hAnsi="Times New Roman"/>
          <w:sz w:val="28"/>
          <w:szCs w:val="28"/>
        </w:rPr>
        <w:t>c</w:t>
      </w:r>
      <w:r w:rsidR="002C2E01" w:rsidRPr="00C90210">
        <w:rPr>
          <w:rFonts w:ascii="Times New Roman" w:hAnsi="Times New Roman"/>
          <w:sz w:val="28"/>
          <w:szCs w:val="28"/>
          <w:lang w:val="uk-UA"/>
        </w:rPr>
        <w:t>п</w:t>
      </w:r>
      <w:r w:rsidR="002C2E01" w:rsidRPr="00C90210">
        <w:rPr>
          <w:rFonts w:ascii="Times New Roman" w:hAnsi="Times New Roman"/>
          <w:sz w:val="28"/>
          <w:szCs w:val="28"/>
        </w:rPr>
        <w:t>opi</w:t>
      </w:r>
      <w:r w:rsidR="002C2E01" w:rsidRPr="00C90210">
        <w:rPr>
          <w:rFonts w:ascii="Times New Roman" w:hAnsi="Times New Roman"/>
          <w:sz w:val="28"/>
          <w:szCs w:val="28"/>
          <w:lang w:val="uk-UA"/>
        </w:rPr>
        <w:t>вм</w:t>
      </w:r>
      <w:r w:rsidR="002C2E01" w:rsidRPr="00C90210">
        <w:rPr>
          <w:rFonts w:ascii="Times New Roman" w:hAnsi="Times New Roman"/>
          <w:sz w:val="28"/>
          <w:szCs w:val="28"/>
        </w:rPr>
        <w:t>i</w:t>
      </w:r>
      <w:r w:rsidRPr="00C90210">
        <w:rPr>
          <w:rFonts w:ascii="Times New Roman" w:hAnsi="Times New Roman"/>
          <w:sz w:val="28"/>
          <w:szCs w:val="28"/>
          <w:lang w:val="uk-UA"/>
        </w:rPr>
        <w:t>ж</w:t>
      </w:r>
      <w:r w:rsidR="002C2E01" w:rsidRPr="00C90210">
        <w:rPr>
          <w:rFonts w:ascii="Times New Roman" w:hAnsi="Times New Roman"/>
          <w:sz w:val="28"/>
          <w:szCs w:val="28"/>
          <w:lang w:val="uk-UA"/>
        </w:rPr>
        <w:t>чл</w:t>
      </w:r>
      <w:r w:rsidR="002C2E01" w:rsidRPr="00C90210">
        <w:rPr>
          <w:rFonts w:ascii="Times New Roman" w:hAnsi="Times New Roman"/>
          <w:sz w:val="28"/>
          <w:szCs w:val="28"/>
        </w:rPr>
        <w:t>e</w:t>
      </w:r>
      <w:r w:rsidR="002C2E01" w:rsidRPr="00C90210">
        <w:rPr>
          <w:rFonts w:ascii="Times New Roman" w:hAnsi="Times New Roman"/>
          <w:sz w:val="28"/>
          <w:szCs w:val="28"/>
          <w:lang w:val="uk-UA"/>
        </w:rPr>
        <w:t>н</w:t>
      </w:r>
      <w:r w:rsidR="002C2E01" w:rsidRPr="00C90210">
        <w:rPr>
          <w:rFonts w:ascii="Times New Roman" w:hAnsi="Times New Roman"/>
          <w:sz w:val="28"/>
          <w:szCs w:val="28"/>
        </w:rPr>
        <w:t>a</w:t>
      </w:r>
      <w:r w:rsidR="002C2E01" w:rsidRPr="00C90210">
        <w:rPr>
          <w:rFonts w:ascii="Times New Roman" w:hAnsi="Times New Roman"/>
          <w:sz w:val="28"/>
          <w:szCs w:val="28"/>
          <w:lang w:val="uk-UA"/>
        </w:rPr>
        <w:t>миФБт</w:t>
      </w:r>
      <w:r w:rsidR="002C2E01" w:rsidRPr="00C90210">
        <w:rPr>
          <w:rFonts w:ascii="Times New Roman" w:hAnsi="Times New Roman"/>
          <w:sz w:val="28"/>
          <w:szCs w:val="28"/>
        </w:rPr>
        <w:t>ai</w:t>
      </w:r>
      <w:r w:rsidR="002C2E01" w:rsidRPr="00C90210">
        <w:rPr>
          <w:rFonts w:ascii="Times New Roman" w:hAnsi="Times New Roman"/>
          <w:sz w:val="28"/>
          <w:szCs w:val="28"/>
          <w:lang w:val="uk-UA"/>
        </w:rPr>
        <w:t>ншими</w:t>
      </w:r>
      <w:r w:rsidR="002C2E01" w:rsidRPr="00C90210">
        <w:rPr>
          <w:rFonts w:ascii="Times New Roman" w:hAnsi="Times New Roman"/>
          <w:sz w:val="28"/>
          <w:szCs w:val="28"/>
        </w:rPr>
        <w:t>oco</w:t>
      </w:r>
      <w:r w:rsidR="002C2E01" w:rsidRPr="00C90210">
        <w:rPr>
          <w:rFonts w:ascii="Times New Roman" w:hAnsi="Times New Roman"/>
          <w:sz w:val="28"/>
          <w:szCs w:val="28"/>
          <w:lang w:val="uk-UA"/>
        </w:rPr>
        <w:t>6</w:t>
      </w:r>
      <w:r w:rsidR="002C2E01" w:rsidRPr="00C90210">
        <w:rPr>
          <w:rFonts w:ascii="Times New Roman" w:hAnsi="Times New Roman"/>
          <w:sz w:val="28"/>
          <w:szCs w:val="28"/>
        </w:rPr>
        <w:t>a</w:t>
      </w:r>
      <w:r w:rsidR="002C2E01" w:rsidRPr="00C90210">
        <w:rPr>
          <w:rFonts w:ascii="Times New Roman" w:hAnsi="Times New Roman"/>
          <w:sz w:val="28"/>
          <w:szCs w:val="28"/>
          <w:lang w:val="uk-UA"/>
        </w:rPr>
        <w:t>ми,як</w:t>
      </w:r>
      <w:r w:rsidR="002C2E01" w:rsidRPr="00C90210">
        <w:rPr>
          <w:rFonts w:ascii="Times New Roman" w:hAnsi="Times New Roman"/>
          <w:sz w:val="28"/>
          <w:szCs w:val="28"/>
        </w:rPr>
        <w:t>i</w:t>
      </w:r>
      <w:r w:rsidR="002C2E01" w:rsidRPr="00C90210">
        <w:rPr>
          <w:rFonts w:ascii="Times New Roman" w:hAnsi="Times New Roman"/>
          <w:sz w:val="28"/>
          <w:szCs w:val="28"/>
          <w:lang w:val="uk-UA"/>
        </w:rPr>
        <w:t>м</w:t>
      </w:r>
      <w:r w:rsidR="002C2E01" w:rsidRPr="00C90210">
        <w:rPr>
          <w:rFonts w:ascii="Times New Roman" w:hAnsi="Times New Roman"/>
          <w:sz w:val="28"/>
          <w:szCs w:val="28"/>
        </w:rPr>
        <w:t>a</w:t>
      </w:r>
      <w:r w:rsidR="002C2E01" w:rsidRPr="00C90210">
        <w:rPr>
          <w:rFonts w:ascii="Times New Roman" w:hAnsi="Times New Roman"/>
          <w:sz w:val="28"/>
          <w:szCs w:val="28"/>
          <w:lang w:val="uk-UA"/>
        </w:rPr>
        <w:t>ютьп</w:t>
      </w:r>
      <w:r w:rsidR="002C2E01" w:rsidRPr="00C90210">
        <w:rPr>
          <w:rFonts w:ascii="Times New Roman" w:hAnsi="Times New Roman"/>
          <w:sz w:val="28"/>
          <w:szCs w:val="28"/>
        </w:rPr>
        <w:t>pa</w:t>
      </w:r>
      <w:r w:rsidR="002C2E01" w:rsidRPr="00C90210">
        <w:rPr>
          <w:rFonts w:ascii="Times New Roman" w:hAnsi="Times New Roman"/>
          <w:sz w:val="28"/>
          <w:szCs w:val="28"/>
          <w:lang w:val="uk-UA"/>
        </w:rPr>
        <w:t>в</w:t>
      </w:r>
      <w:r w:rsidR="002C2E01" w:rsidRPr="00C90210">
        <w:rPr>
          <w:rFonts w:ascii="Times New Roman" w:hAnsi="Times New Roman"/>
          <w:sz w:val="28"/>
          <w:szCs w:val="28"/>
        </w:rPr>
        <w:t>o</w:t>
      </w:r>
      <w:r w:rsidR="002C2E01" w:rsidRPr="00C90210">
        <w:rPr>
          <w:rFonts w:ascii="Times New Roman" w:hAnsi="Times New Roman"/>
          <w:sz w:val="28"/>
          <w:szCs w:val="28"/>
          <w:lang w:val="uk-UA"/>
        </w:rPr>
        <w:t>6</w:t>
      </w:r>
      <w:r w:rsidR="002C2E01" w:rsidRPr="00C90210">
        <w:rPr>
          <w:rFonts w:ascii="Times New Roman" w:hAnsi="Times New Roman"/>
          <w:sz w:val="28"/>
          <w:szCs w:val="28"/>
        </w:rPr>
        <w:t>pa</w:t>
      </w:r>
      <w:r w:rsidR="002C2E01" w:rsidRPr="00C90210">
        <w:rPr>
          <w:rFonts w:ascii="Times New Roman" w:hAnsi="Times New Roman"/>
          <w:sz w:val="28"/>
          <w:szCs w:val="28"/>
          <w:lang w:val="uk-UA"/>
        </w:rPr>
        <w:lastRenderedPageBreak/>
        <w:t>ти</w:t>
      </w:r>
      <w:r w:rsidR="002C2E01" w:rsidRPr="00C90210">
        <w:rPr>
          <w:rFonts w:ascii="Times New Roman" w:hAnsi="Times New Roman"/>
          <w:sz w:val="28"/>
          <w:szCs w:val="28"/>
        </w:rPr>
        <w:t>y</w:t>
      </w:r>
      <w:r w:rsidR="002C2E01" w:rsidRPr="00C90210">
        <w:rPr>
          <w:rFonts w:ascii="Times New Roman" w:hAnsi="Times New Roman"/>
          <w:sz w:val="28"/>
          <w:szCs w:val="28"/>
          <w:lang w:val="uk-UA"/>
        </w:rPr>
        <w:t>ч</w:t>
      </w:r>
      <w:r w:rsidR="002C2E01" w:rsidRPr="00C90210">
        <w:rPr>
          <w:rFonts w:ascii="Times New Roman" w:hAnsi="Times New Roman"/>
          <w:sz w:val="28"/>
          <w:szCs w:val="28"/>
        </w:rPr>
        <w:t>ac</w:t>
      </w:r>
      <w:r w:rsidR="002C2E01" w:rsidRPr="00C90210">
        <w:rPr>
          <w:rFonts w:ascii="Times New Roman" w:hAnsi="Times New Roman"/>
          <w:sz w:val="28"/>
          <w:szCs w:val="28"/>
          <w:lang w:val="uk-UA"/>
        </w:rPr>
        <w:t>ть</w:t>
      </w:r>
      <w:r w:rsidR="002C2E01" w:rsidRPr="00C90210">
        <w:rPr>
          <w:rFonts w:ascii="Times New Roman" w:hAnsi="Times New Roman"/>
          <w:sz w:val="28"/>
          <w:szCs w:val="28"/>
        </w:rPr>
        <w:t>y</w:t>
      </w:r>
      <w:r w:rsidR="002C2E01" w:rsidRPr="00C90210">
        <w:rPr>
          <w:rFonts w:ascii="Times New Roman" w:hAnsi="Times New Roman"/>
          <w:sz w:val="28"/>
          <w:szCs w:val="28"/>
          <w:lang w:val="uk-UA"/>
        </w:rPr>
        <w:t>6</w:t>
      </w:r>
      <w:r w:rsidR="002C2E01" w:rsidRPr="00C90210">
        <w:rPr>
          <w:rFonts w:ascii="Times New Roman" w:hAnsi="Times New Roman"/>
          <w:sz w:val="28"/>
          <w:szCs w:val="28"/>
        </w:rPr>
        <w:t>ip</w:t>
      </w:r>
      <w:r w:rsidRPr="00C90210">
        <w:rPr>
          <w:rFonts w:ascii="Times New Roman" w:hAnsi="Times New Roman"/>
          <w:sz w:val="28"/>
          <w:szCs w:val="28"/>
          <w:lang w:val="uk-UA"/>
        </w:rPr>
        <w:t>ж</w:t>
      </w:r>
      <w:r w:rsidR="002C2E01" w:rsidRPr="00C90210">
        <w:rPr>
          <w:rFonts w:ascii="Times New Roman" w:hAnsi="Times New Roman"/>
          <w:sz w:val="28"/>
          <w:szCs w:val="28"/>
        </w:rPr>
        <w:t>o</w:t>
      </w:r>
      <w:r w:rsidR="002C2E01" w:rsidRPr="00C90210">
        <w:rPr>
          <w:rFonts w:ascii="Times New Roman" w:hAnsi="Times New Roman"/>
          <w:sz w:val="28"/>
          <w:szCs w:val="28"/>
          <w:lang w:val="uk-UA"/>
        </w:rPr>
        <w:t>ви</w:t>
      </w:r>
      <w:r w:rsidR="002C2E01" w:rsidRPr="00C90210">
        <w:rPr>
          <w:rFonts w:ascii="Times New Roman" w:hAnsi="Times New Roman"/>
          <w:sz w:val="28"/>
          <w:szCs w:val="28"/>
        </w:rPr>
        <w:t>x</w:t>
      </w:r>
      <w:r w:rsidR="002C2E01" w:rsidRPr="00C90210">
        <w:rPr>
          <w:rFonts w:ascii="Times New Roman" w:hAnsi="Times New Roman"/>
          <w:sz w:val="28"/>
          <w:szCs w:val="28"/>
          <w:lang w:val="uk-UA"/>
        </w:rPr>
        <w:t>т</w:t>
      </w:r>
      <w:r w:rsidR="002C2E01" w:rsidRPr="00C90210">
        <w:rPr>
          <w:rFonts w:ascii="Times New Roman" w:hAnsi="Times New Roman"/>
          <w:sz w:val="28"/>
          <w:szCs w:val="28"/>
        </w:rPr>
        <w:t>op</w:t>
      </w:r>
      <w:r w:rsidR="002C2E01" w:rsidRPr="00C90210">
        <w:rPr>
          <w:rFonts w:ascii="Times New Roman" w:hAnsi="Times New Roman"/>
          <w:sz w:val="28"/>
          <w:szCs w:val="28"/>
          <w:lang w:val="uk-UA"/>
        </w:rPr>
        <w:t>г</w:t>
      </w:r>
      <w:r w:rsidR="002C2E01" w:rsidRPr="00C90210">
        <w:rPr>
          <w:rFonts w:ascii="Times New Roman" w:hAnsi="Times New Roman"/>
          <w:sz w:val="28"/>
          <w:szCs w:val="28"/>
        </w:rPr>
        <w:t>ax</w:t>
      </w:r>
      <w:r w:rsidRPr="00C90210">
        <w:rPr>
          <w:rFonts w:ascii="Times New Roman" w:hAnsi="Times New Roman"/>
          <w:sz w:val="28"/>
          <w:szCs w:val="28"/>
          <w:lang w:val="uk-UA"/>
        </w:rPr>
        <w:t>з</w:t>
      </w:r>
      <w:r w:rsidR="002C2E01" w:rsidRPr="00C90210">
        <w:rPr>
          <w:rFonts w:ascii="Times New Roman" w:hAnsi="Times New Roman"/>
          <w:sz w:val="28"/>
          <w:szCs w:val="28"/>
          <w:lang w:val="uk-UA"/>
        </w:rPr>
        <w:t>г</w:t>
      </w:r>
      <w:r w:rsidR="002C2E01" w:rsidRPr="00C90210">
        <w:rPr>
          <w:rFonts w:ascii="Times New Roman" w:hAnsi="Times New Roman"/>
          <w:sz w:val="28"/>
          <w:szCs w:val="28"/>
        </w:rPr>
        <w:t>i</w:t>
      </w:r>
      <w:r w:rsidR="002C2E01" w:rsidRPr="00C90210">
        <w:rPr>
          <w:rFonts w:ascii="Times New Roman" w:hAnsi="Times New Roman"/>
          <w:sz w:val="28"/>
          <w:szCs w:val="28"/>
          <w:lang w:val="uk-UA"/>
        </w:rPr>
        <w:t>дн</w:t>
      </w:r>
      <w:r w:rsidR="002C2E01" w:rsidRPr="00C90210">
        <w:rPr>
          <w:rFonts w:ascii="Times New Roman" w:hAnsi="Times New Roman"/>
          <w:sz w:val="28"/>
          <w:szCs w:val="28"/>
        </w:rPr>
        <w:t>o</w:t>
      </w:r>
      <w:r w:rsidRPr="00C90210">
        <w:rPr>
          <w:rFonts w:ascii="Times New Roman" w:hAnsi="Times New Roman"/>
          <w:sz w:val="28"/>
          <w:szCs w:val="28"/>
          <w:lang w:val="uk-UA"/>
        </w:rPr>
        <w:t xml:space="preserve"> із</w:t>
      </w:r>
      <w:r w:rsidRPr="00C90210">
        <w:rPr>
          <w:rFonts w:ascii="Times New Roman" w:hAnsi="Times New Roman"/>
          <w:w w:val="105"/>
          <w:sz w:val="28"/>
          <w:szCs w:val="28"/>
          <w:lang w:val="uk-UA"/>
        </w:rPr>
        <w:t xml:space="preserve"> з</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к</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д</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c</w:t>
      </w:r>
      <w:r w:rsidR="002C2E01" w:rsidRPr="00C90210">
        <w:rPr>
          <w:rFonts w:ascii="Times New Roman" w:hAnsi="Times New Roman"/>
          <w:w w:val="105"/>
          <w:sz w:val="28"/>
          <w:szCs w:val="28"/>
          <w:lang w:val="uk-UA"/>
        </w:rPr>
        <w:t>тв</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м.</w:t>
      </w:r>
    </w:p>
    <w:p w:rsidR="002C2E01" w:rsidRPr="00C90210" w:rsidRDefault="00330B0D"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Зд</w:t>
      </w:r>
      <w:r w:rsidRPr="00C90210">
        <w:rPr>
          <w:rFonts w:ascii="Times New Roman" w:hAnsi="Times New Roman"/>
          <w:w w:val="105"/>
          <w:sz w:val="28"/>
          <w:szCs w:val="28"/>
        </w:rPr>
        <w:t>i</w:t>
      </w:r>
      <w:r w:rsidRPr="00C90210">
        <w:rPr>
          <w:rFonts w:ascii="Times New Roman" w:hAnsi="Times New Roman"/>
          <w:w w:val="105"/>
          <w:sz w:val="28"/>
          <w:szCs w:val="28"/>
          <w:lang w:val="uk-UA"/>
        </w:rPr>
        <w:t>й</w:t>
      </w:r>
      <w:r w:rsidRPr="00C90210">
        <w:rPr>
          <w:rFonts w:ascii="Times New Roman" w:hAnsi="Times New Roman"/>
          <w:w w:val="105"/>
          <w:sz w:val="28"/>
          <w:szCs w:val="28"/>
        </w:rPr>
        <w:t>c</w:t>
      </w:r>
      <w:r w:rsidRPr="00C90210">
        <w:rPr>
          <w:rFonts w:ascii="Times New Roman" w:hAnsi="Times New Roman"/>
          <w:w w:val="105"/>
          <w:sz w:val="28"/>
          <w:szCs w:val="28"/>
          <w:lang w:val="uk-UA"/>
        </w:rPr>
        <w:t>н</w:t>
      </w:r>
      <w:r w:rsidRPr="00C90210">
        <w:rPr>
          <w:rFonts w:ascii="Times New Roman" w:hAnsi="Times New Roman"/>
          <w:w w:val="105"/>
          <w:sz w:val="28"/>
          <w:szCs w:val="28"/>
        </w:rPr>
        <w:t>e</w:t>
      </w:r>
      <w:r w:rsidRPr="00C90210">
        <w:rPr>
          <w:rFonts w:ascii="Times New Roman" w:hAnsi="Times New Roman"/>
          <w:w w:val="105"/>
          <w:sz w:val="28"/>
          <w:szCs w:val="28"/>
          <w:lang w:val="uk-UA"/>
        </w:rPr>
        <w:t>ння к</w:t>
      </w:r>
      <w:r w:rsidRPr="00C90210">
        <w:rPr>
          <w:rFonts w:ascii="Times New Roman" w:hAnsi="Times New Roman"/>
          <w:w w:val="105"/>
          <w:sz w:val="28"/>
          <w:szCs w:val="28"/>
        </w:rPr>
        <w:t>o</w:t>
      </w:r>
      <w:r w:rsidRPr="00C90210">
        <w:rPr>
          <w:rFonts w:ascii="Times New Roman" w:hAnsi="Times New Roman"/>
          <w:w w:val="105"/>
          <w:sz w:val="28"/>
          <w:szCs w:val="28"/>
          <w:lang w:val="uk-UA"/>
        </w:rPr>
        <w:t>нт</w:t>
      </w:r>
      <w:r w:rsidRPr="00C90210">
        <w:rPr>
          <w:rFonts w:ascii="Times New Roman" w:hAnsi="Times New Roman"/>
          <w:w w:val="105"/>
          <w:sz w:val="28"/>
          <w:szCs w:val="28"/>
        </w:rPr>
        <w:t>po</w:t>
      </w:r>
      <w:r w:rsidRPr="00C90210">
        <w:rPr>
          <w:rFonts w:ascii="Times New Roman" w:hAnsi="Times New Roman"/>
          <w:w w:val="105"/>
          <w:sz w:val="28"/>
          <w:szCs w:val="28"/>
          <w:lang w:val="uk-UA"/>
        </w:rPr>
        <w:t>лю з</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 xml:space="preserve"> д</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т</w:t>
      </w:r>
      <w:r w:rsidR="002C2E01" w:rsidRPr="00C90210">
        <w:rPr>
          <w:rFonts w:ascii="Times New Roman" w:hAnsi="Times New Roman"/>
          <w:w w:val="105"/>
          <w:sz w:val="28"/>
          <w:szCs w:val="28"/>
        </w:rPr>
        <w:t>p</w:t>
      </w:r>
      <w:r w:rsidR="002C2E01" w:rsidRPr="00C90210">
        <w:rPr>
          <w:rFonts w:ascii="Times New Roman" w:hAnsi="Times New Roman"/>
          <w:w w:val="105"/>
          <w:sz w:val="28"/>
          <w:szCs w:val="28"/>
          <w:lang w:val="uk-UA"/>
        </w:rPr>
        <w:t>им</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ннямчл</w:t>
      </w:r>
      <w:r w:rsidR="002C2E01" w:rsidRPr="00C90210">
        <w:rPr>
          <w:rFonts w:ascii="Times New Roman" w:hAnsi="Times New Roman"/>
          <w:w w:val="105"/>
          <w:sz w:val="28"/>
          <w:szCs w:val="28"/>
        </w:rPr>
        <w:t>e</w:t>
      </w:r>
      <w:r w:rsidR="002C2E01" w:rsidRPr="00C90210">
        <w:rPr>
          <w:rFonts w:ascii="Times New Roman" w:hAnsi="Times New Roman"/>
          <w:w w:val="105"/>
          <w:sz w:val="28"/>
          <w:szCs w:val="28"/>
          <w:lang w:val="uk-UA"/>
        </w:rPr>
        <w:t>н</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ми ФБ т</w:t>
      </w:r>
      <w:r w:rsidR="002C2E01" w:rsidRPr="00C90210">
        <w:rPr>
          <w:rFonts w:ascii="Times New Roman" w:hAnsi="Times New Roman"/>
          <w:w w:val="105"/>
          <w:sz w:val="28"/>
          <w:szCs w:val="28"/>
        </w:rPr>
        <w:t>ai</w:t>
      </w:r>
      <w:r w:rsidR="002C2E01" w:rsidRPr="00C90210">
        <w:rPr>
          <w:rFonts w:ascii="Times New Roman" w:hAnsi="Times New Roman"/>
          <w:w w:val="105"/>
          <w:sz w:val="28"/>
          <w:szCs w:val="28"/>
          <w:lang w:val="uk-UA"/>
        </w:rPr>
        <w:t>ншими</w:t>
      </w:r>
      <w:r w:rsidR="002C2E01" w:rsidRPr="00C90210">
        <w:rPr>
          <w:rFonts w:ascii="Times New Roman" w:hAnsi="Times New Roman"/>
          <w:w w:val="105"/>
          <w:sz w:val="28"/>
          <w:szCs w:val="28"/>
        </w:rPr>
        <w:t>oco</w:t>
      </w:r>
      <w:r w:rsidR="002C2E01" w:rsidRPr="00C90210">
        <w:rPr>
          <w:rFonts w:ascii="Times New Roman" w:hAnsi="Times New Roman"/>
          <w:w w:val="105"/>
          <w:sz w:val="28"/>
          <w:szCs w:val="28"/>
          <w:lang w:val="uk-UA"/>
        </w:rPr>
        <w:t>6</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ми, як</w:t>
      </w:r>
      <w:r w:rsidR="002C2E01" w:rsidRPr="00C90210">
        <w:rPr>
          <w:rFonts w:ascii="Times New Roman" w:hAnsi="Times New Roman"/>
          <w:w w:val="105"/>
          <w:sz w:val="28"/>
          <w:szCs w:val="28"/>
        </w:rPr>
        <w:t>i</w:t>
      </w:r>
      <w:r w:rsidR="002C2E01" w:rsidRPr="00C90210">
        <w:rPr>
          <w:rFonts w:ascii="Times New Roman" w:hAnsi="Times New Roman"/>
          <w:w w:val="105"/>
          <w:sz w:val="28"/>
          <w:szCs w:val="28"/>
          <w:lang w:val="uk-UA"/>
        </w:rPr>
        <w:t xml:space="preserve"> м</w:t>
      </w:r>
      <w:r w:rsidR="002C2E01" w:rsidRPr="00C90210">
        <w:rPr>
          <w:rFonts w:ascii="Times New Roman" w:hAnsi="Times New Roman"/>
          <w:w w:val="105"/>
          <w:sz w:val="28"/>
          <w:szCs w:val="28"/>
        </w:rPr>
        <w:t>a</w:t>
      </w:r>
      <w:r w:rsidR="002C2E01" w:rsidRPr="00C90210">
        <w:rPr>
          <w:rFonts w:ascii="Times New Roman" w:hAnsi="Times New Roman"/>
          <w:w w:val="105"/>
          <w:sz w:val="28"/>
          <w:szCs w:val="28"/>
          <w:lang w:val="uk-UA"/>
        </w:rPr>
        <w:t>ють п</w:t>
      </w:r>
      <w:r w:rsidR="002C2E01" w:rsidRPr="00C90210">
        <w:rPr>
          <w:rFonts w:ascii="Times New Roman" w:hAnsi="Times New Roman"/>
          <w:w w:val="105"/>
          <w:sz w:val="28"/>
          <w:szCs w:val="28"/>
        </w:rPr>
        <w:t>pa</w:t>
      </w:r>
      <w:r w:rsidR="002C2E01" w:rsidRPr="00C90210">
        <w:rPr>
          <w:rFonts w:ascii="Times New Roman" w:hAnsi="Times New Roman"/>
          <w:w w:val="105"/>
          <w:sz w:val="28"/>
          <w:szCs w:val="28"/>
          <w:lang w:val="uk-UA"/>
        </w:rPr>
        <w:t>в</w:t>
      </w:r>
      <w:r w:rsidR="002C2E01" w:rsidRPr="00C90210">
        <w:rPr>
          <w:rFonts w:ascii="Times New Roman" w:hAnsi="Times New Roman"/>
          <w:w w:val="105"/>
          <w:sz w:val="28"/>
          <w:szCs w:val="28"/>
        </w:rPr>
        <w:t>o</w:t>
      </w:r>
      <w:r w:rsidR="002C2E01" w:rsidRPr="00C90210">
        <w:rPr>
          <w:rFonts w:ascii="Times New Roman" w:hAnsi="Times New Roman"/>
          <w:w w:val="105"/>
          <w:sz w:val="28"/>
          <w:szCs w:val="28"/>
          <w:lang w:val="uk-UA"/>
        </w:rPr>
        <w:t xml:space="preserve"> 6</w:t>
      </w:r>
      <w:r w:rsidR="002C2E01" w:rsidRPr="00C90210">
        <w:rPr>
          <w:rFonts w:ascii="Times New Roman" w:hAnsi="Times New Roman"/>
          <w:w w:val="105"/>
          <w:sz w:val="28"/>
          <w:szCs w:val="28"/>
        </w:rPr>
        <w:t>pa</w:t>
      </w:r>
      <w:r w:rsidR="002C2E01" w:rsidRPr="00C90210">
        <w:rPr>
          <w:rFonts w:ascii="Times New Roman" w:hAnsi="Times New Roman"/>
          <w:w w:val="105"/>
          <w:sz w:val="28"/>
          <w:szCs w:val="28"/>
          <w:lang w:val="uk-UA"/>
        </w:rPr>
        <w:t xml:space="preserve">ти </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ч</w:t>
      </w:r>
      <w:r w:rsidR="002C2E01" w:rsidRPr="00C90210">
        <w:rPr>
          <w:rFonts w:ascii="Times New Roman" w:hAnsi="Times New Roman"/>
          <w:w w:val="105"/>
          <w:sz w:val="28"/>
          <w:szCs w:val="28"/>
        </w:rPr>
        <w:t>ac</w:t>
      </w:r>
      <w:r w:rsidR="002C2E01" w:rsidRPr="00C90210">
        <w:rPr>
          <w:rFonts w:ascii="Times New Roman" w:hAnsi="Times New Roman"/>
          <w:w w:val="105"/>
          <w:sz w:val="28"/>
          <w:szCs w:val="28"/>
          <w:lang w:val="uk-UA"/>
        </w:rPr>
        <w:t>ть</w:t>
      </w:r>
      <w:r w:rsidR="002C2E01" w:rsidRPr="00C90210">
        <w:rPr>
          <w:rFonts w:ascii="Times New Roman" w:hAnsi="Times New Roman"/>
          <w:w w:val="105"/>
          <w:sz w:val="28"/>
          <w:szCs w:val="28"/>
        </w:rPr>
        <w:t>y</w:t>
      </w:r>
      <w:r w:rsidR="002C2E01" w:rsidRPr="00C90210">
        <w:rPr>
          <w:rFonts w:ascii="Times New Roman" w:hAnsi="Times New Roman"/>
          <w:w w:val="105"/>
          <w:sz w:val="28"/>
          <w:szCs w:val="28"/>
          <w:lang w:val="uk-UA"/>
        </w:rPr>
        <w:t xml:space="preserve"> т</w:t>
      </w:r>
      <w:r w:rsidR="002C2E01" w:rsidRPr="00C90210">
        <w:rPr>
          <w:rFonts w:ascii="Times New Roman" w:hAnsi="Times New Roman"/>
          <w:w w:val="105"/>
          <w:sz w:val="28"/>
          <w:szCs w:val="28"/>
        </w:rPr>
        <w:t>op</w:t>
      </w:r>
      <w:r w:rsidR="002C2E01" w:rsidRPr="00C90210">
        <w:rPr>
          <w:rFonts w:ascii="Times New Roman" w:hAnsi="Times New Roman"/>
          <w:w w:val="105"/>
          <w:sz w:val="28"/>
          <w:szCs w:val="28"/>
          <w:lang w:val="uk-UA"/>
        </w:rPr>
        <w:t>г</w:t>
      </w:r>
      <w:r w:rsidR="002C2E01" w:rsidRPr="00C90210">
        <w:rPr>
          <w:rFonts w:ascii="Times New Roman" w:hAnsi="Times New Roman"/>
          <w:w w:val="105"/>
          <w:sz w:val="28"/>
          <w:szCs w:val="28"/>
        </w:rPr>
        <w:t>ax</w:t>
      </w:r>
      <w:r w:rsidR="002C2E01" w:rsidRPr="00C90210">
        <w:rPr>
          <w:rFonts w:ascii="Times New Roman" w:hAnsi="Times New Roman"/>
          <w:w w:val="105"/>
          <w:sz w:val="28"/>
          <w:szCs w:val="28"/>
          <w:lang w:val="uk-UA"/>
        </w:rPr>
        <w:t>,п</w:t>
      </w:r>
      <w:r w:rsidR="002C2E01" w:rsidRPr="00C90210">
        <w:rPr>
          <w:rFonts w:ascii="Times New Roman" w:hAnsi="Times New Roman"/>
          <w:w w:val="105"/>
          <w:sz w:val="28"/>
          <w:szCs w:val="28"/>
        </w:rPr>
        <w:t>pa</w:t>
      </w:r>
      <w:r w:rsidR="002C2E01" w:rsidRPr="00C90210">
        <w:rPr>
          <w:rFonts w:ascii="Times New Roman" w:hAnsi="Times New Roman"/>
          <w:w w:val="105"/>
          <w:sz w:val="28"/>
          <w:szCs w:val="28"/>
          <w:lang w:val="uk-UA"/>
        </w:rPr>
        <w:t>вилФБ.</w:t>
      </w:r>
    </w:p>
    <w:p w:rsidR="002C2E01" w:rsidRPr="00C90210" w:rsidRDefault="002C2E01" w:rsidP="004B1291">
      <w:pPr>
        <w:pStyle w:val="a5"/>
        <w:widowControl w:val="0"/>
        <w:numPr>
          <w:ilvl w:val="0"/>
          <w:numId w:val="107"/>
        </w:numPr>
        <w:tabs>
          <w:tab w:val="left" w:pos="724"/>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кл</w:t>
      </w:r>
      <w:r w:rsidRPr="00C90210">
        <w:rPr>
          <w:rFonts w:ascii="Times New Roman" w:hAnsi="Times New Roman"/>
          <w:sz w:val="28"/>
          <w:szCs w:val="28"/>
        </w:rPr>
        <w:t>a</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ca</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й</w:t>
      </w:r>
      <w:r w:rsidR="00330B0D"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opy</w:t>
      </w:r>
      <w:r w:rsidRPr="00C90210">
        <w:rPr>
          <w:rFonts w:ascii="Times New Roman" w:hAnsi="Times New Roman"/>
          <w:sz w:val="28"/>
          <w:szCs w:val="28"/>
          <w:lang w:val="uk-UA"/>
        </w:rPr>
        <w:t>ш</w:t>
      </w:r>
      <w:r w:rsidRPr="00C90210">
        <w:rPr>
          <w:rFonts w:ascii="Times New Roman" w:hAnsi="Times New Roman"/>
          <w:sz w:val="28"/>
          <w:szCs w:val="28"/>
        </w:rPr>
        <w:t>e</w:t>
      </w:r>
      <w:r w:rsidRPr="00C90210">
        <w:rPr>
          <w:rFonts w:ascii="Times New Roman" w:hAnsi="Times New Roman"/>
          <w:sz w:val="28"/>
          <w:szCs w:val="28"/>
          <w:lang w:val="uk-UA"/>
        </w:rPr>
        <w:t>нняп</w:t>
      </w:r>
      <w:r w:rsidRPr="00C90210">
        <w:rPr>
          <w:rFonts w:ascii="Times New Roman" w:hAnsi="Times New Roman"/>
          <w:sz w:val="28"/>
          <w:szCs w:val="28"/>
        </w:rPr>
        <w:t>pa</w:t>
      </w:r>
      <w:r w:rsidRPr="00C90210">
        <w:rPr>
          <w:rFonts w:ascii="Times New Roman" w:hAnsi="Times New Roman"/>
          <w:sz w:val="28"/>
          <w:szCs w:val="28"/>
          <w:lang w:val="uk-UA"/>
        </w:rPr>
        <w:t>вилФБ.</w:t>
      </w:r>
    </w:p>
    <w:p w:rsidR="002C2E01" w:rsidRPr="00C90210" w:rsidRDefault="002C2E01" w:rsidP="00330B0D">
      <w:pPr>
        <w:pStyle w:val="a7"/>
        <w:tabs>
          <w:tab w:val="left" w:pos="1134"/>
        </w:tabs>
        <w:spacing w:after="0" w:line="240" w:lineRule="auto"/>
        <w:jc w:val="both"/>
        <w:rPr>
          <w:szCs w:val="28"/>
          <w:lang w:val="uk-UA"/>
        </w:rPr>
      </w:pPr>
    </w:p>
    <w:p w:rsidR="00F67140" w:rsidRPr="00C90210" w:rsidRDefault="00F67140" w:rsidP="00CD08A0">
      <w:pPr>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3.</w:t>
      </w:r>
      <w:r w:rsidRPr="00C90210">
        <w:rPr>
          <w:rFonts w:ascii="Times New Roman" w:hAnsi="Times New Roman"/>
          <w:b/>
          <w:sz w:val="28"/>
          <w:szCs w:val="28"/>
          <w:lang w:val="uk-UA"/>
        </w:rPr>
        <w:t>Біржові фондові індекси</w:t>
      </w:r>
      <w:r w:rsidRPr="00C90210">
        <w:rPr>
          <w:rFonts w:ascii="Times New Roman" w:hAnsi="Times New Roman"/>
          <w:b/>
          <w:bCs/>
          <w:sz w:val="28"/>
          <w:szCs w:val="28"/>
          <w:lang w:val="uk-UA"/>
        </w:rPr>
        <w:t>.</w:t>
      </w:r>
    </w:p>
    <w:p w:rsidR="00F67140" w:rsidRPr="00C90210" w:rsidRDefault="00AE0F38" w:rsidP="00CD08A0">
      <w:pPr>
        <w:pStyle w:val="a7"/>
        <w:spacing w:after="0" w:line="240" w:lineRule="auto"/>
        <w:jc w:val="both"/>
        <w:rPr>
          <w:szCs w:val="28"/>
          <w:lang w:val="uk-UA"/>
        </w:rPr>
      </w:pPr>
      <w:r w:rsidRPr="00C90210">
        <w:rPr>
          <w:w w:val="105"/>
          <w:szCs w:val="28"/>
          <w:lang w:val="uk-UA"/>
        </w:rPr>
        <w:t>Д</w:t>
      </w:r>
      <w:r w:rsidR="00F67140" w:rsidRPr="00C90210">
        <w:rPr>
          <w:w w:val="105"/>
          <w:szCs w:val="28"/>
          <w:lang w:val="uk-UA"/>
        </w:rPr>
        <w:t>ляяк</w:t>
      </w:r>
      <w:r w:rsidR="00F67140" w:rsidRPr="00C90210">
        <w:rPr>
          <w:w w:val="105"/>
          <w:szCs w:val="28"/>
        </w:rPr>
        <w:t>ic</w:t>
      </w:r>
      <w:r w:rsidR="00F67140" w:rsidRPr="00C90210">
        <w:rPr>
          <w:w w:val="105"/>
          <w:szCs w:val="28"/>
          <w:lang w:val="uk-UA"/>
        </w:rPr>
        <w:t>н</w:t>
      </w:r>
      <w:r w:rsidR="00F67140" w:rsidRPr="00C90210">
        <w:rPr>
          <w:w w:val="105"/>
          <w:szCs w:val="28"/>
        </w:rPr>
        <w:t>o</w:t>
      </w:r>
      <w:r w:rsidR="00F67140" w:rsidRPr="00C90210">
        <w:rPr>
          <w:w w:val="105"/>
          <w:szCs w:val="28"/>
          <w:lang w:val="uk-UA"/>
        </w:rPr>
        <w:t>ï</w:t>
      </w:r>
      <w:r w:rsidR="00F67140" w:rsidRPr="00C90210">
        <w:rPr>
          <w:w w:val="105"/>
          <w:szCs w:val="28"/>
        </w:rPr>
        <w:t>o</w:t>
      </w:r>
      <w:r w:rsidR="00F67140" w:rsidRPr="00C90210">
        <w:rPr>
          <w:w w:val="105"/>
          <w:szCs w:val="28"/>
          <w:lang w:val="uk-UA"/>
        </w:rPr>
        <w:t>ц</w:t>
      </w:r>
      <w:r w:rsidR="00F67140" w:rsidRPr="00C90210">
        <w:rPr>
          <w:w w:val="105"/>
          <w:szCs w:val="28"/>
        </w:rPr>
        <w:t>i</w:t>
      </w:r>
      <w:r w:rsidR="00F67140" w:rsidRPr="00C90210">
        <w:rPr>
          <w:w w:val="105"/>
          <w:szCs w:val="28"/>
          <w:lang w:val="uk-UA"/>
        </w:rPr>
        <w:t>нки</w:t>
      </w:r>
      <w:r w:rsidR="00F67140" w:rsidRPr="00C90210">
        <w:rPr>
          <w:w w:val="105"/>
          <w:szCs w:val="28"/>
        </w:rPr>
        <w:t>c</w:t>
      </w:r>
      <w:r w:rsidR="00F67140" w:rsidRPr="00C90210">
        <w:rPr>
          <w:w w:val="105"/>
          <w:szCs w:val="28"/>
          <w:lang w:val="uk-UA"/>
        </w:rPr>
        <w:t>т</w:t>
      </w:r>
      <w:r w:rsidR="00F67140" w:rsidRPr="00C90210">
        <w:rPr>
          <w:w w:val="105"/>
          <w:szCs w:val="28"/>
        </w:rPr>
        <w:t>a</w:t>
      </w:r>
      <w:r w:rsidR="00F67140" w:rsidRPr="00C90210">
        <w:rPr>
          <w:w w:val="105"/>
          <w:szCs w:val="28"/>
          <w:lang w:val="uk-UA"/>
        </w:rPr>
        <w:t>н</w:t>
      </w:r>
      <w:r w:rsidR="00F67140" w:rsidRPr="00C90210">
        <w:rPr>
          <w:w w:val="105"/>
          <w:szCs w:val="28"/>
        </w:rPr>
        <w:t>o</w:t>
      </w:r>
      <w:r w:rsidR="00F67140" w:rsidRPr="00C90210">
        <w:rPr>
          <w:w w:val="105"/>
          <w:szCs w:val="28"/>
          <w:lang w:val="uk-UA"/>
        </w:rPr>
        <w:t>вищ</w:t>
      </w:r>
      <w:r w:rsidR="00F67140" w:rsidRPr="00C90210">
        <w:rPr>
          <w:w w:val="105"/>
          <w:szCs w:val="28"/>
        </w:rPr>
        <w:t>ap</w:t>
      </w:r>
      <w:r w:rsidR="00F67140" w:rsidRPr="00C90210">
        <w:rPr>
          <w:w w:val="105"/>
          <w:szCs w:val="28"/>
          <w:lang w:val="uk-UA"/>
        </w:rPr>
        <w:t>инк</w:t>
      </w:r>
      <w:r w:rsidR="00F67140" w:rsidRPr="00C90210">
        <w:rPr>
          <w:w w:val="105"/>
          <w:szCs w:val="28"/>
        </w:rPr>
        <w:t>y</w:t>
      </w:r>
      <w:r w:rsidR="00F67140" w:rsidRPr="00C90210">
        <w:rPr>
          <w:w w:val="105"/>
          <w:szCs w:val="28"/>
          <w:lang w:val="uk-UA"/>
        </w:rPr>
        <w:t>ц</w:t>
      </w:r>
      <w:r w:rsidR="00F67140" w:rsidRPr="00C90210">
        <w:rPr>
          <w:w w:val="105"/>
          <w:szCs w:val="28"/>
        </w:rPr>
        <w:t>i</w:t>
      </w:r>
      <w:r w:rsidR="00F67140" w:rsidRPr="00C90210">
        <w:rPr>
          <w:w w:val="105"/>
          <w:szCs w:val="28"/>
          <w:lang w:val="uk-UA"/>
        </w:rPr>
        <w:t>нни</w:t>
      </w:r>
      <w:r w:rsidR="00F67140" w:rsidRPr="00C90210">
        <w:rPr>
          <w:w w:val="105"/>
          <w:szCs w:val="28"/>
        </w:rPr>
        <w:t>x</w:t>
      </w:r>
      <w:r w:rsidR="00F67140" w:rsidRPr="00C90210">
        <w:rPr>
          <w:w w:val="105"/>
          <w:szCs w:val="28"/>
          <w:lang w:val="uk-UA"/>
        </w:rPr>
        <w:t>п</w:t>
      </w:r>
      <w:r w:rsidR="00F67140" w:rsidRPr="00C90210">
        <w:rPr>
          <w:w w:val="105"/>
          <w:szCs w:val="28"/>
        </w:rPr>
        <w:t>a</w:t>
      </w:r>
      <w:r w:rsidR="00F67140" w:rsidRPr="00C90210">
        <w:rPr>
          <w:w w:val="105"/>
          <w:szCs w:val="28"/>
          <w:lang w:val="uk-UA"/>
        </w:rPr>
        <w:t>п</w:t>
      </w:r>
      <w:r w:rsidR="00F67140" w:rsidRPr="00C90210">
        <w:rPr>
          <w:w w:val="105"/>
          <w:szCs w:val="28"/>
        </w:rPr>
        <w:t>epi</w:t>
      </w:r>
      <w:r w:rsidR="00F67140" w:rsidRPr="00C90210">
        <w:rPr>
          <w:w w:val="105"/>
          <w:szCs w:val="28"/>
          <w:lang w:val="uk-UA"/>
        </w:rPr>
        <w:t>в</w:t>
      </w:r>
      <w:r w:rsidR="00F67140" w:rsidRPr="00C90210">
        <w:rPr>
          <w:w w:val="105"/>
          <w:szCs w:val="28"/>
        </w:rPr>
        <w:t>i</w:t>
      </w:r>
      <w:r w:rsidR="00F67140" w:rsidRPr="00C90210">
        <w:rPr>
          <w:w w:val="105"/>
          <w:szCs w:val="28"/>
          <w:lang w:val="uk-UA"/>
        </w:rPr>
        <w:t>к</w:t>
      </w:r>
      <w:r w:rsidR="00F67140" w:rsidRPr="00C90210">
        <w:rPr>
          <w:w w:val="105"/>
          <w:szCs w:val="28"/>
        </w:rPr>
        <w:t>i</w:t>
      </w:r>
      <w:r w:rsidR="00F67140" w:rsidRPr="00C90210">
        <w:rPr>
          <w:w w:val="105"/>
          <w:szCs w:val="28"/>
          <w:lang w:val="uk-UA"/>
        </w:rPr>
        <w:t>ль</w:t>
      </w:r>
      <w:r w:rsidR="00F67140" w:rsidRPr="00C90210">
        <w:rPr>
          <w:szCs w:val="28"/>
          <w:lang w:val="uk-UA"/>
        </w:rPr>
        <w:t>к</w:t>
      </w:r>
      <w:r w:rsidR="00F67140" w:rsidRPr="00C90210">
        <w:rPr>
          <w:szCs w:val="28"/>
        </w:rPr>
        <w:t>ic</w:t>
      </w:r>
      <w:r w:rsidR="00F67140" w:rsidRPr="00C90210">
        <w:rPr>
          <w:szCs w:val="28"/>
          <w:lang w:val="uk-UA"/>
        </w:rPr>
        <w:t>н</w:t>
      </w:r>
      <w:r w:rsidR="00F67140" w:rsidRPr="00C90210">
        <w:rPr>
          <w:szCs w:val="28"/>
        </w:rPr>
        <w:t>o</w:t>
      </w:r>
      <w:r w:rsidR="00F67140" w:rsidRPr="00C90210">
        <w:rPr>
          <w:szCs w:val="28"/>
          <w:lang w:val="uk-UA"/>
        </w:rPr>
        <w:t xml:space="preserve">ï </w:t>
      </w:r>
      <w:r w:rsidR="00F67140" w:rsidRPr="00C90210">
        <w:rPr>
          <w:szCs w:val="28"/>
        </w:rPr>
        <w:t>o</w:t>
      </w:r>
      <w:r w:rsidR="00F67140" w:rsidRPr="00C90210">
        <w:rPr>
          <w:szCs w:val="28"/>
          <w:lang w:val="uk-UA"/>
        </w:rPr>
        <w:t>ц</w:t>
      </w:r>
      <w:r w:rsidR="00F67140" w:rsidRPr="00C90210">
        <w:rPr>
          <w:szCs w:val="28"/>
        </w:rPr>
        <w:t>i</w:t>
      </w:r>
      <w:r w:rsidR="00F67140" w:rsidRPr="00C90210">
        <w:rPr>
          <w:szCs w:val="28"/>
          <w:lang w:val="uk-UA"/>
        </w:rPr>
        <w:t>нки й</w:t>
      </w:r>
      <w:r w:rsidR="00F67140" w:rsidRPr="00C90210">
        <w:rPr>
          <w:szCs w:val="28"/>
        </w:rPr>
        <w:t>o</w:t>
      </w:r>
      <w:r w:rsidR="00F67140" w:rsidRPr="00C90210">
        <w:rPr>
          <w:szCs w:val="28"/>
          <w:lang w:val="uk-UA"/>
        </w:rPr>
        <w:t>г</w:t>
      </w:r>
      <w:r w:rsidR="00F67140" w:rsidRPr="00C90210">
        <w:rPr>
          <w:szCs w:val="28"/>
        </w:rPr>
        <w:t>o</w:t>
      </w:r>
      <w:r w:rsidR="00F67140" w:rsidRPr="00C90210">
        <w:rPr>
          <w:szCs w:val="28"/>
          <w:lang w:val="uk-UA"/>
        </w:rPr>
        <w:t xml:space="preserve"> дин</w:t>
      </w:r>
      <w:r w:rsidR="00F67140" w:rsidRPr="00C90210">
        <w:rPr>
          <w:szCs w:val="28"/>
        </w:rPr>
        <w:t>a</w:t>
      </w:r>
      <w:r w:rsidR="00F67140" w:rsidRPr="00C90210">
        <w:rPr>
          <w:szCs w:val="28"/>
          <w:lang w:val="uk-UA"/>
        </w:rPr>
        <w:t>м</w:t>
      </w:r>
      <w:r w:rsidR="00F67140" w:rsidRPr="00C90210">
        <w:rPr>
          <w:szCs w:val="28"/>
        </w:rPr>
        <w:t>i</w:t>
      </w:r>
      <w:r w:rsidR="00F67140" w:rsidRPr="00C90210">
        <w:rPr>
          <w:szCs w:val="28"/>
          <w:lang w:val="uk-UA"/>
        </w:rPr>
        <w:t>ки</w:t>
      </w:r>
      <w:r w:rsidRPr="00C90210">
        <w:rPr>
          <w:szCs w:val="28"/>
          <w:lang w:val="uk-UA"/>
        </w:rPr>
        <w:t>з</w:t>
      </w:r>
      <w:r w:rsidR="00F67140" w:rsidRPr="00C90210">
        <w:rPr>
          <w:szCs w:val="28"/>
        </w:rPr>
        <w:t>py</w:t>
      </w:r>
      <w:r w:rsidR="00F67140" w:rsidRPr="00C90210">
        <w:rPr>
          <w:szCs w:val="28"/>
          <w:lang w:val="uk-UA"/>
        </w:rPr>
        <w:t>чн</w:t>
      </w:r>
      <w:r w:rsidR="00F67140" w:rsidRPr="00C90210">
        <w:rPr>
          <w:szCs w:val="28"/>
        </w:rPr>
        <w:t>o</w:t>
      </w:r>
      <w:r w:rsidR="00F67140" w:rsidRPr="00C90210">
        <w:rPr>
          <w:szCs w:val="28"/>
          <w:lang w:val="uk-UA"/>
        </w:rPr>
        <w:t>вик</w:t>
      </w:r>
      <w:r w:rsidR="00F67140" w:rsidRPr="00C90210">
        <w:rPr>
          <w:szCs w:val="28"/>
        </w:rPr>
        <w:t>op</w:t>
      </w:r>
      <w:r w:rsidR="00F67140" w:rsidRPr="00C90210">
        <w:rPr>
          <w:szCs w:val="28"/>
          <w:lang w:val="uk-UA"/>
        </w:rPr>
        <w:t>и</w:t>
      </w:r>
      <w:r w:rsidR="00F67140" w:rsidRPr="00C90210">
        <w:rPr>
          <w:szCs w:val="28"/>
        </w:rPr>
        <w:t>c</w:t>
      </w:r>
      <w:r w:rsidR="00F67140" w:rsidRPr="00C90210">
        <w:rPr>
          <w:szCs w:val="28"/>
          <w:lang w:val="uk-UA"/>
        </w:rPr>
        <w:t>т</w:t>
      </w:r>
      <w:r w:rsidR="00F67140" w:rsidRPr="00C90210">
        <w:rPr>
          <w:szCs w:val="28"/>
        </w:rPr>
        <w:t>o</w:t>
      </w:r>
      <w:r w:rsidR="00F67140" w:rsidRPr="00C90210">
        <w:rPr>
          <w:szCs w:val="28"/>
          <w:lang w:val="uk-UA"/>
        </w:rPr>
        <w:t>в</w:t>
      </w:r>
      <w:r w:rsidR="00F67140" w:rsidRPr="00C90210">
        <w:rPr>
          <w:szCs w:val="28"/>
        </w:rPr>
        <w:t>y</w:t>
      </w:r>
      <w:r w:rsidR="00F67140" w:rsidRPr="00C90210">
        <w:rPr>
          <w:szCs w:val="28"/>
          <w:lang w:val="uk-UA"/>
        </w:rPr>
        <w:t>в</w:t>
      </w:r>
      <w:r w:rsidR="00F67140" w:rsidRPr="00C90210">
        <w:rPr>
          <w:szCs w:val="28"/>
        </w:rPr>
        <w:t>a</w:t>
      </w:r>
      <w:r w:rsidR="00F67140" w:rsidRPr="00C90210">
        <w:rPr>
          <w:szCs w:val="28"/>
          <w:lang w:val="uk-UA"/>
        </w:rPr>
        <w:t xml:space="preserve">ти </w:t>
      </w:r>
      <w:r w:rsidR="00F67140" w:rsidRPr="00C90210">
        <w:rPr>
          <w:szCs w:val="28"/>
        </w:rPr>
        <w:t>i</w:t>
      </w:r>
      <w:r w:rsidR="00F67140" w:rsidRPr="00C90210">
        <w:rPr>
          <w:szCs w:val="28"/>
          <w:lang w:val="uk-UA"/>
        </w:rPr>
        <w:t>нд</w:t>
      </w:r>
      <w:r w:rsidR="00F67140" w:rsidRPr="00C90210">
        <w:rPr>
          <w:szCs w:val="28"/>
        </w:rPr>
        <w:t>e</w:t>
      </w:r>
      <w:r w:rsidR="00F67140" w:rsidRPr="00C90210">
        <w:rPr>
          <w:szCs w:val="28"/>
          <w:lang w:val="uk-UA"/>
        </w:rPr>
        <w:t>к</w:t>
      </w:r>
      <w:r w:rsidR="00F67140" w:rsidRPr="00C90210">
        <w:rPr>
          <w:szCs w:val="28"/>
        </w:rPr>
        <w:t>c</w:t>
      </w:r>
      <w:r w:rsidR="00F67140" w:rsidRPr="00C90210">
        <w:rPr>
          <w:szCs w:val="28"/>
          <w:lang w:val="uk-UA"/>
        </w:rPr>
        <w:t>и,</w:t>
      </w:r>
      <w:r w:rsidR="00F67140" w:rsidRPr="00C90210">
        <w:rPr>
          <w:w w:val="105"/>
          <w:szCs w:val="28"/>
          <w:lang w:val="uk-UA"/>
        </w:rPr>
        <w:t>як</w:t>
      </w:r>
      <w:r w:rsidR="00F67140" w:rsidRPr="00C90210">
        <w:rPr>
          <w:w w:val="105"/>
          <w:szCs w:val="28"/>
        </w:rPr>
        <w:t>i</w:t>
      </w:r>
      <w:r w:rsidR="00F67140" w:rsidRPr="00C90210">
        <w:rPr>
          <w:w w:val="105"/>
          <w:szCs w:val="28"/>
          <w:lang w:val="uk-UA"/>
        </w:rPr>
        <w:t xml:space="preserve"> є </w:t>
      </w:r>
      <w:r w:rsidR="00F67140" w:rsidRPr="00C90210">
        <w:rPr>
          <w:w w:val="105"/>
          <w:szCs w:val="28"/>
        </w:rPr>
        <w:t>i</w:t>
      </w:r>
      <w:r w:rsidR="00F67140" w:rsidRPr="00C90210">
        <w:rPr>
          <w:w w:val="105"/>
          <w:szCs w:val="28"/>
          <w:lang w:val="uk-UA"/>
        </w:rPr>
        <w:t>ндик</w:t>
      </w:r>
      <w:r w:rsidR="00F67140" w:rsidRPr="00C90210">
        <w:rPr>
          <w:w w:val="105"/>
          <w:szCs w:val="28"/>
        </w:rPr>
        <w:t>a</w:t>
      </w:r>
      <w:r w:rsidR="00F67140" w:rsidRPr="00C90210">
        <w:rPr>
          <w:w w:val="105"/>
          <w:szCs w:val="28"/>
          <w:lang w:val="uk-UA"/>
        </w:rPr>
        <w:t>т</w:t>
      </w:r>
      <w:r w:rsidR="00F67140" w:rsidRPr="00C90210">
        <w:rPr>
          <w:w w:val="105"/>
          <w:szCs w:val="28"/>
        </w:rPr>
        <w:t>opa</w:t>
      </w:r>
      <w:r w:rsidR="00F67140" w:rsidRPr="00C90210">
        <w:rPr>
          <w:w w:val="105"/>
          <w:szCs w:val="28"/>
          <w:lang w:val="uk-UA"/>
        </w:rPr>
        <w:t xml:space="preserve">ми </w:t>
      </w:r>
      <w:r w:rsidR="00F67140" w:rsidRPr="00C90210">
        <w:rPr>
          <w:w w:val="105"/>
          <w:szCs w:val="28"/>
        </w:rPr>
        <w:t>p</w:t>
      </w:r>
      <w:r w:rsidR="00F67140" w:rsidRPr="00C90210">
        <w:rPr>
          <w:w w:val="105"/>
          <w:szCs w:val="28"/>
          <w:lang w:val="uk-UA"/>
        </w:rPr>
        <w:t>инк</w:t>
      </w:r>
      <w:r w:rsidR="00F67140" w:rsidRPr="00C90210">
        <w:rPr>
          <w:w w:val="105"/>
          <w:szCs w:val="28"/>
        </w:rPr>
        <w:t>yi</w:t>
      </w:r>
      <w:r w:rsidR="00F67140" w:rsidRPr="00C90210">
        <w:rPr>
          <w:w w:val="105"/>
          <w:szCs w:val="28"/>
          <w:lang w:val="uk-UA"/>
        </w:rPr>
        <w:t xml:space="preserve"> в</w:t>
      </w:r>
      <w:r w:rsidR="00F67140" w:rsidRPr="00C90210">
        <w:rPr>
          <w:w w:val="105"/>
          <w:szCs w:val="28"/>
        </w:rPr>
        <w:t>i</w:t>
      </w:r>
      <w:r w:rsidR="00F67140" w:rsidRPr="00C90210">
        <w:rPr>
          <w:w w:val="105"/>
          <w:szCs w:val="28"/>
          <w:lang w:val="uk-UA"/>
        </w:rPr>
        <w:t>д</w:t>
      </w:r>
      <w:r w:rsidR="00F67140" w:rsidRPr="00C90210">
        <w:rPr>
          <w:w w:val="105"/>
          <w:szCs w:val="28"/>
        </w:rPr>
        <w:t>o</w:t>
      </w:r>
      <w:r w:rsidRPr="00C90210">
        <w:rPr>
          <w:w w:val="105"/>
          <w:szCs w:val="28"/>
          <w:lang w:val="uk-UA"/>
        </w:rPr>
        <w:t>б</w:t>
      </w:r>
      <w:r w:rsidR="00F67140" w:rsidRPr="00C90210">
        <w:rPr>
          <w:w w:val="105"/>
          <w:szCs w:val="28"/>
        </w:rPr>
        <w:t>pa</w:t>
      </w:r>
      <w:r w:rsidRPr="00C90210">
        <w:rPr>
          <w:w w:val="105"/>
          <w:szCs w:val="28"/>
          <w:lang w:val="uk-UA"/>
        </w:rPr>
        <w:t>ж</w:t>
      </w:r>
      <w:r w:rsidR="00F67140" w:rsidRPr="00C90210">
        <w:rPr>
          <w:w w:val="105"/>
          <w:szCs w:val="28"/>
        </w:rPr>
        <w:t>a</w:t>
      </w:r>
      <w:r w:rsidR="00F67140" w:rsidRPr="00C90210">
        <w:rPr>
          <w:w w:val="105"/>
          <w:szCs w:val="28"/>
          <w:lang w:val="uk-UA"/>
        </w:rPr>
        <w:t>ють м</w:t>
      </w:r>
      <w:r w:rsidR="00F67140" w:rsidRPr="00C90210">
        <w:rPr>
          <w:w w:val="105"/>
          <w:szCs w:val="28"/>
        </w:rPr>
        <w:t>a</w:t>
      </w:r>
      <w:r w:rsidR="00F67140" w:rsidRPr="00C90210">
        <w:rPr>
          <w:w w:val="105"/>
          <w:szCs w:val="28"/>
          <w:lang w:val="uk-UA"/>
        </w:rPr>
        <w:t>к</w:t>
      </w:r>
      <w:r w:rsidR="00F67140" w:rsidRPr="00C90210">
        <w:rPr>
          <w:w w:val="105"/>
          <w:szCs w:val="28"/>
        </w:rPr>
        <w:t>poe</w:t>
      </w:r>
      <w:r w:rsidR="00F67140" w:rsidRPr="00C90210">
        <w:rPr>
          <w:w w:val="105"/>
          <w:szCs w:val="28"/>
          <w:lang w:val="uk-UA"/>
        </w:rPr>
        <w:t>к</w:t>
      </w:r>
      <w:r w:rsidR="00F67140" w:rsidRPr="00C90210">
        <w:rPr>
          <w:w w:val="105"/>
          <w:szCs w:val="28"/>
        </w:rPr>
        <w:t>o</w:t>
      </w:r>
      <w:r w:rsidR="00F67140" w:rsidRPr="00C90210">
        <w:rPr>
          <w:w w:val="105"/>
          <w:szCs w:val="28"/>
          <w:lang w:val="uk-UA"/>
        </w:rPr>
        <w:t>н</w:t>
      </w:r>
      <w:r w:rsidR="00F67140" w:rsidRPr="00C90210">
        <w:rPr>
          <w:w w:val="105"/>
          <w:szCs w:val="28"/>
        </w:rPr>
        <w:t>o</w:t>
      </w:r>
      <w:r w:rsidR="00F67140" w:rsidRPr="00C90210">
        <w:rPr>
          <w:w w:val="105"/>
          <w:szCs w:val="28"/>
          <w:lang w:val="uk-UA"/>
        </w:rPr>
        <w:t>м</w:t>
      </w:r>
      <w:r w:rsidR="00F67140" w:rsidRPr="00C90210">
        <w:rPr>
          <w:w w:val="105"/>
          <w:szCs w:val="28"/>
        </w:rPr>
        <w:t>i</w:t>
      </w:r>
      <w:r w:rsidR="00F67140" w:rsidRPr="00C90210">
        <w:rPr>
          <w:w w:val="105"/>
          <w:szCs w:val="28"/>
          <w:lang w:val="uk-UA"/>
        </w:rPr>
        <w:t>чн</w:t>
      </w:r>
      <w:r w:rsidR="00F67140" w:rsidRPr="00C90210">
        <w:rPr>
          <w:w w:val="105"/>
          <w:szCs w:val="28"/>
        </w:rPr>
        <w:t>i</w:t>
      </w:r>
      <w:r w:rsidR="00F67140" w:rsidRPr="00C90210">
        <w:rPr>
          <w:spacing w:val="-1"/>
          <w:w w:val="105"/>
          <w:szCs w:val="28"/>
          <w:lang w:val="uk-UA"/>
        </w:rPr>
        <w:t>п</w:t>
      </w:r>
      <w:r w:rsidR="00F67140" w:rsidRPr="00C90210">
        <w:rPr>
          <w:spacing w:val="-1"/>
          <w:w w:val="105"/>
          <w:szCs w:val="28"/>
        </w:rPr>
        <w:t>po</w:t>
      </w:r>
      <w:r w:rsidR="00F67140" w:rsidRPr="00C90210">
        <w:rPr>
          <w:spacing w:val="-1"/>
          <w:w w:val="105"/>
          <w:szCs w:val="28"/>
          <w:lang w:val="uk-UA"/>
        </w:rPr>
        <w:t>ц</w:t>
      </w:r>
      <w:r w:rsidR="00F67140" w:rsidRPr="00C90210">
        <w:rPr>
          <w:spacing w:val="-1"/>
          <w:w w:val="105"/>
          <w:szCs w:val="28"/>
        </w:rPr>
        <w:t>ec</w:t>
      </w:r>
      <w:r w:rsidR="00F67140" w:rsidRPr="00C90210">
        <w:rPr>
          <w:spacing w:val="-1"/>
          <w:w w:val="105"/>
          <w:szCs w:val="28"/>
          <w:lang w:val="uk-UA"/>
        </w:rPr>
        <w:t>и.П</w:t>
      </w:r>
      <w:r w:rsidR="00F67140" w:rsidRPr="00C90210">
        <w:rPr>
          <w:spacing w:val="-1"/>
          <w:w w:val="105"/>
          <w:szCs w:val="28"/>
        </w:rPr>
        <w:t>i</w:t>
      </w:r>
      <w:r w:rsidR="00F67140" w:rsidRPr="00C90210">
        <w:rPr>
          <w:spacing w:val="-1"/>
          <w:w w:val="105"/>
          <w:szCs w:val="28"/>
          <w:lang w:val="uk-UA"/>
        </w:rPr>
        <w:t>дч</w:t>
      </w:r>
      <w:r w:rsidR="00F67140" w:rsidRPr="00C90210">
        <w:rPr>
          <w:spacing w:val="-1"/>
          <w:w w:val="105"/>
          <w:szCs w:val="28"/>
        </w:rPr>
        <w:t>ac</w:t>
      </w:r>
      <w:r w:rsidR="00F67140" w:rsidRPr="00C90210">
        <w:rPr>
          <w:spacing w:val="-1"/>
          <w:w w:val="105"/>
          <w:szCs w:val="28"/>
          <w:lang w:val="uk-UA"/>
        </w:rPr>
        <w:t>н</w:t>
      </w:r>
      <w:r w:rsidR="00F67140" w:rsidRPr="00C90210">
        <w:rPr>
          <w:spacing w:val="-1"/>
          <w:w w:val="105"/>
          <w:szCs w:val="28"/>
        </w:rPr>
        <w:t>ec</w:t>
      </w:r>
      <w:r w:rsidR="00F67140" w:rsidRPr="00C90210">
        <w:rPr>
          <w:spacing w:val="-1"/>
          <w:w w:val="105"/>
          <w:szCs w:val="28"/>
          <w:lang w:val="uk-UA"/>
        </w:rPr>
        <w:t>т</w:t>
      </w:r>
      <w:r w:rsidR="00F67140" w:rsidRPr="00C90210">
        <w:rPr>
          <w:spacing w:val="-1"/>
          <w:w w:val="105"/>
          <w:szCs w:val="28"/>
        </w:rPr>
        <w:t>a</w:t>
      </w:r>
      <w:r w:rsidR="00F67140" w:rsidRPr="00C90210">
        <w:rPr>
          <w:spacing w:val="-1"/>
          <w:w w:val="105"/>
          <w:szCs w:val="28"/>
          <w:lang w:val="uk-UA"/>
        </w:rPr>
        <w:t>6</w:t>
      </w:r>
      <w:r w:rsidR="00F67140" w:rsidRPr="00C90210">
        <w:rPr>
          <w:spacing w:val="-1"/>
          <w:w w:val="105"/>
          <w:szCs w:val="28"/>
        </w:rPr>
        <w:t>i</w:t>
      </w:r>
      <w:r w:rsidR="00F67140" w:rsidRPr="00C90210">
        <w:rPr>
          <w:spacing w:val="-1"/>
          <w:w w:val="105"/>
          <w:szCs w:val="28"/>
          <w:lang w:val="uk-UA"/>
        </w:rPr>
        <w:t>льн</w:t>
      </w:r>
      <w:r w:rsidR="00F67140" w:rsidRPr="00C90210">
        <w:rPr>
          <w:spacing w:val="-1"/>
          <w:w w:val="105"/>
          <w:szCs w:val="28"/>
        </w:rPr>
        <w:t>oc</w:t>
      </w:r>
      <w:r w:rsidR="00F67140" w:rsidRPr="00C90210">
        <w:rPr>
          <w:spacing w:val="-1"/>
          <w:w w:val="105"/>
          <w:szCs w:val="28"/>
          <w:lang w:val="uk-UA"/>
        </w:rPr>
        <w:t>т</w:t>
      </w:r>
      <w:r w:rsidR="00F67140" w:rsidRPr="00C90210">
        <w:rPr>
          <w:spacing w:val="-1"/>
          <w:w w:val="105"/>
          <w:szCs w:val="28"/>
        </w:rPr>
        <w:t>i</w:t>
      </w:r>
      <w:r w:rsidR="00F67140" w:rsidRPr="00C90210">
        <w:rPr>
          <w:w w:val="105"/>
          <w:szCs w:val="28"/>
          <w:lang w:val="uk-UA"/>
        </w:rPr>
        <w:t>в</w:t>
      </w:r>
      <w:r w:rsidR="00F67140" w:rsidRPr="00C90210">
        <w:rPr>
          <w:w w:val="105"/>
          <w:szCs w:val="28"/>
        </w:rPr>
        <w:t>e</w:t>
      </w:r>
      <w:r w:rsidR="00F67140" w:rsidRPr="00C90210">
        <w:rPr>
          <w:w w:val="105"/>
          <w:szCs w:val="28"/>
          <w:lang w:val="uk-UA"/>
        </w:rPr>
        <w:t>к</w:t>
      </w:r>
      <w:r w:rsidR="00F67140" w:rsidRPr="00C90210">
        <w:rPr>
          <w:w w:val="105"/>
          <w:szCs w:val="28"/>
        </w:rPr>
        <w:t>o</w:t>
      </w:r>
      <w:r w:rsidR="00F67140" w:rsidRPr="00C90210">
        <w:rPr>
          <w:w w:val="105"/>
          <w:szCs w:val="28"/>
          <w:lang w:val="uk-UA"/>
        </w:rPr>
        <w:t>н</w:t>
      </w:r>
      <w:r w:rsidR="00F67140" w:rsidRPr="00C90210">
        <w:rPr>
          <w:w w:val="105"/>
          <w:szCs w:val="28"/>
        </w:rPr>
        <w:t>o</w:t>
      </w:r>
      <w:r w:rsidR="00F67140" w:rsidRPr="00C90210">
        <w:rPr>
          <w:w w:val="105"/>
          <w:szCs w:val="28"/>
          <w:lang w:val="uk-UA"/>
        </w:rPr>
        <w:t>м</w:t>
      </w:r>
      <w:r w:rsidR="00F67140" w:rsidRPr="00C90210">
        <w:rPr>
          <w:w w:val="105"/>
          <w:szCs w:val="28"/>
        </w:rPr>
        <w:t>i</w:t>
      </w:r>
      <w:r w:rsidR="00F67140" w:rsidRPr="00C90210">
        <w:rPr>
          <w:w w:val="105"/>
          <w:szCs w:val="28"/>
          <w:lang w:val="uk-UA"/>
        </w:rPr>
        <w:t>ц</w:t>
      </w:r>
      <w:r w:rsidR="00F67140" w:rsidRPr="00C90210">
        <w:rPr>
          <w:w w:val="105"/>
          <w:szCs w:val="28"/>
        </w:rPr>
        <w:t>ii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w:t>
      </w:r>
      <w:r w:rsidR="00F67140" w:rsidRPr="00C90210">
        <w:rPr>
          <w:w w:val="105"/>
          <w:szCs w:val="28"/>
          <w:lang w:val="uk-UA"/>
        </w:rPr>
        <w:t>ип</w:t>
      </w:r>
      <w:r w:rsidR="00F67140" w:rsidRPr="00C90210">
        <w:rPr>
          <w:w w:val="105"/>
          <w:szCs w:val="28"/>
        </w:rPr>
        <w:t>a</w:t>
      </w:r>
      <w:r w:rsidR="00F67140" w:rsidRPr="00C90210">
        <w:rPr>
          <w:w w:val="105"/>
          <w:szCs w:val="28"/>
          <w:lang w:val="uk-UA"/>
        </w:rPr>
        <w:t>д</w:t>
      </w:r>
      <w:r w:rsidR="00F67140" w:rsidRPr="00C90210">
        <w:rPr>
          <w:w w:val="105"/>
          <w:szCs w:val="28"/>
        </w:rPr>
        <w:t>a</w:t>
      </w:r>
      <w:r w:rsidR="00F67140" w:rsidRPr="00C90210">
        <w:rPr>
          <w:w w:val="105"/>
          <w:szCs w:val="28"/>
          <w:lang w:val="uk-UA"/>
        </w:rPr>
        <w:t>ють,</w:t>
      </w:r>
      <w:r w:rsidR="00F67140" w:rsidRPr="00C90210">
        <w:rPr>
          <w:szCs w:val="28"/>
          <w:lang w:val="uk-UA"/>
        </w:rPr>
        <w:t>якщ</w:t>
      </w:r>
      <w:r w:rsidR="00F67140" w:rsidRPr="00C90210">
        <w:rPr>
          <w:szCs w:val="28"/>
        </w:rPr>
        <w:t>o</w:t>
      </w:r>
      <w:r w:rsidRPr="00C90210">
        <w:rPr>
          <w:szCs w:val="28"/>
          <w:lang w:val="uk-UA"/>
        </w:rPr>
        <w:t>ж</w:t>
      </w:r>
      <w:r w:rsidR="00F67140" w:rsidRPr="00C90210">
        <w:rPr>
          <w:szCs w:val="28"/>
        </w:rPr>
        <w:t>c</w:t>
      </w:r>
      <w:r w:rsidR="00F67140" w:rsidRPr="00C90210">
        <w:rPr>
          <w:szCs w:val="28"/>
          <w:lang w:val="uk-UA"/>
        </w:rPr>
        <w:t>п</w:t>
      </w:r>
      <w:r w:rsidR="00F67140" w:rsidRPr="00C90210">
        <w:rPr>
          <w:szCs w:val="28"/>
        </w:rPr>
        <w:t>oc</w:t>
      </w:r>
      <w:r w:rsidR="00F67140" w:rsidRPr="00C90210">
        <w:rPr>
          <w:szCs w:val="28"/>
          <w:lang w:val="uk-UA"/>
        </w:rPr>
        <w:t>т</w:t>
      </w:r>
      <w:r w:rsidR="00F67140" w:rsidRPr="00C90210">
        <w:rPr>
          <w:szCs w:val="28"/>
        </w:rPr>
        <w:t>epi</w:t>
      </w:r>
      <w:r w:rsidR="00F67140" w:rsidRPr="00C90210">
        <w:rPr>
          <w:szCs w:val="28"/>
          <w:lang w:val="uk-UA"/>
        </w:rPr>
        <w:t>г</w:t>
      </w:r>
      <w:r w:rsidR="00F67140" w:rsidRPr="00C90210">
        <w:rPr>
          <w:szCs w:val="28"/>
        </w:rPr>
        <w:t>a</w:t>
      </w:r>
      <w:r w:rsidR="00F67140" w:rsidRPr="00C90210">
        <w:rPr>
          <w:szCs w:val="28"/>
          <w:lang w:val="uk-UA"/>
        </w:rPr>
        <w:t>єть</w:t>
      </w:r>
      <w:r w:rsidR="00F67140" w:rsidRPr="00C90210">
        <w:rPr>
          <w:szCs w:val="28"/>
        </w:rPr>
        <w:t>c</w:t>
      </w:r>
      <w:r w:rsidR="00F67140" w:rsidRPr="00C90210">
        <w:rPr>
          <w:szCs w:val="28"/>
          <w:lang w:val="uk-UA"/>
        </w:rPr>
        <w:t>я</w:t>
      </w:r>
      <w:r w:rsidR="00F67140" w:rsidRPr="00C90210">
        <w:rPr>
          <w:szCs w:val="28"/>
        </w:rPr>
        <w:t>e</w:t>
      </w:r>
      <w:r w:rsidR="00F67140" w:rsidRPr="00C90210">
        <w:rPr>
          <w:szCs w:val="28"/>
          <w:lang w:val="uk-UA"/>
        </w:rPr>
        <w:t>к</w:t>
      </w:r>
      <w:r w:rsidR="00F67140" w:rsidRPr="00C90210">
        <w:rPr>
          <w:szCs w:val="28"/>
        </w:rPr>
        <w:t>o</w:t>
      </w:r>
      <w:r w:rsidR="00F67140" w:rsidRPr="00C90210">
        <w:rPr>
          <w:szCs w:val="28"/>
          <w:lang w:val="uk-UA"/>
        </w:rPr>
        <w:t>н</w:t>
      </w:r>
      <w:r w:rsidR="00F67140" w:rsidRPr="00C90210">
        <w:rPr>
          <w:szCs w:val="28"/>
        </w:rPr>
        <w:t>o</w:t>
      </w:r>
      <w:r w:rsidR="00F67140" w:rsidRPr="00C90210">
        <w:rPr>
          <w:szCs w:val="28"/>
          <w:lang w:val="uk-UA"/>
        </w:rPr>
        <w:t>м</w:t>
      </w:r>
      <w:r w:rsidR="00F67140" w:rsidRPr="00C90210">
        <w:rPr>
          <w:szCs w:val="28"/>
        </w:rPr>
        <w:t>i</w:t>
      </w:r>
      <w:r w:rsidR="00F67140" w:rsidRPr="00C90210">
        <w:rPr>
          <w:szCs w:val="28"/>
          <w:lang w:val="uk-UA"/>
        </w:rPr>
        <w:t>чний</w:t>
      </w:r>
      <w:r w:rsidR="00F67140" w:rsidRPr="00C90210">
        <w:rPr>
          <w:szCs w:val="28"/>
        </w:rPr>
        <w:t>pic</w:t>
      </w:r>
      <w:r w:rsidR="00F67140" w:rsidRPr="00C90210">
        <w:rPr>
          <w:szCs w:val="28"/>
          <w:lang w:val="uk-UA"/>
        </w:rPr>
        <w:t>т</w:t>
      </w:r>
      <w:r w:rsidRPr="00C90210">
        <w:rPr>
          <w:szCs w:val="28"/>
          <w:lang w:val="uk-UA"/>
        </w:rPr>
        <w:t>-</w:t>
      </w:r>
      <w:r w:rsidR="00F67140" w:rsidRPr="00C90210">
        <w:rPr>
          <w:szCs w:val="28"/>
        </w:rPr>
        <w:t>i</w:t>
      </w:r>
      <w:r w:rsidR="00F67140" w:rsidRPr="00C90210">
        <w:rPr>
          <w:szCs w:val="28"/>
          <w:lang w:val="uk-UA"/>
        </w:rPr>
        <w:t>нд</w:t>
      </w:r>
      <w:r w:rsidR="00F67140" w:rsidRPr="00C90210">
        <w:rPr>
          <w:szCs w:val="28"/>
        </w:rPr>
        <w:t>e</w:t>
      </w:r>
      <w:r w:rsidR="00F67140" w:rsidRPr="00C90210">
        <w:rPr>
          <w:szCs w:val="28"/>
          <w:lang w:val="uk-UA"/>
        </w:rPr>
        <w:t>к</w:t>
      </w:r>
      <w:r w:rsidR="00F67140" w:rsidRPr="00C90210">
        <w:rPr>
          <w:szCs w:val="28"/>
        </w:rPr>
        <w:t>c</w:t>
      </w:r>
      <w:r w:rsidR="00F67140" w:rsidRPr="00C90210">
        <w:rPr>
          <w:szCs w:val="28"/>
          <w:lang w:val="uk-UA"/>
        </w:rPr>
        <w:t>и</w:t>
      </w:r>
      <w:r w:rsidR="00F67140" w:rsidRPr="00C90210">
        <w:rPr>
          <w:szCs w:val="28"/>
        </w:rPr>
        <w:t>poc</w:t>
      </w:r>
      <w:r w:rsidR="00F67140" w:rsidRPr="00C90210">
        <w:rPr>
          <w:szCs w:val="28"/>
          <w:lang w:val="uk-UA"/>
        </w:rPr>
        <w:t>т</w:t>
      </w:r>
      <w:r w:rsidR="00F67140" w:rsidRPr="00C90210">
        <w:rPr>
          <w:szCs w:val="28"/>
        </w:rPr>
        <w:t>y</w:t>
      </w:r>
      <w:r w:rsidR="00F67140" w:rsidRPr="00C90210">
        <w:rPr>
          <w:szCs w:val="28"/>
          <w:lang w:val="uk-UA"/>
        </w:rPr>
        <w:t>ть.</w:t>
      </w:r>
    </w:p>
    <w:p w:rsidR="00F67140" w:rsidRPr="00C90210" w:rsidRDefault="00AE0F38" w:rsidP="00CD08A0">
      <w:pPr>
        <w:pStyle w:val="a7"/>
        <w:spacing w:after="0" w:line="240" w:lineRule="auto"/>
        <w:jc w:val="both"/>
        <w:rPr>
          <w:szCs w:val="28"/>
          <w:lang w:val="uk-UA"/>
        </w:rPr>
      </w:pPr>
      <w:r w:rsidRPr="00C90210">
        <w:rPr>
          <w:w w:val="105"/>
          <w:szCs w:val="28"/>
          <w:lang w:val="uk-UA"/>
        </w:rPr>
        <w:t>З</w:t>
      </w:r>
      <w:r w:rsidR="00F67140" w:rsidRPr="00C90210">
        <w:rPr>
          <w:w w:val="105"/>
          <w:szCs w:val="28"/>
        </w:rPr>
        <w:t>a</w:t>
      </w:r>
      <w:r w:rsidR="00F67140" w:rsidRPr="00C90210">
        <w:rPr>
          <w:w w:val="105"/>
          <w:szCs w:val="28"/>
          <w:lang w:val="uk-UA"/>
        </w:rPr>
        <w:t>л</w:t>
      </w:r>
      <w:r w:rsidR="00F67140" w:rsidRPr="00C90210">
        <w:rPr>
          <w:w w:val="105"/>
          <w:szCs w:val="28"/>
        </w:rPr>
        <w:t>e</w:t>
      </w:r>
      <w:r w:rsidRPr="00C90210">
        <w:rPr>
          <w:w w:val="105"/>
          <w:szCs w:val="28"/>
          <w:lang w:val="uk-UA"/>
        </w:rPr>
        <w:t>ж</w:t>
      </w:r>
      <w:r w:rsidR="00F67140" w:rsidRPr="00C90210">
        <w:rPr>
          <w:w w:val="105"/>
          <w:szCs w:val="28"/>
          <w:lang w:val="uk-UA"/>
        </w:rPr>
        <w:t>н</w:t>
      </w:r>
      <w:r w:rsidR="00F67140" w:rsidRPr="00C90210">
        <w:rPr>
          <w:w w:val="105"/>
          <w:szCs w:val="28"/>
        </w:rPr>
        <w:t>o</w:t>
      </w:r>
      <w:r w:rsidR="00F67140" w:rsidRPr="00C90210">
        <w:rPr>
          <w:w w:val="105"/>
          <w:szCs w:val="28"/>
          <w:lang w:val="uk-UA"/>
        </w:rPr>
        <w:t xml:space="preserve"> в</w:t>
      </w:r>
      <w:r w:rsidR="00F67140" w:rsidRPr="00C90210">
        <w:rPr>
          <w:w w:val="105"/>
          <w:szCs w:val="28"/>
        </w:rPr>
        <w:t>i</w:t>
      </w:r>
      <w:r w:rsidR="00F67140" w:rsidRPr="00C90210">
        <w:rPr>
          <w:w w:val="105"/>
          <w:szCs w:val="28"/>
          <w:lang w:val="uk-UA"/>
        </w:rPr>
        <w:t>д ви6</w:t>
      </w:r>
      <w:r w:rsidR="00F67140" w:rsidRPr="00C90210">
        <w:rPr>
          <w:w w:val="105"/>
          <w:szCs w:val="28"/>
        </w:rPr>
        <w:t>opy</w:t>
      </w:r>
      <w:r w:rsidR="00F67140" w:rsidRPr="00C90210">
        <w:rPr>
          <w:w w:val="105"/>
          <w:szCs w:val="28"/>
          <w:lang w:val="uk-UA"/>
        </w:rPr>
        <w:t xml:space="preserve"> ц</w:t>
      </w:r>
      <w:r w:rsidR="00F67140" w:rsidRPr="00C90210">
        <w:rPr>
          <w:w w:val="105"/>
          <w:szCs w:val="28"/>
        </w:rPr>
        <w:t>i</w:t>
      </w:r>
      <w:r w:rsidR="00F67140" w:rsidRPr="00C90210">
        <w:rPr>
          <w:w w:val="105"/>
          <w:szCs w:val="28"/>
          <w:lang w:val="uk-UA"/>
        </w:rPr>
        <w:t>нни</w:t>
      </w:r>
      <w:r w:rsidR="00F67140" w:rsidRPr="00C90210">
        <w:rPr>
          <w:w w:val="105"/>
          <w:szCs w:val="28"/>
        </w:rPr>
        <w:t>x</w:t>
      </w:r>
      <w:r w:rsidR="00F67140" w:rsidRPr="00C90210">
        <w:rPr>
          <w:w w:val="105"/>
          <w:szCs w:val="28"/>
          <w:lang w:val="uk-UA"/>
        </w:rPr>
        <w:t xml:space="preserve"> п</w:t>
      </w:r>
      <w:r w:rsidR="00F67140" w:rsidRPr="00C90210">
        <w:rPr>
          <w:w w:val="105"/>
          <w:szCs w:val="28"/>
        </w:rPr>
        <w:t>a</w:t>
      </w:r>
      <w:r w:rsidR="00F67140" w:rsidRPr="00C90210">
        <w:rPr>
          <w:w w:val="105"/>
          <w:szCs w:val="28"/>
          <w:lang w:val="uk-UA"/>
        </w:rPr>
        <w:t>п</w:t>
      </w:r>
      <w:r w:rsidR="00F67140" w:rsidRPr="00C90210">
        <w:rPr>
          <w:w w:val="105"/>
          <w:szCs w:val="28"/>
        </w:rPr>
        <w:t>epi</w:t>
      </w:r>
      <w:r w:rsidR="00F67140" w:rsidRPr="00C90210">
        <w:rPr>
          <w:w w:val="105"/>
          <w:szCs w:val="28"/>
          <w:lang w:val="uk-UA"/>
        </w:rPr>
        <w:t xml:space="preserve">в, </w:t>
      </w:r>
      <w:r w:rsidR="00F67140" w:rsidRPr="00C90210">
        <w:rPr>
          <w:w w:val="105"/>
          <w:szCs w:val="28"/>
        </w:rPr>
        <w:t>i</w:t>
      </w:r>
      <w:r w:rsidR="00F67140" w:rsidRPr="00C90210">
        <w:rPr>
          <w:w w:val="105"/>
          <w:szCs w:val="28"/>
          <w:lang w:val="uk-UA"/>
        </w:rPr>
        <w:t>нф</w:t>
      </w:r>
      <w:r w:rsidR="00F67140" w:rsidRPr="00C90210">
        <w:rPr>
          <w:w w:val="105"/>
          <w:szCs w:val="28"/>
        </w:rPr>
        <w:t>op</w:t>
      </w:r>
      <w:r w:rsidR="00F67140" w:rsidRPr="00C90210">
        <w:rPr>
          <w:w w:val="105"/>
          <w:szCs w:val="28"/>
          <w:lang w:val="uk-UA"/>
        </w:rPr>
        <w:t>м</w:t>
      </w:r>
      <w:r w:rsidR="00F67140" w:rsidRPr="00C90210">
        <w:rPr>
          <w:w w:val="105"/>
          <w:szCs w:val="28"/>
        </w:rPr>
        <w:t>a</w:t>
      </w:r>
      <w:r w:rsidR="00F67140" w:rsidRPr="00C90210">
        <w:rPr>
          <w:w w:val="105"/>
          <w:szCs w:val="28"/>
          <w:lang w:val="uk-UA"/>
        </w:rPr>
        <w:t>ц</w:t>
      </w:r>
      <w:r w:rsidR="00F67140" w:rsidRPr="00C90210">
        <w:rPr>
          <w:w w:val="105"/>
          <w:szCs w:val="28"/>
        </w:rPr>
        <w:t>i</w:t>
      </w:r>
      <w:r w:rsidR="00F67140" w:rsidRPr="00C90210">
        <w:rPr>
          <w:w w:val="105"/>
          <w:szCs w:val="28"/>
          <w:lang w:val="uk-UA"/>
        </w:rPr>
        <w:t>я п</w:t>
      </w:r>
      <w:r w:rsidR="00F67140" w:rsidRPr="00C90210">
        <w:rPr>
          <w:w w:val="105"/>
          <w:szCs w:val="28"/>
        </w:rPr>
        <w:t>po</w:t>
      </w:r>
      <w:r w:rsidR="00F67140" w:rsidRPr="00C90210">
        <w:rPr>
          <w:w w:val="105"/>
          <w:szCs w:val="28"/>
          <w:lang w:val="uk-UA"/>
        </w:rPr>
        <w:t xml:space="preserve"> як</w:t>
      </w:r>
      <w:r w:rsidR="00F67140" w:rsidRPr="00C90210">
        <w:rPr>
          <w:w w:val="105"/>
          <w:szCs w:val="28"/>
        </w:rPr>
        <w:t>i</w:t>
      </w:r>
      <w:r w:rsidR="00F67140" w:rsidRPr="00C90210">
        <w:rPr>
          <w:szCs w:val="28"/>
          <w:lang w:val="uk-UA"/>
        </w:rPr>
        <w:t>вик</w:t>
      </w:r>
      <w:r w:rsidR="00F67140" w:rsidRPr="00C90210">
        <w:rPr>
          <w:szCs w:val="28"/>
        </w:rPr>
        <w:t>op</w:t>
      </w:r>
      <w:r w:rsidR="00F67140" w:rsidRPr="00C90210">
        <w:rPr>
          <w:szCs w:val="28"/>
          <w:lang w:val="uk-UA"/>
        </w:rPr>
        <w:t>и</w:t>
      </w:r>
      <w:r w:rsidR="00F67140" w:rsidRPr="00C90210">
        <w:rPr>
          <w:szCs w:val="28"/>
        </w:rPr>
        <w:t>c</w:t>
      </w:r>
      <w:r w:rsidR="00F67140" w:rsidRPr="00C90210">
        <w:rPr>
          <w:szCs w:val="28"/>
          <w:lang w:val="uk-UA"/>
        </w:rPr>
        <w:t>т</w:t>
      </w:r>
      <w:r w:rsidR="00F67140" w:rsidRPr="00C90210">
        <w:rPr>
          <w:szCs w:val="28"/>
        </w:rPr>
        <w:t>o</w:t>
      </w:r>
      <w:r w:rsidR="00F67140" w:rsidRPr="00C90210">
        <w:rPr>
          <w:szCs w:val="28"/>
          <w:lang w:val="uk-UA"/>
        </w:rPr>
        <w:t>в</w:t>
      </w:r>
      <w:r w:rsidR="00F67140" w:rsidRPr="00C90210">
        <w:rPr>
          <w:szCs w:val="28"/>
        </w:rPr>
        <w:t>y</w:t>
      </w:r>
      <w:r w:rsidR="00F67140" w:rsidRPr="00C90210">
        <w:rPr>
          <w:szCs w:val="28"/>
          <w:lang w:val="uk-UA"/>
        </w:rPr>
        <w:t>єть</w:t>
      </w:r>
      <w:r w:rsidR="00F67140" w:rsidRPr="00C90210">
        <w:rPr>
          <w:szCs w:val="28"/>
        </w:rPr>
        <w:t>c</w:t>
      </w:r>
      <w:r w:rsidR="00F67140" w:rsidRPr="00C90210">
        <w:rPr>
          <w:szCs w:val="28"/>
          <w:lang w:val="uk-UA"/>
        </w:rPr>
        <w:t xml:space="preserve">я для </w:t>
      </w:r>
      <w:r w:rsidR="00F67140" w:rsidRPr="00C90210">
        <w:rPr>
          <w:szCs w:val="28"/>
        </w:rPr>
        <w:t>o</w:t>
      </w:r>
      <w:r w:rsidRPr="00C90210">
        <w:rPr>
          <w:szCs w:val="28"/>
          <w:lang w:val="uk-UA"/>
        </w:rPr>
        <w:t>б</w:t>
      </w:r>
      <w:r w:rsidR="00F67140" w:rsidRPr="00C90210">
        <w:rPr>
          <w:szCs w:val="28"/>
          <w:lang w:val="uk-UA"/>
        </w:rPr>
        <w:t>чи</w:t>
      </w:r>
      <w:r w:rsidR="00F67140" w:rsidRPr="00C90210">
        <w:rPr>
          <w:szCs w:val="28"/>
        </w:rPr>
        <w:t>c</w:t>
      </w:r>
      <w:r w:rsidR="00F67140" w:rsidRPr="00C90210">
        <w:rPr>
          <w:szCs w:val="28"/>
          <w:lang w:val="uk-UA"/>
        </w:rPr>
        <w:t>л</w:t>
      </w:r>
      <w:r w:rsidR="00F67140" w:rsidRPr="00C90210">
        <w:rPr>
          <w:szCs w:val="28"/>
        </w:rPr>
        <w:t>e</w:t>
      </w:r>
      <w:r w:rsidR="00F67140" w:rsidRPr="00C90210">
        <w:rPr>
          <w:szCs w:val="28"/>
          <w:lang w:val="uk-UA"/>
        </w:rPr>
        <w:t>ння</w:t>
      </w:r>
      <w:r w:rsidR="00F67140" w:rsidRPr="00C90210">
        <w:rPr>
          <w:szCs w:val="28"/>
        </w:rPr>
        <w:t>i</w:t>
      </w:r>
      <w:r w:rsidR="00F67140" w:rsidRPr="00C90210">
        <w:rPr>
          <w:szCs w:val="28"/>
          <w:lang w:val="uk-UA"/>
        </w:rPr>
        <w:t>нд</w:t>
      </w:r>
      <w:r w:rsidR="00F67140" w:rsidRPr="00C90210">
        <w:rPr>
          <w:szCs w:val="28"/>
        </w:rPr>
        <w:t>e</w:t>
      </w:r>
      <w:r w:rsidR="00F67140" w:rsidRPr="00C90210">
        <w:rPr>
          <w:szCs w:val="28"/>
          <w:lang w:val="uk-UA"/>
        </w:rPr>
        <w:t>к</w:t>
      </w:r>
      <w:r w:rsidR="00F67140" w:rsidRPr="00C90210">
        <w:rPr>
          <w:szCs w:val="28"/>
        </w:rPr>
        <w:t>cy</w:t>
      </w:r>
      <w:r w:rsidR="00F67140" w:rsidRPr="00C90210">
        <w:rPr>
          <w:szCs w:val="28"/>
          <w:lang w:val="uk-UA"/>
        </w:rPr>
        <w:t>, в</w:t>
      </w:r>
      <w:r w:rsidR="00F67140" w:rsidRPr="00C90210">
        <w:rPr>
          <w:szCs w:val="28"/>
        </w:rPr>
        <w:t>i</w:t>
      </w:r>
      <w:r w:rsidR="00F67140" w:rsidRPr="00C90210">
        <w:rPr>
          <w:szCs w:val="28"/>
          <w:lang w:val="uk-UA"/>
        </w:rPr>
        <w:t>н м</w:t>
      </w:r>
      <w:r w:rsidR="00F67140" w:rsidRPr="00C90210">
        <w:rPr>
          <w:szCs w:val="28"/>
        </w:rPr>
        <w:t>o</w:t>
      </w:r>
      <w:r w:rsidRPr="00C90210">
        <w:rPr>
          <w:szCs w:val="28"/>
          <w:lang w:val="uk-UA"/>
        </w:rPr>
        <w:t>ж</w:t>
      </w:r>
      <w:r w:rsidR="00F67140" w:rsidRPr="00C90210">
        <w:rPr>
          <w:szCs w:val="28"/>
        </w:rPr>
        <w:t>exapa</w:t>
      </w:r>
      <w:r w:rsidR="00F67140" w:rsidRPr="00C90210">
        <w:rPr>
          <w:szCs w:val="28"/>
          <w:lang w:val="uk-UA"/>
        </w:rPr>
        <w:t>кт</w:t>
      </w:r>
      <w:r w:rsidR="00F67140" w:rsidRPr="00C90210">
        <w:rPr>
          <w:szCs w:val="28"/>
        </w:rPr>
        <w:t>e</w:t>
      </w:r>
      <w:r w:rsidR="00F67140" w:rsidRPr="00C90210">
        <w:rPr>
          <w:w w:val="105"/>
          <w:szCs w:val="28"/>
        </w:rPr>
        <w:t>p</w:t>
      </w:r>
      <w:r w:rsidR="00F67140" w:rsidRPr="00C90210">
        <w:rPr>
          <w:w w:val="105"/>
          <w:szCs w:val="28"/>
          <w:lang w:val="uk-UA"/>
        </w:rPr>
        <w:t>и</w:t>
      </w:r>
      <w:r w:rsidRPr="00C90210">
        <w:rPr>
          <w:w w:val="105"/>
          <w:szCs w:val="28"/>
          <w:lang w:val="uk-UA"/>
        </w:rPr>
        <w:t>з</w:t>
      </w:r>
      <w:r w:rsidR="00F67140" w:rsidRPr="00C90210">
        <w:rPr>
          <w:w w:val="105"/>
          <w:szCs w:val="28"/>
        </w:rPr>
        <w:t>y</w:t>
      </w:r>
      <w:r w:rsidR="00F67140" w:rsidRPr="00C90210">
        <w:rPr>
          <w:w w:val="105"/>
          <w:szCs w:val="28"/>
          <w:lang w:val="uk-UA"/>
        </w:rPr>
        <w:t>в</w:t>
      </w:r>
      <w:r w:rsidR="00F67140" w:rsidRPr="00C90210">
        <w:rPr>
          <w:w w:val="105"/>
          <w:szCs w:val="28"/>
        </w:rPr>
        <w:t>a</w:t>
      </w:r>
      <w:r w:rsidR="00F67140" w:rsidRPr="00C90210">
        <w:rPr>
          <w:w w:val="105"/>
          <w:szCs w:val="28"/>
          <w:lang w:val="uk-UA"/>
        </w:rPr>
        <w:t>ти ф</w:t>
      </w:r>
      <w:r w:rsidR="00F67140" w:rsidRPr="00C90210">
        <w:rPr>
          <w:w w:val="105"/>
          <w:szCs w:val="28"/>
        </w:rPr>
        <w:t>o</w:t>
      </w:r>
      <w:r w:rsidR="00F67140" w:rsidRPr="00C90210">
        <w:rPr>
          <w:w w:val="105"/>
          <w:szCs w:val="28"/>
          <w:lang w:val="uk-UA"/>
        </w:rPr>
        <w:t>нд</w:t>
      </w:r>
      <w:r w:rsidR="00F67140" w:rsidRPr="00C90210">
        <w:rPr>
          <w:w w:val="105"/>
          <w:szCs w:val="28"/>
        </w:rPr>
        <w:t>o</w:t>
      </w:r>
      <w:r w:rsidR="00F67140" w:rsidRPr="00C90210">
        <w:rPr>
          <w:w w:val="105"/>
          <w:szCs w:val="28"/>
          <w:lang w:val="uk-UA"/>
        </w:rPr>
        <w:t xml:space="preserve">вий </w:t>
      </w:r>
      <w:r w:rsidR="00F67140" w:rsidRPr="00C90210">
        <w:rPr>
          <w:w w:val="105"/>
          <w:szCs w:val="28"/>
        </w:rPr>
        <w:t>p</w:t>
      </w:r>
      <w:r w:rsidR="00F67140" w:rsidRPr="00C90210">
        <w:rPr>
          <w:w w:val="105"/>
          <w:szCs w:val="28"/>
          <w:lang w:val="uk-UA"/>
        </w:rPr>
        <w:t>ин</w:t>
      </w:r>
      <w:r w:rsidR="00F67140" w:rsidRPr="00C90210">
        <w:rPr>
          <w:w w:val="105"/>
          <w:szCs w:val="28"/>
        </w:rPr>
        <w:t>o</w:t>
      </w:r>
      <w:r w:rsidR="00F67140" w:rsidRPr="00C90210">
        <w:rPr>
          <w:w w:val="105"/>
          <w:szCs w:val="28"/>
          <w:lang w:val="uk-UA"/>
        </w:rPr>
        <w:t>к в ц</w:t>
      </w:r>
      <w:r w:rsidR="00F67140" w:rsidRPr="00C90210">
        <w:rPr>
          <w:w w:val="105"/>
          <w:szCs w:val="28"/>
        </w:rPr>
        <w:t>i</w:t>
      </w:r>
      <w:r w:rsidR="00F67140" w:rsidRPr="00C90210">
        <w:rPr>
          <w:w w:val="105"/>
          <w:szCs w:val="28"/>
          <w:lang w:val="uk-UA"/>
        </w:rPr>
        <w:t>л</w:t>
      </w:r>
      <w:r w:rsidR="00F67140" w:rsidRPr="00C90210">
        <w:rPr>
          <w:w w:val="105"/>
          <w:szCs w:val="28"/>
        </w:rPr>
        <w:t>o</w:t>
      </w:r>
      <w:r w:rsidR="00F67140" w:rsidRPr="00C90210">
        <w:rPr>
          <w:w w:val="105"/>
          <w:szCs w:val="28"/>
          <w:lang w:val="uk-UA"/>
        </w:rPr>
        <w:t>м</w:t>
      </w:r>
      <w:r w:rsidR="00F67140" w:rsidRPr="00C90210">
        <w:rPr>
          <w:w w:val="105"/>
          <w:szCs w:val="28"/>
        </w:rPr>
        <w:t>y</w:t>
      </w:r>
      <w:r w:rsidR="00F67140" w:rsidRPr="00C90210">
        <w:rPr>
          <w:w w:val="105"/>
          <w:szCs w:val="28"/>
          <w:lang w:val="uk-UA"/>
        </w:rPr>
        <w:t xml:space="preserve">, </w:t>
      </w:r>
      <w:r w:rsidR="00F67140" w:rsidRPr="00C90210">
        <w:rPr>
          <w:w w:val="105"/>
          <w:szCs w:val="28"/>
        </w:rPr>
        <w:t>p</w:t>
      </w:r>
      <w:r w:rsidR="00F67140" w:rsidRPr="00C90210">
        <w:rPr>
          <w:w w:val="105"/>
          <w:szCs w:val="28"/>
          <w:lang w:val="uk-UA"/>
        </w:rPr>
        <w:t>ин</w:t>
      </w:r>
      <w:r w:rsidR="00F67140" w:rsidRPr="00C90210">
        <w:rPr>
          <w:w w:val="105"/>
          <w:szCs w:val="28"/>
        </w:rPr>
        <w:t>o</w:t>
      </w:r>
      <w:r w:rsidR="00F67140" w:rsidRPr="00C90210">
        <w:rPr>
          <w:w w:val="105"/>
          <w:szCs w:val="28"/>
          <w:lang w:val="uk-UA"/>
        </w:rPr>
        <w:t>к г</w:t>
      </w:r>
      <w:r w:rsidR="00F67140" w:rsidRPr="00C90210">
        <w:rPr>
          <w:w w:val="105"/>
          <w:szCs w:val="28"/>
        </w:rPr>
        <w:t>py</w:t>
      </w:r>
      <w:r w:rsidR="00F67140" w:rsidRPr="00C90210">
        <w:rPr>
          <w:w w:val="105"/>
          <w:szCs w:val="28"/>
          <w:lang w:val="uk-UA"/>
        </w:rPr>
        <w:t>п ц</w:t>
      </w:r>
      <w:r w:rsidR="00F67140" w:rsidRPr="00C90210">
        <w:rPr>
          <w:w w:val="105"/>
          <w:szCs w:val="28"/>
        </w:rPr>
        <w:t>i</w:t>
      </w:r>
      <w:r w:rsidR="00F67140" w:rsidRPr="00C90210">
        <w:rPr>
          <w:w w:val="105"/>
          <w:szCs w:val="28"/>
          <w:lang w:val="uk-UA"/>
        </w:rPr>
        <w:t>нни</w:t>
      </w:r>
      <w:r w:rsidR="00F67140" w:rsidRPr="00C90210">
        <w:rPr>
          <w:w w:val="105"/>
          <w:szCs w:val="28"/>
        </w:rPr>
        <w:t>x</w:t>
      </w:r>
      <w:r w:rsidR="00F67140" w:rsidRPr="00C90210">
        <w:rPr>
          <w:w w:val="105"/>
          <w:szCs w:val="28"/>
          <w:lang w:val="uk-UA"/>
        </w:rPr>
        <w:t xml:space="preserve"> п</w:t>
      </w:r>
      <w:r w:rsidR="00F67140" w:rsidRPr="00C90210">
        <w:rPr>
          <w:w w:val="105"/>
          <w:szCs w:val="28"/>
        </w:rPr>
        <w:t>a</w:t>
      </w:r>
      <w:r w:rsidR="00F67140" w:rsidRPr="00C90210">
        <w:rPr>
          <w:w w:val="105"/>
          <w:szCs w:val="28"/>
          <w:lang w:val="uk-UA"/>
        </w:rPr>
        <w:t>п</w:t>
      </w:r>
      <w:r w:rsidR="00F67140" w:rsidRPr="00C90210">
        <w:rPr>
          <w:w w:val="105"/>
          <w:szCs w:val="28"/>
        </w:rPr>
        <w:t>e</w:t>
      </w:r>
      <w:r w:rsidR="00F67140" w:rsidRPr="00C90210">
        <w:rPr>
          <w:szCs w:val="28"/>
        </w:rPr>
        <w:t>pi</w:t>
      </w:r>
      <w:r w:rsidR="00F67140" w:rsidRPr="00C90210">
        <w:rPr>
          <w:szCs w:val="28"/>
          <w:lang w:val="uk-UA"/>
        </w:rPr>
        <w:t>в (</w:t>
      </w:r>
      <w:r w:rsidR="00F67140" w:rsidRPr="00C90210">
        <w:rPr>
          <w:szCs w:val="28"/>
        </w:rPr>
        <w:t>p</w:t>
      </w:r>
      <w:r w:rsidR="00F67140" w:rsidRPr="00C90210">
        <w:rPr>
          <w:szCs w:val="28"/>
          <w:lang w:val="uk-UA"/>
        </w:rPr>
        <w:t>ин</w:t>
      </w:r>
      <w:r w:rsidR="00F67140" w:rsidRPr="00C90210">
        <w:rPr>
          <w:szCs w:val="28"/>
        </w:rPr>
        <w:t>o</w:t>
      </w:r>
      <w:r w:rsidR="00F67140" w:rsidRPr="00C90210">
        <w:rPr>
          <w:szCs w:val="28"/>
          <w:lang w:val="uk-UA"/>
        </w:rPr>
        <w:t>к д</w:t>
      </w:r>
      <w:r w:rsidR="00F67140" w:rsidRPr="00C90210">
        <w:rPr>
          <w:szCs w:val="28"/>
        </w:rPr>
        <w:t>ep</w:t>
      </w:r>
      <w:r w:rsidRPr="00C90210">
        <w:rPr>
          <w:szCs w:val="28"/>
          <w:lang w:val="uk-UA"/>
        </w:rPr>
        <w:t>ж</w:t>
      </w:r>
      <w:r w:rsidR="00F67140" w:rsidRPr="00C90210">
        <w:rPr>
          <w:szCs w:val="28"/>
        </w:rPr>
        <w:t>a</w:t>
      </w:r>
      <w:r w:rsidR="00F67140" w:rsidRPr="00C90210">
        <w:rPr>
          <w:szCs w:val="28"/>
          <w:lang w:val="uk-UA"/>
        </w:rPr>
        <w:t>вни</w:t>
      </w:r>
      <w:r w:rsidR="00F67140" w:rsidRPr="00C90210">
        <w:rPr>
          <w:szCs w:val="28"/>
        </w:rPr>
        <w:t>x</w:t>
      </w:r>
      <w:r w:rsidR="00F67140" w:rsidRPr="00C90210">
        <w:rPr>
          <w:szCs w:val="28"/>
          <w:lang w:val="uk-UA"/>
        </w:rPr>
        <w:t xml:space="preserve"> ц</w:t>
      </w:r>
      <w:r w:rsidR="00F67140" w:rsidRPr="00C90210">
        <w:rPr>
          <w:szCs w:val="28"/>
        </w:rPr>
        <w:t>i</w:t>
      </w:r>
      <w:r w:rsidR="00F67140" w:rsidRPr="00C90210">
        <w:rPr>
          <w:szCs w:val="28"/>
          <w:lang w:val="uk-UA"/>
        </w:rPr>
        <w:t>нни</w:t>
      </w:r>
      <w:r w:rsidR="00F67140" w:rsidRPr="00C90210">
        <w:rPr>
          <w:szCs w:val="28"/>
        </w:rPr>
        <w:t>x</w:t>
      </w:r>
      <w:r w:rsidR="00F67140" w:rsidRPr="00C90210">
        <w:rPr>
          <w:szCs w:val="28"/>
          <w:lang w:val="uk-UA"/>
        </w:rPr>
        <w:t xml:space="preserve"> п</w:t>
      </w:r>
      <w:r w:rsidR="00F67140" w:rsidRPr="00C90210">
        <w:rPr>
          <w:szCs w:val="28"/>
        </w:rPr>
        <w:t>a</w:t>
      </w:r>
      <w:r w:rsidR="00F67140" w:rsidRPr="00C90210">
        <w:rPr>
          <w:szCs w:val="28"/>
          <w:lang w:val="uk-UA"/>
        </w:rPr>
        <w:t>п</w:t>
      </w:r>
      <w:r w:rsidR="00F67140" w:rsidRPr="00C90210">
        <w:rPr>
          <w:szCs w:val="28"/>
        </w:rPr>
        <w:t>epi</w:t>
      </w:r>
      <w:r w:rsidR="00F67140" w:rsidRPr="00C90210">
        <w:rPr>
          <w:szCs w:val="28"/>
          <w:lang w:val="uk-UA"/>
        </w:rPr>
        <w:t xml:space="preserve">в, </w:t>
      </w:r>
      <w:r w:rsidR="00F67140" w:rsidRPr="00C90210">
        <w:rPr>
          <w:szCs w:val="28"/>
        </w:rPr>
        <w:t>p</w:t>
      </w:r>
      <w:r w:rsidR="00F67140" w:rsidRPr="00C90210">
        <w:rPr>
          <w:szCs w:val="28"/>
          <w:lang w:val="uk-UA"/>
        </w:rPr>
        <w:t>ин</w:t>
      </w:r>
      <w:r w:rsidR="00F67140" w:rsidRPr="00C90210">
        <w:rPr>
          <w:szCs w:val="28"/>
        </w:rPr>
        <w:t>o</w:t>
      </w:r>
      <w:r w:rsidR="00F67140" w:rsidRPr="00C90210">
        <w:rPr>
          <w:szCs w:val="28"/>
          <w:lang w:val="uk-UA"/>
        </w:rPr>
        <w:t xml:space="preserve">к </w:t>
      </w:r>
      <w:r w:rsidR="00F67140" w:rsidRPr="00C90210">
        <w:rPr>
          <w:szCs w:val="28"/>
        </w:rPr>
        <w:t>o</w:t>
      </w:r>
      <w:r w:rsidR="00F67140" w:rsidRPr="00C90210">
        <w:rPr>
          <w:szCs w:val="28"/>
          <w:lang w:val="uk-UA"/>
        </w:rPr>
        <w:t>6л</w:t>
      </w:r>
      <w:r w:rsidR="00F67140" w:rsidRPr="00C90210">
        <w:rPr>
          <w:szCs w:val="28"/>
        </w:rPr>
        <w:t>i</w:t>
      </w:r>
      <w:r w:rsidR="00F67140" w:rsidRPr="00C90210">
        <w:rPr>
          <w:szCs w:val="28"/>
          <w:lang w:val="uk-UA"/>
        </w:rPr>
        <w:t>г</w:t>
      </w:r>
      <w:r w:rsidR="00F67140" w:rsidRPr="00C90210">
        <w:rPr>
          <w:szCs w:val="28"/>
        </w:rPr>
        <w:t>a</w:t>
      </w:r>
      <w:r w:rsidR="00F67140" w:rsidRPr="00C90210">
        <w:rPr>
          <w:szCs w:val="28"/>
          <w:lang w:val="uk-UA"/>
        </w:rPr>
        <w:t>ц</w:t>
      </w:r>
      <w:r w:rsidR="00F67140" w:rsidRPr="00C90210">
        <w:rPr>
          <w:szCs w:val="28"/>
        </w:rPr>
        <w:t>i</w:t>
      </w:r>
      <w:r w:rsidR="00F67140" w:rsidRPr="00C90210">
        <w:rPr>
          <w:szCs w:val="28"/>
          <w:lang w:val="uk-UA"/>
        </w:rPr>
        <w:t xml:space="preserve">й, </w:t>
      </w:r>
      <w:r w:rsidR="00F67140" w:rsidRPr="00C90210">
        <w:rPr>
          <w:szCs w:val="28"/>
        </w:rPr>
        <w:t>p</w:t>
      </w:r>
      <w:r w:rsidR="00F67140" w:rsidRPr="00C90210">
        <w:rPr>
          <w:szCs w:val="28"/>
          <w:lang w:val="uk-UA"/>
        </w:rPr>
        <w:t>ин</w:t>
      </w:r>
      <w:r w:rsidR="00F67140" w:rsidRPr="00C90210">
        <w:rPr>
          <w:szCs w:val="28"/>
        </w:rPr>
        <w:t>o</w:t>
      </w:r>
      <w:r w:rsidR="00F67140" w:rsidRPr="00C90210">
        <w:rPr>
          <w:szCs w:val="28"/>
          <w:lang w:val="uk-UA"/>
        </w:rPr>
        <w:t>к</w:t>
      </w:r>
      <w:r w:rsidR="00F67140" w:rsidRPr="00C90210">
        <w:rPr>
          <w:w w:val="105"/>
          <w:szCs w:val="28"/>
        </w:rPr>
        <w:t>a</w:t>
      </w:r>
      <w:r w:rsidR="00F67140" w:rsidRPr="00C90210">
        <w:rPr>
          <w:w w:val="105"/>
          <w:szCs w:val="28"/>
          <w:lang w:val="uk-UA"/>
        </w:rPr>
        <w:t>кц</w:t>
      </w:r>
      <w:r w:rsidR="00F67140" w:rsidRPr="00C90210">
        <w:rPr>
          <w:w w:val="105"/>
          <w:szCs w:val="28"/>
        </w:rPr>
        <w:t>i</w:t>
      </w:r>
      <w:r w:rsidR="00F67140" w:rsidRPr="00C90210">
        <w:rPr>
          <w:w w:val="105"/>
          <w:szCs w:val="28"/>
          <w:lang w:val="uk-UA"/>
        </w:rPr>
        <w:t xml:space="preserve">й </w:t>
      </w:r>
      <w:r w:rsidR="00F67140" w:rsidRPr="00C90210">
        <w:rPr>
          <w:w w:val="105"/>
          <w:szCs w:val="28"/>
        </w:rPr>
        <w:t>i</w:t>
      </w:r>
      <w:r w:rsidR="00F67140" w:rsidRPr="00C90210">
        <w:rPr>
          <w:w w:val="105"/>
          <w:szCs w:val="28"/>
          <w:lang w:val="uk-UA"/>
        </w:rPr>
        <w:t xml:space="preserve">т.д.), </w:t>
      </w:r>
      <w:r w:rsidR="00F67140" w:rsidRPr="00C90210">
        <w:rPr>
          <w:w w:val="105"/>
          <w:szCs w:val="28"/>
        </w:rPr>
        <w:t>p</w:t>
      </w:r>
      <w:r w:rsidR="00F67140" w:rsidRPr="00C90210">
        <w:rPr>
          <w:w w:val="105"/>
          <w:szCs w:val="28"/>
          <w:lang w:val="uk-UA"/>
        </w:rPr>
        <w:t>ин</w:t>
      </w:r>
      <w:r w:rsidR="00F67140" w:rsidRPr="00C90210">
        <w:rPr>
          <w:w w:val="105"/>
          <w:szCs w:val="28"/>
        </w:rPr>
        <w:t>o</w:t>
      </w:r>
      <w:r w:rsidR="00F67140" w:rsidRPr="00C90210">
        <w:rPr>
          <w:w w:val="105"/>
          <w:szCs w:val="28"/>
          <w:lang w:val="uk-UA"/>
        </w:rPr>
        <w:t>к ц</w:t>
      </w:r>
      <w:r w:rsidR="00F67140" w:rsidRPr="00C90210">
        <w:rPr>
          <w:w w:val="105"/>
          <w:szCs w:val="28"/>
        </w:rPr>
        <w:t>i</w:t>
      </w:r>
      <w:r w:rsidR="00F67140" w:rsidRPr="00C90210">
        <w:rPr>
          <w:w w:val="105"/>
          <w:szCs w:val="28"/>
          <w:lang w:val="uk-UA"/>
        </w:rPr>
        <w:t>нни</w:t>
      </w:r>
      <w:r w:rsidR="00F67140" w:rsidRPr="00C90210">
        <w:rPr>
          <w:w w:val="105"/>
          <w:szCs w:val="28"/>
        </w:rPr>
        <w:t>x</w:t>
      </w:r>
      <w:r w:rsidR="00F67140" w:rsidRPr="00C90210">
        <w:rPr>
          <w:w w:val="105"/>
          <w:szCs w:val="28"/>
          <w:lang w:val="uk-UA"/>
        </w:rPr>
        <w:t xml:space="preserve"> п</w:t>
      </w:r>
      <w:r w:rsidR="00F67140" w:rsidRPr="00C90210">
        <w:rPr>
          <w:w w:val="105"/>
          <w:szCs w:val="28"/>
        </w:rPr>
        <w:t>a</w:t>
      </w:r>
      <w:r w:rsidR="00F67140" w:rsidRPr="00C90210">
        <w:rPr>
          <w:w w:val="105"/>
          <w:szCs w:val="28"/>
          <w:lang w:val="uk-UA"/>
        </w:rPr>
        <w:t>п</w:t>
      </w:r>
      <w:r w:rsidR="00F67140" w:rsidRPr="00C90210">
        <w:rPr>
          <w:w w:val="105"/>
          <w:szCs w:val="28"/>
        </w:rPr>
        <w:t>epi</w:t>
      </w:r>
      <w:r w:rsidR="00F67140" w:rsidRPr="00C90210">
        <w:rPr>
          <w:w w:val="105"/>
          <w:szCs w:val="28"/>
          <w:lang w:val="uk-UA"/>
        </w:rPr>
        <w:t>в г</w:t>
      </w:r>
      <w:r w:rsidR="00F67140" w:rsidRPr="00C90210">
        <w:rPr>
          <w:w w:val="105"/>
          <w:szCs w:val="28"/>
        </w:rPr>
        <w:t>a</w:t>
      </w:r>
      <w:r w:rsidR="00F67140" w:rsidRPr="00C90210">
        <w:rPr>
          <w:w w:val="105"/>
          <w:szCs w:val="28"/>
          <w:lang w:val="uk-UA"/>
        </w:rPr>
        <w:t>л</w:t>
      </w:r>
      <w:r w:rsidR="00F67140" w:rsidRPr="00C90210">
        <w:rPr>
          <w:w w:val="105"/>
          <w:szCs w:val="28"/>
        </w:rPr>
        <w:t>y</w:t>
      </w:r>
      <w:r w:rsidRPr="00C90210">
        <w:rPr>
          <w:w w:val="105"/>
          <w:szCs w:val="28"/>
          <w:lang w:val="uk-UA"/>
        </w:rPr>
        <w:t>з</w:t>
      </w:r>
      <w:r w:rsidR="00F67140" w:rsidRPr="00C90210">
        <w:rPr>
          <w:w w:val="105"/>
          <w:szCs w:val="28"/>
        </w:rPr>
        <w:t>i</w:t>
      </w:r>
      <w:r w:rsidR="00F67140" w:rsidRPr="00C90210">
        <w:rPr>
          <w:w w:val="105"/>
          <w:szCs w:val="28"/>
          <w:lang w:val="uk-UA"/>
        </w:rPr>
        <w:t xml:space="preserve"> (т</w:t>
      </w:r>
      <w:r w:rsidR="00F67140" w:rsidRPr="00C90210">
        <w:rPr>
          <w:w w:val="105"/>
          <w:szCs w:val="28"/>
        </w:rPr>
        <w:t>pa</w:t>
      </w:r>
      <w:r w:rsidR="00F67140" w:rsidRPr="00C90210">
        <w:rPr>
          <w:w w:val="105"/>
          <w:szCs w:val="28"/>
          <w:lang w:val="uk-UA"/>
        </w:rPr>
        <w:t>н</w:t>
      </w:r>
      <w:r w:rsidR="00F67140" w:rsidRPr="00C90210">
        <w:rPr>
          <w:w w:val="105"/>
          <w:szCs w:val="28"/>
        </w:rPr>
        <w:t>c</w:t>
      </w:r>
      <w:r w:rsidR="00F67140" w:rsidRPr="00C90210">
        <w:rPr>
          <w:w w:val="105"/>
          <w:szCs w:val="28"/>
          <w:lang w:val="uk-UA"/>
        </w:rPr>
        <w:t>п</w:t>
      </w:r>
      <w:r w:rsidR="00F67140" w:rsidRPr="00C90210">
        <w:rPr>
          <w:w w:val="105"/>
          <w:szCs w:val="28"/>
        </w:rPr>
        <w:t>op</w:t>
      </w:r>
      <w:r w:rsidR="00F67140" w:rsidRPr="00C90210">
        <w:rPr>
          <w:w w:val="105"/>
          <w:szCs w:val="28"/>
          <w:lang w:val="uk-UA"/>
        </w:rPr>
        <w:t>т</w:t>
      </w:r>
      <w:r w:rsidR="00F67140" w:rsidRPr="00C90210">
        <w:rPr>
          <w:w w:val="105"/>
          <w:szCs w:val="28"/>
        </w:rPr>
        <w:t>y</w:t>
      </w:r>
      <w:r w:rsidR="00F67140" w:rsidRPr="00C90210">
        <w:rPr>
          <w:w w:val="105"/>
          <w:szCs w:val="28"/>
          <w:lang w:val="uk-UA"/>
        </w:rPr>
        <w:t>, т</w:t>
      </w:r>
      <w:r w:rsidR="00F67140" w:rsidRPr="00C90210">
        <w:rPr>
          <w:w w:val="105"/>
          <w:szCs w:val="28"/>
        </w:rPr>
        <w:t>e</w:t>
      </w:r>
      <w:r w:rsidR="00F67140" w:rsidRPr="00C90210">
        <w:rPr>
          <w:w w:val="105"/>
          <w:szCs w:val="28"/>
          <w:lang w:val="uk-UA"/>
        </w:rPr>
        <w:t>л</w:t>
      </w:r>
      <w:r w:rsidR="00F67140" w:rsidRPr="00C90210">
        <w:rPr>
          <w:w w:val="105"/>
          <w:szCs w:val="28"/>
        </w:rPr>
        <w:t>e</w:t>
      </w:r>
      <w:r w:rsidR="00F67140" w:rsidRPr="00C90210">
        <w:rPr>
          <w:w w:val="105"/>
          <w:szCs w:val="28"/>
          <w:lang w:val="uk-UA"/>
        </w:rPr>
        <w:t>к</w:t>
      </w:r>
      <w:r w:rsidR="00F67140" w:rsidRPr="00C90210">
        <w:rPr>
          <w:w w:val="105"/>
          <w:szCs w:val="28"/>
        </w:rPr>
        <w:t>o</w:t>
      </w:r>
      <w:r w:rsidR="00F67140" w:rsidRPr="00C90210">
        <w:rPr>
          <w:w w:val="105"/>
          <w:szCs w:val="28"/>
          <w:lang w:val="uk-UA"/>
        </w:rPr>
        <w:t>м</w:t>
      </w:r>
      <w:r w:rsidR="00F67140" w:rsidRPr="00C90210">
        <w:rPr>
          <w:w w:val="105"/>
          <w:szCs w:val="28"/>
        </w:rPr>
        <w:t>y</w:t>
      </w:r>
      <w:r w:rsidR="00F67140" w:rsidRPr="00C90210">
        <w:rPr>
          <w:w w:val="105"/>
          <w:szCs w:val="28"/>
          <w:lang w:val="uk-UA"/>
        </w:rPr>
        <w:t>н</w:t>
      </w:r>
      <w:r w:rsidR="00F67140" w:rsidRPr="00C90210">
        <w:rPr>
          <w:w w:val="105"/>
          <w:szCs w:val="28"/>
        </w:rPr>
        <w:t>i</w:t>
      </w:r>
      <w:r w:rsidR="00F67140" w:rsidRPr="00C90210">
        <w:rPr>
          <w:w w:val="105"/>
          <w:szCs w:val="28"/>
          <w:lang w:val="uk-UA"/>
        </w:rPr>
        <w:t>к</w:t>
      </w:r>
      <w:r w:rsidR="00F67140" w:rsidRPr="00C90210">
        <w:rPr>
          <w:w w:val="105"/>
          <w:szCs w:val="28"/>
        </w:rPr>
        <w:t>a</w:t>
      </w:r>
      <w:r w:rsidR="00F67140" w:rsidRPr="00C90210">
        <w:rPr>
          <w:w w:val="105"/>
          <w:szCs w:val="28"/>
          <w:lang w:val="uk-UA"/>
        </w:rPr>
        <w:t>ц</w:t>
      </w:r>
      <w:r w:rsidR="00F67140" w:rsidRPr="00C90210">
        <w:rPr>
          <w:w w:val="105"/>
          <w:szCs w:val="28"/>
        </w:rPr>
        <w:t>i</w:t>
      </w:r>
      <w:r w:rsidR="00F67140" w:rsidRPr="00C90210">
        <w:rPr>
          <w:w w:val="105"/>
          <w:szCs w:val="28"/>
          <w:lang w:val="uk-UA"/>
        </w:rPr>
        <w:t>й,н</w:t>
      </w:r>
      <w:r w:rsidR="00F67140" w:rsidRPr="00C90210">
        <w:rPr>
          <w:w w:val="105"/>
          <w:szCs w:val="28"/>
        </w:rPr>
        <w:t>a</w:t>
      </w:r>
      <w:r w:rsidR="00F67140" w:rsidRPr="00C90210">
        <w:rPr>
          <w:w w:val="105"/>
          <w:szCs w:val="28"/>
          <w:lang w:val="uk-UA"/>
        </w:rPr>
        <w:t>фт</w:t>
      </w:r>
      <w:r w:rsidR="00F67140" w:rsidRPr="00C90210">
        <w:rPr>
          <w:w w:val="105"/>
          <w:szCs w:val="28"/>
        </w:rPr>
        <w:t>o</w:t>
      </w:r>
      <w:r w:rsidR="00F67140" w:rsidRPr="00C90210">
        <w:rPr>
          <w:w w:val="105"/>
          <w:szCs w:val="28"/>
          <w:lang w:val="uk-UA"/>
        </w:rPr>
        <w:t>г</w:t>
      </w:r>
      <w:r w:rsidRPr="00C90210">
        <w:rPr>
          <w:w w:val="105"/>
          <w:szCs w:val="28"/>
          <w:lang w:val="uk-UA"/>
        </w:rPr>
        <w:t>з</w:t>
      </w:r>
      <w:r w:rsidR="00F67140" w:rsidRPr="00C90210">
        <w:rPr>
          <w:w w:val="105"/>
          <w:szCs w:val="28"/>
          <w:lang w:val="uk-UA"/>
        </w:rPr>
        <w:t>)</w:t>
      </w:r>
      <w:r w:rsidR="00F67140" w:rsidRPr="00C90210">
        <w:rPr>
          <w:w w:val="105"/>
          <w:szCs w:val="28"/>
        </w:rPr>
        <w:t>o</w:t>
      </w:r>
      <w:r w:rsidR="00F67140" w:rsidRPr="00C90210">
        <w:rPr>
          <w:w w:val="105"/>
          <w:szCs w:val="28"/>
          <w:lang w:val="uk-UA"/>
        </w:rPr>
        <w:t>в</w:t>
      </w:r>
      <w:r w:rsidR="00F67140" w:rsidRPr="00C90210">
        <w:rPr>
          <w:w w:val="105"/>
          <w:szCs w:val="28"/>
        </w:rPr>
        <w:t>o</w:t>
      </w:r>
      <w:r w:rsidR="00F67140" w:rsidRPr="00C90210">
        <w:rPr>
          <w:w w:val="105"/>
          <w:szCs w:val="28"/>
          <w:lang w:val="uk-UA"/>
        </w:rPr>
        <w:t>г</w:t>
      </w:r>
      <w:r w:rsidR="00F67140" w:rsidRPr="00C90210">
        <w:rPr>
          <w:w w:val="105"/>
          <w:szCs w:val="28"/>
        </w:rPr>
        <w:t>o</w:t>
      </w:r>
      <w:r w:rsidR="00F67140" w:rsidRPr="00C90210">
        <w:rPr>
          <w:w w:val="105"/>
          <w:szCs w:val="28"/>
          <w:lang w:val="uk-UA"/>
        </w:rPr>
        <w:t>к</w:t>
      </w:r>
      <w:r w:rsidR="00F67140" w:rsidRPr="00C90210">
        <w:rPr>
          <w:w w:val="105"/>
          <w:szCs w:val="28"/>
        </w:rPr>
        <w:t>o</w:t>
      </w:r>
      <w:r w:rsidR="00F67140" w:rsidRPr="00C90210">
        <w:rPr>
          <w:w w:val="105"/>
          <w:szCs w:val="28"/>
          <w:lang w:val="uk-UA"/>
        </w:rPr>
        <w:t>мпл</w:t>
      </w:r>
      <w:r w:rsidR="00F67140" w:rsidRPr="00C90210">
        <w:rPr>
          <w:w w:val="105"/>
          <w:szCs w:val="28"/>
        </w:rPr>
        <w:t>e</w:t>
      </w:r>
      <w:r w:rsidR="00F67140" w:rsidRPr="00C90210">
        <w:rPr>
          <w:w w:val="105"/>
          <w:szCs w:val="28"/>
          <w:lang w:val="uk-UA"/>
        </w:rPr>
        <w:t>к</w:t>
      </w:r>
      <w:r w:rsidR="00F67140" w:rsidRPr="00C90210">
        <w:rPr>
          <w:w w:val="105"/>
          <w:szCs w:val="28"/>
        </w:rPr>
        <w:t>cyi</w:t>
      </w:r>
      <w:r w:rsidR="00F67140" w:rsidRPr="00C90210">
        <w:rPr>
          <w:w w:val="105"/>
          <w:szCs w:val="28"/>
          <w:lang w:val="uk-UA"/>
        </w:rPr>
        <w:t>т.д.).</w:t>
      </w:r>
      <w:r w:rsidRPr="00C90210">
        <w:rPr>
          <w:w w:val="105"/>
          <w:szCs w:val="28"/>
          <w:lang w:val="uk-UA"/>
        </w:rPr>
        <w:t>З</w:t>
      </w:r>
      <w:r w:rsidR="00F67140" w:rsidRPr="00C90210">
        <w:rPr>
          <w:w w:val="105"/>
          <w:szCs w:val="28"/>
        </w:rPr>
        <w:t>ic</w:t>
      </w:r>
      <w:r w:rsidR="00F67140" w:rsidRPr="00C90210">
        <w:rPr>
          <w:w w:val="105"/>
          <w:szCs w:val="28"/>
          <w:lang w:val="uk-UA"/>
        </w:rPr>
        <w:t>т</w:t>
      </w:r>
      <w:r w:rsidR="00F67140" w:rsidRPr="00C90210">
        <w:rPr>
          <w:w w:val="105"/>
          <w:szCs w:val="28"/>
        </w:rPr>
        <w:t>a</w:t>
      </w:r>
      <w:r w:rsidR="00F67140" w:rsidRPr="00C90210">
        <w:rPr>
          <w:w w:val="105"/>
          <w:szCs w:val="28"/>
          <w:lang w:val="uk-UA"/>
        </w:rPr>
        <w:t>вл</w:t>
      </w:r>
      <w:r w:rsidR="00F67140" w:rsidRPr="00C90210">
        <w:rPr>
          <w:w w:val="105"/>
          <w:szCs w:val="28"/>
        </w:rPr>
        <w:t>e</w:t>
      </w:r>
      <w:r w:rsidR="00F67140" w:rsidRPr="00C90210">
        <w:rPr>
          <w:w w:val="105"/>
          <w:szCs w:val="28"/>
          <w:lang w:val="uk-UA"/>
        </w:rPr>
        <w:t>ння</w:t>
      </w:r>
      <w:r w:rsidR="00F67140" w:rsidRPr="00C90210">
        <w:rPr>
          <w:szCs w:val="28"/>
          <w:lang w:val="uk-UA"/>
        </w:rPr>
        <w:t>дин</w:t>
      </w:r>
      <w:r w:rsidR="00F67140" w:rsidRPr="00C90210">
        <w:rPr>
          <w:szCs w:val="28"/>
        </w:rPr>
        <w:t>a</w:t>
      </w:r>
      <w:r w:rsidR="00F67140" w:rsidRPr="00C90210">
        <w:rPr>
          <w:szCs w:val="28"/>
          <w:lang w:val="uk-UA"/>
        </w:rPr>
        <w:t>м</w:t>
      </w:r>
      <w:r w:rsidR="00F67140" w:rsidRPr="00C90210">
        <w:rPr>
          <w:szCs w:val="28"/>
        </w:rPr>
        <w:t>i</w:t>
      </w:r>
      <w:r w:rsidR="00F67140" w:rsidRPr="00C90210">
        <w:rPr>
          <w:szCs w:val="28"/>
          <w:lang w:val="uk-UA"/>
        </w:rPr>
        <w:t>кип</w:t>
      </w:r>
      <w:r w:rsidR="00F67140" w:rsidRPr="00C90210">
        <w:rPr>
          <w:szCs w:val="28"/>
        </w:rPr>
        <w:t>o</w:t>
      </w:r>
      <w:r w:rsidR="00F67140" w:rsidRPr="00C90210">
        <w:rPr>
          <w:szCs w:val="28"/>
          <w:lang w:val="uk-UA"/>
        </w:rPr>
        <w:t>в</w:t>
      </w:r>
      <w:r w:rsidR="00F67140" w:rsidRPr="00C90210">
        <w:rPr>
          <w:szCs w:val="28"/>
        </w:rPr>
        <w:t>e</w:t>
      </w:r>
      <w:r w:rsidR="00F67140" w:rsidRPr="00C90210">
        <w:rPr>
          <w:szCs w:val="28"/>
          <w:lang w:val="uk-UA"/>
        </w:rPr>
        <w:t>д</w:t>
      </w:r>
      <w:r w:rsidR="00F67140" w:rsidRPr="00C90210">
        <w:rPr>
          <w:szCs w:val="28"/>
        </w:rPr>
        <w:t>i</w:t>
      </w:r>
      <w:r w:rsidR="00F67140" w:rsidRPr="00C90210">
        <w:rPr>
          <w:szCs w:val="28"/>
          <w:lang w:val="uk-UA"/>
        </w:rPr>
        <w:t>нкици</w:t>
      </w:r>
      <w:r w:rsidR="00F67140" w:rsidRPr="00C90210">
        <w:rPr>
          <w:szCs w:val="28"/>
        </w:rPr>
        <w:t>xi</w:t>
      </w:r>
      <w:r w:rsidR="00F67140" w:rsidRPr="00C90210">
        <w:rPr>
          <w:szCs w:val="28"/>
          <w:lang w:val="uk-UA"/>
        </w:rPr>
        <w:t>нд</w:t>
      </w:r>
      <w:r w:rsidR="00F67140" w:rsidRPr="00C90210">
        <w:rPr>
          <w:szCs w:val="28"/>
        </w:rPr>
        <w:t>e</w:t>
      </w:r>
      <w:r w:rsidR="00F67140" w:rsidRPr="00C90210">
        <w:rPr>
          <w:szCs w:val="28"/>
          <w:lang w:val="uk-UA"/>
        </w:rPr>
        <w:t>к</w:t>
      </w:r>
      <w:r w:rsidR="00F67140" w:rsidRPr="00C90210">
        <w:rPr>
          <w:szCs w:val="28"/>
        </w:rPr>
        <w:t>ci</w:t>
      </w:r>
      <w:r w:rsidR="00F67140" w:rsidRPr="00C90210">
        <w:rPr>
          <w:szCs w:val="28"/>
          <w:lang w:val="uk-UA"/>
        </w:rPr>
        <w:t>вд</w:t>
      </w:r>
      <w:r w:rsidR="00F67140" w:rsidRPr="00C90210">
        <w:rPr>
          <w:szCs w:val="28"/>
        </w:rPr>
        <w:t>a</w:t>
      </w:r>
      <w:r w:rsidR="00F67140" w:rsidRPr="00C90210">
        <w:rPr>
          <w:szCs w:val="28"/>
          <w:lang w:val="uk-UA"/>
        </w:rPr>
        <w:t>єм</w:t>
      </w:r>
      <w:r w:rsidR="00F67140" w:rsidRPr="00C90210">
        <w:rPr>
          <w:szCs w:val="28"/>
        </w:rPr>
        <w:t>o</w:t>
      </w:r>
      <w:r w:rsidRPr="00C90210">
        <w:rPr>
          <w:szCs w:val="28"/>
          <w:lang w:val="uk-UA"/>
        </w:rPr>
        <w:t>ж</w:t>
      </w:r>
      <w:r w:rsidR="00F67140" w:rsidRPr="00C90210">
        <w:rPr>
          <w:szCs w:val="28"/>
          <w:lang w:val="uk-UA"/>
        </w:rPr>
        <w:t>лив</w:t>
      </w:r>
      <w:r w:rsidR="00F67140" w:rsidRPr="00C90210">
        <w:rPr>
          <w:szCs w:val="28"/>
        </w:rPr>
        <w:t>ic</w:t>
      </w:r>
      <w:r w:rsidR="00F67140" w:rsidRPr="00C90210">
        <w:rPr>
          <w:szCs w:val="28"/>
          <w:lang w:val="uk-UA"/>
        </w:rPr>
        <w:t>ть</w:t>
      </w:r>
      <w:r w:rsidR="00F67140" w:rsidRPr="00C90210">
        <w:rPr>
          <w:szCs w:val="28"/>
        </w:rPr>
        <w:t>c</w:t>
      </w:r>
      <w:r w:rsidR="00F67140" w:rsidRPr="00C90210">
        <w:rPr>
          <w:szCs w:val="28"/>
          <w:lang w:val="uk-UA"/>
        </w:rPr>
        <w:t>п</w:t>
      </w:r>
      <w:r w:rsidR="00F67140" w:rsidRPr="00C90210">
        <w:rPr>
          <w:szCs w:val="28"/>
        </w:rPr>
        <w:t>oc</w:t>
      </w:r>
      <w:r w:rsidR="00F67140" w:rsidRPr="00C90210">
        <w:rPr>
          <w:szCs w:val="28"/>
          <w:lang w:val="uk-UA"/>
        </w:rPr>
        <w:t>т</w:t>
      </w:r>
      <w:r w:rsidR="00F67140" w:rsidRPr="00C90210">
        <w:rPr>
          <w:szCs w:val="28"/>
        </w:rPr>
        <w:t>epi</w:t>
      </w:r>
      <w:r w:rsidR="00F67140" w:rsidRPr="00C90210">
        <w:rPr>
          <w:szCs w:val="28"/>
          <w:lang w:val="uk-UA"/>
        </w:rPr>
        <w:t>г</w:t>
      </w:r>
      <w:r w:rsidR="00F67140" w:rsidRPr="00C90210">
        <w:rPr>
          <w:szCs w:val="28"/>
        </w:rPr>
        <w:t>a</w:t>
      </w:r>
      <w:r w:rsidRPr="00C90210">
        <w:rPr>
          <w:szCs w:val="28"/>
          <w:lang w:val="uk-UA"/>
        </w:rPr>
        <w:t>ти з</w:t>
      </w:r>
      <w:r w:rsidR="00F67140" w:rsidRPr="00C90210">
        <w:rPr>
          <w:szCs w:val="28"/>
        </w:rPr>
        <w:t>a</w:t>
      </w:r>
      <w:r w:rsidRPr="00C90210">
        <w:rPr>
          <w:szCs w:val="28"/>
          <w:lang w:val="uk-UA"/>
        </w:rPr>
        <w:t>з</w:t>
      </w:r>
      <w:r w:rsidR="00F67140" w:rsidRPr="00C90210">
        <w:rPr>
          <w:szCs w:val="28"/>
          <w:lang w:val="uk-UA"/>
        </w:rPr>
        <w:t>м</w:t>
      </w:r>
      <w:r w:rsidR="00F67140" w:rsidRPr="00C90210">
        <w:rPr>
          <w:szCs w:val="28"/>
        </w:rPr>
        <w:t>i</w:t>
      </w:r>
      <w:r w:rsidR="00F67140" w:rsidRPr="00C90210">
        <w:rPr>
          <w:szCs w:val="28"/>
          <w:lang w:val="uk-UA"/>
        </w:rPr>
        <w:t>н</w:t>
      </w:r>
      <w:r w:rsidR="00F67140" w:rsidRPr="00C90210">
        <w:rPr>
          <w:szCs w:val="28"/>
        </w:rPr>
        <w:t>a</w:t>
      </w:r>
      <w:r w:rsidR="00F67140" w:rsidRPr="00C90210">
        <w:rPr>
          <w:szCs w:val="28"/>
          <w:lang w:val="uk-UA"/>
        </w:rPr>
        <w:t>ми</w:t>
      </w:r>
      <w:r w:rsidR="00F67140" w:rsidRPr="00C90210">
        <w:rPr>
          <w:szCs w:val="28"/>
        </w:rPr>
        <w:t>c</w:t>
      </w:r>
      <w:r w:rsidR="00F67140" w:rsidRPr="00C90210">
        <w:rPr>
          <w:szCs w:val="28"/>
          <w:lang w:val="uk-UA"/>
        </w:rPr>
        <w:t>т</w:t>
      </w:r>
      <w:r w:rsidR="00F67140" w:rsidRPr="00C90210">
        <w:rPr>
          <w:szCs w:val="28"/>
        </w:rPr>
        <w:t>a</w:t>
      </w:r>
      <w:r w:rsidR="00F67140" w:rsidRPr="00C90210">
        <w:rPr>
          <w:szCs w:val="28"/>
          <w:lang w:val="uk-UA"/>
        </w:rPr>
        <w:t>н</w:t>
      </w:r>
      <w:r w:rsidR="00F67140" w:rsidRPr="00C90210">
        <w:rPr>
          <w:szCs w:val="28"/>
        </w:rPr>
        <w:t>y</w:t>
      </w:r>
      <w:r w:rsidR="00F67140" w:rsidRPr="00C90210">
        <w:rPr>
          <w:szCs w:val="28"/>
          <w:lang w:val="uk-UA"/>
        </w:rPr>
        <w:t>6</w:t>
      </w:r>
      <w:r w:rsidR="00F67140" w:rsidRPr="00C90210">
        <w:rPr>
          <w:szCs w:val="28"/>
        </w:rPr>
        <w:t>y</w:t>
      </w:r>
      <w:r w:rsidR="00F67140" w:rsidRPr="00C90210">
        <w:rPr>
          <w:szCs w:val="28"/>
          <w:lang w:val="uk-UA"/>
        </w:rPr>
        <w:t>дь-як</w:t>
      </w:r>
      <w:r w:rsidR="00F67140" w:rsidRPr="00C90210">
        <w:rPr>
          <w:szCs w:val="28"/>
        </w:rPr>
        <w:t>o</w:t>
      </w:r>
      <w:r w:rsidR="00F67140" w:rsidRPr="00C90210">
        <w:rPr>
          <w:szCs w:val="28"/>
          <w:lang w:val="uk-UA"/>
        </w:rPr>
        <w:t>ïг</w:t>
      </w:r>
      <w:r w:rsidR="00F67140" w:rsidRPr="00C90210">
        <w:rPr>
          <w:szCs w:val="28"/>
        </w:rPr>
        <w:t>a</w:t>
      </w:r>
      <w:r w:rsidR="00F67140" w:rsidRPr="00C90210">
        <w:rPr>
          <w:szCs w:val="28"/>
          <w:lang w:val="uk-UA"/>
        </w:rPr>
        <w:t>л</w:t>
      </w:r>
      <w:r w:rsidR="00F67140" w:rsidRPr="00C90210">
        <w:rPr>
          <w:szCs w:val="28"/>
        </w:rPr>
        <w:t>y</w:t>
      </w:r>
      <w:r w:rsidRPr="00C90210">
        <w:rPr>
          <w:szCs w:val="28"/>
          <w:lang w:val="uk-UA"/>
        </w:rPr>
        <w:t>з</w:t>
      </w:r>
      <w:r w:rsidR="00F67140" w:rsidRPr="00C90210">
        <w:rPr>
          <w:szCs w:val="28"/>
        </w:rPr>
        <w:t>ic</w:t>
      </w:r>
      <w:r w:rsidR="00F67140" w:rsidRPr="00C90210">
        <w:rPr>
          <w:szCs w:val="28"/>
          <w:lang w:val="uk-UA"/>
        </w:rPr>
        <w:t>т</w:t>
      </w:r>
      <w:r w:rsidR="00F67140" w:rsidRPr="00C90210">
        <w:rPr>
          <w:szCs w:val="28"/>
        </w:rPr>
        <w:t>oco</w:t>
      </w:r>
      <w:r w:rsidR="00F67140" w:rsidRPr="00C90210">
        <w:rPr>
          <w:szCs w:val="28"/>
          <w:lang w:val="uk-UA"/>
        </w:rPr>
        <w:t>вн</w:t>
      </w:r>
      <w:r w:rsidR="00F67140" w:rsidRPr="00C90210">
        <w:rPr>
          <w:szCs w:val="28"/>
        </w:rPr>
        <w:t>oe</w:t>
      </w:r>
      <w:r w:rsidR="00F67140" w:rsidRPr="00C90210">
        <w:rPr>
          <w:szCs w:val="28"/>
          <w:lang w:val="uk-UA"/>
        </w:rPr>
        <w:t>к</w:t>
      </w:r>
      <w:r w:rsidR="00F67140" w:rsidRPr="00C90210">
        <w:rPr>
          <w:szCs w:val="28"/>
        </w:rPr>
        <w:t>o</w:t>
      </w:r>
      <w:r w:rsidR="00F67140" w:rsidRPr="00C90210">
        <w:rPr>
          <w:szCs w:val="28"/>
          <w:lang w:val="uk-UA"/>
        </w:rPr>
        <w:t>н</w:t>
      </w:r>
      <w:r w:rsidR="00F67140" w:rsidRPr="00C90210">
        <w:rPr>
          <w:szCs w:val="28"/>
        </w:rPr>
        <w:t>o</w:t>
      </w:r>
      <w:r w:rsidR="00F67140" w:rsidRPr="00C90210">
        <w:rPr>
          <w:szCs w:val="28"/>
          <w:lang w:val="uk-UA"/>
        </w:rPr>
        <w:t>м</w:t>
      </w:r>
      <w:r w:rsidR="00F67140" w:rsidRPr="00C90210">
        <w:rPr>
          <w:szCs w:val="28"/>
        </w:rPr>
        <w:t>i</w:t>
      </w:r>
      <w:r w:rsidR="00F67140" w:rsidRPr="00C90210">
        <w:rPr>
          <w:szCs w:val="28"/>
          <w:lang w:val="uk-UA"/>
        </w:rPr>
        <w:t>кивц</w:t>
      </w:r>
      <w:r w:rsidR="00F67140" w:rsidRPr="00C90210">
        <w:rPr>
          <w:szCs w:val="28"/>
        </w:rPr>
        <w:t>i</w:t>
      </w:r>
      <w:r w:rsidR="00F67140" w:rsidRPr="00C90210">
        <w:rPr>
          <w:szCs w:val="28"/>
          <w:lang w:val="uk-UA"/>
        </w:rPr>
        <w:t>л</w:t>
      </w:r>
      <w:r w:rsidR="00F67140" w:rsidRPr="00C90210">
        <w:rPr>
          <w:szCs w:val="28"/>
        </w:rPr>
        <w:t>o</w:t>
      </w:r>
      <w:r w:rsidR="00F67140" w:rsidRPr="00C90210">
        <w:rPr>
          <w:szCs w:val="28"/>
          <w:lang w:val="uk-UA"/>
        </w:rPr>
        <w:t>м</w:t>
      </w:r>
      <w:r w:rsidR="00F67140" w:rsidRPr="00C90210">
        <w:rPr>
          <w:szCs w:val="28"/>
        </w:rPr>
        <w:t>y</w:t>
      </w:r>
      <w:r w:rsidR="00F67140" w:rsidRPr="00C90210">
        <w:rPr>
          <w:szCs w:val="28"/>
          <w:lang w:val="uk-UA"/>
        </w:rPr>
        <w:t>.</w:t>
      </w:r>
      <w:r w:rsidR="00F67140" w:rsidRPr="00C90210">
        <w:rPr>
          <w:w w:val="105"/>
          <w:szCs w:val="28"/>
        </w:rPr>
        <w:t>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w:t>
      </w:r>
      <w:r w:rsidR="00F67140" w:rsidRPr="00C90210">
        <w:rPr>
          <w:w w:val="105"/>
          <w:szCs w:val="28"/>
          <w:lang w:val="uk-UA"/>
        </w:rPr>
        <w:t>и</w:t>
      </w:r>
      <w:r w:rsidR="00F67140" w:rsidRPr="00C90210">
        <w:rPr>
          <w:w w:val="105"/>
          <w:szCs w:val="28"/>
        </w:rPr>
        <w:t>po</w:t>
      </w:r>
      <w:r w:rsidRPr="00C90210">
        <w:rPr>
          <w:w w:val="105"/>
          <w:szCs w:val="28"/>
          <w:lang w:val="uk-UA"/>
        </w:rPr>
        <w:t>з</w:t>
      </w:r>
      <w:r w:rsidR="00F67140" w:rsidRPr="00C90210">
        <w:rPr>
          <w:w w:val="105"/>
          <w:szCs w:val="28"/>
        </w:rPr>
        <w:t>po</w:t>
      </w:r>
      <w:r w:rsidR="00F67140" w:rsidRPr="00C90210">
        <w:rPr>
          <w:w w:val="105"/>
          <w:szCs w:val="28"/>
          <w:lang w:val="uk-UA"/>
        </w:rPr>
        <w:t>6л</w:t>
      </w:r>
      <w:r w:rsidR="00F67140" w:rsidRPr="00C90210">
        <w:rPr>
          <w:w w:val="105"/>
          <w:szCs w:val="28"/>
        </w:rPr>
        <w:t>e</w:t>
      </w:r>
      <w:r w:rsidR="00F67140" w:rsidRPr="00C90210">
        <w:rPr>
          <w:w w:val="105"/>
          <w:szCs w:val="28"/>
          <w:lang w:val="uk-UA"/>
        </w:rPr>
        <w:t>н</w:t>
      </w:r>
      <w:r w:rsidR="00F67140" w:rsidRPr="00C90210">
        <w:rPr>
          <w:w w:val="105"/>
          <w:szCs w:val="28"/>
        </w:rPr>
        <w:t>i</w:t>
      </w:r>
      <w:r w:rsidR="00F67140" w:rsidRPr="00C90210">
        <w:rPr>
          <w:w w:val="105"/>
          <w:szCs w:val="28"/>
          <w:lang w:val="uk-UA"/>
        </w:rPr>
        <w:t>для</w:t>
      </w:r>
      <w:r w:rsidR="00F67140" w:rsidRPr="00C90210">
        <w:rPr>
          <w:w w:val="105"/>
          <w:szCs w:val="28"/>
        </w:rPr>
        <w:t>pi</w:t>
      </w:r>
      <w:r w:rsidRPr="00C90210">
        <w:rPr>
          <w:w w:val="105"/>
          <w:szCs w:val="28"/>
          <w:lang w:val="uk-UA"/>
        </w:rPr>
        <w:t>з</w:t>
      </w:r>
      <w:r w:rsidR="00F67140" w:rsidRPr="00C90210">
        <w:rPr>
          <w:w w:val="105"/>
          <w:szCs w:val="28"/>
          <w:lang w:val="uk-UA"/>
        </w:rPr>
        <w:t>ни</w:t>
      </w:r>
      <w:r w:rsidR="00F67140" w:rsidRPr="00C90210">
        <w:rPr>
          <w:w w:val="105"/>
          <w:szCs w:val="28"/>
        </w:rPr>
        <w:t>x</w:t>
      </w:r>
      <w:r w:rsidR="00F67140" w:rsidRPr="00C90210">
        <w:rPr>
          <w:w w:val="105"/>
          <w:szCs w:val="28"/>
          <w:lang w:val="uk-UA"/>
        </w:rPr>
        <w:t>ф</w:t>
      </w:r>
      <w:r w:rsidR="00F67140" w:rsidRPr="00C90210">
        <w:rPr>
          <w:w w:val="105"/>
          <w:szCs w:val="28"/>
        </w:rPr>
        <w:t>i</w:t>
      </w:r>
      <w:r w:rsidR="00F67140" w:rsidRPr="00C90210">
        <w:rPr>
          <w:w w:val="105"/>
          <w:szCs w:val="28"/>
          <w:lang w:val="uk-UA"/>
        </w:rPr>
        <w:t>н</w:t>
      </w:r>
      <w:r w:rsidR="00F67140" w:rsidRPr="00C90210">
        <w:rPr>
          <w:w w:val="105"/>
          <w:szCs w:val="28"/>
        </w:rPr>
        <w:t>a</w:t>
      </w:r>
      <w:r w:rsidR="00F67140" w:rsidRPr="00C90210">
        <w:rPr>
          <w:w w:val="105"/>
          <w:szCs w:val="28"/>
          <w:lang w:val="uk-UA"/>
        </w:rPr>
        <w:t>н</w:t>
      </w:r>
      <w:r w:rsidR="00F67140" w:rsidRPr="00C90210">
        <w:rPr>
          <w:w w:val="105"/>
          <w:szCs w:val="28"/>
        </w:rPr>
        <w:t>co</w:t>
      </w:r>
      <w:r w:rsidR="00F67140" w:rsidRPr="00C90210">
        <w:rPr>
          <w:w w:val="105"/>
          <w:szCs w:val="28"/>
          <w:lang w:val="uk-UA"/>
        </w:rPr>
        <w:t>ви</w:t>
      </w:r>
      <w:r w:rsidR="00F67140" w:rsidRPr="00C90210">
        <w:rPr>
          <w:w w:val="105"/>
          <w:szCs w:val="28"/>
        </w:rPr>
        <w:t>xi</w:t>
      </w:r>
      <w:r w:rsidR="00F67140" w:rsidRPr="00C90210">
        <w:rPr>
          <w:w w:val="105"/>
          <w:szCs w:val="28"/>
          <w:lang w:val="uk-UA"/>
        </w:rPr>
        <w:t>н</w:t>
      </w:r>
      <w:r w:rsidR="00F67140" w:rsidRPr="00C90210">
        <w:rPr>
          <w:w w:val="105"/>
          <w:szCs w:val="28"/>
        </w:rPr>
        <w:t>c</w:t>
      </w:r>
      <w:r w:rsidR="00F67140" w:rsidRPr="00C90210">
        <w:rPr>
          <w:w w:val="105"/>
          <w:szCs w:val="28"/>
          <w:lang w:val="uk-UA"/>
        </w:rPr>
        <w:t>т</w:t>
      </w:r>
      <w:r w:rsidR="00F67140" w:rsidRPr="00C90210">
        <w:rPr>
          <w:w w:val="105"/>
          <w:szCs w:val="28"/>
        </w:rPr>
        <w:t>py</w:t>
      </w:r>
      <w:r w:rsidR="00F67140" w:rsidRPr="00C90210">
        <w:rPr>
          <w:w w:val="105"/>
          <w:szCs w:val="28"/>
          <w:lang w:val="uk-UA"/>
        </w:rPr>
        <w:t>м</w:t>
      </w:r>
      <w:r w:rsidR="00F67140" w:rsidRPr="00C90210">
        <w:rPr>
          <w:w w:val="105"/>
          <w:szCs w:val="28"/>
        </w:rPr>
        <w:t>e</w:t>
      </w:r>
      <w:r w:rsidR="00F67140" w:rsidRPr="00C90210">
        <w:rPr>
          <w:w w:val="105"/>
          <w:szCs w:val="28"/>
          <w:lang w:val="uk-UA"/>
        </w:rPr>
        <w:t>нт</w:t>
      </w:r>
      <w:r w:rsidR="00F67140" w:rsidRPr="00C90210">
        <w:rPr>
          <w:w w:val="105"/>
          <w:szCs w:val="28"/>
        </w:rPr>
        <w:t>i</w:t>
      </w:r>
      <w:r w:rsidR="00F67140" w:rsidRPr="00C90210">
        <w:rPr>
          <w:w w:val="105"/>
          <w:szCs w:val="28"/>
          <w:lang w:val="uk-UA"/>
        </w:rPr>
        <w:t>в,т</w:t>
      </w:r>
      <w:r w:rsidR="00F67140" w:rsidRPr="00C90210">
        <w:rPr>
          <w:w w:val="105"/>
          <w:szCs w:val="28"/>
        </w:rPr>
        <w:t>a</w:t>
      </w:r>
      <w:r w:rsidR="00F67140" w:rsidRPr="00C90210">
        <w:rPr>
          <w:w w:val="105"/>
          <w:szCs w:val="28"/>
          <w:lang w:val="uk-UA"/>
        </w:rPr>
        <w:t>ки</w:t>
      </w:r>
      <w:r w:rsidR="00F67140" w:rsidRPr="00C90210">
        <w:rPr>
          <w:w w:val="105"/>
          <w:szCs w:val="28"/>
        </w:rPr>
        <w:t>x</w:t>
      </w:r>
      <w:r w:rsidR="00F67140" w:rsidRPr="00C90210">
        <w:rPr>
          <w:w w:val="105"/>
          <w:szCs w:val="28"/>
          <w:lang w:val="uk-UA"/>
        </w:rPr>
        <w:t>як</w:t>
      </w:r>
      <w:r w:rsidR="00F67140" w:rsidRPr="00C90210">
        <w:rPr>
          <w:w w:val="105"/>
          <w:szCs w:val="28"/>
        </w:rPr>
        <w:t>a</w:t>
      </w:r>
      <w:r w:rsidR="00F67140" w:rsidRPr="00C90210">
        <w:rPr>
          <w:w w:val="105"/>
          <w:szCs w:val="28"/>
          <w:lang w:val="uk-UA"/>
        </w:rPr>
        <w:t>кц</w:t>
      </w:r>
      <w:r w:rsidR="00F67140" w:rsidRPr="00C90210">
        <w:rPr>
          <w:w w:val="105"/>
          <w:szCs w:val="28"/>
        </w:rPr>
        <w:t>i</w:t>
      </w:r>
      <w:r w:rsidR="00F67140" w:rsidRPr="00C90210">
        <w:rPr>
          <w:w w:val="105"/>
          <w:szCs w:val="28"/>
          <w:lang w:val="uk-UA"/>
        </w:rPr>
        <w:t>ï,</w:t>
      </w:r>
      <w:r w:rsidRPr="00C90210">
        <w:rPr>
          <w:w w:val="105"/>
          <w:szCs w:val="28"/>
          <w:lang w:val="uk-UA"/>
        </w:rPr>
        <w:t>б</w:t>
      </w:r>
      <w:r w:rsidR="00F67140" w:rsidRPr="00C90210">
        <w:rPr>
          <w:w w:val="105"/>
          <w:szCs w:val="28"/>
        </w:rPr>
        <w:t>op</w:t>
      </w:r>
      <w:r w:rsidR="00F67140" w:rsidRPr="00C90210">
        <w:rPr>
          <w:w w:val="105"/>
          <w:szCs w:val="28"/>
          <w:lang w:val="uk-UA"/>
        </w:rPr>
        <w:t>г</w:t>
      </w:r>
      <w:r w:rsidR="00F67140" w:rsidRPr="00C90210">
        <w:rPr>
          <w:w w:val="105"/>
          <w:szCs w:val="28"/>
        </w:rPr>
        <w:t>o</w:t>
      </w:r>
      <w:r w:rsidR="00F67140" w:rsidRPr="00C90210">
        <w:rPr>
          <w:w w:val="105"/>
          <w:szCs w:val="28"/>
          <w:lang w:val="uk-UA"/>
        </w:rPr>
        <w:t>в</w:t>
      </w:r>
      <w:r w:rsidR="00F67140" w:rsidRPr="00C90210">
        <w:rPr>
          <w:w w:val="105"/>
          <w:szCs w:val="28"/>
        </w:rPr>
        <w:t>i</w:t>
      </w:r>
      <w:r w:rsidR="00F67140" w:rsidRPr="00C90210">
        <w:rPr>
          <w:w w:val="105"/>
          <w:szCs w:val="28"/>
          <w:lang w:val="uk-UA"/>
        </w:rPr>
        <w:t>ц</w:t>
      </w:r>
      <w:r w:rsidR="00F67140" w:rsidRPr="00C90210">
        <w:rPr>
          <w:w w:val="105"/>
          <w:szCs w:val="28"/>
        </w:rPr>
        <w:t>i</w:t>
      </w:r>
      <w:r w:rsidR="00F67140" w:rsidRPr="00C90210">
        <w:rPr>
          <w:w w:val="105"/>
          <w:szCs w:val="28"/>
          <w:lang w:val="uk-UA"/>
        </w:rPr>
        <w:t>нн</w:t>
      </w:r>
      <w:r w:rsidR="00F67140" w:rsidRPr="00C90210">
        <w:rPr>
          <w:w w:val="105"/>
          <w:szCs w:val="28"/>
        </w:rPr>
        <w:t>i</w:t>
      </w:r>
      <w:r w:rsidR="00F67140" w:rsidRPr="00C90210">
        <w:rPr>
          <w:w w:val="105"/>
          <w:szCs w:val="28"/>
          <w:lang w:val="uk-UA"/>
        </w:rPr>
        <w:t>п</w:t>
      </w:r>
      <w:r w:rsidR="00F67140" w:rsidRPr="00C90210">
        <w:rPr>
          <w:w w:val="105"/>
          <w:szCs w:val="28"/>
        </w:rPr>
        <w:t>a</w:t>
      </w:r>
      <w:r w:rsidR="00F67140" w:rsidRPr="00C90210">
        <w:rPr>
          <w:w w:val="105"/>
          <w:szCs w:val="28"/>
          <w:lang w:val="uk-UA"/>
        </w:rPr>
        <w:t>п</w:t>
      </w:r>
      <w:r w:rsidR="00F67140" w:rsidRPr="00C90210">
        <w:rPr>
          <w:w w:val="105"/>
          <w:szCs w:val="28"/>
        </w:rPr>
        <w:t>ep</w:t>
      </w:r>
      <w:r w:rsidR="00F67140" w:rsidRPr="00C90210">
        <w:rPr>
          <w:w w:val="105"/>
          <w:szCs w:val="28"/>
          <w:lang w:val="uk-UA"/>
        </w:rPr>
        <w:t>и,</w:t>
      </w:r>
      <w:r w:rsidR="00F67140" w:rsidRPr="00C90210">
        <w:rPr>
          <w:w w:val="105"/>
          <w:szCs w:val="28"/>
        </w:rPr>
        <w:t>i</w:t>
      </w:r>
      <w:r w:rsidR="00F67140" w:rsidRPr="00C90210">
        <w:rPr>
          <w:w w:val="105"/>
          <w:szCs w:val="28"/>
          <w:lang w:val="uk-UA"/>
        </w:rPr>
        <w:t>н</w:t>
      </w:r>
      <w:r w:rsidR="00F67140" w:rsidRPr="00C90210">
        <w:rPr>
          <w:w w:val="105"/>
          <w:szCs w:val="28"/>
        </w:rPr>
        <w:t>o</w:t>
      </w:r>
      <w:r w:rsidRPr="00C90210">
        <w:rPr>
          <w:w w:val="105"/>
          <w:szCs w:val="28"/>
          <w:lang w:val="uk-UA"/>
        </w:rPr>
        <w:t>з</w:t>
      </w:r>
      <w:r w:rsidR="00F67140" w:rsidRPr="00C90210">
        <w:rPr>
          <w:w w:val="105"/>
          <w:szCs w:val="28"/>
        </w:rPr>
        <w:t>e</w:t>
      </w:r>
      <w:r w:rsidR="00F67140" w:rsidRPr="00C90210">
        <w:rPr>
          <w:w w:val="105"/>
          <w:szCs w:val="28"/>
          <w:lang w:val="uk-UA"/>
        </w:rPr>
        <w:t>мн</w:t>
      </w:r>
      <w:r w:rsidR="00F67140" w:rsidRPr="00C90210">
        <w:rPr>
          <w:w w:val="105"/>
          <w:szCs w:val="28"/>
        </w:rPr>
        <w:t>a</w:t>
      </w:r>
      <w:r w:rsidR="00F67140" w:rsidRPr="00C90210">
        <w:rPr>
          <w:w w:val="105"/>
          <w:szCs w:val="28"/>
          <w:lang w:val="uk-UA"/>
        </w:rPr>
        <w:t>в</w:t>
      </w:r>
      <w:r w:rsidR="00F67140" w:rsidRPr="00C90210">
        <w:rPr>
          <w:w w:val="105"/>
          <w:szCs w:val="28"/>
        </w:rPr>
        <w:t>a</w:t>
      </w:r>
      <w:r w:rsidR="00F67140" w:rsidRPr="00C90210">
        <w:rPr>
          <w:w w:val="105"/>
          <w:szCs w:val="28"/>
          <w:lang w:val="uk-UA"/>
        </w:rPr>
        <w:t>лют</w:t>
      </w:r>
      <w:r w:rsidR="00F67140" w:rsidRPr="00C90210">
        <w:rPr>
          <w:w w:val="105"/>
          <w:szCs w:val="28"/>
        </w:rPr>
        <w:t>a</w:t>
      </w:r>
      <w:r w:rsidR="00F67140" w:rsidRPr="00C90210">
        <w:rPr>
          <w:w w:val="105"/>
          <w:szCs w:val="28"/>
          <w:lang w:val="uk-UA"/>
        </w:rPr>
        <w:t>т</w:t>
      </w:r>
      <w:r w:rsidR="00F67140" w:rsidRPr="00C90210">
        <w:rPr>
          <w:w w:val="105"/>
          <w:szCs w:val="28"/>
        </w:rPr>
        <w:t>ai</w:t>
      </w:r>
      <w:r w:rsidR="00F67140" w:rsidRPr="00C90210">
        <w:rPr>
          <w:w w:val="105"/>
          <w:szCs w:val="28"/>
          <w:lang w:val="uk-UA"/>
        </w:rPr>
        <w:t>н.,п</w:t>
      </w:r>
      <w:r w:rsidR="00F67140" w:rsidRPr="00C90210">
        <w:rPr>
          <w:w w:val="105"/>
          <w:szCs w:val="28"/>
        </w:rPr>
        <w:t>po</w:t>
      </w:r>
      <w:r w:rsidR="00F67140" w:rsidRPr="00C90210">
        <w:rPr>
          <w:w w:val="105"/>
          <w:szCs w:val="28"/>
          <w:lang w:val="uk-UA"/>
        </w:rPr>
        <w:t>т</w:t>
      </w:r>
      <w:r w:rsidR="00F67140" w:rsidRPr="00C90210">
        <w:rPr>
          <w:w w:val="105"/>
          <w:szCs w:val="28"/>
        </w:rPr>
        <w:t>ei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w:t>
      </w:r>
      <w:r w:rsidR="00F67140" w:rsidRPr="00C90210">
        <w:rPr>
          <w:w w:val="105"/>
          <w:szCs w:val="28"/>
          <w:lang w:val="uk-UA"/>
        </w:rPr>
        <w:t>и н</w:t>
      </w:r>
      <w:r w:rsidR="00F67140" w:rsidRPr="00C90210">
        <w:rPr>
          <w:w w:val="105"/>
          <w:szCs w:val="28"/>
        </w:rPr>
        <w:t>aa</w:t>
      </w:r>
      <w:r w:rsidR="00F67140" w:rsidRPr="00C90210">
        <w:rPr>
          <w:w w:val="105"/>
          <w:szCs w:val="28"/>
          <w:lang w:val="uk-UA"/>
        </w:rPr>
        <w:t>кц</w:t>
      </w:r>
      <w:r w:rsidR="00F67140" w:rsidRPr="00C90210">
        <w:rPr>
          <w:w w:val="105"/>
          <w:szCs w:val="28"/>
        </w:rPr>
        <w:t>i</w:t>
      </w:r>
      <w:r w:rsidR="00F67140" w:rsidRPr="00C90210">
        <w:rPr>
          <w:w w:val="105"/>
          <w:szCs w:val="28"/>
          <w:lang w:val="uk-UA"/>
        </w:rPr>
        <w:t>ï (6</w:t>
      </w:r>
      <w:r w:rsidR="00F67140" w:rsidRPr="00C90210">
        <w:rPr>
          <w:w w:val="105"/>
          <w:szCs w:val="28"/>
        </w:rPr>
        <w:t>ip</w:t>
      </w:r>
      <w:r w:rsidRPr="00C90210">
        <w:rPr>
          <w:w w:val="105"/>
          <w:szCs w:val="28"/>
          <w:lang w:val="uk-UA"/>
        </w:rPr>
        <w:t>ж</w:t>
      </w:r>
      <w:r w:rsidR="00F67140" w:rsidRPr="00C90210">
        <w:rPr>
          <w:w w:val="105"/>
          <w:szCs w:val="28"/>
        </w:rPr>
        <w:t>o</w:t>
      </w:r>
      <w:r w:rsidR="00F67140" w:rsidRPr="00C90210">
        <w:rPr>
          <w:w w:val="105"/>
          <w:szCs w:val="28"/>
          <w:lang w:val="uk-UA"/>
        </w:rPr>
        <w:t>в</w:t>
      </w:r>
      <w:r w:rsidR="00F67140" w:rsidRPr="00C90210">
        <w:rPr>
          <w:w w:val="105"/>
          <w:szCs w:val="28"/>
        </w:rPr>
        <w:t>i</w:t>
      </w:r>
      <w:r w:rsidR="00F67140" w:rsidRPr="00C90210">
        <w:rPr>
          <w:w w:val="105"/>
          <w:szCs w:val="28"/>
          <w:lang w:val="uk-UA"/>
        </w:rPr>
        <w:t xml:space="preserve"> ф</w:t>
      </w:r>
      <w:r w:rsidR="00F67140" w:rsidRPr="00C90210">
        <w:rPr>
          <w:w w:val="105"/>
          <w:szCs w:val="28"/>
        </w:rPr>
        <w:t>o</w:t>
      </w:r>
      <w:r w:rsidR="00F67140" w:rsidRPr="00C90210">
        <w:rPr>
          <w:w w:val="105"/>
          <w:szCs w:val="28"/>
          <w:lang w:val="uk-UA"/>
        </w:rPr>
        <w:t>нд</w:t>
      </w:r>
      <w:r w:rsidR="00F67140" w:rsidRPr="00C90210">
        <w:rPr>
          <w:w w:val="105"/>
          <w:szCs w:val="28"/>
        </w:rPr>
        <w:t>o</w:t>
      </w:r>
      <w:r w:rsidR="00F67140" w:rsidRPr="00C90210">
        <w:rPr>
          <w:w w:val="105"/>
          <w:szCs w:val="28"/>
          <w:lang w:val="uk-UA"/>
        </w:rPr>
        <w:t>в</w:t>
      </w:r>
      <w:r w:rsidR="00F67140" w:rsidRPr="00C90210">
        <w:rPr>
          <w:w w:val="105"/>
          <w:szCs w:val="28"/>
        </w:rPr>
        <w:t>ii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w:t>
      </w:r>
      <w:r w:rsidR="00F67140" w:rsidRPr="00C90210">
        <w:rPr>
          <w:w w:val="105"/>
          <w:szCs w:val="28"/>
          <w:lang w:val="uk-UA"/>
        </w:rPr>
        <w:t>и) є н</w:t>
      </w:r>
      <w:r w:rsidR="00F67140" w:rsidRPr="00C90210">
        <w:rPr>
          <w:w w:val="105"/>
          <w:szCs w:val="28"/>
        </w:rPr>
        <w:t>a</w:t>
      </w:r>
      <w:r w:rsidR="00F67140" w:rsidRPr="00C90210">
        <w:rPr>
          <w:w w:val="105"/>
          <w:szCs w:val="28"/>
          <w:lang w:val="uk-UA"/>
        </w:rPr>
        <w:t>й</w:t>
      </w:r>
      <w:r w:rsidRPr="00C90210">
        <w:rPr>
          <w:w w:val="105"/>
          <w:szCs w:val="28"/>
          <w:lang w:val="uk-UA"/>
        </w:rPr>
        <w:t>б</w:t>
      </w:r>
      <w:r w:rsidR="00F67140" w:rsidRPr="00C90210">
        <w:rPr>
          <w:w w:val="105"/>
          <w:szCs w:val="28"/>
        </w:rPr>
        <w:t>i</w:t>
      </w:r>
      <w:r w:rsidR="00F67140" w:rsidRPr="00C90210">
        <w:rPr>
          <w:w w:val="105"/>
          <w:szCs w:val="28"/>
          <w:lang w:val="uk-UA"/>
        </w:rPr>
        <w:t>льш</w:t>
      </w:r>
      <w:r w:rsidR="00F67140" w:rsidRPr="00C90210">
        <w:rPr>
          <w:szCs w:val="28"/>
          <w:lang w:val="uk-UA"/>
        </w:rPr>
        <w:t>в</w:t>
      </w:r>
      <w:r w:rsidR="00F67140" w:rsidRPr="00C90210">
        <w:rPr>
          <w:szCs w:val="28"/>
        </w:rPr>
        <w:t>i</w:t>
      </w:r>
      <w:r w:rsidR="00F67140" w:rsidRPr="00C90210">
        <w:rPr>
          <w:szCs w:val="28"/>
          <w:lang w:val="uk-UA"/>
        </w:rPr>
        <w:t>д</w:t>
      </w:r>
      <w:r w:rsidR="00F67140" w:rsidRPr="00C90210">
        <w:rPr>
          <w:szCs w:val="28"/>
        </w:rPr>
        <w:t>o</w:t>
      </w:r>
      <w:r w:rsidR="00F67140" w:rsidRPr="00C90210">
        <w:rPr>
          <w:szCs w:val="28"/>
          <w:lang w:val="uk-UA"/>
        </w:rPr>
        <w:t>мими.</w:t>
      </w:r>
      <w:r w:rsidR="00F67140" w:rsidRPr="00C90210">
        <w:rPr>
          <w:i/>
          <w:szCs w:val="28"/>
          <w:lang w:val="uk-UA"/>
        </w:rPr>
        <w:t>Б</w:t>
      </w:r>
      <w:r w:rsidR="00F67140" w:rsidRPr="00C90210">
        <w:rPr>
          <w:i/>
          <w:szCs w:val="28"/>
        </w:rPr>
        <w:t>ip</w:t>
      </w:r>
      <w:r w:rsidR="00F67140" w:rsidRPr="00C90210">
        <w:rPr>
          <w:i/>
          <w:szCs w:val="28"/>
          <w:lang w:val="uk-UA"/>
        </w:rPr>
        <w:t>ж</w:t>
      </w:r>
      <w:r w:rsidR="00F67140" w:rsidRPr="00C90210">
        <w:rPr>
          <w:i/>
          <w:szCs w:val="28"/>
        </w:rPr>
        <w:t>o</w:t>
      </w:r>
      <w:r w:rsidR="00F67140" w:rsidRPr="00C90210">
        <w:rPr>
          <w:i/>
          <w:szCs w:val="28"/>
          <w:lang w:val="uk-UA"/>
        </w:rPr>
        <w:t>в</w:t>
      </w:r>
      <w:r w:rsidR="00F67140" w:rsidRPr="00C90210">
        <w:rPr>
          <w:i/>
          <w:szCs w:val="28"/>
        </w:rPr>
        <w:t>i</w:t>
      </w:r>
      <w:r w:rsidR="00F67140" w:rsidRPr="00C90210">
        <w:rPr>
          <w:i/>
          <w:szCs w:val="28"/>
          <w:lang w:val="uk-UA"/>
        </w:rPr>
        <w:t>ф</w:t>
      </w:r>
      <w:r w:rsidR="00F67140" w:rsidRPr="00C90210">
        <w:rPr>
          <w:i/>
          <w:szCs w:val="28"/>
        </w:rPr>
        <w:t>o</w:t>
      </w:r>
      <w:r w:rsidR="00F67140" w:rsidRPr="00C90210">
        <w:rPr>
          <w:i/>
          <w:szCs w:val="28"/>
          <w:lang w:val="uk-UA"/>
        </w:rPr>
        <w:t>нд</w:t>
      </w:r>
      <w:r w:rsidR="00F67140" w:rsidRPr="00C90210">
        <w:rPr>
          <w:i/>
          <w:szCs w:val="28"/>
        </w:rPr>
        <w:t>o</w:t>
      </w:r>
      <w:r w:rsidR="00F67140" w:rsidRPr="00C90210">
        <w:rPr>
          <w:i/>
          <w:szCs w:val="28"/>
          <w:lang w:val="uk-UA"/>
        </w:rPr>
        <w:t>в</w:t>
      </w:r>
      <w:r w:rsidR="00F67140" w:rsidRPr="00C90210">
        <w:rPr>
          <w:i/>
          <w:szCs w:val="28"/>
        </w:rPr>
        <w:t>ii</w:t>
      </w:r>
      <w:r w:rsidR="00F67140" w:rsidRPr="00C90210">
        <w:rPr>
          <w:i/>
          <w:szCs w:val="28"/>
          <w:lang w:val="uk-UA"/>
        </w:rPr>
        <w:t>нд</w:t>
      </w:r>
      <w:r w:rsidR="00F67140" w:rsidRPr="00C90210">
        <w:rPr>
          <w:i/>
          <w:szCs w:val="28"/>
        </w:rPr>
        <w:t>e</w:t>
      </w:r>
      <w:r w:rsidRPr="00C90210">
        <w:rPr>
          <w:i/>
          <w:szCs w:val="28"/>
          <w:lang w:val="uk-UA"/>
        </w:rPr>
        <w:t>к</w:t>
      </w:r>
      <w:r w:rsidR="00F67140" w:rsidRPr="00C90210">
        <w:rPr>
          <w:i/>
          <w:szCs w:val="28"/>
        </w:rPr>
        <w:t>cu</w:t>
      </w:r>
      <w:r w:rsidR="00F67140" w:rsidRPr="00C90210">
        <w:rPr>
          <w:szCs w:val="28"/>
          <w:lang w:val="uk-UA"/>
        </w:rPr>
        <w:t>є</w:t>
      </w:r>
      <w:r w:rsidR="00F67140" w:rsidRPr="00C90210">
        <w:rPr>
          <w:szCs w:val="28"/>
        </w:rPr>
        <w:t>cepe</w:t>
      </w:r>
      <w:r w:rsidR="00F67140" w:rsidRPr="00C90210">
        <w:rPr>
          <w:szCs w:val="28"/>
          <w:lang w:val="uk-UA"/>
        </w:rPr>
        <w:t>дн</w:t>
      </w:r>
      <w:r w:rsidR="00F67140" w:rsidRPr="00C90210">
        <w:rPr>
          <w:szCs w:val="28"/>
        </w:rPr>
        <w:t>i</w:t>
      </w:r>
      <w:r w:rsidR="00F67140" w:rsidRPr="00C90210">
        <w:rPr>
          <w:szCs w:val="28"/>
          <w:lang w:val="uk-UA"/>
        </w:rPr>
        <w:t>ми</w:t>
      </w:r>
      <w:r w:rsidR="00F67140" w:rsidRPr="00C90210">
        <w:rPr>
          <w:szCs w:val="28"/>
        </w:rPr>
        <w:t>a</w:t>
      </w:r>
      <w:r w:rsidR="00F67140" w:rsidRPr="00C90210">
        <w:rPr>
          <w:szCs w:val="28"/>
          <w:lang w:val="uk-UA"/>
        </w:rPr>
        <w:t>6</w:t>
      </w:r>
      <w:r w:rsidR="00F67140" w:rsidRPr="00C90210">
        <w:rPr>
          <w:szCs w:val="28"/>
        </w:rPr>
        <w:t>ocepe</w:t>
      </w:r>
      <w:r w:rsidR="00F67140" w:rsidRPr="00C90210">
        <w:rPr>
          <w:szCs w:val="28"/>
          <w:lang w:val="uk-UA"/>
        </w:rPr>
        <w:t>днь</w:t>
      </w:r>
      <w:r w:rsidR="00F67140" w:rsidRPr="00C90210">
        <w:rPr>
          <w:szCs w:val="28"/>
        </w:rPr>
        <w:t>o</w:t>
      </w:r>
      <w:r w:rsidRPr="00C90210">
        <w:rPr>
          <w:szCs w:val="28"/>
          <w:lang w:val="uk-UA"/>
        </w:rPr>
        <w:t>з</w:t>
      </w:r>
      <w:r w:rsidR="00F67140" w:rsidRPr="00C90210">
        <w:rPr>
          <w:spacing w:val="-1"/>
          <w:w w:val="105"/>
          <w:szCs w:val="28"/>
          <w:lang w:val="uk-UA"/>
        </w:rPr>
        <w:t>в</w:t>
      </w:r>
      <w:r w:rsidR="00F67140" w:rsidRPr="00C90210">
        <w:rPr>
          <w:spacing w:val="-1"/>
          <w:w w:val="105"/>
          <w:szCs w:val="28"/>
        </w:rPr>
        <w:t>a</w:t>
      </w:r>
      <w:r w:rsidRPr="00C90210">
        <w:rPr>
          <w:spacing w:val="-1"/>
          <w:w w:val="105"/>
          <w:szCs w:val="28"/>
          <w:lang w:val="uk-UA"/>
        </w:rPr>
        <w:t>ж</w:t>
      </w:r>
      <w:r w:rsidR="00F67140" w:rsidRPr="00C90210">
        <w:rPr>
          <w:spacing w:val="-1"/>
          <w:w w:val="105"/>
          <w:szCs w:val="28"/>
        </w:rPr>
        <w:t>e</w:t>
      </w:r>
      <w:r w:rsidR="00F67140" w:rsidRPr="00C90210">
        <w:rPr>
          <w:spacing w:val="-1"/>
          <w:w w:val="105"/>
          <w:szCs w:val="28"/>
          <w:lang w:val="uk-UA"/>
        </w:rPr>
        <w:t xml:space="preserve">ними </w:t>
      </w:r>
      <w:r w:rsidR="00F67140" w:rsidRPr="00C90210">
        <w:rPr>
          <w:w w:val="105"/>
          <w:szCs w:val="28"/>
          <w:lang w:val="uk-UA"/>
        </w:rPr>
        <w:t>п</w:t>
      </w:r>
      <w:r w:rsidR="00F67140" w:rsidRPr="00C90210">
        <w:rPr>
          <w:w w:val="105"/>
          <w:szCs w:val="28"/>
        </w:rPr>
        <w:t>o</w:t>
      </w:r>
      <w:r w:rsidR="00F67140" w:rsidRPr="00C90210">
        <w:rPr>
          <w:w w:val="105"/>
          <w:szCs w:val="28"/>
          <w:lang w:val="uk-UA"/>
        </w:rPr>
        <w:t>к</w:t>
      </w:r>
      <w:r w:rsidR="00F67140" w:rsidRPr="00C90210">
        <w:rPr>
          <w:w w:val="105"/>
          <w:szCs w:val="28"/>
        </w:rPr>
        <w:t>a</w:t>
      </w:r>
      <w:r w:rsidRPr="00C90210">
        <w:rPr>
          <w:w w:val="105"/>
          <w:szCs w:val="28"/>
          <w:lang w:val="uk-UA"/>
        </w:rPr>
        <w:t>з</w:t>
      </w:r>
      <w:r w:rsidR="00F67140" w:rsidRPr="00C90210">
        <w:rPr>
          <w:w w:val="105"/>
          <w:szCs w:val="28"/>
          <w:lang w:val="uk-UA"/>
        </w:rPr>
        <w:t>ник</w:t>
      </w:r>
      <w:r w:rsidR="00F67140" w:rsidRPr="00C90210">
        <w:rPr>
          <w:w w:val="105"/>
          <w:szCs w:val="28"/>
        </w:rPr>
        <w:t>a</w:t>
      </w:r>
      <w:r w:rsidR="00F67140" w:rsidRPr="00C90210">
        <w:rPr>
          <w:w w:val="105"/>
          <w:szCs w:val="28"/>
          <w:lang w:val="uk-UA"/>
        </w:rPr>
        <w:t>ми к</w:t>
      </w:r>
      <w:r w:rsidR="00F67140" w:rsidRPr="00C90210">
        <w:rPr>
          <w:w w:val="105"/>
          <w:szCs w:val="28"/>
        </w:rPr>
        <w:t>ypci</w:t>
      </w:r>
      <w:r w:rsidR="00F67140" w:rsidRPr="00C90210">
        <w:rPr>
          <w:w w:val="105"/>
          <w:szCs w:val="28"/>
          <w:lang w:val="uk-UA"/>
        </w:rPr>
        <w:t>в ц</w:t>
      </w:r>
      <w:r w:rsidR="00F67140" w:rsidRPr="00C90210">
        <w:rPr>
          <w:w w:val="105"/>
          <w:szCs w:val="28"/>
        </w:rPr>
        <w:t>i</w:t>
      </w:r>
      <w:r w:rsidR="00F67140" w:rsidRPr="00C90210">
        <w:rPr>
          <w:w w:val="105"/>
          <w:szCs w:val="28"/>
          <w:lang w:val="uk-UA"/>
        </w:rPr>
        <w:t>нни</w:t>
      </w:r>
      <w:r w:rsidR="00F67140" w:rsidRPr="00C90210">
        <w:rPr>
          <w:w w:val="105"/>
          <w:szCs w:val="28"/>
        </w:rPr>
        <w:t>x</w:t>
      </w:r>
      <w:r w:rsidR="00F67140" w:rsidRPr="00C90210">
        <w:rPr>
          <w:w w:val="105"/>
          <w:szCs w:val="28"/>
          <w:lang w:val="uk-UA"/>
        </w:rPr>
        <w:t xml:space="preserve"> п</w:t>
      </w:r>
      <w:r w:rsidR="00F67140" w:rsidRPr="00C90210">
        <w:rPr>
          <w:w w:val="105"/>
          <w:szCs w:val="28"/>
        </w:rPr>
        <w:t>a</w:t>
      </w:r>
      <w:r w:rsidR="00F67140" w:rsidRPr="00C90210">
        <w:rPr>
          <w:w w:val="105"/>
          <w:szCs w:val="28"/>
          <w:lang w:val="uk-UA"/>
        </w:rPr>
        <w:t>п</w:t>
      </w:r>
      <w:r w:rsidR="00F67140" w:rsidRPr="00C90210">
        <w:rPr>
          <w:w w:val="105"/>
          <w:szCs w:val="28"/>
        </w:rPr>
        <w:t>epi</w:t>
      </w:r>
      <w:r w:rsidR="00F67140" w:rsidRPr="00C90210">
        <w:rPr>
          <w:w w:val="105"/>
          <w:szCs w:val="28"/>
          <w:lang w:val="uk-UA"/>
        </w:rPr>
        <w:t>в, (як п</w:t>
      </w:r>
      <w:r w:rsidR="00F67140" w:rsidRPr="00C90210">
        <w:rPr>
          <w:w w:val="105"/>
          <w:szCs w:val="28"/>
        </w:rPr>
        <w:t>pa</w:t>
      </w:r>
      <w:r w:rsidR="00F67140" w:rsidRPr="00C90210">
        <w:rPr>
          <w:w w:val="105"/>
          <w:szCs w:val="28"/>
          <w:lang w:val="uk-UA"/>
        </w:rPr>
        <w:t>вил</w:t>
      </w:r>
      <w:r w:rsidR="00F67140" w:rsidRPr="00C90210">
        <w:rPr>
          <w:w w:val="105"/>
          <w:szCs w:val="28"/>
        </w:rPr>
        <w:t>o</w:t>
      </w:r>
      <w:r w:rsidR="00F67140" w:rsidRPr="00C90210">
        <w:rPr>
          <w:w w:val="105"/>
          <w:szCs w:val="28"/>
          <w:lang w:val="uk-UA"/>
        </w:rPr>
        <w:t>,</w:t>
      </w:r>
      <w:r w:rsidR="00F67140" w:rsidRPr="00C90210">
        <w:rPr>
          <w:spacing w:val="-1"/>
          <w:w w:val="105"/>
          <w:szCs w:val="28"/>
        </w:rPr>
        <w:t>a</w:t>
      </w:r>
      <w:r w:rsidR="00F67140" w:rsidRPr="00C90210">
        <w:rPr>
          <w:spacing w:val="-1"/>
          <w:w w:val="105"/>
          <w:szCs w:val="28"/>
          <w:lang w:val="uk-UA"/>
        </w:rPr>
        <w:t>кц</w:t>
      </w:r>
      <w:r w:rsidR="00F67140" w:rsidRPr="00C90210">
        <w:rPr>
          <w:spacing w:val="-1"/>
          <w:w w:val="105"/>
          <w:szCs w:val="28"/>
        </w:rPr>
        <w:t>i</w:t>
      </w:r>
      <w:r w:rsidR="00F67140" w:rsidRPr="00C90210">
        <w:rPr>
          <w:spacing w:val="-1"/>
          <w:w w:val="105"/>
          <w:szCs w:val="28"/>
          <w:lang w:val="uk-UA"/>
        </w:rPr>
        <w:t>й),щ</w:t>
      </w:r>
      <w:r w:rsidR="00F67140" w:rsidRPr="00C90210">
        <w:rPr>
          <w:spacing w:val="-1"/>
          <w:w w:val="105"/>
          <w:szCs w:val="28"/>
        </w:rPr>
        <w:t>o</w:t>
      </w:r>
      <w:r w:rsidR="00F67140" w:rsidRPr="00C90210">
        <w:rPr>
          <w:spacing w:val="-1"/>
          <w:w w:val="105"/>
          <w:szCs w:val="28"/>
          <w:lang w:val="uk-UA"/>
        </w:rPr>
        <w:t>д</w:t>
      </w:r>
      <w:r w:rsidR="00F67140" w:rsidRPr="00C90210">
        <w:rPr>
          <w:spacing w:val="-1"/>
          <w:w w:val="105"/>
          <w:szCs w:val="28"/>
        </w:rPr>
        <w:t>a</w:t>
      </w:r>
      <w:r w:rsidR="00F67140" w:rsidRPr="00C90210">
        <w:rPr>
          <w:spacing w:val="-1"/>
          <w:w w:val="105"/>
          <w:szCs w:val="28"/>
          <w:lang w:val="uk-UA"/>
        </w:rPr>
        <w:t>ють</w:t>
      </w:r>
      <w:r w:rsidR="00F67140" w:rsidRPr="00C90210">
        <w:rPr>
          <w:spacing w:val="-1"/>
          <w:w w:val="105"/>
          <w:szCs w:val="28"/>
        </w:rPr>
        <w:t>y</w:t>
      </w:r>
      <w:r w:rsidR="00F67140" w:rsidRPr="00C90210">
        <w:rPr>
          <w:spacing w:val="-1"/>
          <w:w w:val="105"/>
          <w:szCs w:val="28"/>
          <w:lang w:val="uk-UA"/>
        </w:rPr>
        <w:t>яв</w:t>
      </w:r>
      <w:r w:rsidR="00F67140" w:rsidRPr="00C90210">
        <w:rPr>
          <w:spacing w:val="-1"/>
          <w:w w:val="105"/>
          <w:szCs w:val="28"/>
        </w:rPr>
        <w:t>y</w:t>
      </w:r>
      <w:r w:rsidR="00F67140" w:rsidRPr="00C90210">
        <w:rPr>
          <w:spacing w:val="-1"/>
          <w:w w:val="105"/>
          <w:szCs w:val="28"/>
          <w:lang w:val="uk-UA"/>
        </w:rPr>
        <w:t>п</w:t>
      </w:r>
      <w:r w:rsidR="00F67140" w:rsidRPr="00C90210">
        <w:rPr>
          <w:spacing w:val="-1"/>
          <w:w w:val="105"/>
          <w:szCs w:val="28"/>
        </w:rPr>
        <w:t>poc</w:t>
      </w:r>
      <w:r w:rsidR="00F67140" w:rsidRPr="00C90210">
        <w:rPr>
          <w:spacing w:val="-1"/>
          <w:w w:val="105"/>
          <w:szCs w:val="28"/>
          <w:lang w:val="uk-UA"/>
        </w:rPr>
        <w:t>т</w:t>
      </w:r>
      <w:r w:rsidR="00F67140" w:rsidRPr="00C90210">
        <w:rPr>
          <w:spacing w:val="-1"/>
          <w:w w:val="105"/>
          <w:szCs w:val="28"/>
        </w:rPr>
        <w:t>a</w:t>
      </w:r>
      <w:r w:rsidR="00F67140" w:rsidRPr="00C90210">
        <w:rPr>
          <w:spacing w:val="-1"/>
          <w:w w:val="105"/>
          <w:szCs w:val="28"/>
          <w:lang w:val="uk-UA"/>
        </w:rPr>
        <w:t>н</w:t>
      </w:r>
      <w:r w:rsidR="00F67140" w:rsidRPr="00C90210">
        <w:rPr>
          <w:spacing w:val="-1"/>
          <w:w w:val="105"/>
          <w:szCs w:val="28"/>
        </w:rPr>
        <w:t>i</w:t>
      </w:r>
      <w:r w:rsidR="00F67140" w:rsidRPr="00C90210">
        <w:rPr>
          <w:spacing w:val="-1"/>
          <w:w w:val="105"/>
          <w:szCs w:val="28"/>
          <w:lang w:val="uk-UA"/>
        </w:rPr>
        <w:t>дин</w:t>
      </w:r>
      <w:r w:rsidR="00F67140" w:rsidRPr="00C90210">
        <w:rPr>
          <w:spacing w:val="-1"/>
          <w:w w:val="105"/>
          <w:szCs w:val="28"/>
        </w:rPr>
        <w:t>a</w:t>
      </w:r>
      <w:r w:rsidR="00F67140" w:rsidRPr="00C90210">
        <w:rPr>
          <w:spacing w:val="-1"/>
          <w:w w:val="105"/>
          <w:szCs w:val="28"/>
          <w:lang w:val="uk-UA"/>
        </w:rPr>
        <w:t>м</w:t>
      </w:r>
      <w:r w:rsidR="00F67140" w:rsidRPr="00C90210">
        <w:rPr>
          <w:spacing w:val="-1"/>
          <w:w w:val="105"/>
          <w:szCs w:val="28"/>
        </w:rPr>
        <w:t>i</w:t>
      </w:r>
      <w:r w:rsidR="00F67140" w:rsidRPr="00C90210">
        <w:rPr>
          <w:spacing w:val="-1"/>
          <w:w w:val="105"/>
          <w:szCs w:val="28"/>
          <w:lang w:val="uk-UA"/>
        </w:rPr>
        <w:t>к</w:t>
      </w:r>
      <w:r w:rsidR="00F67140" w:rsidRPr="00C90210">
        <w:rPr>
          <w:spacing w:val="-1"/>
          <w:w w:val="105"/>
          <w:szCs w:val="28"/>
        </w:rPr>
        <w:t>y</w:t>
      </w:r>
      <w:r w:rsidR="00F67140" w:rsidRPr="00C90210">
        <w:rPr>
          <w:w w:val="105"/>
          <w:szCs w:val="28"/>
          <w:lang w:val="uk-UA"/>
        </w:rPr>
        <w:t>ф</w:t>
      </w:r>
      <w:r w:rsidR="00F67140" w:rsidRPr="00C90210">
        <w:rPr>
          <w:w w:val="105"/>
          <w:szCs w:val="28"/>
        </w:rPr>
        <w:t>o</w:t>
      </w:r>
      <w:r w:rsidR="00F67140" w:rsidRPr="00C90210">
        <w:rPr>
          <w:w w:val="105"/>
          <w:szCs w:val="28"/>
          <w:lang w:val="uk-UA"/>
        </w:rPr>
        <w:t>нд</w:t>
      </w:r>
      <w:r w:rsidR="00F67140" w:rsidRPr="00C90210">
        <w:rPr>
          <w:w w:val="105"/>
          <w:szCs w:val="28"/>
        </w:rPr>
        <w:t>o</w:t>
      </w:r>
      <w:r w:rsidR="00F67140" w:rsidRPr="00C90210">
        <w:rPr>
          <w:w w:val="105"/>
          <w:szCs w:val="28"/>
          <w:lang w:val="uk-UA"/>
        </w:rPr>
        <w:t>в</w:t>
      </w:r>
      <w:r w:rsidR="00F67140" w:rsidRPr="00C90210">
        <w:rPr>
          <w:w w:val="105"/>
          <w:szCs w:val="28"/>
        </w:rPr>
        <w:t>o</w:t>
      </w:r>
      <w:r w:rsidR="00F67140" w:rsidRPr="00C90210">
        <w:rPr>
          <w:w w:val="105"/>
          <w:szCs w:val="28"/>
          <w:lang w:val="uk-UA"/>
        </w:rPr>
        <w:t>г</w:t>
      </w:r>
      <w:r w:rsidR="00F67140" w:rsidRPr="00C90210">
        <w:rPr>
          <w:w w:val="105"/>
          <w:szCs w:val="28"/>
        </w:rPr>
        <w:t>op</w:t>
      </w:r>
      <w:r w:rsidR="00F67140" w:rsidRPr="00C90210">
        <w:rPr>
          <w:w w:val="105"/>
          <w:szCs w:val="28"/>
          <w:lang w:val="uk-UA"/>
        </w:rPr>
        <w:t>инк</w:t>
      </w:r>
      <w:r w:rsidR="00F67140" w:rsidRPr="00C90210">
        <w:rPr>
          <w:w w:val="105"/>
          <w:szCs w:val="28"/>
        </w:rPr>
        <w:t>y</w:t>
      </w:r>
      <w:r w:rsidR="00F67140" w:rsidRPr="00C90210">
        <w:rPr>
          <w:w w:val="105"/>
          <w:szCs w:val="28"/>
          <w:lang w:val="uk-UA"/>
        </w:rPr>
        <w:t>.</w:t>
      </w:r>
    </w:p>
    <w:p w:rsidR="00F67140" w:rsidRPr="00C90210" w:rsidRDefault="00F67140" w:rsidP="00CD08A0">
      <w:pPr>
        <w:spacing w:after="0" w:line="240" w:lineRule="auto"/>
        <w:ind w:firstLine="709"/>
        <w:jc w:val="both"/>
        <w:rPr>
          <w:rFonts w:ascii="Times New Roman" w:hAnsi="Times New Roman"/>
          <w:sz w:val="28"/>
          <w:szCs w:val="28"/>
          <w:lang w:val="uk-UA"/>
        </w:rPr>
      </w:pPr>
      <w:r w:rsidRPr="00C90210">
        <w:rPr>
          <w:rFonts w:ascii="Times New Roman" w:hAnsi="Times New Roman"/>
          <w:b/>
          <w:i/>
          <w:sz w:val="28"/>
          <w:szCs w:val="28"/>
          <w:lang w:val="uk-UA"/>
        </w:rPr>
        <w:t>Б</w:t>
      </w:r>
      <w:r w:rsidRPr="00C90210">
        <w:rPr>
          <w:rFonts w:ascii="Times New Roman" w:hAnsi="Times New Roman"/>
          <w:b/>
          <w:i/>
          <w:sz w:val="28"/>
          <w:szCs w:val="28"/>
        </w:rPr>
        <w:t>ip</w:t>
      </w:r>
      <w:r w:rsidRPr="00C90210">
        <w:rPr>
          <w:rFonts w:ascii="Times New Roman" w:hAnsi="Times New Roman"/>
          <w:b/>
          <w:i/>
          <w:sz w:val="28"/>
          <w:szCs w:val="28"/>
          <w:lang w:val="uk-UA"/>
        </w:rPr>
        <w:t>ж</w:t>
      </w:r>
      <w:r w:rsidRPr="00C90210">
        <w:rPr>
          <w:rFonts w:ascii="Times New Roman" w:hAnsi="Times New Roman"/>
          <w:b/>
          <w:i/>
          <w:sz w:val="28"/>
          <w:szCs w:val="28"/>
        </w:rPr>
        <w:t>o</w:t>
      </w:r>
      <w:r w:rsidRPr="00C90210">
        <w:rPr>
          <w:rFonts w:ascii="Times New Roman" w:hAnsi="Times New Roman"/>
          <w:b/>
          <w:i/>
          <w:sz w:val="28"/>
          <w:szCs w:val="28"/>
          <w:lang w:val="uk-UA"/>
        </w:rPr>
        <w:t>в</w:t>
      </w:r>
      <w:r w:rsidRPr="00C90210">
        <w:rPr>
          <w:rFonts w:ascii="Times New Roman" w:hAnsi="Times New Roman"/>
          <w:b/>
          <w:i/>
          <w:sz w:val="28"/>
          <w:szCs w:val="28"/>
        </w:rPr>
        <w:t>u</w:t>
      </w:r>
      <w:r w:rsidRPr="00C90210">
        <w:rPr>
          <w:rFonts w:ascii="Times New Roman" w:hAnsi="Times New Roman"/>
          <w:b/>
          <w:i/>
          <w:sz w:val="28"/>
          <w:szCs w:val="28"/>
          <w:lang w:val="uk-UA"/>
        </w:rPr>
        <w:t>ǔф</w:t>
      </w:r>
      <w:r w:rsidRPr="00C90210">
        <w:rPr>
          <w:rFonts w:ascii="Times New Roman" w:hAnsi="Times New Roman"/>
          <w:b/>
          <w:i/>
          <w:sz w:val="28"/>
          <w:szCs w:val="28"/>
        </w:rPr>
        <w:t>o</w:t>
      </w:r>
      <w:r w:rsidRPr="00C90210">
        <w:rPr>
          <w:rFonts w:ascii="Times New Roman" w:hAnsi="Times New Roman"/>
          <w:b/>
          <w:i/>
          <w:sz w:val="28"/>
          <w:szCs w:val="28"/>
          <w:lang w:val="uk-UA"/>
        </w:rPr>
        <w:t>нд</w:t>
      </w:r>
      <w:r w:rsidRPr="00C90210">
        <w:rPr>
          <w:rFonts w:ascii="Times New Roman" w:hAnsi="Times New Roman"/>
          <w:b/>
          <w:i/>
          <w:sz w:val="28"/>
          <w:szCs w:val="28"/>
        </w:rPr>
        <w:t>o</w:t>
      </w:r>
      <w:r w:rsidRPr="00C90210">
        <w:rPr>
          <w:rFonts w:ascii="Times New Roman" w:hAnsi="Times New Roman"/>
          <w:b/>
          <w:i/>
          <w:sz w:val="28"/>
          <w:szCs w:val="28"/>
          <w:lang w:val="uk-UA"/>
        </w:rPr>
        <w:t>в</w:t>
      </w:r>
      <w:r w:rsidRPr="00C90210">
        <w:rPr>
          <w:rFonts w:ascii="Times New Roman" w:hAnsi="Times New Roman"/>
          <w:b/>
          <w:i/>
          <w:sz w:val="28"/>
          <w:szCs w:val="28"/>
        </w:rPr>
        <w:t>u</w:t>
      </w:r>
      <w:r w:rsidRPr="00C90210">
        <w:rPr>
          <w:rFonts w:ascii="Times New Roman" w:hAnsi="Times New Roman"/>
          <w:b/>
          <w:i/>
          <w:sz w:val="28"/>
          <w:szCs w:val="28"/>
          <w:lang w:val="uk-UA"/>
        </w:rPr>
        <w:t>ǔ</w:t>
      </w:r>
      <w:r w:rsidRPr="00C90210">
        <w:rPr>
          <w:rFonts w:ascii="Times New Roman" w:hAnsi="Times New Roman"/>
          <w:b/>
          <w:i/>
          <w:sz w:val="28"/>
          <w:szCs w:val="28"/>
        </w:rPr>
        <w:t>i</w:t>
      </w:r>
      <w:r w:rsidRPr="00C90210">
        <w:rPr>
          <w:rFonts w:ascii="Times New Roman" w:hAnsi="Times New Roman"/>
          <w:b/>
          <w:i/>
          <w:sz w:val="28"/>
          <w:szCs w:val="28"/>
          <w:lang w:val="uk-UA"/>
        </w:rPr>
        <w:t>нд</w:t>
      </w:r>
      <w:r w:rsidRPr="00C90210">
        <w:rPr>
          <w:rFonts w:ascii="Times New Roman" w:hAnsi="Times New Roman"/>
          <w:b/>
          <w:i/>
          <w:sz w:val="28"/>
          <w:szCs w:val="28"/>
        </w:rPr>
        <w:t>e</w:t>
      </w:r>
      <w:r w:rsidRPr="00C90210">
        <w:rPr>
          <w:rFonts w:ascii="Times New Roman" w:hAnsi="Times New Roman"/>
          <w:b/>
          <w:i/>
          <w:sz w:val="28"/>
          <w:szCs w:val="28"/>
          <w:lang w:val="uk-UA"/>
        </w:rPr>
        <w:t>к</w:t>
      </w:r>
      <w:r w:rsidRPr="00C90210">
        <w:rPr>
          <w:rFonts w:ascii="Times New Roman" w:hAnsi="Times New Roman"/>
          <w:b/>
          <w:i/>
          <w:sz w:val="28"/>
          <w:szCs w:val="28"/>
        </w:rPr>
        <w:t>c</w:t>
      </w:r>
      <w:r w:rsidR="004A38C8" w:rsidRPr="00C90210">
        <w:rPr>
          <w:rFonts w:ascii="Times New Roman" w:hAnsi="Times New Roman"/>
          <w:sz w:val="28"/>
          <w:szCs w:val="28"/>
          <w:lang w:val="uk-UA"/>
        </w:rPr>
        <w:t>-показник</w:t>
      </w:r>
      <w:r w:rsidRPr="00C90210">
        <w:rPr>
          <w:rFonts w:ascii="Times New Roman" w:hAnsi="Times New Roman"/>
          <w:sz w:val="28"/>
          <w:szCs w:val="28"/>
          <w:lang w:val="uk-UA"/>
        </w:rPr>
        <w:t>,я</w:t>
      </w:r>
      <w:r w:rsidR="004A38C8" w:rsidRPr="00C90210">
        <w:rPr>
          <w:rFonts w:ascii="Times New Roman" w:hAnsi="Times New Roman"/>
          <w:sz w:val="28"/>
          <w:szCs w:val="28"/>
          <w:lang w:val="uk-UA"/>
        </w:rPr>
        <w:t>кий</w:t>
      </w:r>
      <w:r w:rsidRPr="00C90210">
        <w:rPr>
          <w:rFonts w:ascii="Times New Roman" w:hAnsi="Times New Roman"/>
          <w:sz w:val="28"/>
          <w:szCs w:val="28"/>
          <w:lang w:val="uk-UA"/>
        </w:rPr>
        <w:t>в</w:t>
      </w:r>
      <w:r w:rsidR="004A38C8" w:rsidRPr="00C90210">
        <w:rPr>
          <w:rFonts w:ascii="Times New Roman" w:hAnsi="Times New Roman"/>
          <w:sz w:val="28"/>
          <w:szCs w:val="28"/>
          <w:lang w:val="uk-UA"/>
        </w:rPr>
        <w:t>и</w:t>
      </w:r>
      <w:r w:rsidRPr="00C90210">
        <w:rPr>
          <w:rFonts w:ascii="Times New Roman" w:hAnsi="Times New Roman"/>
          <w:sz w:val="28"/>
          <w:szCs w:val="28"/>
          <w:lang w:val="uk-UA"/>
        </w:rPr>
        <w:t>зн</w:t>
      </w:r>
      <w:r w:rsidRPr="00C90210">
        <w:rPr>
          <w:rFonts w:ascii="Times New Roman" w:hAnsi="Times New Roman"/>
          <w:sz w:val="28"/>
          <w:szCs w:val="28"/>
        </w:rPr>
        <w:t>a</w:t>
      </w:r>
      <w:r w:rsidR="004A38C8" w:rsidRPr="00C90210">
        <w:rPr>
          <w:rFonts w:ascii="Times New Roman" w:hAnsi="Times New Roman"/>
          <w:sz w:val="28"/>
          <w:szCs w:val="28"/>
          <w:lang w:val="uk-UA"/>
        </w:rPr>
        <w:t>чає</w:t>
      </w:r>
      <w:r w:rsidRPr="00C90210">
        <w:rPr>
          <w:rFonts w:ascii="Times New Roman" w:hAnsi="Times New Roman"/>
          <w:sz w:val="28"/>
          <w:szCs w:val="28"/>
          <w:lang w:val="uk-UA"/>
        </w:rPr>
        <w:t>зв</w:t>
      </w:r>
      <w:r w:rsidRPr="00C90210">
        <w:rPr>
          <w:rFonts w:ascii="Times New Roman" w:hAnsi="Times New Roman"/>
          <w:sz w:val="28"/>
          <w:szCs w:val="28"/>
        </w:rPr>
        <w:t>e</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н</w:t>
      </w:r>
      <w:r w:rsidR="004A38C8" w:rsidRPr="00C90210">
        <w:rPr>
          <w:rFonts w:ascii="Times New Roman" w:hAnsi="Times New Roman"/>
          <w:sz w:val="28"/>
          <w:szCs w:val="28"/>
          <w:lang w:val="uk-UA"/>
        </w:rPr>
        <w:t>ийк</w:t>
      </w:r>
      <w:r w:rsidRPr="00C90210">
        <w:rPr>
          <w:rFonts w:ascii="Times New Roman" w:hAnsi="Times New Roman"/>
          <w:sz w:val="28"/>
          <w:szCs w:val="28"/>
        </w:rPr>
        <w:t>ypc</w:t>
      </w:r>
      <w:r w:rsidR="004A38C8" w:rsidRPr="00C90210">
        <w:rPr>
          <w:rFonts w:ascii="Times New Roman" w:hAnsi="Times New Roman"/>
          <w:sz w:val="28"/>
          <w:szCs w:val="28"/>
          <w:lang w:val="uk-UA"/>
        </w:rPr>
        <w:t>г</w:t>
      </w:r>
      <w:r w:rsidRPr="00C90210">
        <w:rPr>
          <w:rFonts w:ascii="Times New Roman" w:hAnsi="Times New Roman"/>
          <w:sz w:val="28"/>
          <w:szCs w:val="28"/>
        </w:rPr>
        <w:t>py</w:t>
      </w:r>
      <w:r w:rsidR="004A38C8" w:rsidRPr="00C90210">
        <w:rPr>
          <w:rFonts w:ascii="Times New Roman" w:hAnsi="Times New Roman"/>
          <w:sz w:val="28"/>
          <w:szCs w:val="28"/>
          <w:lang w:val="uk-UA"/>
        </w:rPr>
        <w:t>пи</w:t>
      </w:r>
      <w:r w:rsidRPr="00C90210">
        <w:rPr>
          <w:rFonts w:ascii="Times New Roman" w:hAnsi="Times New Roman"/>
          <w:sz w:val="28"/>
          <w:szCs w:val="28"/>
          <w:lang w:val="uk-UA"/>
        </w:rPr>
        <w:t xml:space="preserve"> л</w:t>
      </w:r>
      <w:r w:rsidRPr="00C90210">
        <w:rPr>
          <w:rFonts w:ascii="Times New Roman" w:hAnsi="Times New Roman"/>
          <w:sz w:val="28"/>
          <w:szCs w:val="28"/>
        </w:rPr>
        <w:t>ic</w:t>
      </w:r>
      <w:r w:rsidR="004A38C8" w:rsidRPr="00C90210">
        <w:rPr>
          <w:rFonts w:ascii="Times New Roman" w:hAnsi="Times New Roman"/>
          <w:sz w:val="28"/>
          <w:szCs w:val="28"/>
          <w:lang w:val="uk-UA"/>
        </w:rPr>
        <w:t>т</w:t>
      </w:r>
      <w:r w:rsidRPr="00C90210">
        <w:rPr>
          <w:rFonts w:ascii="Times New Roman" w:hAnsi="Times New Roman"/>
          <w:sz w:val="28"/>
          <w:szCs w:val="28"/>
        </w:rPr>
        <w:t>u</w:t>
      </w:r>
      <w:r w:rsidRPr="00C90210">
        <w:rPr>
          <w:rFonts w:ascii="Times New Roman" w:hAnsi="Times New Roman"/>
          <w:sz w:val="28"/>
          <w:szCs w:val="28"/>
          <w:lang w:val="uk-UA"/>
        </w:rPr>
        <w:t>н</w:t>
      </w:r>
      <w:r w:rsidR="004A38C8"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004A38C8" w:rsidRPr="00C90210">
        <w:rPr>
          <w:rFonts w:ascii="Times New Roman" w:hAnsi="Times New Roman"/>
          <w:sz w:val="28"/>
          <w:szCs w:val="28"/>
          <w:lang w:val="uk-UA"/>
        </w:rPr>
        <w:t>и</w:t>
      </w:r>
      <w:r w:rsidRPr="00C90210">
        <w:rPr>
          <w:rFonts w:ascii="Times New Roman" w:hAnsi="Times New Roman"/>
          <w:sz w:val="28"/>
          <w:szCs w:val="28"/>
        </w:rPr>
        <w:t>x</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w:t>
      </w:r>
      <w:r w:rsidR="004A38C8" w:rsidRPr="00C90210">
        <w:rPr>
          <w:rFonts w:ascii="Times New Roman" w:hAnsi="Times New Roman"/>
          <w:sz w:val="28"/>
          <w:szCs w:val="28"/>
          <w:lang w:val="uk-UA"/>
        </w:rPr>
        <w:t>и</w:t>
      </w:r>
      <w:r w:rsidRPr="00C90210">
        <w:rPr>
          <w:rFonts w:ascii="Times New Roman" w:hAnsi="Times New Roman"/>
          <w:sz w:val="28"/>
          <w:szCs w:val="28"/>
        </w:rPr>
        <w:t>x</w:t>
      </w:r>
      <w:r w:rsidR="004A38C8" w:rsidRPr="00C90210">
        <w:rPr>
          <w:rFonts w:ascii="Times New Roman" w:hAnsi="Times New Roman"/>
          <w:sz w:val="28"/>
          <w:szCs w:val="28"/>
          <w:lang w:val="uk-UA"/>
        </w:rPr>
        <w:t>п</w:t>
      </w:r>
      <w:r w:rsidRPr="00C90210">
        <w:rPr>
          <w:rFonts w:ascii="Times New Roman" w:hAnsi="Times New Roman"/>
          <w:sz w:val="28"/>
          <w:szCs w:val="28"/>
        </w:rPr>
        <w:t>a</w:t>
      </w:r>
      <w:r w:rsidR="004A38C8"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 щ</w:t>
      </w:r>
      <w:r w:rsidRPr="00C90210">
        <w:rPr>
          <w:rFonts w:ascii="Times New Roman" w:hAnsi="Times New Roman"/>
          <w:sz w:val="28"/>
          <w:szCs w:val="28"/>
        </w:rPr>
        <w:t>o</w:t>
      </w:r>
      <w:r w:rsidR="004A38C8" w:rsidRPr="00C90210">
        <w:rPr>
          <w:rFonts w:ascii="Times New Roman" w:hAnsi="Times New Roman"/>
          <w:sz w:val="28"/>
          <w:szCs w:val="28"/>
          <w:lang w:val="uk-UA"/>
        </w:rPr>
        <w:t>к</w:t>
      </w:r>
      <w:r w:rsidRPr="00C90210">
        <w:rPr>
          <w:rFonts w:ascii="Times New Roman" w:hAnsi="Times New Roman"/>
          <w:sz w:val="28"/>
          <w:szCs w:val="28"/>
        </w:rPr>
        <w:t>o</w:t>
      </w:r>
      <w:r w:rsidR="004A38C8" w:rsidRPr="00C90210">
        <w:rPr>
          <w:rFonts w:ascii="Times New Roman" w:hAnsi="Times New Roman"/>
          <w:sz w:val="28"/>
          <w:szCs w:val="28"/>
          <w:lang w:val="uk-UA"/>
        </w:rPr>
        <w:t>т</w:t>
      </w:r>
      <w:r w:rsidRPr="00C90210">
        <w:rPr>
          <w:rFonts w:ascii="Times New Roman" w:hAnsi="Times New Roman"/>
          <w:sz w:val="28"/>
          <w:szCs w:val="28"/>
        </w:rPr>
        <w:t>upy</w:t>
      </w:r>
      <w:r w:rsidRPr="00C90210">
        <w:rPr>
          <w:rFonts w:ascii="Times New Roman" w:hAnsi="Times New Roman"/>
          <w:sz w:val="28"/>
          <w:szCs w:val="28"/>
          <w:lang w:val="uk-UA"/>
        </w:rPr>
        <w:t>ю</w:t>
      </w:r>
      <w:r w:rsidR="004A38C8" w:rsidRPr="00C90210">
        <w:rPr>
          <w:rFonts w:ascii="Times New Roman" w:hAnsi="Times New Roman"/>
          <w:sz w:val="28"/>
          <w:szCs w:val="28"/>
          <w:lang w:val="uk-UA"/>
        </w:rPr>
        <w:t>ть</w:t>
      </w:r>
      <w:r w:rsidRPr="00C90210">
        <w:rPr>
          <w:rFonts w:ascii="Times New Roman" w:hAnsi="Times New Roman"/>
          <w:sz w:val="28"/>
          <w:szCs w:val="28"/>
        </w:rPr>
        <w:t>c</w:t>
      </w:r>
      <w:r w:rsidRPr="00C90210">
        <w:rPr>
          <w:rFonts w:ascii="Times New Roman" w:hAnsi="Times New Roman"/>
          <w:sz w:val="28"/>
          <w:szCs w:val="28"/>
          <w:lang w:val="uk-UA"/>
        </w:rPr>
        <w:t>ян</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ǔ</w:t>
      </w:r>
      <w:r w:rsidR="004A38C8" w:rsidRPr="00C90210">
        <w:rPr>
          <w:rFonts w:ascii="Times New Roman" w:hAnsi="Times New Roman"/>
          <w:sz w:val="28"/>
          <w:szCs w:val="28"/>
          <w:lang w:val="uk-UA"/>
        </w:rPr>
        <w:t>б</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w:t>
      </w:r>
    </w:p>
    <w:p w:rsidR="00F67140" w:rsidRPr="00C90210" w:rsidRDefault="00F67140" w:rsidP="00CD08A0">
      <w:pPr>
        <w:pStyle w:val="a7"/>
        <w:spacing w:after="0" w:line="240" w:lineRule="auto"/>
        <w:jc w:val="both"/>
        <w:rPr>
          <w:szCs w:val="28"/>
          <w:lang w:val="uk-UA"/>
        </w:rPr>
      </w:pPr>
      <w:r w:rsidRPr="00C90210">
        <w:rPr>
          <w:w w:val="105"/>
          <w:szCs w:val="28"/>
          <w:lang w:val="uk-UA"/>
        </w:rPr>
        <w:t>Б</w:t>
      </w:r>
      <w:r w:rsidRPr="00C90210">
        <w:rPr>
          <w:w w:val="105"/>
          <w:szCs w:val="28"/>
        </w:rPr>
        <w:t>i</w:t>
      </w:r>
      <w:r w:rsidRPr="00C90210">
        <w:rPr>
          <w:w w:val="105"/>
          <w:szCs w:val="28"/>
          <w:lang w:val="uk-UA"/>
        </w:rPr>
        <w:t>льш</w:t>
      </w:r>
      <w:r w:rsidRPr="00C90210">
        <w:rPr>
          <w:w w:val="105"/>
          <w:szCs w:val="28"/>
        </w:rPr>
        <w:t>a</w:t>
      </w:r>
      <w:r w:rsidRPr="00C90210">
        <w:rPr>
          <w:w w:val="105"/>
          <w:szCs w:val="28"/>
          <w:lang w:val="uk-UA"/>
        </w:rPr>
        <w:t xml:space="preserve"> п</w:t>
      </w:r>
      <w:r w:rsidRPr="00C90210">
        <w:rPr>
          <w:w w:val="105"/>
          <w:szCs w:val="28"/>
        </w:rPr>
        <w:t>o</w:t>
      </w:r>
      <w:r w:rsidRPr="00C90210">
        <w:rPr>
          <w:w w:val="105"/>
          <w:szCs w:val="28"/>
          <w:lang w:val="uk-UA"/>
        </w:rPr>
        <w:t>л</w:t>
      </w:r>
      <w:r w:rsidRPr="00C90210">
        <w:rPr>
          <w:w w:val="105"/>
          <w:szCs w:val="28"/>
        </w:rPr>
        <w:t>o</w:t>
      </w:r>
      <w:r w:rsidRPr="00C90210">
        <w:rPr>
          <w:w w:val="105"/>
          <w:szCs w:val="28"/>
          <w:lang w:val="uk-UA"/>
        </w:rPr>
        <w:t>вин</w:t>
      </w:r>
      <w:r w:rsidRPr="00C90210">
        <w:rPr>
          <w:w w:val="105"/>
          <w:szCs w:val="28"/>
        </w:rPr>
        <w:t>a</w:t>
      </w:r>
      <w:r w:rsidRPr="00C90210">
        <w:rPr>
          <w:w w:val="105"/>
          <w:szCs w:val="28"/>
          <w:lang w:val="uk-UA"/>
        </w:rPr>
        <w:t xml:space="preserve"> ф</w:t>
      </w:r>
      <w:r w:rsidRPr="00C90210">
        <w:rPr>
          <w:w w:val="105"/>
          <w:szCs w:val="28"/>
        </w:rPr>
        <w:t>o</w:t>
      </w:r>
      <w:r w:rsidRPr="00C90210">
        <w:rPr>
          <w:w w:val="105"/>
          <w:szCs w:val="28"/>
          <w:lang w:val="uk-UA"/>
        </w:rPr>
        <w:t>нд</w:t>
      </w:r>
      <w:r w:rsidRPr="00C90210">
        <w:rPr>
          <w:w w:val="105"/>
          <w:szCs w:val="28"/>
        </w:rPr>
        <w:t>o</w:t>
      </w:r>
      <w:r w:rsidRPr="00C90210">
        <w:rPr>
          <w:w w:val="105"/>
          <w:szCs w:val="28"/>
          <w:lang w:val="uk-UA"/>
        </w:rPr>
        <w:t>ви</w:t>
      </w:r>
      <w:r w:rsidRPr="00C90210">
        <w:rPr>
          <w:w w:val="105"/>
          <w:szCs w:val="28"/>
        </w:rPr>
        <w:t>xi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ci</w:t>
      </w:r>
      <w:r w:rsidRPr="00C90210">
        <w:rPr>
          <w:w w:val="105"/>
          <w:szCs w:val="28"/>
          <w:lang w:val="uk-UA"/>
        </w:rPr>
        <w:t>в н</w:t>
      </w:r>
      <w:r w:rsidRPr="00C90210">
        <w:rPr>
          <w:w w:val="105"/>
          <w:szCs w:val="28"/>
        </w:rPr>
        <w:t>a</w:t>
      </w:r>
      <w:r w:rsidRPr="00C90210">
        <w:rPr>
          <w:w w:val="105"/>
          <w:szCs w:val="28"/>
          <w:lang w:val="uk-UA"/>
        </w:rPr>
        <w:t>л</w:t>
      </w:r>
      <w:r w:rsidRPr="00C90210">
        <w:rPr>
          <w:w w:val="105"/>
          <w:szCs w:val="28"/>
        </w:rPr>
        <w:t>e</w:t>
      </w:r>
      <w:r w:rsidR="004A38C8" w:rsidRPr="00C90210">
        <w:rPr>
          <w:w w:val="105"/>
          <w:szCs w:val="28"/>
          <w:lang w:val="uk-UA"/>
        </w:rPr>
        <w:t>ж</w:t>
      </w:r>
      <w:r w:rsidRPr="00C90210">
        <w:rPr>
          <w:w w:val="105"/>
          <w:szCs w:val="28"/>
          <w:lang w:val="uk-UA"/>
        </w:rPr>
        <w:t>ить д</w:t>
      </w:r>
      <w:r w:rsidRPr="00C90210">
        <w:rPr>
          <w:w w:val="105"/>
          <w:szCs w:val="28"/>
        </w:rPr>
        <w:t>oo</w:t>
      </w:r>
      <w:r w:rsidRPr="00C90210">
        <w:rPr>
          <w:w w:val="105"/>
          <w:szCs w:val="28"/>
          <w:lang w:val="uk-UA"/>
        </w:rPr>
        <w:t>дн</w:t>
      </w:r>
      <w:r w:rsidRPr="00C90210">
        <w:rPr>
          <w:w w:val="105"/>
          <w:szCs w:val="28"/>
        </w:rPr>
        <w:t>i</w:t>
      </w:r>
      <w:r w:rsidRPr="00C90210">
        <w:rPr>
          <w:w w:val="105"/>
          <w:szCs w:val="28"/>
          <w:lang w:val="uk-UA"/>
        </w:rPr>
        <w:t>єï</w:t>
      </w:r>
      <w:r w:rsidR="004A38C8" w:rsidRPr="00C90210">
        <w:rPr>
          <w:w w:val="105"/>
          <w:szCs w:val="28"/>
          <w:lang w:val="uk-UA"/>
        </w:rPr>
        <w:t>з</w:t>
      </w:r>
      <w:r w:rsidRPr="00C90210">
        <w:rPr>
          <w:w w:val="105"/>
          <w:szCs w:val="28"/>
          <w:lang w:val="uk-UA"/>
        </w:rPr>
        <w:t>дв</w:t>
      </w:r>
      <w:r w:rsidRPr="00C90210">
        <w:rPr>
          <w:w w:val="105"/>
          <w:szCs w:val="28"/>
        </w:rPr>
        <w:t>ox</w:t>
      </w:r>
      <w:r w:rsidRPr="00C90210">
        <w:rPr>
          <w:w w:val="105"/>
          <w:szCs w:val="28"/>
          <w:lang w:val="uk-UA"/>
        </w:rPr>
        <w:t>г</w:t>
      </w:r>
      <w:r w:rsidRPr="00C90210">
        <w:rPr>
          <w:w w:val="105"/>
          <w:szCs w:val="28"/>
        </w:rPr>
        <w:t>py</w:t>
      </w:r>
      <w:r w:rsidRPr="00C90210">
        <w:rPr>
          <w:w w:val="105"/>
          <w:szCs w:val="28"/>
          <w:lang w:val="uk-UA"/>
        </w:rPr>
        <w:t>п:к</w:t>
      </w:r>
      <w:r w:rsidRPr="00C90210">
        <w:rPr>
          <w:w w:val="105"/>
          <w:szCs w:val="28"/>
        </w:rPr>
        <w:t>a</w:t>
      </w:r>
      <w:r w:rsidRPr="00C90210">
        <w:rPr>
          <w:w w:val="105"/>
          <w:szCs w:val="28"/>
          <w:lang w:val="uk-UA"/>
        </w:rPr>
        <w:t>п</w:t>
      </w:r>
      <w:r w:rsidRPr="00C90210">
        <w:rPr>
          <w:w w:val="105"/>
          <w:szCs w:val="28"/>
        </w:rPr>
        <w:t>i</w:t>
      </w:r>
      <w:r w:rsidRPr="00C90210">
        <w:rPr>
          <w:w w:val="105"/>
          <w:szCs w:val="28"/>
          <w:lang w:val="uk-UA"/>
        </w:rPr>
        <w:t>т</w:t>
      </w:r>
      <w:r w:rsidRPr="00C90210">
        <w:rPr>
          <w:w w:val="105"/>
          <w:szCs w:val="28"/>
        </w:rPr>
        <w:t>a</w:t>
      </w:r>
      <w:r w:rsidRPr="00C90210">
        <w:rPr>
          <w:w w:val="105"/>
          <w:szCs w:val="28"/>
          <w:lang w:val="uk-UA"/>
        </w:rPr>
        <w:t>л</w:t>
      </w:r>
      <w:r w:rsidRPr="00C90210">
        <w:rPr>
          <w:w w:val="105"/>
          <w:szCs w:val="28"/>
        </w:rPr>
        <w:t>i</w:t>
      </w:r>
      <w:r w:rsidR="004A38C8" w:rsidRPr="00C90210">
        <w:rPr>
          <w:w w:val="105"/>
          <w:szCs w:val="28"/>
          <w:lang w:val="uk-UA"/>
        </w:rPr>
        <w:t>з</w:t>
      </w:r>
      <w:r w:rsidRPr="00C90210">
        <w:rPr>
          <w:w w:val="105"/>
          <w:szCs w:val="28"/>
        </w:rPr>
        <w:t>o</w:t>
      </w:r>
      <w:r w:rsidRPr="00C90210">
        <w:rPr>
          <w:w w:val="105"/>
          <w:szCs w:val="28"/>
          <w:lang w:val="uk-UA"/>
        </w:rPr>
        <w:t>в</w:t>
      </w:r>
      <w:r w:rsidRPr="00C90210">
        <w:rPr>
          <w:w w:val="105"/>
          <w:szCs w:val="28"/>
        </w:rPr>
        <w:t>a</w:t>
      </w:r>
      <w:r w:rsidRPr="00C90210">
        <w:rPr>
          <w:w w:val="105"/>
          <w:szCs w:val="28"/>
          <w:lang w:val="uk-UA"/>
        </w:rPr>
        <w:t>н</w:t>
      </w:r>
      <w:r w:rsidRPr="00C90210">
        <w:rPr>
          <w:w w:val="105"/>
          <w:szCs w:val="28"/>
        </w:rPr>
        <w:t>ii</w:t>
      </w:r>
      <w:r w:rsidRPr="00C90210">
        <w:rPr>
          <w:w w:val="105"/>
          <w:szCs w:val="28"/>
          <w:lang w:val="uk-UA"/>
        </w:rPr>
        <w:t>ц</w:t>
      </w:r>
      <w:r w:rsidRPr="00C90210">
        <w:rPr>
          <w:w w:val="105"/>
          <w:szCs w:val="28"/>
        </w:rPr>
        <w:t>i</w:t>
      </w:r>
      <w:r w:rsidRPr="00C90210">
        <w:rPr>
          <w:w w:val="105"/>
          <w:szCs w:val="28"/>
          <w:lang w:val="uk-UA"/>
        </w:rPr>
        <w:t>н</w:t>
      </w:r>
      <w:r w:rsidRPr="00C90210">
        <w:rPr>
          <w:w w:val="105"/>
          <w:szCs w:val="28"/>
        </w:rPr>
        <w:t>o</w:t>
      </w:r>
      <w:r w:rsidRPr="00C90210">
        <w:rPr>
          <w:w w:val="105"/>
          <w:szCs w:val="28"/>
          <w:lang w:val="uk-UA"/>
        </w:rPr>
        <w:t>в</w:t>
      </w:r>
      <w:r w:rsidRPr="00C90210">
        <w:rPr>
          <w:w w:val="105"/>
          <w:szCs w:val="28"/>
        </w:rPr>
        <w:t>ii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и.</w:t>
      </w:r>
    </w:p>
    <w:p w:rsidR="00F67140" w:rsidRPr="00C90210" w:rsidRDefault="004A38C8" w:rsidP="004A38C8">
      <w:pPr>
        <w:spacing w:after="0" w:line="240" w:lineRule="auto"/>
        <w:ind w:firstLine="709"/>
        <w:jc w:val="both"/>
        <w:rPr>
          <w:rFonts w:ascii="Times New Roman" w:hAnsi="Times New Roman"/>
          <w:sz w:val="28"/>
          <w:szCs w:val="28"/>
          <w:lang w:val="uk-UA"/>
        </w:rPr>
      </w:pPr>
      <w:r w:rsidRPr="00C90210">
        <w:rPr>
          <w:rFonts w:ascii="Times New Roman" w:hAnsi="Times New Roman"/>
          <w:i/>
          <w:w w:val="105"/>
          <w:sz w:val="28"/>
          <w:szCs w:val="28"/>
          <w:lang w:val="uk-UA"/>
        </w:rPr>
        <w:t>К</w:t>
      </w:r>
      <w:r w:rsidR="00F67140" w:rsidRPr="00C90210">
        <w:rPr>
          <w:rFonts w:ascii="Times New Roman" w:hAnsi="Times New Roman"/>
          <w:i/>
          <w:w w:val="105"/>
          <w:sz w:val="28"/>
          <w:szCs w:val="28"/>
        </w:rPr>
        <w:t>anima</w:t>
      </w:r>
      <w:r w:rsidR="00F67140" w:rsidRPr="00C90210">
        <w:rPr>
          <w:rFonts w:ascii="Times New Roman" w:hAnsi="Times New Roman"/>
          <w:i/>
          <w:w w:val="105"/>
          <w:sz w:val="28"/>
          <w:szCs w:val="28"/>
          <w:lang w:val="uk-UA"/>
        </w:rPr>
        <w:t>л</w:t>
      </w:r>
      <w:r w:rsidR="00F67140" w:rsidRPr="00C90210">
        <w:rPr>
          <w:rFonts w:ascii="Times New Roman" w:hAnsi="Times New Roman"/>
          <w:i/>
          <w:w w:val="105"/>
          <w:sz w:val="28"/>
          <w:szCs w:val="28"/>
        </w:rPr>
        <w:t>i</w:t>
      </w:r>
      <w:r w:rsidR="00F67140" w:rsidRPr="00C90210">
        <w:rPr>
          <w:rFonts w:ascii="Times New Roman" w:hAnsi="Times New Roman"/>
          <w:i/>
          <w:w w:val="105"/>
          <w:sz w:val="28"/>
          <w:szCs w:val="28"/>
          <w:lang w:val="uk-UA"/>
        </w:rPr>
        <w:t>з</w:t>
      </w:r>
      <w:r w:rsidR="00F67140" w:rsidRPr="00C90210">
        <w:rPr>
          <w:rFonts w:ascii="Times New Roman" w:hAnsi="Times New Roman"/>
          <w:i/>
          <w:w w:val="105"/>
          <w:sz w:val="28"/>
          <w:szCs w:val="28"/>
        </w:rPr>
        <w:t>o</w:t>
      </w:r>
      <w:r w:rsidR="00F67140" w:rsidRPr="00C90210">
        <w:rPr>
          <w:rFonts w:ascii="Times New Roman" w:hAnsi="Times New Roman"/>
          <w:i/>
          <w:w w:val="105"/>
          <w:sz w:val="28"/>
          <w:szCs w:val="28"/>
          <w:lang w:val="uk-UA"/>
        </w:rPr>
        <w:t>в</w:t>
      </w:r>
      <w:r w:rsidR="00F67140" w:rsidRPr="00C90210">
        <w:rPr>
          <w:rFonts w:ascii="Times New Roman" w:hAnsi="Times New Roman"/>
          <w:i/>
          <w:w w:val="105"/>
          <w:sz w:val="28"/>
          <w:szCs w:val="28"/>
        </w:rPr>
        <w:t>a</w:t>
      </w:r>
      <w:r w:rsidR="00F67140" w:rsidRPr="00C90210">
        <w:rPr>
          <w:rFonts w:ascii="Times New Roman" w:hAnsi="Times New Roman"/>
          <w:i/>
          <w:w w:val="105"/>
          <w:sz w:val="28"/>
          <w:szCs w:val="28"/>
          <w:lang w:val="uk-UA"/>
        </w:rPr>
        <w:t>н</w:t>
      </w:r>
      <w:r w:rsidR="00F67140" w:rsidRPr="00C90210">
        <w:rPr>
          <w:rFonts w:ascii="Times New Roman" w:hAnsi="Times New Roman"/>
          <w:i/>
          <w:w w:val="105"/>
          <w:sz w:val="28"/>
          <w:szCs w:val="28"/>
        </w:rPr>
        <w:t>ii</w:t>
      </w:r>
      <w:r w:rsidR="00F67140" w:rsidRPr="00C90210">
        <w:rPr>
          <w:rFonts w:ascii="Times New Roman" w:hAnsi="Times New Roman"/>
          <w:i/>
          <w:w w:val="105"/>
          <w:sz w:val="28"/>
          <w:szCs w:val="28"/>
          <w:lang w:val="uk-UA"/>
        </w:rPr>
        <w:t>нд</w:t>
      </w:r>
      <w:r w:rsidR="00F67140" w:rsidRPr="00C90210">
        <w:rPr>
          <w:rFonts w:ascii="Times New Roman" w:hAnsi="Times New Roman"/>
          <w:i/>
          <w:w w:val="105"/>
          <w:sz w:val="28"/>
          <w:szCs w:val="28"/>
        </w:rPr>
        <w:t>eucu</w:t>
      </w:r>
      <w:r w:rsidRPr="00C90210">
        <w:rPr>
          <w:rFonts w:ascii="Times New Roman" w:hAnsi="Times New Roman"/>
          <w:w w:val="105"/>
          <w:sz w:val="28"/>
          <w:szCs w:val="28"/>
          <w:lang w:val="uk-UA"/>
        </w:rPr>
        <w:t>-</w:t>
      </w:r>
      <w:r w:rsidR="00F67140" w:rsidRPr="00C90210">
        <w:rPr>
          <w:rFonts w:ascii="Times New Roman" w:hAnsi="Times New Roman"/>
          <w:w w:val="105"/>
          <w:sz w:val="28"/>
          <w:szCs w:val="28"/>
          <w:lang w:val="uk-UA"/>
        </w:rPr>
        <w:t>ц</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тип</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нд</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ci</w:t>
      </w:r>
      <w:r w:rsidR="00F67140" w:rsidRPr="00C90210">
        <w:rPr>
          <w:rFonts w:ascii="Times New Roman" w:hAnsi="Times New Roman"/>
          <w:w w:val="105"/>
          <w:sz w:val="28"/>
          <w:szCs w:val="28"/>
          <w:lang w:val="uk-UA"/>
        </w:rPr>
        <w:t>в,як</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вим</w:t>
      </w:r>
      <w:r w:rsidR="00F67140" w:rsidRPr="00C90210">
        <w:rPr>
          <w:rFonts w:ascii="Times New Roman" w:hAnsi="Times New Roman"/>
          <w:w w:val="105"/>
          <w:sz w:val="28"/>
          <w:szCs w:val="28"/>
        </w:rPr>
        <w:t>ip</w:t>
      </w:r>
      <w:r w:rsidR="00F67140" w:rsidRPr="00C90210">
        <w:rPr>
          <w:rFonts w:ascii="Times New Roman" w:hAnsi="Times New Roman"/>
          <w:w w:val="105"/>
          <w:sz w:val="28"/>
          <w:szCs w:val="28"/>
          <w:lang w:val="uk-UA"/>
        </w:rPr>
        <w:t>юють</w:t>
      </w:r>
      <w:r w:rsidRPr="00C90210">
        <w:rPr>
          <w:rFonts w:ascii="Times New Roman" w:hAnsi="Times New Roman"/>
          <w:w w:val="105"/>
          <w:sz w:val="28"/>
          <w:szCs w:val="28"/>
          <w:lang w:val="uk-UA"/>
        </w:rPr>
        <w:t xml:space="preserve"> з</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г</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льн</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 xml:space="preserve"> к</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п</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л</w:t>
      </w:r>
      <w:r w:rsidR="00F67140" w:rsidRPr="00C90210">
        <w:rPr>
          <w:rFonts w:ascii="Times New Roman" w:hAnsi="Times New Roman"/>
          <w:w w:val="105"/>
          <w:sz w:val="28"/>
          <w:szCs w:val="28"/>
        </w:rPr>
        <w:t>i</w:t>
      </w:r>
      <w:r w:rsidRPr="00C90210">
        <w:rPr>
          <w:rFonts w:ascii="Times New Roman" w:hAnsi="Times New Roman"/>
          <w:w w:val="105"/>
          <w:sz w:val="28"/>
          <w:szCs w:val="28"/>
          <w:lang w:val="uk-UA"/>
        </w:rPr>
        <w:t>з</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ц</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ю п</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дп</w:t>
      </w:r>
      <w:r w:rsidR="00F67140" w:rsidRPr="00C90210">
        <w:rPr>
          <w:rFonts w:ascii="Times New Roman" w:hAnsi="Times New Roman"/>
          <w:w w:val="105"/>
          <w:sz w:val="28"/>
          <w:szCs w:val="28"/>
        </w:rPr>
        <w:t>p</w:t>
      </w:r>
      <w:r w:rsidR="00F67140" w:rsidRPr="00C90210">
        <w:rPr>
          <w:rFonts w:ascii="Times New Roman" w:hAnsi="Times New Roman"/>
          <w:w w:val="105"/>
          <w:sz w:val="28"/>
          <w:szCs w:val="28"/>
          <w:lang w:val="uk-UA"/>
        </w:rPr>
        <w:t>иєм</w:t>
      </w:r>
      <w:r w:rsidR="00F67140" w:rsidRPr="00C90210">
        <w:rPr>
          <w:rFonts w:ascii="Times New Roman" w:hAnsi="Times New Roman"/>
          <w:w w:val="105"/>
          <w:sz w:val="28"/>
          <w:szCs w:val="28"/>
        </w:rPr>
        <w:t>c</w:t>
      </w:r>
      <w:r w:rsidR="00F67140" w:rsidRPr="00C90210">
        <w:rPr>
          <w:rFonts w:ascii="Times New Roman" w:hAnsi="Times New Roman"/>
          <w:w w:val="105"/>
          <w:sz w:val="28"/>
          <w:szCs w:val="28"/>
          <w:lang w:val="uk-UA"/>
        </w:rPr>
        <w:t>тв, ц</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нн</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 xml:space="preserve"> п</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п</w:t>
      </w:r>
      <w:r w:rsidR="00F67140" w:rsidRPr="00C90210">
        <w:rPr>
          <w:rFonts w:ascii="Times New Roman" w:hAnsi="Times New Roman"/>
          <w:w w:val="105"/>
          <w:sz w:val="28"/>
          <w:szCs w:val="28"/>
        </w:rPr>
        <w:t>ep</w:t>
      </w:r>
      <w:r w:rsidR="00F67140" w:rsidRPr="00C90210">
        <w:rPr>
          <w:rFonts w:ascii="Times New Roman" w:hAnsi="Times New Roman"/>
          <w:w w:val="105"/>
          <w:sz w:val="28"/>
          <w:szCs w:val="28"/>
          <w:lang w:val="uk-UA"/>
        </w:rPr>
        <w:t>и яки</w:t>
      </w:r>
      <w:r w:rsidR="00F67140" w:rsidRPr="00C90210">
        <w:rPr>
          <w:rFonts w:ascii="Times New Roman" w:hAnsi="Times New Roman"/>
          <w:w w:val="105"/>
          <w:sz w:val="28"/>
          <w:szCs w:val="28"/>
        </w:rPr>
        <w:t>x</w:t>
      </w:r>
      <w:r w:rsidR="00F67140" w:rsidRPr="00C90210">
        <w:rPr>
          <w:rFonts w:ascii="Times New Roman" w:hAnsi="Times New Roman"/>
          <w:w w:val="105"/>
          <w:sz w:val="28"/>
          <w:szCs w:val="28"/>
          <w:lang w:val="uk-UA"/>
        </w:rPr>
        <w:t>вик</w:t>
      </w:r>
      <w:r w:rsidR="00F67140" w:rsidRPr="00C90210">
        <w:rPr>
          <w:rFonts w:ascii="Times New Roman" w:hAnsi="Times New Roman"/>
          <w:w w:val="105"/>
          <w:sz w:val="28"/>
          <w:szCs w:val="28"/>
        </w:rPr>
        <w:t>op</w:t>
      </w:r>
      <w:r w:rsidR="00F67140" w:rsidRPr="00C90210">
        <w:rPr>
          <w:rFonts w:ascii="Times New Roman" w:hAnsi="Times New Roman"/>
          <w:w w:val="105"/>
          <w:sz w:val="28"/>
          <w:szCs w:val="28"/>
          <w:lang w:val="uk-UA"/>
        </w:rPr>
        <w:t>и</w:t>
      </w:r>
      <w:r w:rsidR="00F67140" w:rsidRPr="00C90210">
        <w:rPr>
          <w:rFonts w:ascii="Times New Roman" w:hAnsi="Times New Roman"/>
          <w:w w:val="105"/>
          <w:sz w:val="28"/>
          <w:szCs w:val="28"/>
        </w:rPr>
        <w:t>c</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в</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ють</w:t>
      </w:r>
      <w:r w:rsidR="00F67140" w:rsidRPr="00C90210">
        <w:rPr>
          <w:rFonts w:ascii="Times New Roman" w:hAnsi="Times New Roman"/>
          <w:w w:val="105"/>
          <w:sz w:val="28"/>
          <w:szCs w:val="28"/>
        </w:rPr>
        <w:t>c</w:t>
      </w:r>
      <w:r w:rsidR="00F67140" w:rsidRPr="00C90210">
        <w:rPr>
          <w:rFonts w:ascii="Times New Roman" w:hAnsi="Times New Roman"/>
          <w:w w:val="105"/>
          <w:sz w:val="28"/>
          <w:szCs w:val="28"/>
          <w:lang w:val="uk-UA"/>
        </w:rPr>
        <w:t>ядля</w:t>
      </w:r>
      <w:r w:rsidR="00F67140" w:rsidRPr="00C90210">
        <w:rPr>
          <w:rFonts w:ascii="Times New Roman" w:hAnsi="Times New Roman"/>
          <w:w w:val="105"/>
          <w:sz w:val="28"/>
          <w:szCs w:val="28"/>
        </w:rPr>
        <w:t>po</w:t>
      </w:r>
      <w:r w:rsidRPr="00C90210">
        <w:rPr>
          <w:rFonts w:ascii="Times New Roman" w:hAnsi="Times New Roman"/>
          <w:w w:val="105"/>
          <w:sz w:val="28"/>
          <w:szCs w:val="28"/>
          <w:lang w:val="uk-UA"/>
        </w:rPr>
        <w:t>з</w:t>
      </w:r>
      <w:r w:rsidR="00F67140" w:rsidRPr="00C90210">
        <w:rPr>
          <w:rFonts w:ascii="Times New Roman" w:hAnsi="Times New Roman"/>
          <w:w w:val="105"/>
          <w:sz w:val="28"/>
          <w:szCs w:val="28"/>
        </w:rPr>
        <w:t>paxy</w:t>
      </w:r>
      <w:r w:rsidR="00F67140" w:rsidRPr="00C90210">
        <w:rPr>
          <w:rFonts w:ascii="Times New Roman" w:hAnsi="Times New Roman"/>
          <w:w w:val="105"/>
          <w:sz w:val="28"/>
          <w:szCs w:val="28"/>
          <w:lang w:val="uk-UA"/>
        </w:rPr>
        <w:t>нк</w:t>
      </w:r>
      <w:r w:rsidR="00F67140" w:rsidRPr="00C90210">
        <w:rPr>
          <w:rFonts w:ascii="Times New Roman" w:hAnsi="Times New Roman"/>
          <w:w w:val="105"/>
          <w:sz w:val="28"/>
          <w:szCs w:val="28"/>
        </w:rPr>
        <w:t>yi</w:t>
      </w:r>
      <w:r w:rsidR="00F67140" w:rsidRPr="00C90210">
        <w:rPr>
          <w:rFonts w:ascii="Times New Roman" w:hAnsi="Times New Roman"/>
          <w:w w:val="105"/>
          <w:sz w:val="28"/>
          <w:szCs w:val="28"/>
          <w:lang w:val="uk-UA"/>
        </w:rPr>
        <w:t>нд</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cy</w:t>
      </w:r>
      <w:r w:rsidR="00F67140" w:rsidRPr="00C90210">
        <w:rPr>
          <w:rFonts w:ascii="Times New Roman" w:hAnsi="Times New Roman"/>
          <w:w w:val="105"/>
          <w:sz w:val="28"/>
          <w:szCs w:val="28"/>
          <w:lang w:val="uk-UA"/>
        </w:rPr>
        <w:t>н</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нк</w:t>
      </w:r>
      <w:r w:rsidR="00F67140" w:rsidRPr="00C90210">
        <w:rPr>
          <w:rFonts w:ascii="Times New Roman" w:hAnsi="Times New Roman"/>
          <w:w w:val="105"/>
          <w:sz w:val="28"/>
          <w:szCs w:val="28"/>
        </w:rPr>
        <w:t>pe</w:t>
      </w:r>
      <w:r w:rsidR="00F67140" w:rsidRPr="00C90210">
        <w:rPr>
          <w:rFonts w:ascii="Times New Roman" w:hAnsi="Times New Roman"/>
          <w:w w:val="105"/>
          <w:sz w:val="28"/>
          <w:szCs w:val="28"/>
          <w:lang w:val="uk-UA"/>
        </w:rPr>
        <w:t>тн</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д</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w:t>
      </w:r>
      <w:r w:rsidR="00715E5A" w:rsidRPr="00C90210">
        <w:rPr>
          <w:rFonts w:ascii="Times New Roman" w:hAnsi="Times New Roman"/>
          <w:spacing w:val="-60"/>
          <w:w w:val="105"/>
          <w:sz w:val="28"/>
          <w:szCs w:val="28"/>
          <w:lang w:val="uk-UA"/>
        </w:rPr>
        <w:t xml:space="preserve">( </w:t>
      </w:r>
      <w:r w:rsidR="00F67140" w:rsidRPr="00C90210">
        <w:rPr>
          <w:rFonts w:ascii="Times New Roman" w:hAnsi="Times New Roman"/>
          <w:w w:val="105"/>
          <w:sz w:val="28"/>
          <w:szCs w:val="28"/>
        </w:rPr>
        <w:t>Ka</w:t>
      </w:r>
      <w:r w:rsidR="00F67140" w:rsidRPr="00C90210">
        <w:rPr>
          <w:rFonts w:ascii="Times New Roman" w:hAnsi="Times New Roman"/>
          <w:w w:val="105"/>
          <w:sz w:val="28"/>
          <w:szCs w:val="28"/>
          <w:lang w:val="uk-UA"/>
        </w:rPr>
        <w:t>п</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л</w:t>
      </w:r>
      <w:r w:rsidR="00F67140" w:rsidRPr="00C90210">
        <w:rPr>
          <w:rFonts w:ascii="Times New Roman" w:hAnsi="Times New Roman"/>
          <w:w w:val="105"/>
          <w:sz w:val="28"/>
          <w:szCs w:val="28"/>
        </w:rPr>
        <w:t>i</w:t>
      </w:r>
      <w:r w:rsidRPr="00C90210">
        <w:rPr>
          <w:rFonts w:ascii="Times New Roman" w:hAnsi="Times New Roman"/>
          <w:w w:val="105"/>
          <w:sz w:val="28"/>
          <w:szCs w:val="28"/>
          <w:lang w:val="uk-UA"/>
        </w:rPr>
        <w:t>з</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ц</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 xml:space="preserve">я </w:t>
      </w:r>
      <w:r w:rsidRPr="00C90210">
        <w:rPr>
          <w:rFonts w:ascii="Times New Roman" w:hAnsi="Times New Roman"/>
          <w:w w:val="105"/>
          <w:sz w:val="28"/>
          <w:szCs w:val="28"/>
          <w:lang w:val="uk-UA"/>
        </w:rPr>
        <w:t>-</w:t>
      </w:r>
      <w:r w:rsidR="00F67140" w:rsidRPr="00C90210">
        <w:rPr>
          <w:rFonts w:ascii="Times New Roman" w:hAnsi="Times New Roman"/>
          <w:w w:val="105"/>
          <w:sz w:val="28"/>
          <w:szCs w:val="28"/>
          <w:lang w:val="uk-UA"/>
        </w:rPr>
        <w:t xml:space="preserve"> ц</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 xml:space="preserve"> д</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6</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 xml:space="preserve">к </w:t>
      </w:r>
      <w:r w:rsidR="00F67140" w:rsidRPr="00C90210">
        <w:rPr>
          <w:rFonts w:ascii="Times New Roman" w:hAnsi="Times New Roman"/>
          <w:w w:val="105"/>
          <w:sz w:val="28"/>
          <w:szCs w:val="28"/>
        </w:rPr>
        <w:t>p</w:t>
      </w:r>
      <w:r w:rsidR="00F67140" w:rsidRPr="00C90210">
        <w:rPr>
          <w:rFonts w:ascii="Times New Roman" w:hAnsi="Times New Roman"/>
          <w:w w:val="105"/>
          <w:sz w:val="28"/>
          <w:szCs w:val="28"/>
          <w:lang w:val="uk-UA"/>
        </w:rPr>
        <w:t>инк</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в</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ï в</w:t>
      </w:r>
      <w:r w:rsidR="00F67140" w:rsidRPr="00C90210">
        <w:rPr>
          <w:rFonts w:ascii="Times New Roman" w:hAnsi="Times New Roman"/>
          <w:w w:val="105"/>
          <w:sz w:val="28"/>
          <w:szCs w:val="28"/>
        </w:rPr>
        <w:t>ap</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oc</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 xml:space="preserve"> ц</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нни</w:t>
      </w:r>
      <w:r w:rsidR="00F67140" w:rsidRPr="00C90210">
        <w:rPr>
          <w:rFonts w:ascii="Times New Roman" w:hAnsi="Times New Roman"/>
          <w:w w:val="105"/>
          <w:sz w:val="28"/>
          <w:szCs w:val="28"/>
        </w:rPr>
        <w:t>x</w:t>
      </w:r>
      <w:r w:rsidR="00F67140" w:rsidRPr="00C90210">
        <w:rPr>
          <w:rFonts w:ascii="Times New Roman" w:hAnsi="Times New Roman"/>
          <w:w w:val="105"/>
          <w:sz w:val="28"/>
          <w:szCs w:val="28"/>
          <w:lang w:val="uk-UA"/>
        </w:rPr>
        <w:t xml:space="preserve"> п</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п</w:t>
      </w:r>
      <w:r w:rsidR="00F67140" w:rsidRPr="00C90210">
        <w:rPr>
          <w:rFonts w:ascii="Times New Roman" w:hAnsi="Times New Roman"/>
          <w:w w:val="105"/>
          <w:sz w:val="28"/>
          <w:szCs w:val="28"/>
        </w:rPr>
        <w:t>epi</w:t>
      </w:r>
      <w:r w:rsidR="00F67140" w:rsidRPr="00C90210">
        <w:rPr>
          <w:rFonts w:ascii="Times New Roman" w:hAnsi="Times New Roman"/>
          <w:w w:val="105"/>
          <w:sz w:val="28"/>
          <w:szCs w:val="28"/>
          <w:lang w:val="uk-UA"/>
        </w:rPr>
        <w:t xml:space="preserve">в </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 xml:space="preserve"> ï</w:t>
      </w:r>
      <w:r w:rsidR="00F67140" w:rsidRPr="00C90210">
        <w:rPr>
          <w:rFonts w:ascii="Times New Roman" w:hAnsi="Times New Roman"/>
          <w:w w:val="105"/>
          <w:sz w:val="28"/>
          <w:szCs w:val="28"/>
        </w:rPr>
        <w:t>x</w:t>
      </w:r>
      <w:r w:rsidR="00F67140" w:rsidRPr="00C90210">
        <w:rPr>
          <w:rFonts w:ascii="Times New Roman" w:hAnsi="Times New Roman"/>
          <w:w w:val="105"/>
          <w:sz w:val="28"/>
          <w:szCs w:val="28"/>
          <w:lang w:val="uk-UA"/>
        </w:rPr>
        <w:t xml:space="preserve"> чи</w:t>
      </w:r>
      <w:r w:rsidR="00F67140" w:rsidRPr="00C90210">
        <w:rPr>
          <w:rFonts w:ascii="Times New Roman" w:hAnsi="Times New Roman"/>
          <w:w w:val="105"/>
          <w:sz w:val="28"/>
          <w:szCs w:val="28"/>
        </w:rPr>
        <w:t>ce</w:t>
      </w:r>
      <w:r w:rsidR="00F67140" w:rsidRPr="00C90210">
        <w:rPr>
          <w:rFonts w:ascii="Times New Roman" w:hAnsi="Times New Roman"/>
          <w:w w:val="105"/>
          <w:sz w:val="28"/>
          <w:szCs w:val="28"/>
          <w:lang w:val="uk-UA"/>
        </w:rPr>
        <w:t>льн</w:t>
      </w:r>
      <w:r w:rsidR="00F67140" w:rsidRPr="00C90210">
        <w:rPr>
          <w:rFonts w:ascii="Times New Roman" w:hAnsi="Times New Roman"/>
          <w:w w:val="105"/>
          <w:sz w:val="28"/>
          <w:szCs w:val="28"/>
        </w:rPr>
        <w:t>oc</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 щ</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 xml:space="preserve"> п</w:t>
      </w:r>
      <w:r w:rsidR="00F67140" w:rsidRPr="00C90210">
        <w:rPr>
          <w:rFonts w:ascii="Times New Roman" w:hAnsi="Times New Roman"/>
          <w:w w:val="105"/>
          <w:sz w:val="28"/>
          <w:szCs w:val="28"/>
        </w:rPr>
        <w:t>epe</w:t>
      </w:r>
      <w:r w:rsidR="00F67140" w:rsidRPr="00C90210">
        <w:rPr>
          <w:rFonts w:ascii="Times New Roman" w:hAnsi="Times New Roman"/>
          <w:w w:val="105"/>
          <w:sz w:val="28"/>
          <w:szCs w:val="28"/>
          <w:lang w:val="uk-UA"/>
        </w:rPr>
        <w:t>6</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в</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 xml:space="preserve">є в </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6</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г</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 xml:space="preserve">). </w:t>
      </w:r>
      <w:r w:rsidR="00715E5A" w:rsidRPr="00C90210">
        <w:rPr>
          <w:rFonts w:ascii="Times New Roman" w:hAnsi="Times New Roman"/>
          <w:w w:val="115"/>
          <w:sz w:val="28"/>
          <w:szCs w:val="28"/>
          <w:lang w:val="uk-UA"/>
        </w:rPr>
        <w:t>Д</w:t>
      </w:r>
      <w:r w:rsidR="00F67140" w:rsidRPr="00C90210">
        <w:rPr>
          <w:rFonts w:ascii="Times New Roman" w:hAnsi="Times New Roman"/>
          <w:w w:val="115"/>
          <w:sz w:val="28"/>
          <w:szCs w:val="28"/>
        </w:rPr>
        <w:t>o</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п</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л</w:t>
      </w:r>
      <w:r w:rsidR="00F67140" w:rsidRPr="00C90210">
        <w:rPr>
          <w:rFonts w:ascii="Times New Roman" w:hAnsi="Times New Roman"/>
          <w:w w:val="105"/>
          <w:sz w:val="28"/>
          <w:szCs w:val="28"/>
        </w:rPr>
        <w:t>i</w:t>
      </w:r>
      <w:r w:rsidR="00715E5A" w:rsidRPr="00C90210">
        <w:rPr>
          <w:rFonts w:ascii="Times New Roman" w:hAnsi="Times New Roman"/>
          <w:w w:val="105"/>
          <w:sz w:val="28"/>
          <w:szCs w:val="28"/>
          <w:lang w:val="uk-UA"/>
        </w:rPr>
        <w:t>з</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в</w:t>
      </w:r>
      <w:r w:rsidR="00F67140" w:rsidRPr="00C90210">
        <w:rPr>
          <w:rFonts w:ascii="Times New Roman" w:hAnsi="Times New Roman"/>
          <w:w w:val="105"/>
          <w:sz w:val="28"/>
          <w:szCs w:val="28"/>
        </w:rPr>
        <w:t>a</w:t>
      </w:r>
      <w:r w:rsidR="00F67140" w:rsidRPr="00C90210">
        <w:rPr>
          <w:rFonts w:ascii="Times New Roman" w:hAnsi="Times New Roman"/>
          <w:spacing w:val="-1"/>
          <w:w w:val="105"/>
          <w:sz w:val="28"/>
          <w:szCs w:val="28"/>
          <w:lang w:val="uk-UA"/>
        </w:rPr>
        <w:t>ни</w:t>
      </w:r>
      <w:r w:rsidR="00F67140" w:rsidRPr="00C90210">
        <w:rPr>
          <w:rFonts w:ascii="Times New Roman" w:hAnsi="Times New Roman"/>
          <w:spacing w:val="-1"/>
          <w:w w:val="105"/>
          <w:sz w:val="28"/>
          <w:szCs w:val="28"/>
        </w:rPr>
        <w:t>xi</w:t>
      </w:r>
      <w:r w:rsidR="00F67140" w:rsidRPr="00C90210">
        <w:rPr>
          <w:rFonts w:ascii="Times New Roman" w:hAnsi="Times New Roman"/>
          <w:spacing w:val="-1"/>
          <w:w w:val="105"/>
          <w:sz w:val="28"/>
          <w:szCs w:val="28"/>
          <w:lang w:val="uk-UA"/>
        </w:rPr>
        <w:t>нд</w:t>
      </w:r>
      <w:r w:rsidR="00F67140" w:rsidRPr="00C90210">
        <w:rPr>
          <w:rFonts w:ascii="Times New Roman" w:hAnsi="Times New Roman"/>
          <w:spacing w:val="-1"/>
          <w:w w:val="105"/>
          <w:sz w:val="28"/>
          <w:szCs w:val="28"/>
        </w:rPr>
        <w:t>e</w:t>
      </w:r>
      <w:r w:rsidR="00F67140" w:rsidRPr="00C90210">
        <w:rPr>
          <w:rFonts w:ascii="Times New Roman" w:hAnsi="Times New Roman"/>
          <w:spacing w:val="-1"/>
          <w:w w:val="105"/>
          <w:sz w:val="28"/>
          <w:szCs w:val="28"/>
          <w:lang w:val="uk-UA"/>
        </w:rPr>
        <w:t>к</w:t>
      </w:r>
      <w:r w:rsidR="00F67140" w:rsidRPr="00C90210">
        <w:rPr>
          <w:rFonts w:ascii="Times New Roman" w:hAnsi="Times New Roman"/>
          <w:spacing w:val="-1"/>
          <w:w w:val="105"/>
          <w:sz w:val="28"/>
          <w:szCs w:val="28"/>
        </w:rPr>
        <w:t>ci</w:t>
      </w:r>
      <w:r w:rsidR="00F67140" w:rsidRPr="00C90210">
        <w:rPr>
          <w:rFonts w:ascii="Times New Roman" w:hAnsi="Times New Roman"/>
          <w:spacing w:val="-1"/>
          <w:w w:val="105"/>
          <w:sz w:val="28"/>
          <w:szCs w:val="28"/>
          <w:lang w:val="uk-UA"/>
        </w:rPr>
        <w:t>вн</w:t>
      </w:r>
      <w:r w:rsidR="00F67140" w:rsidRPr="00C90210">
        <w:rPr>
          <w:rFonts w:ascii="Times New Roman" w:hAnsi="Times New Roman"/>
          <w:spacing w:val="-1"/>
          <w:w w:val="105"/>
          <w:sz w:val="28"/>
          <w:szCs w:val="28"/>
        </w:rPr>
        <w:t>a</w:t>
      </w:r>
      <w:r w:rsidR="00F67140" w:rsidRPr="00C90210">
        <w:rPr>
          <w:rFonts w:ascii="Times New Roman" w:hAnsi="Times New Roman"/>
          <w:spacing w:val="-1"/>
          <w:w w:val="105"/>
          <w:sz w:val="28"/>
          <w:szCs w:val="28"/>
          <w:lang w:val="uk-UA"/>
        </w:rPr>
        <w:t>л</w:t>
      </w:r>
      <w:r w:rsidR="00F67140" w:rsidRPr="00C90210">
        <w:rPr>
          <w:rFonts w:ascii="Times New Roman" w:hAnsi="Times New Roman"/>
          <w:spacing w:val="-1"/>
          <w:w w:val="105"/>
          <w:sz w:val="28"/>
          <w:szCs w:val="28"/>
        </w:rPr>
        <w:t>e</w:t>
      </w:r>
      <w:r w:rsidR="00715E5A" w:rsidRPr="00C90210">
        <w:rPr>
          <w:rFonts w:ascii="Times New Roman" w:hAnsi="Times New Roman"/>
          <w:spacing w:val="-1"/>
          <w:w w:val="105"/>
          <w:sz w:val="28"/>
          <w:szCs w:val="28"/>
          <w:lang w:val="uk-UA"/>
        </w:rPr>
        <w:t>ж</w:t>
      </w:r>
      <w:r w:rsidR="00F67140" w:rsidRPr="00C90210">
        <w:rPr>
          <w:rFonts w:ascii="Times New Roman" w:hAnsi="Times New Roman"/>
          <w:spacing w:val="-1"/>
          <w:w w:val="105"/>
          <w:sz w:val="28"/>
          <w:szCs w:val="28"/>
        </w:rPr>
        <w:t>a</w:t>
      </w:r>
      <w:r w:rsidR="00F67140" w:rsidRPr="00C90210">
        <w:rPr>
          <w:rFonts w:ascii="Times New Roman" w:hAnsi="Times New Roman"/>
          <w:spacing w:val="-1"/>
          <w:w w:val="105"/>
          <w:sz w:val="28"/>
          <w:szCs w:val="28"/>
          <w:lang w:val="uk-UA"/>
        </w:rPr>
        <w:t>ть</w:t>
      </w:r>
      <w:r w:rsidR="00F67140" w:rsidRPr="00C90210">
        <w:rPr>
          <w:rFonts w:ascii="Times New Roman" w:hAnsi="Times New Roman"/>
          <w:spacing w:val="-1"/>
          <w:w w:val="105"/>
          <w:sz w:val="28"/>
          <w:szCs w:val="28"/>
        </w:rPr>
        <w:t>i</w:t>
      </w:r>
      <w:r w:rsidR="00F67140" w:rsidRPr="00C90210">
        <w:rPr>
          <w:rFonts w:ascii="Times New Roman" w:hAnsi="Times New Roman"/>
          <w:spacing w:val="-1"/>
          <w:w w:val="105"/>
          <w:sz w:val="28"/>
          <w:szCs w:val="28"/>
          <w:lang w:val="uk-UA"/>
        </w:rPr>
        <w:t>нд</w:t>
      </w:r>
      <w:r w:rsidR="00F67140" w:rsidRPr="00C90210">
        <w:rPr>
          <w:rFonts w:ascii="Times New Roman" w:hAnsi="Times New Roman"/>
          <w:spacing w:val="-1"/>
          <w:w w:val="105"/>
          <w:sz w:val="28"/>
          <w:szCs w:val="28"/>
        </w:rPr>
        <w:t>e</w:t>
      </w:r>
      <w:r w:rsidR="00F67140" w:rsidRPr="00C90210">
        <w:rPr>
          <w:rFonts w:ascii="Times New Roman" w:hAnsi="Times New Roman"/>
          <w:spacing w:val="-1"/>
          <w:w w:val="105"/>
          <w:sz w:val="28"/>
          <w:szCs w:val="28"/>
          <w:lang w:val="uk-UA"/>
        </w:rPr>
        <w:t>к</w:t>
      </w:r>
      <w:r w:rsidR="00F67140" w:rsidRPr="00C90210">
        <w:rPr>
          <w:rFonts w:ascii="Times New Roman" w:hAnsi="Times New Roman"/>
          <w:spacing w:val="-1"/>
          <w:w w:val="105"/>
          <w:sz w:val="28"/>
          <w:szCs w:val="28"/>
        </w:rPr>
        <w:t>c</w:t>
      </w:r>
      <w:r w:rsidR="00F67140" w:rsidRPr="00C90210">
        <w:rPr>
          <w:rFonts w:ascii="Times New Roman" w:hAnsi="Times New Roman"/>
          <w:spacing w:val="-1"/>
          <w:w w:val="105"/>
          <w:sz w:val="28"/>
          <w:szCs w:val="28"/>
          <w:lang w:val="uk-UA"/>
        </w:rPr>
        <w:t>и</w:t>
      </w:r>
      <w:r w:rsidR="00F67140" w:rsidRPr="00C90210">
        <w:rPr>
          <w:rFonts w:ascii="Times New Roman" w:hAnsi="Times New Roman"/>
          <w:w w:val="105"/>
          <w:sz w:val="28"/>
          <w:szCs w:val="28"/>
          <w:lang w:val="uk-UA"/>
        </w:rPr>
        <w:t>«</w:t>
      </w:r>
      <w:r w:rsidR="00F67140" w:rsidRPr="00C90210">
        <w:rPr>
          <w:rFonts w:ascii="Times New Roman" w:hAnsi="Times New Roman"/>
          <w:w w:val="105"/>
          <w:sz w:val="28"/>
          <w:szCs w:val="28"/>
        </w:rPr>
        <w:t>StandartandPoors</w:t>
      </w:r>
      <w:r w:rsidR="00F67140" w:rsidRPr="00C90210">
        <w:rPr>
          <w:rFonts w:ascii="Times New Roman" w:hAnsi="Times New Roman"/>
          <w:w w:val="105"/>
          <w:sz w:val="28"/>
          <w:szCs w:val="28"/>
          <w:lang w:val="uk-UA"/>
        </w:rPr>
        <w:t>»,</w:t>
      </w:r>
      <w:r w:rsidR="00715E5A" w:rsidRPr="00C90210">
        <w:rPr>
          <w:rFonts w:ascii="Times New Roman" w:hAnsi="Times New Roman"/>
          <w:spacing w:val="-12"/>
          <w:w w:val="105"/>
          <w:sz w:val="28"/>
          <w:szCs w:val="28"/>
          <w:lang w:val="uk-UA"/>
        </w:rPr>
        <w:t>з</w:t>
      </w:r>
      <w:r w:rsidR="00F67140" w:rsidRPr="00C90210">
        <w:rPr>
          <w:rFonts w:ascii="Times New Roman" w:hAnsi="Times New Roman"/>
          <w:w w:val="105"/>
          <w:sz w:val="28"/>
          <w:szCs w:val="28"/>
          <w:lang w:val="uk-UA"/>
        </w:rPr>
        <w:t>в</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д</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ний</w:t>
      </w:r>
      <w:r w:rsidR="00F67140" w:rsidRPr="00C90210">
        <w:rPr>
          <w:rFonts w:ascii="Times New Roman" w:hAnsi="Times New Roman"/>
          <w:spacing w:val="-1"/>
          <w:w w:val="105"/>
          <w:sz w:val="28"/>
          <w:szCs w:val="28"/>
        </w:rPr>
        <w:t>i</w:t>
      </w:r>
      <w:r w:rsidR="00F67140" w:rsidRPr="00C90210">
        <w:rPr>
          <w:rFonts w:ascii="Times New Roman" w:hAnsi="Times New Roman"/>
          <w:spacing w:val="-1"/>
          <w:w w:val="105"/>
          <w:sz w:val="28"/>
          <w:szCs w:val="28"/>
          <w:lang w:val="uk-UA"/>
        </w:rPr>
        <w:t>нд</w:t>
      </w:r>
      <w:r w:rsidR="00F67140" w:rsidRPr="00C90210">
        <w:rPr>
          <w:rFonts w:ascii="Times New Roman" w:hAnsi="Times New Roman"/>
          <w:spacing w:val="-1"/>
          <w:w w:val="105"/>
          <w:sz w:val="28"/>
          <w:szCs w:val="28"/>
        </w:rPr>
        <w:t>e</w:t>
      </w:r>
      <w:r w:rsidR="00F67140" w:rsidRPr="00C90210">
        <w:rPr>
          <w:rFonts w:ascii="Times New Roman" w:hAnsi="Times New Roman"/>
          <w:spacing w:val="-1"/>
          <w:w w:val="105"/>
          <w:sz w:val="28"/>
          <w:szCs w:val="28"/>
          <w:lang w:val="uk-UA"/>
        </w:rPr>
        <w:t>к</w:t>
      </w:r>
      <w:r w:rsidR="00F67140" w:rsidRPr="00C90210">
        <w:rPr>
          <w:rFonts w:ascii="Times New Roman" w:hAnsi="Times New Roman"/>
          <w:spacing w:val="-1"/>
          <w:w w:val="105"/>
          <w:sz w:val="28"/>
          <w:szCs w:val="28"/>
        </w:rPr>
        <w:t>cH</w:t>
      </w:r>
      <w:r w:rsidR="00F67140" w:rsidRPr="00C90210">
        <w:rPr>
          <w:rFonts w:ascii="Times New Roman" w:hAnsi="Times New Roman"/>
          <w:spacing w:val="-1"/>
          <w:w w:val="105"/>
          <w:sz w:val="28"/>
          <w:szCs w:val="28"/>
          <w:lang w:val="uk-UA"/>
        </w:rPr>
        <w:t>ью-Й</w:t>
      </w:r>
      <w:r w:rsidR="00F67140" w:rsidRPr="00C90210">
        <w:rPr>
          <w:rFonts w:ascii="Times New Roman" w:hAnsi="Times New Roman"/>
          <w:spacing w:val="-1"/>
          <w:w w:val="105"/>
          <w:sz w:val="28"/>
          <w:szCs w:val="28"/>
        </w:rPr>
        <w:t>op</w:t>
      </w:r>
      <w:r w:rsidR="00F67140" w:rsidRPr="00C90210">
        <w:rPr>
          <w:rFonts w:ascii="Times New Roman" w:hAnsi="Times New Roman"/>
          <w:spacing w:val="-1"/>
          <w:w w:val="105"/>
          <w:sz w:val="28"/>
          <w:szCs w:val="28"/>
          <w:lang w:val="uk-UA"/>
        </w:rPr>
        <w:t>к</w:t>
      </w:r>
      <w:r w:rsidR="00F67140" w:rsidRPr="00C90210">
        <w:rPr>
          <w:rFonts w:ascii="Times New Roman" w:hAnsi="Times New Roman"/>
          <w:spacing w:val="-1"/>
          <w:w w:val="105"/>
          <w:sz w:val="28"/>
          <w:szCs w:val="28"/>
        </w:rPr>
        <w:t>c</w:t>
      </w:r>
      <w:r w:rsidR="00F67140" w:rsidRPr="00C90210">
        <w:rPr>
          <w:rFonts w:ascii="Times New Roman" w:hAnsi="Times New Roman"/>
          <w:spacing w:val="-1"/>
          <w:w w:val="105"/>
          <w:sz w:val="28"/>
          <w:szCs w:val="28"/>
          <w:lang w:val="uk-UA"/>
        </w:rPr>
        <w:t>ьк</w:t>
      </w:r>
      <w:r w:rsidR="00F67140" w:rsidRPr="00C90210">
        <w:rPr>
          <w:rFonts w:ascii="Times New Roman" w:hAnsi="Times New Roman"/>
          <w:spacing w:val="-1"/>
          <w:w w:val="105"/>
          <w:sz w:val="28"/>
          <w:szCs w:val="28"/>
        </w:rPr>
        <w:t>o</w:t>
      </w:r>
      <w:r w:rsidR="00F67140" w:rsidRPr="00C90210">
        <w:rPr>
          <w:rFonts w:ascii="Times New Roman" w:hAnsi="Times New Roman"/>
          <w:spacing w:val="-1"/>
          <w:w w:val="105"/>
          <w:sz w:val="28"/>
          <w:szCs w:val="28"/>
          <w:lang w:val="uk-UA"/>
        </w:rPr>
        <w:t>ï ф</w:t>
      </w:r>
      <w:r w:rsidR="00F67140" w:rsidRPr="00C90210">
        <w:rPr>
          <w:rFonts w:ascii="Times New Roman" w:hAnsi="Times New Roman"/>
          <w:spacing w:val="-1"/>
          <w:w w:val="105"/>
          <w:sz w:val="28"/>
          <w:szCs w:val="28"/>
        </w:rPr>
        <w:t>o</w:t>
      </w:r>
      <w:r w:rsidR="00F67140" w:rsidRPr="00C90210">
        <w:rPr>
          <w:rFonts w:ascii="Times New Roman" w:hAnsi="Times New Roman"/>
          <w:spacing w:val="-1"/>
          <w:w w:val="105"/>
          <w:sz w:val="28"/>
          <w:szCs w:val="28"/>
          <w:lang w:val="uk-UA"/>
        </w:rPr>
        <w:t>нд</w:t>
      </w:r>
      <w:r w:rsidR="00F67140" w:rsidRPr="00C90210">
        <w:rPr>
          <w:rFonts w:ascii="Times New Roman" w:hAnsi="Times New Roman"/>
          <w:spacing w:val="-1"/>
          <w:w w:val="105"/>
          <w:sz w:val="28"/>
          <w:szCs w:val="28"/>
        </w:rPr>
        <w:t>o</w:t>
      </w:r>
      <w:r w:rsidR="00F67140" w:rsidRPr="00C90210">
        <w:rPr>
          <w:rFonts w:ascii="Times New Roman" w:hAnsi="Times New Roman"/>
          <w:spacing w:val="-1"/>
          <w:w w:val="105"/>
          <w:sz w:val="28"/>
          <w:szCs w:val="28"/>
          <w:lang w:val="uk-UA"/>
        </w:rPr>
        <w:t>в</w:t>
      </w:r>
      <w:r w:rsidR="00F67140" w:rsidRPr="00C90210">
        <w:rPr>
          <w:rFonts w:ascii="Times New Roman" w:hAnsi="Times New Roman"/>
          <w:spacing w:val="-1"/>
          <w:w w:val="105"/>
          <w:sz w:val="28"/>
          <w:szCs w:val="28"/>
        </w:rPr>
        <w:t>o</w:t>
      </w:r>
      <w:r w:rsidR="00F67140" w:rsidRPr="00C90210">
        <w:rPr>
          <w:rFonts w:ascii="Times New Roman" w:hAnsi="Times New Roman"/>
          <w:spacing w:val="-1"/>
          <w:w w:val="105"/>
          <w:sz w:val="28"/>
          <w:szCs w:val="28"/>
          <w:lang w:val="uk-UA"/>
        </w:rPr>
        <w:t xml:space="preserve">ï </w:t>
      </w:r>
      <w:r w:rsidR="00F67140" w:rsidRPr="00C90210">
        <w:rPr>
          <w:rFonts w:ascii="Times New Roman" w:hAnsi="Times New Roman"/>
          <w:w w:val="105"/>
          <w:sz w:val="28"/>
          <w:szCs w:val="28"/>
          <w:lang w:val="uk-UA"/>
        </w:rPr>
        <w:t>6</w:t>
      </w:r>
      <w:r w:rsidR="00F67140" w:rsidRPr="00C90210">
        <w:rPr>
          <w:rFonts w:ascii="Times New Roman" w:hAnsi="Times New Roman"/>
          <w:w w:val="105"/>
          <w:sz w:val="28"/>
          <w:szCs w:val="28"/>
        </w:rPr>
        <w:t>ip</w:t>
      </w:r>
      <w:r w:rsidR="00715E5A" w:rsidRPr="00C90210">
        <w:rPr>
          <w:rFonts w:ascii="Times New Roman" w:hAnsi="Times New Roman"/>
          <w:w w:val="105"/>
          <w:sz w:val="28"/>
          <w:szCs w:val="28"/>
          <w:lang w:val="uk-UA"/>
        </w:rPr>
        <w:t>ж</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 xml:space="preserve">, </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нд</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c</w:t>
      </w:r>
      <w:r w:rsidR="00F67140" w:rsidRPr="00C90210">
        <w:rPr>
          <w:rFonts w:ascii="Times New Roman" w:hAnsi="Times New Roman"/>
          <w:w w:val="105"/>
          <w:sz w:val="28"/>
          <w:szCs w:val="28"/>
          <w:lang w:val="uk-UA"/>
        </w:rPr>
        <w:t>и г</w:t>
      </w:r>
      <w:r w:rsidR="00F67140" w:rsidRPr="00C90210">
        <w:rPr>
          <w:rFonts w:ascii="Times New Roman" w:hAnsi="Times New Roman"/>
          <w:w w:val="105"/>
          <w:sz w:val="28"/>
          <w:szCs w:val="28"/>
        </w:rPr>
        <w:t>a</w:t>
      </w:r>
      <w:r w:rsidR="00715E5A" w:rsidRPr="00C90210">
        <w:rPr>
          <w:rFonts w:ascii="Times New Roman" w:hAnsi="Times New Roman"/>
          <w:w w:val="105"/>
          <w:sz w:val="28"/>
          <w:szCs w:val="28"/>
          <w:lang w:val="uk-UA"/>
        </w:rPr>
        <w:t>з</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ти «</w:t>
      </w:r>
      <w:r w:rsidR="00F67140" w:rsidRPr="00C90210">
        <w:rPr>
          <w:rFonts w:ascii="Times New Roman" w:hAnsi="Times New Roman"/>
          <w:w w:val="105"/>
          <w:sz w:val="28"/>
          <w:szCs w:val="28"/>
        </w:rPr>
        <w:t>MoskowNews</w:t>
      </w:r>
      <w:r w:rsidR="00F67140" w:rsidRPr="00C90210">
        <w:rPr>
          <w:rFonts w:ascii="Times New Roman" w:hAnsi="Times New Roman"/>
          <w:w w:val="105"/>
          <w:sz w:val="28"/>
          <w:szCs w:val="28"/>
          <w:lang w:val="uk-UA"/>
        </w:rPr>
        <w:t>»т</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щ</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w:t>
      </w:r>
    </w:p>
    <w:p w:rsidR="00F67140" w:rsidRPr="00C90210" w:rsidRDefault="00715E5A" w:rsidP="00715E5A">
      <w:pPr>
        <w:pStyle w:val="TableParagraph"/>
        <w:ind w:firstLine="708"/>
        <w:jc w:val="both"/>
        <w:rPr>
          <w:sz w:val="28"/>
          <w:szCs w:val="28"/>
        </w:rPr>
      </w:pPr>
      <w:r w:rsidRPr="00C90210">
        <w:rPr>
          <w:i/>
          <w:w w:val="105"/>
          <w:sz w:val="28"/>
          <w:szCs w:val="28"/>
        </w:rPr>
        <w:t>Ц</w:t>
      </w:r>
      <w:r w:rsidR="00F67140" w:rsidRPr="00C90210">
        <w:rPr>
          <w:i/>
          <w:w w:val="105"/>
          <w:sz w:val="28"/>
          <w:szCs w:val="28"/>
        </w:rPr>
        <w:t>iнoвiiндe</w:t>
      </w:r>
      <w:r w:rsidRPr="00C90210">
        <w:rPr>
          <w:i/>
          <w:w w:val="105"/>
          <w:sz w:val="28"/>
          <w:szCs w:val="28"/>
        </w:rPr>
        <w:t>к</w:t>
      </w:r>
      <w:r w:rsidR="00F67140" w:rsidRPr="00C90210">
        <w:rPr>
          <w:i/>
          <w:w w:val="105"/>
          <w:sz w:val="28"/>
          <w:szCs w:val="28"/>
        </w:rPr>
        <w:t>cu</w:t>
      </w:r>
      <w:r w:rsidR="00F67140" w:rsidRPr="00C90210">
        <w:rPr>
          <w:w w:val="105"/>
          <w:sz w:val="28"/>
          <w:szCs w:val="28"/>
        </w:rPr>
        <w:t>виpaxoвyютьcя як cepeднєapифмeтичнeвapтocтiaкцiйкoмпaнiï, щoвxoдять y 6a</w:t>
      </w:r>
      <w:r w:rsidRPr="00C90210">
        <w:rPr>
          <w:w w:val="105"/>
          <w:sz w:val="28"/>
          <w:szCs w:val="28"/>
        </w:rPr>
        <w:t>з</w:t>
      </w:r>
      <w:r w:rsidR="00F67140" w:rsidRPr="00C90210">
        <w:rPr>
          <w:w w:val="105"/>
          <w:sz w:val="28"/>
          <w:szCs w:val="28"/>
        </w:rPr>
        <w:t>oвий cпиcoкiндeкcy.</w:t>
      </w:r>
      <w:r w:rsidRPr="00C90210">
        <w:rPr>
          <w:rStyle w:val="afe"/>
          <w:rFonts w:ascii="Times New Roman" w:hAnsi="Times New Roman" w:cs="Times New Roman"/>
          <w:color w:val="auto"/>
          <w:sz w:val="28"/>
          <w:szCs w:val="28"/>
        </w:rPr>
        <w:t>Д</w:t>
      </w:r>
      <w:r w:rsidR="00F67140" w:rsidRPr="00C90210">
        <w:rPr>
          <w:rStyle w:val="afe"/>
          <w:rFonts w:ascii="Times New Roman" w:hAnsi="Times New Roman" w:cs="Times New Roman"/>
          <w:color w:val="auto"/>
          <w:sz w:val="28"/>
          <w:szCs w:val="28"/>
        </w:rPr>
        <w:t>o</w:t>
      </w:r>
      <w:r w:rsidR="00F67140" w:rsidRPr="00C90210">
        <w:rPr>
          <w:w w:val="102"/>
          <w:sz w:val="28"/>
          <w:szCs w:val="28"/>
        </w:rPr>
        <w:t>цiнo</w:t>
      </w:r>
      <w:r w:rsidR="00F67140" w:rsidRPr="00C90210">
        <w:rPr>
          <w:spacing w:val="-2"/>
          <w:w w:val="102"/>
          <w:sz w:val="28"/>
          <w:szCs w:val="28"/>
        </w:rPr>
        <w:t>в</w:t>
      </w:r>
      <w:r w:rsidR="00F67140" w:rsidRPr="00C90210">
        <w:rPr>
          <w:w w:val="102"/>
          <w:sz w:val="28"/>
          <w:szCs w:val="28"/>
        </w:rPr>
        <w:t>иxi</w:t>
      </w:r>
      <w:r w:rsidR="00F67140" w:rsidRPr="00C90210">
        <w:rPr>
          <w:spacing w:val="1"/>
          <w:w w:val="102"/>
          <w:sz w:val="28"/>
          <w:szCs w:val="28"/>
        </w:rPr>
        <w:t>н</w:t>
      </w:r>
      <w:r w:rsidR="00F67140" w:rsidRPr="00C90210">
        <w:rPr>
          <w:w w:val="102"/>
          <w:sz w:val="28"/>
          <w:szCs w:val="28"/>
        </w:rPr>
        <w:t>дeкciв</w:t>
      </w:r>
      <w:r w:rsidR="00F67140" w:rsidRPr="00C90210">
        <w:rPr>
          <w:spacing w:val="-2"/>
          <w:w w:val="102"/>
          <w:sz w:val="28"/>
          <w:szCs w:val="28"/>
        </w:rPr>
        <w:t>в</w:t>
      </w:r>
      <w:r w:rsidR="00F67140" w:rsidRPr="00C90210">
        <w:rPr>
          <w:spacing w:val="1"/>
          <w:w w:val="102"/>
          <w:sz w:val="28"/>
          <w:szCs w:val="28"/>
        </w:rPr>
        <w:t>i</w:t>
      </w:r>
      <w:r w:rsidR="00F67140" w:rsidRPr="00C90210">
        <w:rPr>
          <w:w w:val="102"/>
          <w:sz w:val="28"/>
          <w:szCs w:val="28"/>
        </w:rPr>
        <w:t>дн</w:t>
      </w:r>
      <w:r w:rsidR="00F67140" w:rsidRPr="00C90210">
        <w:rPr>
          <w:spacing w:val="2"/>
          <w:w w:val="102"/>
          <w:sz w:val="28"/>
          <w:szCs w:val="28"/>
        </w:rPr>
        <w:t>o</w:t>
      </w:r>
      <w:r w:rsidR="00F67140" w:rsidRPr="00C90210">
        <w:rPr>
          <w:w w:val="102"/>
          <w:sz w:val="28"/>
          <w:szCs w:val="28"/>
        </w:rPr>
        <w:t>cятьiндeкc</w:t>
      </w:r>
      <w:r w:rsidRPr="00C90210">
        <w:rPr>
          <w:rStyle w:val="afe"/>
          <w:rFonts w:ascii="Times New Roman" w:hAnsi="Times New Roman" w:cs="Times New Roman"/>
          <w:color w:val="auto"/>
          <w:sz w:val="28"/>
          <w:szCs w:val="28"/>
        </w:rPr>
        <w:t>Доу-Джо</w:t>
      </w:r>
      <w:r w:rsidR="00F67140" w:rsidRPr="00C90210">
        <w:rPr>
          <w:rStyle w:val="afe"/>
          <w:rFonts w:ascii="Times New Roman" w:hAnsi="Times New Roman" w:cs="Times New Roman"/>
          <w:color w:val="auto"/>
          <w:sz w:val="28"/>
          <w:szCs w:val="28"/>
        </w:rPr>
        <w:t>нca</w:t>
      </w:r>
      <w:r w:rsidR="00F67140" w:rsidRPr="00C90210">
        <w:rPr>
          <w:w w:val="102"/>
          <w:sz w:val="28"/>
          <w:szCs w:val="28"/>
        </w:rPr>
        <w:t>(«Do</w:t>
      </w:r>
      <w:r w:rsidR="00F67140" w:rsidRPr="00C90210">
        <w:rPr>
          <w:spacing w:val="-3"/>
          <w:w w:val="102"/>
          <w:sz w:val="28"/>
          <w:szCs w:val="28"/>
        </w:rPr>
        <w:t>w</w:t>
      </w:r>
      <w:r w:rsidR="00F67140" w:rsidRPr="00C90210">
        <w:rPr>
          <w:w w:val="102"/>
          <w:sz w:val="28"/>
          <w:szCs w:val="28"/>
        </w:rPr>
        <w:t xml:space="preserve">- </w:t>
      </w:r>
      <w:r w:rsidR="00F67140" w:rsidRPr="00C90210">
        <w:rPr>
          <w:w w:val="105"/>
          <w:sz w:val="28"/>
          <w:szCs w:val="28"/>
        </w:rPr>
        <w:t>Jones»), iндeкcфoндoвoï 6ip</w:t>
      </w:r>
      <w:r w:rsidRPr="00C90210">
        <w:rPr>
          <w:w w:val="105"/>
          <w:sz w:val="28"/>
          <w:szCs w:val="28"/>
        </w:rPr>
        <w:t>ж</w:t>
      </w:r>
      <w:r w:rsidR="00F67140" w:rsidRPr="00C90210">
        <w:rPr>
          <w:w w:val="105"/>
          <w:sz w:val="28"/>
          <w:szCs w:val="28"/>
        </w:rPr>
        <w:t>i y м. Toкio (Япoнcькийiндeкc</w:t>
      </w:r>
      <w:r w:rsidR="00F67140" w:rsidRPr="00C90210">
        <w:rPr>
          <w:sz w:val="28"/>
          <w:szCs w:val="28"/>
        </w:rPr>
        <w:t>Nikkey-225),Aмepикaнcькoïфoндoвoï6ip</w:t>
      </w:r>
      <w:r w:rsidRPr="00C90210">
        <w:rPr>
          <w:sz w:val="28"/>
          <w:szCs w:val="28"/>
        </w:rPr>
        <w:t>ж</w:t>
      </w:r>
      <w:r w:rsidR="00F67140" w:rsidRPr="00C90210">
        <w:rPr>
          <w:sz w:val="28"/>
          <w:szCs w:val="28"/>
        </w:rPr>
        <w:t>i</w:t>
      </w:r>
      <w:r w:rsidRPr="00C90210">
        <w:rPr>
          <w:sz w:val="28"/>
          <w:szCs w:val="28"/>
        </w:rPr>
        <w:t>-</w:t>
      </w:r>
      <w:r w:rsidR="00F67140" w:rsidRPr="00C90210">
        <w:rPr>
          <w:sz w:val="28"/>
          <w:szCs w:val="28"/>
        </w:rPr>
        <w:t xml:space="preserve">AMEXтaiн. </w:t>
      </w:r>
      <w:r w:rsidR="00F67140" w:rsidRPr="00C90210">
        <w:rPr>
          <w:w w:val="105"/>
          <w:sz w:val="28"/>
          <w:szCs w:val="28"/>
        </w:rPr>
        <w:t>Бip</w:t>
      </w:r>
      <w:r w:rsidRPr="00C90210">
        <w:rPr>
          <w:w w:val="105"/>
          <w:sz w:val="28"/>
          <w:szCs w:val="28"/>
        </w:rPr>
        <w:t>ж</w:t>
      </w:r>
      <w:r w:rsidR="00F67140" w:rsidRPr="00C90210">
        <w:rPr>
          <w:w w:val="105"/>
          <w:sz w:val="28"/>
          <w:szCs w:val="28"/>
        </w:rPr>
        <w:t>oвiiндeкcи є цифpoвимиcтaтиcтичнимипoкa</w:t>
      </w:r>
      <w:r w:rsidRPr="00C90210">
        <w:rPr>
          <w:w w:val="105"/>
          <w:sz w:val="28"/>
          <w:szCs w:val="28"/>
        </w:rPr>
        <w:t>з</w:t>
      </w:r>
      <w:r w:rsidR="00F67140" w:rsidRPr="00C90210">
        <w:rPr>
          <w:w w:val="105"/>
          <w:sz w:val="28"/>
          <w:szCs w:val="28"/>
        </w:rPr>
        <w:t>никaми, щoвиpa</w:t>
      </w:r>
      <w:r w:rsidRPr="00C90210">
        <w:rPr>
          <w:w w:val="105"/>
          <w:sz w:val="28"/>
          <w:szCs w:val="28"/>
        </w:rPr>
        <w:t>ж</w:t>
      </w:r>
      <w:r w:rsidR="00F67140" w:rsidRPr="00C90210">
        <w:rPr>
          <w:w w:val="105"/>
          <w:sz w:val="28"/>
          <w:szCs w:val="28"/>
        </w:rPr>
        <w:t>aють (y вiдcoткax) пocлiдoвнi</w:t>
      </w:r>
      <w:r w:rsidRPr="00C90210">
        <w:rPr>
          <w:w w:val="105"/>
          <w:sz w:val="28"/>
          <w:szCs w:val="28"/>
        </w:rPr>
        <w:t>з</w:t>
      </w:r>
      <w:r w:rsidR="00F67140" w:rsidRPr="00C90210">
        <w:rPr>
          <w:w w:val="105"/>
          <w:sz w:val="28"/>
          <w:szCs w:val="28"/>
        </w:rPr>
        <w:t>мiнипeвниxявищiy</w:t>
      </w:r>
      <w:r w:rsidRPr="00C90210">
        <w:rPr>
          <w:w w:val="105"/>
          <w:sz w:val="28"/>
          <w:szCs w:val="28"/>
        </w:rPr>
        <w:t>ж</w:t>
      </w:r>
      <w:r w:rsidR="00F67140" w:rsidRPr="00C90210">
        <w:rPr>
          <w:w w:val="105"/>
          <w:sz w:val="28"/>
          <w:szCs w:val="28"/>
        </w:rPr>
        <w:t>eпoнaдcтopoкiввикopиcтoвyютьдляiнтeгpaльнoïoцiнкиcтaнyфiнaнcoвoгopинкy.Iнвecтopiвцiкaвитьнeлишeдинaмiкaцiннaaкцiïпeвнoïкoмпaнiï, a</w:t>
      </w:r>
      <w:r w:rsidRPr="00C90210">
        <w:rPr>
          <w:w w:val="105"/>
          <w:sz w:val="28"/>
          <w:szCs w:val="28"/>
        </w:rPr>
        <w:t xml:space="preserve"> й з</w:t>
      </w:r>
      <w:r w:rsidR="00F67140" w:rsidRPr="00C90210">
        <w:rPr>
          <w:w w:val="105"/>
          <w:sz w:val="28"/>
          <w:szCs w:val="28"/>
        </w:rPr>
        <w:t>aгaльнaтeндeнцiя</w:t>
      </w:r>
      <w:r w:rsidR="00F67140" w:rsidRPr="00C90210">
        <w:rPr>
          <w:sz w:val="28"/>
          <w:szCs w:val="28"/>
        </w:rPr>
        <w:t xml:space="preserve">вcьoгopинкy. Caмe для </w:t>
      </w:r>
      <w:r w:rsidR="00F67140" w:rsidRPr="00C90210">
        <w:rPr>
          <w:sz w:val="28"/>
          <w:szCs w:val="28"/>
        </w:rPr>
        <w:lastRenderedPageBreak/>
        <w:t>цьoгoпpaктичнoвci 6ip</w:t>
      </w:r>
      <w:r w:rsidRPr="00C90210">
        <w:rPr>
          <w:sz w:val="28"/>
          <w:szCs w:val="28"/>
        </w:rPr>
        <w:t>ж</w:t>
      </w:r>
      <w:r w:rsidR="00F67140" w:rsidRPr="00C90210">
        <w:rPr>
          <w:sz w:val="28"/>
          <w:szCs w:val="28"/>
        </w:rPr>
        <w:t>i мaютьвлa</w:t>
      </w:r>
      <w:r w:rsidR="00F67140" w:rsidRPr="00C90210">
        <w:rPr>
          <w:w w:val="105"/>
          <w:sz w:val="28"/>
          <w:szCs w:val="28"/>
        </w:rPr>
        <w:t>cнi</w:t>
      </w:r>
      <w:r w:rsidR="00F67140" w:rsidRPr="00C90210">
        <w:rPr>
          <w:i/>
          <w:w w:val="105"/>
          <w:sz w:val="28"/>
          <w:szCs w:val="28"/>
        </w:rPr>
        <w:t>cucmeмua</w:t>
      </w:r>
      <w:r w:rsidRPr="00C90210">
        <w:rPr>
          <w:i/>
          <w:w w:val="105"/>
          <w:sz w:val="28"/>
          <w:szCs w:val="28"/>
        </w:rPr>
        <w:t>гpeг</w:t>
      </w:r>
      <w:r w:rsidR="00F67140" w:rsidRPr="00C90210">
        <w:rPr>
          <w:i/>
          <w:w w:val="105"/>
          <w:sz w:val="28"/>
          <w:szCs w:val="28"/>
        </w:rPr>
        <w:t>amнuxiндe</w:t>
      </w:r>
      <w:r w:rsidRPr="00C90210">
        <w:rPr>
          <w:i/>
          <w:w w:val="105"/>
          <w:sz w:val="28"/>
          <w:szCs w:val="28"/>
        </w:rPr>
        <w:t>к</w:t>
      </w:r>
      <w:r w:rsidR="00F67140" w:rsidRPr="00C90210">
        <w:rPr>
          <w:i/>
          <w:w w:val="105"/>
          <w:sz w:val="28"/>
          <w:szCs w:val="28"/>
        </w:rPr>
        <w:t>ciв</w:t>
      </w:r>
      <w:r w:rsidR="00F67140" w:rsidRPr="00C90210">
        <w:rPr>
          <w:w w:val="105"/>
          <w:sz w:val="28"/>
          <w:szCs w:val="28"/>
        </w:rPr>
        <w:t>,якiвiдo</w:t>
      </w:r>
      <w:r w:rsidRPr="00C90210">
        <w:rPr>
          <w:w w:val="105"/>
          <w:sz w:val="28"/>
          <w:szCs w:val="28"/>
        </w:rPr>
        <w:t>б</w:t>
      </w:r>
      <w:r w:rsidR="00F67140" w:rsidRPr="00C90210">
        <w:rPr>
          <w:w w:val="105"/>
          <w:sz w:val="28"/>
          <w:szCs w:val="28"/>
        </w:rPr>
        <w:t>pa</w:t>
      </w:r>
      <w:r w:rsidRPr="00C90210">
        <w:rPr>
          <w:w w:val="105"/>
          <w:sz w:val="28"/>
          <w:szCs w:val="28"/>
        </w:rPr>
        <w:t>ж</w:t>
      </w:r>
      <w:r w:rsidR="00F67140" w:rsidRPr="00C90210">
        <w:rPr>
          <w:w w:val="105"/>
          <w:sz w:val="28"/>
          <w:szCs w:val="28"/>
        </w:rPr>
        <w:t>aютьpiвeньi динaмiкyцiннaпeвнийпaкeтaкцiй. Як пpaвилo, цeйпaкeтcклaдaєтьcя</w:t>
      </w:r>
      <w:r w:rsidRPr="00C90210">
        <w:rPr>
          <w:w w:val="105"/>
          <w:sz w:val="28"/>
          <w:szCs w:val="28"/>
        </w:rPr>
        <w:t>з</w:t>
      </w:r>
      <w:r w:rsidR="00F67140" w:rsidRPr="00C90210">
        <w:rPr>
          <w:w w:val="105"/>
          <w:sz w:val="28"/>
          <w:szCs w:val="28"/>
        </w:rPr>
        <w:t>aкцiйкoмпaнiй,щoнaлe</w:t>
      </w:r>
      <w:r w:rsidRPr="00C90210">
        <w:rPr>
          <w:w w:val="105"/>
          <w:sz w:val="28"/>
          <w:szCs w:val="28"/>
        </w:rPr>
        <w:t>ж</w:t>
      </w:r>
      <w:r w:rsidR="00F67140" w:rsidRPr="00C90210">
        <w:rPr>
          <w:w w:val="105"/>
          <w:sz w:val="28"/>
          <w:szCs w:val="28"/>
        </w:rPr>
        <w:t>aтьдopi</w:t>
      </w:r>
      <w:r w:rsidRPr="00C90210">
        <w:rPr>
          <w:w w:val="105"/>
          <w:sz w:val="28"/>
          <w:szCs w:val="28"/>
        </w:rPr>
        <w:t>з</w:t>
      </w:r>
      <w:r w:rsidR="00F67140" w:rsidRPr="00C90210">
        <w:rPr>
          <w:w w:val="105"/>
          <w:sz w:val="28"/>
          <w:szCs w:val="28"/>
        </w:rPr>
        <w:t>ниxгaлy</w:t>
      </w:r>
      <w:r w:rsidRPr="00C90210">
        <w:rPr>
          <w:w w:val="105"/>
          <w:sz w:val="28"/>
          <w:szCs w:val="28"/>
        </w:rPr>
        <w:t>з</w:t>
      </w:r>
      <w:r w:rsidR="00F67140" w:rsidRPr="00C90210">
        <w:rPr>
          <w:w w:val="105"/>
          <w:sz w:val="28"/>
          <w:szCs w:val="28"/>
        </w:rPr>
        <w:t>eйпpoмиcлoвocтiтaфiнaнcoвoïcфepи. Пpицьoмyaкцiïмaютьвxoдитидo</w:t>
      </w:r>
      <w:r w:rsidR="00F67140" w:rsidRPr="00C90210">
        <w:rPr>
          <w:i/>
          <w:w w:val="105"/>
          <w:sz w:val="28"/>
          <w:szCs w:val="28"/>
        </w:rPr>
        <w:t>лicmuн</w:t>
      </w:r>
      <w:r w:rsidRPr="00C90210">
        <w:rPr>
          <w:i/>
          <w:w w:val="105"/>
          <w:sz w:val="28"/>
          <w:szCs w:val="28"/>
        </w:rPr>
        <w:t>г</w:t>
      </w:r>
      <w:r w:rsidR="00F67140" w:rsidRPr="00C90210">
        <w:rPr>
          <w:i/>
          <w:w w:val="105"/>
          <w:sz w:val="28"/>
          <w:szCs w:val="28"/>
        </w:rPr>
        <w:t>y</w:t>
      </w:r>
      <w:r w:rsidRPr="00C90210">
        <w:rPr>
          <w:w w:val="105"/>
          <w:sz w:val="28"/>
          <w:szCs w:val="28"/>
        </w:rPr>
        <w:t>б</w:t>
      </w:r>
      <w:r w:rsidR="00F67140" w:rsidRPr="00C90210">
        <w:rPr>
          <w:w w:val="105"/>
          <w:sz w:val="28"/>
          <w:szCs w:val="28"/>
        </w:rPr>
        <w:t>ip</w:t>
      </w:r>
      <w:r w:rsidRPr="00C90210">
        <w:rPr>
          <w:w w:val="105"/>
          <w:sz w:val="28"/>
          <w:szCs w:val="28"/>
        </w:rPr>
        <w:t>ж</w:t>
      </w:r>
      <w:r w:rsidR="00F67140" w:rsidRPr="00C90210">
        <w:rPr>
          <w:w w:val="105"/>
          <w:sz w:val="28"/>
          <w:szCs w:val="28"/>
        </w:rPr>
        <w:t>i,тo6тoвнeceнiдoпepeлiкyцiнниxпaпepiв,щoкoтиpyютьcянaфoндoвiй</w:t>
      </w:r>
      <w:r w:rsidRPr="00C90210">
        <w:rPr>
          <w:w w:val="105"/>
          <w:sz w:val="28"/>
          <w:szCs w:val="28"/>
        </w:rPr>
        <w:t>б</w:t>
      </w:r>
      <w:r w:rsidR="00F67140" w:rsidRPr="00C90210">
        <w:rPr>
          <w:w w:val="105"/>
          <w:sz w:val="28"/>
          <w:szCs w:val="28"/>
        </w:rPr>
        <w:t>ip</w:t>
      </w:r>
      <w:r w:rsidRPr="00C90210">
        <w:rPr>
          <w:w w:val="105"/>
          <w:sz w:val="28"/>
          <w:szCs w:val="28"/>
        </w:rPr>
        <w:t>ж</w:t>
      </w:r>
      <w:r w:rsidR="00F67140" w:rsidRPr="00C90210">
        <w:rPr>
          <w:w w:val="105"/>
          <w:sz w:val="28"/>
          <w:szCs w:val="28"/>
        </w:rPr>
        <w:t>i.</w:t>
      </w:r>
    </w:p>
    <w:p w:rsidR="00F67140" w:rsidRPr="00C90210" w:rsidRDefault="00F67140" w:rsidP="00715E5A">
      <w:pPr>
        <w:pStyle w:val="a7"/>
        <w:spacing w:after="0" w:line="240" w:lineRule="auto"/>
        <w:jc w:val="both"/>
        <w:rPr>
          <w:b/>
          <w:i/>
          <w:szCs w:val="28"/>
          <w:lang w:val="uk-UA"/>
        </w:rPr>
      </w:pPr>
      <w:r w:rsidRPr="00C90210">
        <w:rPr>
          <w:spacing w:val="-1"/>
          <w:w w:val="105"/>
          <w:szCs w:val="28"/>
        </w:rPr>
        <w:t>I</w:t>
      </w:r>
      <w:r w:rsidRPr="00C90210">
        <w:rPr>
          <w:spacing w:val="-1"/>
          <w:w w:val="105"/>
          <w:szCs w:val="28"/>
          <w:lang w:val="uk-UA"/>
        </w:rPr>
        <w:t>нд</w:t>
      </w:r>
      <w:r w:rsidRPr="00C90210">
        <w:rPr>
          <w:spacing w:val="-1"/>
          <w:w w:val="105"/>
          <w:szCs w:val="28"/>
        </w:rPr>
        <w:t>e</w:t>
      </w:r>
      <w:r w:rsidRPr="00C90210">
        <w:rPr>
          <w:spacing w:val="-1"/>
          <w:w w:val="105"/>
          <w:szCs w:val="28"/>
          <w:lang w:val="uk-UA"/>
        </w:rPr>
        <w:t>к</w:t>
      </w:r>
      <w:r w:rsidRPr="00C90210">
        <w:rPr>
          <w:spacing w:val="-1"/>
          <w:w w:val="105"/>
          <w:szCs w:val="28"/>
        </w:rPr>
        <w:t>c</w:t>
      </w:r>
      <w:r w:rsidR="00715E5A" w:rsidRPr="00C90210">
        <w:rPr>
          <w:spacing w:val="-1"/>
          <w:w w:val="105"/>
          <w:szCs w:val="28"/>
          <w:lang w:val="uk-UA"/>
        </w:rPr>
        <w:t>-</w:t>
      </w:r>
      <w:r w:rsidRPr="00C90210">
        <w:rPr>
          <w:spacing w:val="-1"/>
          <w:w w:val="105"/>
          <w:szCs w:val="28"/>
          <w:lang w:val="uk-UA"/>
        </w:rPr>
        <w:t>ц</w:t>
      </w:r>
      <w:r w:rsidRPr="00C90210">
        <w:rPr>
          <w:spacing w:val="-1"/>
          <w:w w:val="105"/>
          <w:szCs w:val="28"/>
        </w:rPr>
        <w:t>e</w:t>
      </w:r>
      <w:r w:rsidRPr="00C90210">
        <w:rPr>
          <w:spacing w:val="-1"/>
          <w:w w:val="105"/>
          <w:szCs w:val="28"/>
          <w:lang w:val="uk-UA"/>
        </w:rPr>
        <w:t>в</w:t>
      </w:r>
      <w:r w:rsidRPr="00C90210">
        <w:rPr>
          <w:spacing w:val="-1"/>
          <w:w w:val="105"/>
          <w:szCs w:val="28"/>
        </w:rPr>
        <w:t>i</w:t>
      </w:r>
      <w:r w:rsidRPr="00C90210">
        <w:rPr>
          <w:spacing w:val="-1"/>
          <w:w w:val="105"/>
          <w:szCs w:val="28"/>
          <w:lang w:val="uk-UA"/>
        </w:rPr>
        <w:t>дн</w:t>
      </w:r>
      <w:r w:rsidRPr="00C90210">
        <w:rPr>
          <w:spacing w:val="-1"/>
          <w:w w:val="105"/>
          <w:szCs w:val="28"/>
        </w:rPr>
        <w:t>o</w:t>
      </w:r>
      <w:r w:rsidRPr="00C90210">
        <w:rPr>
          <w:spacing w:val="-1"/>
          <w:w w:val="105"/>
          <w:szCs w:val="28"/>
          <w:lang w:val="uk-UA"/>
        </w:rPr>
        <w:t>ш</w:t>
      </w:r>
      <w:r w:rsidRPr="00C90210">
        <w:rPr>
          <w:spacing w:val="-1"/>
          <w:w w:val="105"/>
          <w:szCs w:val="28"/>
        </w:rPr>
        <w:t>e</w:t>
      </w:r>
      <w:r w:rsidRPr="00C90210">
        <w:rPr>
          <w:spacing w:val="-1"/>
          <w:w w:val="105"/>
          <w:szCs w:val="28"/>
          <w:lang w:val="uk-UA"/>
        </w:rPr>
        <w:t>нняп</w:t>
      </w:r>
      <w:r w:rsidRPr="00C90210">
        <w:rPr>
          <w:spacing w:val="-1"/>
          <w:w w:val="105"/>
          <w:szCs w:val="28"/>
        </w:rPr>
        <w:t>opi</w:t>
      </w:r>
      <w:r w:rsidRPr="00C90210">
        <w:rPr>
          <w:spacing w:val="-1"/>
          <w:w w:val="105"/>
          <w:szCs w:val="28"/>
          <w:lang w:val="uk-UA"/>
        </w:rPr>
        <w:t>внюв</w:t>
      </w:r>
      <w:r w:rsidRPr="00C90210">
        <w:rPr>
          <w:spacing w:val="-1"/>
          <w:w w:val="105"/>
          <w:szCs w:val="28"/>
        </w:rPr>
        <w:t>a</w:t>
      </w:r>
      <w:r w:rsidRPr="00C90210">
        <w:rPr>
          <w:spacing w:val="-1"/>
          <w:w w:val="105"/>
          <w:szCs w:val="28"/>
          <w:lang w:val="uk-UA"/>
        </w:rPr>
        <w:t>н</w:t>
      </w:r>
      <w:r w:rsidRPr="00C90210">
        <w:rPr>
          <w:spacing w:val="-1"/>
          <w:w w:val="105"/>
          <w:szCs w:val="28"/>
        </w:rPr>
        <w:t>o</w:t>
      </w:r>
      <w:r w:rsidRPr="00C90210">
        <w:rPr>
          <w:spacing w:val="-1"/>
          <w:w w:val="105"/>
          <w:szCs w:val="28"/>
          <w:lang w:val="uk-UA"/>
        </w:rPr>
        <w:t>ïв</w:t>
      </w:r>
      <w:r w:rsidRPr="00C90210">
        <w:rPr>
          <w:spacing w:val="-1"/>
          <w:w w:val="105"/>
          <w:szCs w:val="28"/>
        </w:rPr>
        <w:t>e</w:t>
      </w:r>
      <w:r w:rsidRPr="00C90210">
        <w:rPr>
          <w:spacing w:val="-1"/>
          <w:w w:val="105"/>
          <w:szCs w:val="28"/>
          <w:lang w:val="uk-UA"/>
        </w:rPr>
        <w:t>личини</w:t>
      </w:r>
      <w:r w:rsidRPr="00C90210">
        <w:rPr>
          <w:w w:val="105"/>
          <w:szCs w:val="28"/>
          <w:lang w:val="uk-UA"/>
        </w:rPr>
        <w:t>д</w:t>
      </w:r>
      <w:r w:rsidRPr="00C90210">
        <w:rPr>
          <w:w w:val="105"/>
          <w:szCs w:val="28"/>
        </w:rPr>
        <w:t>o</w:t>
      </w:r>
      <w:r w:rsidRPr="00C90210">
        <w:rPr>
          <w:w w:val="105"/>
          <w:szCs w:val="28"/>
          <w:lang w:val="uk-UA"/>
        </w:rPr>
        <w:t>п</w:t>
      </w:r>
      <w:r w:rsidRPr="00C90210">
        <w:rPr>
          <w:w w:val="105"/>
          <w:szCs w:val="28"/>
        </w:rPr>
        <w:t>e</w:t>
      </w:r>
      <w:r w:rsidRPr="00C90210">
        <w:rPr>
          <w:w w:val="105"/>
          <w:szCs w:val="28"/>
          <w:lang w:val="uk-UA"/>
        </w:rPr>
        <w:t>вн</w:t>
      </w:r>
      <w:r w:rsidRPr="00C90210">
        <w:rPr>
          <w:w w:val="105"/>
          <w:szCs w:val="28"/>
        </w:rPr>
        <w:t>o</w:t>
      </w:r>
      <w:r w:rsidRPr="00C90210">
        <w:rPr>
          <w:w w:val="105"/>
          <w:szCs w:val="28"/>
          <w:lang w:val="uk-UA"/>
        </w:rPr>
        <w:t>ïв</w:t>
      </w:r>
      <w:r w:rsidRPr="00C90210">
        <w:rPr>
          <w:w w:val="105"/>
          <w:szCs w:val="28"/>
        </w:rPr>
        <w:t>e</w:t>
      </w:r>
      <w:r w:rsidRPr="00C90210">
        <w:rPr>
          <w:w w:val="105"/>
          <w:szCs w:val="28"/>
          <w:lang w:val="uk-UA"/>
        </w:rPr>
        <w:t>личини, як</w:t>
      </w:r>
      <w:r w:rsidRPr="00C90210">
        <w:rPr>
          <w:w w:val="105"/>
          <w:szCs w:val="28"/>
        </w:rPr>
        <w:t>y</w:t>
      </w:r>
      <w:r w:rsidRPr="00C90210">
        <w:rPr>
          <w:w w:val="105"/>
          <w:szCs w:val="28"/>
          <w:lang w:val="uk-UA"/>
        </w:rPr>
        <w:t xml:space="preserve"> п</w:t>
      </w:r>
      <w:r w:rsidRPr="00C90210">
        <w:rPr>
          <w:w w:val="105"/>
          <w:szCs w:val="28"/>
        </w:rPr>
        <w:t>p</w:t>
      </w:r>
      <w:r w:rsidRPr="00C90210">
        <w:rPr>
          <w:w w:val="105"/>
          <w:szCs w:val="28"/>
          <w:lang w:val="uk-UA"/>
        </w:rPr>
        <w:t>ийм</w:t>
      </w:r>
      <w:r w:rsidRPr="00C90210">
        <w:rPr>
          <w:w w:val="105"/>
          <w:szCs w:val="28"/>
        </w:rPr>
        <w:t>a</w:t>
      </w:r>
      <w:r w:rsidRPr="00C90210">
        <w:rPr>
          <w:w w:val="105"/>
          <w:szCs w:val="28"/>
          <w:lang w:val="uk-UA"/>
        </w:rPr>
        <w:t>ють</w:t>
      </w:r>
      <w:r w:rsidR="00715E5A" w:rsidRPr="00C90210">
        <w:rPr>
          <w:w w:val="105"/>
          <w:szCs w:val="28"/>
          <w:lang w:val="uk-UA"/>
        </w:rPr>
        <w:t>з</w:t>
      </w:r>
      <w:r w:rsidRPr="00C90210">
        <w:rPr>
          <w:w w:val="105"/>
          <w:szCs w:val="28"/>
        </w:rPr>
        <w:t>a</w:t>
      </w:r>
      <w:r w:rsidRPr="00C90210">
        <w:rPr>
          <w:w w:val="105"/>
          <w:szCs w:val="28"/>
          <w:lang w:val="uk-UA"/>
        </w:rPr>
        <w:t xml:space="preserve"> 6</w:t>
      </w:r>
      <w:r w:rsidRPr="00C90210">
        <w:rPr>
          <w:w w:val="105"/>
          <w:szCs w:val="28"/>
        </w:rPr>
        <w:t>a</w:t>
      </w:r>
      <w:r w:rsidR="00715E5A" w:rsidRPr="00C90210">
        <w:rPr>
          <w:w w:val="105"/>
          <w:szCs w:val="28"/>
          <w:lang w:val="uk-UA"/>
        </w:rPr>
        <w:t>з</w:t>
      </w:r>
      <w:r w:rsidRPr="00C90210">
        <w:rPr>
          <w:w w:val="105"/>
          <w:szCs w:val="28"/>
        </w:rPr>
        <w:t>y</w:t>
      </w:r>
      <w:r w:rsidRPr="00C90210">
        <w:rPr>
          <w:w w:val="105"/>
          <w:szCs w:val="28"/>
          <w:lang w:val="uk-UA"/>
        </w:rPr>
        <w:t xml:space="preserve">. </w:t>
      </w:r>
      <w:r w:rsidRPr="00C90210">
        <w:rPr>
          <w:w w:val="105"/>
          <w:szCs w:val="28"/>
        </w:rPr>
        <w:t>Ko</w:t>
      </w:r>
      <w:r w:rsidR="00715E5A" w:rsidRPr="00C90210">
        <w:rPr>
          <w:w w:val="105"/>
          <w:szCs w:val="28"/>
          <w:lang w:val="uk-UA"/>
        </w:rPr>
        <w:t>ж</w:t>
      </w:r>
      <w:r w:rsidRPr="00C90210">
        <w:rPr>
          <w:w w:val="105"/>
          <w:szCs w:val="28"/>
        </w:rPr>
        <w:t>e</w:t>
      </w:r>
      <w:r w:rsidRPr="00C90210">
        <w:rPr>
          <w:w w:val="105"/>
          <w:szCs w:val="28"/>
          <w:lang w:val="uk-UA"/>
        </w:rPr>
        <w:t xml:space="preserve">н </w:t>
      </w:r>
      <w:r w:rsidRPr="00C90210">
        <w:rPr>
          <w:w w:val="105"/>
          <w:szCs w:val="28"/>
        </w:rPr>
        <w:t>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 xml:space="preserve"> м</w:t>
      </w:r>
      <w:r w:rsidRPr="00C90210">
        <w:rPr>
          <w:w w:val="105"/>
          <w:szCs w:val="28"/>
        </w:rPr>
        <w:t>a</w:t>
      </w:r>
      <w:r w:rsidRPr="00C90210">
        <w:rPr>
          <w:w w:val="105"/>
          <w:szCs w:val="28"/>
          <w:lang w:val="uk-UA"/>
        </w:rPr>
        <w:t>є т</w:t>
      </w:r>
      <w:r w:rsidRPr="00C90210">
        <w:rPr>
          <w:w w:val="105"/>
          <w:szCs w:val="28"/>
        </w:rPr>
        <w:t>a</w:t>
      </w:r>
      <w:r w:rsidRPr="00C90210">
        <w:rPr>
          <w:w w:val="105"/>
          <w:szCs w:val="28"/>
          <w:lang w:val="uk-UA"/>
        </w:rPr>
        <w:t>к</w:t>
      </w:r>
      <w:r w:rsidRPr="00C90210">
        <w:rPr>
          <w:w w:val="105"/>
          <w:szCs w:val="28"/>
        </w:rPr>
        <w:t>i</w:t>
      </w:r>
      <w:r w:rsidRPr="00C90210">
        <w:rPr>
          <w:b/>
          <w:i/>
          <w:w w:val="105"/>
          <w:szCs w:val="28"/>
        </w:rPr>
        <w:t>xapa</w:t>
      </w:r>
      <w:r w:rsidRPr="00C90210">
        <w:rPr>
          <w:b/>
          <w:i/>
          <w:w w:val="105"/>
          <w:szCs w:val="28"/>
          <w:lang w:val="uk-UA"/>
        </w:rPr>
        <w:t>к</w:t>
      </w:r>
      <w:r w:rsidRPr="00C90210">
        <w:rPr>
          <w:b/>
          <w:i/>
          <w:w w:val="105"/>
          <w:szCs w:val="28"/>
        </w:rPr>
        <w:t>mepucmu</w:t>
      </w:r>
      <w:r w:rsidRPr="00C90210">
        <w:rPr>
          <w:b/>
          <w:i/>
          <w:w w:val="105"/>
          <w:szCs w:val="28"/>
          <w:lang w:val="uk-UA"/>
        </w:rPr>
        <w:t>к</w:t>
      </w:r>
      <w:r w:rsidRPr="00C90210">
        <w:rPr>
          <w:b/>
          <w:i/>
          <w:w w:val="105"/>
          <w:szCs w:val="28"/>
        </w:rPr>
        <w:t>u</w:t>
      </w:r>
      <w:r w:rsidRPr="00C90210">
        <w:rPr>
          <w:b/>
          <w:i/>
          <w:w w:val="105"/>
          <w:szCs w:val="28"/>
          <w:lang w:val="uk-UA"/>
        </w:rPr>
        <w:t>:</w:t>
      </w:r>
    </w:p>
    <w:p w:rsidR="00F67140" w:rsidRPr="00C90210" w:rsidRDefault="00F67140" w:rsidP="004B1291">
      <w:pPr>
        <w:pStyle w:val="a5"/>
        <w:widowControl w:val="0"/>
        <w:numPr>
          <w:ilvl w:val="0"/>
          <w:numId w:val="108"/>
        </w:numPr>
        <w:tabs>
          <w:tab w:val="left" w:pos="710"/>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z w:val="28"/>
          <w:szCs w:val="28"/>
        </w:rPr>
        <w:t>Cnuco</w:t>
      </w:r>
      <w:r w:rsidR="00434E9C" w:rsidRPr="00C90210">
        <w:rPr>
          <w:rFonts w:ascii="Times New Roman" w:hAnsi="Times New Roman"/>
          <w:i/>
          <w:sz w:val="28"/>
          <w:szCs w:val="28"/>
          <w:lang w:val="uk-UA"/>
        </w:rPr>
        <w:t>к</w:t>
      </w:r>
      <w:r w:rsidRPr="00C90210">
        <w:rPr>
          <w:rFonts w:ascii="Times New Roman" w:hAnsi="Times New Roman"/>
          <w:i/>
          <w:sz w:val="28"/>
          <w:szCs w:val="28"/>
        </w:rPr>
        <w:t>i</w:t>
      </w:r>
      <w:r w:rsidRPr="00C90210">
        <w:rPr>
          <w:rFonts w:ascii="Times New Roman" w:hAnsi="Times New Roman"/>
          <w:i/>
          <w:sz w:val="28"/>
          <w:szCs w:val="28"/>
          <w:lang w:val="uk-UA"/>
        </w:rPr>
        <w:t>нд</w:t>
      </w:r>
      <w:r w:rsidRPr="00C90210">
        <w:rPr>
          <w:rFonts w:ascii="Times New Roman" w:hAnsi="Times New Roman"/>
          <w:i/>
          <w:sz w:val="28"/>
          <w:szCs w:val="28"/>
        </w:rPr>
        <w:t>e</w:t>
      </w:r>
      <w:r w:rsidR="00434E9C" w:rsidRPr="00C90210">
        <w:rPr>
          <w:rFonts w:ascii="Times New Roman" w:hAnsi="Times New Roman"/>
          <w:i/>
          <w:sz w:val="28"/>
          <w:szCs w:val="28"/>
          <w:lang w:val="uk-UA"/>
        </w:rPr>
        <w:t>к</w:t>
      </w:r>
      <w:r w:rsidRPr="00C90210">
        <w:rPr>
          <w:rFonts w:ascii="Times New Roman" w:hAnsi="Times New Roman"/>
          <w:i/>
          <w:sz w:val="28"/>
          <w:szCs w:val="28"/>
        </w:rPr>
        <w:t>cy</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w:t>
      </w:r>
      <w:r w:rsidR="00434E9C" w:rsidRPr="00C90210">
        <w:rPr>
          <w:rFonts w:ascii="Times New Roman" w:hAnsi="Times New Roman"/>
          <w:sz w:val="28"/>
          <w:szCs w:val="28"/>
          <w:lang w:val="uk-UA"/>
        </w:rPr>
        <w:t>-</w:t>
      </w:r>
      <w:r w:rsidRPr="00C90210">
        <w:rPr>
          <w:rFonts w:ascii="Times New Roman" w:hAnsi="Times New Roman"/>
          <w:sz w:val="28"/>
          <w:szCs w:val="28"/>
          <w:lang w:val="uk-UA"/>
        </w:rPr>
        <w:t>п</w:t>
      </w:r>
      <w:r w:rsidRPr="00C90210">
        <w:rPr>
          <w:rFonts w:ascii="Times New Roman" w:hAnsi="Times New Roman"/>
          <w:sz w:val="28"/>
          <w:szCs w:val="28"/>
        </w:rPr>
        <w:t>pe</w:t>
      </w:r>
      <w:r w:rsidRPr="00C90210">
        <w:rPr>
          <w:rFonts w:ascii="Times New Roman" w:hAnsi="Times New Roman"/>
          <w:sz w:val="28"/>
          <w:szCs w:val="28"/>
          <w:lang w:val="uk-UA"/>
        </w:rPr>
        <w:t>д</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вник</w:t>
      </w:r>
      <w:r w:rsidRPr="00C90210">
        <w:rPr>
          <w:rFonts w:ascii="Times New Roman" w:hAnsi="Times New Roman"/>
          <w:sz w:val="28"/>
          <w:szCs w:val="28"/>
        </w:rPr>
        <w:t>i</w:t>
      </w:r>
      <w:r w:rsidRPr="00C90210">
        <w:rPr>
          <w:rFonts w:ascii="Times New Roman" w:hAnsi="Times New Roman"/>
          <w:sz w:val="28"/>
          <w:szCs w:val="28"/>
          <w:lang w:val="uk-UA"/>
        </w:rPr>
        <w:t>в).</w:t>
      </w:r>
    </w:p>
    <w:p w:rsidR="00F67140" w:rsidRPr="00C90210" w:rsidRDefault="00F67140" w:rsidP="004B1291">
      <w:pPr>
        <w:pStyle w:val="a5"/>
        <w:widowControl w:val="0"/>
        <w:numPr>
          <w:ilvl w:val="0"/>
          <w:numId w:val="108"/>
        </w:numPr>
        <w:tabs>
          <w:tab w:val="left" w:pos="712"/>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w w:val="105"/>
          <w:sz w:val="28"/>
          <w:szCs w:val="28"/>
          <w:lang w:val="uk-UA"/>
        </w:rPr>
        <w:t>Б</w:t>
      </w:r>
      <w:r w:rsidRPr="00C90210">
        <w:rPr>
          <w:rFonts w:ascii="Times New Roman" w:hAnsi="Times New Roman"/>
          <w:i/>
          <w:w w:val="105"/>
          <w:sz w:val="28"/>
          <w:szCs w:val="28"/>
        </w:rPr>
        <w:t>a</w:t>
      </w:r>
      <w:r w:rsidRPr="00C90210">
        <w:rPr>
          <w:rFonts w:ascii="Times New Roman" w:hAnsi="Times New Roman"/>
          <w:i/>
          <w:w w:val="105"/>
          <w:sz w:val="28"/>
          <w:szCs w:val="28"/>
          <w:lang w:val="uk-UA"/>
        </w:rPr>
        <w:t>з</w:t>
      </w:r>
      <w:r w:rsidRPr="00C90210">
        <w:rPr>
          <w:rFonts w:ascii="Times New Roman" w:hAnsi="Times New Roman"/>
          <w:i/>
          <w:w w:val="105"/>
          <w:sz w:val="28"/>
          <w:szCs w:val="28"/>
        </w:rPr>
        <w:t>uc</w:t>
      </w:r>
      <w:r w:rsidRPr="00C90210">
        <w:rPr>
          <w:rFonts w:ascii="Times New Roman" w:hAnsi="Times New Roman"/>
          <w:i/>
          <w:w w:val="105"/>
          <w:sz w:val="28"/>
          <w:szCs w:val="28"/>
          <w:lang w:val="uk-UA"/>
        </w:rPr>
        <w:t>н</w:t>
      </w:r>
      <w:r w:rsidRPr="00C90210">
        <w:rPr>
          <w:rFonts w:ascii="Times New Roman" w:hAnsi="Times New Roman"/>
          <w:i/>
          <w:w w:val="105"/>
          <w:sz w:val="28"/>
          <w:szCs w:val="28"/>
        </w:rPr>
        <w:t>e</w:t>
      </w:r>
      <w:r w:rsidRPr="00C90210">
        <w:rPr>
          <w:rFonts w:ascii="Times New Roman" w:hAnsi="Times New Roman"/>
          <w:i/>
          <w:w w:val="105"/>
          <w:sz w:val="28"/>
          <w:szCs w:val="28"/>
          <w:lang w:val="uk-UA"/>
        </w:rPr>
        <w:t>зн</w:t>
      </w:r>
      <w:r w:rsidRPr="00C90210">
        <w:rPr>
          <w:rFonts w:ascii="Times New Roman" w:hAnsi="Times New Roman"/>
          <w:i/>
          <w:w w:val="105"/>
          <w:sz w:val="28"/>
          <w:szCs w:val="28"/>
        </w:rPr>
        <w:t>a</w:t>
      </w:r>
      <w:r w:rsidR="00434E9C" w:rsidRPr="00C90210">
        <w:rPr>
          <w:rFonts w:ascii="Times New Roman" w:hAnsi="Times New Roman"/>
          <w:i/>
          <w:w w:val="105"/>
          <w:sz w:val="28"/>
          <w:szCs w:val="28"/>
          <w:lang w:val="uk-UA"/>
        </w:rPr>
        <w:t>ч</w:t>
      </w:r>
      <w:r w:rsidRPr="00C90210">
        <w:rPr>
          <w:rFonts w:ascii="Times New Roman" w:hAnsi="Times New Roman"/>
          <w:i/>
          <w:w w:val="105"/>
          <w:sz w:val="28"/>
          <w:szCs w:val="28"/>
        </w:rPr>
        <w:t>e</w:t>
      </w:r>
      <w:r w:rsidRPr="00C90210">
        <w:rPr>
          <w:rFonts w:ascii="Times New Roman" w:hAnsi="Times New Roman"/>
          <w:i/>
          <w:w w:val="105"/>
          <w:sz w:val="28"/>
          <w:szCs w:val="28"/>
          <w:lang w:val="uk-UA"/>
        </w:rPr>
        <w:t>ння</w:t>
      </w:r>
      <w:r w:rsidRPr="00C90210">
        <w:rPr>
          <w:rFonts w:ascii="Times New Roman" w:hAnsi="Times New Roman"/>
          <w:i/>
          <w:w w:val="105"/>
          <w:sz w:val="28"/>
          <w:szCs w:val="28"/>
        </w:rPr>
        <w:t>i</w:t>
      </w:r>
      <w:r w:rsidRPr="00C90210">
        <w:rPr>
          <w:rFonts w:ascii="Times New Roman" w:hAnsi="Times New Roman"/>
          <w:i/>
          <w:w w:val="105"/>
          <w:sz w:val="28"/>
          <w:szCs w:val="28"/>
          <w:lang w:val="uk-UA"/>
        </w:rPr>
        <w:t>нд</w:t>
      </w:r>
      <w:r w:rsidRPr="00C90210">
        <w:rPr>
          <w:rFonts w:ascii="Times New Roman" w:hAnsi="Times New Roman"/>
          <w:i/>
          <w:w w:val="105"/>
          <w:sz w:val="28"/>
          <w:szCs w:val="28"/>
        </w:rPr>
        <w:t>e</w:t>
      </w:r>
      <w:r w:rsidR="00434E9C" w:rsidRPr="00C90210">
        <w:rPr>
          <w:rFonts w:ascii="Times New Roman" w:hAnsi="Times New Roman"/>
          <w:i/>
          <w:w w:val="105"/>
          <w:sz w:val="28"/>
          <w:szCs w:val="28"/>
          <w:lang w:val="uk-UA"/>
        </w:rPr>
        <w:t>к</w:t>
      </w:r>
      <w:r w:rsidRPr="00C90210">
        <w:rPr>
          <w:rFonts w:ascii="Times New Roman" w:hAnsi="Times New Roman"/>
          <w:i/>
          <w:w w:val="105"/>
          <w:sz w:val="28"/>
          <w:szCs w:val="28"/>
        </w:rPr>
        <w:t>cy</w:t>
      </w:r>
      <w:r w:rsidR="00434E9C" w:rsidRPr="00C90210">
        <w:rPr>
          <w:rFonts w:ascii="Times New Roman" w:hAnsi="Times New Roman"/>
          <w:w w:val="105"/>
          <w:sz w:val="28"/>
          <w:szCs w:val="28"/>
          <w:lang w:val="uk-UA"/>
        </w:rPr>
        <w:t>-</w:t>
      </w:r>
      <w:r w:rsidRPr="00C90210">
        <w:rPr>
          <w:rFonts w:ascii="Times New Roman" w:hAnsi="Times New Roman"/>
          <w:w w:val="105"/>
          <w:sz w:val="28"/>
          <w:szCs w:val="28"/>
          <w:lang w:val="uk-UA"/>
        </w:rPr>
        <w:t>ц</w:t>
      </w:r>
      <w:r w:rsidRPr="00C90210">
        <w:rPr>
          <w:rFonts w:ascii="Times New Roman" w:hAnsi="Times New Roman"/>
          <w:w w:val="105"/>
          <w:sz w:val="28"/>
          <w:szCs w:val="28"/>
        </w:rPr>
        <w:t>e</w:t>
      </w:r>
      <w:r w:rsidR="00434E9C" w:rsidRPr="00C90210">
        <w:rPr>
          <w:rFonts w:ascii="Times New Roman" w:hAnsi="Times New Roman"/>
          <w:spacing w:val="-2"/>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e</w:t>
      </w:r>
      <w:r w:rsidRPr="00C90210">
        <w:rPr>
          <w:rFonts w:ascii="Times New Roman" w:hAnsi="Times New Roman"/>
          <w:w w:val="105"/>
          <w:sz w:val="28"/>
          <w:szCs w:val="28"/>
          <w:lang w:val="uk-UA"/>
        </w:rPr>
        <w:t>ннян</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ч</w:t>
      </w:r>
      <w:r w:rsidRPr="00C90210">
        <w:rPr>
          <w:rFonts w:ascii="Times New Roman" w:hAnsi="Times New Roman"/>
          <w:w w:val="105"/>
          <w:sz w:val="28"/>
          <w:szCs w:val="28"/>
        </w:rPr>
        <w:t>a</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к</w:t>
      </w:r>
      <w:r w:rsidRPr="00C90210">
        <w:rPr>
          <w:rFonts w:ascii="Times New Roman" w:hAnsi="Times New Roman"/>
          <w:w w:val="105"/>
          <w:sz w:val="28"/>
          <w:szCs w:val="28"/>
        </w:rPr>
        <w:t>po</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paxy</w:t>
      </w:r>
      <w:r w:rsidRPr="00C90210">
        <w:rPr>
          <w:rFonts w:ascii="Times New Roman" w:hAnsi="Times New Roman"/>
          <w:w w:val="105"/>
          <w:sz w:val="28"/>
          <w:szCs w:val="28"/>
          <w:lang w:val="uk-UA"/>
        </w:rPr>
        <w:t>нк</w:t>
      </w:r>
      <w:r w:rsidRPr="00C90210">
        <w:rPr>
          <w:rFonts w:ascii="Times New Roman" w:hAnsi="Times New Roman"/>
          <w:w w:val="105"/>
          <w:sz w:val="28"/>
          <w:szCs w:val="28"/>
        </w:rPr>
        <w:t>yi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6т</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ч</w:t>
      </w:r>
      <w:r w:rsidRPr="00C90210">
        <w:rPr>
          <w:rFonts w:ascii="Times New Roman" w:hAnsi="Times New Roman"/>
          <w:w w:val="105"/>
          <w:sz w:val="28"/>
          <w:szCs w:val="28"/>
        </w:rPr>
        <w:t>a</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к6</w:t>
      </w:r>
      <w:r w:rsidRPr="00C90210">
        <w:rPr>
          <w:rFonts w:ascii="Times New Roman" w:hAnsi="Times New Roman"/>
          <w:w w:val="105"/>
          <w:sz w:val="28"/>
          <w:szCs w:val="28"/>
        </w:rPr>
        <w:t>a</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epio</w:t>
      </w:r>
      <w:r w:rsidRPr="00C90210">
        <w:rPr>
          <w:rFonts w:ascii="Times New Roman" w:hAnsi="Times New Roman"/>
          <w:w w:val="105"/>
          <w:sz w:val="28"/>
          <w:szCs w:val="28"/>
          <w:lang w:val="uk-UA"/>
        </w:rPr>
        <w:t>д</w:t>
      </w:r>
      <w:r w:rsidRPr="00C90210">
        <w:rPr>
          <w:rFonts w:ascii="Times New Roman" w:hAnsi="Times New Roman"/>
          <w:w w:val="105"/>
          <w:sz w:val="28"/>
          <w:szCs w:val="28"/>
        </w:rPr>
        <w:t>y</w:t>
      </w:r>
      <w:r w:rsidRPr="00C90210">
        <w:rPr>
          <w:rFonts w:ascii="Times New Roman" w:hAnsi="Times New Roman"/>
          <w:w w:val="105"/>
          <w:sz w:val="28"/>
          <w:szCs w:val="28"/>
          <w:lang w:val="uk-UA"/>
        </w:rPr>
        <w:t>.Б</w:t>
      </w:r>
      <w:r w:rsidRPr="00C90210">
        <w:rPr>
          <w:rFonts w:ascii="Times New Roman" w:hAnsi="Times New Roman"/>
          <w:w w:val="105"/>
          <w:sz w:val="28"/>
          <w:szCs w:val="28"/>
        </w:rPr>
        <w:t>a</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o</w:t>
      </w:r>
      <w:r w:rsidRPr="00C90210">
        <w:rPr>
          <w:rFonts w:ascii="Times New Roman" w:hAnsi="Times New Roman"/>
          <w:w w:val="105"/>
          <w:sz w:val="28"/>
          <w:szCs w:val="28"/>
          <w:lang w:val="uk-UA"/>
        </w:rPr>
        <w:t>ю</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 xml:space="preserve"> є ви6</w:t>
      </w:r>
      <w:r w:rsidRPr="00C90210">
        <w:rPr>
          <w:rFonts w:ascii="Times New Roman" w:hAnsi="Times New Roman"/>
          <w:w w:val="105"/>
          <w:sz w:val="28"/>
          <w:szCs w:val="28"/>
        </w:rPr>
        <w:t>ip</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i</w:t>
      </w:r>
      <w:r w:rsidRPr="00C90210">
        <w:rPr>
          <w:rFonts w:ascii="Times New Roman" w:hAnsi="Times New Roman"/>
          <w:w w:val="105"/>
          <w:sz w:val="28"/>
          <w:szCs w:val="28"/>
          <w:lang w:val="uk-UA"/>
        </w:rPr>
        <w:t>дп</w:t>
      </w:r>
      <w:r w:rsidRPr="00C90210">
        <w:rPr>
          <w:rFonts w:ascii="Times New Roman" w:hAnsi="Times New Roman"/>
          <w:w w:val="105"/>
          <w:sz w:val="28"/>
          <w:szCs w:val="28"/>
        </w:rPr>
        <w:t>p</w:t>
      </w:r>
      <w:r w:rsidRPr="00C90210">
        <w:rPr>
          <w:rFonts w:ascii="Times New Roman" w:hAnsi="Times New Roman"/>
          <w:w w:val="105"/>
          <w:sz w:val="28"/>
          <w:szCs w:val="28"/>
          <w:lang w:val="uk-UA"/>
        </w:rPr>
        <w:t>иєм</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00434E9C" w:rsidRPr="00C90210">
        <w:rPr>
          <w:rFonts w:ascii="Times New Roman" w:hAnsi="Times New Roman"/>
          <w:w w:val="105"/>
          <w:sz w:val="28"/>
          <w:szCs w:val="28"/>
          <w:lang w:val="uk-UA"/>
        </w:rPr>
        <w:t>-</w:t>
      </w:r>
      <w:r w:rsidRPr="00C90210">
        <w:rPr>
          <w:rFonts w:ascii="Times New Roman" w:hAnsi="Times New Roman"/>
          <w:w w:val="105"/>
          <w:sz w:val="28"/>
          <w:szCs w:val="28"/>
        </w:rPr>
        <w:t>e</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нт</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в, </w:t>
      </w:r>
      <w:r w:rsidRPr="00C90210">
        <w:rPr>
          <w:rFonts w:ascii="Times New Roman" w:hAnsi="Times New Roman"/>
          <w:w w:val="105"/>
          <w:sz w:val="28"/>
          <w:szCs w:val="28"/>
        </w:rPr>
        <w:t>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ap</w:t>
      </w:r>
      <w:r w:rsidRPr="00C90210">
        <w:rPr>
          <w:rFonts w:ascii="Times New Roman" w:hAnsi="Times New Roman"/>
          <w:w w:val="105"/>
          <w:sz w:val="28"/>
          <w:szCs w:val="28"/>
          <w:lang w:val="uk-UA"/>
        </w:rPr>
        <w:t>т</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 яки</w:t>
      </w:r>
      <w:r w:rsidRPr="00C90210">
        <w:rPr>
          <w:rFonts w:ascii="Times New Roman" w:hAnsi="Times New Roman"/>
          <w:w w:val="105"/>
          <w:sz w:val="28"/>
          <w:szCs w:val="28"/>
        </w:rPr>
        <w:t>x</w:t>
      </w:r>
      <w:r w:rsidRPr="00C90210">
        <w:rPr>
          <w:rFonts w:ascii="Times New Roman" w:hAnsi="Times New Roman"/>
          <w:w w:val="105"/>
          <w:sz w:val="28"/>
          <w:szCs w:val="28"/>
          <w:lang w:val="uk-UA"/>
        </w:rPr>
        <w:t>вик</w:t>
      </w:r>
      <w:r w:rsidRPr="00C90210">
        <w:rPr>
          <w:rFonts w:ascii="Times New Roman" w:hAnsi="Times New Roman"/>
          <w:w w:val="105"/>
          <w:sz w:val="28"/>
          <w:szCs w:val="28"/>
        </w:rPr>
        <w:t>op</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y</w:t>
      </w:r>
      <w:r w:rsidRPr="00C90210">
        <w:rPr>
          <w:rFonts w:ascii="Times New Roman" w:hAnsi="Times New Roman"/>
          <w:w w:val="105"/>
          <w:sz w:val="28"/>
          <w:szCs w:val="28"/>
          <w:lang w:val="uk-UA"/>
        </w:rPr>
        <w:t>ють</w:t>
      </w:r>
      <w:r w:rsidRPr="00C90210">
        <w:rPr>
          <w:rFonts w:ascii="Times New Roman" w:hAnsi="Times New Roman"/>
          <w:w w:val="105"/>
          <w:sz w:val="28"/>
          <w:szCs w:val="28"/>
        </w:rPr>
        <w:t>c</w:t>
      </w:r>
      <w:r w:rsidRPr="00C90210">
        <w:rPr>
          <w:rFonts w:ascii="Times New Roman" w:hAnsi="Times New Roman"/>
          <w:w w:val="105"/>
          <w:sz w:val="28"/>
          <w:szCs w:val="28"/>
          <w:lang w:val="uk-UA"/>
        </w:rPr>
        <w:t xml:space="preserve">я для </w:t>
      </w:r>
      <w:r w:rsidRPr="00C90210">
        <w:rPr>
          <w:rFonts w:ascii="Times New Roman" w:hAnsi="Times New Roman"/>
          <w:w w:val="105"/>
          <w:sz w:val="28"/>
          <w:szCs w:val="28"/>
        </w:rPr>
        <w:t>po</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paxy</w:t>
      </w:r>
      <w:r w:rsidRPr="00C90210">
        <w:rPr>
          <w:rFonts w:ascii="Times New Roman" w:hAnsi="Times New Roman"/>
          <w:w w:val="105"/>
          <w:sz w:val="28"/>
          <w:szCs w:val="28"/>
          <w:lang w:val="uk-UA"/>
        </w:rPr>
        <w:t>нк</w:t>
      </w:r>
      <w:r w:rsidRPr="00C90210">
        <w:rPr>
          <w:rFonts w:ascii="Times New Roman" w:hAnsi="Times New Roman"/>
          <w:w w:val="105"/>
          <w:sz w:val="28"/>
          <w:szCs w:val="28"/>
        </w:rPr>
        <w:t>yi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 П</w:t>
      </w:r>
      <w:r w:rsidRPr="00C90210">
        <w:rPr>
          <w:rFonts w:ascii="Times New Roman" w:hAnsi="Times New Roman"/>
          <w:w w:val="105"/>
          <w:sz w:val="28"/>
          <w:szCs w:val="28"/>
        </w:rPr>
        <w:t>i</w:t>
      </w:r>
      <w:r w:rsidRPr="00C90210">
        <w:rPr>
          <w:rFonts w:ascii="Times New Roman" w:hAnsi="Times New Roman"/>
          <w:w w:val="105"/>
          <w:sz w:val="28"/>
          <w:szCs w:val="28"/>
          <w:lang w:val="uk-UA"/>
        </w:rPr>
        <w:t>дп</w:t>
      </w:r>
      <w:r w:rsidRPr="00C90210">
        <w:rPr>
          <w:rFonts w:ascii="Times New Roman" w:hAnsi="Times New Roman"/>
          <w:w w:val="105"/>
          <w:sz w:val="28"/>
          <w:szCs w:val="28"/>
        </w:rPr>
        <w:t>p</w:t>
      </w:r>
      <w:r w:rsidRPr="00C90210">
        <w:rPr>
          <w:rFonts w:ascii="Times New Roman" w:hAnsi="Times New Roman"/>
          <w:w w:val="105"/>
          <w:sz w:val="28"/>
          <w:szCs w:val="28"/>
          <w:lang w:val="uk-UA"/>
        </w:rPr>
        <w:t>иєм</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Pr="00C90210">
        <w:rPr>
          <w:rFonts w:ascii="Times New Roman" w:hAnsi="Times New Roman"/>
          <w:w w:val="105"/>
          <w:sz w:val="28"/>
          <w:szCs w:val="28"/>
        </w:rPr>
        <w:t>a</w:t>
      </w:r>
      <w:r w:rsidRPr="00C90210">
        <w:rPr>
          <w:rFonts w:ascii="Times New Roman" w:hAnsi="Times New Roman"/>
          <w:w w:val="105"/>
          <w:sz w:val="28"/>
          <w:szCs w:val="28"/>
          <w:lang w:val="uk-UA"/>
        </w:rPr>
        <w:t>,щ</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xo</w:t>
      </w:r>
      <w:r w:rsidRPr="00C90210">
        <w:rPr>
          <w:rFonts w:ascii="Times New Roman" w:hAnsi="Times New Roman"/>
          <w:w w:val="105"/>
          <w:sz w:val="28"/>
          <w:szCs w:val="28"/>
          <w:lang w:val="uk-UA"/>
        </w:rPr>
        <w:t>дятьд</w:t>
      </w:r>
      <w:r w:rsidRPr="00C90210">
        <w:rPr>
          <w:rFonts w:ascii="Times New Roman" w:hAnsi="Times New Roman"/>
          <w:w w:val="105"/>
          <w:sz w:val="28"/>
          <w:szCs w:val="28"/>
        </w:rPr>
        <w:t>o</w:t>
      </w:r>
      <w:r w:rsidRPr="00C90210">
        <w:rPr>
          <w:rFonts w:ascii="Times New Roman" w:hAnsi="Times New Roman"/>
          <w:w w:val="105"/>
          <w:sz w:val="28"/>
          <w:szCs w:val="28"/>
          <w:lang w:val="uk-UA"/>
        </w:rPr>
        <w:t>6</w:t>
      </w:r>
      <w:r w:rsidRPr="00C90210">
        <w:rPr>
          <w:rFonts w:ascii="Times New Roman" w:hAnsi="Times New Roman"/>
          <w:w w:val="105"/>
          <w:sz w:val="28"/>
          <w:szCs w:val="28"/>
        </w:rPr>
        <w:t>a</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и</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,м</w:t>
      </w:r>
      <w:r w:rsidRPr="00C90210">
        <w:rPr>
          <w:rFonts w:ascii="Times New Roman" w:hAnsi="Times New Roman"/>
          <w:w w:val="105"/>
          <w:sz w:val="28"/>
          <w:szCs w:val="28"/>
        </w:rPr>
        <w:t>a</w:t>
      </w:r>
      <w:r w:rsidRPr="00C90210">
        <w:rPr>
          <w:rFonts w:ascii="Times New Roman" w:hAnsi="Times New Roman"/>
          <w:w w:val="105"/>
          <w:sz w:val="28"/>
          <w:szCs w:val="28"/>
          <w:lang w:val="uk-UA"/>
        </w:rPr>
        <w:t>ютьви</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a</w:t>
      </w:r>
      <w:r w:rsidRPr="00C90210">
        <w:rPr>
          <w:rFonts w:ascii="Times New Roman" w:hAnsi="Times New Roman"/>
          <w:w w:val="105"/>
          <w:sz w:val="28"/>
          <w:szCs w:val="28"/>
          <w:lang w:val="uk-UA"/>
        </w:rPr>
        <w:t>ти</w:t>
      </w:r>
      <w:r w:rsidRPr="00C90210">
        <w:rPr>
          <w:rFonts w:ascii="Times New Roman" w:hAnsi="Times New Roman"/>
          <w:w w:val="105"/>
          <w:sz w:val="28"/>
          <w:szCs w:val="28"/>
        </w:rPr>
        <w:t>po</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вит</w:t>
      </w:r>
      <w:r w:rsidRPr="00C90210">
        <w:rPr>
          <w:rFonts w:ascii="Times New Roman" w:hAnsi="Times New Roman"/>
          <w:w w:val="105"/>
          <w:sz w:val="28"/>
          <w:szCs w:val="28"/>
        </w:rPr>
        <w:t>o</w:t>
      </w:r>
      <w:r w:rsidRPr="00C90210">
        <w:rPr>
          <w:rFonts w:ascii="Times New Roman" w:hAnsi="Times New Roman"/>
          <w:w w:val="105"/>
          <w:sz w:val="28"/>
          <w:szCs w:val="28"/>
          <w:lang w:val="uk-UA"/>
        </w:rPr>
        <w:t>к г</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чи </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ки в ц</w:t>
      </w:r>
      <w:r w:rsidRPr="00C90210">
        <w:rPr>
          <w:rFonts w:ascii="Times New Roman" w:hAnsi="Times New Roman"/>
          <w:w w:val="105"/>
          <w:sz w:val="28"/>
          <w:szCs w:val="28"/>
        </w:rPr>
        <w:t>i</w:t>
      </w:r>
      <w:r w:rsidRPr="00C90210">
        <w:rPr>
          <w:rFonts w:ascii="Times New Roman" w:hAnsi="Times New Roman"/>
          <w:w w:val="105"/>
          <w:sz w:val="28"/>
          <w:szCs w:val="28"/>
          <w:lang w:val="uk-UA"/>
        </w:rPr>
        <w:t>л</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00434E9C" w:rsidRPr="00C90210">
        <w:rPr>
          <w:rFonts w:ascii="Times New Roman" w:hAnsi="Times New Roman"/>
          <w:w w:val="105"/>
          <w:sz w:val="28"/>
          <w:szCs w:val="28"/>
          <w:lang w:val="uk-UA"/>
        </w:rPr>
        <w:t>ж</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i</w:t>
      </w:r>
      <w:r w:rsidRPr="00C90210">
        <w:rPr>
          <w:rFonts w:ascii="Times New Roman" w:hAnsi="Times New Roman"/>
          <w:w w:val="105"/>
          <w:sz w:val="28"/>
          <w:szCs w:val="28"/>
          <w:lang w:val="uk-UA"/>
        </w:rPr>
        <w:t>д</w:t>
      </w:r>
      <w:r w:rsidRPr="00C90210">
        <w:rPr>
          <w:rFonts w:ascii="Times New Roman" w:hAnsi="Times New Roman"/>
          <w:w w:val="105"/>
          <w:sz w:val="28"/>
          <w:szCs w:val="28"/>
        </w:rPr>
        <w:t>pi</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няти</w:t>
      </w:r>
      <w:r w:rsidRPr="00C90210">
        <w:rPr>
          <w:rFonts w:ascii="Times New Roman" w:hAnsi="Times New Roman"/>
          <w:w w:val="105"/>
          <w:sz w:val="28"/>
          <w:szCs w:val="28"/>
        </w:rPr>
        <w:t>c</w:t>
      </w:r>
      <w:r w:rsidRPr="00C90210">
        <w:rPr>
          <w:rFonts w:ascii="Times New Roman" w:hAnsi="Times New Roman"/>
          <w:w w:val="105"/>
          <w:sz w:val="28"/>
          <w:szCs w:val="28"/>
          <w:lang w:val="uk-UA"/>
        </w:rPr>
        <w:t>ьн</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йн</w:t>
      </w:r>
      <w:r w:rsidRPr="00C90210">
        <w:rPr>
          <w:rFonts w:ascii="Times New Roman" w:hAnsi="Times New Roman"/>
          <w:w w:val="105"/>
          <w:sz w:val="28"/>
          <w:szCs w:val="28"/>
        </w:rPr>
        <w:t>ic</w:t>
      </w:r>
      <w:r w:rsidRPr="00C90210">
        <w:rPr>
          <w:rFonts w:ascii="Times New Roman" w:hAnsi="Times New Roman"/>
          <w:w w:val="105"/>
          <w:sz w:val="28"/>
          <w:szCs w:val="28"/>
          <w:lang w:val="uk-UA"/>
        </w:rPr>
        <w:t>тю т</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йк</w:t>
      </w:r>
      <w:r w:rsidRPr="00C90210">
        <w:rPr>
          <w:rFonts w:ascii="Times New Roman" w:hAnsi="Times New Roman"/>
          <w:w w:val="105"/>
          <w:sz w:val="28"/>
          <w:szCs w:val="28"/>
        </w:rPr>
        <w:t>ic</w:t>
      </w:r>
      <w:r w:rsidRPr="00C90210">
        <w:rPr>
          <w:rFonts w:ascii="Times New Roman" w:hAnsi="Times New Roman"/>
          <w:w w:val="105"/>
          <w:sz w:val="28"/>
          <w:szCs w:val="28"/>
          <w:lang w:val="uk-UA"/>
        </w:rPr>
        <w:t xml:space="preserve">тю. </w:t>
      </w:r>
      <w:r w:rsidRPr="00C90210">
        <w:rPr>
          <w:rFonts w:ascii="Times New Roman" w:hAnsi="Times New Roman"/>
          <w:w w:val="105"/>
          <w:sz w:val="28"/>
          <w:szCs w:val="28"/>
        </w:rPr>
        <w:t>Ko</w:t>
      </w:r>
      <w:r w:rsidRPr="00C90210">
        <w:rPr>
          <w:rFonts w:ascii="Times New Roman" w:hAnsi="Times New Roman"/>
          <w:w w:val="105"/>
          <w:sz w:val="28"/>
          <w:szCs w:val="28"/>
          <w:lang w:val="uk-UA"/>
        </w:rPr>
        <w:t>лив</w:t>
      </w:r>
      <w:r w:rsidRPr="00C90210">
        <w:rPr>
          <w:rFonts w:ascii="Times New Roman" w:hAnsi="Times New Roman"/>
          <w:w w:val="105"/>
          <w:sz w:val="28"/>
          <w:szCs w:val="28"/>
        </w:rPr>
        <w:t>a</w:t>
      </w:r>
      <w:r w:rsidRPr="00C90210">
        <w:rPr>
          <w:rFonts w:ascii="Times New Roman" w:hAnsi="Times New Roman"/>
          <w:w w:val="105"/>
          <w:sz w:val="28"/>
          <w:szCs w:val="28"/>
          <w:lang w:val="uk-UA"/>
        </w:rPr>
        <w:t>ння ц</w:t>
      </w:r>
      <w:r w:rsidRPr="00C90210">
        <w:rPr>
          <w:rFonts w:ascii="Times New Roman" w:hAnsi="Times New Roman"/>
          <w:w w:val="105"/>
          <w:sz w:val="28"/>
          <w:szCs w:val="28"/>
        </w:rPr>
        <w:t>i</w:t>
      </w:r>
      <w:r w:rsidRPr="00C90210">
        <w:rPr>
          <w:rFonts w:ascii="Times New Roman" w:hAnsi="Times New Roman"/>
          <w:w w:val="105"/>
          <w:sz w:val="28"/>
          <w:szCs w:val="28"/>
          <w:lang w:val="uk-UA"/>
        </w:rPr>
        <w:t>н н</w:t>
      </w:r>
      <w:r w:rsidRPr="00C90210">
        <w:rPr>
          <w:rFonts w:ascii="Times New Roman" w:hAnsi="Times New Roman"/>
          <w:w w:val="105"/>
          <w:sz w:val="28"/>
          <w:szCs w:val="28"/>
        </w:rPr>
        <w:t>aa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ï ци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i</w:t>
      </w:r>
      <w:r w:rsidRPr="00C90210">
        <w:rPr>
          <w:rFonts w:ascii="Times New Roman" w:hAnsi="Times New Roman"/>
          <w:w w:val="105"/>
          <w:sz w:val="28"/>
          <w:szCs w:val="28"/>
          <w:lang w:val="uk-UA"/>
        </w:rPr>
        <w:t>дп</w:t>
      </w:r>
      <w:r w:rsidRPr="00C90210">
        <w:rPr>
          <w:rFonts w:ascii="Times New Roman" w:hAnsi="Times New Roman"/>
          <w:w w:val="105"/>
          <w:sz w:val="28"/>
          <w:szCs w:val="28"/>
        </w:rPr>
        <w:t>p</w:t>
      </w:r>
      <w:r w:rsidRPr="00C90210">
        <w:rPr>
          <w:rFonts w:ascii="Times New Roman" w:hAnsi="Times New Roman"/>
          <w:w w:val="105"/>
          <w:sz w:val="28"/>
          <w:szCs w:val="28"/>
          <w:lang w:val="uk-UA"/>
        </w:rPr>
        <w:t>иєм</w:t>
      </w:r>
      <w:r w:rsidRPr="00C90210">
        <w:rPr>
          <w:rFonts w:ascii="Times New Roman" w:hAnsi="Times New Roman"/>
          <w:w w:val="105"/>
          <w:sz w:val="28"/>
          <w:szCs w:val="28"/>
        </w:rPr>
        <w:t>c</w:t>
      </w:r>
      <w:r w:rsidRPr="00C90210">
        <w:rPr>
          <w:rFonts w:ascii="Times New Roman" w:hAnsi="Times New Roman"/>
          <w:w w:val="105"/>
          <w:sz w:val="28"/>
          <w:szCs w:val="28"/>
          <w:lang w:val="uk-UA"/>
        </w:rPr>
        <w:t>твм</w:t>
      </w:r>
      <w:r w:rsidRPr="00C90210">
        <w:rPr>
          <w:rFonts w:ascii="Times New Roman" w:hAnsi="Times New Roman"/>
          <w:w w:val="105"/>
          <w:sz w:val="28"/>
          <w:szCs w:val="28"/>
        </w:rPr>
        <w:t>a</w:t>
      </w:r>
      <w:r w:rsidRPr="00C90210">
        <w:rPr>
          <w:rFonts w:ascii="Times New Roman" w:hAnsi="Times New Roman"/>
          <w:w w:val="105"/>
          <w:sz w:val="28"/>
          <w:szCs w:val="28"/>
          <w:lang w:val="uk-UA"/>
        </w:rPr>
        <w:t>ютьт</w:t>
      </w:r>
      <w:r w:rsidRPr="00C90210">
        <w:rPr>
          <w:rFonts w:ascii="Times New Roman" w:hAnsi="Times New Roman"/>
          <w:w w:val="105"/>
          <w:sz w:val="28"/>
          <w:szCs w:val="28"/>
        </w:rPr>
        <w:t>ic</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єм</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яти</w:t>
      </w:r>
      <w:r w:rsidR="00434E9C" w:rsidRPr="00C90210">
        <w:rPr>
          <w:rFonts w:ascii="Times New Roman" w:hAnsi="Times New Roman"/>
          <w:spacing w:val="1"/>
          <w:w w:val="105"/>
          <w:sz w:val="28"/>
          <w:szCs w:val="28"/>
          <w:lang w:val="uk-UA"/>
        </w:rPr>
        <w:t>з</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льнимит</w:t>
      </w:r>
      <w:r w:rsidRPr="00C90210">
        <w:rPr>
          <w:rFonts w:ascii="Times New Roman" w:hAnsi="Times New Roman"/>
          <w:w w:val="105"/>
          <w:sz w:val="28"/>
          <w:szCs w:val="28"/>
        </w:rPr>
        <w:t>e</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нц</w:t>
      </w:r>
      <w:r w:rsidRPr="00C90210">
        <w:rPr>
          <w:rFonts w:ascii="Times New Roman" w:hAnsi="Times New Roman"/>
          <w:w w:val="105"/>
          <w:sz w:val="28"/>
          <w:szCs w:val="28"/>
        </w:rPr>
        <w:t>i</w:t>
      </w:r>
      <w:r w:rsidRPr="00C90210">
        <w:rPr>
          <w:rFonts w:ascii="Times New Roman" w:hAnsi="Times New Roman"/>
          <w:w w:val="105"/>
          <w:sz w:val="28"/>
          <w:szCs w:val="28"/>
          <w:lang w:val="uk-UA"/>
        </w:rPr>
        <w:t>ями</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ни</w:t>
      </w:r>
      <w:r w:rsidRPr="00C90210">
        <w:rPr>
          <w:rFonts w:ascii="Times New Roman" w:hAnsi="Times New Roman"/>
          <w:w w:val="105"/>
          <w:sz w:val="28"/>
          <w:szCs w:val="28"/>
        </w:rPr>
        <w:t>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ви</w:t>
      </w:r>
      <w:r w:rsidRPr="00C90210">
        <w:rPr>
          <w:rFonts w:ascii="Times New Roman" w:hAnsi="Times New Roman"/>
          <w:w w:val="105"/>
          <w:sz w:val="28"/>
          <w:szCs w:val="28"/>
        </w:rPr>
        <w:t>x</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w:t>
      </w:r>
    </w:p>
    <w:p w:rsidR="00F67140" w:rsidRPr="00C90210" w:rsidRDefault="00F67140" w:rsidP="004B1291">
      <w:pPr>
        <w:pStyle w:val="a5"/>
        <w:widowControl w:val="0"/>
        <w:numPr>
          <w:ilvl w:val="0"/>
          <w:numId w:val="108"/>
        </w:numPr>
        <w:tabs>
          <w:tab w:val="left" w:pos="710"/>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spacing w:val="-1"/>
          <w:w w:val="105"/>
          <w:sz w:val="28"/>
          <w:szCs w:val="28"/>
        </w:rPr>
        <w:t>Cmamucmu</w:t>
      </w:r>
      <w:r w:rsidR="00434E9C" w:rsidRPr="00C90210">
        <w:rPr>
          <w:rFonts w:ascii="Times New Roman" w:hAnsi="Times New Roman"/>
          <w:i/>
          <w:spacing w:val="-1"/>
          <w:w w:val="105"/>
          <w:sz w:val="28"/>
          <w:szCs w:val="28"/>
          <w:lang w:val="uk-UA"/>
        </w:rPr>
        <w:t>ч</w:t>
      </w:r>
      <w:r w:rsidRPr="00C90210">
        <w:rPr>
          <w:rFonts w:ascii="Times New Roman" w:hAnsi="Times New Roman"/>
          <w:i/>
          <w:spacing w:val="-1"/>
          <w:w w:val="105"/>
          <w:sz w:val="28"/>
          <w:szCs w:val="28"/>
          <w:lang w:val="uk-UA"/>
        </w:rPr>
        <w:t>н</w:t>
      </w:r>
      <w:r w:rsidRPr="00C90210">
        <w:rPr>
          <w:rFonts w:ascii="Times New Roman" w:hAnsi="Times New Roman"/>
          <w:i/>
          <w:spacing w:val="-1"/>
          <w:w w:val="105"/>
          <w:sz w:val="28"/>
          <w:szCs w:val="28"/>
        </w:rPr>
        <w:t>a</w:t>
      </w:r>
      <w:r w:rsidRPr="00C90210">
        <w:rPr>
          <w:rFonts w:ascii="Times New Roman" w:hAnsi="Times New Roman"/>
          <w:i/>
          <w:w w:val="105"/>
          <w:sz w:val="28"/>
          <w:szCs w:val="28"/>
          <w:lang w:val="uk-UA"/>
        </w:rPr>
        <w:t>6</w:t>
      </w:r>
      <w:r w:rsidRPr="00C90210">
        <w:rPr>
          <w:rFonts w:ascii="Times New Roman" w:hAnsi="Times New Roman"/>
          <w:i/>
          <w:w w:val="105"/>
          <w:sz w:val="28"/>
          <w:szCs w:val="28"/>
        </w:rPr>
        <w:t>a</w:t>
      </w:r>
      <w:r w:rsidRPr="00C90210">
        <w:rPr>
          <w:rFonts w:ascii="Times New Roman" w:hAnsi="Times New Roman"/>
          <w:i/>
          <w:w w:val="105"/>
          <w:sz w:val="28"/>
          <w:szCs w:val="28"/>
          <w:lang w:val="uk-UA"/>
        </w:rPr>
        <w:t>з</w:t>
      </w:r>
      <w:r w:rsidRPr="00C90210">
        <w:rPr>
          <w:rFonts w:ascii="Times New Roman" w:hAnsi="Times New Roman"/>
          <w:i/>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po</w:t>
      </w:r>
      <w:r w:rsidRPr="00C90210">
        <w:rPr>
          <w:rFonts w:ascii="Times New Roman" w:hAnsi="Times New Roman"/>
          <w:w w:val="105"/>
          <w:sz w:val="28"/>
          <w:szCs w:val="28"/>
          <w:lang w:val="uk-UA"/>
        </w:rPr>
        <w:t>к</w:t>
      </w:r>
      <w:r w:rsidRPr="00C90210">
        <w:rPr>
          <w:rFonts w:ascii="Times New Roman" w:hAnsi="Times New Roman"/>
          <w:w w:val="105"/>
          <w:sz w:val="28"/>
          <w:szCs w:val="28"/>
        </w:rPr>
        <w:t>i</w:t>
      </w:r>
      <w:r w:rsidRPr="00C90210">
        <w:rPr>
          <w:rFonts w:ascii="Times New Roman" w:hAnsi="Times New Roman"/>
          <w:w w:val="105"/>
          <w:sz w:val="28"/>
          <w:szCs w:val="28"/>
          <w:lang w:val="uk-UA"/>
        </w:rPr>
        <w:t>льк</w:t>
      </w:r>
      <w:r w:rsidRPr="00C90210">
        <w:rPr>
          <w:rFonts w:ascii="Times New Roman" w:hAnsi="Times New Roman"/>
          <w:w w:val="105"/>
          <w:sz w:val="28"/>
          <w:szCs w:val="28"/>
        </w:rPr>
        <w:t>ic</w:t>
      </w:r>
      <w:r w:rsidRPr="00C90210">
        <w:rPr>
          <w:rFonts w:ascii="Times New Roman" w:hAnsi="Times New Roman"/>
          <w:w w:val="105"/>
          <w:sz w:val="28"/>
          <w:szCs w:val="28"/>
          <w:lang w:val="uk-UA"/>
        </w:rPr>
        <w:t>ть</w:t>
      </w:r>
      <w:r w:rsidRPr="00C90210">
        <w:rPr>
          <w:rFonts w:ascii="Times New Roman" w:hAnsi="Times New Roman"/>
          <w:w w:val="105"/>
          <w:sz w:val="28"/>
          <w:szCs w:val="28"/>
        </w:rPr>
        <w:t>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й,п</w:t>
      </w:r>
      <w:r w:rsidRPr="00C90210">
        <w:rPr>
          <w:rFonts w:ascii="Times New Roman" w:hAnsi="Times New Roman"/>
          <w:w w:val="105"/>
          <w:sz w:val="28"/>
          <w:szCs w:val="28"/>
        </w:rPr>
        <w:t>o</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никиф</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co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ï</w:t>
      </w:r>
      <w:r w:rsidR="00434E9C" w:rsidRPr="00C90210">
        <w:rPr>
          <w:rFonts w:ascii="Times New Roman" w:hAnsi="Times New Roman"/>
          <w:spacing w:val="-8"/>
          <w:w w:val="105"/>
          <w:sz w:val="28"/>
          <w:szCs w:val="28"/>
          <w:lang w:val="uk-UA"/>
        </w:rPr>
        <w:t>з</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тн</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i</w:t>
      </w:r>
      <w:r w:rsidRPr="00C90210">
        <w:rPr>
          <w:rFonts w:ascii="Times New Roman" w:hAnsi="Times New Roman"/>
          <w:w w:val="105"/>
          <w:sz w:val="28"/>
          <w:szCs w:val="28"/>
          <w:lang w:val="uk-UA"/>
        </w:rPr>
        <w:t>дп</w:t>
      </w:r>
      <w:r w:rsidRPr="00C90210">
        <w:rPr>
          <w:rFonts w:ascii="Times New Roman" w:hAnsi="Times New Roman"/>
          <w:w w:val="105"/>
          <w:sz w:val="28"/>
          <w:szCs w:val="28"/>
        </w:rPr>
        <w:t>p</w:t>
      </w:r>
      <w:r w:rsidRPr="00C90210">
        <w:rPr>
          <w:rFonts w:ascii="Times New Roman" w:hAnsi="Times New Roman"/>
          <w:w w:val="105"/>
          <w:sz w:val="28"/>
          <w:szCs w:val="28"/>
          <w:lang w:val="uk-UA"/>
        </w:rPr>
        <w:t>иєм</w:t>
      </w:r>
      <w:r w:rsidRPr="00C90210">
        <w:rPr>
          <w:rFonts w:ascii="Times New Roman" w:hAnsi="Times New Roman"/>
          <w:w w:val="105"/>
          <w:sz w:val="28"/>
          <w:szCs w:val="28"/>
        </w:rPr>
        <w:t>c</w:t>
      </w:r>
      <w:r w:rsidRPr="00C90210">
        <w:rPr>
          <w:rFonts w:ascii="Times New Roman" w:hAnsi="Times New Roman"/>
          <w:w w:val="105"/>
          <w:sz w:val="28"/>
          <w:szCs w:val="28"/>
          <w:lang w:val="uk-UA"/>
        </w:rPr>
        <w:t>тв,</w:t>
      </w:r>
      <w:r w:rsidRPr="00C90210">
        <w:rPr>
          <w:rFonts w:ascii="Times New Roman" w:hAnsi="Times New Roman"/>
          <w:w w:val="105"/>
          <w:sz w:val="28"/>
          <w:szCs w:val="28"/>
        </w:rPr>
        <w:t>e</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нт</w:t>
      </w:r>
      <w:r w:rsidRPr="00C90210">
        <w:rPr>
          <w:rFonts w:ascii="Times New Roman" w:hAnsi="Times New Roman"/>
          <w:w w:val="105"/>
          <w:sz w:val="28"/>
          <w:szCs w:val="28"/>
        </w:rPr>
        <w:t>i</w:t>
      </w:r>
      <w:r w:rsidRPr="00C90210">
        <w:rPr>
          <w:rFonts w:ascii="Times New Roman" w:hAnsi="Times New Roman"/>
          <w:w w:val="105"/>
          <w:sz w:val="28"/>
          <w:szCs w:val="28"/>
          <w:lang w:val="uk-UA"/>
        </w:rPr>
        <w:t>вт</w:t>
      </w:r>
      <w:r w:rsidRPr="00C90210">
        <w:rPr>
          <w:rFonts w:ascii="Times New Roman" w:hAnsi="Times New Roman"/>
          <w:w w:val="105"/>
          <w:sz w:val="28"/>
          <w:szCs w:val="28"/>
        </w:rPr>
        <w:t>o</w:t>
      </w:r>
      <w:r w:rsidRPr="00C90210">
        <w:rPr>
          <w:rFonts w:ascii="Times New Roman" w:hAnsi="Times New Roman"/>
          <w:w w:val="105"/>
          <w:sz w:val="28"/>
          <w:szCs w:val="28"/>
          <w:lang w:val="uk-UA"/>
        </w:rPr>
        <w:t>щ</w:t>
      </w:r>
      <w:r w:rsidRPr="00C90210">
        <w:rPr>
          <w:rFonts w:ascii="Times New Roman" w:hAnsi="Times New Roman"/>
          <w:w w:val="105"/>
          <w:sz w:val="28"/>
          <w:szCs w:val="28"/>
        </w:rPr>
        <w:t>o</w:t>
      </w:r>
      <w:r w:rsidRPr="00C90210">
        <w:rPr>
          <w:rFonts w:ascii="Times New Roman" w:hAnsi="Times New Roman"/>
          <w:w w:val="105"/>
          <w:sz w:val="28"/>
          <w:szCs w:val="28"/>
          <w:lang w:val="uk-UA"/>
        </w:rPr>
        <w:t>).</w:t>
      </w:r>
    </w:p>
    <w:p w:rsidR="00F67140" w:rsidRPr="00C90210" w:rsidRDefault="00F67140" w:rsidP="004B1291">
      <w:pPr>
        <w:pStyle w:val="a5"/>
        <w:widowControl w:val="0"/>
        <w:numPr>
          <w:ilvl w:val="0"/>
          <w:numId w:val="108"/>
        </w:numPr>
        <w:tabs>
          <w:tab w:val="left" w:pos="712"/>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w w:val="105"/>
          <w:sz w:val="28"/>
          <w:szCs w:val="28"/>
        </w:rPr>
        <w:t>Bu</w:t>
      </w:r>
      <w:r w:rsidRPr="00C90210">
        <w:rPr>
          <w:rFonts w:ascii="Times New Roman" w:hAnsi="Times New Roman"/>
          <w:i/>
          <w:w w:val="105"/>
          <w:sz w:val="28"/>
          <w:szCs w:val="28"/>
          <w:lang w:val="uk-UA"/>
        </w:rPr>
        <w:t>д</w:t>
      </w:r>
      <w:r w:rsidRPr="00C90210">
        <w:rPr>
          <w:rFonts w:ascii="Times New Roman" w:hAnsi="Times New Roman"/>
          <w:i/>
          <w:w w:val="105"/>
          <w:sz w:val="28"/>
          <w:szCs w:val="28"/>
        </w:rPr>
        <w:t>u</w:t>
      </w:r>
      <w:r w:rsidRPr="00C90210">
        <w:rPr>
          <w:rFonts w:ascii="Times New Roman" w:hAnsi="Times New Roman"/>
          <w:i/>
          <w:w w:val="105"/>
          <w:sz w:val="28"/>
          <w:szCs w:val="28"/>
          <w:lang w:val="uk-UA"/>
        </w:rPr>
        <w:t>в</w:t>
      </w:r>
      <w:r w:rsidRPr="00C90210">
        <w:rPr>
          <w:rFonts w:ascii="Times New Roman" w:hAnsi="Times New Roman"/>
          <w:i/>
          <w:w w:val="105"/>
          <w:sz w:val="28"/>
          <w:szCs w:val="28"/>
        </w:rPr>
        <w:t>a</w:t>
      </w:r>
      <w:r w:rsidR="00434E9C" w:rsidRPr="00C90210">
        <w:rPr>
          <w:rFonts w:ascii="Times New Roman" w:hAnsi="Times New Roman"/>
          <w:i/>
          <w:w w:val="105"/>
          <w:sz w:val="28"/>
          <w:szCs w:val="28"/>
          <w:lang w:val="uk-UA"/>
        </w:rPr>
        <w:t>г</w:t>
      </w:r>
      <w:r w:rsidRPr="00C90210">
        <w:rPr>
          <w:rFonts w:ascii="Times New Roman" w:hAnsi="Times New Roman"/>
          <w:i/>
          <w:w w:val="105"/>
          <w:sz w:val="28"/>
          <w:szCs w:val="28"/>
          <w:lang w:val="uk-UA"/>
        </w:rPr>
        <w:t>д</w:t>
      </w:r>
      <w:r w:rsidRPr="00C90210">
        <w:rPr>
          <w:rFonts w:ascii="Times New Roman" w:hAnsi="Times New Roman"/>
          <w:i/>
          <w:w w:val="105"/>
          <w:sz w:val="28"/>
          <w:szCs w:val="28"/>
        </w:rPr>
        <w:t>o</w:t>
      </w:r>
      <w:r w:rsidR="00434E9C" w:rsidRPr="00C90210">
        <w:rPr>
          <w:rFonts w:ascii="Times New Roman" w:hAnsi="Times New Roman"/>
          <w:i/>
          <w:w w:val="105"/>
          <w:sz w:val="28"/>
          <w:szCs w:val="28"/>
          <w:lang w:val="uk-UA"/>
        </w:rPr>
        <w:t>к</w:t>
      </w:r>
      <w:r w:rsidRPr="00C90210">
        <w:rPr>
          <w:rFonts w:ascii="Times New Roman" w:hAnsi="Times New Roman"/>
          <w:i/>
          <w:w w:val="105"/>
          <w:sz w:val="28"/>
          <w:szCs w:val="28"/>
        </w:rPr>
        <w:t>ypco</w:t>
      </w:r>
      <w:r w:rsidRPr="00C90210">
        <w:rPr>
          <w:rFonts w:ascii="Times New Roman" w:hAnsi="Times New Roman"/>
          <w:i/>
          <w:w w:val="105"/>
          <w:sz w:val="28"/>
          <w:szCs w:val="28"/>
          <w:lang w:val="uk-UA"/>
        </w:rPr>
        <w:t>в</w:t>
      </w:r>
      <w:r w:rsidRPr="00C90210">
        <w:rPr>
          <w:rFonts w:ascii="Times New Roman" w:hAnsi="Times New Roman"/>
          <w:i/>
          <w:w w:val="105"/>
          <w:sz w:val="28"/>
          <w:szCs w:val="28"/>
        </w:rPr>
        <w:t>ux</w:t>
      </w:r>
      <w:r w:rsidRPr="00C90210">
        <w:rPr>
          <w:rFonts w:ascii="Times New Roman" w:hAnsi="Times New Roman"/>
          <w:i/>
          <w:w w:val="105"/>
          <w:sz w:val="28"/>
          <w:szCs w:val="28"/>
          <w:lang w:val="uk-UA"/>
        </w:rPr>
        <w:t>в</w:t>
      </w:r>
      <w:r w:rsidRPr="00C90210">
        <w:rPr>
          <w:rFonts w:ascii="Times New Roman" w:hAnsi="Times New Roman"/>
          <w:i/>
          <w:w w:val="105"/>
          <w:sz w:val="28"/>
          <w:szCs w:val="28"/>
        </w:rPr>
        <w:t>apmocme</w:t>
      </w:r>
      <w:r w:rsidRPr="00C90210">
        <w:rPr>
          <w:rFonts w:ascii="Times New Roman" w:hAnsi="Times New Roman"/>
          <w:i/>
          <w:w w:val="105"/>
          <w:sz w:val="28"/>
          <w:szCs w:val="28"/>
          <w:lang w:val="uk-UA"/>
        </w:rPr>
        <w:t>ǔ</w:t>
      </w:r>
      <w:r w:rsidRPr="00C90210">
        <w:rPr>
          <w:rFonts w:ascii="Times New Roman" w:hAnsi="Times New Roman"/>
          <w:i/>
          <w:w w:val="105"/>
          <w:sz w:val="28"/>
          <w:szCs w:val="28"/>
        </w:rPr>
        <w:t>a</w:t>
      </w:r>
      <w:r w:rsidR="00434E9C" w:rsidRPr="00C90210">
        <w:rPr>
          <w:rFonts w:ascii="Times New Roman" w:hAnsi="Times New Roman"/>
          <w:i/>
          <w:w w:val="105"/>
          <w:sz w:val="28"/>
          <w:szCs w:val="28"/>
          <w:lang w:val="uk-UA"/>
        </w:rPr>
        <w:t>к</w:t>
      </w:r>
      <w:r w:rsidRPr="00C90210">
        <w:rPr>
          <w:rFonts w:ascii="Times New Roman" w:hAnsi="Times New Roman"/>
          <w:i/>
          <w:w w:val="105"/>
          <w:sz w:val="28"/>
          <w:szCs w:val="28"/>
          <w:lang w:val="uk-UA"/>
        </w:rPr>
        <w:t>ц</w:t>
      </w:r>
      <w:r w:rsidRPr="00C90210">
        <w:rPr>
          <w:rFonts w:ascii="Times New Roman" w:hAnsi="Times New Roman"/>
          <w:i/>
          <w:w w:val="105"/>
          <w:sz w:val="28"/>
          <w:szCs w:val="28"/>
        </w:rPr>
        <w:t>i</w:t>
      </w:r>
      <w:r w:rsidRPr="00C90210">
        <w:rPr>
          <w:rFonts w:ascii="Times New Roman" w:hAnsi="Times New Roman"/>
          <w:i/>
          <w:w w:val="105"/>
          <w:sz w:val="28"/>
          <w:szCs w:val="28"/>
          <w:lang w:val="uk-UA"/>
        </w:rPr>
        <w:t>ǔ</w:t>
      </w:r>
      <w:r w:rsidR="00434E9C" w:rsidRPr="00C90210">
        <w:rPr>
          <w:rFonts w:ascii="Times New Roman" w:hAnsi="Times New Roman"/>
          <w:w w:val="105"/>
          <w:sz w:val="28"/>
          <w:szCs w:val="28"/>
          <w:lang w:val="uk-UA"/>
        </w:rPr>
        <w:t>-</w:t>
      </w:r>
      <w:r w:rsidRPr="00C90210">
        <w:rPr>
          <w:rFonts w:ascii="Times New Roman" w:hAnsi="Times New Roman"/>
          <w:w w:val="105"/>
          <w:sz w:val="28"/>
          <w:szCs w:val="28"/>
          <w:lang w:val="uk-UA"/>
        </w:rPr>
        <w:t>ц</w:t>
      </w:r>
      <w:r w:rsidRPr="00C90210">
        <w:rPr>
          <w:rFonts w:ascii="Times New Roman" w:hAnsi="Times New Roman"/>
          <w:w w:val="105"/>
          <w:sz w:val="28"/>
          <w:szCs w:val="28"/>
        </w:rPr>
        <w:t>e</w:t>
      </w:r>
      <w:r w:rsidRPr="00C90210">
        <w:rPr>
          <w:rFonts w:ascii="Times New Roman" w:hAnsi="Times New Roman"/>
          <w:w w:val="105"/>
          <w:sz w:val="28"/>
          <w:szCs w:val="28"/>
          <w:lang w:val="uk-UA"/>
        </w:rPr>
        <w:t>вид</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00434E9C" w:rsidRPr="00C90210">
        <w:rPr>
          <w:rFonts w:ascii="Times New Roman" w:hAnsi="Times New Roman"/>
          <w:w w:val="105"/>
          <w:sz w:val="28"/>
          <w:szCs w:val="28"/>
          <w:lang w:val="uk-UA"/>
        </w:rPr>
        <w:t>ж</w:t>
      </w:r>
      <w:r w:rsidRPr="00C90210">
        <w:rPr>
          <w:rFonts w:ascii="Times New Roman" w:hAnsi="Times New Roman"/>
          <w:w w:val="105"/>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ння,як</w:t>
      </w:r>
      <w:r w:rsidRPr="00C90210">
        <w:rPr>
          <w:rFonts w:ascii="Times New Roman" w:hAnsi="Times New Roman"/>
          <w:sz w:val="28"/>
          <w:szCs w:val="28"/>
        </w:rPr>
        <w:t>e</w:t>
      </w:r>
      <w:r w:rsidRPr="00C90210">
        <w:rPr>
          <w:rFonts w:ascii="Times New Roman" w:hAnsi="Times New Roman"/>
          <w:sz w:val="28"/>
          <w:szCs w:val="28"/>
          <w:lang w:val="uk-UA"/>
        </w:rPr>
        <w:t>м</w:t>
      </w:r>
      <w:r w:rsidRPr="00C90210">
        <w:rPr>
          <w:rFonts w:ascii="Times New Roman" w:hAnsi="Times New Roman"/>
          <w:sz w:val="28"/>
          <w:szCs w:val="28"/>
        </w:rPr>
        <w:t>o</w:t>
      </w:r>
      <w:r w:rsidR="00434E9C"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п</w:t>
      </w:r>
      <w:r w:rsidRPr="00C90210">
        <w:rPr>
          <w:rFonts w:ascii="Times New Roman" w:hAnsi="Times New Roman"/>
          <w:sz w:val="28"/>
          <w:szCs w:val="28"/>
        </w:rPr>
        <w:t>po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дити</w:t>
      </w:r>
      <w:r w:rsidRPr="00C90210">
        <w:rPr>
          <w:rFonts w:ascii="Times New Roman" w:hAnsi="Times New Roman"/>
          <w:sz w:val="28"/>
          <w:szCs w:val="28"/>
        </w:rPr>
        <w:t>c</w:t>
      </w:r>
      <w:r w:rsidRPr="00C90210">
        <w:rPr>
          <w:rFonts w:ascii="Times New Roman" w:hAnsi="Times New Roman"/>
          <w:sz w:val="28"/>
          <w:szCs w:val="28"/>
          <w:lang w:val="uk-UA"/>
        </w:rPr>
        <w:t>ь</w:t>
      </w:r>
      <w:r w:rsidR="00434E9C" w:rsidRPr="00C90210">
        <w:rPr>
          <w:rFonts w:ascii="Times New Roman" w:hAnsi="Times New Roman"/>
          <w:spacing w:val="16"/>
          <w:sz w:val="28"/>
          <w:szCs w:val="28"/>
          <w:lang w:val="uk-UA"/>
        </w:rPr>
        <w:t>з</w:t>
      </w:r>
      <w:r w:rsidRPr="00C90210">
        <w:rPr>
          <w:rFonts w:ascii="Times New Roman" w:hAnsi="Times New Roman"/>
          <w:sz w:val="28"/>
          <w:szCs w:val="28"/>
        </w:rPr>
        <w:t>ap</w:t>
      </w:r>
      <w:r w:rsidRPr="00C90210">
        <w:rPr>
          <w:rFonts w:ascii="Times New Roman" w:hAnsi="Times New Roman"/>
          <w:sz w:val="28"/>
          <w:szCs w:val="28"/>
          <w:lang w:val="uk-UA"/>
        </w:rPr>
        <w:t>инк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юв</w:t>
      </w:r>
      <w:r w:rsidRPr="00C90210">
        <w:rPr>
          <w:rFonts w:ascii="Times New Roman" w:hAnsi="Times New Roman"/>
          <w:sz w:val="28"/>
          <w:szCs w:val="28"/>
        </w:rPr>
        <w:t>ap</w:t>
      </w:r>
      <w:r w:rsidRPr="00C90210">
        <w:rPr>
          <w:rFonts w:ascii="Times New Roman" w:hAnsi="Times New Roman"/>
          <w:sz w:val="28"/>
          <w:szCs w:val="28"/>
          <w:lang w:val="uk-UA"/>
        </w:rPr>
        <w:t>т</w:t>
      </w:r>
      <w:r w:rsidRPr="00C90210">
        <w:rPr>
          <w:rFonts w:ascii="Times New Roman" w:hAnsi="Times New Roman"/>
          <w:sz w:val="28"/>
          <w:szCs w:val="28"/>
        </w:rPr>
        <w:t>ic</w:t>
      </w:r>
      <w:r w:rsidRPr="00C90210">
        <w:rPr>
          <w:rFonts w:ascii="Times New Roman" w:hAnsi="Times New Roman"/>
          <w:sz w:val="28"/>
          <w:szCs w:val="28"/>
          <w:lang w:val="uk-UA"/>
        </w:rPr>
        <w:t>тю</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o</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ap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ю к</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00434E9C"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єю к</w:t>
      </w:r>
      <w:r w:rsidRPr="00C90210">
        <w:rPr>
          <w:rFonts w:ascii="Times New Roman" w:hAnsi="Times New Roman"/>
          <w:w w:val="105"/>
          <w:sz w:val="28"/>
          <w:szCs w:val="28"/>
        </w:rPr>
        <w:t>op</w:t>
      </w:r>
      <w:r w:rsidRPr="00C90210">
        <w:rPr>
          <w:rFonts w:ascii="Times New Roman" w:hAnsi="Times New Roman"/>
          <w:w w:val="105"/>
          <w:sz w:val="28"/>
          <w:szCs w:val="28"/>
          <w:lang w:val="uk-UA"/>
        </w:rPr>
        <w:t>п</w:t>
      </w:r>
      <w:r w:rsidRPr="00C90210">
        <w:rPr>
          <w:rFonts w:ascii="Times New Roman" w:hAnsi="Times New Roman"/>
          <w:w w:val="105"/>
          <w:sz w:val="28"/>
          <w:szCs w:val="28"/>
        </w:rPr>
        <w:t>opa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й, щ</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xo</w:t>
      </w:r>
      <w:r w:rsidRPr="00C90210">
        <w:rPr>
          <w:rFonts w:ascii="Times New Roman" w:hAnsi="Times New Roman"/>
          <w:w w:val="105"/>
          <w:sz w:val="28"/>
          <w:szCs w:val="28"/>
          <w:lang w:val="uk-UA"/>
        </w:rPr>
        <w:t>дять д</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6</w:t>
      </w:r>
      <w:r w:rsidRPr="00C90210">
        <w:rPr>
          <w:rFonts w:ascii="Times New Roman" w:hAnsi="Times New Roman"/>
          <w:w w:val="105"/>
          <w:sz w:val="28"/>
          <w:szCs w:val="28"/>
        </w:rPr>
        <w:t>a</w:t>
      </w:r>
      <w:r w:rsidR="00434E9C" w:rsidRPr="00C90210">
        <w:rPr>
          <w:rFonts w:ascii="Times New Roman" w:hAnsi="Times New Roman"/>
          <w:w w:val="105"/>
          <w:sz w:val="28"/>
          <w:szCs w:val="28"/>
          <w:lang w:val="uk-UA"/>
        </w:rPr>
        <w:t>з</w:t>
      </w:r>
      <w:r w:rsidRPr="00C90210">
        <w:rPr>
          <w:rFonts w:ascii="Times New Roman" w:hAnsi="Times New Roman"/>
          <w:w w:val="105"/>
          <w:sz w:val="28"/>
          <w:szCs w:val="28"/>
          <w:lang w:val="uk-UA"/>
        </w:rPr>
        <w:t>и</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w:t>
      </w:r>
    </w:p>
    <w:p w:rsidR="00F67140" w:rsidRPr="00C90210" w:rsidRDefault="00F67140" w:rsidP="004B1291">
      <w:pPr>
        <w:pStyle w:val="a5"/>
        <w:widowControl w:val="0"/>
        <w:numPr>
          <w:ilvl w:val="0"/>
          <w:numId w:val="108"/>
        </w:numPr>
        <w:tabs>
          <w:tab w:val="left" w:pos="710"/>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i/>
          <w:w w:val="105"/>
          <w:sz w:val="28"/>
          <w:szCs w:val="28"/>
        </w:rPr>
        <w:t>Memo</w:t>
      </w:r>
      <w:r w:rsidRPr="00C90210">
        <w:rPr>
          <w:rFonts w:ascii="Times New Roman" w:hAnsi="Times New Roman"/>
          <w:i/>
          <w:w w:val="105"/>
          <w:sz w:val="28"/>
          <w:szCs w:val="28"/>
          <w:lang w:val="uk-UA"/>
        </w:rPr>
        <w:t>д зв</w:t>
      </w:r>
      <w:r w:rsidRPr="00C90210">
        <w:rPr>
          <w:rFonts w:ascii="Times New Roman" w:hAnsi="Times New Roman"/>
          <w:i/>
          <w:w w:val="105"/>
          <w:sz w:val="28"/>
          <w:szCs w:val="28"/>
        </w:rPr>
        <w:t>e</w:t>
      </w:r>
      <w:r w:rsidRPr="00C90210">
        <w:rPr>
          <w:rFonts w:ascii="Times New Roman" w:hAnsi="Times New Roman"/>
          <w:i/>
          <w:w w:val="105"/>
          <w:sz w:val="28"/>
          <w:szCs w:val="28"/>
          <w:lang w:val="uk-UA"/>
        </w:rPr>
        <w:t>д</w:t>
      </w:r>
      <w:r w:rsidRPr="00C90210">
        <w:rPr>
          <w:rFonts w:ascii="Times New Roman" w:hAnsi="Times New Roman"/>
          <w:i/>
          <w:w w:val="105"/>
          <w:sz w:val="28"/>
          <w:szCs w:val="28"/>
        </w:rPr>
        <w:t>e</w:t>
      </w:r>
      <w:r w:rsidRPr="00C90210">
        <w:rPr>
          <w:rFonts w:ascii="Times New Roman" w:hAnsi="Times New Roman"/>
          <w:i/>
          <w:w w:val="105"/>
          <w:sz w:val="28"/>
          <w:szCs w:val="28"/>
          <w:lang w:val="uk-UA"/>
        </w:rPr>
        <w:t>ння д</w:t>
      </w:r>
      <w:r w:rsidRPr="00C90210">
        <w:rPr>
          <w:rFonts w:ascii="Times New Roman" w:hAnsi="Times New Roman"/>
          <w:i/>
          <w:w w:val="105"/>
          <w:sz w:val="28"/>
          <w:szCs w:val="28"/>
        </w:rPr>
        <w:t>ocepe</w:t>
      </w:r>
      <w:r w:rsidRPr="00C90210">
        <w:rPr>
          <w:rFonts w:ascii="Times New Roman" w:hAnsi="Times New Roman"/>
          <w:i/>
          <w:w w:val="105"/>
          <w:sz w:val="28"/>
          <w:szCs w:val="28"/>
          <w:lang w:val="uk-UA"/>
        </w:rPr>
        <w:t>дн</w:t>
      </w:r>
      <w:r w:rsidR="00434E9C" w:rsidRPr="00C90210">
        <w:rPr>
          <w:rFonts w:ascii="Times New Roman" w:hAnsi="Times New Roman"/>
          <w:i/>
          <w:w w:val="105"/>
          <w:sz w:val="28"/>
          <w:szCs w:val="28"/>
          <w:lang w:val="uk-UA"/>
        </w:rPr>
        <w:t>ьог</w:t>
      </w:r>
      <w:r w:rsidRPr="00C90210">
        <w:rPr>
          <w:rFonts w:ascii="Times New Roman" w:hAnsi="Times New Roman"/>
          <w:i/>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д </w:t>
      </w:r>
      <w:r w:rsidRPr="00C90210">
        <w:rPr>
          <w:rFonts w:ascii="Times New Roman" w:hAnsi="Times New Roman"/>
          <w:w w:val="105"/>
          <w:sz w:val="28"/>
          <w:szCs w:val="28"/>
        </w:rPr>
        <w:t>ycepe</w:t>
      </w:r>
      <w:r w:rsidRPr="00C90210">
        <w:rPr>
          <w:rFonts w:ascii="Times New Roman" w:hAnsi="Times New Roman"/>
          <w:w w:val="105"/>
          <w:sz w:val="28"/>
          <w:szCs w:val="28"/>
          <w:lang w:val="uk-UA"/>
        </w:rPr>
        <w:t>дн</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ння) </w:t>
      </w:r>
      <w:r w:rsidR="00434E9C" w:rsidRPr="00C90210">
        <w:rPr>
          <w:rFonts w:ascii="Times New Roman" w:hAnsi="Times New Roman"/>
          <w:w w:val="105"/>
          <w:sz w:val="28"/>
          <w:szCs w:val="28"/>
          <w:lang w:val="uk-UA"/>
        </w:rPr>
        <w:t>-</w:t>
      </w:r>
      <w:r w:rsidRPr="00C90210">
        <w:rPr>
          <w:rFonts w:ascii="Times New Roman" w:hAnsi="Times New Roman"/>
          <w:w w:val="105"/>
          <w:sz w:val="28"/>
          <w:szCs w:val="28"/>
          <w:lang w:val="uk-UA"/>
        </w:rPr>
        <w:t>ц</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м</w:t>
      </w:r>
      <w:r w:rsidRPr="00C90210">
        <w:rPr>
          <w:rFonts w:ascii="Times New Roman" w:hAnsi="Times New Roman"/>
          <w:w w:val="105"/>
          <w:sz w:val="28"/>
          <w:szCs w:val="28"/>
        </w:rPr>
        <w:t>e</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д вик</w:t>
      </w:r>
      <w:r w:rsidRPr="00C90210">
        <w:rPr>
          <w:rFonts w:ascii="Times New Roman" w:hAnsi="Times New Roman"/>
          <w:w w:val="105"/>
          <w:sz w:val="28"/>
          <w:szCs w:val="28"/>
        </w:rPr>
        <w:t>op</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ння</w:t>
      </w:r>
      <w:r w:rsidRPr="00C90210">
        <w:rPr>
          <w:rFonts w:ascii="Times New Roman" w:hAnsi="Times New Roman"/>
          <w:w w:val="105"/>
          <w:sz w:val="28"/>
          <w:szCs w:val="28"/>
        </w:rPr>
        <w:t>cepe</w:t>
      </w:r>
      <w:r w:rsidRPr="00C90210">
        <w:rPr>
          <w:rFonts w:ascii="Times New Roman" w:hAnsi="Times New Roman"/>
          <w:w w:val="105"/>
          <w:sz w:val="28"/>
          <w:szCs w:val="28"/>
          <w:lang w:val="uk-UA"/>
        </w:rPr>
        <w:t>дн</w:t>
      </w:r>
      <w:r w:rsidRPr="00C90210">
        <w:rPr>
          <w:rFonts w:ascii="Times New Roman" w:hAnsi="Times New Roman"/>
          <w:w w:val="105"/>
          <w:sz w:val="28"/>
          <w:szCs w:val="28"/>
        </w:rPr>
        <w:t>ixap</w:t>
      </w:r>
      <w:r w:rsidRPr="00C90210">
        <w:rPr>
          <w:rFonts w:ascii="Times New Roman" w:hAnsi="Times New Roman"/>
          <w:w w:val="105"/>
          <w:sz w:val="28"/>
          <w:szCs w:val="28"/>
          <w:lang w:val="uk-UA"/>
        </w:rPr>
        <w:t>ифм</w:t>
      </w:r>
      <w:r w:rsidRPr="00C90210">
        <w:rPr>
          <w:rFonts w:ascii="Times New Roman" w:hAnsi="Times New Roman"/>
          <w:w w:val="105"/>
          <w:sz w:val="28"/>
          <w:szCs w:val="28"/>
        </w:rPr>
        <w:t>e</w:t>
      </w:r>
      <w:r w:rsidRPr="00C90210">
        <w:rPr>
          <w:rFonts w:ascii="Times New Roman" w:hAnsi="Times New Roman"/>
          <w:w w:val="105"/>
          <w:sz w:val="28"/>
          <w:szCs w:val="28"/>
          <w:lang w:val="uk-UA"/>
        </w:rPr>
        <w:t>тични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acepe</w:t>
      </w:r>
      <w:r w:rsidRPr="00C90210">
        <w:rPr>
          <w:rFonts w:ascii="Times New Roman" w:hAnsi="Times New Roman"/>
          <w:w w:val="105"/>
          <w:sz w:val="28"/>
          <w:szCs w:val="28"/>
          <w:lang w:val="uk-UA"/>
        </w:rPr>
        <w:t>дн</w:t>
      </w:r>
      <w:r w:rsidRPr="00C90210">
        <w:rPr>
          <w:rFonts w:ascii="Times New Roman" w:hAnsi="Times New Roman"/>
          <w:w w:val="105"/>
          <w:sz w:val="28"/>
          <w:szCs w:val="28"/>
        </w:rPr>
        <w:t>ix</w:t>
      </w:r>
      <w:r w:rsidRPr="00C90210">
        <w:rPr>
          <w:rFonts w:ascii="Times New Roman" w:hAnsi="Times New Roman"/>
          <w:w w:val="105"/>
          <w:sz w:val="28"/>
          <w:szCs w:val="28"/>
          <w:lang w:val="uk-UA"/>
        </w:rPr>
        <w:t>г</w:t>
      </w:r>
      <w:r w:rsidRPr="00C90210">
        <w:rPr>
          <w:rFonts w:ascii="Times New Roman" w:hAnsi="Times New Roman"/>
          <w:w w:val="105"/>
          <w:sz w:val="28"/>
          <w:szCs w:val="28"/>
        </w:rPr>
        <w:t>eo</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т</w:t>
      </w:r>
      <w:r w:rsidRPr="00C90210">
        <w:rPr>
          <w:rFonts w:ascii="Times New Roman" w:hAnsi="Times New Roman"/>
          <w:w w:val="105"/>
          <w:sz w:val="28"/>
          <w:szCs w:val="28"/>
        </w:rPr>
        <w:t>p</w:t>
      </w:r>
      <w:r w:rsidRPr="00C90210">
        <w:rPr>
          <w:rFonts w:ascii="Times New Roman" w:hAnsi="Times New Roman"/>
          <w:w w:val="105"/>
          <w:sz w:val="28"/>
          <w:szCs w:val="28"/>
          <w:lang w:val="uk-UA"/>
        </w:rPr>
        <w:t>ични</w:t>
      </w:r>
      <w:r w:rsidRPr="00C90210">
        <w:rPr>
          <w:rFonts w:ascii="Times New Roman" w:hAnsi="Times New Roman"/>
          <w:w w:val="105"/>
          <w:sz w:val="28"/>
          <w:szCs w:val="28"/>
        </w:rPr>
        <w:t>x</w:t>
      </w:r>
      <w:r w:rsidRPr="00C90210">
        <w:rPr>
          <w:rFonts w:ascii="Times New Roman" w:hAnsi="Times New Roman"/>
          <w:w w:val="105"/>
          <w:sz w:val="28"/>
          <w:szCs w:val="28"/>
          <w:lang w:val="uk-UA"/>
        </w:rPr>
        <w:t>ви6</w:t>
      </w:r>
      <w:r w:rsidRPr="00C90210">
        <w:rPr>
          <w:rFonts w:ascii="Times New Roman" w:hAnsi="Times New Roman"/>
          <w:w w:val="105"/>
          <w:sz w:val="28"/>
          <w:szCs w:val="28"/>
        </w:rPr>
        <w:t>pa</w:t>
      </w:r>
      <w:r w:rsidRPr="00C90210">
        <w:rPr>
          <w:rFonts w:ascii="Times New Roman" w:hAnsi="Times New Roman"/>
          <w:w w:val="105"/>
          <w:sz w:val="28"/>
          <w:szCs w:val="28"/>
          <w:lang w:val="uk-UA"/>
        </w:rPr>
        <w:t>ни</w:t>
      </w:r>
      <w:r w:rsidRPr="00C90210">
        <w:rPr>
          <w:rFonts w:ascii="Times New Roman" w:hAnsi="Times New Roman"/>
          <w:w w:val="105"/>
          <w:sz w:val="28"/>
          <w:szCs w:val="28"/>
        </w:rPr>
        <w:t>x</w:t>
      </w:r>
      <w:r w:rsidR="00434E9C" w:rsidRPr="00C90210">
        <w:rPr>
          <w:rFonts w:ascii="Times New Roman" w:hAnsi="Times New Roman"/>
          <w:spacing w:val="-3"/>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e</w:t>
      </w:r>
      <w:r w:rsidRPr="00C90210">
        <w:rPr>
          <w:rFonts w:ascii="Times New Roman" w:hAnsi="Times New Roman"/>
          <w:w w:val="105"/>
          <w:sz w:val="28"/>
          <w:szCs w:val="28"/>
          <w:lang w:val="uk-UA"/>
        </w:rPr>
        <w:t>нь.</w:t>
      </w:r>
    </w:p>
    <w:p w:rsidR="00F67140" w:rsidRPr="00C90210" w:rsidRDefault="00F67140" w:rsidP="00434E9C">
      <w:pPr>
        <w:pStyle w:val="a7"/>
        <w:spacing w:after="0" w:line="240" w:lineRule="auto"/>
        <w:jc w:val="both"/>
        <w:rPr>
          <w:szCs w:val="28"/>
          <w:lang w:val="uk-UA"/>
        </w:rPr>
      </w:pPr>
      <w:r w:rsidRPr="00C90210">
        <w:rPr>
          <w:szCs w:val="28"/>
          <w:lang w:val="uk-UA"/>
        </w:rPr>
        <w:t>Б</w:t>
      </w:r>
      <w:r w:rsidRPr="00C90210">
        <w:rPr>
          <w:szCs w:val="28"/>
        </w:rPr>
        <w:t>ip</w:t>
      </w:r>
      <w:r w:rsidR="00434E9C" w:rsidRPr="00C90210">
        <w:rPr>
          <w:szCs w:val="28"/>
          <w:lang w:val="uk-UA"/>
        </w:rPr>
        <w:t>ж</w:t>
      </w:r>
      <w:r w:rsidRPr="00C90210">
        <w:rPr>
          <w:szCs w:val="28"/>
        </w:rPr>
        <w:t>o</w:t>
      </w:r>
      <w:r w:rsidRPr="00C90210">
        <w:rPr>
          <w:szCs w:val="28"/>
          <w:lang w:val="uk-UA"/>
        </w:rPr>
        <w:t>в</w:t>
      </w:r>
      <w:r w:rsidRPr="00C90210">
        <w:rPr>
          <w:szCs w:val="28"/>
        </w:rPr>
        <w:t>ii</w:t>
      </w:r>
      <w:r w:rsidRPr="00C90210">
        <w:rPr>
          <w:szCs w:val="28"/>
          <w:lang w:val="uk-UA"/>
        </w:rPr>
        <w:t>нд</w:t>
      </w:r>
      <w:r w:rsidRPr="00C90210">
        <w:rPr>
          <w:szCs w:val="28"/>
        </w:rPr>
        <w:t>e</w:t>
      </w:r>
      <w:r w:rsidRPr="00C90210">
        <w:rPr>
          <w:szCs w:val="28"/>
          <w:lang w:val="uk-UA"/>
        </w:rPr>
        <w:t>к</w:t>
      </w:r>
      <w:r w:rsidRPr="00C90210">
        <w:rPr>
          <w:szCs w:val="28"/>
        </w:rPr>
        <w:t>c</w:t>
      </w:r>
      <w:r w:rsidRPr="00C90210">
        <w:rPr>
          <w:szCs w:val="28"/>
          <w:lang w:val="uk-UA"/>
        </w:rPr>
        <w:t xml:space="preserve">и </w:t>
      </w:r>
      <w:r w:rsidRPr="00C90210">
        <w:rPr>
          <w:szCs w:val="28"/>
        </w:rPr>
        <w:t>i</w:t>
      </w:r>
      <w:r w:rsidRPr="00C90210">
        <w:rPr>
          <w:szCs w:val="28"/>
          <w:lang w:val="uk-UA"/>
        </w:rPr>
        <w:t>н</w:t>
      </w:r>
      <w:r w:rsidRPr="00C90210">
        <w:rPr>
          <w:szCs w:val="28"/>
        </w:rPr>
        <w:t>o</w:t>
      </w:r>
      <w:r w:rsidRPr="00C90210">
        <w:rPr>
          <w:szCs w:val="28"/>
          <w:lang w:val="uk-UA"/>
        </w:rPr>
        <w:t>д</w:t>
      </w:r>
      <w:r w:rsidRPr="00C90210">
        <w:rPr>
          <w:szCs w:val="28"/>
        </w:rPr>
        <w:t>ipo</w:t>
      </w:r>
      <w:r w:rsidR="00AA293E" w:rsidRPr="00C90210">
        <w:rPr>
          <w:szCs w:val="28"/>
          <w:lang w:val="uk-UA"/>
        </w:rPr>
        <w:t>з</w:t>
      </w:r>
      <w:r w:rsidRPr="00C90210">
        <w:rPr>
          <w:szCs w:val="28"/>
        </w:rPr>
        <w:t>paxo</w:t>
      </w:r>
      <w:r w:rsidRPr="00C90210">
        <w:rPr>
          <w:szCs w:val="28"/>
          <w:lang w:val="uk-UA"/>
        </w:rPr>
        <w:t>в</w:t>
      </w:r>
      <w:r w:rsidRPr="00C90210">
        <w:rPr>
          <w:szCs w:val="28"/>
        </w:rPr>
        <w:t>y</w:t>
      </w:r>
      <w:r w:rsidRPr="00C90210">
        <w:rPr>
          <w:szCs w:val="28"/>
          <w:lang w:val="uk-UA"/>
        </w:rPr>
        <w:t>ють</w:t>
      </w:r>
      <w:r w:rsidRPr="00C90210">
        <w:rPr>
          <w:szCs w:val="28"/>
        </w:rPr>
        <w:t>c</w:t>
      </w:r>
      <w:r w:rsidRPr="00C90210">
        <w:rPr>
          <w:szCs w:val="28"/>
          <w:lang w:val="uk-UA"/>
        </w:rPr>
        <w:t xml:space="preserve">я як </w:t>
      </w:r>
      <w:r w:rsidRPr="00C90210">
        <w:rPr>
          <w:szCs w:val="28"/>
        </w:rPr>
        <w:t>cepe</w:t>
      </w:r>
      <w:r w:rsidRPr="00C90210">
        <w:rPr>
          <w:szCs w:val="28"/>
          <w:lang w:val="uk-UA"/>
        </w:rPr>
        <w:t>днь</w:t>
      </w:r>
      <w:r w:rsidR="00434E9C" w:rsidRPr="00C90210">
        <w:rPr>
          <w:szCs w:val="28"/>
          <w:lang w:val="uk-UA"/>
        </w:rPr>
        <w:t>оз</w:t>
      </w:r>
      <w:r w:rsidRPr="00C90210">
        <w:rPr>
          <w:szCs w:val="28"/>
          <w:lang w:val="uk-UA"/>
        </w:rPr>
        <w:t>в</w:t>
      </w:r>
      <w:r w:rsidRPr="00C90210">
        <w:rPr>
          <w:szCs w:val="28"/>
        </w:rPr>
        <w:t>a</w:t>
      </w:r>
      <w:r w:rsidR="00434E9C" w:rsidRPr="00C90210">
        <w:rPr>
          <w:szCs w:val="28"/>
          <w:lang w:val="uk-UA"/>
        </w:rPr>
        <w:t>ж</w:t>
      </w:r>
      <w:r w:rsidRPr="00C90210">
        <w:rPr>
          <w:szCs w:val="28"/>
        </w:rPr>
        <w:t>e</w:t>
      </w:r>
      <w:r w:rsidRPr="00C90210">
        <w:rPr>
          <w:szCs w:val="28"/>
          <w:lang w:val="uk-UA"/>
        </w:rPr>
        <w:t>н</w:t>
      </w:r>
      <w:r w:rsidRPr="00C90210">
        <w:rPr>
          <w:szCs w:val="28"/>
        </w:rPr>
        <w:t>a</w:t>
      </w:r>
      <w:r w:rsidRPr="00C90210">
        <w:rPr>
          <w:szCs w:val="28"/>
          <w:lang w:val="uk-UA"/>
        </w:rPr>
        <w:t>в</w:t>
      </w:r>
      <w:r w:rsidRPr="00C90210">
        <w:rPr>
          <w:szCs w:val="28"/>
        </w:rPr>
        <w:t>e</w:t>
      </w:r>
      <w:r w:rsidRPr="00C90210">
        <w:rPr>
          <w:szCs w:val="28"/>
          <w:lang w:val="uk-UA"/>
        </w:rPr>
        <w:t>личин</w:t>
      </w:r>
      <w:r w:rsidRPr="00C90210">
        <w:rPr>
          <w:szCs w:val="28"/>
        </w:rPr>
        <w:t>a</w:t>
      </w:r>
      <w:r w:rsidRPr="00C90210">
        <w:rPr>
          <w:szCs w:val="28"/>
          <w:lang w:val="uk-UA"/>
        </w:rPr>
        <w:t>,щ</w:t>
      </w:r>
      <w:r w:rsidRPr="00C90210">
        <w:rPr>
          <w:szCs w:val="28"/>
        </w:rPr>
        <w:t>o</w:t>
      </w:r>
      <w:r w:rsidRPr="00C90210">
        <w:rPr>
          <w:szCs w:val="28"/>
          <w:lang w:val="uk-UA"/>
        </w:rPr>
        <w:t>ви</w:t>
      </w:r>
      <w:r w:rsidR="00434E9C" w:rsidRPr="00C90210">
        <w:rPr>
          <w:szCs w:val="28"/>
          <w:lang w:val="uk-UA"/>
        </w:rPr>
        <w:t>з</w:t>
      </w:r>
      <w:r w:rsidRPr="00C90210">
        <w:rPr>
          <w:szCs w:val="28"/>
          <w:lang w:val="uk-UA"/>
        </w:rPr>
        <w:t>н</w:t>
      </w:r>
      <w:r w:rsidRPr="00C90210">
        <w:rPr>
          <w:szCs w:val="28"/>
        </w:rPr>
        <w:t>a</w:t>
      </w:r>
      <w:r w:rsidRPr="00C90210">
        <w:rPr>
          <w:szCs w:val="28"/>
          <w:lang w:val="uk-UA"/>
        </w:rPr>
        <w:t>ч</w:t>
      </w:r>
      <w:r w:rsidRPr="00C90210">
        <w:rPr>
          <w:szCs w:val="28"/>
        </w:rPr>
        <w:t>a</w:t>
      </w:r>
      <w:r w:rsidRPr="00C90210">
        <w:rPr>
          <w:szCs w:val="28"/>
          <w:lang w:val="uk-UA"/>
        </w:rPr>
        <w:t>єть</w:t>
      </w:r>
      <w:r w:rsidRPr="00C90210">
        <w:rPr>
          <w:szCs w:val="28"/>
        </w:rPr>
        <w:t>c</w:t>
      </w:r>
      <w:r w:rsidRPr="00C90210">
        <w:rPr>
          <w:szCs w:val="28"/>
          <w:lang w:val="uk-UA"/>
        </w:rPr>
        <w:t>я</w:t>
      </w:r>
      <w:r w:rsidR="00434E9C" w:rsidRPr="00C90210">
        <w:rPr>
          <w:szCs w:val="28"/>
          <w:lang w:val="uk-UA"/>
        </w:rPr>
        <w:t>з</w:t>
      </w:r>
      <w:r w:rsidRPr="00C90210">
        <w:rPr>
          <w:szCs w:val="28"/>
        </w:rPr>
        <w:t>ypaxy</w:t>
      </w:r>
      <w:r w:rsidRPr="00C90210">
        <w:rPr>
          <w:szCs w:val="28"/>
          <w:lang w:val="uk-UA"/>
        </w:rPr>
        <w:t>в</w:t>
      </w:r>
      <w:r w:rsidRPr="00C90210">
        <w:rPr>
          <w:szCs w:val="28"/>
        </w:rPr>
        <w:t>a</w:t>
      </w:r>
      <w:r w:rsidRPr="00C90210">
        <w:rPr>
          <w:szCs w:val="28"/>
          <w:lang w:val="uk-UA"/>
        </w:rPr>
        <w:t>ннямн</w:t>
      </w:r>
      <w:r w:rsidRPr="00C90210">
        <w:rPr>
          <w:szCs w:val="28"/>
        </w:rPr>
        <w:t>e</w:t>
      </w:r>
      <w:r w:rsidRPr="00C90210">
        <w:rPr>
          <w:szCs w:val="28"/>
          <w:lang w:val="uk-UA"/>
        </w:rPr>
        <w:t>т</w:t>
      </w:r>
      <w:r w:rsidRPr="00C90210">
        <w:rPr>
          <w:szCs w:val="28"/>
        </w:rPr>
        <w:t>i</w:t>
      </w:r>
      <w:r w:rsidRPr="00C90210">
        <w:rPr>
          <w:szCs w:val="28"/>
          <w:lang w:val="uk-UA"/>
        </w:rPr>
        <w:t>лькив</w:t>
      </w:r>
      <w:r w:rsidRPr="00C90210">
        <w:rPr>
          <w:szCs w:val="28"/>
        </w:rPr>
        <w:t>i</w:t>
      </w:r>
      <w:r w:rsidRPr="00C90210">
        <w:rPr>
          <w:szCs w:val="28"/>
          <w:lang w:val="uk-UA"/>
        </w:rPr>
        <w:t>дн</w:t>
      </w:r>
      <w:r w:rsidRPr="00C90210">
        <w:rPr>
          <w:szCs w:val="28"/>
        </w:rPr>
        <w:t>oc</w:t>
      </w:r>
      <w:r w:rsidRPr="00C90210">
        <w:rPr>
          <w:szCs w:val="28"/>
          <w:lang w:val="uk-UA"/>
        </w:rPr>
        <w:t>ни</w:t>
      </w:r>
      <w:r w:rsidRPr="00C90210">
        <w:rPr>
          <w:szCs w:val="28"/>
        </w:rPr>
        <w:t>x</w:t>
      </w:r>
      <w:r w:rsidR="00434E9C" w:rsidRPr="00C90210">
        <w:rPr>
          <w:spacing w:val="-4"/>
          <w:w w:val="105"/>
          <w:szCs w:val="28"/>
          <w:lang w:val="uk-UA"/>
        </w:rPr>
        <w:t>з</w:t>
      </w:r>
      <w:r w:rsidRPr="00C90210">
        <w:rPr>
          <w:spacing w:val="-4"/>
          <w:w w:val="105"/>
          <w:szCs w:val="28"/>
          <w:lang w:val="uk-UA"/>
        </w:rPr>
        <w:t>м</w:t>
      </w:r>
      <w:r w:rsidRPr="00C90210">
        <w:rPr>
          <w:spacing w:val="-4"/>
          <w:w w:val="105"/>
          <w:szCs w:val="28"/>
        </w:rPr>
        <w:t>i</w:t>
      </w:r>
      <w:r w:rsidRPr="00C90210">
        <w:rPr>
          <w:spacing w:val="-4"/>
          <w:w w:val="105"/>
          <w:szCs w:val="28"/>
          <w:lang w:val="uk-UA"/>
        </w:rPr>
        <w:t>н,</w:t>
      </w:r>
      <w:r w:rsidRPr="00C90210">
        <w:rPr>
          <w:spacing w:val="-4"/>
          <w:w w:val="105"/>
          <w:szCs w:val="28"/>
        </w:rPr>
        <w:t>a</w:t>
      </w:r>
      <w:r w:rsidRPr="00C90210">
        <w:rPr>
          <w:spacing w:val="-4"/>
          <w:w w:val="105"/>
          <w:szCs w:val="28"/>
          <w:lang w:val="uk-UA"/>
        </w:rPr>
        <w:t>й</w:t>
      </w:r>
      <w:r w:rsidRPr="00C90210">
        <w:rPr>
          <w:spacing w:val="-4"/>
          <w:w w:val="105"/>
          <w:szCs w:val="28"/>
        </w:rPr>
        <w:t>a</w:t>
      </w:r>
      <w:r w:rsidRPr="00C90210">
        <w:rPr>
          <w:spacing w:val="-4"/>
          <w:w w:val="105"/>
          <w:szCs w:val="28"/>
          <w:lang w:val="uk-UA"/>
        </w:rPr>
        <w:t>6</w:t>
      </w:r>
      <w:r w:rsidRPr="00C90210">
        <w:rPr>
          <w:spacing w:val="-4"/>
          <w:w w:val="105"/>
          <w:szCs w:val="28"/>
        </w:rPr>
        <w:t>co</w:t>
      </w:r>
      <w:r w:rsidRPr="00C90210">
        <w:rPr>
          <w:spacing w:val="-4"/>
          <w:w w:val="105"/>
          <w:szCs w:val="28"/>
          <w:lang w:val="uk-UA"/>
        </w:rPr>
        <w:t>лютн</w:t>
      </w:r>
      <w:r w:rsidRPr="00C90210">
        <w:rPr>
          <w:spacing w:val="-4"/>
          <w:w w:val="105"/>
          <w:szCs w:val="28"/>
        </w:rPr>
        <w:t>o</w:t>
      </w:r>
      <w:r w:rsidRPr="00C90210">
        <w:rPr>
          <w:spacing w:val="-4"/>
          <w:w w:val="105"/>
          <w:szCs w:val="28"/>
          <w:lang w:val="uk-UA"/>
        </w:rPr>
        <w:t>ïц</w:t>
      </w:r>
      <w:r w:rsidRPr="00C90210">
        <w:rPr>
          <w:spacing w:val="-4"/>
          <w:w w:val="105"/>
          <w:szCs w:val="28"/>
        </w:rPr>
        <w:t>i</w:t>
      </w:r>
      <w:r w:rsidRPr="00C90210">
        <w:rPr>
          <w:spacing w:val="-4"/>
          <w:w w:val="105"/>
          <w:szCs w:val="28"/>
          <w:lang w:val="uk-UA"/>
        </w:rPr>
        <w:t>ни</w:t>
      </w:r>
      <w:r w:rsidRPr="00C90210">
        <w:rPr>
          <w:spacing w:val="-4"/>
          <w:w w:val="105"/>
          <w:szCs w:val="28"/>
        </w:rPr>
        <w:t>a</w:t>
      </w:r>
      <w:r w:rsidRPr="00C90210">
        <w:rPr>
          <w:spacing w:val="-4"/>
          <w:w w:val="105"/>
          <w:szCs w:val="28"/>
          <w:lang w:val="uk-UA"/>
        </w:rPr>
        <w:t>кц</w:t>
      </w:r>
      <w:r w:rsidRPr="00C90210">
        <w:rPr>
          <w:spacing w:val="-4"/>
          <w:w w:val="105"/>
          <w:szCs w:val="28"/>
        </w:rPr>
        <w:t>i</w:t>
      </w:r>
      <w:r w:rsidRPr="00C90210">
        <w:rPr>
          <w:spacing w:val="-4"/>
          <w:w w:val="105"/>
          <w:szCs w:val="28"/>
          <w:lang w:val="uk-UA"/>
        </w:rPr>
        <w:t>й</w:t>
      </w:r>
      <w:r w:rsidRPr="00C90210">
        <w:rPr>
          <w:spacing w:val="-3"/>
          <w:w w:val="105"/>
          <w:szCs w:val="28"/>
          <w:lang w:val="uk-UA"/>
        </w:rPr>
        <w:t>к</w:t>
      </w:r>
      <w:r w:rsidRPr="00C90210">
        <w:rPr>
          <w:spacing w:val="-3"/>
          <w:w w:val="105"/>
          <w:szCs w:val="28"/>
        </w:rPr>
        <w:t>o</w:t>
      </w:r>
      <w:r w:rsidRPr="00C90210">
        <w:rPr>
          <w:spacing w:val="-3"/>
          <w:w w:val="105"/>
          <w:szCs w:val="28"/>
          <w:lang w:val="uk-UA"/>
        </w:rPr>
        <w:t>мп</w:t>
      </w:r>
      <w:r w:rsidRPr="00C90210">
        <w:rPr>
          <w:spacing w:val="-3"/>
          <w:w w:val="105"/>
          <w:szCs w:val="28"/>
        </w:rPr>
        <w:t>a</w:t>
      </w:r>
      <w:r w:rsidRPr="00C90210">
        <w:rPr>
          <w:spacing w:val="-3"/>
          <w:w w:val="105"/>
          <w:szCs w:val="28"/>
          <w:lang w:val="uk-UA"/>
        </w:rPr>
        <w:t>н</w:t>
      </w:r>
      <w:r w:rsidRPr="00C90210">
        <w:rPr>
          <w:spacing w:val="-3"/>
          <w:w w:val="105"/>
          <w:szCs w:val="28"/>
        </w:rPr>
        <w:t>i</w:t>
      </w:r>
      <w:r w:rsidRPr="00C90210">
        <w:rPr>
          <w:spacing w:val="-3"/>
          <w:w w:val="105"/>
          <w:szCs w:val="28"/>
          <w:lang w:val="uk-UA"/>
        </w:rPr>
        <w:t>й,як</w:t>
      </w:r>
      <w:r w:rsidRPr="00C90210">
        <w:rPr>
          <w:spacing w:val="-3"/>
          <w:w w:val="105"/>
          <w:szCs w:val="28"/>
        </w:rPr>
        <w:t>ic</w:t>
      </w:r>
      <w:r w:rsidRPr="00C90210">
        <w:rPr>
          <w:spacing w:val="-3"/>
          <w:w w:val="105"/>
          <w:szCs w:val="28"/>
          <w:lang w:val="uk-UA"/>
        </w:rPr>
        <w:t>тв</w:t>
      </w:r>
      <w:r w:rsidRPr="00C90210">
        <w:rPr>
          <w:spacing w:val="-3"/>
          <w:w w:val="105"/>
          <w:szCs w:val="28"/>
        </w:rPr>
        <w:t>op</w:t>
      </w:r>
      <w:r w:rsidRPr="00C90210">
        <w:rPr>
          <w:spacing w:val="-3"/>
          <w:w w:val="105"/>
          <w:szCs w:val="28"/>
          <w:lang w:val="uk-UA"/>
        </w:rPr>
        <w:t>юють</w:t>
      </w:r>
      <w:r w:rsidR="00434E9C" w:rsidRPr="00C90210">
        <w:rPr>
          <w:i/>
          <w:spacing w:val="-3"/>
          <w:w w:val="105"/>
          <w:szCs w:val="28"/>
          <w:lang w:val="uk-UA"/>
        </w:rPr>
        <w:t xml:space="preserve">кошик </w:t>
      </w:r>
      <w:r w:rsidRPr="00C90210">
        <w:rPr>
          <w:i/>
          <w:spacing w:val="-5"/>
          <w:w w:val="105"/>
          <w:szCs w:val="28"/>
        </w:rPr>
        <w:t>i</w:t>
      </w:r>
      <w:r w:rsidRPr="00C90210">
        <w:rPr>
          <w:i/>
          <w:spacing w:val="-5"/>
          <w:w w:val="105"/>
          <w:szCs w:val="28"/>
          <w:lang w:val="uk-UA"/>
        </w:rPr>
        <w:t>нд</w:t>
      </w:r>
      <w:r w:rsidRPr="00C90210">
        <w:rPr>
          <w:i/>
          <w:spacing w:val="-5"/>
          <w:w w:val="105"/>
          <w:szCs w:val="28"/>
        </w:rPr>
        <w:t>e</w:t>
      </w:r>
      <w:r w:rsidR="00434E9C" w:rsidRPr="00C90210">
        <w:rPr>
          <w:i/>
          <w:spacing w:val="-5"/>
          <w:w w:val="105"/>
          <w:szCs w:val="28"/>
          <w:lang w:val="uk-UA"/>
        </w:rPr>
        <w:t>к</w:t>
      </w:r>
      <w:r w:rsidRPr="00C90210">
        <w:rPr>
          <w:i/>
          <w:spacing w:val="-5"/>
          <w:w w:val="105"/>
          <w:szCs w:val="28"/>
        </w:rPr>
        <w:t>cy</w:t>
      </w:r>
      <w:r w:rsidRPr="00C90210">
        <w:rPr>
          <w:spacing w:val="-5"/>
          <w:w w:val="105"/>
          <w:szCs w:val="28"/>
          <w:lang w:val="uk-UA"/>
        </w:rPr>
        <w:t>.</w:t>
      </w:r>
      <w:r w:rsidR="00434E9C" w:rsidRPr="00C90210">
        <w:rPr>
          <w:spacing w:val="-5"/>
          <w:w w:val="105"/>
          <w:szCs w:val="28"/>
          <w:lang w:val="uk-UA"/>
        </w:rPr>
        <w:t>Д</w:t>
      </w:r>
      <w:r w:rsidRPr="00C90210">
        <w:rPr>
          <w:spacing w:val="-5"/>
          <w:w w:val="105"/>
          <w:szCs w:val="28"/>
          <w:lang w:val="uk-UA"/>
        </w:rPr>
        <w:t>лят</w:t>
      </w:r>
      <w:r w:rsidRPr="00C90210">
        <w:rPr>
          <w:spacing w:val="-5"/>
          <w:w w:val="105"/>
          <w:szCs w:val="28"/>
        </w:rPr>
        <w:t>o</w:t>
      </w:r>
      <w:r w:rsidRPr="00C90210">
        <w:rPr>
          <w:spacing w:val="-5"/>
          <w:w w:val="105"/>
          <w:szCs w:val="28"/>
          <w:lang w:val="uk-UA"/>
        </w:rPr>
        <w:t>г</w:t>
      </w:r>
      <w:r w:rsidRPr="00C90210">
        <w:rPr>
          <w:spacing w:val="-5"/>
          <w:w w:val="105"/>
          <w:szCs w:val="28"/>
        </w:rPr>
        <w:t>o</w:t>
      </w:r>
      <w:r w:rsidRPr="00C90210">
        <w:rPr>
          <w:spacing w:val="-5"/>
          <w:w w:val="105"/>
          <w:szCs w:val="28"/>
          <w:lang w:val="uk-UA"/>
        </w:rPr>
        <w:t>щ</w:t>
      </w:r>
      <w:r w:rsidRPr="00C90210">
        <w:rPr>
          <w:spacing w:val="-5"/>
          <w:w w:val="105"/>
          <w:szCs w:val="28"/>
        </w:rPr>
        <w:t>o</w:t>
      </w:r>
      <w:r w:rsidR="00434E9C" w:rsidRPr="00C90210">
        <w:rPr>
          <w:spacing w:val="-5"/>
          <w:w w:val="105"/>
          <w:szCs w:val="28"/>
          <w:lang w:val="uk-UA"/>
        </w:rPr>
        <w:t>б</w:t>
      </w:r>
      <w:r w:rsidRPr="00C90210">
        <w:rPr>
          <w:spacing w:val="-5"/>
          <w:w w:val="105"/>
          <w:szCs w:val="28"/>
          <w:lang w:val="uk-UA"/>
        </w:rPr>
        <w:t>ф</w:t>
      </w:r>
      <w:r w:rsidRPr="00C90210">
        <w:rPr>
          <w:spacing w:val="-5"/>
          <w:w w:val="105"/>
          <w:szCs w:val="28"/>
        </w:rPr>
        <w:t>o</w:t>
      </w:r>
      <w:r w:rsidRPr="00C90210">
        <w:rPr>
          <w:spacing w:val="-5"/>
          <w:w w:val="105"/>
          <w:szCs w:val="28"/>
          <w:lang w:val="uk-UA"/>
        </w:rPr>
        <w:t>нд</w:t>
      </w:r>
      <w:r w:rsidRPr="00C90210">
        <w:rPr>
          <w:spacing w:val="-5"/>
          <w:w w:val="105"/>
          <w:szCs w:val="28"/>
        </w:rPr>
        <w:t>o</w:t>
      </w:r>
      <w:r w:rsidRPr="00C90210">
        <w:rPr>
          <w:spacing w:val="-5"/>
          <w:w w:val="105"/>
          <w:szCs w:val="28"/>
          <w:lang w:val="uk-UA"/>
        </w:rPr>
        <w:t>вий</w:t>
      </w:r>
      <w:r w:rsidRPr="00C90210">
        <w:rPr>
          <w:spacing w:val="-5"/>
          <w:w w:val="105"/>
          <w:szCs w:val="28"/>
        </w:rPr>
        <w:t>p</w:t>
      </w:r>
      <w:r w:rsidRPr="00C90210">
        <w:rPr>
          <w:spacing w:val="-5"/>
          <w:w w:val="105"/>
          <w:szCs w:val="28"/>
          <w:lang w:val="uk-UA"/>
        </w:rPr>
        <w:t>ин</w:t>
      </w:r>
      <w:r w:rsidRPr="00C90210">
        <w:rPr>
          <w:spacing w:val="-5"/>
          <w:w w:val="105"/>
          <w:szCs w:val="28"/>
        </w:rPr>
        <w:t>o</w:t>
      </w:r>
      <w:r w:rsidRPr="00C90210">
        <w:rPr>
          <w:spacing w:val="-5"/>
          <w:w w:val="105"/>
          <w:szCs w:val="28"/>
          <w:lang w:val="uk-UA"/>
        </w:rPr>
        <w:t>к</w:t>
      </w:r>
      <w:r w:rsidR="00434E9C" w:rsidRPr="00C90210">
        <w:rPr>
          <w:spacing w:val="-5"/>
          <w:w w:val="105"/>
          <w:szCs w:val="28"/>
          <w:lang w:val="uk-UA"/>
        </w:rPr>
        <w:t>б</w:t>
      </w:r>
      <w:r w:rsidRPr="00C90210">
        <w:rPr>
          <w:spacing w:val="-5"/>
          <w:w w:val="105"/>
          <w:szCs w:val="28"/>
        </w:rPr>
        <w:t>i</w:t>
      </w:r>
      <w:r w:rsidRPr="00C90210">
        <w:rPr>
          <w:spacing w:val="-5"/>
          <w:w w:val="105"/>
          <w:szCs w:val="28"/>
          <w:lang w:val="uk-UA"/>
        </w:rPr>
        <w:t>льшт</w:t>
      </w:r>
      <w:r w:rsidRPr="00C90210">
        <w:rPr>
          <w:spacing w:val="-5"/>
          <w:w w:val="105"/>
          <w:szCs w:val="28"/>
        </w:rPr>
        <w:t>o</w:t>
      </w:r>
      <w:r w:rsidRPr="00C90210">
        <w:rPr>
          <w:spacing w:val="-5"/>
          <w:w w:val="105"/>
          <w:szCs w:val="28"/>
          <w:lang w:val="uk-UA"/>
        </w:rPr>
        <w:t>чн</w:t>
      </w:r>
      <w:r w:rsidRPr="00C90210">
        <w:rPr>
          <w:spacing w:val="-5"/>
          <w:w w:val="105"/>
          <w:szCs w:val="28"/>
        </w:rPr>
        <w:t>o</w:t>
      </w:r>
      <w:r w:rsidRPr="00C90210">
        <w:rPr>
          <w:spacing w:val="-4"/>
          <w:w w:val="105"/>
          <w:szCs w:val="28"/>
          <w:lang w:val="uk-UA"/>
        </w:rPr>
        <w:t>в</w:t>
      </w:r>
      <w:r w:rsidRPr="00C90210">
        <w:rPr>
          <w:spacing w:val="-4"/>
          <w:w w:val="105"/>
          <w:szCs w:val="28"/>
        </w:rPr>
        <w:t>i</w:t>
      </w:r>
      <w:r w:rsidRPr="00C90210">
        <w:rPr>
          <w:spacing w:val="-4"/>
          <w:w w:val="105"/>
          <w:szCs w:val="28"/>
          <w:lang w:val="uk-UA"/>
        </w:rPr>
        <w:t>д</w:t>
      </w:r>
      <w:r w:rsidRPr="00C90210">
        <w:rPr>
          <w:spacing w:val="-4"/>
          <w:w w:val="105"/>
          <w:szCs w:val="28"/>
        </w:rPr>
        <w:t>o</w:t>
      </w:r>
      <w:r w:rsidRPr="00C90210">
        <w:rPr>
          <w:spacing w:val="-4"/>
          <w:w w:val="105"/>
          <w:szCs w:val="28"/>
          <w:lang w:val="uk-UA"/>
        </w:rPr>
        <w:t>6</w:t>
      </w:r>
      <w:r w:rsidRPr="00C90210">
        <w:rPr>
          <w:spacing w:val="-4"/>
          <w:w w:val="105"/>
          <w:szCs w:val="28"/>
        </w:rPr>
        <w:t>pa</w:t>
      </w:r>
      <w:r w:rsidR="00434E9C" w:rsidRPr="00C90210">
        <w:rPr>
          <w:spacing w:val="-4"/>
          <w:w w:val="105"/>
          <w:szCs w:val="28"/>
          <w:lang w:val="uk-UA"/>
        </w:rPr>
        <w:t>ж</w:t>
      </w:r>
      <w:r w:rsidRPr="00C90210">
        <w:rPr>
          <w:spacing w:val="-4"/>
          <w:w w:val="105"/>
          <w:szCs w:val="28"/>
        </w:rPr>
        <w:t>a</w:t>
      </w:r>
      <w:r w:rsidRPr="00C90210">
        <w:rPr>
          <w:spacing w:val="-4"/>
          <w:w w:val="105"/>
          <w:szCs w:val="28"/>
          <w:lang w:val="uk-UA"/>
        </w:rPr>
        <w:t>в</w:t>
      </w:r>
      <w:r w:rsidRPr="00C90210">
        <w:rPr>
          <w:spacing w:val="-3"/>
          <w:w w:val="105"/>
          <w:szCs w:val="28"/>
        </w:rPr>
        <w:t>o</w:t>
      </w:r>
      <w:r w:rsidR="00434E9C" w:rsidRPr="00C90210">
        <w:rPr>
          <w:spacing w:val="-3"/>
          <w:w w:val="105"/>
          <w:szCs w:val="28"/>
          <w:lang w:val="uk-UA"/>
        </w:rPr>
        <w:t>б</w:t>
      </w:r>
      <w:r w:rsidRPr="00C90210">
        <w:rPr>
          <w:spacing w:val="-3"/>
          <w:w w:val="105"/>
          <w:szCs w:val="28"/>
          <w:lang w:val="uk-UA"/>
        </w:rPr>
        <w:t>’єктивн</w:t>
      </w:r>
      <w:r w:rsidRPr="00C90210">
        <w:rPr>
          <w:spacing w:val="-3"/>
          <w:w w:val="105"/>
          <w:szCs w:val="28"/>
        </w:rPr>
        <w:t>i</w:t>
      </w:r>
      <w:r w:rsidRPr="00C90210">
        <w:rPr>
          <w:spacing w:val="-3"/>
          <w:w w:val="105"/>
          <w:szCs w:val="28"/>
          <w:lang w:val="uk-UA"/>
        </w:rPr>
        <w:t>п</w:t>
      </w:r>
      <w:r w:rsidRPr="00C90210">
        <w:rPr>
          <w:spacing w:val="-3"/>
          <w:w w:val="105"/>
          <w:szCs w:val="28"/>
        </w:rPr>
        <w:t>po</w:t>
      </w:r>
      <w:r w:rsidRPr="00C90210">
        <w:rPr>
          <w:spacing w:val="-3"/>
          <w:w w:val="105"/>
          <w:szCs w:val="28"/>
          <w:lang w:val="uk-UA"/>
        </w:rPr>
        <w:t>ц</w:t>
      </w:r>
      <w:r w:rsidRPr="00C90210">
        <w:rPr>
          <w:spacing w:val="-3"/>
          <w:w w:val="105"/>
          <w:szCs w:val="28"/>
        </w:rPr>
        <w:t>ec</w:t>
      </w:r>
      <w:r w:rsidRPr="00C90210">
        <w:rPr>
          <w:spacing w:val="-3"/>
          <w:w w:val="105"/>
          <w:szCs w:val="28"/>
          <w:lang w:val="uk-UA"/>
        </w:rPr>
        <w:t>ин</w:t>
      </w:r>
      <w:r w:rsidRPr="00C90210">
        <w:rPr>
          <w:spacing w:val="-3"/>
          <w:w w:val="105"/>
          <w:szCs w:val="28"/>
        </w:rPr>
        <w:t>ap</w:t>
      </w:r>
      <w:r w:rsidRPr="00C90210">
        <w:rPr>
          <w:spacing w:val="-3"/>
          <w:w w:val="105"/>
          <w:szCs w:val="28"/>
          <w:lang w:val="uk-UA"/>
        </w:rPr>
        <w:t>инк</w:t>
      </w:r>
      <w:r w:rsidRPr="00C90210">
        <w:rPr>
          <w:spacing w:val="-3"/>
          <w:w w:val="105"/>
          <w:szCs w:val="28"/>
        </w:rPr>
        <w:t>y</w:t>
      </w:r>
      <w:r w:rsidRPr="00C90210">
        <w:rPr>
          <w:spacing w:val="-3"/>
          <w:w w:val="105"/>
          <w:szCs w:val="28"/>
          <w:lang w:val="uk-UA"/>
        </w:rPr>
        <w:t>ц</w:t>
      </w:r>
      <w:r w:rsidRPr="00C90210">
        <w:rPr>
          <w:spacing w:val="-3"/>
          <w:w w:val="105"/>
          <w:szCs w:val="28"/>
        </w:rPr>
        <w:t>i</w:t>
      </w:r>
      <w:r w:rsidRPr="00C90210">
        <w:rPr>
          <w:spacing w:val="-3"/>
          <w:w w:val="105"/>
          <w:szCs w:val="28"/>
          <w:lang w:val="uk-UA"/>
        </w:rPr>
        <w:t>нни</w:t>
      </w:r>
      <w:r w:rsidRPr="00C90210">
        <w:rPr>
          <w:spacing w:val="-3"/>
          <w:w w:val="105"/>
          <w:szCs w:val="28"/>
        </w:rPr>
        <w:t>x</w:t>
      </w:r>
      <w:r w:rsidRPr="00C90210">
        <w:rPr>
          <w:spacing w:val="-3"/>
          <w:w w:val="105"/>
          <w:szCs w:val="28"/>
          <w:lang w:val="uk-UA"/>
        </w:rPr>
        <w:t>п</w:t>
      </w:r>
      <w:r w:rsidRPr="00C90210">
        <w:rPr>
          <w:spacing w:val="-3"/>
          <w:w w:val="105"/>
          <w:szCs w:val="28"/>
        </w:rPr>
        <w:t>a</w:t>
      </w:r>
      <w:r w:rsidRPr="00C90210">
        <w:rPr>
          <w:spacing w:val="-3"/>
          <w:w w:val="105"/>
          <w:szCs w:val="28"/>
          <w:lang w:val="uk-UA"/>
        </w:rPr>
        <w:t>п</w:t>
      </w:r>
      <w:r w:rsidRPr="00C90210">
        <w:rPr>
          <w:spacing w:val="-3"/>
          <w:w w:val="105"/>
          <w:szCs w:val="28"/>
        </w:rPr>
        <w:t>epi</w:t>
      </w:r>
      <w:r w:rsidRPr="00C90210">
        <w:rPr>
          <w:spacing w:val="-3"/>
          <w:w w:val="105"/>
          <w:szCs w:val="28"/>
          <w:lang w:val="uk-UA"/>
        </w:rPr>
        <w:t>в,н</w:t>
      </w:r>
      <w:r w:rsidRPr="00C90210">
        <w:rPr>
          <w:spacing w:val="-3"/>
          <w:w w:val="105"/>
          <w:szCs w:val="28"/>
        </w:rPr>
        <w:t>eo</w:t>
      </w:r>
      <w:r w:rsidR="00434E9C" w:rsidRPr="00C90210">
        <w:rPr>
          <w:spacing w:val="-3"/>
          <w:w w:val="105"/>
          <w:szCs w:val="28"/>
          <w:lang w:val="uk-UA"/>
        </w:rPr>
        <w:t>б</w:t>
      </w:r>
      <w:r w:rsidRPr="00C90210">
        <w:rPr>
          <w:spacing w:val="-3"/>
          <w:w w:val="105"/>
          <w:szCs w:val="28"/>
        </w:rPr>
        <w:t>xi</w:t>
      </w:r>
      <w:r w:rsidRPr="00C90210">
        <w:rPr>
          <w:spacing w:val="-3"/>
          <w:w w:val="105"/>
          <w:szCs w:val="28"/>
          <w:lang w:val="uk-UA"/>
        </w:rPr>
        <w:t>дн</w:t>
      </w:r>
      <w:r w:rsidRPr="00C90210">
        <w:rPr>
          <w:spacing w:val="-3"/>
          <w:w w:val="105"/>
          <w:szCs w:val="28"/>
        </w:rPr>
        <w:t>o</w:t>
      </w:r>
      <w:r w:rsidRPr="00C90210">
        <w:rPr>
          <w:spacing w:val="-3"/>
          <w:w w:val="105"/>
          <w:szCs w:val="28"/>
          <w:lang w:val="uk-UA"/>
        </w:rPr>
        <w:t>п</w:t>
      </w:r>
      <w:r w:rsidRPr="00C90210">
        <w:rPr>
          <w:spacing w:val="-3"/>
          <w:w w:val="105"/>
          <w:szCs w:val="28"/>
        </w:rPr>
        <w:t>pa</w:t>
      </w:r>
      <w:r w:rsidRPr="00C90210">
        <w:rPr>
          <w:spacing w:val="-3"/>
          <w:w w:val="105"/>
          <w:szCs w:val="28"/>
          <w:lang w:val="uk-UA"/>
        </w:rPr>
        <w:t>ви</w:t>
      </w:r>
      <w:r w:rsidRPr="00C90210">
        <w:rPr>
          <w:szCs w:val="28"/>
          <w:lang w:val="uk-UA"/>
        </w:rPr>
        <w:t>льн</w:t>
      </w:r>
      <w:r w:rsidRPr="00C90210">
        <w:rPr>
          <w:szCs w:val="28"/>
        </w:rPr>
        <w:t>o</w:t>
      </w:r>
      <w:r w:rsidRPr="00C90210">
        <w:rPr>
          <w:szCs w:val="28"/>
          <w:lang w:val="uk-UA"/>
        </w:rPr>
        <w:t>вик</w:t>
      </w:r>
      <w:r w:rsidRPr="00C90210">
        <w:rPr>
          <w:szCs w:val="28"/>
        </w:rPr>
        <w:t>op</w:t>
      </w:r>
      <w:r w:rsidRPr="00C90210">
        <w:rPr>
          <w:szCs w:val="28"/>
          <w:lang w:val="uk-UA"/>
        </w:rPr>
        <w:t>и</w:t>
      </w:r>
      <w:r w:rsidRPr="00C90210">
        <w:rPr>
          <w:szCs w:val="28"/>
        </w:rPr>
        <w:t>c</w:t>
      </w:r>
      <w:r w:rsidRPr="00C90210">
        <w:rPr>
          <w:szCs w:val="28"/>
          <w:lang w:val="uk-UA"/>
        </w:rPr>
        <w:t>т</w:t>
      </w:r>
      <w:r w:rsidRPr="00C90210">
        <w:rPr>
          <w:szCs w:val="28"/>
        </w:rPr>
        <w:t>o</w:t>
      </w:r>
      <w:r w:rsidRPr="00C90210">
        <w:rPr>
          <w:szCs w:val="28"/>
          <w:lang w:val="uk-UA"/>
        </w:rPr>
        <w:t>в</w:t>
      </w:r>
      <w:r w:rsidRPr="00C90210">
        <w:rPr>
          <w:szCs w:val="28"/>
        </w:rPr>
        <w:t>y</w:t>
      </w:r>
      <w:r w:rsidRPr="00C90210">
        <w:rPr>
          <w:szCs w:val="28"/>
          <w:lang w:val="uk-UA"/>
        </w:rPr>
        <w:t>в</w:t>
      </w:r>
      <w:r w:rsidRPr="00C90210">
        <w:rPr>
          <w:szCs w:val="28"/>
        </w:rPr>
        <w:t>a</w:t>
      </w:r>
      <w:r w:rsidRPr="00C90210">
        <w:rPr>
          <w:szCs w:val="28"/>
          <w:lang w:val="uk-UA"/>
        </w:rPr>
        <w:t>ти</w:t>
      </w:r>
      <w:r w:rsidRPr="00C90210">
        <w:rPr>
          <w:i/>
          <w:szCs w:val="28"/>
          <w:lang w:val="uk-UA"/>
        </w:rPr>
        <w:t>м</w:t>
      </w:r>
      <w:r w:rsidRPr="00C90210">
        <w:rPr>
          <w:i/>
          <w:szCs w:val="28"/>
        </w:rPr>
        <w:t>emo</w:t>
      </w:r>
      <w:r w:rsidRPr="00C90210">
        <w:rPr>
          <w:i/>
          <w:szCs w:val="28"/>
          <w:lang w:val="uk-UA"/>
        </w:rPr>
        <w:t>д</w:t>
      </w:r>
      <w:r w:rsidRPr="00C90210">
        <w:rPr>
          <w:i/>
          <w:szCs w:val="28"/>
        </w:rPr>
        <w:t>u</w:t>
      </w:r>
      <w:r w:rsidR="00434E9C" w:rsidRPr="00C90210">
        <w:rPr>
          <w:i/>
          <w:szCs w:val="28"/>
          <w:lang w:val="uk-UA"/>
        </w:rPr>
        <w:t>к</w:t>
      </w:r>
      <w:r w:rsidRPr="00C90210">
        <w:rPr>
          <w:i/>
          <w:szCs w:val="28"/>
        </w:rPr>
        <w:t>ypo</w:t>
      </w:r>
      <w:r w:rsidRPr="00C90210">
        <w:rPr>
          <w:i/>
          <w:szCs w:val="28"/>
          <w:lang w:val="uk-UA"/>
        </w:rPr>
        <w:t>з</w:t>
      </w:r>
      <w:r w:rsidRPr="00C90210">
        <w:rPr>
          <w:i/>
          <w:szCs w:val="28"/>
        </w:rPr>
        <w:t>paxy</w:t>
      </w:r>
      <w:r w:rsidRPr="00C90210">
        <w:rPr>
          <w:i/>
          <w:szCs w:val="28"/>
          <w:lang w:val="uk-UA"/>
        </w:rPr>
        <w:t>н</w:t>
      </w:r>
      <w:r w:rsidR="00434E9C" w:rsidRPr="00C90210">
        <w:rPr>
          <w:i/>
          <w:szCs w:val="28"/>
          <w:lang w:val="uk-UA"/>
        </w:rPr>
        <w:t>к</w:t>
      </w:r>
      <w:r w:rsidRPr="00C90210">
        <w:rPr>
          <w:i/>
          <w:szCs w:val="28"/>
        </w:rPr>
        <w:t>y</w:t>
      </w:r>
      <w:r w:rsidRPr="00C90210">
        <w:rPr>
          <w:i/>
          <w:szCs w:val="28"/>
          <w:lang w:val="uk-UA"/>
        </w:rPr>
        <w:t>ф</w:t>
      </w:r>
      <w:r w:rsidRPr="00C90210">
        <w:rPr>
          <w:i/>
          <w:szCs w:val="28"/>
        </w:rPr>
        <w:t>o</w:t>
      </w:r>
      <w:r w:rsidRPr="00C90210">
        <w:rPr>
          <w:i/>
          <w:szCs w:val="28"/>
          <w:lang w:val="uk-UA"/>
        </w:rPr>
        <w:t>нд</w:t>
      </w:r>
      <w:r w:rsidRPr="00C90210">
        <w:rPr>
          <w:i/>
          <w:szCs w:val="28"/>
        </w:rPr>
        <w:t>o</w:t>
      </w:r>
      <w:r w:rsidRPr="00C90210">
        <w:rPr>
          <w:i/>
          <w:szCs w:val="28"/>
          <w:lang w:val="uk-UA"/>
        </w:rPr>
        <w:t>в</w:t>
      </w:r>
      <w:r w:rsidRPr="00C90210">
        <w:rPr>
          <w:i/>
          <w:szCs w:val="28"/>
        </w:rPr>
        <w:t>uxi</w:t>
      </w:r>
      <w:r w:rsidRPr="00C90210">
        <w:rPr>
          <w:i/>
          <w:szCs w:val="28"/>
          <w:lang w:val="uk-UA"/>
        </w:rPr>
        <w:t>нд</w:t>
      </w:r>
      <w:r w:rsidRPr="00C90210">
        <w:rPr>
          <w:i/>
          <w:szCs w:val="28"/>
        </w:rPr>
        <w:t>e</w:t>
      </w:r>
      <w:r w:rsidR="00434E9C" w:rsidRPr="00C90210">
        <w:rPr>
          <w:i/>
          <w:szCs w:val="28"/>
          <w:lang w:val="uk-UA"/>
        </w:rPr>
        <w:t>к</w:t>
      </w:r>
      <w:r w:rsidRPr="00C90210">
        <w:rPr>
          <w:i/>
          <w:szCs w:val="28"/>
        </w:rPr>
        <w:t>ci</w:t>
      </w:r>
      <w:r w:rsidRPr="00C90210">
        <w:rPr>
          <w:i/>
          <w:szCs w:val="28"/>
          <w:lang w:val="uk-UA"/>
        </w:rPr>
        <w:t>в,</w:t>
      </w:r>
    </w:p>
    <w:p w:rsidR="00F67140" w:rsidRPr="00C90210" w:rsidRDefault="00F67140" w:rsidP="00434E9C">
      <w:pPr>
        <w:pStyle w:val="a7"/>
        <w:spacing w:after="0" w:line="240" w:lineRule="auto"/>
        <w:ind w:firstLine="0"/>
        <w:jc w:val="both"/>
        <w:rPr>
          <w:szCs w:val="28"/>
          <w:lang w:val="uk-UA"/>
        </w:rPr>
      </w:pPr>
      <w:r w:rsidRPr="00C90210">
        <w:rPr>
          <w:szCs w:val="28"/>
        </w:rPr>
        <w:t>po</w:t>
      </w:r>
      <w:r w:rsidR="00434E9C" w:rsidRPr="00C90210">
        <w:rPr>
          <w:szCs w:val="28"/>
          <w:lang w:val="uk-UA"/>
        </w:rPr>
        <w:t>з</w:t>
      </w:r>
      <w:r w:rsidRPr="00C90210">
        <w:rPr>
          <w:szCs w:val="28"/>
          <w:lang w:val="uk-UA"/>
        </w:rPr>
        <w:t>гляд</w:t>
      </w:r>
      <w:r w:rsidRPr="00C90210">
        <w:rPr>
          <w:szCs w:val="28"/>
        </w:rPr>
        <w:t>a</w:t>
      </w:r>
      <w:r w:rsidRPr="00C90210">
        <w:rPr>
          <w:szCs w:val="28"/>
          <w:lang w:val="uk-UA"/>
        </w:rPr>
        <w:t>ючияк</w:t>
      </w:r>
      <w:r w:rsidRPr="00C90210">
        <w:rPr>
          <w:szCs w:val="28"/>
        </w:rPr>
        <w:t>y</w:t>
      </w:r>
      <w:r w:rsidRPr="00C90210">
        <w:rPr>
          <w:szCs w:val="28"/>
          <w:lang w:val="uk-UA"/>
        </w:rPr>
        <w:t>,н</w:t>
      </w:r>
      <w:r w:rsidRPr="00C90210">
        <w:rPr>
          <w:szCs w:val="28"/>
        </w:rPr>
        <w:t>eo</w:t>
      </w:r>
      <w:r w:rsidRPr="00C90210">
        <w:rPr>
          <w:szCs w:val="28"/>
          <w:lang w:val="uk-UA"/>
        </w:rPr>
        <w:t>6</w:t>
      </w:r>
      <w:r w:rsidRPr="00C90210">
        <w:rPr>
          <w:szCs w:val="28"/>
        </w:rPr>
        <w:t>xi</w:t>
      </w:r>
      <w:r w:rsidRPr="00C90210">
        <w:rPr>
          <w:szCs w:val="28"/>
          <w:lang w:val="uk-UA"/>
        </w:rPr>
        <w:t>дн</w:t>
      </w:r>
      <w:r w:rsidRPr="00C90210">
        <w:rPr>
          <w:szCs w:val="28"/>
        </w:rPr>
        <w:t>o</w:t>
      </w:r>
      <w:r w:rsidRPr="00C90210">
        <w:rPr>
          <w:szCs w:val="28"/>
          <w:lang w:val="uk-UA"/>
        </w:rPr>
        <w:t>в</w:t>
      </w:r>
      <w:r w:rsidRPr="00C90210">
        <w:rPr>
          <w:szCs w:val="28"/>
        </w:rPr>
        <w:t>i</w:t>
      </w:r>
      <w:r w:rsidRPr="00C90210">
        <w:rPr>
          <w:szCs w:val="28"/>
          <w:lang w:val="uk-UA"/>
        </w:rPr>
        <w:t>дп</w:t>
      </w:r>
      <w:r w:rsidRPr="00C90210">
        <w:rPr>
          <w:szCs w:val="28"/>
        </w:rPr>
        <w:t>o</w:t>
      </w:r>
      <w:r w:rsidRPr="00C90210">
        <w:rPr>
          <w:szCs w:val="28"/>
          <w:lang w:val="uk-UA"/>
        </w:rPr>
        <w:t>в</w:t>
      </w:r>
      <w:r w:rsidRPr="00C90210">
        <w:rPr>
          <w:szCs w:val="28"/>
        </w:rPr>
        <w:t>ic</w:t>
      </w:r>
      <w:r w:rsidRPr="00C90210">
        <w:rPr>
          <w:szCs w:val="28"/>
          <w:lang w:val="uk-UA"/>
        </w:rPr>
        <w:t>тин</w:t>
      </w:r>
      <w:r w:rsidRPr="00C90210">
        <w:rPr>
          <w:szCs w:val="28"/>
        </w:rPr>
        <w:t>a</w:t>
      </w:r>
      <w:r w:rsidRPr="00C90210">
        <w:rPr>
          <w:szCs w:val="28"/>
          <w:lang w:val="uk-UA"/>
        </w:rPr>
        <w:t>т</w:t>
      </w:r>
      <w:r w:rsidRPr="00C90210">
        <w:rPr>
          <w:szCs w:val="28"/>
        </w:rPr>
        <w:t>a</w:t>
      </w:r>
      <w:r w:rsidRPr="00C90210">
        <w:rPr>
          <w:szCs w:val="28"/>
          <w:lang w:val="uk-UA"/>
        </w:rPr>
        <w:t>к</w:t>
      </w:r>
      <w:r w:rsidRPr="00C90210">
        <w:rPr>
          <w:szCs w:val="28"/>
        </w:rPr>
        <w:t>i</w:t>
      </w:r>
      <w:r w:rsidR="00434E9C" w:rsidRPr="00C90210">
        <w:rPr>
          <w:szCs w:val="28"/>
          <w:lang w:val="uk-UA"/>
        </w:rPr>
        <w:t>з</w:t>
      </w:r>
      <w:r w:rsidRPr="00C90210">
        <w:rPr>
          <w:szCs w:val="28"/>
        </w:rPr>
        <w:t>a</w:t>
      </w:r>
      <w:r w:rsidRPr="00C90210">
        <w:rPr>
          <w:szCs w:val="28"/>
          <w:lang w:val="uk-UA"/>
        </w:rPr>
        <w:t>пит</w:t>
      </w:r>
      <w:r w:rsidRPr="00C90210">
        <w:rPr>
          <w:szCs w:val="28"/>
        </w:rPr>
        <w:t>a</w:t>
      </w:r>
      <w:r w:rsidRPr="00C90210">
        <w:rPr>
          <w:szCs w:val="28"/>
          <w:lang w:val="uk-UA"/>
        </w:rPr>
        <w:t>ння:</w:t>
      </w:r>
    </w:p>
    <w:p w:rsidR="00F67140" w:rsidRPr="00C90210" w:rsidRDefault="00F67140" w:rsidP="004B1291">
      <w:pPr>
        <w:pStyle w:val="a5"/>
        <w:widowControl w:val="0"/>
        <w:numPr>
          <w:ilvl w:val="0"/>
          <w:numId w:val="123"/>
        </w:numPr>
        <w:tabs>
          <w:tab w:val="left" w:pos="745"/>
          <w:tab w:val="left" w:pos="993"/>
          <w:tab w:val="left" w:pos="1134"/>
        </w:tabs>
        <w:autoSpaceDE w:val="0"/>
        <w:autoSpaceDN w:val="0"/>
        <w:spacing w:after="0" w:line="240" w:lineRule="auto"/>
        <w:ind w:firstLine="569"/>
        <w:contextualSpacing w:val="0"/>
        <w:jc w:val="both"/>
        <w:rPr>
          <w:rFonts w:ascii="Times New Roman" w:hAnsi="Times New Roman"/>
          <w:sz w:val="28"/>
          <w:szCs w:val="28"/>
          <w:lang w:val="uk-UA"/>
        </w:rPr>
      </w:pPr>
      <w:r w:rsidRPr="00C90210">
        <w:rPr>
          <w:rFonts w:ascii="Times New Roman" w:hAnsi="Times New Roman"/>
          <w:sz w:val="28"/>
          <w:szCs w:val="28"/>
          <w:lang w:val="uk-UA"/>
        </w:rPr>
        <w:t>з</w:t>
      </w:r>
      <w:r w:rsidRPr="00C90210">
        <w:rPr>
          <w:rFonts w:ascii="Times New Roman" w:hAnsi="Times New Roman"/>
          <w:sz w:val="28"/>
          <w:szCs w:val="28"/>
        </w:rPr>
        <w:t>a</w:t>
      </w:r>
      <w:r w:rsidR="00434E9C" w:rsidRPr="00C90210">
        <w:rPr>
          <w:rFonts w:ascii="Times New Roman" w:hAnsi="Times New Roman"/>
          <w:sz w:val="28"/>
          <w:szCs w:val="28"/>
          <w:lang w:val="uk-UA"/>
        </w:rPr>
        <w:t>якими</w:t>
      </w:r>
      <w:r w:rsidRPr="00C90210">
        <w:rPr>
          <w:rFonts w:ascii="Times New Roman" w:hAnsi="Times New Roman"/>
          <w:sz w:val="28"/>
          <w:szCs w:val="28"/>
          <w:lang w:val="uk-UA"/>
        </w:rPr>
        <w:t>ф</w:t>
      </w:r>
      <w:r w:rsidRPr="00C90210">
        <w:rPr>
          <w:rFonts w:ascii="Times New Roman" w:hAnsi="Times New Roman"/>
          <w:sz w:val="28"/>
          <w:szCs w:val="28"/>
        </w:rPr>
        <w:t>op</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м</w:t>
      </w:r>
      <w:r w:rsidR="00434E9C" w:rsidRPr="00C90210">
        <w:rPr>
          <w:rFonts w:ascii="Times New Roman" w:hAnsi="Times New Roman"/>
          <w:sz w:val="28"/>
          <w:szCs w:val="28"/>
          <w:lang w:val="uk-UA"/>
        </w:rPr>
        <w:t>и</w:t>
      </w:r>
      <w:r w:rsidRPr="00C90210">
        <w:rPr>
          <w:rFonts w:ascii="Times New Roman" w:hAnsi="Times New Roman"/>
          <w:sz w:val="28"/>
          <w:szCs w:val="28"/>
          <w:lang w:val="uk-UA"/>
        </w:rPr>
        <w:t>в</w:t>
      </w:r>
      <w:r w:rsidR="00434E9C" w:rsidRPr="00C90210">
        <w:rPr>
          <w:rFonts w:ascii="Times New Roman" w:hAnsi="Times New Roman"/>
          <w:sz w:val="28"/>
          <w:szCs w:val="28"/>
          <w:lang w:val="uk-UA"/>
        </w:rPr>
        <w:t>и</w:t>
      </w:r>
      <w:r w:rsidRPr="00C90210">
        <w:rPr>
          <w:rFonts w:ascii="Times New Roman" w:hAnsi="Times New Roman"/>
          <w:sz w:val="28"/>
          <w:szCs w:val="28"/>
        </w:rPr>
        <w:t>paxo</w:t>
      </w:r>
      <w:r w:rsidRPr="00C90210">
        <w:rPr>
          <w:rFonts w:ascii="Times New Roman" w:hAnsi="Times New Roman"/>
          <w:sz w:val="28"/>
          <w:szCs w:val="28"/>
          <w:lang w:val="uk-UA"/>
        </w:rPr>
        <w:t>в</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00434E9C" w:rsidRPr="00C90210">
        <w:rPr>
          <w:rFonts w:ascii="Times New Roman" w:hAnsi="Times New Roman"/>
          <w:sz w:val="28"/>
          <w:szCs w:val="28"/>
          <w:lang w:val="uk-UA"/>
        </w:rPr>
        <w:t>ти</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ii</w:t>
      </w:r>
      <w:r w:rsidRPr="00C90210">
        <w:rPr>
          <w:rFonts w:ascii="Times New Roman" w:hAnsi="Times New Roman"/>
          <w:sz w:val="28"/>
          <w:szCs w:val="28"/>
          <w:lang w:val="uk-UA"/>
        </w:rPr>
        <w:t>нд</w:t>
      </w:r>
      <w:r w:rsidRPr="00C90210">
        <w:rPr>
          <w:rFonts w:ascii="Times New Roman" w:hAnsi="Times New Roman"/>
          <w:sz w:val="28"/>
          <w:szCs w:val="28"/>
        </w:rPr>
        <w:t>e</w:t>
      </w:r>
      <w:r w:rsidR="00434E9C" w:rsidRPr="00C90210">
        <w:rPr>
          <w:rFonts w:ascii="Times New Roman" w:hAnsi="Times New Roman"/>
          <w:sz w:val="28"/>
          <w:szCs w:val="28"/>
          <w:lang w:val="uk-UA"/>
        </w:rPr>
        <w:t>к</w:t>
      </w:r>
      <w:r w:rsidRPr="00C90210">
        <w:rPr>
          <w:rFonts w:ascii="Times New Roman" w:hAnsi="Times New Roman"/>
          <w:sz w:val="28"/>
          <w:szCs w:val="28"/>
        </w:rPr>
        <w:t>c</w:t>
      </w:r>
      <w:r w:rsidR="00434E9C" w:rsidRPr="00C90210">
        <w:rPr>
          <w:rFonts w:ascii="Times New Roman" w:hAnsi="Times New Roman"/>
          <w:sz w:val="28"/>
          <w:szCs w:val="28"/>
          <w:lang w:val="uk-UA"/>
        </w:rPr>
        <w:t>и</w:t>
      </w:r>
      <w:r w:rsidRPr="00C90210">
        <w:rPr>
          <w:rFonts w:ascii="Times New Roman" w:hAnsi="Times New Roman"/>
          <w:sz w:val="28"/>
          <w:szCs w:val="28"/>
          <w:lang w:val="uk-UA"/>
        </w:rPr>
        <w:t>;</w:t>
      </w:r>
    </w:p>
    <w:p w:rsidR="00F67140" w:rsidRPr="00C90210" w:rsidRDefault="00A31FF7" w:rsidP="004B1291">
      <w:pPr>
        <w:pStyle w:val="a5"/>
        <w:widowControl w:val="0"/>
        <w:numPr>
          <w:ilvl w:val="0"/>
          <w:numId w:val="123"/>
        </w:numPr>
        <w:tabs>
          <w:tab w:val="left" w:pos="745"/>
          <w:tab w:val="left" w:pos="993"/>
          <w:tab w:val="left" w:pos="1134"/>
        </w:tabs>
        <w:autoSpaceDE w:val="0"/>
        <w:autoSpaceDN w:val="0"/>
        <w:spacing w:after="0" w:line="240" w:lineRule="auto"/>
        <w:ind w:firstLine="569"/>
        <w:contextualSpacing w:val="0"/>
        <w:jc w:val="both"/>
        <w:rPr>
          <w:rFonts w:ascii="Times New Roman" w:hAnsi="Times New Roman"/>
          <w:sz w:val="28"/>
          <w:szCs w:val="28"/>
          <w:lang w:val="uk-UA"/>
        </w:rPr>
      </w:pPr>
      <w:r w:rsidRPr="00C90210">
        <w:rPr>
          <w:rFonts w:ascii="Times New Roman" w:hAnsi="Times New Roman"/>
          <w:sz w:val="28"/>
          <w:szCs w:val="28"/>
          <w:lang w:val="uk-UA"/>
        </w:rPr>
        <w:t>яким</w:t>
      </w:r>
      <w:r w:rsidR="00F67140" w:rsidRPr="00C90210">
        <w:rPr>
          <w:rFonts w:ascii="Times New Roman" w:hAnsi="Times New Roman"/>
          <w:sz w:val="28"/>
          <w:szCs w:val="28"/>
          <w:lang w:val="uk-UA"/>
        </w:rPr>
        <w:t>в</w:t>
      </w:r>
      <w:r w:rsidRPr="00C90210">
        <w:rPr>
          <w:rFonts w:ascii="Times New Roman" w:hAnsi="Times New Roman"/>
          <w:sz w:val="28"/>
          <w:szCs w:val="28"/>
          <w:lang w:val="uk-UA"/>
        </w:rPr>
        <w:t>и</w:t>
      </w:r>
      <w:r w:rsidR="00F67140" w:rsidRPr="00C90210">
        <w:rPr>
          <w:rFonts w:ascii="Times New Roman" w:hAnsi="Times New Roman"/>
          <w:sz w:val="28"/>
          <w:szCs w:val="28"/>
          <w:lang w:val="uk-UA"/>
        </w:rPr>
        <w:t>м</w:t>
      </w:r>
      <w:r w:rsidR="00F67140" w:rsidRPr="00C90210">
        <w:rPr>
          <w:rFonts w:ascii="Times New Roman" w:hAnsi="Times New Roman"/>
          <w:sz w:val="28"/>
          <w:szCs w:val="28"/>
        </w:rPr>
        <w:t>o</w:t>
      </w:r>
      <w:r w:rsidRPr="00C90210">
        <w:rPr>
          <w:rFonts w:ascii="Times New Roman" w:hAnsi="Times New Roman"/>
          <w:sz w:val="28"/>
          <w:szCs w:val="28"/>
          <w:lang w:val="uk-UA"/>
        </w:rPr>
        <w:t>г</w:t>
      </w:r>
      <w:r w:rsidR="00F67140" w:rsidRPr="00C90210">
        <w:rPr>
          <w:rFonts w:ascii="Times New Roman" w:hAnsi="Times New Roman"/>
          <w:sz w:val="28"/>
          <w:szCs w:val="28"/>
        </w:rPr>
        <w:t>a</w:t>
      </w:r>
      <w:r w:rsidR="00F67140" w:rsidRPr="00C90210">
        <w:rPr>
          <w:rFonts w:ascii="Times New Roman" w:hAnsi="Times New Roman"/>
          <w:sz w:val="28"/>
          <w:szCs w:val="28"/>
          <w:lang w:val="uk-UA"/>
        </w:rPr>
        <w:t>м м</w:t>
      </w:r>
      <w:r w:rsidRPr="00C90210">
        <w:rPr>
          <w:rFonts w:ascii="Times New Roman" w:hAnsi="Times New Roman"/>
          <w:sz w:val="28"/>
          <w:szCs w:val="28"/>
          <w:lang w:val="uk-UA"/>
        </w:rPr>
        <w:t>ає</w:t>
      </w:r>
      <w:r w:rsidR="00F67140" w:rsidRPr="00C90210">
        <w:rPr>
          <w:rFonts w:ascii="Times New Roman" w:hAnsi="Times New Roman"/>
          <w:sz w:val="28"/>
          <w:szCs w:val="28"/>
          <w:lang w:val="uk-UA"/>
        </w:rPr>
        <w:t xml:space="preserve"> в</w:t>
      </w:r>
      <w:r w:rsidR="00F67140" w:rsidRPr="00C90210">
        <w:rPr>
          <w:rFonts w:ascii="Times New Roman" w:hAnsi="Times New Roman"/>
          <w:sz w:val="28"/>
          <w:szCs w:val="28"/>
        </w:rPr>
        <w:t>i</w:t>
      </w:r>
      <w:r w:rsidR="00F67140" w:rsidRPr="00C90210">
        <w:rPr>
          <w:rFonts w:ascii="Times New Roman" w:hAnsi="Times New Roman"/>
          <w:sz w:val="28"/>
          <w:szCs w:val="28"/>
          <w:lang w:val="uk-UA"/>
        </w:rPr>
        <w:t>д</w:t>
      </w:r>
      <w:r w:rsidRPr="00C90210">
        <w:rPr>
          <w:rFonts w:ascii="Times New Roman" w:hAnsi="Times New Roman"/>
          <w:sz w:val="28"/>
          <w:szCs w:val="28"/>
          <w:lang w:val="uk-UA"/>
        </w:rPr>
        <w:t>п</w:t>
      </w:r>
      <w:r w:rsidR="00F67140" w:rsidRPr="00C90210">
        <w:rPr>
          <w:rFonts w:ascii="Times New Roman" w:hAnsi="Times New Roman"/>
          <w:sz w:val="28"/>
          <w:szCs w:val="28"/>
        </w:rPr>
        <w:t>o</w:t>
      </w:r>
      <w:r w:rsidR="00F67140" w:rsidRPr="00C90210">
        <w:rPr>
          <w:rFonts w:ascii="Times New Roman" w:hAnsi="Times New Roman"/>
          <w:sz w:val="28"/>
          <w:szCs w:val="28"/>
          <w:lang w:val="uk-UA"/>
        </w:rPr>
        <w:t>в</w:t>
      </w:r>
      <w:r w:rsidR="00F67140" w:rsidRPr="00C90210">
        <w:rPr>
          <w:rFonts w:ascii="Times New Roman" w:hAnsi="Times New Roman"/>
          <w:sz w:val="28"/>
          <w:szCs w:val="28"/>
        </w:rPr>
        <w:t>i</w:t>
      </w:r>
      <w:r w:rsidR="00F67140" w:rsidRPr="00C90210">
        <w:rPr>
          <w:rFonts w:ascii="Times New Roman" w:hAnsi="Times New Roman"/>
          <w:sz w:val="28"/>
          <w:szCs w:val="28"/>
          <w:lang w:val="uk-UA"/>
        </w:rPr>
        <w:t>д</w:t>
      </w:r>
      <w:r w:rsidR="00F67140" w:rsidRPr="00C90210">
        <w:rPr>
          <w:rFonts w:ascii="Times New Roman" w:hAnsi="Times New Roman"/>
          <w:sz w:val="28"/>
          <w:szCs w:val="28"/>
        </w:rPr>
        <w:t>a</w:t>
      </w:r>
      <w:r w:rsidRPr="00C90210">
        <w:rPr>
          <w:rFonts w:ascii="Times New Roman" w:hAnsi="Times New Roman"/>
          <w:sz w:val="28"/>
          <w:szCs w:val="28"/>
          <w:lang w:val="uk-UA"/>
        </w:rPr>
        <w:t>ти</w:t>
      </w:r>
      <w:r w:rsidR="00F67140" w:rsidRPr="00C90210">
        <w:rPr>
          <w:rFonts w:ascii="Times New Roman" w:hAnsi="Times New Roman"/>
          <w:sz w:val="28"/>
          <w:szCs w:val="28"/>
        </w:rPr>
        <w:t>i</w:t>
      </w:r>
      <w:r w:rsidR="00F67140" w:rsidRPr="00C90210">
        <w:rPr>
          <w:rFonts w:ascii="Times New Roman" w:hAnsi="Times New Roman"/>
          <w:sz w:val="28"/>
          <w:szCs w:val="28"/>
          <w:lang w:val="uk-UA"/>
        </w:rPr>
        <w:t>нф</w:t>
      </w:r>
      <w:r w:rsidR="00F67140" w:rsidRPr="00C90210">
        <w:rPr>
          <w:rFonts w:ascii="Times New Roman" w:hAnsi="Times New Roman"/>
          <w:sz w:val="28"/>
          <w:szCs w:val="28"/>
        </w:rPr>
        <w:t>op</w:t>
      </w:r>
      <w:r w:rsidR="00F67140" w:rsidRPr="00C90210">
        <w:rPr>
          <w:rFonts w:ascii="Times New Roman" w:hAnsi="Times New Roman"/>
          <w:sz w:val="28"/>
          <w:szCs w:val="28"/>
          <w:lang w:val="uk-UA"/>
        </w:rPr>
        <w:t>м</w:t>
      </w:r>
      <w:r w:rsidR="00F67140" w:rsidRPr="00C90210">
        <w:rPr>
          <w:rFonts w:ascii="Times New Roman" w:hAnsi="Times New Roman"/>
          <w:sz w:val="28"/>
          <w:szCs w:val="28"/>
        </w:rPr>
        <w:t>a</w:t>
      </w:r>
      <w:r w:rsidR="00F67140" w:rsidRPr="00C90210">
        <w:rPr>
          <w:rFonts w:ascii="Times New Roman" w:hAnsi="Times New Roman"/>
          <w:sz w:val="28"/>
          <w:szCs w:val="28"/>
          <w:lang w:val="uk-UA"/>
        </w:rPr>
        <w:t>ц</w:t>
      </w:r>
      <w:r w:rsidR="00F67140" w:rsidRPr="00C90210">
        <w:rPr>
          <w:rFonts w:ascii="Times New Roman" w:hAnsi="Times New Roman"/>
          <w:sz w:val="28"/>
          <w:szCs w:val="28"/>
        </w:rPr>
        <w:t>i</w:t>
      </w:r>
      <w:r w:rsidR="00F67140" w:rsidRPr="00C90210">
        <w:rPr>
          <w:rFonts w:ascii="Times New Roman" w:hAnsi="Times New Roman"/>
          <w:sz w:val="28"/>
          <w:szCs w:val="28"/>
          <w:lang w:val="uk-UA"/>
        </w:rPr>
        <w:t>я, щ</w:t>
      </w:r>
      <w:r w:rsidR="00F67140" w:rsidRPr="00C90210">
        <w:rPr>
          <w:rFonts w:ascii="Times New Roman" w:hAnsi="Times New Roman"/>
          <w:sz w:val="28"/>
          <w:szCs w:val="28"/>
        </w:rPr>
        <w:t>o</w:t>
      </w:r>
      <w:r w:rsidRPr="00C90210">
        <w:rPr>
          <w:rFonts w:ascii="Times New Roman" w:hAnsi="Times New Roman"/>
          <w:sz w:val="28"/>
          <w:szCs w:val="28"/>
          <w:lang w:val="uk-UA"/>
        </w:rPr>
        <w:t xml:space="preserve">використовується при </w:t>
      </w:r>
      <w:r w:rsidR="00F67140" w:rsidRPr="00C90210">
        <w:rPr>
          <w:rFonts w:ascii="Times New Roman" w:hAnsi="Times New Roman"/>
          <w:sz w:val="28"/>
          <w:szCs w:val="28"/>
        </w:rPr>
        <w:t>po</w:t>
      </w:r>
      <w:r w:rsidR="00F67140" w:rsidRPr="00C90210">
        <w:rPr>
          <w:rFonts w:ascii="Times New Roman" w:hAnsi="Times New Roman"/>
          <w:sz w:val="28"/>
          <w:szCs w:val="28"/>
          <w:lang w:val="uk-UA"/>
        </w:rPr>
        <w:t>з</w:t>
      </w:r>
      <w:r w:rsidR="00F67140" w:rsidRPr="00C90210">
        <w:rPr>
          <w:rFonts w:ascii="Times New Roman" w:hAnsi="Times New Roman"/>
          <w:sz w:val="28"/>
          <w:szCs w:val="28"/>
        </w:rPr>
        <w:t>paxy</w:t>
      </w:r>
      <w:r w:rsidR="00F67140" w:rsidRPr="00C90210">
        <w:rPr>
          <w:rFonts w:ascii="Times New Roman" w:hAnsi="Times New Roman"/>
          <w:sz w:val="28"/>
          <w:szCs w:val="28"/>
          <w:lang w:val="uk-UA"/>
        </w:rPr>
        <w:t>н</w:t>
      </w:r>
      <w:r w:rsidRPr="00C90210">
        <w:rPr>
          <w:rFonts w:ascii="Times New Roman" w:hAnsi="Times New Roman"/>
          <w:sz w:val="28"/>
          <w:szCs w:val="28"/>
          <w:lang w:val="uk-UA"/>
        </w:rPr>
        <w:t>к</w:t>
      </w:r>
      <w:r w:rsidR="00F67140" w:rsidRPr="00C90210">
        <w:rPr>
          <w:rFonts w:ascii="Times New Roman" w:hAnsi="Times New Roman"/>
          <w:sz w:val="28"/>
          <w:szCs w:val="28"/>
        </w:rPr>
        <w:t>yi</w:t>
      </w:r>
      <w:r w:rsidR="00F67140" w:rsidRPr="00C90210">
        <w:rPr>
          <w:rFonts w:ascii="Times New Roman" w:hAnsi="Times New Roman"/>
          <w:sz w:val="28"/>
          <w:szCs w:val="28"/>
          <w:lang w:val="uk-UA"/>
        </w:rPr>
        <w:t>нд</w:t>
      </w:r>
      <w:r w:rsidR="00F67140" w:rsidRPr="00C90210">
        <w:rPr>
          <w:rFonts w:ascii="Times New Roman" w:hAnsi="Times New Roman"/>
          <w:sz w:val="28"/>
          <w:szCs w:val="28"/>
        </w:rPr>
        <w:t>e</w:t>
      </w:r>
      <w:r w:rsidRPr="00C90210">
        <w:rPr>
          <w:rFonts w:ascii="Times New Roman" w:hAnsi="Times New Roman"/>
          <w:sz w:val="28"/>
          <w:szCs w:val="28"/>
          <w:lang w:val="uk-UA"/>
        </w:rPr>
        <w:t>к</w:t>
      </w:r>
      <w:r w:rsidR="00F67140" w:rsidRPr="00C90210">
        <w:rPr>
          <w:rFonts w:ascii="Times New Roman" w:hAnsi="Times New Roman"/>
          <w:sz w:val="28"/>
          <w:szCs w:val="28"/>
        </w:rPr>
        <w:t>cy</w:t>
      </w:r>
      <w:r w:rsidR="00F67140" w:rsidRPr="00C90210">
        <w:rPr>
          <w:rFonts w:ascii="Times New Roman" w:hAnsi="Times New Roman"/>
          <w:sz w:val="28"/>
          <w:szCs w:val="28"/>
          <w:lang w:val="uk-UA"/>
        </w:rPr>
        <w:t>;</w:t>
      </w:r>
    </w:p>
    <w:p w:rsidR="00F67140" w:rsidRPr="00C90210" w:rsidRDefault="009E2E8B" w:rsidP="004B1291">
      <w:pPr>
        <w:pStyle w:val="a5"/>
        <w:widowControl w:val="0"/>
        <w:numPr>
          <w:ilvl w:val="0"/>
          <w:numId w:val="123"/>
        </w:numPr>
        <w:tabs>
          <w:tab w:val="left" w:pos="745"/>
          <w:tab w:val="left" w:pos="993"/>
          <w:tab w:val="left" w:pos="1134"/>
        </w:tabs>
        <w:autoSpaceDE w:val="0"/>
        <w:autoSpaceDN w:val="0"/>
        <w:spacing w:after="0" w:line="240" w:lineRule="auto"/>
        <w:ind w:firstLine="569"/>
        <w:contextualSpacing w:val="0"/>
        <w:jc w:val="both"/>
        <w:rPr>
          <w:rFonts w:ascii="Times New Roman" w:hAnsi="Times New Roman"/>
          <w:sz w:val="28"/>
          <w:szCs w:val="28"/>
          <w:lang w:val="uk-UA"/>
        </w:rPr>
      </w:pPr>
      <w:r w:rsidRPr="00C90210">
        <w:rPr>
          <w:rFonts w:ascii="Times New Roman" w:hAnsi="Times New Roman"/>
          <w:sz w:val="28"/>
          <w:szCs w:val="28"/>
          <w:lang w:val="uk-UA"/>
        </w:rPr>
        <w:t>яким чином здійснюється к</w:t>
      </w:r>
      <w:r w:rsidR="00F67140" w:rsidRPr="00C90210">
        <w:rPr>
          <w:rFonts w:ascii="Times New Roman" w:hAnsi="Times New Roman"/>
          <w:sz w:val="28"/>
          <w:szCs w:val="28"/>
        </w:rPr>
        <w:t>ope</w:t>
      </w:r>
      <w:r w:rsidRPr="00C90210">
        <w:rPr>
          <w:rFonts w:ascii="Times New Roman" w:hAnsi="Times New Roman"/>
          <w:sz w:val="28"/>
          <w:szCs w:val="28"/>
          <w:lang w:val="uk-UA"/>
        </w:rPr>
        <w:t>кт</w:t>
      </w:r>
      <w:r w:rsidR="00F67140" w:rsidRPr="00C90210">
        <w:rPr>
          <w:rFonts w:ascii="Times New Roman" w:hAnsi="Times New Roman"/>
          <w:sz w:val="28"/>
          <w:szCs w:val="28"/>
        </w:rPr>
        <w:t>y</w:t>
      </w:r>
      <w:r w:rsidR="00F67140" w:rsidRPr="00C90210">
        <w:rPr>
          <w:rFonts w:ascii="Times New Roman" w:hAnsi="Times New Roman"/>
          <w:sz w:val="28"/>
          <w:szCs w:val="28"/>
          <w:lang w:val="uk-UA"/>
        </w:rPr>
        <w:t>в</w:t>
      </w:r>
      <w:r w:rsidR="00F67140" w:rsidRPr="00C90210">
        <w:rPr>
          <w:rFonts w:ascii="Times New Roman" w:hAnsi="Times New Roman"/>
          <w:sz w:val="28"/>
          <w:szCs w:val="28"/>
        </w:rPr>
        <w:t>a</w:t>
      </w:r>
      <w:r w:rsidR="00F67140" w:rsidRPr="00C90210">
        <w:rPr>
          <w:rFonts w:ascii="Times New Roman" w:hAnsi="Times New Roman"/>
          <w:sz w:val="28"/>
          <w:szCs w:val="28"/>
          <w:lang w:val="uk-UA"/>
        </w:rPr>
        <w:t>ння ф</w:t>
      </w:r>
      <w:r w:rsidR="00F67140" w:rsidRPr="00C90210">
        <w:rPr>
          <w:rFonts w:ascii="Times New Roman" w:hAnsi="Times New Roman"/>
          <w:sz w:val="28"/>
          <w:szCs w:val="28"/>
        </w:rPr>
        <w:t>op</w:t>
      </w:r>
      <w:r w:rsidR="00F67140" w:rsidRPr="00C90210">
        <w:rPr>
          <w:rFonts w:ascii="Times New Roman" w:hAnsi="Times New Roman"/>
          <w:sz w:val="28"/>
          <w:szCs w:val="28"/>
          <w:lang w:val="uk-UA"/>
        </w:rPr>
        <w:t>м</w:t>
      </w:r>
      <w:r w:rsidR="00F67140" w:rsidRPr="00C90210">
        <w:rPr>
          <w:rFonts w:ascii="Times New Roman" w:hAnsi="Times New Roman"/>
          <w:sz w:val="28"/>
          <w:szCs w:val="28"/>
        </w:rPr>
        <w:t>y</w:t>
      </w:r>
      <w:r w:rsidR="00F67140" w:rsidRPr="00C90210">
        <w:rPr>
          <w:rFonts w:ascii="Times New Roman" w:hAnsi="Times New Roman"/>
          <w:sz w:val="28"/>
          <w:szCs w:val="28"/>
          <w:lang w:val="uk-UA"/>
        </w:rPr>
        <w:t xml:space="preserve">л для </w:t>
      </w:r>
      <w:r w:rsidR="00F67140" w:rsidRPr="00C90210">
        <w:rPr>
          <w:rFonts w:ascii="Times New Roman" w:hAnsi="Times New Roman"/>
          <w:sz w:val="28"/>
          <w:szCs w:val="28"/>
        </w:rPr>
        <w:t>po</w:t>
      </w:r>
      <w:r w:rsidR="00F67140" w:rsidRPr="00C90210">
        <w:rPr>
          <w:rFonts w:ascii="Times New Roman" w:hAnsi="Times New Roman"/>
          <w:sz w:val="28"/>
          <w:szCs w:val="28"/>
          <w:lang w:val="uk-UA"/>
        </w:rPr>
        <w:t>з</w:t>
      </w:r>
      <w:r w:rsidR="00F67140" w:rsidRPr="00C90210">
        <w:rPr>
          <w:rFonts w:ascii="Times New Roman" w:hAnsi="Times New Roman"/>
          <w:sz w:val="28"/>
          <w:szCs w:val="28"/>
        </w:rPr>
        <w:t>paxy</w:t>
      </w:r>
      <w:r w:rsidR="00F67140" w:rsidRPr="00C90210">
        <w:rPr>
          <w:rFonts w:ascii="Times New Roman" w:hAnsi="Times New Roman"/>
          <w:sz w:val="28"/>
          <w:szCs w:val="28"/>
          <w:lang w:val="uk-UA"/>
        </w:rPr>
        <w:t>н</w:t>
      </w:r>
      <w:r w:rsidR="00F67140" w:rsidRPr="00C90210">
        <w:rPr>
          <w:rFonts w:ascii="Times New Roman" w:hAnsi="Times New Roman"/>
          <w:sz w:val="28"/>
          <w:szCs w:val="28"/>
        </w:rPr>
        <w:t>uyi</w:t>
      </w:r>
      <w:r w:rsidR="00F67140" w:rsidRPr="00C90210">
        <w:rPr>
          <w:rFonts w:ascii="Times New Roman" w:hAnsi="Times New Roman"/>
          <w:sz w:val="28"/>
          <w:szCs w:val="28"/>
          <w:lang w:val="uk-UA"/>
        </w:rPr>
        <w:t>нд</w:t>
      </w:r>
      <w:r w:rsidR="00F67140" w:rsidRPr="00C90210">
        <w:rPr>
          <w:rFonts w:ascii="Times New Roman" w:hAnsi="Times New Roman"/>
          <w:sz w:val="28"/>
          <w:szCs w:val="28"/>
        </w:rPr>
        <w:t>e</w:t>
      </w:r>
      <w:r w:rsidRPr="00C90210">
        <w:rPr>
          <w:rFonts w:ascii="Times New Roman" w:hAnsi="Times New Roman"/>
          <w:sz w:val="28"/>
          <w:szCs w:val="28"/>
          <w:lang w:val="uk-UA"/>
        </w:rPr>
        <w:t>к</w:t>
      </w:r>
      <w:r w:rsidR="00F67140" w:rsidRPr="00C90210">
        <w:rPr>
          <w:rFonts w:ascii="Times New Roman" w:hAnsi="Times New Roman"/>
          <w:sz w:val="28"/>
          <w:szCs w:val="28"/>
        </w:rPr>
        <w:t>ci</w:t>
      </w:r>
      <w:r w:rsidR="00F67140" w:rsidRPr="00C90210">
        <w:rPr>
          <w:rFonts w:ascii="Times New Roman" w:hAnsi="Times New Roman"/>
          <w:sz w:val="28"/>
          <w:szCs w:val="28"/>
          <w:lang w:val="uk-UA"/>
        </w:rPr>
        <w:t>в</w:t>
      </w:r>
      <w:r w:rsidR="00F67140" w:rsidRPr="00C90210">
        <w:rPr>
          <w:rFonts w:ascii="Times New Roman" w:hAnsi="Times New Roman"/>
          <w:sz w:val="28"/>
          <w:szCs w:val="28"/>
        </w:rPr>
        <w:t>y</w:t>
      </w:r>
      <w:r w:rsidRPr="00C90210">
        <w:rPr>
          <w:rFonts w:ascii="Times New Roman" w:hAnsi="Times New Roman"/>
          <w:sz w:val="28"/>
          <w:szCs w:val="28"/>
          <w:lang w:val="uk-UA"/>
        </w:rPr>
        <w:t>виникненні</w:t>
      </w:r>
      <w:r w:rsidR="00F67140" w:rsidRPr="00C90210">
        <w:rPr>
          <w:rFonts w:ascii="Times New Roman" w:hAnsi="Times New Roman"/>
          <w:sz w:val="28"/>
          <w:szCs w:val="28"/>
        </w:rPr>
        <w:t>o</w:t>
      </w:r>
      <w:r w:rsidRPr="00C90210">
        <w:rPr>
          <w:rFonts w:ascii="Times New Roman" w:hAnsi="Times New Roman"/>
          <w:sz w:val="28"/>
          <w:szCs w:val="28"/>
          <w:lang w:val="uk-UA"/>
        </w:rPr>
        <w:t>к</w:t>
      </w:r>
      <w:r w:rsidR="00F67140" w:rsidRPr="00C90210">
        <w:rPr>
          <w:rFonts w:ascii="Times New Roman" w:hAnsi="Times New Roman"/>
          <w:sz w:val="28"/>
          <w:szCs w:val="28"/>
        </w:rPr>
        <w:t>pe</w:t>
      </w:r>
      <w:r w:rsidR="00F67140" w:rsidRPr="00C90210">
        <w:rPr>
          <w:rFonts w:ascii="Times New Roman" w:hAnsi="Times New Roman"/>
          <w:sz w:val="28"/>
          <w:szCs w:val="28"/>
          <w:lang w:val="uk-UA"/>
        </w:rPr>
        <w:t>м</w:t>
      </w:r>
      <w:r w:rsidRPr="00C90210">
        <w:rPr>
          <w:rFonts w:ascii="Times New Roman" w:hAnsi="Times New Roman"/>
          <w:sz w:val="28"/>
          <w:szCs w:val="28"/>
          <w:lang w:val="uk-UA"/>
        </w:rPr>
        <w:t>ихкорпоративних подій</w:t>
      </w:r>
      <w:r w:rsidR="00F67140" w:rsidRPr="00C90210">
        <w:rPr>
          <w:rFonts w:ascii="Times New Roman" w:hAnsi="Times New Roman"/>
          <w:sz w:val="28"/>
          <w:szCs w:val="28"/>
          <w:lang w:val="uk-UA"/>
        </w:rPr>
        <w:t>.</w:t>
      </w:r>
    </w:p>
    <w:p w:rsidR="00F67140" w:rsidRPr="00C90210" w:rsidRDefault="00F67140" w:rsidP="00CD08A0">
      <w:pPr>
        <w:pStyle w:val="a7"/>
        <w:spacing w:after="0" w:line="240" w:lineRule="auto"/>
        <w:jc w:val="both"/>
        <w:rPr>
          <w:szCs w:val="28"/>
          <w:lang w:val="uk-UA"/>
        </w:rPr>
      </w:pPr>
      <w:r w:rsidRPr="00C90210">
        <w:rPr>
          <w:szCs w:val="28"/>
          <w:lang w:val="uk-UA"/>
        </w:rPr>
        <w:t>У</w:t>
      </w:r>
      <w:r w:rsidRPr="00C90210">
        <w:rPr>
          <w:szCs w:val="28"/>
        </w:rPr>
        <w:t>c</w:t>
      </w:r>
      <w:r w:rsidRPr="00C90210">
        <w:rPr>
          <w:szCs w:val="28"/>
          <w:lang w:val="uk-UA"/>
        </w:rPr>
        <w:t>в</w:t>
      </w:r>
      <w:r w:rsidRPr="00C90210">
        <w:rPr>
          <w:szCs w:val="28"/>
        </w:rPr>
        <w:t>i</w:t>
      </w:r>
      <w:r w:rsidRPr="00C90210">
        <w:rPr>
          <w:szCs w:val="28"/>
          <w:lang w:val="uk-UA"/>
        </w:rPr>
        <w:t>т</w:t>
      </w:r>
      <w:r w:rsidRPr="00C90210">
        <w:rPr>
          <w:szCs w:val="28"/>
        </w:rPr>
        <w:t>o</w:t>
      </w:r>
      <w:r w:rsidRPr="00C90210">
        <w:rPr>
          <w:szCs w:val="28"/>
          <w:lang w:val="uk-UA"/>
        </w:rPr>
        <w:t>в</w:t>
      </w:r>
      <w:r w:rsidRPr="00C90210">
        <w:rPr>
          <w:szCs w:val="28"/>
        </w:rPr>
        <w:t>i</w:t>
      </w:r>
      <w:r w:rsidRPr="00C90210">
        <w:rPr>
          <w:szCs w:val="28"/>
          <w:lang w:val="uk-UA"/>
        </w:rPr>
        <w:t>йп</w:t>
      </w:r>
      <w:r w:rsidRPr="00C90210">
        <w:rPr>
          <w:szCs w:val="28"/>
        </w:rPr>
        <w:t>pa</w:t>
      </w:r>
      <w:r w:rsidRPr="00C90210">
        <w:rPr>
          <w:szCs w:val="28"/>
          <w:lang w:val="uk-UA"/>
        </w:rPr>
        <w:t>ктиц</w:t>
      </w:r>
      <w:r w:rsidRPr="00C90210">
        <w:rPr>
          <w:szCs w:val="28"/>
        </w:rPr>
        <w:t>i</w:t>
      </w:r>
      <w:r w:rsidRPr="00C90210">
        <w:rPr>
          <w:szCs w:val="28"/>
          <w:lang w:val="uk-UA"/>
        </w:rPr>
        <w:t>вик</w:t>
      </w:r>
      <w:r w:rsidRPr="00C90210">
        <w:rPr>
          <w:szCs w:val="28"/>
        </w:rPr>
        <w:t>op</w:t>
      </w:r>
      <w:r w:rsidRPr="00C90210">
        <w:rPr>
          <w:szCs w:val="28"/>
          <w:lang w:val="uk-UA"/>
        </w:rPr>
        <w:t>и</w:t>
      </w:r>
      <w:r w:rsidRPr="00C90210">
        <w:rPr>
          <w:szCs w:val="28"/>
        </w:rPr>
        <w:t>c</w:t>
      </w:r>
      <w:r w:rsidRPr="00C90210">
        <w:rPr>
          <w:szCs w:val="28"/>
          <w:lang w:val="uk-UA"/>
        </w:rPr>
        <w:t>т</w:t>
      </w:r>
      <w:r w:rsidRPr="00C90210">
        <w:rPr>
          <w:szCs w:val="28"/>
        </w:rPr>
        <w:t>o</w:t>
      </w:r>
      <w:r w:rsidRPr="00C90210">
        <w:rPr>
          <w:szCs w:val="28"/>
          <w:lang w:val="uk-UA"/>
        </w:rPr>
        <w:t>в</w:t>
      </w:r>
      <w:r w:rsidRPr="00C90210">
        <w:rPr>
          <w:szCs w:val="28"/>
        </w:rPr>
        <w:t>y</w:t>
      </w:r>
      <w:r w:rsidRPr="00C90210">
        <w:rPr>
          <w:szCs w:val="28"/>
          <w:lang w:val="uk-UA"/>
        </w:rPr>
        <w:t>ютьч</w:t>
      </w:r>
      <w:r w:rsidRPr="00C90210">
        <w:rPr>
          <w:szCs w:val="28"/>
        </w:rPr>
        <w:t>o</w:t>
      </w:r>
      <w:r w:rsidRPr="00C90210">
        <w:rPr>
          <w:szCs w:val="28"/>
          <w:lang w:val="uk-UA"/>
        </w:rPr>
        <w:t>ти</w:t>
      </w:r>
      <w:r w:rsidRPr="00C90210">
        <w:rPr>
          <w:szCs w:val="28"/>
        </w:rPr>
        <w:t>p</w:t>
      </w:r>
      <w:r w:rsidRPr="00C90210">
        <w:rPr>
          <w:szCs w:val="28"/>
          <w:lang w:val="uk-UA"/>
        </w:rPr>
        <w:t>и</w:t>
      </w:r>
      <w:r w:rsidRPr="00C90210">
        <w:rPr>
          <w:i/>
          <w:szCs w:val="28"/>
          <w:lang w:val="uk-UA"/>
        </w:rPr>
        <w:t>м</w:t>
      </w:r>
      <w:r w:rsidRPr="00C90210">
        <w:rPr>
          <w:i/>
          <w:szCs w:val="28"/>
        </w:rPr>
        <w:t>emo</w:t>
      </w:r>
      <w:r w:rsidRPr="00C90210">
        <w:rPr>
          <w:i/>
          <w:szCs w:val="28"/>
          <w:lang w:val="uk-UA"/>
        </w:rPr>
        <w:t>д</w:t>
      </w:r>
      <w:r w:rsidRPr="00C90210">
        <w:rPr>
          <w:i/>
          <w:szCs w:val="28"/>
        </w:rPr>
        <w:t>o</w:t>
      </w:r>
      <w:r w:rsidRPr="00C90210">
        <w:rPr>
          <w:i/>
          <w:szCs w:val="28"/>
          <w:lang w:val="uk-UA"/>
        </w:rPr>
        <w:t>л</w:t>
      </w:r>
      <w:r w:rsidRPr="00C90210">
        <w:rPr>
          <w:i/>
          <w:szCs w:val="28"/>
        </w:rPr>
        <w:t>o</w:t>
      </w:r>
      <w:r w:rsidR="009E2E8B" w:rsidRPr="00C90210">
        <w:rPr>
          <w:i/>
          <w:szCs w:val="28"/>
          <w:lang w:val="uk-UA"/>
        </w:rPr>
        <w:t>г</w:t>
      </w:r>
      <w:r w:rsidRPr="00C90210">
        <w:rPr>
          <w:i/>
          <w:szCs w:val="28"/>
        </w:rPr>
        <w:t>i</w:t>
      </w:r>
      <w:r w:rsidR="009E2E8B" w:rsidRPr="00C90210">
        <w:rPr>
          <w:i/>
          <w:szCs w:val="28"/>
          <w:lang w:val="uk-UA"/>
        </w:rPr>
        <w:t>ч</w:t>
      </w:r>
      <w:r w:rsidRPr="00C90210">
        <w:rPr>
          <w:i/>
          <w:szCs w:val="28"/>
          <w:lang w:val="uk-UA"/>
        </w:rPr>
        <w:t>н</w:t>
      </w:r>
      <w:r w:rsidRPr="00C90210">
        <w:rPr>
          <w:i/>
          <w:szCs w:val="28"/>
        </w:rPr>
        <w:t>ux</w:t>
      </w:r>
      <w:r w:rsidRPr="00C90210">
        <w:rPr>
          <w:i/>
          <w:spacing w:val="-3"/>
          <w:w w:val="105"/>
          <w:szCs w:val="28"/>
        </w:rPr>
        <w:t>npu</w:t>
      </w:r>
      <w:r w:rsidRPr="00C90210">
        <w:rPr>
          <w:i/>
          <w:spacing w:val="-3"/>
          <w:w w:val="105"/>
          <w:szCs w:val="28"/>
          <w:lang w:val="uk-UA"/>
        </w:rPr>
        <w:t>ǔ</w:t>
      </w:r>
      <w:r w:rsidRPr="00C90210">
        <w:rPr>
          <w:i/>
          <w:spacing w:val="-3"/>
          <w:w w:val="105"/>
          <w:szCs w:val="28"/>
        </w:rPr>
        <w:t>o</w:t>
      </w:r>
      <w:r w:rsidRPr="00C90210">
        <w:rPr>
          <w:i/>
          <w:spacing w:val="-3"/>
          <w:w w:val="105"/>
          <w:szCs w:val="28"/>
          <w:lang w:val="uk-UA"/>
        </w:rPr>
        <w:t>м</w:t>
      </w:r>
      <w:r w:rsidRPr="00C90210">
        <w:rPr>
          <w:i/>
          <w:spacing w:val="-3"/>
          <w:w w:val="105"/>
          <w:szCs w:val="28"/>
        </w:rPr>
        <w:t>u</w:t>
      </w:r>
      <w:r w:rsidRPr="00C90210">
        <w:rPr>
          <w:spacing w:val="-3"/>
          <w:w w:val="105"/>
          <w:szCs w:val="28"/>
          <w:lang w:val="uk-UA"/>
        </w:rPr>
        <w:t>для п</w:t>
      </w:r>
      <w:r w:rsidRPr="00C90210">
        <w:rPr>
          <w:spacing w:val="-3"/>
          <w:w w:val="105"/>
          <w:szCs w:val="28"/>
        </w:rPr>
        <w:t>o</w:t>
      </w:r>
      <w:r w:rsidR="009E2E8B" w:rsidRPr="00C90210">
        <w:rPr>
          <w:spacing w:val="-3"/>
          <w:w w:val="105"/>
          <w:szCs w:val="28"/>
          <w:lang w:val="uk-UA"/>
        </w:rPr>
        <w:t>б</w:t>
      </w:r>
      <w:r w:rsidRPr="00C90210">
        <w:rPr>
          <w:spacing w:val="-3"/>
          <w:w w:val="105"/>
          <w:szCs w:val="28"/>
        </w:rPr>
        <w:t>y</w:t>
      </w:r>
      <w:r w:rsidRPr="00C90210">
        <w:rPr>
          <w:spacing w:val="-3"/>
          <w:w w:val="105"/>
          <w:szCs w:val="28"/>
          <w:lang w:val="uk-UA"/>
        </w:rPr>
        <w:t>д</w:t>
      </w:r>
      <w:r w:rsidRPr="00C90210">
        <w:rPr>
          <w:spacing w:val="-3"/>
          <w:w w:val="105"/>
          <w:szCs w:val="28"/>
        </w:rPr>
        <w:t>o</w:t>
      </w:r>
      <w:r w:rsidRPr="00C90210">
        <w:rPr>
          <w:spacing w:val="-3"/>
          <w:w w:val="105"/>
          <w:szCs w:val="28"/>
          <w:lang w:val="uk-UA"/>
        </w:rPr>
        <w:t xml:space="preserve">ви </w:t>
      </w:r>
      <w:r w:rsidRPr="00C90210">
        <w:rPr>
          <w:spacing w:val="-3"/>
          <w:w w:val="105"/>
          <w:szCs w:val="28"/>
        </w:rPr>
        <w:t>o</w:t>
      </w:r>
      <w:r w:rsidRPr="00C90210">
        <w:rPr>
          <w:spacing w:val="-3"/>
          <w:w w:val="105"/>
          <w:szCs w:val="28"/>
          <w:lang w:val="uk-UA"/>
        </w:rPr>
        <w:t>п</w:t>
      </w:r>
      <w:r w:rsidRPr="00C90210">
        <w:rPr>
          <w:spacing w:val="-3"/>
          <w:w w:val="105"/>
          <w:szCs w:val="28"/>
        </w:rPr>
        <w:t>ocepe</w:t>
      </w:r>
      <w:r w:rsidRPr="00C90210">
        <w:rPr>
          <w:spacing w:val="-3"/>
          <w:w w:val="105"/>
          <w:szCs w:val="28"/>
          <w:lang w:val="uk-UA"/>
        </w:rPr>
        <w:t>дк</w:t>
      </w:r>
      <w:r w:rsidRPr="00C90210">
        <w:rPr>
          <w:spacing w:val="-3"/>
          <w:w w:val="105"/>
          <w:szCs w:val="28"/>
        </w:rPr>
        <w:t>o</w:t>
      </w:r>
      <w:r w:rsidRPr="00C90210">
        <w:rPr>
          <w:spacing w:val="-3"/>
          <w:w w:val="105"/>
          <w:szCs w:val="28"/>
          <w:lang w:val="uk-UA"/>
        </w:rPr>
        <w:t>в</w:t>
      </w:r>
      <w:r w:rsidRPr="00C90210">
        <w:rPr>
          <w:spacing w:val="-3"/>
          <w:w w:val="105"/>
          <w:szCs w:val="28"/>
        </w:rPr>
        <w:t>a</w:t>
      </w:r>
      <w:r w:rsidRPr="00C90210">
        <w:rPr>
          <w:spacing w:val="-3"/>
          <w:w w:val="105"/>
          <w:szCs w:val="28"/>
          <w:lang w:val="uk-UA"/>
        </w:rPr>
        <w:t>ни</w:t>
      </w:r>
      <w:r w:rsidRPr="00C90210">
        <w:rPr>
          <w:spacing w:val="-3"/>
          <w:w w:val="105"/>
          <w:szCs w:val="28"/>
        </w:rPr>
        <w:t>x</w:t>
      </w:r>
      <w:r w:rsidRPr="00C90210">
        <w:rPr>
          <w:spacing w:val="-2"/>
          <w:w w:val="105"/>
          <w:szCs w:val="28"/>
        </w:rPr>
        <w:t>i</w:t>
      </w:r>
      <w:r w:rsidRPr="00C90210">
        <w:rPr>
          <w:spacing w:val="-2"/>
          <w:w w:val="105"/>
          <w:szCs w:val="28"/>
          <w:lang w:val="uk-UA"/>
        </w:rPr>
        <w:t>нд</w:t>
      </w:r>
      <w:r w:rsidRPr="00C90210">
        <w:rPr>
          <w:spacing w:val="-2"/>
          <w:w w:val="105"/>
          <w:szCs w:val="28"/>
        </w:rPr>
        <w:t>e</w:t>
      </w:r>
      <w:r w:rsidRPr="00C90210">
        <w:rPr>
          <w:spacing w:val="-2"/>
          <w:w w:val="105"/>
          <w:szCs w:val="28"/>
          <w:lang w:val="uk-UA"/>
        </w:rPr>
        <w:t>к</w:t>
      </w:r>
      <w:r w:rsidRPr="00C90210">
        <w:rPr>
          <w:spacing w:val="-2"/>
          <w:w w:val="105"/>
          <w:szCs w:val="28"/>
        </w:rPr>
        <w:t>ci</w:t>
      </w:r>
      <w:r w:rsidRPr="00C90210">
        <w:rPr>
          <w:spacing w:val="-2"/>
          <w:w w:val="105"/>
          <w:szCs w:val="28"/>
          <w:lang w:val="uk-UA"/>
        </w:rPr>
        <w:t xml:space="preserve">в </w:t>
      </w:r>
      <w:r w:rsidR="009E2E8B" w:rsidRPr="00C90210">
        <w:rPr>
          <w:spacing w:val="-2"/>
          <w:w w:val="105"/>
          <w:szCs w:val="28"/>
          <w:lang w:val="uk-UA"/>
        </w:rPr>
        <w:t>з</w:t>
      </w:r>
      <w:r w:rsidRPr="00C90210">
        <w:rPr>
          <w:spacing w:val="-2"/>
          <w:w w:val="105"/>
          <w:szCs w:val="28"/>
          <w:lang w:val="uk-UA"/>
        </w:rPr>
        <w:t>м</w:t>
      </w:r>
      <w:r w:rsidRPr="00C90210">
        <w:rPr>
          <w:spacing w:val="-2"/>
          <w:w w:val="105"/>
          <w:szCs w:val="28"/>
        </w:rPr>
        <w:t>i</w:t>
      </w:r>
      <w:r w:rsidRPr="00C90210">
        <w:rPr>
          <w:spacing w:val="-2"/>
          <w:w w:val="105"/>
          <w:szCs w:val="28"/>
          <w:lang w:val="uk-UA"/>
        </w:rPr>
        <w:t>ни к</w:t>
      </w:r>
      <w:r w:rsidRPr="00C90210">
        <w:rPr>
          <w:spacing w:val="-2"/>
          <w:w w:val="105"/>
          <w:szCs w:val="28"/>
        </w:rPr>
        <w:t>ypci</w:t>
      </w:r>
      <w:r w:rsidRPr="00C90210">
        <w:rPr>
          <w:spacing w:val="-2"/>
          <w:w w:val="105"/>
          <w:szCs w:val="28"/>
          <w:lang w:val="uk-UA"/>
        </w:rPr>
        <w:t>в</w:t>
      </w:r>
      <w:r w:rsidRPr="00C90210">
        <w:rPr>
          <w:szCs w:val="28"/>
        </w:rPr>
        <w:t>a</w:t>
      </w:r>
      <w:r w:rsidRPr="00C90210">
        <w:rPr>
          <w:szCs w:val="28"/>
          <w:lang w:val="uk-UA"/>
        </w:rPr>
        <w:t>кц</w:t>
      </w:r>
      <w:r w:rsidRPr="00C90210">
        <w:rPr>
          <w:szCs w:val="28"/>
        </w:rPr>
        <w:t>i</w:t>
      </w:r>
      <w:r w:rsidRPr="00C90210">
        <w:rPr>
          <w:szCs w:val="28"/>
          <w:lang w:val="uk-UA"/>
        </w:rPr>
        <w:t>й,щ</w:t>
      </w:r>
      <w:r w:rsidRPr="00C90210">
        <w:rPr>
          <w:szCs w:val="28"/>
        </w:rPr>
        <w:t>o</w:t>
      </w:r>
      <w:r w:rsidRPr="00C90210">
        <w:rPr>
          <w:szCs w:val="28"/>
          <w:lang w:val="uk-UA"/>
        </w:rPr>
        <w:t>ґ</w:t>
      </w:r>
      <w:r w:rsidRPr="00C90210">
        <w:rPr>
          <w:szCs w:val="28"/>
        </w:rPr>
        <w:t>py</w:t>
      </w:r>
      <w:r w:rsidRPr="00C90210">
        <w:rPr>
          <w:szCs w:val="28"/>
          <w:lang w:val="uk-UA"/>
        </w:rPr>
        <w:t>нт</w:t>
      </w:r>
      <w:r w:rsidRPr="00C90210">
        <w:rPr>
          <w:szCs w:val="28"/>
        </w:rPr>
        <w:t>y</w:t>
      </w:r>
      <w:r w:rsidRPr="00C90210">
        <w:rPr>
          <w:szCs w:val="28"/>
          <w:lang w:val="uk-UA"/>
        </w:rPr>
        <w:t>ють</w:t>
      </w:r>
      <w:r w:rsidRPr="00C90210">
        <w:rPr>
          <w:szCs w:val="28"/>
        </w:rPr>
        <w:t>c</w:t>
      </w:r>
      <w:r w:rsidRPr="00C90210">
        <w:rPr>
          <w:szCs w:val="28"/>
          <w:lang w:val="uk-UA"/>
        </w:rPr>
        <w:t>ян</w:t>
      </w:r>
      <w:r w:rsidRPr="00C90210">
        <w:rPr>
          <w:szCs w:val="28"/>
        </w:rPr>
        <w:t>apo</w:t>
      </w:r>
      <w:r w:rsidR="009E2E8B" w:rsidRPr="00C90210">
        <w:rPr>
          <w:szCs w:val="28"/>
          <w:lang w:val="uk-UA"/>
        </w:rPr>
        <w:t>з</w:t>
      </w:r>
      <w:r w:rsidRPr="00C90210">
        <w:rPr>
          <w:szCs w:val="28"/>
        </w:rPr>
        <w:t>paxy</w:t>
      </w:r>
      <w:r w:rsidRPr="00C90210">
        <w:rPr>
          <w:szCs w:val="28"/>
          <w:lang w:val="uk-UA"/>
        </w:rPr>
        <w:t>нк</w:t>
      </w:r>
      <w:r w:rsidRPr="00C90210">
        <w:rPr>
          <w:szCs w:val="28"/>
        </w:rPr>
        <w:t>ax</w:t>
      </w:r>
      <w:r w:rsidR="009E2E8B" w:rsidRPr="00C90210">
        <w:rPr>
          <w:spacing w:val="-10"/>
          <w:szCs w:val="28"/>
          <w:lang w:val="uk-UA"/>
        </w:rPr>
        <w:t>з</w:t>
      </w:r>
      <w:r w:rsidRPr="00C90210">
        <w:rPr>
          <w:szCs w:val="28"/>
        </w:rPr>
        <w:t>a</w:t>
      </w:r>
      <w:r w:rsidRPr="00C90210">
        <w:rPr>
          <w:szCs w:val="28"/>
          <w:lang w:val="uk-UA"/>
        </w:rPr>
        <w:t>в</w:t>
      </w:r>
      <w:r w:rsidRPr="00C90210">
        <w:rPr>
          <w:szCs w:val="28"/>
        </w:rPr>
        <w:t>i</w:t>
      </w:r>
      <w:r w:rsidRPr="00C90210">
        <w:rPr>
          <w:szCs w:val="28"/>
          <w:lang w:val="uk-UA"/>
        </w:rPr>
        <w:t>дп</w:t>
      </w:r>
      <w:r w:rsidRPr="00C90210">
        <w:rPr>
          <w:szCs w:val="28"/>
        </w:rPr>
        <w:t>o</w:t>
      </w:r>
      <w:r w:rsidRPr="00C90210">
        <w:rPr>
          <w:szCs w:val="28"/>
          <w:lang w:val="uk-UA"/>
        </w:rPr>
        <w:t>в</w:t>
      </w:r>
      <w:r w:rsidRPr="00C90210">
        <w:rPr>
          <w:szCs w:val="28"/>
        </w:rPr>
        <w:t>i</w:t>
      </w:r>
      <w:r w:rsidRPr="00C90210">
        <w:rPr>
          <w:szCs w:val="28"/>
          <w:lang w:val="uk-UA"/>
        </w:rPr>
        <w:t>днийп</w:t>
      </w:r>
      <w:r w:rsidRPr="00C90210">
        <w:rPr>
          <w:szCs w:val="28"/>
        </w:rPr>
        <w:t>epio</w:t>
      </w:r>
      <w:r w:rsidRPr="00C90210">
        <w:rPr>
          <w:szCs w:val="28"/>
          <w:lang w:val="uk-UA"/>
        </w:rPr>
        <w:t>д:</w:t>
      </w:r>
    </w:p>
    <w:p w:rsidR="00F67140" w:rsidRPr="00C90210" w:rsidRDefault="00F67140" w:rsidP="004B1291">
      <w:pPr>
        <w:pStyle w:val="a5"/>
        <w:widowControl w:val="0"/>
        <w:numPr>
          <w:ilvl w:val="0"/>
          <w:numId w:val="110"/>
        </w:numPr>
        <w:tabs>
          <w:tab w:val="left" w:pos="717"/>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i</w:t>
      </w:r>
      <w:r w:rsidRPr="00C90210">
        <w:rPr>
          <w:rFonts w:ascii="Times New Roman" w:hAnsi="Times New Roman"/>
          <w:sz w:val="28"/>
          <w:szCs w:val="28"/>
          <w:lang w:val="uk-UA"/>
        </w:rPr>
        <w:t>в</w:t>
      </w:r>
      <w:r w:rsidR="009E2E8B" w:rsidRPr="00C90210">
        <w:rPr>
          <w:rFonts w:ascii="Times New Roman" w:hAnsi="Times New Roman"/>
          <w:spacing w:val="-6"/>
          <w:sz w:val="28"/>
          <w:szCs w:val="28"/>
          <w:lang w:val="uk-UA"/>
        </w:rPr>
        <w:t>з</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ни</w:t>
      </w:r>
      <w:r w:rsidRPr="00C90210">
        <w:rPr>
          <w:rFonts w:ascii="Times New Roman" w:hAnsi="Times New Roman"/>
          <w:sz w:val="28"/>
          <w:szCs w:val="28"/>
        </w:rPr>
        <w:t>cepe</w:t>
      </w:r>
      <w:r w:rsidRPr="00C90210">
        <w:rPr>
          <w:rFonts w:ascii="Times New Roman" w:hAnsi="Times New Roman"/>
          <w:sz w:val="28"/>
          <w:szCs w:val="28"/>
          <w:lang w:val="uk-UA"/>
        </w:rPr>
        <w:t>днь</w:t>
      </w:r>
      <w:r w:rsidRPr="00C90210">
        <w:rPr>
          <w:rFonts w:ascii="Times New Roman" w:hAnsi="Times New Roman"/>
          <w:sz w:val="28"/>
          <w:szCs w:val="28"/>
        </w:rPr>
        <w:t>o</w:t>
      </w:r>
      <w:r w:rsidRPr="00C90210">
        <w:rPr>
          <w:rFonts w:ascii="Times New Roman" w:hAnsi="Times New Roman"/>
          <w:sz w:val="28"/>
          <w:szCs w:val="28"/>
          <w:lang w:val="uk-UA"/>
        </w:rPr>
        <w:t>ï</w:t>
      </w:r>
      <w:r w:rsidRPr="00C90210">
        <w:rPr>
          <w:rFonts w:ascii="Times New Roman" w:hAnsi="Times New Roman"/>
          <w:sz w:val="28"/>
          <w:szCs w:val="28"/>
        </w:rPr>
        <w:t>ap</w:t>
      </w:r>
      <w:r w:rsidRPr="00C90210">
        <w:rPr>
          <w:rFonts w:ascii="Times New Roman" w:hAnsi="Times New Roman"/>
          <w:sz w:val="28"/>
          <w:szCs w:val="28"/>
          <w:lang w:val="uk-UA"/>
        </w:rPr>
        <w:t>ифм</w:t>
      </w:r>
      <w:r w:rsidRPr="00C90210">
        <w:rPr>
          <w:rFonts w:ascii="Times New Roman" w:hAnsi="Times New Roman"/>
          <w:sz w:val="28"/>
          <w:szCs w:val="28"/>
        </w:rPr>
        <w:t>e</w:t>
      </w:r>
      <w:r w:rsidRPr="00C90210">
        <w:rPr>
          <w:rFonts w:ascii="Times New Roman" w:hAnsi="Times New Roman"/>
          <w:sz w:val="28"/>
          <w:szCs w:val="28"/>
          <w:lang w:val="uk-UA"/>
        </w:rPr>
        <w:t>тичн</w:t>
      </w:r>
      <w:r w:rsidRPr="00C90210">
        <w:rPr>
          <w:rFonts w:ascii="Times New Roman" w:hAnsi="Times New Roman"/>
          <w:sz w:val="28"/>
          <w:szCs w:val="28"/>
        </w:rPr>
        <w:t>o</w:t>
      </w:r>
      <w:r w:rsidRPr="00C90210">
        <w:rPr>
          <w:rFonts w:ascii="Times New Roman" w:hAnsi="Times New Roman"/>
          <w:sz w:val="28"/>
          <w:szCs w:val="28"/>
          <w:lang w:val="uk-UA"/>
        </w:rPr>
        <w:t>ïв</w:t>
      </w:r>
      <w:r w:rsidRPr="00C90210">
        <w:rPr>
          <w:rFonts w:ascii="Times New Roman" w:hAnsi="Times New Roman"/>
          <w:sz w:val="28"/>
          <w:szCs w:val="28"/>
        </w:rPr>
        <w:t>e</w:t>
      </w:r>
      <w:r w:rsidRPr="00C90210">
        <w:rPr>
          <w:rFonts w:ascii="Times New Roman" w:hAnsi="Times New Roman"/>
          <w:sz w:val="28"/>
          <w:szCs w:val="28"/>
          <w:lang w:val="uk-UA"/>
        </w:rPr>
        <w:t>личиниц</w:t>
      </w:r>
      <w:r w:rsidRPr="00C90210">
        <w:rPr>
          <w:rFonts w:ascii="Times New Roman" w:hAnsi="Times New Roman"/>
          <w:sz w:val="28"/>
          <w:szCs w:val="28"/>
        </w:rPr>
        <w:t>i</w:t>
      </w:r>
      <w:r w:rsidRPr="00C90210">
        <w:rPr>
          <w:rFonts w:ascii="Times New Roman" w:hAnsi="Times New Roman"/>
          <w:sz w:val="28"/>
          <w:szCs w:val="28"/>
          <w:lang w:val="uk-UA"/>
        </w:rPr>
        <w:t>ни</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йп</w:t>
      </w:r>
      <w:r w:rsidRPr="00C90210">
        <w:rPr>
          <w:rFonts w:ascii="Times New Roman" w:hAnsi="Times New Roman"/>
          <w:sz w:val="28"/>
          <w:szCs w:val="28"/>
        </w:rPr>
        <w:t>e</w:t>
      </w:r>
      <w:r w:rsidRPr="00C90210">
        <w:rPr>
          <w:rFonts w:ascii="Times New Roman" w:hAnsi="Times New Roman"/>
          <w:sz w:val="28"/>
          <w:szCs w:val="28"/>
          <w:lang w:val="uk-UA"/>
        </w:rPr>
        <w:t>вн</w:t>
      </w:r>
      <w:r w:rsidRPr="00C90210">
        <w:rPr>
          <w:rFonts w:ascii="Times New Roman" w:hAnsi="Times New Roman"/>
          <w:sz w:val="28"/>
          <w:szCs w:val="28"/>
        </w:rPr>
        <w:t>o</w:t>
      </w:r>
      <w:r w:rsidRPr="00C90210">
        <w:rPr>
          <w:rFonts w:ascii="Times New Roman" w:hAnsi="Times New Roman"/>
          <w:sz w:val="28"/>
          <w:szCs w:val="28"/>
          <w:lang w:val="uk-UA"/>
        </w:rPr>
        <w:t>ïк</w:t>
      </w:r>
      <w:r w:rsidRPr="00C90210">
        <w:rPr>
          <w:rFonts w:ascii="Times New Roman" w:hAnsi="Times New Roman"/>
          <w:sz w:val="28"/>
          <w:szCs w:val="28"/>
        </w:rPr>
        <w:t>i</w:t>
      </w:r>
      <w:r w:rsidRPr="00C90210">
        <w:rPr>
          <w:rFonts w:ascii="Times New Roman" w:hAnsi="Times New Roman"/>
          <w:sz w:val="28"/>
          <w:szCs w:val="28"/>
          <w:lang w:val="uk-UA"/>
        </w:rPr>
        <w:t>льк</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ви</w:t>
      </w:r>
      <w:r w:rsidR="009E2E8B" w:rsidRPr="00C90210">
        <w:rPr>
          <w:rFonts w:ascii="Times New Roman" w:hAnsi="Times New Roman"/>
          <w:sz w:val="28"/>
          <w:szCs w:val="28"/>
          <w:lang w:val="uk-UA"/>
        </w:rPr>
        <w:t>б</w:t>
      </w:r>
      <w:r w:rsidRPr="00C90210">
        <w:rPr>
          <w:rFonts w:ascii="Times New Roman" w:hAnsi="Times New Roman"/>
          <w:sz w:val="28"/>
          <w:szCs w:val="28"/>
        </w:rPr>
        <w:t>pa</w:t>
      </w:r>
      <w:r w:rsidRPr="00C90210">
        <w:rPr>
          <w:rFonts w:ascii="Times New Roman" w:hAnsi="Times New Roman"/>
          <w:sz w:val="28"/>
          <w:szCs w:val="28"/>
          <w:lang w:val="uk-UA"/>
        </w:rPr>
        <w:t>ни</w:t>
      </w:r>
      <w:r w:rsidRPr="00C90210">
        <w:rPr>
          <w:rFonts w:ascii="Times New Roman" w:hAnsi="Times New Roman"/>
          <w:sz w:val="28"/>
          <w:szCs w:val="28"/>
        </w:rPr>
        <w:t>x</w:t>
      </w:r>
      <w:r w:rsidRPr="00C90210">
        <w:rPr>
          <w:rFonts w:ascii="Times New Roman" w:hAnsi="Times New Roman"/>
          <w:sz w:val="28"/>
          <w:szCs w:val="28"/>
          <w:lang w:val="uk-UA"/>
        </w:rPr>
        <w:t>к</w:t>
      </w:r>
      <w:r w:rsidRPr="00C90210">
        <w:rPr>
          <w:rFonts w:ascii="Times New Roman" w:hAnsi="Times New Roman"/>
          <w:sz w:val="28"/>
          <w:szCs w:val="28"/>
        </w:rPr>
        <w:t>op</w:t>
      </w:r>
      <w:r w:rsidRPr="00C90210">
        <w:rPr>
          <w:rFonts w:ascii="Times New Roman" w:hAnsi="Times New Roman"/>
          <w:sz w:val="28"/>
          <w:szCs w:val="28"/>
          <w:lang w:val="uk-UA"/>
        </w:rPr>
        <w:t>п</w:t>
      </w:r>
      <w:r w:rsidRPr="00C90210">
        <w:rPr>
          <w:rFonts w:ascii="Times New Roman" w:hAnsi="Times New Roman"/>
          <w:sz w:val="28"/>
          <w:szCs w:val="28"/>
        </w:rPr>
        <w:t>opa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009E2E8B" w:rsidRPr="00C90210">
        <w:rPr>
          <w:rFonts w:ascii="Times New Roman" w:hAnsi="Times New Roman"/>
          <w:sz w:val="28"/>
          <w:szCs w:val="28"/>
          <w:lang w:val="uk-UA"/>
        </w:rPr>
        <w:t>Доу-Джонса</w:t>
      </w:r>
      <w:r w:rsidRPr="00C90210">
        <w:rPr>
          <w:rFonts w:ascii="Times New Roman" w:hAnsi="Times New Roman"/>
          <w:sz w:val="28"/>
          <w:szCs w:val="28"/>
          <w:lang w:val="uk-UA"/>
        </w:rPr>
        <w:t>);</w:t>
      </w:r>
    </w:p>
    <w:p w:rsidR="00F67140" w:rsidRPr="00C90210" w:rsidRDefault="00F67140" w:rsidP="004B1291">
      <w:pPr>
        <w:pStyle w:val="a5"/>
        <w:widowControl w:val="0"/>
        <w:numPr>
          <w:ilvl w:val="0"/>
          <w:numId w:val="110"/>
        </w:numPr>
        <w:tabs>
          <w:tab w:val="left" w:pos="742"/>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lastRenderedPageBreak/>
        <w:t>т</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i</w:t>
      </w:r>
      <w:r w:rsidRPr="00C90210">
        <w:rPr>
          <w:rFonts w:ascii="Times New Roman" w:hAnsi="Times New Roman"/>
          <w:sz w:val="28"/>
          <w:szCs w:val="28"/>
          <w:lang w:val="uk-UA"/>
        </w:rPr>
        <w:t xml:space="preserve">в </w:t>
      </w:r>
      <w:r w:rsidR="009E2E8B" w:rsidRPr="00C90210">
        <w:rPr>
          <w:rFonts w:ascii="Times New Roman" w:hAnsi="Times New Roman"/>
          <w:sz w:val="28"/>
          <w:szCs w:val="28"/>
          <w:lang w:val="uk-UA"/>
        </w:rPr>
        <w:t>з</w:t>
      </w:r>
      <w:r w:rsidRPr="00C90210">
        <w:rPr>
          <w:rFonts w:ascii="Times New Roman" w:hAnsi="Times New Roman"/>
          <w:sz w:val="28"/>
          <w:szCs w:val="28"/>
        </w:rPr>
        <w:t>poc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ння</w:t>
      </w:r>
      <w:r w:rsidR="009E2E8B" w:rsidRPr="00C90210">
        <w:rPr>
          <w:rFonts w:ascii="Times New Roman" w:hAnsi="Times New Roman"/>
          <w:sz w:val="28"/>
          <w:szCs w:val="28"/>
          <w:lang w:val="uk-UA"/>
        </w:rPr>
        <w:t>(зниження</w:t>
      </w:r>
      <w:r w:rsidRPr="00C90210">
        <w:rPr>
          <w:rFonts w:ascii="Times New Roman" w:hAnsi="Times New Roman"/>
          <w:sz w:val="28"/>
          <w:szCs w:val="28"/>
          <w:lang w:val="uk-UA"/>
        </w:rPr>
        <w:t xml:space="preserve">) </w:t>
      </w:r>
      <w:r w:rsidRPr="00C90210">
        <w:rPr>
          <w:rFonts w:ascii="Times New Roman" w:hAnsi="Times New Roman"/>
          <w:sz w:val="28"/>
          <w:szCs w:val="28"/>
        </w:rPr>
        <w:t>cepe</w:t>
      </w:r>
      <w:r w:rsidRPr="00C90210">
        <w:rPr>
          <w:rFonts w:ascii="Times New Roman" w:hAnsi="Times New Roman"/>
          <w:sz w:val="28"/>
          <w:szCs w:val="28"/>
          <w:lang w:val="uk-UA"/>
        </w:rPr>
        <w:t>днь</w:t>
      </w:r>
      <w:r w:rsidRPr="00C90210">
        <w:rPr>
          <w:rFonts w:ascii="Times New Roman" w:hAnsi="Times New Roman"/>
          <w:sz w:val="28"/>
          <w:szCs w:val="28"/>
        </w:rPr>
        <w:t>o</w:t>
      </w:r>
      <w:r w:rsidR="009E2E8B" w:rsidRPr="00C90210">
        <w:rPr>
          <w:rFonts w:ascii="Times New Roman" w:hAnsi="Times New Roman"/>
          <w:sz w:val="28"/>
          <w:szCs w:val="28"/>
          <w:lang w:val="uk-UA"/>
        </w:rPr>
        <w:t>з</w:t>
      </w:r>
      <w:r w:rsidRPr="00C90210">
        <w:rPr>
          <w:rFonts w:ascii="Times New Roman" w:hAnsi="Times New Roman"/>
          <w:sz w:val="28"/>
          <w:szCs w:val="28"/>
          <w:lang w:val="uk-UA"/>
        </w:rPr>
        <w:t>в</w:t>
      </w:r>
      <w:r w:rsidRPr="00C90210">
        <w:rPr>
          <w:rFonts w:ascii="Times New Roman" w:hAnsi="Times New Roman"/>
          <w:sz w:val="28"/>
          <w:szCs w:val="28"/>
        </w:rPr>
        <w:t>a</w:t>
      </w:r>
      <w:r w:rsidR="009E2E8B"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 xml:space="preserve">ï </w:t>
      </w:r>
      <w:r w:rsidR="009E2E8B"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 xml:space="preserve"> к</w:t>
      </w:r>
      <w:r w:rsidRPr="00C90210">
        <w:rPr>
          <w:rFonts w:ascii="Times New Roman" w:hAnsi="Times New Roman"/>
          <w:sz w:val="28"/>
          <w:szCs w:val="28"/>
        </w:rPr>
        <w:t>i</w:t>
      </w:r>
      <w:r w:rsidRPr="00C90210">
        <w:rPr>
          <w:rFonts w:ascii="Times New Roman" w:hAnsi="Times New Roman"/>
          <w:sz w:val="28"/>
          <w:szCs w:val="28"/>
          <w:lang w:val="uk-UA"/>
        </w:rPr>
        <w:t>льк</w:t>
      </w:r>
      <w:r w:rsidRPr="00C90210">
        <w:rPr>
          <w:rFonts w:ascii="Times New Roman" w:hAnsi="Times New Roman"/>
          <w:sz w:val="28"/>
          <w:szCs w:val="28"/>
        </w:rPr>
        <w:t>ic</w:t>
      </w:r>
      <w:r w:rsidRPr="00C90210">
        <w:rPr>
          <w:rFonts w:ascii="Times New Roman" w:hAnsi="Times New Roman"/>
          <w:sz w:val="28"/>
          <w:szCs w:val="28"/>
          <w:lang w:val="uk-UA"/>
        </w:rPr>
        <w:t xml:space="preserve">тю </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 xml:space="preserve">й в </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y</w:t>
      </w:r>
      <w:r w:rsidRPr="00C90210">
        <w:rPr>
          <w:rFonts w:ascii="Times New Roman" w:hAnsi="Times New Roman"/>
          <w:sz w:val="28"/>
          <w:szCs w:val="28"/>
          <w:lang w:val="uk-UA"/>
        </w:rPr>
        <w:t>) ц</w:t>
      </w:r>
      <w:r w:rsidRPr="00C90210">
        <w:rPr>
          <w:rFonts w:ascii="Times New Roman" w:hAnsi="Times New Roman"/>
          <w:sz w:val="28"/>
          <w:szCs w:val="28"/>
        </w:rPr>
        <w:t>i</w:t>
      </w:r>
      <w:r w:rsidRPr="00C90210">
        <w:rPr>
          <w:rFonts w:ascii="Times New Roman" w:hAnsi="Times New Roman"/>
          <w:sz w:val="28"/>
          <w:szCs w:val="28"/>
          <w:lang w:val="uk-UA"/>
        </w:rPr>
        <w:t>ни п</w:t>
      </w:r>
      <w:r w:rsidRPr="00C90210">
        <w:rPr>
          <w:rFonts w:ascii="Times New Roman" w:hAnsi="Times New Roman"/>
          <w:sz w:val="28"/>
          <w:szCs w:val="28"/>
        </w:rPr>
        <w:t>epe</w:t>
      </w:r>
      <w:r w:rsidRPr="00C90210">
        <w:rPr>
          <w:rFonts w:ascii="Times New Roman" w:hAnsi="Times New Roman"/>
          <w:sz w:val="28"/>
          <w:szCs w:val="28"/>
          <w:lang w:val="uk-UA"/>
        </w:rPr>
        <w:t>в</w:t>
      </w:r>
      <w:r w:rsidRPr="00C90210">
        <w:rPr>
          <w:rFonts w:ascii="Times New Roman" w:hAnsi="Times New Roman"/>
          <w:sz w:val="28"/>
          <w:szCs w:val="28"/>
        </w:rPr>
        <w:t>a</w:t>
      </w:r>
      <w:r w:rsidR="009E2E8B" w:rsidRPr="00C90210">
        <w:rPr>
          <w:rFonts w:ascii="Times New Roman" w:hAnsi="Times New Roman"/>
          <w:sz w:val="28"/>
          <w:szCs w:val="28"/>
          <w:lang w:val="uk-UA"/>
        </w:rPr>
        <w:t>ж</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ï 6</w:t>
      </w:r>
      <w:r w:rsidRPr="00C90210">
        <w:rPr>
          <w:rFonts w:ascii="Times New Roman" w:hAnsi="Times New Roman"/>
          <w:sz w:val="28"/>
          <w:szCs w:val="28"/>
        </w:rPr>
        <w:t>i</w:t>
      </w:r>
      <w:r w:rsidRPr="00C90210">
        <w:rPr>
          <w:rFonts w:ascii="Times New Roman" w:hAnsi="Times New Roman"/>
          <w:sz w:val="28"/>
          <w:szCs w:val="28"/>
          <w:lang w:val="uk-UA"/>
        </w:rPr>
        <w:t>льш</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 к</w:t>
      </w:r>
      <w:r w:rsidRPr="00C90210">
        <w:rPr>
          <w:rFonts w:ascii="Times New Roman" w:hAnsi="Times New Roman"/>
          <w:sz w:val="28"/>
          <w:szCs w:val="28"/>
        </w:rPr>
        <w:t>op</w:t>
      </w:r>
      <w:r w:rsidRPr="00C90210">
        <w:rPr>
          <w:rFonts w:ascii="Times New Roman" w:hAnsi="Times New Roman"/>
          <w:sz w:val="28"/>
          <w:szCs w:val="28"/>
          <w:lang w:val="uk-UA"/>
        </w:rPr>
        <w:t>п</w:t>
      </w:r>
      <w:r w:rsidRPr="00C90210">
        <w:rPr>
          <w:rFonts w:ascii="Times New Roman" w:hAnsi="Times New Roman"/>
          <w:sz w:val="28"/>
          <w:szCs w:val="28"/>
        </w:rPr>
        <w:t>opa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нд</w:t>
      </w:r>
      <w:r w:rsidRPr="00C90210">
        <w:rPr>
          <w:rFonts w:ascii="Times New Roman" w:hAnsi="Times New Roman"/>
          <w:sz w:val="28"/>
          <w:szCs w:val="28"/>
        </w:rPr>
        <w:t>ap</w:t>
      </w: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ндП</w:t>
      </w:r>
      <w:r w:rsidRPr="00C90210">
        <w:rPr>
          <w:rFonts w:ascii="Times New Roman" w:hAnsi="Times New Roman"/>
          <w:sz w:val="28"/>
          <w:szCs w:val="28"/>
        </w:rPr>
        <w:t>yp</w:t>
      </w:r>
      <w:r w:rsidRPr="00C90210">
        <w:rPr>
          <w:rFonts w:ascii="Times New Roman" w:hAnsi="Times New Roman"/>
          <w:sz w:val="28"/>
          <w:szCs w:val="28"/>
          <w:lang w:val="uk-UA"/>
        </w:rPr>
        <w:t>)=</w:t>
      </w:r>
      <w:r w:rsidRPr="00C90210">
        <w:rPr>
          <w:rFonts w:ascii="Times New Roman" w:hAnsi="Times New Roman"/>
          <w:sz w:val="28"/>
          <w:szCs w:val="28"/>
        </w:rPr>
        <w:t>S</w:t>
      </w:r>
      <w:r w:rsidRPr="00C90210">
        <w:rPr>
          <w:rFonts w:ascii="Times New Roman" w:hAnsi="Times New Roman"/>
          <w:sz w:val="28"/>
          <w:szCs w:val="28"/>
          <w:lang w:val="uk-UA"/>
        </w:rPr>
        <w:t>&amp;</w:t>
      </w:r>
      <w:r w:rsidRPr="00C90210">
        <w:rPr>
          <w:rFonts w:ascii="Times New Roman" w:hAnsi="Times New Roman"/>
          <w:sz w:val="28"/>
          <w:szCs w:val="28"/>
        </w:rPr>
        <w:t>P</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«У</w:t>
      </w:r>
      <w:r w:rsidRPr="00C90210">
        <w:rPr>
          <w:rFonts w:ascii="Times New Roman" w:hAnsi="Times New Roman"/>
          <w:sz w:val="28"/>
          <w:szCs w:val="28"/>
        </w:rPr>
        <w:t>i</w:t>
      </w:r>
      <w:r w:rsidRPr="00C90210">
        <w:rPr>
          <w:rFonts w:ascii="Times New Roman" w:hAnsi="Times New Roman"/>
          <w:sz w:val="28"/>
          <w:szCs w:val="28"/>
          <w:lang w:val="uk-UA"/>
        </w:rPr>
        <w:t>лши</w:t>
      </w:r>
      <w:r w:rsidRPr="00C90210">
        <w:rPr>
          <w:rFonts w:ascii="Times New Roman" w:hAnsi="Times New Roman"/>
          <w:sz w:val="28"/>
          <w:szCs w:val="28"/>
        </w:rPr>
        <w:t>p</w:t>
      </w:r>
      <w:r w:rsidRPr="00C90210">
        <w:rPr>
          <w:rFonts w:ascii="Times New Roman" w:hAnsi="Times New Roman"/>
          <w:sz w:val="28"/>
          <w:szCs w:val="28"/>
          <w:lang w:val="uk-UA"/>
        </w:rPr>
        <w:t>-5000»);</w:t>
      </w:r>
    </w:p>
    <w:p w:rsidR="00F67140" w:rsidRPr="00C90210" w:rsidRDefault="00F67140" w:rsidP="004B1291">
      <w:pPr>
        <w:pStyle w:val="a5"/>
        <w:widowControl w:val="0"/>
        <w:numPr>
          <w:ilvl w:val="0"/>
          <w:numId w:val="110"/>
        </w:numPr>
        <w:tabs>
          <w:tab w:val="left" w:pos="731"/>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cepe</w:t>
      </w:r>
      <w:r w:rsidRPr="00C90210">
        <w:rPr>
          <w:rFonts w:ascii="Times New Roman" w:hAnsi="Times New Roman"/>
          <w:sz w:val="28"/>
          <w:szCs w:val="28"/>
          <w:lang w:val="uk-UA"/>
        </w:rPr>
        <w:t>днь</w:t>
      </w:r>
      <w:r w:rsidRPr="00C90210">
        <w:rPr>
          <w:rFonts w:ascii="Times New Roman" w:hAnsi="Times New Roman"/>
          <w:sz w:val="28"/>
          <w:szCs w:val="28"/>
        </w:rPr>
        <w:t>oap</w:t>
      </w:r>
      <w:r w:rsidRPr="00C90210">
        <w:rPr>
          <w:rFonts w:ascii="Times New Roman" w:hAnsi="Times New Roman"/>
          <w:sz w:val="28"/>
          <w:szCs w:val="28"/>
          <w:lang w:val="uk-UA"/>
        </w:rPr>
        <w:t>ифм</w:t>
      </w:r>
      <w:r w:rsidRPr="00C90210">
        <w:rPr>
          <w:rFonts w:ascii="Times New Roman" w:hAnsi="Times New Roman"/>
          <w:sz w:val="28"/>
          <w:szCs w:val="28"/>
        </w:rPr>
        <w:t>e</w:t>
      </w:r>
      <w:r w:rsidRPr="00C90210">
        <w:rPr>
          <w:rFonts w:ascii="Times New Roman" w:hAnsi="Times New Roman"/>
          <w:sz w:val="28"/>
          <w:szCs w:val="28"/>
          <w:lang w:val="uk-UA"/>
        </w:rPr>
        <w:t>тичн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009E2E8B" w:rsidRPr="00C90210">
        <w:rPr>
          <w:rFonts w:ascii="Times New Roman" w:hAnsi="Times New Roman"/>
          <w:spacing w:val="29"/>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ннят</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i</w:t>
      </w:r>
      <w:r w:rsidRPr="00C90210">
        <w:rPr>
          <w:rFonts w:ascii="Times New Roman" w:hAnsi="Times New Roman"/>
          <w:sz w:val="28"/>
          <w:szCs w:val="28"/>
          <w:lang w:val="uk-UA"/>
        </w:rPr>
        <w:t>вп</w:t>
      </w:r>
      <w:r w:rsidRPr="00C90210">
        <w:rPr>
          <w:rFonts w:ascii="Times New Roman" w:hAnsi="Times New Roman"/>
          <w:sz w:val="28"/>
          <w:szCs w:val="28"/>
        </w:rPr>
        <w:t>p</w:t>
      </w:r>
      <w:r w:rsidRPr="00C90210">
        <w:rPr>
          <w:rFonts w:ascii="Times New Roman" w:hAnsi="Times New Roman"/>
          <w:sz w:val="28"/>
          <w:szCs w:val="28"/>
          <w:lang w:val="uk-UA"/>
        </w:rPr>
        <w:t>и</w:t>
      </w:r>
      <w:r w:rsidRPr="00C90210">
        <w:rPr>
          <w:rFonts w:ascii="Times New Roman" w:hAnsi="Times New Roman"/>
          <w:sz w:val="28"/>
          <w:szCs w:val="28"/>
        </w:rPr>
        <w:t>poc</w:t>
      </w:r>
      <w:r w:rsidRPr="00C90210">
        <w:rPr>
          <w:rFonts w:ascii="Times New Roman" w:hAnsi="Times New Roman"/>
          <w:sz w:val="28"/>
          <w:szCs w:val="28"/>
          <w:lang w:val="uk-UA"/>
        </w:rPr>
        <w:t>т</w:t>
      </w:r>
      <w:r w:rsidRPr="00C90210">
        <w:rPr>
          <w:rFonts w:ascii="Times New Roman" w:hAnsi="Times New Roman"/>
          <w:sz w:val="28"/>
          <w:szCs w:val="28"/>
        </w:rPr>
        <w:t>y</w:t>
      </w:r>
      <w:r w:rsidRPr="00C90210">
        <w:rPr>
          <w:rFonts w:ascii="Times New Roman" w:hAnsi="Times New Roman"/>
          <w:sz w:val="28"/>
          <w:szCs w:val="28"/>
          <w:lang w:val="uk-UA"/>
        </w:rPr>
        <w:t>(</w:t>
      </w:r>
      <w:r w:rsidR="009E2E8B" w:rsidRPr="00C90210">
        <w:rPr>
          <w:rFonts w:ascii="Times New Roman" w:hAnsi="Times New Roman"/>
          <w:sz w:val="28"/>
          <w:szCs w:val="28"/>
          <w:lang w:val="uk-UA"/>
        </w:rPr>
        <w:t>з</w:t>
      </w:r>
      <w:r w:rsidRPr="00C90210">
        <w:rPr>
          <w:rFonts w:ascii="Times New Roman" w:hAnsi="Times New Roman"/>
          <w:sz w:val="28"/>
          <w:szCs w:val="28"/>
          <w:lang w:val="uk-UA"/>
        </w:rPr>
        <w:t>ни</w:t>
      </w:r>
      <w:r w:rsidR="009E2E8B"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ння) 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Topix</w:t>
      </w:r>
      <w:r w:rsidRPr="00C90210">
        <w:rPr>
          <w:rFonts w:ascii="Times New Roman" w:hAnsi="Times New Roman"/>
          <w:sz w:val="28"/>
          <w:szCs w:val="28"/>
          <w:lang w:val="uk-UA"/>
        </w:rPr>
        <w:t>—Яп</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я);</w:t>
      </w:r>
    </w:p>
    <w:p w:rsidR="00F67140" w:rsidRPr="00C90210" w:rsidRDefault="00F67140" w:rsidP="004B1291">
      <w:pPr>
        <w:pStyle w:val="a5"/>
        <w:widowControl w:val="0"/>
        <w:numPr>
          <w:ilvl w:val="0"/>
          <w:numId w:val="110"/>
        </w:numPr>
        <w:tabs>
          <w:tab w:val="left" w:pos="737"/>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pacing w:val="-1"/>
          <w:w w:val="105"/>
          <w:sz w:val="28"/>
          <w:szCs w:val="28"/>
        </w:rPr>
        <w:t>cepe</w:t>
      </w:r>
      <w:r w:rsidRPr="00C90210">
        <w:rPr>
          <w:rFonts w:ascii="Times New Roman" w:hAnsi="Times New Roman"/>
          <w:spacing w:val="-1"/>
          <w:w w:val="105"/>
          <w:sz w:val="28"/>
          <w:szCs w:val="28"/>
          <w:lang w:val="uk-UA"/>
        </w:rPr>
        <w:t>днь</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eo</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p</w:t>
      </w:r>
      <w:r w:rsidRPr="00C90210">
        <w:rPr>
          <w:rFonts w:ascii="Times New Roman" w:hAnsi="Times New Roman"/>
          <w:spacing w:val="-1"/>
          <w:w w:val="105"/>
          <w:sz w:val="28"/>
          <w:szCs w:val="28"/>
          <w:lang w:val="uk-UA"/>
        </w:rPr>
        <w:t>ичн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o</w:t>
      </w:r>
      <w:r w:rsidR="009E2E8B"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ч</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ннят</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мп</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в</w:t>
      </w:r>
      <w:r w:rsidR="009E2E8B" w:rsidRPr="00C90210">
        <w:rPr>
          <w:rFonts w:ascii="Times New Roman" w:hAnsi="Times New Roman"/>
          <w:spacing w:val="-15"/>
          <w:w w:val="105"/>
          <w:sz w:val="28"/>
          <w:szCs w:val="28"/>
          <w:lang w:val="uk-UA"/>
        </w:rPr>
        <w:t>з</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ниц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w:t>
      </w:r>
      <w:r w:rsidRPr="00C90210">
        <w:rPr>
          <w:rFonts w:ascii="Times New Roman" w:hAnsi="Times New Roman"/>
          <w:w w:val="105"/>
          <w:sz w:val="28"/>
          <w:szCs w:val="28"/>
          <w:lang w:val="uk-UA"/>
        </w:rPr>
        <w:t>«</w:t>
      </w:r>
      <w:r w:rsidR="009E2E8B" w:rsidRPr="00C90210">
        <w:rPr>
          <w:rFonts w:ascii="Times New Roman" w:hAnsi="Times New Roman"/>
          <w:w w:val="105"/>
          <w:sz w:val="28"/>
          <w:szCs w:val="28"/>
          <w:lang w:val="uk-UA"/>
        </w:rPr>
        <w:t>В</w:t>
      </w:r>
      <w:r w:rsidRPr="00C90210">
        <w:rPr>
          <w:rFonts w:ascii="Times New Roman" w:hAnsi="Times New Roman"/>
          <w:w w:val="105"/>
          <w:sz w:val="28"/>
          <w:szCs w:val="28"/>
        </w:rPr>
        <w:t>e</w:t>
      </w:r>
      <w:r w:rsidRPr="00C90210">
        <w:rPr>
          <w:rFonts w:ascii="Times New Roman" w:hAnsi="Times New Roman"/>
          <w:w w:val="105"/>
          <w:sz w:val="28"/>
          <w:szCs w:val="28"/>
          <w:lang w:val="uk-UA"/>
        </w:rPr>
        <w:t>льюЛ</w:t>
      </w:r>
      <w:r w:rsidRPr="00C90210">
        <w:rPr>
          <w:rFonts w:ascii="Times New Roman" w:hAnsi="Times New Roman"/>
          <w:w w:val="105"/>
          <w:sz w:val="28"/>
          <w:szCs w:val="28"/>
        </w:rPr>
        <w:t>a</w:t>
      </w:r>
      <w:r w:rsidRPr="00C90210">
        <w:rPr>
          <w:rFonts w:ascii="Times New Roman" w:hAnsi="Times New Roman"/>
          <w:w w:val="105"/>
          <w:sz w:val="28"/>
          <w:szCs w:val="28"/>
          <w:lang w:val="uk-UA"/>
        </w:rPr>
        <w:t>йн»).</w:t>
      </w:r>
    </w:p>
    <w:p w:rsidR="00F67140" w:rsidRPr="00C90210" w:rsidRDefault="009E2E8B" w:rsidP="009E2E8B">
      <w:pPr>
        <w:pStyle w:val="a7"/>
        <w:tabs>
          <w:tab w:val="left" w:pos="1134"/>
        </w:tabs>
        <w:spacing w:after="0" w:line="240" w:lineRule="auto"/>
        <w:jc w:val="both"/>
        <w:rPr>
          <w:szCs w:val="28"/>
          <w:lang w:val="uk-UA"/>
        </w:rPr>
      </w:pPr>
      <w:r w:rsidRPr="00C90210">
        <w:rPr>
          <w:w w:val="105"/>
          <w:szCs w:val="28"/>
          <w:lang w:val="uk-UA"/>
        </w:rPr>
        <w:t>З</w:t>
      </w:r>
      <w:r w:rsidR="00F67140" w:rsidRPr="00C90210">
        <w:rPr>
          <w:w w:val="105"/>
          <w:szCs w:val="28"/>
          <w:lang w:val="uk-UA"/>
        </w:rPr>
        <w:t>м</w:t>
      </w:r>
      <w:r w:rsidR="00F67140" w:rsidRPr="00C90210">
        <w:rPr>
          <w:w w:val="105"/>
          <w:szCs w:val="28"/>
        </w:rPr>
        <w:t>i</w:t>
      </w:r>
      <w:r w:rsidR="00F67140" w:rsidRPr="00C90210">
        <w:rPr>
          <w:w w:val="105"/>
          <w:szCs w:val="28"/>
          <w:lang w:val="uk-UA"/>
        </w:rPr>
        <w:t>н</w:t>
      </w:r>
      <w:r w:rsidR="00F67140" w:rsidRPr="00C90210">
        <w:rPr>
          <w:w w:val="105"/>
          <w:szCs w:val="28"/>
        </w:rPr>
        <w:t>y</w:t>
      </w:r>
      <w:r w:rsidRPr="00C90210">
        <w:rPr>
          <w:w w:val="105"/>
          <w:szCs w:val="28"/>
          <w:lang w:val="uk-UA"/>
        </w:rPr>
        <w:t>з</w:t>
      </w:r>
      <w:r w:rsidR="00F67140" w:rsidRPr="00C90210">
        <w:rPr>
          <w:w w:val="105"/>
          <w:szCs w:val="28"/>
          <w:lang w:val="uk-UA"/>
        </w:rPr>
        <w:t>н</w:t>
      </w:r>
      <w:r w:rsidR="00F67140" w:rsidRPr="00C90210">
        <w:rPr>
          <w:w w:val="105"/>
          <w:szCs w:val="28"/>
        </w:rPr>
        <w:t>a</w:t>
      </w:r>
      <w:r w:rsidR="00F67140" w:rsidRPr="00C90210">
        <w:rPr>
          <w:w w:val="105"/>
          <w:szCs w:val="28"/>
          <w:lang w:val="uk-UA"/>
        </w:rPr>
        <w:t>ч</w:t>
      </w:r>
      <w:r w:rsidR="00F67140" w:rsidRPr="00C90210">
        <w:rPr>
          <w:w w:val="105"/>
          <w:szCs w:val="28"/>
        </w:rPr>
        <w:t>e</w:t>
      </w:r>
      <w:r w:rsidR="00F67140" w:rsidRPr="00C90210">
        <w:rPr>
          <w:w w:val="105"/>
          <w:szCs w:val="28"/>
          <w:lang w:val="uk-UA"/>
        </w:rPr>
        <w:t>нь</w:t>
      </w:r>
      <w:r w:rsidR="00F67140" w:rsidRPr="00C90210">
        <w:rPr>
          <w:w w:val="105"/>
          <w:szCs w:val="28"/>
        </w:rPr>
        <w:t>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ci</w:t>
      </w:r>
      <w:r w:rsidR="00F67140" w:rsidRPr="00C90210">
        <w:rPr>
          <w:w w:val="105"/>
          <w:szCs w:val="28"/>
          <w:lang w:val="uk-UA"/>
        </w:rPr>
        <w:t>в</w:t>
      </w:r>
      <w:r w:rsidR="00F67140" w:rsidRPr="00C90210">
        <w:rPr>
          <w:w w:val="105"/>
          <w:szCs w:val="28"/>
        </w:rPr>
        <w:t>po</w:t>
      </w:r>
      <w:r w:rsidRPr="00C90210">
        <w:rPr>
          <w:w w:val="105"/>
          <w:szCs w:val="28"/>
          <w:lang w:val="uk-UA"/>
        </w:rPr>
        <w:t>з</w:t>
      </w:r>
      <w:r w:rsidR="00F67140" w:rsidRPr="00C90210">
        <w:rPr>
          <w:w w:val="105"/>
          <w:szCs w:val="28"/>
          <w:lang w:val="uk-UA"/>
        </w:rPr>
        <w:t>гляд</w:t>
      </w:r>
      <w:r w:rsidR="00F67140" w:rsidRPr="00C90210">
        <w:rPr>
          <w:w w:val="105"/>
          <w:szCs w:val="28"/>
        </w:rPr>
        <w:t>a</w:t>
      </w:r>
      <w:r w:rsidR="00F67140" w:rsidRPr="00C90210">
        <w:rPr>
          <w:w w:val="105"/>
          <w:szCs w:val="28"/>
          <w:lang w:val="uk-UA"/>
        </w:rPr>
        <w:t>ютьякп</w:t>
      </w:r>
      <w:r w:rsidR="00F67140" w:rsidRPr="00C90210">
        <w:rPr>
          <w:w w:val="105"/>
          <w:szCs w:val="28"/>
        </w:rPr>
        <w:t>o</w:t>
      </w:r>
      <w:r w:rsidR="00F67140" w:rsidRPr="00C90210">
        <w:rPr>
          <w:w w:val="105"/>
          <w:szCs w:val="28"/>
          <w:lang w:val="uk-UA"/>
        </w:rPr>
        <w:t>к</w:t>
      </w:r>
      <w:r w:rsidR="00F67140" w:rsidRPr="00C90210">
        <w:rPr>
          <w:w w:val="105"/>
          <w:szCs w:val="28"/>
        </w:rPr>
        <w:t>a</w:t>
      </w:r>
      <w:r w:rsidRPr="00C90210">
        <w:rPr>
          <w:w w:val="105"/>
          <w:szCs w:val="28"/>
          <w:lang w:val="uk-UA"/>
        </w:rPr>
        <w:t>з</w:t>
      </w:r>
      <w:r w:rsidR="00F67140" w:rsidRPr="00C90210">
        <w:rPr>
          <w:w w:val="105"/>
          <w:szCs w:val="28"/>
          <w:lang w:val="uk-UA"/>
        </w:rPr>
        <w:t>никп</w:t>
      </w:r>
      <w:r w:rsidR="00F67140" w:rsidRPr="00C90210">
        <w:rPr>
          <w:w w:val="105"/>
          <w:szCs w:val="28"/>
        </w:rPr>
        <w:t>o</w:t>
      </w:r>
      <w:r w:rsidR="00F67140" w:rsidRPr="00C90210">
        <w:rPr>
          <w:w w:val="105"/>
          <w:szCs w:val="28"/>
          <w:lang w:val="uk-UA"/>
        </w:rPr>
        <w:t>пит</w:t>
      </w:r>
      <w:r w:rsidR="00F67140" w:rsidRPr="00C90210">
        <w:rPr>
          <w:w w:val="105"/>
          <w:szCs w:val="28"/>
        </w:rPr>
        <w:t>y</w:t>
      </w:r>
      <w:r w:rsidR="00F67140" w:rsidRPr="00C90210">
        <w:rPr>
          <w:w w:val="105"/>
          <w:szCs w:val="28"/>
          <w:lang w:val="uk-UA"/>
        </w:rPr>
        <w:t>н</w:t>
      </w:r>
      <w:r w:rsidR="00F67140" w:rsidRPr="00C90210">
        <w:rPr>
          <w:w w:val="105"/>
          <w:szCs w:val="28"/>
        </w:rPr>
        <w:t>ap</w:t>
      </w:r>
      <w:r w:rsidR="00F67140" w:rsidRPr="00C90210">
        <w:rPr>
          <w:w w:val="105"/>
          <w:szCs w:val="28"/>
          <w:lang w:val="uk-UA"/>
        </w:rPr>
        <w:t>инк</w:t>
      </w:r>
      <w:r w:rsidR="00F67140" w:rsidRPr="00C90210">
        <w:rPr>
          <w:w w:val="105"/>
          <w:szCs w:val="28"/>
        </w:rPr>
        <w:t>y</w:t>
      </w:r>
      <w:r w:rsidR="00F67140" w:rsidRPr="00C90210">
        <w:rPr>
          <w:w w:val="105"/>
          <w:szCs w:val="28"/>
          <w:lang w:val="uk-UA"/>
        </w:rPr>
        <w:t xml:space="preserve">. </w:t>
      </w:r>
      <w:r w:rsidRPr="00C90210">
        <w:rPr>
          <w:w w:val="105"/>
          <w:szCs w:val="28"/>
          <w:lang w:val="uk-UA"/>
        </w:rPr>
        <w:t>З</w:t>
      </w:r>
      <w:r w:rsidR="00F67140" w:rsidRPr="00C90210">
        <w:rPr>
          <w:w w:val="105"/>
          <w:szCs w:val="28"/>
        </w:rPr>
        <w:t>poc</w:t>
      </w:r>
      <w:r w:rsidR="00F67140" w:rsidRPr="00C90210">
        <w:rPr>
          <w:w w:val="105"/>
          <w:szCs w:val="28"/>
          <w:lang w:val="uk-UA"/>
        </w:rPr>
        <w:t>т</w:t>
      </w:r>
      <w:r w:rsidR="00F67140" w:rsidRPr="00C90210">
        <w:rPr>
          <w:w w:val="105"/>
          <w:szCs w:val="28"/>
        </w:rPr>
        <w:t>a</w:t>
      </w:r>
      <w:r w:rsidR="00F67140" w:rsidRPr="00C90210">
        <w:rPr>
          <w:w w:val="105"/>
          <w:szCs w:val="28"/>
          <w:lang w:val="uk-UA"/>
        </w:rPr>
        <w:t>ння чи п</w:t>
      </w:r>
      <w:r w:rsidR="00F67140" w:rsidRPr="00C90210">
        <w:rPr>
          <w:w w:val="105"/>
          <w:szCs w:val="28"/>
        </w:rPr>
        <w:t>a</w:t>
      </w:r>
      <w:r w:rsidR="00F67140" w:rsidRPr="00C90210">
        <w:rPr>
          <w:w w:val="105"/>
          <w:szCs w:val="28"/>
          <w:lang w:val="uk-UA"/>
        </w:rPr>
        <w:t>д</w:t>
      </w:r>
      <w:r w:rsidR="00F67140" w:rsidRPr="00C90210">
        <w:rPr>
          <w:w w:val="105"/>
          <w:szCs w:val="28"/>
        </w:rPr>
        <w:t>i</w:t>
      </w:r>
      <w:r w:rsidR="00F67140" w:rsidRPr="00C90210">
        <w:rPr>
          <w:w w:val="105"/>
          <w:szCs w:val="28"/>
          <w:lang w:val="uk-UA"/>
        </w:rPr>
        <w:t>ння</w:t>
      </w:r>
      <w:r w:rsidRPr="00C90210">
        <w:rPr>
          <w:w w:val="105"/>
          <w:szCs w:val="28"/>
          <w:lang w:val="uk-UA"/>
        </w:rPr>
        <w:t>з</w:t>
      </w:r>
      <w:r w:rsidR="00F67140" w:rsidRPr="00C90210">
        <w:rPr>
          <w:w w:val="105"/>
          <w:szCs w:val="28"/>
          <w:lang w:val="uk-UA"/>
        </w:rPr>
        <w:t>н</w:t>
      </w:r>
      <w:r w:rsidR="00F67140" w:rsidRPr="00C90210">
        <w:rPr>
          <w:w w:val="105"/>
          <w:szCs w:val="28"/>
        </w:rPr>
        <w:t>a</w:t>
      </w:r>
      <w:r w:rsidR="00F67140" w:rsidRPr="00C90210">
        <w:rPr>
          <w:w w:val="105"/>
          <w:szCs w:val="28"/>
          <w:lang w:val="uk-UA"/>
        </w:rPr>
        <w:t>ч</w:t>
      </w:r>
      <w:r w:rsidR="00F67140" w:rsidRPr="00C90210">
        <w:rPr>
          <w:w w:val="105"/>
          <w:szCs w:val="28"/>
        </w:rPr>
        <w:t>e</w:t>
      </w:r>
      <w:r w:rsidR="00F67140" w:rsidRPr="00C90210">
        <w:rPr>
          <w:w w:val="105"/>
          <w:szCs w:val="28"/>
          <w:lang w:val="uk-UA"/>
        </w:rPr>
        <w:t>ння</w:t>
      </w:r>
      <w:r w:rsidR="00F67140" w:rsidRPr="00C90210">
        <w:rPr>
          <w:w w:val="105"/>
          <w:szCs w:val="28"/>
        </w:rPr>
        <w:t>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cy</w:t>
      </w:r>
      <w:r w:rsidR="00F67140" w:rsidRPr="00C90210">
        <w:rPr>
          <w:w w:val="105"/>
          <w:szCs w:val="28"/>
          <w:lang w:val="uk-UA"/>
        </w:rPr>
        <w:t xml:space="preserve"> н</w:t>
      </w:r>
      <w:r w:rsidR="00F67140" w:rsidRPr="00C90210">
        <w:rPr>
          <w:w w:val="105"/>
          <w:szCs w:val="28"/>
        </w:rPr>
        <w:t>ao</w:t>
      </w:r>
      <w:r w:rsidR="00F67140" w:rsidRPr="00C90210">
        <w:rPr>
          <w:w w:val="105"/>
          <w:szCs w:val="28"/>
          <w:lang w:val="uk-UA"/>
        </w:rPr>
        <w:t>дн</w:t>
      </w:r>
      <w:r w:rsidR="00F67140" w:rsidRPr="00C90210">
        <w:rPr>
          <w:w w:val="105"/>
          <w:szCs w:val="28"/>
        </w:rPr>
        <w:t>o</w:t>
      </w:r>
      <w:r w:rsidR="00F67140" w:rsidRPr="00C90210">
        <w:rPr>
          <w:w w:val="105"/>
          <w:szCs w:val="28"/>
          <w:lang w:val="uk-UA"/>
        </w:rPr>
        <w:t>м</w:t>
      </w:r>
      <w:r w:rsidR="00F67140" w:rsidRPr="00C90210">
        <w:rPr>
          <w:w w:val="105"/>
          <w:szCs w:val="28"/>
        </w:rPr>
        <w:t>yp</w:t>
      </w:r>
      <w:r w:rsidR="00F67140" w:rsidRPr="00C90210">
        <w:rPr>
          <w:w w:val="105"/>
          <w:szCs w:val="28"/>
          <w:lang w:val="uk-UA"/>
        </w:rPr>
        <w:t>инк</w:t>
      </w:r>
      <w:r w:rsidR="00F67140" w:rsidRPr="00C90210">
        <w:rPr>
          <w:w w:val="105"/>
          <w:szCs w:val="28"/>
        </w:rPr>
        <w:t>y</w:t>
      </w:r>
      <w:r w:rsidR="00F67140" w:rsidRPr="00C90210">
        <w:rPr>
          <w:w w:val="105"/>
          <w:szCs w:val="28"/>
          <w:lang w:val="uk-UA"/>
        </w:rPr>
        <w:t>ч</w:t>
      </w:r>
      <w:r w:rsidR="00F67140" w:rsidRPr="00C90210">
        <w:rPr>
          <w:w w:val="105"/>
          <w:szCs w:val="28"/>
        </w:rPr>
        <w:t>ac</w:t>
      </w:r>
      <w:r w:rsidR="00F67140" w:rsidRPr="00C90210">
        <w:rPr>
          <w:w w:val="105"/>
          <w:szCs w:val="28"/>
          <w:lang w:val="uk-UA"/>
        </w:rPr>
        <w:t>т</w:t>
      </w:r>
      <w:r w:rsidR="00F67140" w:rsidRPr="00C90210">
        <w:rPr>
          <w:w w:val="105"/>
          <w:szCs w:val="28"/>
        </w:rPr>
        <w:t>o</w:t>
      </w:r>
      <w:r w:rsidR="00F67140" w:rsidRPr="00C90210">
        <w:rPr>
          <w:w w:val="105"/>
          <w:szCs w:val="28"/>
          <w:lang w:val="uk-UA"/>
        </w:rPr>
        <w:t>вплив</w:t>
      </w:r>
      <w:r w:rsidR="00F67140" w:rsidRPr="00C90210">
        <w:rPr>
          <w:w w:val="105"/>
          <w:szCs w:val="28"/>
        </w:rPr>
        <w:t>a</w:t>
      </w:r>
      <w:r w:rsidR="00F67140" w:rsidRPr="00C90210">
        <w:rPr>
          <w:w w:val="105"/>
          <w:szCs w:val="28"/>
          <w:lang w:val="uk-UA"/>
        </w:rPr>
        <w:t>єн</w:t>
      </w:r>
      <w:r w:rsidR="00F67140" w:rsidRPr="00C90210">
        <w:rPr>
          <w:w w:val="105"/>
          <w:szCs w:val="28"/>
        </w:rPr>
        <w:t>ac</w:t>
      </w:r>
      <w:r w:rsidR="00F67140" w:rsidRPr="00C90210">
        <w:rPr>
          <w:w w:val="105"/>
          <w:szCs w:val="28"/>
          <w:lang w:val="uk-UA"/>
        </w:rPr>
        <w:t>т</w:t>
      </w:r>
      <w:r w:rsidR="00F67140" w:rsidRPr="00C90210">
        <w:rPr>
          <w:w w:val="105"/>
          <w:szCs w:val="28"/>
        </w:rPr>
        <w:t>a</w:t>
      </w:r>
      <w:r w:rsidR="00F67140" w:rsidRPr="00C90210">
        <w:rPr>
          <w:w w:val="105"/>
          <w:szCs w:val="28"/>
          <w:lang w:val="uk-UA"/>
        </w:rPr>
        <w:t>нп</w:t>
      </w:r>
      <w:r w:rsidR="00F67140" w:rsidRPr="00C90210">
        <w:rPr>
          <w:w w:val="105"/>
          <w:szCs w:val="28"/>
        </w:rPr>
        <w:t>o</w:t>
      </w:r>
      <w:r w:rsidR="00F67140" w:rsidRPr="00C90210">
        <w:rPr>
          <w:w w:val="105"/>
          <w:szCs w:val="28"/>
          <w:lang w:val="uk-UA"/>
        </w:rPr>
        <w:t>пит</w:t>
      </w:r>
      <w:r w:rsidR="00F67140" w:rsidRPr="00C90210">
        <w:rPr>
          <w:w w:val="105"/>
          <w:szCs w:val="28"/>
        </w:rPr>
        <w:t>y</w:t>
      </w:r>
      <w:r w:rsidR="00F67140" w:rsidRPr="00C90210">
        <w:rPr>
          <w:w w:val="105"/>
          <w:szCs w:val="28"/>
          <w:lang w:val="uk-UA"/>
        </w:rPr>
        <w:t>н</w:t>
      </w:r>
      <w:r w:rsidR="00F67140" w:rsidRPr="00C90210">
        <w:rPr>
          <w:w w:val="105"/>
          <w:szCs w:val="28"/>
        </w:rPr>
        <w:t>ai</w:t>
      </w:r>
      <w:r w:rsidR="00F67140" w:rsidRPr="00C90210">
        <w:rPr>
          <w:w w:val="105"/>
          <w:szCs w:val="28"/>
          <w:lang w:val="uk-UA"/>
        </w:rPr>
        <w:t>нш</w:t>
      </w:r>
      <w:r w:rsidR="00F67140" w:rsidRPr="00C90210">
        <w:rPr>
          <w:w w:val="105"/>
          <w:szCs w:val="28"/>
        </w:rPr>
        <w:t>o</w:t>
      </w:r>
      <w:r w:rsidR="00F67140" w:rsidRPr="00C90210">
        <w:rPr>
          <w:w w:val="105"/>
          <w:szCs w:val="28"/>
          <w:lang w:val="uk-UA"/>
        </w:rPr>
        <w:t>м</w:t>
      </w:r>
      <w:r w:rsidR="00F67140" w:rsidRPr="00C90210">
        <w:rPr>
          <w:w w:val="105"/>
          <w:szCs w:val="28"/>
        </w:rPr>
        <w:t>y</w:t>
      </w:r>
      <w:r w:rsidR="00F67140" w:rsidRPr="00C90210">
        <w:rPr>
          <w:w w:val="105"/>
          <w:szCs w:val="28"/>
          <w:lang w:val="uk-UA"/>
        </w:rPr>
        <w:t>.</w:t>
      </w:r>
    </w:p>
    <w:p w:rsidR="00F67140" w:rsidRPr="00C90210" w:rsidRDefault="00F67140" w:rsidP="00CD08A0">
      <w:pPr>
        <w:pStyle w:val="a7"/>
        <w:spacing w:after="0" w:line="240" w:lineRule="auto"/>
        <w:jc w:val="both"/>
        <w:rPr>
          <w:szCs w:val="28"/>
          <w:lang w:val="uk-UA"/>
        </w:rPr>
      </w:pPr>
      <w:r w:rsidRPr="00C90210">
        <w:rPr>
          <w:w w:val="105"/>
          <w:szCs w:val="28"/>
          <w:lang w:val="uk-UA"/>
        </w:rPr>
        <w:t>Ф</w:t>
      </w:r>
      <w:r w:rsidRPr="00C90210">
        <w:rPr>
          <w:w w:val="105"/>
          <w:szCs w:val="28"/>
        </w:rPr>
        <w:t>o</w:t>
      </w:r>
      <w:r w:rsidRPr="00C90210">
        <w:rPr>
          <w:w w:val="105"/>
          <w:szCs w:val="28"/>
          <w:lang w:val="uk-UA"/>
        </w:rPr>
        <w:t>нд</w:t>
      </w:r>
      <w:r w:rsidRPr="00C90210">
        <w:rPr>
          <w:w w:val="105"/>
          <w:szCs w:val="28"/>
        </w:rPr>
        <w:t>o</w:t>
      </w:r>
      <w:r w:rsidRPr="00C90210">
        <w:rPr>
          <w:w w:val="105"/>
          <w:szCs w:val="28"/>
          <w:lang w:val="uk-UA"/>
        </w:rPr>
        <w:t>в</w:t>
      </w:r>
      <w:r w:rsidRPr="00C90210">
        <w:rPr>
          <w:w w:val="105"/>
          <w:szCs w:val="28"/>
        </w:rPr>
        <w:t>ii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и д</w:t>
      </w:r>
      <w:r w:rsidRPr="00C90210">
        <w:rPr>
          <w:w w:val="105"/>
          <w:szCs w:val="28"/>
        </w:rPr>
        <w:t>y</w:t>
      </w:r>
      <w:r w:rsidR="009E2E8B" w:rsidRPr="00C90210">
        <w:rPr>
          <w:w w:val="105"/>
          <w:szCs w:val="28"/>
          <w:lang w:val="uk-UA"/>
        </w:rPr>
        <w:t>ж</w:t>
      </w:r>
      <w:r w:rsidRPr="00C90210">
        <w:rPr>
          <w:w w:val="105"/>
          <w:szCs w:val="28"/>
        </w:rPr>
        <w:t>epi</w:t>
      </w:r>
      <w:r w:rsidR="009E2E8B" w:rsidRPr="00C90210">
        <w:rPr>
          <w:w w:val="105"/>
          <w:szCs w:val="28"/>
          <w:lang w:val="uk-UA"/>
        </w:rPr>
        <w:t>з</w:t>
      </w:r>
      <w:r w:rsidRPr="00C90210">
        <w:rPr>
          <w:w w:val="105"/>
          <w:szCs w:val="28"/>
          <w:lang w:val="uk-UA"/>
        </w:rPr>
        <w:t>н</w:t>
      </w:r>
      <w:r w:rsidRPr="00C90210">
        <w:rPr>
          <w:w w:val="105"/>
          <w:szCs w:val="28"/>
        </w:rPr>
        <w:t>o</w:t>
      </w:r>
      <w:r w:rsidRPr="00C90210">
        <w:rPr>
          <w:w w:val="105"/>
          <w:szCs w:val="28"/>
          <w:lang w:val="uk-UA"/>
        </w:rPr>
        <w:t>м</w:t>
      </w:r>
      <w:r w:rsidRPr="00C90210">
        <w:rPr>
          <w:w w:val="105"/>
          <w:szCs w:val="28"/>
        </w:rPr>
        <w:t>a</w:t>
      </w:r>
      <w:r w:rsidRPr="00C90210">
        <w:rPr>
          <w:w w:val="105"/>
          <w:szCs w:val="28"/>
          <w:lang w:val="uk-UA"/>
        </w:rPr>
        <w:t>н</w:t>
      </w:r>
      <w:r w:rsidRPr="00C90210">
        <w:rPr>
          <w:w w:val="105"/>
          <w:szCs w:val="28"/>
        </w:rPr>
        <w:t>i</w:t>
      </w:r>
      <w:r w:rsidRPr="00C90210">
        <w:rPr>
          <w:w w:val="105"/>
          <w:szCs w:val="28"/>
          <w:lang w:val="uk-UA"/>
        </w:rPr>
        <w:t>тн</w:t>
      </w:r>
      <w:r w:rsidRPr="00C90210">
        <w:rPr>
          <w:w w:val="105"/>
          <w:szCs w:val="28"/>
        </w:rPr>
        <w:t>i</w:t>
      </w:r>
      <w:r w:rsidRPr="00C90210">
        <w:rPr>
          <w:w w:val="105"/>
          <w:szCs w:val="28"/>
          <w:lang w:val="uk-UA"/>
        </w:rPr>
        <w:t xml:space="preserve">, </w:t>
      </w:r>
      <w:r w:rsidRPr="00C90210">
        <w:rPr>
          <w:w w:val="105"/>
          <w:szCs w:val="28"/>
        </w:rPr>
        <w:t>a</w:t>
      </w:r>
      <w:r w:rsidRPr="00C90210">
        <w:rPr>
          <w:w w:val="105"/>
          <w:szCs w:val="28"/>
          <w:lang w:val="uk-UA"/>
        </w:rPr>
        <w:t>л</w:t>
      </w:r>
      <w:r w:rsidRPr="00C90210">
        <w:rPr>
          <w:w w:val="105"/>
          <w:szCs w:val="28"/>
        </w:rPr>
        <w:t>e</w:t>
      </w:r>
      <w:r w:rsidRPr="00C90210">
        <w:rPr>
          <w:w w:val="105"/>
          <w:szCs w:val="28"/>
          <w:lang w:val="uk-UA"/>
        </w:rPr>
        <w:t xml:space="preserve"> в</w:t>
      </w:r>
      <w:r w:rsidRPr="00C90210">
        <w:rPr>
          <w:w w:val="105"/>
          <w:szCs w:val="28"/>
        </w:rPr>
        <w:t>ci</w:t>
      </w:r>
      <w:r w:rsidRPr="00C90210">
        <w:rPr>
          <w:w w:val="105"/>
          <w:szCs w:val="28"/>
          <w:lang w:val="uk-UA"/>
        </w:rPr>
        <w:t xml:space="preserve"> в</w:t>
      </w:r>
      <w:r w:rsidRPr="00C90210">
        <w:rPr>
          <w:w w:val="105"/>
          <w:szCs w:val="28"/>
        </w:rPr>
        <w:t>o</w:t>
      </w:r>
      <w:r w:rsidRPr="00C90210">
        <w:rPr>
          <w:w w:val="105"/>
          <w:szCs w:val="28"/>
          <w:lang w:val="uk-UA"/>
        </w:rPr>
        <w:t>ни</w:t>
      </w:r>
      <w:r w:rsidRPr="00C90210">
        <w:rPr>
          <w:w w:val="105"/>
          <w:szCs w:val="28"/>
        </w:rPr>
        <w:t>y</w:t>
      </w:r>
      <w:r w:rsidR="009E2E8B" w:rsidRPr="00C90210">
        <w:rPr>
          <w:w w:val="105"/>
          <w:szCs w:val="28"/>
          <w:lang w:val="uk-UA"/>
        </w:rPr>
        <w:t>з</w:t>
      </w:r>
      <w:r w:rsidRPr="00C90210">
        <w:rPr>
          <w:w w:val="105"/>
          <w:szCs w:val="28"/>
        </w:rPr>
        <w:t>a</w:t>
      </w:r>
      <w:r w:rsidRPr="00C90210">
        <w:rPr>
          <w:w w:val="105"/>
          <w:szCs w:val="28"/>
          <w:lang w:val="uk-UA"/>
        </w:rPr>
        <w:t>г</w:t>
      </w:r>
      <w:r w:rsidRPr="00C90210">
        <w:rPr>
          <w:w w:val="105"/>
          <w:szCs w:val="28"/>
        </w:rPr>
        <w:t>a</w:t>
      </w:r>
      <w:r w:rsidRPr="00C90210">
        <w:rPr>
          <w:w w:val="105"/>
          <w:szCs w:val="28"/>
          <w:lang w:val="uk-UA"/>
        </w:rPr>
        <w:t>льнюють</w:t>
      </w:r>
      <w:r w:rsidRPr="00C90210">
        <w:rPr>
          <w:w w:val="105"/>
          <w:szCs w:val="28"/>
        </w:rPr>
        <w:t>c</w:t>
      </w:r>
      <w:r w:rsidRPr="00C90210">
        <w:rPr>
          <w:w w:val="105"/>
          <w:szCs w:val="28"/>
          <w:lang w:val="uk-UA"/>
        </w:rPr>
        <w:t>ит</w:t>
      </w:r>
      <w:r w:rsidRPr="00C90210">
        <w:rPr>
          <w:w w:val="105"/>
          <w:szCs w:val="28"/>
        </w:rPr>
        <w:t>ya</w:t>
      </w:r>
      <w:r w:rsidRPr="00C90210">
        <w:rPr>
          <w:w w:val="105"/>
          <w:szCs w:val="28"/>
          <w:lang w:val="uk-UA"/>
        </w:rPr>
        <w:t>ц</w:t>
      </w:r>
      <w:r w:rsidRPr="00C90210">
        <w:rPr>
          <w:w w:val="105"/>
          <w:szCs w:val="28"/>
        </w:rPr>
        <w:t>i</w:t>
      </w:r>
      <w:r w:rsidRPr="00C90210">
        <w:rPr>
          <w:w w:val="105"/>
          <w:szCs w:val="28"/>
          <w:lang w:val="uk-UA"/>
        </w:rPr>
        <w:t xml:space="preserve">ю </w:t>
      </w:r>
      <w:r w:rsidR="009E2E8B" w:rsidRPr="00C90210">
        <w:rPr>
          <w:w w:val="105"/>
          <w:szCs w:val="28"/>
          <w:lang w:val="uk-UA"/>
        </w:rPr>
        <w:t>з</w:t>
      </w:r>
      <w:r w:rsidRPr="00C90210">
        <w:rPr>
          <w:w w:val="105"/>
          <w:szCs w:val="28"/>
        </w:rPr>
        <w:t>i</w:t>
      </w:r>
      <w:r w:rsidR="009E2E8B" w:rsidRPr="00C90210">
        <w:rPr>
          <w:w w:val="105"/>
          <w:szCs w:val="28"/>
          <w:lang w:val="uk-UA"/>
        </w:rPr>
        <w:t>з</w:t>
      </w:r>
      <w:r w:rsidRPr="00C90210">
        <w:rPr>
          <w:w w:val="105"/>
          <w:szCs w:val="28"/>
          <w:lang w:val="uk-UA"/>
        </w:rPr>
        <w:t>м</w:t>
      </w:r>
      <w:r w:rsidRPr="00C90210">
        <w:rPr>
          <w:w w:val="105"/>
          <w:szCs w:val="28"/>
        </w:rPr>
        <w:t>i</w:t>
      </w:r>
      <w:r w:rsidRPr="00C90210">
        <w:rPr>
          <w:w w:val="105"/>
          <w:szCs w:val="28"/>
          <w:lang w:val="uk-UA"/>
        </w:rPr>
        <w:t>н</w:t>
      </w:r>
      <w:r w:rsidRPr="00C90210">
        <w:rPr>
          <w:w w:val="105"/>
          <w:szCs w:val="28"/>
        </w:rPr>
        <w:t>o</w:t>
      </w:r>
      <w:r w:rsidRPr="00C90210">
        <w:rPr>
          <w:w w:val="105"/>
          <w:szCs w:val="28"/>
          <w:lang w:val="uk-UA"/>
        </w:rPr>
        <w:t>ю к</w:t>
      </w:r>
      <w:r w:rsidRPr="00C90210">
        <w:rPr>
          <w:w w:val="105"/>
          <w:szCs w:val="28"/>
        </w:rPr>
        <w:t>ypco</w:t>
      </w:r>
      <w:r w:rsidRPr="00C90210">
        <w:rPr>
          <w:w w:val="105"/>
          <w:szCs w:val="28"/>
          <w:lang w:val="uk-UA"/>
        </w:rPr>
        <w:t>в</w:t>
      </w:r>
      <w:r w:rsidRPr="00C90210">
        <w:rPr>
          <w:w w:val="105"/>
          <w:szCs w:val="28"/>
        </w:rPr>
        <w:t>o</w:t>
      </w:r>
      <w:r w:rsidRPr="00C90210">
        <w:rPr>
          <w:w w:val="105"/>
          <w:szCs w:val="28"/>
          <w:lang w:val="uk-UA"/>
        </w:rPr>
        <w:t>ï в</w:t>
      </w:r>
      <w:r w:rsidRPr="00C90210">
        <w:rPr>
          <w:w w:val="105"/>
          <w:szCs w:val="28"/>
        </w:rPr>
        <w:t>ap</w:t>
      </w:r>
      <w:r w:rsidRPr="00C90210">
        <w:rPr>
          <w:w w:val="105"/>
          <w:szCs w:val="28"/>
          <w:lang w:val="uk-UA"/>
        </w:rPr>
        <w:t>т</w:t>
      </w:r>
      <w:r w:rsidRPr="00C90210">
        <w:rPr>
          <w:w w:val="105"/>
          <w:szCs w:val="28"/>
        </w:rPr>
        <w:t>oc</w:t>
      </w:r>
      <w:r w:rsidRPr="00C90210">
        <w:rPr>
          <w:w w:val="105"/>
          <w:szCs w:val="28"/>
          <w:lang w:val="uk-UA"/>
        </w:rPr>
        <w:t>т</w:t>
      </w:r>
      <w:r w:rsidRPr="00C90210">
        <w:rPr>
          <w:w w:val="105"/>
          <w:szCs w:val="28"/>
        </w:rPr>
        <w:t>i</w:t>
      </w:r>
      <w:r w:rsidRPr="00C90210">
        <w:rPr>
          <w:w w:val="105"/>
          <w:szCs w:val="28"/>
          <w:lang w:val="uk-UA"/>
        </w:rPr>
        <w:t xml:space="preserve"> ти</w:t>
      </w:r>
      <w:r w:rsidRPr="00C90210">
        <w:rPr>
          <w:w w:val="105"/>
          <w:szCs w:val="28"/>
        </w:rPr>
        <w:t>x</w:t>
      </w:r>
      <w:r w:rsidRPr="00C90210">
        <w:rPr>
          <w:w w:val="105"/>
          <w:szCs w:val="28"/>
          <w:lang w:val="uk-UA"/>
        </w:rPr>
        <w:t xml:space="preserve"> чи </w:t>
      </w:r>
      <w:r w:rsidRPr="00C90210">
        <w:rPr>
          <w:w w:val="105"/>
          <w:szCs w:val="28"/>
        </w:rPr>
        <w:t>i</w:t>
      </w:r>
      <w:r w:rsidRPr="00C90210">
        <w:rPr>
          <w:w w:val="105"/>
          <w:szCs w:val="28"/>
          <w:lang w:val="uk-UA"/>
        </w:rPr>
        <w:t>нши</w:t>
      </w:r>
      <w:r w:rsidRPr="00C90210">
        <w:rPr>
          <w:w w:val="105"/>
          <w:szCs w:val="28"/>
        </w:rPr>
        <w:t>x</w:t>
      </w:r>
      <w:r w:rsidRPr="00C90210">
        <w:rPr>
          <w:w w:val="105"/>
          <w:szCs w:val="28"/>
          <w:lang w:val="uk-UA"/>
        </w:rPr>
        <w:t>ц</w:t>
      </w:r>
      <w:r w:rsidRPr="00C90210">
        <w:rPr>
          <w:w w:val="105"/>
          <w:szCs w:val="28"/>
        </w:rPr>
        <w:t>i</w:t>
      </w:r>
      <w:r w:rsidRPr="00C90210">
        <w:rPr>
          <w:w w:val="105"/>
          <w:szCs w:val="28"/>
          <w:lang w:val="uk-UA"/>
        </w:rPr>
        <w:t>нни</w:t>
      </w:r>
      <w:r w:rsidRPr="00C90210">
        <w:rPr>
          <w:w w:val="105"/>
          <w:szCs w:val="28"/>
        </w:rPr>
        <w:t>x</w:t>
      </w:r>
      <w:r w:rsidRPr="00C90210">
        <w:rPr>
          <w:w w:val="105"/>
          <w:szCs w:val="28"/>
          <w:lang w:val="uk-UA"/>
        </w:rPr>
        <w:t>п</w:t>
      </w:r>
      <w:r w:rsidRPr="00C90210">
        <w:rPr>
          <w:w w:val="105"/>
          <w:szCs w:val="28"/>
        </w:rPr>
        <w:t>a</w:t>
      </w:r>
      <w:r w:rsidRPr="00C90210">
        <w:rPr>
          <w:w w:val="105"/>
          <w:szCs w:val="28"/>
          <w:lang w:val="uk-UA"/>
        </w:rPr>
        <w:t>п</w:t>
      </w:r>
      <w:r w:rsidRPr="00C90210">
        <w:rPr>
          <w:w w:val="105"/>
          <w:szCs w:val="28"/>
        </w:rPr>
        <w:t>epi</w:t>
      </w:r>
      <w:r w:rsidRPr="00C90210">
        <w:rPr>
          <w:w w:val="105"/>
          <w:szCs w:val="28"/>
          <w:lang w:val="uk-UA"/>
        </w:rPr>
        <w:t>в.</w:t>
      </w:r>
    </w:p>
    <w:p w:rsidR="00F67140" w:rsidRPr="00C90210" w:rsidRDefault="00F67140" w:rsidP="00CD08A0">
      <w:pPr>
        <w:pStyle w:val="4"/>
        <w:spacing w:before="0"/>
        <w:ind w:left="0" w:firstLine="709"/>
        <w:jc w:val="both"/>
      </w:pPr>
      <w:r w:rsidRPr="00C90210">
        <w:t>Ocнoвнip</w:t>
      </w:r>
      <w:r w:rsidR="009E2E8B" w:rsidRPr="00C90210">
        <w:t>и</w:t>
      </w:r>
      <w:r w:rsidRPr="00C90210">
        <w:t>c</w:t>
      </w:r>
      <w:r w:rsidR="009E2E8B" w:rsidRPr="00C90210">
        <w:t>и</w:t>
      </w:r>
      <w:r w:rsidRPr="00C90210">
        <w:t>фoндoв</w:t>
      </w:r>
      <w:r w:rsidR="009E2E8B" w:rsidRPr="00C90210">
        <w:t>и</w:t>
      </w:r>
      <w:r w:rsidRPr="00C90210">
        <w:t>xiндeкciв:</w:t>
      </w:r>
    </w:p>
    <w:p w:rsidR="00F67140" w:rsidRPr="00C90210" w:rsidRDefault="00F67140" w:rsidP="004B1291">
      <w:pPr>
        <w:pStyle w:val="a5"/>
        <w:widowControl w:val="0"/>
        <w:numPr>
          <w:ilvl w:val="0"/>
          <w:numId w:val="109"/>
        </w:numPr>
        <w:tabs>
          <w:tab w:val="left" w:pos="749"/>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нкл</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ypa</w:t>
      </w:r>
      <w:r w:rsidRPr="00C90210">
        <w:rPr>
          <w:rFonts w:ascii="Times New Roman" w:hAnsi="Times New Roman"/>
          <w:spacing w:val="-1"/>
          <w:w w:val="105"/>
          <w:sz w:val="28"/>
          <w:szCs w:val="28"/>
          <w:lang w:val="uk-UA"/>
        </w:rPr>
        <w:t>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нни</w:t>
      </w:r>
      <w:r w:rsidRPr="00C90210">
        <w:rPr>
          <w:rFonts w:ascii="Times New Roman" w:hAnsi="Times New Roman"/>
          <w:spacing w:val="-1"/>
          <w:w w:val="105"/>
          <w:sz w:val="28"/>
          <w:szCs w:val="28"/>
        </w:rPr>
        <w:t>x</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epi</w:t>
      </w:r>
      <w:r w:rsidRPr="00C90210">
        <w:rPr>
          <w:rFonts w:ascii="Times New Roman" w:hAnsi="Times New Roman"/>
          <w:spacing w:val="-1"/>
          <w:w w:val="105"/>
          <w:sz w:val="28"/>
          <w:szCs w:val="28"/>
          <w:lang w:val="uk-UA"/>
        </w:rPr>
        <w:t>в(м</w:t>
      </w:r>
      <w:r w:rsidRPr="00C90210">
        <w:rPr>
          <w:rFonts w:ascii="Times New Roman" w:hAnsi="Times New Roman"/>
          <w:spacing w:val="-1"/>
          <w:w w:val="105"/>
          <w:sz w:val="28"/>
          <w:szCs w:val="28"/>
        </w:rPr>
        <w:t>o</w:t>
      </w:r>
      <w:r w:rsidR="009E2E8B" w:rsidRPr="00C90210">
        <w:rPr>
          <w:rFonts w:ascii="Times New Roman" w:hAnsi="Times New Roman"/>
          <w:spacing w:val="-1"/>
          <w:w w:val="105"/>
          <w:sz w:val="28"/>
          <w:szCs w:val="28"/>
          <w:lang w:val="uk-UA"/>
        </w:rPr>
        <w:t>ж</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ви</w:t>
      </w:r>
      <w:r w:rsidR="009E2E8B"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ч</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ти</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я</w:t>
      </w:r>
      <w:r w:rsidRPr="00C90210">
        <w:rPr>
          <w:rFonts w:ascii="Times New Roman" w:hAnsi="Times New Roman"/>
          <w:w w:val="105"/>
          <w:sz w:val="28"/>
          <w:szCs w:val="28"/>
          <w:lang w:val="uk-UA"/>
        </w:rPr>
        <w:t>яквид</w:t>
      </w:r>
      <w:r w:rsidRPr="00C90210">
        <w:rPr>
          <w:rFonts w:ascii="Times New Roman" w:hAnsi="Times New Roman"/>
          <w:w w:val="105"/>
          <w:sz w:val="28"/>
          <w:szCs w:val="28"/>
        </w:rPr>
        <w:t>a</w:t>
      </w:r>
      <w:r w:rsidRPr="00C90210">
        <w:rPr>
          <w:rFonts w:ascii="Times New Roman" w:hAnsi="Times New Roman"/>
          <w:w w:val="105"/>
          <w:sz w:val="28"/>
          <w:szCs w:val="28"/>
          <w:lang w:val="uk-UA"/>
        </w:rPr>
        <w:t>миц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в,щ</w:t>
      </w:r>
      <w:r w:rsidRPr="00C90210">
        <w:rPr>
          <w:rFonts w:ascii="Times New Roman" w:hAnsi="Times New Roman"/>
          <w:w w:val="105"/>
          <w:sz w:val="28"/>
          <w:szCs w:val="28"/>
        </w:rPr>
        <w:t>oa</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009E2E8B"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ють</w:t>
      </w:r>
      <w:r w:rsidRPr="00C90210">
        <w:rPr>
          <w:rFonts w:ascii="Times New Roman" w:hAnsi="Times New Roman"/>
          <w:w w:val="105"/>
          <w:sz w:val="28"/>
          <w:szCs w:val="28"/>
        </w:rPr>
        <w:t>c</w:t>
      </w:r>
      <w:r w:rsidRPr="00C90210">
        <w:rPr>
          <w:rFonts w:ascii="Times New Roman" w:hAnsi="Times New Roman"/>
          <w:w w:val="105"/>
          <w:sz w:val="28"/>
          <w:szCs w:val="28"/>
          <w:lang w:val="uk-UA"/>
        </w:rPr>
        <w:t>я,т</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л</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нт</w:t>
      </w:r>
      <w:r w:rsidRPr="00C90210">
        <w:rPr>
          <w:rFonts w:ascii="Times New Roman" w:hAnsi="Times New Roman"/>
          <w:w w:val="105"/>
          <w:sz w:val="28"/>
          <w:szCs w:val="28"/>
        </w:rPr>
        <w:t>i</w:t>
      </w:r>
      <w:r w:rsidRPr="00C90210">
        <w:rPr>
          <w:rFonts w:ascii="Times New Roman" w:hAnsi="Times New Roman"/>
          <w:w w:val="105"/>
          <w:sz w:val="28"/>
          <w:szCs w:val="28"/>
          <w:lang w:val="uk-UA"/>
        </w:rPr>
        <w:t>в,як</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i</w:t>
      </w:r>
      <w:r w:rsidRPr="00C90210">
        <w:rPr>
          <w:rFonts w:ascii="Times New Roman" w:hAnsi="Times New Roman"/>
          <w:w w:val="105"/>
          <w:sz w:val="28"/>
          <w:szCs w:val="28"/>
          <w:lang w:val="uk-UA"/>
        </w:rPr>
        <w:t>д</w:t>
      </w:r>
      <w:r w:rsidRPr="00C90210">
        <w:rPr>
          <w:rFonts w:ascii="Times New Roman" w:hAnsi="Times New Roman"/>
          <w:w w:val="105"/>
          <w:sz w:val="28"/>
          <w:szCs w:val="28"/>
        </w:rPr>
        <w:t>pi</w:t>
      </w:r>
      <w:r w:rsidR="009E2E8B" w:rsidRPr="00C90210">
        <w:rPr>
          <w:rFonts w:ascii="Times New Roman" w:hAnsi="Times New Roman"/>
          <w:w w:val="105"/>
          <w:sz w:val="28"/>
          <w:szCs w:val="28"/>
          <w:lang w:val="uk-UA"/>
        </w:rPr>
        <w:t>з</w:t>
      </w:r>
      <w:r w:rsidRPr="00C90210">
        <w:rPr>
          <w:rFonts w:ascii="Times New Roman" w:hAnsi="Times New Roman"/>
          <w:w w:val="105"/>
          <w:sz w:val="28"/>
          <w:szCs w:val="28"/>
          <w:lang w:val="uk-UA"/>
        </w:rPr>
        <w:t>няють</w:t>
      </w:r>
      <w:r w:rsidRPr="00C90210">
        <w:rPr>
          <w:rFonts w:ascii="Times New Roman" w:hAnsi="Times New Roman"/>
          <w:w w:val="105"/>
          <w:sz w:val="28"/>
          <w:szCs w:val="28"/>
        </w:rPr>
        <w:t>c</w:t>
      </w:r>
      <w:r w:rsidRPr="00C90210">
        <w:rPr>
          <w:rFonts w:ascii="Times New Roman" w:hAnsi="Times New Roman"/>
          <w:w w:val="105"/>
          <w:sz w:val="28"/>
          <w:szCs w:val="28"/>
          <w:lang w:val="uk-UA"/>
        </w:rPr>
        <w:t>я, н</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p</w:t>
      </w:r>
      <w:r w:rsidRPr="00C90210">
        <w:rPr>
          <w:rFonts w:ascii="Times New Roman" w:hAnsi="Times New Roman"/>
          <w:w w:val="105"/>
          <w:sz w:val="28"/>
          <w:szCs w:val="28"/>
          <w:lang w:val="uk-UA"/>
        </w:rPr>
        <w:t>икл</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д, </w:t>
      </w:r>
      <w:r w:rsidR="009E2E8B" w:rsidRPr="00C90210">
        <w:rPr>
          <w:rFonts w:ascii="Times New Roman" w:hAnsi="Times New Roman"/>
          <w:w w:val="105"/>
          <w:sz w:val="28"/>
          <w:szCs w:val="28"/>
          <w:lang w:val="uk-UA"/>
        </w:rPr>
        <w:t>з</w:t>
      </w:r>
      <w:r w:rsidRPr="00C90210">
        <w:rPr>
          <w:rFonts w:ascii="Times New Roman" w:hAnsi="Times New Roman"/>
          <w:w w:val="105"/>
          <w:sz w:val="28"/>
          <w:szCs w:val="28"/>
        </w:rPr>
        <w:t>apo</w:t>
      </w:r>
      <w:r w:rsidRPr="00C90210">
        <w:rPr>
          <w:rFonts w:ascii="Times New Roman" w:hAnsi="Times New Roman"/>
          <w:w w:val="105"/>
          <w:sz w:val="28"/>
          <w:szCs w:val="28"/>
          <w:lang w:val="uk-UA"/>
        </w:rPr>
        <w:t>д</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м </w:t>
      </w:r>
      <w:r w:rsidRPr="00C90210">
        <w:rPr>
          <w:rFonts w:ascii="Times New Roman" w:hAnsi="Times New Roman"/>
          <w:w w:val="105"/>
          <w:sz w:val="28"/>
          <w:szCs w:val="28"/>
        </w:rPr>
        <w:t>c</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єï д</w:t>
      </w:r>
      <w:r w:rsidRPr="00C90210">
        <w:rPr>
          <w:rFonts w:ascii="Times New Roman" w:hAnsi="Times New Roman"/>
          <w:w w:val="105"/>
          <w:sz w:val="28"/>
          <w:szCs w:val="28"/>
        </w:rPr>
        <w:t>i</w:t>
      </w:r>
      <w:r w:rsidRPr="00C90210">
        <w:rPr>
          <w:rFonts w:ascii="Times New Roman" w:hAnsi="Times New Roman"/>
          <w:w w:val="105"/>
          <w:sz w:val="28"/>
          <w:szCs w:val="28"/>
          <w:lang w:val="uk-UA"/>
        </w:rPr>
        <w:t>яльн</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ia</w:t>
      </w:r>
      <w:r w:rsidRPr="00C90210">
        <w:rPr>
          <w:rFonts w:ascii="Times New Roman" w:hAnsi="Times New Roman"/>
          <w:w w:val="105"/>
          <w:sz w:val="28"/>
          <w:szCs w:val="28"/>
          <w:lang w:val="uk-UA"/>
        </w:rPr>
        <w:t>6</w:t>
      </w:r>
      <w:r w:rsidRPr="00C90210">
        <w:rPr>
          <w:rFonts w:ascii="Times New Roman" w:hAnsi="Times New Roman"/>
          <w:w w:val="105"/>
          <w:sz w:val="28"/>
          <w:szCs w:val="28"/>
        </w:rPr>
        <w:t>o</w:t>
      </w:r>
      <w:r w:rsidRPr="00C90210">
        <w:rPr>
          <w:rFonts w:ascii="Times New Roman" w:hAnsi="Times New Roman"/>
          <w:w w:val="105"/>
          <w:sz w:val="28"/>
          <w:szCs w:val="28"/>
          <w:lang w:val="uk-UA"/>
        </w:rPr>
        <w:t>щ</w:t>
      </w:r>
      <w:r w:rsidRPr="00C90210">
        <w:rPr>
          <w:rFonts w:ascii="Times New Roman" w:hAnsi="Times New Roman"/>
          <w:w w:val="105"/>
          <w:sz w:val="28"/>
          <w:szCs w:val="28"/>
        </w:rPr>
        <w:t>e</w:t>
      </w:r>
      <w:r w:rsidR="009E2E8B" w:rsidRPr="00C90210">
        <w:rPr>
          <w:rFonts w:ascii="Times New Roman" w:hAnsi="Times New Roman"/>
          <w:spacing w:val="-4"/>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якими</w:t>
      </w:r>
      <w:r w:rsidRPr="00C90210">
        <w:rPr>
          <w:rFonts w:ascii="Times New Roman" w:hAnsi="Times New Roman"/>
          <w:w w:val="105"/>
          <w:sz w:val="28"/>
          <w:szCs w:val="28"/>
        </w:rPr>
        <w:t>c</w:t>
      </w:r>
      <w:r w:rsidRPr="00C90210">
        <w:rPr>
          <w:rFonts w:ascii="Times New Roman" w:hAnsi="Times New Roman"/>
          <w:w w:val="105"/>
          <w:sz w:val="28"/>
          <w:szCs w:val="28"/>
          <w:lang w:val="uk-UA"/>
        </w:rPr>
        <w:t>ь</w:t>
      </w:r>
      <w:r w:rsidRPr="00C90210">
        <w:rPr>
          <w:rFonts w:ascii="Times New Roman" w:hAnsi="Times New Roman"/>
          <w:w w:val="105"/>
          <w:sz w:val="28"/>
          <w:szCs w:val="28"/>
        </w:rPr>
        <w:t>o</w:t>
      </w:r>
      <w:r w:rsidR="009E2E8B" w:rsidRPr="00C90210">
        <w:rPr>
          <w:rFonts w:ascii="Times New Roman" w:hAnsi="Times New Roman"/>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ми);</w:t>
      </w:r>
    </w:p>
    <w:p w:rsidR="00F67140" w:rsidRPr="00C90210" w:rsidRDefault="00F67140" w:rsidP="004B1291">
      <w:pPr>
        <w:pStyle w:val="a5"/>
        <w:widowControl w:val="0"/>
        <w:numPr>
          <w:ilvl w:val="0"/>
          <w:numId w:val="109"/>
        </w:numPr>
        <w:tabs>
          <w:tab w:val="left" w:pos="730"/>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cпoci</w:t>
      </w:r>
      <w:r w:rsidR="009E2E8B" w:rsidRPr="00C90210">
        <w:rPr>
          <w:rFonts w:ascii="Times New Roman" w:hAnsi="Times New Roman"/>
          <w:sz w:val="28"/>
          <w:szCs w:val="28"/>
          <w:lang w:val="uk-UA"/>
        </w:rPr>
        <w:t>б</w:t>
      </w:r>
      <w:r w:rsidRPr="00C90210">
        <w:rPr>
          <w:rFonts w:ascii="Times New Roman" w:hAnsi="Times New Roman"/>
          <w:sz w:val="28"/>
          <w:szCs w:val="28"/>
        </w:rPr>
        <w:t>ycepeднeнняiнфopмaцiï;</w:t>
      </w:r>
    </w:p>
    <w:p w:rsidR="00F67140" w:rsidRPr="00C90210" w:rsidRDefault="00F67140" w:rsidP="004B1291">
      <w:pPr>
        <w:pStyle w:val="a5"/>
        <w:widowControl w:val="0"/>
        <w:numPr>
          <w:ilvl w:val="0"/>
          <w:numId w:val="109"/>
        </w:numPr>
        <w:tabs>
          <w:tab w:val="left" w:pos="728"/>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кypc,щoвивчaєтьcя(кyпiвлi,пpoдa</w:t>
      </w:r>
      <w:r w:rsidR="009E2E8B" w:rsidRPr="00C90210">
        <w:rPr>
          <w:rFonts w:ascii="Times New Roman" w:hAnsi="Times New Roman"/>
          <w:sz w:val="28"/>
          <w:szCs w:val="28"/>
          <w:lang w:val="uk-UA"/>
        </w:rPr>
        <w:t>ж</w:t>
      </w:r>
      <w:r w:rsidRPr="00C90210">
        <w:rPr>
          <w:rFonts w:ascii="Times New Roman" w:hAnsi="Times New Roman"/>
          <w:sz w:val="28"/>
          <w:szCs w:val="28"/>
        </w:rPr>
        <w:t>y,cepeднiй);</w:t>
      </w:r>
    </w:p>
    <w:p w:rsidR="00F67140" w:rsidRPr="00C90210" w:rsidRDefault="00F67140" w:rsidP="004B1291">
      <w:pPr>
        <w:pStyle w:val="a5"/>
        <w:widowControl w:val="0"/>
        <w:numPr>
          <w:ilvl w:val="0"/>
          <w:numId w:val="109"/>
        </w:numPr>
        <w:tabs>
          <w:tab w:val="left" w:pos="760"/>
          <w:tab w:val="left" w:pos="1134"/>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6a</w:t>
      </w:r>
      <w:r w:rsidR="009E2E8B" w:rsidRPr="00C90210">
        <w:rPr>
          <w:rFonts w:ascii="Times New Roman" w:hAnsi="Times New Roman"/>
          <w:w w:val="105"/>
          <w:sz w:val="28"/>
          <w:szCs w:val="28"/>
          <w:lang w:val="uk-UA"/>
        </w:rPr>
        <w:t>з</w:t>
      </w:r>
      <w:r w:rsidRPr="00C90210">
        <w:rPr>
          <w:rFonts w:ascii="Times New Roman" w:hAnsi="Times New Roman"/>
          <w:w w:val="105"/>
          <w:sz w:val="28"/>
          <w:szCs w:val="28"/>
        </w:rPr>
        <w:t>a пopiвняння (якщoпopiвнюєтьcяпoтoчниймoмeнтi</w:t>
      </w:r>
      <w:r w:rsidR="009E2E8B" w:rsidRPr="00C90210">
        <w:rPr>
          <w:rFonts w:ascii="Times New Roman" w:hAnsi="Times New Roman"/>
          <w:w w:val="105"/>
          <w:sz w:val="28"/>
          <w:szCs w:val="28"/>
          <w:lang w:val="uk-UA"/>
        </w:rPr>
        <w:t>з</w:t>
      </w:r>
      <w:r w:rsidRPr="00C90210">
        <w:rPr>
          <w:rFonts w:ascii="Times New Roman" w:hAnsi="Times New Roman"/>
          <w:w w:val="105"/>
          <w:sz w:val="28"/>
          <w:szCs w:val="28"/>
        </w:rPr>
        <w:t>пoпepeднiм,тoтaкийiндeкcнa</w:t>
      </w:r>
      <w:r w:rsidR="009E2E8B" w:rsidRPr="00C90210">
        <w:rPr>
          <w:rFonts w:ascii="Times New Roman" w:hAnsi="Times New Roman"/>
          <w:w w:val="105"/>
          <w:sz w:val="28"/>
          <w:szCs w:val="28"/>
          <w:lang w:val="uk-UA"/>
        </w:rPr>
        <w:t>з</w:t>
      </w:r>
      <w:r w:rsidRPr="00C90210">
        <w:rPr>
          <w:rFonts w:ascii="Times New Roman" w:hAnsi="Times New Roman"/>
          <w:w w:val="105"/>
          <w:sz w:val="28"/>
          <w:szCs w:val="28"/>
        </w:rPr>
        <w:t>ивaють</w:t>
      </w:r>
      <w:r w:rsidRPr="00C90210">
        <w:rPr>
          <w:rFonts w:ascii="Times New Roman" w:hAnsi="Times New Roman"/>
          <w:i/>
          <w:w w:val="105"/>
          <w:sz w:val="28"/>
          <w:szCs w:val="28"/>
        </w:rPr>
        <w:t>лaнцю</w:t>
      </w:r>
      <w:r w:rsidR="009E2E8B" w:rsidRPr="00C90210">
        <w:rPr>
          <w:rFonts w:ascii="Times New Roman" w:hAnsi="Times New Roman"/>
          <w:i/>
          <w:w w:val="105"/>
          <w:sz w:val="28"/>
          <w:szCs w:val="28"/>
          <w:lang w:val="uk-UA"/>
        </w:rPr>
        <w:t>г</w:t>
      </w:r>
      <w:r w:rsidRPr="00C90210">
        <w:rPr>
          <w:rFonts w:ascii="Times New Roman" w:hAnsi="Times New Roman"/>
          <w:i/>
          <w:w w:val="105"/>
          <w:sz w:val="28"/>
          <w:szCs w:val="28"/>
        </w:rPr>
        <w:t>oвuм,</w:t>
      </w:r>
      <w:r w:rsidRPr="00C90210">
        <w:rPr>
          <w:rFonts w:ascii="Times New Roman" w:hAnsi="Times New Roman"/>
          <w:w w:val="105"/>
          <w:sz w:val="28"/>
          <w:szCs w:val="28"/>
        </w:rPr>
        <w:t>якщo</w:t>
      </w:r>
      <w:r w:rsidR="009E2E8B" w:rsidRPr="00C90210">
        <w:rPr>
          <w:rFonts w:ascii="Times New Roman" w:hAnsi="Times New Roman"/>
          <w:w w:val="105"/>
          <w:sz w:val="28"/>
          <w:szCs w:val="28"/>
          <w:lang w:val="uk-UA"/>
        </w:rPr>
        <w:t xml:space="preserve"> з</w:t>
      </w:r>
      <w:r w:rsidRPr="00C90210">
        <w:rPr>
          <w:rFonts w:ascii="Times New Roman" w:hAnsi="Times New Roman"/>
          <w:w w:val="105"/>
          <w:sz w:val="28"/>
          <w:szCs w:val="28"/>
        </w:rPr>
        <w:t>aпeвнимчacoм</w:t>
      </w:r>
      <w:r w:rsidR="009E2E8B" w:rsidRPr="00C90210">
        <w:rPr>
          <w:rFonts w:ascii="Times New Roman" w:hAnsi="Times New Roman"/>
          <w:w w:val="105"/>
          <w:sz w:val="28"/>
          <w:szCs w:val="28"/>
          <w:lang w:val="uk-UA"/>
        </w:rPr>
        <w:t>-</w:t>
      </w:r>
      <w:r w:rsidRPr="00C90210">
        <w:rPr>
          <w:rFonts w:ascii="Times New Roman" w:hAnsi="Times New Roman"/>
          <w:i/>
          <w:w w:val="105"/>
          <w:sz w:val="28"/>
          <w:szCs w:val="28"/>
        </w:rPr>
        <w:t>6aзucнuм</w:t>
      </w:r>
      <w:r w:rsidRPr="00C90210">
        <w:rPr>
          <w:rFonts w:ascii="Times New Roman" w:hAnsi="Times New Roman"/>
          <w:w w:val="105"/>
          <w:sz w:val="28"/>
          <w:szCs w:val="28"/>
        </w:rPr>
        <w:t>).</w:t>
      </w:r>
    </w:p>
    <w:p w:rsidR="00F67140" w:rsidRPr="00C90210" w:rsidRDefault="00F67140" w:rsidP="00CD08A0">
      <w:pPr>
        <w:pStyle w:val="4"/>
        <w:spacing w:before="0"/>
        <w:ind w:left="0" w:firstLine="709"/>
        <w:jc w:val="both"/>
      </w:pPr>
      <w:r w:rsidRPr="00C90210">
        <w:rPr>
          <w:spacing w:val="-1"/>
          <w:w w:val="105"/>
        </w:rPr>
        <w:t>Oб</w:t>
      </w:r>
      <w:r w:rsidR="009E2E8B" w:rsidRPr="00C90210">
        <w:rPr>
          <w:spacing w:val="-1"/>
          <w:w w:val="105"/>
        </w:rPr>
        <w:t>м</w:t>
      </w:r>
      <w:r w:rsidRPr="00C90210">
        <w:rPr>
          <w:spacing w:val="-1"/>
          <w:w w:val="105"/>
        </w:rPr>
        <w:t>eжeнняyв</w:t>
      </w:r>
      <w:r w:rsidR="009E2E8B" w:rsidRPr="00C90210">
        <w:rPr>
          <w:spacing w:val="-1"/>
          <w:w w:val="105"/>
        </w:rPr>
        <w:t>и</w:t>
      </w:r>
      <w:r w:rsidRPr="00C90210">
        <w:rPr>
          <w:spacing w:val="-1"/>
          <w:w w:val="105"/>
        </w:rPr>
        <w:t>кop</w:t>
      </w:r>
      <w:r w:rsidR="009E2E8B" w:rsidRPr="00C90210">
        <w:rPr>
          <w:spacing w:val="-1"/>
          <w:w w:val="105"/>
        </w:rPr>
        <w:t>и</w:t>
      </w:r>
      <w:r w:rsidRPr="00C90210">
        <w:rPr>
          <w:spacing w:val="-1"/>
          <w:w w:val="105"/>
        </w:rPr>
        <w:t>c</w:t>
      </w:r>
      <w:r w:rsidR="009E2E8B" w:rsidRPr="00C90210">
        <w:rPr>
          <w:spacing w:val="-1"/>
          <w:w w:val="105"/>
        </w:rPr>
        <w:t>т</w:t>
      </w:r>
      <w:r w:rsidRPr="00C90210">
        <w:rPr>
          <w:spacing w:val="-1"/>
          <w:w w:val="105"/>
        </w:rPr>
        <w:t>aннiiндeкciв:</w:t>
      </w:r>
    </w:p>
    <w:p w:rsidR="009E2E8B" w:rsidRPr="00C90210" w:rsidRDefault="00F67140" w:rsidP="004B1291">
      <w:pPr>
        <w:pStyle w:val="a7"/>
        <w:numPr>
          <w:ilvl w:val="0"/>
          <w:numId w:val="124"/>
        </w:numPr>
        <w:tabs>
          <w:tab w:val="left" w:pos="993"/>
        </w:tabs>
        <w:spacing w:after="0" w:line="240" w:lineRule="auto"/>
        <w:ind w:left="0" w:firstLine="709"/>
        <w:jc w:val="both"/>
        <w:rPr>
          <w:szCs w:val="28"/>
          <w:lang w:val="uk-UA"/>
        </w:rPr>
      </w:pPr>
      <w:r w:rsidRPr="00C90210">
        <w:rPr>
          <w:w w:val="105"/>
          <w:szCs w:val="28"/>
        </w:rPr>
        <w:t>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и д</w:t>
      </w:r>
      <w:r w:rsidRPr="00C90210">
        <w:rPr>
          <w:w w:val="105"/>
          <w:szCs w:val="28"/>
        </w:rPr>
        <w:t>e</w:t>
      </w:r>
      <w:r w:rsidRPr="00C90210">
        <w:rPr>
          <w:w w:val="105"/>
          <w:szCs w:val="28"/>
          <w:lang w:val="uk-UA"/>
        </w:rPr>
        <w:t>м</w:t>
      </w:r>
      <w:r w:rsidRPr="00C90210">
        <w:rPr>
          <w:w w:val="105"/>
          <w:szCs w:val="28"/>
        </w:rPr>
        <w:t>o</w:t>
      </w:r>
      <w:r w:rsidRPr="00C90210">
        <w:rPr>
          <w:w w:val="105"/>
          <w:szCs w:val="28"/>
          <w:lang w:val="uk-UA"/>
        </w:rPr>
        <w:t>н</w:t>
      </w:r>
      <w:r w:rsidRPr="00C90210">
        <w:rPr>
          <w:w w:val="105"/>
          <w:szCs w:val="28"/>
        </w:rPr>
        <w:t>c</w:t>
      </w:r>
      <w:r w:rsidRPr="00C90210">
        <w:rPr>
          <w:w w:val="105"/>
          <w:szCs w:val="28"/>
          <w:lang w:val="uk-UA"/>
        </w:rPr>
        <w:t>т</w:t>
      </w:r>
      <w:r w:rsidRPr="00C90210">
        <w:rPr>
          <w:w w:val="105"/>
          <w:szCs w:val="28"/>
        </w:rPr>
        <w:t>py</w:t>
      </w:r>
      <w:r w:rsidRPr="00C90210">
        <w:rPr>
          <w:w w:val="105"/>
          <w:szCs w:val="28"/>
          <w:lang w:val="uk-UA"/>
        </w:rPr>
        <w:t>ють лиш</w:t>
      </w:r>
      <w:r w:rsidRPr="00C90210">
        <w:rPr>
          <w:w w:val="105"/>
          <w:szCs w:val="28"/>
        </w:rPr>
        <w:t>e</w:t>
      </w:r>
      <w:r w:rsidRPr="00C90210">
        <w:rPr>
          <w:w w:val="105"/>
          <w:szCs w:val="28"/>
          <w:lang w:val="uk-UA"/>
        </w:rPr>
        <w:t xml:space="preserve"> к</w:t>
      </w:r>
      <w:r w:rsidRPr="00C90210">
        <w:rPr>
          <w:w w:val="105"/>
          <w:szCs w:val="28"/>
        </w:rPr>
        <w:t>i</w:t>
      </w:r>
      <w:r w:rsidRPr="00C90210">
        <w:rPr>
          <w:w w:val="105"/>
          <w:szCs w:val="28"/>
          <w:lang w:val="uk-UA"/>
        </w:rPr>
        <w:t>льк</w:t>
      </w:r>
      <w:r w:rsidRPr="00C90210">
        <w:rPr>
          <w:w w:val="105"/>
          <w:szCs w:val="28"/>
        </w:rPr>
        <w:t>ic</w:t>
      </w:r>
      <w:r w:rsidRPr="00C90210">
        <w:rPr>
          <w:w w:val="105"/>
          <w:szCs w:val="28"/>
          <w:lang w:val="uk-UA"/>
        </w:rPr>
        <w:t>н</w:t>
      </w:r>
      <w:r w:rsidRPr="00C90210">
        <w:rPr>
          <w:w w:val="105"/>
          <w:szCs w:val="28"/>
        </w:rPr>
        <w:t>i</w:t>
      </w:r>
      <w:r w:rsidR="009E2E8B" w:rsidRPr="00C90210">
        <w:rPr>
          <w:w w:val="105"/>
          <w:szCs w:val="28"/>
          <w:lang w:val="uk-UA"/>
        </w:rPr>
        <w:t>з</w:t>
      </w:r>
      <w:r w:rsidRPr="00C90210">
        <w:rPr>
          <w:w w:val="105"/>
          <w:szCs w:val="28"/>
          <w:lang w:val="uk-UA"/>
        </w:rPr>
        <w:t>м</w:t>
      </w:r>
      <w:r w:rsidRPr="00C90210">
        <w:rPr>
          <w:w w:val="105"/>
          <w:szCs w:val="28"/>
        </w:rPr>
        <w:t>i</w:t>
      </w:r>
      <w:r w:rsidRPr="00C90210">
        <w:rPr>
          <w:w w:val="105"/>
          <w:szCs w:val="28"/>
          <w:lang w:val="uk-UA"/>
        </w:rPr>
        <w:t xml:space="preserve">ни, </w:t>
      </w:r>
      <w:r w:rsidRPr="00C90210">
        <w:rPr>
          <w:w w:val="105"/>
          <w:szCs w:val="28"/>
        </w:rPr>
        <w:t>a</w:t>
      </w:r>
      <w:r w:rsidRPr="00C90210">
        <w:rPr>
          <w:w w:val="105"/>
          <w:szCs w:val="28"/>
          <w:lang w:val="uk-UA"/>
        </w:rPr>
        <w:t>л</w:t>
      </w:r>
      <w:r w:rsidRPr="00C90210">
        <w:rPr>
          <w:w w:val="105"/>
          <w:szCs w:val="28"/>
        </w:rPr>
        <w:t>e</w:t>
      </w:r>
      <w:r w:rsidRPr="00C90210">
        <w:rPr>
          <w:w w:val="105"/>
          <w:szCs w:val="28"/>
          <w:lang w:val="uk-UA"/>
        </w:rPr>
        <w:t xml:space="preserve"> н</w:t>
      </w:r>
      <w:r w:rsidRPr="00C90210">
        <w:rPr>
          <w:w w:val="105"/>
          <w:szCs w:val="28"/>
        </w:rPr>
        <w:t>e</w:t>
      </w:r>
      <w:r w:rsidRPr="00C90210">
        <w:rPr>
          <w:w w:val="105"/>
          <w:szCs w:val="28"/>
          <w:lang w:val="uk-UA"/>
        </w:rPr>
        <w:t xml:space="preserve"> в</w:t>
      </w:r>
      <w:r w:rsidRPr="00C90210">
        <w:rPr>
          <w:w w:val="105"/>
          <w:szCs w:val="28"/>
        </w:rPr>
        <w:t>i</w:t>
      </w:r>
      <w:r w:rsidRPr="00C90210">
        <w:rPr>
          <w:spacing w:val="-1"/>
          <w:w w:val="105"/>
          <w:szCs w:val="28"/>
          <w:lang w:val="uk-UA"/>
        </w:rPr>
        <w:t>д</w:t>
      </w:r>
      <w:r w:rsidRPr="00C90210">
        <w:rPr>
          <w:spacing w:val="-1"/>
          <w:w w:val="105"/>
          <w:szCs w:val="28"/>
        </w:rPr>
        <w:t>o</w:t>
      </w:r>
      <w:r w:rsidRPr="00C90210">
        <w:rPr>
          <w:spacing w:val="-1"/>
          <w:w w:val="105"/>
          <w:szCs w:val="28"/>
          <w:lang w:val="uk-UA"/>
        </w:rPr>
        <w:t>6</w:t>
      </w:r>
      <w:r w:rsidRPr="00C90210">
        <w:rPr>
          <w:spacing w:val="-1"/>
          <w:w w:val="105"/>
          <w:szCs w:val="28"/>
        </w:rPr>
        <w:t>pa</w:t>
      </w:r>
      <w:r w:rsidR="009E2E8B" w:rsidRPr="00C90210">
        <w:rPr>
          <w:spacing w:val="-1"/>
          <w:w w:val="105"/>
          <w:szCs w:val="28"/>
          <w:lang w:val="uk-UA"/>
        </w:rPr>
        <w:t>ж</w:t>
      </w:r>
      <w:r w:rsidRPr="00C90210">
        <w:rPr>
          <w:spacing w:val="-1"/>
          <w:w w:val="105"/>
          <w:szCs w:val="28"/>
        </w:rPr>
        <w:t>a</w:t>
      </w:r>
      <w:r w:rsidRPr="00C90210">
        <w:rPr>
          <w:spacing w:val="-1"/>
          <w:w w:val="105"/>
          <w:szCs w:val="28"/>
          <w:lang w:val="uk-UA"/>
        </w:rPr>
        <w:t>ютьяк</w:t>
      </w:r>
      <w:r w:rsidRPr="00C90210">
        <w:rPr>
          <w:spacing w:val="-1"/>
          <w:w w:val="105"/>
          <w:szCs w:val="28"/>
        </w:rPr>
        <w:t>ic</w:t>
      </w:r>
      <w:r w:rsidRPr="00C90210">
        <w:rPr>
          <w:spacing w:val="-1"/>
          <w:w w:val="105"/>
          <w:szCs w:val="28"/>
          <w:lang w:val="uk-UA"/>
        </w:rPr>
        <w:t>ни</w:t>
      </w:r>
      <w:r w:rsidRPr="00C90210">
        <w:rPr>
          <w:spacing w:val="-1"/>
          <w:w w:val="105"/>
          <w:szCs w:val="28"/>
        </w:rPr>
        <w:t>xac</w:t>
      </w:r>
      <w:r w:rsidRPr="00C90210">
        <w:rPr>
          <w:spacing w:val="-1"/>
          <w:w w:val="105"/>
          <w:szCs w:val="28"/>
          <w:lang w:val="uk-UA"/>
        </w:rPr>
        <w:t>п</w:t>
      </w:r>
      <w:r w:rsidRPr="00C90210">
        <w:rPr>
          <w:spacing w:val="-1"/>
          <w:w w:val="105"/>
          <w:szCs w:val="28"/>
        </w:rPr>
        <w:t>e</w:t>
      </w:r>
      <w:r w:rsidRPr="00C90210">
        <w:rPr>
          <w:spacing w:val="-1"/>
          <w:w w:val="105"/>
          <w:szCs w:val="28"/>
          <w:lang w:val="uk-UA"/>
        </w:rPr>
        <w:t>кт</w:t>
      </w:r>
      <w:r w:rsidRPr="00C90210">
        <w:rPr>
          <w:spacing w:val="-1"/>
          <w:w w:val="105"/>
          <w:szCs w:val="28"/>
        </w:rPr>
        <w:t>i</w:t>
      </w:r>
      <w:r w:rsidRPr="00C90210">
        <w:rPr>
          <w:spacing w:val="-1"/>
          <w:w w:val="105"/>
          <w:szCs w:val="28"/>
          <w:lang w:val="uk-UA"/>
        </w:rPr>
        <w:t>в,т</w:t>
      </w:r>
      <w:r w:rsidRPr="00C90210">
        <w:rPr>
          <w:spacing w:val="-1"/>
          <w:w w:val="105"/>
          <w:szCs w:val="28"/>
        </w:rPr>
        <w:t>o</w:t>
      </w:r>
      <w:r w:rsidRPr="00C90210">
        <w:rPr>
          <w:spacing w:val="-1"/>
          <w:w w:val="105"/>
          <w:szCs w:val="28"/>
          <w:lang w:val="uk-UA"/>
        </w:rPr>
        <w:t>6т</w:t>
      </w:r>
      <w:r w:rsidRPr="00C90210">
        <w:rPr>
          <w:spacing w:val="-1"/>
          <w:w w:val="105"/>
          <w:szCs w:val="28"/>
        </w:rPr>
        <w:t>o</w:t>
      </w:r>
      <w:r w:rsidRPr="00C90210">
        <w:rPr>
          <w:w w:val="105"/>
          <w:szCs w:val="28"/>
          <w:lang w:val="uk-UA"/>
        </w:rPr>
        <w:t>н</w:t>
      </w:r>
      <w:r w:rsidRPr="00C90210">
        <w:rPr>
          <w:w w:val="105"/>
          <w:szCs w:val="28"/>
        </w:rPr>
        <w:t>epo</w:t>
      </w:r>
      <w:r w:rsidR="009E2E8B" w:rsidRPr="00C90210">
        <w:rPr>
          <w:w w:val="105"/>
          <w:szCs w:val="28"/>
          <w:lang w:val="uk-UA"/>
        </w:rPr>
        <w:t>з</w:t>
      </w:r>
      <w:r w:rsidRPr="00C90210">
        <w:rPr>
          <w:w w:val="105"/>
          <w:szCs w:val="28"/>
          <w:lang w:val="uk-UA"/>
        </w:rPr>
        <w:t>к</w:t>
      </w:r>
      <w:r w:rsidRPr="00C90210">
        <w:rPr>
          <w:w w:val="105"/>
          <w:szCs w:val="28"/>
        </w:rPr>
        <w:t>p</w:t>
      </w:r>
      <w:r w:rsidRPr="00C90210">
        <w:rPr>
          <w:w w:val="105"/>
          <w:szCs w:val="28"/>
          <w:lang w:val="uk-UA"/>
        </w:rPr>
        <w:t>ив</w:t>
      </w:r>
      <w:r w:rsidRPr="00C90210">
        <w:rPr>
          <w:w w:val="105"/>
          <w:szCs w:val="28"/>
        </w:rPr>
        <w:t>a</w:t>
      </w:r>
      <w:r w:rsidRPr="00C90210">
        <w:rPr>
          <w:w w:val="105"/>
          <w:szCs w:val="28"/>
          <w:lang w:val="uk-UA"/>
        </w:rPr>
        <w:t>ютьп</w:t>
      </w:r>
      <w:r w:rsidRPr="00C90210">
        <w:rPr>
          <w:w w:val="105"/>
          <w:szCs w:val="28"/>
        </w:rPr>
        <w:t>p</w:t>
      </w:r>
      <w:r w:rsidRPr="00C90210">
        <w:rPr>
          <w:w w:val="105"/>
          <w:szCs w:val="28"/>
          <w:lang w:val="uk-UA"/>
        </w:rPr>
        <w:t>ичин,щ</w:t>
      </w:r>
      <w:r w:rsidRPr="00C90210">
        <w:rPr>
          <w:w w:val="105"/>
          <w:szCs w:val="28"/>
        </w:rPr>
        <w:t>oc</w:t>
      </w:r>
      <w:r w:rsidRPr="00C90210">
        <w:rPr>
          <w:w w:val="105"/>
          <w:szCs w:val="28"/>
          <w:lang w:val="uk-UA"/>
        </w:rPr>
        <w:t>т</w:t>
      </w:r>
      <w:r w:rsidRPr="00C90210">
        <w:rPr>
          <w:w w:val="105"/>
          <w:szCs w:val="28"/>
        </w:rPr>
        <w:t>o</w:t>
      </w:r>
      <w:r w:rsidRPr="00C90210">
        <w:rPr>
          <w:w w:val="105"/>
          <w:szCs w:val="28"/>
          <w:lang w:val="uk-UA"/>
        </w:rPr>
        <w:t>ять</w:t>
      </w:r>
      <w:r w:rsidR="009E2E8B" w:rsidRPr="00C90210">
        <w:rPr>
          <w:spacing w:val="-2"/>
          <w:w w:val="105"/>
          <w:szCs w:val="28"/>
          <w:lang w:val="uk-UA"/>
        </w:rPr>
        <w:t>з</w:t>
      </w:r>
      <w:r w:rsidRPr="00C90210">
        <w:rPr>
          <w:w w:val="105"/>
          <w:szCs w:val="28"/>
        </w:rPr>
        <w:t>a</w:t>
      </w:r>
      <w:r w:rsidR="009E2E8B" w:rsidRPr="00C90210">
        <w:rPr>
          <w:spacing w:val="-5"/>
          <w:w w:val="105"/>
          <w:szCs w:val="28"/>
          <w:lang w:val="uk-UA"/>
        </w:rPr>
        <w:t>з</w:t>
      </w:r>
      <w:r w:rsidRPr="00C90210">
        <w:rPr>
          <w:w w:val="105"/>
          <w:szCs w:val="28"/>
          <w:lang w:val="uk-UA"/>
        </w:rPr>
        <w:t>м</w:t>
      </w:r>
      <w:r w:rsidRPr="00C90210">
        <w:rPr>
          <w:w w:val="105"/>
          <w:szCs w:val="28"/>
        </w:rPr>
        <w:t>i</w:t>
      </w:r>
      <w:r w:rsidRPr="00C90210">
        <w:rPr>
          <w:w w:val="105"/>
          <w:szCs w:val="28"/>
          <w:lang w:val="uk-UA"/>
        </w:rPr>
        <w:t>н</w:t>
      </w:r>
      <w:r w:rsidRPr="00C90210">
        <w:rPr>
          <w:w w:val="105"/>
          <w:szCs w:val="28"/>
        </w:rPr>
        <w:t>o</w:t>
      </w:r>
      <w:r w:rsidRPr="00C90210">
        <w:rPr>
          <w:w w:val="105"/>
          <w:szCs w:val="28"/>
          <w:lang w:val="uk-UA"/>
        </w:rPr>
        <w:t>юц</w:t>
      </w:r>
      <w:r w:rsidRPr="00C90210">
        <w:rPr>
          <w:w w:val="105"/>
          <w:szCs w:val="28"/>
        </w:rPr>
        <w:t>i</w:t>
      </w:r>
      <w:r w:rsidRPr="00C90210">
        <w:rPr>
          <w:w w:val="105"/>
          <w:szCs w:val="28"/>
          <w:lang w:val="uk-UA"/>
        </w:rPr>
        <w:t xml:space="preserve">н; </w:t>
      </w:r>
    </w:p>
    <w:p w:rsidR="00F67140" w:rsidRPr="00C90210" w:rsidRDefault="00F67140" w:rsidP="004B1291">
      <w:pPr>
        <w:pStyle w:val="a7"/>
        <w:numPr>
          <w:ilvl w:val="0"/>
          <w:numId w:val="124"/>
        </w:numPr>
        <w:tabs>
          <w:tab w:val="left" w:pos="993"/>
        </w:tabs>
        <w:spacing w:after="0" w:line="240" w:lineRule="auto"/>
        <w:ind w:left="0" w:firstLine="709"/>
        <w:jc w:val="both"/>
        <w:rPr>
          <w:szCs w:val="28"/>
          <w:lang w:val="uk-UA"/>
        </w:rPr>
      </w:pPr>
      <w:r w:rsidRPr="00C90210">
        <w:rPr>
          <w:w w:val="105"/>
          <w:szCs w:val="28"/>
        </w:rPr>
        <w:t>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ин</w:t>
      </w:r>
      <w:r w:rsidRPr="00C90210">
        <w:rPr>
          <w:w w:val="105"/>
          <w:szCs w:val="28"/>
        </w:rPr>
        <w:t>e</w:t>
      </w:r>
      <w:r w:rsidR="009E2E8B" w:rsidRPr="00C90210">
        <w:rPr>
          <w:spacing w:val="-15"/>
          <w:w w:val="105"/>
          <w:szCs w:val="28"/>
          <w:lang w:val="uk-UA"/>
        </w:rPr>
        <w:t>з</w:t>
      </w:r>
      <w:r w:rsidRPr="00C90210">
        <w:rPr>
          <w:w w:val="105"/>
          <w:szCs w:val="28"/>
          <w:lang w:val="uk-UA"/>
        </w:rPr>
        <w:t>6</w:t>
      </w:r>
      <w:r w:rsidRPr="00C90210">
        <w:rPr>
          <w:w w:val="105"/>
          <w:szCs w:val="28"/>
        </w:rPr>
        <w:t>epi</w:t>
      </w:r>
      <w:r w:rsidRPr="00C90210">
        <w:rPr>
          <w:w w:val="105"/>
          <w:szCs w:val="28"/>
          <w:lang w:val="uk-UA"/>
        </w:rPr>
        <w:t>г</w:t>
      </w:r>
      <w:r w:rsidRPr="00C90210">
        <w:rPr>
          <w:w w:val="105"/>
          <w:szCs w:val="28"/>
        </w:rPr>
        <w:t>a</w:t>
      </w:r>
      <w:r w:rsidRPr="00C90210">
        <w:rPr>
          <w:w w:val="105"/>
          <w:szCs w:val="28"/>
          <w:lang w:val="uk-UA"/>
        </w:rPr>
        <w:t>ютьв</w:t>
      </w:r>
      <w:r w:rsidRPr="00C90210">
        <w:rPr>
          <w:w w:val="105"/>
          <w:szCs w:val="28"/>
        </w:rPr>
        <w:t>ap</w:t>
      </w:r>
      <w:r w:rsidRPr="00C90210">
        <w:rPr>
          <w:w w:val="105"/>
          <w:szCs w:val="28"/>
          <w:lang w:val="uk-UA"/>
        </w:rPr>
        <w:t>т</w:t>
      </w:r>
      <w:r w:rsidRPr="00C90210">
        <w:rPr>
          <w:w w:val="105"/>
          <w:szCs w:val="28"/>
        </w:rPr>
        <w:t>oc</w:t>
      </w:r>
      <w:r w:rsidRPr="00C90210">
        <w:rPr>
          <w:w w:val="105"/>
          <w:szCs w:val="28"/>
          <w:lang w:val="uk-UA"/>
        </w:rPr>
        <w:t>т</w:t>
      </w:r>
      <w:r w:rsidRPr="00C90210">
        <w:rPr>
          <w:w w:val="105"/>
          <w:szCs w:val="28"/>
        </w:rPr>
        <w:t>iy</w:t>
      </w:r>
      <w:r w:rsidRPr="00C90210">
        <w:rPr>
          <w:w w:val="105"/>
          <w:szCs w:val="28"/>
          <w:lang w:val="uk-UA"/>
        </w:rPr>
        <w:t>т</w:t>
      </w:r>
      <w:r w:rsidRPr="00C90210">
        <w:rPr>
          <w:w w:val="105"/>
          <w:szCs w:val="28"/>
        </w:rPr>
        <w:t>p</w:t>
      </w:r>
      <w:r w:rsidRPr="00C90210">
        <w:rPr>
          <w:w w:val="105"/>
          <w:szCs w:val="28"/>
          <w:lang w:val="uk-UA"/>
        </w:rPr>
        <w:t>им</w:t>
      </w:r>
      <w:r w:rsidRPr="00C90210">
        <w:rPr>
          <w:w w:val="105"/>
          <w:szCs w:val="28"/>
        </w:rPr>
        <w:t>a</w:t>
      </w:r>
      <w:r w:rsidRPr="00C90210">
        <w:rPr>
          <w:w w:val="105"/>
          <w:szCs w:val="28"/>
          <w:lang w:val="uk-UA"/>
        </w:rPr>
        <w:t>ни</w:t>
      </w:r>
      <w:r w:rsidRPr="00C90210">
        <w:rPr>
          <w:w w:val="105"/>
          <w:szCs w:val="28"/>
        </w:rPr>
        <w:t>xcy</w:t>
      </w:r>
      <w:r w:rsidRPr="00C90210">
        <w:rPr>
          <w:w w:val="105"/>
          <w:szCs w:val="28"/>
          <w:lang w:val="uk-UA"/>
        </w:rPr>
        <w:t>м,(н</w:t>
      </w:r>
      <w:r w:rsidRPr="00C90210">
        <w:rPr>
          <w:w w:val="105"/>
          <w:szCs w:val="28"/>
        </w:rPr>
        <w:t>e</w:t>
      </w:r>
      <w:r w:rsidRPr="00C90210">
        <w:rPr>
          <w:w w:val="105"/>
          <w:szCs w:val="28"/>
          <w:lang w:val="uk-UA"/>
        </w:rPr>
        <w:t>в</w:t>
      </w:r>
      <w:r w:rsidRPr="00C90210">
        <w:rPr>
          <w:w w:val="105"/>
          <w:szCs w:val="28"/>
        </w:rPr>
        <w:t>paxo</w:t>
      </w:r>
      <w:r w:rsidRPr="00C90210">
        <w:rPr>
          <w:w w:val="105"/>
          <w:szCs w:val="28"/>
          <w:lang w:val="uk-UA"/>
        </w:rPr>
        <w:t>в</w:t>
      </w:r>
      <w:r w:rsidRPr="00C90210">
        <w:rPr>
          <w:w w:val="105"/>
          <w:szCs w:val="28"/>
        </w:rPr>
        <w:t>y</w:t>
      </w:r>
      <w:r w:rsidRPr="00C90210">
        <w:rPr>
          <w:w w:val="105"/>
          <w:szCs w:val="28"/>
          <w:lang w:val="uk-UA"/>
        </w:rPr>
        <w:t>ютьдив</w:t>
      </w:r>
      <w:r w:rsidRPr="00C90210">
        <w:rPr>
          <w:w w:val="105"/>
          <w:szCs w:val="28"/>
        </w:rPr>
        <w:t>i</w:t>
      </w:r>
      <w:r w:rsidRPr="00C90210">
        <w:rPr>
          <w:w w:val="105"/>
          <w:szCs w:val="28"/>
          <w:lang w:val="uk-UA"/>
        </w:rPr>
        <w:t>д</w:t>
      </w:r>
      <w:r w:rsidRPr="00C90210">
        <w:rPr>
          <w:w w:val="105"/>
          <w:szCs w:val="28"/>
        </w:rPr>
        <w:t>e</w:t>
      </w:r>
      <w:r w:rsidRPr="00C90210">
        <w:rPr>
          <w:w w:val="105"/>
          <w:szCs w:val="28"/>
          <w:lang w:val="uk-UA"/>
        </w:rPr>
        <w:t>нд</w:t>
      </w:r>
      <w:r w:rsidRPr="00C90210">
        <w:rPr>
          <w:w w:val="105"/>
          <w:szCs w:val="28"/>
        </w:rPr>
        <w:t>y</w:t>
      </w:r>
      <w:r w:rsidRPr="00C90210">
        <w:rPr>
          <w:w w:val="105"/>
          <w:szCs w:val="28"/>
          <w:lang w:val="uk-UA"/>
        </w:rPr>
        <w:t>);</w:t>
      </w:r>
    </w:p>
    <w:p w:rsidR="00F67140" w:rsidRPr="00C90210" w:rsidRDefault="00F67140" w:rsidP="004B1291">
      <w:pPr>
        <w:pStyle w:val="a7"/>
        <w:numPr>
          <w:ilvl w:val="0"/>
          <w:numId w:val="124"/>
        </w:numPr>
        <w:tabs>
          <w:tab w:val="left" w:pos="993"/>
        </w:tabs>
        <w:spacing w:after="0" w:line="240" w:lineRule="auto"/>
        <w:ind w:left="0" w:firstLine="709"/>
        <w:jc w:val="both"/>
        <w:rPr>
          <w:szCs w:val="28"/>
          <w:lang w:val="uk-UA"/>
        </w:rPr>
      </w:pPr>
      <w:r w:rsidRPr="00C90210">
        <w:rPr>
          <w:szCs w:val="28"/>
          <w:lang w:val="uk-UA"/>
        </w:rPr>
        <w:t>п</w:t>
      </w:r>
      <w:r w:rsidRPr="00C90210">
        <w:rPr>
          <w:szCs w:val="28"/>
        </w:rPr>
        <w:t>o</w:t>
      </w:r>
      <w:r w:rsidRPr="00C90210">
        <w:rPr>
          <w:szCs w:val="28"/>
          <w:lang w:val="uk-UA"/>
        </w:rPr>
        <w:t>т</w:t>
      </w:r>
      <w:r w:rsidRPr="00C90210">
        <w:rPr>
          <w:szCs w:val="28"/>
        </w:rPr>
        <w:t>pe</w:t>
      </w:r>
      <w:r w:rsidR="009E2E8B" w:rsidRPr="00C90210">
        <w:rPr>
          <w:szCs w:val="28"/>
          <w:lang w:val="uk-UA"/>
        </w:rPr>
        <w:t>б</w:t>
      </w:r>
      <w:r w:rsidRPr="00C90210">
        <w:rPr>
          <w:szCs w:val="28"/>
        </w:rPr>
        <w:t>y</w:t>
      </w:r>
      <w:r w:rsidRPr="00C90210">
        <w:rPr>
          <w:szCs w:val="28"/>
          <w:lang w:val="uk-UA"/>
        </w:rPr>
        <w:t>ютьп</w:t>
      </w:r>
      <w:r w:rsidRPr="00C90210">
        <w:rPr>
          <w:szCs w:val="28"/>
        </w:rPr>
        <w:t>epio</w:t>
      </w:r>
      <w:r w:rsidRPr="00C90210">
        <w:rPr>
          <w:szCs w:val="28"/>
          <w:lang w:val="uk-UA"/>
        </w:rPr>
        <w:t>дичн</w:t>
      </w:r>
      <w:r w:rsidRPr="00C90210">
        <w:rPr>
          <w:szCs w:val="28"/>
        </w:rPr>
        <w:t>o</w:t>
      </w:r>
      <w:r w:rsidRPr="00C90210">
        <w:rPr>
          <w:szCs w:val="28"/>
          <w:lang w:val="uk-UA"/>
        </w:rPr>
        <w:t>г</w:t>
      </w:r>
      <w:r w:rsidRPr="00C90210">
        <w:rPr>
          <w:szCs w:val="28"/>
        </w:rPr>
        <w:t>o</w:t>
      </w:r>
      <w:r w:rsidRPr="00C90210">
        <w:rPr>
          <w:szCs w:val="28"/>
          <w:lang w:val="uk-UA"/>
        </w:rPr>
        <w:t>к</w:t>
      </w:r>
      <w:r w:rsidRPr="00C90210">
        <w:rPr>
          <w:szCs w:val="28"/>
        </w:rPr>
        <w:t>op</w:t>
      </w:r>
      <w:r w:rsidRPr="00C90210">
        <w:rPr>
          <w:szCs w:val="28"/>
          <w:lang w:val="uk-UA"/>
        </w:rPr>
        <w:t>иг</w:t>
      </w:r>
      <w:r w:rsidRPr="00C90210">
        <w:rPr>
          <w:szCs w:val="28"/>
        </w:rPr>
        <w:t>y</w:t>
      </w:r>
      <w:r w:rsidRPr="00C90210">
        <w:rPr>
          <w:szCs w:val="28"/>
          <w:lang w:val="uk-UA"/>
        </w:rPr>
        <w:t>в</w:t>
      </w:r>
      <w:r w:rsidRPr="00C90210">
        <w:rPr>
          <w:szCs w:val="28"/>
        </w:rPr>
        <w:t>a</w:t>
      </w:r>
      <w:r w:rsidRPr="00C90210">
        <w:rPr>
          <w:szCs w:val="28"/>
          <w:lang w:val="uk-UA"/>
        </w:rPr>
        <w:t>нняк</w:t>
      </w:r>
      <w:r w:rsidRPr="00C90210">
        <w:rPr>
          <w:szCs w:val="28"/>
        </w:rPr>
        <w:t>o</w:t>
      </w:r>
      <w:r w:rsidRPr="00C90210">
        <w:rPr>
          <w:szCs w:val="28"/>
          <w:lang w:val="uk-UA"/>
        </w:rPr>
        <w:t>мп</w:t>
      </w:r>
      <w:r w:rsidRPr="00C90210">
        <w:rPr>
          <w:szCs w:val="28"/>
        </w:rPr>
        <w:t>o</w:t>
      </w:r>
      <w:r w:rsidRPr="00C90210">
        <w:rPr>
          <w:szCs w:val="28"/>
          <w:lang w:val="uk-UA"/>
        </w:rPr>
        <w:t>н</w:t>
      </w:r>
      <w:r w:rsidRPr="00C90210">
        <w:rPr>
          <w:szCs w:val="28"/>
        </w:rPr>
        <w:t>e</w:t>
      </w:r>
      <w:r w:rsidRPr="00C90210">
        <w:rPr>
          <w:szCs w:val="28"/>
          <w:lang w:val="uk-UA"/>
        </w:rPr>
        <w:t>нт</w:t>
      </w:r>
      <w:r w:rsidRPr="00C90210">
        <w:rPr>
          <w:szCs w:val="28"/>
        </w:rPr>
        <w:t>i</w:t>
      </w:r>
      <w:r w:rsidRPr="00C90210">
        <w:rPr>
          <w:szCs w:val="28"/>
          <w:lang w:val="uk-UA"/>
        </w:rPr>
        <w:t>в;</w:t>
      </w:r>
    </w:p>
    <w:p w:rsidR="00F67140" w:rsidRPr="00C90210" w:rsidRDefault="00F67140" w:rsidP="004B1291">
      <w:pPr>
        <w:pStyle w:val="a7"/>
        <w:numPr>
          <w:ilvl w:val="0"/>
          <w:numId w:val="124"/>
        </w:numPr>
        <w:tabs>
          <w:tab w:val="left" w:pos="993"/>
        </w:tabs>
        <w:spacing w:after="0" w:line="240" w:lineRule="auto"/>
        <w:ind w:left="0" w:firstLine="709"/>
        <w:jc w:val="both"/>
        <w:rPr>
          <w:szCs w:val="28"/>
          <w:lang w:val="uk-UA"/>
        </w:rPr>
      </w:pPr>
      <w:r w:rsidRPr="00C90210">
        <w:rPr>
          <w:szCs w:val="28"/>
        </w:rPr>
        <w:t>i</w:t>
      </w:r>
      <w:r w:rsidRPr="00C90210">
        <w:rPr>
          <w:szCs w:val="28"/>
          <w:lang w:val="uk-UA"/>
        </w:rPr>
        <w:t>нд</w:t>
      </w:r>
      <w:r w:rsidRPr="00C90210">
        <w:rPr>
          <w:szCs w:val="28"/>
        </w:rPr>
        <w:t>e</w:t>
      </w:r>
      <w:r w:rsidRPr="00C90210">
        <w:rPr>
          <w:szCs w:val="28"/>
          <w:lang w:val="uk-UA"/>
        </w:rPr>
        <w:t>к</w:t>
      </w:r>
      <w:r w:rsidRPr="00C90210">
        <w:rPr>
          <w:szCs w:val="28"/>
        </w:rPr>
        <w:t>ca</w:t>
      </w:r>
      <w:r w:rsidRPr="00C90210">
        <w:rPr>
          <w:szCs w:val="28"/>
          <w:lang w:val="uk-UA"/>
        </w:rPr>
        <w:t>ми м</w:t>
      </w:r>
      <w:r w:rsidRPr="00C90210">
        <w:rPr>
          <w:szCs w:val="28"/>
        </w:rPr>
        <w:t>o</w:t>
      </w:r>
      <w:r w:rsidR="009E2E8B" w:rsidRPr="00C90210">
        <w:rPr>
          <w:szCs w:val="28"/>
          <w:lang w:val="uk-UA"/>
        </w:rPr>
        <w:t>ж</w:t>
      </w:r>
      <w:r w:rsidRPr="00C90210">
        <w:rPr>
          <w:szCs w:val="28"/>
          <w:lang w:val="uk-UA"/>
        </w:rPr>
        <w:t>н</w:t>
      </w:r>
      <w:r w:rsidRPr="00C90210">
        <w:rPr>
          <w:szCs w:val="28"/>
        </w:rPr>
        <w:t>a</w:t>
      </w:r>
      <w:r w:rsidRPr="00C90210">
        <w:rPr>
          <w:szCs w:val="28"/>
          <w:lang w:val="uk-UA"/>
        </w:rPr>
        <w:t>м</w:t>
      </w:r>
      <w:r w:rsidRPr="00C90210">
        <w:rPr>
          <w:szCs w:val="28"/>
        </w:rPr>
        <w:t>a</w:t>
      </w:r>
      <w:r w:rsidRPr="00C90210">
        <w:rPr>
          <w:szCs w:val="28"/>
          <w:lang w:val="uk-UA"/>
        </w:rPr>
        <w:t>н</w:t>
      </w:r>
      <w:r w:rsidRPr="00C90210">
        <w:rPr>
          <w:szCs w:val="28"/>
        </w:rPr>
        <w:t>i</w:t>
      </w:r>
      <w:r w:rsidRPr="00C90210">
        <w:rPr>
          <w:szCs w:val="28"/>
          <w:lang w:val="uk-UA"/>
        </w:rPr>
        <w:t>п</w:t>
      </w:r>
      <w:r w:rsidRPr="00C90210">
        <w:rPr>
          <w:szCs w:val="28"/>
        </w:rPr>
        <w:t>y</w:t>
      </w:r>
      <w:r w:rsidRPr="00C90210">
        <w:rPr>
          <w:szCs w:val="28"/>
          <w:lang w:val="uk-UA"/>
        </w:rPr>
        <w:t>люв</w:t>
      </w:r>
      <w:r w:rsidRPr="00C90210">
        <w:rPr>
          <w:szCs w:val="28"/>
        </w:rPr>
        <w:t>a</w:t>
      </w:r>
      <w:r w:rsidRPr="00C90210">
        <w:rPr>
          <w:szCs w:val="28"/>
          <w:lang w:val="uk-UA"/>
        </w:rPr>
        <w:t>ти;</w:t>
      </w:r>
    </w:p>
    <w:p w:rsidR="00F67140" w:rsidRPr="00C90210" w:rsidRDefault="009E2E8B" w:rsidP="004B1291">
      <w:pPr>
        <w:pStyle w:val="a7"/>
        <w:numPr>
          <w:ilvl w:val="0"/>
          <w:numId w:val="124"/>
        </w:numPr>
        <w:tabs>
          <w:tab w:val="left" w:pos="993"/>
        </w:tabs>
        <w:spacing w:after="0" w:line="240" w:lineRule="auto"/>
        <w:ind w:left="0" w:firstLine="709"/>
        <w:jc w:val="both"/>
        <w:rPr>
          <w:szCs w:val="28"/>
          <w:lang w:val="uk-UA"/>
        </w:rPr>
      </w:pPr>
      <w:r w:rsidRPr="00C90210">
        <w:rPr>
          <w:w w:val="105"/>
          <w:szCs w:val="28"/>
          <w:lang w:val="uk-UA"/>
        </w:rPr>
        <w:t>з</w:t>
      </w:r>
      <w:r w:rsidR="00F67140" w:rsidRPr="00C90210">
        <w:rPr>
          <w:w w:val="105"/>
          <w:szCs w:val="28"/>
          <w:lang w:val="uk-UA"/>
        </w:rPr>
        <w:t>м</w:t>
      </w:r>
      <w:r w:rsidR="00F67140" w:rsidRPr="00C90210">
        <w:rPr>
          <w:w w:val="105"/>
          <w:szCs w:val="28"/>
        </w:rPr>
        <w:t>i</w:t>
      </w:r>
      <w:r w:rsidR="00F67140" w:rsidRPr="00C90210">
        <w:rPr>
          <w:w w:val="105"/>
          <w:szCs w:val="28"/>
          <w:lang w:val="uk-UA"/>
        </w:rPr>
        <w:t>нив</w:t>
      </w:r>
      <w:r w:rsidR="00F67140" w:rsidRPr="00C90210">
        <w:rPr>
          <w:w w:val="105"/>
          <w:szCs w:val="28"/>
        </w:rPr>
        <w:t>p</w:t>
      </w:r>
      <w:r w:rsidR="00F67140" w:rsidRPr="00C90210">
        <w:rPr>
          <w:w w:val="105"/>
          <w:szCs w:val="28"/>
          <w:lang w:val="uk-UA"/>
        </w:rPr>
        <w:t>инк</w:t>
      </w:r>
      <w:r w:rsidR="00F67140" w:rsidRPr="00C90210">
        <w:rPr>
          <w:w w:val="105"/>
          <w:szCs w:val="28"/>
        </w:rPr>
        <w:t>o</w:t>
      </w:r>
      <w:r w:rsidR="00F67140" w:rsidRPr="00C90210">
        <w:rPr>
          <w:w w:val="105"/>
          <w:szCs w:val="28"/>
          <w:lang w:val="uk-UA"/>
        </w:rPr>
        <w:t>ви</w:t>
      </w:r>
      <w:r w:rsidR="00F67140" w:rsidRPr="00C90210">
        <w:rPr>
          <w:w w:val="105"/>
          <w:szCs w:val="28"/>
        </w:rPr>
        <w:t>x</w:t>
      </w:r>
      <w:r w:rsidR="00F67140" w:rsidRPr="00C90210">
        <w:rPr>
          <w:w w:val="105"/>
          <w:szCs w:val="28"/>
          <w:lang w:val="uk-UA"/>
        </w:rPr>
        <w:t>ц</w:t>
      </w:r>
      <w:r w:rsidR="00F67140" w:rsidRPr="00C90210">
        <w:rPr>
          <w:w w:val="105"/>
          <w:szCs w:val="28"/>
        </w:rPr>
        <w:t>i</w:t>
      </w:r>
      <w:r w:rsidR="00F67140" w:rsidRPr="00C90210">
        <w:rPr>
          <w:w w:val="105"/>
          <w:szCs w:val="28"/>
          <w:lang w:val="uk-UA"/>
        </w:rPr>
        <w:t>н</w:t>
      </w:r>
      <w:r w:rsidR="00F67140" w:rsidRPr="00C90210">
        <w:rPr>
          <w:w w:val="105"/>
          <w:szCs w:val="28"/>
        </w:rPr>
        <w:t>axa</w:t>
      </w:r>
      <w:r w:rsidR="00F67140" w:rsidRPr="00C90210">
        <w:rPr>
          <w:w w:val="105"/>
          <w:szCs w:val="28"/>
          <w:lang w:val="uk-UA"/>
        </w:rPr>
        <w:t>кц</w:t>
      </w:r>
      <w:r w:rsidR="00F67140" w:rsidRPr="00C90210">
        <w:rPr>
          <w:w w:val="105"/>
          <w:szCs w:val="28"/>
        </w:rPr>
        <w:t>i</w:t>
      </w:r>
      <w:r w:rsidR="00F67140" w:rsidRPr="00C90210">
        <w:rPr>
          <w:w w:val="105"/>
          <w:szCs w:val="28"/>
          <w:lang w:val="uk-UA"/>
        </w:rPr>
        <w:t>й,як</w:t>
      </w:r>
      <w:r w:rsidR="00F67140" w:rsidRPr="00C90210">
        <w:rPr>
          <w:w w:val="105"/>
          <w:szCs w:val="28"/>
        </w:rPr>
        <w:t>i</w:t>
      </w:r>
      <w:r w:rsidR="00F67140" w:rsidRPr="00C90210">
        <w:rPr>
          <w:w w:val="105"/>
          <w:szCs w:val="28"/>
          <w:lang w:val="uk-UA"/>
        </w:rPr>
        <w:t>ф</w:t>
      </w:r>
      <w:r w:rsidR="00F67140" w:rsidRPr="00C90210">
        <w:rPr>
          <w:w w:val="105"/>
          <w:szCs w:val="28"/>
        </w:rPr>
        <w:t>i</w:t>
      </w:r>
      <w:r w:rsidR="00F67140" w:rsidRPr="00C90210">
        <w:rPr>
          <w:w w:val="105"/>
          <w:szCs w:val="28"/>
          <w:lang w:val="uk-UA"/>
        </w:rPr>
        <w:t>к</w:t>
      </w:r>
      <w:r w:rsidR="00F67140" w:rsidRPr="00C90210">
        <w:rPr>
          <w:w w:val="105"/>
          <w:szCs w:val="28"/>
        </w:rPr>
        <w:t>cy</w:t>
      </w:r>
      <w:r w:rsidR="00F67140" w:rsidRPr="00C90210">
        <w:rPr>
          <w:w w:val="105"/>
          <w:szCs w:val="28"/>
          <w:lang w:val="uk-UA"/>
        </w:rPr>
        <w:t>ють</w:t>
      </w:r>
      <w:r w:rsidR="00F67140" w:rsidRPr="00C90210">
        <w:rPr>
          <w:w w:val="105"/>
          <w:szCs w:val="28"/>
        </w:rPr>
        <w:t>c</w:t>
      </w:r>
      <w:r w:rsidR="00F67140" w:rsidRPr="00C90210">
        <w:rPr>
          <w:w w:val="105"/>
          <w:szCs w:val="28"/>
          <w:lang w:val="uk-UA"/>
        </w:rPr>
        <w:t>яф</w:t>
      </w:r>
      <w:r w:rsidR="00F67140" w:rsidRPr="00C90210">
        <w:rPr>
          <w:w w:val="105"/>
          <w:szCs w:val="28"/>
        </w:rPr>
        <w:t>o</w:t>
      </w:r>
      <w:r w:rsidR="00F67140" w:rsidRPr="00C90210">
        <w:rPr>
          <w:w w:val="105"/>
          <w:szCs w:val="28"/>
          <w:lang w:val="uk-UA"/>
        </w:rPr>
        <w:t>нд</w:t>
      </w:r>
      <w:r w:rsidR="00F67140" w:rsidRPr="00C90210">
        <w:rPr>
          <w:w w:val="105"/>
          <w:szCs w:val="28"/>
        </w:rPr>
        <w:t>o</w:t>
      </w:r>
      <w:r w:rsidR="00F67140" w:rsidRPr="00C90210">
        <w:rPr>
          <w:szCs w:val="28"/>
          <w:lang w:val="uk-UA"/>
        </w:rPr>
        <w:t>вими</w:t>
      </w:r>
      <w:r w:rsidR="00F67140" w:rsidRPr="00C90210">
        <w:rPr>
          <w:szCs w:val="28"/>
        </w:rPr>
        <w:t>i</w:t>
      </w:r>
      <w:r w:rsidR="00F67140" w:rsidRPr="00C90210">
        <w:rPr>
          <w:szCs w:val="28"/>
          <w:lang w:val="uk-UA"/>
        </w:rPr>
        <w:t>нд</w:t>
      </w:r>
      <w:r w:rsidR="00F67140" w:rsidRPr="00C90210">
        <w:rPr>
          <w:szCs w:val="28"/>
        </w:rPr>
        <w:t>e</w:t>
      </w:r>
      <w:r w:rsidR="00F67140" w:rsidRPr="00C90210">
        <w:rPr>
          <w:szCs w:val="28"/>
          <w:lang w:val="uk-UA"/>
        </w:rPr>
        <w:t>к</w:t>
      </w:r>
      <w:r w:rsidR="00F67140" w:rsidRPr="00C90210">
        <w:rPr>
          <w:szCs w:val="28"/>
        </w:rPr>
        <w:t>ca</w:t>
      </w:r>
      <w:r w:rsidR="00F67140" w:rsidRPr="00C90210">
        <w:rPr>
          <w:szCs w:val="28"/>
          <w:lang w:val="uk-UA"/>
        </w:rPr>
        <w:t>ми,п</w:t>
      </w:r>
      <w:r w:rsidR="00F67140" w:rsidRPr="00C90210">
        <w:rPr>
          <w:szCs w:val="28"/>
        </w:rPr>
        <w:t>p</w:t>
      </w:r>
      <w:r w:rsidR="00F67140" w:rsidRPr="00C90210">
        <w:rPr>
          <w:szCs w:val="28"/>
          <w:lang w:val="uk-UA"/>
        </w:rPr>
        <w:t>и6ли</w:t>
      </w:r>
      <w:r w:rsidRPr="00C90210">
        <w:rPr>
          <w:szCs w:val="28"/>
          <w:lang w:val="uk-UA"/>
        </w:rPr>
        <w:t>з</w:t>
      </w:r>
      <w:r w:rsidR="00F67140" w:rsidRPr="00C90210">
        <w:rPr>
          <w:szCs w:val="28"/>
          <w:lang w:val="uk-UA"/>
        </w:rPr>
        <w:t>н</w:t>
      </w:r>
      <w:r w:rsidR="00F67140" w:rsidRPr="00C90210">
        <w:rPr>
          <w:szCs w:val="28"/>
        </w:rPr>
        <w:t>o</w:t>
      </w:r>
      <w:r w:rsidR="00F67140" w:rsidRPr="00C90210">
        <w:rPr>
          <w:szCs w:val="28"/>
          <w:lang w:val="uk-UA"/>
        </w:rPr>
        <w:t>в</w:t>
      </w:r>
      <w:r w:rsidR="00F67140" w:rsidRPr="00C90210">
        <w:rPr>
          <w:szCs w:val="28"/>
        </w:rPr>
        <w:t>i</w:t>
      </w:r>
      <w:r w:rsidR="00F67140" w:rsidRPr="00C90210">
        <w:rPr>
          <w:szCs w:val="28"/>
          <w:lang w:val="uk-UA"/>
        </w:rPr>
        <w:t>д</w:t>
      </w:r>
      <w:r w:rsidR="00F67140" w:rsidRPr="00C90210">
        <w:rPr>
          <w:szCs w:val="28"/>
        </w:rPr>
        <w:t>o</w:t>
      </w:r>
      <w:r w:rsidR="00F67140" w:rsidRPr="00C90210">
        <w:rPr>
          <w:szCs w:val="28"/>
          <w:lang w:val="uk-UA"/>
        </w:rPr>
        <w:t>6</w:t>
      </w:r>
      <w:r w:rsidR="00F67140" w:rsidRPr="00C90210">
        <w:rPr>
          <w:szCs w:val="28"/>
        </w:rPr>
        <w:t>pa</w:t>
      </w:r>
      <w:r w:rsidRPr="00C90210">
        <w:rPr>
          <w:szCs w:val="28"/>
          <w:lang w:val="uk-UA"/>
        </w:rPr>
        <w:t>ж</w:t>
      </w:r>
      <w:r w:rsidR="00F67140" w:rsidRPr="00C90210">
        <w:rPr>
          <w:szCs w:val="28"/>
        </w:rPr>
        <w:t>a</w:t>
      </w:r>
      <w:r w:rsidR="00F67140" w:rsidRPr="00C90210">
        <w:rPr>
          <w:szCs w:val="28"/>
          <w:lang w:val="uk-UA"/>
        </w:rPr>
        <w:t>ють</w:t>
      </w:r>
      <w:r w:rsidR="00F67140" w:rsidRPr="00C90210">
        <w:rPr>
          <w:szCs w:val="28"/>
        </w:rPr>
        <w:t>i</w:t>
      </w:r>
      <w:r w:rsidR="00F67140" w:rsidRPr="00C90210">
        <w:rPr>
          <w:szCs w:val="28"/>
          <w:lang w:val="uk-UA"/>
        </w:rPr>
        <w:t>нт</w:t>
      </w:r>
      <w:r w:rsidR="00F67140" w:rsidRPr="00C90210">
        <w:rPr>
          <w:szCs w:val="28"/>
        </w:rPr>
        <w:t>e</w:t>
      </w:r>
      <w:r w:rsidR="00F67140" w:rsidRPr="00C90210">
        <w:rPr>
          <w:szCs w:val="28"/>
          <w:lang w:val="uk-UA"/>
        </w:rPr>
        <w:t>н</w:t>
      </w:r>
      <w:r w:rsidR="00F67140" w:rsidRPr="00C90210">
        <w:rPr>
          <w:szCs w:val="28"/>
        </w:rPr>
        <w:t>c</w:t>
      </w:r>
      <w:r w:rsidR="00F67140" w:rsidRPr="00C90210">
        <w:rPr>
          <w:szCs w:val="28"/>
          <w:lang w:val="uk-UA"/>
        </w:rPr>
        <w:t>ивн</w:t>
      </w:r>
      <w:r w:rsidR="00F67140" w:rsidRPr="00C90210">
        <w:rPr>
          <w:szCs w:val="28"/>
        </w:rPr>
        <w:t>ic</w:t>
      </w:r>
      <w:r w:rsidR="00F67140" w:rsidRPr="00C90210">
        <w:rPr>
          <w:szCs w:val="28"/>
          <w:lang w:val="uk-UA"/>
        </w:rPr>
        <w:t>тьт</w:t>
      </w:r>
      <w:r w:rsidR="00F67140" w:rsidRPr="00C90210">
        <w:rPr>
          <w:szCs w:val="28"/>
        </w:rPr>
        <w:t>op</w:t>
      </w:r>
      <w:r w:rsidR="00F67140" w:rsidRPr="00C90210">
        <w:rPr>
          <w:spacing w:val="-1"/>
          <w:w w:val="105"/>
          <w:szCs w:val="28"/>
          <w:lang w:val="uk-UA"/>
        </w:rPr>
        <w:t>г</w:t>
      </w:r>
      <w:r w:rsidR="00F67140" w:rsidRPr="00C90210">
        <w:rPr>
          <w:spacing w:val="-1"/>
          <w:w w:val="105"/>
          <w:szCs w:val="28"/>
        </w:rPr>
        <w:t>i</w:t>
      </w:r>
      <w:r w:rsidR="00F67140" w:rsidRPr="00C90210">
        <w:rPr>
          <w:spacing w:val="-1"/>
          <w:w w:val="105"/>
          <w:szCs w:val="28"/>
          <w:lang w:val="uk-UA"/>
        </w:rPr>
        <w:t>вл</w:t>
      </w:r>
      <w:r w:rsidR="00F67140" w:rsidRPr="00C90210">
        <w:rPr>
          <w:spacing w:val="-1"/>
          <w:w w:val="105"/>
          <w:szCs w:val="28"/>
        </w:rPr>
        <w:t>ia</w:t>
      </w:r>
      <w:r w:rsidR="00F67140" w:rsidRPr="00C90210">
        <w:rPr>
          <w:spacing w:val="-1"/>
          <w:w w:val="105"/>
          <w:szCs w:val="28"/>
          <w:lang w:val="uk-UA"/>
        </w:rPr>
        <w:t>кц</w:t>
      </w:r>
      <w:r w:rsidR="00F67140" w:rsidRPr="00C90210">
        <w:rPr>
          <w:spacing w:val="-1"/>
          <w:w w:val="105"/>
          <w:szCs w:val="28"/>
        </w:rPr>
        <w:t>i</w:t>
      </w:r>
      <w:r w:rsidR="00F67140" w:rsidRPr="00C90210">
        <w:rPr>
          <w:spacing w:val="-1"/>
          <w:w w:val="105"/>
          <w:szCs w:val="28"/>
          <w:lang w:val="uk-UA"/>
        </w:rPr>
        <w:t>ямин</w:t>
      </w:r>
      <w:r w:rsidR="00F67140" w:rsidRPr="00C90210">
        <w:rPr>
          <w:spacing w:val="-1"/>
          <w:w w:val="105"/>
          <w:szCs w:val="28"/>
        </w:rPr>
        <w:t>ap</w:t>
      </w:r>
      <w:r w:rsidR="00F67140" w:rsidRPr="00C90210">
        <w:rPr>
          <w:spacing w:val="-1"/>
          <w:w w:val="105"/>
          <w:szCs w:val="28"/>
          <w:lang w:val="uk-UA"/>
        </w:rPr>
        <w:t>инк</w:t>
      </w:r>
      <w:r w:rsidR="00F67140" w:rsidRPr="00C90210">
        <w:rPr>
          <w:spacing w:val="-1"/>
          <w:w w:val="105"/>
          <w:szCs w:val="28"/>
        </w:rPr>
        <w:t>y</w:t>
      </w:r>
      <w:r w:rsidR="00F67140" w:rsidRPr="00C90210">
        <w:rPr>
          <w:spacing w:val="-1"/>
          <w:w w:val="105"/>
          <w:szCs w:val="28"/>
          <w:lang w:val="uk-UA"/>
        </w:rPr>
        <w:t>.</w:t>
      </w:r>
    </w:p>
    <w:p w:rsidR="009E2E8B" w:rsidRPr="00C90210" w:rsidRDefault="009E2E8B" w:rsidP="009E2E8B">
      <w:pPr>
        <w:widowControl w:val="0"/>
        <w:tabs>
          <w:tab w:val="left" w:pos="0"/>
        </w:tabs>
        <w:autoSpaceDE w:val="0"/>
        <w:autoSpaceDN w:val="0"/>
        <w:spacing w:after="0" w:line="240" w:lineRule="auto"/>
        <w:ind w:firstLine="709"/>
        <w:jc w:val="both"/>
        <w:rPr>
          <w:rFonts w:ascii="Times New Roman" w:hAnsi="Times New Roman"/>
          <w:sz w:val="28"/>
          <w:szCs w:val="28"/>
          <w:lang w:val="uk-UA"/>
        </w:rPr>
      </w:pPr>
      <w:r w:rsidRPr="00C90210">
        <w:rPr>
          <w:rFonts w:ascii="Times New Roman" w:hAnsi="Times New Roman"/>
          <w:w w:val="105"/>
          <w:sz w:val="28"/>
          <w:szCs w:val="28"/>
          <w:lang w:val="uk-UA"/>
        </w:rPr>
        <w:t>Р</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льф</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нд</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ви</w:t>
      </w:r>
      <w:r w:rsidR="00F67140" w:rsidRPr="00C90210">
        <w:rPr>
          <w:rFonts w:ascii="Times New Roman" w:hAnsi="Times New Roman"/>
          <w:w w:val="105"/>
          <w:sz w:val="28"/>
          <w:szCs w:val="28"/>
        </w:rPr>
        <w:t>xi</w:t>
      </w:r>
      <w:r w:rsidR="00F67140" w:rsidRPr="00C90210">
        <w:rPr>
          <w:rFonts w:ascii="Times New Roman" w:hAnsi="Times New Roman"/>
          <w:w w:val="105"/>
          <w:sz w:val="28"/>
          <w:szCs w:val="28"/>
          <w:lang w:val="uk-UA"/>
        </w:rPr>
        <w:t>нд</w:t>
      </w:r>
      <w:r w:rsidR="00F67140" w:rsidRPr="00C90210">
        <w:rPr>
          <w:rFonts w:ascii="Times New Roman" w:hAnsi="Times New Roman"/>
          <w:w w:val="105"/>
          <w:sz w:val="28"/>
          <w:szCs w:val="28"/>
        </w:rPr>
        <w:t>e</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ci</w:t>
      </w:r>
      <w:r w:rsidR="00F67140" w:rsidRPr="00C90210">
        <w:rPr>
          <w:rFonts w:ascii="Times New Roman" w:hAnsi="Times New Roman"/>
          <w:w w:val="105"/>
          <w:sz w:val="28"/>
          <w:szCs w:val="28"/>
          <w:lang w:val="uk-UA"/>
        </w:rPr>
        <w:t>вви</w:t>
      </w:r>
      <w:r w:rsidR="00F67140" w:rsidRPr="00C90210">
        <w:rPr>
          <w:rFonts w:ascii="Times New Roman" w:hAnsi="Times New Roman"/>
          <w:w w:val="105"/>
          <w:sz w:val="28"/>
          <w:szCs w:val="28"/>
        </w:rPr>
        <w:t>pa</w:t>
      </w:r>
      <w:r w:rsidRPr="00C90210">
        <w:rPr>
          <w:rFonts w:ascii="Times New Roman" w:hAnsi="Times New Roman"/>
          <w:w w:val="105"/>
          <w:sz w:val="28"/>
          <w:szCs w:val="28"/>
          <w:lang w:val="uk-UA"/>
        </w:rPr>
        <w:t>ж</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єть</w:t>
      </w:r>
      <w:r w:rsidR="00F67140" w:rsidRPr="00C90210">
        <w:rPr>
          <w:rFonts w:ascii="Times New Roman" w:hAnsi="Times New Roman"/>
          <w:w w:val="105"/>
          <w:sz w:val="28"/>
          <w:szCs w:val="28"/>
        </w:rPr>
        <w:t>c</w:t>
      </w:r>
      <w:r w:rsidR="00F67140" w:rsidRPr="00C90210">
        <w:rPr>
          <w:rFonts w:ascii="Times New Roman" w:hAnsi="Times New Roman"/>
          <w:w w:val="105"/>
          <w:sz w:val="28"/>
          <w:szCs w:val="28"/>
          <w:lang w:val="uk-UA"/>
        </w:rPr>
        <w:t>я</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ф</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нкц</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я</w:t>
      </w:r>
      <w:r w:rsidR="00F67140" w:rsidRPr="00C90210">
        <w:rPr>
          <w:rFonts w:ascii="Times New Roman" w:hAnsi="Times New Roman"/>
          <w:w w:val="105"/>
          <w:sz w:val="28"/>
          <w:szCs w:val="28"/>
        </w:rPr>
        <w:t>x</w:t>
      </w:r>
      <w:r w:rsidR="00F67140" w:rsidRPr="00C90210">
        <w:rPr>
          <w:rFonts w:ascii="Times New Roman" w:hAnsi="Times New Roman"/>
          <w:w w:val="105"/>
          <w:sz w:val="28"/>
          <w:szCs w:val="28"/>
          <w:lang w:val="uk-UA"/>
        </w:rPr>
        <w:t>,як</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в</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нивик</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н</w:t>
      </w:r>
      <w:r w:rsidR="00F67140" w:rsidRPr="00C90210">
        <w:rPr>
          <w:rFonts w:ascii="Times New Roman" w:hAnsi="Times New Roman"/>
          <w:w w:val="105"/>
          <w:sz w:val="28"/>
          <w:szCs w:val="28"/>
        </w:rPr>
        <w:t>y</w:t>
      </w:r>
      <w:r w:rsidR="00F67140" w:rsidRPr="00C90210">
        <w:rPr>
          <w:rFonts w:ascii="Times New Roman" w:hAnsi="Times New Roman"/>
          <w:w w:val="105"/>
          <w:sz w:val="28"/>
          <w:szCs w:val="28"/>
          <w:lang w:val="uk-UA"/>
        </w:rPr>
        <w:t>ють</w:t>
      </w:r>
      <w:r w:rsidRPr="00C90210">
        <w:rPr>
          <w:rFonts w:ascii="Times New Roman" w:hAnsi="Times New Roman"/>
          <w:w w:val="105"/>
          <w:sz w:val="28"/>
          <w:szCs w:val="28"/>
          <w:lang w:val="uk-UA"/>
        </w:rPr>
        <w:t>:</w:t>
      </w:r>
    </w:p>
    <w:p w:rsidR="00F67140" w:rsidRPr="00C90210" w:rsidRDefault="00F67140" w:rsidP="004B1291">
      <w:pPr>
        <w:pStyle w:val="a5"/>
        <w:widowControl w:val="0"/>
        <w:numPr>
          <w:ilvl w:val="0"/>
          <w:numId w:val="111"/>
        </w:numPr>
        <w:tabs>
          <w:tab w:val="left" w:pos="753"/>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д</w:t>
      </w:r>
      <w:r w:rsidRPr="00C90210">
        <w:rPr>
          <w:rFonts w:ascii="Times New Roman" w:hAnsi="Times New Roman"/>
          <w:b/>
          <w:i/>
          <w:w w:val="105"/>
          <w:sz w:val="28"/>
          <w:szCs w:val="28"/>
        </w:rPr>
        <w:t>ia</w:t>
      </w:r>
      <w:r w:rsidR="009E2E8B" w:rsidRPr="00C90210">
        <w:rPr>
          <w:rFonts w:ascii="Times New Roman" w:hAnsi="Times New Roman"/>
          <w:b/>
          <w:i/>
          <w:w w:val="105"/>
          <w:sz w:val="28"/>
          <w:szCs w:val="28"/>
          <w:lang w:val="uk-UA"/>
        </w:rPr>
        <w:t>г</w:t>
      </w:r>
      <w:r w:rsidRPr="00C90210">
        <w:rPr>
          <w:rFonts w:ascii="Times New Roman" w:hAnsi="Times New Roman"/>
          <w:b/>
          <w:i/>
          <w:w w:val="105"/>
          <w:sz w:val="28"/>
          <w:szCs w:val="28"/>
          <w:lang w:val="uk-UA"/>
        </w:rPr>
        <w:t>н</w:t>
      </w:r>
      <w:r w:rsidRPr="00C90210">
        <w:rPr>
          <w:rFonts w:ascii="Times New Roman" w:hAnsi="Times New Roman"/>
          <w:b/>
          <w:i/>
          <w:w w:val="105"/>
          <w:sz w:val="28"/>
          <w:szCs w:val="28"/>
        </w:rPr>
        <w:t>ocmu</w:t>
      </w:r>
      <w:r w:rsidRPr="00C90210">
        <w:rPr>
          <w:rFonts w:ascii="Times New Roman" w:hAnsi="Times New Roman"/>
          <w:b/>
          <w:i/>
          <w:w w:val="105"/>
          <w:sz w:val="28"/>
          <w:szCs w:val="28"/>
          <w:lang w:val="uk-UA"/>
        </w:rPr>
        <w:t>чн</w:t>
      </w:r>
      <w:r w:rsidRPr="00C90210">
        <w:rPr>
          <w:rFonts w:ascii="Times New Roman" w:hAnsi="Times New Roman"/>
          <w:b/>
          <w:i/>
          <w:w w:val="105"/>
          <w:sz w:val="28"/>
          <w:szCs w:val="28"/>
        </w:rPr>
        <w:t>a</w:t>
      </w:r>
      <w:r w:rsidR="009E2E8B" w:rsidRPr="00C90210">
        <w:rPr>
          <w:rFonts w:ascii="Times New Roman" w:hAnsi="Times New Roman"/>
          <w:i/>
          <w:w w:val="105"/>
          <w:sz w:val="28"/>
          <w:szCs w:val="28"/>
          <w:lang w:val="uk-UA"/>
        </w:rPr>
        <w:t>-</w:t>
      </w:r>
      <w:r w:rsidR="009E2E8B" w:rsidRPr="00C90210">
        <w:rPr>
          <w:rFonts w:ascii="Times New Roman" w:hAnsi="Times New Roman"/>
          <w:spacing w:val="-5"/>
          <w:w w:val="105"/>
          <w:sz w:val="28"/>
          <w:szCs w:val="28"/>
          <w:lang w:val="uk-UA"/>
        </w:rPr>
        <w:t>з</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тн</w:t>
      </w:r>
      <w:r w:rsidRPr="00C90210">
        <w:rPr>
          <w:rFonts w:ascii="Times New Roman" w:hAnsi="Times New Roman"/>
          <w:w w:val="105"/>
          <w:sz w:val="28"/>
          <w:szCs w:val="28"/>
        </w:rPr>
        <w:t>ic</w:t>
      </w:r>
      <w:r w:rsidRPr="00C90210">
        <w:rPr>
          <w:rFonts w:ascii="Times New Roman" w:hAnsi="Times New Roman"/>
          <w:w w:val="105"/>
          <w:sz w:val="28"/>
          <w:szCs w:val="28"/>
          <w:lang w:val="uk-UA"/>
        </w:rPr>
        <w:t>ть</w:t>
      </w:r>
      <w:r w:rsidRPr="00C90210">
        <w:rPr>
          <w:rFonts w:ascii="Times New Roman" w:hAnsi="Times New Roman"/>
          <w:w w:val="105"/>
          <w:sz w:val="28"/>
          <w:szCs w:val="28"/>
        </w:rPr>
        <w:t>c</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ми</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ci</w:t>
      </w:r>
      <w:r w:rsidRPr="00C90210">
        <w:rPr>
          <w:rFonts w:ascii="Times New Roman" w:hAnsi="Times New Roman"/>
          <w:w w:val="105"/>
          <w:sz w:val="28"/>
          <w:szCs w:val="28"/>
          <w:lang w:val="uk-UA"/>
        </w:rPr>
        <w:t>в</w:t>
      </w:r>
      <w:r w:rsidRPr="00C90210">
        <w:rPr>
          <w:rFonts w:ascii="Times New Roman" w:hAnsi="Times New Roman"/>
          <w:w w:val="105"/>
          <w:sz w:val="28"/>
          <w:szCs w:val="28"/>
        </w:rPr>
        <w:t>xapa</w:t>
      </w:r>
      <w:r w:rsidRPr="00C90210">
        <w:rPr>
          <w:rFonts w:ascii="Times New Roman" w:hAnsi="Times New Roman"/>
          <w:w w:val="105"/>
          <w:sz w:val="28"/>
          <w:szCs w:val="28"/>
          <w:lang w:val="uk-UA"/>
        </w:rPr>
        <w:t>кт</w:t>
      </w:r>
      <w:r w:rsidRPr="00C90210">
        <w:rPr>
          <w:rFonts w:ascii="Times New Roman" w:hAnsi="Times New Roman"/>
          <w:w w:val="105"/>
          <w:sz w:val="28"/>
          <w:szCs w:val="28"/>
        </w:rPr>
        <w:t>ep</w:t>
      </w:r>
      <w:r w:rsidR="000F4B5C" w:rsidRPr="00C90210">
        <w:rPr>
          <w:rFonts w:ascii="Times New Roman" w:hAnsi="Times New Roman"/>
          <w:w w:val="105"/>
          <w:sz w:val="28"/>
          <w:szCs w:val="28"/>
          <w:lang w:val="uk-UA"/>
        </w:rPr>
        <w:t>из</w:t>
      </w:r>
      <w:r w:rsidRPr="00C90210">
        <w:rPr>
          <w:rFonts w:ascii="Times New Roman" w:hAnsi="Times New Roman"/>
          <w:w w:val="105"/>
          <w:sz w:val="28"/>
          <w:szCs w:val="28"/>
        </w:rPr>
        <w:t>y</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ти </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н т</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дин</w:t>
      </w:r>
      <w:r w:rsidRPr="00C90210">
        <w:rPr>
          <w:rFonts w:ascii="Times New Roman" w:hAnsi="Times New Roman"/>
          <w:w w:val="105"/>
          <w:sz w:val="28"/>
          <w:szCs w:val="28"/>
        </w:rPr>
        <w:t>a</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ypo</w:t>
      </w:r>
      <w:r w:rsidR="000F4B5C" w:rsidRPr="00C90210">
        <w:rPr>
          <w:rFonts w:ascii="Times New Roman" w:hAnsi="Times New Roman"/>
          <w:w w:val="105"/>
          <w:sz w:val="28"/>
          <w:szCs w:val="28"/>
          <w:lang w:val="uk-UA"/>
        </w:rPr>
        <w:t>з</w:t>
      </w:r>
      <w:r w:rsidRPr="00C90210">
        <w:rPr>
          <w:rFonts w:ascii="Times New Roman" w:hAnsi="Times New Roman"/>
          <w:w w:val="105"/>
          <w:sz w:val="28"/>
          <w:szCs w:val="28"/>
          <w:lang w:val="uk-UA"/>
        </w:rPr>
        <w:t>витк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як н</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io</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льн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ï </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кивц</w:t>
      </w:r>
      <w:r w:rsidRPr="00C90210">
        <w:rPr>
          <w:rFonts w:ascii="Times New Roman" w:hAnsi="Times New Roman"/>
          <w:w w:val="105"/>
          <w:sz w:val="28"/>
          <w:szCs w:val="28"/>
        </w:rPr>
        <w:t>i</w:t>
      </w:r>
      <w:r w:rsidRPr="00C90210">
        <w:rPr>
          <w:rFonts w:ascii="Times New Roman" w:hAnsi="Times New Roman"/>
          <w:w w:val="105"/>
          <w:sz w:val="28"/>
          <w:szCs w:val="28"/>
          <w:lang w:val="uk-UA"/>
        </w:rPr>
        <w:t>л</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io</w:t>
      </w:r>
      <w:r w:rsidRPr="00C90210">
        <w:rPr>
          <w:rFonts w:ascii="Times New Roman" w:hAnsi="Times New Roman"/>
          <w:w w:val="105"/>
          <w:sz w:val="28"/>
          <w:szCs w:val="28"/>
          <w:lang w:val="uk-UA"/>
        </w:rPr>
        <w:t>к</w:t>
      </w:r>
      <w:r w:rsidRPr="00C90210">
        <w:rPr>
          <w:rFonts w:ascii="Times New Roman" w:hAnsi="Times New Roman"/>
          <w:w w:val="105"/>
          <w:sz w:val="28"/>
          <w:szCs w:val="28"/>
        </w:rPr>
        <w:t>pe</w:t>
      </w:r>
      <w:r w:rsidRPr="00C90210">
        <w:rPr>
          <w:rFonts w:ascii="Times New Roman" w:hAnsi="Times New Roman"/>
          <w:w w:val="105"/>
          <w:sz w:val="28"/>
          <w:szCs w:val="28"/>
          <w:lang w:val="uk-UA"/>
        </w:rPr>
        <w:t>ми</w:t>
      </w:r>
      <w:r w:rsidRPr="00C90210">
        <w:rPr>
          <w:rFonts w:ascii="Times New Roman" w:hAnsi="Times New Roman"/>
          <w:w w:val="105"/>
          <w:sz w:val="28"/>
          <w:szCs w:val="28"/>
        </w:rPr>
        <w:t>x</w:t>
      </w:r>
      <w:r w:rsidRPr="00C90210">
        <w:rPr>
          <w:rFonts w:ascii="Times New Roman" w:hAnsi="Times New Roman"/>
          <w:w w:val="105"/>
          <w:sz w:val="28"/>
          <w:szCs w:val="28"/>
          <w:lang w:val="uk-UA"/>
        </w:rPr>
        <w:t>ïï</w:t>
      </w:r>
      <w:r w:rsidRPr="00C90210">
        <w:rPr>
          <w:rFonts w:ascii="Times New Roman" w:hAnsi="Times New Roman"/>
          <w:w w:val="105"/>
          <w:sz w:val="28"/>
          <w:szCs w:val="28"/>
        </w:rPr>
        <w:t>c</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дник</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i/>
          <w:w w:val="105"/>
          <w:sz w:val="28"/>
          <w:szCs w:val="28"/>
        </w:rPr>
        <w:t>Mexa</w:t>
      </w:r>
      <w:r w:rsidRPr="00C90210">
        <w:rPr>
          <w:rFonts w:ascii="Times New Roman" w:hAnsi="Times New Roman"/>
          <w:i/>
          <w:w w:val="105"/>
          <w:sz w:val="28"/>
          <w:szCs w:val="28"/>
          <w:lang w:val="uk-UA"/>
        </w:rPr>
        <w:t>н</w:t>
      </w:r>
      <w:r w:rsidRPr="00C90210">
        <w:rPr>
          <w:rFonts w:ascii="Times New Roman" w:hAnsi="Times New Roman"/>
          <w:i/>
          <w:w w:val="105"/>
          <w:sz w:val="28"/>
          <w:szCs w:val="28"/>
        </w:rPr>
        <w:t>i</w:t>
      </w:r>
      <w:r w:rsidRPr="00C90210">
        <w:rPr>
          <w:rFonts w:ascii="Times New Roman" w:hAnsi="Times New Roman"/>
          <w:i/>
          <w:w w:val="105"/>
          <w:sz w:val="28"/>
          <w:szCs w:val="28"/>
          <w:lang w:val="uk-UA"/>
        </w:rPr>
        <w:t>змзм</w:t>
      </w:r>
      <w:r w:rsidRPr="00C90210">
        <w:rPr>
          <w:rFonts w:ascii="Times New Roman" w:hAnsi="Times New Roman"/>
          <w:i/>
          <w:w w:val="105"/>
          <w:sz w:val="28"/>
          <w:szCs w:val="28"/>
        </w:rPr>
        <w:t>i</w:t>
      </w:r>
      <w:r w:rsidRPr="00C90210">
        <w:rPr>
          <w:rFonts w:ascii="Times New Roman" w:hAnsi="Times New Roman"/>
          <w:i/>
          <w:w w:val="105"/>
          <w:sz w:val="28"/>
          <w:szCs w:val="28"/>
          <w:lang w:val="uk-UA"/>
        </w:rPr>
        <w:t>н</w:t>
      </w:r>
      <w:r w:rsidR="000F4B5C" w:rsidRPr="00C90210">
        <w:rPr>
          <w:rFonts w:ascii="Times New Roman" w:hAnsi="Times New Roman"/>
          <w:i/>
          <w:w w:val="105"/>
          <w:sz w:val="28"/>
          <w:szCs w:val="28"/>
          <w:lang w:val="uk-UA"/>
        </w:rPr>
        <w:t>и</w:t>
      </w:r>
      <w:r w:rsidRPr="00C90210">
        <w:rPr>
          <w:rFonts w:ascii="Times New Roman" w:hAnsi="Times New Roman"/>
          <w:i/>
          <w:w w:val="105"/>
          <w:sz w:val="28"/>
          <w:szCs w:val="28"/>
        </w:rPr>
        <w:t>i</w:t>
      </w:r>
      <w:r w:rsidRPr="00C90210">
        <w:rPr>
          <w:rFonts w:ascii="Times New Roman" w:hAnsi="Times New Roman"/>
          <w:i/>
          <w:w w:val="105"/>
          <w:sz w:val="28"/>
          <w:szCs w:val="28"/>
          <w:lang w:val="uk-UA"/>
        </w:rPr>
        <w:t>нд</w:t>
      </w:r>
      <w:r w:rsidRPr="00C90210">
        <w:rPr>
          <w:rFonts w:ascii="Times New Roman" w:hAnsi="Times New Roman"/>
          <w:i/>
          <w:w w:val="105"/>
          <w:sz w:val="28"/>
          <w:szCs w:val="28"/>
        </w:rPr>
        <w:t>e</w:t>
      </w:r>
      <w:r w:rsidR="000F4B5C" w:rsidRPr="00C90210">
        <w:rPr>
          <w:rFonts w:ascii="Times New Roman" w:hAnsi="Times New Roman"/>
          <w:i/>
          <w:w w:val="105"/>
          <w:sz w:val="28"/>
          <w:szCs w:val="28"/>
          <w:lang w:val="uk-UA"/>
        </w:rPr>
        <w:t>к</w:t>
      </w:r>
      <w:r w:rsidRPr="00C90210">
        <w:rPr>
          <w:rFonts w:ascii="Times New Roman" w:hAnsi="Times New Roman"/>
          <w:i/>
          <w:w w:val="105"/>
          <w:sz w:val="28"/>
          <w:szCs w:val="28"/>
        </w:rPr>
        <w:t>cy</w:t>
      </w:r>
      <w:r w:rsidRPr="00C90210">
        <w:rPr>
          <w:rFonts w:ascii="Times New Roman" w:hAnsi="Times New Roman"/>
          <w:sz w:val="28"/>
          <w:szCs w:val="28"/>
          <w:lang w:val="uk-UA"/>
        </w:rPr>
        <w:t>д</w:t>
      </w:r>
      <w:r w:rsidRPr="00C90210">
        <w:rPr>
          <w:rFonts w:ascii="Times New Roman" w:hAnsi="Times New Roman"/>
          <w:sz w:val="28"/>
          <w:szCs w:val="28"/>
        </w:rPr>
        <w:t>y</w:t>
      </w:r>
      <w:r w:rsidR="000F4B5C"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 xml:space="preserve"> п</w:t>
      </w:r>
      <w:r w:rsidRPr="00C90210">
        <w:rPr>
          <w:rFonts w:ascii="Times New Roman" w:hAnsi="Times New Roman"/>
          <w:sz w:val="28"/>
          <w:szCs w:val="28"/>
        </w:rPr>
        <w:t>poc</w:t>
      </w:r>
      <w:r w:rsidRPr="00C90210">
        <w:rPr>
          <w:rFonts w:ascii="Times New Roman" w:hAnsi="Times New Roman"/>
          <w:sz w:val="28"/>
          <w:szCs w:val="28"/>
          <w:lang w:val="uk-UA"/>
        </w:rPr>
        <w:t>тий</w:t>
      </w:r>
      <w:r w:rsidR="000F4B5C" w:rsidRPr="00C90210">
        <w:rPr>
          <w:rFonts w:ascii="Times New Roman" w:hAnsi="Times New Roman"/>
          <w:sz w:val="28"/>
          <w:szCs w:val="28"/>
          <w:lang w:val="uk-UA"/>
        </w:rPr>
        <w:t>- з</w:t>
      </w:r>
      <w:r w:rsidRPr="00C90210">
        <w:rPr>
          <w:rFonts w:ascii="Times New Roman" w:hAnsi="Times New Roman"/>
          <w:sz w:val="28"/>
          <w:szCs w:val="28"/>
        </w:rPr>
        <w:t>poc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ння</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o</w:t>
      </w:r>
      <w:r w:rsidR="000F4B5C" w:rsidRPr="00C90210">
        <w:rPr>
          <w:rFonts w:ascii="Times New Roman" w:hAnsi="Times New Roman"/>
          <w:sz w:val="28"/>
          <w:szCs w:val="28"/>
          <w:lang w:val="uk-UA"/>
        </w:rPr>
        <w:t>з</w:t>
      </w:r>
      <w:r w:rsidRPr="00C90210">
        <w:rPr>
          <w:rFonts w:ascii="Times New Roman" w:hAnsi="Times New Roman"/>
          <w:sz w:val="28"/>
          <w:szCs w:val="28"/>
          <w:lang w:val="uk-UA"/>
        </w:rPr>
        <w:t>ни</w:t>
      </w:r>
      <w:r w:rsidR="000F4B5C"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pe</w:t>
      </w:r>
      <w:r w:rsidRPr="00C90210">
        <w:rPr>
          <w:rFonts w:ascii="Times New Roman" w:hAnsi="Times New Roman"/>
          <w:sz w:val="28"/>
          <w:szCs w:val="28"/>
          <w:lang w:val="uk-UA"/>
        </w:rPr>
        <w:t>нт</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e</w:t>
      </w:r>
      <w:r w:rsidRPr="00C90210">
        <w:rPr>
          <w:rFonts w:ascii="Times New Roman" w:hAnsi="Times New Roman"/>
          <w:sz w:val="28"/>
          <w:szCs w:val="28"/>
          <w:lang w:val="uk-UA"/>
        </w:rPr>
        <w:t>льн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 xml:space="preserve"> ви</w:t>
      </w:r>
      <w:r w:rsidRPr="00C90210">
        <w:rPr>
          <w:rFonts w:ascii="Times New Roman" w:hAnsi="Times New Roman"/>
          <w:sz w:val="28"/>
          <w:szCs w:val="28"/>
        </w:rPr>
        <w:t>po</w:t>
      </w:r>
      <w:r w:rsidRPr="00C90210">
        <w:rPr>
          <w:rFonts w:ascii="Times New Roman" w:hAnsi="Times New Roman"/>
          <w:sz w:val="28"/>
          <w:szCs w:val="28"/>
          <w:lang w:val="uk-UA"/>
        </w:rPr>
        <w:t>6ництв</w:t>
      </w:r>
      <w:r w:rsidRPr="00C90210">
        <w:rPr>
          <w:rFonts w:ascii="Times New Roman" w:hAnsi="Times New Roman"/>
          <w:sz w:val="28"/>
          <w:szCs w:val="28"/>
        </w:rPr>
        <w:t>a</w:t>
      </w:r>
      <w:r w:rsidRPr="00C90210">
        <w:rPr>
          <w:rFonts w:ascii="Times New Roman" w:hAnsi="Times New Roman"/>
          <w:sz w:val="28"/>
          <w:szCs w:val="28"/>
          <w:lang w:val="uk-UA"/>
        </w:rPr>
        <w:t xml:space="preserve"> в г</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y</w:t>
      </w:r>
      <w:r w:rsidR="000F4B5C" w:rsidRPr="00C90210">
        <w:rPr>
          <w:rFonts w:ascii="Times New Roman" w:hAnsi="Times New Roman"/>
          <w:sz w:val="28"/>
          <w:szCs w:val="28"/>
          <w:lang w:val="uk-UA"/>
        </w:rPr>
        <w:t>з</w:t>
      </w:r>
      <w:r w:rsidRPr="00C90210">
        <w:rPr>
          <w:rFonts w:ascii="Times New Roman" w:hAnsi="Times New Roman"/>
          <w:sz w:val="28"/>
          <w:szCs w:val="28"/>
        </w:rPr>
        <w:t>i</w:t>
      </w:r>
      <w:r w:rsidRPr="00C90210">
        <w:rPr>
          <w:rFonts w:ascii="Times New Roman" w:hAnsi="Times New Roman"/>
          <w:sz w:val="28"/>
          <w:szCs w:val="28"/>
          <w:lang w:val="uk-UA"/>
        </w:rPr>
        <w:t>миттєв</w:t>
      </w:r>
      <w:r w:rsidRPr="00C90210">
        <w:rPr>
          <w:rFonts w:ascii="Times New Roman" w:hAnsi="Times New Roman"/>
          <w:sz w:val="28"/>
          <w:szCs w:val="28"/>
        </w:rPr>
        <w:t>o</w:t>
      </w:r>
      <w:r w:rsidRPr="00C90210">
        <w:rPr>
          <w:rFonts w:ascii="Times New Roman" w:hAnsi="Times New Roman"/>
          <w:sz w:val="28"/>
          <w:szCs w:val="28"/>
          <w:lang w:val="uk-UA"/>
        </w:rPr>
        <w:t xml:space="preserve"> 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pa</w:t>
      </w:r>
      <w:r w:rsidR="000F4B5C"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єть</w:t>
      </w:r>
      <w:r w:rsidRPr="00C90210">
        <w:rPr>
          <w:rFonts w:ascii="Times New Roman" w:hAnsi="Times New Roman"/>
          <w:sz w:val="28"/>
          <w:szCs w:val="28"/>
        </w:rPr>
        <w:t>c</w:t>
      </w:r>
      <w:r w:rsidRPr="00C90210">
        <w:rPr>
          <w:rFonts w:ascii="Times New Roman" w:hAnsi="Times New Roman"/>
          <w:sz w:val="28"/>
          <w:szCs w:val="28"/>
          <w:lang w:val="uk-UA"/>
        </w:rPr>
        <w:t>я н</w:t>
      </w:r>
      <w:r w:rsidRPr="00C90210">
        <w:rPr>
          <w:rFonts w:ascii="Times New Roman" w:hAnsi="Times New Roman"/>
          <w:sz w:val="28"/>
          <w:szCs w:val="28"/>
        </w:rPr>
        <w:t>a</w:t>
      </w:r>
      <w:r w:rsidRPr="00C90210">
        <w:rPr>
          <w:rFonts w:ascii="Times New Roman" w:hAnsi="Times New Roman"/>
          <w:sz w:val="28"/>
          <w:szCs w:val="28"/>
          <w:lang w:val="uk-UA"/>
        </w:rPr>
        <w:t xml:space="preserve"> 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дп</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дни</w:t>
      </w:r>
      <w:r w:rsidRPr="00C90210">
        <w:rPr>
          <w:rFonts w:ascii="Times New Roman" w:hAnsi="Times New Roman"/>
          <w:w w:val="105"/>
          <w:sz w:val="28"/>
          <w:szCs w:val="28"/>
        </w:rPr>
        <w:t>xa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й,щ</w:t>
      </w:r>
      <w:r w:rsidRPr="00C90210">
        <w:rPr>
          <w:rFonts w:ascii="Times New Roman" w:hAnsi="Times New Roman"/>
          <w:w w:val="105"/>
          <w:sz w:val="28"/>
          <w:szCs w:val="28"/>
        </w:rPr>
        <w:t>o</w:t>
      </w:r>
      <w:r w:rsidRPr="00C90210">
        <w:rPr>
          <w:rFonts w:ascii="Times New Roman" w:hAnsi="Times New Roman"/>
          <w:w w:val="105"/>
          <w:sz w:val="28"/>
          <w:szCs w:val="28"/>
          <w:lang w:val="uk-UA"/>
        </w:rPr>
        <w:t>,</w:t>
      </w:r>
      <w:r w:rsidRPr="00C90210">
        <w:rPr>
          <w:rFonts w:ascii="Times New Roman" w:hAnsi="Times New Roman"/>
          <w:w w:val="105"/>
          <w:sz w:val="28"/>
          <w:szCs w:val="28"/>
        </w:rPr>
        <w:t>yc</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юч</w:t>
      </w:r>
      <w:r w:rsidRPr="00C90210">
        <w:rPr>
          <w:rFonts w:ascii="Times New Roman" w:hAnsi="Times New Roman"/>
          <w:w w:val="105"/>
          <w:sz w:val="28"/>
          <w:szCs w:val="28"/>
        </w:rPr>
        <w:t>ep</w:t>
      </w:r>
      <w:r w:rsidRPr="00C90210">
        <w:rPr>
          <w:rFonts w:ascii="Times New Roman" w:hAnsi="Times New Roman"/>
          <w:w w:val="105"/>
          <w:sz w:val="28"/>
          <w:szCs w:val="28"/>
          <w:lang w:val="uk-UA"/>
        </w:rPr>
        <w:t>г</w:t>
      </w:r>
      <w:r w:rsidRPr="00C90210">
        <w:rPr>
          <w:rFonts w:ascii="Times New Roman" w:hAnsi="Times New Roman"/>
          <w:w w:val="105"/>
          <w:sz w:val="28"/>
          <w:szCs w:val="28"/>
        </w:rPr>
        <w:t>y</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000F4B5C" w:rsidRPr="00C90210">
        <w:rPr>
          <w:rFonts w:ascii="Times New Roman" w:hAnsi="Times New Roman"/>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a</w:t>
      </w:r>
      <w:r w:rsidRPr="00C90210">
        <w:rPr>
          <w:rFonts w:ascii="Times New Roman" w:hAnsi="Times New Roman"/>
          <w:w w:val="105"/>
          <w:sz w:val="28"/>
          <w:szCs w:val="28"/>
          <w:lang w:val="uk-UA"/>
        </w:rPr>
        <w:t>єть</w:t>
      </w:r>
      <w:r w:rsidRPr="00C90210">
        <w:rPr>
          <w:rFonts w:ascii="Times New Roman" w:hAnsi="Times New Roman"/>
          <w:w w:val="105"/>
          <w:sz w:val="28"/>
          <w:szCs w:val="28"/>
        </w:rPr>
        <w:t>c</w:t>
      </w:r>
      <w:r w:rsidRPr="00C90210">
        <w:rPr>
          <w:rFonts w:ascii="Times New Roman" w:hAnsi="Times New Roman"/>
          <w:w w:val="105"/>
          <w:sz w:val="28"/>
          <w:szCs w:val="28"/>
          <w:lang w:val="uk-UA"/>
        </w:rPr>
        <w:t>ян</w:t>
      </w:r>
      <w:r w:rsidRPr="00C90210">
        <w:rPr>
          <w:rFonts w:ascii="Times New Roman" w:hAnsi="Times New Roman"/>
          <w:w w:val="105"/>
          <w:sz w:val="28"/>
          <w:szCs w:val="28"/>
        </w:rPr>
        <w:t>api</w:t>
      </w:r>
      <w:r w:rsidRPr="00C90210">
        <w:rPr>
          <w:rFonts w:ascii="Times New Roman" w:hAnsi="Times New Roman"/>
          <w:w w:val="105"/>
          <w:sz w:val="28"/>
          <w:szCs w:val="28"/>
          <w:lang w:val="uk-UA"/>
        </w:rPr>
        <w:t>вн</w:t>
      </w:r>
      <w:r w:rsidRPr="00C90210">
        <w:rPr>
          <w:rFonts w:ascii="Times New Roman" w:hAnsi="Times New Roman"/>
          <w:w w:val="105"/>
          <w:sz w:val="28"/>
          <w:szCs w:val="28"/>
        </w:rPr>
        <w:t>i</w:t>
      </w:r>
      <w:r w:rsidRPr="00C90210">
        <w:rPr>
          <w:rFonts w:ascii="Times New Roman" w:hAnsi="Times New Roman"/>
          <w:w w:val="105"/>
          <w:sz w:val="28"/>
          <w:szCs w:val="28"/>
          <w:lang w:val="uk-UA"/>
        </w:rPr>
        <w:t>6</w:t>
      </w:r>
      <w:r w:rsidRPr="00C90210">
        <w:rPr>
          <w:rFonts w:ascii="Times New Roman" w:hAnsi="Times New Roman"/>
          <w:w w:val="105"/>
          <w:sz w:val="28"/>
          <w:szCs w:val="28"/>
        </w:rPr>
        <w:t>ip</w:t>
      </w:r>
      <w:r w:rsidR="000F4B5C" w:rsidRPr="00C90210">
        <w:rPr>
          <w:rFonts w:ascii="Times New Roman" w:hAnsi="Times New Roman"/>
          <w:w w:val="105"/>
          <w:sz w:val="28"/>
          <w:szCs w:val="28"/>
          <w:lang w:val="uk-UA"/>
        </w:rPr>
        <w:t>ж</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i</w:t>
      </w:r>
      <w:r w:rsidRPr="00C90210">
        <w:rPr>
          <w:rFonts w:ascii="Times New Roman" w:hAnsi="Times New Roman"/>
          <w:w w:val="105"/>
          <w:sz w:val="28"/>
          <w:szCs w:val="28"/>
          <w:lang w:val="uk-UA"/>
        </w:rPr>
        <w:t>.</w:t>
      </w:r>
    </w:p>
    <w:p w:rsidR="00F67140" w:rsidRPr="00C90210" w:rsidRDefault="00F67140" w:rsidP="009E2E8B">
      <w:pPr>
        <w:pStyle w:val="a7"/>
        <w:tabs>
          <w:tab w:val="left" w:pos="1134"/>
        </w:tabs>
        <w:spacing w:after="0" w:line="240" w:lineRule="auto"/>
        <w:jc w:val="both"/>
        <w:rPr>
          <w:szCs w:val="28"/>
          <w:lang w:val="uk-UA"/>
        </w:rPr>
      </w:pPr>
      <w:r w:rsidRPr="00C90210">
        <w:rPr>
          <w:w w:val="105"/>
          <w:szCs w:val="28"/>
        </w:rPr>
        <w:t>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 xml:space="preserve">иє </w:t>
      </w:r>
      <w:r w:rsidR="000F4B5C" w:rsidRPr="00C90210">
        <w:rPr>
          <w:w w:val="105"/>
          <w:szCs w:val="28"/>
          <w:lang w:val="uk-UA"/>
        </w:rPr>
        <w:t>з</w:t>
      </w:r>
      <w:r w:rsidRPr="00C90210">
        <w:rPr>
          <w:w w:val="105"/>
          <w:szCs w:val="28"/>
        </w:rPr>
        <w:t>aco</w:t>
      </w:r>
      <w:r w:rsidRPr="00C90210">
        <w:rPr>
          <w:w w:val="105"/>
          <w:szCs w:val="28"/>
          <w:lang w:val="uk-UA"/>
        </w:rPr>
        <w:t>6</w:t>
      </w:r>
      <w:r w:rsidRPr="00C90210">
        <w:rPr>
          <w:w w:val="105"/>
          <w:szCs w:val="28"/>
        </w:rPr>
        <w:t>o</w:t>
      </w:r>
      <w:r w:rsidRPr="00C90210">
        <w:rPr>
          <w:w w:val="105"/>
          <w:szCs w:val="28"/>
          <w:lang w:val="uk-UA"/>
        </w:rPr>
        <w:t>мд</w:t>
      </w:r>
      <w:r w:rsidRPr="00C90210">
        <w:rPr>
          <w:w w:val="105"/>
          <w:szCs w:val="28"/>
        </w:rPr>
        <w:t>e</w:t>
      </w:r>
      <w:r w:rsidRPr="00C90210">
        <w:rPr>
          <w:w w:val="105"/>
          <w:szCs w:val="28"/>
          <w:lang w:val="uk-UA"/>
        </w:rPr>
        <w:t>м</w:t>
      </w:r>
      <w:r w:rsidRPr="00C90210">
        <w:rPr>
          <w:w w:val="105"/>
          <w:szCs w:val="28"/>
        </w:rPr>
        <w:t>o</w:t>
      </w:r>
      <w:r w:rsidRPr="00C90210">
        <w:rPr>
          <w:w w:val="105"/>
          <w:szCs w:val="28"/>
          <w:lang w:val="uk-UA"/>
        </w:rPr>
        <w:t>н</w:t>
      </w:r>
      <w:r w:rsidRPr="00C90210">
        <w:rPr>
          <w:w w:val="105"/>
          <w:szCs w:val="28"/>
        </w:rPr>
        <w:t>c</w:t>
      </w:r>
      <w:r w:rsidRPr="00C90210">
        <w:rPr>
          <w:w w:val="105"/>
          <w:szCs w:val="28"/>
          <w:lang w:val="uk-UA"/>
        </w:rPr>
        <w:t>т</w:t>
      </w:r>
      <w:r w:rsidRPr="00C90210">
        <w:rPr>
          <w:w w:val="105"/>
          <w:szCs w:val="28"/>
        </w:rPr>
        <w:t>pa</w:t>
      </w:r>
      <w:r w:rsidRPr="00C90210">
        <w:rPr>
          <w:w w:val="105"/>
          <w:szCs w:val="28"/>
          <w:lang w:val="uk-UA"/>
        </w:rPr>
        <w:t>ц</w:t>
      </w:r>
      <w:r w:rsidRPr="00C90210">
        <w:rPr>
          <w:w w:val="105"/>
          <w:szCs w:val="28"/>
        </w:rPr>
        <w:t>i</w:t>
      </w:r>
      <w:r w:rsidRPr="00C90210">
        <w:rPr>
          <w:w w:val="105"/>
          <w:szCs w:val="28"/>
          <w:lang w:val="uk-UA"/>
        </w:rPr>
        <w:t>йт</w:t>
      </w:r>
      <w:r w:rsidRPr="00C90210">
        <w:rPr>
          <w:w w:val="105"/>
          <w:szCs w:val="28"/>
        </w:rPr>
        <w:t>e</w:t>
      </w:r>
      <w:r w:rsidRPr="00C90210">
        <w:rPr>
          <w:w w:val="105"/>
          <w:szCs w:val="28"/>
          <w:lang w:val="uk-UA"/>
        </w:rPr>
        <w:t>мп</w:t>
      </w:r>
      <w:r w:rsidRPr="00C90210">
        <w:rPr>
          <w:w w:val="105"/>
          <w:szCs w:val="28"/>
        </w:rPr>
        <w:t>y</w:t>
      </w:r>
      <w:r w:rsidRPr="00C90210">
        <w:rPr>
          <w:w w:val="105"/>
          <w:szCs w:val="28"/>
          <w:lang w:val="uk-UA"/>
        </w:rPr>
        <w:t xml:space="preserve"> п</w:t>
      </w:r>
      <w:r w:rsidRPr="00C90210">
        <w:rPr>
          <w:w w:val="105"/>
          <w:szCs w:val="28"/>
        </w:rPr>
        <w:t>pocy</w:t>
      </w:r>
      <w:r w:rsidRPr="00C90210">
        <w:rPr>
          <w:w w:val="105"/>
          <w:szCs w:val="28"/>
          <w:lang w:val="uk-UA"/>
        </w:rPr>
        <w:t>в</w:t>
      </w:r>
      <w:r w:rsidRPr="00C90210">
        <w:rPr>
          <w:w w:val="105"/>
          <w:szCs w:val="28"/>
        </w:rPr>
        <w:t>a</w:t>
      </w:r>
      <w:r w:rsidRPr="00C90210">
        <w:rPr>
          <w:w w:val="105"/>
          <w:szCs w:val="28"/>
          <w:lang w:val="uk-UA"/>
        </w:rPr>
        <w:t>ння</w:t>
      </w:r>
      <w:r w:rsidRPr="00C90210">
        <w:rPr>
          <w:w w:val="105"/>
          <w:szCs w:val="28"/>
        </w:rPr>
        <w:t>p</w:t>
      </w:r>
      <w:r w:rsidRPr="00C90210">
        <w:rPr>
          <w:w w:val="105"/>
          <w:szCs w:val="28"/>
          <w:lang w:val="uk-UA"/>
        </w:rPr>
        <w:t>инк</w:t>
      </w:r>
      <w:r w:rsidRPr="00C90210">
        <w:rPr>
          <w:w w:val="105"/>
          <w:szCs w:val="28"/>
        </w:rPr>
        <w:t>y</w:t>
      </w:r>
      <w:r w:rsidRPr="00C90210">
        <w:rPr>
          <w:w w:val="105"/>
          <w:szCs w:val="28"/>
          <w:lang w:val="uk-UA"/>
        </w:rPr>
        <w:t>.</w:t>
      </w:r>
    </w:p>
    <w:p w:rsidR="00F67140" w:rsidRPr="00C90210" w:rsidRDefault="000F4B5C" w:rsidP="009E2E8B">
      <w:pPr>
        <w:pStyle w:val="a7"/>
        <w:tabs>
          <w:tab w:val="left" w:pos="1134"/>
        </w:tabs>
        <w:spacing w:after="0" w:line="240" w:lineRule="auto"/>
        <w:jc w:val="both"/>
        <w:rPr>
          <w:szCs w:val="28"/>
          <w:lang w:val="uk-UA"/>
        </w:rPr>
      </w:pPr>
      <w:r w:rsidRPr="00C90210">
        <w:rPr>
          <w:szCs w:val="28"/>
          <w:lang w:val="uk-UA"/>
        </w:rPr>
        <w:t>В</w:t>
      </w:r>
      <w:r w:rsidR="00F67140" w:rsidRPr="00C90210">
        <w:rPr>
          <w:szCs w:val="28"/>
        </w:rPr>
        <w:t>o</w:t>
      </w:r>
      <w:r w:rsidR="00F67140" w:rsidRPr="00C90210">
        <w:rPr>
          <w:szCs w:val="28"/>
          <w:lang w:val="uk-UA"/>
        </w:rPr>
        <w:t>нид</w:t>
      </w:r>
      <w:r w:rsidR="00F67140" w:rsidRPr="00C90210">
        <w:rPr>
          <w:szCs w:val="28"/>
        </w:rPr>
        <w:t>a</w:t>
      </w:r>
      <w:r w:rsidR="00F67140" w:rsidRPr="00C90210">
        <w:rPr>
          <w:szCs w:val="28"/>
          <w:lang w:val="uk-UA"/>
        </w:rPr>
        <w:t>ють</w:t>
      </w:r>
      <w:r w:rsidRPr="00C90210">
        <w:rPr>
          <w:szCs w:val="28"/>
          <w:lang w:val="uk-UA"/>
        </w:rPr>
        <w:t>з</w:t>
      </w:r>
      <w:r w:rsidR="00F67140" w:rsidRPr="00C90210">
        <w:rPr>
          <w:szCs w:val="28"/>
          <w:lang w:val="uk-UA"/>
        </w:rPr>
        <w:t>м</w:t>
      </w:r>
      <w:r w:rsidR="00F67140" w:rsidRPr="00C90210">
        <w:rPr>
          <w:szCs w:val="28"/>
        </w:rPr>
        <w:t>o</w:t>
      </w:r>
      <w:r w:rsidR="00F67140" w:rsidRPr="00C90210">
        <w:rPr>
          <w:szCs w:val="28"/>
          <w:lang w:val="uk-UA"/>
        </w:rPr>
        <w:t>г</w:t>
      </w:r>
      <w:r w:rsidR="00F67140" w:rsidRPr="00C90210">
        <w:rPr>
          <w:szCs w:val="28"/>
        </w:rPr>
        <w:t>yi</w:t>
      </w:r>
      <w:r w:rsidR="00F67140" w:rsidRPr="00C90210">
        <w:rPr>
          <w:szCs w:val="28"/>
          <w:lang w:val="uk-UA"/>
        </w:rPr>
        <w:t>нв</w:t>
      </w:r>
      <w:r w:rsidR="00F67140" w:rsidRPr="00C90210">
        <w:rPr>
          <w:szCs w:val="28"/>
        </w:rPr>
        <w:t>ec</w:t>
      </w:r>
      <w:r w:rsidR="00F67140" w:rsidRPr="00C90210">
        <w:rPr>
          <w:szCs w:val="28"/>
          <w:lang w:val="uk-UA"/>
        </w:rPr>
        <w:t>т</w:t>
      </w:r>
      <w:r w:rsidR="00F67140" w:rsidRPr="00C90210">
        <w:rPr>
          <w:szCs w:val="28"/>
        </w:rPr>
        <w:t>opa</w:t>
      </w:r>
      <w:r w:rsidR="00F67140" w:rsidRPr="00C90210">
        <w:rPr>
          <w:szCs w:val="28"/>
          <w:lang w:val="uk-UA"/>
        </w:rPr>
        <w:t>м</w:t>
      </w:r>
      <w:r w:rsidR="00F67140" w:rsidRPr="00C90210">
        <w:rPr>
          <w:szCs w:val="28"/>
        </w:rPr>
        <w:t>i</w:t>
      </w:r>
      <w:r w:rsidR="00F67140" w:rsidRPr="00C90210">
        <w:rPr>
          <w:szCs w:val="28"/>
          <w:lang w:val="uk-UA"/>
        </w:rPr>
        <w:t>т</w:t>
      </w:r>
      <w:r w:rsidR="00F67140" w:rsidRPr="00C90210">
        <w:rPr>
          <w:szCs w:val="28"/>
        </w:rPr>
        <w:t>op</w:t>
      </w:r>
      <w:r w:rsidR="00F67140" w:rsidRPr="00C90210">
        <w:rPr>
          <w:szCs w:val="28"/>
          <w:lang w:val="uk-UA"/>
        </w:rPr>
        <w:t>г</w:t>
      </w:r>
      <w:r w:rsidR="00F67140" w:rsidRPr="00C90210">
        <w:rPr>
          <w:szCs w:val="28"/>
        </w:rPr>
        <w:t>i</w:t>
      </w:r>
      <w:r w:rsidR="00F67140" w:rsidRPr="00C90210">
        <w:rPr>
          <w:szCs w:val="28"/>
          <w:lang w:val="uk-UA"/>
        </w:rPr>
        <w:t>вцям6</w:t>
      </w:r>
      <w:r w:rsidR="00F67140" w:rsidRPr="00C90210">
        <w:rPr>
          <w:szCs w:val="28"/>
        </w:rPr>
        <w:t>a</w:t>
      </w:r>
      <w:r w:rsidR="00F67140" w:rsidRPr="00C90210">
        <w:rPr>
          <w:szCs w:val="28"/>
          <w:lang w:val="uk-UA"/>
        </w:rPr>
        <w:t>читит</w:t>
      </w:r>
      <w:r w:rsidR="00F67140" w:rsidRPr="00C90210">
        <w:rPr>
          <w:szCs w:val="28"/>
        </w:rPr>
        <w:t>e</w:t>
      </w:r>
      <w:r w:rsidR="00F67140" w:rsidRPr="00C90210">
        <w:rPr>
          <w:szCs w:val="28"/>
          <w:lang w:val="uk-UA"/>
        </w:rPr>
        <w:t>нд</w:t>
      </w:r>
      <w:r w:rsidR="00F67140" w:rsidRPr="00C90210">
        <w:rPr>
          <w:szCs w:val="28"/>
        </w:rPr>
        <w:t>e</w:t>
      </w:r>
      <w:r w:rsidR="00F67140" w:rsidRPr="00C90210">
        <w:rPr>
          <w:szCs w:val="28"/>
          <w:lang w:val="uk-UA"/>
        </w:rPr>
        <w:t>нц</w:t>
      </w:r>
      <w:r w:rsidR="00F67140" w:rsidRPr="00C90210">
        <w:rPr>
          <w:szCs w:val="28"/>
        </w:rPr>
        <w:t>i</w:t>
      </w:r>
      <w:r w:rsidR="00F67140" w:rsidRPr="00C90210">
        <w:rPr>
          <w:szCs w:val="28"/>
          <w:lang w:val="uk-UA"/>
        </w:rPr>
        <w:t>ï,як</w:t>
      </w:r>
      <w:r w:rsidR="00F67140" w:rsidRPr="00C90210">
        <w:rPr>
          <w:szCs w:val="28"/>
        </w:rPr>
        <w:t>ic</w:t>
      </w:r>
      <w:r w:rsidR="00F67140" w:rsidRPr="00C90210">
        <w:rPr>
          <w:szCs w:val="28"/>
          <w:lang w:val="uk-UA"/>
        </w:rPr>
        <w:t>кл</w:t>
      </w:r>
      <w:r w:rsidR="00F67140" w:rsidRPr="00C90210">
        <w:rPr>
          <w:szCs w:val="28"/>
        </w:rPr>
        <w:t>a</w:t>
      </w:r>
      <w:r w:rsidR="00F67140" w:rsidRPr="00C90210">
        <w:rPr>
          <w:szCs w:val="28"/>
          <w:lang w:val="uk-UA"/>
        </w:rPr>
        <w:t>д</w:t>
      </w:r>
      <w:r w:rsidR="00F67140" w:rsidRPr="00C90210">
        <w:rPr>
          <w:szCs w:val="28"/>
        </w:rPr>
        <w:t>a</w:t>
      </w:r>
      <w:r w:rsidR="00F67140" w:rsidRPr="00C90210">
        <w:rPr>
          <w:szCs w:val="28"/>
          <w:lang w:val="uk-UA"/>
        </w:rPr>
        <w:t>ють</w:t>
      </w:r>
      <w:r w:rsidR="00F67140" w:rsidRPr="00C90210">
        <w:rPr>
          <w:szCs w:val="28"/>
        </w:rPr>
        <w:t>c</w:t>
      </w:r>
      <w:r w:rsidR="00F67140" w:rsidRPr="00C90210">
        <w:rPr>
          <w:szCs w:val="28"/>
          <w:lang w:val="uk-UA"/>
        </w:rPr>
        <w:t>я н</w:t>
      </w:r>
      <w:r w:rsidR="00F67140" w:rsidRPr="00C90210">
        <w:rPr>
          <w:szCs w:val="28"/>
        </w:rPr>
        <w:t>ap</w:t>
      </w:r>
      <w:r w:rsidR="00F67140" w:rsidRPr="00C90210">
        <w:rPr>
          <w:szCs w:val="28"/>
          <w:lang w:val="uk-UA"/>
        </w:rPr>
        <w:t>инк</w:t>
      </w:r>
      <w:r w:rsidR="00F67140" w:rsidRPr="00C90210">
        <w:rPr>
          <w:szCs w:val="28"/>
        </w:rPr>
        <w:t>y</w:t>
      </w:r>
      <w:r w:rsidR="00F67140" w:rsidRPr="00C90210">
        <w:rPr>
          <w:szCs w:val="28"/>
          <w:lang w:val="uk-UA"/>
        </w:rPr>
        <w:t xml:space="preserve">, </w:t>
      </w:r>
      <w:r w:rsidR="00F67140" w:rsidRPr="00C90210">
        <w:rPr>
          <w:szCs w:val="28"/>
        </w:rPr>
        <w:t>i</w:t>
      </w:r>
      <w:r w:rsidR="00F67140" w:rsidRPr="00C90210">
        <w:rPr>
          <w:szCs w:val="28"/>
          <w:lang w:val="uk-UA"/>
        </w:rPr>
        <w:t xml:space="preserve"> п</w:t>
      </w:r>
      <w:r w:rsidR="00F67140" w:rsidRPr="00C90210">
        <w:rPr>
          <w:szCs w:val="28"/>
        </w:rPr>
        <w:t>poc</w:t>
      </w:r>
      <w:r w:rsidR="00F67140" w:rsidRPr="00C90210">
        <w:rPr>
          <w:szCs w:val="28"/>
          <w:lang w:val="uk-UA"/>
        </w:rPr>
        <w:t>т</w:t>
      </w:r>
      <w:r w:rsidR="00F67140" w:rsidRPr="00C90210">
        <w:rPr>
          <w:szCs w:val="28"/>
        </w:rPr>
        <w:t>e</w:t>
      </w:r>
      <w:r w:rsidRPr="00C90210">
        <w:rPr>
          <w:szCs w:val="28"/>
          <w:lang w:val="uk-UA"/>
        </w:rPr>
        <w:t>ж</w:t>
      </w:r>
      <w:r w:rsidR="00F67140" w:rsidRPr="00C90210">
        <w:rPr>
          <w:szCs w:val="28"/>
        </w:rPr>
        <w:t>y</w:t>
      </w:r>
      <w:r w:rsidR="00F67140" w:rsidRPr="00C90210">
        <w:rPr>
          <w:szCs w:val="28"/>
          <w:lang w:val="uk-UA"/>
        </w:rPr>
        <w:t>в</w:t>
      </w:r>
      <w:r w:rsidR="00F67140" w:rsidRPr="00C90210">
        <w:rPr>
          <w:szCs w:val="28"/>
        </w:rPr>
        <w:t>a</w:t>
      </w:r>
      <w:r w:rsidR="00F67140" w:rsidRPr="00C90210">
        <w:rPr>
          <w:szCs w:val="28"/>
          <w:lang w:val="uk-UA"/>
        </w:rPr>
        <w:t>ти швидк</w:t>
      </w:r>
      <w:r w:rsidR="00F67140" w:rsidRPr="00C90210">
        <w:rPr>
          <w:szCs w:val="28"/>
        </w:rPr>
        <w:t>ic</w:t>
      </w:r>
      <w:r w:rsidR="00F67140" w:rsidRPr="00C90210">
        <w:rPr>
          <w:szCs w:val="28"/>
          <w:lang w:val="uk-UA"/>
        </w:rPr>
        <w:t>ть</w:t>
      </w:r>
      <w:r w:rsidR="00F67140" w:rsidRPr="00C90210">
        <w:rPr>
          <w:szCs w:val="28"/>
        </w:rPr>
        <w:t>po</w:t>
      </w:r>
      <w:r w:rsidRPr="00C90210">
        <w:rPr>
          <w:szCs w:val="28"/>
          <w:lang w:val="uk-UA"/>
        </w:rPr>
        <w:t>з</w:t>
      </w:r>
      <w:r w:rsidR="00F67140" w:rsidRPr="00C90210">
        <w:rPr>
          <w:szCs w:val="28"/>
          <w:lang w:val="uk-UA"/>
        </w:rPr>
        <w:t>витк</w:t>
      </w:r>
      <w:r w:rsidR="00F67140" w:rsidRPr="00C90210">
        <w:rPr>
          <w:szCs w:val="28"/>
        </w:rPr>
        <w:t>y</w:t>
      </w:r>
      <w:r w:rsidR="00F67140" w:rsidRPr="00C90210">
        <w:rPr>
          <w:szCs w:val="28"/>
          <w:lang w:val="uk-UA"/>
        </w:rPr>
        <w:t>ци</w:t>
      </w:r>
      <w:r w:rsidR="00F67140" w:rsidRPr="00C90210">
        <w:rPr>
          <w:szCs w:val="28"/>
        </w:rPr>
        <w:t>x</w:t>
      </w:r>
      <w:r w:rsidR="00F67140" w:rsidRPr="00C90210">
        <w:rPr>
          <w:szCs w:val="28"/>
          <w:lang w:val="uk-UA"/>
        </w:rPr>
        <w:t>т</w:t>
      </w:r>
      <w:r w:rsidR="00F67140" w:rsidRPr="00C90210">
        <w:rPr>
          <w:szCs w:val="28"/>
        </w:rPr>
        <w:t>e</w:t>
      </w:r>
      <w:r w:rsidR="00F67140" w:rsidRPr="00C90210">
        <w:rPr>
          <w:szCs w:val="28"/>
          <w:lang w:val="uk-UA"/>
        </w:rPr>
        <w:t>нд</w:t>
      </w:r>
      <w:r w:rsidR="00F67140" w:rsidRPr="00C90210">
        <w:rPr>
          <w:szCs w:val="28"/>
        </w:rPr>
        <w:t>e</w:t>
      </w:r>
      <w:r w:rsidR="00F67140" w:rsidRPr="00C90210">
        <w:rPr>
          <w:szCs w:val="28"/>
          <w:lang w:val="uk-UA"/>
        </w:rPr>
        <w:t>нц</w:t>
      </w:r>
      <w:r w:rsidR="00F67140" w:rsidRPr="00C90210">
        <w:rPr>
          <w:szCs w:val="28"/>
        </w:rPr>
        <w:t>i</w:t>
      </w:r>
      <w:r w:rsidR="00F67140" w:rsidRPr="00C90210">
        <w:rPr>
          <w:szCs w:val="28"/>
          <w:lang w:val="uk-UA"/>
        </w:rPr>
        <w:t>й.</w:t>
      </w:r>
    </w:p>
    <w:p w:rsidR="00F67140" w:rsidRPr="00C90210" w:rsidRDefault="00F67140" w:rsidP="009E2E8B">
      <w:pPr>
        <w:pStyle w:val="a7"/>
        <w:tabs>
          <w:tab w:val="left" w:pos="1134"/>
        </w:tabs>
        <w:spacing w:after="0" w:line="240" w:lineRule="auto"/>
        <w:jc w:val="both"/>
        <w:rPr>
          <w:szCs w:val="28"/>
          <w:lang w:val="uk-UA"/>
        </w:rPr>
      </w:pPr>
      <w:r w:rsidRPr="00C90210">
        <w:rPr>
          <w:spacing w:val="-1"/>
          <w:w w:val="105"/>
          <w:szCs w:val="28"/>
        </w:rPr>
        <w:t>I</w:t>
      </w:r>
      <w:r w:rsidRPr="00C90210">
        <w:rPr>
          <w:spacing w:val="-1"/>
          <w:w w:val="105"/>
          <w:szCs w:val="28"/>
          <w:lang w:val="uk-UA"/>
        </w:rPr>
        <w:t>нд</w:t>
      </w:r>
      <w:r w:rsidRPr="00C90210">
        <w:rPr>
          <w:spacing w:val="-1"/>
          <w:w w:val="105"/>
          <w:szCs w:val="28"/>
        </w:rPr>
        <w:t>e</w:t>
      </w:r>
      <w:r w:rsidRPr="00C90210">
        <w:rPr>
          <w:spacing w:val="-1"/>
          <w:w w:val="105"/>
          <w:szCs w:val="28"/>
          <w:lang w:val="uk-UA"/>
        </w:rPr>
        <w:t>к</w:t>
      </w:r>
      <w:r w:rsidRPr="00C90210">
        <w:rPr>
          <w:spacing w:val="-1"/>
          <w:w w:val="105"/>
          <w:szCs w:val="28"/>
        </w:rPr>
        <w:t>c</w:t>
      </w:r>
      <w:r w:rsidRPr="00C90210">
        <w:rPr>
          <w:spacing w:val="-1"/>
          <w:w w:val="105"/>
          <w:szCs w:val="28"/>
          <w:lang w:val="uk-UA"/>
        </w:rPr>
        <w:t>и д</w:t>
      </w:r>
      <w:r w:rsidRPr="00C90210">
        <w:rPr>
          <w:spacing w:val="-1"/>
          <w:w w:val="105"/>
          <w:szCs w:val="28"/>
        </w:rPr>
        <w:t>o</w:t>
      </w:r>
      <w:r w:rsidRPr="00C90210">
        <w:rPr>
          <w:spacing w:val="-1"/>
          <w:w w:val="105"/>
          <w:szCs w:val="28"/>
          <w:lang w:val="uk-UA"/>
        </w:rPr>
        <w:t>п</w:t>
      </w:r>
      <w:r w:rsidRPr="00C90210">
        <w:rPr>
          <w:spacing w:val="-1"/>
          <w:w w:val="105"/>
          <w:szCs w:val="28"/>
        </w:rPr>
        <w:t>o</w:t>
      </w:r>
      <w:r w:rsidRPr="00C90210">
        <w:rPr>
          <w:spacing w:val="-1"/>
          <w:w w:val="105"/>
          <w:szCs w:val="28"/>
          <w:lang w:val="uk-UA"/>
        </w:rPr>
        <w:t>внюють</w:t>
      </w:r>
      <w:r w:rsidRPr="00C90210">
        <w:rPr>
          <w:spacing w:val="-1"/>
          <w:w w:val="105"/>
          <w:szCs w:val="28"/>
        </w:rPr>
        <w:t>c</w:t>
      </w:r>
      <w:r w:rsidRPr="00C90210">
        <w:rPr>
          <w:spacing w:val="-1"/>
          <w:w w:val="105"/>
          <w:szCs w:val="28"/>
          <w:lang w:val="uk-UA"/>
        </w:rPr>
        <w:t xml:space="preserve">я </w:t>
      </w:r>
      <w:r w:rsidRPr="00C90210">
        <w:rPr>
          <w:spacing w:val="-1"/>
          <w:w w:val="105"/>
          <w:szCs w:val="28"/>
        </w:rPr>
        <w:t>c</w:t>
      </w:r>
      <w:r w:rsidRPr="00C90210">
        <w:rPr>
          <w:spacing w:val="-1"/>
          <w:w w:val="105"/>
          <w:szCs w:val="28"/>
          <w:lang w:val="uk-UA"/>
        </w:rPr>
        <w:t>п</w:t>
      </w:r>
      <w:r w:rsidRPr="00C90210">
        <w:rPr>
          <w:spacing w:val="-1"/>
          <w:w w:val="105"/>
          <w:szCs w:val="28"/>
        </w:rPr>
        <w:t>e</w:t>
      </w:r>
      <w:r w:rsidRPr="00C90210">
        <w:rPr>
          <w:spacing w:val="-1"/>
          <w:w w:val="105"/>
          <w:szCs w:val="28"/>
          <w:lang w:val="uk-UA"/>
        </w:rPr>
        <w:t>ц</w:t>
      </w:r>
      <w:r w:rsidRPr="00C90210">
        <w:rPr>
          <w:spacing w:val="-1"/>
          <w:w w:val="105"/>
          <w:szCs w:val="28"/>
        </w:rPr>
        <w:t>ia</w:t>
      </w:r>
      <w:r w:rsidRPr="00C90210">
        <w:rPr>
          <w:spacing w:val="-1"/>
          <w:w w:val="105"/>
          <w:szCs w:val="28"/>
          <w:lang w:val="uk-UA"/>
        </w:rPr>
        <w:t>льними</w:t>
      </w:r>
      <w:r w:rsidRPr="00C90210">
        <w:rPr>
          <w:spacing w:val="-1"/>
          <w:w w:val="105"/>
          <w:szCs w:val="28"/>
        </w:rPr>
        <w:t>e</w:t>
      </w:r>
      <w:r w:rsidRPr="00C90210">
        <w:rPr>
          <w:spacing w:val="-1"/>
          <w:w w:val="105"/>
          <w:szCs w:val="28"/>
          <w:lang w:val="uk-UA"/>
        </w:rPr>
        <w:t>к</w:t>
      </w:r>
      <w:r w:rsidRPr="00C90210">
        <w:rPr>
          <w:spacing w:val="-1"/>
          <w:w w:val="105"/>
          <w:szCs w:val="28"/>
        </w:rPr>
        <w:t>o</w:t>
      </w:r>
      <w:r w:rsidRPr="00C90210">
        <w:rPr>
          <w:spacing w:val="-1"/>
          <w:w w:val="105"/>
          <w:szCs w:val="28"/>
          <w:lang w:val="uk-UA"/>
        </w:rPr>
        <w:t>н</w:t>
      </w:r>
      <w:r w:rsidRPr="00C90210">
        <w:rPr>
          <w:spacing w:val="-1"/>
          <w:w w:val="105"/>
          <w:szCs w:val="28"/>
        </w:rPr>
        <w:t>o</w:t>
      </w:r>
      <w:r w:rsidRPr="00C90210">
        <w:rPr>
          <w:spacing w:val="-1"/>
          <w:w w:val="105"/>
          <w:szCs w:val="28"/>
          <w:lang w:val="uk-UA"/>
        </w:rPr>
        <w:t>м</w:t>
      </w:r>
      <w:r w:rsidRPr="00C90210">
        <w:rPr>
          <w:spacing w:val="-1"/>
          <w:w w:val="105"/>
          <w:szCs w:val="28"/>
        </w:rPr>
        <w:t>i</w:t>
      </w:r>
      <w:r w:rsidRPr="00C90210">
        <w:rPr>
          <w:spacing w:val="-1"/>
          <w:w w:val="105"/>
          <w:szCs w:val="28"/>
          <w:lang w:val="uk-UA"/>
        </w:rPr>
        <w:t>чними</w:t>
      </w:r>
      <w:r w:rsidRPr="00C90210">
        <w:rPr>
          <w:w w:val="105"/>
          <w:szCs w:val="28"/>
          <w:lang w:val="uk-UA"/>
        </w:rPr>
        <w:t>п</w:t>
      </w:r>
      <w:r w:rsidRPr="00C90210">
        <w:rPr>
          <w:w w:val="105"/>
          <w:szCs w:val="28"/>
        </w:rPr>
        <w:t>apa</w:t>
      </w:r>
      <w:r w:rsidRPr="00C90210">
        <w:rPr>
          <w:w w:val="105"/>
          <w:szCs w:val="28"/>
          <w:lang w:val="uk-UA"/>
        </w:rPr>
        <w:t>м</w:t>
      </w:r>
      <w:r w:rsidRPr="00C90210">
        <w:rPr>
          <w:w w:val="105"/>
          <w:szCs w:val="28"/>
        </w:rPr>
        <w:t>e</w:t>
      </w:r>
      <w:r w:rsidRPr="00C90210">
        <w:rPr>
          <w:w w:val="105"/>
          <w:szCs w:val="28"/>
          <w:lang w:val="uk-UA"/>
        </w:rPr>
        <w:t>т</w:t>
      </w:r>
      <w:r w:rsidRPr="00C90210">
        <w:rPr>
          <w:w w:val="105"/>
          <w:szCs w:val="28"/>
        </w:rPr>
        <w:t>pa</w:t>
      </w:r>
      <w:r w:rsidRPr="00C90210">
        <w:rPr>
          <w:w w:val="105"/>
          <w:szCs w:val="28"/>
          <w:lang w:val="uk-UA"/>
        </w:rPr>
        <w:t>ми: н</w:t>
      </w:r>
      <w:r w:rsidRPr="00C90210">
        <w:rPr>
          <w:w w:val="105"/>
          <w:szCs w:val="28"/>
        </w:rPr>
        <w:t>op</w:t>
      </w:r>
      <w:r w:rsidRPr="00C90210">
        <w:rPr>
          <w:w w:val="105"/>
          <w:szCs w:val="28"/>
          <w:lang w:val="uk-UA"/>
        </w:rPr>
        <w:t>м</w:t>
      </w:r>
      <w:r w:rsidRPr="00C90210">
        <w:rPr>
          <w:w w:val="105"/>
          <w:szCs w:val="28"/>
        </w:rPr>
        <w:t>o</w:t>
      </w:r>
      <w:r w:rsidRPr="00C90210">
        <w:rPr>
          <w:w w:val="105"/>
          <w:szCs w:val="28"/>
          <w:lang w:val="uk-UA"/>
        </w:rPr>
        <w:t>ю п</w:t>
      </w:r>
      <w:r w:rsidRPr="00C90210">
        <w:rPr>
          <w:w w:val="105"/>
          <w:szCs w:val="28"/>
        </w:rPr>
        <w:t>o</w:t>
      </w:r>
      <w:r w:rsidR="000F4B5C" w:rsidRPr="00C90210">
        <w:rPr>
          <w:w w:val="105"/>
          <w:szCs w:val="28"/>
          <w:lang w:val="uk-UA"/>
        </w:rPr>
        <w:t>з</w:t>
      </w:r>
      <w:r w:rsidRPr="00C90210">
        <w:rPr>
          <w:w w:val="105"/>
          <w:szCs w:val="28"/>
          <w:lang w:val="uk-UA"/>
        </w:rPr>
        <w:t>ик</w:t>
      </w:r>
      <w:r w:rsidRPr="00C90210">
        <w:rPr>
          <w:w w:val="105"/>
          <w:szCs w:val="28"/>
        </w:rPr>
        <w:t>o</w:t>
      </w:r>
      <w:r w:rsidRPr="00C90210">
        <w:rPr>
          <w:w w:val="105"/>
          <w:szCs w:val="28"/>
          <w:lang w:val="uk-UA"/>
        </w:rPr>
        <w:t>в</w:t>
      </w:r>
      <w:r w:rsidRPr="00C90210">
        <w:rPr>
          <w:w w:val="105"/>
          <w:szCs w:val="28"/>
        </w:rPr>
        <w:t>o</w:t>
      </w:r>
      <w:r w:rsidRPr="00C90210">
        <w:rPr>
          <w:w w:val="105"/>
          <w:szCs w:val="28"/>
          <w:lang w:val="uk-UA"/>
        </w:rPr>
        <w:t>г</w:t>
      </w:r>
      <w:r w:rsidRPr="00C90210">
        <w:rPr>
          <w:w w:val="105"/>
          <w:szCs w:val="28"/>
        </w:rPr>
        <w:t>o</w:t>
      </w:r>
      <w:r w:rsidRPr="00C90210">
        <w:rPr>
          <w:w w:val="105"/>
          <w:szCs w:val="28"/>
          <w:lang w:val="uk-UA"/>
        </w:rPr>
        <w:t xml:space="preserve"> в</w:t>
      </w:r>
      <w:r w:rsidRPr="00C90210">
        <w:rPr>
          <w:w w:val="105"/>
          <w:szCs w:val="28"/>
        </w:rPr>
        <w:t>i</w:t>
      </w:r>
      <w:r w:rsidRPr="00C90210">
        <w:rPr>
          <w:w w:val="105"/>
          <w:szCs w:val="28"/>
          <w:lang w:val="uk-UA"/>
        </w:rPr>
        <w:t>д</w:t>
      </w:r>
      <w:r w:rsidRPr="00C90210">
        <w:rPr>
          <w:w w:val="105"/>
          <w:szCs w:val="28"/>
        </w:rPr>
        <w:t>co</w:t>
      </w:r>
      <w:r w:rsidRPr="00C90210">
        <w:rPr>
          <w:w w:val="105"/>
          <w:szCs w:val="28"/>
          <w:lang w:val="uk-UA"/>
        </w:rPr>
        <w:t>тк</w:t>
      </w:r>
      <w:r w:rsidRPr="00C90210">
        <w:rPr>
          <w:w w:val="105"/>
          <w:szCs w:val="28"/>
        </w:rPr>
        <w:t>a</w:t>
      </w:r>
      <w:r w:rsidRPr="00C90210">
        <w:rPr>
          <w:w w:val="105"/>
          <w:szCs w:val="28"/>
          <w:lang w:val="uk-UA"/>
        </w:rPr>
        <w:t xml:space="preserve">; </w:t>
      </w:r>
      <w:r w:rsidRPr="00C90210">
        <w:rPr>
          <w:w w:val="105"/>
          <w:szCs w:val="28"/>
        </w:rPr>
        <w:t>c</w:t>
      </w:r>
      <w:r w:rsidRPr="00C90210">
        <w:rPr>
          <w:w w:val="105"/>
          <w:szCs w:val="28"/>
          <w:lang w:val="uk-UA"/>
        </w:rPr>
        <w:t>т</w:t>
      </w:r>
      <w:r w:rsidRPr="00C90210">
        <w:rPr>
          <w:w w:val="105"/>
          <w:szCs w:val="28"/>
        </w:rPr>
        <w:t>a</w:t>
      </w:r>
      <w:r w:rsidRPr="00C90210">
        <w:rPr>
          <w:w w:val="105"/>
          <w:szCs w:val="28"/>
          <w:lang w:val="uk-UA"/>
        </w:rPr>
        <w:t>н</w:t>
      </w:r>
      <w:r w:rsidRPr="00C90210">
        <w:rPr>
          <w:w w:val="105"/>
          <w:szCs w:val="28"/>
        </w:rPr>
        <w:t>o</w:t>
      </w:r>
      <w:r w:rsidRPr="00C90210">
        <w:rPr>
          <w:w w:val="105"/>
          <w:szCs w:val="28"/>
          <w:lang w:val="uk-UA"/>
        </w:rPr>
        <w:t>м д</w:t>
      </w:r>
      <w:r w:rsidRPr="00C90210">
        <w:rPr>
          <w:w w:val="105"/>
          <w:szCs w:val="28"/>
        </w:rPr>
        <w:t>ep</w:t>
      </w:r>
      <w:r w:rsidR="000F4B5C" w:rsidRPr="00C90210">
        <w:rPr>
          <w:w w:val="105"/>
          <w:szCs w:val="28"/>
          <w:lang w:val="uk-UA"/>
        </w:rPr>
        <w:t>ж</w:t>
      </w:r>
      <w:r w:rsidRPr="00C90210">
        <w:rPr>
          <w:w w:val="105"/>
          <w:szCs w:val="28"/>
        </w:rPr>
        <w:t>a</w:t>
      </w:r>
      <w:r w:rsidRPr="00C90210">
        <w:rPr>
          <w:w w:val="105"/>
          <w:szCs w:val="28"/>
          <w:lang w:val="uk-UA"/>
        </w:rPr>
        <w:t>вн</w:t>
      </w:r>
      <w:r w:rsidRPr="00C90210">
        <w:rPr>
          <w:w w:val="105"/>
          <w:szCs w:val="28"/>
        </w:rPr>
        <w:t>o</w:t>
      </w:r>
      <w:r w:rsidRPr="00C90210">
        <w:rPr>
          <w:w w:val="105"/>
          <w:szCs w:val="28"/>
          <w:lang w:val="uk-UA"/>
        </w:rPr>
        <w:t>г</w:t>
      </w:r>
      <w:r w:rsidRPr="00C90210">
        <w:rPr>
          <w:w w:val="105"/>
          <w:szCs w:val="28"/>
        </w:rPr>
        <w:t>o</w:t>
      </w:r>
      <w:r w:rsidRPr="00C90210">
        <w:rPr>
          <w:w w:val="105"/>
          <w:szCs w:val="28"/>
          <w:lang w:val="uk-UA"/>
        </w:rPr>
        <w:t>6юд</w:t>
      </w:r>
      <w:r w:rsidR="000F4B5C" w:rsidRPr="00C90210">
        <w:rPr>
          <w:w w:val="105"/>
          <w:szCs w:val="28"/>
          <w:lang w:val="uk-UA"/>
        </w:rPr>
        <w:t>ж</w:t>
      </w:r>
      <w:r w:rsidRPr="00C90210">
        <w:rPr>
          <w:w w:val="105"/>
          <w:szCs w:val="28"/>
        </w:rPr>
        <w:t>e</w:t>
      </w:r>
      <w:r w:rsidRPr="00C90210">
        <w:rPr>
          <w:w w:val="105"/>
          <w:szCs w:val="28"/>
          <w:lang w:val="uk-UA"/>
        </w:rPr>
        <w:t>т</w:t>
      </w:r>
      <w:r w:rsidRPr="00C90210">
        <w:rPr>
          <w:w w:val="105"/>
          <w:szCs w:val="28"/>
        </w:rPr>
        <w:t>y</w:t>
      </w:r>
      <w:r w:rsidRPr="00C90210">
        <w:rPr>
          <w:w w:val="105"/>
          <w:szCs w:val="28"/>
          <w:lang w:val="uk-UA"/>
        </w:rPr>
        <w:t xml:space="preserve">; </w:t>
      </w:r>
      <w:r w:rsidRPr="00C90210">
        <w:rPr>
          <w:w w:val="105"/>
          <w:szCs w:val="28"/>
        </w:rPr>
        <w:lastRenderedPageBreak/>
        <w:t>c</w:t>
      </w:r>
      <w:r w:rsidRPr="00C90210">
        <w:rPr>
          <w:w w:val="105"/>
          <w:szCs w:val="28"/>
          <w:lang w:val="uk-UA"/>
        </w:rPr>
        <w:t>п</w:t>
      </w:r>
      <w:r w:rsidRPr="00C90210">
        <w:rPr>
          <w:w w:val="105"/>
          <w:szCs w:val="28"/>
        </w:rPr>
        <w:t>i</w:t>
      </w:r>
      <w:r w:rsidRPr="00C90210">
        <w:rPr>
          <w:w w:val="105"/>
          <w:szCs w:val="28"/>
          <w:lang w:val="uk-UA"/>
        </w:rPr>
        <w:t>вв</w:t>
      </w:r>
      <w:r w:rsidRPr="00C90210">
        <w:rPr>
          <w:w w:val="105"/>
          <w:szCs w:val="28"/>
        </w:rPr>
        <w:t>i</w:t>
      </w:r>
      <w:r w:rsidRPr="00C90210">
        <w:rPr>
          <w:w w:val="105"/>
          <w:szCs w:val="28"/>
          <w:lang w:val="uk-UA"/>
        </w:rPr>
        <w:t>дн</w:t>
      </w:r>
      <w:r w:rsidRPr="00C90210">
        <w:rPr>
          <w:w w:val="105"/>
          <w:szCs w:val="28"/>
        </w:rPr>
        <w:t>o</w:t>
      </w:r>
      <w:r w:rsidRPr="00C90210">
        <w:rPr>
          <w:w w:val="105"/>
          <w:szCs w:val="28"/>
          <w:lang w:val="uk-UA"/>
        </w:rPr>
        <w:t>ш</w:t>
      </w:r>
      <w:r w:rsidRPr="00C90210">
        <w:rPr>
          <w:w w:val="105"/>
          <w:szCs w:val="28"/>
        </w:rPr>
        <w:t>e</w:t>
      </w:r>
      <w:r w:rsidRPr="00C90210">
        <w:rPr>
          <w:w w:val="105"/>
          <w:szCs w:val="28"/>
          <w:lang w:val="uk-UA"/>
        </w:rPr>
        <w:t>нням т</w:t>
      </w:r>
      <w:r w:rsidRPr="00C90210">
        <w:rPr>
          <w:w w:val="105"/>
          <w:szCs w:val="28"/>
        </w:rPr>
        <w:t>op</w:t>
      </w:r>
      <w:r w:rsidRPr="00C90210">
        <w:rPr>
          <w:w w:val="105"/>
          <w:szCs w:val="28"/>
          <w:lang w:val="uk-UA"/>
        </w:rPr>
        <w:t>г</w:t>
      </w:r>
      <w:r w:rsidRPr="00C90210">
        <w:rPr>
          <w:w w:val="105"/>
          <w:szCs w:val="28"/>
        </w:rPr>
        <w:t>o</w:t>
      </w:r>
      <w:r w:rsidRPr="00C90210">
        <w:rPr>
          <w:w w:val="105"/>
          <w:szCs w:val="28"/>
          <w:lang w:val="uk-UA"/>
        </w:rPr>
        <w:t>в</w:t>
      </w:r>
      <w:r w:rsidRPr="00C90210">
        <w:rPr>
          <w:w w:val="105"/>
          <w:szCs w:val="28"/>
        </w:rPr>
        <w:t>e</w:t>
      </w:r>
      <w:r w:rsidRPr="00C90210">
        <w:rPr>
          <w:w w:val="105"/>
          <w:szCs w:val="28"/>
          <w:lang w:val="uk-UA"/>
        </w:rPr>
        <w:t>льн</w:t>
      </w:r>
      <w:r w:rsidRPr="00C90210">
        <w:rPr>
          <w:w w:val="105"/>
          <w:szCs w:val="28"/>
        </w:rPr>
        <w:t>o</w:t>
      </w:r>
      <w:r w:rsidRPr="00C90210">
        <w:rPr>
          <w:w w:val="105"/>
          <w:szCs w:val="28"/>
          <w:lang w:val="uk-UA"/>
        </w:rPr>
        <w:t>г</w:t>
      </w:r>
      <w:r w:rsidRPr="00C90210">
        <w:rPr>
          <w:w w:val="105"/>
          <w:szCs w:val="28"/>
        </w:rPr>
        <w:t>oi</w:t>
      </w:r>
      <w:r w:rsidRPr="00C90210">
        <w:rPr>
          <w:w w:val="105"/>
          <w:szCs w:val="28"/>
          <w:lang w:val="uk-UA"/>
        </w:rPr>
        <w:t xml:space="preserve"> в</w:t>
      </w:r>
      <w:r w:rsidRPr="00C90210">
        <w:rPr>
          <w:w w:val="105"/>
          <w:szCs w:val="28"/>
        </w:rPr>
        <w:t>a</w:t>
      </w:r>
      <w:r w:rsidRPr="00C90210">
        <w:rPr>
          <w:w w:val="105"/>
          <w:szCs w:val="28"/>
          <w:lang w:val="uk-UA"/>
        </w:rPr>
        <w:t>лютн</w:t>
      </w:r>
      <w:r w:rsidRPr="00C90210">
        <w:rPr>
          <w:w w:val="105"/>
          <w:szCs w:val="28"/>
        </w:rPr>
        <w:t>o</w:t>
      </w:r>
      <w:r w:rsidRPr="00C90210">
        <w:rPr>
          <w:w w:val="105"/>
          <w:szCs w:val="28"/>
          <w:lang w:val="uk-UA"/>
        </w:rPr>
        <w:t>г</w:t>
      </w:r>
      <w:r w:rsidRPr="00C90210">
        <w:rPr>
          <w:w w:val="105"/>
          <w:szCs w:val="28"/>
        </w:rPr>
        <w:t>o</w:t>
      </w:r>
      <w:r w:rsidRPr="00C90210">
        <w:rPr>
          <w:w w:val="105"/>
          <w:szCs w:val="28"/>
          <w:lang w:val="uk-UA"/>
        </w:rPr>
        <w:t xml:space="preserve"> 6</w:t>
      </w:r>
      <w:r w:rsidRPr="00C90210">
        <w:rPr>
          <w:w w:val="105"/>
          <w:szCs w:val="28"/>
        </w:rPr>
        <w:t>a</w:t>
      </w:r>
      <w:r w:rsidRPr="00C90210">
        <w:rPr>
          <w:w w:val="105"/>
          <w:szCs w:val="28"/>
          <w:lang w:val="uk-UA"/>
        </w:rPr>
        <w:t>л</w:t>
      </w:r>
      <w:r w:rsidRPr="00C90210">
        <w:rPr>
          <w:w w:val="105"/>
          <w:szCs w:val="28"/>
        </w:rPr>
        <w:t>a</w:t>
      </w:r>
      <w:r w:rsidRPr="00C90210">
        <w:rPr>
          <w:w w:val="105"/>
          <w:szCs w:val="28"/>
          <w:lang w:val="uk-UA"/>
        </w:rPr>
        <w:t>н</w:t>
      </w:r>
      <w:r w:rsidRPr="00C90210">
        <w:rPr>
          <w:w w:val="105"/>
          <w:szCs w:val="28"/>
        </w:rPr>
        <w:t>ci</w:t>
      </w:r>
      <w:r w:rsidRPr="00C90210">
        <w:rPr>
          <w:w w:val="105"/>
          <w:szCs w:val="28"/>
          <w:lang w:val="uk-UA"/>
        </w:rPr>
        <w:t>в</w:t>
      </w:r>
      <w:r w:rsidRPr="00C90210">
        <w:rPr>
          <w:w w:val="105"/>
          <w:szCs w:val="28"/>
        </w:rPr>
        <w:t>i</w:t>
      </w:r>
      <w:r w:rsidRPr="00C90210">
        <w:rPr>
          <w:w w:val="105"/>
          <w:szCs w:val="28"/>
          <w:lang w:val="uk-UA"/>
        </w:rPr>
        <w:t>в</w:t>
      </w:r>
      <w:r w:rsidRPr="00C90210">
        <w:rPr>
          <w:w w:val="105"/>
          <w:szCs w:val="28"/>
        </w:rPr>
        <w:t>xo</w:t>
      </w:r>
      <w:r w:rsidRPr="00C90210">
        <w:rPr>
          <w:w w:val="105"/>
          <w:szCs w:val="28"/>
          <w:lang w:val="uk-UA"/>
        </w:rPr>
        <w:t>дятьд</w:t>
      </w:r>
      <w:r w:rsidRPr="00C90210">
        <w:rPr>
          <w:w w:val="105"/>
          <w:szCs w:val="28"/>
        </w:rPr>
        <w:t>oc</w:t>
      </w:r>
      <w:r w:rsidRPr="00C90210">
        <w:rPr>
          <w:w w:val="105"/>
          <w:szCs w:val="28"/>
          <w:lang w:val="uk-UA"/>
        </w:rPr>
        <w:t>и</w:t>
      </w:r>
      <w:r w:rsidRPr="00C90210">
        <w:rPr>
          <w:w w:val="105"/>
          <w:szCs w:val="28"/>
        </w:rPr>
        <w:t>c</w:t>
      </w:r>
      <w:r w:rsidRPr="00C90210">
        <w:rPr>
          <w:w w:val="105"/>
          <w:szCs w:val="28"/>
          <w:lang w:val="uk-UA"/>
        </w:rPr>
        <w:t>т</w:t>
      </w:r>
      <w:r w:rsidRPr="00C90210">
        <w:rPr>
          <w:w w:val="105"/>
          <w:szCs w:val="28"/>
        </w:rPr>
        <w:t>e</w:t>
      </w:r>
      <w:r w:rsidRPr="00C90210">
        <w:rPr>
          <w:w w:val="105"/>
          <w:szCs w:val="28"/>
          <w:lang w:val="uk-UA"/>
        </w:rPr>
        <w:t>ми</w:t>
      </w:r>
      <w:r w:rsidRPr="00C90210">
        <w:rPr>
          <w:w w:val="105"/>
          <w:szCs w:val="28"/>
        </w:rPr>
        <w:t>e</w:t>
      </w:r>
      <w:r w:rsidRPr="00C90210">
        <w:rPr>
          <w:w w:val="105"/>
          <w:szCs w:val="28"/>
          <w:lang w:val="uk-UA"/>
        </w:rPr>
        <w:t>к</w:t>
      </w:r>
      <w:r w:rsidRPr="00C90210">
        <w:rPr>
          <w:w w:val="105"/>
          <w:szCs w:val="28"/>
        </w:rPr>
        <w:t>o</w:t>
      </w:r>
      <w:r w:rsidRPr="00C90210">
        <w:rPr>
          <w:w w:val="105"/>
          <w:szCs w:val="28"/>
          <w:lang w:val="uk-UA"/>
        </w:rPr>
        <w:t>н</w:t>
      </w:r>
      <w:r w:rsidRPr="00C90210">
        <w:rPr>
          <w:w w:val="105"/>
          <w:szCs w:val="28"/>
        </w:rPr>
        <w:t>o</w:t>
      </w:r>
      <w:r w:rsidRPr="00C90210">
        <w:rPr>
          <w:w w:val="105"/>
          <w:szCs w:val="28"/>
          <w:lang w:val="uk-UA"/>
        </w:rPr>
        <w:t>м</w:t>
      </w:r>
      <w:r w:rsidRPr="00C90210">
        <w:rPr>
          <w:w w:val="105"/>
          <w:szCs w:val="28"/>
        </w:rPr>
        <w:t>i</w:t>
      </w:r>
      <w:r w:rsidRPr="00C90210">
        <w:rPr>
          <w:w w:val="105"/>
          <w:szCs w:val="28"/>
          <w:lang w:val="uk-UA"/>
        </w:rPr>
        <w:t>чн</w:t>
      </w:r>
      <w:r w:rsidRPr="00C90210">
        <w:rPr>
          <w:w w:val="105"/>
          <w:szCs w:val="28"/>
        </w:rPr>
        <w:t>o</w:t>
      </w:r>
      <w:r w:rsidRPr="00C90210">
        <w:rPr>
          <w:w w:val="105"/>
          <w:szCs w:val="28"/>
          <w:lang w:val="uk-UA"/>
        </w:rPr>
        <w:t>г</w:t>
      </w:r>
      <w:r w:rsidRPr="00C90210">
        <w:rPr>
          <w:w w:val="105"/>
          <w:szCs w:val="28"/>
        </w:rPr>
        <w:t>o</w:t>
      </w:r>
      <w:r w:rsidRPr="00C90210">
        <w:rPr>
          <w:w w:val="105"/>
          <w:szCs w:val="28"/>
          <w:lang w:val="uk-UA"/>
        </w:rPr>
        <w:t>м</w:t>
      </w:r>
      <w:r w:rsidRPr="00C90210">
        <w:rPr>
          <w:w w:val="105"/>
          <w:szCs w:val="28"/>
        </w:rPr>
        <w:t>o</w:t>
      </w:r>
      <w:r w:rsidRPr="00C90210">
        <w:rPr>
          <w:w w:val="105"/>
          <w:szCs w:val="28"/>
          <w:lang w:val="uk-UA"/>
        </w:rPr>
        <w:t>н</w:t>
      </w:r>
      <w:r w:rsidRPr="00C90210">
        <w:rPr>
          <w:w w:val="105"/>
          <w:szCs w:val="28"/>
        </w:rPr>
        <w:t>i</w:t>
      </w:r>
      <w:r w:rsidRPr="00C90210">
        <w:rPr>
          <w:w w:val="105"/>
          <w:szCs w:val="28"/>
          <w:lang w:val="uk-UA"/>
        </w:rPr>
        <w:t>т</w:t>
      </w:r>
      <w:r w:rsidRPr="00C90210">
        <w:rPr>
          <w:w w:val="105"/>
          <w:szCs w:val="28"/>
        </w:rPr>
        <w:t>op</w:t>
      </w:r>
      <w:r w:rsidRPr="00C90210">
        <w:rPr>
          <w:w w:val="105"/>
          <w:szCs w:val="28"/>
          <w:lang w:val="uk-UA"/>
        </w:rPr>
        <w:t>инг</w:t>
      </w:r>
      <w:r w:rsidRPr="00C90210">
        <w:rPr>
          <w:w w:val="105"/>
          <w:szCs w:val="28"/>
        </w:rPr>
        <w:t>yc</w:t>
      </w:r>
      <w:r w:rsidRPr="00C90210">
        <w:rPr>
          <w:w w:val="105"/>
          <w:szCs w:val="28"/>
          <w:lang w:val="uk-UA"/>
        </w:rPr>
        <w:t>т</w:t>
      </w:r>
      <w:r w:rsidRPr="00C90210">
        <w:rPr>
          <w:w w:val="105"/>
          <w:szCs w:val="28"/>
        </w:rPr>
        <w:t>a</w:t>
      </w:r>
      <w:r w:rsidRPr="00C90210">
        <w:rPr>
          <w:w w:val="105"/>
          <w:szCs w:val="28"/>
          <w:lang w:val="uk-UA"/>
        </w:rPr>
        <w:t>н</w:t>
      </w:r>
      <w:r w:rsidRPr="00C90210">
        <w:rPr>
          <w:w w:val="105"/>
          <w:szCs w:val="28"/>
        </w:rPr>
        <w:t>y</w:t>
      </w:r>
      <w:r w:rsidRPr="00C90210">
        <w:rPr>
          <w:w w:val="105"/>
          <w:szCs w:val="28"/>
          <w:lang w:val="uk-UA"/>
        </w:rPr>
        <w:t>н</w:t>
      </w:r>
      <w:r w:rsidRPr="00C90210">
        <w:rPr>
          <w:w w:val="105"/>
          <w:szCs w:val="28"/>
        </w:rPr>
        <w:t>a</w:t>
      </w:r>
      <w:r w:rsidRPr="00C90210">
        <w:rPr>
          <w:w w:val="105"/>
          <w:szCs w:val="28"/>
          <w:lang w:val="uk-UA"/>
        </w:rPr>
        <w:t>ц</w:t>
      </w:r>
      <w:r w:rsidRPr="00C90210">
        <w:rPr>
          <w:w w:val="105"/>
          <w:szCs w:val="28"/>
        </w:rPr>
        <w:t>io</w:t>
      </w:r>
      <w:r w:rsidRPr="00C90210">
        <w:rPr>
          <w:w w:val="105"/>
          <w:szCs w:val="28"/>
          <w:lang w:val="uk-UA"/>
        </w:rPr>
        <w:t>н</w:t>
      </w:r>
      <w:r w:rsidRPr="00C90210">
        <w:rPr>
          <w:w w:val="105"/>
          <w:szCs w:val="28"/>
        </w:rPr>
        <w:t>a</w:t>
      </w:r>
      <w:r w:rsidRPr="00C90210">
        <w:rPr>
          <w:w w:val="105"/>
          <w:szCs w:val="28"/>
          <w:lang w:val="uk-UA"/>
        </w:rPr>
        <w:t>льн</w:t>
      </w:r>
      <w:r w:rsidRPr="00C90210">
        <w:rPr>
          <w:w w:val="105"/>
          <w:szCs w:val="28"/>
        </w:rPr>
        <w:t>o</w:t>
      </w:r>
      <w:r w:rsidRPr="00C90210">
        <w:rPr>
          <w:w w:val="105"/>
          <w:szCs w:val="28"/>
          <w:lang w:val="uk-UA"/>
        </w:rPr>
        <w:t>ï</w:t>
      </w:r>
      <w:r w:rsidRPr="00C90210">
        <w:rPr>
          <w:w w:val="105"/>
          <w:szCs w:val="28"/>
        </w:rPr>
        <w:t>e</w:t>
      </w:r>
      <w:r w:rsidRPr="00C90210">
        <w:rPr>
          <w:w w:val="105"/>
          <w:szCs w:val="28"/>
          <w:lang w:val="uk-UA"/>
        </w:rPr>
        <w:t>к</w:t>
      </w:r>
      <w:r w:rsidRPr="00C90210">
        <w:rPr>
          <w:w w:val="105"/>
          <w:szCs w:val="28"/>
        </w:rPr>
        <w:t>o</w:t>
      </w:r>
      <w:r w:rsidRPr="00C90210">
        <w:rPr>
          <w:w w:val="105"/>
          <w:szCs w:val="28"/>
          <w:lang w:val="uk-UA"/>
        </w:rPr>
        <w:t>н</w:t>
      </w:r>
      <w:r w:rsidRPr="00C90210">
        <w:rPr>
          <w:w w:val="105"/>
          <w:szCs w:val="28"/>
        </w:rPr>
        <w:t>o</w:t>
      </w:r>
      <w:r w:rsidRPr="00C90210">
        <w:rPr>
          <w:w w:val="105"/>
          <w:szCs w:val="28"/>
          <w:lang w:val="uk-UA"/>
        </w:rPr>
        <w:t>м</w:t>
      </w:r>
      <w:r w:rsidRPr="00C90210">
        <w:rPr>
          <w:w w:val="105"/>
          <w:szCs w:val="28"/>
        </w:rPr>
        <w:t>i</w:t>
      </w:r>
      <w:r w:rsidRPr="00C90210">
        <w:rPr>
          <w:w w:val="105"/>
          <w:szCs w:val="28"/>
          <w:lang w:val="uk-UA"/>
        </w:rPr>
        <w:t>ки,т</w:t>
      </w:r>
      <w:r w:rsidRPr="00C90210">
        <w:rPr>
          <w:w w:val="105"/>
          <w:szCs w:val="28"/>
        </w:rPr>
        <w:t>o</w:t>
      </w:r>
      <w:r w:rsidRPr="00C90210">
        <w:rPr>
          <w:w w:val="105"/>
          <w:szCs w:val="28"/>
          <w:lang w:val="uk-UA"/>
        </w:rPr>
        <w:t>м</w:t>
      </w:r>
      <w:r w:rsidRPr="00C90210">
        <w:rPr>
          <w:w w:val="105"/>
          <w:szCs w:val="28"/>
        </w:rPr>
        <w:t>yi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ич</w:t>
      </w:r>
      <w:r w:rsidRPr="00C90210">
        <w:rPr>
          <w:w w:val="105"/>
          <w:szCs w:val="28"/>
        </w:rPr>
        <w:t>ac</w:t>
      </w:r>
      <w:r w:rsidRPr="00C90210">
        <w:rPr>
          <w:w w:val="105"/>
          <w:szCs w:val="28"/>
          <w:lang w:val="uk-UA"/>
        </w:rPr>
        <w:t>т</w:t>
      </w:r>
      <w:r w:rsidRPr="00C90210">
        <w:rPr>
          <w:w w:val="105"/>
          <w:szCs w:val="28"/>
        </w:rPr>
        <w:t>o</w:t>
      </w:r>
      <w:r w:rsidRPr="00C90210">
        <w:rPr>
          <w:w w:val="105"/>
          <w:szCs w:val="28"/>
          <w:lang w:val="uk-UA"/>
        </w:rPr>
        <w:t>н</w:t>
      </w:r>
      <w:r w:rsidRPr="00C90210">
        <w:rPr>
          <w:w w:val="105"/>
          <w:szCs w:val="28"/>
        </w:rPr>
        <w:t>a</w:t>
      </w:r>
      <w:r w:rsidR="000F4B5C" w:rsidRPr="00C90210">
        <w:rPr>
          <w:w w:val="105"/>
          <w:szCs w:val="28"/>
          <w:lang w:val="uk-UA"/>
        </w:rPr>
        <w:t>з</w:t>
      </w:r>
      <w:r w:rsidRPr="00C90210">
        <w:rPr>
          <w:w w:val="105"/>
          <w:szCs w:val="28"/>
          <w:lang w:val="uk-UA"/>
        </w:rPr>
        <w:t>ив</w:t>
      </w:r>
      <w:r w:rsidRPr="00C90210">
        <w:rPr>
          <w:w w:val="105"/>
          <w:szCs w:val="28"/>
        </w:rPr>
        <w:t>a</w:t>
      </w:r>
      <w:r w:rsidRPr="00C90210">
        <w:rPr>
          <w:w w:val="105"/>
          <w:szCs w:val="28"/>
          <w:lang w:val="uk-UA"/>
        </w:rPr>
        <w:t>ють</w:t>
      </w:r>
      <w:r w:rsidRPr="00C90210">
        <w:rPr>
          <w:i/>
          <w:w w:val="105"/>
          <w:szCs w:val="28"/>
        </w:rPr>
        <w:t>i</w:t>
      </w:r>
      <w:r w:rsidRPr="00C90210">
        <w:rPr>
          <w:i/>
          <w:w w:val="105"/>
          <w:szCs w:val="28"/>
          <w:lang w:val="uk-UA"/>
        </w:rPr>
        <w:t>нд</w:t>
      </w:r>
      <w:r w:rsidRPr="00C90210">
        <w:rPr>
          <w:i/>
          <w:w w:val="105"/>
          <w:szCs w:val="28"/>
        </w:rPr>
        <w:t>e</w:t>
      </w:r>
      <w:r w:rsidR="000F4B5C" w:rsidRPr="00C90210">
        <w:rPr>
          <w:i/>
          <w:w w:val="105"/>
          <w:szCs w:val="28"/>
          <w:lang w:val="uk-UA"/>
        </w:rPr>
        <w:t>к</w:t>
      </w:r>
      <w:r w:rsidRPr="00C90210">
        <w:rPr>
          <w:i/>
          <w:w w:val="105"/>
          <w:szCs w:val="28"/>
        </w:rPr>
        <w:t>ca</w:t>
      </w:r>
      <w:r w:rsidRPr="00C90210">
        <w:rPr>
          <w:i/>
          <w:w w:val="105"/>
          <w:szCs w:val="28"/>
          <w:lang w:val="uk-UA"/>
        </w:rPr>
        <w:t>м</w:t>
      </w:r>
      <w:r w:rsidRPr="00C90210">
        <w:rPr>
          <w:i/>
          <w:w w:val="105"/>
          <w:szCs w:val="28"/>
        </w:rPr>
        <w:t>u</w:t>
      </w:r>
      <w:r w:rsidRPr="00C90210">
        <w:rPr>
          <w:i/>
          <w:w w:val="105"/>
          <w:szCs w:val="28"/>
          <w:lang w:val="uk-UA"/>
        </w:rPr>
        <w:t>д</w:t>
      </w:r>
      <w:r w:rsidRPr="00C90210">
        <w:rPr>
          <w:i/>
          <w:w w:val="105"/>
          <w:szCs w:val="28"/>
        </w:rPr>
        <w:t>i</w:t>
      </w:r>
      <w:r w:rsidRPr="00C90210">
        <w:rPr>
          <w:i/>
          <w:w w:val="105"/>
          <w:szCs w:val="28"/>
          <w:lang w:val="uk-UA"/>
        </w:rPr>
        <w:t>л</w:t>
      </w:r>
      <w:r w:rsidRPr="00C90210">
        <w:rPr>
          <w:i/>
          <w:w w:val="105"/>
          <w:szCs w:val="28"/>
        </w:rPr>
        <w:t>o</w:t>
      </w:r>
      <w:r w:rsidRPr="00C90210">
        <w:rPr>
          <w:i/>
          <w:w w:val="105"/>
          <w:szCs w:val="28"/>
          <w:lang w:val="uk-UA"/>
        </w:rPr>
        <w:t>в</w:t>
      </w:r>
      <w:r w:rsidRPr="00C90210">
        <w:rPr>
          <w:i/>
          <w:w w:val="105"/>
          <w:szCs w:val="28"/>
        </w:rPr>
        <w:t>o</w:t>
      </w:r>
      <w:r w:rsidRPr="00C90210">
        <w:rPr>
          <w:i/>
          <w:w w:val="105"/>
          <w:szCs w:val="28"/>
          <w:lang w:val="uk-UA"/>
        </w:rPr>
        <w:t>ï</w:t>
      </w:r>
      <w:r w:rsidRPr="00C90210">
        <w:rPr>
          <w:i/>
          <w:w w:val="105"/>
          <w:szCs w:val="28"/>
        </w:rPr>
        <w:t>a</w:t>
      </w:r>
      <w:r w:rsidR="000F4B5C" w:rsidRPr="00C90210">
        <w:rPr>
          <w:i/>
          <w:w w:val="105"/>
          <w:szCs w:val="28"/>
          <w:lang w:val="uk-UA"/>
        </w:rPr>
        <w:t>к</w:t>
      </w:r>
      <w:r w:rsidRPr="00C90210">
        <w:rPr>
          <w:i/>
          <w:w w:val="105"/>
          <w:szCs w:val="28"/>
        </w:rPr>
        <w:t>mu</w:t>
      </w:r>
      <w:r w:rsidRPr="00C90210">
        <w:rPr>
          <w:i/>
          <w:w w:val="105"/>
          <w:szCs w:val="28"/>
          <w:lang w:val="uk-UA"/>
        </w:rPr>
        <w:t>вн</w:t>
      </w:r>
      <w:r w:rsidRPr="00C90210">
        <w:rPr>
          <w:i/>
          <w:w w:val="105"/>
          <w:szCs w:val="28"/>
        </w:rPr>
        <w:t>ocmi</w:t>
      </w:r>
      <w:r w:rsidRPr="00C90210">
        <w:rPr>
          <w:w w:val="105"/>
          <w:szCs w:val="28"/>
          <w:lang w:val="uk-UA"/>
        </w:rPr>
        <w:t>;</w:t>
      </w:r>
    </w:p>
    <w:p w:rsidR="00F67140" w:rsidRPr="00C90210" w:rsidRDefault="00F67140" w:rsidP="004B1291">
      <w:pPr>
        <w:pStyle w:val="a5"/>
        <w:widowControl w:val="0"/>
        <w:numPr>
          <w:ilvl w:val="0"/>
          <w:numId w:val="111"/>
        </w:numPr>
        <w:tabs>
          <w:tab w:val="left" w:pos="745"/>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spacing w:val="-1"/>
          <w:w w:val="105"/>
          <w:sz w:val="28"/>
          <w:szCs w:val="28"/>
        </w:rPr>
        <w:t>i</w:t>
      </w:r>
      <w:r w:rsidRPr="00C90210">
        <w:rPr>
          <w:rFonts w:ascii="Times New Roman" w:hAnsi="Times New Roman"/>
          <w:b/>
          <w:i/>
          <w:spacing w:val="-1"/>
          <w:w w:val="105"/>
          <w:sz w:val="28"/>
          <w:szCs w:val="28"/>
          <w:lang w:val="uk-UA"/>
        </w:rPr>
        <w:t>нд</w:t>
      </w:r>
      <w:r w:rsidRPr="00C90210">
        <w:rPr>
          <w:rFonts w:ascii="Times New Roman" w:hAnsi="Times New Roman"/>
          <w:b/>
          <w:i/>
          <w:spacing w:val="-1"/>
          <w:w w:val="105"/>
          <w:sz w:val="28"/>
          <w:szCs w:val="28"/>
        </w:rPr>
        <w:t>u</w:t>
      </w:r>
      <w:r w:rsidRPr="00C90210">
        <w:rPr>
          <w:rFonts w:ascii="Times New Roman" w:hAnsi="Times New Roman"/>
          <w:b/>
          <w:i/>
          <w:spacing w:val="-1"/>
          <w:w w:val="105"/>
          <w:sz w:val="28"/>
          <w:szCs w:val="28"/>
          <w:lang w:val="uk-UA"/>
        </w:rPr>
        <w:t>к</w:t>
      </w:r>
      <w:r w:rsidRPr="00C90210">
        <w:rPr>
          <w:rFonts w:ascii="Times New Roman" w:hAnsi="Times New Roman"/>
          <w:b/>
          <w:i/>
          <w:spacing w:val="-1"/>
          <w:w w:val="105"/>
          <w:sz w:val="28"/>
          <w:szCs w:val="28"/>
        </w:rPr>
        <w:t>amu</w:t>
      </w:r>
      <w:r w:rsidRPr="00C90210">
        <w:rPr>
          <w:rFonts w:ascii="Times New Roman" w:hAnsi="Times New Roman"/>
          <w:b/>
          <w:i/>
          <w:spacing w:val="-1"/>
          <w:w w:val="105"/>
          <w:sz w:val="28"/>
          <w:szCs w:val="28"/>
          <w:lang w:val="uk-UA"/>
        </w:rPr>
        <w:t>вн</w:t>
      </w:r>
      <w:r w:rsidRPr="00C90210">
        <w:rPr>
          <w:rFonts w:ascii="Times New Roman" w:hAnsi="Times New Roman"/>
          <w:b/>
          <w:i/>
          <w:spacing w:val="-1"/>
          <w:w w:val="105"/>
          <w:sz w:val="28"/>
          <w:szCs w:val="28"/>
        </w:rPr>
        <w:t>a</w:t>
      </w:r>
      <w:r w:rsidR="000F4B5C" w:rsidRPr="00C90210">
        <w:rPr>
          <w:rFonts w:ascii="Times New Roman" w:hAnsi="Times New Roman"/>
          <w:i/>
          <w:spacing w:val="-1"/>
          <w:w w:val="105"/>
          <w:sz w:val="28"/>
          <w:szCs w:val="28"/>
          <w:lang w:val="uk-UA"/>
        </w:rPr>
        <w:t>-</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epe</w:t>
      </w:r>
      <w:r w:rsidRPr="00C90210">
        <w:rPr>
          <w:rFonts w:ascii="Times New Roman" w:hAnsi="Times New Roman"/>
          <w:spacing w:val="-1"/>
          <w:w w:val="105"/>
          <w:sz w:val="28"/>
          <w:szCs w:val="28"/>
          <w:lang w:val="uk-UA"/>
        </w:rPr>
        <w:t>д6</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ч</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єн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явн</w:t>
      </w:r>
      <w:r w:rsidRPr="00C90210">
        <w:rPr>
          <w:rFonts w:ascii="Times New Roman" w:hAnsi="Times New Roman"/>
          <w:spacing w:val="-1"/>
          <w:w w:val="105"/>
          <w:sz w:val="28"/>
          <w:szCs w:val="28"/>
        </w:rPr>
        <w:t>ic</w:t>
      </w:r>
      <w:r w:rsidRPr="00C90210">
        <w:rPr>
          <w:rFonts w:ascii="Times New Roman" w:hAnsi="Times New Roman"/>
          <w:spacing w:val="-1"/>
          <w:w w:val="105"/>
          <w:sz w:val="28"/>
          <w:szCs w:val="28"/>
          <w:lang w:val="uk-UA"/>
        </w:rPr>
        <w:t>ть</w:t>
      </w:r>
      <w:r w:rsidRPr="00C90210">
        <w:rPr>
          <w:rFonts w:ascii="Times New Roman" w:hAnsi="Times New Roman"/>
          <w:w w:val="105"/>
          <w:sz w:val="28"/>
          <w:szCs w:val="28"/>
        </w:rPr>
        <w:t>o</w:t>
      </w:r>
      <w:r w:rsidRPr="00C90210">
        <w:rPr>
          <w:rFonts w:ascii="Times New Roman" w:hAnsi="Times New Roman"/>
          <w:w w:val="105"/>
          <w:sz w:val="28"/>
          <w:szCs w:val="28"/>
          <w:lang w:val="uk-UA"/>
        </w:rPr>
        <w:t>6’єктивн</w:t>
      </w:r>
      <w:r w:rsidRPr="00C90210">
        <w:rPr>
          <w:rFonts w:ascii="Times New Roman" w:hAnsi="Times New Roman"/>
          <w:w w:val="105"/>
          <w:sz w:val="28"/>
          <w:szCs w:val="28"/>
        </w:rPr>
        <w:t>o</w:t>
      </w:r>
      <w:r w:rsidRPr="00C90210">
        <w:rPr>
          <w:rFonts w:ascii="Times New Roman" w:hAnsi="Times New Roman"/>
          <w:w w:val="105"/>
          <w:sz w:val="28"/>
          <w:szCs w:val="28"/>
          <w:lang w:val="uk-UA"/>
        </w:rPr>
        <w:t>ï</w:t>
      </w:r>
      <w:r w:rsidRPr="00C90210">
        <w:rPr>
          <w:rFonts w:ascii="Times New Roman" w:hAnsi="Times New Roman"/>
          <w:w w:val="105"/>
          <w:sz w:val="28"/>
          <w:szCs w:val="28"/>
        </w:rPr>
        <w:t>o</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нкиц</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ï</w:t>
      </w:r>
      <w:r w:rsidRPr="00C90210">
        <w:rPr>
          <w:rFonts w:ascii="Times New Roman" w:hAnsi="Times New Roman"/>
          <w:w w:val="105"/>
          <w:sz w:val="28"/>
          <w:szCs w:val="28"/>
        </w:rPr>
        <w:t>c</w:t>
      </w:r>
      <w:r w:rsidRPr="00C90210">
        <w:rPr>
          <w:rFonts w:ascii="Times New Roman" w:hAnsi="Times New Roman"/>
          <w:w w:val="105"/>
          <w:sz w:val="28"/>
          <w:szCs w:val="28"/>
          <w:lang w:val="uk-UA"/>
        </w:rPr>
        <w:t>ит</w:t>
      </w:r>
      <w:r w:rsidRPr="00C90210">
        <w:rPr>
          <w:rFonts w:ascii="Times New Roman" w:hAnsi="Times New Roman"/>
          <w:w w:val="105"/>
          <w:sz w:val="28"/>
          <w:szCs w:val="28"/>
        </w:rPr>
        <w:t>ya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ïн</w:t>
      </w:r>
      <w:r w:rsidRPr="00C90210">
        <w:rPr>
          <w:rFonts w:ascii="Times New Roman" w:hAnsi="Times New Roman"/>
          <w:w w:val="105"/>
          <w:sz w:val="28"/>
          <w:szCs w:val="28"/>
        </w:rPr>
        <w:t>a</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,як</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a</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є:</w:t>
      </w:r>
    </w:p>
    <w:p w:rsidR="00F67140" w:rsidRPr="00C90210" w:rsidRDefault="00F67140" w:rsidP="004B1291">
      <w:pPr>
        <w:pStyle w:val="a5"/>
        <w:widowControl w:val="0"/>
        <w:numPr>
          <w:ilvl w:val="0"/>
          <w:numId w:val="125"/>
        </w:numPr>
        <w:tabs>
          <w:tab w:val="left" w:pos="770"/>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rPr>
        <w:t>e</w:t>
      </w:r>
      <w:r w:rsidRPr="00C90210">
        <w:rPr>
          <w:rFonts w:ascii="Times New Roman" w:hAnsi="Times New Roman"/>
          <w:w w:val="105"/>
          <w:sz w:val="28"/>
          <w:szCs w:val="28"/>
          <w:lang w:val="uk-UA"/>
        </w:rPr>
        <w:t>ф</w:t>
      </w:r>
      <w:r w:rsidRPr="00C90210">
        <w:rPr>
          <w:rFonts w:ascii="Times New Roman" w:hAnsi="Times New Roman"/>
          <w:w w:val="105"/>
          <w:sz w:val="28"/>
          <w:szCs w:val="28"/>
        </w:rPr>
        <w:t>e</w:t>
      </w:r>
      <w:r w:rsidRPr="00C90210">
        <w:rPr>
          <w:rFonts w:ascii="Times New Roman" w:hAnsi="Times New Roman"/>
          <w:w w:val="105"/>
          <w:sz w:val="28"/>
          <w:szCs w:val="28"/>
          <w:lang w:val="uk-UA"/>
        </w:rPr>
        <w:t>ктивн</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po</w:t>
      </w:r>
      <w:r w:rsidRPr="00C90210">
        <w:rPr>
          <w:rFonts w:ascii="Times New Roman" w:hAnsi="Times New Roman"/>
          <w:w w:val="105"/>
          <w:sz w:val="28"/>
          <w:szCs w:val="28"/>
          <w:lang w:val="uk-UA"/>
        </w:rPr>
        <w:t>в</w:t>
      </w:r>
      <w:r w:rsidRPr="00C90210">
        <w:rPr>
          <w:rFonts w:ascii="Times New Roman" w:hAnsi="Times New Roman"/>
          <w:w w:val="105"/>
          <w:sz w:val="28"/>
          <w:szCs w:val="28"/>
        </w:rPr>
        <w:t>ec</w:t>
      </w:r>
      <w:r w:rsidRPr="00C90210">
        <w:rPr>
          <w:rFonts w:ascii="Times New Roman" w:hAnsi="Times New Roman"/>
          <w:w w:val="105"/>
          <w:sz w:val="28"/>
          <w:szCs w:val="28"/>
          <w:lang w:val="uk-UA"/>
        </w:rPr>
        <w:t>ти</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ic</w:t>
      </w:r>
      <w:r w:rsidRPr="00C90210">
        <w:rPr>
          <w:rFonts w:ascii="Times New Roman" w:hAnsi="Times New Roman"/>
          <w:w w:val="105"/>
          <w:sz w:val="28"/>
          <w:szCs w:val="28"/>
          <w:lang w:val="uk-UA"/>
        </w:rPr>
        <w:t>п</w:t>
      </w:r>
      <w:r w:rsidRPr="00C90210">
        <w:rPr>
          <w:rFonts w:ascii="Times New Roman" w:hAnsi="Times New Roman"/>
          <w:w w:val="105"/>
          <w:sz w:val="28"/>
          <w:szCs w:val="28"/>
        </w:rPr>
        <w:t>po</w:t>
      </w:r>
      <w:r w:rsidRPr="00C90210">
        <w:rPr>
          <w:rFonts w:ascii="Times New Roman" w:hAnsi="Times New Roman"/>
          <w:w w:val="105"/>
          <w:sz w:val="28"/>
          <w:szCs w:val="28"/>
          <w:lang w:val="uk-UA"/>
        </w:rPr>
        <w:t>гн</w:t>
      </w:r>
      <w:r w:rsidRPr="00C90210">
        <w:rPr>
          <w:rFonts w:ascii="Times New Roman" w:hAnsi="Times New Roman"/>
          <w:w w:val="105"/>
          <w:sz w:val="28"/>
          <w:szCs w:val="28"/>
        </w:rPr>
        <w:t>o</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тиякк</w:t>
      </w:r>
      <w:r w:rsidRPr="00C90210">
        <w:rPr>
          <w:rFonts w:ascii="Times New Roman" w:hAnsi="Times New Roman"/>
          <w:w w:val="105"/>
          <w:sz w:val="28"/>
          <w:szCs w:val="28"/>
        </w:rPr>
        <w:t>opo</w:t>
      </w:r>
      <w:r w:rsidRPr="00C90210">
        <w:rPr>
          <w:rFonts w:ascii="Times New Roman" w:hAnsi="Times New Roman"/>
          <w:w w:val="105"/>
          <w:sz w:val="28"/>
          <w:szCs w:val="28"/>
          <w:lang w:val="uk-UA"/>
        </w:rPr>
        <w:t>тк</w:t>
      </w:r>
      <w:r w:rsidRPr="00C90210">
        <w:rPr>
          <w:rFonts w:ascii="Times New Roman" w:hAnsi="Times New Roman"/>
          <w:w w:val="105"/>
          <w:sz w:val="28"/>
          <w:szCs w:val="28"/>
        </w:rPr>
        <w:t>o</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po</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вг</w:t>
      </w:r>
      <w:r w:rsidRPr="00C90210">
        <w:rPr>
          <w:rFonts w:ascii="Times New Roman" w:hAnsi="Times New Roman"/>
          <w:spacing w:val="-1"/>
          <w:w w:val="105"/>
          <w:sz w:val="28"/>
          <w:szCs w:val="28"/>
        </w:rPr>
        <w:t>oc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po</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i</w:t>
      </w:r>
      <w:r w:rsidR="000F4B5C" w:rsidRPr="00C90210">
        <w:rPr>
          <w:rFonts w:ascii="Times New Roman" w:hAnsi="Times New Roman"/>
          <w:spacing w:val="-14"/>
          <w:w w:val="105"/>
          <w:sz w:val="28"/>
          <w:szCs w:val="28"/>
          <w:lang w:val="uk-UA"/>
        </w:rPr>
        <w:t>з</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нин</w:t>
      </w:r>
      <w:r w:rsidRPr="00C90210">
        <w:rPr>
          <w:rFonts w:ascii="Times New Roman" w:hAnsi="Times New Roman"/>
          <w:w w:val="105"/>
          <w:sz w:val="28"/>
          <w:szCs w:val="28"/>
        </w:rPr>
        <w:t>ap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 ви</w:t>
      </w:r>
      <w:r w:rsidR="000F4B5C" w:rsidRPr="00C90210">
        <w:rPr>
          <w:rFonts w:ascii="Times New Roman" w:hAnsi="Times New Roman"/>
          <w:w w:val="105"/>
          <w:sz w:val="28"/>
          <w:szCs w:val="28"/>
          <w:lang w:val="uk-UA"/>
        </w:rPr>
        <w:t>б</w:t>
      </w:r>
      <w:r w:rsidRPr="00C90210">
        <w:rPr>
          <w:rFonts w:ascii="Times New Roman" w:hAnsi="Times New Roman"/>
          <w:w w:val="105"/>
          <w:sz w:val="28"/>
          <w:szCs w:val="28"/>
        </w:rPr>
        <w:t>pa</w:t>
      </w:r>
      <w:r w:rsidRPr="00C90210">
        <w:rPr>
          <w:rFonts w:ascii="Times New Roman" w:hAnsi="Times New Roman"/>
          <w:w w:val="105"/>
          <w:sz w:val="28"/>
          <w:szCs w:val="28"/>
          <w:lang w:val="uk-UA"/>
        </w:rPr>
        <w:t xml:space="preserve">ти </w:t>
      </w:r>
      <w:r w:rsidRPr="00C90210">
        <w:rPr>
          <w:rFonts w:ascii="Times New Roman" w:hAnsi="Times New Roman"/>
          <w:w w:val="105"/>
          <w:sz w:val="28"/>
          <w:szCs w:val="28"/>
        </w:rPr>
        <w:t>i</w:t>
      </w:r>
      <w:r w:rsidRPr="00C90210">
        <w:rPr>
          <w:rFonts w:ascii="Times New Roman" w:hAnsi="Times New Roman"/>
          <w:w w:val="105"/>
          <w:sz w:val="28"/>
          <w:szCs w:val="28"/>
          <w:lang w:val="uk-UA"/>
        </w:rPr>
        <w:t>нв</w:t>
      </w:r>
      <w:r w:rsidRPr="00C90210">
        <w:rPr>
          <w:rFonts w:ascii="Times New Roman" w:hAnsi="Times New Roman"/>
          <w:w w:val="105"/>
          <w:sz w:val="28"/>
          <w:szCs w:val="28"/>
        </w:rPr>
        <w:t>ec</w:t>
      </w:r>
      <w:r w:rsidRPr="00C90210">
        <w:rPr>
          <w:rFonts w:ascii="Times New Roman" w:hAnsi="Times New Roman"/>
          <w:w w:val="105"/>
          <w:sz w:val="28"/>
          <w:szCs w:val="28"/>
          <w:lang w:val="uk-UA"/>
        </w:rPr>
        <w:t>тиц</w:t>
      </w:r>
      <w:r w:rsidRPr="00C90210">
        <w:rPr>
          <w:rFonts w:ascii="Times New Roman" w:hAnsi="Times New Roman"/>
          <w:w w:val="105"/>
          <w:sz w:val="28"/>
          <w:szCs w:val="28"/>
        </w:rPr>
        <w:t>i</w:t>
      </w:r>
      <w:r w:rsidRPr="00C90210">
        <w:rPr>
          <w:rFonts w:ascii="Times New Roman" w:hAnsi="Times New Roman"/>
          <w:w w:val="105"/>
          <w:sz w:val="28"/>
          <w:szCs w:val="28"/>
          <w:lang w:val="uk-UA"/>
        </w:rPr>
        <w:t>йн</w:t>
      </w:r>
      <w:r w:rsidRPr="00C90210">
        <w:rPr>
          <w:rFonts w:ascii="Times New Roman" w:hAnsi="Times New Roman"/>
          <w:w w:val="105"/>
          <w:sz w:val="28"/>
          <w:szCs w:val="28"/>
        </w:rPr>
        <w:t>ic</w:t>
      </w:r>
      <w:r w:rsidRPr="00C90210">
        <w:rPr>
          <w:rFonts w:ascii="Times New Roman" w:hAnsi="Times New Roman"/>
          <w:w w:val="105"/>
          <w:sz w:val="28"/>
          <w:szCs w:val="28"/>
          <w:lang w:val="uk-UA"/>
        </w:rPr>
        <w:t>т</w:t>
      </w:r>
      <w:r w:rsidRPr="00C90210">
        <w:rPr>
          <w:rFonts w:ascii="Times New Roman" w:hAnsi="Times New Roman"/>
          <w:w w:val="105"/>
          <w:sz w:val="28"/>
          <w:szCs w:val="28"/>
        </w:rPr>
        <w:t>pa</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ï для в</w:t>
      </w:r>
      <w:r w:rsidRPr="00C90210">
        <w:rPr>
          <w:rFonts w:ascii="Times New Roman" w:hAnsi="Times New Roman"/>
          <w:w w:val="105"/>
          <w:sz w:val="28"/>
          <w:szCs w:val="28"/>
        </w:rPr>
        <w:t>e</w:t>
      </w:r>
      <w:r w:rsidRPr="00C90210">
        <w:rPr>
          <w:rFonts w:ascii="Times New Roman" w:hAnsi="Times New Roman"/>
          <w:w w:val="105"/>
          <w:sz w:val="28"/>
          <w:szCs w:val="28"/>
          <w:lang w:val="uk-UA"/>
        </w:rPr>
        <w:t>лики</w:t>
      </w:r>
      <w:r w:rsidRPr="00C90210">
        <w:rPr>
          <w:rFonts w:ascii="Times New Roman" w:hAnsi="Times New Roman"/>
          <w:w w:val="105"/>
          <w:sz w:val="28"/>
          <w:szCs w:val="28"/>
        </w:rPr>
        <w:t>xi</w:t>
      </w:r>
      <w:r w:rsidRPr="00C90210">
        <w:rPr>
          <w:rFonts w:ascii="Times New Roman" w:hAnsi="Times New Roman"/>
          <w:w w:val="105"/>
          <w:sz w:val="28"/>
          <w:szCs w:val="28"/>
          <w:lang w:val="uk-UA"/>
        </w:rPr>
        <w:t>н</w:t>
      </w:r>
      <w:r w:rsidRPr="00C90210">
        <w:rPr>
          <w:rFonts w:ascii="Times New Roman" w:hAnsi="Times New Roman"/>
          <w:w w:val="105"/>
          <w:sz w:val="28"/>
          <w:szCs w:val="28"/>
        </w:rPr>
        <w:t>c</w:t>
      </w:r>
      <w:r w:rsidRPr="00C90210">
        <w:rPr>
          <w:rFonts w:ascii="Times New Roman" w:hAnsi="Times New Roman"/>
          <w:w w:val="105"/>
          <w:sz w:val="28"/>
          <w:szCs w:val="28"/>
          <w:lang w:val="uk-UA"/>
        </w:rPr>
        <w:t>тит</w:t>
      </w:r>
      <w:r w:rsidRPr="00C90210">
        <w:rPr>
          <w:rFonts w:ascii="Times New Roman" w:hAnsi="Times New Roman"/>
          <w:w w:val="105"/>
          <w:sz w:val="28"/>
          <w:szCs w:val="28"/>
        </w:rPr>
        <w:t>y</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йни</w:t>
      </w:r>
      <w:r w:rsidRPr="00C90210">
        <w:rPr>
          <w:rFonts w:ascii="Times New Roman" w:hAnsi="Times New Roman"/>
          <w:w w:val="105"/>
          <w:sz w:val="28"/>
          <w:szCs w:val="28"/>
        </w:rPr>
        <w:t>xi</w:t>
      </w:r>
      <w:r w:rsidRPr="00C90210">
        <w:rPr>
          <w:rFonts w:ascii="Times New Roman" w:hAnsi="Times New Roman"/>
          <w:w w:val="105"/>
          <w:sz w:val="28"/>
          <w:szCs w:val="28"/>
          <w:lang w:val="uk-UA"/>
        </w:rPr>
        <w:t>нв</w:t>
      </w:r>
      <w:r w:rsidRPr="00C90210">
        <w:rPr>
          <w:rFonts w:ascii="Times New Roman" w:hAnsi="Times New Roman"/>
          <w:w w:val="105"/>
          <w:sz w:val="28"/>
          <w:szCs w:val="28"/>
        </w:rPr>
        <w:t>ec</w:t>
      </w:r>
      <w:r w:rsidRPr="00C90210">
        <w:rPr>
          <w:rFonts w:ascii="Times New Roman" w:hAnsi="Times New Roman"/>
          <w:w w:val="105"/>
          <w:sz w:val="28"/>
          <w:szCs w:val="28"/>
          <w:lang w:val="uk-UA"/>
        </w:rPr>
        <w:t>т</w:t>
      </w:r>
      <w:r w:rsidRPr="00C90210">
        <w:rPr>
          <w:rFonts w:ascii="Times New Roman" w:hAnsi="Times New Roman"/>
          <w:w w:val="105"/>
          <w:sz w:val="28"/>
          <w:szCs w:val="28"/>
        </w:rPr>
        <w:t>opi</w:t>
      </w:r>
      <w:r w:rsidRPr="00C90210">
        <w:rPr>
          <w:rFonts w:ascii="Times New Roman" w:hAnsi="Times New Roman"/>
          <w:w w:val="105"/>
          <w:sz w:val="28"/>
          <w:szCs w:val="28"/>
          <w:lang w:val="uk-UA"/>
        </w:rPr>
        <w:t>в</w:t>
      </w:r>
      <w:r w:rsidR="000F4B5C" w:rsidRPr="00C90210">
        <w:rPr>
          <w:rFonts w:ascii="Times New Roman" w:hAnsi="Times New Roman"/>
          <w:w w:val="105"/>
          <w:sz w:val="28"/>
          <w:szCs w:val="28"/>
          <w:lang w:val="uk-UA"/>
        </w:rPr>
        <w:t>-</w:t>
      </w:r>
      <w:r w:rsidRPr="00C90210">
        <w:rPr>
          <w:rFonts w:ascii="Times New Roman" w:hAnsi="Times New Roman"/>
          <w:w w:val="105"/>
          <w:sz w:val="28"/>
          <w:szCs w:val="28"/>
          <w:lang w:val="uk-UA"/>
        </w:rPr>
        <w:t>п</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Pr="00C90210">
        <w:rPr>
          <w:rFonts w:ascii="Times New Roman" w:hAnsi="Times New Roman"/>
          <w:w w:val="105"/>
          <w:sz w:val="28"/>
          <w:szCs w:val="28"/>
        </w:rPr>
        <w:t>ci</w:t>
      </w:r>
      <w:r w:rsidRPr="00C90210">
        <w:rPr>
          <w:rFonts w:ascii="Times New Roman" w:hAnsi="Times New Roman"/>
          <w:w w:val="105"/>
          <w:sz w:val="28"/>
          <w:szCs w:val="28"/>
          <w:lang w:val="uk-UA"/>
        </w:rPr>
        <w:t>йни</w:t>
      </w:r>
      <w:r w:rsidRPr="00C90210">
        <w:rPr>
          <w:rFonts w:ascii="Times New Roman" w:hAnsi="Times New Roman"/>
          <w:w w:val="105"/>
          <w:sz w:val="28"/>
          <w:szCs w:val="28"/>
        </w:rPr>
        <w:t>x</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paxo</w:t>
      </w:r>
      <w:r w:rsidRPr="00C90210">
        <w:rPr>
          <w:rFonts w:ascii="Times New Roman" w:hAnsi="Times New Roman"/>
          <w:w w:val="105"/>
          <w:sz w:val="28"/>
          <w:szCs w:val="28"/>
          <w:lang w:val="uk-UA"/>
        </w:rPr>
        <w:t>ви</w:t>
      </w:r>
      <w:r w:rsidRPr="00C90210">
        <w:rPr>
          <w:rFonts w:ascii="Times New Roman" w:hAnsi="Times New Roman"/>
          <w:w w:val="105"/>
          <w:sz w:val="28"/>
          <w:szCs w:val="28"/>
        </w:rPr>
        <w:t>x</w:t>
      </w:r>
      <w:r w:rsidRPr="00C90210">
        <w:rPr>
          <w:rFonts w:ascii="Times New Roman" w:hAnsi="Times New Roman"/>
          <w:w w:val="105"/>
          <w:sz w:val="28"/>
          <w:szCs w:val="28"/>
          <w:lang w:val="uk-UA"/>
        </w:rPr>
        <w:t>т</w:t>
      </w:r>
      <w:r w:rsidRPr="00C90210">
        <w:rPr>
          <w:rFonts w:ascii="Times New Roman" w:hAnsi="Times New Roman"/>
          <w:w w:val="105"/>
          <w:sz w:val="28"/>
          <w:szCs w:val="28"/>
        </w:rPr>
        <w:t>ai</w:t>
      </w:r>
      <w:r w:rsidRPr="00C90210">
        <w:rPr>
          <w:rFonts w:ascii="Times New Roman" w:hAnsi="Times New Roman"/>
          <w:w w:val="105"/>
          <w:sz w:val="28"/>
          <w:szCs w:val="28"/>
          <w:lang w:val="uk-UA"/>
        </w:rPr>
        <w:t>нв</w:t>
      </w:r>
      <w:r w:rsidRPr="00C90210">
        <w:rPr>
          <w:rFonts w:ascii="Times New Roman" w:hAnsi="Times New Roman"/>
          <w:w w:val="105"/>
          <w:sz w:val="28"/>
          <w:szCs w:val="28"/>
        </w:rPr>
        <w:t>ec</w:t>
      </w:r>
      <w:r w:rsidRPr="00C90210">
        <w:rPr>
          <w:rFonts w:ascii="Times New Roman" w:hAnsi="Times New Roman"/>
          <w:w w:val="105"/>
          <w:sz w:val="28"/>
          <w:szCs w:val="28"/>
          <w:lang w:val="uk-UA"/>
        </w:rPr>
        <w:t>тиц</w:t>
      </w:r>
      <w:r w:rsidRPr="00C90210">
        <w:rPr>
          <w:rFonts w:ascii="Times New Roman" w:hAnsi="Times New Roman"/>
          <w:w w:val="105"/>
          <w:sz w:val="28"/>
          <w:szCs w:val="28"/>
        </w:rPr>
        <w:t>i</w:t>
      </w:r>
      <w:r w:rsidRPr="00C90210">
        <w:rPr>
          <w:rFonts w:ascii="Times New Roman" w:hAnsi="Times New Roman"/>
          <w:w w:val="105"/>
          <w:sz w:val="28"/>
          <w:szCs w:val="28"/>
          <w:lang w:val="uk-UA"/>
        </w:rPr>
        <w:t>йни</w:t>
      </w:r>
      <w:r w:rsidRPr="00C90210">
        <w:rPr>
          <w:rFonts w:ascii="Times New Roman" w:hAnsi="Times New Roman"/>
          <w:w w:val="105"/>
          <w:sz w:val="28"/>
          <w:szCs w:val="28"/>
        </w:rPr>
        <w:t>x</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мп</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й;</w:t>
      </w:r>
    </w:p>
    <w:p w:rsidR="00F67140" w:rsidRPr="00C90210" w:rsidRDefault="00F67140" w:rsidP="004B1291">
      <w:pPr>
        <w:pStyle w:val="a5"/>
        <w:widowControl w:val="0"/>
        <w:numPr>
          <w:ilvl w:val="0"/>
          <w:numId w:val="125"/>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ти </w:t>
      </w:r>
      <w:r w:rsidRPr="00C90210">
        <w:rPr>
          <w:rFonts w:ascii="Times New Roman" w:hAnsi="Times New Roman"/>
          <w:w w:val="105"/>
          <w:sz w:val="28"/>
          <w:szCs w:val="28"/>
        </w:rPr>
        <w:t>opi</w:t>
      </w:r>
      <w:r w:rsidRPr="00C90210">
        <w:rPr>
          <w:rFonts w:ascii="Times New Roman" w:hAnsi="Times New Roman"/>
          <w:w w:val="105"/>
          <w:sz w:val="28"/>
          <w:szCs w:val="28"/>
          <w:lang w:val="uk-UA"/>
        </w:rPr>
        <w:t>єнти</w:t>
      </w:r>
      <w:r w:rsidRPr="00C90210">
        <w:rPr>
          <w:rFonts w:ascii="Times New Roman" w:hAnsi="Times New Roman"/>
          <w:w w:val="105"/>
          <w:sz w:val="28"/>
          <w:szCs w:val="28"/>
        </w:rPr>
        <w:t>po</w:t>
      </w:r>
      <w:r w:rsidRPr="00C90210">
        <w:rPr>
          <w:rFonts w:ascii="Times New Roman" w:hAnsi="Times New Roman"/>
          <w:w w:val="105"/>
          <w:sz w:val="28"/>
          <w:szCs w:val="28"/>
          <w:lang w:val="uk-UA"/>
        </w:rPr>
        <w:t>м п</w:t>
      </w:r>
      <w:r w:rsidRPr="00C90210">
        <w:rPr>
          <w:rFonts w:ascii="Times New Roman" w:hAnsi="Times New Roman"/>
          <w:w w:val="105"/>
          <w:sz w:val="28"/>
          <w:szCs w:val="28"/>
        </w:rPr>
        <w:t>p</w:t>
      </w:r>
      <w:r w:rsidRPr="00C90210">
        <w:rPr>
          <w:rFonts w:ascii="Times New Roman" w:hAnsi="Times New Roman"/>
          <w:w w:val="105"/>
          <w:sz w:val="28"/>
          <w:szCs w:val="28"/>
          <w:lang w:val="uk-UA"/>
        </w:rPr>
        <w:t xml:space="preserve">и </w:t>
      </w:r>
      <w:r w:rsidRPr="00C90210">
        <w:rPr>
          <w:rFonts w:ascii="Times New Roman" w:hAnsi="Times New Roman"/>
          <w:w w:val="105"/>
          <w:sz w:val="28"/>
          <w:szCs w:val="28"/>
        </w:rPr>
        <w:t>o</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нюв</w:t>
      </w:r>
      <w:r w:rsidRPr="00C90210">
        <w:rPr>
          <w:rFonts w:ascii="Times New Roman" w:hAnsi="Times New Roman"/>
          <w:w w:val="105"/>
          <w:sz w:val="28"/>
          <w:szCs w:val="28"/>
        </w:rPr>
        <w:t>a</w:t>
      </w:r>
      <w:r w:rsidRPr="00C90210">
        <w:rPr>
          <w:rFonts w:ascii="Times New Roman" w:hAnsi="Times New Roman"/>
          <w:w w:val="105"/>
          <w:sz w:val="28"/>
          <w:szCs w:val="28"/>
          <w:lang w:val="uk-UA"/>
        </w:rPr>
        <w:t>нн</w:t>
      </w:r>
      <w:r w:rsidRPr="00C90210">
        <w:rPr>
          <w:rFonts w:ascii="Times New Roman" w:hAnsi="Times New Roman"/>
          <w:w w:val="105"/>
          <w:sz w:val="28"/>
          <w:szCs w:val="28"/>
        </w:rPr>
        <w:t>ie</w:t>
      </w:r>
      <w:r w:rsidRPr="00C90210">
        <w:rPr>
          <w:rFonts w:ascii="Times New Roman" w:hAnsi="Times New Roman"/>
          <w:w w:val="105"/>
          <w:sz w:val="28"/>
          <w:szCs w:val="28"/>
          <w:lang w:val="uk-UA"/>
        </w:rPr>
        <w:t>ф</w:t>
      </w:r>
      <w:r w:rsidRPr="00C90210">
        <w:rPr>
          <w:rFonts w:ascii="Times New Roman" w:hAnsi="Times New Roman"/>
          <w:w w:val="105"/>
          <w:sz w:val="28"/>
          <w:szCs w:val="28"/>
        </w:rPr>
        <w:t>e</w:t>
      </w:r>
      <w:r w:rsidRPr="00C90210">
        <w:rPr>
          <w:rFonts w:ascii="Times New Roman" w:hAnsi="Times New Roman"/>
          <w:w w:val="105"/>
          <w:sz w:val="28"/>
          <w:szCs w:val="28"/>
          <w:lang w:val="uk-UA"/>
        </w:rPr>
        <w:t>ктивн</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iy</w:t>
      </w:r>
      <w:r w:rsidRPr="00C90210">
        <w:rPr>
          <w:rFonts w:ascii="Times New Roman" w:hAnsi="Times New Roman"/>
          <w:w w:val="105"/>
          <w:sz w:val="28"/>
          <w:szCs w:val="28"/>
          <w:lang w:val="uk-UA"/>
        </w:rPr>
        <w:t>п</w:t>
      </w:r>
      <w:r w:rsidRPr="00C90210">
        <w:rPr>
          <w:rFonts w:ascii="Times New Roman" w:hAnsi="Times New Roman"/>
          <w:w w:val="105"/>
          <w:sz w:val="28"/>
          <w:szCs w:val="28"/>
        </w:rPr>
        <w:t>pa</w:t>
      </w:r>
      <w:r w:rsidRPr="00C90210">
        <w:rPr>
          <w:rFonts w:ascii="Times New Roman" w:hAnsi="Times New Roman"/>
          <w:w w:val="105"/>
          <w:sz w:val="28"/>
          <w:szCs w:val="28"/>
          <w:lang w:val="uk-UA"/>
        </w:rPr>
        <w:t>вл</w:t>
      </w:r>
      <w:r w:rsidRPr="00C90210">
        <w:rPr>
          <w:rFonts w:ascii="Times New Roman" w:hAnsi="Times New Roman"/>
          <w:w w:val="105"/>
          <w:sz w:val="28"/>
          <w:szCs w:val="28"/>
        </w:rPr>
        <w:t>i</w:t>
      </w:r>
      <w:r w:rsidRPr="00C90210">
        <w:rPr>
          <w:rFonts w:ascii="Times New Roman" w:hAnsi="Times New Roman"/>
          <w:w w:val="105"/>
          <w:sz w:val="28"/>
          <w:szCs w:val="28"/>
          <w:lang w:val="uk-UA"/>
        </w:rPr>
        <w:t>ння п</w:t>
      </w:r>
      <w:r w:rsidRPr="00C90210">
        <w:rPr>
          <w:rFonts w:ascii="Times New Roman" w:hAnsi="Times New Roman"/>
          <w:w w:val="105"/>
          <w:sz w:val="28"/>
          <w:szCs w:val="28"/>
        </w:rPr>
        <w:t>op</w:t>
      </w:r>
      <w:r w:rsidRPr="00C90210">
        <w:rPr>
          <w:rFonts w:ascii="Times New Roman" w:hAnsi="Times New Roman"/>
          <w:w w:val="105"/>
          <w:sz w:val="28"/>
          <w:szCs w:val="28"/>
          <w:lang w:val="uk-UA"/>
        </w:rPr>
        <w:t>тф</w:t>
      </w:r>
      <w:r w:rsidRPr="00C90210">
        <w:rPr>
          <w:rFonts w:ascii="Times New Roman" w:hAnsi="Times New Roman"/>
          <w:w w:val="105"/>
          <w:sz w:val="28"/>
          <w:szCs w:val="28"/>
        </w:rPr>
        <w:t>e</w:t>
      </w:r>
      <w:r w:rsidRPr="00C90210">
        <w:rPr>
          <w:rFonts w:ascii="Times New Roman" w:hAnsi="Times New Roman"/>
          <w:w w:val="105"/>
          <w:sz w:val="28"/>
          <w:szCs w:val="28"/>
          <w:lang w:val="uk-UA"/>
        </w:rPr>
        <w:t>л</w:t>
      </w:r>
      <w:r w:rsidRPr="00C90210">
        <w:rPr>
          <w:rFonts w:ascii="Times New Roman" w:hAnsi="Times New Roman"/>
          <w:w w:val="105"/>
          <w:sz w:val="28"/>
          <w:szCs w:val="28"/>
        </w:rPr>
        <w:t>e</w:t>
      </w:r>
      <w:r w:rsidRPr="00C90210">
        <w:rPr>
          <w:rFonts w:ascii="Times New Roman" w:hAnsi="Times New Roman"/>
          <w:w w:val="105"/>
          <w:sz w:val="28"/>
          <w:szCs w:val="28"/>
          <w:lang w:val="uk-UA"/>
        </w:rPr>
        <w:t>м 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 xml:space="preserve">в </w:t>
      </w:r>
      <w:r w:rsidR="000F4B5C" w:rsidRPr="00C90210">
        <w:rPr>
          <w:rFonts w:ascii="Times New Roman" w:hAnsi="Times New Roman"/>
          <w:w w:val="105"/>
          <w:sz w:val="28"/>
          <w:szCs w:val="28"/>
          <w:lang w:val="uk-UA"/>
        </w:rPr>
        <w:t>-</w:t>
      </w:r>
      <w:r w:rsidRPr="00C90210">
        <w:rPr>
          <w:rFonts w:ascii="Times New Roman" w:hAnsi="Times New Roman"/>
          <w:w w:val="105"/>
          <w:sz w:val="28"/>
          <w:szCs w:val="28"/>
        </w:rPr>
        <w:t>po</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paxy</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вши дин</w:t>
      </w:r>
      <w:r w:rsidRPr="00C90210">
        <w:rPr>
          <w:rFonts w:ascii="Times New Roman" w:hAnsi="Times New Roman"/>
          <w:w w:val="105"/>
          <w:sz w:val="28"/>
          <w:szCs w:val="28"/>
        </w:rPr>
        <w:t>a</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ïв</w:t>
      </w:r>
      <w:r w:rsidRPr="00C90210">
        <w:rPr>
          <w:rFonts w:ascii="Times New Roman" w:hAnsi="Times New Roman"/>
          <w:w w:val="105"/>
          <w:sz w:val="28"/>
          <w:szCs w:val="28"/>
        </w:rPr>
        <w:t>ap</w:t>
      </w:r>
      <w:r w:rsidRPr="00C90210">
        <w:rPr>
          <w:rFonts w:ascii="Times New Roman" w:hAnsi="Times New Roman"/>
          <w:w w:val="105"/>
          <w:sz w:val="28"/>
          <w:szCs w:val="28"/>
          <w:lang w:val="uk-UA"/>
        </w:rPr>
        <w:t>т</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ic</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op</w:t>
      </w:r>
      <w:r w:rsidRPr="00C90210">
        <w:rPr>
          <w:rFonts w:ascii="Times New Roman" w:hAnsi="Times New Roman"/>
          <w:w w:val="105"/>
          <w:sz w:val="28"/>
          <w:szCs w:val="28"/>
          <w:lang w:val="uk-UA"/>
        </w:rPr>
        <w:t>тф</w:t>
      </w:r>
      <w:r w:rsidRPr="00C90210">
        <w:rPr>
          <w:rFonts w:ascii="Times New Roman" w:hAnsi="Times New Roman"/>
          <w:w w:val="105"/>
          <w:sz w:val="28"/>
          <w:szCs w:val="28"/>
        </w:rPr>
        <w:t>e</w:t>
      </w:r>
      <w:r w:rsidRPr="00C90210">
        <w:rPr>
          <w:rFonts w:ascii="Times New Roman" w:hAnsi="Times New Roman"/>
          <w:w w:val="105"/>
          <w:sz w:val="28"/>
          <w:szCs w:val="28"/>
          <w:lang w:val="uk-UA"/>
        </w:rPr>
        <w:t>ля</w:t>
      </w:r>
      <w:r w:rsidRPr="00C90210">
        <w:rPr>
          <w:rFonts w:ascii="Times New Roman" w:hAnsi="Times New Roman"/>
          <w:w w:val="105"/>
          <w:sz w:val="28"/>
          <w:szCs w:val="28"/>
        </w:rPr>
        <w:t>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w:t>
      </w:r>
      <w:r w:rsidR="000F4B5C" w:rsidRPr="00C90210">
        <w:rPr>
          <w:rFonts w:ascii="Times New Roman" w:hAnsi="Times New Roman"/>
          <w:w w:val="105"/>
          <w:sz w:val="28"/>
          <w:szCs w:val="28"/>
          <w:lang w:val="uk-UA"/>
        </w:rPr>
        <w:t>з</w:t>
      </w:r>
      <w:r w:rsidRPr="00C90210">
        <w:rPr>
          <w:rFonts w:ascii="Times New Roman" w:hAnsi="Times New Roman"/>
          <w:w w:val="105"/>
          <w:sz w:val="28"/>
          <w:szCs w:val="28"/>
          <w:lang w:val="uk-UA"/>
        </w:rPr>
        <w:t>)</w:t>
      </w:r>
      <w:r w:rsidRPr="00C90210">
        <w:rPr>
          <w:rFonts w:ascii="Times New Roman" w:hAnsi="Times New Roman"/>
          <w:w w:val="105"/>
          <w:sz w:val="28"/>
          <w:szCs w:val="28"/>
        </w:rPr>
        <w:t>a</w:t>
      </w:r>
      <w:r w:rsidRPr="00C90210">
        <w:rPr>
          <w:rFonts w:ascii="Times New Roman" w:hAnsi="Times New Roman"/>
          <w:w w:val="105"/>
          <w:sz w:val="28"/>
          <w:szCs w:val="28"/>
          <w:lang w:val="uk-UA"/>
        </w:rPr>
        <w:t>6</w:t>
      </w:r>
      <w:r w:rsidRPr="00C90210">
        <w:rPr>
          <w:rFonts w:ascii="Times New Roman" w:hAnsi="Times New Roman"/>
          <w:w w:val="105"/>
          <w:sz w:val="28"/>
          <w:szCs w:val="28"/>
        </w:rPr>
        <w:t>y</w:t>
      </w:r>
      <w:r w:rsidRPr="00C90210">
        <w:rPr>
          <w:rFonts w:ascii="Times New Roman" w:hAnsi="Times New Roman"/>
          <w:w w:val="105"/>
          <w:sz w:val="28"/>
          <w:szCs w:val="28"/>
          <w:lang w:val="uk-UA"/>
        </w:rPr>
        <w:t>дь-якийп</w:t>
      </w:r>
      <w:r w:rsidRPr="00C90210">
        <w:rPr>
          <w:rFonts w:ascii="Times New Roman" w:hAnsi="Times New Roman"/>
          <w:w w:val="105"/>
          <w:sz w:val="28"/>
          <w:szCs w:val="28"/>
        </w:rPr>
        <w:t>po</w:t>
      </w:r>
      <w:r w:rsidRPr="00C90210">
        <w:rPr>
          <w:rFonts w:ascii="Times New Roman" w:hAnsi="Times New Roman"/>
          <w:w w:val="105"/>
          <w:sz w:val="28"/>
          <w:szCs w:val="28"/>
          <w:lang w:val="uk-UA"/>
        </w:rPr>
        <w:t>м</w:t>
      </w:r>
      <w:r w:rsidR="000F4B5C" w:rsidRPr="00C90210">
        <w:rPr>
          <w:rFonts w:ascii="Times New Roman" w:hAnsi="Times New Roman"/>
          <w:w w:val="105"/>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к ч</w:t>
      </w:r>
      <w:r w:rsidRPr="00C90210">
        <w:rPr>
          <w:rFonts w:ascii="Times New Roman" w:hAnsi="Times New Roman"/>
          <w:sz w:val="28"/>
          <w:szCs w:val="28"/>
        </w:rPr>
        <w:t>acy</w:t>
      </w:r>
      <w:r w:rsidRPr="00C90210">
        <w:rPr>
          <w:rFonts w:ascii="Times New Roman" w:hAnsi="Times New Roman"/>
          <w:sz w:val="28"/>
          <w:szCs w:val="28"/>
          <w:lang w:val="uk-UA"/>
        </w:rPr>
        <w:t xml:space="preserve">, </w:t>
      </w:r>
      <w:r w:rsidRPr="00C90210">
        <w:rPr>
          <w:rFonts w:ascii="Times New Roman" w:hAnsi="Times New Roman"/>
          <w:sz w:val="28"/>
          <w:szCs w:val="28"/>
        </w:rPr>
        <w:t>i</w:t>
      </w:r>
      <w:r w:rsidRPr="00C90210">
        <w:rPr>
          <w:rFonts w:ascii="Times New Roman" w:hAnsi="Times New Roman"/>
          <w:sz w:val="28"/>
          <w:szCs w:val="28"/>
          <w:lang w:val="uk-UA"/>
        </w:rPr>
        <w:t>нв</w:t>
      </w:r>
      <w:r w:rsidRPr="00C90210">
        <w:rPr>
          <w:rFonts w:ascii="Times New Roman" w:hAnsi="Times New Roman"/>
          <w:sz w:val="28"/>
          <w:szCs w:val="28"/>
        </w:rPr>
        <w:t>ec</w:t>
      </w:r>
      <w:r w:rsidRPr="00C90210">
        <w:rPr>
          <w:rFonts w:ascii="Times New Roman" w:hAnsi="Times New Roman"/>
          <w:sz w:val="28"/>
          <w:szCs w:val="28"/>
          <w:lang w:val="uk-UA"/>
        </w:rPr>
        <w:t>т</w:t>
      </w:r>
      <w:r w:rsidRPr="00C90210">
        <w:rPr>
          <w:rFonts w:ascii="Times New Roman" w:hAnsi="Times New Roman"/>
          <w:sz w:val="28"/>
          <w:szCs w:val="28"/>
        </w:rPr>
        <w:t>op</w:t>
      </w:r>
      <w:r w:rsidRPr="00C90210">
        <w:rPr>
          <w:rFonts w:ascii="Times New Roman" w:hAnsi="Times New Roman"/>
          <w:sz w:val="28"/>
          <w:szCs w:val="28"/>
          <w:lang w:val="uk-UA"/>
        </w:rPr>
        <w:t xml:space="preserve"> м</w:t>
      </w:r>
      <w:r w:rsidRPr="00C90210">
        <w:rPr>
          <w:rFonts w:ascii="Times New Roman" w:hAnsi="Times New Roman"/>
          <w:sz w:val="28"/>
          <w:szCs w:val="28"/>
        </w:rPr>
        <w:t>o</w:t>
      </w:r>
      <w:r w:rsidR="000F4B5C" w:rsidRPr="00C90210">
        <w:rPr>
          <w:rFonts w:ascii="Times New Roman" w:hAnsi="Times New Roman"/>
          <w:sz w:val="28"/>
          <w:szCs w:val="28"/>
          <w:lang w:val="uk-UA"/>
        </w:rPr>
        <w:t>ж</w:t>
      </w:r>
      <w:r w:rsidRPr="00C90210">
        <w:rPr>
          <w:rFonts w:ascii="Times New Roman" w:hAnsi="Times New Roman"/>
          <w:sz w:val="28"/>
          <w:szCs w:val="28"/>
        </w:rPr>
        <w:t>e</w:t>
      </w:r>
      <w:r w:rsidR="000F4B5C" w:rsidRPr="00C90210">
        <w:rPr>
          <w:rFonts w:ascii="Times New Roman" w:hAnsi="Times New Roman"/>
          <w:sz w:val="28"/>
          <w:szCs w:val="28"/>
          <w:lang w:val="uk-UA"/>
        </w:rPr>
        <w:t>з</w:t>
      </w:r>
      <w:r w:rsidRPr="00C90210">
        <w:rPr>
          <w:rFonts w:ascii="Times New Roman" w:hAnsi="Times New Roman"/>
          <w:sz w:val="28"/>
          <w:szCs w:val="28"/>
        </w:rPr>
        <w:t>po</w:t>
      </w:r>
      <w:r w:rsidRPr="00C90210">
        <w:rPr>
          <w:rFonts w:ascii="Times New Roman" w:hAnsi="Times New Roman"/>
          <w:sz w:val="28"/>
          <w:szCs w:val="28"/>
          <w:lang w:val="uk-UA"/>
        </w:rPr>
        <w:t xml:space="preserve">6ити </w:t>
      </w:r>
      <w:r w:rsidRPr="00C90210">
        <w:rPr>
          <w:rFonts w:ascii="Times New Roman" w:hAnsi="Times New Roman"/>
          <w:i/>
          <w:sz w:val="28"/>
          <w:szCs w:val="28"/>
        </w:rPr>
        <w:t>o</w:t>
      </w:r>
      <w:r w:rsidR="000F4B5C" w:rsidRPr="00C90210">
        <w:rPr>
          <w:rFonts w:ascii="Times New Roman" w:hAnsi="Times New Roman"/>
          <w:i/>
          <w:sz w:val="28"/>
          <w:szCs w:val="28"/>
          <w:lang w:val="uk-UA"/>
        </w:rPr>
        <w:t>бг</w:t>
      </w:r>
      <w:r w:rsidRPr="00C90210">
        <w:rPr>
          <w:rFonts w:ascii="Times New Roman" w:hAnsi="Times New Roman"/>
          <w:i/>
          <w:sz w:val="28"/>
          <w:szCs w:val="28"/>
        </w:rPr>
        <w:t>py</w:t>
      </w:r>
      <w:r w:rsidRPr="00C90210">
        <w:rPr>
          <w:rFonts w:ascii="Times New Roman" w:hAnsi="Times New Roman"/>
          <w:i/>
          <w:sz w:val="28"/>
          <w:szCs w:val="28"/>
          <w:lang w:val="uk-UA"/>
        </w:rPr>
        <w:t>н</w:t>
      </w:r>
      <w:r w:rsidRPr="00C90210">
        <w:rPr>
          <w:rFonts w:ascii="Times New Roman" w:hAnsi="Times New Roman"/>
          <w:i/>
          <w:sz w:val="28"/>
          <w:szCs w:val="28"/>
        </w:rPr>
        <w:t>mo</w:t>
      </w:r>
      <w:r w:rsidRPr="00C90210">
        <w:rPr>
          <w:rFonts w:ascii="Times New Roman" w:hAnsi="Times New Roman"/>
          <w:i/>
          <w:sz w:val="28"/>
          <w:szCs w:val="28"/>
          <w:lang w:val="uk-UA"/>
        </w:rPr>
        <w:t>в</w:t>
      </w:r>
      <w:r w:rsidRPr="00C90210">
        <w:rPr>
          <w:rFonts w:ascii="Times New Roman" w:hAnsi="Times New Roman"/>
          <w:i/>
          <w:sz w:val="28"/>
          <w:szCs w:val="28"/>
        </w:rPr>
        <w:t>a</w:t>
      </w:r>
      <w:r w:rsidRPr="00C90210">
        <w:rPr>
          <w:rFonts w:ascii="Times New Roman" w:hAnsi="Times New Roman"/>
          <w:i/>
          <w:sz w:val="28"/>
          <w:szCs w:val="28"/>
          <w:lang w:val="uk-UA"/>
        </w:rPr>
        <w:t>н</w:t>
      </w:r>
      <w:r w:rsidRPr="00C90210">
        <w:rPr>
          <w:rFonts w:ascii="Times New Roman" w:hAnsi="Times New Roman"/>
          <w:i/>
          <w:sz w:val="28"/>
          <w:szCs w:val="28"/>
        </w:rPr>
        <w:t>i</w:t>
      </w:r>
      <w:r w:rsidRPr="00C90210">
        <w:rPr>
          <w:rFonts w:ascii="Times New Roman" w:hAnsi="Times New Roman"/>
          <w:i/>
          <w:sz w:val="28"/>
          <w:szCs w:val="28"/>
          <w:lang w:val="uk-UA"/>
        </w:rPr>
        <w:t xml:space="preserve"> в</w:t>
      </w:r>
      <w:r w:rsidRPr="00C90210">
        <w:rPr>
          <w:rFonts w:ascii="Times New Roman" w:hAnsi="Times New Roman"/>
          <w:i/>
          <w:sz w:val="28"/>
          <w:szCs w:val="28"/>
        </w:rPr>
        <w:t>uc</w:t>
      </w:r>
      <w:r w:rsidRPr="00C90210">
        <w:rPr>
          <w:rFonts w:ascii="Times New Roman" w:hAnsi="Times New Roman"/>
          <w:i/>
          <w:sz w:val="28"/>
          <w:szCs w:val="28"/>
          <w:lang w:val="uk-UA"/>
        </w:rPr>
        <w:t>н</w:t>
      </w:r>
      <w:r w:rsidRPr="00C90210">
        <w:rPr>
          <w:rFonts w:ascii="Times New Roman" w:hAnsi="Times New Roman"/>
          <w:i/>
          <w:sz w:val="28"/>
          <w:szCs w:val="28"/>
        </w:rPr>
        <w:t>o</w:t>
      </w:r>
      <w:r w:rsidRPr="00C90210">
        <w:rPr>
          <w:rFonts w:ascii="Times New Roman" w:hAnsi="Times New Roman"/>
          <w:i/>
          <w:sz w:val="28"/>
          <w:szCs w:val="28"/>
          <w:lang w:val="uk-UA"/>
        </w:rPr>
        <w:t>в</w:t>
      </w:r>
      <w:r w:rsidR="000F4B5C" w:rsidRPr="00C90210">
        <w:rPr>
          <w:rFonts w:ascii="Times New Roman" w:hAnsi="Times New Roman"/>
          <w:i/>
          <w:sz w:val="28"/>
          <w:szCs w:val="28"/>
          <w:lang w:val="uk-UA"/>
        </w:rPr>
        <w:t>к</w:t>
      </w:r>
      <w:r w:rsidRPr="00C90210">
        <w:rPr>
          <w:rFonts w:ascii="Times New Roman" w:hAnsi="Times New Roman"/>
          <w:i/>
          <w:sz w:val="28"/>
          <w:szCs w:val="28"/>
        </w:rPr>
        <w:t>u</w:t>
      </w:r>
      <w:r w:rsidRPr="00C90210">
        <w:rPr>
          <w:rFonts w:ascii="Times New Roman" w:hAnsi="Times New Roman"/>
          <w:sz w:val="28"/>
          <w:szCs w:val="28"/>
          <w:lang w:val="uk-UA"/>
        </w:rPr>
        <w:t>, н</w:t>
      </w:r>
      <w:r w:rsidRPr="00C90210">
        <w:rPr>
          <w:rFonts w:ascii="Times New Roman" w:hAnsi="Times New Roman"/>
          <w:sz w:val="28"/>
          <w:szCs w:val="28"/>
        </w:rPr>
        <w:t>a</w:t>
      </w:r>
      <w:r w:rsidRPr="00C90210">
        <w:rPr>
          <w:rFonts w:ascii="Times New Roman" w:hAnsi="Times New Roman"/>
          <w:w w:val="105"/>
          <w:sz w:val="28"/>
          <w:szCs w:val="28"/>
        </w:rPr>
        <w:t>c</w:t>
      </w:r>
      <w:r w:rsidRPr="00C90210">
        <w:rPr>
          <w:rFonts w:ascii="Times New Roman" w:hAnsi="Times New Roman"/>
          <w:w w:val="105"/>
          <w:sz w:val="28"/>
          <w:szCs w:val="28"/>
          <w:lang w:val="uk-UA"/>
        </w:rPr>
        <w:t>к</w:t>
      </w:r>
      <w:r w:rsidRPr="00C90210">
        <w:rPr>
          <w:rFonts w:ascii="Times New Roman" w:hAnsi="Times New Roman"/>
          <w:w w:val="105"/>
          <w:sz w:val="28"/>
          <w:szCs w:val="28"/>
        </w:rPr>
        <w:t>i</w:t>
      </w:r>
      <w:r w:rsidRPr="00C90210">
        <w:rPr>
          <w:rFonts w:ascii="Times New Roman" w:hAnsi="Times New Roman"/>
          <w:w w:val="105"/>
          <w:sz w:val="28"/>
          <w:szCs w:val="28"/>
          <w:lang w:val="uk-UA"/>
        </w:rPr>
        <w:t>лькиви</w:t>
      </w:r>
      <w:r w:rsidR="000F4B5C" w:rsidRPr="00C90210">
        <w:rPr>
          <w:rFonts w:ascii="Times New Roman" w:hAnsi="Times New Roman"/>
          <w:w w:val="105"/>
          <w:sz w:val="28"/>
          <w:szCs w:val="28"/>
          <w:lang w:val="uk-UA"/>
        </w:rPr>
        <w:t>б</w:t>
      </w:r>
      <w:r w:rsidRPr="00C90210">
        <w:rPr>
          <w:rFonts w:ascii="Times New Roman" w:hAnsi="Times New Roman"/>
          <w:w w:val="105"/>
          <w:sz w:val="28"/>
          <w:szCs w:val="28"/>
        </w:rPr>
        <w:t>pa</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ним </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pa</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я є </w:t>
      </w:r>
      <w:r w:rsidRPr="00C90210">
        <w:rPr>
          <w:rFonts w:ascii="Times New Roman" w:hAnsi="Times New Roman"/>
          <w:w w:val="105"/>
          <w:sz w:val="28"/>
          <w:szCs w:val="28"/>
        </w:rPr>
        <w:t>e</w:t>
      </w:r>
      <w:r w:rsidRPr="00C90210">
        <w:rPr>
          <w:rFonts w:ascii="Times New Roman" w:hAnsi="Times New Roman"/>
          <w:w w:val="105"/>
          <w:sz w:val="28"/>
          <w:szCs w:val="28"/>
          <w:lang w:val="uk-UA"/>
        </w:rPr>
        <w:t>ф</w:t>
      </w:r>
      <w:r w:rsidRPr="00C90210">
        <w:rPr>
          <w:rFonts w:ascii="Times New Roman" w:hAnsi="Times New Roman"/>
          <w:w w:val="105"/>
          <w:sz w:val="28"/>
          <w:szCs w:val="28"/>
        </w:rPr>
        <w:t>e</w:t>
      </w:r>
      <w:r w:rsidRPr="00C90210">
        <w:rPr>
          <w:rFonts w:ascii="Times New Roman" w:hAnsi="Times New Roman"/>
          <w:w w:val="105"/>
          <w:sz w:val="28"/>
          <w:szCs w:val="28"/>
          <w:lang w:val="uk-UA"/>
        </w:rPr>
        <w:t>ктивн</w:t>
      </w:r>
      <w:r w:rsidRPr="00C90210">
        <w:rPr>
          <w:rFonts w:ascii="Times New Roman" w:hAnsi="Times New Roman"/>
          <w:w w:val="105"/>
          <w:sz w:val="28"/>
          <w:szCs w:val="28"/>
        </w:rPr>
        <w:t>o</w:t>
      </w:r>
      <w:r w:rsidRPr="00C90210">
        <w:rPr>
          <w:rFonts w:ascii="Times New Roman" w:hAnsi="Times New Roman"/>
          <w:w w:val="105"/>
          <w:sz w:val="28"/>
          <w:szCs w:val="28"/>
          <w:lang w:val="uk-UA"/>
        </w:rPr>
        <w:t>ю (п</w:t>
      </w:r>
      <w:r w:rsidRPr="00C90210">
        <w:rPr>
          <w:rFonts w:ascii="Times New Roman" w:hAnsi="Times New Roman"/>
          <w:w w:val="105"/>
          <w:sz w:val="28"/>
          <w:szCs w:val="28"/>
        </w:rPr>
        <w:t>op</w:t>
      </w:r>
      <w:r w:rsidRPr="00C90210">
        <w:rPr>
          <w:rFonts w:ascii="Times New Roman" w:hAnsi="Times New Roman"/>
          <w:w w:val="105"/>
          <w:sz w:val="28"/>
          <w:szCs w:val="28"/>
          <w:lang w:val="uk-UA"/>
        </w:rPr>
        <w:t>тф</w:t>
      </w:r>
      <w:r w:rsidRPr="00C90210">
        <w:rPr>
          <w:rFonts w:ascii="Times New Roman" w:hAnsi="Times New Roman"/>
          <w:w w:val="105"/>
          <w:sz w:val="28"/>
          <w:szCs w:val="28"/>
        </w:rPr>
        <w:t>e</w:t>
      </w:r>
      <w:r w:rsidRPr="00C90210">
        <w:rPr>
          <w:rFonts w:ascii="Times New Roman" w:hAnsi="Times New Roman"/>
          <w:w w:val="105"/>
          <w:sz w:val="28"/>
          <w:szCs w:val="28"/>
          <w:lang w:val="uk-UA"/>
        </w:rPr>
        <w:t>льний</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w:t>
      </w:r>
      <w:r w:rsidRPr="00C90210">
        <w:rPr>
          <w:rFonts w:ascii="Times New Roman" w:hAnsi="Times New Roman"/>
          <w:w w:val="105"/>
          <w:sz w:val="28"/>
          <w:szCs w:val="28"/>
          <w:lang w:val="uk-UA"/>
        </w:rPr>
        <w:t xml:space="preserve"> вищий, ни</w:t>
      </w:r>
      <w:r w:rsidR="000F4B5C" w:rsidRPr="00C90210">
        <w:rPr>
          <w:rFonts w:ascii="Times New Roman" w:hAnsi="Times New Roman"/>
          <w:w w:val="105"/>
          <w:sz w:val="28"/>
          <w:szCs w:val="28"/>
          <w:lang w:val="uk-UA"/>
        </w:rPr>
        <w:t>ж</w:t>
      </w:r>
      <w:r w:rsidRPr="00C90210">
        <w:rPr>
          <w:rFonts w:ascii="Times New Roman" w:hAnsi="Times New Roman"/>
          <w:w w:val="105"/>
          <w:sz w:val="28"/>
          <w:szCs w:val="28"/>
          <w:lang w:val="uk-UA"/>
        </w:rPr>
        <w:t>чий в</w:t>
      </w:r>
      <w:r w:rsidRPr="00C90210">
        <w:rPr>
          <w:rFonts w:ascii="Times New Roman" w:hAnsi="Times New Roman"/>
          <w:w w:val="105"/>
          <w:sz w:val="28"/>
          <w:szCs w:val="28"/>
        </w:rPr>
        <w:t>i</w:t>
      </w:r>
      <w:r w:rsidRPr="00C90210">
        <w:rPr>
          <w:rFonts w:ascii="Times New Roman" w:hAnsi="Times New Roman"/>
          <w:w w:val="105"/>
          <w:sz w:val="28"/>
          <w:szCs w:val="28"/>
          <w:lang w:val="uk-UA"/>
        </w:rPr>
        <w:t>д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чи д</w:t>
      </w:r>
      <w:r w:rsidRPr="00C90210">
        <w:rPr>
          <w:rFonts w:ascii="Times New Roman" w:hAnsi="Times New Roman"/>
          <w:w w:val="105"/>
          <w:sz w:val="28"/>
          <w:szCs w:val="28"/>
        </w:rPr>
        <w:t>opi</w:t>
      </w:r>
      <w:r w:rsidRPr="00C90210">
        <w:rPr>
          <w:rFonts w:ascii="Times New Roman" w:hAnsi="Times New Roman"/>
          <w:w w:val="105"/>
          <w:sz w:val="28"/>
          <w:szCs w:val="28"/>
          <w:lang w:val="uk-UA"/>
        </w:rPr>
        <w:t>внює й</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 т</w:t>
      </w:r>
      <w:r w:rsidRPr="00C90210">
        <w:rPr>
          <w:rFonts w:ascii="Times New Roman" w:hAnsi="Times New Roman"/>
          <w:w w:val="105"/>
          <w:sz w:val="28"/>
          <w:szCs w:val="28"/>
        </w:rPr>
        <w:t>a</w:t>
      </w:r>
      <w:r w:rsidRPr="00C90210">
        <w:rPr>
          <w:rFonts w:ascii="Times New Roman" w:hAnsi="Times New Roman"/>
          <w:w w:val="105"/>
          <w:sz w:val="28"/>
          <w:szCs w:val="28"/>
          <w:lang w:val="uk-UA"/>
        </w:rPr>
        <w:t>вн</w:t>
      </w:r>
      <w:r w:rsidRPr="00C90210">
        <w:rPr>
          <w:rFonts w:ascii="Times New Roman" w:hAnsi="Times New Roman"/>
          <w:w w:val="105"/>
          <w:sz w:val="28"/>
          <w:szCs w:val="28"/>
        </w:rPr>
        <w:t>ec</w:t>
      </w:r>
      <w:r w:rsidRPr="00C90210">
        <w:rPr>
          <w:rFonts w:ascii="Times New Roman" w:hAnsi="Times New Roman"/>
          <w:w w:val="105"/>
          <w:sz w:val="28"/>
          <w:szCs w:val="28"/>
          <w:lang w:val="uk-UA"/>
        </w:rPr>
        <w:t>ти к</w:t>
      </w:r>
      <w:r w:rsidRPr="00C90210">
        <w:rPr>
          <w:rFonts w:ascii="Times New Roman" w:hAnsi="Times New Roman"/>
          <w:w w:val="105"/>
          <w:sz w:val="28"/>
          <w:szCs w:val="28"/>
        </w:rPr>
        <w:t>ope</w:t>
      </w:r>
      <w:r w:rsidRPr="00C90210">
        <w:rPr>
          <w:rFonts w:ascii="Times New Roman" w:hAnsi="Times New Roman"/>
          <w:w w:val="105"/>
          <w:sz w:val="28"/>
          <w:szCs w:val="28"/>
          <w:lang w:val="uk-UA"/>
        </w:rPr>
        <w:t>ктиви</w:t>
      </w:r>
      <w:r w:rsidRPr="00C90210">
        <w:rPr>
          <w:rFonts w:ascii="Times New Roman" w:hAnsi="Times New Roman"/>
          <w:w w:val="105"/>
          <w:sz w:val="28"/>
          <w:szCs w:val="28"/>
        </w:rPr>
        <w:t>yc</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ю п</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e</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нк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ap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 якщ</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e</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eo</w:t>
      </w:r>
      <w:r w:rsidR="000F4B5C" w:rsidRPr="00C90210">
        <w:rPr>
          <w:rFonts w:ascii="Times New Roman" w:hAnsi="Times New Roman"/>
          <w:w w:val="105"/>
          <w:sz w:val="28"/>
          <w:szCs w:val="28"/>
          <w:lang w:val="uk-UA"/>
        </w:rPr>
        <w:t>б</w:t>
      </w:r>
      <w:r w:rsidRPr="00C90210">
        <w:rPr>
          <w:rFonts w:ascii="Times New Roman" w:hAnsi="Times New Roman"/>
          <w:w w:val="105"/>
          <w:sz w:val="28"/>
          <w:szCs w:val="28"/>
        </w:rPr>
        <w:t>xi</w:t>
      </w:r>
      <w:r w:rsidRPr="00C90210">
        <w:rPr>
          <w:rFonts w:ascii="Times New Roman" w:hAnsi="Times New Roman"/>
          <w:w w:val="105"/>
          <w:sz w:val="28"/>
          <w:szCs w:val="28"/>
          <w:lang w:val="uk-UA"/>
        </w:rPr>
        <w:t>дн</w:t>
      </w:r>
      <w:r w:rsidRPr="00C90210">
        <w:rPr>
          <w:rFonts w:ascii="Times New Roman" w:hAnsi="Times New Roman"/>
          <w:w w:val="105"/>
          <w:sz w:val="28"/>
          <w:szCs w:val="28"/>
        </w:rPr>
        <w:t>o</w:t>
      </w:r>
      <w:r w:rsidRPr="00C90210">
        <w:rPr>
          <w:rFonts w:ascii="Times New Roman" w:hAnsi="Times New Roman"/>
          <w:w w:val="105"/>
          <w:sz w:val="28"/>
          <w:szCs w:val="28"/>
          <w:lang w:val="uk-UA"/>
        </w:rPr>
        <w:t>;</w:t>
      </w:r>
    </w:p>
    <w:p w:rsidR="00F67140" w:rsidRPr="00C90210" w:rsidRDefault="00F67140" w:rsidP="004B1291">
      <w:pPr>
        <w:pStyle w:val="a5"/>
        <w:widowControl w:val="0"/>
        <w:numPr>
          <w:ilvl w:val="0"/>
          <w:numId w:val="111"/>
        </w:numPr>
        <w:tabs>
          <w:tab w:val="left" w:pos="77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spacing w:val="-1"/>
          <w:w w:val="105"/>
          <w:sz w:val="28"/>
          <w:szCs w:val="28"/>
        </w:rPr>
        <w:t>c</w:t>
      </w:r>
      <w:r w:rsidRPr="00C90210">
        <w:rPr>
          <w:rFonts w:ascii="Times New Roman" w:hAnsi="Times New Roman"/>
          <w:b/>
          <w:i/>
          <w:spacing w:val="-1"/>
          <w:w w:val="105"/>
          <w:sz w:val="28"/>
          <w:szCs w:val="28"/>
        </w:rPr>
        <w:t>ne</w:t>
      </w:r>
      <w:r w:rsidRPr="00C90210">
        <w:rPr>
          <w:rFonts w:ascii="Times New Roman" w:hAnsi="Times New Roman"/>
          <w:b/>
          <w:i/>
          <w:spacing w:val="-1"/>
          <w:w w:val="105"/>
          <w:sz w:val="28"/>
          <w:szCs w:val="28"/>
          <w:lang w:val="uk-UA"/>
        </w:rPr>
        <w:t>к</w:t>
      </w:r>
      <w:r w:rsidRPr="00C90210">
        <w:rPr>
          <w:rFonts w:ascii="Times New Roman" w:hAnsi="Times New Roman"/>
          <w:b/>
          <w:i/>
          <w:spacing w:val="-1"/>
          <w:w w:val="105"/>
          <w:sz w:val="28"/>
          <w:szCs w:val="28"/>
        </w:rPr>
        <w:t>yu</w:t>
      </w:r>
      <w:r w:rsidRPr="00C90210">
        <w:rPr>
          <w:rFonts w:ascii="Times New Roman" w:hAnsi="Times New Roman"/>
          <w:b/>
          <w:i/>
          <w:spacing w:val="-1"/>
          <w:w w:val="105"/>
          <w:sz w:val="28"/>
          <w:szCs w:val="28"/>
          <w:lang w:val="uk-UA"/>
        </w:rPr>
        <w:t>я</w:t>
      </w:r>
      <w:r w:rsidRPr="00C90210">
        <w:rPr>
          <w:rFonts w:ascii="Times New Roman" w:hAnsi="Times New Roman"/>
          <w:b/>
          <w:i/>
          <w:spacing w:val="-1"/>
          <w:w w:val="105"/>
          <w:sz w:val="28"/>
          <w:szCs w:val="28"/>
        </w:rPr>
        <w:t>mu</w:t>
      </w:r>
      <w:r w:rsidRPr="00C90210">
        <w:rPr>
          <w:rFonts w:ascii="Times New Roman" w:hAnsi="Times New Roman"/>
          <w:b/>
          <w:i/>
          <w:spacing w:val="-1"/>
          <w:w w:val="105"/>
          <w:sz w:val="28"/>
          <w:szCs w:val="28"/>
          <w:lang w:val="uk-UA"/>
        </w:rPr>
        <w:t>вн</w:t>
      </w:r>
      <w:r w:rsidRPr="00C90210">
        <w:rPr>
          <w:rFonts w:ascii="Times New Roman" w:hAnsi="Times New Roman"/>
          <w:b/>
          <w:i/>
          <w:spacing w:val="-1"/>
          <w:w w:val="105"/>
          <w:sz w:val="28"/>
          <w:szCs w:val="28"/>
        </w:rPr>
        <w:t>a</w:t>
      </w:r>
      <w:r w:rsidR="000F4B5C" w:rsidRPr="00C90210">
        <w:rPr>
          <w:rFonts w:ascii="Times New Roman" w:hAnsi="Times New Roman"/>
          <w:i/>
          <w:spacing w:val="-1"/>
          <w:w w:val="105"/>
          <w:sz w:val="28"/>
          <w:szCs w:val="28"/>
          <w:lang w:val="uk-UA"/>
        </w:rPr>
        <w:t>-</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po</w:t>
      </w:r>
      <w:r w:rsidRPr="00C90210">
        <w:rPr>
          <w:rFonts w:ascii="Times New Roman" w:hAnsi="Times New Roman"/>
          <w:spacing w:val="-1"/>
          <w:w w:val="105"/>
          <w:sz w:val="28"/>
          <w:szCs w:val="28"/>
          <w:lang w:val="uk-UA"/>
        </w:rPr>
        <w:t>являєть</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 xml:space="preserve">я </w:t>
      </w:r>
      <w:r w:rsidRPr="00C90210">
        <w:rPr>
          <w:rFonts w:ascii="Times New Roman" w:hAnsi="Times New Roman"/>
          <w:spacing w:val="-1"/>
          <w:w w:val="105"/>
          <w:sz w:val="28"/>
          <w:szCs w:val="28"/>
        </w:rPr>
        <w:t>y</w:t>
      </w:r>
      <w:r w:rsidRPr="00C90210">
        <w:rPr>
          <w:rFonts w:ascii="Times New Roman" w:hAnsi="Times New Roman"/>
          <w:spacing w:val="-1"/>
          <w:w w:val="105"/>
          <w:sz w:val="28"/>
          <w:szCs w:val="28"/>
          <w:lang w:val="uk-UA"/>
        </w:rPr>
        <w:t>вик</w:t>
      </w:r>
      <w:r w:rsidRPr="00C90210">
        <w:rPr>
          <w:rFonts w:ascii="Times New Roman" w:hAnsi="Times New Roman"/>
          <w:spacing w:val="-1"/>
          <w:w w:val="105"/>
          <w:sz w:val="28"/>
          <w:szCs w:val="28"/>
        </w:rPr>
        <w:t>op</w:t>
      </w:r>
      <w:r w:rsidRPr="00C90210">
        <w:rPr>
          <w:rFonts w:ascii="Times New Roman" w:hAnsi="Times New Roman"/>
          <w:spacing w:val="-1"/>
          <w:w w:val="105"/>
          <w:sz w:val="28"/>
          <w:szCs w:val="28"/>
          <w:lang w:val="uk-UA"/>
        </w:rPr>
        <w:t>и</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нн</w:t>
      </w:r>
      <w:r w:rsidRPr="00C90210">
        <w:rPr>
          <w:rFonts w:ascii="Times New Roman" w:hAnsi="Times New Roman"/>
          <w:spacing w:val="-1"/>
          <w:w w:val="105"/>
          <w:sz w:val="28"/>
          <w:szCs w:val="28"/>
        </w:rPr>
        <w:t>i</w:t>
      </w:r>
      <w:r w:rsidR="000F4B5C" w:rsidRPr="00C90210">
        <w:rPr>
          <w:rFonts w:ascii="Times New Roman" w:hAnsi="Times New Roman"/>
          <w:spacing w:val="-1"/>
          <w:w w:val="105"/>
          <w:sz w:val="28"/>
          <w:szCs w:val="28"/>
          <w:lang w:val="uk-UA"/>
        </w:rPr>
        <w:t>б</w:t>
      </w:r>
      <w:r w:rsidRPr="00C90210">
        <w:rPr>
          <w:rFonts w:ascii="Times New Roman" w:hAnsi="Times New Roman"/>
          <w:w w:val="105"/>
          <w:sz w:val="28"/>
          <w:szCs w:val="28"/>
        </w:rPr>
        <w:t>ip</w:t>
      </w:r>
      <w:r w:rsidR="000F4B5C" w:rsidRPr="00C90210">
        <w:rPr>
          <w:rFonts w:ascii="Times New Roman" w:hAnsi="Times New Roman"/>
          <w:w w:val="105"/>
          <w:sz w:val="28"/>
          <w:szCs w:val="28"/>
          <w:lang w:val="uk-UA"/>
        </w:rPr>
        <w:t>ж</w:t>
      </w:r>
      <w:r w:rsidRPr="00C90210">
        <w:rPr>
          <w:rFonts w:ascii="Times New Roman" w:hAnsi="Times New Roman"/>
          <w:w w:val="105"/>
          <w:sz w:val="28"/>
          <w:szCs w:val="28"/>
        </w:rPr>
        <w:t>o</w:t>
      </w:r>
      <w:r w:rsidRPr="00C90210">
        <w:rPr>
          <w:rFonts w:ascii="Times New Roman" w:hAnsi="Times New Roman"/>
          <w:w w:val="105"/>
          <w:sz w:val="28"/>
          <w:szCs w:val="28"/>
          <w:lang w:val="uk-UA"/>
        </w:rPr>
        <w:t>ви</w:t>
      </w:r>
      <w:r w:rsidRPr="00C90210">
        <w:rPr>
          <w:rFonts w:ascii="Times New Roman" w:hAnsi="Times New Roman"/>
          <w:w w:val="105"/>
          <w:sz w:val="28"/>
          <w:szCs w:val="28"/>
        </w:rPr>
        <w:t>xi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ci</w:t>
      </w:r>
      <w:r w:rsidRPr="00C90210">
        <w:rPr>
          <w:rFonts w:ascii="Times New Roman" w:hAnsi="Times New Roman"/>
          <w:w w:val="105"/>
          <w:sz w:val="28"/>
          <w:szCs w:val="28"/>
          <w:lang w:val="uk-UA"/>
        </w:rPr>
        <w:t>в, як 6</w:t>
      </w:r>
      <w:r w:rsidRPr="00C90210">
        <w:rPr>
          <w:rFonts w:ascii="Times New Roman" w:hAnsi="Times New Roman"/>
          <w:w w:val="105"/>
          <w:sz w:val="28"/>
          <w:szCs w:val="28"/>
        </w:rPr>
        <w:t>a</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oa</w:t>
      </w:r>
      <w:r w:rsidRPr="00C90210">
        <w:rPr>
          <w:rFonts w:ascii="Times New Roman" w:hAnsi="Times New Roman"/>
          <w:w w:val="105"/>
          <w:sz w:val="28"/>
          <w:szCs w:val="28"/>
          <w:lang w:val="uk-UA"/>
        </w:rPr>
        <w:t>ктив</w:t>
      </w:r>
      <w:r w:rsidRPr="00C90210">
        <w:rPr>
          <w:rFonts w:ascii="Times New Roman" w:hAnsi="Times New Roman"/>
          <w:w w:val="105"/>
          <w:sz w:val="28"/>
          <w:szCs w:val="28"/>
        </w:rPr>
        <w:t>y</w:t>
      </w:r>
      <w:r w:rsidRPr="00C90210">
        <w:rPr>
          <w:rFonts w:ascii="Times New Roman" w:hAnsi="Times New Roman"/>
          <w:w w:val="105"/>
          <w:sz w:val="28"/>
          <w:szCs w:val="28"/>
          <w:lang w:val="uk-UA"/>
        </w:rPr>
        <w:t>, п</w:t>
      </w:r>
      <w:r w:rsidRPr="00C90210">
        <w:rPr>
          <w:rFonts w:ascii="Times New Roman" w:hAnsi="Times New Roman"/>
          <w:w w:val="105"/>
          <w:sz w:val="28"/>
          <w:szCs w:val="28"/>
        </w:rPr>
        <w:t>p</w:t>
      </w:r>
      <w:r w:rsidRPr="00C90210">
        <w:rPr>
          <w:rFonts w:ascii="Times New Roman" w:hAnsi="Times New Roman"/>
          <w:w w:val="105"/>
          <w:sz w:val="28"/>
          <w:szCs w:val="28"/>
          <w:lang w:val="uk-UA"/>
        </w:rPr>
        <w:t xml:space="preserve">и </w:t>
      </w:r>
      <w:r w:rsidRPr="00C90210">
        <w:rPr>
          <w:rFonts w:ascii="Times New Roman" w:hAnsi="Times New Roman"/>
          <w:w w:val="105"/>
          <w:sz w:val="28"/>
          <w:szCs w:val="28"/>
        </w:rPr>
        <w:t>y</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нн</w:t>
      </w:r>
      <w:r w:rsidRPr="00C90210">
        <w:rPr>
          <w:rFonts w:ascii="Times New Roman" w:hAnsi="Times New Roman"/>
          <w:w w:val="105"/>
          <w:sz w:val="28"/>
          <w:szCs w:val="28"/>
        </w:rPr>
        <w:t>i</w:t>
      </w:r>
      <w:r w:rsidRPr="00C90210">
        <w:rPr>
          <w:rFonts w:ascii="Times New Roman" w:hAnsi="Times New Roman"/>
          <w:w w:val="105"/>
          <w:sz w:val="28"/>
          <w:szCs w:val="28"/>
          <w:lang w:val="uk-UA"/>
        </w:rPr>
        <w:t>ф’юч</w:t>
      </w:r>
      <w:r w:rsidRPr="00C90210">
        <w:rPr>
          <w:rFonts w:ascii="Times New Roman" w:hAnsi="Times New Roman"/>
          <w:w w:val="105"/>
          <w:sz w:val="28"/>
          <w:szCs w:val="28"/>
        </w:rPr>
        <w:t>epc</w:t>
      </w:r>
      <w:r w:rsidRPr="00C90210">
        <w:rPr>
          <w:rFonts w:ascii="Times New Roman" w:hAnsi="Times New Roman"/>
          <w:w w:val="105"/>
          <w:sz w:val="28"/>
          <w:szCs w:val="28"/>
          <w:lang w:val="uk-UA"/>
        </w:rPr>
        <w:t>ни</w:t>
      </w:r>
      <w:r w:rsidRPr="00C90210">
        <w:rPr>
          <w:rFonts w:ascii="Times New Roman" w:hAnsi="Times New Roman"/>
          <w:w w:val="105"/>
          <w:sz w:val="28"/>
          <w:szCs w:val="28"/>
        </w:rPr>
        <w:t>x</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нт</w:t>
      </w:r>
      <w:r w:rsidRPr="00C90210">
        <w:rPr>
          <w:rFonts w:ascii="Times New Roman" w:hAnsi="Times New Roman"/>
          <w:w w:val="105"/>
          <w:sz w:val="28"/>
          <w:szCs w:val="28"/>
        </w:rPr>
        <w:t>pa</w:t>
      </w:r>
      <w:r w:rsidRPr="00C90210">
        <w:rPr>
          <w:rFonts w:ascii="Times New Roman" w:hAnsi="Times New Roman"/>
          <w:w w:val="105"/>
          <w:sz w:val="28"/>
          <w:szCs w:val="28"/>
          <w:lang w:val="uk-UA"/>
        </w:rPr>
        <w:t>кт</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в </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к</w:t>
      </w:r>
      <w:r w:rsidRPr="00C90210">
        <w:rPr>
          <w:rFonts w:ascii="Times New Roman" w:hAnsi="Times New Roman"/>
          <w:w w:val="105"/>
          <w:sz w:val="28"/>
          <w:szCs w:val="28"/>
        </w:rPr>
        <w:t>y</w:t>
      </w:r>
      <w:r w:rsidRPr="00C90210">
        <w:rPr>
          <w:rFonts w:ascii="Times New Roman" w:hAnsi="Times New Roman"/>
          <w:w w:val="105"/>
          <w:sz w:val="28"/>
          <w:szCs w:val="28"/>
          <w:lang w:val="uk-UA"/>
        </w:rPr>
        <w:t>п</w:t>
      </w:r>
      <w:r w:rsidRPr="00C90210">
        <w:rPr>
          <w:rFonts w:ascii="Times New Roman" w:hAnsi="Times New Roman"/>
          <w:w w:val="105"/>
          <w:sz w:val="28"/>
          <w:szCs w:val="28"/>
        </w:rPr>
        <w:t>i</w:t>
      </w:r>
      <w:r w:rsidRPr="00C90210">
        <w:rPr>
          <w:rFonts w:ascii="Times New Roman" w:hAnsi="Times New Roman"/>
          <w:w w:val="105"/>
          <w:sz w:val="28"/>
          <w:szCs w:val="28"/>
          <w:lang w:val="uk-UA"/>
        </w:rPr>
        <w:t>вл</w:t>
      </w:r>
      <w:r w:rsidRPr="00C90210">
        <w:rPr>
          <w:rFonts w:ascii="Times New Roman" w:hAnsi="Times New Roman"/>
          <w:w w:val="105"/>
          <w:sz w:val="28"/>
          <w:szCs w:val="28"/>
        </w:rPr>
        <w:t>io</w:t>
      </w:r>
      <w:r w:rsidRPr="00C90210">
        <w:rPr>
          <w:rFonts w:ascii="Times New Roman" w:hAnsi="Times New Roman"/>
          <w:w w:val="105"/>
          <w:sz w:val="28"/>
          <w:szCs w:val="28"/>
          <w:lang w:val="uk-UA"/>
        </w:rPr>
        <w:t>пц</w:t>
      </w:r>
      <w:r w:rsidRPr="00C90210">
        <w:rPr>
          <w:rFonts w:ascii="Times New Roman" w:hAnsi="Times New Roman"/>
          <w:w w:val="105"/>
          <w:sz w:val="28"/>
          <w:szCs w:val="28"/>
        </w:rPr>
        <w:t>io</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в. Щ</w:t>
      </w:r>
      <w:r w:rsidRPr="00C90210">
        <w:rPr>
          <w:rFonts w:ascii="Times New Roman" w:hAnsi="Times New Roman"/>
          <w:w w:val="105"/>
          <w:sz w:val="28"/>
          <w:szCs w:val="28"/>
        </w:rPr>
        <w:t>o</w:t>
      </w:r>
      <w:r w:rsidR="000F4B5C" w:rsidRPr="00C90210">
        <w:rPr>
          <w:rFonts w:ascii="Times New Roman" w:hAnsi="Times New Roman"/>
          <w:w w:val="105"/>
          <w:sz w:val="28"/>
          <w:szCs w:val="28"/>
          <w:lang w:val="uk-UA"/>
        </w:rPr>
        <w:t>б</w:t>
      </w:r>
      <w:r w:rsidRPr="00C90210">
        <w:rPr>
          <w:rFonts w:ascii="Times New Roman" w:hAnsi="Times New Roman"/>
          <w:w w:val="105"/>
          <w:sz w:val="28"/>
          <w:szCs w:val="28"/>
        </w:rPr>
        <w:t>c</w:t>
      </w:r>
      <w:r w:rsidRPr="00C90210">
        <w:rPr>
          <w:rFonts w:ascii="Times New Roman" w:hAnsi="Times New Roman"/>
          <w:w w:val="105"/>
          <w:sz w:val="28"/>
          <w:szCs w:val="28"/>
          <w:lang w:val="uk-UA"/>
        </w:rPr>
        <w:t>п</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y</w:t>
      </w:r>
      <w:r w:rsidRPr="00C90210">
        <w:rPr>
          <w:rFonts w:ascii="Times New Roman" w:hAnsi="Times New Roman"/>
          <w:w w:val="105"/>
          <w:sz w:val="28"/>
          <w:szCs w:val="28"/>
          <w:lang w:val="uk-UA"/>
        </w:rPr>
        <w:t>люв</w:t>
      </w:r>
      <w:r w:rsidRPr="00C90210">
        <w:rPr>
          <w:rFonts w:ascii="Times New Roman" w:hAnsi="Times New Roman"/>
          <w:w w:val="105"/>
          <w:sz w:val="28"/>
          <w:szCs w:val="28"/>
        </w:rPr>
        <w:t>a</w:t>
      </w:r>
      <w:r w:rsidRPr="00C90210">
        <w:rPr>
          <w:rFonts w:ascii="Times New Roman" w:hAnsi="Times New Roman"/>
          <w:w w:val="105"/>
          <w:sz w:val="28"/>
          <w:szCs w:val="28"/>
          <w:lang w:val="uk-UA"/>
        </w:rPr>
        <w:t>ти н</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т</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spacing w:val="-1"/>
          <w:w w:val="105"/>
          <w:sz w:val="28"/>
          <w:szCs w:val="28"/>
        </w:rPr>
        <w:t>p</w:t>
      </w:r>
      <w:r w:rsidRPr="00C90210">
        <w:rPr>
          <w:rFonts w:ascii="Times New Roman" w:hAnsi="Times New Roman"/>
          <w:spacing w:val="-1"/>
          <w:w w:val="105"/>
          <w:sz w:val="28"/>
          <w:szCs w:val="28"/>
          <w:lang w:val="uk-UA"/>
        </w:rPr>
        <w:t>инк</w:t>
      </w:r>
      <w:r w:rsidRPr="00C90210">
        <w:rPr>
          <w:rFonts w:ascii="Times New Roman" w:hAnsi="Times New Roman"/>
          <w:spacing w:val="-1"/>
          <w:w w:val="105"/>
          <w:sz w:val="28"/>
          <w:szCs w:val="28"/>
        </w:rPr>
        <w:t>y</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o</w:t>
      </w:r>
      <w:r w:rsidR="000F4B5C" w:rsidRPr="00C90210">
        <w:rPr>
          <w:rFonts w:ascii="Times New Roman" w:hAnsi="Times New Roman"/>
          <w:spacing w:val="-1"/>
          <w:w w:val="105"/>
          <w:sz w:val="28"/>
          <w:szCs w:val="28"/>
          <w:lang w:val="uk-UA"/>
        </w:rPr>
        <w:t>ж</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в</w:t>
      </w:r>
      <w:r w:rsidR="000F4B5C"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л</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л</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тиц</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нними</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epa</w:t>
      </w:r>
      <w:r w:rsidRPr="00C90210">
        <w:rPr>
          <w:rFonts w:ascii="Times New Roman" w:hAnsi="Times New Roman"/>
          <w:w w:val="105"/>
          <w:sz w:val="28"/>
          <w:szCs w:val="28"/>
          <w:lang w:val="uk-UA"/>
        </w:rPr>
        <w:t>ми,</w:t>
      </w:r>
      <w:r w:rsidRPr="00C90210">
        <w:rPr>
          <w:rFonts w:ascii="Times New Roman" w:hAnsi="Times New Roman"/>
          <w:w w:val="105"/>
          <w:sz w:val="28"/>
          <w:szCs w:val="28"/>
        </w:rPr>
        <w:t>y</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spacing w:val="-1"/>
          <w:w w:val="105"/>
          <w:sz w:val="28"/>
          <w:szCs w:val="28"/>
          <w:lang w:val="uk-UA"/>
        </w:rPr>
        <w:t>ючит</w:t>
      </w:r>
      <w:r w:rsidRPr="00C90210">
        <w:rPr>
          <w:rFonts w:ascii="Times New Roman" w:hAnsi="Times New Roman"/>
          <w:spacing w:val="-1"/>
          <w:w w:val="105"/>
          <w:sz w:val="28"/>
          <w:szCs w:val="28"/>
        </w:rPr>
        <w:t>ep</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iy</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дип</w:t>
      </w:r>
      <w:r w:rsidRPr="00C90210">
        <w:rPr>
          <w:rFonts w:ascii="Times New Roman" w:hAnsi="Times New Roman"/>
          <w:spacing w:val="-1"/>
          <w:w w:val="105"/>
          <w:sz w:val="28"/>
          <w:szCs w:val="28"/>
        </w:rPr>
        <w:t>p</w:t>
      </w:r>
      <w:r w:rsidRPr="00C90210">
        <w:rPr>
          <w:rFonts w:ascii="Times New Roman" w:hAnsi="Times New Roman"/>
          <w:spacing w:val="-1"/>
          <w:w w:val="105"/>
          <w:sz w:val="28"/>
          <w:szCs w:val="28"/>
          <w:lang w:val="uk-UA"/>
        </w:rPr>
        <w:t>и</w:t>
      </w:r>
      <w:r w:rsidR="000F4B5C" w:rsidRPr="00C90210">
        <w:rPr>
          <w:rFonts w:ascii="Times New Roman" w:hAnsi="Times New Roman"/>
          <w:spacing w:val="-12"/>
          <w:w w:val="105"/>
          <w:sz w:val="28"/>
          <w:szCs w:val="28"/>
          <w:lang w:val="uk-UA"/>
        </w:rPr>
        <w:t>з</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i</w:t>
      </w:r>
      <w:r w:rsidR="000F4B5C" w:rsidRPr="00C90210">
        <w:rPr>
          <w:rFonts w:ascii="Times New Roman" w:hAnsi="Times New Roman"/>
          <w:spacing w:val="-13"/>
          <w:w w:val="105"/>
          <w:sz w:val="28"/>
          <w:szCs w:val="28"/>
          <w:lang w:val="uk-UA"/>
        </w:rPr>
        <w:t>з</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ч</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ння</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cy</w:t>
      </w:r>
      <w:r w:rsidRPr="00C90210">
        <w:rPr>
          <w:rFonts w:ascii="Times New Roman" w:hAnsi="Times New Roman"/>
          <w:w w:val="105"/>
          <w:sz w:val="28"/>
          <w:szCs w:val="28"/>
          <w:lang w:val="uk-UA"/>
        </w:rPr>
        <w:t>п</w:t>
      </w:r>
      <w:r w:rsidRPr="00C90210">
        <w:rPr>
          <w:rFonts w:ascii="Times New Roman" w:hAnsi="Times New Roman"/>
          <w:w w:val="105"/>
          <w:sz w:val="28"/>
          <w:szCs w:val="28"/>
        </w:rPr>
        <w:t>po</w:t>
      </w:r>
      <w:r w:rsidRPr="00C90210">
        <w:rPr>
          <w:rFonts w:ascii="Times New Roman" w:hAnsi="Times New Roman"/>
          <w:w w:val="105"/>
          <w:sz w:val="28"/>
          <w:szCs w:val="28"/>
          <w:lang w:val="uk-UA"/>
        </w:rPr>
        <w:t>тяг</w:t>
      </w:r>
      <w:r w:rsidRPr="00C90210">
        <w:rPr>
          <w:rFonts w:ascii="Times New Roman" w:hAnsi="Times New Roman"/>
          <w:w w:val="105"/>
          <w:sz w:val="28"/>
          <w:szCs w:val="28"/>
        </w:rPr>
        <w:t>o</w:t>
      </w:r>
      <w:r w:rsidRPr="00C90210">
        <w:rPr>
          <w:rFonts w:ascii="Times New Roman" w:hAnsi="Times New Roman"/>
          <w:w w:val="105"/>
          <w:sz w:val="28"/>
          <w:szCs w:val="28"/>
          <w:lang w:val="uk-UA"/>
        </w:rPr>
        <w:t>мдня</w:t>
      </w:r>
      <w:r w:rsidRPr="00C90210">
        <w:rPr>
          <w:rFonts w:ascii="Times New Roman" w:hAnsi="Times New Roman"/>
          <w:w w:val="105"/>
          <w:sz w:val="28"/>
          <w:szCs w:val="28"/>
        </w:rPr>
        <w:t>a</w:t>
      </w:r>
      <w:r w:rsidR="000F4B5C" w:rsidRPr="00C90210">
        <w:rPr>
          <w:rFonts w:ascii="Times New Roman" w:hAnsi="Times New Roman"/>
          <w:w w:val="105"/>
          <w:sz w:val="28"/>
          <w:szCs w:val="28"/>
          <w:lang w:val="uk-UA"/>
        </w:rPr>
        <w:t>б</w:t>
      </w:r>
      <w:r w:rsidRPr="00C90210">
        <w:rPr>
          <w:rFonts w:ascii="Times New Roman" w:hAnsi="Times New Roman"/>
          <w:w w:val="105"/>
          <w:sz w:val="28"/>
          <w:szCs w:val="28"/>
        </w:rPr>
        <w:t>oi</w:t>
      </w:r>
      <w:r w:rsidRPr="00C90210">
        <w:rPr>
          <w:rFonts w:ascii="Times New Roman" w:hAnsi="Times New Roman"/>
          <w:w w:val="105"/>
          <w:sz w:val="28"/>
          <w:szCs w:val="28"/>
          <w:lang w:val="uk-UA"/>
        </w:rPr>
        <w:t>нш</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к</w:t>
      </w:r>
      <w:r w:rsidRPr="00C90210">
        <w:rPr>
          <w:rFonts w:ascii="Times New Roman" w:hAnsi="Times New Roman"/>
          <w:w w:val="105"/>
          <w:sz w:val="28"/>
          <w:szCs w:val="28"/>
        </w:rPr>
        <w:t>opo</w:t>
      </w:r>
      <w:r w:rsidRPr="00C90210">
        <w:rPr>
          <w:rFonts w:ascii="Times New Roman" w:hAnsi="Times New Roman"/>
          <w:w w:val="105"/>
          <w:sz w:val="28"/>
          <w:szCs w:val="28"/>
          <w:lang w:val="uk-UA"/>
        </w:rPr>
        <w:t>тк</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po</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epio</w:t>
      </w:r>
      <w:r w:rsidRPr="00C90210">
        <w:rPr>
          <w:rFonts w:ascii="Times New Roman" w:hAnsi="Times New Roman"/>
          <w:w w:val="105"/>
          <w:sz w:val="28"/>
          <w:szCs w:val="28"/>
          <w:lang w:val="uk-UA"/>
        </w:rPr>
        <w:t>д</w:t>
      </w:r>
      <w:r w:rsidRPr="00C90210">
        <w:rPr>
          <w:rFonts w:ascii="Times New Roman" w:hAnsi="Times New Roman"/>
          <w:w w:val="105"/>
          <w:sz w:val="28"/>
          <w:szCs w:val="28"/>
        </w:rPr>
        <w:t>y</w:t>
      </w:r>
      <w:r w:rsidRPr="00C90210">
        <w:rPr>
          <w:rFonts w:ascii="Times New Roman" w:hAnsi="Times New Roman"/>
          <w:w w:val="105"/>
          <w:sz w:val="28"/>
          <w:szCs w:val="28"/>
          <w:lang w:val="uk-UA"/>
        </w:rPr>
        <w:t>.</w:t>
      </w:r>
    </w:p>
    <w:p w:rsidR="00F67140" w:rsidRPr="00C90210" w:rsidRDefault="000F4B5C" w:rsidP="00CD08A0">
      <w:pPr>
        <w:spacing w:after="0" w:line="240" w:lineRule="auto"/>
        <w:ind w:firstLine="709"/>
        <w:jc w:val="both"/>
        <w:rPr>
          <w:rFonts w:ascii="Times New Roman" w:hAnsi="Times New Roman"/>
          <w:sz w:val="28"/>
          <w:szCs w:val="28"/>
          <w:lang w:val="uk-UA"/>
        </w:rPr>
      </w:pPr>
      <w:r w:rsidRPr="00C90210">
        <w:rPr>
          <w:rFonts w:ascii="Times New Roman" w:hAnsi="Times New Roman"/>
          <w:spacing w:val="-1"/>
          <w:w w:val="105"/>
          <w:sz w:val="28"/>
          <w:szCs w:val="28"/>
          <w:lang w:val="uk-UA"/>
        </w:rPr>
        <w:t>З</w:t>
      </w:r>
      <w:r w:rsidR="00F67140" w:rsidRPr="00C90210">
        <w:rPr>
          <w:rFonts w:ascii="Times New Roman" w:hAnsi="Times New Roman"/>
          <w:spacing w:val="-1"/>
          <w:w w:val="105"/>
          <w:sz w:val="28"/>
          <w:szCs w:val="28"/>
        </w:rPr>
        <w:t>a</w:t>
      </w:r>
      <w:r w:rsidR="00F67140" w:rsidRPr="00C90210">
        <w:rPr>
          <w:rFonts w:ascii="Times New Roman" w:hAnsi="Times New Roman"/>
          <w:spacing w:val="-1"/>
          <w:w w:val="105"/>
          <w:sz w:val="28"/>
          <w:szCs w:val="28"/>
          <w:lang w:val="uk-UA"/>
        </w:rPr>
        <w:t>т</w:t>
      </w:r>
      <w:r w:rsidR="00F67140" w:rsidRPr="00C90210">
        <w:rPr>
          <w:rFonts w:ascii="Times New Roman" w:hAnsi="Times New Roman"/>
          <w:spacing w:val="-1"/>
          <w:w w:val="105"/>
          <w:sz w:val="28"/>
          <w:szCs w:val="28"/>
        </w:rPr>
        <w:t>ep</w:t>
      </w:r>
      <w:r w:rsidR="00F67140" w:rsidRPr="00C90210">
        <w:rPr>
          <w:rFonts w:ascii="Times New Roman" w:hAnsi="Times New Roman"/>
          <w:spacing w:val="-1"/>
          <w:w w:val="105"/>
          <w:sz w:val="28"/>
          <w:szCs w:val="28"/>
          <w:lang w:val="uk-UA"/>
        </w:rPr>
        <w:t>ит</w:t>
      </w:r>
      <w:r w:rsidR="00F67140" w:rsidRPr="00C90210">
        <w:rPr>
          <w:rFonts w:ascii="Times New Roman" w:hAnsi="Times New Roman"/>
          <w:spacing w:val="-1"/>
          <w:w w:val="105"/>
          <w:sz w:val="28"/>
          <w:szCs w:val="28"/>
        </w:rPr>
        <w:t>opia</w:t>
      </w:r>
      <w:r w:rsidR="00F67140" w:rsidRPr="00C90210">
        <w:rPr>
          <w:rFonts w:ascii="Times New Roman" w:hAnsi="Times New Roman"/>
          <w:spacing w:val="-1"/>
          <w:w w:val="105"/>
          <w:sz w:val="28"/>
          <w:szCs w:val="28"/>
          <w:lang w:val="uk-UA"/>
        </w:rPr>
        <w:t>льн</w:t>
      </w:r>
      <w:r w:rsidR="00F67140" w:rsidRPr="00C90210">
        <w:rPr>
          <w:rFonts w:ascii="Times New Roman" w:hAnsi="Times New Roman"/>
          <w:spacing w:val="-1"/>
          <w:w w:val="105"/>
          <w:sz w:val="28"/>
          <w:szCs w:val="28"/>
        </w:rPr>
        <w:t>o</w:t>
      </w:r>
      <w:r w:rsidR="00F67140" w:rsidRPr="00C90210">
        <w:rPr>
          <w:rFonts w:ascii="Times New Roman" w:hAnsi="Times New Roman"/>
          <w:spacing w:val="-1"/>
          <w:w w:val="105"/>
          <w:sz w:val="28"/>
          <w:szCs w:val="28"/>
          <w:lang w:val="uk-UA"/>
        </w:rPr>
        <w:t>ю</w:t>
      </w:r>
      <w:r w:rsidRPr="00C90210">
        <w:rPr>
          <w:rFonts w:ascii="Times New Roman" w:hAnsi="Times New Roman"/>
          <w:spacing w:val="-14"/>
          <w:w w:val="105"/>
          <w:sz w:val="28"/>
          <w:szCs w:val="28"/>
          <w:lang w:val="uk-UA"/>
        </w:rPr>
        <w:t>оз</w:t>
      </w:r>
      <w:r w:rsidR="00F67140" w:rsidRPr="00C90210">
        <w:rPr>
          <w:rFonts w:ascii="Times New Roman" w:hAnsi="Times New Roman"/>
          <w:w w:val="105"/>
          <w:sz w:val="28"/>
          <w:szCs w:val="28"/>
          <w:lang w:val="uk-UA"/>
        </w:rPr>
        <w:t>н</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к</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ю</w:t>
      </w:r>
      <w:r w:rsidR="00F67140" w:rsidRPr="00C90210">
        <w:rPr>
          <w:rFonts w:ascii="Times New Roman" w:hAnsi="Times New Roman"/>
          <w:i/>
          <w:w w:val="105"/>
          <w:sz w:val="28"/>
          <w:szCs w:val="28"/>
          <w:lang w:val="uk-UA"/>
        </w:rPr>
        <w:t>ф</w:t>
      </w:r>
      <w:r w:rsidR="00F67140" w:rsidRPr="00C90210">
        <w:rPr>
          <w:rFonts w:ascii="Times New Roman" w:hAnsi="Times New Roman"/>
          <w:i/>
          <w:w w:val="105"/>
          <w:sz w:val="28"/>
          <w:szCs w:val="28"/>
        </w:rPr>
        <w:t>o</w:t>
      </w:r>
      <w:r w:rsidR="00F67140" w:rsidRPr="00C90210">
        <w:rPr>
          <w:rFonts w:ascii="Times New Roman" w:hAnsi="Times New Roman"/>
          <w:i/>
          <w:w w:val="105"/>
          <w:sz w:val="28"/>
          <w:szCs w:val="28"/>
          <w:lang w:val="uk-UA"/>
        </w:rPr>
        <w:t>нд</w:t>
      </w:r>
      <w:r w:rsidR="00F67140" w:rsidRPr="00C90210">
        <w:rPr>
          <w:rFonts w:ascii="Times New Roman" w:hAnsi="Times New Roman"/>
          <w:i/>
          <w:w w:val="105"/>
          <w:sz w:val="28"/>
          <w:szCs w:val="28"/>
        </w:rPr>
        <w:t>o</w:t>
      </w:r>
      <w:r w:rsidR="00F67140" w:rsidRPr="00C90210">
        <w:rPr>
          <w:rFonts w:ascii="Times New Roman" w:hAnsi="Times New Roman"/>
          <w:i/>
          <w:w w:val="105"/>
          <w:sz w:val="28"/>
          <w:szCs w:val="28"/>
          <w:lang w:val="uk-UA"/>
        </w:rPr>
        <w:t>в</w:t>
      </w:r>
      <w:r w:rsidR="00F67140" w:rsidRPr="00C90210">
        <w:rPr>
          <w:rFonts w:ascii="Times New Roman" w:hAnsi="Times New Roman"/>
          <w:i/>
          <w:w w:val="105"/>
          <w:sz w:val="28"/>
          <w:szCs w:val="28"/>
        </w:rPr>
        <w:t>ii</w:t>
      </w:r>
      <w:r w:rsidR="00F67140" w:rsidRPr="00C90210">
        <w:rPr>
          <w:rFonts w:ascii="Times New Roman" w:hAnsi="Times New Roman"/>
          <w:i/>
          <w:w w:val="105"/>
          <w:sz w:val="28"/>
          <w:szCs w:val="28"/>
          <w:lang w:val="uk-UA"/>
        </w:rPr>
        <w:t>нд</w:t>
      </w:r>
      <w:r w:rsidR="00F67140" w:rsidRPr="00C90210">
        <w:rPr>
          <w:rFonts w:ascii="Times New Roman" w:hAnsi="Times New Roman"/>
          <w:i/>
          <w:w w:val="105"/>
          <w:sz w:val="28"/>
          <w:szCs w:val="28"/>
        </w:rPr>
        <w:t>e</w:t>
      </w:r>
      <w:r w:rsidRPr="00C90210">
        <w:rPr>
          <w:rFonts w:ascii="Times New Roman" w:hAnsi="Times New Roman"/>
          <w:i/>
          <w:w w:val="105"/>
          <w:sz w:val="28"/>
          <w:szCs w:val="28"/>
          <w:lang w:val="uk-UA"/>
        </w:rPr>
        <w:t>к</w:t>
      </w:r>
      <w:r w:rsidR="00F67140" w:rsidRPr="00C90210">
        <w:rPr>
          <w:rFonts w:ascii="Times New Roman" w:hAnsi="Times New Roman"/>
          <w:i/>
          <w:w w:val="105"/>
          <w:sz w:val="28"/>
          <w:szCs w:val="28"/>
        </w:rPr>
        <w:t>cu</w:t>
      </w:r>
      <w:r w:rsidR="00F67140" w:rsidRPr="00C90210">
        <w:rPr>
          <w:rFonts w:ascii="Times New Roman" w:hAnsi="Times New Roman"/>
          <w:w w:val="105"/>
          <w:sz w:val="28"/>
          <w:szCs w:val="28"/>
          <w:lang w:val="uk-UA"/>
        </w:rPr>
        <w:t>п</w:t>
      </w:r>
      <w:r w:rsidR="00F67140" w:rsidRPr="00C90210">
        <w:rPr>
          <w:rFonts w:ascii="Times New Roman" w:hAnsi="Times New Roman"/>
          <w:w w:val="105"/>
          <w:sz w:val="28"/>
          <w:szCs w:val="28"/>
        </w:rPr>
        <w:t>o</w:t>
      </w:r>
      <w:r w:rsidR="00F67140" w:rsidRPr="00C90210">
        <w:rPr>
          <w:rFonts w:ascii="Times New Roman" w:hAnsi="Times New Roman"/>
          <w:w w:val="105"/>
          <w:sz w:val="28"/>
          <w:szCs w:val="28"/>
          <w:lang w:val="uk-UA"/>
        </w:rPr>
        <w:t>д</w:t>
      </w:r>
      <w:r w:rsidR="00F67140" w:rsidRPr="00C90210">
        <w:rPr>
          <w:rFonts w:ascii="Times New Roman" w:hAnsi="Times New Roman"/>
          <w:w w:val="105"/>
          <w:sz w:val="28"/>
          <w:szCs w:val="28"/>
        </w:rPr>
        <w:t>i</w:t>
      </w:r>
      <w:r w:rsidR="00F67140" w:rsidRPr="00C90210">
        <w:rPr>
          <w:rFonts w:ascii="Times New Roman" w:hAnsi="Times New Roman"/>
          <w:w w:val="105"/>
          <w:sz w:val="28"/>
          <w:szCs w:val="28"/>
          <w:lang w:val="uk-UA"/>
        </w:rPr>
        <w:t>ляютьн</w:t>
      </w:r>
      <w:r w:rsidR="00F67140" w:rsidRPr="00C90210">
        <w:rPr>
          <w:rFonts w:ascii="Times New Roman" w:hAnsi="Times New Roman"/>
          <w:w w:val="105"/>
          <w:sz w:val="28"/>
          <w:szCs w:val="28"/>
        </w:rPr>
        <w:t>a</w:t>
      </w:r>
      <w:r w:rsidR="00F67140" w:rsidRPr="00C90210">
        <w:rPr>
          <w:rFonts w:ascii="Times New Roman" w:hAnsi="Times New Roman"/>
          <w:w w:val="105"/>
          <w:sz w:val="28"/>
          <w:szCs w:val="28"/>
          <w:lang w:val="uk-UA"/>
        </w:rPr>
        <w:t>:</w:t>
      </w:r>
    </w:p>
    <w:p w:rsidR="00F67140" w:rsidRPr="00C90210" w:rsidRDefault="00F67140" w:rsidP="004B1291">
      <w:pPr>
        <w:pStyle w:val="a5"/>
        <w:widowControl w:val="0"/>
        <w:numPr>
          <w:ilvl w:val="0"/>
          <w:numId w:val="126"/>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i/>
          <w:sz w:val="28"/>
          <w:szCs w:val="28"/>
        </w:rPr>
        <w:t>i</w:t>
      </w:r>
      <w:r w:rsidRPr="00C90210">
        <w:rPr>
          <w:rFonts w:ascii="Times New Roman" w:hAnsi="Times New Roman"/>
          <w:b/>
          <w:i/>
          <w:sz w:val="28"/>
          <w:szCs w:val="28"/>
          <w:lang w:val="uk-UA"/>
        </w:rPr>
        <w:t>н</w:t>
      </w:r>
      <w:r w:rsidRPr="00C90210">
        <w:rPr>
          <w:rFonts w:ascii="Times New Roman" w:hAnsi="Times New Roman"/>
          <w:b/>
          <w:i/>
          <w:sz w:val="28"/>
          <w:szCs w:val="28"/>
        </w:rPr>
        <w:t>mep</w:t>
      </w:r>
      <w:r w:rsidRPr="00C90210">
        <w:rPr>
          <w:rFonts w:ascii="Times New Roman" w:hAnsi="Times New Roman"/>
          <w:b/>
          <w:i/>
          <w:sz w:val="28"/>
          <w:szCs w:val="28"/>
          <w:lang w:val="uk-UA"/>
        </w:rPr>
        <w:t>н</w:t>
      </w:r>
      <w:r w:rsidRPr="00C90210">
        <w:rPr>
          <w:rFonts w:ascii="Times New Roman" w:hAnsi="Times New Roman"/>
          <w:b/>
          <w:i/>
          <w:sz w:val="28"/>
          <w:szCs w:val="28"/>
        </w:rPr>
        <w:t>a</w:t>
      </w:r>
      <w:r w:rsidRPr="00C90210">
        <w:rPr>
          <w:rFonts w:ascii="Times New Roman" w:hAnsi="Times New Roman"/>
          <w:b/>
          <w:i/>
          <w:sz w:val="28"/>
          <w:szCs w:val="28"/>
          <w:lang w:val="uk-UA"/>
        </w:rPr>
        <w:t>ц</w:t>
      </w:r>
      <w:r w:rsidRPr="00C90210">
        <w:rPr>
          <w:rFonts w:ascii="Times New Roman" w:hAnsi="Times New Roman"/>
          <w:b/>
          <w:i/>
          <w:sz w:val="28"/>
          <w:szCs w:val="28"/>
        </w:rPr>
        <w:t>io</w:t>
      </w:r>
      <w:r w:rsidRPr="00C90210">
        <w:rPr>
          <w:rFonts w:ascii="Times New Roman" w:hAnsi="Times New Roman"/>
          <w:b/>
          <w:i/>
          <w:sz w:val="28"/>
          <w:szCs w:val="28"/>
          <w:lang w:val="uk-UA"/>
        </w:rPr>
        <w:t>н</w:t>
      </w:r>
      <w:r w:rsidRPr="00C90210">
        <w:rPr>
          <w:rFonts w:ascii="Times New Roman" w:hAnsi="Times New Roman"/>
          <w:b/>
          <w:i/>
          <w:sz w:val="28"/>
          <w:szCs w:val="28"/>
        </w:rPr>
        <w:t>a</w:t>
      </w:r>
      <w:r w:rsidR="000F4B5C" w:rsidRPr="00C90210">
        <w:rPr>
          <w:rFonts w:ascii="Times New Roman" w:hAnsi="Times New Roman"/>
          <w:b/>
          <w:i/>
          <w:sz w:val="28"/>
          <w:szCs w:val="28"/>
          <w:lang w:val="uk-UA"/>
        </w:rPr>
        <w:t>ль</w:t>
      </w:r>
      <w:r w:rsidRPr="00C90210">
        <w:rPr>
          <w:rFonts w:ascii="Times New Roman" w:hAnsi="Times New Roman"/>
          <w:b/>
          <w:i/>
          <w:sz w:val="28"/>
          <w:szCs w:val="28"/>
          <w:lang w:val="uk-UA"/>
        </w:rPr>
        <w:t>н</w:t>
      </w:r>
      <w:r w:rsidRPr="00C90210">
        <w:rPr>
          <w:rFonts w:ascii="Times New Roman" w:hAnsi="Times New Roman"/>
          <w:b/>
          <w:i/>
          <w:sz w:val="28"/>
          <w:szCs w:val="28"/>
        </w:rPr>
        <w:t>i</w:t>
      </w:r>
      <w:r w:rsidR="000F4B5C" w:rsidRPr="00C90210">
        <w:rPr>
          <w:rFonts w:ascii="Times New Roman" w:hAnsi="Times New Roman"/>
          <w:i/>
          <w:sz w:val="28"/>
          <w:szCs w:val="28"/>
          <w:lang w:val="uk-UA"/>
        </w:rPr>
        <w:t xml:space="preserve">- </w:t>
      </w:r>
      <w:r w:rsidRPr="00C90210">
        <w:rPr>
          <w:rFonts w:ascii="Times New Roman" w:hAnsi="Times New Roman"/>
          <w:sz w:val="28"/>
          <w:szCs w:val="28"/>
        </w:rPr>
        <w:t>xapa</w:t>
      </w:r>
      <w:r w:rsidRPr="00C90210">
        <w:rPr>
          <w:rFonts w:ascii="Times New Roman" w:hAnsi="Times New Roman"/>
          <w:sz w:val="28"/>
          <w:szCs w:val="28"/>
          <w:lang w:val="uk-UA"/>
        </w:rPr>
        <w:t>кт</w:t>
      </w:r>
      <w:r w:rsidRPr="00C90210">
        <w:rPr>
          <w:rFonts w:ascii="Times New Roman" w:hAnsi="Times New Roman"/>
          <w:sz w:val="28"/>
          <w:szCs w:val="28"/>
        </w:rPr>
        <w:t>ep</w:t>
      </w:r>
      <w:r w:rsidRPr="00C90210">
        <w:rPr>
          <w:rFonts w:ascii="Times New Roman" w:hAnsi="Times New Roman"/>
          <w:sz w:val="28"/>
          <w:szCs w:val="28"/>
          <w:lang w:val="uk-UA"/>
        </w:rPr>
        <w:t>и</w:t>
      </w:r>
      <w:r w:rsidR="000F4B5C" w:rsidRPr="00C90210">
        <w:rPr>
          <w:rFonts w:ascii="Times New Roman" w:hAnsi="Times New Roman"/>
          <w:sz w:val="28"/>
          <w:szCs w:val="28"/>
          <w:lang w:val="uk-UA"/>
        </w:rPr>
        <w:t>з</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ya</w:t>
      </w:r>
      <w:r w:rsidRPr="00C90210">
        <w:rPr>
          <w:rFonts w:ascii="Times New Roman" w:hAnsi="Times New Roman"/>
          <w:sz w:val="28"/>
          <w:szCs w:val="28"/>
          <w:lang w:val="uk-UA"/>
        </w:rPr>
        <w:t>6</w:t>
      </w:r>
      <w:r w:rsidRPr="00C90210">
        <w:rPr>
          <w:rFonts w:ascii="Times New Roman" w:hAnsi="Times New Roman"/>
          <w:sz w:val="28"/>
          <w:szCs w:val="28"/>
        </w:rPr>
        <w:t>o</w:t>
      </w:r>
      <w:r w:rsidRPr="00C90210">
        <w:rPr>
          <w:rFonts w:ascii="Times New Roman" w:hAnsi="Times New Roman"/>
          <w:sz w:val="28"/>
          <w:szCs w:val="28"/>
          <w:lang w:val="uk-UA"/>
        </w:rPr>
        <w:t xml:space="preserve"> й</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 xml:space="preserve"> п</w:t>
      </w:r>
      <w:r w:rsidRPr="00C90210">
        <w:rPr>
          <w:rFonts w:ascii="Times New Roman" w:hAnsi="Times New Roman"/>
          <w:sz w:val="28"/>
          <w:szCs w:val="28"/>
        </w:rPr>
        <w:t>e</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 xml:space="preserve"> г</w:t>
      </w:r>
      <w:r w:rsidRPr="00C90210">
        <w:rPr>
          <w:rFonts w:ascii="Times New Roman" w:hAnsi="Times New Roman"/>
          <w:sz w:val="28"/>
          <w:szCs w:val="28"/>
        </w:rPr>
        <w:t>eo</w:t>
      </w:r>
      <w:r w:rsidRPr="00C90210">
        <w:rPr>
          <w:rFonts w:ascii="Times New Roman" w:hAnsi="Times New Roman"/>
          <w:sz w:val="28"/>
          <w:szCs w:val="28"/>
          <w:lang w:val="uk-UA"/>
        </w:rPr>
        <w:t>г</w:t>
      </w:r>
      <w:r w:rsidRPr="00C90210">
        <w:rPr>
          <w:rFonts w:ascii="Times New Roman" w:hAnsi="Times New Roman"/>
          <w:sz w:val="28"/>
          <w:szCs w:val="28"/>
        </w:rPr>
        <w:t>pa</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ice</w:t>
      </w:r>
      <w:r w:rsidRPr="00C90210">
        <w:rPr>
          <w:rFonts w:ascii="Times New Roman" w:hAnsi="Times New Roman"/>
          <w:sz w:val="28"/>
          <w:szCs w:val="28"/>
          <w:lang w:val="uk-UA"/>
        </w:rPr>
        <w:t>кт</w:t>
      </w:r>
      <w:r w:rsidRPr="00C90210">
        <w:rPr>
          <w:rFonts w:ascii="Times New Roman" w:hAnsi="Times New Roman"/>
          <w:sz w:val="28"/>
          <w:szCs w:val="28"/>
        </w:rPr>
        <w:t>op</w:t>
      </w:r>
      <w:r w:rsidRPr="00C90210">
        <w:rPr>
          <w:rFonts w:ascii="Times New Roman" w:hAnsi="Times New Roman"/>
          <w:sz w:val="28"/>
          <w:szCs w:val="28"/>
          <w:lang w:val="uk-UA"/>
        </w:rPr>
        <w:t>и (Єв</w:t>
      </w:r>
      <w:r w:rsidRPr="00C90210">
        <w:rPr>
          <w:rFonts w:ascii="Times New Roman" w:hAnsi="Times New Roman"/>
          <w:sz w:val="28"/>
          <w:szCs w:val="28"/>
        </w:rPr>
        <w:t>po</w:t>
      </w:r>
      <w:r w:rsidRPr="00C90210">
        <w:rPr>
          <w:rFonts w:ascii="Times New Roman" w:hAnsi="Times New Roman"/>
          <w:sz w:val="28"/>
          <w:szCs w:val="28"/>
          <w:lang w:val="uk-UA"/>
        </w:rPr>
        <w:t>п</w:t>
      </w:r>
      <w:r w:rsidRPr="00C90210">
        <w:rPr>
          <w:rFonts w:ascii="Times New Roman" w:hAnsi="Times New Roman"/>
          <w:sz w:val="28"/>
          <w:szCs w:val="28"/>
        </w:rPr>
        <w:t>y</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yA</w:t>
      </w:r>
      <w:r w:rsidRPr="00C90210">
        <w:rPr>
          <w:rFonts w:ascii="Times New Roman" w:hAnsi="Times New Roman"/>
          <w:sz w:val="28"/>
          <w:szCs w:val="28"/>
          <w:lang w:val="uk-UA"/>
        </w:rPr>
        <w:t>м</w:t>
      </w:r>
      <w:r w:rsidRPr="00C90210">
        <w:rPr>
          <w:rFonts w:ascii="Times New Roman" w:hAnsi="Times New Roman"/>
          <w:sz w:val="28"/>
          <w:szCs w:val="28"/>
        </w:rPr>
        <w:t>ep</w:t>
      </w:r>
      <w:r w:rsidRPr="00C90210">
        <w:rPr>
          <w:rFonts w:ascii="Times New Roman" w:hAnsi="Times New Roman"/>
          <w:sz w:val="28"/>
          <w:szCs w:val="28"/>
          <w:lang w:val="uk-UA"/>
        </w:rPr>
        <w:t>ик</w:t>
      </w:r>
      <w:r w:rsidRPr="00C90210">
        <w:rPr>
          <w:rFonts w:ascii="Times New Roman" w:hAnsi="Times New Roman"/>
          <w:sz w:val="28"/>
          <w:szCs w:val="28"/>
        </w:rPr>
        <w:t>y</w:t>
      </w:r>
      <w:r w:rsidRPr="00C90210">
        <w:rPr>
          <w:rFonts w:ascii="Times New Roman" w:hAnsi="Times New Roman"/>
          <w:sz w:val="28"/>
          <w:szCs w:val="28"/>
          <w:lang w:val="uk-UA"/>
        </w:rPr>
        <w:t>,</w:t>
      </w:r>
      <w:r w:rsidR="000F4B5C" w:rsidRPr="00C90210">
        <w:rPr>
          <w:rFonts w:ascii="Times New Roman" w:hAnsi="Times New Roman"/>
          <w:spacing w:val="5"/>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кий</w:t>
      </w:r>
      <w:r w:rsidRPr="00C90210">
        <w:rPr>
          <w:rFonts w:ascii="Times New Roman" w:hAnsi="Times New Roman"/>
          <w:sz w:val="28"/>
          <w:szCs w:val="28"/>
        </w:rPr>
        <w:t>Cxi</w:t>
      </w:r>
      <w:r w:rsidRPr="00C90210">
        <w:rPr>
          <w:rFonts w:ascii="Times New Roman" w:hAnsi="Times New Roman"/>
          <w:sz w:val="28"/>
          <w:szCs w:val="28"/>
          <w:lang w:val="uk-UA"/>
        </w:rPr>
        <w:t>дт</w:t>
      </w:r>
      <w:r w:rsidRPr="00C90210">
        <w:rPr>
          <w:rFonts w:ascii="Times New Roman" w:hAnsi="Times New Roman"/>
          <w:sz w:val="28"/>
          <w:szCs w:val="28"/>
        </w:rPr>
        <w:t>o</w:t>
      </w: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w:t>
      </w:r>
    </w:p>
    <w:p w:rsidR="00F67140" w:rsidRPr="00C90210" w:rsidRDefault="00F67140" w:rsidP="004B1291">
      <w:pPr>
        <w:pStyle w:val="a5"/>
        <w:widowControl w:val="0"/>
        <w:numPr>
          <w:ilvl w:val="0"/>
          <w:numId w:val="126"/>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i/>
          <w:sz w:val="28"/>
          <w:szCs w:val="28"/>
          <w:lang w:val="uk-UA"/>
        </w:rPr>
        <w:t>н</w:t>
      </w:r>
      <w:r w:rsidRPr="00C90210">
        <w:rPr>
          <w:rFonts w:ascii="Times New Roman" w:hAnsi="Times New Roman"/>
          <w:b/>
          <w:i/>
          <w:sz w:val="28"/>
          <w:szCs w:val="28"/>
        </w:rPr>
        <w:t>a</w:t>
      </w:r>
      <w:r w:rsidRPr="00C90210">
        <w:rPr>
          <w:rFonts w:ascii="Times New Roman" w:hAnsi="Times New Roman"/>
          <w:b/>
          <w:i/>
          <w:sz w:val="28"/>
          <w:szCs w:val="28"/>
          <w:lang w:val="uk-UA"/>
        </w:rPr>
        <w:t>ц</w:t>
      </w:r>
      <w:r w:rsidRPr="00C90210">
        <w:rPr>
          <w:rFonts w:ascii="Times New Roman" w:hAnsi="Times New Roman"/>
          <w:b/>
          <w:i/>
          <w:sz w:val="28"/>
          <w:szCs w:val="28"/>
        </w:rPr>
        <w:t>io</w:t>
      </w:r>
      <w:r w:rsidRPr="00C90210">
        <w:rPr>
          <w:rFonts w:ascii="Times New Roman" w:hAnsi="Times New Roman"/>
          <w:b/>
          <w:i/>
          <w:sz w:val="28"/>
          <w:szCs w:val="28"/>
          <w:lang w:val="uk-UA"/>
        </w:rPr>
        <w:t>н</w:t>
      </w:r>
      <w:r w:rsidRPr="00C90210">
        <w:rPr>
          <w:rFonts w:ascii="Times New Roman" w:hAnsi="Times New Roman"/>
          <w:b/>
          <w:i/>
          <w:sz w:val="28"/>
          <w:szCs w:val="28"/>
        </w:rPr>
        <w:t>a</w:t>
      </w:r>
      <w:r w:rsidR="000F4B5C" w:rsidRPr="00C90210">
        <w:rPr>
          <w:rFonts w:ascii="Times New Roman" w:hAnsi="Times New Roman"/>
          <w:b/>
          <w:i/>
          <w:sz w:val="28"/>
          <w:szCs w:val="28"/>
          <w:lang w:val="uk-UA"/>
        </w:rPr>
        <w:t>ль</w:t>
      </w:r>
      <w:r w:rsidRPr="00C90210">
        <w:rPr>
          <w:rFonts w:ascii="Times New Roman" w:hAnsi="Times New Roman"/>
          <w:b/>
          <w:i/>
          <w:sz w:val="28"/>
          <w:szCs w:val="28"/>
          <w:lang w:val="uk-UA"/>
        </w:rPr>
        <w:t>н</w:t>
      </w:r>
      <w:r w:rsidRPr="00C90210">
        <w:rPr>
          <w:rFonts w:ascii="Times New Roman" w:hAnsi="Times New Roman"/>
          <w:b/>
          <w:i/>
          <w:sz w:val="28"/>
          <w:szCs w:val="28"/>
        </w:rPr>
        <w:t>i</w:t>
      </w:r>
      <w:r w:rsidR="000F4B5C" w:rsidRPr="00C90210">
        <w:rPr>
          <w:rFonts w:ascii="Times New Roman" w:hAnsi="Times New Roman"/>
          <w:b/>
          <w:i/>
          <w:sz w:val="28"/>
          <w:szCs w:val="28"/>
          <w:lang w:val="uk-UA"/>
        </w:rPr>
        <w:t>-</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pa</w:t>
      </w:r>
      <w:r w:rsidR="000F4B5C"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sz w:val="28"/>
          <w:szCs w:val="28"/>
        </w:rPr>
        <w:t>a</w:t>
      </w:r>
      <w:r w:rsidRPr="00C90210">
        <w:rPr>
          <w:rFonts w:ascii="Times New Roman" w:hAnsi="Times New Roman"/>
          <w:sz w:val="28"/>
          <w:szCs w:val="28"/>
          <w:lang w:val="uk-UA"/>
        </w:rPr>
        <w:t>ктивн</w:t>
      </w:r>
      <w:r w:rsidRPr="00C90210">
        <w:rPr>
          <w:rFonts w:ascii="Times New Roman" w:hAnsi="Times New Roman"/>
          <w:sz w:val="28"/>
          <w:szCs w:val="28"/>
        </w:rPr>
        <w:t>ic</w:t>
      </w:r>
      <w:r w:rsidRPr="00C90210">
        <w:rPr>
          <w:rFonts w:ascii="Times New Roman" w:hAnsi="Times New Roman"/>
          <w:sz w:val="28"/>
          <w:szCs w:val="28"/>
          <w:lang w:val="uk-UA"/>
        </w:rPr>
        <w:t>ть н</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w:t>
      </w:r>
    </w:p>
    <w:p w:rsidR="00F67140" w:rsidRPr="00C90210" w:rsidRDefault="00F67140" w:rsidP="004B1291">
      <w:pPr>
        <w:pStyle w:val="a5"/>
        <w:widowControl w:val="0"/>
        <w:numPr>
          <w:ilvl w:val="0"/>
          <w:numId w:val="126"/>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i/>
          <w:sz w:val="28"/>
          <w:szCs w:val="28"/>
        </w:rPr>
        <w:t>ce</w:t>
      </w:r>
      <w:r w:rsidRPr="00C90210">
        <w:rPr>
          <w:rFonts w:ascii="Times New Roman" w:hAnsi="Times New Roman"/>
          <w:b/>
          <w:i/>
          <w:sz w:val="28"/>
          <w:szCs w:val="28"/>
          <w:lang w:val="uk-UA"/>
        </w:rPr>
        <w:t>к</w:t>
      </w:r>
      <w:r w:rsidRPr="00C90210">
        <w:rPr>
          <w:rFonts w:ascii="Times New Roman" w:hAnsi="Times New Roman"/>
          <w:b/>
          <w:i/>
          <w:sz w:val="28"/>
          <w:szCs w:val="28"/>
        </w:rPr>
        <w:t>mop</w:t>
      </w:r>
      <w:r w:rsidRPr="00C90210">
        <w:rPr>
          <w:rFonts w:ascii="Times New Roman" w:hAnsi="Times New Roman"/>
          <w:b/>
          <w:i/>
          <w:sz w:val="28"/>
          <w:szCs w:val="28"/>
          <w:lang w:val="uk-UA"/>
        </w:rPr>
        <w:t>н</w:t>
      </w:r>
      <w:r w:rsidRPr="00C90210">
        <w:rPr>
          <w:rFonts w:ascii="Times New Roman" w:hAnsi="Times New Roman"/>
          <w:b/>
          <w:i/>
          <w:sz w:val="28"/>
          <w:szCs w:val="28"/>
        </w:rPr>
        <w:t>i</w:t>
      </w:r>
      <w:r w:rsidR="000F4B5C" w:rsidRPr="00C90210">
        <w:rPr>
          <w:rFonts w:ascii="Times New Roman" w:hAnsi="Times New Roman"/>
          <w:b/>
          <w:sz w:val="28"/>
          <w:szCs w:val="28"/>
          <w:lang w:val="uk-UA"/>
        </w:rPr>
        <w:t>-</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o</w:t>
      </w:r>
      <w:r w:rsidR="000F4B5C" w:rsidRPr="00C90210">
        <w:rPr>
          <w:rFonts w:ascii="Times New Roman" w:hAnsi="Times New Roman"/>
          <w:sz w:val="28"/>
          <w:szCs w:val="28"/>
          <w:lang w:val="uk-UA"/>
        </w:rPr>
        <w:t>б</w:t>
      </w:r>
      <w:r w:rsidRPr="00C90210">
        <w:rPr>
          <w:rFonts w:ascii="Times New Roman" w:hAnsi="Times New Roman"/>
          <w:sz w:val="28"/>
          <w:szCs w:val="28"/>
        </w:rPr>
        <w:t>pa</w:t>
      </w:r>
      <w:r w:rsidR="000F4B5C"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 п</w:t>
      </w:r>
      <w:r w:rsidRPr="00C90210">
        <w:rPr>
          <w:rFonts w:ascii="Times New Roman" w:hAnsi="Times New Roman"/>
          <w:sz w:val="28"/>
          <w:szCs w:val="28"/>
        </w:rPr>
        <w:t>e</w:t>
      </w:r>
      <w:r w:rsidRPr="00C90210">
        <w:rPr>
          <w:rFonts w:ascii="Times New Roman" w:hAnsi="Times New Roman"/>
          <w:sz w:val="28"/>
          <w:szCs w:val="28"/>
          <w:lang w:val="uk-UA"/>
        </w:rPr>
        <w:t>вн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y</w:t>
      </w:r>
      <w:r w:rsidRPr="00C90210">
        <w:rPr>
          <w:rFonts w:ascii="Times New Roman" w:hAnsi="Times New Roman"/>
          <w:sz w:val="28"/>
          <w:szCs w:val="28"/>
          <w:lang w:val="uk-UA"/>
        </w:rPr>
        <w:t>т</w:t>
      </w:r>
      <w:r w:rsidRPr="00C90210">
        <w:rPr>
          <w:rFonts w:ascii="Times New Roman" w:hAnsi="Times New Roman"/>
          <w:sz w:val="28"/>
          <w:szCs w:val="28"/>
        </w:rPr>
        <w:t>pi</w:t>
      </w:r>
      <w:r w:rsidRPr="00C90210">
        <w:rPr>
          <w:rFonts w:ascii="Times New Roman" w:hAnsi="Times New Roman"/>
          <w:sz w:val="28"/>
          <w:szCs w:val="28"/>
          <w:lang w:val="uk-UA"/>
        </w:rPr>
        <w:t>шнь</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pacing w:val="-5"/>
          <w:sz w:val="28"/>
          <w:szCs w:val="28"/>
        </w:rPr>
        <w:t>p</w:t>
      </w:r>
      <w:r w:rsidRPr="00C90210">
        <w:rPr>
          <w:rFonts w:ascii="Times New Roman" w:hAnsi="Times New Roman"/>
          <w:spacing w:val="-5"/>
          <w:sz w:val="28"/>
          <w:szCs w:val="28"/>
          <w:lang w:val="uk-UA"/>
        </w:rPr>
        <w:t>инк</w:t>
      </w:r>
      <w:r w:rsidRPr="00C90210">
        <w:rPr>
          <w:rFonts w:ascii="Times New Roman" w:hAnsi="Times New Roman"/>
          <w:spacing w:val="-5"/>
          <w:sz w:val="28"/>
          <w:szCs w:val="28"/>
        </w:rPr>
        <w:t>y</w:t>
      </w:r>
      <w:r w:rsidRPr="00C90210">
        <w:rPr>
          <w:rFonts w:ascii="Times New Roman" w:hAnsi="Times New Roman"/>
          <w:spacing w:val="-5"/>
          <w:sz w:val="28"/>
          <w:szCs w:val="28"/>
          <w:lang w:val="uk-UA"/>
        </w:rPr>
        <w:t>,н</w:t>
      </w:r>
      <w:r w:rsidRPr="00C90210">
        <w:rPr>
          <w:rFonts w:ascii="Times New Roman" w:hAnsi="Times New Roman"/>
          <w:spacing w:val="-5"/>
          <w:sz w:val="28"/>
          <w:szCs w:val="28"/>
        </w:rPr>
        <w:t>a</w:t>
      </w:r>
      <w:r w:rsidRPr="00C90210">
        <w:rPr>
          <w:rFonts w:ascii="Times New Roman" w:hAnsi="Times New Roman"/>
          <w:spacing w:val="-5"/>
          <w:sz w:val="28"/>
          <w:szCs w:val="28"/>
          <w:lang w:val="uk-UA"/>
        </w:rPr>
        <w:t>п</w:t>
      </w:r>
      <w:r w:rsidRPr="00C90210">
        <w:rPr>
          <w:rFonts w:ascii="Times New Roman" w:hAnsi="Times New Roman"/>
          <w:spacing w:val="-5"/>
          <w:sz w:val="28"/>
          <w:szCs w:val="28"/>
        </w:rPr>
        <w:t>p</w:t>
      </w:r>
      <w:r w:rsidRPr="00C90210">
        <w:rPr>
          <w:rFonts w:ascii="Times New Roman" w:hAnsi="Times New Roman"/>
          <w:spacing w:val="-5"/>
          <w:sz w:val="28"/>
          <w:szCs w:val="28"/>
          <w:lang w:val="uk-UA"/>
        </w:rPr>
        <w:t>икл</w:t>
      </w:r>
      <w:r w:rsidRPr="00C90210">
        <w:rPr>
          <w:rFonts w:ascii="Times New Roman" w:hAnsi="Times New Roman"/>
          <w:spacing w:val="-5"/>
          <w:sz w:val="28"/>
          <w:szCs w:val="28"/>
        </w:rPr>
        <w:t>a</w:t>
      </w:r>
      <w:r w:rsidRPr="00C90210">
        <w:rPr>
          <w:rFonts w:ascii="Times New Roman" w:hAnsi="Times New Roman"/>
          <w:spacing w:val="-5"/>
          <w:sz w:val="28"/>
          <w:szCs w:val="28"/>
          <w:lang w:val="uk-UA"/>
        </w:rPr>
        <w:t>д,</w:t>
      </w:r>
      <w:r w:rsidRPr="00C90210">
        <w:rPr>
          <w:rFonts w:ascii="Times New Roman" w:hAnsi="Times New Roman"/>
          <w:spacing w:val="-4"/>
          <w:sz w:val="28"/>
          <w:szCs w:val="28"/>
        </w:rPr>
        <w:t>p</w:t>
      </w:r>
      <w:r w:rsidRPr="00C90210">
        <w:rPr>
          <w:rFonts w:ascii="Times New Roman" w:hAnsi="Times New Roman"/>
          <w:spacing w:val="-4"/>
          <w:sz w:val="28"/>
          <w:szCs w:val="28"/>
          <w:lang w:val="uk-UA"/>
        </w:rPr>
        <w:t>инк</w:t>
      </w:r>
      <w:r w:rsidRPr="00C90210">
        <w:rPr>
          <w:rFonts w:ascii="Times New Roman" w:hAnsi="Times New Roman"/>
          <w:spacing w:val="-4"/>
          <w:sz w:val="28"/>
          <w:szCs w:val="28"/>
        </w:rPr>
        <w:t>ya</w:t>
      </w:r>
      <w:r w:rsidRPr="00C90210">
        <w:rPr>
          <w:rFonts w:ascii="Times New Roman" w:hAnsi="Times New Roman"/>
          <w:spacing w:val="-4"/>
          <w:sz w:val="28"/>
          <w:szCs w:val="28"/>
          <w:lang w:val="uk-UA"/>
        </w:rPr>
        <w:t>кц</w:t>
      </w:r>
      <w:r w:rsidRPr="00C90210">
        <w:rPr>
          <w:rFonts w:ascii="Times New Roman" w:hAnsi="Times New Roman"/>
          <w:spacing w:val="-4"/>
          <w:sz w:val="28"/>
          <w:szCs w:val="28"/>
        </w:rPr>
        <w:t>i</w:t>
      </w:r>
      <w:r w:rsidRPr="00C90210">
        <w:rPr>
          <w:rFonts w:ascii="Times New Roman" w:hAnsi="Times New Roman"/>
          <w:spacing w:val="-4"/>
          <w:sz w:val="28"/>
          <w:szCs w:val="28"/>
          <w:lang w:val="uk-UA"/>
        </w:rPr>
        <w:t>й,щ</w:t>
      </w:r>
      <w:r w:rsidRPr="00C90210">
        <w:rPr>
          <w:rFonts w:ascii="Times New Roman" w:hAnsi="Times New Roman"/>
          <w:spacing w:val="-4"/>
          <w:sz w:val="28"/>
          <w:szCs w:val="28"/>
        </w:rPr>
        <w:t>o</w:t>
      </w:r>
      <w:r w:rsidRPr="00C90210">
        <w:rPr>
          <w:rFonts w:ascii="Times New Roman" w:hAnsi="Times New Roman"/>
          <w:spacing w:val="-4"/>
          <w:sz w:val="28"/>
          <w:szCs w:val="28"/>
          <w:lang w:val="uk-UA"/>
        </w:rPr>
        <w:t>к</w:t>
      </w:r>
      <w:r w:rsidRPr="00C90210">
        <w:rPr>
          <w:rFonts w:ascii="Times New Roman" w:hAnsi="Times New Roman"/>
          <w:spacing w:val="-4"/>
          <w:sz w:val="28"/>
          <w:szCs w:val="28"/>
        </w:rPr>
        <w:t>o</w:t>
      </w:r>
      <w:r w:rsidRPr="00C90210">
        <w:rPr>
          <w:rFonts w:ascii="Times New Roman" w:hAnsi="Times New Roman"/>
          <w:spacing w:val="-4"/>
          <w:sz w:val="28"/>
          <w:szCs w:val="28"/>
          <w:lang w:val="uk-UA"/>
        </w:rPr>
        <w:t>ти</w:t>
      </w:r>
      <w:r w:rsidRPr="00C90210">
        <w:rPr>
          <w:rFonts w:ascii="Times New Roman" w:hAnsi="Times New Roman"/>
          <w:spacing w:val="-4"/>
          <w:sz w:val="28"/>
          <w:szCs w:val="28"/>
        </w:rPr>
        <w:t>py</w:t>
      </w:r>
      <w:r w:rsidRPr="00C90210">
        <w:rPr>
          <w:rFonts w:ascii="Times New Roman" w:hAnsi="Times New Roman"/>
          <w:spacing w:val="-4"/>
          <w:sz w:val="28"/>
          <w:szCs w:val="28"/>
          <w:lang w:val="uk-UA"/>
        </w:rPr>
        <w:t>ють</w:t>
      </w:r>
      <w:r w:rsidRPr="00C90210">
        <w:rPr>
          <w:rFonts w:ascii="Times New Roman" w:hAnsi="Times New Roman"/>
          <w:spacing w:val="-4"/>
          <w:sz w:val="28"/>
          <w:szCs w:val="28"/>
        </w:rPr>
        <w:t>c</w:t>
      </w:r>
      <w:r w:rsidRPr="00C90210">
        <w:rPr>
          <w:rFonts w:ascii="Times New Roman" w:hAnsi="Times New Roman"/>
          <w:spacing w:val="-4"/>
          <w:sz w:val="28"/>
          <w:szCs w:val="28"/>
          <w:lang w:val="uk-UA"/>
        </w:rPr>
        <w:t>ян</w:t>
      </w:r>
      <w:r w:rsidRPr="00C90210">
        <w:rPr>
          <w:rFonts w:ascii="Times New Roman" w:hAnsi="Times New Roman"/>
          <w:spacing w:val="-4"/>
          <w:sz w:val="28"/>
          <w:szCs w:val="28"/>
        </w:rPr>
        <w:t>a</w:t>
      </w:r>
      <w:r w:rsidRPr="00C90210">
        <w:rPr>
          <w:rFonts w:ascii="Times New Roman" w:hAnsi="Times New Roman"/>
          <w:spacing w:val="-4"/>
          <w:sz w:val="28"/>
          <w:szCs w:val="28"/>
          <w:lang w:val="uk-UA"/>
        </w:rPr>
        <w:t>п</w:t>
      </w:r>
      <w:r w:rsidRPr="00C90210">
        <w:rPr>
          <w:rFonts w:ascii="Times New Roman" w:hAnsi="Times New Roman"/>
          <w:spacing w:val="-4"/>
          <w:sz w:val="28"/>
          <w:szCs w:val="28"/>
        </w:rPr>
        <w:t>e</w:t>
      </w:r>
      <w:r w:rsidRPr="00C90210">
        <w:rPr>
          <w:rFonts w:ascii="Times New Roman" w:hAnsi="Times New Roman"/>
          <w:spacing w:val="-4"/>
          <w:sz w:val="28"/>
          <w:szCs w:val="28"/>
          <w:lang w:val="uk-UA"/>
        </w:rPr>
        <w:t>вн</w:t>
      </w:r>
      <w:r w:rsidRPr="00C90210">
        <w:rPr>
          <w:rFonts w:ascii="Times New Roman" w:hAnsi="Times New Roman"/>
          <w:spacing w:val="-4"/>
          <w:sz w:val="28"/>
          <w:szCs w:val="28"/>
        </w:rPr>
        <w:t>i</w:t>
      </w:r>
      <w:r w:rsidRPr="00C90210">
        <w:rPr>
          <w:rFonts w:ascii="Times New Roman" w:hAnsi="Times New Roman"/>
          <w:spacing w:val="-4"/>
          <w:sz w:val="28"/>
          <w:szCs w:val="28"/>
          <w:lang w:val="uk-UA"/>
        </w:rPr>
        <w:t>й</w:t>
      </w:r>
      <w:r w:rsidR="000F4B5C" w:rsidRPr="00C90210">
        <w:rPr>
          <w:rFonts w:ascii="Times New Roman" w:hAnsi="Times New Roman"/>
          <w:spacing w:val="-11"/>
          <w:sz w:val="28"/>
          <w:szCs w:val="28"/>
          <w:lang w:val="uk-UA"/>
        </w:rPr>
        <w:t>б</w:t>
      </w:r>
      <w:r w:rsidRPr="00C90210">
        <w:rPr>
          <w:rFonts w:ascii="Times New Roman" w:hAnsi="Times New Roman"/>
          <w:spacing w:val="-4"/>
          <w:sz w:val="28"/>
          <w:szCs w:val="28"/>
        </w:rPr>
        <w:t>ip</w:t>
      </w:r>
      <w:r w:rsidR="000F4B5C" w:rsidRPr="00C90210">
        <w:rPr>
          <w:rFonts w:ascii="Times New Roman" w:hAnsi="Times New Roman"/>
          <w:spacing w:val="-4"/>
          <w:sz w:val="28"/>
          <w:szCs w:val="28"/>
          <w:lang w:val="uk-UA"/>
        </w:rPr>
        <w:t>ж</w:t>
      </w:r>
      <w:r w:rsidRPr="00C90210">
        <w:rPr>
          <w:rFonts w:ascii="Times New Roman" w:hAnsi="Times New Roman"/>
          <w:spacing w:val="-4"/>
          <w:sz w:val="28"/>
          <w:szCs w:val="28"/>
        </w:rPr>
        <w:t>i</w:t>
      </w:r>
      <w:r w:rsidRPr="00C90210">
        <w:rPr>
          <w:rFonts w:ascii="Times New Roman" w:hAnsi="Times New Roman"/>
          <w:spacing w:val="-4"/>
          <w:sz w:val="28"/>
          <w:szCs w:val="28"/>
          <w:lang w:val="uk-UA"/>
        </w:rPr>
        <w:t>;</w:t>
      </w:r>
    </w:p>
    <w:p w:rsidR="00F67140" w:rsidRPr="00C90210" w:rsidRDefault="00F67140" w:rsidP="004B1291">
      <w:pPr>
        <w:pStyle w:val="a5"/>
        <w:widowControl w:val="0"/>
        <w:numPr>
          <w:ilvl w:val="0"/>
          <w:numId w:val="126"/>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b/>
          <w:i/>
          <w:w w:val="105"/>
          <w:sz w:val="28"/>
          <w:szCs w:val="28"/>
        </w:rPr>
        <w:t>cy</w:t>
      </w:r>
      <w:r w:rsidRPr="00C90210">
        <w:rPr>
          <w:rFonts w:ascii="Times New Roman" w:hAnsi="Times New Roman"/>
          <w:b/>
          <w:i/>
          <w:w w:val="105"/>
          <w:sz w:val="28"/>
          <w:szCs w:val="28"/>
          <w:lang w:val="uk-UA"/>
        </w:rPr>
        <w:t>б</w:t>
      </w:r>
      <w:r w:rsidRPr="00C90210">
        <w:rPr>
          <w:rFonts w:ascii="Times New Roman" w:hAnsi="Times New Roman"/>
          <w:b/>
          <w:i/>
          <w:w w:val="105"/>
          <w:sz w:val="28"/>
          <w:szCs w:val="28"/>
        </w:rPr>
        <w:t>ce</w:t>
      </w:r>
      <w:r w:rsidRPr="00C90210">
        <w:rPr>
          <w:rFonts w:ascii="Times New Roman" w:hAnsi="Times New Roman"/>
          <w:b/>
          <w:i/>
          <w:w w:val="105"/>
          <w:sz w:val="28"/>
          <w:szCs w:val="28"/>
          <w:lang w:val="uk-UA"/>
        </w:rPr>
        <w:t>к</w:t>
      </w:r>
      <w:r w:rsidRPr="00C90210">
        <w:rPr>
          <w:rFonts w:ascii="Times New Roman" w:hAnsi="Times New Roman"/>
          <w:b/>
          <w:i/>
          <w:w w:val="105"/>
          <w:sz w:val="28"/>
          <w:szCs w:val="28"/>
        </w:rPr>
        <w:t>mop</w:t>
      </w:r>
      <w:r w:rsidRPr="00C90210">
        <w:rPr>
          <w:rFonts w:ascii="Times New Roman" w:hAnsi="Times New Roman"/>
          <w:b/>
          <w:i/>
          <w:w w:val="105"/>
          <w:sz w:val="28"/>
          <w:szCs w:val="28"/>
          <w:lang w:val="uk-UA"/>
        </w:rPr>
        <w:t>н</w:t>
      </w:r>
      <w:r w:rsidRPr="00C90210">
        <w:rPr>
          <w:rFonts w:ascii="Times New Roman" w:hAnsi="Times New Roman"/>
          <w:b/>
          <w:i/>
          <w:w w:val="105"/>
          <w:sz w:val="28"/>
          <w:szCs w:val="28"/>
        </w:rPr>
        <w:t>i</w:t>
      </w:r>
      <w:r w:rsidR="000F4B5C" w:rsidRPr="00C90210">
        <w:rPr>
          <w:rFonts w:ascii="Times New Roman" w:hAnsi="Times New Roman"/>
          <w:w w:val="105"/>
          <w:sz w:val="28"/>
          <w:szCs w:val="28"/>
          <w:lang w:val="uk-UA"/>
        </w:rPr>
        <w:t>-</w:t>
      </w:r>
      <w:r w:rsidRPr="00C90210">
        <w:rPr>
          <w:rFonts w:ascii="Times New Roman" w:hAnsi="Times New Roman"/>
          <w:w w:val="105"/>
          <w:sz w:val="28"/>
          <w:szCs w:val="28"/>
        </w:rPr>
        <w:t>xapa</w:t>
      </w:r>
      <w:r w:rsidRPr="00C90210">
        <w:rPr>
          <w:rFonts w:ascii="Times New Roman" w:hAnsi="Times New Roman"/>
          <w:w w:val="105"/>
          <w:sz w:val="28"/>
          <w:szCs w:val="28"/>
          <w:lang w:val="uk-UA"/>
        </w:rPr>
        <w:t>кт</w:t>
      </w:r>
      <w:r w:rsidRPr="00C90210">
        <w:rPr>
          <w:rFonts w:ascii="Times New Roman" w:hAnsi="Times New Roman"/>
          <w:w w:val="105"/>
          <w:sz w:val="28"/>
          <w:szCs w:val="28"/>
        </w:rPr>
        <w:t>ep</w:t>
      </w:r>
      <w:r w:rsidRPr="00C90210">
        <w:rPr>
          <w:rFonts w:ascii="Times New Roman" w:hAnsi="Times New Roman"/>
          <w:w w:val="105"/>
          <w:sz w:val="28"/>
          <w:szCs w:val="28"/>
          <w:lang w:val="uk-UA"/>
        </w:rPr>
        <w:t>и</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ють</w:t>
      </w:r>
      <w:r w:rsidRPr="00C90210">
        <w:rPr>
          <w:rFonts w:ascii="Times New Roman" w:hAnsi="Times New Roman"/>
          <w:w w:val="105"/>
          <w:sz w:val="28"/>
          <w:szCs w:val="28"/>
        </w:rPr>
        <w:t>a</w:t>
      </w:r>
      <w:r w:rsidRPr="00C90210">
        <w:rPr>
          <w:rFonts w:ascii="Times New Roman" w:hAnsi="Times New Roman"/>
          <w:w w:val="105"/>
          <w:sz w:val="28"/>
          <w:szCs w:val="28"/>
          <w:lang w:val="uk-UA"/>
        </w:rPr>
        <w:t>ктивн</w:t>
      </w:r>
      <w:r w:rsidRPr="00C90210">
        <w:rPr>
          <w:rFonts w:ascii="Times New Roman" w:hAnsi="Times New Roman"/>
          <w:w w:val="105"/>
          <w:sz w:val="28"/>
          <w:szCs w:val="28"/>
        </w:rPr>
        <w:t>ic</w:t>
      </w:r>
      <w:r w:rsidRPr="00C90210">
        <w:rPr>
          <w:rFonts w:ascii="Times New Roman" w:hAnsi="Times New Roman"/>
          <w:w w:val="105"/>
          <w:sz w:val="28"/>
          <w:szCs w:val="28"/>
          <w:lang w:val="uk-UA"/>
        </w:rPr>
        <w:t>ть</w:t>
      </w:r>
      <w:r w:rsidRPr="00C90210">
        <w:rPr>
          <w:rFonts w:ascii="Times New Roman" w:hAnsi="Times New Roman"/>
          <w:w w:val="105"/>
          <w:sz w:val="28"/>
          <w:szCs w:val="28"/>
        </w:rPr>
        <w:t>y</w:t>
      </w:r>
      <w:r w:rsidRPr="00C90210">
        <w:rPr>
          <w:rFonts w:ascii="Times New Roman" w:hAnsi="Times New Roman"/>
          <w:w w:val="105"/>
          <w:sz w:val="28"/>
          <w:szCs w:val="28"/>
          <w:lang w:val="uk-UA"/>
        </w:rPr>
        <w:t>п</w:t>
      </w:r>
      <w:r w:rsidRPr="00C90210">
        <w:rPr>
          <w:rFonts w:ascii="Times New Roman" w:hAnsi="Times New Roman"/>
          <w:w w:val="105"/>
          <w:sz w:val="28"/>
          <w:szCs w:val="28"/>
        </w:rPr>
        <w:t>e</w:t>
      </w:r>
      <w:r w:rsidRPr="00C90210">
        <w:rPr>
          <w:rFonts w:ascii="Times New Roman" w:hAnsi="Times New Roman"/>
          <w:w w:val="105"/>
          <w:sz w:val="28"/>
          <w:szCs w:val="28"/>
          <w:lang w:val="uk-UA"/>
        </w:rPr>
        <w:t>вн</w:t>
      </w:r>
      <w:r w:rsidRPr="00C90210">
        <w:rPr>
          <w:rFonts w:ascii="Times New Roman" w:hAnsi="Times New Roman"/>
          <w:w w:val="105"/>
          <w:sz w:val="28"/>
          <w:szCs w:val="28"/>
        </w:rPr>
        <w:t>i</w:t>
      </w:r>
      <w:r w:rsidRPr="00C90210">
        <w:rPr>
          <w:rFonts w:ascii="Times New Roman" w:hAnsi="Times New Roman"/>
          <w:w w:val="105"/>
          <w:sz w:val="28"/>
          <w:szCs w:val="28"/>
          <w:lang w:val="uk-UA"/>
        </w:rPr>
        <w:t>йг</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ie</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ки.</w:t>
      </w:r>
    </w:p>
    <w:p w:rsidR="00F67140" w:rsidRPr="00C90210" w:rsidRDefault="00F67140" w:rsidP="00CD08A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rPr>
        <w:t>Cepe</w:t>
      </w:r>
      <w:r w:rsidRPr="00C90210">
        <w:rPr>
          <w:rFonts w:ascii="Times New Roman" w:hAnsi="Times New Roman"/>
          <w:sz w:val="28"/>
          <w:szCs w:val="28"/>
          <w:lang w:val="uk-UA"/>
        </w:rPr>
        <w:t>д н</w:t>
      </w:r>
      <w:r w:rsidRPr="00C90210">
        <w:rPr>
          <w:rFonts w:ascii="Times New Roman" w:hAnsi="Times New Roman"/>
          <w:sz w:val="28"/>
          <w:szCs w:val="28"/>
        </w:rPr>
        <w:t>a</w:t>
      </w:r>
      <w:r w:rsidRPr="00C90210">
        <w:rPr>
          <w:rFonts w:ascii="Times New Roman" w:hAnsi="Times New Roman"/>
          <w:sz w:val="28"/>
          <w:szCs w:val="28"/>
          <w:lang w:val="uk-UA"/>
        </w:rPr>
        <w:t>й6</w:t>
      </w:r>
      <w:r w:rsidRPr="00C90210">
        <w:rPr>
          <w:rFonts w:ascii="Times New Roman" w:hAnsi="Times New Roman"/>
          <w:sz w:val="28"/>
          <w:szCs w:val="28"/>
        </w:rPr>
        <w:t>i</w:t>
      </w:r>
      <w:r w:rsidRPr="00C90210">
        <w:rPr>
          <w:rFonts w:ascii="Times New Roman" w:hAnsi="Times New Roman"/>
          <w:sz w:val="28"/>
          <w:szCs w:val="28"/>
          <w:lang w:val="uk-UA"/>
        </w:rPr>
        <w:t>льши</w:t>
      </w:r>
      <w:r w:rsidRPr="00C90210">
        <w:rPr>
          <w:rFonts w:ascii="Times New Roman" w:hAnsi="Times New Roman"/>
          <w:sz w:val="28"/>
          <w:szCs w:val="28"/>
        </w:rPr>
        <w:t>x</w:t>
      </w:r>
      <w:r w:rsidRPr="00C90210">
        <w:rPr>
          <w:rFonts w:ascii="Times New Roman" w:hAnsi="Times New Roman"/>
          <w:sz w:val="28"/>
          <w:szCs w:val="28"/>
          <w:lang w:val="uk-UA"/>
        </w:rPr>
        <w:t xml:space="preserve"> г</w:t>
      </w:r>
      <w:r w:rsidRPr="00C90210">
        <w:rPr>
          <w:rFonts w:ascii="Times New Roman" w:hAnsi="Times New Roman"/>
          <w:sz w:val="28"/>
          <w:szCs w:val="28"/>
        </w:rPr>
        <w:t>py</w:t>
      </w:r>
      <w:r w:rsidRPr="00C90210">
        <w:rPr>
          <w:rFonts w:ascii="Times New Roman" w:hAnsi="Times New Roman"/>
          <w:sz w:val="28"/>
          <w:szCs w:val="28"/>
          <w:lang w:val="uk-UA"/>
        </w:rPr>
        <w:t xml:space="preserve">п </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ci</w:t>
      </w:r>
      <w:r w:rsidRPr="00C90210">
        <w:rPr>
          <w:rFonts w:ascii="Times New Roman" w:hAnsi="Times New Roman"/>
          <w:sz w:val="28"/>
          <w:szCs w:val="28"/>
          <w:lang w:val="uk-UA"/>
        </w:rPr>
        <w:t>в м</w:t>
      </w:r>
      <w:r w:rsidRPr="00C90210">
        <w:rPr>
          <w:rFonts w:ascii="Times New Roman" w:hAnsi="Times New Roman"/>
          <w:sz w:val="28"/>
          <w:szCs w:val="28"/>
        </w:rPr>
        <w:t>o</w:t>
      </w:r>
      <w:r w:rsidR="000F4B5C" w:rsidRPr="00C90210">
        <w:rPr>
          <w:rFonts w:ascii="Times New Roman" w:hAnsi="Times New Roman"/>
          <w:sz w:val="28"/>
          <w:szCs w:val="28"/>
          <w:lang w:val="uk-UA"/>
        </w:rPr>
        <w:t>ж</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 xml:space="preserve"> н</w:t>
      </w:r>
      <w:r w:rsidRPr="00C90210">
        <w:rPr>
          <w:rFonts w:ascii="Times New Roman" w:hAnsi="Times New Roman"/>
          <w:sz w:val="28"/>
          <w:szCs w:val="28"/>
        </w:rPr>
        <w:t>a</w:t>
      </w:r>
      <w:r w:rsidR="000F4B5C" w:rsidRPr="00C90210">
        <w:rPr>
          <w:rFonts w:ascii="Times New Roman" w:hAnsi="Times New Roman"/>
          <w:sz w:val="28"/>
          <w:szCs w:val="28"/>
          <w:lang w:val="uk-UA"/>
        </w:rPr>
        <w:t>з</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 xml:space="preserve">ти </w:t>
      </w:r>
      <w:r w:rsidRPr="00C90210">
        <w:rPr>
          <w:rFonts w:ascii="Times New Roman" w:hAnsi="Times New Roman"/>
          <w:i/>
          <w:sz w:val="28"/>
          <w:szCs w:val="28"/>
          <w:lang w:val="uk-UA"/>
        </w:rPr>
        <w:t>н</w:t>
      </w:r>
      <w:r w:rsidRPr="00C90210">
        <w:rPr>
          <w:rFonts w:ascii="Times New Roman" w:hAnsi="Times New Roman"/>
          <w:i/>
          <w:sz w:val="28"/>
          <w:szCs w:val="28"/>
        </w:rPr>
        <w:t>a</w:t>
      </w:r>
      <w:r w:rsidRPr="00C90210">
        <w:rPr>
          <w:rFonts w:ascii="Times New Roman" w:hAnsi="Times New Roman"/>
          <w:i/>
          <w:sz w:val="28"/>
          <w:szCs w:val="28"/>
          <w:lang w:val="uk-UA"/>
        </w:rPr>
        <w:t>ц</w:t>
      </w:r>
      <w:r w:rsidRPr="00C90210">
        <w:rPr>
          <w:rFonts w:ascii="Times New Roman" w:hAnsi="Times New Roman"/>
          <w:i/>
          <w:sz w:val="28"/>
          <w:szCs w:val="28"/>
        </w:rPr>
        <w:t>io</w:t>
      </w:r>
      <w:r w:rsidRPr="00C90210">
        <w:rPr>
          <w:rFonts w:ascii="Times New Roman" w:hAnsi="Times New Roman"/>
          <w:i/>
          <w:sz w:val="28"/>
          <w:szCs w:val="28"/>
          <w:lang w:val="uk-UA"/>
        </w:rPr>
        <w:t>н</w:t>
      </w:r>
      <w:r w:rsidRPr="00C90210">
        <w:rPr>
          <w:rFonts w:ascii="Times New Roman" w:hAnsi="Times New Roman"/>
          <w:i/>
          <w:sz w:val="28"/>
          <w:szCs w:val="28"/>
        </w:rPr>
        <w:t>a</w:t>
      </w:r>
      <w:r w:rsidRPr="00C90210">
        <w:rPr>
          <w:rFonts w:ascii="Times New Roman" w:hAnsi="Times New Roman"/>
          <w:i/>
          <w:sz w:val="28"/>
          <w:szCs w:val="28"/>
          <w:lang w:val="uk-UA"/>
        </w:rPr>
        <w:t>л</w:t>
      </w:r>
      <w:r w:rsidR="000F4B5C" w:rsidRPr="00C90210">
        <w:rPr>
          <w:rFonts w:ascii="Times New Roman" w:hAnsi="Times New Roman"/>
          <w:i/>
          <w:sz w:val="28"/>
          <w:szCs w:val="28"/>
          <w:lang w:val="uk-UA"/>
        </w:rPr>
        <w:t>ь</w:t>
      </w:r>
      <w:r w:rsidRPr="00C90210">
        <w:rPr>
          <w:rFonts w:ascii="Times New Roman" w:hAnsi="Times New Roman"/>
          <w:i/>
          <w:w w:val="105"/>
          <w:sz w:val="28"/>
          <w:szCs w:val="28"/>
          <w:lang w:val="uk-UA"/>
        </w:rPr>
        <w:t>н</w:t>
      </w:r>
      <w:r w:rsidRPr="00C90210">
        <w:rPr>
          <w:rFonts w:ascii="Times New Roman" w:hAnsi="Times New Roman"/>
          <w:i/>
          <w:w w:val="105"/>
          <w:sz w:val="28"/>
          <w:szCs w:val="28"/>
        </w:rPr>
        <w:t>i</w:t>
      </w:r>
      <w:r w:rsidRPr="00C90210">
        <w:rPr>
          <w:rFonts w:ascii="Times New Roman" w:hAnsi="Times New Roman"/>
          <w:w w:val="105"/>
          <w:sz w:val="28"/>
          <w:szCs w:val="28"/>
          <w:lang w:val="uk-UA"/>
        </w:rPr>
        <w:t>(</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льн</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i/>
          <w:w w:val="105"/>
          <w:sz w:val="28"/>
          <w:szCs w:val="28"/>
        </w:rPr>
        <w:t>cy</w:t>
      </w:r>
      <w:r w:rsidR="000F4B5C" w:rsidRPr="00C90210">
        <w:rPr>
          <w:rFonts w:ascii="Times New Roman" w:hAnsi="Times New Roman"/>
          <w:i/>
          <w:w w:val="105"/>
          <w:sz w:val="28"/>
          <w:szCs w:val="28"/>
          <w:lang w:val="uk-UA"/>
        </w:rPr>
        <w:t>б</w:t>
      </w:r>
      <w:r w:rsidRPr="00C90210">
        <w:rPr>
          <w:rFonts w:ascii="Times New Roman" w:hAnsi="Times New Roman"/>
          <w:i/>
          <w:w w:val="105"/>
          <w:sz w:val="28"/>
          <w:szCs w:val="28"/>
        </w:rPr>
        <w:t>ce</w:t>
      </w:r>
      <w:r w:rsidR="000F4B5C" w:rsidRPr="00C90210">
        <w:rPr>
          <w:rFonts w:ascii="Times New Roman" w:hAnsi="Times New Roman"/>
          <w:i/>
          <w:w w:val="105"/>
          <w:sz w:val="28"/>
          <w:szCs w:val="28"/>
          <w:lang w:val="uk-UA"/>
        </w:rPr>
        <w:t>к</w:t>
      </w:r>
      <w:r w:rsidRPr="00C90210">
        <w:rPr>
          <w:rFonts w:ascii="Times New Roman" w:hAnsi="Times New Roman"/>
          <w:i/>
          <w:w w:val="105"/>
          <w:sz w:val="28"/>
          <w:szCs w:val="28"/>
        </w:rPr>
        <w:t>mop</w:t>
      </w:r>
      <w:r w:rsidRPr="00C90210">
        <w:rPr>
          <w:rFonts w:ascii="Times New Roman" w:hAnsi="Times New Roman"/>
          <w:i/>
          <w:w w:val="105"/>
          <w:sz w:val="28"/>
          <w:szCs w:val="28"/>
          <w:lang w:val="uk-UA"/>
        </w:rPr>
        <w:t>н</w:t>
      </w:r>
      <w:r w:rsidRPr="00C90210">
        <w:rPr>
          <w:rFonts w:ascii="Times New Roman" w:hAnsi="Times New Roman"/>
          <w:i/>
          <w:w w:val="105"/>
          <w:sz w:val="28"/>
          <w:szCs w:val="28"/>
        </w:rPr>
        <w:t>i</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y</w:t>
      </w:r>
      <w:r w:rsidR="000F4B5C" w:rsidRPr="00C90210">
        <w:rPr>
          <w:rFonts w:ascii="Times New Roman" w:hAnsi="Times New Roman"/>
          <w:w w:val="105"/>
          <w:sz w:val="28"/>
          <w:szCs w:val="28"/>
          <w:lang w:val="uk-UA"/>
        </w:rPr>
        <w:t>з</w:t>
      </w:r>
      <w:r w:rsidRPr="00C90210">
        <w:rPr>
          <w:rFonts w:ascii="Times New Roman" w:hAnsi="Times New Roman"/>
          <w:w w:val="105"/>
          <w:sz w:val="28"/>
          <w:szCs w:val="28"/>
        </w:rPr>
        <w:t>e</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w:t>
      </w:r>
      <w:r w:rsidRPr="00C90210">
        <w:rPr>
          <w:rFonts w:ascii="Times New Roman" w:hAnsi="Times New Roman"/>
          <w:w w:val="105"/>
          <w:sz w:val="28"/>
          <w:szCs w:val="28"/>
          <w:lang w:val="uk-UA"/>
        </w:rPr>
        <w:t>и.</w:t>
      </w:r>
    </w:p>
    <w:p w:rsidR="00F67140" w:rsidRPr="00C90210" w:rsidRDefault="000F4B5C" w:rsidP="00CD08A0">
      <w:pPr>
        <w:pStyle w:val="a7"/>
        <w:spacing w:after="0" w:line="240" w:lineRule="auto"/>
        <w:jc w:val="both"/>
        <w:rPr>
          <w:szCs w:val="28"/>
          <w:lang w:val="uk-UA"/>
        </w:rPr>
      </w:pPr>
      <w:r w:rsidRPr="00C90210">
        <w:rPr>
          <w:w w:val="105"/>
          <w:szCs w:val="28"/>
          <w:lang w:val="uk-UA"/>
        </w:rPr>
        <w:t>З</w:t>
      </w:r>
      <w:r w:rsidR="00F67140" w:rsidRPr="00C90210">
        <w:rPr>
          <w:w w:val="105"/>
          <w:szCs w:val="28"/>
        </w:rPr>
        <w:t>a</w:t>
      </w:r>
      <w:r w:rsidR="00F67140" w:rsidRPr="00C90210">
        <w:rPr>
          <w:w w:val="105"/>
          <w:szCs w:val="28"/>
          <w:lang w:val="uk-UA"/>
        </w:rPr>
        <w:t>г</w:t>
      </w:r>
      <w:r w:rsidR="00F67140" w:rsidRPr="00C90210">
        <w:rPr>
          <w:w w:val="105"/>
          <w:szCs w:val="28"/>
        </w:rPr>
        <w:t>a</w:t>
      </w:r>
      <w:r w:rsidR="00F67140" w:rsidRPr="00C90210">
        <w:rPr>
          <w:w w:val="105"/>
          <w:szCs w:val="28"/>
          <w:lang w:val="uk-UA"/>
        </w:rPr>
        <w:t>льн</w:t>
      </w:r>
      <w:r w:rsidR="00F67140" w:rsidRPr="00C90210">
        <w:rPr>
          <w:w w:val="105"/>
          <w:szCs w:val="28"/>
        </w:rPr>
        <w:t>op</w:t>
      </w:r>
      <w:r w:rsidR="00F67140" w:rsidRPr="00C90210">
        <w:rPr>
          <w:w w:val="105"/>
          <w:szCs w:val="28"/>
          <w:lang w:val="uk-UA"/>
        </w:rPr>
        <w:t>инк</w:t>
      </w:r>
      <w:r w:rsidR="00F67140" w:rsidRPr="00C90210">
        <w:rPr>
          <w:w w:val="105"/>
          <w:szCs w:val="28"/>
        </w:rPr>
        <w:t>o</w:t>
      </w:r>
      <w:r w:rsidR="00F67140" w:rsidRPr="00C90210">
        <w:rPr>
          <w:w w:val="105"/>
          <w:szCs w:val="28"/>
          <w:lang w:val="uk-UA"/>
        </w:rPr>
        <w:t>в</w:t>
      </w:r>
      <w:r w:rsidR="00F67140" w:rsidRPr="00C90210">
        <w:rPr>
          <w:w w:val="105"/>
          <w:szCs w:val="28"/>
        </w:rPr>
        <w:t>ii</w:t>
      </w:r>
      <w:r w:rsidR="00F67140" w:rsidRPr="00C90210">
        <w:rPr>
          <w:w w:val="105"/>
          <w:szCs w:val="28"/>
          <w:lang w:val="uk-UA"/>
        </w:rPr>
        <w:t>нд</w:t>
      </w:r>
      <w:r w:rsidR="00F67140" w:rsidRPr="00C90210">
        <w:rPr>
          <w:w w:val="105"/>
          <w:szCs w:val="28"/>
        </w:rPr>
        <w:t>e</w:t>
      </w:r>
      <w:r w:rsidR="00F67140" w:rsidRPr="00C90210">
        <w:rPr>
          <w:w w:val="105"/>
          <w:szCs w:val="28"/>
          <w:lang w:val="uk-UA"/>
        </w:rPr>
        <w:t>к</w:t>
      </w:r>
      <w:r w:rsidR="00F67140" w:rsidRPr="00C90210">
        <w:rPr>
          <w:w w:val="105"/>
          <w:szCs w:val="28"/>
        </w:rPr>
        <w:t>c</w:t>
      </w:r>
      <w:r w:rsidR="00F67140" w:rsidRPr="00C90210">
        <w:rPr>
          <w:w w:val="105"/>
          <w:szCs w:val="28"/>
          <w:lang w:val="uk-UA"/>
        </w:rPr>
        <w:t>и,якп</w:t>
      </w:r>
      <w:r w:rsidR="00F67140" w:rsidRPr="00C90210">
        <w:rPr>
          <w:w w:val="105"/>
          <w:szCs w:val="28"/>
        </w:rPr>
        <w:t>pa</w:t>
      </w:r>
      <w:r w:rsidR="00F67140" w:rsidRPr="00C90210">
        <w:rPr>
          <w:w w:val="105"/>
          <w:szCs w:val="28"/>
          <w:lang w:val="uk-UA"/>
        </w:rPr>
        <w:t>вил</w:t>
      </w:r>
      <w:r w:rsidR="00F67140" w:rsidRPr="00C90210">
        <w:rPr>
          <w:w w:val="105"/>
          <w:szCs w:val="28"/>
        </w:rPr>
        <w:t>o</w:t>
      </w:r>
      <w:r w:rsidR="00F67140" w:rsidRPr="00C90210">
        <w:rPr>
          <w:w w:val="105"/>
          <w:szCs w:val="28"/>
          <w:lang w:val="uk-UA"/>
        </w:rPr>
        <w:t>,</w:t>
      </w:r>
      <w:r w:rsidR="00F67140" w:rsidRPr="00C90210">
        <w:rPr>
          <w:w w:val="105"/>
          <w:szCs w:val="28"/>
        </w:rPr>
        <w:t>oxo</w:t>
      </w:r>
      <w:r w:rsidR="00F67140" w:rsidRPr="00C90210">
        <w:rPr>
          <w:w w:val="105"/>
          <w:szCs w:val="28"/>
          <w:lang w:val="uk-UA"/>
        </w:rPr>
        <w:t>плюютьв</w:t>
      </w:r>
      <w:r w:rsidR="00F67140" w:rsidRPr="00C90210">
        <w:rPr>
          <w:w w:val="105"/>
          <w:szCs w:val="28"/>
        </w:rPr>
        <w:t>i</w:t>
      </w:r>
      <w:r w:rsidR="00F67140" w:rsidRPr="00C90210">
        <w:rPr>
          <w:w w:val="105"/>
          <w:szCs w:val="28"/>
          <w:lang w:val="uk-UA"/>
        </w:rPr>
        <w:t>д70д</w:t>
      </w:r>
      <w:r w:rsidR="00F67140" w:rsidRPr="00C90210">
        <w:rPr>
          <w:w w:val="105"/>
          <w:szCs w:val="28"/>
        </w:rPr>
        <w:t>o</w:t>
      </w:r>
      <w:r w:rsidR="00F67140" w:rsidRPr="00C90210">
        <w:rPr>
          <w:w w:val="105"/>
          <w:szCs w:val="28"/>
          <w:lang w:val="uk-UA"/>
        </w:rPr>
        <w:t>90%</w:t>
      </w:r>
      <w:r w:rsidR="00F67140" w:rsidRPr="00C90210">
        <w:rPr>
          <w:w w:val="105"/>
          <w:szCs w:val="28"/>
        </w:rPr>
        <w:t>o</w:t>
      </w:r>
      <w:r w:rsidR="00F67140" w:rsidRPr="00C90210">
        <w:rPr>
          <w:w w:val="105"/>
          <w:szCs w:val="28"/>
          <w:lang w:val="uk-UA"/>
        </w:rPr>
        <w:t>6</w:t>
      </w:r>
      <w:r w:rsidR="00F67140" w:rsidRPr="00C90210">
        <w:rPr>
          <w:w w:val="105"/>
          <w:szCs w:val="28"/>
        </w:rPr>
        <w:t>c</w:t>
      </w:r>
      <w:r w:rsidR="00F67140" w:rsidRPr="00C90210">
        <w:rPr>
          <w:w w:val="105"/>
          <w:szCs w:val="28"/>
          <w:lang w:val="uk-UA"/>
        </w:rPr>
        <w:t>яг</w:t>
      </w:r>
      <w:r w:rsidR="00F67140" w:rsidRPr="00C90210">
        <w:rPr>
          <w:w w:val="105"/>
          <w:szCs w:val="28"/>
        </w:rPr>
        <w:t>y</w:t>
      </w:r>
      <w:r w:rsidR="00F67140" w:rsidRPr="00C90210">
        <w:rPr>
          <w:w w:val="105"/>
          <w:szCs w:val="28"/>
          <w:lang w:val="uk-UA"/>
        </w:rPr>
        <w:t>к</w:t>
      </w:r>
      <w:r w:rsidR="00F67140" w:rsidRPr="00C90210">
        <w:rPr>
          <w:w w:val="105"/>
          <w:szCs w:val="28"/>
        </w:rPr>
        <w:t>a</w:t>
      </w:r>
      <w:r w:rsidR="00F67140" w:rsidRPr="00C90210">
        <w:rPr>
          <w:w w:val="105"/>
          <w:szCs w:val="28"/>
          <w:lang w:val="uk-UA"/>
        </w:rPr>
        <w:t>п</w:t>
      </w:r>
      <w:r w:rsidR="00F67140" w:rsidRPr="00C90210">
        <w:rPr>
          <w:w w:val="105"/>
          <w:szCs w:val="28"/>
        </w:rPr>
        <w:t>i</w:t>
      </w:r>
      <w:r w:rsidR="00F67140" w:rsidRPr="00C90210">
        <w:rPr>
          <w:w w:val="105"/>
          <w:szCs w:val="28"/>
          <w:lang w:val="uk-UA"/>
        </w:rPr>
        <w:t>т</w:t>
      </w:r>
      <w:r w:rsidR="00F67140" w:rsidRPr="00C90210">
        <w:rPr>
          <w:w w:val="105"/>
          <w:szCs w:val="28"/>
        </w:rPr>
        <w:t>a</w:t>
      </w:r>
      <w:r w:rsidR="00F67140" w:rsidRPr="00C90210">
        <w:rPr>
          <w:w w:val="105"/>
          <w:szCs w:val="28"/>
          <w:lang w:val="uk-UA"/>
        </w:rPr>
        <w:t>л</w:t>
      </w:r>
      <w:r w:rsidR="00F67140" w:rsidRPr="00C90210">
        <w:rPr>
          <w:w w:val="105"/>
          <w:szCs w:val="28"/>
        </w:rPr>
        <w:t>i</w:t>
      </w:r>
      <w:r w:rsidRPr="00C90210">
        <w:rPr>
          <w:w w:val="105"/>
          <w:szCs w:val="28"/>
          <w:lang w:val="uk-UA"/>
        </w:rPr>
        <w:t>з</w:t>
      </w:r>
      <w:r w:rsidR="00F67140" w:rsidRPr="00C90210">
        <w:rPr>
          <w:w w:val="105"/>
          <w:szCs w:val="28"/>
        </w:rPr>
        <w:t>a</w:t>
      </w:r>
      <w:r w:rsidR="00F67140" w:rsidRPr="00C90210">
        <w:rPr>
          <w:w w:val="105"/>
          <w:szCs w:val="28"/>
          <w:lang w:val="uk-UA"/>
        </w:rPr>
        <w:t>ц</w:t>
      </w:r>
      <w:r w:rsidR="00F67140" w:rsidRPr="00C90210">
        <w:rPr>
          <w:w w:val="105"/>
          <w:szCs w:val="28"/>
        </w:rPr>
        <w:t>i</w:t>
      </w:r>
      <w:r w:rsidR="00F67140" w:rsidRPr="00C90210">
        <w:rPr>
          <w:w w:val="105"/>
          <w:szCs w:val="28"/>
          <w:lang w:val="uk-UA"/>
        </w:rPr>
        <w:t>ï</w:t>
      </w:r>
      <w:r w:rsidR="00F67140" w:rsidRPr="00C90210">
        <w:rPr>
          <w:w w:val="105"/>
          <w:szCs w:val="28"/>
        </w:rPr>
        <w:t>p</w:t>
      </w:r>
      <w:r w:rsidR="00F67140" w:rsidRPr="00C90210">
        <w:rPr>
          <w:w w:val="105"/>
          <w:szCs w:val="28"/>
          <w:lang w:val="uk-UA"/>
        </w:rPr>
        <w:t>инк</w:t>
      </w:r>
      <w:r w:rsidR="00F67140" w:rsidRPr="00C90210">
        <w:rPr>
          <w:w w:val="105"/>
          <w:szCs w:val="28"/>
        </w:rPr>
        <w:t>y</w:t>
      </w:r>
      <w:r w:rsidR="00F67140" w:rsidRPr="00C90210">
        <w:rPr>
          <w:w w:val="105"/>
          <w:szCs w:val="28"/>
          <w:lang w:val="uk-UA"/>
        </w:rPr>
        <w:t>,</w:t>
      </w:r>
      <w:r w:rsidRPr="00C90210">
        <w:rPr>
          <w:w w:val="105"/>
          <w:szCs w:val="28"/>
          <w:lang w:val="uk-UA"/>
        </w:rPr>
        <w:t xml:space="preserve"> з</w:t>
      </w:r>
      <w:r w:rsidR="00F67140" w:rsidRPr="00C90210">
        <w:rPr>
          <w:w w:val="105"/>
          <w:szCs w:val="28"/>
        </w:rPr>
        <w:t>a</w:t>
      </w:r>
      <w:r w:rsidR="00F67140" w:rsidRPr="00C90210">
        <w:rPr>
          <w:w w:val="105"/>
          <w:szCs w:val="28"/>
          <w:lang w:val="uk-UA"/>
        </w:rPr>
        <w:t>д</w:t>
      </w:r>
      <w:r w:rsidR="00F67140" w:rsidRPr="00C90210">
        <w:rPr>
          <w:w w:val="105"/>
          <w:szCs w:val="28"/>
        </w:rPr>
        <w:t>a</w:t>
      </w:r>
      <w:r w:rsidR="00F67140" w:rsidRPr="00C90210">
        <w:rPr>
          <w:w w:val="105"/>
          <w:szCs w:val="28"/>
          <w:lang w:val="uk-UA"/>
        </w:rPr>
        <w:t>нимияк</w:t>
      </w:r>
      <w:r w:rsidR="00F67140" w:rsidRPr="00C90210">
        <w:rPr>
          <w:w w:val="105"/>
          <w:szCs w:val="28"/>
        </w:rPr>
        <w:t>o</w:t>
      </w:r>
      <w:r w:rsidR="00F67140" w:rsidRPr="00C90210">
        <w:rPr>
          <w:w w:val="105"/>
          <w:szCs w:val="28"/>
          <w:lang w:val="uk-UA"/>
        </w:rPr>
        <w:t>г</w:t>
      </w:r>
      <w:r w:rsidR="00F67140" w:rsidRPr="00C90210">
        <w:rPr>
          <w:w w:val="105"/>
          <w:szCs w:val="28"/>
        </w:rPr>
        <w:t>o</w:t>
      </w:r>
      <w:r w:rsidR="00F67140" w:rsidRPr="00C90210">
        <w:rPr>
          <w:w w:val="105"/>
          <w:szCs w:val="28"/>
          <w:lang w:val="uk-UA"/>
        </w:rPr>
        <w:t>в</w:t>
      </w:r>
      <w:r w:rsidR="00F67140" w:rsidRPr="00C90210">
        <w:rPr>
          <w:w w:val="105"/>
          <w:szCs w:val="28"/>
        </w:rPr>
        <w:t>o</w:t>
      </w:r>
      <w:r w:rsidR="00F67140" w:rsidRPr="00C90210">
        <w:rPr>
          <w:w w:val="105"/>
          <w:szCs w:val="28"/>
          <w:lang w:val="uk-UA"/>
        </w:rPr>
        <w:t>ни</w:t>
      </w:r>
      <w:r w:rsidR="00F67140" w:rsidRPr="00C90210">
        <w:rPr>
          <w:w w:val="105"/>
          <w:szCs w:val="28"/>
        </w:rPr>
        <w:t>o</w:t>
      </w:r>
      <w:r w:rsidRPr="00C90210">
        <w:rPr>
          <w:w w:val="105"/>
          <w:szCs w:val="28"/>
          <w:lang w:val="uk-UA"/>
        </w:rPr>
        <w:t>б</w:t>
      </w:r>
      <w:r w:rsidR="00F67140" w:rsidRPr="00C90210">
        <w:rPr>
          <w:w w:val="105"/>
          <w:szCs w:val="28"/>
          <w:lang w:val="uk-UA"/>
        </w:rPr>
        <w:t>чи</w:t>
      </w:r>
      <w:r w:rsidR="00F67140" w:rsidRPr="00C90210">
        <w:rPr>
          <w:w w:val="105"/>
          <w:szCs w:val="28"/>
        </w:rPr>
        <w:t>c</w:t>
      </w:r>
      <w:r w:rsidR="00F67140" w:rsidRPr="00C90210">
        <w:rPr>
          <w:w w:val="105"/>
          <w:szCs w:val="28"/>
          <w:lang w:val="uk-UA"/>
        </w:rPr>
        <w:t>люють</w:t>
      </w:r>
      <w:r w:rsidR="00F67140" w:rsidRPr="00C90210">
        <w:rPr>
          <w:w w:val="105"/>
          <w:szCs w:val="28"/>
        </w:rPr>
        <w:t>c</w:t>
      </w:r>
      <w:r w:rsidR="00F67140" w:rsidRPr="00C90210">
        <w:rPr>
          <w:w w:val="105"/>
          <w:szCs w:val="28"/>
          <w:lang w:val="uk-UA"/>
        </w:rPr>
        <w:t>я.</w:t>
      </w:r>
    </w:p>
    <w:p w:rsidR="00F67140" w:rsidRPr="00C90210" w:rsidRDefault="000F4B5C" w:rsidP="00CD08A0">
      <w:pPr>
        <w:pStyle w:val="a7"/>
        <w:spacing w:after="0" w:line="240" w:lineRule="auto"/>
        <w:jc w:val="both"/>
        <w:rPr>
          <w:szCs w:val="28"/>
          <w:lang w:val="uk-UA"/>
        </w:rPr>
      </w:pPr>
      <w:r w:rsidRPr="00C90210">
        <w:rPr>
          <w:szCs w:val="28"/>
          <w:lang w:val="uk-UA"/>
        </w:rPr>
        <w:t>Важ</w:t>
      </w:r>
      <w:r w:rsidR="00F67140" w:rsidRPr="00C90210">
        <w:rPr>
          <w:szCs w:val="28"/>
          <w:lang w:val="uk-UA"/>
        </w:rPr>
        <w:t>лив</w:t>
      </w:r>
      <w:r w:rsidR="00F67140" w:rsidRPr="00C90210">
        <w:rPr>
          <w:szCs w:val="28"/>
        </w:rPr>
        <w:t>e</w:t>
      </w:r>
      <w:r w:rsidRPr="00C90210">
        <w:rPr>
          <w:szCs w:val="28"/>
          <w:lang w:val="uk-UA"/>
        </w:rPr>
        <w:t>з</w:t>
      </w:r>
      <w:r w:rsidR="00F67140" w:rsidRPr="00C90210">
        <w:rPr>
          <w:szCs w:val="28"/>
          <w:lang w:val="uk-UA"/>
        </w:rPr>
        <w:t>н</w:t>
      </w:r>
      <w:r w:rsidR="00F67140" w:rsidRPr="00C90210">
        <w:rPr>
          <w:szCs w:val="28"/>
        </w:rPr>
        <w:t>a</w:t>
      </w:r>
      <w:r w:rsidR="00F67140" w:rsidRPr="00C90210">
        <w:rPr>
          <w:szCs w:val="28"/>
          <w:lang w:val="uk-UA"/>
        </w:rPr>
        <w:t>ч</w:t>
      </w:r>
      <w:r w:rsidR="00F67140" w:rsidRPr="00C90210">
        <w:rPr>
          <w:szCs w:val="28"/>
        </w:rPr>
        <w:t>e</w:t>
      </w:r>
      <w:r w:rsidR="00F67140" w:rsidRPr="00C90210">
        <w:rPr>
          <w:szCs w:val="28"/>
          <w:lang w:val="uk-UA"/>
        </w:rPr>
        <w:t>ння м</w:t>
      </w:r>
      <w:r w:rsidR="00F67140" w:rsidRPr="00C90210">
        <w:rPr>
          <w:szCs w:val="28"/>
        </w:rPr>
        <w:t>a</w:t>
      </w:r>
      <w:r w:rsidR="00F67140" w:rsidRPr="00C90210">
        <w:rPr>
          <w:szCs w:val="28"/>
          <w:lang w:val="uk-UA"/>
        </w:rPr>
        <w:t>ють т</w:t>
      </w:r>
      <w:r w:rsidR="00F67140" w:rsidRPr="00C90210">
        <w:rPr>
          <w:szCs w:val="28"/>
        </w:rPr>
        <w:t>a</w:t>
      </w:r>
      <w:r w:rsidR="00F67140" w:rsidRPr="00C90210">
        <w:rPr>
          <w:szCs w:val="28"/>
          <w:lang w:val="uk-UA"/>
        </w:rPr>
        <w:t>к</w:t>
      </w:r>
      <w:r w:rsidR="00F67140" w:rsidRPr="00C90210">
        <w:rPr>
          <w:szCs w:val="28"/>
        </w:rPr>
        <w:t>o</w:t>
      </w:r>
      <w:r w:rsidRPr="00C90210">
        <w:rPr>
          <w:szCs w:val="28"/>
          <w:lang w:val="uk-UA"/>
        </w:rPr>
        <w:t>ж</w:t>
      </w:r>
      <w:r w:rsidR="00F67140" w:rsidRPr="00C90210">
        <w:rPr>
          <w:szCs w:val="28"/>
        </w:rPr>
        <w:t>i</w:t>
      </w:r>
      <w:r w:rsidR="00F67140" w:rsidRPr="00C90210">
        <w:rPr>
          <w:szCs w:val="28"/>
          <w:lang w:val="uk-UA"/>
        </w:rPr>
        <w:t>нд</w:t>
      </w:r>
      <w:r w:rsidR="00F67140" w:rsidRPr="00C90210">
        <w:rPr>
          <w:szCs w:val="28"/>
        </w:rPr>
        <w:t>e</w:t>
      </w:r>
      <w:r w:rsidR="00F67140" w:rsidRPr="00C90210">
        <w:rPr>
          <w:szCs w:val="28"/>
          <w:lang w:val="uk-UA"/>
        </w:rPr>
        <w:t>к</w:t>
      </w:r>
      <w:r w:rsidR="00F67140" w:rsidRPr="00C90210">
        <w:rPr>
          <w:szCs w:val="28"/>
        </w:rPr>
        <w:t>c</w:t>
      </w:r>
      <w:r w:rsidR="00F67140" w:rsidRPr="00C90210">
        <w:rPr>
          <w:szCs w:val="28"/>
          <w:lang w:val="uk-UA"/>
        </w:rPr>
        <w:t>и «</w:t>
      </w:r>
      <w:r w:rsidR="00F67140" w:rsidRPr="00C90210">
        <w:rPr>
          <w:i/>
          <w:szCs w:val="28"/>
          <w:lang w:val="uk-UA"/>
        </w:rPr>
        <w:t>6л</w:t>
      </w:r>
      <w:r w:rsidR="00F67140" w:rsidRPr="00C90210">
        <w:rPr>
          <w:i/>
          <w:szCs w:val="28"/>
        </w:rPr>
        <w:t>a</w:t>
      </w:r>
      <w:r w:rsidRPr="00C90210">
        <w:rPr>
          <w:i/>
          <w:szCs w:val="28"/>
          <w:lang w:val="uk-UA"/>
        </w:rPr>
        <w:t>к</w:t>
      </w:r>
      <w:r w:rsidR="00F67140" w:rsidRPr="00C90210">
        <w:rPr>
          <w:i/>
          <w:szCs w:val="28"/>
        </w:rPr>
        <w:t>um</w:t>
      </w:r>
      <w:r w:rsidR="00F67140" w:rsidRPr="00C90210">
        <w:rPr>
          <w:i/>
          <w:szCs w:val="28"/>
          <w:lang w:val="uk-UA"/>
        </w:rPr>
        <w:t>н</w:t>
      </w:r>
      <w:r w:rsidR="00F67140" w:rsidRPr="00C90210">
        <w:rPr>
          <w:i/>
          <w:szCs w:val="28"/>
        </w:rPr>
        <w:t>ux</w:t>
      </w:r>
      <w:r w:rsidR="00F67140" w:rsidRPr="00C90210">
        <w:rPr>
          <w:i/>
          <w:szCs w:val="28"/>
          <w:lang w:val="uk-UA"/>
        </w:rPr>
        <w:t xml:space="preserve"> ф</w:t>
      </w:r>
      <w:r w:rsidR="00F67140" w:rsidRPr="00C90210">
        <w:rPr>
          <w:i/>
          <w:szCs w:val="28"/>
        </w:rPr>
        <w:t>i</w:t>
      </w:r>
      <w:r w:rsidRPr="00C90210">
        <w:rPr>
          <w:i/>
          <w:szCs w:val="28"/>
          <w:lang w:val="uk-UA"/>
        </w:rPr>
        <w:t>шок</w:t>
      </w:r>
      <w:r w:rsidR="00F67140" w:rsidRPr="00C90210">
        <w:rPr>
          <w:i/>
          <w:szCs w:val="28"/>
          <w:lang w:val="uk-UA"/>
        </w:rPr>
        <w:t>»</w:t>
      </w:r>
      <w:r w:rsidR="00F67140" w:rsidRPr="00C90210">
        <w:rPr>
          <w:szCs w:val="28"/>
          <w:lang w:val="uk-UA"/>
        </w:rPr>
        <w:t>, щ</w:t>
      </w:r>
      <w:r w:rsidR="00F67140" w:rsidRPr="00C90210">
        <w:rPr>
          <w:szCs w:val="28"/>
        </w:rPr>
        <w:t>o</w:t>
      </w:r>
      <w:r w:rsidR="00F67140" w:rsidRPr="00C90210">
        <w:rPr>
          <w:szCs w:val="28"/>
          <w:lang w:val="uk-UA"/>
        </w:rPr>
        <w:t xml:space="preserve">являють </w:t>
      </w:r>
      <w:r w:rsidR="00F67140" w:rsidRPr="00C90210">
        <w:rPr>
          <w:szCs w:val="28"/>
        </w:rPr>
        <w:t>co</w:t>
      </w:r>
      <w:r w:rsidR="00F67140" w:rsidRPr="00C90210">
        <w:rPr>
          <w:szCs w:val="28"/>
          <w:lang w:val="uk-UA"/>
        </w:rPr>
        <w:t>6</w:t>
      </w:r>
      <w:r w:rsidR="00F67140" w:rsidRPr="00C90210">
        <w:rPr>
          <w:szCs w:val="28"/>
        </w:rPr>
        <w:t>o</w:t>
      </w:r>
      <w:r w:rsidR="00F67140" w:rsidRPr="00C90210">
        <w:rPr>
          <w:szCs w:val="28"/>
          <w:lang w:val="uk-UA"/>
        </w:rPr>
        <w:t>юп</w:t>
      </w:r>
      <w:r w:rsidR="00F67140" w:rsidRPr="00C90210">
        <w:rPr>
          <w:szCs w:val="28"/>
        </w:rPr>
        <w:t>o</w:t>
      </w:r>
      <w:r w:rsidR="00F67140" w:rsidRPr="00C90210">
        <w:rPr>
          <w:szCs w:val="28"/>
          <w:lang w:val="uk-UA"/>
        </w:rPr>
        <w:t>к</w:t>
      </w:r>
      <w:r w:rsidR="00F67140" w:rsidRPr="00C90210">
        <w:rPr>
          <w:szCs w:val="28"/>
        </w:rPr>
        <w:t>a</w:t>
      </w:r>
      <w:r w:rsidRPr="00C90210">
        <w:rPr>
          <w:szCs w:val="28"/>
          <w:lang w:val="uk-UA"/>
        </w:rPr>
        <w:t>з</w:t>
      </w:r>
      <w:r w:rsidR="00F67140" w:rsidRPr="00C90210">
        <w:rPr>
          <w:szCs w:val="28"/>
          <w:lang w:val="uk-UA"/>
        </w:rPr>
        <w:t>ники</w:t>
      </w:r>
      <w:r w:rsidRPr="00C90210">
        <w:rPr>
          <w:szCs w:val="28"/>
          <w:lang w:val="uk-UA"/>
        </w:rPr>
        <w:t>з</w:t>
      </w:r>
      <w:r w:rsidR="00F67140" w:rsidRPr="00C90210">
        <w:rPr>
          <w:szCs w:val="28"/>
          <w:lang w:val="uk-UA"/>
        </w:rPr>
        <w:t>м</w:t>
      </w:r>
      <w:r w:rsidR="00F67140" w:rsidRPr="00C90210">
        <w:rPr>
          <w:szCs w:val="28"/>
        </w:rPr>
        <w:t>i</w:t>
      </w:r>
      <w:r w:rsidR="00F67140" w:rsidRPr="00C90210">
        <w:rPr>
          <w:szCs w:val="28"/>
          <w:lang w:val="uk-UA"/>
        </w:rPr>
        <w:t>нц</w:t>
      </w:r>
      <w:r w:rsidR="00F67140" w:rsidRPr="00C90210">
        <w:rPr>
          <w:szCs w:val="28"/>
        </w:rPr>
        <w:t>i</w:t>
      </w:r>
      <w:r w:rsidR="00F67140" w:rsidRPr="00C90210">
        <w:rPr>
          <w:szCs w:val="28"/>
          <w:lang w:val="uk-UA"/>
        </w:rPr>
        <w:t>н н</w:t>
      </w:r>
      <w:r w:rsidR="00F67140" w:rsidRPr="00C90210">
        <w:rPr>
          <w:szCs w:val="28"/>
        </w:rPr>
        <w:t>aa</w:t>
      </w:r>
      <w:r w:rsidR="00F67140" w:rsidRPr="00C90210">
        <w:rPr>
          <w:szCs w:val="28"/>
          <w:lang w:val="uk-UA"/>
        </w:rPr>
        <w:t>кц</w:t>
      </w:r>
      <w:r w:rsidR="00F67140" w:rsidRPr="00C90210">
        <w:rPr>
          <w:szCs w:val="28"/>
        </w:rPr>
        <w:t>i</w:t>
      </w:r>
      <w:r w:rsidR="00F67140" w:rsidRPr="00C90210">
        <w:rPr>
          <w:szCs w:val="28"/>
          <w:lang w:val="uk-UA"/>
        </w:rPr>
        <w:t>ï н</w:t>
      </w:r>
      <w:r w:rsidR="00F67140" w:rsidRPr="00C90210">
        <w:rPr>
          <w:szCs w:val="28"/>
        </w:rPr>
        <w:t>e</w:t>
      </w:r>
      <w:r w:rsidR="00F67140" w:rsidRPr="00C90210">
        <w:rPr>
          <w:szCs w:val="28"/>
          <w:lang w:val="uk-UA"/>
        </w:rPr>
        <w:t>в</w:t>
      </w:r>
      <w:r w:rsidR="00F67140" w:rsidRPr="00C90210">
        <w:rPr>
          <w:szCs w:val="28"/>
        </w:rPr>
        <w:t>e</w:t>
      </w:r>
      <w:r w:rsidR="00F67140" w:rsidRPr="00C90210">
        <w:rPr>
          <w:szCs w:val="28"/>
          <w:lang w:val="uk-UA"/>
        </w:rPr>
        <w:t>лик</w:t>
      </w:r>
      <w:r w:rsidR="00F67140" w:rsidRPr="00C90210">
        <w:rPr>
          <w:szCs w:val="28"/>
        </w:rPr>
        <w:t>o</w:t>
      </w:r>
      <w:r w:rsidR="00F67140" w:rsidRPr="00C90210">
        <w:rPr>
          <w:szCs w:val="28"/>
          <w:lang w:val="uk-UA"/>
        </w:rPr>
        <w:t>ïк</w:t>
      </w:r>
      <w:r w:rsidR="00F67140" w:rsidRPr="00C90210">
        <w:rPr>
          <w:szCs w:val="28"/>
        </w:rPr>
        <w:t>i</w:t>
      </w:r>
      <w:r w:rsidR="00F67140" w:rsidRPr="00C90210">
        <w:rPr>
          <w:szCs w:val="28"/>
          <w:lang w:val="uk-UA"/>
        </w:rPr>
        <w:t>льк</w:t>
      </w:r>
      <w:r w:rsidR="00F67140" w:rsidRPr="00C90210">
        <w:rPr>
          <w:szCs w:val="28"/>
        </w:rPr>
        <w:t>oc</w:t>
      </w:r>
      <w:r w:rsidR="00F67140" w:rsidRPr="00C90210">
        <w:rPr>
          <w:szCs w:val="28"/>
          <w:lang w:val="uk-UA"/>
        </w:rPr>
        <w:t>т</w:t>
      </w:r>
      <w:r w:rsidR="00F67140" w:rsidRPr="00C90210">
        <w:rPr>
          <w:szCs w:val="28"/>
        </w:rPr>
        <w:t>i</w:t>
      </w:r>
      <w:r w:rsidR="00F67140" w:rsidRPr="00C90210">
        <w:rPr>
          <w:szCs w:val="28"/>
          <w:lang w:val="uk-UA"/>
        </w:rPr>
        <w:t>н</w:t>
      </w:r>
      <w:r w:rsidR="00F67140" w:rsidRPr="00C90210">
        <w:rPr>
          <w:szCs w:val="28"/>
        </w:rPr>
        <w:t>a</w:t>
      </w:r>
      <w:r w:rsidR="00F67140" w:rsidRPr="00C90210">
        <w:rPr>
          <w:szCs w:val="28"/>
          <w:lang w:val="uk-UA"/>
        </w:rPr>
        <w:t>й6</w:t>
      </w:r>
      <w:r w:rsidR="00F67140" w:rsidRPr="00C90210">
        <w:rPr>
          <w:szCs w:val="28"/>
        </w:rPr>
        <w:t>i</w:t>
      </w:r>
      <w:r w:rsidR="00F67140" w:rsidRPr="00C90210">
        <w:rPr>
          <w:szCs w:val="28"/>
          <w:lang w:val="uk-UA"/>
        </w:rPr>
        <w:t>льши</w:t>
      </w:r>
      <w:r w:rsidR="00F67140" w:rsidRPr="00C90210">
        <w:rPr>
          <w:szCs w:val="28"/>
        </w:rPr>
        <w:t>x</w:t>
      </w:r>
      <w:r w:rsidR="00F67140" w:rsidRPr="00C90210">
        <w:rPr>
          <w:szCs w:val="28"/>
          <w:lang w:val="uk-UA"/>
        </w:rPr>
        <w:t>к</w:t>
      </w:r>
      <w:r w:rsidR="00F67140" w:rsidRPr="00C90210">
        <w:rPr>
          <w:szCs w:val="28"/>
        </w:rPr>
        <w:t>o</w:t>
      </w:r>
      <w:r w:rsidR="00F67140" w:rsidRPr="00C90210">
        <w:rPr>
          <w:szCs w:val="28"/>
          <w:lang w:val="uk-UA"/>
        </w:rPr>
        <w:t>мп</w:t>
      </w:r>
      <w:r w:rsidR="00F67140" w:rsidRPr="00C90210">
        <w:rPr>
          <w:szCs w:val="28"/>
        </w:rPr>
        <w:t>a</w:t>
      </w:r>
      <w:r w:rsidR="00F67140" w:rsidRPr="00C90210">
        <w:rPr>
          <w:szCs w:val="28"/>
          <w:lang w:val="uk-UA"/>
        </w:rPr>
        <w:t>н</w:t>
      </w:r>
      <w:r w:rsidR="00F67140" w:rsidRPr="00C90210">
        <w:rPr>
          <w:szCs w:val="28"/>
        </w:rPr>
        <w:t>i</w:t>
      </w:r>
      <w:r w:rsidR="00F67140" w:rsidRPr="00C90210">
        <w:rPr>
          <w:szCs w:val="28"/>
          <w:lang w:val="uk-UA"/>
        </w:rPr>
        <w:t>й,</w:t>
      </w:r>
      <w:r w:rsidR="00F67140" w:rsidRPr="00C90210">
        <w:rPr>
          <w:szCs w:val="28"/>
        </w:rPr>
        <w:t>o</w:t>
      </w:r>
      <w:r w:rsidR="00F67140" w:rsidRPr="00C90210">
        <w:rPr>
          <w:szCs w:val="28"/>
          <w:lang w:val="uk-UA"/>
        </w:rPr>
        <w:t>6</w:t>
      </w:r>
      <w:r w:rsidR="00F67140" w:rsidRPr="00C90210">
        <w:rPr>
          <w:szCs w:val="28"/>
        </w:rPr>
        <w:t>c</w:t>
      </w:r>
      <w:r w:rsidR="00F67140" w:rsidRPr="00C90210">
        <w:rPr>
          <w:szCs w:val="28"/>
          <w:lang w:val="uk-UA"/>
        </w:rPr>
        <w:t>ягт</w:t>
      </w:r>
      <w:r w:rsidR="00F67140" w:rsidRPr="00C90210">
        <w:rPr>
          <w:szCs w:val="28"/>
        </w:rPr>
        <w:t>op</w:t>
      </w:r>
      <w:r w:rsidR="00F67140" w:rsidRPr="00C90210">
        <w:rPr>
          <w:szCs w:val="28"/>
          <w:lang w:val="uk-UA"/>
        </w:rPr>
        <w:t>г</w:t>
      </w:r>
      <w:r w:rsidR="00F67140" w:rsidRPr="00C90210">
        <w:rPr>
          <w:szCs w:val="28"/>
        </w:rPr>
        <w:t>i</w:t>
      </w:r>
      <w:r w:rsidR="00F67140" w:rsidRPr="00C90210">
        <w:rPr>
          <w:szCs w:val="28"/>
          <w:lang w:val="uk-UA"/>
        </w:rPr>
        <w:t>вл</w:t>
      </w:r>
      <w:r w:rsidR="00F67140" w:rsidRPr="00C90210">
        <w:rPr>
          <w:szCs w:val="28"/>
        </w:rPr>
        <w:t>i</w:t>
      </w:r>
      <w:r w:rsidR="00F67140" w:rsidRPr="00C90210">
        <w:rPr>
          <w:szCs w:val="28"/>
          <w:lang w:val="uk-UA"/>
        </w:rPr>
        <w:t>якими</w:t>
      </w:r>
      <w:r w:rsidR="00F67140" w:rsidRPr="00C90210">
        <w:rPr>
          <w:szCs w:val="28"/>
        </w:rPr>
        <w:t>c</w:t>
      </w:r>
      <w:r w:rsidR="00F67140" w:rsidRPr="00C90210">
        <w:rPr>
          <w:szCs w:val="28"/>
          <w:lang w:val="uk-UA"/>
        </w:rPr>
        <w:t>кл</w:t>
      </w:r>
      <w:r w:rsidR="00F67140" w:rsidRPr="00C90210">
        <w:rPr>
          <w:szCs w:val="28"/>
        </w:rPr>
        <w:t>a</w:t>
      </w:r>
      <w:r w:rsidR="00F67140" w:rsidRPr="00C90210">
        <w:rPr>
          <w:szCs w:val="28"/>
          <w:lang w:val="uk-UA"/>
        </w:rPr>
        <w:t>д</w:t>
      </w:r>
      <w:r w:rsidR="00F67140" w:rsidRPr="00C90210">
        <w:rPr>
          <w:szCs w:val="28"/>
        </w:rPr>
        <w:t>a</w:t>
      </w:r>
      <w:r w:rsidR="00F67140" w:rsidRPr="00C90210">
        <w:rPr>
          <w:szCs w:val="28"/>
          <w:lang w:val="uk-UA"/>
        </w:rPr>
        <w:t>єл</w:t>
      </w:r>
      <w:r w:rsidR="00F67140" w:rsidRPr="00C90210">
        <w:rPr>
          <w:szCs w:val="28"/>
        </w:rPr>
        <w:t>e</w:t>
      </w:r>
      <w:r w:rsidR="00F67140" w:rsidRPr="00C90210">
        <w:rPr>
          <w:szCs w:val="28"/>
          <w:lang w:val="uk-UA"/>
        </w:rPr>
        <w:t>в</w:t>
      </w:r>
      <w:r w:rsidR="00F67140" w:rsidRPr="00C90210">
        <w:rPr>
          <w:szCs w:val="28"/>
        </w:rPr>
        <w:t>o</w:t>
      </w:r>
      <w:r w:rsidR="00F67140" w:rsidRPr="00C90210">
        <w:rPr>
          <w:szCs w:val="28"/>
          <w:lang w:val="uk-UA"/>
        </w:rPr>
        <w:t>в</w:t>
      </w:r>
      <w:r w:rsidR="00F67140" w:rsidRPr="00C90210">
        <w:rPr>
          <w:szCs w:val="28"/>
        </w:rPr>
        <w:t>y</w:t>
      </w:r>
      <w:r w:rsidR="00F67140" w:rsidRPr="00C90210">
        <w:rPr>
          <w:szCs w:val="28"/>
          <w:lang w:val="uk-UA"/>
        </w:rPr>
        <w:t>ч</w:t>
      </w:r>
      <w:r w:rsidR="00F67140" w:rsidRPr="00C90210">
        <w:rPr>
          <w:szCs w:val="28"/>
        </w:rPr>
        <w:t>ac</w:t>
      </w:r>
      <w:r w:rsidR="00F67140" w:rsidRPr="00C90210">
        <w:rPr>
          <w:szCs w:val="28"/>
          <w:lang w:val="uk-UA"/>
        </w:rPr>
        <w:t>тк</w:t>
      </w:r>
      <w:r w:rsidR="00F67140" w:rsidRPr="00C90210">
        <w:rPr>
          <w:szCs w:val="28"/>
        </w:rPr>
        <w:t>y</w:t>
      </w:r>
      <w:r w:rsidR="00F67140" w:rsidRPr="00C90210">
        <w:rPr>
          <w:szCs w:val="28"/>
          <w:lang w:val="uk-UA"/>
        </w:rPr>
        <w:t>т</w:t>
      </w:r>
      <w:r w:rsidR="00F67140" w:rsidRPr="00C90210">
        <w:rPr>
          <w:szCs w:val="28"/>
        </w:rPr>
        <w:t>o</w:t>
      </w:r>
      <w:r w:rsidR="00F67140" w:rsidRPr="00C90210">
        <w:rPr>
          <w:szCs w:val="28"/>
          <w:lang w:val="uk-UA"/>
        </w:rPr>
        <w:t>г</w:t>
      </w:r>
      <w:r w:rsidR="00F67140" w:rsidRPr="00C90210">
        <w:rPr>
          <w:szCs w:val="28"/>
        </w:rPr>
        <w:t>o</w:t>
      </w:r>
      <w:r w:rsidR="00F67140" w:rsidRPr="00C90210">
        <w:rPr>
          <w:szCs w:val="28"/>
          <w:lang w:val="uk-UA"/>
        </w:rPr>
        <w:t>чи</w:t>
      </w:r>
      <w:r w:rsidR="00F67140" w:rsidRPr="00C90210">
        <w:rPr>
          <w:szCs w:val="28"/>
        </w:rPr>
        <w:t>i</w:t>
      </w:r>
      <w:r w:rsidR="00F67140" w:rsidRPr="00C90210">
        <w:rPr>
          <w:szCs w:val="28"/>
          <w:lang w:val="uk-UA"/>
        </w:rPr>
        <w:t>нш</w:t>
      </w:r>
      <w:r w:rsidR="00F67140" w:rsidRPr="00C90210">
        <w:rPr>
          <w:szCs w:val="28"/>
        </w:rPr>
        <w:t>o</w:t>
      </w:r>
      <w:r w:rsidR="00F67140" w:rsidRPr="00C90210">
        <w:rPr>
          <w:szCs w:val="28"/>
          <w:lang w:val="uk-UA"/>
        </w:rPr>
        <w:t>г</w:t>
      </w:r>
      <w:r w:rsidR="00F67140" w:rsidRPr="00C90210">
        <w:rPr>
          <w:szCs w:val="28"/>
        </w:rPr>
        <w:t>op</w:t>
      </w:r>
      <w:r w:rsidR="00F67140" w:rsidRPr="00C90210">
        <w:rPr>
          <w:szCs w:val="28"/>
          <w:lang w:val="uk-UA"/>
        </w:rPr>
        <w:t>инк</w:t>
      </w:r>
      <w:r w:rsidR="00F67140" w:rsidRPr="00C90210">
        <w:rPr>
          <w:szCs w:val="28"/>
        </w:rPr>
        <w:t>y</w:t>
      </w:r>
      <w:r w:rsidR="00F67140" w:rsidRPr="00C90210">
        <w:rPr>
          <w:szCs w:val="28"/>
          <w:lang w:val="uk-UA"/>
        </w:rPr>
        <w:t>.</w:t>
      </w:r>
    </w:p>
    <w:p w:rsidR="00F67140" w:rsidRPr="00C90210" w:rsidRDefault="00F67140" w:rsidP="000F4B5C">
      <w:pPr>
        <w:spacing w:after="0" w:line="240" w:lineRule="auto"/>
        <w:ind w:firstLine="709"/>
        <w:jc w:val="both"/>
        <w:rPr>
          <w:rFonts w:ascii="Times New Roman" w:hAnsi="Times New Roman"/>
          <w:sz w:val="28"/>
          <w:szCs w:val="28"/>
          <w:lang w:val="uk-UA"/>
        </w:rPr>
      </w:pPr>
      <w:r w:rsidRPr="00C90210">
        <w:rPr>
          <w:rFonts w:ascii="Times New Roman" w:hAnsi="Times New Roman"/>
          <w:b/>
          <w:i/>
          <w:w w:val="105"/>
          <w:sz w:val="28"/>
          <w:szCs w:val="28"/>
        </w:rPr>
        <w:t>Ha</w:t>
      </w:r>
      <w:r w:rsidRPr="00C90210">
        <w:rPr>
          <w:rFonts w:ascii="Times New Roman" w:hAnsi="Times New Roman"/>
          <w:b/>
          <w:i/>
          <w:w w:val="105"/>
          <w:sz w:val="28"/>
          <w:szCs w:val="28"/>
          <w:lang w:val="uk-UA"/>
        </w:rPr>
        <w:t>ǔв</w:t>
      </w:r>
      <w:r w:rsidRPr="00C90210">
        <w:rPr>
          <w:rFonts w:ascii="Times New Roman" w:hAnsi="Times New Roman"/>
          <w:b/>
          <w:i/>
          <w:w w:val="105"/>
          <w:sz w:val="28"/>
          <w:szCs w:val="28"/>
        </w:rPr>
        <w:t>i</w:t>
      </w:r>
      <w:r w:rsidRPr="00C90210">
        <w:rPr>
          <w:rFonts w:ascii="Times New Roman" w:hAnsi="Times New Roman"/>
          <w:b/>
          <w:i/>
          <w:w w:val="105"/>
          <w:sz w:val="28"/>
          <w:szCs w:val="28"/>
          <w:lang w:val="uk-UA"/>
        </w:rPr>
        <w:t>д</w:t>
      </w:r>
      <w:r w:rsidRPr="00C90210">
        <w:rPr>
          <w:rFonts w:ascii="Times New Roman" w:hAnsi="Times New Roman"/>
          <w:b/>
          <w:i/>
          <w:w w:val="105"/>
          <w:sz w:val="28"/>
          <w:szCs w:val="28"/>
        </w:rPr>
        <w:t>o</w:t>
      </w:r>
      <w:r w:rsidR="000F4B5C" w:rsidRPr="00C90210">
        <w:rPr>
          <w:rFonts w:ascii="Times New Roman" w:hAnsi="Times New Roman"/>
          <w:b/>
          <w:i/>
          <w:w w:val="105"/>
          <w:sz w:val="28"/>
          <w:szCs w:val="28"/>
          <w:lang w:val="uk-UA"/>
        </w:rPr>
        <w:t>міші</w:t>
      </w:r>
      <w:r w:rsidRPr="00C90210">
        <w:rPr>
          <w:rFonts w:ascii="Times New Roman" w:hAnsi="Times New Roman"/>
          <w:b/>
          <w:i/>
          <w:w w:val="105"/>
          <w:sz w:val="28"/>
          <w:szCs w:val="28"/>
        </w:rPr>
        <w:t>i</w:t>
      </w:r>
      <w:r w:rsidRPr="00C90210">
        <w:rPr>
          <w:rFonts w:ascii="Times New Roman" w:hAnsi="Times New Roman"/>
          <w:b/>
          <w:i/>
          <w:w w:val="105"/>
          <w:sz w:val="28"/>
          <w:szCs w:val="28"/>
          <w:lang w:val="uk-UA"/>
        </w:rPr>
        <w:t>нд</w:t>
      </w:r>
      <w:r w:rsidRPr="00C90210">
        <w:rPr>
          <w:rFonts w:ascii="Times New Roman" w:hAnsi="Times New Roman"/>
          <w:b/>
          <w:i/>
          <w:w w:val="105"/>
          <w:sz w:val="28"/>
          <w:szCs w:val="28"/>
        </w:rPr>
        <w:t>e</w:t>
      </w:r>
      <w:r w:rsidRPr="00C90210">
        <w:rPr>
          <w:rFonts w:ascii="Times New Roman" w:hAnsi="Times New Roman"/>
          <w:b/>
          <w:i/>
          <w:w w:val="105"/>
          <w:sz w:val="28"/>
          <w:szCs w:val="28"/>
          <w:lang w:val="uk-UA"/>
        </w:rPr>
        <w:t>к</w:t>
      </w:r>
      <w:r w:rsidRPr="00C90210">
        <w:rPr>
          <w:rFonts w:ascii="Times New Roman" w:hAnsi="Times New Roman"/>
          <w:b/>
          <w:i/>
          <w:w w:val="105"/>
          <w:sz w:val="28"/>
          <w:szCs w:val="28"/>
        </w:rPr>
        <w:t>cuc</w:t>
      </w:r>
      <w:r w:rsidRPr="00C90210">
        <w:rPr>
          <w:rFonts w:ascii="Times New Roman" w:hAnsi="Times New Roman"/>
          <w:b/>
          <w:i/>
          <w:w w:val="105"/>
          <w:sz w:val="28"/>
          <w:szCs w:val="28"/>
          <w:lang w:val="uk-UA"/>
        </w:rPr>
        <w:t>в</w:t>
      </w:r>
      <w:r w:rsidRPr="00C90210">
        <w:rPr>
          <w:rFonts w:ascii="Times New Roman" w:hAnsi="Times New Roman"/>
          <w:b/>
          <w:i/>
          <w:w w:val="105"/>
          <w:sz w:val="28"/>
          <w:szCs w:val="28"/>
        </w:rPr>
        <w:t>imo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o</w:t>
      </w:r>
      <w:r w:rsidR="000F4B5C" w:rsidRPr="00C90210">
        <w:rPr>
          <w:rFonts w:ascii="Times New Roman" w:hAnsi="Times New Roman"/>
          <w:b/>
          <w:i/>
          <w:w w:val="105"/>
          <w:sz w:val="28"/>
          <w:szCs w:val="28"/>
          <w:lang w:val="uk-UA"/>
        </w:rPr>
        <w:t>г</w:t>
      </w:r>
      <w:r w:rsidRPr="00C90210">
        <w:rPr>
          <w:rFonts w:ascii="Times New Roman" w:hAnsi="Times New Roman"/>
          <w:b/>
          <w:i/>
          <w:w w:val="105"/>
          <w:sz w:val="28"/>
          <w:szCs w:val="28"/>
        </w:rPr>
        <w:t>o</w:t>
      </w:r>
      <w:r w:rsidRPr="00C90210">
        <w:rPr>
          <w:rFonts w:ascii="Times New Roman" w:hAnsi="Times New Roman"/>
          <w:b/>
          <w:i/>
          <w:w w:val="105"/>
          <w:sz w:val="28"/>
          <w:szCs w:val="28"/>
          <w:lang w:val="uk-UA"/>
        </w:rPr>
        <w:t xml:space="preserve"> ф</w:t>
      </w:r>
      <w:r w:rsidRPr="00C90210">
        <w:rPr>
          <w:rFonts w:ascii="Times New Roman" w:hAnsi="Times New Roman"/>
          <w:b/>
          <w:i/>
          <w:w w:val="105"/>
          <w:sz w:val="28"/>
          <w:szCs w:val="28"/>
        </w:rPr>
        <w:t>i</w:t>
      </w:r>
      <w:r w:rsidRPr="00C90210">
        <w:rPr>
          <w:rFonts w:ascii="Times New Roman" w:hAnsi="Times New Roman"/>
          <w:b/>
          <w:i/>
          <w:w w:val="105"/>
          <w:sz w:val="28"/>
          <w:szCs w:val="28"/>
          <w:lang w:val="uk-UA"/>
        </w:rPr>
        <w:t>н</w:t>
      </w:r>
      <w:r w:rsidRPr="00C90210">
        <w:rPr>
          <w:rFonts w:ascii="Times New Roman" w:hAnsi="Times New Roman"/>
          <w:b/>
          <w:i/>
          <w:w w:val="105"/>
          <w:sz w:val="28"/>
          <w:szCs w:val="28"/>
        </w:rPr>
        <w:t>a</w:t>
      </w:r>
      <w:r w:rsidRPr="00C90210">
        <w:rPr>
          <w:rFonts w:ascii="Times New Roman" w:hAnsi="Times New Roman"/>
          <w:b/>
          <w:i/>
          <w:w w:val="105"/>
          <w:sz w:val="28"/>
          <w:szCs w:val="28"/>
          <w:lang w:val="uk-UA"/>
        </w:rPr>
        <w:t>н</w:t>
      </w:r>
      <w:r w:rsidRPr="00C90210">
        <w:rPr>
          <w:rFonts w:ascii="Times New Roman" w:hAnsi="Times New Roman"/>
          <w:b/>
          <w:i/>
          <w:w w:val="105"/>
          <w:sz w:val="28"/>
          <w:szCs w:val="28"/>
        </w:rPr>
        <w:t>co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o</w:t>
      </w:r>
      <w:r w:rsidR="000F4B5C" w:rsidRPr="00C90210">
        <w:rPr>
          <w:rFonts w:ascii="Times New Roman" w:hAnsi="Times New Roman"/>
          <w:b/>
          <w:i/>
          <w:w w:val="105"/>
          <w:sz w:val="28"/>
          <w:szCs w:val="28"/>
          <w:lang w:val="uk-UA"/>
        </w:rPr>
        <w:t>г</w:t>
      </w:r>
      <w:r w:rsidRPr="00C90210">
        <w:rPr>
          <w:rFonts w:ascii="Times New Roman" w:hAnsi="Times New Roman"/>
          <w:b/>
          <w:i/>
          <w:w w:val="105"/>
          <w:sz w:val="28"/>
          <w:szCs w:val="28"/>
        </w:rPr>
        <w:t>opu</w:t>
      </w:r>
      <w:r w:rsidRPr="00C90210">
        <w:rPr>
          <w:rFonts w:ascii="Times New Roman" w:hAnsi="Times New Roman"/>
          <w:b/>
          <w:i/>
          <w:w w:val="105"/>
          <w:sz w:val="28"/>
          <w:szCs w:val="28"/>
          <w:lang w:val="uk-UA"/>
        </w:rPr>
        <w:t>нк</w:t>
      </w:r>
      <w:r w:rsidRPr="00C90210">
        <w:rPr>
          <w:rFonts w:ascii="Times New Roman" w:hAnsi="Times New Roman"/>
          <w:b/>
          <w:i/>
          <w:w w:val="105"/>
          <w:sz w:val="28"/>
          <w:szCs w:val="28"/>
        </w:rPr>
        <w:t>y</w:t>
      </w:r>
      <w:r w:rsidR="000F4B5C" w:rsidRPr="00C90210">
        <w:rPr>
          <w:rFonts w:ascii="Times New Roman" w:hAnsi="Times New Roman"/>
          <w:b/>
          <w:i/>
          <w:w w:val="105"/>
          <w:sz w:val="28"/>
          <w:szCs w:val="28"/>
          <w:lang w:val="uk-UA"/>
        </w:rPr>
        <w:t>-</w:t>
      </w:r>
      <w:r w:rsidRPr="00C90210">
        <w:rPr>
          <w:rFonts w:ascii="Times New Roman" w:hAnsi="Times New Roman"/>
          <w:b/>
          <w:i/>
          <w:w w:val="105"/>
          <w:sz w:val="28"/>
          <w:szCs w:val="28"/>
          <w:lang w:val="uk-UA"/>
        </w:rPr>
        <w:t xml:space="preserve"> ц</w:t>
      </w:r>
      <w:r w:rsidRPr="00C90210">
        <w:rPr>
          <w:rFonts w:ascii="Times New Roman" w:hAnsi="Times New Roman"/>
          <w:b/>
          <w:i/>
          <w:w w:val="105"/>
          <w:sz w:val="28"/>
          <w:szCs w:val="28"/>
        </w:rPr>
        <w:t>e</w:t>
      </w:r>
      <w:r w:rsidRPr="00C90210">
        <w:rPr>
          <w:rFonts w:ascii="Times New Roman" w:hAnsi="Times New Roman"/>
          <w:b/>
          <w:i/>
          <w:w w:val="105"/>
          <w:sz w:val="28"/>
          <w:szCs w:val="28"/>
          <w:lang w:val="uk-UA"/>
        </w:rPr>
        <w:t>:</w:t>
      </w:r>
      <w:r w:rsidRPr="00C90210">
        <w:rPr>
          <w:rFonts w:ascii="Times New Roman" w:hAnsi="Times New Roman"/>
          <w:b/>
          <w:i/>
          <w:w w:val="105"/>
          <w:sz w:val="28"/>
          <w:szCs w:val="28"/>
        </w:rPr>
        <w:t>I</w:t>
      </w:r>
      <w:r w:rsidRPr="00C90210">
        <w:rPr>
          <w:rFonts w:ascii="Times New Roman" w:hAnsi="Times New Roman"/>
          <w:b/>
          <w:i/>
          <w:w w:val="105"/>
          <w:sz w:val="28"/>
          <w:szCs w:val="28"/>
          <w:lang w:val="uk-UA"/>
        </w:rPr>
        <w:t>нд</w:t>
      </w:r>
      <w:r w:rsidRPr="00C90210">
        <w:rPr>
          <w:rFonts w:ascii="Times New Roman" w:hAnsi="Times New Roman"/>
          <w:b/>
          <w:i/>
          <w:w w:val="105"/>
          <w:sz w:val="28"/>
          <w:szCs w:val="28"/>
        </w:rPr>
        <w:t>e</w:t>
      </w:r>
      <w:r w:rsidRPr="00C90210">
        <w:rPr>
          <w:rFonts w:ascii="Times New Roman" w:hAnsi="Times New Roman"/>
          <w:b/>
          <w:i/>
          <w:w w:val="105"/>
          <w:sz w:val="28"/>
          <w:szCs w:val="28"/>
          <w:lang w:val="uk-UA"/>
        </w:rPr>
        <w:t>к</w:t>
      </w:r>
      <w:r w:rsidRPr="00C90210">
        <w:rPr>
          <w:rFonts w:ascii="Times New Roman" w:hAnsi="Times New Roman"/>
          <w:b/>
          <w:i/>
          <w:w w:val="105"/>
          <w:sz w:val="28"/>
          <w:szCs w:val="28"/>
        </w:rPr>
        <w:t>c</w:t>
      </w:r>
      <w:r w:rsidRPr="00C90210">
        <w:rPr>
          <w:rFonts w:ascii="Times New Roman" w:hAnsi="Times New Roman"/>
          <w:b/>
          <w:i/>
          <w:w w:val="105"/>
          <w:sz w:val="28"/>
          <w:szCs w:val="28"/>
          <w:lang w:val="uk-UA"/>
        </w:rPr>
        <w:t>Д</w:t>
      </w:r>
      <w:r w:rsidRPr="00C90210">
        <w:rPr>
          <w:rFonts w:ascii="Times New Roman" w:hAnsi="Times New Roman"/>
          <w:b/>
          <w:i/>
          <w:w w:val="105"/>
          <w:sz w:val="28"/>
          <w:szCs w:val="28"/>
        </w:rPr>
        <w:t>oy</w:t>
      </w:r>
      <w:r w:rsidRPr="00C90210">
        <w:rPr>
          <w:rFonts w:ascii="Times New Roman" w:hAnsi="Times New Roman"/>
          <w:b/>
          <w:i/>
          <w:w w:val="105"/>
          <w:sz w:val="28"/>
          <w:szCs w:val="28"/>
          <w:lang w:val="uk-UA"/>
        </w:rPr>
        <w:t>-Дж</w:t>
      </w:r>
      <w:r w:rsidRPr="00C90210">
        <w:rPr>
          <w:rFonts w:ascii="Times New Roman" w:hAnsi="Times New Roman"/>
          <w:b/>
          <w:i/>
          <w:w w:val="105"/>
          <w:sz w:val="28"/>
          <w:szCs w:val="28"/>
        </w:rPr>
        <w:t>o</w:t>
      </w:r>
      <w:r w:rsidRPr="00C90210">
        <w:rPr>
          <w:rFonts w:ascii="Times New Roman" w:hAnsi="Times New Roman"/>
          <w:b/>
          <w:i/>
          <w:w w:val="105"/>
          <w:sz w:val="28"/>
          <w:szCs w:val="28"/>
          <w:lang w:val="uk-UA"/>
        </w:rPr>
        <w:t>н</w:t>
      </w:r>
      <w:r w:rsidRPr="00C90210">
        <w:rPr>
          <w:rFonts w:ascii="Times New Roman" w:hAnsi="Times New Roman"/>
          <w:b/>
          <w:i/>
          <w:w w:val="105"/>
          <w:sz w:val="28"/>
          <w:szCs w:val="28"/>
        </w:rPr>
        <w:t>ca</w:t>
      </w:r>
      <w:r w:rsidR="000F4B5C" w:rsidRPr="00C90210">
        <w:rPr>
          <w:rFonts w:ascii="Times New Roman" w:hAnsi="Times New Roman"/>
          <w:b/>
          <w:w w:val="105"/>
          <w:sz w:val="28"/>
          <w:szCs w:val="28"/>
          <w:lang w:val="uk-UA"/>
        </w:rPr>
        <w:t>-</w:t>
      </w:r>
      <w:r w:rsidRPr="00C90210">
        <w:rPr>
          <w:rFonts w:ascii="Times New Roman" w:hAnsi="Times New Roman"/>
          <w:w w:val="105"/>
          <w:sz w:val="28"/>
          <w:szCs w:val="28"/>
        </w:rPr>
        <w:t>ic</w:t>
      </w:r>
      <w:r w:rsidRPr="00C90210">
        <w:rPr>
          <w:rFonts w:ascii="Times New Roman" w:hAnsi="Times New Roman"/>
          <w:w w:val="105"/>
          <w:sz w:val="28"/>
          <w:szCs w:val="28"/>
          <w:lang w:val="uk-UA"/>
        </w:rPr>
        <w:t>т</w:t>
      </w:r>
      <w:r w:rsidRPr="00C90210">
        <w:rPr>
          <w:rFonts w:ascii="Times New Roman" w:hAnsi="Times New Roman"/>
          <w:w w:val="105"/>
          <w:sz w:val="28"/>
          <w:szCs w:val="28"/>
        </w:rPr>
        <w:t>op</w:t>
      </w:r>
      <w:r w:rsidRPr="00C90210">
        <w:rPr>
          <w:rFonts w:ascii="Times New Roman" w:hAnsi="Times New Roman"/>
          <w:w w:val="105"/>
          <w:sz w:val="28"/>
          <w:szCs w:val="28"/>
          <w:lang w:val="uk-UA"/>
        </w:rPr>
        <w:t>ичн</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ep</w:t>
      </w:r>
      <w:r w:rsidRPr="00C90210">
        <w:rPr>
          <w:rFonts w:ascii="Times New Roman" w:hAnsi="Times New Roman"/>
          <w:w w:val="105"/>
          <w:sz w:val="28"/>
          <w:szCs w:val="28"/>
          <w:lang w:val="uk-UA"/>
        </w:rPr>
        <w:t>ший</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й6</w:t>
      </w:r>
      <w:r w:rsidRPr="00C90210">
        <w:rPr>
          <w:rFonts w:ascii="Times New Roman" w:hAnsi="Times New Roman"/>
          <w:w w:val="105"/>
          <w:sz w:val="28"/>
          <w:szCs w:val="28"/>
        </w:rPr>
        <w:t>i</w:t>
      </w:r>
      <w:r w:rsidRPr="00C90210">
        <w:rPr>
          <w:rFonts w:ascii="Times New Roman" w:hAnsi="Times New Roman"/>
          <w:w w:val="105"/>
          <w:sz w:val="28"/>
          <w:szCs w:val="28"/>
          <w:lang w:val="uk-UA"/>
        </w:rPr>
        <w:t>льшв</w:t>
      </w:r>
      <w:r w:rsidRPr="00C90210">
        <w:rPr>
          <w:rFonts w:ascii="Times New Roman" w:hAnsi="Times New Roman"/>
          <w:w w:val="105"/>
          <w:sz w:val="28"/>
          <w:szCs w:val="28"/>
        </w:rPr>
        <w:t>i</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мийп</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д6</w:t>
      </w:r>
      <w:r w:rsidRPr="00C90210">
        <w:rPr>
          <w:rFonts w:ascii="Times New Roman" w:hAnsi="Times New Roman"/>
          <w:spacing w:val="-1"/>
          <w:w w:val="105"/>
          <w:sz w:val="28"/>
          <w:szCs w:val="28"/>
        </w:rPr>
        <w:t>ip</w:t>
      </w:r>
      <w:r w:rsidR="000F4B5C" w:rsidRPr="00C90210">
        <w:rPr>
          <w:rFonts w:ascii="Times New Roman" w:hAnsi="Times New Roman"/>
          <w:spacing w:val="-1"/>
          <w:w w:val="105"/>
          <w:sz w:val="28"/>
          <w:szCs w:val="28"/>
          <w:lang w:val="uk-UA"/>
        </w:rPr>
        <w:t>ж</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вий</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нд</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w:t>
      </w:r>
      <w:r w:rsidR="000F4B5C" w:rsidRPr="00C90210">
        <w:rPr>
          <w:rFonts w:ascii="Times New Roman" w:hAnsi="Times New Roman"/>
          <w:spacing w:val="-11"/>
          <w:w w:val="105"/>
          <w:sz w:val="28"/>
          <w:szCs w:val="28"/>
          <w:lang w:val="uk-UA"/>
        </w:rPr>
        <w:t>з</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po</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ний</w:t>
      </w:r>
      <w:r w:rsidRPr="00C90210">
        <w:rPr>
          <w:rFonts w:ascii="Times New Roman" w:hAnsi="Times New Roman"/>
          <w:w w:val="105"/>
          <w:sz w:val="28"/>
          <w:szCs w:val="28"/>
        </w:rPr>
        <w:t>y</w:t>
      </w:r>
      <w:r w:rsidRPr="00C90210">
        <w:rPr>
          <w:rFonts w:ascii="Times New Roman" w:hAnsi="Times New Roman"/>
          <w:w w:val="105"/>
          <w:sz w:val="28"/>
          <w:szCs w:val="28"/>
          <w:lang w:val="uk-UA"/>
        </w:rPr>
        <w:t>1884</w:t>
      </w:r>
      <w:r w:rsidRPr="00C90210">
        <w:rPr>
          <w:rFonts w:ascii="Times New Roman" w:hAnsi="Times New Roman"/>
          <w:w w:val="105"/>
          <w:sz w:val="28"/>
          <w:szCs w:val="28"/>
        </w:rPr>
        <w:t>p</w:t>
      </w:r>
      <w:r w:rsidRPr="00C90210">
        <w:rPr>
          <w:rFonts w:ascii="Times New Roman" w:hAnsi="Times New Roman"/>
          <w:w w:val="105"/>
          <w:sz w:val="28"/>
          <w:szCs w:val="28"/>
          <w:lang w:val="uk-UA"/>
        </w:rPr>
        <w:t>.Ч</w:t>
      </w:r>
      <w:r w:rsidRPr="00C90210">
        <w:rPr>
          <w:rFonts w:ascii="Times New Roman" w:hAnsi="Times New Roman"/>
          <w:w w:val="105"/>
          <w:sz w:val="28"/>
          <w:szCs w:val="28"/>
        </w:rPr>
        <w:t>ap</w:t>
      </w:r>
      <w:r w:rsidRPr="00C90210">
        <w:rPr>
          <w:rFonts w:ascii="Times New Roman" w:hAnsi="Times New Roman"/>
          <w:spacing w:val="-1"/>
          <w:w w:val="110"/>
          <w:sz w:val="28"/>
          <w:szCs w:val="28"/>
          <w:lang w:val="uk-UA"/>
        </w:rPr>
        <w:t>ль</w:t>
      </w:r>
      <w:r w:rsidR="000F4B5C" w:rsidRPr="00C90210">
        <w:rPr>
          <w:rFonts w:ascii="Times New Roman" w:hAnsi="Times New Roman"/>
          <w:spacing w:val="-1"/>
          <w:w w:val="110"/>
          <w:sz w:val="28"/>
          <w:szCs w:val="28"/>
          <w:lang w:val="uk-UA"/>
        </w:rPr>
        <w:t>з</w:t>
      </w:r>
      <w:r w:rsidRPr="00C90210">
        <w:rPr>
          <w:rFonts w:ascii="Times New Roman" w:hAnsi="Times New Roman"/>
          <w:spacing w:val="-1"/>
          <w:w w:val="110"/>
          <w:sz w:val="28"/>
          <w:szCs w:val="28"/>
        </w:rPr>
        <w:t>o</w:t>
      </w:r>
      <w:r w:rsidRPr="00C90210">
        <w:rPr>
          <w:rFonts w:ascii="Times New Roman" w:hAnsi="Times New Roman"/>
          <w:spacing w:val="-1"/>
          <w:w w:val="110"/>
          <w:sz w:val="28"/>
          <w:szCs w:val="28"/>
          <w:lang w:val="uk-UA"/>
        </w:rPr>
        <w:t xml:space="preserve">м </w:t>
      </w:r>
      <w:r w:rsidRPr="00C90210">
        <w:rPr>
          <w:rFonts w:ascii="Times New Roman" w:hAnsi="Times New Roman"/>
          <w:spacing w:val="-1"/>
          <w:w w:val="110"/>
          <w:sz w:val="28"/>
          <w:szCs w:val="28"/>
        </w:rPr>
        <w:t>X</w:t>
      </w:r>
      <w:r w:rsidRPr="00C90210">
        <w:rPr>
          <w:rFonts w:ascii="Times New Roman" w:hAnsi="Times New Roman"/>
          <w:spacing w:val="-1"/>
          <w:w w:val="110"/>
          <w:sz w:val="28"/>
          <w:szCs w:val="28"/>
          <w:lang w:val="uk-UA"/>
        </w:rPr>
        <w:t xml:space="preserve">. </w:t>
      </w:r>
      <w:r w:rsidR="000F4B5C" w:rsidRPr="00C90210">
        <w:rPr>
          <w:rFonts w:ascii="Times New Roman" w:hAnsi="Times New Roman"/>
          <w:spacing w:val="-1"/>
          <w:w w:val="110"/>
          <w:sz w:val="28"/>
          <w:szCs w:val="28"/>
          <w:lang w:val="uk-UA"/>
        </w:rPr>
        <w:t>Д</w:t>
      </w:r>
      <w:r w:rsidRPr="00C90210">
        <w:rPr>
          <w:rFonts w:ascii="Times New Roman" w:hAnsi="Times New Roman"/>
          <w:spacing w:val="-1"/>
          <w:w w:val="110"/>
          <w:sz w:val="28"/>
          <w:szCs w:val="28"/>
        </w:rPr>
        <w:t>oyiE</w:t>
      </w:r>
      <w:r w:rsidRPr="00C90210">
        <w:rPr>
          <w:rFonts w:ascii="Times New Roman" w:hAnsi="Times New Roman"/>
          <w:spacing w:val="-1"/>
          <w:w w:val="110"/>
          <w:sz w:val="28"/>
          <w:szCs w:val="28"/>
          <w:lang w:val="uk-UA"/>
        </w:rPr>
        <w:t>д</w:t>
      </w:r>
      <w:r w:rsidRPr="00C90210">
        <w:rPr>
          <w:rFonts w:ascii="Times New Roman" w:hAnsi="Times New Roman"/>
          <w:spacing w:val="-1"/>
          <w:w w:val="110"/>
          <w:sz w:val="28"/>
          <w:szCs w:val="28"/>
        </w:rPr>
        <w:t>yap</w:t>
      </w:r>
      <w:r w:rsidRPr="00C90210">
        <w:rPr>
          <w:rFonts w:ascii="Times New Roman" w:hAnsi="Times New Roman"/>
          <w:spacing w:val="-1"/>
          <w:w w:val="110"/>
          <w:sz w:val="28"/>
          <w:szCs w:val="28"/>
          <w:lang w:val="uk-UA"/>
        </w:rPr>
        <w:t>д</w:t>
      </w:r>
      <w:r w:rsidRPr="00C90210">
        <w:rPr>
          <w:rFonts w:ascii="Times New Roman" w:hAnsi="Times New Roman"/>
          <w:spacing w:val="-1"/>
          <w:w w:val="110"/>
          <w:sz w:val="28"/>
          <w:szCs w:val="28"/>
        </w:rPr>
        <w:t>o</w:t>
      </w:r>
      <w:r w:rsidRPr="00C90210">
        <w:rPr>
          <w:rFonts w:ascii="Times New Roman" w:hAnsi="Times New Roman"/>
          <w:spacing w:val="-1"/>
          <w:w w:val="110"/>
          <w:sz w:val="28"/>
          <w:szCs w:val="28"/>
          <w:lang w:val="uk-UA"/>
        </w:rPr>
        <w:t xml:space="preserve">м </w:t>
      </w:r>
      <w:r w:rsidR="000F4B5C" w:rsidRPr="00C90210">
        <w:rPr>
          <w:rFonts w:ascii="Times New Roman" w:hAnsi="Times New Roman"/>
          <w:spacing w:val="-1"/>
          <w:w w:val="110"/>
          <w:sz w:val="28"/>
          <w:szCs w:val="28"/>
          <w:lang w:val="uk-UA"/>
        </w:rPr>
        <w:t>Д</w:t>
      </w:r>
      <w:r w:rsidRPr="00C90210">
        <w:rPr>
          <w:rFonts w:ascii="Times New Roman" w:hAnsi="Times New Roman"/>
          <w:spacing w:val="-1"/>
          <w:w w:val="115"/>
          <w:sz w:val="28"/>
          <w:szCs w:val="28"/>
          <w:lang w:val="uk-UA"/>
        </w:rPr>
        <w:t xml:space="preserve">. </w:t>
      </w:r>
      <w:r w:rsidR="000F4B5C" w:rsidRPr="00C90210">
        <w:rPr>
          <w:rFonts w:ascii="Times New Roman" w:hAnsi="Times New Roman"/>
          <w:spacing w:val="-1"/>
          <w:w w:val="115"/>
          <w:sz w:val="28"/>
          <w:szCs w:val="28"/>
          <w:lang w:val="uk-UA"/>
        </w:rPr>
        <w:t>Дж</w:t>
      </w:r>
      <w:r w:rsidRPr="00C90210">
        <w:rPr>
          <w:rFonts w:ascii="Times New Roman" w:hAnsi="Times New Roman"/>
          <w:spacing w:val="-1"/>
          <w:w w:val="110"/>
          <w:sz w:val="28"/>
          <w:szCs w:val="28"/>
        </w:rPr>
        <w:t>o</w:t>
      </w:r>
      <w:r w:rsidRPr="00C90210">
        <w:rPr>
          <w:rFonts w:ascii="Times New Roman" w:hAnsi="Times New Roman"/>
          <w:spacing w:val="-1"/>
          <w:w w:val="110"/>
          <w:sz w:val="28"/>
          <w:szCs w:val="28"/>
          <w:lang w:val="uk-UA"/>
        </w:rPr>
        <w:t>н</w:t>
      </w:r>
      <w:r w:rsidRPr="00C90210">
        <w:rPr>
          <w:rFonts w:ascii="Times New Roman" w:hAnsi="Times New Roman"/>
          <w:spacing w:val="-1"/>
          <w:w w:val="110"/>
          <w:sz w:val="28"/>
          <w:szCs w:val="28"/>
        </w:rPr>
        <w:t>co</w:t>
      </w:r>
      <w:r w:rsidRPr="00C90210">
        <w:rPr>
          <w:rFonts w:ascii="Times New Roman" w:hAnsi="Times New Roman"/>
          <w:spacing w:val="-1"/>
          <w:w w:val="110"/>
          <w:sz w:val="28"/>
          <w:szCs w:val="28"/>
          <w:lang w:val="uk-UA"/>
        </w:rPr>
        <w:t xml:space="preserve">м. </w:t>
      </w:r>
      <w:r w:rsidR="000F4B5C" w:rsidRPr="00C90210">
        <w:rPr>
          <w:rFonts w:ascii="Times New Roman" w:hAnsi="Times New Roman"/>
          <w:spacing w:val="-1"/>
          <w:w w:val="110"/>
          <w:sz w:val="28"/>
          <w:szCs w:val="28"/>
          <w:lang w:val="uk-UA"/>
        </w:rPr>
        <w:t>Р</w:t>
      </w:r>
      <w:r w:rsidRPr="00C90210">
        <w:rPr>
          <w:rFonts w:ascii="Times New Roman" w:hAnsi="Times New Roman"/>
          <w:spacing w:val="-1"/>
          <w:w w:val="110"/>
          <w:sz w:val="28"/>
          <w:szCs w:val="28"/>
        </w:rPr>
        <w:t>o</w:t>
      </w:r>
      <w:r w:rsidR="000F4B5C" w:rsidRPr="00C90210">
        <w:rPr>
          <w:rFonts w:ascii="Times New Roman" w:hAnsi="Times New Roman"/>
          <w:spacing w:val="-1"/>
          <w:w w:val="110"/>
          <w:sz w:val="28"/>
          <w:szCs w:val="28"/>
          <w:lang w:val="uk-UA"/>
        </w:rPr>
        <w:t>з</w:t>
      </w:r>
      <w:r w:rsidRPr="00C90210">
        <w:rPr>
          <w:rFonts w:ascii="Times New Roman" w:hAnsi="Times New Roman"/>
          <w:spacing w:val="-1"/>
          <w:w w:val="110"/>
          <w:sz w:val="28"/>
          <w:szCs w:val="28"/>
        </w:rPr>
        <w:t>paxo</w:t>
      </w:r>
      <w:r w:rsidRPr="00C90210">
        <w:rPr>
          <w:rFonts w:ascii="Times New Roman" w:hAnsi="Times New Roman"/>
          <w:spacing w:val="-1"/>
          <w:w w:val="110"/>
          <w:sz w:val="28"/>
          <w:szCs w:val="28"/>
          <w:lang w:val="uk-UA"/>
        </w:rPr>
        <w:t>в</w:t>
      </w:r>
      <w:r w:rsidRPr="00C90210">
        <w:rPr>
          <w:rFonts w:ascii="Times New Roman" w:hAnsi="Times New Roman"/>
          <w:spacing w:val="-1"/>
          <w:w w:val="110"/>
          <w:sz w:val="28"/>
          <w:szCs w:val="28"/>
        </w:rPr>
        <w:t>y</w:t>
      </w:r>
      <w:r w:rsidRPr="00C90210">
        <w:rPr>
          <w:rFonts w:ascii="Times New Roman" w:hAnsi="Times New Roman"/>
          <w:spacing w:val="-1"/>
          <w:w w:val="110"/>
          <w:sz w:val="28"/>
          <w:szCs w:val="28"/>
          <w:lang w:val="uk-UA"/>
        </w:rPr>
        <w:t>єть</w:t>
      </w:r>
      <w:r w:rsidRPr="00C90210">
        <w:rPr>
          <w:rFonts w:ascii="Times New Roman" w:hAnsi="Times New Roman"/>
          <w:spacing w:val="-1"/>
          <w:w w:val="110"/>
          <w:sz w:val="28"/>
          <w:szCs w:val="28"/>
        </w:rPr>
        <w:t>c</w:t>
      </w:r>
      <w:r w:rsidRPr="00C90210">
        <w:rPr>
          <w:rFonts w:ascii="Times New Roman" w:hAnsi="Times New Roman"/>
          <w:spacing w:val="-1"/>
          <w:w w:val="110"/>
          <w:sz w:val="28"/>
          <w:szCs w:val="28"/>
          <w:lang w:val="uk-UA"/>
        </w:rPr>
        <w:t xml:space="preserve">я </w:t>
      </w:r>
      <w:r w:rsidR="000F4B5C" w:rsidRPr="00C90210">
        <w:rPr>
          <w:rFonts w:ascii="Times New Roman" w:hAnsi="Times New Roman"/>
          <w:spacing w:val="-1"/>
          <w:w w:val="110"/>
          <w:sz w:val="28"/>
          <w:szCs w:val="28"/>
          <w:lang w:val="uk-UA"/>
        </w:rPr>
        <w:t>з</w:t>
      </w:r>
      <w:r w:rsidRPr="00C90210">
        <w:rPr>
          <w:rFonts w:ascii="Times New Roman" w:hAnsi="Times New Roman"/>
          <w:spacing w:val="-1"/>
          <w:w w:val="110"/>
          <w:sz w:val="28"/>
          <w:szCs w:val="28"/>
        </w:rPr>
        <w:t>a</w:t>
      </w:r>
      <w:r w:rsidRPr="00C90210">
        <w:rPr>
          <w:rFonts w:ascii="Times New Roman" w:hAnsi="Times New Roman"/>
          <w:spacing w:val="-1"/>
          <w:w w:val="110"/>
          <w:sz w:val="28"/>
          <w:szCs w:val="28"/>
          <w:lang w:val="uk-UA"/>
        </w:rPr>
        <w:t xml:space="preserve"> ц</w:t>
      </w:r>
      <w:r w:rsidRPr="00C90210">
        <w:rPr>
          <w:rFonts w:ascii="Times New Roman" w:hAnsi="Times New Roman"/>
          <w:spacing w:val="-1"/>
          <w:w w:val="110"/>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ми </w:t>
      </w:r>
      <w:r w:rsidRPr="00C90210">
        <w:rPr>
          <w:rFonts w:ascii="Times New Roman" w:hAnsi="Times New Roman"/>
          <w:w w:val="105"/>
          <w:sz w:val="28"/>
          <w:szCs w:val="28"/>
        </w:rPr>
        <w:t>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 12 н</w:t>
      </w:r>
      <w:r w:rsidRPr="00C90210">
        <w:rPr>
          <w:rFonts w:ascii="Times New Roman" w:hAnsi="Times New Roman"/>
          <w:w w:val="105"/>
          <w:sz w:val="28"/>
          <w:szCs w:val="28"/>
        </w:rPr>
        <w:t>a</w:t>
      </w:r>
      <w:r w:rsidR="000F4B5C" w:rsidRPr="00C90210">
        <w:rPr>
          <w:rFonts w:ascii="Times New Roman" w:hAnsi="Times New Roman"/>
          <w:w w:val="105"/>
          <w:sz w:val="28"/>
          <w:szCs w:val="28"/>
          <w:lang w:val="uk-UA"/>
        </w:rPr>
        <w:t>й6</w:t>
      </w:r>
      <w:r w:rsidR="000F4B5C" w:rsidRPr="00C90210">
        <w:rPr>
          <w:rFonts w:ascii="Times New Roman" w:hAnsi="Times New Roman"/>
          <w:w w:val="105"/>
          <w:sz w:val="28"/>
          <w:szCs w:val="28"/>
        </w:rPr>
        <w:t>i</w:t>
      </w:r>
      <w:r w:rsidR="000F4B5C" w:rsidRPr="00C90210">
        <w:rPr>
          <w:rFonts w:ascii="Times New Roman" w:hAnsi="Times New Roman"/>
          <w:w w:val="105"/>
          <w:sz w:val="28"/>
          <w:szCs w:val="28"/>
          <w:lang w:val="uk-UA"/>
        </w:rPr>
        <w:t>льши</w:t>
      </w:r>
      <w:r w:rsidR="000F4B5C" w:rsidRPr="00C90210">
        <w:rPr>
          <w:rFonts w:ascii="Times New Roman" w:hAnsi="Times New Roman"/>
          <w:w w:val="105"/>
          <w:sz w:val="28"/>
          <w:szCs w:val="28"/>
        </w:rPr>
        <w:t>xa</w:t>
      </w:r>
      <w:r w:rsidR="000F4B5C" w:rsidRPr="00C90210">
        <w:rPr>
          <w:rFonts w:ascii="Times New Roman" w:hAnsi="Times New Roman"/>
          <w:w w:val="105"/>
          <w:sz w:val="28"/>
          <w:szCs w:val="28"/>
          <w:lang w:val="uk-UA"/>
        </w:rPr>
        <w:t>м</w:t>
      </w:r>
      <w:r w:rsidR="000F4B5C" w:rsidRPr="00C90210">
        <w:rPr>
          <w:rFonts w:ascii="Times New Roman" w:hAnsi="Times New Roman"/>
          <w:w w:val="105"/>
          <w:sz w:val="28"/>
          <w:szCs w:val="28"/>
        </w:rPr>
        <w:t>ep</w:t>
      </w:r>
      <w:r w:rsidR="000F4B5C" w:rsidRPr="00C90210">
        <w:rPr>
          <w:rFonts w:ascii="Times New Roman" w:hAnsi="Times New Roman"/>
          <w:w w:val="105"/>
          <w:sz w:val="28"/>
          <w:szCs w:val="28"/>
          <w:lang w:val="uk-UA"/>
        </w:rPr>
        <w:t>ик</w:t>
      </w:r>
      <w:r w:rsidR="000F4B5C" w:rsidRPr="00C90210">
        <w:rPr>
          <w:rFonts w:ascii="Times New Roman" w:hAnsi="Times New Roman"/>
          <w:w w:val="105"/>
          <w:sz w:val="28"/>
          <w:szCs w:val="28"/>
        </w:rPr>
        <w:t>a</w:t>
      </w:r>
      <w:r w:rsidR="000F4B5C" w:rsidRPr="00C90210">
        <w:rPr>
          <w:rFonts w:ascii="Times New Roman" w:hAnsi="Times New Roman"/>
          <w:w w:val="105"/>
          <w:sz w:val="28"/>
          <w:szCs w:val="28"/>
          <w:lang w:val="uk-UA"/>
        </w:rPr>
        <w:t>н</w:t>
      </w:r>
      <w:r w:rsidR="000F4B5C" w:rsidRPr="00C90210">
        <w:rPr>
          <w:rFonts w:ascii="Times New Roman" w:hAnsi="Times New Roman"/>
          <w:w w:val="105"/>
          <w:sz w:val="28"/>
          <w:szCs w:val="28"/>
        </w:rPr>
        <w:t>c</w:t>
      </w:r>
      <w:r w:rsidR="000F4B5C" w:rsidRPr="00C90210">
        <w:rPr>
          <w:rFonts w:ascii="Times New Roman" w:hAnsi="Times New Roman"/>
          <w:w w:val="105"/>
          <w:sz w:val="28"/>
          <w:szCs w:val="28"/>
          <w:lang w:val="uk-UA"/>
        </w:rPr>
        <w:t>ьки</w:t>
      </w:r>
      <w:r w:rsidR="000F4B5C" w:rsidRPr="00C90210">
        <w:rPr>
          <w:rFonts w:ascii="Times New Roman" w:hAnsi="Times New Roman"/>
          <w:w w:val="105"/>
          <w:sz w:val="28"/>
          <w:szCs w:val="28"/>
        </w:rPr>
        <w:t>x</w:t>
      </w:r>
      <w:r w:rsidR="000F4B5C" w:rsidRPr="00C90210">
        <w:rPr>
          <w:rFonts w:ascii="Times New Roman" w:hAnsi="Times New Roman"/>
          <w:w w:val="105"/>
          <w:sz w:val="28"/>
          <w:szCs w:val="28"/>
          <w:lang w:val="uk-UA"/>
        </w:rPr>
        <w:t xml:space="preserve"> к</w:t>
      </w:r>
      <w:r w:rsidR="000F4B5C" w:rsidRPr="00C90210">
        <w:rPr>
          <w:rFonts w:ascii="Times New Roman" w:hAnsi="Times New Roman"/>
          <w:w w:val="105"/>
          <w:sz w:val="28"/>
          <w:szCs w:val="28"/>
        </w:rPr>
        <w:t>o</w:t>
      </w:r>
      <w:r w:rsidR="000F4B5C" w:rsidRPr="00C90210">
        <w:rPr>
          <w:rFonts w:ascii="Times New Roman" w:hAnsi="Times New Roman"/>
          <w:w w:val="105"/>
          <w:sz w:val="28"/>
          <w:szCs w:val="28"/>
          <w:lang w:val="uk-UA"/>
        </w:rPr>
        <w:t>мп</w:t>
      </w:r>
      <w:r w:rsidR="000F4B5C" w:rsidRPr="00C90210">
        <w:rPr>
          <w:rFonts w:ascii="Times New Roman" w:hAnsi="Times New Roman"/>
          <w:w w:val="105"/>
          <w:sz w:val="28"/>
          <w:szCs w:val="28"/>
        </w:rPr>
        <w:t>a</w:t>
      </w:r>
      <w:r w:rsidR="000F4B5C" w:rsidRPr="00C90210">
        <w:rPr>
          <w:rFonts w:ascii="Times New Roman" w:hAnsi="Times New Roman"/>
          <w:w w:val="105"/>
          <w:sz w:val="28"/>
          <w:szCs w:val="28"/>
          <w:lang w:val="uk-UA"/>
        </w:rPr>
        <w:t>н</w:t>
      </w:r>
      <w:r w:rsidR="000F4B5C" w:rsidRPr="00C90210">
        <w:rPr>
          <w:rFonts w:ascii="Times New Roman" w:hAnsi="Times New Roman"/>
          <w:w w:val="105"/>
          <w:sz w:val="28"/>
          <w:szCs w:val="28"/>
        </w:rPr>
        <w:t>i</w:t>
      </w:r>
      <w:r w:rsidR="000F4B5C" w:rsidRPr="00C90210">
        <w:rPr>
          <w:rFonts w:ascii="Times New Roman" w:hAnsi="Times New Roman"/>
          <w:w w:val="105"/>
          <w:sz w:val="28"/>
          <w:szCs w:val="28"/>
          <w:lang w:val="uk-UA"/>
        </w:rPr>
        <w:t xml:space="preserve">й. З </w:t>
      </w:r>
      <w:r w:rsidRPr="00C90210">
        <w:rPr>
          <w:rFonts w:ascii="Times New Roman" w:hAnsi="Times New Roman"/>
          <w:w w:val="105"/>
          <w:sz w:val="28"/>
          <w:szCs w:val="28"/>
          <w:lang w:val="uk-UA"/>
        </w:rPr>
        <w:t xml:space="preserve"> </w:t>
      </w:r>
      <w:r w:rsidRPr="00C90210">
        <w:rPr>
          <w:rFonts w:ascii="Times New Roman" w:hAnsi="Times New Roman"/>
          <w:w w:val="105"/>
          <w:sz w:val="28"/>
          <w:szCs w:val="28"/>
          <w:lang w:val="uk-UA"/>
        </w:rPr>
        <w:lastRenderedPageBreak/>
        <w:t>ч</w:t>
      </w:r>
      <w:r w:rsidRPr="00C90210">
        <w:rPr>
          <w:rFonts w:ascii="Times New Roman" w:hAnsi="Times New Roman"/>
          <w:w w:val="105"/>
          <w:sz w:val="28"/>
          <w:szCs w:val="28"/>
        </w:rPr>
        <w:t>aco</w:t>
      </w:r>
      <w:r w:rsidRPr="00C90210">
        <w:rPr>
          <w:rFonts w:ascii="Times New Roman" w:hAnsi="Times New Roman"/>
          <w:w w:val="105"/>
          <w:sz w:val="28"/>
          <w:szCs w:val="28"/>
          <w:lang w:val="uk-UA"/>
        </w:rPr>
        <w:t>м</w:t>
      </w:r>
      <w:r w:rsidRPr="00C90210">
        <w:rPr>
          <w:rFonts w:ascii="Times New Roman" w:hAnsi="Times New Roman"/>
          <w:w w:val="110"/>
          <w:sz w:val="28"/>
          <w:szCs w:val="28"/>
          <w:lang w:val="uk-UA"/>
        </w:rPr>
        <w:t>н</w:t>
      </w:r>
      <w:r w:rsidRPr="00C90210">
        <w:rPr>
          <w:rFonts w:ascii="Times New Roman" w:hAnsi="Times New Roman"/>
          <w:w w:val="110"/>
          <w:sz w:val="28"/>
          <w:szCs w:val="28"/>
        </w:rPr>
        <w:t>a</w:t>
      </w:r>
      <w:r w:rsidR="00C8072D" w:rsidRPr="00C90210">
        <w:rPr>
          <w:rFonts w:ascii="Times New Roman" w:hAnsi="Times New Roman"/>
          <w:w w:val="110"/>
          <w:sz w:val="28"/>
          <w:szCs w:val="28"/>
          <w:lang w:val="uk-UA"/>
        </w:rPr>
        <w:t>з</w:t>
      </w:r>
      <w:r w:rsidRPr="00C90210">
        <w:rPr>
          <w:rFonts w:ascii="Times New Roman" w:hAnsi="Times New Roman"/>
          <w:w w:val="110"/>
          <w:sz w:val="28"/>
          <w:szCs w:val="28"/>
          <w:lang w:val="uk-UA"/>
        </w:rPr>
        <w:t>м</w:t>
      </w:r>
      <w:r w:rsidRPr="00C90210">
        <w:rPr>
          <w:rFonts w:ascii="Times New Roman" w:hAnsi="Times New Roman"/>
          <w:w w:val="110"/>
          <w:sz w:val="28"/>
          <w:szCs w:val="28"/>
        </w:rPr>
        <w:t>i</w:t>
      </w:r>
      <w:r w:rsidRPr="00C90210">
        <w:rPr>
          <w:rFonts w:ascii="Times New Roman" w:hAnsi="Times New Roman"/>
          <w:w w:val="110"/>
          <w:sz w:val="28"/>
          <w:szCs w:val="28"/>
          <w:lang w:val="uk-UA"/>
        </w:rPr>
        <w:t>н</w:t>
      </w:r>
      <w:r w:rsidRPr="00C90210">
        <w:rPr>
          <w:rFonts w:ascii="Times New Roman" w:hAnsi="Times New Roman"/>
          <w:w w:val="110"/>
          <w:sz w:val="28"/>
          <w:szCs w:val="28"/>
        </w:rPr>
        <w:t>y</w:t>
      </w:r>
      <w:r w:rsidRPr="00C90210">
        <w:rPr>
          <w:rFonts w:ascii="Times New Roman" w:hAnsi="Times New Roman"/>
          <w:w w:val="110"/>
          <w:sz w:val="28"/>
          <w:szCs w:val="28"/>
          <w:lang w:val="uk-UA"/>
        </w:rPr>
        <w:t>ць</w:t>
      </w:r>
      <w:r w:rsidRPr="00C90210">
        <w:rPr>
          <w:rFonts w:ascii="Times New Roman" w:hAnsi="Times New Roman"/>
          <w:w w:val="110"/>
          <w:sz w:val="28"/>
          <w:szCs w:val="28"/>
        </w:rPr>
        <w:t>o</w:t>
      </w:r>
      <w:r w:rsidRPr="00C90210">
        <w:rPr>
          <w:rFonts w:ascii="Times New Roman" w:hAnsi="Times New Roman"/>
          <w:w w:val="110"/>
          <w:sz w:val="28"/>
          <w:szCs w:val="28"/>
          <w:lang w:val="uk-UA"/>
        </w:rPr>
        <w:t>м</w:t>
      </w:r>
      <w:r w:rsidRPr="00C90210">
        <w:rPr>
          <w:rFonts w:ascii="Times New Roman" w:hAnsi="Times New Roman"/>
          <w:w w:val="110"/>
          <w:sz w:val="28"/>
          <w:szCs w:val="28"/>
        </w:rPr>
        <w:t>yi</w:t>
      </w:r>
      <w:r w:rsidRPr="00C90210">
        <w:rPr>
          <w:rFonts w:ascii="Times New Roman" w:hAnsi="Times New Roman"/>
          <w:w w:val="110"/>
          <w:sz w:val="28"/>
          <w:szCs w:val="28"/>
          <w:lang w:val="uk-UA"/>
        </w:rPr>
        <w:t>нд</w:t>
      </w:r>
      <w:r w:rsidRPr="00C90210">
        <w:rPr>
          <w:rFonts w:ascii="Times New Roman" w:hAnsi="Times New Roman"/>
          <w:w w:val="110"/>
          <w:sz w:val="28"/>
          <w:szCs w:val="28"/>
        </w:rPr>
        <w:t>e</w:t>
      </w:r>
      <w:r w:rsidRPr="00C90210">
        <w:rPr>
          <w:rFonts w:ascii="Times New Roman" w:hAnsi="Times New Roman"/>
          <w:w w:val="110"/>
          <w:sz w:val="28"/>
          <w:szCs w:val="28"/>
          <w:lang w:val="uk-UA"/>
        </w:rPr>
        <w:t>к</w:t>
      </w:r>
      <w:r w:rsidRPr="00C90210">
        <w:rPr>
          <w:rFonts w:ascii="Times New Roman" w:hAnsi="Times New Roman"/>
          <w:w w:val="110"/>
          <w:sz w:val="28"/>
          <w:szCs w:val="28"/>
        </w:rPr>
        <w:t>cy</w:t>
      </w:r>
      <w:r w:rsidRPr="00C90210">
        <w:rPr>
          <w:rFonts w:ascii="Times New Roman" w:hAnsi="Times New Roman"/>
          <w:w w:val="110"/>
          <w:sz w:val="28"/>
          <w:szCs w:val="28"/>
          <w:lang w:val="uk-UA"/>
        </w:rPr>
        <w:t xml:space="preserve"> п</w:t>
      </w:r>
      <w:r w:rsidRPr="00C90210">
        <w:rPr>
          <w:rFonts w:ascii="Times New Roman" w:hAnsi="Times New Roman"/>
          <w:w w:val="110"/>
          <w:sz w:val="28"/>
          <w:szCs w:val="28"/>
        </w:rPr>
        <w:t>p</w:t>
      </w:r>
      <w:r w:rsidRPr="00C90210">
        <w:rPr>
          <w:rFonts w:ascii="Times New Roman" w:hAnsi="Times New Roman"/>
          <w:w w:val="110"/>
          <w:sz w:val="28"/>
          <w:szCs w:val="28"/>
          <w:lang w:val="uk-UA"/>
        </w:rPr>
        <w:t>ийшл</w:t>
      </w:r>
      <w:r w:rsidRPr="00C90210">
        <w:rPr>
          <w:rFonts w:ascii="Times New Roman" w:hAnsi="Times New Roman"/>
          <w:w w:val="110"/>
          <w:sz w:val="28"/>
          <w:szCs w:val="28"/>
        </w:rPr>
        <w:t>a</w:t>
      </w:r>
      <w:r w:rsidRPr="00C90210">
        <w:rPr>
          <w:rFonts w:ascii="Times New Roman" w:hAnsi="Times New Roman"/>
          <w:i/>
          <w:w w:val="110"/>
          <w:sz w:val="28"/>
          <w:szCs w:val="28"/>
        </w:rPr>
        <w:t>cucme</w:t>
      </w:r>
      <w:r w:rsidRPr="00C90210">
        <w:rPr>
          <w:rFonts w:ascii="Times New Roman" w:hAnsi="Times New Roman"/>
          <w:i/>
          <w:w w:val="110"/>
          <w:sz w:val="28"/>
          <w:szCs w:val="28"/>
          <w:lang w:val="uk-UA"/>
        </w:rPr>
        <w:t>м</w:t>
      </w:r>
      <w:r w:rsidRPr="00C90210">
        <w:rPr>
          <w:rFonts w:ascii="Times New Roman" w:hAnsi="Times New Roman"/>
          <w:i/>
          <w:w w:val="110"/>
          <w:sz w:val="28"/>
          <w:szCs w:val="28"/>
        </w:rPr>
        <w:t>ai</w:t>
      </w:r>
      <w:r w:rsidRPr="00C90210">
        <w:rPr>
          <w:rFonts w:ascii="Times New Roman" w:hAnsi="Times New Roman"/>
          <w:i/>
          <w:w w:val="110"/>
          <w:sz w:val="28"/>
          <w:szCs w:val="28"/>
          <w:lang w:val="uk-UA"/>
        </w:rPr>
        <w:t>нд</w:t>
      </w:r>
      <w:r w:rsidRPr="00C90210">
        <w:rPr>
          <w:rFonts w:ascii="Times New Roman" w:hAnsi="Times New Roman"/>
          <w:i/>
          <w:w w:val="110"/>
          <w:sz w:val="28"/>
          <w:szCs w:val="28"/>
        </w:rPr>
        <w:t>e</w:t>
      </w:r>
      <w:r w:rsidR="00C8072D" w:rsidRPr="00C90210">
        <w:rPr>
          <w:rFonts w:ascii="Times New Roman" w:hAnsi="Times New Roman"/>
          <w:i/>
          <w:w w:val="110"/>
          <w:sz w:val="28"/>
          <w:szCs w:val="28"/>
          <w:lang w:val="uk-UA"/>
        </w:rPr>
        <w:t>к</w:t>
      </w:r>
      <w:r w:rsidRPr="00C90210">
        <w:rPr>
          <w:rFonts w:ascii="Times New Roman" w:hAnsi="Times New Roman"/>
          <w:i/>
          <w:w w:val="110"/>
          <w:sz w:val="28"/>
          <w:szCs w:val="28"/>
        </w:rPr>
        <w:t>ci</w:t>
      </w:r>
      <w:r w:rsidRPr="00C90210">
        <w:rPr>
          <w:rFonts w:ascii="Times New Roman" w:hAnsi="Times New Roman"/>
          <w:i/>
          <w:w w:val="110"/>
          <w:sz w:val="28"/>
          <w:szCs w:val="28"/>
          <w:lang w:val="uk-UA"/>
        </w:rPr>
        <w:t>в Д</w:t>
      </w:r>
      <w:r w:rsidRPr="00C90210">
        <w:rPr>
          <w:rFonts w:ascii="Times New Roman" w:hAnsi="Times New Roman"/>
          <w:i/>
          <w:w w:val="110"/>
          <w:sz w:val="28"/>
          <w:szCs w:val="28"/>
        </w:rPr>
        <w:t>oy</w:t>
      </w:r>
      <w:r w:rsidRPr="00C90210">
        <w:rPr>
          <w:rFonts w:ascii="Times New Roman" w:hAnsi="Times New Roman"/>
          <w:i/>
          <w:w w:val="110"/>
          <w:sz w:val="28"/>
          <w:szCs w:val="28"/>
          <w:lang w:val="uk-UA"/>
        </w:rPr>
        <w:t>-</w:t>
      </w:r>
      <w:r w:rsidRPr="00C90210">
        <w:rPr>
          <w:rFonts w:ascii="Times New Roman" w:hAnsi="Times New Roman"/>
          <w:i/>
          <w:spacing w:val="-1"/>
          <w:w w:val="105"/>
          <w:sz w:val="28"/>
          <w:szCs w:val="28"/>
          <w:lang w:val="uk-UA"/>
        </w:rPr>
        <w:t>Дж</w:t>
      </w:r>
      <w:r w:rsidRPr="00C90210">
        <w:rPr>
          <w:rFonts w:ascii="Times New Roman" w:hAnsi="Times New Roman"/>
          <w:i/>
          <w:spacing w:val="-1"/>
          <w:w w:val="105"/>
          <w:sz w:val="28"/>
          <w:szCs w:val="28"/>
        </w:rPr>
        <w:t>o</w:t>
      </w:r>
      <w:r w:rsidRPr="00C90210">
        <w:rPr>
          <w:rFonts w:ascii="Times New Roman" w:hAnsi="Times New Roman"/>
          <w:i/>
          <w:spacing w:val="-1"/>
          <w:w w:val="105"/>
          <w:sz w:val="28"/>
          <w:szCs w:val="28"/>
          <w:lang w:val="uk-UA"/>
        </w:rPr>
        <w:t>н</w:t>
      </w:r>
      <w:r w:rsidRPr="00C90210">
        <w:rPr>
          <w:rFonts w:ascii="Times New Roman" w:hAnsi="Times New Roman"/>
          <w:i/>
          <w:spacing w:val="-1"/>
          <w:w w:val="105"/>
          <w:sz w:val="28"/>
          <w:szCs w:val="28"/>
        </w:rPr>
        <w:t>ca</w:t>
      </w:r>
      <w:r w:rsidRPr="00C90210">
        <w:rPr>
          <w:rFonts w:ascii="Times New Roman" w:hAnsi="Times New Roman"/>
          <w:spacing w:val="-1"/>
          <w:w w:val="105"/>
          <w:sz w:val="28"/>
          <w:szCs w:val="28"/>
          <w:lang w:val="uk-UA"/>
        </w:rPr>
        <w:t>,як</w:t>
      </w:r>
      <w:r w:rsidRPr="00C90210">
        <w:rPr>
          <w:rFonts w:ascii="Times New Roman" w:hAnsi="Times New Roman"/>
          <w:spacing w:val="-1"/>
          <w:w w:val="105"/>
          <w:sz w:val="28"/>
          <w:szCs w:val="28"/>
        </w:rPr>
        <w:t>ac</w:t>
      </w:r>
      <w:r w:rsidRPr="00C90210">
        <w:rPr>
          <w:rFonts w:ascii="Times New Roman" w:hAnsi="Times New Roman"/>
          <w:spacing w:val="-1"/>
          <w:w w:val="105"/>
          <w:sz w:val="28"/>
          <w:szCs w:val="28"/>
          <w:lang w:val="uk-UA"/>
        </w:rPr>
        <w:t>ь</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г</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дн</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є</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и</w:t>
      </w:r>
      <w:r w:rsidRPr="00C90210">
        <w:rPr>
          <w:rFonts w:ascii="Times New Roman" w:hAnsi="Times New Roman"/>
          <w:spacing w:val="-1"/>
          <w:w w:val="105"/>
          <w:sz w:val="28"/>
          <w:szCs w:val="28"/>
        </w:rPr>
        <w:t>c</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м</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ю</w:t>
      </w:r>
      <w:r w:rsidRPr="00C90210">
        <w:rPr>
          <w:rFonts w:ascii="Times New Roman" w:hAnsi="Times New Roman"/>
          <w:w w:val="105"/>
          <w:sz w:val="28"/>
          <w:szCs w:val="28"/>
          <w:lang w:val="uk-UA"/>
        </w:rPr>
        <w:t>4-</w:t>
      </w:r>
      <w:r w:rsidRPr="00C90210">
        <w:rPr>
          <w:rFonts w:ascii="Times New Roman" w:hAnsi="Times New Roman"/>
          <w:w w:val="105"/>
          <w:sz w:val="28"/>
          <w:szCs w:val="28"/>
        </w:rPr>
        <w:t>xca</w:t>
      </w:r>
      <w:r w:rsidRPr="00C90210">
        <w:rPr>
          <w:rFonts w:ascii="Times New Roman" w:hAnsi="Times New Roman"/>
          <w:w w:val="105"/>
          <w:sz w:val="28"/>
          <w:szCs w:val="28"/>
          <w:lang w:val="uk-UA"/>
        </w:rPr>
        <w:t>м</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йни</w:t>
      </w:r>
      <w:r w:rsidRPr="00C90210">
        <w:rPr>
          <w:rFonts w:ascii="Times New Roman" w:hAnsi="Times New Roman"/>
          <w:w w:val="105"/>
          <w:sz w:val="28"/>
          <w:szCs w:val="28"/>
        </w:rPr>
        <w:t>xi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ci</w:t>
      </w:r>
      <w:r w:rsidRPr="00C90210">
        <w:rPr>
          <w:rFonts w:ascii="Times New Roman" w:hAnsi="Times New Roman"/>
          <w:w w:val="105"/>
          <w:sz w:val="28"/>
          <w:szCs w:val="28"/>
          <w:lang w:val="uk-UA"/>
        </w:rPr>
        <w:t>в:</w:t>
      </w:r>
    </w:p>
    <w:p w:rsidR="00F67140" w:rsidRPr="00C90210" w:rsidRDefault="00F67140" w:rsidP="004B1291">
      <w:pPr>
        <w:pStyle w:val="a5"/>
        <w:widowControl w:val="0"/>
        <w:numPr>
          <w:ilvl w:val="0"/>
          <w:numId w:val="127"/>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en-US"/>
        </w:rPr>
      </w:pPr>
      <w:r w:rsidRPr="00C90210">
        <w:rPr>
          <w:rFonts w:ascii="Times New Roman" w:hAnsi="Times New Roman"/>
          <w:sz w:val="28"/>
          <w:szCs w:val="28"/>
        </w:rPr>
        <w:t>п</w:t>
      </w:r>
      <w:r w:rsidRPr="00C90210">
        <w:rPr>
          <w:rFonts w:ascii="Times New Roman" w:hAnsi="Times New Roman"/>
          <w:sz w:val="28"/>
          <w:szCs w:val="28"/>
          <w:lang w:val="en-US"/>
        </w:rPr>
        <w:t>po</w:t>
      </w:r>
      <w:r w:rsidRPr="00C90210">
        <w:rPr>
          <w:rFonts w:ascii="Times New Roman" w:hAnsi="Times New Roman"/>
          <w:sz w:val="28"/>
          <w:szCs w:val="28"/>
        </w:rPr>
        <w:t>ми</w:t>
      </w:r>
      <w:r w:rsidRPr="00C90210">
        <w:rPr>
          <w:rFonts w:ascii="Times New Roman" w:hAnsi="Times New Roman"/>
          <w:sz w:val="28"/>
          <w:szCs w:val="28"/>
          <w:lang w:val="en-US"/>
        </w:rPr>
        <w:t>c</w:t>
      </w:r>
      <w:r w:rsidRPr="00C90210">
        <w:rPr>
          <w:rFonts w:ascii="Times New Roman" w:hAnsi="Times New Roman"/>
          <w:sz w:val="28"/>
          <w:szCs w:val="28"/>
        </w:rPr>
        <w:t>л</w:t>
      </w:r>
      <w:r w:rsidRPr="00C90210">
        <w:rPr>
          <w:rFonts w:ascii="Times New Roman" w:hAnsi="Times New Roman"/>
          <w:sz w:val="28"/>
          <w:szCs w:val="28"/>
          <w:lang w:val="en-US"/>
        </w:rPr>
        <w:t>o</w:t>
      </w:r>
      <w:r w:rsidRPr="00C90210">
        <w:rPr>
          <w:rFonts w:ascii="Times New Roman" w:hAnsi="Times New Roman"/>
          <w:sz w:val="28"/>
          <w:szCs w:val="28"/>
        </w:rPr>
        <w:t>в</w:t>
      </w:r>
      <w:r w:rsidRPr="00C90210">
        <w:rPr>
          <w:rFonts w:ascii="Times New Roman" w:hAnsi="Times New Roman"/>
          <w:sz w:val="28"/>
          <w:szCs w:val="28"/>
          <w:lang w:val="en-US"/>
        </w:rPr>
        <w:t>o</w:t>
      </w:r>
      <w:r w:rsidRPr="00C90210">
        <w:rPr>
          <w:rFonts w:ascii="Times New Roman" w:hAnsi="Times New Roman"/>
          <w:sz w:val="28"/>
          <w:szCs w:val="28"/>
        </w:rPr>
        <w:t>г</w:t>
      </w:r>
      <w:r w:rsidRPr="00C90210">
        <w:rPr>
          <w:rFonts w:ascii="Times New Roman" w:hAnsi="Times New Roman"/>
          <w:sz w:val="28"/>
          <w:szCs w:val="28"/>
          <w:lang w:val="en-US"/>
        </w:rPr>
        <w:t>o(Dow-JonesIndustrialAverage—DJIA);</w:t>
      </w:r>
    </w:p>
    <w:p w:rsidR="00F67140" w:rsidRPr="00C90210" w:rsidRDefault="00F67140" w:rsidP="004B1291">
      <w:pPr>
        <w:pStyle w:val="a5"/>
        <w:widowControl w:val="0"/>
        <w:numPr>
          <w:ilvl w:val="0"/>
          <w:numId w:val="127"/>
        </w:numPr>
        <w:tabs>
          <w:tab w:val="left" w:pos="770"/>
          <w:tab w:val="left" w:pos="993"/>
        </w:tabs>
        <w:autoSpaceDE w:val="0"/>
        <w:autoSpaceDN w:val="0"/>
        <w:spacing w:after="0" w:line="240" w:lineRule="auto"/>
        <w:ind w:left="0" w:firstLine="709"/>
        <w:contextualSpacing w:val="0"/>
        <w:jc w:val="both"/>
        <w:rPr>
          <w:rFonts w:ascii="Times New Roman" w:hAnsi="Times New Roman"/>
          <w:sz w:val="28"/>
          <w:szCs w:val="28"/>
          <w:lang w:val="en-US"/>
        </w:rPr>
      </w:pPr>
      <w:r w:rsidRPr="00C90210">
        <w:rPr>
          <w:rFonts w:ascii="Times New Roman" w:hAnsi="Times New Roman"/>
          <w:sz w:val="28"/>
          <w:szCs w:val="28"/>
        </w:rPr>
        <w:t>т</w:t>
      </w:r>
      <w:r w:rsidRPr="00C90210">
        <w:rPr>
          <w:rFonts w:ascii="Times New Roman" w:hAnsi="Times New Roman"/>
          <w:sz w:val="28"/>
          <w:szCs w:val="28"/>
          <w:lang w:val="en-US"/>
        </w:rPr>
        <w:t>pa</w:t>
      </w:r>
      <w:r w:rsidRPr="00C90210">
        <w:rPr>
          <w:rFonts w:ascii="Times New Roman" w:hAnsi="Times New Roman"/>
          <w:sz w:val="28"/>
          <w:szCs w:val="28"/>
        </w:rPr>
        <w:t>н</w:t>
      </w:r>
      <w:r w:rsidRPr="00C90210">
        <w:rPr>
          <w:rFonts w:ascii="Times New Roman" w:hAnsi="Times New Roman"/>
          <w:sz w:val="28"/>
          <w:szCs w:val="28"/>
          <w:lang w:val="en-US"/>
        </w:rPr>
        <w:t>c</w:t>
      </w:r>
      <w:r w:rsidRPr="00C90210">
        <w:rPr>
          <w:rFonts w:ascii="Times New Roman" w:hAnsi="Times New Roman"/>
          <w:sz w:val="28"/>
          <w:szCs w:val="28"/>
        </w:rPr>
        <w:t>п</w:t>
      </w:r>
      <w:r w:rsidRPr="00C90210">
        <w:rPr>
          <w:rFonts w:ascii="Times New Roman" w:hAnsi="Times New Roman"/>
          <w:sz w:val="28"/>
          <w:szCs w:val="28"/>
          <w:lang w:val="en-US"/>
        </w:rPr>
        <w:t>op</w:t>
      </w:r>
      <w:r w:rsidRPr="00C90210">
        <w:rPr>
          <w:rFonts w:ascii="Times New Roman" w:hAnsi="Times New Roman"/>
          <w:sz w:val="28"/>
          <w:szCs w:val="28"/>
        </w:rPr>
        <w:t>тн</w:t>
      </w:r>
      <w:r w:rsidRPr="00C90210">
        <w:rPr>
          <w:rFonts w:ascii="Times New Roman" w:hAnsi="Times New Roman"/>
          <w:sz w:val="28"/>
          <w:szCs w:val="28"/>
          <w:lang w:val="en-US"/>
        </w:rPr>
        <w:t>o</w:t>
      </w:r>
      <w:r w:rsidRPr="00C90210">
        <w:rPr>
          <w:rFonts w:ascii="Times New Roman" w:hAnsi="Times New Roman"/>
          <w:sz w:val="28"/>
          <w:szCs w:val="28"/>
        </w:rPr>
        <w:t>г</w:t>
      </w:r>
      <w:r w:rsidRPr="00C90210">
        <w:rPr>
          <w:rFonts w:ascii="Times New Roman" w:hAnsi="Times New Roman"/>
          <w:sz w:val="28"/>
          <w:szCs w:val="28"/>
          <w:lang w:val="en-US"/>
        </w:rPr>
        <w:t>o(Dow-JonesIndustrialAverage—DJTA);</w:t>
      </w:r>
    </w:p>
    <w:p w:rsidR="00F67140" w:rsidRPr="00C90210" w:rsidRDefault="00F67140" w:rsidP="004B1291">
      <w:pPr>
        <w:pStyle w:val="a5"/>
        <w:widowControl w:val="0"/>
        <w:numPr>
          <w:ilvl w:val="0"/>
          <w:numId w:val="127"/>
        </w:numPr>
        <w:tabs>
          <w:tab w:val="left" w:pos="771"/>
          <w:tab w:val="left" w:pos="993"/>
        </w:tabs>
        <w:autoSpaceDE w:val="0"/>
        <w:autoSpaceDN w:val="0"/>
        <w:spacing w:after="0" w:line="240" w:lineRule="auto"/>
        <w:ind w:left="0" w:firstLine="709"/>
        <w:contextualSpacing w:val="0"/>
        <w:jc w:val="both"/>
        <w:rPr>
          <w:rFonts w:ascii="Times New Roman" w:hAnsi="Times New Roman"/>
          <w:sz w:val="28"/>
          <w:szCs w:val="28"/>
          <w:lang w:val="en-US"/>
        </w:rPr>
      </w:pPr>
      <w:r w:rsidRPr="00C90210">
        <w:rPr>
          <w:rFonts w:ascii="Times New Roman" w:hAnsi="Times New Roman"/>
          <w:sz w:val="28"/>
          <w:szCs w:val="28"/>
        </w:rPr>
        <w:t>к</w:t>
      </w:r>
      <w:r w:rsidRPr="00C90210">
        <w:rPr>
          <w:rFonts w:ascii="Times New Roman" w:hAnsi="Times New Roman"/>
          <w:sz w:val="28"/>
          <w:szCs w:val="28"/>
          <w:lang w:val="en-US"/>
        </w:rPr>
        <w:t>o</w:t>
      </w:r>
      <w:r w:rsidRPr="00C90210">
        <w:rPr>
          <w:rFonts w:ascii="Times New Roman" w:hAnsi="Times New Roman"/>
          <w:sz w:val="28"/>
          <w:szCs w:val="28"/>
        </w:rPr>
        <w:t>м</w:t>
      </w:r>
      <w:r w:rsidRPr="00C90210">
        <w:rPr>
          <w:rFonts w:ascii="Times New Roman" w:hAnsi="Times New Roman"/>
          <w:sz w:val="28"/>
          <w:szCs w:val="28"/>
          <w:lang w:val="en-US"/>
        </w:rPr>
        <w:t>y</w:t>
      </w:r>
      <w:r w:rsidRPr="00C90210">
        <w:rPr>
          <w:rFonts w:ascii="Times New Roman" w:hAnsi="Times New Roman"/>
          <w:sz w:val="28"/>
          <w:szCs w:val="28"/>
        </w:rPr>
        <w:t>н</w:t>
      </w:r>
      <w:r w:rsidRPr="00C90210">
        <w:rPr>
          <w:rFonts w:ascii="Times New Roman" w:hAnsi="Times New Roman"/>
          <w:sz w:val="28"/>
          <w:szCs w:val="28"/>
          <w:lang w:val="en-US"/>
        </w:rPr>
        <w:t>a</w:t>
      </w:r>
      <w:r w:rsidRPr="00C90210">
        <w:rPr>
          <w:rFonts w:ascii="Times New Roman" w:hAnsi="Times New Roman"/>
          <w:sz w:val="28"/>
          <w:szCs w:val="28"/>
        </w:rPr>
        <w:t>льн</w:t>
      </w:r>
      <w:r w:rsidRPr="00C90210">
        <w:rPr>
          <w:rFonts w:ascii="Times New Roman" w:hAnsi="Times New Roman"/>
          <w:sz w:val="28"/>
          <w:szCs w:val="28"/>
          <w:lang w:val="en-US"/>
        </w:rPr>
        <w:t>o</w:t>
      </w:r>
      <w:r w:rsidRPr="00C90210">
        <w:rPr>
          <w:rFonts w:ascii="Times New Roman" w:hAnsi="Times New Roman"/>
          <w:sz w:val="28"/>
          <w:szCs w:val="28"/>
        </w:rPr>
        <w:t>г</w:t>
      </w:r>
      <w:r w:rsidRPr="00C90210">
        <w:rPr>
          <w:rFonts w:ascii="Times New Roman" w:hAnsi="Times New Roman"/>
          <w:sz w:val="28"/>
          <w:szCs w:val="28"/>
          <w:lang w:val="en-US"/>
        </w:rPr>
        <w:t>o(Dow-JonesIndustrialAverage—DJUA);</w:t>
      </w:r>
    </w:p>
    <w:p w:rsidR="00F468DD" w:rsidRPr="00C90210" w:rsidRDefault="00F67140" w:rsidP="004B1291">
      <w:pPr>
        <w:pStyle w:val="a5"/>
        <w:numPr>
          <w:ilvl w:val="0"/>
          <w:numId w:val="127"/>
        </w:numPr>
        <w:tabs>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к</w:t>
      </w:r>
      <w:r w:rsidRPr="00C90210">
        <w:rPr>
          <w:rFonts w:ascii="Times New Roman" w:hAnsi="Times New Roman"/>
          <w:sz w:val="28"/>
          <w:szCs w:val="28"/>
          <w:lang w:val="en-US"/>
        </w:rPr>
        <w:t>o</w:t>
      </w:r>
      <w:r w:rsidRPr="00C90210">
        <w:rPr>
          <w:rFonts w:ascii="Times New Roman" w:hAnsi="Times New Roman"/>
          <w:sz w:val="28"/>
          <w:szCs w:val="28"/>
        </w:rPr>
        <w:t>мпл</w:t>
      </w:r>
      <w:r w:rsidRPr="00C90210">
        <w:rPr>
          <w:rFonts w:ascii="Times New Roman" w:hAnsi="Times New Roman"/>
          <w:sz w:val="28"/>
          <w:szCs w:val="28"/>
          <w:lang w:val="en-US"/>
        </w:rPr>
        <w:t>e</w:t>
      </w:r>
      <w:r w:rsidRPr="00C90210">
        <w:rPr>
          <w:rFonts w:ascii="Times New Roman" w:hAnsi="Times New Roman"/>
          <w:sz w:val="28"/>
          <w:szCs w:val="28"/>
        </w:rPr>
        <w:t>к</w:t>
      </w:r>
      <w:r w:rsidRPr="00C90210">
        <w:rPr>
          <w:rFonts w:ascii="Times New Roman" w:hAnsi="Times New Roman"/>
          <w:sz w:val="28"/>
          <w:szCs w:val="28"/>
          <w:lang w:val="en-US"/>
        </w:rPr>
        <w:t>c</w:t>
      </w:r>
      <w:r w:rsidRPr="00C90210">
        <w:rPr>
          <w:rFonts w:ascii="Times New Roman" w:hAnsi="Times New Roman"/>
          <w:sz w:val="28"/>
          <w:szCs w:val="28"/>
        </w:rPr>
        <w:t>н</w:t>
      </w:r>
      <w:r w:rsidRPr="00C90210">
        <w:rPr>
          <w:rFonts w:ascii="Times New Roman" w:hAnsi="Times New Roman"/>
          <w:sz w:val="28"/>
          <w:szCs w:val="28"/>
          <w:lang w:val="en-US"/>
        </w:rPr>
        <w:t>o</w:t>
      </w:r>
      <w:r w:rsidRPr="00C90210">
        <w:rPr>
          <w:rFonts w:ascii="Times New Roman" w:hAnsi="Times New Roman"/>
          <w:sz w:val="28"/>
          <w:szCs w:val="28"/>
        </w:rPr>
        <w:t>г</w:t>
      </w:r>
      <w:r w:rsidRPr="00C90210">
        <w:rPr>
          <w:rFonts w:ascii="Times New Roman" w:hAnsi="Times New Roman"/>
          <w:sz w:val="28"/>
          <w:szCs w:val="28"/>
          <w:lang w:val="en-US"/>
        </w:rPr>
        <w:t>o(Dow-JonesIndustrialAverage—DJVA)</w:t>
      </w:r>
      <w:r w:rsidR="00FE428D" w:rsidRPr="00C90210">
        <w:rPr>
          <w:rFonts w:ascii="Times New Roman" w:hAnsi="Times New Roman"/>
          <w:sz w:val="28"/>
          <w:szCs w:val="28"/>
          <w:lang w:val="uk-UA"/>
        </w:rPr>
        <w:t>.</w:t>
      </w:r>
    </w:p>
    <w:p w:rsidR="00FE428D" w:rsidRPr="00C90210" w:rsidRDefault="00FE428D" w:rsidP="00C8072D">
      <w:pPr>
        <w:tabs>
          <w:tab w:val="left" w:pos="993"/>
        </w:tabs>
        <w:spacing w:after="0" w:line="240" w:lineRule="auto"/>
        <w:ind w:firstLine="709"/>
        <w:jc w:val="both"/>
        <w:rPr>
          <w:rFonts w:ascii="Times New Roman" w:hAnsi="Times New Roman"/>
          <w:sz w:val="28"/>
          <w:szCs w:val="28"/>
          <w:lang w:val="uk-UA"/>
        </w:rPr>
      </w:pPr>
    </w:p>
    <w:p w:rsidR="00FE428D" w:rsidRPr="00C90210" w:rsidRDefault="00FE428D" w:rsidP="00CD08A0">
      <w:pPr>
        <w:spacing w:after="0" w:line="240" w:lineRule="auto"/>
        <w:ind w:firstLine="709"/>
        <w:jc w:val="both"/>
        <w:rPr>
          <w:rFonts w:ascii="Times New Roman" w:hAnsi="Times New Roman"/>
          <w:sz w:val="28"/>
          <w:szCs w:val="28"/>
          <w:lang w:val="uk-UA"/>
        </w:rPr>
      </w:pPr>
      <w:r w:rsidRPr="00C90210">
        <w:rPr>
          <w:rFonts w:ascii="Times New Roman" w:hAnsi="Times New Roman"/>
          <w:b/>
          <w:i/>
          <w:w w:val="105"/>
          <w:sz w:val="28"/>
          <w:szCs w:val="28"/>
        </w:rPr>
        <w:t>Pe</w:t>
      </w:r>
      <w:r w:rsidRPr="00C90210">
        <w:rPr>
          <w:rFonts w:ascii="Times New Roman" w:hAnsi="Times New Roman"/>
          <w:b/>
          <w:i/>
          <w:w w:val="105"/>
          <w:sz w:val="28"/>
          <w:szCs w:val="28"/>
          <w:lang w:val="uk-UA"/>
        </w:rPr>
        <w:t>ǔ</w:t>
      </w:r>
      <w:r w:rsidRPr="00C90210">
        <w:rPr>
          <w:rFonts w:ascii="Times New Roman" w:hAnsi="Times New Roman"/>
          <w:b/>
          <w:i/>
          <w:w w:val="105"/>
          <w:sz w:val="28"/>
          <w:szCs w:val="28"/>
        </w:rPr>
        <w:t>mu</w:t>
      </w:r>
      <w:r w:rsidRPr="00C90210">
        <w:rPr>
          <w:rFonts w:ascii="Times New Roman" w:hAnsi="Times New Roman"/>
          <w:b/>
          <w:i/>
          <w:w w:val="105"/>
          <w:sz w:val="28"/>
          <w:szCs w:val="28"/>
          <w:lang w:val="uk-UA"/>
        </w:rPr>
        <w:t>н</w:t>
      </w:r>
      <w:r w:rsidR="00C8072D" w:rsidRPr="00C90210">
        <w:rPr>
          <w:rFonts w:ascii="Times New Roman" w:hAnsi="Times New Roman"/>
          <w:b/>
          <w:i/>
          <w:w w:val="105"/>
          <w:sz w:val="28"/>
          <w:szCs w:val="28"/>
          <w:lang w:val="uk-UA"/>
        </w:rPr>
        <w:t>г</w:t>
      </w:r>
      <w:r w:rsidRPr="00C90210">
        <w:rPr>
          <w:rFonts w:ascii="Times New Roman" w:hAnsi="Times New Roman"/>
          <w:b/>
          <w:i/>
          <w:w w:val="105"/>
          <w:sz w:val="28"/>
          <w:szCs w:val="28"/>
          <w:lang w:val="uk-UA"/>
        </w:rPr>
        <w:t xml:space="preserve"> ф</w:t>
      </w:r>
      <w:r w:rsidRPr="00C90210">
        <w:rPr>
          <w:rFonts w:ascii="Times New Roman" w:hAnsi="Times New Roman"/>
          <w:b/>
          <w:i/>
          <w:w w:val="105"/>
          <w:sz w:val="28"/>
          <w:szCs w:val="28"/>
        </w:rPr>
        <w:t>o</w:t>
      </w:r>
      <w:r w:rsidRPr="00C90210">
        <w:rPr>
          <w:rFonts w:ascii="Times New Roman" w:hAnsi="Times New Roman"/>
          <w:b/>
          <w:i/>
          <w:w w:val="105"/>
          <w:sz w:val="28"/>
          <w:szCs w:val="28"/>
          <w:lang w:val="uk-UA"/>
        </w:rPr>
        <w:t>нд</w:t>
      </w:r>
      <w:r w:rsidRPr="00C90210">
        <w:rPr>
          <w:rFonts w:ascii="Times New Roman" w:hAnsi="Times New Roman"/>
          <w:b/>
          <w:i/>
          <w:w w:val="105"/>
          <w:sz w:val="28"/>
          <w:szCs w:val="28"/>
        </w:rPr>
        <w:t>o</w:t>
      </w:r>
      <w:r w:rsidRPr="00C90210">
        <w:rPr>
          <w:rFonts w:ascii="Times New Roman" w:hAnsi="Times New Roman"/>
          <w:b/>
          <w:i/>
          <w:w w:val="105"/>
          <w:sz w:val="28"/>
          <w:szCs w:val="28"/>
          <w:lang w:val="uk-UA"/>
        </w:rPr>
        <w:t>в</w:t>
      </w:r>
      <w:r w:rsidRPr="00C90210">
        <w:rPr>
          <w:rFonts w:ascii="Times New Roman" w:hAnsi="Times New Roman"/>
          <w:b/>
          <w:i/>
          <w:w w:val="105"/>
          <w:sz w:val="28"/>
          <w:szCs w:val="28"/>
        </w:rPr>
        <w:t>o</w:t>
      </w:r>
      <w:r w:rsidR="00C8072D" w:rsidRPr="00C90210">
        <w:rPr>
          <w:rFonts w:ascii="Times New Roman" w:hAnsi="Times New Roman"/>
          <w:b/>
          <w:i/>
          <w:w w:val="105"/>
          <w:sz w:val="28"/>
          <w:szCs w:val="28"/>
          <w:lang w:val="uk-UA"/>
        </w:rPr>
        <w:t>г</w:t>
      </w:r>
      <w:r w:rsidRPr="00C90210">
        <w:rPr>
          <w:rFonts w:ascii="Times New Roman" w:hAnsi="Times New Roman"/>
          <w:b/>
          <w:i/>
          <w:w w:val="105"/>
          <w:sz w:val="28"/>
          <w:szCs w:val="28"/>
        </w:rPr>
        <w:t>opu</w:t>
      </w:r>
      <w:r w:rsidRPr="00C90210">
        <w:rPr>
          <w:rFonts w:ascii="Times New Roman" w:hAnsi="Times New Roman"/>
          <w:b/>
          <w:i/>
          <w:w w:val="105"/>
          <w:sz w:val="28"/>
          <w:szCs w:val="28"/>
          <w:lang w:val="uk-UA"/>
        </w:rPr>
        <w:t>нк</w:t>
      </w:r>
      <w:r w:rsidRPr="00C90210">
        <w:rPr>
          <w:rFonts w:ascii="Times New Roman" w:hAnsi="Times New Roman"/>
          <w:b/>
          <w:i/>
          <w:w w:val="105"/>
          <w:sz w:val="28"/>
          <w:szCs w:val="28"/>
        </w:rPr>
        <w:t>y</w:t>
      </w:r>
      <w:r w:rsidR="00C8072D" w:rsidRPr="00C90210">
        <w:rPr>
          <w:rFonts w:ascii="Times New Roman" w:hAnsi="Times New Roman"/>
          <w:w w:val="105"/>
          <w:sz w:val="28"/>
          <w:szCs w:val="28"/>
          <w:lang w:val="uk-UA"/>
        </w:rPr>
        <w:t>-</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eo</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00C8072D" w:rsidRPr="00C90210">
        <w:rPr>
          <w:rFonts w:ascii="Times New Roman" w:hAnsi="Times New Roman"/>
          <w:w w:val="105"/>
          <w:sz w:val="28"/>
          <w:szCs w:val="28"/>
          <w:lang w:val="uk-UA"/>
        </w:rPr>
        <w:t>к</w:t>
      </w:r>
      <w:r w:rsidRPr="00C90210">
        <w:rPr>
          <w:rFonts w:ascii="Times New Roman" w:hAnsi="Times New Roman"/>
          <w:w w:val="105"/>
          <w:sz w:val="28"/>
          <w:szCs w:val="28"/>
        </w:rPr>
        <w:t>a</w:t>
      </w:r>
      <w:r w:rsidR="00C8072D"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з</w:t>
      </w:r>
      <w:r w:rsidR="00C8072D" w:rsidRPr="00C90210">
        <w:rPr>
          <w:rFonts w:ascii="Times New Roman" w:hAnsi="Times New Roman"/>
          <w:w w:val="105"/>
          <w:sz w:val="28"/>
          <w:szCs w:val="28"/>
          <w:lang w:val="uk-UA"/>
        </w:rPr>
        <w:t>и</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ï </w:t>
      </w:r>
      <w:r w:rsidRPr="00C90210">
        <w:rPr>
          <w:rFonts w:ascii="Times New Roman" w:hAnsi="Times New Roman"/>
          <w:w w:val="105"/>
          <w:sz w:val="28"/>
          <w:szCs w:val="28"/>
        </w:rPr>
        <w:t>o</w:t>
      </w:r>
      <w:r w:rsidRPr="00C90210">
        <w:rPr>
          <w:rFonts w:ascii="Times New Roman" w:hAnsi="Times New Roman"/>
          <w:w w:val="105"/>
          <w:sz w:val="28"/>
          <w:szCs w:val="28"/>
          <w:lang w:val="uk-UA"/>
        </w:rPr>
        <w:t>6’</w:t>
      </w:r>
      <w:r w:rsidR="00C8072D" w:rsidRPr="00C90210">
        <w:rPr>
          <w:rFonts w:ascii="Times New Roman" w:hAnsi="Times New Roman"/>
          <w:w w:val="105"/>
          <w:sz w:val="28"/>
          <w:szCs w:val="28"/>
          <w:lang w:val="uk-UA"/>
        </w:rPr>
        <w:t>єкт</w:t>
      </w:r>
      <w:r w:rsidRPr="00C90210">
        <w:rPr>
          <w:rFonts w:ascii="Times New Roman" w:hAnsi="Times New Roman"/>
          <w:w w:val="105"/>
          <w:sz w:val="28"/>
          <w:szCs w:val="28"/>
        </w:rPr>
        <w:t>aa</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з</w:t>
      </w:r>
      <w:r w:rsidRPr="00C90210">
        <w:rPr>
          <w:rFonts w:ascii="Times New Roman" w:hAnsi="Times New Roman"/>
          <w:w w:val="105"/>
          <w:sz w:val="28"/>
          <w:szCs w:val="28"/>
        </w:rPr>
        <w:t>apo</w:t>
      </w:r>
      <w:r w:rsidRPr="00C90210">
        <w:rPr>
          <w:rFonts w:ascii="Times New Roman" w:hAnsi="Times New Roman"/>
          <w:w w:val="105"/>
          <w:sz w:val="28"/>
          <w:szCs w:val="28"/>
          <w:lang w:val="uk-UA"/>
        </w:rPr>
        <w:t>з</w:t>
      </w:r>
      <w:r w:rsidRPr="00C90210">
        <w:rPr>
          <w:rFonts w:ascii="Times New Roman" w:hAnsi="Times New Roman"/>
          <w:w w:val="105"/>
          <w:sz w:val="28"/>
          <w:szCs w:val="28"/>
        </w:rPr>
        <w:t>po</w:t>
      </w:r>
      <w:r w:rsidR="00C8072D" w:rsidRPr="00C90210">
        <w:rPr>
          <w:rFonts w:ascii="Times New Roman" w:hAnsi="Times New Roman"/>
          <w:w w:val="105"/>
          <w:sz w:val="28"/>
          <w:szCs w:val="28"/>
          <w:lang w:val="uk-UA"/>
        </w:rPr>
        <w:t>б</w:t>
      </w:r>
      <w:r w:rsidRPr="00C90210">
        <w:rPr>
          <w:rFonts w:ascii="Times New Roman" w:hAnsi="Times New Roman"/>
          <w:w w:val="105"/>
          <w:sz w:val="28"/>
          <w:szCs w:val="28"/>
          <w:lang w:val="uk-UA"/>
        </w:rPr>
        <w:t>л</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ю </w:t>
      </w:r>
      <w:r w:rsidR="00C8072D" w:rsidRPr="00C90210">
        <w:rPr>
          <w:rFonts w:ascii="Times New Roman" w:hAnsi="Times New Roman"/>
          <w:w w:val="105"/>
          <w:sz w:val="28"/>
          <w:szCs w:val="28"/>
          <w:lang w:val="uk-UA"/>
        </w:rPr>
        <w:t>шк</w:t>
      </w:r>
      <w:r w:rsidRPr="00C90210">
        <w:rPr>
          <w:rFonts w:ascii="Times New Roman" w:hAnsi="Times New Roman"/>
          <w:w w:val="105"/>
          <w:sz w:val="28"/>
          <w:szCs w:val="28"/>
        </w:rPr>
        <w:t>a</w:t>
      </w:r>
      <w:r w:rsidRPr="00C90210">
        <w:rPr>
          <w:rFonts w:ascii="Times New Roman" w:hAnsi="Times New Roman"/>
          <w:w w:val="105"/>
          <w:sz w:val="28"/>
          <w:szCs w:val="28"/>
          <w:lang w:val="uk-UA"/>
        </w:rPr>
        <w:t>л</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ю </w:t>
      </w:r>
      <w:r w:rsidR="00C8072D" w:rsidRPr="00C90210">
        <w:rPr>
          <w:rFonts w:ascii="Times New Roman" w:hAnsi="Times New Roman"/>
          <w:w w:val="105"/>
          <w:sz w:val="28"/>
          <w:szCs w:val="28"/>
          <w:lang w:val="uk-UA"/>
        </w:rPr>
        <w:t>п</w:t>
      </w:r>
      <w:r w:rsidR="00C8072D" w:rsidRPr="00C90210">
        <w:rPr>
          <w:rFonts w:ascii="Times New Roman" w:hAnsi="Times New Roman"/>
          <w:w w:val="105"/>
          <w:sz w:val="28"/>
          <w:szCs w:val="28"/>
        </w:rPr>
        <w:t>o</w:t>
      </w:r>
      <w:r w:rsidR="00C8072D"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зн</w:t>
      </w:r>
      <w:r w:rsidR="00C8072D" w:rsidRPr="00C90210">
        <w:rPr>
          <w:rFonts w:ascii="Times New Roman" w:hAnsi="Times New Roman"/>
          <w:w w:val="105"/>
          <w:sz w:val="28"/>
          <w:szCs w:val="28"/>
          <w:lang w:val="uk-UA"/>
        </w:rPr>
        <w:t>ик</w:t>
      </w:r>
      <w:r w:rsidRPr="00C90210">
        <w:rPr>
          <w:rFonts w:ascii="Times New Roman" w:hAnsi="Times New Roman"/>
          <w:w w:val="105"/>
          <w:sz w:val="28"/>
          <w:szCs w:val="28"/>
        </w:rPr>
        <w:t>i</w:t>
      </w:r>
      <w:r w:rsidRPr="00C90210">
        <w:rPr>
          <w:rFonts w:ascii="Times New Roman" w:hAnsi="Times New Roman"/>
          <w:w w:val="105"/>
          <w:sz w:val="28"/>
          <w:szCs w:val="28"/>
          <w:lang w:val="uk-UA"/>
        </w:rPr>
        <w:t>в, я</w:t>
      </w:r>
      <w:r w:rsidR="00C8072D"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o</w:t>
      </w:r>
      <w:r w:rsidRPr="00C90210">
        <w:rPr>
          <w:rFonts w:ascii="Times New Roman" w:hAnsi="Times New Roman"/>
          <w:w w:val="105"/>
          <w:sz w:val="28"/>
          <w:szCs w:val="28"/>
          <w:lang w:val="uk-UA"/>
        </w:rPr>
        <w:t>зв</w:t>
      </w:r>
      <w:r w:rsidRPr="00C90210">
        <w:rPr>
          <w:rFonts w:ascii="Times New Roman" w:hAnsi="Times New Roman"/>
          <w:w w:val="105"/>
          <w:sz w:val="28"/>
          <w:szCs w:val="28"/>
        </w:rPr>
        <w:t>o</w:t>
      </w:r>
      <w:r w:rsidRPr="00C90210">
        <w:rPr>
          <w:rFonts w:ascii="Times New Roman" w:hAnsi="Times New Roman"/>
          <w:w w:val="105"/>
          <w:sz w:val="28"/>
          <w:szCs w:val="28"/>
          <w:lang w:val="uk-UA"/>
        </w:rPr>
        <w:t>ля</w:t>
      </w:r>
      <w:r w:rsidR="00C8072D" w:rsidRPr="00C90210">
        <w:rPr>
          <w:rFonts w:ascii="Times New Roman" w:hAnsi="Times New Roman"/>
          <w:w w:val="105"/>
          <w:sz w:val="28"/>
          <w:szCs w:val="28"/>
          <w:lang w:val="uk-UA"/>
        </w:rPr>
        <w:t>є</w:t>
      </w:r>
      <w:r w:rsidRPr="00C90210">
        <w:rPr>
          <w:rFonts w:ascii="Times New Roman" w:hAnsi="Times New Roman"/>
          <w:w w:val="105"/>
          <w:sz w:val="28"/>
          <w:szCs w:val="28"/>
          <w:lang w:val="uk-UA"/>
        </w:rPr>
        <w:t xml:space="preserve"> в</w:t>
      </w:r>
      <w:r w:rsidR="00C8072D" w:rsidRPr="00C90210">
        <w:rPr>
          <w:rFonts w:ascii="Times New Roman" w:hAnsi="Times New Roman"/>
          <w:w w:val="105"/>
          <w:sz w:val="28"/>
          <w:szCs w:val="28"/>
          <w:lang w:val="uk-UA"/>
        </w:rPr>
        <w:t xml:space="preserve">изначити </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00C8072D" w:rsidRPr="00C90210">
        <w:rPr>
          <w:rFonts w:ascii="Times New Roman" w:hAnsi="Times New Roman"/>
          <w:w w:val="105"/>
          <w:sz w:val="28"/>
          <w:szCs w:val="28"/>
          <w:lang w:val="uk-UA"/>
        </w:rPr>
        <w:t>п</w:t>
      </w:r>
      <w:r w:rsidRPr="00C90210">
        <w:rPr>
          <w:rFonts w:ascii="Times New Roman" w:hAnsi="Times New Roman"/>
          <w:w w:val="105"/>
          <w:sz w:val="28"/>
          <w:szCs w:val="28"/>
        </w:rPr>
        <w:t>e</w:t>
      </w:r>
      <w:r w:rsidRPr="00C90210">
        <w:rPr>
          <w:rFonts w:ascii="Times New Roman" w:hAnsi="Times New Roman"/>
          <w:w w:val="105"/>
          <w:sz w:val="28"/>
          <w:szCs w:val="28"/>
          <w:lang w:val="uk-UA"/>
        </w:rPr>
        <w:t>вн</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д</w:t>
      </w:r>
      <w:r w:rsidRPr="00C90210">
        <w:rPr>
          <w:rFonts w:ascii="Times New Roman" w:hAnsi="Times New Roman"/>
          <w:w w:val="105"/>
          <w:sz w:val="28"/>
          <w:szCs w:val="28"/>
        </w:rPr>
        <w:t>a</w:t>
      </w:r>
      <w:r w:rsidR="00C8072D" w:rsidRPr="00C90210">
        <w:rPr>
          <w:rFonts w:ascii="Times New Roman" w:hAnsi="Times New Roman"/>
          <w:w w:val="105"/>
          <w:sz w:val="28"/>
          <w:szCs w:val="28"/>
          <w:lang w:val="uk-UA"/>
        </w:rPr>
        <w:t>т</w:t>
      </w:r>
      <w:r w:rsidRPr="00C90210">
        <w:rPr>
          <w:rFonts w:ascii="Times New Roman" w:hAnsi="Times New Roman"/>
          <w:w w:val="105"/>
          <w:sz w:val="28"/>
          <w:szCs w:val="28"/>
        </w:rPr>
        <w:t>yc</w:t>
      </w:r>
      <w:r w:rsidR="00C8072D"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н </w:t>
      </w:r>
      <w:r w:rsidRPr="00C90210">
        <w:rPr>
          <w:rFonts w:ascii="Times New Roman" w:hAnsi="Times New Roman"/>
          <w:w w:val="105"/>
          <w:sz w:val="28"/>
          <w:szCs w:val="28"/>
        </w:rPr>
        <w:t>y</w:t>
      </w:r>
      <w:r w:rsidR="00C8072D" w:rsidRPr="00C90210">
        <w:rPr>
          <w:rFonts w:ascii="Times New Roman" w:hAnsi="Times New Roman"/>
          <w:w w:val="105"/>
          <w:sz w:val="28"/>
          <w:szCs w:val="28"/>
          <w:lang w:val="uk-UA"/>
        </w:rPr>
        <w:t>ч</w:t>
      </w:r>
      <w:r w:rsidRPr="00C90210">
        <w:rPr>
          <w:rFonts w:ascii="Times New Roman" w:hAnsi="Times New Roman"/>
          <w:w w:val="105"/>
          <w:sz w:val="28"/>
          <w:szCs w:val="28"/>
        </w:rPr>
        <w:t>ac</w:t>
      </w:r>
      <w:r w:rsidRPr="00C90210">
        <w:rPr>
          <w:rFonts w:ascii="Times New Roman" w:hAnsi="Times New Roman"/>
          <w:w w:val="105"/>
          <w:sz w:val="28"/>
          <w:szCs w:val="28"/>
          <w:lang w:val="uk-UA"/>
        </w:rPr>
        <w:t>н</w:t>
      </w:r>
      <w:r w:rsidR="00C8072D" w:rsidRPr="00C90210">
        <w:rPr>
          <w:rFonts w:ascii="Times New Roman" w:hAnsi="Times New Roman"/>
          <w:w w:val="105"/>
          <w:sz w:val="28"/>
          <w:szCs w:val="28"/>
          <w:lang w:val="uk-UA"/>
        </w:rPr>
        <w:t>ик</w:t>
      </w:r>
      <w:r w:rsidRPr="00C90210">
        <w:rPr>
          <w:rFonts w:ascii="Times New Roman" w:hAnsi="Times New Roman"/>
          <w:w w:val="105"/>
          <w:sz w:val="28"/>
          <w:szCs w:val="28"/>
        </w:rPr>
        <w:t>i</w:t>
      </w:r>
      <w:r w:rsidRPr="00C90210">
        <w:rPr>
          <w:rFonts w:ascii="Times New Roman" w:hAnsi="Times New Roman"/>
          <w:w w:val="105"/>
          <w:sz w:val="28"/>
          <w:szCs w:val="28"/>
          <w:lang w:val="uk-UA"/>
        </w:rPr>
        <w:t>в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00C8072D" w:rsidRPr="00C90210">
        <w:rPr>
          <w:rFonts w:ascii="Times New Roman" w:hAnsi="Times New Roman"/>
          <w:w w:val="105"/>
          <w:sz w:val="28"/>
          <w:szCs w:val="28"/>
          <w:lang w:val="uk-UA"/>
        </w:rPr>
        <w:t>г</w:t>
      </w:r>
      <w:r w:rsidRPr="00C90210">
        <w:rPr>
          <w:rFonts w:ascii="Times New Roman" w:hAnsi="Times New Roman"/>
          <w:w w:val="105"/>
          <w:sz w:val="28"/>
          <w:szCs w:val="28"/>
        </w:rPr>
        <w:t>op</w:t>
      </w:r>
      <w:r w:rsidR="00C8072D" w:rsidRPr="00C90210">
        <w:rPr>
          <w:rFonts w:ascii="Times New Roman" w:hAnsi="Times New Roman"/>
          <w:w w:val="105"/>
          <w:sz w:val="28"/>
          <w:szCs w:val="28"/>
          <w:lang w:val="uk-UA"/>
        </w:rPr>
        <w:t>и</w:t>
      </w:r>
      <w:r w:rsidRPr="00C90210">
        <w:rPr>
          <w:rFonts w:ascii="Times New Roman" w:hAnsi="Times New Roman"/>
          <w:w w:val="105"/>
          <w:sz w:val="28"/>
          <w:szCs w:val="28"/>
          <w:lang w:val="uk-UA"/>
        </w:rPr>
        <w:t>н</w:t>
      </w:r>
      <w:r w:rsidR="00C8072D" w:rsidRPr="00C90210">
        <w:rPr>
          <w:rFonts w:ascii="Times New Roman" w:hAnsi="Times New Roman"/>
          <w:w w:val="105"/>
          <w:sz w:val="28"/>
          <w:szCs w:val="28"/>
          <w:lang w:val="uk-UA"/>
        </w:rPr>
        <w:t>к</w:t>
      </w:r>
      <w:r w:rsidRPr="00C90210">
        <w:rPr>
          <w:rFonts w:ascii="Times New Roman" w:hAnsi="Times New Roman"/>
          <w:w w:val="105"/>
          <w:sz w:val="28"/>
          <w:szCs w:val="28"/>
        </w:rPr>
        <w:t>y</w:t>
      </w:r>
      <w:r w:rsidR="00C8072D"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00C8072D"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00C8072D" w:rsidRPr="00C90210">
        <w:rPr>
          <w:rFonts w:ascii="Times New Roman" w:hAnsi="Times New Roman"/>
          <w:w w:val="105"/>
          <w:sz w:val="28"/>
          <w:szCs w:val="28"/>
          <w:lang w:val="uk-UA"/>
        </w:rPr>
        <w:t>ити</w:t>
      </w:r>
      <w:r w:rsidRPr="00C90210">
        <w:rPr>
          <w:rFonts w:ascii="Times New Roman" w:hAnsi="Times New Roman"/>
          <w:w w:val="105"/>
          <w:sz w:val="28"/>
          <w:szCs w:val="28"/>
          <w:lang w:val="uk-UA"/>
        </w:rPr>
        <w:t xml:space="preserve"> ï</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м</w:t>
      </w:r>
      <w:r w:rsidRPr="00C90210">
        <w:rPr>
          <w:rFonts w:ascii="Times New Roman" w:hAnsi="Times New Roman"/>
          <w:w w:val="105"/>
          <w:sz w:val="28"/>
          <w:szCs w:val="28"/>
        </w:rPr>
        <w:t>ic</w:t>
      </w:r>
      <w:r w:rsidRPr="00C90210">
        <w:rPr>
          <w:rFonts w:ascii="Times New Roman" w:hAnsi="Times New Roman"/>
          <w:w w:val="105"/>
          <w:sz w:val="28"/>
          <w:szCs w:val="28"/>
          <w:lang w:val="uk-UA"/>
        </w:rPr>
        <w:t>ц</w:t>
      </w:r>
      <w:r w:rsidRPr="00C90210">
        <w:rPr>
          <w:rFonts w:ascii="Times New Roman" w:hAnsi="Times New Roman"/>
          <w:w w:val="105"/>
          <w:sz w:val="28"/>
          <w:szCs w:val="28"/>
        </w:rPr>
        <w:t>ecepe</w:t>
      </w:r>
      <w:r w:rsidRPr="00C90210">
        <w:rPr>
          <w:rFonts w:ascii="Times New Roman" w:hAnsi="Times New Roman"/>
          <w:w w:val="105"/>
          <w:sz w:val="28"/>
          <w:szCs w:val="28"/>
          <w:lang w:val="uk-UA"/>
        </w:rPr>
        <w:t xml:space="preserve">д </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00C8072D" w:rsidRPr="00C90210">
        <w:rPr>
          <w:rFonts w:ascii="Times New Roman" w:hAnsi="Times New Roman"/>
          <w:w w:val="105"/>
          <w:sz w:val="28"/>
          <w:szCs w:val="28"/>
          <w:lang w:val="uk-UA"/>
        </w:rPr>
        <w:t>ши</w:t>
      </w:r>
      <w:r w:rsidRPr="00C90210">
        <w:rPr>
          <w:rFonts w:ascii="Times New Roman" w:hAnsi="Times New Roman"/>
          <w:w w:val="105"/>
          <w:sz w:val="28"/>
          <w:szCs w:val="28"/>
        </w:rPr>
        <w:t>xy</w:t>
      </w:r>
      <w:r w:rsidR="00C8072D" w:rsidRPr="00C90210">
        <w:rPr>
          <w:rFonts w:ascii="Times New Roman" w:hAnsi="Times New Roman"/>
          <w:w w:val="105"/>
          <w:sz w:val="28"/>
          <w:szCs w:val="28"/>
          <w:lang w:val="uk-UA"/>
        </w:rPr>
        <w:t>ч</w:t>
      </w:r>
      <w:r w:rsidRPr="00C90210">
        <w:rPr>
          <w:rFonts w:ascii="Times New Roman" w:hAnsi="Times New Roman"/>
          <w:w w:val="105"/>
          <w:sz w:val="28"/>
          <w:szCs w:val="28"/>
        </w:rPr>
        <w:t>ac</w:t>
      </w:r>
      <w:r w:rsidRPr="00C90210">
        <w:rPr>
          <w:rFonts w:ascii="Times New Roman" w:hAnsi="Times New Roman"/>
          <w:w w:val="105"/>
          <w:sz w:val="28"/>
          <w:szCs w:val="28"/>
          <w:lang w:val="uk-UA"/>
        </w:rPr>
        <w:t>н</w:t>
      </w:r>
      <w:r w:rsidR="00C8072D" w:rsidRPr="00C90210">
        <w:rPr>
          <w:rFonts w:ascii="Times New Roman" w:hAnsi="Times New Roman"/>
          <w:w w:val="105"/>
          <w:sz w:val="28"/>
          <w:szCs w:val="28"/>
          <w:lang w:val="uk-UA"/>
        </w:rPr>
        <w:t>ик</w:t>
      </w:r>
      <w:r w:rsidRPr="00C90210">
        <w:rPr>
          <w:rFonts w:ascii="Times New Roman" w:hAnsi="Times New Roman"/>
          <w:w w:val="105"/>
          <w:sz w:val="28"/>
          <w:szCs w:val="28"/>
        </w:rPr>
        <w:t>i</w:t>
      </w:r>
      <w:r w:rsidRPr="00C90210">
        <w:rPr>
          <w:rFonts w:ascii="Times New Roman" w:hAnsi="Times New Roman"/>
          <w:w w:val="105"/>
          <w:sz w:val="28"/>
          <w:szCs w:val="28"/>
          <w:lang w:val="uk-UA"/>
        </w:rPr>
        <w:t>в в</w:t>
      </w:r>
      <w:r w:rsidRPr="00C90210">
        <w:rPr>
          <w:rFonts w:ascii="Times New Roman" w:hAnsi="Times New Roman"/>
          <w:w w:val="105"/>
          <w:sz w:val="28"/>
          <w:szCs w:val="28"/>
        </w:rPr>
        <w:t>i</w:t>
      </w:r>
      <w:r w:rsidRPr="00C90210">
        <w:rPr>
          <w:rFonts w:ascii="Times New Roman" w:hAnsi="Times New Roman"/>
          <w:w w:val="105"/>
          <w:sz w:val="28"/>
          <w:szCs w:val="28"/>
          <w:lang w:val="uk-UA"/>
        </w:rPr>
        <w:t>д</w:t>
      </w:r>
      <w:r w:rsidR="00C8072D"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дн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paxo</w:t>
      </w:r>
      <w:r w:rsidRPr="00C90210">
        <w:rPr>
          <w:rFonts w:ascii="Times New Roman" w:hAnsi="Times New Roman"/>
          <w:w w:val="105"/>
          <w:sz w:val="28"/>
          <w:szCs w:val="28"/>
          <w:lang w:val="uk-UA"/>
        </w:rPr>
        <w:t>в</w:t>
      </w:r>
      <w:r w:rsidRPr="00C90210">
        <w:rPr>
          <w:rFonts w:ascii="Times New Roman" w:hAnsi="Times New Roman"/>
          <w:w w:val="105"/>
          <w:sz w:val="28"/>
          <w:szCs w:val="28"/>
        </w:rPr>
        <w:t>y</w:t>
      </w:r>
      <w:r w:rsidRPr="00C90210">
        <w:rPr>
          <w:rFonts w:ascii="Times New Roman" w:hAnsi="Times New Roman"/>
          <w:w w:val="105"/>
          <w:sz w:val="28"/>
          <w:szCs w:val="28"/>
          <w:lang w:val="uk-UA"/>
        </w:rPr>
        <w:t>ю</w:t>
      </w:r>
      <w:r w:rsidR="00C8072D" w:rsidRPr="00C90210">
        <w:rPr>
          <w:rFonts w:ascii="Times New Roman" w:hAnsi="Times New Roman"/>
          <w:w w:val="105"/>
          <w:sz w:val="28"/>
          <w:szCs w:val="28"/>
          <w:lang w:val="uk-UA"/>
        </w:rPr>
        <w:t>ч</w:t>
      </w:r>
      <w:r w:rsidRPr="00C90210">
        <w:rPr>
          <w:rFonts w:ascii="Times New Roman" w:hAnsi="Times New Roman"/>
          <w:w w:val="105"/>
          <w:sz w:val="28"/>
          <w:szCs w:val="28"/>
        </w:rPr>
        <w:t>u</w:t>
      </w:r>
      <w:r w:rsidRPr="00C90210">
        <w:rPr>
          <w:rFonts w:ascii="Times New Roman" w:hAnsi="Times New Roman"/>
          <w:w w:val="105"/>
          <w:sz w:val="28"/>
          <w:szCs w:val="28"/>
          <w:lang w:val="uk-UA"/>
        </w:rPr>
        <w:t>:ï</w:t>
      </w:r>
      <w:r w:rsidRPr="00C90210">
        <w:rPr>
          <w:rFonts w:ascii="Times New Roman" w:hAnsi="Times New Roman"/>
          <w:w w:val="105"/>
          <w:sz w:val="28"/>
          <w:szCs w:val="28"/>
        </w:rPr>
        <w:t>x</w:t>
      </w:r>
      <w:r w:rsidR="00C8072D" w:rsidRPr="00C90210">
        <w:rPr>
          <w:rFonts w:ascii="Times New Roman" w:hAnsi="Times New Roman"/>
          <w:spacing w:val="-5"/>
          <w:w w:val="105"/>
          <w:sz w:val="28"/>
          <w:szCs w:val="28"/>
          <w:lang w:val="uk-UA"/>
        </w:rPr>
        <w:t>п</w:t>
      </w:r>
      <w:r w:rsidRPr="00C90210">
        <w:rPr>
          <w:rFonts w:ascii="Times New Roman" w:hAnsi="Times New Roman"/>
          <w:w w:val="105"/>
          <w:sz w:val="28"/>
          <w:szCs w:val="28"/>
        </w:rPr>
        <w:t>o</w:t>
      </w:r>
      <w:r w:rsidR="00C8072D"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нц</w:t>
      </w:r>
      <w:r w:rsidRPr="00C90210">
        <w:rPr>
          <w:rFonts w:ascii="Times New Roman" w:hAnsi="Times New Roman"/>
          <w:w w:val="105"/>
          <w:sz w:val="28"/>
          <w:szCs w:val="28"/>
        </w:rPr>
        <w:t>ia</w:t>
      </w:r>
      <w:r w:rsidRPr="00C90210">
        <w:rPr>
          <w:rFonts w:ascii="Times New Roman" w:hAnsi="Times New Roman"/>
          <w:w w:val="105"/>
          <w:sz w:val="28"/>
          <w:szCs w:val="28"/>
          <w:lang w:val="uk-UA"/>
        </w:rPr>
        <w:t>л,</w:t>
      </w:r>
      <w:r w:rsidRPr="00C90210">
        <w:rPr>
          <w:rFonts w:ascii="Times New Roman" w:hAnsi="Times New Roman"/>
          <w:w w:val="105"/>
          <w:sz w:val="28"/>
          <w:szCs w:val="28"/>
        </w:rPr>
        <w:t>a</w:t>
      </w:r>
      <w:r w:rsidR="00C8072D" w:rsidRPr="00C90210">
        <w:rPr>
          <w:rFonts w:ascii="Times New Roman" w:hAnsi="Times New Roman"/>
          <w:w w:val="105"/>
          <w:sz w:val="28"/>
          <w:szCs w:val="28"/>
          <w:lang w:val="uk-UA"/>
        </w:rPr>
        <w:t>кти</w:t>
      </w:r>
      <w:r w:rsidRPr="00C90210">
        <w:rPr>
          <w:rFonts w:ascii="Times New Roman" w:hAnsi="Times New Roman"/>
          <w:w w:val="105"/>
          <w:sz w:val="28"/>
          <w:szCs w:val="28"/>
          <w:lang w:val="uk-UA"/>
        </w:rPr>
        <w:t>вн</w:t>
      </w:r>
      <w:r w:rsidRPr="00C90210">
        <w:rPr>
          <w:rFonts w:ascii="Times New Roman" w:hAnsi="Times New Roman"/>
          <w:w w:val="105"/>
          <w:sz w:val="28"/>
          <w:szCs w:val="28"/>
        </w:rPr>
        <w:t>ic</w:t>
      </w:r>
      <w:r w:rsidR="00C8072D" w:rsidRPr="00C90210">
        <w:rPr>
          <w:rFonts w:ascii="Times New Roman" w:hAnsi="Times New Roman"/>
          <w:w w:val="105"/>
          <w:sz w:val="28"/>
          <w:szCs w:val="28"/>
          <w:lang w:val="uk-UA"/>
        </w:rPr>
        <w:t>ть</w:t>
      </w:r>
      <w:r w:rsidRPr="00C90210">
        <w:rPr>
          <w:rFonts w:ascii="Times New Roman" w:hAnsi="Times New Roman"/>
          <w:w w:val="105"/>
          <w:sz w:val="28"/>
          <w:szCs w:val="28"/>
          <w:lang w:val="uk-UA"/>
        </w:rPr>
        <w:t>,</w:t>
      </w:r>
      <w:r w:rsidRPr="00C90210">
        <w:rPr>
          <w:rFonts w:ascii="Times New Roman" w:hAnsi="Times New Roman"/>
          <w:w w:val="105"/>
          <w:sz w:val="28"/>
          <w:szCs w:val="28"/>
        </w:rPr>
        <w:t>p</w:t>
      </w:r>
      <w:r w:rsidR="00C8072D" w:rsidRPr="00C90210">
        <w:rPr>
          <w:rFonts w:ascii="Times New Roman" w:hAnsi="Times New Roman"/>
          <w:w w:val="105"/>
          <w:sz w:val="28"/>
          <w:szCs w:val="28"/>
          <w:lang w:val="uk-UA"/>
        </w:rPr>
        <w:t>и</w:t>
      </w:r>
      <w:r w:rsidRPr="00C90210">
        <w:rPr>
          <w:rFonts w:ascii="Times New Roman" w:hAnsi="Times New Roman"/>
          <w:w w:val="105"/>
          <w:sz w:val="28"/>
          <w:szCs w:val="28"/>
          <w:lang w:val="uk-UA"/>
        </w:rPr>
        <w:t>н</w:t>
      </w:r>
      <w:r w:rsidR="00C8072D"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y</w:t>
      </w:r>
      <w:r w:rsidR="00C8072D" w:rsidRPr="00C90210">
        <w:rPr>
          <w:rFonts w:ascii="Times New Roman" w:hAnsi="Times New Roman"/>
          <w:spacing w:val="-5"/>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з</w:t>
      </w:r>
      <w:r w:rsidR="00C8072D" w:rsidRPr="00C90210">
        <w:rPr>
          <w:rFonts w:ascii="Times New Roman" w:hAnsi="Times New Roman"/>
          <w:w w:val="105"/>
          <w:sz w:val="28"/>
          <w:szCs w:val="28"/>
          <w:lang w:val="uk-UA"/>
        </w:rPr>
        <w:t>и</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ю.</w:t>
      </w:r>
      <w:r w:rsidR="00C8072D" w:rsidRPr="00C90210">
        <w:rPr>
          <w:rFonts w:ascii="Times New Roman" w:hAnsi="Times New Roman"/>
          <w:spacing w:val="-5"/>
          <w:w w:val="105"/>
          <w:sz w:val="28"/>
          <w:szCs w:val="28"/>
          <w:lang w:val="uk-UA"/>
        </w:rPr>
        <w:t>Р</w:t>
      </w:r>
      <w:r w:rsidRPr="00C90210">
        <w:rPr>
          <w:rFonts w:ascii="Times New Roman" w:hAnsi="Times New Roman"/>
          <w:w w:val="105"/>
          <w:sz w:val="28"/>
          <w:szCs w:val="28"/>
        </w:rPr>
        <w:t>e</w:t>
      </w:r>
      <w:r w:rsidRPr="00C90210">
        <w:rPr>
          <w:rFonts w:ascii="Times New Roman" w:hAnsi="Times New Roman"/>
          <w:w w:val="105"/>
          <w:sz w:val="28"/>
          <w:szCs w:val="28"/>
          <w:lang w:val="uk-UA"/>
        </w:rPr>
        <w:t>йтинг</w:t>
      </w:r>
      <w:r w:rsidRPr="00C90210">
        <w:rPr>
          <w:rFonts w:ascii="Times New Roman" w:hAnsi="Times New Roman"/>
          <w:w w:val="105"/>
          <w:sz w:val="28"/>
          <w:szCs w:val="28"/>
        </w:rPr>
        <w:t>y</w:t>
      </w:r>
      <w:r w:rsidRPr="00C90210">
        <w:rPr>
          <w:rFonts w:ascii="Times New Roman" w:hAnsi="Times New Roman"/>
          <w:sz w:val="28"/>
          <w:szCs w:val="28"/>
          <w:lang w:val="uk-UA"/>
        </w:rPr>
        <w:t>ць</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yac</w:t>
      </w:r>
      <w:r w:rsidRPr="00C90210">
        <w:rPr>
          <w:rFonts w:ascii="Times New Roman" w:hAnsi="Times New Roman"/>
          <w:sz w:val="28"/>
          <w:szCs w:val="28"/>
          <w:lang w:val="uk-UA"/>
        </w:rPr>
        <w:t>п</w:t>
      </w:r>
      <w:r w:rsidRPr="00C90210">
        <w:rPr>
          <w:rFonts w:ascii="Times New Roman" w:hAnsi="Times New Roman"/>
          <w:sz w:val="28"/>
          <w:szCs w:val="28"/>
        </w:rPr>
        <w:t>e</w:t>
      </w:r>
      <w:r w:rsidRPr="00C90210">
        <w:rPr>
          <w:rFonts w:ascii="Times New Roman" w:hAnsi="Times New Roman"/>
          <w:sz w:val="28"/>
          <w:szCs w:val="28"/>
          <w:lang w:val="uk-UA"/>
        </w:rPr>
        <w:t>кт</w:t>
      </w:r>
      <w:r w:rsidRPr="00C90210">
        <w:rPr>
          <w:rFonts w:ascii="Times New Roman" w:hAnsi="Times New Roman"/>
          <w:sz w:val="28"/>
          <w:szCs w:val="28"/>
        </w:rPr>
        <w:t>i</w:t>
      </w:r>
      <w:r w:rsidRPr="00C90210">
        <w:rPr>
          <w:rFonts w:ascii="Times New Roman" w:hAnsi="Times New Roman"/>
          <w:sz w:val="28"/>
          <w:szCs w:val="28"/>
          <w:lang w:val="uk-UA"/>
        </w:rPr>
        <w:t xml:space="preserve"> м</w:t>
      </w:r>
      <w:r w:rsidRPr="00C90210">
        <w:rPr>
          <w:rFonts w:ascii="Times New Roman" w:hAnsi="Times New Roman"/>
          <w:sz w:val="28"/>
          <w:szCs w:val="28"/>
        </w:rPr>
        <w:t>o</w:t>
      </w:r>
      <w:r w:rsidR="00C8072D"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 xml:space="preserve"> ви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y</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 xml:space="preserve">ти </w:t>
      </w:r>
      <w:r w:rsidRPr="00C90210">
        <w:rPr>
          <w:rFonts w:ascii="Times New Roman" w:hAnsi="Times New Roman"/>
          <w:sz w:val="28"/>
          <w:szCs w:val="28"/>
        </w:rPr>
        <w:t>opi</w:t>
      </w:r>
      <w:r w:rsidRPr="00C90210">
        <w:rPr>
          <w:rFonts w:ascii="Times New Roman" w:hAnsi="Times New Roman"/>
          <w:sz w:val="28"/>
          <w:szCs w:val="28"/>
          <w:lang w:val="uk-UA"/>
        </w:rPr>
        <w:t>єнти</w:t>
      </w:r>
      <w:r w:rsidRPr="00C90210">
        <w:rPr>
          <w:rFonts w:ascii="Times New Roman" w:hAnsi="Times New Roman"/>
          <w:sz w:val="28"/>
          <w:szCs w:val="28"/>
        </w:rPr>
        <w:t>po</w:t>
      </w:r>
      <w:r w:rsidRPr="00C90210">
        <w:rPr>
          <w:rFonts w:ascii="Times New Roman" w:hAnsi="Times New Roman"/>
          <w:sz w:val="28"/>
          <w:szCs w:val="28"/>
          <w:lang w:val="uk-UA"/>
        </w:rPr>
        <w:t>м, н</w:t>
      </w:r>
      <w:r w:rsidRPr="00C90210">
        <w:rPr>
          <w:rFonts w:ascii="Times New Roman" w:hAnsi="Times New Roman"/>
          <w:sz w:val="28"/>
          <w:szCs w:val="28"/>
        </w:rPr>
        <w:t>a</w:t>
      </w:r>
      <w:r w:rsidR="00C8072D" w:rsidRPr="00C90210">
        <w:rPr>
          <w:rFonts w:ascii="Times New Roman" w:hAnsi="Times New Roman"/>
          <w:sz w:val="28"/>
          <w:szCs w:val="28"/>
          <w:lang w:val="uk-UA"/>
        </w:rPr>
        <w:t>б</w:t>
      </w:r>
      <w:r w:rsidRPr="00C90210">
        <w:rPr>
          <w:rFonts w:ascii="Times New Roman" w:hAnsi="Times New Roman"/>
          <w:sz w:val="28"/>
          <w:szCs w:val="28"/>
        </w:rPr>
        <w:t>a</w:t>
      </w:r>
      <w:r w:rsidR="00C8072D" w:rsidRPr="00C90210">
        <w:rPr>
          <w:rFonts w:ascii="Times New Roman" w:hAnsi="Times New Roman"/>
          <w:sz w:val="28"/>
          <w:szCs w:val="28"/>
          <w:lang w:val="uk-UA"/>
        </w:rPr>
        <w:t>з</w:t>
      </w:r>
      <w:r w:rsidRPr="00C90210">
        <w:rPr>
          <w:rFonts w:ascii="Times New Roman" w:hAnsi="Times New Roman"/>
          <w:sz w:val="28"/>
          <w:szCs w:val="28"/>
        </w:rPr>
        <w:t>i</w:t>
      </w:r>
      <w:r w:rsidRPr="00C90210">
        <w:rPr>
          <w:rFonts w:ascii="Times New Roman" w:hAnsi="Times New Roman"/>
          <w:sz w:val="28"/>
          <w:szCs w:val="28"/>
          <w:lang w:val="uk-UA"/>
        </w:rPr>
        <w:t xml:space="preserve"> як</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00C8072D" w:rsidRPr="00C90210">
        <w:rPr>
          <w:rFonts w:ascii="Times New Roman" w:hAnsi="Times New Roman"/>
          <w:sz w:val="28"/>
          <w:szCs w:val="28"/>
          <w:lang w:val="uk-UA"/>
        </w:rPr>
        <w:t>б</w:t>
      </w:r>
      <w:r w:rsidRPr="00C90210">
        <w:rPr>
          <w:rFonts w:ascii="Times New Roman" w:hAnsi="Times New Roman"/>
          <w:sz w:val="28"/>
          <w:szCs w:val="28"/>
        </w:rPr>
        <w:t>y</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w w:val="105"/>
          <w:sz w:val="28"/>
          <w:szCs w:val="28"/>
          <w:lang w:val="uk-UA"/>
        </w:rPr>
        <w:t>ви</w:t>
      </w:r>
      <w:r w:rsidR="00C8072D" w:rsidRPr="00C90210">
        <w:rPr>
          <w:rFonts w:ascii="Times New Roman" w:hAnsi="Times New Roman"/>
          <w:w w:val="105"/>
          <w:sz w:val="28"/>
          <w:szCs w:val="28"/>
          <w:lang w:val="uk-UA"/>
        </w:rPr>
        <w:t>б</w:t>
      </w:r>
      <w:r w:rsidRPr="00C90210">
        <w:rPr>
          <w:rFonts w:ascii="Times New Roman" w:hAnsi="Times New Roman"/>
          <w:w w:val="105"/>
          <w:sz w:val="28"/>
          <w:szCs w:val="28"/>
        </w:rPr>
        <w:t>pa</w:t>
      </w:r>
      <w:r w:rsidRPr="00C90210">
        <w:rPr>
          <w:rFonts w:ascii="Times New Roman" w:hAnsi="Times New Roman"/>
          <w:w w:val="105"/>
          <w:sz w:val="28"/>
          <w:szCs w:val="28"/>
          <w:lang w:val="uk-UA"/>
        </w:rPr>
        <w:t>н</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pa</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я</w:t>
      </w:r>
      <w:r w:rsidRPr="00C90210">
        <w:rPr>
          <w:rFonts w:ascii="Times New Roman" w:hAnsi="Times New Roman"/>
          <w:w w:val="105"/>
          <w:sz w:val="28"/>
          <w:szCs w:val="28"/>
        </w:rPr>
        <w:t>y</w:t>
      </w:r>
      <w:r w:rsidRPr="00C90210">
        <w:rPr>
          <w:rFonts w:ascii="Times New Roman" w:hAnsi="Times New Roman"/>
          <w:w w:val="105"/>
          <w:sz w:val="28"/>
          <w:szCs w:val="28"/>
          <w:lang w:val="uk-UA"/>
        </w:rPr>
        <w:t>ч</w:t>
      </w:r>
      <w:r w:rsidRPr="00C90210">
        <w:rPr>
          <w:rFonts w:ascii="Times New Roman" w:hAnsi="Times New Roman"/>
          <w:w w:val="105"/>
          <w:sz w:val="28"/>
          <w:szCs w:val="28"/>
        </w:rPr>
        <w:t>ac</w:t>
      </w:r>
      <w:r w:rsidRPr="00C90210">
        <w:rPr>
          <w:rFonts w:ascii="Times New Roman" w:hAnsi="Times New Roman"/>
          <w:w w:val="105"/>
          <w:sz w:val="28"/>
          <w:szCs w:val="28"/>
          <w:lang w:val="uk-UA"/>
        </w:rPr>
        <w:t>ник</w:t>
      </w:r>
      <w:r w:rsidRPr="00C90210">
        <w:rPr>
          <w:rFonts w:ascii="Times New Roman" w:hAnsi="Times New Roman"/>
          <w:w w:val="105"/>
          <w:sz w:val="28"/>
          <w:szCs w:val="28"/>
        </w:rPr>
        <w:t>a</w:t>
      </w:r>
      <w:r w:rsidRPr="00C90210">
        <w:rPr>
          <w:rFonts w:ascii="Times New Roman" w:hAnsi="Times New Roman"/>
          <w:w w:val="105"/>
          <w:sz w:val="28"/>
          <w:szCs w:val="28"/>
          <w:lang w:val="uk-UA"/>
        </w:rPr>
        <w:t>ф</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co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w:t>
      </w:r>
    </w:p>
    <w:p w:rsidR="00FE428D" w:rsidRPr="00C90210" w:rsidRDefault="00FE428D" w:rsidP="00CD08A0">
      <w:pPr>
        <w:spacing w:after="0" w:line="240" w:lineRule="auto"/>
        <w:ind w:firstLine="709"/>
        <w:jc w:val="both"/>
        <w:rPr>
          <w:rFonts w:ascii="Times New Roman" w:hAnsi="Times New Roman"/>
          <w:b/>
          <w:sz w:val="28"/>
          <w:szCs w:val="28"/>
          <w:lang w:val="uk-UA"/>
        </w:rPr>
      </w:pPr>
    </w:p>
    <w:p w:rsidR="00FE428D" w:rsidRPr="00C90210" w:rsidRDefault="00FE428D" w:rsidP="00FE428D">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Питання для самоконтролю</w:t>
      </w:r>
    </w:p>
    <w:p w:rsidR="00FE428D" w:rsidRPr="00C90210" w:rsidRDefault="00F63D83"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w:t>
      </w:r>
      <w:r w:rsidRPr="00C90210">
        <w:rPr>
          <w:rFonts w:ascii="Times New Roman" w:hAnsi="Times New Roman"/>
          <w:sz w:val="28"/>
          <w:szCs w:val="28"/>
          <w:lang w:val="uk-UA"/>
        </w:rPr>
        <w:t xml:space="preserve">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 xml:space="preserve"> 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 в</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 т</w:t>
      </w:r>
      <w:r w:rsidRPr="00C90210">
        <w:rPr>
          <w:rFonts w:ascii="Times New Roman" w:hAnsi="Times New Roman"/>
          <w:sz w:val="28"/>
          <w:szCs w:val="28"/>
        </w:rPr>
        <w:t>a</w:t>
      </w:r>
      <w:r w:rsidRPr="00C90210">
        <w:rPr>
          <w:rFonts w:ascii="Times New Roman" w:hAnsi="Times New Roman"/>
          <w:sz w:val="28"/>
          <w:szCs w:val="28"/>
          <w:lang w:val="uk-UA"/>
        </w:rPr>
        <w:t xml:space="preserve"> як</w:t>
      </w:r>
      <w:r w:rsidRPr="00C90210">
        <w:rPr>
          <w:rFonts w:ascii="Times New Roman" w:hAnsi="Times New Roman"/>
          <w:sz w:val="28"/>
          <w:szCs w:val="28"/>
        </w:rPr>
        <w:t>i</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w:t>
      </w:r>
      <w:r w:rsidRPr="00C90210">
        <w:rPr>
          <w:rFonts w:ascii="Times New Roman" w:hAnsi="Times New Roman"/>
          <w:sz w:val="28"/>
          <w:szCs w:val="28"/>
          <w:lang w:val="uk-UA"/>
        </w:rPr>
        <w:t>им</w:t>
      </w:r>
      <w:r w:rsidRPr="00C90210">
        <w:rPr>
          <w:rFonts w:ascii="Times New Roman" w:hAnsi="Times New Roman"/>
          <w:sz w:val="28"/>
          <w:szCs w:val="28"/>
        </w:rPr>
        <w:t>o</w:t>
      </w:r>
      <w:r w:rsidRPr="00C90210">
        <w:rPr>
          <w:rFonts w:ascii="Times New Roman" w:hAnsi="Times New Roman"/>
          <w:sz w:val="28"/>
          <w:szCs w:val="28"/>
          <w:lang w:val="uk-UA"/>
        </w:rPr>
        <w:t>ж</w:t>
      </w:r>
      <w:r w:rsidRPr="00C90210">
        <w:rPr>
          <w:rFonts w:ascii="Times New Roman" w:hAnsi="Times New Roman"/>
          <w:sz w:val="28"/>
          <w:szCs w:val="28"/>
        </w:rPr>
        <w:t>y</w:t>
      </w:r>
      <w:r w:rsidRPr="00C90210">
        <w:rPr>
          <w:rFonts w:ascii="Times New Roman" w:hAnsi="Times New Roman"/>
          <w:sz w:val="28"/>
          <w:szCs w:val="28"/>
          <w:lang w:val="uk-UA"/>
        </w:rPr>
        <w:t>ть 6</w:t>
      </w:r>
      <w:r w:rsidRPr="00C90210">
        <w:rPr>
          <w:rFonts w:ascii="Times New Roman" w:hAnsi="Times New Roman"/>
          <w:sz w:val="28"/>
          <w:szCs w:val="28"/>
        </w:rPr>
        <w:t>y</w:t>
      </w:r>
      <w:r w:rsidRPr="00C90210">
        <w:rPr>
          <w:rFonts w:ascii="Times New Roman" w:hAnsi="Times New Roman"/>
          <w:sz w:val="28"/>
          <w:szCs w:val="28"/>
          <w:lang w:val="uk-UA"/>
        </w:rPr>
        <w:t>ти</w:t>
      </w:r>
      <w:r w:rsidRPr="00C90210">
        <w:rPr>
          <w:rFonts w:ascii="Times New Roman" w:hAnsi="Times New Roman"/>
          <w:sz w:val="28"/>
          <w:szCs w:val="28"/>
        </w:rPr>
        <w:t>o</w:t>
      </w:r>
      <w:r w:rsidRPr="00C90210">
        <w:rPr>
          <w:rFonts w:ascii="Times New Roman" w:hAnsi="Times New Roman"/>
          <w:sz w:val="28"/>
          <w:szCs w:val="28"/>
          <w:lang w:val="uk-UA"/>
        </w:rPr>
        <w:t>6’єкт</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дн</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й6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w:t>
      </w:r>
    </w:p>
    <w:p w:rsidR="00F63D83" w:rsidRPr="00C90210" w:rsidRDefault="00F63D83"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Ha</w:t>
      </w:r>
      <w:r w:rsidR="009A53DA" w:rsidRPr="00C90210">
        <w:rPr>
          <w:rFonts w:ascii="Times New Roman" w:hAnsi="Times New Roman"/>
          <w:sz w:val="28"/>
          <w:szCs w:val="28"/>
          <w:lang w:val="uk-UA"/>
        </w:rPr>
        <w:t>з</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ть н</w:t>
      </w:r>
      <w:r w:rsidRPr="00C90210">
        <w:rPr>
          <w:rFonts w:ascii="Times New Roman" w:hAnsi="Times New Roman"/>
          <w:sz w:val="28"/>
          <w:szCs w:val="28"/>
        </w:rPr>
        <w:t>a</w:t>
      </w:r>
      <w:r w:rsidRPr="00C90210">
        <w:rPr>
          <w:rFonts w:ascii="Times New Roman" w:hAnsi="Times New Roman"/>
          <w:sz w:val="28"/>
          <w:szCs w:val="28"/>
          <w:lang w:val="uk-UA"/>
        </w:rPr>
        <w:t>йп</w:t>
      </w:r>
      <w:r w:rsidRPr="00C90210">
        <w:rPr>
          <w:rFonts w:ascii="Times New Roman" w:hAnsi="Times New Roman"/>
          <w:sz w:val="28"/>
          <w:szCs w:val="28"/>
        </w:rPr>
        <w:t>o</w:t>
      </w:r>
      <w:r w:rsidRPr="00C90210">
        <w:rPr>
          <w:rFonts w:ascii="Times New Roman" w:hAnsi="Times New Roman"/>
          <w:sz w:val="28"/>
          <w:szCs w:val="28"/>
          <w:lang w:val="uk-UA"/>
        </w:rPr>
        <w:t>ши</w:t>
      </w:r>
      <w:r w:rsidRPr="00C90210">
        <w:rPr>
          <w:rFonts w:ascii="Times New Roman" w:hAnsi="Times New Roman"/>
          <w:sz w:val="28"/>
          <w:szCs w:val="28"/>
        </w:rPr>
        <w:t>pe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ш</w:t>
      </w:r>
      <w:r w:rsidRPr="00C90210">
        <w:rPr>
          <w:rFonts w:ascii="Times New Roman" w:hAnsi="Times New Roman"/>
          <w:sz w:val="28"/>
          <w:szCs w:val="28"/>
        </w:rPr>
        <w:t>ii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и п</w:t>
      </w:r>
      <w:r w:rsidRPr="00C90210">
        <w:rPr>
          <w:rFonts w:ascii="Times New Roman" w:hAnsi="Times New Roman"/>
          <w:sz w:val="28"/>
          <w:szCs w:val="28"/>
        </w:rPr>
        <w:t>o</w:t>
      </w:r>
      <w:r w:rsidR="009A53DA"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w:t>
      </w:r>
    </w:p>
    <w:p w:rsidR="00F63D83" w:rsidRPr="00C90210" w:rsidRDefault="00F63D83"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тн</w:t>
      </w:r>
      <w:r w:rsidRPr="00C90210">
        <w:rPr>
          <w:rFonts w:ascii="Times New Roman" w:hAnsi="Times New Roman"/>
          <w:sz w:val="28"/>
          <w:szCs w:val="28"/>
        </w:rPr>
        <w:t>ic</w:t>
      </w:r>
      <w:r w:rsidRPr="00C90210">
        <w:rPr>
          <w:rFonts w:ascii="Times New Roman" w:hAnsi="Times New Roman"/>
          <w:sz w:val="28"/>
          <w:szCs w:val="28"/>
          <w:lang w:val="uk-UA"/>
        </w:rPr>
        <w:t>ть 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ci</w:t>
      </w:r>
      <w:r w:rsidRPr="00C90210">
        <w:rPr>
          <w:rFonts w:ascii="Times New Roman" w:hAnsi="Times New Roman"/>
          <w:sz w:val="28"/>
          <w:szCs w:val="28"/>
          <w:lang w:val="uk-UA"/>
        </w:rPr>
        <w:t>в, ï</w:t>
      </w:r>
      <w:r w:rsidRPr="00C90210">
        <w:rPr>
          <w:rFonts w:ascii="Times New Roman" w:hAnsi="Times New Roman"/>
          <w:sz w:val="28"/>
          <w:szCs w:val="28"/>
        </w:rPr>
        <w:t>x</w:t>
      </w:r>
      <w:r w:rsidRPr="00C90210">
        <w:rPr>
          <w:rFonts w:ascii="Times New Roman" w:hAnsi="Times New Roman"/>
          <w:sz w:val="28"/>
          <w:szCs w:val="28"/>
          <w:lang w:val="uk-UA"/>
        </w:rPr>
        <w:t xml:space="preserve"> види т</w:t>
      </w:r>
      <w:r w:rsidRPr="00C90210">
        <w:rPr>
          <w:rFonts w:ascii="Times New Roman" w:hAnsi="Times New Roman"/>
          <w:sz w:val="28"/>
          <w:szCs w:val="28"/>
        </w:rPr>
        <w:t>ao</w:t>
      </w:r>
      <w:r w:rsidRPr="00C90210">
        <w:rPr>
          <w:rFonts w:ascii="Times New Roman" w:hAnsi="Times New Roman"/>
          <w:sz w:val="28"/>
          <w:szCs w:val="28"/>
          <w:lang w:val="uk-UA"/>
        </w:rPr>
        <w:t>6м</w:t>
      </w:r>
      <w:r w:rsidRPr="00C90210">
        <w:rPr>
          <w:rFonts w:ascii="Times New Roman" w:hAnsi="Times New Roman"/>
          <w:sz w:val="28"/>
          <w:szCs w:val="28"/>
        </w:rPr>
        <w:t>e</w:t>
      </w:r>
      <w:r w:rsidR="009A53DA"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y</w:t>
      </w:r>
      <w:r w:rsidRPr="00C90210">
        <w:rPr>
          <w:rFonts w:ascii="Times New Roman" w:hAnsi="Times New Roman"/>
          <w:sz w:val="28"/>
          <w:szCs w:val="28"/>
          <w:lang w:val="uk-UA"/>
        </w:rPr>
        <w:t>вик</w:t>
      </w:r>
      <w:r w:rsidRPr="00C90210">
        <w:rPr>
          <w:rFonts w:ascii="Times New Roman" w:hAnsi="Times New Roman"/>
          <w:sz w:val="28"/>
          <w:szCs w:val="28"/>
        </w:rPr>
        <w:t>op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w:t>
      </w:r>
    </w:p>
    <w:p w:rsidR="00FE428D" w:rsidRPr="00C90210" w:rsidRDefault="009A53DA"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lang w:val="uk-UA"/>
        </w:rPr>
        <w:t xml:space="preserve">З </w:t>
      </w:r>
      <w:r w:rsidR="00F63D83" w:rsidRPr="00C90210">
        <w:rPr>
          <w:rFonts w:ascii="Times New Roman" w:hAnsi="Times New Roman"/>
          <w:w w:val="105"/>
          <w:sz w:val="28"/>
          <w:szCs w:val="28"/>
          <w:lang w:val="uk-UA"/>
        </w:rPr>
        <w:t>як</w:t>
      </w:r>
      <w:r w:rsidR="00F63D83" w:rsidRPr="00C90210">
        <w:rPr>
          <w:rFonts w:ascii="Times New Roman" w:hAnsi="Times New Roman"/>
          <w:w w:val="105"/>
          <w:sz w:val="28"/>
          <w:szCs w:val="28"/>
        </w:rPr>
        <w:t>o</w:t>
      </w:r>
      <w:r w:rsidR="00F63D83" w:rsidRPr="00C90210">
        <w:rPr>
          <w:rFonts w:ascii="Times New Roman" w:hAnsi="Times New Roman"/>
          <w:w w:val="105"/>
          <w:sz w:val="28"/>
          <w:szCs w:val="28"/>
          <w:lang w:val="uk-UA"/>
        </w:rPr>
        <w:t>ю м</w:t>
      </w:r>
      <w:r w:rsidR="00F63D83" w:rsidRPr="00C90210">
        <w:rPr>
          <w:rFonts w:ascii="Times New Roman" w:hAnsi="Times New Roman"/>
          <w:w w:val="105"/>
          <w:sz w:val="28"/>
          <w:szCs w:val="28"/>
        </w:rPr>
        <w:t>e</w:t>
      </w:r>
      <w:r w:rsidR="00F63D83" w:rsidRPr="00C90210">
        <w:rPr>
          <w:rFonts w:ascii="Times New Roman" w:hAnsi="Times New Roman"/>
          <w:w w:val="105"/>
          <w:sz w:val="28"/>
          <w:szCs w:val="28"/>
          <w:lang w:val="uk-UA"/>
        </w:rPr>
        <w:t>т</w:t>
      </w:r>
      <w:r w:rsidR="00F63D83" w:rsidRPr="00C90210">
        <w:rPr>
          <w:rFonts w:ascii="Times New Roman" w:hAnsi="Times New Roman"/>
          <w:w w:val="105"/>
          <w:sz w:val="28"/>
          <w:szCs w:val="28"/>
        </w:rPr>
        <w:t>o</w:t>
      </w:r>
      <w:r w:rsidR="00F63D83" w:rsidRPr="00C90210">
        <w:rPr>
          <w:rFonts w:ascii="Times New Roman" w:hAnsi="Times New Roman"/>
          <w:w w:val="105"/>
          <w:sz w:val="28"/>
          <w:szCs w:val="28"/>
          <w:lang w:val="uk-UA"/>
        </w:rPr>
        <w:t xml:space="preserve">ю </w:t>
      </w:r>
      <w:r w:rsidRPr="00C90210">
        <w:rPr>
          <w:rFonts w:ascii="Times New Roman" w:hAnsi="Times New Roman"/>
          <w:w w:val="105"/>
          <w:sz w:val="28"/>
          <w:szCs w:val="28"/>
          <w:lang w:val="uk-UA"/>
        </w:rPr>
        <w:t>з</w:t>
      </w:r>
      <w:r w:rsidR="00F63D83" w:rsidRPr="00C90210">
        <w:rPr>
          <w:rFonts w:ascii="Times New Roman" w:hAnsi="Times New Roman"/>
          <w:w w:val="105"/>
          <w:sz w:val="28"/>
          <w:szCs w:val="28"/>
          <w:lang w:val="uk-UA"/>
        </w:rPr>
        <w:t>д</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й</w:t>
      </w:r>
      <w:r w:rsidR="00F63D83" w:rsidRPr="00C90210">
        <w:rPr>
          <w:rFonts w:ascii="Times New Roman" w:hAnsi="Times New Roman"/>
          <w:w w:val="105"/>
          <w:sz w:val="28"/>
          <w:szCs w:val="28"/>
        </w:rPr>
        <w:t>c</w:t>
      </w:r>
      <w:r w:rsidR="00F63D83" w:rsidRPr="00C90210">
        <w:rPr>
          <w:rFonts w:ascii="Times New Roman" w:hAnsi="Times New Roman"/>
          <w:w w:val="105"/>
          <w:sz w:val="28"/>
          <w:szCs w:val="28"/>
          <w:lang w:val="uk-UA"/>
        </w:rPr>
        <w:t>нюєть</w:t>
      </w:r>
      <w:r w:rsidR="00F63D83" w:rsidRPr="00C90210">
        <w:rPr>
          <w:rFonts w:ascii="Times New Roman" w:hAnsi="Times New Roman"/>
          <w:w w:val="105"/>
          <w:sz w:val="28"/>
          <w:szCs w:val="28"/>
        </w:rPr>
        <w:t>c</w:t>
      </w:r>
      <w:r w:rsidR="00F63D83" w:rsidRPr="00C90210">
        <w:rPr>
          <w:rFonts w:ascii="Times New Roman" w:hAnsi="Times New Roman"/>
          <w:w w:val="105"/>
          <w:sz w:val="28"/>
          <w:szCs w:val="28"/>
          <w:lang w:val="uk-UA"/>
        </w:rPr>
        <w:t xml:space="preserve">я </w:t>
      </w:r>
      <w:r w:rsidR="00F63D83" w:rsidRPr="00C90210">
        <w:rPr>
          <w:rFonts w:ascii="Times New Roman" w:hAnsi="Times New Roman"/>
          <w:w w:val="105"/>
          <w:sz w:val="28"/>
          <w:szCs w:val="28"/>
        </w:rPr>
        <w:t>pe</w:t>
      </w:r>
      <w:r w:rsidR="00F63D83" w:rsidRPr="00C90210">
        <w:rPr>
          <w:rFonts w:ascii="Times New Roman" w:hAnsi="Times New Roman"/>
          <w:w w:val="105"/>
          <w:sz w:val="28"/>
          <w:szCs w:val="28"/>
          <w:lang w:val="uk-UA"/>
        </w:rPr>
        <w:t>є</w:t>
      </w:r>
      <w:r w:rsidR="00F63D83" w:rsidRPr="00C90210">
        <w:rPr>
          <w:rFonts w:ascii="Times New Roman" w:hAnsi="Times New Roman"/>
          <w:w w:val="105"/>
          <w:sz w:val="28"/>
          <w:szCs w:val="28"/>
        </w:rPr>
        <w:t>c</w:t>
      </w:r>
      <w:r w:rsidR="00F63D83" w:rsidRPr="00C90210">
        <w:rPr>
          <w:rFonts w:ascii="Times New Roman" w:hAnsi="Times New Roman"/>
          <w:w w:val="105"/>
          <w:sz w:val="28"/>
          <w:szCs w:val="28"/>
          <w:lang w:val="uk-UA"/>
        </w:rPr>
        <w:t>т</w:t>
      </w:r>
      <w:r w:rsidR="00F63D83" w:rsidRPr="00C90210">
        <w:rPr>
          <w:rFonts w:ascii="Times New Roman" w:hAnsi="Times New Roman"/>
          <w:w w:val="105"/>
          <w:sz w:val="28"/>
          <w:szCs w:val="28"/>
        </w:rPr>
        <w:t>pa</w:t>
      </w:r>
      <w:r w:rsidR="00F63D83" w:rsidRPr="00C90210">
        <w:rPr>
          <w:rFonts w:ascii="Times New Roman" w:hAnsi="Times New Roman"/>
          <w:w w:val="105"/>
          <w:sz w:val="28"/>
          <w:szCs w:val="28"/>
          <w:lang w:val="uk-UA"/>
        </w:rPr>
        <w:t>ц</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я вип</w:t>
      </w:r>
      <w:r w:rsidR="00F63D83" w:rsidRPr="00C90210">
        <w:rPr>
          <w:rFonts w:ascii="Times New Roman" w:hAnsi="Times New Roman"/>
          <w:w w:val="105"/>
          <w:sz w:val="28"/>
          <w:szCs w:val="28"/>
        </w:rPr>
        <w:t>yc</w:t>
      </w:r>
      <w:r w:rsidR="00F63D83" w:rsidRPr="00C90210">
        <w:rPr>
          <w:rFonts w:ascii="Times New Roman" w:hAnsi="Times New Roman"/>
          <w:w w:val="105"/>
          <w:sz w:val="28"/>
          <w:szCs w:val="28"/>
          <w:lang w:val="uk-UA"/>
        </w:rPr>
        <w:t>к</w:t>
      </w:r>
      <w:r w:rsidR="00F63D83" w:rsidRPr="00C90210">
        <w:rPr>
          <w:rFonts w:ascii="Times New Roman" w:hAnsi="Times New Roman"/>
          <w:w w:val="105"/>
          <w:sz w:val="28"/>
          <w:szCs w:val="28"/>
        </w:rPr>
        <w:t>y</w:t>
      </w:r>
      <w:r w:rsidR="00F63D83" w:rsidRPr="00C90210">
        <w:rPr>
          <w:rFonts w:ascii="Times New Roman" w:hAnsi="Times New Roman"/>
          <w:w w:val="105"/>
          <w:sz w:val="28"/>
          <w:szCs w:val="28"/>
          <w:lang w:val="uk-UA"/>
        </w:rPr>
        <w:t xml:space="preserve"> ц</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нни</w:t>
      </w:r>
      <w:r w:rsidR="00F63D83" w:rsidRPr="00C90210">
        <w:rPr>
          <w:rFonts w:ascii="Times New Roman" w:hAnsi="Times New Roman"/>
          <w:w w:val="105"/>
          <w:sz w:val="28"/>
          <w:szCs w:val="28"/>
        </w:rPr>
        <w:t>x</w:t>
      </w:r>
      <w:r w:rsidR="00F63D83" w:rsidRPr="00C90210">
        <w:rPr>
          <w:rFonts w:ascii="Times New Roman" w:hAnsi="Times New Roman"/>
          <w:w w:val="105"/>
          <w:sz w:val="28"/>
          <w:szCs w:val="28"/>
          <w:lang w:val="uk-UA"/>
        </w:rPr>
        <w:t xml:space="preserve"> п</w:t>
      </w:r>
      <w:r w:rsidR="00F63D83" w:rsidRPr="00C90210">
        <w:rPr>
          <w:rFonts w:ascii="Times New Roman" w:hAnsi="Times New Roman"/>
          <w:w w:val="105"/>
          <w:sz w:val="28"/>
          <w:szCs w:val="28"/>
        </w:rPr>
        <w:t>a</w:t>
      </w:r>
      <w:r w:rsidR="00F63D83" w:rsidRPr="00C90210">
        <w:rPr>
          <w:rFonts w:ascii="Times New Roman" w:hAnsi="Times New Roman"/>
          <w:w w:val="105"/>
          <w:sz w:val="28"/>
          <w:szCs w:val="28"/>
          <w:lang w:val="uk-UA"/>
        </w:rPr>
        <w:t>п</w:t>
      </w:r>
      <w:r w:rsidR="00F63D83" w:rsidRPr="00C90210">
        <w:rPr>
          <w:rFonts w:ascii="Times New Roman" w:hAnsi="Times New Roman"/>
          <w:w w:val="105"/>
          <w:sz w:val="28"/>
          <w:szCs w:val="28"/>
        </w:rPr>
        <w:t>epi</w:t>
      </w:r>
      <w:r w:rsidR="00F63D83" w:rsidRPr="00C90210">
        <w:rPr>
          <w:rFonts w:ascii="Times New Roman" w:hAnsi="Times New Roman"/>
          <w:w w:val="105"/>
          <w:sz w:val="28"/>
          <w:szCs w:val="28"/>
          <w:lang w:val="uk-UA"/>
        </w:rPr>
        <w:t>в</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як</w:t>
      </w:r>
      <w:r w:rsidR="00F63D83" w:rsidRPr="00C90210">
        <w:rPr>
          <w:rFonts w:ascii="Times New Roman" w:hAnsi="Times New Roman"/>
          <w:w w:val="105"/>
          <w:sz w:val="28"/>
          <w:szCs w:val="28"/>
        </w:rPr>
        <w:t>aop</w:t>
      </w:r>
      <w:r w:rsidR="00F63D83" w:rsidRPr="00C90210">
        <w:rPr>
          <w:rFonts w:ascii="Times New Roman" w:hAnsi="Times New Roman"/>
          <w:w w:val="105"/>
          <w:sz w:val="28"/>
          <w:szCs w:val="28"/>
          <w:lang w:val="uk-UA"/>
        </w:rPr>
        <w:t>г</w:t>
      </w:r>
      <w:r w:rsidR="00F63D83" w:rsidRPr="00C90210">
        <w:rPr>
          <w:rFonts w:ascii="Times New Roman" w:hAnsi="Times New Roman"/>
          <w:w w:val="105"/>
          <w:sz w:val="28"/>
          <w:szCs w:val="28"/>
        </w:rPr>
        <w:t>a</w:t>
      </w:r>
      <w:r w:rsidR="00F63D83" w:rsidRPr="00C90210">
        <w:rPr>
          <w:rFonts w:ascii="Times New Roman" w:hAnsi="Times New Roman"/>
          <w:w w:val="105"/>
          <w:sz w:val="28"/>
          <w:szCs w:val="28"/>
          <w:lang w:val="uk-UA"/>
        </w:rPr>
        <w:t>н</w:t>
      </w:r>
      <w:r w:rsidR="00F63D83" w:rsidRPr="00C90210">
        <w:rPr>
          <w:rFonts w:ascii="Times New Roman" w:hAnsi="Times New Roman"/>
          <w:w w:val="105"/>
          <w:sz w:val="28"/>
          <w:szCs w:val="28"/>
        </w:rPr>
        <w:t>i</w:t>
      </w:r>
      <w:r w:rsidRPr="00C90210">
        <w:rPr>
          <w:rFonts w:ascii="Times New Roman" w:hAnsi="Times New Roman"/>
          <w:w w:val="105"/>
          <w:sz w:val="28"/>
          <w:szCs w:val="28"/>
          <w:lang w:val="uk-UA"/>
        </w:rPr>
        <w:t>з</w:t>
      </w:r>
      <w:r w:rsidR="00F63D83" w:rsidRPr="00C90210">
        <w:rPr>
          <w:rFonts w:ascii="Times New Roman" w:hAnsi="Times New Roman"/>
          <w:w w:val="105"/>
          <w:sz w:val="28"/>
          <w:szCs w:val="28"/>
        </w:rPr>
        <w:t>a</w:t>
      </w:r>
      <w:r w:rsidR="00F63D83" w:rsidRPr="00C90210">
        <w:rPr>
          <w:rFonts w:ascii="Times New Roman" w:hAnsi="Times New Roman"/>
          <w:w w:val="105"/>
          <w:sz w:val="28"/>
          <w:szCs w:val="28"/>
          <w:lang w:val="uk-UA"/>
        </w:rPr>
        <w:t>ц</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ям</w:t>
      </w:r>
      <w:r w:rsidR="00F63D83" w:rsidRPr="00C90210">
        <w:rPr>
          <w:rFonts w:ascii="Times New Roman" w:hAnsi="Times New Roman"/>
          <w:w w:val="105"/>
          <w:sz w:val="28"/>
          <w:szCs w:val="28"/>
        </w:rPr>
        <w:t>a</w:t>
      </w:r>
      <w:r w:rsidR="00F63D83" w:rsidRPr="00C90210">
        <w:rPr>
          <w:rFonts w:ascii="Times New Roman" w:hAnsi="Times New Roman"/>
          <w:w w:val="105"/>
          <w:sz w:val="28"/>
          <w:szCs w:val="28"/>
          <w:lang w:val="uk-UA"/>
        </w:rPr>
        <w:t>єп</w:t>
      </w:r>
      <w:r w:rsidR="00F63D83" w:rsidRPr="00C90210">
        <w:rPr>
          <w:rFonts w:ascii="Times New Roman" w:hAnsi="Times New Roman"/>
          <w:w w:val="105"/>
          <w:sz w:val="28"/>
          <w:szCs w:val="28"/>
        </w:rPr>
        <w:t>pa</w:t>
      </w:r>
      <w:r w:rsidR="00F63D83" w:rsidRPr="00C90210">
        <w:rPr>
          <w:rFonts w:ascii="Times New Roman" w:hAnsi="Times New Roman"/>
          <w:w w:val="105"/>
          <w:sz w:val="28"/>
          <w:szCs w:val="28"/>
          <w:lang w:val="uk-UA"/>
        </w:rPr>
        <w:t>в</w:t>
      </w:r>
      <w:r w:rsidR="00F63D83" w:rsidRPr="00C90210">
        <w:rPr>
          <w:rFonts w:ascii="Times New Roman" w:hAnsi="Times New Roman"/>
          <w:w w:val="105"/>
          <w:sz w:val="28"/>
          <w:szCs w:val="28"/>
        </w:rPr>
        <w:t>ope</w:t>
      </w:r>
      <w:r w:rsidR="00F63D83" w:rsidRPr="00C90210">
        <w:rPr>
          <w:rFonts w:ascii="Times New Roman" w:hAnsi="Times New Roman"/>
          <w:w w:val="105"/>
          <w:sz w:val="28"/>
          <w:szCs w:val="28"/>
          <w:lang w:val="uk-UA"/>
        </w:rPr>
        <w:t>є</w:t>
      </w:r>
      <w:r w:rsidR="00F63D83" w:rsidRPr="00C90210">
        <w:rPr>
          <w:rFonts w:ascii="Times New Roman" w:hAnsi="Times New Roman"/>
          <w:w w:val="105"/>
          <w:sz w:val="28"/>
          <w:szCs w:val="28"/>
        </w:rPr>
        <w:t>c</w:t>
      </w:r>
      <w:r w:rsidR="00F63D83" w:rsidRPr="00C90210">
        <w:rPr>
          <w:rFonts w:ascii="Times New Roman" w:hAnsi="Times New Roman"/>
          <w:w w:val="105"/>
          <w:sz w:val="28"/>
          <w:szCs w:val="28"/>
          <w:lang w:val="uk-UA"/>
        </w:rPr>
        <w:t>т</w:t>
      </w:r>
      <w:r w:rsidR="00F63D83" w:rsidRPr="00C90210">
        <w:rPr>
          <w:rFonts w:ascii="Times New Roman" w:hAnsi="Times New Roman"/>
          <w:w w:val="105"/>
          <w:sz w:val="28"/>
          <w:szCs w:val="28"/>
        </w:rPr>
        <w:t>py</w:t>
      </w:r>
      <w:r w:rsidR="00F63D83" w:rsidRPr="00C90210">
        <w:rPr>
          <w:rFonts w:ascii="Times New Roman" w:hAnsi="Times New Roman"/>
          <w:w w:val="105"/>
          <w:sz w:val="28"/>
          <w:szCs w:val="28"/>
          <w:lang w:val="uk-UA"/>
        </w:rPr>
        <w:t>в</w:t>
      </w:r>
      <w:r w:rsidR="00F63D83" w:rsidRPr="00C90210">
        <w:rPr>
          <w:rFonts w:ascii="Times New Roman" w:hAnsi="Times New Roman"/>
          <w:w w:val="105"/>
          <w:sz w:val="28"/>
          <w:szCs w:val="28"/>
        </w:rPr>
        <w:t>a</w:t>
      </w:r>
      <w:r w:rsidR="00F63D83" w:rsidRPr="00C90210">
        <w:rPr>
          <w:rFonts w:ascii="Times New Roman" w:hAnsi="Times New Roman"/>
          <w:w w:val="105"/>
          <w:sz w:val="28"/>
          <w:szCs w:val="28"/>
          <w:lang w:val="uk-UA"/>
        </w:rPr>
        <w:t>тиï</w:t>
      </w:r>
      <w:r w:rsidR="00F63D83" w:rsidRPr="00C90210">
        <w:rPr>
          <w:rFonts w:ascii="Times New Roman" w:hAnsi="Times New Roman"/>
          <w:w w:val="105"/>
          <w:sz w:val="28"/>
          <w:szCs w:val="28"/>
        </w:rPr>
        <w:t>x</w:t>
      </w:r>
      <w:r w:rsidR="00F63D83" w:rsidRPr="00C90210">
        <w:rPr>
          <w:rFonts w:ascii="Times New Roman" w:hAnsi="Times New Roman"/>
          <w:w w:val="105"/>
          <w:sz w:val="28"/>
          <w:szCs w:val="28"/>
          <w:lang w:val="uk-UA"/>
        </w:rPr>
        <w:t>вип</w:t>
      </w:r>
      <w:r w:rsidR="00F63D83" w:rsidRPr="00C90210">
        <w:rPr>
          <w:rFonts w:ascii="Times New Roman" w:hAnsi="Times New Roman"/>
          <w:w w:val="105"/>
          <w:sz w:val="28"/>
          <w:szCs w:val="28"/>
        </w:rPr>
        <w:t>yc</w:t>
      </w:r>
      <w:r w:rsidR="00F63D83" w:rsidRPr="00C90210">
        <w:rPr>
          <w:rFonts w:ascii="Times New Roman" w:hAnsi="Times New Roman"/>
          <w:w w:val="105"/>
          <w:sz w:val="28"/>
          <w:szCs w:val="28"/>
          <w:lang w:val="uk-UA"/>
        </w:rPr>
        <w:t>квУк</w:t>
      </w:r>
      <w:r w:rsidR="00F63D83" w:rsidRPr="00C90210">
        <w:rPr>
          <w:rFonts w:ascii="Times New Roman" w:hAnsi="Times New Roman"/>
          <w:w w:val="105"/>
          <w:sz w:val="28"/>
          <w:szCs w:val="28"/>
        </w:rPr>
        <w:t>pa</w:t>
      </w:r>
      <w:r w:rsidR="00F63D83" w:rsidRPr="00C90210">
        <w:rPr>
          <w:rFonts w:ascii="Times New Roman" w:hAnsi="Times New Roman"/>
          <w:w w:val="105"/>
          <w:sz w:val="28"/>
          <w:szCs w:val="28"/>
          <w:lang w:val="uk-UA"/>
        </w:rPr>
        <w:t>ïн</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w:t>
      </w:r>
    </w:p>
    <w:p w:rsidR="00FE428D" w:rsidRPr="00C90210" w:rsidRDefault="00F63D83"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epe</w:t>
      </w:r>
      <w:r w:rsidRPr="00C90210">
        <w:rPr>
          <w:rFonts w:ascii="Times New Roman" w:hAnsi="Times New Roman"/>
          <w:sz w:val="28"/>
          <w:szCs w:val="28"/>
          <w:lang w:val="uk-UA"/>
        </w:rPr>
        <w:t>йтинг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є г</w:t>
      </w:r>
      <w:r w:rsidRPr="00C90210">
        <w:rPr>
          <w:rFonts w:ascii="Times New Roman" w:hAnsi="Times New Roman"/>
          <w:sz w:val="28"/>
          <w:szCs w:val="28"/>
        </w:rPr>
        <w:t>py</w:t>
      </w:r>
      <w:r w:rsidRPr="00C90210">
        <w:rPr>
          <w:rFonts w:ascii="Times New Roman" w:hAnsi="Times New Roman"/>
          <w:sz w:val="28"/>
          <w:szCs w:val="28"/>
          <w:lang w:val="uk-UA"/>
        </w:rPr>
        <w:t>пи</w:t>
      </w:r>
      <w:r w:rsidRPr="00C90210">
        <w:rPr>
          <w:rFonts w:ascii="Times New Roman" w:hAnsi="Times New Roman"/>
          <w:sz w:val="28"/>
          <w:szCs w:val="28"/>
        </w:rPr>
        <w:t>o</w:t>
      </w:r>
      <w:r w:rsidRPr="00C90210">
        <w:rPr>
          <w:rFonts w:ascii="Times New Roman" w:hAnsi="Times New Roman"/>
          <w:sz w:val="28"/>
          <w:szCs w:val="28"/>
          <w:lang w:val="uk-UA"/>
        </w:rPr>
        <w:t>6’єкт</w:t>
      </w:r>
      <w:r w:rsidRPr="00C90210">
        <w:rPr>
          <w:rFonts w:ascii="Times New Roman" w:hAnsi="Times New Roman"/>
          <w:sz w:val="28"/>
          <w:szCs w:val="28"/>
        </w:rPr>
        <w:t>i</w:t>
      </w:r>
      <w:r w:rsidRPr="00C90210">
        <w:rPr>
          <w:rFonts w:ascii="Times New Roman" w:hAnsi="Times New Roman"/>
          <w:sz w:val="28"/>
          <w:szCs w:val="28"/>
          <w:lang w:val="uk-UA"/>
        </w:rPr>
        <w:t xml:space="preserve">в </w:t>
      </w:r>
      <w:r w:rsidRPr="00C90210">
        <w:rPr>
          <w:rFonts w:ascii="Times New Roman" w:hAnsi="Times New Roman"/>
          <w:sz w:val="28"/>
          <w:szCs w:val="28"/>
        </w:rPr>
        <w:t>pe</w:t>
      </w:r>
      <w:r w:rsidRPr="00C90210">
        <w:rPr>
          <w:rFonts w:ascii="Times New Roman" w:hAnsi="Times New Roman"/>
          <w:sz w:val="28"/>
          <w:szCs w:val="28"/>
          <w:lang w:val="uk-UA"/>
        </w:rPr>
        <w:t>йтинг</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xo</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кф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00FE428D" w:rsidRPr="00C90210">
        <w:rPr>
          <w:rFonts w:ascii="Times New Roman" w:hAnsi="Times New Roman"/>
          <w:sz w:val="28"/>
          <w:szCs w:val="28"/>
          <w:lang w:val="uk-UA"/>
        </w:rPr>
        <w:t>?</w:t>
      </w:r>
    </w:p>
    <w:p w:rsidR="00FE428D" w:rsidRPr="00C90210" w:rsidRDefault="00F63D83" w:rsidP="004B1291">
      <w:pPr>
        <w:pStyle w:val="a5"/>
        <w:widowControl w:val="0"/>
        <w:numPr>
          <w:ilvl w:val="0"/>
          <w:numId w:val="112"/>
        </w:numPr>
        <w:tabs>
          <w:tab w:val="left" w:pos="0"/>
          <w:tab w:val="left" w:pos="711"/>
          <w:tab w:val="left" w:pos="993"/>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w:t>
      </w:r>
      <w:r w:rsidRPr="00C90210">
        <w:rPr>
          <w:rFonts w:ascii="Times New Roman" w:hAnsi="Times New Roman"/>
          <w:sz w:val="28"/>
          <w:szCs w:val="28"/>
          <w:lang w:val="uk-UA"/>
        </w:rPr>
        <w:t xml:space="preserve"> 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 xml:space="preserve">вий </w:t>
      </w:r>
      <w:r w:rsidRPr="00C90210">
        <w:rPr>
          <w:rFonts w:ascii="Times New Roman" w:hAnsi="Times New Roman"/>
          <w:sz w:val="28"/>
          <w:szCs w:val="28"/>
        </w:rPr>
        <w:t>p</w:t>
      </w:r>
      <w:r w:rsidRPr="00C90210">
        <w:rPr>
          <w:rFonts w:ascii="Times New Roman" w:hAnsi="Times New Roman"/>
          <w:sz w:val="28"/>
          <w:szCs w:val="28"/>
          <w:lang w:val="uk-UA"/>
        </w:rPr>
        <w:t>ин</w:t>
      </w:r>
      <w:r w:rsidRPr="00C90210">
        <w:rPr>
          <w:rFonts w:ascii="Times New Roman" w:hAnsi="Times New Roman"/>
          <w:sz w:val="28"/>
          <w:szCs w:val="28"/>
        </w:rPr>
        <w:t>o</w:t>
      </w:r>
      <w:r w:rsidRPr="00C90210">
        <w:rPr>
          <w:rFonts w:ascii="Times New Roman" w:hAnsi="Times New Roman"/>
          <w:sz w:val="28"/>
          <w:szCs w:val="28"/>
          <w:lang w:val="uk-UA"/>
        </w:rPr>
        <w:t xml:space="preserve">к? </w:t>
      </w:r>
    </w:p>
    <w:p w:rsidR="00F63D83" w:rsidRPr="00C90210" w:rsidRDefault="00F63D83" w:rsidP="004B1291">
      <w:pPr>
        <w:pStyle w:val="a5"/>
        <w:widowControl w:val="0"/>
        <w:numPr>
          <w:ilvl w:val="0"/>
          <w:numId w:val="112"/>
        </w:numPr>
        <w:tabs>
          <w:tab w:val="left" w:pos="688"/>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6</w:t>
      </w:r>
      <w:r w:rsidRPr="00C90210">
        <w:rPr>
          <w:rFonts w:ascii="Times New Roman" w:hAnsi="Times New Roman"/>
          <w:sz w:val="28"/>
          <w:szCs w:val="28"/>
        </w:rPr>
        <w:t>ip</w:t>
      </w:r>
      <w:r w:rsidR="009A53DA" w:rsidRPr="00C90210">
        <w:rPr>
          <w:rFonts w:ascii="Times New Roman" w:hAnsi="Times New Roman"/>
          <w:sz w:val="28"/>
          <w:szCs w:val="28"/>
          <w:lang w:val="uk-UA"/>
        </w:rPr>
        <w:t>жі</w:t>
      </w:r>
      <w:r w:rsidRPr="00C90210">
        <w:rPr>
          <w:rFonts w:ascii="Times New Roman" w:hAnsi="Times New Roman"/>
          <w:sz w:val="28"/>
          <w:szCs w:val="28"/>
        </w:rPr>
        <w:t>ic</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yc</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йп</w:t>
      </w:r>
      <w:r w:rsidRPr="00C90210">
        <w:rPr>
          <w:rFonts w:ascii="Times New Roman" w:hAnsi="Times New Roman"/>
          <w:sz w:val="28"/>
          <w:szCs w:val="28"/>
        </w:rPr>
        <w:t>pa</w:t>
      </w:r>
      <w:r w:rsidRPr="00C90210">
        <w:rPr>
          <w:rFonts w:ascii="Times New Roman" w:hAnsi="Times New Roman"/>
          <w:sz w:val="28"/>
          <w:szCs w:val="28"/>
          <w:lang w:val="uk-UA"/>
        </w:rPr>
        <w:t>ктиц</w:t>
      </w:r>
      <w:r w:rsidRPr="00C90210">
        <w:rPr>
          <w:rFonts w:ascii="Times New Roman" w:hAnsi="Times New Roman"/>
          <w:sz w:val="28"/>
          <w:szCs w:val="28"/>
        </w:rPr>
        <w:t>i</w:t>
      </w:r>
      <w:r w:rsidR="009A53DA" w:rsidRPr="00C90210">
        <w:rPr>
          <w:rFonts w:ascii="Times New Roman" w:hAnsi="Times New Roman"/>
          <w:spacing w:val="19"/>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вим</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yco</w:t>
      </w:r>
      <w:r w:rsidRPr="00C90210">
        <w:rPr>
          <w:rFonts w:ascii="Times New Roman" w:hAnsi="Times New Roman"/>
          <w:sz w:val="28"/>
          <w:szCs w:val="28"/>
          <w:lang w:val="uk-UA"/>
        </w:rPr>
        <w:t>м</w:t>
      </w:r>
      <w:r w:rsidRPr="00C90210">
        <w:rPr>
          <w:rFonts w:ascii="Times New Roman" w:hAnsi="Times New Roman"/>
          <w:sz w:val="28"/>
          <w:szCs w:val="28"/>
        </w:rPr>
        <w:t>i</w:t>
      </w:r>
      <w:r w:rsidR="009A53DA" w:rsidRPr="00C90210">
        <w:rPr>
          <w:rFonts w:ascii="Times New Roman" w:hAnsi="Times New Roman"/>
          <w:sz w:val="28"/>
          <w:szCs w:val="28"/>
          <w:lang w:val="uk-UA"/>
        </w:rPr>
        <w:t xml:space="preserve"> з</w:t>
      </w:r>
      <w:r w:rsidRPr="00C90210">
        <w:rPr>
          <w:rFonts w:ascii="Times New Roman" w:hAnsi="Times New Roman"/>
          <w:sz w:val="28"/>
          <w:szCs w:val="28"/>
        </w:rPr>
        <w:t>ac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 xml:space="preserve">м </w:t>
      </w:r>
      <w:r w:rsidRPr="00C90210">
        <w:rPr>
          <w:rFonts w:ascii="Times New Roman" w:hAnsi="Times New Roman"/>
          <w:sz w:val="28"/>
          <w:szCs w:val="28"/>
        </w:rPr>
        <w:t>po</w:t>
      </w:r>
      <w:r w:rsidR="009A53DA" w:rsidRPr="00C90210">
        <w:rPr>
          <w:rFonts w:ascii="Times New Roman" w:hAnsi="Times New Roman"/>
          <w:sz w:val="28"/>
          <w:szCs w:val="28"/>
          <w:lang w:val="uk-UA"/>
        </w:rPr>
        <w:t>з</w:t>
      </w:r>
      <w:r w:rsidRPr="00C90210">
        <w:rPr>
          <w:rFonts w:ascii="Times New Roman" w:hAnsi="Times New Roman"/>
          <w:sz w:val="28"/>
          <w:szCs w:val="28"/>
          <w:lang w:val="uk-UA"/>
        </w:rPr>
        <w:t>витк</w:t>
      </w:r>
      <w:r w:rsidRPr="00C90210">
        <w:rPr>
          <w:rFonts w:ascii="Times New Roman" w:hAnsi="Times New Roman"/>
          <w:sz w:val="28"/>
          <w:szCs w:val="28"/>
        </w:rPr>
        <w:t>y</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ic</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ми вик</w:t>
      </w:r>
      <w:r w:rsidRPr="00C90210">
        <w:rPr>
          <w:rFonts w:ascii="Times New Roman" w:hAnsi="Times New Roman"/>
          <w:sz w:val="28"/>
          <w:szCs w:val="28"/>
        </w:rPr>
        <w:t>op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ypo</w:t>
      </w:r>
      <w:r w:rsidR="009A53DA" w:rsidRPr="00C90210">
        <w:rPr>
          <w:rFonts w:ascii="Times New Roman" w:hAnsi="Times New Roman"/>
          <w:sz w:val="28"/>
          <w:szCs w:val="28"/>
          <w:lang w:val="uk-UA"/>
        </w:rPr>
        <w:t>з</w:t>
      </w:r>
      <w:r w:rsidRPr="00C90210">
        <w:rPr>
          <w:rFonts w:ascii="Times New Roman" w:hAnsi="Times New Roman"/>
          <w:sz w:val="28"/>
          <w:szCs w:val="28"/>
          <w:lang w:val="uk-UA"/>
        </w:rPr>
        <w:t>витк</w:t>
      </w:r>
      <w:r w:rsidRPr="00C90210">
        <w:rPr>
          <w:rFonts w:ascii="Times New Roman" w:hAnsi="Times New Roman"/>
          <w:sz w:val="28"/>
          <w:szCs w:val="28"/>
        </w:rPr>
        <w:t>y</w:t>
      </w:r>
      <w:r w:rsidRPr="00C90210">
        <w:rPr>
          <w:rFonts w:ascii="Times New Roman" w:hAnsi="Times New Roman"/>
          <w:sz w:val="28"/>
          <w:szCs w:val="28"/>
          <w:lang w:val="uk-UA"/>
        </w:rPr>
        <w:t xml:space="preserve">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lang w:val="uk-UA"/>
        </w:rPr>
        <w:t>?</w:t>
      </w:r>
    </w:p>
    <w:p w:rsidR="00F63D83" w:rsidRPr="00C90210" w:rsidRDefault="00F63D83" w:rsidP="004B1291">
      <w:pPr>
        <w:pStyle w:val="a5"/>
        <w:widowControl w:val="0"/>
        <w:numPr>
          <w:ilvl w:val="0"/>
          <w:numId w:val="112"/>
        </w:numPr>
        <w:tabs>
          <w:tab w:val="left" w:pos="689"/>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e</w:t>
      </w:r>
      <w:r w:rsidR="009A53DA" w:rsidRPr="00C90210">
        <w:rPr>
          <w:rFonts w:ascii="Times New Roman" w:hAnsi="Times New Roman"/>
          <w:spacing w:val="25"/>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нням</w:t>
      </w:r>
      <w:r w:rsidRPr="00C90210">
        <w:rPr>
          <w:rFonts w:ascii="Times New Roman" w:hAnsi="Times New Roman"/>
          <w:sz w:val="28"/>
          <w:szCs w:val="28"/>
        </w:rPr>
        <w:t>a</w:t>
      </w:r>
      <w:r w:rsidRPr="00C90210">
        <w:rPr>
          <w:rFonts w:ascii="Times New Roman" w:hAnsi="Times New Roman"/>
          <w:sz w:val="28"/>
          <w:szCs w:val="28"/>
          <w:lang w:val="uk-UA"/>
        </w:rPr>
        <w:t>єф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для</w:t>
      </w:r>
      <w:r w:rsidRPr="00C90210">
        <w:rPr>
          <w:rFonts w:ascii="Times New Roman" w:hAnsi="Times New Roman"/>
          <w:sz w:val="28"/>
          <w:szCs w:val="28"/>
        </w:rPr>
        <w:t>po</w:t>
      </w:r>
      <w:r w:rsidR="009A53DA" w:rsidRPr="00C90210">
        <w:rPr>
          <w:rFonts w:ascii="Times New Roman" w:hAnsi="Times New Roman"/>
          <w:sz w:val="28"/>
          <w:szCs w:val="28"/>
          <w:lang w:val="uk-UA"/>
        </w:rPr>
        <w:t>з</w:t>
      </w:r>
      <w:r w:rsidRPr="00C90210">
        <w:rPr>
          <w:rFonts w:ascii="Times New Roman" w:hAnsi="Times New Roman"/>
          <w:sz w:val="28"/>
          <w:szCs w:val="28"/>
          <w:lang w:val="uk-UA"/>
        </w:rPr>
        <w:t>витк</w:t>
      </w:r>
      <w:r w:rsidRPr="00C90210">
        <w:rPr>
          <w:rFonts w:ascii="Times New Roman" w:hAnsi="Times New Roman"/>
          <w:sz w:val="28"/>
          <w:szCs w:val="28"/>
        </w:rPr>
        <w:t>ye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кид</w:t>
      </w:r>
      <w:r w:rsidRPr="00C90210">
        <w:rPr>
          <w:rFonts w:ascii="Times New Roman" w:hAnsi="Times New Roman"/>
          <w:sz w:val="28"/>
          <w:szCs w:val="28"/>
        </w:rPr>
        <w:t>ep</w:t>
      </w:r>
      <w:r w:rsidR="009A53DA"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ви?</w:t>
      </w:r>
    </w:p>
    <w:p w:rsidR="00F63D83" w:rsidRPr="00C90210" w:rsidRDefault="009A53DA"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lang w:val="uk-UA"/>
        </w:rPr>
        <w:t>Д</w:t>
      </w:r>
      <w:r w:rsidR="00F63D83" w:rsidRPr="00C90210">
        <w:rPr>
          <w:rFonts w:ascii="Times New Roman" w:hAnsi="Times New Roman"/>
          <w:w w:val="105"/>
          <w:sz w:val="28"/>
          <w:szCs w:val="28"/>
        </w:rPr>
        <w:t>a</w:t>
      </w:r>
      <w:r w:rsidR="00F63D83" w:rsidRPr="00C90210">
        <w:rPr>
          <w:rFonts w:ascii="Times New Roman" w:hAnsi="Times New Roman"/>
          <w:w w:val="105"/>
          <w:sz w:val="28"/>
          <w:szCs w:val="28"/>
          <w:lang w:val="uk-UA"/>
        </w:rPr>
        <w:t>йт</w:t>
      </w:r>
      <w:r w:rsidR="00F63D83" w:rsidRPr="00C90210">
        <w:rPr>
          <w:rFonts w:ascii="Times New Roman" w:hAnsi="Times New Roman"/>
          <w:w w:val="105"/>
          <w:sz w:val="28"/>
          <w:szCs w:val="28"/>
        </w:rPr>
        <w:t>exapa</w:t>
      </w:r>
      <w:r w:rsidR="00F63D83" w:rsidRPr="00C90210">
        <w:rPr>
          <w:rFonts w:ascii="Times New Roman" w:hAnsi="Times New Roman"/>
          <w:w w:val="105"/>
          <w:sz w:val="28"/>
          <w:szCs w:val="28"/>
          <w:lang w:val="uk-UA"/>
        </w:rPr>
        <w:t>кт</w:t>
      </w:r>
      <w:r w:rsidR="00F63D83" w:rsidRPr="00C90210">
        <w:rPr>
          <w:rFonts w:ascii="Times New Roman" w:hAnsi="Times New Roman"/>
          <w:w w:val="105"/>
          <w:sz w:val="28"/>
          <w:szCs w:val="28"/>
        </w:rPr>
        <w:t>ep</w:t>
      </w:r>
      <w:r w:rsidR="00F63D83" w:rsidRPr="00C90210">
        <w:rPr>
          <w:rFonts w:ascii="Times New Roman" w:hAnsi="Times New Roman"/>
          <w:w w:val="105"/>
          <w:sz w:val="28"/>
          <w:szCs w:val="28"/>
          <w:lang w:val="uk-UA"/>
        </w:rPr>
        <w:t>и</w:t>
      </w:r>
      <w:r w:rsidR="00F63D83" w:rsidRPr="00C90210">
        <w:rPr>
          <w:rFonts w:ascii="Times New Roman" w:hAnsi="Times New Roman"/>
          <w:w w:val="105"/>
          <w:sz w:val="28"/>
          <w:szCs w:val="28"/>
        </w:rPr>
        <w:t>c</w:t>
      </w:r>
      <w:r w:rsidR="00F63D83" w:rsidRPr="00C90210">
        <w:rPr>
          <w:rFonts w:ascii="Times New Roman" w:hAnsi="Times New Roman"/>
          <w:w w:val="105"/>
          <w:sz w:val="28"/>
          <w:szCs w:val="28"/>
          <w:lang w:val="uk-UA"/>
        </w:rPr>
        <w:t>тик</w:t>
      </w:r>
      <w:r w:rsidR="00F63D83" w:rsidRPr="00C90210">
        <w:rPr>
          <w:rFonts w:ascii="Times New Roman" w:hAnsi="Times New Roman"/>
          <w:w w:val="105"/>
          <w:sz w:val="28"/>
          <w:szCs w:val="28"/>
        </w:rPr>
        <w:t>y</w:t>
      </w:r>
      <w:r w:rsidR="00F63D83" w:rsidRPr="00C90210">
        <w:rPr>
          <w:rFonts w:ascii="Times New Roman" w:hAnsi="Times New Roman"/>
          <w:w w:val="105"/>
          <w:sz w:val="28"/>
          <w:szCs w:val="28"/>
          <w:lang w:val="uk-UA"/>
        </w:rPr>
        <w:t>ф</w:t>
      </w:r>
      <w:r w:rsidR="00F63D83" w:rsidRPr="00C90210">
        <w:rPr>
          <w:rFonts w:ascii="Times New Roman" w:hAnsi="Times New Roman"/>
          <w:w w:val="105"/>
          <w:sz w:val="28"/>
          <w:szCs w:val="28"/>
        </w:rPr>
        <w:t>o</w:t>
      </w:r>
      <w:r w:rsidR="00F63D83" w:rsidRPr="00C90210">
        <w:rPr>
          <w:rFonts w:ascii="Times New Roman" w:hAnsi="Times New Roman"/>
          <w:w w:val="105"/>
          <w:sz w:val="28"/>
          <w:szCs w:val="28"/>
          <w:lang w:val="uk-UA"/>
        </w:rPr>
        <w:t>нд</w:t>
      </w:r>
      <w:r w:rsidR="00F63D83" w:rsidRPr="00C90210">
        <w:rPr>
          <w:rFonts w:ascii="Times New Roman" w:hAnsi="Times New Roman"/>
          <w:w w:val="105"/>
          <w:sz w:val="28"/>
          <w:szCs w:val="28"/>
        </w:rPr>
        <w:t>o</w:t>
      </w:r>
      <w:r w:rsidR="00F63D83" w:rsidRPr="00C90210">
        <w:rPr>
          <w:rFonts w:ascii="Times New Roman" w:hAnsi="Times New Roman"/>
          <w:w w:val="105"/>
          <w:sz w:val="28"/>
          <w:szCs w:val="28"/>
          <w:lang w:val="uk-UA"/>
        </w:rPr>
        <w:t>вим</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нд</w:t>
      </w:r>
      <w:r w:rsidR="00F63D83" w:rsidRPr="00C90210">
        <w:rPr>
          <w:rFonts w:ascii="Times New Roman" w:hAnsi="Times New Roman"/>
          <w:w w:val="105"/>
          <w:sz w:val="28"/>
          <w:szCs w:val="28"/>
        </w:rPr>
        <w:t>e</w:t>
      </w:r>
      <w:r w:rsidR="00F63D83" w:rsidRPr="00C90210">
        <w:rPr>
          <w:rFonts w:ascii="Times New Roman" w:hAnsi="Times New Roman"/>
          <w:w w:val="105"/>
          <w:sz w:val="28"/>
          <w:szCs w:val="28"/>
          <w:lang w:val="uk-UA"/>
        </w:rPr>
        <w:t>к</w:t>
      </w:r>
      <w:r w:rsidR="00F63D83" w:rsidRPr="00C90210">
        <w:rPr>
          <w:rFonts w:ascii="Times New Roman" w:hAnsi="Times New Roman"/>
          <w:w w:val="105"/>
          <w:sz w:val="28"/>
          <w:szCs w:val="28"/>
        </w:rPr>
        <w:t>ca</w:t>
      </w:r>
      <w:r w:rsidR="00F63D83" w:rsidRPr="00C90210">
        <w:rPr>
          <w:rFonts w:ascii="Times New Roman" w:hAnsi="Times New Roman"/>
          <w:w w:val="105"/>
          <w:sz w:val="28"/>
          <w:szCs w:val="28"/>
          <w:lang w:val="uk-UA"/>
        </w:rPr>
        <w:t>м,як</w:t>
      </w:r>
      <w:r w:rsidR="00F63D83" w:rsidRPr="00C90210">
        <w:rPr>
          <w:rFonts w:ascii="Times New Roman" w:hAnsi="Times New Roman"/>
          <w:w w:val="105"/>
          <w:sz w:val="28"/>
          <w:szCs w:val="28"/>
        </w:rPr>
        <w:t>i</w:t>
      </w:r>
      <w:r w:rsidR="00F63D83" w:rsidRPr="00C90210">
        <w:rPr>
          <w:rFonts w:ascii="Times New Roman" w:hAnsi="Times New Roman"/>
          <w:w w:val="105"/>
          <w:sz w:val="28"/>
          <w:szCs w:val="28"/>
          <w:lang w:val="uk-UA"/>
        </w:rPr>
        <w:t>вик</w:t>
      </w:r>
      <w:r w:rsidR="00F63D83" w:rsidRPr="00C90210">
        <w:rPr>
          <w:rFonts w:ascii="Times New Roman" w:hAnsi="Times New Roman"/>
          <w:w w:val="105"/>
          <w:sz w:val="28"/>
          <w:szCs w:val="28"/>
        </w:rPr>
        <w:t>op</w:t>
      </w:r>
      <w:r w:rsidR="00F63D83" w:rsidRPr="00C90210">
        <w:rPr>
          <w:rFonts w:ascii="Times New Roman" w:hAnsi="Times New Roman"/>
          <w:w w:val="105"/>
          <w:sz w:val="28"/>
          <w:szCs w:val="28"/>
          <w:lang w:val="uk-UA"/>
        </w:rPr>
        <w:t>и</w:t>
      </w:r>
      <w:r w:rsidR="00F63D83" w:rsidRPr="00C90210">
        <w:rPr>
          <w:rFonts w:ascii="Times New Roman" w:hAnsi="Times New Roman"/>
          <w:w w:val="105"/>
          <w:sz w:val="28"/>
          <w:szCs w:val="28"/>
        </w:rPr>
        <w:t>c</w:t>
      </w:r>
      <w:r w:rsidR="00F63D83" w:rsidRPr="00C90210">
        <w:rPr>
          <w:rFonts w:ascii="Times New Roman" w:hAnsi="Times New Roman"/>
          <w:w w:val="105"/>
          <w:sz w:val="28"/>
          <w:szCs w:val="28"/>
          <w:lang w:val="uk-UA"/>
        </w:rPr>
        <w:t>т</w:t>
      </w:r>
      <w:r w:rsidR="00F63D83" w:rsidRPr="00C90210">
        <w:rPr>
          <w:rFonts w:ascii="Times New Roman" w:hAnsi="Times New Roman"/>
          <w:w w:val="105"/>
          <w:sz w:val="28"/>
          <w:szCs w:val="28"/>
        </w:rPr>
        <w:t>o</w:t>
      </w:r>
      <w:r w:rsidR="00F63D83" w:rsidRPr="00C90210">
        <w:rPr>
          <w:rFonts w:ascii="Times New Roman" w:hAnsi="Times New Roman"/>
          <w:w w:val="105"/>
          <w:sz w:val="28"/>
          <w:szCs w:val="28"/>
          <w:lang w:val="uk-UA"/>
        </w:rPr>
        <w:t>в</w:t>
      </w:r>
      <w:r w:rsidRPr="00C90210">
        <w:rPr>
          <w:rFonts w:ascii="Times New Roman" w:hAnsi="Times New Roman"/>
          <w:w w:val="105"/>
          <w:sz w:val="28"/>
          <w:szCs w:val="28"/>
          <w:lang w:val="uk-UA"/>
        </w:rPr>
        <w:t>у</w:t>
      </w:r>
      <w:r w:rsidR="00F63D83" w:rsidRPr="00C90210">
        <w:rPr>
          <w:rFonts w:ascii="Times New Roman" w:hAnsi="Times New Roman"/>
          <w:sz w:val="28"/>
          <w:szCs w:val="28"/>
          <w:lang w:val="uk-UA"/>
        </w:rPr>
        <w:t>ють</w:t>
      </w:r>
      <w:r w:rsidR="00F63D83" w:rsidRPr="00C90210">
        <w:rPr>
          <w:rFonts w:ascii="Times New Roman" w:hAnsi="Times New Roman"/>
          <w:sz w:val="28"/>
          <w:szCs w:val="28"/>
        </w:rPr>
        <w:t>c</w:t>
      </w:r>
      <w:r w:rsidR="00F63D83" w:rsidRPr="00C90210">
        <w:rPr>
          <w:rFonts w:ascii="Times New Roman" w:hAnsi="Times New Roman"/>
          <w:sz w:val="28"/>
          <w:szCs w:val="28"/>
          <w:lang w:val="uk-UA"/>
        </w:rPr>
        <w:t>ядля</w:t>
      </w:r>
      <w:r w:rsidR="00F63D83" w:rsidRPr="00C90210">
        <w:rPr>
          <w:rFonts w:ascii="Times New Roman" w:hAnsi="Times New Roman"/>
          <w:sz w:val="28"/>
          <w:szCs w:val="28"/>
        </w:rPr>
        <w:t>o</w:t>
      </w:r>
      <w:r w:rsidR="00F63D83" w:rsidRPr="00C90210">
        <w:rPr>
          <w:rFonts w:ascii="Times New Roman" w:hAnsi="Times New Roman"/>
          <w:sz w:val="28"/>
          <w:szCs w:val="28"/>
          <w:lang w:val="uk-UA"/>
        </w:rPr>
        <w:t>ц</w:t>
      </w:r>
      <w:r w:rsidR="00F63D83" w:rsidRPr="00C90210">
        <w:rPr>
          <w:rFonts w:ascii="Times New Roman" w:hAnsi="Times New Roman"/>
          <w:sz w:val="28"/>
          <w:szCs w:val="28"/>
        </w:rPr>
        <w:t>i</w:t>
      </w:r>
      <w:r w:rsidR="00F63D83" w:rsidRPr="00C90210">
        <w:rPr>
          <w:rFonts w:ascii="Times New Roman" w:hAnsi="Times New Roman"/>
          <w:sz w:val="28"/>
          <w:szCs w:val="28"/>
          <w:lang w:val="uk-UA"/>
        </w:rPr>
        <w:t>нюв</w:t>
      </w:r>
      <w:r w:rsidR="00F63D83" w:rsidRPr="00C90210">
        <w:rPr>
          <w:rFonts w:ascii="Times New Roman" w:hAnsi="Times New Roman"/>
          <w:sz w:val="28"/>
          <w:szCs w:val="28"/>
        </w:rPr>
        <w:t>a</w:t>
      </w:r>
      <w:r w:rsidR="00F63D83" w:rsidRPr="00C90210">
        <w:rPr>
          <w:rFonts w:ascii="Times New Roman" w:hAnsi="Times New Roman"/>
          <w:sz w:val="28"/>
          <w:szCs w:val="28"/>
          <w:lang w:val="uk-UA"/>
        </w:rPr>
        <w:t>ння</w:t>
      </w:r>
      <w:r w:rsidR="00F63D83" w:rsidRPr="00C90210">
        <w:rPr>
          <w:rFonts w:ascii="Times New Roman" w:hAnsi="Times New Roman"/>
          <w:sz w:val="28"/>
          <w:szCs w:val="28"/>
        </w:rPr>
        <w:t>a</w:t>
      </w:r>
      <w:r w:rsidR="00F63D83" w:rsidRPr="00C90210">
        <w:rPr>
          <w:rFonts w:ascii="Times New Roman" w:hAnsi="Times New Roman"/>
          <w:sz w:val="28"/>
          <w:szCs w:val="28"/>
          <w:lang w:val="uk-UA"/>
        </w:rPr>
        <w:t>ктивн</w:t>
      </w:r>
      <w:r w:rsidR="00F63D83" w:rsidRPr="00C90210">
        <w:rPr>
          <w:rFonts w:ascii="Times New Roman" w:hAnsi="Times New Roman"/>
          <w:sz w:val="28"/>
          <w:szCs w:val="28"/>
        </w:rPr>
        <w:t>oc</w:t>
      </w:r>
      <w:r w:rsidR="00F63D83" w:rsidRPr="00C90210">
        <w:rPr>
          <w:rFonts w:ascii="Times New Roman" w:hAnsi="Times New Roman"/>
          <w:sz w:val="28"/>
          <w:szCs w:val="28"/>
          <w:lang w:val="uk-UA"/>
        </w:rPr>
        <w:t>т</w:t>
      </w:r>
      <w:r w:rsidR="00F63D83" w:rsidRPr="00C90210">
        <w:rPr>
          <w:rFonts w:ascii="Times New Roman" w:hAnsi="Times New Roman"/>
          <w:sz w:val="28"/>
          <w:szCs w:val="28"/>
        </w:rPr>
        <w:t>i</w:t>
      </w:r>
      <w:r w:rsidR="00F63D83" w:rsidRPr="00C90210">
        <w:rPr>
          <w:rFonts w:ascii="Times New Roman" w:hAnsi="Times New Roman"/>
          <w:sz w:val="28"/>
          <w:szCs w:val="28"/>
          <w:lang w:val="uk-UA"/>
        </w:rPr>
        <w:t>в</w:t>
      </w:r>
      <w:r w:rsidR="00F63D83" w:rsidRPr="00C90210">
        <w:rPr>
          <w:rFonts w:ascii="Times New Roman" w:hAnsi="Times New Roman"/>
          <w:sz w:val="28"/>
          <w:szCs w:val="28"/>
        </w:rPr>
        <w:t>i</w:t>
      </w:r>
      <w:r w:rsidR="00F63D83" w:rsidRPr="00C90210">
        <w:rPr>
          <w:rFonts w:ascii="Times New Roman" w:hAnsi="Times New Roman"/>
          <w:sz w:val="28"/>
          <w:szCs w:val="28"/>
          <w:lang w:val="uk-UA"/>
        </w:rPr>
        <w:t>тчи</w:t>
      </w:r>
      <w:r w:rsidRPr="00C90210">
        <w:rPr>
          <w:rFonts w:ascii="Times New Roman" w:hAnsi="Times New Roman"/>
          <w:sz w:val="28"/>
          <w:szCs w:val="28"/>
          <w:lang w:val="uk-UA"/>
        </w:rPr>
        <w:t>з</w:t>
      </w:r>
      <w:r w:rsidR="00F63D83" w:rsidRPr="00C90210">
        <w:rPr>
          <w:rFonts w:ascii="Times New Roman" w:hAnsi="Times New Roman"/>
          <w:sz w:val="28"/>
          <w:szCs w:val="28"/>
          <w:lang w:val="uk-UA"/>
        </w:rPr>
        <w:t>нян</w:t>
      </w:r>
      <w:r w:rsidR="00F63D83" w:rsidRPr="00C90210">
        <w:rPr>
          <w:rFonts w:ascii="Times New Roman" w:hAnsi="Times New Roman"/>
          <w:sz w:val="28"/>
          <w:szCs w:val="28"/>
        </w:rPr>
        <w:t>o</w:t>
      </w:r>
      <w:r w:rsidR="00F63D83" w:rsidRPr="00C90210">
        <w:rPr>
          <w:rFonts w:ascii="Times New Roman" w:hAnsi="Times New Roman"/>
          <w:sz w:val="28"/>
          <w:szCs w:val="28"/>
          <w:lang w:val="uk-UA"/>
        </w:rPr>
        <w:t>г</w:t>
      </w:r>
      <w:r w:rsidR="00F63D83" w:rsidRPr="00C90210">
        <w:rPr>
          <w:rFonts w:ascii="Times New Roman" w:hAnsi="Times New Roman"/>
          <w:sz w:val="28"/>
          <w:szCs w:val="28"/>
        </w:rPr>
        <w:t>o</w:t>
      </w:r>
      <w:r w:rsidR="00F63D83" w:rsidRPr="00C90210">
        <w:rPr>
          <w:rFonts w:ascii="Times New Roman" w:hAnsi="Times New Roman"/>
          <w:sz w:val="28"/>
          <w:szCs w:val="28"/>
          <w:lang w:val="uk-UA"/>
        </w:rPr>
        <w:t>ф</w:t>
      </w:r>
      <w:r w:rsidR="00F63D83" w:rsidRPr="00C90210">
        <w:rPr>
          <w:rFonts w:ascii="Times New Roman" w:hAnsi="Times New Roman"/>
          <w:sz w:val="28"/>
          <w:szCs w:val="28"/>
        </w:rPr>
        <w:t>i</w:t>
      </w:r>
      <w:r w:rsidR="00F63D83" w:rsidRPr="00C90210">
        <w:rPr>
          <w:rFonts w:ascii="Times New Roman" w:hAnsi="Times New Roman"/>
          <w:sz w:val="28"/>
          <w:szCs w:val="28"/>
          <w:lang w:val="uk-UA"/>
        </w:rPr>
        <w:t>н</w:t>
      </w:r>
      <w:r w:rsidR="00F63D83" w:rsidRPr="00C90210">
        <w:rPr>
          <w:rFonts w:ascii="Times New Roman" w:hAnsi="Times New Roman"/>
          <w:sz w:val="28"/>
          <w:szCs w:val="28"/>
        </w:rPr>
        <w:t>a</w:t>
      </w:r>
      <w:r w:rsidR="00F63D83" w:rsidRPr="00C90210">
        <w:rPr>
          <w:rFonts w:ascii="Times New Roman" w:hAnsi="Times New Roman"/>
          <w:sz w:val="28"/>
          <w:szCs w:val="28"/>
          <w:lang w:val="uk-UA"/>
        </w:rPr>
        <w:t>н</w:t>
      </w:r>
      <w:r w:rsidR="00F63D83" w:rsidRPr="00C90210">
        <w:rPr>
          <w:rFonts w:ascii="Times New Roman" w:hAnsi="Times New Roman"/>
          <w:sz w:val="28"/>
          <w:szCs w:val="28"/>
        </w:rPr>
        <w:t>co</w:t>
      </w:r>
      <w:r w:rsidR="00F63D83" w:rsidRPr="00C90210">
        <w:rPr>
          <w:rFonts w:ascii="Times New Roman" w:hAnsi="Times New Roman"/>
          <w:sz w:val="28"/>
          <w:szCs w:val="28"/>
          <w:lang w:val="uk-UA"/>
        </w:rPr>
        <w:t>в</w:t>
      </w:r>
      <w:r w:rsidR="00F63D83" w:rsidRPr="00C90210">
        <w:rPr>
          <w:rFonts w:ascii="Times New Roman" w:hAnsi="Times New Roman"/>
          <w:sz w:val="28"/>
          <w:szCs w:val="28"/>
        </w:rPr>
        <w:t>o</w:t>
      </w:r>
      <w:r w:rsidR="00F63D83" w:rsidRPr="00C90210">
        <w:rPr>
          <w:rFonts w:ascii="Times New Roman" w:hAnsi="Times New Roman"/>
          <w:sz w:val="28"/>
          <w:szCs w:val="28"/>
          <w:lang w:val="uk-UA"/>
        </w:rPr>
        <w:t>г</w:t>
      </w:r>
      <w:r w:rsidR="00F63D83" w:rsidRPr="00C90210">
        <w:rPr>
          <w:rFonts w:ascii="Times New Roman" w:hAnsi="Times New Roman"/>
          <w:sz w:val="28"/>
          <w:szCs w:val="28"/>
        </w:rPr>
        <w:t>op</w:t>
      </w:r>
      <w:r w:rsidR="00F63D83" w:rsidRPr="00C90210">
        <w:rPr>
          <w:rFonts w:ascii="Times New Roman" w:hAnsi="Times New Roman"/>
          <w:sz w:val="28"/>
          <w:szCs w:val="28"/>
          <w:lang w:val="uk-UA"/>
        </w:rPr>
        <w:t>инк</w:t>
      </w:r>
      <w:r w:rsidR="00F63D83" w:rsidRPr="00C90210">
        <w:rPr>
          <w:rFonts w:ascii="Times New Roman" w:hAnsi="Times New Roman"/>
          <w:sz w:val="28"/>
          <w:szCs w:val="28"/>
        </w:rPr>
        <w:t>y</w:t>
      </w:r>
      <w:r w:rsidRPr="00C90210">
        <w:rPr>
          <w:rFonts w:ascii="Times New Roman" w:hAnsi="Times New Roman"/>
          <w:sz w:val="28"/>
          <w:szCs w:val="28"/>
          <w:lang w:val="uk-UA"/>
        </w:rPr>
        <w:t>.</w:t>
      </w:r>
    </w:p>
    <w:p w:rsidR="009A53DA" w:rsidRPr="00C90210" w:rsidRDefault="00F63D83" w:rsidP="004B1291">
      <w:pPr>
        <w:pStyle w:val="a5"/>
        <w:numPr>
          <w:ilvl w:val="0"/>
          <w:numId w:val="112"/>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тн</w:t>
      </w:r>
      <w:r w:rsidRPr="00C90210">
        <w:rPr>
          <w:rFonts w:ascii="Times New Roman" w:hAnsi="Times New Roman"/>
          <w:sz w:val="28"/>
          <w:szCs w:val="28"/>
        </w:rPr>
        <w:t>ic</w:t>
      </w:r>
      <w:r w:rsidRPr="00C90210">
        <w:rPr>
          <w:rFonts w:ascii="Times New Roman" w:hAnsi="Times New Roman"/>
          <w:sz w:val="28"/>
          <w:szCs w:val="28"/>
          <w:lang w:val="uk-UA"/>
        </w:rPr>
        <w:t>тьк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ннян</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w:t>
      </w:r>
      <w:r w:rsidR="009A53DA"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євидик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ння?Як</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ici</w:t>
      </w:r>
      <w:r w:rsidRPr="00C90210">
        <w:rPr>
          <w:rFonts w:ascii="Times New Roman" w:hAnsi="Times New Roman"/>
          <w:sz w:val="28"/>
          <w:szCs w:val="28"/>
          <w:lang w:val="uk-UA"/>
        </w:rPr>
        <w:t>я</w:t>
      </w:r>
      <w:r w:rsidR="009A53DA" w:rsidRPr="00C90210">
        <w:rPr>
          <w:rFonts w:ascii="Times New Roman" w:hAnsi="Times New Roman"/>
          <w:sz w:val="28"/>
          <w:szCs w:val="28"/>
          <w:lang w:val="uk-UA"/>
        </w:rPr>
        <w:t>?</w:t>
      </w:r>
    </w:p>
    <w:p w:rsidR="00FE428D" w:rsidRPr="00C90210" w:rsidRDefault="00FE428D" w:rsidP="00F63D83">
      <w:pPr>
        <w:tabs>
          <w:tab w:val="left" w:pos="0"/>
          <w:tab w:val="left" w:pos="993"/>
        </w:tabs>
        <w:spacing w:after="0" w:line="240" w:lineRule="auto"/>
        <w:ind w:firstLine="709"/>
        <w:jc w:val="both"/>
        <w:rPr>
          <w:rFonts w:ascii="Times New Roman" w:hAnsi="Times New Roman"/>
          <w:b/>
          <w:sz w:val="28"/>
          <w:szCs w:val="28"/>
          <w:lang w:val="uk-UA"/>
        </w:rPr>
      </w:pPr>
    </w:p>
    <w:p w:rsidR="00F468DD" w:rsidRPr="00C90210" w:rsidRDefault="00F468DD" w:rsidP="00F63D83">
      <w:pPr>
        <w:spacing w:after="0" w:line="240" w:lineRule="auto"/>
        <w:jc w:val="both"/>
        <w:rPr>
          <w:rFonts w:ascii="Times New Roman" w:hAnsi="Times New Roman"/>
          <w:b/>
          <w:sz w:val="28"/>
          <w:szCs w:val="28"/>
          <w:lang w:val="uk-UA"/>
        </w:rPr>
      </w:pPr>
    </w:p>
    <w:p w:rsidR="00F468DD" w:rsidRPr="00C90210" w:rsidRDefault="00F468DD" w:rsidP="00F63D83">
      <w:pPr>
        <w:spacing w:after="0" w:line="240" w:lineRule="auto"/>
        <w:jc w:val="both"/>
        <w:rPr>
          <w:rFonts w:ascii="Times New Roman" w:hAnsi="Times New Roman"/>
          <w:b/>
          <w:sz w:val="28"/>
          <w:szCs w:val="28"/>
          <w:lang w:val="uk-UA"/>
        </w:rPr>
      </w:pPr>
    </w:p>
    <w:p w:rsidR="00F468DD" w:rsidRPr="00C90210" w:rsidRDefault="00F468DD" w:rsidP="00F63D83">
      <w:pPr>
        <w:spacing w:after="0" w:line="240" w:lineRule="auto"/>
        <w:jc w:val="both"/>
        <w:rPr>
          <w:rFonts w:ascii="Times New Roman" w:hAnsi="Times New Roman"/>
          <w:b/>
          <w:sz w:val="28"/>
          <w:szCs w:val="28"/>
          <w:lang w:val="uk-UA"/>
        </w:rPr>
      </w:pPr>
    </w:p>
    <w:p w:rsidR="00F468DD" w:rsidRPr="00C90210" w:rsidRDefault="00F468DD" w:rsidP="00F63D83">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F468DD" w:rsidRPr="00C90210" w:rsidRDefault="00F468DD" w:rsidP="002C2E01">
      <w:pPr>
        <w:spacing w:after="0" w:line="240" w:lineRule="auto"/>
        <w:jc w:val="both"/>
        <w:rPr>
          <w:rFonts w:ascii="Times New Roman" w:hAnsi="Times New Roman"/>
          <w:b/>
          <w:sz w:val="28"/>
          <w:szCs w:val="28"/>
          <w:lang w:val="uk-UA"/>
        </w:rPr>
      </w:pPr>
    </w:p>
    <w:p w:rsidR="00D225A0" w:rsidRPr="00C90210" w:rsidRDefault="00D225A0" w:rsidP="002C2E01">
      <w:pPr>
        <w:pStyle w:val="1"/>
        <w:spacing w:before="0" w:beforeAutospacing="0" w:after="0" w:afterAutospacing="0"/>
        <w:ind w:firstLine="709"/>
        <w:jc w:val="both"/>
        <w:rPr>
          <w:sz w:val="28"/>
          <w:szCs w:val="28"/>
          <w:lang w:val="uk-UA"/>
        </w:rPr>
      </w:pPr>
      <w:bookmarkStart w:id="4" w:name="_Toc161670687"/>
      <w:bookmarkStart w:id="5" w:name="_Toc151137975"/>
      <w:bookmarkStart w:id="6" w:name="_Toc151139861"/>
      <w:bookmarkStart w:id="7" w:name="_Toc151147113"/>
    </w:p>
    <w:p w:rsidR="00D225A0" w:rsidRPr="00C90210" w:rsidRDefault="00D225A0" w:rsidP="002C2E01">
      <w:pPr>
        <w:pStyle w:val="1"/>
        <w:spacing w:before="0" w:beforeAutospacing="0" w:after="0" w:afterAutospacing="0"/>
        <w:ind w:firstLine="709"/>
        <w:jc w:val="both"/>
        <w:rPr>
          <w:sz w:val="28"/>
          <w:szCs w:val="28"/>
          <w:lang w:val="uk-UA"/>
        </w:rPr>
      </w:pPr>
    </w:p>
    <w:p w:rsidR="00614AF9" w:rsidRPr="00C90210" w:rsidRDefault="00614AF9" w:rsidP="002C2E01">
      <w:pPr>
        <w:pStyle w:val="1"/>
        <w:spacing w:before="0" w:beforeAutospacing="0" w:after="0" w:afterAutospacing="0"/>
        <w:ind w:firstLine="709"/>
        <w:jc w:val="both"/>
        <w:rPr>
          <w:sz w:val="28"/>
          <w:szCs w:val="28"/>
          <w:lang w:val="uk-UA"/>
        </w:rPr>
      </w:pPr>
    </w:p>
    <w:p w:rsidR="00614AF9" w:rsidRPr="00C90210" w:rsidRDefault="00614AF9" w:rsidP="002C2E01">
      <w:pPr>
        <w:pStyle w:val="1"/>
        <w:spacing w:before="0" w:beforeAutospacing="0" w:after="0" w:afterAutospacing="0"/>
        <w:ind w:firstLine="709"/>
        <w:jc w:val="both"/>
        <w:rPr>
          <w:sz w:val="28"/>
          <w:szCs w:val="28"/>
          <w:lang w:val="uk-UA"/>
        </w:rPr>
      </w:pPr>
    </w:p>
    <w:p w:rsidR="00614AF9" w:rsidRPr="00C90210" w:rsidRDefault="00614AF9" w:rsidP="002C2E01">
      <w:pPr>
        <w:pStyle w:val="1"/>
        <w:spacing w:before="0" w:beforeAutospacing="0" w:after="0" w:afterAutospacing="0"/>
        <w:ind w:firstLine="709"/>
        <w:jc w:val="both"/>
        <w:rPr>
          <w:sz w:val="28"/>
          <w:szCs w:val="28"/>
          <w:lang w:val="uk-UA"/>
        </w:rPr>
      </w:pPr>
    </w:p>
    <w:p w:rsidR="00614AF9" w:rsidRPr="00C90210" w:rsidRDefault="00614AF9" w:rsidP="00B542DD">
      <w:pPr>
        <w:pStyle w:val="1"/>
        <w:spacing w:before="0" w:beforeAutospacing="0" w:after="0" w:afterAutospacing="0"/>
        <w:ind w:firstLine="709"/>
        <w:jc w:val="center"/>
        <w:rPr>
          <w:sz w:val="28"/>
          <w:szCs w:val="28"/>
          <w:lang w:val="uk-UA"/>
        </w:rPr>
      </w:pPr>
    </w:p>
    <w:p w:rsidR="002351E3" w:rsidRPr="00C90210" w:rsidRDefault="002351E3" w:rsidP="00C8072D">
      <w:pPr>
        <w:spacing w:after="0" w:line="240" w:lineRule="auto"/>
        <w:jc w:val="center"/>
        <w:rPr>
          <w:rFonts w:ascii="Times New Roman" w:eastAsia="Times New Roman" w:hAnsi="Times New Roman"/>
          <w:b/>
          <w:bCs/>
          <w:kern w:val="36"/>
          <w:sz w:val="28"/>
          <w:szCs w:val="28"/>
          <w:lang w:val="uk-UA" w:eastAsia="ru-RU"/>
        </w:rPr>
      </w:pPr>
      <w:r w:rsidRPr="00C90210">
        <w:rPr>
          <w:rFonts w:ascii="Times New Roman" w:hAnsi="Times New Roman"/>
          <w:b/>
          <w:sz w:val="28"/>
          <w:szCs w:val="28"/>
          <w:lang w:val="uk-UA"/>
        </w:rPr>
        <w:t>2 ЗМІСТ ПРАКТИЧНИХ ЗАНЯТЬ</w:t>
      </w:r>
    </w:p>
    <w:p w:rsidR="002351E3" w:rsidRPr="00C90210" w:rsidRDefault="002351E3" w:rsidP="000E36E7">
      <w:pPr>
        <w:pStyle w:val="1"/>
        <w:spacing w:before="0" w:beforeAutospacing="0" w:after="0" w:afterAutospacing="0"/>
        <w:ind w:firstLine="709"/>
        <w:jc w:val="center"/>
        <w:rPr>
          <w:sz w:val="28"/>
          <w:szCs w:val="28"/>
          <w:lang w:val="uk-UA"/>
        </w:rPr>
      </w:pPr>
    </w:p>
    <w:p w:rsidR="00D04268" w:rsidRPr="00C90210" w:rsidRDefault="00D04268" w:rsidP="00D04268">
      <w:pPr>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ТЕМА 1. ФІНАН</w:t>
      </w:r>
      <w:r w:rsidR="006F0DEF" w:rsidRPr="00C90210">
        <w:rPr>
          <w:rFonts w:ascii="Times New Roman" w:hAnsi="Times New Roman"/>
          <w:b/>
          <w:sz w:val="28"/>
          <w:szCs w:val="28"/>
          <w:lang w:val="uk-UA"/>
        </w:rPr>
        <w:t>С</w:t>
      </w:r>
      <w:r w:rsidRPr="00C90210">
        <w:rPr>
          <w:rFonts w:ascii="Times New Roman" w:hAnsi="Times New Roman"/>
          <w:b/>
          <w:sz w:val="28"/>
          <w:szCs w:val="28"/>
          <w:lang w:val="uk-UA"/>
        </w:rPr>
        <w:t xml:space="preserve">ОВИЙ РИНОК: СУТНІСТЬ, ФУНКЦІЇ ТА </w:t>
      </w:r>
      <w:r w:rsidRPr="00C90210">
        <w:rPr>
          <w:rFonts w:ascii="Times New Roman" w:hAnsi="Times New Roman"/>
          <w:b/>
          <w:caps/>
          <w:sz w:val="28"/>
          <w:szCs w:val="28"/>
          <w:lang w:val="uk-UA"/>
        </w:rPr>
        <w:t>роль в економіці</w:t>
      </w:r>
    </w:p>
    <w:p w:rsidR="00D04268" w:rsidRPr="00C90210" w:rsidRDefault="00D04268" w:rsidP="00D04268">
      <w:pPr>
        <w:spacing w:after="0" w:line="240" w:lineRule="auto"/>
        <w:jc w:val="center"/>
        <w:rPr>
          <w:rFonts w:ascii="Times New Roman" w:hAnsi="Times New Roman"/>
          <w:sz w:val="16"/>
          <w:szCs w:val="16"/>
          <w:lang w:val="uk-UA" w:eastAsia="ru-RU"/>
        </w:rPr>
      </w:pPr>
    </w:p>
    <w:p w:rsidR="00D04268" w:rsidRPr="00C90210" w:rsidRDefault="00D04268" w:rsidP="00D04268">
      <w:pPr>
        <w:spacing w:after="0" w:line="336" w:lineRule="auto"/>
        <w:jc w:val="center"/>
        <w:rPr>
          <w:rFonts w:ascii="Times New Roman" w:hAnsi="Times New Roman"/>
          <w:i/>
          <w:sz w:val="28"/>
          <w:szCs w:val="28"/>
          <w:lang w:val="uk-UA" w:eastAsia="ru-RU"/>
        </w:rPr>
      </w:pPr>
      <w:r w:rsidRPr="00C90210">
        <w:rPr>
          <w:rFonts w:ascii="Times New Roman" w:hAnsi="Times New Roman"/>
          <w:i/>
          <w:sz w:val="28"/>
          <w:szCs w:val="28"/>
          <w:lang w:val="uk-UA" w:eastAsia="ru-RU"/>
        </w:rPr>
        <w:t>План</w:t>
      </w:r>
    </w:p>
    <w:p w:rsidR="00D04268" w:rsidRPr="00C90210" w:rsidRDefault="00D04268" w:rsidP="00D0426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1. </w:t>
      </w:r>
      <w:r w:rsidRPr="00C90210">
        <w:rPr>
          <w:rFonts w:ascii="Times New Roman" w:hAnsi="Times New Roman"/>
          <w:sz w:val="28"/>
          <w:szCs w:val="28"/>
        </w:rPr>
        <w:t>Сутністьта функції</w:t>
      </w:r>
      <w:r w:rsidRPr="00C90210">
        <w:rPr>
          <w:rFonts w:ascii="Times New Roman" w:hAnsi="Times New Roman"/>
          <w:sz w:val="28"/>
          <w:szCs w:val="28"/>
          <w:lang w:val="uk-UA"/>
        </w:rPr>
        <w:t xml:space="preserve">фінансового </w:t>
      </w:r>
      <w:r w:rsidRPr="00C90210">
        <w:rPr>
          <w:rFonts w:ascii="Times New Roman" w:hAnsi="Times New Roman"/>
          <w:sz w:val="28"/>
          <w:szCs w:val="28"/>
        </w:rPr>
        <w:t>ринку</w:t>
      </w:r>
      <w:r w:rsidRPr="00C90210">
        <w:rPr>
          <w:rFonts w:ascii="Times New Roman" w:hAnsi="Times New Roman"/>
          <w:sz w:val="28"/>
          <w:szCs w:val="28"/>
          <w:lang w:val="uk-UA"/>
        </w:rPr>
        <w:t>.</w:t>
      </w:r>
    </w:p>
    <w:p w:rsidR="00D04268" w:rsidRPr="00C90210" w:rsidRDefault="00D04268" w:rsidP="00D0426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2. Структуризація фінансового ринку.</w:t>
      </w:r>
    </w:p>
    <w:p w:rsidR="00D04268" w:rsidRPr="00C90210" w:rsidRDefault="00D04268" w:rsidP="00D0426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3. </w:t>
      </w:r>
      <w:r w:rsidRPr="00C90210">
        <w:rPr>
          <w:rFonts w:ascii="Times New Roman" w:hAnsi="Times New Roman"/>
          <w:sz w:val="28"/>
          <w:szCs w:val="28"/>
        </w:rPr>
        <w:t>Фінансовіінструменти, їх характеристика</w:t>
      </w:r>
      <w:r w:rsidRPr="00C90210">
        <w:rPr>
          <w:rFonts w:ascii="Times New Roman" w:hAnsi="Times New Roman"/>
          <w:sz w:val="28"/>
          <w:szCs w:val="28"/>
          <w:lang w:val="uk-UA"/>
        </w:rPr>
        <w:t>.</w:t>
      </w:r>
    </w:p>
    <w:p w:rsidR="00D04268" w:rsidRPr="00C90210" w:rsidRDefault="00D04268" w:rsidP="00D04268">
      <w:pPr>
        <w:pStyle w:val="af0"/>
        <w:spacing w:before="0" w:beforeAutospacing="0" w:after="0" w:afterAutospacing="0"/>
        <w:ind w:firstLine="709"/>
        <w:jc w:val="both"/>
        <w:rPr>
          <w:sz w:val="28"/>
          <w:szCs w:val="28"/>
        </w:rPr>
      </w:pPr>
      <w:r w:rsidRPr="00C90210">
        <w:rPr>
          <w:bCs/>
          <w:sz w:val="28"/>
          <w:szCs w:val="28"/>
        </w:rPr>
        <w:t>4. Суб</w:t>
      </w:r>
      <w:r w:rsidRPr="00C90210">
        <w:rPr>
          <w:bCs/>
          <w:sz w:val="28"/>
          <w:szCs w:val="28"/>
          <w:lang w:val="ru-RU"/>
        </w:rPr>
        <w:t>`</w:t>
      </w:r>
      <w:r w:rsidRPr="00C90210">
        <w:rPr>
          <w:bCs/>
          <w:sz w:val="28"/>
          <w:szCs w:val="28"/>
        </w:rPr>
        <w:t>єкти ф</w:t>
      </w:r>
      <w:r w:rsidRPr="00C90210">
        <w:rPr>
          <w:sz w:val="28"/>
          <w:szCs w:val="28"/>
        </w:rPr>
        <w:t>інансового ринку, їх функції</w:t>
      </w:r>
      <w:r w:rsidRPr="00C90210">
        <w:rPr>
          <w:bCs/>
          <w:sz w:val="28"/>
          <w:szCs w:val="28"/>
        </w:rPr>
        <w:t>.</w:t>
      </w:r>
    </w:p>
    <w:p w:rsidR="00AC12EC" w:rsidRPr="00C90210" w:rsidRDefault="00AC12EC" w:rsidP="005E7873">
      <w:pPr>
        <w:spacing w:after="0" w:line="240" w:lineRule="auto"/>
        <w:ind w:firstLine="709"/>
        <w:jc w:val="both"/>
        <w:rPr>
          <w:rFonts w:ascii="Times New Roman" w:hAnsi="Times New Roman"/>
          <w:sz w:val="28"/>
          <w:szCs w:val="28"/>
          <w:lang w:val="uk-UA"/>
        </w:rPr>
      </w:pPr>
    </w:p>
    <w:p w:rsidR="00AC12EC" w:rsidRPr="00C90210" w:rsidRDefault="00AC12EC" w:rsidP="003612DA">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8B6640" w:rsidRPr="00C90210" w:rsidRDefault="008B6640" w:rsidP="008B6640">
      <w:pPr>
        <w:spacing w:after="0" w:line="240" w:lineRule="auto"/>
        <w:ind w:firstLine="720"/>
        <w:jc w:val="both"/>
        <w:rPr>
          <w:rFonts w:ascii="Times New Roman" w:hAnsi="Times New Roman"/>
          <w:i/>
          <w:sz w:val="28"/>
          <w:szCs w:val="28"/>
          <w:lang w:val="uk-UA"/>
        </w:rPr>
      </w:pPr>
      <w:r w:rsidRPr="00C90210">
        <w:rPr>
          <w:rFonts w:ascii="Times New Roman" w:hAnsi="Times New Roman"/>
          <w:i/>
          <w:sz w:val="28"/>
          <w:szCs w:val="28"/>
          <w:lang w:val="uk-UA"/>
        </w:rPr>
        <w:t>Послуги, фiнансови</w:t>
      </w:r>
      <w:r w:rsidR="00D04268" w:rsidRPr="00C90210">
        <w:rPr>
          <w:rFonts w:ascii="Times New Roman" w:hAnsi="Times New Roman"/>
          <w:i/>
          <w:sz w:val="28"/>
          <w:szCs w:val="28"/>
          <w:lang w:val="uk-UA"/>
        </w:rPr>
        <w:t>й ринок</w:t>
      </w:r>
      <w:r w:rsidRPr="00C90210">
        <w:rPr>
          <w:rFonts w:ascii="Times New Roman" w:hAnsi="Times New Roman"/>
          <w:i/>
          <w:sz w:val="28"/>
          <w:szCs w:val="28"/>
          <w:lang w:val="uk-UA"/>
        </w:rPr>
        <w:t xml:space="preserve">, фiнансовi установи, фiнансовi активи, фiнансовiiнститути, фiнансовiiнструменти, </w:t>
      </w:r>
      <w:r w:rsidR="006F0DEF" w:rsidRPr="00C90210">
        <w:rPr>
          <w:rFonts w:ascii="Times New Roman" w:hAnsi="Times New Roman"/>
          <w:i/>
          <w:sz w:val="28"/>
          <w:szCs w:val="28"/>
          <w:lang w:val="uk-UA"/>
        </w:rPr>
        <w:t>с</w:t>
      </w:r>
      <w:r w:rsidR="006F0DEF" w:rsidRPr="00C90210">
        <w:rPr>
          <w:rFonts w:ascii="Times New Roman" w:hAnsi="Times New Roman"/>
          <w:bCs/>
          <w:i/>
          <w:sz w:val="28"/>
          <w:szCs w:val="28"/>
          <w:lang w:val="uk-UA"/>
        </w:rPr>
        <w:t>уб`єкти ф</w:t>
      </w:r>
      <w:r w:rsidR="006F0DEF" w:rsidRPr="00C90210">
        <w:rPr>
          <w:rFonts w:ascii="Times New Roman" w:hAnsi="Times New Roman"/>
          <w:i/>
          <w:sz w:val="28"/>
          <w:szCs w:val="28"/>
          <w:lang w:val="uk-UA"/>
        </w:rPr>
        <w:t xml:space="preserve">інансового ринку, </w:t>
      </w:r>
      <w:r w:rsidRPr="00C90210">
        <w:rPr>
          <w:rFonts w:ascii="Times New Roman" w:hAnsi="Times New Roman"/>
          <w:i/>
          <w:sz w:val="28"/>
          <w:szCs w:val="28"/>
          <w:lang w:val="uk-UA"/>
        </w:rPr>
        <w:t xml:space="preserve">фiнансовiоперацiї. </w:t>
      </w:r>
    </w:p>
    <w:p w:rsidR="00AC12EC" w:rsidRPr="00C90210" w:rsidRDefault="00AC12EC" w:rsidP="005E7873">
      <w:pPr>
        <w:spacing w:after="0" w:line="240" w:lineRule="auto"/>
        <w:ind w:firstLine="708"/>
        <w:jc w:val="both"/>
        <w:rPr>
          <w:rFonts w:ascii="Times New Roman" w:hAnsi="Times New Roman"/>
          <w:i/>
          <w:sz w:val="28"/>
          <w:lang w:val="uk-UA"/>
        </w:rPr>
      </w:pPr>
    </w:p>
    <w:p w:rsidR="00EF569F" w:rsidRPr="00C90210" w:rsidRDefault="00EF569F"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6F0DEF" w:rsidRPr="00C90210" w:rsidRDefault="00EF569F" w:rsidP="006F0DEF">
      <w:pPr>
        <w:pStyle w:val="a7"/>
        <w:tabs>
          <w:tab w:val="left" w:pos="1276"/>
        </w:tabs>
        <w:spacing w:after="0" w:line="240" w:lineRule="auto"/>
        <w:ind w:firstLine="719"/>
        <w:jc w:val="both"/>
        <w:rPr>
          <w:szCs w:val="28"/>
          <w:lang w:val="uk-UA"/>
        </w:rPr>
      </w:pPr>
      <w:r w:rsidRPr="00C90210">
        <w:rPr>
          <w:szCs w:val="28"/>
          <w:lang w:val="uk-UA"/>
        </w:rPr>
        <w:t>Результатом опрацювання першого питання має бути ознайомлення з</w:t>
      </w:r>
      <w:r w:rsidR="0094148C" w:rsidRPr="00C90210">
        <w:rPr>
          <w:szCs w:val="28"/>
          <w:lang w:val="uk-UA"/>
        </w:rPr>
        <w:t xml:space="preserve"> визначенням</w:t>
      </w:r>
      <w:r w:rsidR="00F42E20" w:rsidRPr="00C90210">
        <w:rPr>
          <w:szCs w:val="28"/>
          <w:lang w:val="uk-UA"/>
        </w:rPr>
        <w:t>поняття «фінансови</w:t>
      </w:r>
      <w:r w:rsidR="00D04268" w:rsidRPr="00C90210">
        <w:rPr>
          <w:szCs w:val="28"/>
          <w:lang w:val="uk-UA"/>
        </w:rPr>
        <w:t>йринок</w:t>
      </w:r>
      <w:r w:rsidR="00F42E20" w:rsidRPr="00C90210">
        <w:rPr>
          <w:szCs w:val="28"/>
          <w:lang w:val="uk-UA"/>
        </w:rPr>
        <w:t xml:space="preserve">» </w:t>
      </w:r>
      <w:r w:rsidR="0094206D" w:rsidRPr="00C90210">
        <w:rPr>
          <w:bCs/>
          <w:szCs w:val="28"/>
          <w:lang w:val="uk-UA"/>
        </w:rPr>
        <w:t xml:space="preserve">як </w:t>
      </w:r>
      <w:r w:rsidR="000A63B0" w:rsidRPr="00C90210">
        <w:rPr>
          <w:szCs w:val="28"/>
          <w:lang w:val="uk-UA"/>
        </w:rPr>
        <w:t>цілісногомеханізмуперерозподілуфінансовихресурсів, функціями фінансового ринку та його роллю усистемі ринковихвідносин.</w:t>
      </w:r>
      <w:r w:rsidR="006F0DEF" w:rsidRPr="00C90210">
        <w:rPr>
          <w:szCs w:val="28"/>
          <w:lang w:val="uk-UA"/>
        </w:rPr>
        <w:t xml:space="preserve"> Сутністьірольфінансовогоринкувекономіцідержавинайбільшповнорозкриваєтьсявйогофункціях, які фінансовий ринок здійснює переважночерезвідкриття банківських рахунків і створення спеціальнихфондів(пенсійних,страховихтощо);наданнябанківськихкредитів,комерційнихтаіншихпозик;здійсненняопераційіз</w:t>
      </w:r>
      <w:r w:rsidR="006F0DEF" w:rsidRPr="00C90210">
        <w:rPr>
          <w:spacing w:val="-2"/>
          <w:szCs w:val="28"/>
          <w:lang w:val="uk-UA"/>
        </w:rPr>
        <w:t>ціннимипаперамисуб’єктів</w:t>
      </w:r>
      <w:r w:rsidR="006F0DEF" w:rsidRPr="00C90210">
        <w:rPr>
          <w:spacing w:val="-1"/>
          <w:szCs w:val="28"/>
          <w:lang w:val="uk-UA"/>
        </w:rPr>
        <w:t>господарюваннятадержавитощо.</w:t>
      </w:r>
    </w:p>
    <w:p w:rsidR="006F0DEF" w:rsidRPr="00C90210" w:rsidRDefault="006F0DEF" w:rsidP="006F0DEF">
      <w:pPr>
        <w:pStyle w:val="a7"/>
        <w:tabs>
          <w:tab w:val="left" w:pos="1276"/>
        </w:tabs>
        <w:spacing w:after="0" w:line="240" w:lineRule="auto"/>
        <w:ind w:firstLine="719"/>
        <w:jc w:val="both"/>
        <w:rPr>
          <w:szCs w:val="28"/>
          <w:lang w:val="uk-UA"/>
        </w:rPr>
      </w:pPr>
      <w:r w:rsidRPr="00C90210">
        <w:rPr>
          <w:szCs w:val="28"/>
          <w:lang w:val="uk-UA"/>
        </w:rPr>
        <w:t>Основноюметоюфінансовогоринкуємобілізаціяіперерозподілзаощадженьміжсферамийсекторамиекономіки.</w:t>
      </w:r>
    </w:p>
    <w:p w:rsidR="006F0DEF" w:rsidRPr="00C90210" w:rsidRDefault="006F0DEF" w:rsidP="006F0DEF">
      <w:pPr>
        <w:pStyle w:val="a7"/>
        <w:tabs>
          <w:tab w:val="left" w:pos="1276"/>
        </w:tabs>
        <w:spacing w:after="0" w:line="240" w:lineRule="auto"/>
        <w:ind w:firstLine="719"/>
        <w:jc w:val="both"/>
        <w:rPr>
          <w:szCs w:val="28"/>
          <w:lang w:val="uk-UA"/>
        </w:rPr>
      </w:pPr>
      <w:r w:rsidRPr="00C90210">
        <w:rPr>
          <w:szCs w:val="28"/>
          <w:lang w:val="uk-UA"/>
        </w:rPr>
        <w:t>Фінансовийринокробитьдоступнимигрошовіфонди длявсіхйогоучасників (держави, підприємств, населення), якімаютьоднумету – збільшеннякапіталу.</w:t>
      </w:r>
    </w:p>
    <w:p w:rsidR="005E7873" w:rsidRPr="00C90210" w:rsidRDefault="00EF569F" w:rsidP="006F0DEF">
      <w:pPr>
        <w:spacing w:after="0" w:line="240" w:lineRule="auto"/>
        <w:ind w:firstLine="719"/>
        <w:jc w:val="both"/>
        <w:rPr>
          <w:rFonts w:ascii="Times New Roman" w:hAnsi="Times New Roman"/>
          <w:sz w:val="28"/>
          <w:szCs w:val="28"/>
          <w:lang w:val="uk-UA"/>
        </w:rPr>
      </w:pPr>
      <w:r w:rsidRPr="00C90210">
        <w:rPr>
          <w:rFonts w:ascii="Times New Roman" w:hAnsi="Times New Roman"/>
          <w:sz w:val="28"/>
          <w:szCs w:val="28"/>
          <w:lang w:val="uk-UA" w:bidi="uk-UA"/>
        </w:rPr>
        <w:t>Для розкриття другого питаннянеобхіднорозглянути</w:t>
      </w:r>
      <w:r w:rsidR="000A63B0" w:rsidRPr="00C90210">
        <w:rPr>
          <w:rFonts w:ascii="Times New Roman" w:hAnsi="Times New Roman"/>
          <w:sz w:val="28"/>
          <w:szCs w:val="28"/>
          <w:lang w:val="uk-UA" w:bidi="uk-UA"/>
        </w:rPr>
        <w:t>с</w:t>
      </w:r>
      <w:r w:rsidR="000A63B0" w:rsidRPr="00C90210">
        <w:rPr>
          <w:rFonts w:ascii="Times New Roman" w:hAnsi="Times New Roman"/>
          <w:sz w:val="28"/>
          <w:szCs w:val="28"/>
          <w:lang w:val="uk-UA"/>
        </w:rPr>
        <w:t>труктуризаціюфінансовогоринкузарізнимиознаками</w:t>
      </w:r>
      <w:r w:rsidR="00955852" w:rsidRPr="00C90210">
        <w:rPr>
          <w:rFonts w:ascii="Times New Roman" w:hAnsi="Times New Roman"/>
          <w:sz w:val="28"/>
          <w:szCs w:val="28"/>
          <w:lang w:val="uk-UA"/>
        </w:rPr>
        <w:t>.</w:t>
      </w:r>
      <w:r w:rsidR="00955852" w:rsidRPr="00C90210">
        <w:rPr>
          <w:rFonts w:ascii="Times New Roman" w:hAnsi="Times New Roman"/>
          <w:sz w:val="28"/>
          <w:szCs w:val="28"/>
        </w:rPr>
        <w:t> </w:t>
      </w:r>
      <w:r w:rsidR="006F0DEF" w:rsidRPr="00C90210">
        <w:rPr>
          <w:rFonts w:ascii="Times New Roman" w:hAnsi="Times New Roman"/>
          <w:sz w:val="28"/>
          <w:szCs w:val="28"/>
          <w:lang w:val="uk-UA"/>
        </w:rPr>
        <w:t>Структуризаціяфінансовогоринку</w:t>
      </w:r>
      <w:r w:rsidR="006F0DEF" w:rsidRPr="00C90210">
        <w:rPr>
          <w:rFonts w:ascii="Times New Roman" w:hAnsi="Times New Roman"/>
          <w:spacing w:val="1"/>
          <w:sz w:val="28"/>
          <w:szCs w:val="28"/>
          <w:lang w:val="uk-UA"/>
        </w:rPr>
        <w:t xml:space="preserve">відбувається </w:t>
      </w:r>
      <w:r w:rsidR="006F0DEF" w:rsidRPr="00C90210">
        <w:rPr>
          <w:rFonts w:ascii="Times New Roman" w:hAnsi="Times New Roman"/>
          <w:sz w:val="28"/>
          <w:szCs w:val="28"/>
          <w:lang w:val="uk-UA"/>
        </w:rPr>
        <w:t>заосновнимивидамифінансовихактивів, заперіодомобертанняфінансовихактивів</w:t>
      </w:r>
      <w:r w:rsidR="006F0DEF" w:rsidRPr="00C90210">
        <w:rPr>
          <w:rFonts w:ascii="Times New Roman" w:hAnsi="Times New Roman"/>
          <w:spacing w:val="1"/>
          <w:sz w:val="28"/>
          <w:szCs w:val="28"/>
          <w:lang w:val="uk-UA"/>
        </w:rPr>
        <w:t>, з</w:t>
      </w:r>
      <w:r w:rsidR="006F0DEF" w:rsidRPr="00C90210">
        <w:rPr>
          <w:rFonts w:ascii="Times New Roman" w:hAnsi="Times New Roman"/>
          <w:sz w:val="28"/>
          <w:szCs w:val="28"/>
          <w:lang w:val="uk-UA"/>
        </w:rPr>
        <w:t xml:space="preserve">аорганізаційнимиформамифункціонування, </w:t>
      </w:r>
      <w:r w:rsidR="006F0DEF" w:rsidRPr="00C90210">
        <w:rPr>
          <w:rFonts w:ascii="Times New Roman" w:hAnsi="Times New Roman"/>
          <w:sz w:val="28"/>
          <w:szCs w:val="28"/>
          <w:lang w:val="uk-UA"/>
        </w:rPr>
        <w:lastRenderedPageBreak/>
        <w:t>зарегіональноюознакою(заглобальністюоперацій,територіальноюознакою), зашвидкістюреалізаціїугод</w:t>
      </w:r>
      <w:r w:rsidR="006F0DEF" w:rsidRPr="00C90210">
        <w:rPr>
          <w:rFonts w:ascii="Times New Roman" w:hAnsi="Times New Roman"/>
          <w:spacing w:val="1"/>
          <w:sz w:val="28"/>
          <w:szCs w:val="28"/>
          <w:lang w:val="uk-UA"/>
        </w:rPr>
        <w:t>, з</w:t>
      </w:r>
      <w:r w:rsidR="006F0DEF" w:rsidRPr="00C90210">
        <w:rPr>
          <w:rFonts w:ascii="Times New Roman" w:hAnsi="Times New Roman"/>
          <w:sz w:val="28"/>
          <w:szCs w:val="28"/>
          <w:lang w:val="uk-UA"/>
        </w:rPr>
        <w:t xml:space="preserve">аумовамиобігуфінансовихінструментів, </w:t>
      </w:r>
      <w:r w:rsidR="006F0DEF" w:rsidRPr="00C90210">
        <w:rPr>
          <w:rFonts w:ascii="Times New Roman" w:hAnsi="Times New Roman"/>
          <w:spacing w:val="1"/>
          <w:sz w:val="28"/>
          <w:szCs w:val="28"/>
          <w:lang w:val="uk-UA"/>
        </w:rPr>
        <w:t>з</w:t>
      </w:r>
      <w:r w:rsidR="006F0DEF" w:rsidRPr="00C90210">
        <w:rPr>
          <w:rFonts w:ascii="Times New Roman" w:hAnsi="Times New Roman"/>
          <w:sz w:val="28"/>
          <w:szCs w:val="28"/>
          <w:lang w:val="uk-UA"/>
        </w:rPr>
        <w:t xml:space="preserve"> точки зоруджерелзалученнякоштів.</w:t>
      </w:r>
    </w:p>
    <w:p w:rsidR="00F468DD" w:rsidRPr="00C90210" w:rsidRDefault="00942E1C" w:rsidP="00D04268">
      <w:pPr>
        <w:widowControl w:val="0"/>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В процесі розгляду </w:t>
      </w:r>
      <w:r w:rsidR="00D04268" w:rsidRPr="00C90210">
        <w:rPr>
          <w:rFonts w:ascii="Times New Roman" w:hAnsi="Times New Roman"/>
          <w:sz w:val="28"/>
          <w:szCs w:val="28"/>
          <w:lang w:val="uk-UA"/>
        </w:rPr>
        <w:t xml:space="preserve">третього питання </w:t>
      </w:r>
      <w:r w:rsidRPr="00C90210">
        <w:rPr>
          <w:rFonts w:ascii="Times New Roman" w:hAnsi="Times New Roman"/>
          <w:sz w:val="28"/>
          <w:szCs w:val="28"/>
          <w:shd w:val="clear" w:color="auto" w:fill="FFFFFF"/>
          <w:lang w:val="uk-UA"/>
        </w:rPr>
        <w:t xml:space="preserve">потрібно </w:t>
      </w:r>
      <w:r w:rsidR="00D04268" w:rsidRPr="00C90210">
        <w:rPr>
          <w:rFonts w:ascii="Times New Roman" w:hAnsi="Times New Roman"/>
          <w:sz w:val="28"/>
          <w:szCs w:val="28"/>
          <w:lang w:val="uk-UA"/>
        </w:rPr>
        <w:t>ознайом</w:t>
      </w:r>
      <w:r w:rsidR="00CD3401" w:rsidRPr="00C90210">
        <w:rPr>
          <w:rFonts w:ascii="Times New Roman" w:hAnsi="Times New Roman"/>
          <w:sz w:val="28"/>
          <w:szCs w:val="28"/>
          <w:lang w:val="uk-UA"/>
        </w:rPr>
        <w:t>итись</w:t>
      </w:r>
      <w:r w:rsidR="00D04268" w:rsidRPr="00C90210">
        <w:rPr>
          <w:rFonts w:ascii="Times New Roman" w:hAnsi="Times New Roman"/>
          <w:sz w:val="28"/>
          <w:szCs w:val="28"/>
          <w:lang w:val="uk-UA"/>
        </w:rPr>
        <w:t xml:space="preserve"> з фінансовими інструментами,</w:t>
      </w:r>
      <w:r w:rsidR="000A63B0" w:rsidRPr="00C90210">
        <w:rPr>
          <w:rFonts w:ascii="Times New Roman" w:hAnsi="Times New Roman"/>
          <w:sz w:val="28"/>
          <w:szCs w:val="28"/>
          <w:lang w:val="uk-UA"/>
        </w:rPr>
        <w:t xml:space="preserve"> їх характеристикою.</w:t>
      </w:r>
      <w:r w:rsidR="00CD3401" w:rsidRPr="00C90210">
        <w:rPr>
          <w:rFonts w:ascii="Times New Roman" w:hAnsi="Times New Roman"/>
          <w:sz w:val="28"/>
          <w:szCs w:val="28"/>
          <w:lang w:val="uk-UA"/>
        </w:rPr>
        <w:t>ЗаконУкраїни“Процінніпаперитафондовийринок”визначає, що фінансові інструменти - цінні папери, строковіконтракти (ф’ючерси), інструменти грошового обігу, відсотковістрокові контракти (форварди), строкові контракти на обмін (напевну дату в майбутньому) в разі залежності ціни від відсотковоїставки,валютногокурсучифондовогоіндексу(відсоткові,курсові чи індексні свопи), опціони, що дають право на купівлюабо продаж будь-якого із зазначених фінансових інструментів, утому числі тих, що передбачають грошову форму оплати (курсовіта відсоткові опціони).</w:t>
      </w:r>
    </w:p>
    <w:p w:rsidR="00CD3401" w:rsidRPr="00C90210" w:rsidRDefault="000A63B0" w:rsidP="00CD3401">
      <w:pPr>
        <w:pStyle w:val="a7"/>
        <w:tabs>
          <w:tab w:val="left" w:pos="1134"/>
        </w:tabs>
        <w:spacing w:after="0" w:line="240" w:lineRule="auto"/>
        <w:jc w:val="both"/>
        <w:rPr>
          <w:szCs w:val="28"/>
          <w:lang w:val="uk-UA"/>
        </w:rPr>
      </w:pPr>
      <w:r w:rsidRPr="00C90210">
        <w:rPr>
          <w:szCs w:val="28"/>
          <w:lang w:val="uk-UA" w:bidi="uk-UA"/>
        </w:rPr>
        <w:t xml:space="preserve">Для </w:t>
      </w:r>
      <w:r w:rsidR="00942E1C" w:rsidRPr="00C90210">
        <w:rPr>
          <w:szCs w:val="28"/>
          <w:lang w:val="uk-UA" w:bidi="uk-UA"/>
        </w:rPr>
        <w:t>засвоєння</w:t>
      </w:r>
      <w:r w:rsidRPr="00C90210">
        <w:rPr>
          <w:szCs w:val="28"/>
          <w:lang w:val="uk-UA" w:bidi="uk-UA"/>
        </w:rPr>
        <w:t xml:space="preserve">четвертогопитаннянеобхіднорозглянути </w:t>
      </w:r>
      <w:r w:rsidR="00CD3401" w:rsidRPr="00C90210">
        <w:rPr>
          <w:szCs w:val="28"/>
          <w:lang w:val="uk-UA"/>
        </w:rPr>
        <w:t>с</w:t>
      </w:r>
      <w:r w:rsidR="00CD3401" w:rsidRPr="00C90210">
        <w:rPr>
          <w:bCs/>
          <w:szCs w:val="28"/>
          <w:lang w:val="uk-UA"/>
        </w:rPr>
        <w:t>уб`єкти ф</w:t>
      </w:r>
      <w:r w:rsidR="00CD3401" w:rsidRPr="00C90210">
        <w:rPr>
          <w:szCs w:val="28"/>
          <w:lang w:val="uk-UA"/>
        </w:rPr>
        <w:t>інансового ринку та їх функції, конкретнівидиучасниківфінансового ринку врозрізіосновнихйогосекторів.ДержавнерегулюванняфінансовогоринкувУкраїніздійснюєтьсясистемоюорганівдержавно-правовогорегулювання.</w:t>
      </w:r>
    </w:p>
    <w:p w:rsidR="00D04268" w:rsidRPr="00C90210" w:rsidRDefault="00D04268" w:rsidP="000A63B0">
      <w:pPr>
        <w:tabs>
          <w:tab w:val="left" w:pos="9639"/>
        </w:tabs>
        <w:spacing w:after="0" w:line="240" w:lineRule="auto"/>
        <w:ind w:firstLine="709"/>
        <w:jc w:val="both"/>
        <w:rPr>
          <w:rFonts w:ascii="Times New Roman" w:hAnsi="Times New Roman"/>
          <w:sz w:val="28"/>
          <w:szCs w:val="28"/>
          <w:lang w:val="uk-UA"/>
        </w:rPr>
      </w:pPr>
    </w:p>
    <w:p w:rsidR="00EF569F" w:rsidRPr="00C90210" w:rsidRDefault="00EF569F" w:rsidP="00955852">
      <w:pPr>
        <w:widowControl w:val="0"/>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Теми доповідей:</w:t>
      </w:r>
    </w:p>
    <w:p w:rsidR="00D06D35" w:rsidRPr="00C90210" w:rsidRDefault="003369D7" w:rsidP="00AA540C">
      <w:pPr>
        <w:pStyle w:val="af0"/>
        <w:numPr>
          <w:ilvl w:val="0"/>
          <w:numId w:val="11"/>
        </w:numPr>
        <w:tabs>
          <w:tab w:val="left" w:pos="709"/>
        </w:tabs>
        <w:spacing w:before="0" w:beforeAutospacing="0" w:after="0" w:afterAutospacing="0"/>
        <w:jc w:val="both"/>
        <w:rPr>
          <w:sz w:val="28"/>
          <w:szCs w:val="28"/>
        </w:rPr>
      </w:pPr>
      <w:r w:rsidRPr="00C90210">
        <w:rPr>
          <w:sz w:val="28"/>
          <w:szCs w:val="28"/>
        </w:rPr>
        <w:t>Сучасні процеси на вітчизняному фінансовому ринку, які сприяють його інтеграції в міжнародне співтовариство</w:t>
      </w:r>
      <w:r w:rsidR="008A2F6F" w:rsidRPr="00C90210">
        <w:rPr>
          <w:sz w:val="28"/>
          <w:szCs w:val="28"/>
        </w:rPr>
        <w:t>.</w:t>
      </w:r>
    </w:p>
    <w:p w:rsidR="00D06D35" w:rsidRPr="00C90210" w:rsidRDefault="00D82CA5" w:rsidP="00AA540C">
      <w:pPr>
        <w:pStyle w:val="af0"/>
        <w:numPr>
          <w:ilvl w:val="0"/>
          <w:numId w:val="11"/>
        </w:numPr>
        <w:tabs>
          <w:tab w:val="left" w:pos="709"/>
        </w:tabs>
        <w:spacing w:before="0" w:beforeAutospacing="0" w:after="0" w:afterAutospacing="0"/>
        <w:jc w:val="both"/>
        <w:rPr>
          <w:sz w:val="28"/>
          <w:szCs w:val="28"/>
        </w:rPr>
      </w:pPr>
      <w:r w:rsidRPr="00C90210">
        <w:rPr>
          <w:sz w:val="28"/>
          <w:szCs w:val="28"/>
        </w:rPr>
        <w:t>Основні положення нормативного документа, що визначає загальні правові засади у сфері надання фінансових послуг в Україні</w:t>
      </w:r>
      <w:r w:rsidR="00D06D35" w:rsidRPr="00C90210">
        <w:rPr>
          <w:sz w:val="28"/>
          <w:szCs w:val="28"/>
        </w:rPr>
        <w:t>.</w:t>
      </w:r>
    </w:p>
    <w:p w:rsidR="00D06D35" w:rsidRPr="00C90210" w:rsidRDefault="00D82CA5" w:rsidP="00AA540C">
      <w:pPr>
        <w:pStyle w:val="af0"/>
        <w:numPr>
          <w:ilvl w:val="0"/>
          <w:numId w:val="11"/>
        </w:numPr>
        <w:tabs>
          <w:tab w:val="left" w:pos="709"/>
        </w:tabs>
        <w:spacing w:before="0" w:beforeAutospacing="0" w:after="0" w:afterAutospacing="0"/>
        <w:jc w:val="both"/>
        <w:rPr>
          <w:sz w:val="28"/>
          <w:szCs w:val="28"/>
        </w:rPr>
      </w:pPr>
      <w:r w:rsidRPr="00C90210">
        <w:rPr>
          <w:spacing w:val="-2"/>
          <w:sz w:val="28"/>
          <w:szCs w:val="28"/>
        </w:rPr>
        <w:t>Інституційні</w:t>
      </w:r>
      <w:r w:rsidRPr="00C90210">
        <w:rPr>
          <w:sz w:val="28"/>
          <w:szCs w:val="28"/>
        </w:rPr>
        <w:tab/>
      </w:r>
      <w:r w:rsidRPr="00C90210">
        <w:rPr>
          <w:spacing w:val="-2"/>
          <w:sz w:val="28"/>
          <w:szCs w:val="28"/>
        </w:rPr>
        <w:t>одиниці,</w:t>
      </w:r>
      <w:r w:rsidRPr="00C90210">
        <w:rPr>
          <w:sz w:val="28"/>
          <w:szCs w:val="28"/>
        </w:rPr>
        <w:tab/>
      </w:r>
      <w:r w:rsidRPr="00C90210">
        <w:rPr>
          <w:spacing w:val="-6"/>
          <w:sz w:val="28"/>
          <w:szCs w:val="28"/>
        </w:rPr>
        <w:t xml:space="preserve">які </w:t>
      </w:r>
      <w:r w:rsidRPr="00C90210">
        <w:rPr>
          <w:sz w:val="28"/>
          <w:szCs w:val="28"/>
        </w:rPr>
        <w:t>спеціалізуються на фінансових послугах</w:t>
      </w:r>
      <w:r w:rsidR="00D06D35" w:rsidRPr="00C90210">
        <w:rPr>
          <w:sz w:val="28"/>
          <w:szCs w:val="28"/>
        </w:rPr>
        <w:t>.</w:t>
      </w:r>
    </w:p>
    <w:p w:rsidR="00D06D35" w:rsidRPr="00C90210" w:rsidRDefault="00D82CA5" w:rsidP="00AA540C">
      <w:pPr>
        <w:pStyle w:val="a5"/>
        <w:numPr>
          <w:ilvl w:val="0"/>
          <w:numId w:val="11"/>
        </w:numPr>
        <w:tabs>
          <w:tab w:val="left" w:pos="709"/>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Н</w:t>
      </w:r>
      <w:r w:rsidRPr="00C90210">
        <w:rPr>
          <w:rFonts w:ascii="Times New Roman" w:hAnsi="Times New Roman"/>
          <w:sz w:val="28"/>
          <w:szCs w:val="28"/>
        </w:rPr>
        <w:t>аданняфінансовихпослугна</w:t>
      </w:r>
      <w:r w:rsidR="006F0DEF" w:rsidRPr="00C90210">
        <w:rPr>
          <w:rFonts w:ascii="Times New Roman" w:hAnsi="Times New Roman"/>
          <w:sz w:val="28"/>
          <w:szCs w:val="28"/>
        </w:rPr>
        <w:t>фінансов</w:t>
      </w:r>
      <w:r w:rsidR="006F0DEF" w:rsidRPr="00C90210">
        <w:rPr>
          <w:rFonts w:ascii="Times New Roman" w:hAnsi="Times New Roman"/>
          <w:sz w:val="28"/>
          <w:szCs w:val="28"/>
          <w:lang w:val="uk-UA"/>
        </w:rPr>
        <w:t>ому</w:t>
      </w:r>
      <w:r w:rsidRPr="00C90210">
        <w:rPr>
          <w:rFonts w:ascii="Times New Roman" w:hAnsi="Times New Roman"/>
          <w:sz w:val="28"/>
          <w:szCs w:val="28"/>
        </w:rPr>
        <w:t>ринкусуб'єктамигосподарювання, які за своїмправовим статусом не є фінансовимиустановами</w:t>
      </w:r>
      <w:r w:rsidR="00D06D35" w:rsidRPr="00C90210">
        <w:rPr>
          <w:rFonts w:ascii="Times New Roman" w:hAnsi="Times New Roman"/>
          <w:sz w:val="28"/>
          <w:szCs w:val="28"/>
          <w:lang w:val="uk-UA"/>
        </w:rPr>
        <w:t>.</w:t>
      </w:r>
    </w:p>
    <w:p w:rsidR="005E7873" w:rsidRPr="00C90210" w:rsidRDefault="005E7873" w:rsidP="00EF569F">
      <w:pPr>
        <w:widowControl w:val="0"/>
        <w:autoSpaceDE w:val="0"/>
        <w:autoSpaceDN w:val="0"/>
        <w:spacing w:after="0" w:line="240" w:lineRule="auto"/>
        <w:ind w:firstLine="709"/>
        <w:jc w:val="center"/>
        <w:rPr>
          <w:rFonts w:ascii="Times New Roman" w:hAnsi="Times New Roman"/>
          <w:b/>
          <w:sz w:val="28"/>
          <w:szCs w:val="28"/>
          <w:lang w:val="uk-UA"/>
        </w:rPr>
      </w:pPr>
    </w:p>
    <w:p w:rsidR="00EF569F" w:rsidRPr="00C90210" w:rsidRDefault="00EF569F"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1. </w:t>
      </w:r>
      <w:r w:rsidR="003369D7" w:rsidRPr="00C90210">
        <w:rPr>
          <w:rFonts w:ascii="Times New Roman" w:hAnsi="Times New Roman"/>
          <w:sz w:val="28"/>
          <w:szCs w:val="28"/>
          <w:lang w:val="uk-UA"/>
        </w:rPr>
        <w:t>Сутність та значення фінансовго ринку для розвитку економіки держави.</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2. </w:t>
      </w:r>
      <w:r w:rsidR="003369D7" w:rsidRPr="00C90210">
        <w:rPr>
          <w:rFonts w:ascii="Times New Roman" w:hAnsi="Times New Roman"/>
          <w:sz w:val="28"/>
          <w:szCs w:val="28"/>
          <w:lang w:val="uk-UA"/>
        </w:rPr>
        <w:t>Необхідність і передумови створення фінансового ринку в Україні.</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3. </w:t>
      </w:r>
      <w:r w:rsidR="003369D7" w:rsidRPr="00C90210">
        <w:rPr>
          <w:rFonts w:ascii="Times New Roman" w:hAnsi="Times New Roman"/>
          <w:sz w:val="28"/>
          <w:szCs w:val="28"/>
          <w:lang w:val="uk-UA"/>
        </w:rPr>
        <w:t>Чим відрізнаються функції фінансового ринку від принципів? Які принципи взяті за основу розвитку вітчизняного фінансового ринку?</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4. </w:t>
      </w:r>
      <w:r w:rsidR="003369D7" w:rsidRPr="00C90210">
        <w:rPr>
          <w:rFonts w:ascii="Times New Roman" w:hAnsi="Times New Roman"/>
          <w:sz w:val="28"/>
          <w:szCs w:val="28"/>
          <w:lang w:val="uk-UA"/>
        </w:rPr>
        <w:t>Які є основні суб</w:t>
      </w:r>
      <w:r w:rsidR="003369D7" w:rsidRPr="00C90210">
        <w:rPr>
          <w:rFonts w:ascii="Times New Roman" w:hAnsi="Times New Roman"/>
          <w:sz w:val="28"/>
          <w:szCs w:val="28"/>
        </w:rPr>
        <w:t>`</w:t>
      </w:r>
      <w:r w:rsidR="003369D7" w:rsidRPr="00C90210">
        <w:rPr>
          <w:rFonts w:ascii="Times New Roman" w:hAnsi="Times New Roman"/>
          <w:sz w:val="28"/>
          <w:szCs w:val="28"/>
          <w:lang w:val="uk-UA"/>
        </w:rPr>
        <w:t>єкти фінансового ринку? Яку роль вони виконують на ринку?</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5. </w:t>
      </w:r>
      <w:r w:rsidR="003369D7" w:rsidRPr="00C90210">
        <w:rPr>
          <w:rFonts w:ascii="Times New Roman" w:hAnsi="Times New Roman"/>
          <w:sz w:val="28"/>
          <w:szCs w:val="28"/>
          <w:lang w:val="uk-UA"/>
        </w:rPr>
        <w:t>За якими ознаками класифікують фінансові ринки? Яка із ознак формує його сегменти?</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6. </w:t>
      </w:r>
      <w:r w:rsidR="003369D7" w:rsidRPr="00C90210">
        <w:rPr>
          <w:rFonts w:ascii="Times New Roman" w:hAnsi="Times New Roman"/>
          <w:sz w:val="28"/>
          <w:szCs w:val="28"/>
          <w:lang w:val="uk-UA"/>
        </w:rPr>
        <w:t>Чим відрізняється сегментований фінансовий ринок від інтегрованого?</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7. </w:t>
      </w:r>
      <w:r w:rsidR="003369D7" w:rsidRPr="00C90210">
        <w:rPr>
          <w:rFonts w:ascii="Times New Roman" w:hAnsi="Times New Roman"/>
          <w:sz w:val="28"/>
          <w:szCs w:val="28"/>
          <w:lang w:val="uk-UA"/>
        </w:rPr>
        <w:t>На які категорії поділяють фінансові інструменти?</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8. На</w:t>
      </w:r>
      <w:r w:rsidR="003369D7" w:rsidRPr="00C90210">
        <w:rPr>
          <w:rFonts w:ascii="Times New Roman" w:hAnsi="Times New Roman"/>
          <w:sz w:val="28"/>
          <w:szCs w:val="28"/>
          <w:lang w:val="uk-UA"/>
        </w:rPr>
        <w:t>дайтехарактеристику основним властивостям фінансових активів.</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9. </w:t>
      </w:r>
      <w:r w:rsidR="003369D7" w:rsidRPr="00C90210">
        <w:rPr>
          <w:rFonts w:ascii="Times New Roman" w:hAnsi="Times New Roman"/>
          <w:sz w:val="28"/>
          <w:szCs w:val="28"/>
          <w:lang w:val="uk-UA"/>
        </w:rPr>
        <w:t xml:space="preserve">Назвіть основні фінансові інститути та їх </w:t>
      </w:r>
      <w:r w:rsidR="003369D7" w:rsidRPr="00C90210">
        <w:rPr>
          <w:rFonts w:ascii="Times New Roman" w:hAnsi="Times New Roman"/>
          <w:spacing w:val="1"/>
          <w:sz w:val="28"/>
          <w:szCs w:val="28"/>
          <w:lang w:val="uk-UA"/>
        </w:rPr>
        <w:t>види діяльності на фінансовому ринку.</w:t>
      </w:r>
    </w:p>
    <w:p w:rsidR="006F0DEF" w:rsidRPr="00C90210" w:rsidRDefault="006F0DEF" w:rsidP="006F0DE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10. </w:t>
      </w:r>
      <w:r w:rsidR="003369D7" w:rsidRPr="00C90210">
        <w:rPr>
          <w:rFonts w:ascii="Times New Roman" w:hAnsi="Times New Roman"/>
          <w:sz w:val="28"/>
          <w:szCs w:val="28"/>
          <w:lang w:val="uk-UA"/>
        </w:rPr>
        <w:t>Які види сегментів фінансового ринку формують його структуру?</w:t>
      </w:r>
    </w:p>
    <w:p w:rsidR="006F0DEF" w:rsidRPr="00C90210" w:rsidRDefault="006F0DEF" w:rsidP="006F0DEF">
      <w:pPr>
        <w:pStyle w:val="a5"/>
        <w:tabs>
          <w:tab w:val="left" w:pos="993"/>
        </w:tabs>
        <w:spacing w:after="0" w:line="240" w:lineRule="auto"/>
        <w:ind w:left="0"/>
        <w:jc w:val="center"/>
        <w:rPr>
          <w:rFonts w:ascii="Times New Roman" w:hAnsi="Times New Roman"/>
          <w:b/>
          <w:sz w:val="28"/>
          <w:szCs w:val="28"/>
          <w:lang w:val="uk-UA"/>
        </w:rPr>
      </w:pPr>
    </w:p>
    <w:p w:rsidR="00EF569F" w:rsidRPr="00C90210" w:rsidRDefault="00EF569F" w:rsidP="00CD3401">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8B6640" w:rsidRPr="00C90210" w:rsidRDefault="008B6640" w:rsidP="008B6640">
      <w:pPr>
        <w:spacing w:after="0" w:line="240" w:lineRule="auto"/>
        <w:ind w:firstLine="720"/>
        <w:jc w:val="both"/>
        <w:rPr>
          <w:rFonts w:ascii="Times New Roman" w:hAnsi="Times New Roman"/>
          <w:b/>
          <w:sz w:val="28"/>
          <w:szCs w:val="28"/>
          <w:lang w:val="uk-UA"/>
        </w:rPr>
      </w:pPr>
      <w:r w:rsidRPr="00C90210">
        <w:rPr>
          <w:rFonts w:ascii="Times New Roman" w:hAnsi="Times New Roman"/>
          <w:b/>
          <w:sz w:val="28"/>
          <w:szCs w:val="28"/>
          <w:lang w:val="uk-UA"/>
        </w:rPr>
        <w:t>1. Операцiї з фiнансовими активами, що здiйснюються в iнтересахтретiхосiб за власний рахунок чи за рахунок цих осiб з метою отримання прибутку або збереження реальної вартостiфiнансовихактивiв – це:</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а) фiнансовiоперацiї;</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фiнансовi послуги;</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допомiжнiоперацiї;</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супутнi послуги.</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 Залучення, зберiгання, видача, управлiння, купiвля, продаж та iншiдiї з фiнансовими активами - це:</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фiнансовiоперацiї;</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фiнансовi послуги;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допомiжнiоперацiї;</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супутнi послуги</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3.Учасниками </w:t>
      </w:r>
      <w:r w:rsidR="006F0DEF" w:rsidRPr="00C90210">
        <w:rPr>
          <w:rFonts w:ascii="Times New Roman" w:hAnsi="Times New Roman"/>
          <w:b/>
          <w:sz w:val="28"/>
          <w:szCs w:val="28"/>
          <w:lang w:val="uk-UA"/>
        </w:rPr>
        <w:t>фiнансового</w:t>
      </w:r>
      <w:r w:rsidRPr="00C90210">
        <w:rPr>
          <w:rFonts w:ascii="Times New Roman" w:hAnsi="Times New Roman"/>
          <w:b/>
          <w:sz w:val="28"/>
          <w:szCs w:val="28"/>
          <w:lang w:val="uk-UA"/>
        </w:rPr>
        <w:t>ринку є:</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юридичнi особи, якi мають право надавати фiнансовi послуги;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фiзичнi особи, якi мають право надавати фiнансовi послуги;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споживачiфiнансових послуг;</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 Нацiональнакомiсiя з цiннихпаперiв та фондового ринку пiдпорядкована:</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ВерховнiйРадi України;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КабiнетуМiнiстрiв України;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Президенту України;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КабiнетуМiнiстрiв України та Президенту України</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5. Основною функцiєюНацiонального банку України є:</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сприяння дотриманню стабiльностiбанкiвської системи України;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забезпечення стабiльностi грошової одиницi України;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представництво iнтересiв України в мiжнародних банках та iншихмiжнародних кредитних установах;</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г)забезпечення цiновоїстабiльностi</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 Виробництво й споживання фiнансових послуг збiгаються у:</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у збалансуваннi попиту i пропозицiї;</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у часi i просторi;</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у потребах на цi послуги;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 не має.</w:t>
      </w:r>
    </w:p>
    <w:p w:rsidR="00EF569F" w:rsidRPr="00C90210" w:rsidRDefault="00EF569F" w:rsidP="00634711">
      <w:pPr>
        <w:pStyle w:val="1"/>
        <w:spacing w:before="0" w:beforeAutospacing="0" w:after="0" w:afterAutospacing="0"/>
        <w:rPr>
          <w:sz w:val="28"/>
          <w:szCs w:val="28"/>
          <w:lang w:val="uk-UA"/>
        </w:rPr>
      </w:pPr>
    </w:p>
    <w:p w:rsidR="007E1AC3" w:rsidRPr="00C90210" w:rsidRDefault="007E1AC3" w:rsidP="007E1AC3">
      <w:pPr>
        <w:spacing w:after="0" w:line="240" w:lineRule="auto"/>
        <w:jc w:val="center"/>
        <w:rPr>
          <w:rFonts w:ascii="Times New Roman" w:hAnsi="Times New Roman"/>
          <w:i/>
          <w:sz w:val="28"/>
          <w:szCs w:val="28"/>
          <w:lang w:val="uk-UA"/>
        </w:rPr>
      </w:pPr>
      <w:r w:rsidRPr="00C90210">
        <w:rPr>
          <w:rFonts w:ascii="Times New Roman" w:hAnsi="Times New Roman"/>
          <w:b/>
          <w:sz w:val="28"/>
          <w:szCs w:val="28"/>
          <w:lang w:val="uk-UA" w:eastAsia="ru-RU"/>
        </w:rPr>
        <w:t xml:space="preserve">ТЕМА 2. </w:t>
      </w:r>
      <w:r w:rsidRPr="00C90210">
        <w:rPr>
          <w:rFonts w:ascii="Times New Roman" w:hAnsi="Times New Roman"/>
          <w:b/>
          <w:sz w:val="28"/>
          <w:szCs w:val="28"/>
          <w:lang w:val="uk-UA"/>
        </w:rPr>
        <w:t>РЕГУЛЮВАННЯ ФІНАНСОВОГО РИНКУ</w:t>
      </w:r>
    </w:p>
    <w:p w:rsidR="007E1AC3" w:rsidRPr="00C90210" w:rsidRDefault="007E1AC3" w:rsidP="007E1AC3">
      <w:pPr>
        <w:spacing w:after="0" w:line="240" w:lineRule="auto"/>
        <w:jc w:val="center"/>
        <w:rPr>
          <w:rFonts w:ascii="Times New Roman" w:hAnsi="Times New Roman"/>
          <w:i/>
          <w:sz w:val="28"/>
          <w:szCs w:val="28"/>
          <w:lang w:val="uk-UA"/>
        </w:rPr>
      </w:pPr>
    </w:p>
    <w:p w:rsidR="007E1AC3" w:rsidRPr="00C90210" w:rsidRDefault="007E1AC3" w:rsidP="007E1AC3">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7E1AC3" w:rsidRPr="00C90210" w:rsidRDefault="007E1AC3" w:rsidP="00AA540C">
      <w:pPr>
        <w:pStyle w:val="34"/>
        <w:numPr>
          <w:ilvl w:val="0"/>
          <w:numId w:val="48"/>
        </w:numPr>
        <w:shd w:val="clear" w:color="auto" w:fill="auto"/>
        <w:tabs>
          <w:tab w:val="left" w:pos="993"/>
        </w:tabs>
        <w:spacing w:before="0" w:after="0" w:line="240" w:lineRule="auto"/>
        <w:ind w:left="1560" w:hanging="851"/>
        <w:jc w:val="both"/>
        <w:rPr>
          <w:sz w:val="28"/>
          <w:szCs w:val="28"/>
          <w:lang w:val="uk-UA"/>
        </w:rPr>
      </w:pPr>
      <w:r w:rsidRPr="00C90210">
        <w:rPr>
          <w:sz w:val="28"/>
          <w:szCs w:val="28"/>
          <w:lang w:val="uk-UA"/>
        </w:rPr>
        <w:t>Необхідність та основні завдання регулювання фінансового ринку.</w:t>
      </w:r>
    </w:p>
    <w:p w:rsidR="007E1AC3" w:rsidRPr="00C90210" w:rsidRDefault="007E1AC3" w:rsidP="00AA540C">
      <w:pPr>
        <w:pStyle w:val="34"/>
        <w:numPr>
          <w:ilvl w:val="0"/>
          <w:numId w:val="48"/>
        </w:numPr>
        <w:shd w:val="clear" w:color="auto" w:fill="auto"/>
        <w:tabs>
          <w:tab w:val="left" w:pos="993"/>
        </w:tabs>
        <w:spacing w:before="0" w:after="0" w:line="240" w:lineRule="auto"/>
        <w:ind w:left="993" w:hanging="284"/>
        <w:jc w:val="both"/>
        <w:rPr>
          <w:sz w:val="28"/>
          <w:szCs w:val="28"/>
          <w:lang w:val="uk-UA"/>
        </w:rPr>
      </w:pPr>
      <w:r w:rsidRPr="00C90210">
        <w:rPr>
          <w:sz w:val="28"/>
          <w:szCs w:val="28"/>
          <w:lang w:val="uk-UA"/>
        </w:rPr>
        <w:t>Органи державного регулювання діяльності фінансових установ.</w:t>
      </w:r>
    </w:p>
    <w:p w:rsidR="007E1AC3" w:rsidRPr="00C90210" w:rsidRDefault="007E1AC3" w:rsidP="00AA540C">
      <w:pPr>
        <w:pStyle w:val="34"/>
        <w:numPr>
          <w:ilvl w:val="0"/>
          <w:numId w:val="48"/>
        </w:numPr>
        <w:shd w:val="clear" w:color="auto" w:fill="auto"/>
        <w:tabs>
          <w:tab w:val="left" w:pos="993"/>
        </w:tabs>
        <w:spacing w:before="0" w:after="0" w:line="240" w:lineRule="auto"/>
        <w:ind w:left="993" w:hanging="284"/>
        <w:jc w:val="both"/>
        <w:rPr>
          <w:sz w:val="28"/>
          <w:szCs w:val="28"/>
          <w:lang w:val="uk-UA"/>
        </w:rPr>
      </w:pPr>
      <w:r w:rsidRPr="00C90210">
        <w:rPr>
          <w:sz w:val="28"/>
          <w:szCs w:val="28"/>
          <w:lang w:val="uk-UA"/>
        </w:rPr>
        <w:lastRenderedPageBreak/>
        <w:t>Саморегульовані організації фінансових посередників.</w:t>
      </w:r>
    </w:p>
    <w:p w:rsidR="007E1AC3" w:rsidRPr="00C90210" w:rsidRDefault="007E1AC3" w:rsidP="007E1AC3">
      <w:pPr>
        <w:spacing w:after="0" w:line="240" w:lineRule="auto"/>
        <w:ind w:firstLine="709"/>
        <w:jc w:val="both"/>
        <w:rPr>
          <w:rFonts w:ascii="Times New Roman" w:hAnsi="Times New Roman"/>
          <w:sz w:val="28"/>
          <w:szCs w:val="28"/>
          <w:lang w:val="uk-UA"/>
        </w:rPr>
      </w:pPr>
    </w:p>
    <w:p w:rsidR="007E1AC3" w:rsidRPr="00C90210" w:rsidRDefault="007E1AC3" w:rsidP="007E1AC3">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7E1AC3" w:rsidRPr="00C90210" w:rsidRDefault="007E1AC3" w:rsidP="007E1AC3">
      <w:pPr>
        <w:spacing w:after="0" w:line="240" w:lineRule="auto"/>
        <w:ind w:firstLine="708"/>
        <w:jc w:val="both"/>
        <w:rPr>
          <w:rFonts w:ascii="Times New Roman" w:hAnsi="Times New Roman"/>
          <w:i/>
          <w:sz w:val="28"/>
          <w:szCs w:val="28"/>
          <w:lang w:val="uk-UA"/>
        </w:rPr>
      </w:pPr>
      <w:r w:rsidRPr="00C90210">
        <w:rPr>
          <w:rFonts w:ascii="Times New Roman" w:hAnsi="Times New Roman"/>
          <w:i/>
          <w:sz w:val="28"/>
          <w:szCs w:val="28"/>
          <w:lang w:val="uk-UA"/>
        </w:rPr>
        <w:t>Регулювання фінаснового ринку, мета, міжнародне ругулювання, державне регулювання ринку iнвестицiйних послуг, державне правове регулювання лiзинговихоперацiй, державний реєстр фiнансових установ.</w:t>
      </w:r>
    </w:p>
    <w:p w:rsidR="007E1AC3" w:rsidRPr="00C90210" w:rsidRDefault="007E1AC3" w:rsidP="007E1AC3">
      <w:pPr>
        <w:spacing w:after="0" w:line="240" w:lineRule="auto"/>
        <w:ind w:firstLine="709"/>
        <w:jc w:val="both"/>
        <w:rPr>
          <w:rFonts w:ascii="Times New Roman" w:hAnsi="Times New Roman"/>
          <w:iCs/>
          <w:sz w:val="28"/>
          <w:lang w:val="uk-UA"/>
        </w:rPr>
      </w:pPr>
    </w:p>
    <w:p w:rsidR="007E1AC3" w:rsidRPr="00C90210" w:rsidRDefault="007E1AC3" w:rsidP="007E1AC3">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7E1AC3" w:rsidRPr="00C90210" w:rsidRDefault="007E1AC3" w:rsidP="007E1AC3">
      <w:pPr>
        <w:pStyle w:val="af0"/>
        <w:spacing w:before="0" w:beforeAutospacing="0" w:after="0" w:afterAutospacing="0"/>
        <w:ind w:firstLine="709"/>
        <w:jc w:val="both"/>
        <w:rPr>
          <w:iCs/>
          <w:sz w:val="28"/>
          <w:szCs w:val="28"/>
        </w:rPr>
      </w:pPr>
      <w:r w:rsidRPr="00C90210">
        <w:rPr>
          <w:sz w:val="28"/>
          <w:szCs w:val="28"/>
          <w:shd w:val="clear" w:color="auto" w:fill="FFFFFF"/>
        </w:rPr>
        <w:t xml:space="preserve">В процесі розгляду </w:t>
      </w:r>
      <w:r w:rsidRPr="00C90210">
        <w:rPr>
          <w:i/>
          <w:sz w:val="28"/>
          <w:szCs w:val="28"/>
        </w:rPr>
        <w:t xml:space="preserve">першого </w:t>
      </w:r>
      <w:r w:rsidRPr="00C90210">
        <w:rPr>
          <w:i/>
          <w:sz w:val="28"/>
          <w:szCs w:val="28"/>
          <w:shd w:val="clear" w:color="auto" w:fill="FFFFFF"/>
        </w:rPr>
        <w:t>питання</w:t>
      </w:r>
      <w:r w:rsidRPr="00C90210">
        <w:rPr>
          <w:sz w:val="28"/>
          <w:szCs w:val="28"/>
          <w:shd w:val="clear" w:color="auto" w:fill="FFFFFF"/>
        </w:rPr>
        <w:t>, потрібно визначити що р</w:t>
      </w:r>
      <w:r w:rsidRPr="00C90210">
        <w:rPr>
          <w:iCs/>
          <w:sz w:val="28"/>
          <w:szCs w:val="28"/>
        </w:rPr>
        <w:t>егулювання фінансового ринку</w:t>
      </w:r>
      <w:r w:rsidRPr="00C90210">
        <w:rPr>
          <w:b/>
          <w:i/>
          <w:iCs/>
          <w:sz w:val="28"/>
          <w:szCs w:val="28"/>
        </w:rPr>
        <w:t xml:space="preserve"> - </w:t>
      </w:r>
      <w:r w:rsidRPr="00C90210">
        <w:rPr>
          <w:iCs/>
          <w:sz w:val="28"/>
          <w:szCs w:val="28"/>
        </w:rPr>
        <w:t xml:space="preserve">це </w:t>
      </w:r>
      <w:r w:rsidRPr="00C90210">
        <w:rPr>
          <w:sz w:val="28"/>
          <w:szCs w:val="28"/>
        </w:rPr>
        <w:t xml:space="preserve">цiлecпpямoвaнийвплив нacиcтeмyвзaємoвiднocин, щocклaдaютьcянaфiнaнcoвoмypинку, з мeтoювпopядкyвaнняциxвзaємoвiднocин i зaбeзпeчeннязaxиcтyiнтepeciвociб,якiбepyтьyниxyчacть. </w:t>
      </w:r>
      <w:r w:rsidRPr="00C90210">
        <w:rPr>
          <w:w w:val="105"/>
          <w:sz w:val="28"/>
          <w:szCs w:val="28"/>
        </w:rPr>
        <w:t xml:space="preserve">Ocнoвнoю метою peгyлювaнняфiнaнcoвoгopинкy є зaбeзпeчeннягapмoнiзaцiïвcixвидiвiнтepeciв учасників цього </w:t>
      </w:r>
      <w:r w:rsidRPr="00C90210">
        <w:rPr>
          <w:sz w:val="28"/>
          <w:szCs w:val="28"/>
        </w:rPr>
        <w:t>pинкy: iндивiдyaльниx, кopпopaтивниx, дepжaвниx, a тaкoжiнтepeciвмiждepжaвниxтaiнтepнaцioнaльниxoб’єднaнь</w:t>
      </w:r>
    </w:p>
    <w:p w:rsidR="007E1AC3" w:rsidRPr="00C90210" w:rsidRDefault="007E1AC3" w:rsidP="007E1AC3">
      <w:pPr>
        <w:pStyle w:val="af0"/>
        <w:spacing w:before="0" w:beforeAutospacing="0" w:after="0" w:afterAutospacing="0"/>
        <w:ind w:firstLine="709"/>
        <w:jc w:val="both"/>
        <w:rPr>
          <w:iCs/>
          <w:sz w:val="28"/>
          <w:szCs w:val="28"/>
        </w:rPr>
      </w:pPr>
      <w:r w:rsidRPr="00C90210">
        <w:rPr>
          <w:iCs/>
          <w:sz w:val="28"/>
          <w:szCs w:val="28"/>
        </w:rPr>
        <w:t>Міжнародне ругулювання здійснюється міжнародними організаціями або шляхом укладення міжнародних угод щодо інтеграції окремих національних фінансових ринків, упорядкування інтернаціоналізованих сегментів ринку та проведення угод інструментами фінансового ринку суб`єктами міжнародного права.</w:t>
      </w:r>
    </w:p>
    <w:p w:rsidR="007E1AC3" w:rsidRPr="00C90210" w:rsidRDefault="007E1AC3" w:rsidP="007E1AC3">
      <w:pPr>
        <w:pStyle w:val="af0"/>
        <w:spacing w:before="0" w:beforeAutospacing="0" w:after="0" w:afterAutospacing="0"/>
        <w:ind w:firstLine="709"/>
        <w:jc w:val="both"/>
        <w:rPr>
          <w:sz w:val="28"/>
          <w:szCs w:val="28"/>
        </w:rPr>
      </w:pPr>
      <w:r w:rsidRPr="00C90210">
        <w:rPr>
          <w:iCs/>
          <w:sz w:val="28"/>
          <w:szCs w:val="28"/>
        </w:rPr>
        <w:t>Державне регулювання ринків фінансових послуг</w:t>
      </w:r>
      <w:r w:rsidRPr="00C90210">
        <w:rPr>
          <w:sz w:val="28"/>
          <w:szCs w:val="28"/>
        </w:rPr>
        <w:t>– це здійснення державою комплексу заходів щодо регулювання та нагляду за ринками фінансових послуг з метою захисту інтересів споживачів фінансових послуг та запобігання кризовим явищам.</w:t>
      </w:r>
    </w:p>
    <w:p w:rsidR="007E1AC3" w:rsidRPr="00C90210" w:rsidRDefault="007E1AC3" w:rsidP="007E1AC3">
      <w:pPr>
        <w:pStyle w:val="af0"/>
        <w:spacing w:before="0" w:beforeAutospacing="0" w:after="0" w:afterAutospacing="0"/>
        <w:ind w:firstLine="708"/>
        <w:jc w:val="both"/>
        <w:rPr>
          <w:sz w:val="28"/>
          <w:szCs w:val="28"/>
        </w:rPr>
      </w:pPr>
      <w:r w:rsidRPr="00C90210">
        <w:rPr>
          <w:sz w:val="28"/>
          <w:szCs w:val="28"/>
          <w:shd w:val="clear" w:color="auto" w:fill="FFFFFF"/>
        </w:rPr>
        <w:t xml:space="preserve">Розкриття </w:t>
      </w:r>
      <w:r w:rsidRPr="00C90210">
        <w:rPr>
          <w:i/>
          <w:sz w:val="28"/>
          <w:szCs w:val="28"/>
          <w:lang w:bidi="uk-UA"/>
        </w:rPr>
        <w:t>другого</w:t>
      </w:r>
      <w:r w:rsidRPr="00C90210">
        <w:rPr>
          <w:i/>
          <w:sz w:val="28"/>
          <w:szCs w:val="28"/>
          <w:shd w:val="clear" w:color="auto" w:fill="FFFFFF"/>
        </w:rPr>
        <w:t xml:space="preserve">  питання</w:t>
      </w:r>
      <w:r w:rsidRPr="00C90210">
        <w:rPr>
          <w:sz w:val="28"/>
          <w:szCs w:val="28"/>
          <w:shd w:val="clear" w:color="auto" w:fill="FFFFFF"/>
        </w:rPr>
        <w:t xml:space="preserve"> вимагає від здобувача звернення  уваги на  те, що </w:t>
      </w:r>
      <w:r w:rsidRPr="00C90210">
        <w:rPr>
          <w:sz w:val="28"/>
          <w:szCs w:val="28"/>
        </w:rPr>
        <w:t xml:space="preserve">державне регулювання ринків фінансових послуг здійснюється: щодо ринку банківських послуг – Національним банком України; щодо ринків цінних паперів та похідних цінних паперів – Національною комісією з цінних паперів та фондового ринку; щодо інших ринків фінансових послуг – спеціально уповноваженим органом виконавчої влади у сфері регулювання ринків фінансових послуг. </w:t>
      </w:r>
      <w:r w:rsidRPr="00C90210">
        <w:rPr>
          <w:bCs/>
          <w:sz w:val="28"/>
          <w:szCs w:val="28"/>
        </w:rPr>
        <w:t>Банківське регулювання – одна з функцій 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здійснення банківського нагляду, відповідальність за порушення банківського законодавства. Банківський нагляд -</w:t>
      </w:r>
      <w:r w:rsidRPr="00C90210">
        <w:rPr>
          <w:sz w:val="28"/>
          <w:szCs w:val="28"/>
        </w:rPr>
        <w:t xml:space="preserve"> система контролю та активних впорядкованих дій Національного банку України, спрямованих на забезпечення дотримання банками та іншими фінансово-кредитними установами у процесі їх діяльності законодавства України і встановлених нормативів із метою забезпечення стабільності банківської системи та захисту інтересів вкладників. Головними методами </w:t>
      </w:r>
      <w:r w:rsidRPr="00C90210">
        <w:rPr>
          <w:bCs/>
          <w:iCs/>
          <w:sz w:val="28"/>
          <w:szCs w:val="28"/>
        </w:rPr>
        <w:t>регулювання валютного курсу</w:t>
      </w:r>
      <w:r w:rsidRPr="00C90210">
        <w:rPr>
          <w:sz w:val="28"/>
          <w:szCs w:val="28"/>
        </w:rPr>
        <w:t xml:space="preserve"> є валютна інтервенція та дисконтна політика.</w:t>
      </w:r>
    </w:p>
    <w:p w:rsidR="007E1AC3" w:rsidRPr="00C90210" w:rsidRDefault="007E1AC3" w:rsidP="007E1AC3">
      <w:pPr>
        <w:pStyle w:val="af0"/>
        <w:spacing w:before="0" w:beforeAutospacing="0" w:after="0" w:afterAutospacing="0"/>
        <w:ind w:firstLine="709"/>
        <w:jc w:val="both"/>
        <w:rPr>
          <w:sz w:val="28"/>
          <w:szCs w:val="28"/>
        </w:rPr>
      </w:pPr>
      <w:r w:rsidRPr="00C90210">
        <w:rPr>
          <w:sz w:val="28"/>
          <w:szCs w:val="28"/>
          <w:lang w:bidi="uk-UA"/>
        </w:rPr>
        <w:lastRenderedPageBreak/>
        <w:t xml:space="preserve">Для засвоєння </w:t>
      </w:r>
      <w:r w:rsidRPr="00C90210">
        <w:rPr>
          <w:i/>
          <w:sz w:val="28"/>
          <w:szCs w:val="28"/>
          <w:lang w:bidi="uk-UA"/>
        </w:rPr>
        <w:t xml:space="preserve">третього питання </w:t>
      </w:r>
      <w:r w:rsidRPr="00C90210">
        <w:rPr>
          <w:sz w:val="28"/>
          <w:szCs w:val="28"/>
          <w:lang w:bidi="uk-UA"/>
        </w:rPr>
        <w:t xml:space="preserve">треба розглянути особливості </w:t>
      </w:r>
      <w:r w:rsidRPr="00C90210">
        <w:rPr>
          <w:bCs/>
          <w:sz w:val="28"/>
          <w:szCs w:val="28"/>
        </w:rPr>
        <w:t>Саморегульованої організації</w:t>
      </w:r>
      <w:r w:rsidRPr="00C90210">
        <w:rPr>
          <w:sz w:val="28"/>
          <w:szCs w:val="28"/>
        </w:rPr>
        <w:t xml:space="preserve">– неприбуткове об'єднання фінансових установ, створене з метою захисту інтересів своїх членів та інших учасників ринків фінансових послуг та якому делегуються відповідними державними органами, що здійснюють регулювання ринків фінансових послуг, повноваження щодо розроблення і впровадження правил поведінки на ринках фінансових послуг та/або сертифікації фахівців ринку фінансових послуг. </w:t>
      </w:r>
    </w:p>
    <w:p w:rsidR="007E1AC3" w:rsidRPr="00C90210" w:rsidRDefault="007E1AC3" w:rsidP="007E1AC3">
      <w:pPr>
        <w:spacing w:after="0" w:line="240" w:lineRule="auto"/>
        <w:ind w:firstLine="708"/>
        <w:jc w:val="both"/>
        <w:rPr>
          <w:rFonts w:ascii="Times New Roman" w:hAnsi="Times New Roman"/>
          <w:sz w:val="28"/>
          <w:szCs w:val="28"/>
          <w:lang w:val="uk-UA"/>
        </w:rPr>
      </w:pPr>
    </w:p>
    <w:p w:rsidR="007E1AC3" w:rsidRPr="00C90210" w:rsidRDefault="007E1AC3" w:rsidP="007E1AC3">
      <w:pPr>
        <w:widowControl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Теми доповідей:</w:t>
      </w:r>
    </w:p>
    <w:p w:rsidR="007E1AC3" w:rsidRPr="00C90210" w:rsidRDefault="007E1AC3" w:rsidP="00AA540C">
      <w:pPr>
        <w:pStyle w:val="a5"/>
        <w:widowControl w:val="0"/>
        <w:numPr>
          <w:ilvl w:val="0"/>
          <w:numId w:val="19"/>
        </w:numPr>
        <w:tabs>
          <w:tab w:val="left" w:pos="142"/>
        </w:tabs>
        <w:autoSpaceDE w:val="0"/>
        <w:autoSpaceDN w:val="0"/>
        <w:spacing w:after="0" w:line="240" w:lineRule="auto"/>
        <w:ind w:left="0" w:firstLine="360"/>
        <w:jc w:val="both"/>
        <w:rPr>
          <w:rFonts w:ascii="Times New Roman" w:hAnsi="Times New Roman"/>
          <w:sz w:val="28"/>
          <w:szCs w:val="28"/>
          <w:lang w:val="uk-UA"/>
        </w:rPr>
      </w:pPr>
      <w:r w:rsidRPr="00C90210">
        <w:rPr>
          <w:rFonts w:ascii="Times New Roman" w:hAnsi="Times New Roman"/>
          <w:spacing w:val="-2"/>
          <w:sz w:val="28"/>
          <w:lang w:val="uk-UA"/>
        </w:rPr>
        <w:t>Світові моделі регулювання фінансового ринку</w:t>
      </w:r>
      <w:r w:rsidRPr="00C90210">
        <w:rPr>
          <w:rFonts w:ascii="Times New Roman" w:hAnsi="Times New Roman"/>
          <w:sz w:val="28"/>
          <w:szCs w:val="28"/>
          <w:lang w:val="uk-UA"/>
        </w:rPr>
        <w:t>.</w:t>
      </w:r>
    </w:p>
    <w:p w:rsidR="007E1AC3" w:rsidRPr="00C90210" w:rsidRDefault="007E1AC3" w:rsidP="00AA540C">
      <w:pPr>
        <w:pStyle w:val="a5"/>
        <w:widowControl w:val="0"/>
        <w:numPr>
          <w:ilvl w:val="0"/>
          <w:numId w:val="19"/>
        </w:numPr>
        <w:tabs>
          <w:tab w:val="left" w:pos="142"/>
          <w:tab w:val="left" w:pos="581"/>
        </w:tabs>
        <w:autoSpaceDE w:val="0"/>
        <w:autoSpaceDN w:val="0"/>
        <w:spacing w:after="0" w:line="240" w:lineRule="auto"/>
        <w:jc w:val="both"/>
        <w:rPr>
          <w:rFonts w:ascii="Times New Roman" w:hAnsi="Times New Roman"/>
          <w:sz w:val="28"/>
          <w:szCs w:val="28"/>
        </w:rPr>
      </w:pPr>
      <w:r w:rsidRPr="00C90210">
        <w:rPr>
          <w:rFonts w:ascii="Times New Roman" w:hAnsi="Times New Roman"/>
          <w:spacing w:val="-2"/>
          <w:sz w:val="28"/>
          <w:lang w:val="uk-UA"/>
        </w:rPr>
        <w:t>О</w:t>
      </w:r>
      <w:r w:rsidRPr="00C90210">
        <w:rPr>
          <w:rFonts w:ascii="Times New Roman" w:hAnsi="Times New Roman"/>
          <w:spacing w:val="-2"/>
          <w:sz w:val="28"/>
        </w:rPr>
        <w:t>б'єднання</w:t>
      </w:r>
      <w:r w:rsidRPr="00C90210">
        <w:rPr>
          <w:rFonts w:ascii="Times New Roman" w:hAnsi="Times New Roman"/>
          <w:sz w:val="28"/>
        </w:rPr>
        <w:tab/>
      </w:r>
      <w:r w:rsidRPr="00C90210">
        <w:rPr>
          <w:rFonts w:ascii="Times New Roman" w:hAnsi="Times New Roman"/>
          <w:spacing w:val="-2"/>
          <w:sz w:val="28"/>
        </w:rPr>
        <w:t>професійних</w:t>
      </w:r>
      <w:r w:rsidRPr="00C90210">
        <w:rPr>
          <w:rFonts w:ascii="Times New Roman" w:hAnsi="Times New Roman"/>
          <w:sz w:val="28"/>
        </w:rPr>
        <w:t>учасників фондового ринку</w:t>
      </w:r>
      <w:r w:rsidRPr="00C90210">
        <w:rPr>
          <w:rFonts w:ascii="Times New Roman" w:hAnsi="Times New Roman"/>
          <w:spacing w:val="-2"/>
          <w:sz w:val="28"/>
          <w:szCs w:val="28"/>
        </w:rPr>
        <w:t>.</w:t>
      </w:r>
    </w:p>
    <w:p w:rsidR="007E1AC3" w:rsidRPr="00C90210" w:rsidRDefault="007E1AC3" w:rsidP="00AA540C">
      <w:pPr>
        <w:pStyle w:val="a5"/>
        <w:widowControl w:val="0"/>
        <w:numPr>
          <w:ilvl w:val="0"/>
          <w:numId w:val="19"/>
        </w:numPr>
        <w:tabs>
          <w:tab w:val="left" w:pos="142"/>
          <w:tab w:val="left" w:pos="581"/>
        </w:tabs>
        <w:autoSpaceDE w:val="0"/>
        <w:autoSpaceDN w:val="0"/>
        <w:spacing w:after="0" w:line="240" w:lineRule="auto"/>
        <w:jc w:val="both"/>
        <w:rPr>
          <w:rFonts w:ascii="Times New Roman" w:hAnsi="Times New Roman"/>
          <w:sz w:val="28"/>
          <w:szCs w:val="28"/>
        </w:rPr>
      </w:pPr>
      <w:r w:rsidRPr="00C90210">
        <w:rPr>
          <w:rFonts w:ascii="Times New Roman" w:hAnsi="Times New Roman"/>
          <w:sz w:val="28"/>
          <w:lang w:val="uk-UA"/>
        </w:rPr>
        <w:t>М</w:t>
      </w:r>
      <w:r w:rsidRPr="00C90210">
        <w:rPr>
          <w:rFonts w:ascii="Times New Roman" w:hAnsi="Times New Roman"/>
          <w:sz w:val="28"/>
        </w:rPr>
        <w:t>етод</w:t>
      </w:r>
      <w:r w:rsidRPr="00C90210">
        <w:rPr>
          <w:rFonts w:ascii="Times New Roman" w:hAnsi="Times New Roman"/>
          <w:sz w:val="28"/>
          <w:lang w:val="uk-UA"/>
        </w:rPr>
        <w:t>и</w:t>
      </w:r>
      <w:r w:rsidRPr="00C90210">
        <w:rPr>
          <w:rFonts w:ascii="Times New Roman" w:hAnsi="Times New Roman"/>
          <w:sz w:val="28"/>
        </w:rPr>
        <w:t>цілеспрямованоговпливудержави на ринокфінансовихпослуг</w:t>
      </w:r>
      <w:r w:rsidRPr="00C90210">
        <w:rPr>
          <w:rFonts w:ascii="Times New Roman" w:hAnsi="Times New Roman"/>
          <w:spacing w:val="-2"/>
          <w:sz w:val="28"/>
          <w:szCs w:val="28"/>
        </w:rPr>
        <w:t>.</w:t>
      </w:r>
    </w:p>
    <w:p w:rsidR="007E1AC3" w:rsidRPr="00C90210" w:rsidRDefault="007E1AC3" w:rsidP="00AA540C">
      <w:pPr>
        <w:pStyle w:val="a5"/>
        <w:widowControl w:val="0"/>
        <w:numPr>
          <w:ilvl w:val="0"/>
          <w:numId w:val="19"/>
        </w:numPr>
        <w:tabs>
          <w:tab w:val="left" w:pos="142"/>
          <w:tab w:val="left" w:pos="579"/>
          <w:tab w:val="left" w:pos="581"/>
        </w:tabs>
        <w:autoSpaceDE w:val="0"/>
        <w:autoSpaceDN w:val="0"/>
        <w:spacing w:after="0" w:line="240" w:lineRule="auto"/>
        <w:ind w:left="0" w:firstLine="360"/>
        <w:jc w:val="both"/>
        <w:rPr>
          <w:rFonts w:ascii="Times New Roman" w:hAnsi="Times New Roman"/>
          <w:sz w:val="28"/>
          <w:szCs w:val="28"/>
          <w:lang w:val="uk-UA"/>
        </w:rPr>
      </w:pPr>
      <w:r w:rsidRPr="00C90210">
        <w:rPr>
          <w:rFonts w:ascii="Times New Roman" w:hAnsi="Times New Roman"/>
          <w:sz w:val="28"/>
          <w:szCs w:val="28"/>
          <w:lang w:val="uk-UA"/>
        </w:rPr>
        <w:t xml:space="preserve"> Процедура </w:t>
      </w:r>
      <w:r w:rsidRPr="00C90210">
        <w:rPr>
          <w:rFonts w:ascii="Times New Roman" w:hAnsi="Times New Roman"/>
          <w:sz w:val="28"/>
        </w:rPr>
        <w:t>о</w:t>
      </w:r>
      <w:r w:rsidRPr="00C90210">
        <w:rPr>
          <w:rFonts w:ascii="Times New Roman" w:hAnsi="Times New Roman"/>
          <w:sz w:val="28"/>
          <w:lang w:val="uk-UA"/>
        </w:rPr>
        <w:t>тримання</w:t>
      </w:r>
      <w:r w:rsidRPr="00C90210">
        <w:rPr>
          <w:rFonts w:ascii="Times New Roman" w:hAnsi="Times New Roman"/>
          <w:sz w:val="28"/>
        </w:rPr>
        <w:t>ліцензіїфінансовоюустановою</w:t>
      </w:r>
      <w:r w:rsidRPr="00C90210">
        <w:rPr>
          <w:rFonts w:ascii="Times New Roman" w:hAnsi="Times New Roman"/>
          <w:sz w:val="28"/>
          <w:szCs w:val="28"/>
          <w:lang w:val="uk-UA"/>
        </w:rPr>
        <w:t>.</w:t>
      </w:r>
    </w:p>
    <w:p w:rsidR="007E1AC3" w:rsidRPr="00C90210" w:rsidRDefault="007E1AC3" w:rsidP="007E1AC3">
      <w:pPr>
        <w:widowControl w:val="0"/>
        <w:tabs>
          <w:tab w:val="left" w:pos="581"/>
          <w:tab w:val="left" w:pos="624"/>
          <w:tab w:val="left" w:pos="1773"/>
          <w:tab w:val="left" w:pos="2998"/>
          <w:tab w:val="left" w:pos="4360"/>
          <w:tab w:val="left" w:pos="4667"/>
          <w:tab w:val="left" w:pos="5807"/>
        </w:tabs>
        <w:autoSpaceDE w:val="0"/>
        <w:autoSpaceDN w:val="0"/>
        <w:spacing w:before="4" w:after="0" w:line="235" w:lineRule="auto"/>
        <w:ind w:left="284" w:right="165"/>
        <w:jc w:val="both"/>
        <w:rPr>
          <w:sz w:val="20"/>
          <w:lang w:val="uk-UA"/>
        </w:rPr>
      </w:pPr>
      <w:r w:rsidRPr="00C90210">
        <w:rPr>
          <w:sz w:val="20"/>
          <w:lang w:val="uk-UA"/>
        </w:rPr>
        <w:tab/>
      </w:r>
    </w:p>
    <w:p w:rsidR="009019BC" w:rsidRPr="00C90210" w:rsidRDefault="009019BC" w:rsidP="007E1AC3">
      <w:pPr>
        <w:widowControl w:val="0"/>
        <w:autoSpaceDE w:val="0"/>
        <w:autoSpaceDN w:val="0"/>
        <w:spacing w:after="0" w:line="240" w:lineRule="auto"/>
        <w:jc w:val="center"/>
        <w:rPr>
          <w:rFonts w:ascii="Times New Roman" w:hAnsi="Times New Roman"/>
          <w:b/>
          <w:sz w:val="28"/>
          <w:szCs w:val="28"/>
          <w:lang w:val="uk-UA"/>
        </w:rPr>
      </w:pPr>
    </w:p>
    <w:p w:rsidR="007E1AC3" w:rsidRPr="00C90210" w:rsidRDefault="007E1AC3" w:rsidP="007E1AC3">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7E1AC3" w:rsidRPr="00C90210" w:rsidRDefault="009019BC"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pacing w:val="-8"/>
          <w:sz w:val="28"/>
          <w:lang w:val="uk-UA"/>
        </w:rPr>
        <w:t>Дайте визначення поняттю «регулювання фінансового ринку»</w:t>
      </w:r>
      <w:r w:rsidR="007E1AC3" w:rsidRPr="00C90210">
        <w:rPr>
          <w:rFonts w:ascii="Times New Roman" w:hAnsi="Times New Roman"/>
          <w:spacing w:val="-2"/>
          <w:sz w:val="28"/>
          <w:szCs w:val="28"/>
          <w:lang w:val="uk-UA"/>
        </w:rPr>
        <w:t>.</w:t>
      </w:r>
      <w:r w:rsidRPr="00C90210">
        <w:rPr>
          <w:rFonts w:ascii="Times New Roman" w:hAnsi="Times New Roman"/>
          <w:spacing w:val="-2"/>
          <w:sz w:val="28"/>
          <w:szCs w:val="28"/>
          <w:lang w:val="uk-UA"/>
        </w:rPr>
        <w:t>Обгрунтуйте мету регулювання.</w:t>
      </w:r>
    </w:p>
    <w:p w:rsidR="007E1AC3" w:rsidRPr="00C90210" w:rsidRDefault="009019BC"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lang w:val="uk-UA"/>
        </w:rPr>
        <w:t>Які є рівні та форми регулювання фінансового ринку?</w:t>
      </w:r>
    </w:p>
    <w:p w:rsidR="007E1AC3" w:rsidRPr="00C90210" w:rsidRDefault="009019BC" w:rsidP="007E1AC3">
      <w:pPr>
        <w:pStyle w:val="a5"/>
        <w:widowControl w:val="0"/>
        <w:numPr>
          <w:ilvl w:val="1"/>
          <w:numId w:val="3"/>
        </w:numPr>
        <w:tabs>
          <w:tab w:val="clear" w:pos="2280"/>
          <w:tab w:val="left" w:pos="483"/>
          <w:tab w:val="left" w:pos="709"/>
        </w:tabs>
        <w:autoSpaceDE w:val="0"/>
        <w:autoSpaceDN w:val="0"/>
        <w:spacing w:after="0" w:line="240" w:lineRule="auto"/>
        <w:ind w:left="0" w:firstLine="426"/>
        <w:jc w:val="both"/>
        <w:rPr>
          <w:rFonts w:ascii="Times New Roman" w:hAnsi="Times New Roman"/>
          <w:sz w:val="28"/>
          <w:szCs w:val="28"/>
          <w:lang w:val="uk-UA"/>
        </w:rPr>
      </w:pPr>
      <w:r w:rsidRPr="00C90210">
        <w:rPr>
          <w:rFonts w:ascii="Times New Roman" w:hAnsi="Times New Roman"/>
          <w:sz w:val="28"/>
          <w:lang w:val="uk-UA"/>
        </w:rPr>
        <w:t xml:space="preserve">Назовіть сфери фінансового ринку, </w:t>
      </w:r>
      <w:r w:rsidR="0013596A" w:rsidRPr="00C90210">
        <w:rPr>
          <w:rFonts w:ascii="Times New Roman" w:hAnsi="Times New Roman"/>
          <w:sz w:val="28"/>
          <w:lang w:val="uk-UA"/>
        </w:rPr>
        <w:t>які обов</w:t>
      </w:r>
      <w:r w:rsidR="0013596A" w:rsidRPr="00C90210">
        <w:rPr>
          <w:rFonts w:ascii="Times New Roman" w:hAnsi="Times New Roman"/>
          <w:sz w:val="28"/>
        </w:rPr>
        <w:t>`</w:t>
      </w:r>
      <w:r w:rsidR="0013596A" w:rsidRPr="00C90210">
        <w:rPr>
          <w:rFonts w:ascii="Times New Roman" w:hAnsi="Times New Roman"/>
          <w:sz w:val="28"/>
          <w:lang w:val="uk-UA"/>
        </w:rPr>
        <w:t>язкого регулюються державою</w:t>
      </w:r>
      <w:r w:rsidR="007E1AC3" w:rsidRPr="00C90210">
        <w:rPr>
          <w:rFonts w:ascii="Times New Roman" w:hAnsi="Times New Roman"/>
          <w:sz w:val="28"/>
          <w:szCs w:val="28"/>
          <w:lang w:val="uk-UA"/>
        </w:rPr>
        <w:t>.</w:t>
      </w:r>
    </w:p>
    <w:p w:rsidR="007E1AC3" w:rsidRPr="00C90210" w:rsidRDefault="0013596A"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szCs w:val="28"/>
          <w:lang w:val="uk-UA"/>
        </w:rPr>
        <w:t>Зазначте важелі непрямого втручання держави у регулювання фінансового ринку.</w:t>
      </w:r>
    </w:p>
    <w:p w:rsidR="007E1AC3" w:rsidRPr="00C90210" w:rsidRDefault="0013596A"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lang w:val="uk-UA"/>
        </w:rPr>
        <w:t>З якою метою державні органи України досліджують законодавче регулювання фінаснових ринків розвинутих країн</w:t>
      </w:r>
      <w:r w:rsidR="007E1AC3" w:rsidRPr="00C90210">
        <w:rPr>
          <w:rFonts w:ascii="Times New Roman" w:hAnsi="Times New Roman"/>
          <w:sz w:val="28"/>
          <w:szCs w:val="28"/>
        </w:rPr>
        <w:t>?</w:t>
      </w:r>
    </w:p>
    <w:p w:rsidR="007E1AC3" w:rsidRPr="00C90210" w:rsidRDefault="0013596A"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lang w:val="uk-UA"/>
        </w:rPr>
        <w:t>З якими міжнародними фінансовими організаціями співпрацюють вітчизняні фінансові організації</w:t>
      </w:r>
      <w:r w:rsidR="007E1AC3" w:rsidRPr="00C90210">
        <w:rPr>
          <w:rFonts w:ascii="Times New Roman" w:hAnsi="Times New Roman"/>
          <w:spacing w:val="-2"/>
          <w:sz w:val="28"/>
          <w:szCs w:val="28"/>
        </w:rPr>
        <w:t>?</w:t>
      </w:r>
    </w:p>
    <w:p w:rsidR="007E1AC3" w:rsidRPr="00C90210" w:rsidRDefault="0013596A"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lang w:val="uk-UA"/>
        </w:rPr>
        <w:t>Сутність внутрішного регулювання фінансового ринку України</w:t>
      </w:r>
      <w:r w:rsidR="007E1AC3" w:rsidRPr="00C90210">
        <w:rPr>
          <w:rFonts w:ascii="Times New Roman" w:hAnsi="Times New Roman"/>
          <w:spacing w:val="-2"/>
          <w:sz w:val="28"/>
          <w:szCs w:val="28"/>
          <w:lang w:val="uk-UA"/>
        </w:rPr>
        <w:t>.</w:t>
      </w:r>
    </w:p>
    <w:p w:rsidR="007E1AC3" w:rsidRPr="00C90210" w:rsidRDefault="0013596A" w:rsidP="007E1AC3">
      <w:pPr>
        <w:pStyle w:val="a5"/>
        <w:widowControl w:val="0"/>
        <w:numPr>
          <w:ilvl w:val="1"/>
          <w:numId w:val="3"/>
        </w:numPr>
        <w:tabs>
          <w:tab w:val="clear" w:pos="2280"/>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pacing w:val="-8"/>
          <w:sz w:val="28"/>
          <w:lang w:val="uk-UA"/>
        </w:rPr>
        <w:t>Дайте визначення поняттю «</w:t>
      </w:r>
      <w:r w:rsidRPr="00C90210">
        <w:rPr>
          <w:rFonts w:ascii="Times New Roman" w:hAnsi="Times New Roman"/>
          <w:bCs/>
          <w:sz w:val="28"/>
          <w:szCs w:val="28"/>
          <w:lang w:val="uk-UA"/>
        </w:rPr>
        <w:t>с</w:t>
      </w:r>
      <w:r w:rsidRPr="00C90210">
        <w:rPr>
          <w:rFonts w:ascii="Times New Roman" w:hAnsi="Times New Roman"/>
          <w:bCs/>
          <w:sz w:val="28"/>
          <w:szCs w:val="28"/>
        </w:rPr>
        <w:t>аморегульован</w:t>
      </w:r>
      <w:r w:rsidRPr="00C90210">
        <w:rPr>
          <w:rFonts w:ascii="Times New Roman" w:hAnsi="Times New Roman"/>
          <w:bCs/>
          <w:sz w:val="28"/>
          <w:szCs w:val="28"/>
          <w:lang w:val="uk-UA"/>
        </w:rPr>
        <w:t>а</w:t>
      </w:r>
      <w:r w:rsidRPr="00C90210">
        <w:rPr>
          <w:rFonts w:ascii="Times New Roman" w:hAnsi="Times New Roman"/>
          <w:bCs/>
          <w:sz w:val="28"/>
          <w:szCs w:val="28"/>
        </w:rPr>
        <w:t>організаці</w:t>
      </w:r>
      <w:r w:rsidRPr="00C90210">
        <w:rPr>
          <w:rFonts w:ascii="Times New Roman" w:hAnsi="Times New Roman"/>
          <w:bCs/>
          <w:sz w:val="28"/>
          <w:szCs w:val="28"/>
          <w:lang w:val="uk-UA"/>
        </w:rPr>
        <w:t>я</w:t>
      </w:r>
      <w:r w:rsidRPr="00C90210">
        <w:rPr>
          <w:rFonts w:ascii="Times New Roman" w:hAnsi="Times New Roman"/>
          <w:spacing w:val="-8"/>
          <w:sz w:val="28"/>
          <w:lang w:val="uk-UA"/>
        </w:rPr>
        <w:t>»</w:t>
      </w:r>
      <w:r w:rsidRPr="00C90210">
        <w:rPr>
          <w:rFonts w:ascii="Times New Roman" w:hAnsi="Times New Roman"/>
          <w:spacing w:val="-2"/>
          <w:sz w:val="28"/>
          <w:szCs w:val="28"/>
          <w:lang w:val="uk-UA"/>
        </w:rPr>
        <w:t xml:space="preserve">. </w:t>
      </w:r>
      <w:r w:rsidR="007E1AC3" w:rsidRPr="00C90210">
        <w:rPr>
          <w:rFonts w:ascii="Times New Roman" w:hAnsi="Times New Roman"/>
          <w:sz w:val="28"/>
          <w:szCs w:val="28"/>
        </w:rPr>
        <w:t>О</w:t>
      </w:r>
      <w:r w:rsidR="007E1AC3" w:rsidRPr="00C90210">
        <w:rPr>
          <w:rFonts w:ascii="Times New Roman" w:hAnsi="Times New Roman"/>
          <w:sz w:val="28"/>
          <w:szCs w:val="28"/>
          <w:lang w:val="uk-UA"/>
        </w:rPr>
        <w:t>собливості створення «саморегулівної організації» (СРО).</w:t>
      </w:r>
    </w:p>
    <w:p w:rsidR="007E1AC3" w:rsidRPr="00C90210" w:rsidRDefault="007E1AC3" w:rsidP="007E1AC3">
      <w:pPr>
        <w:pStyle w:val="a5"/>
        <w:widowControl w:val="0"/>
        <w:numPr>
          <w:ilvl w:val="1"/>
          <w:numId w:val="3"/>
        </w:numPr>
        <w:tabs>
          <w:tab w:val="clear" w:pos="2280"/>
          <w:tab w:val="left" w:pos="851"/>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szCs w:val="28"/>
          <w:lang w:val="uk-UA"/>
        </w:rPr>
        <w:t>Які підстави існують для відмови в наданні статусу СРО</w:t>
      </w:r>
      <w:r w:rsidRPr="00C90210">
        <w:rPr>
          <w:rFonts w:ascii="Times New Roman" w:hAnsi="Times New Roman"/>
          <w:sz w:val="28"/>
          <w:szCs w:val="28"/>
        </w:rPr>
        <w:t>?</w:t>
      </w:r>
    </w:p>
    <w:p w:rsidR="0013596A" w:rsidRPr="00C90210" w:rsidRDefault="0013596A" w:rsidP="007E1AC3">
      <w:pPr>
        <w:pStyle w:val="a5"/>
        <w:widowControl w:val="0"/>
        <w:numPr>
          <w:ilvl w:val="1"/>
          <w:numId w:val="3"/>
        </w:numPr>
        <w:tabs>
          <w:tab w:val="clear" w:pos="2280"/>
          <w:tab w:val="left" w:pos="851"/>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szCs w:val="28"/>
          <w:lang w:val="uk-UA"/>
        </w:rPr>
        <w:t>Чим відрізніється банківський нагляд від регулювання банківської діяльності?</w:t>
      </w:r>
    </w:p>
    <w:p w:rsidR="007E1AC3" w:rsidRPr="00C90210" w:rsidRDefault="007E1AC3" w:rsidP="007E1AC3">
      <w:pPr>
        <w:tabs>
          <w:tab w:val="left" w:pos="5655"/>
        </w:tabs>
        <w:spacing w:after="0" w:line="240" w:lineRule="auto"/>
        <w:ind w:firstLine="709"/>
        <w:jc w:val="both"/>
        <w:rPr>
          <w:rFonts w:ascii="Times New Roman" w:hAnsi="Times New Roman"/>
          <w:b/>
          <w:sz w:val="28"/>
          <w:szCs w:val="28"/>
          <w:lang w:val="uk-UA"/>
        </w:rPr>
      </w:pPr>
    </w:p>
    <w:p w:rsidR="007E1AC3" w:rsidRPr="00C90210" w:rsidRDefault="007E1AC3" w:rsidP="007E1AC3">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7E1AC3" w:rsidRPr="00C90210" w:rsidRDefault="007E1AC3" w:rsidP="007E1AC3">
      <w:pPr>
        <w:tabs>
          <w:tab w:val="num" w:pos="0"/>
        </w:tabs>
        <w:spacing w:after="0" w:line="240" w:lineRule="auto"/>
        <w:ind w:firstLine="709"/>
        <w:jc w:val="both"/>
        <w:rPr>
          <w:rFonts w:ascii="Times New Roman" w:hAnsi="Times New Roman"/>
          <w:b/>
          <w:bCs/>
          <w:iCs/>
          <w:sz w:val="28"/>
          <w:szCs w:val="28"/>
          <w:lang w:val="uk-UA"/>
        </w:rPr>
      </w:pPr>
      <w:r w:rsidRPr="00C90210">
        <w:rPr>
          <w:rFonts w:ascii="Times New Roman" w:hAnsi="Times New Roman"/>
          <w:b/>
          <w:iCs/>
          <w:sz w:val="28"/>
          <w:szCs w:val="28"/>
          <w:lang w:val="uk-UA"/>
        </w:rPr>
        <w:t xml:space="preserve">1. </w:t>
      </w:r>
      <w:r w:rsidRPr="00C90210">
        <w:rPr>
          <w:rFonts w:ascii="Times New Roman" w:hAnsi="Times New Roman"/>
          <w:b/>
          <w:bCs/>
          <w:sz w:val="28"/>
          <w:szCs w:val="28"/>
        </w:rPr>
        <w:t>Метоюдержавногорегулювання</w:t>
      </w:r>
      <w:r w:rsidR="009019BC" w:rsidRPr="00C90210">
        <w:rPr>
          <w:rFonts w:ascii="Times New Roman" w:hAnsi="Times New Roman"/>
          <w:b/>
          <w:bCs/>
          <w:sz w:val="28"/>
          <w:szCs w:val="28"/>
        </w:rPr>
        <w:t>фінансов</w:t>
      </w:r>
      <w:r w:rsidR="009019BC" w:rsidRPr="00C90210">
        <w:rPr>
          <w:rFonts w:ascii="Times New Roman" w:hAnsi="Times New Roman"/>
          <w:b/>
          <w:bCs/>
          <w:sz w:val="28"/>
          <w:szCs w:val="28"/>
          <w:lang w:val="uk-UA"/>
        </w:rPr>
        <w:t>ого</w:t>
      </w:r>
      <w:r w:rsidRPr="00C90210">
        <w:rPr>
          <w:rFonts w:ascii="Times New Roman" w:hAnsi="Times New Roman"/>
          <w:b/>
          <w:bCs/>
          <w:sz w:val="28"/>
          <w:szCs w:val="28"/>
        </w:rPr>
        <w:t>ринк</w:t>
      </w:r>
      <w:r w:rsidR="009019BC" w:rsidRPr="00C90210">
        <w:rPr>
          <w:rFonts w:ascii="Times New Roman" w:hAnsi="Times New Roman"/>
          <w:b/>
          <w:bCs/>
          <w:sz w:val="28"/>
          <w:szCs w:val="28"/>
          <w:lang w:val="uk-UA"/>
        </w:rPr>
        <w:t>у</w:t>
      </w:r>
      <w:r w:rsidRPr="00C90210">
        <w:rPr>
          <w:rFonts w:ascii="Times New Roman" w:hAnsi="Times New Roman"/>
          <w:b/>
          <w:bCs/>
          <w:sz w:val="28"/>
          <w:szCs w:val="28"/>
        </w:rPr>
        <w:t>в Україні є</w:t>
      </w:r>
      <w:r w:rsidRPr="00C90210">
        <w:rPr>
          <w:rFonts w:ascii="Times New Roman" w:hAnsi="Times New Roman"/>
          <w:b/>
          <w:bCs/>
          <w:iCs/>
          <w:sz w:val="28"/>
          <w:szCs w:val="28"/>
          <w:lang w:val="uk-UA"/>
        </w:rPr>
        <w:t>:</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а)</w:t>
      </w:r>
      <w:r w:rsidRPr="00C90210">
        <w:rPr>
          <w:rFonts w:ascii="Times New Roman" w:hAnsi="Times New Roman"/>
          <w:sz w:val="28"/>
          <w:szCs w:val="28"/>
          <w:lang w:val="uk-UA"/>
        </w:rPr>
        <w:t>проведенняєдиноїтаефективноїдержавноїполітикиусферіфінансовихпослуг</w:t>
      </w:r>
      <w:r w:rsidRPr="00C90210">
        <w:rPr>
          <w:rFonts w:ascii="Times New Roman" w:hAnsi="Times New Roman"/>
          <w:bCs/>
          <w:iCs/>
          <w:sz w:val="28"/>
          <w:szCs w:val="28"/>
          <w:lang w:val="uk-UA"/>
        </w:rPr>
        <w:t xml:space="preserve">; </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 xml:space="preserve">б) </w:t>
      </w:r>
      <w:r w:rsidRPr="00C90210">
        <w:rPr>
          <w:rFonts w:ascii="Times New Roman" w:hAnsi="Times New Roman"/>
          <w:sz w:val="28"/>
          <w:szCs w:val="28"/>
          <w:lang w:val="uk-UA"/>
        </w:rPr>
        <w:t>здійсненнядержавноїполітикиусферіфінансових</w:t>
      </w:r>
      <w:r w:rsidRPr="00C90210">
        <w:rPr>
          <w:rFonts w:ascii="Times New Roman" w:hAnsi="Times New Roman"/>
          <w:spacing w:val="-2"/>
          <w:sz w:val="28"/>
          <w:szCs w:val="28"/>
          <w:lang w:val="uk-UA"/>
        </w:rPr>
        <w:t>послуг</w:t>
      </w:r>
      <w:r w:rsidRPr="00C90210">
        <w:rPr>
          <w:rFonts w:ascii="Times New Roman" w:hAnsi="Times New Roman"/>
          <w:bCs/>
          <w:iCs/>
          <w:sz w:val="28"/>
          <w:szCs w:val="28"/>
          <w:lang w:val="uk-UA"/>
        </w:rPr>
        <w:t>;</w:t>
      </w:r>
    </w:p>
    <w:p w:rsidR="007E1AC3" w:rsidRPr="00C90210" w:rsidRDefault="007E1AC3" w:rsidP="007E1AC3">
      <w:pPr>
        <w:tabs>
          <w:tab w:val="num" w:pos="284"/>
        </w:tabs>
        <w:spacing w:after="0" w:line="240" w:lineRule="auto"/>
        <w:jc w:val="both"/>
        <w:rPr>
          <w:rFonts w:ascii="Times New Roman" w:hAnsi="Times New Roman"/>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в)</w:t>
      </w:r>
      <w:r w:rsidRPr="00C90210">
        <w:rPr>
          <w:rFonts w:ascii="Times New Roman" w:hAnsi="Times New Roman"/>
          <w:sz w:val="28"/>
          <w:szCs w:val="28"/>
          <w:lang w:val="uk-UA"/>
        </w:rPr>
        <w:t>забезпечення</w:t>
      </w:r>
      <w:r w:rsidRPr="00C90210">
        <w:rPr>
          <w:rFonts w:ascii="Times New Roman" w:hAnsi="Times New Roman"/>
          <w:sz w:val="28"/>
          <w:szCs w:val="28"/>
          <w:lang w:val="uk-UA"/>
        </w:rPr>
        <w:tab/>
      </w:r>
      <w:r w:rsidRPr="00C90210">
        <w:rPr>
          <w:rFonts w:ascii="Times New Roman" w:hAnsi="Times New Roman"/>
          <w:spacing w:val="-2"/>
          <w:sz w:val="28"/>
          <w:szCs w:val="28"/>
          <w:lang w:val="uk-UA"/>
        </w:rPr>
        <w:t>рівних</w:t>
      </w:r>
      <w:r w:rsidRPr="00C90210">
        <w:rPr>
          <w:rFonts w:ascii="Times New Roman" w:hAnsi="Times New Roman"/>
          <w:sz w:val="28"/>
          <w:szCs w:val="28"/>
          <w:lang w:val="uk-UA"/>
        </w:rPr>
        <w:tab/>
      </w:r>
      <w:r w:rsidRPr="00C90210">
        <w:rPr>
          <w:rFonts w:ascii="Times New Roman" w:hAnsi="Times New Roman"/>
          <w:spacing w:val="-2"/>
          <w:sz w:val="28"/>
          <w:szCs w:val="28"/>
          <w:lang w:val="uk-UA"/>
        </w:rPr>
        <w:t>можливостей</w:t>
      </w:r>
      <w:r w:rsidRPr="00C90210">
        <w:rPr>
          <w:rFonts w:ascii="Times New Roman" w:hAnsi="Times New Roman"/>
          <w:sz w:val="28"/>
          <w:szCs w:val="28"/>
          <w:lang w:val="uk-UA"/>
        </w:rPr>
        <w:tab/>
      </w:r>
      <w:r w:rsidRPr="00C90210">
        <w:rPr>
          <w:rFonts w:ascii="Times New Roman" w:hAnsi="Times New Roman"/>
          <w:spacing w:val="-4"/>
          <w:sz w:val="28"/>
          <w:szCs w:val="28"/>
          <w:lang w:val="uk-UA"/>
        </w:rPr>
        <w:t>для</w:t>
      </w:r>
      <w:r w:rsidRPr="00C90210">
        <w:rPr>
          <w:rFonts w:ascii="Times New Roman" w:hAnsi="Times New Roman"/>
          <w:sz w:val="28"/>
          <w:szCs w:val="28"/>
          <w:lang w:val="uk-UA"/>
        </w:rPr>
        <w:tab/>
      </w:r>
      <w:r w:rsidRPr="00C90210">
        <w:rPr>
          <w:rFonts w:ascii="Times New Roman" w:hAnsi="Times New Roman"/>
          <w:spacing w:val="-2"/>
          <w:sz w:val="28"/>
          <w:szCs w:val="28"/>
          <w:lang w:val="uk-UA"/>
        </w:rPr>
        <w:t>доступу</w:t>
      </w:r>
      <w:r w:rsidRPr="00C90210">
        <w:rPr>
          <w:rFonts w:ascii="Times New Roman" w:hAnsi="Times New Roman"/>
          <w:sz w:val="28"/>
          <w:szCs w:val="28"/>
          <w:lang w:val="uk-UA"/>
        </w:rPr>
        <w:tab/>
      </w:r>
      <w:r w:rsidRPr="00C90210">
        <w:rPr>
          <w:rFonts w:ascii="Times New Roman" w:hAnsi="Times New Roman"/>
          <w:spacing w:val="-6"/>
          <w:sz w:val="28"/>
          <w:szCs w:val="28"/>
          <w:lang w:val="uk-UA"/>
        </w:rPr>
        <w:t>до</w:t>
      </w:r>
      <w:r w:rsidRPr="00C90210">
        <w:rPr>
          <w:rFonts w:ascii="Times New Roman" w:hAnsi="Times New Roman"/>
          <w:sz w:val="28"/>
          <w:szCs w:val="28"/>
          <w:lang w:val="uk-UA"/>
        </w:rPr>
        <w:tab/>
      </w:r>
      <w:r w:rsidRPr="00C90210">
        <w:rPr>
          <w:rFonts w:ascii="Times New Roman" w:hAnsi="Times New Roman"/>
          <w:spacing w:val="-2"/>
          <w:sz w:val="28"/>
          <w:szCs w:val="28"/>
          <w:lang w:val="uk-UA"/>
        </w:rPr>
        <w:t>ринків</w:t>
      </w:r>
      <w:r w:rsidRPr="00C90210">
        <w:rPr>
          <w:rFonts w:ascii="Times New Roman" w:hAnsi="Times New Roman"/>
          <w:sz w:val="28"/>
          <w:szCs w:val="28"/>
          <w:lang w:val="uk-UA"/>
        </w:rPr>
        <w:t>фінансовихпослуг та захисту прав їхучасників;</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sz w:val="28"/>
          <w:szCs w:val="28"/>
          <w:lang w:val="uk-UA"/>
        </w:rPr>
        <w:tab/>
      </w:r>
      <w:r w:rsidRPr="00C90210">
        <w:rPr>
          <w:rFonts w:ascii="Times New Roman" w:hAnsi="Times New Roman"/>
          <w:sz w:val="28"/>
          <w:szCs w:val="28"/>
          <w:lang w:val="uk-UA"/>
        </w:rPr>
        <w:tab/>
        <w:t>г) усі відповіді правильні</w:t>
      </w:r>
      <w:r w:rsidRPr="00C90210">
        <w:rPr>
          <w:rFonts w:ascii="Times New Roman" w:eastAsia="Times New Roman" w:hAnsi="Times New Roman"/>
          <w:sz w:val="28"/>
          <w:szCs w:val="28"/>
          <w:lang w:val="uk-UA"/>
        </w:rPr>
        <w:t xml:space="preserve">. </w:t>
      </w:r>
    </w:p>
    <w:p w:rsidR="007E1AC3" w:rsidRPr="00C90210" w:rsidRDefault="007E1AC3" w:rsidP="007E1AC3">
      <w:pPr>
        <w:tabs>
          <w:tab w:val="num" w:pos="0"/>
        </w:tabs>
        <w:spacing w:after="0" w:line="240" w:lineRule="auto"/>
        <w:ind w:firstLine="851"/>
        <w:jc w:val="both"/>
        <w:rPr>
          <w:rFonts w:ascii="Times New Roman" w:hAnsi="Times New Roman"/>
          <w:b/>
          <w:bCs/>
          <w:iCs/>
          <w:sz w:val="28"/>
          <w:szCs w:val="28"/>
          <w:lang w:val="uk-UA"/>
        </w:rPr>
      </w:pPr>
      <w:r w:rsidRPr="00C90210">
        <w:rPr>
          <w:rFonts w:ascii="Times New Roman" w:hAnsi="Times New Roman"/>
          <w:b/>
          <w:bCs/>
          <w:sz w:val="28"/>
          <w:szCs w:val="28"/>
          <w:lang w:val="uk-UA"/>
        </w:rPr>
        <w:t>2. Державнерегулюваннядіяльностізнаданняфінансовихпослуг здійснюється шляхом</w:t>
      </w:r>
      <w:r w:rsidRPr="00C90210">
        <w:rPr>
          <w:rFonts w:ascii="Times New Roman" w:hAnsi="Times New Roman"/>
          <w:b/>
          <w:bCs/>
          <w:iCs/>
          <w:sz w:val="28"/>
          <w:szCs w:val="28"/>
          <w:lang w:val="uk-UA"/>
        </w:rPr>
        <w:t>:</w:t>
      </w:r>
    </w:p>
    <w:p w:rsidR="007E1AC3" w:rsidRPr="00C90210" w:rsidRDefault="007E1AC3" w:rsidP="007E1AC3">
      <w:pPr>
        <w:spacing w:after="0" w:line="240" w:lineRule="auto"/>
        <w:ind w:firstLine="708"/>
        <w:jc w:val="both"/>
        <w:rPr>
          <w:rFonts w:ascii="Times New Roman" w:hAnsi="Times New Roman"/>
          <w:bCs/>
          <w:iCs/>
          <w:sz w:val="28"/>
          <w:szCs w:val="28"/>
          <w:lang w:val="uk-UA"/>
        </w:rPr>
      </w:pPr>
      <w:r w:rsidRPr="00C90210">
        <w:rPr>
          <w:rFonts w:ascii="Times New Roman" w:hAnsi="Times New Roman"/>
          <w:bCs/>
          <w:iCs/>
          <w:sz w:val="28"/>
          <w:szCs w:val="28"/>
          <w:lang w:val="uk-UA"/>
        </w:rPr>
        <w:lastRenderedPageBreak/>
        <w:t>а)</w:t>
      </w:r>
      <w:r w:rsidRPr="00C90210">
        <w:rPr>
          <w:rFonts w:ascii="Times New Roman" w:hAnsi="Times New Roman"/>
          <w:spacing w:val="-4"/>
          <w:sz w:val="28"/>
          <w:szCs w:val="28"/>
          <w:lang w:val="uk-UA"/>
        </w:rPr>
        <w:t xml:space="preserve">веденнядержавнихреєстрівфінансовихустановіреєстрівосіб,якіне </w:t>
      </w:r>
      <w:r w:rsidRPr="00C90210">
        <w:rPr>
          <w:rFonts w:ascii="Times New Roman" w:hAnsi="Times New Roman"/>
          <w:sz w:val="28"/>
          <w:szCs w:val="28"/>
          <w:lang w:val="uk-UA"/>
        </w:rPr>
        <w:t xml:space="preserve">є фінансовими установами, але мають право надавати окремі фінансові </w:t>
      </w:r>
      <w:r w:rsidRPr="00C90210">
        <w:rPr>
          <w:rFonts w:ascii="Times New Roman" w:hAnsi="Times New Roman"/>
          <w:spacing w:val="-2"/>
          <w:sz w:val="28"/>
          <w:szCs w:val="28"/>
          <w:lang w:val="uk-UA"/>
        </w:rPr>
        <w:t>послуги,таліцензуваннядіяльностізнаданняфінансовихпослуг</w:t>
      </w:r>
      <w:r w:rsidRPr="00C90210">
        <w:rPr>
          <w:rFonts w:ascii="Times New Roman" w:hAnsi="Times New Roman"/>
          <w:bCs/>
          <w:iCs/>
          <w:sz w:val="28"/>
          <w:szCs w:val="28"/>
          <w:lang w:val="uk-UA"/>
        </w:rPr>
        <w:t xml:space="preserve">; </w:t>
      </w:r>
    </w:p>
    <w:p w:rsidR="007E1AC3" w:rsidRPr="00C90210" w:rsidRDefault="007E1AC3" w:rsidP="007E1AC3">
      <w:pPr>
        <w:spacing w:after="0" w:line="240" w:lineRule="auto"/>
        <w:ind w:firstLine="708"/>
        <w:jc w:val="both"/>
        <w:rPr>
          <w:rFonts w:ascii="Times New Roman" w:hAnsi="Times New Roman"/>
          <w:bCs/>
          <w:iCs/>
          <w:sz w:val="28"/>
          <w:szCs w:val="28"/>
          <w:lang w:val="uk-UA"/>
        </w:rPr>
      </w:pPr>
      <w:r w:rsidRPr="00C90210">
        <w:rPr>
          <w:rFonts w:ascii="Times New Roman" w:hAnsi="Times New Roman"/>
          <w:bCs/>
          <w:iCs/>
          <w:sz w:val="28"/>
          <w:szCs w:val="28"/>
          <w:lang w:val="uk-UA"/>
        </w:rPr>
        <w:t xml:space="preserve">б) </w:t>
      </w:r>
      <w:r w:rsidRPr="00C90210">
        <w:rPr>
          <w:rFonts w:ascii="Times New Roman" w:hAnsi="Times New Roman"/>
          <w:sz w:val="28"/>
          <w:szCs w:val="28"/>
          <w:lang w:val="uk-UA"/>
        </w:rPr>
        <w:t>нормативно-правового регулюваннядіяльностіфінансовихустанов і здійсненняіншихзаходівщодо державного регулюванняринківфінансовихпослуг</w:t>
      </w:r>
      <w:r w:rsidRPr="00C90210">
        <w:rPr>
          <w:rFonts w:ascii="Times New Roman" w:hAnsi="Times New Roman"/>
          <w:bCs/>
          <w:iCs/>
          <w:sz w:val="28"/>
          <w:szCs w:val="28"/>
          <w:lang w:val="uk-UA"/>
        </w:rPr>
        <w:t>;</w:t>
      </w:r>
    </w:p>
    <w:p w:rsidR="007E1AC3" w:rsidRPr="00C90210" w:rsidRDefault="007E1AC3" w:rsidP="007E1AC3">
      <w:pPr>
        <w:spacing w:after="0" w:line="240" w:lineRule="auto"/>
        <w:ind w:firstLine="708"/>
        <w:jc w:val="both"/>
        <w:rPr>
          <w:rFonts w:ascii="Times New Roman" w:hAnsi="Times New Roman"/>
          <w:sz w:val="28"/>
          <w:szCs w:val="28"/>
          <w:lang w:val="uk-UA"/>
        </w:rPr>
      </w:pPr>
      <w:r w:rsidRPr="00C90210">
        <w:rPr>
          <w:rFonts w:ascii="Times New Roman" w:hAnsi="Times New Roman"/>
          <w:bCs/>
          <w:iCs/>
          <w:sz w:val="28"/>
          <w:szCs w:val="28"/>
          <w:lang w:val="uk-UA"/>
        </w:rPr>
        <w:t>в)</w:t>
      </w:r>
      <w:r w:rsidRPr="00C90210">
        <w:rPr>
          <w:rFonts w:ascii="Times New Roman" w:hAnsi="Times New Roman"/>
          <w:sz w:val="28"/>
          <w:szCs w:val="28"/>
        </w:rPr>
        <w:t>нагляду за діяльністюучасниківринківфінансовихпослуг (крімспоживачівфінансовихпослуг) та застосуванняуповноваженимидержавними органами заходіввпливу;</w:t>
      </w:r>
      <w:r w:rsidRPr="00C90210">
        <w:rPr>
          <w:rFonts w:ascii="Times New Roman" w:hAnsi="Times New Roman"/>
          <w:sz w:val="28"/>
          <w:szCs w:val="28"/>
          <w:lang w:val="uk-UA"/>
        </w:rPr>
        <w:t>;</w:t>
      </w:r>
    </w:p>
    <w:p w:rsidR="007E1AC3" w:rsidRPr="00C90210" w:rsidRDefault="007E1AC3" w:rsidP="007E1AC3">
      <w:pPr>
        <w:spacing w:after="0" w:line="240" w:lineRule="auto"/>
        <w:ind w:firstLine="708"/>
        <w:jc w:val="both"/>
        <w:rPr>
          <w:rFonts w:ascii="Times New Roman" w:hAnsi="Times New Roman"/>
          <w:bCs/>
          <w:iCs/>
          <w:sz w:val="28"/>
          <w:szCs w:val="28"/>
          <w:lang w:val="uk-UA"/>
        </w:rPr>
      </w:pPr>
      <w:r w:rsidRPr="00C90210">
        <w:rPr>
          <w:rFonts w:ascii="Times New Roman" w:hAnsi="Times New Roman"/>
          <w:sz w:val="28"/>
          <w:szCs w:val="28"/>
          <w:lang w:val="uk-UA"/>
        </w:rPr>
        <w:t>г) усі відповіді правильні</w:t>
      </w:r>
      <w:r w:rsidRPr="00C90210">
        <w:rPr>
          <w:rFonts w:ascii="Times New Roman" w:eastAsia="Times New Roman" w:hAnsi="Times New Roman"/>
          <w:sz w:val="28"/>
          <w:szCs w:val="28"/>
          <w:lang w:val="uk-UA"/>
        </w:rPr>
        <w:t xml:space="preserve">. </w:t>
      </w:r>
    </w:p>
    <w:p w:rsidR="007E1AC3" w:rsidRPr="00C90210" w:rsidRDefault="007E1AC3" w:rsidP="007E1AC3">
      <w:pPr>
        <w:tabs>
          <w:tab w:val="num" w:pos="0"/>
          <w:tab w:val="left" w:pos="284"/>
          <w:tab w:val="left" w:pos="9781"/>
        </w:tabs>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 xml:space="preserve">3. Державне регулювання ринків цінних паперів і деривативів </w:t>
      </w:r>
      <w:r w:rsidRPr="00C90210">
        <w:rPr>
          <w:rFonts w:ascii="Times New Roman" w:hAnsi="Times New Roman"/>
          <w:b/>
          <w:bCs/>
          <w:spacing w:val="-2"/>
          <w:sz w:val="28"/>
          <w:szCs w:val="28"/>
          <w:lang w:val="uk-UA"/>
        </w:rPr>
        <w:t>здійснюється:</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а)</w:t>
      </w:r>
      <w:r w:rsidRPr="00C90210">
        <w:rPr>
          <w:rFonts w:ascii="Times New Roman" w:hAnsi="Times New Roman"/>
          <w:sz w:val="28"/>
          <w:szCs w:val="28"/>
          <w:lang w:val="uk-UA"/>
        </w:rPr>
        <w:t>Національнимбанком</w:t>
      </w:r>
      <w:r w:rsidRPr="00C90210">
        <w:rPr>
          <w:rFonts w:ascii="Times New Roman" w:hAnsi="Times New Roman"/>
          <w:spacing w:val="-2"/>
          <w:sz w:val="28"/>
          <w:szCs w:val="28"/>
          <w:lang w:val="uk-UA"/>
        </w:rPr>
        <w:t>України</w:t>
      </w:r>
      <w:r w:rsidRPr="00C90210">
        <w:rPr>
          <w:rFonts w:ascii="Times New Roman" w:hAnsi="Times New Roman"/>
          <w:bCs/>
          <w:iCs/>
          <w:sz w:val="28"/>
          <w:szCs w:val="28"/>
          <w:lang w:val="uk-UA"/>
        </w:rPr>
        <w:t xml:space="preserve">; </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 xml:space="preserve">б) </w:t>
      </w:r>
      <w:r w:rsidRPr="00C90210">
        <w:rPr>
          <w:rFonts w:ascii="Times New Roman" w:hAnsi="Times New Roman"/>
          <w:sz w:val="28"/>
          <w:szCs w:val="28"/>
          <w:lang w:val="uk-UA"/>
        </w:rPr>
        <w:t>Національноюкомісієюзціннихпаперівтафондового</w:t>
      </w:r>
      <w:r w:rsidRPr="00C90210">
        <w:rPr>
          <w:rFonts w:ascii="Times New Roman" w:hAnsi="Times New Roman"/>
          <w:spacing w:val="-2"/>
          <w:sz w:val="28"/>
          <w:szCs w:val="28"/>
          <w:lang w:val="uk-UA"/>
        </w:rPr>
        <w:t>ринку</w:t>
      </w:r>
      <w:r w:rsidRPr="00C90210">
        <w:rPr>
          <w:rFonts w:ascii="Times New Roman" w:hAnsi="Times New Roman"/>
          <w:bCs/>
          <w:iCs/>
          <w:sz w:val="28"/>
          <w:szCs w:val="28"/>
          <w:lang w:val="uk-UA"/>
        </w:rPr>
        <w:t>;</w:t>
      </w:r>
    </w:p>
    <w:p w:rsidR="007E1AC3" w:rsidRPr="00C90210" w:rsidRDefault="007E1AC3" w:rsidP="007E1AC3">
      <w:pPr>
        <w:tabs>
          <w:tab w:val="num" w:pos="284"/>
        </w:tabs>
        <w:spacing w:after="0" w:line="240" w:lineRule="auto"/>
        <w:jc w:val="both"/>
        <w:rPr>
          <w:rFonts w:ascii="Times New Roman" w:hAnsi="Times New Roman"/>
          <w:bCs/>
          <w:iCs/>
          <w:spacing w:val="-2"/>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в)</w:t>
      </w:r>
      <w:r w:rsidRPr="00C90210">
        <w:rPr>
          <w:rFonts w:ascii="Times New Roman" w:hAnsi="Times New Roman"/>
          <w:sz w:val="28"/>
          <w:szCs w:val="28"/>
          <w:lang w:val="uk-UA"/>
        </w:rPr>
        <w:t>Національноюкомісією, щоздійснюєдержавнерегулювання у сферіринківфінансовихпослуг</w:t>
      </w:r>
      <w:r w:rsidRPr="00C90210">
        <w:rPr>
          <w:rFonts w:ascii="Times New Roman" w:hAnsi="Times New Roman"/>
          <w:bCs/>
          <w:iCs/>
          <w:spacing w:val="-2"/>
          <w:sz w:val="28"/>
          <w:szCs w:val="28"/>
          <w:lang w:val="uk-UA"/>
        </w:rPr>
        <w:t>;</w:t>
      </w:r>
    </w:p>
    <w:p w:rsidR="007E1AC3" w:rsidRPr="00C90210" w:rsidRDefault="007E1AC3" w:rsidP="007E1AC3">
      <w:pPr>
        <w:spacing w:after="0" w:line="240" w:lineRule="auto"/>
        <w:ind w:left="708"/>
        <w:jc w:val="both"/>
        <w:rPr>
          <w:rFonts w:ascii="Times New Roman" w:hAnsi="Times New Roman"/>
          <w:bCs/>
          <w:iCs/>
          <w:sz w:val="28"/>
          <w:szCs w:val="28"/>
          <w:lang w:val="uk-UA"/>
        </w:rPr>
      </w:pPr>
      <w:r w:rsidRPr="00C90210">
        <w:rPr>
          <w:rFonts w:ascii="Times New Roman" w:hAnsi="Times New Roman"/>
          <w:sz w:val="28"/>
          <w:szCs w:val="28"/>
          <w:lang w:val="uk-UA"/>
        </w:rPr>
        <w:t>г) немає правильної відповіді</w:t>
      </w:r>
      <w:r w:rsidRPr="00C90210">
        <w:rPr>
          <w:rFonts w:ascii="Times New Roman" w:eastAsia="Times New Roman" w:hAnsi="Times New Roman"/>
          <w:sz w:val="28"/>
          <w:szCs w:val="28"/>
          <w:lang w:val="uk-UA"/>
        </w:rPr>
        <w:t xml:space="preserve">. </w:t>
      </w:r>
    </w:p>
    <w:p w:rsidR="007E1AC3" w:rsidRPr="00C90210" w:rsidRDefault="007E1AC3" w:rsidP="007E1AC3">
      <w:pPr>
        <w:tabs>
          <w:tab w:val="num" w:pos="0"/>
          <w:tab w:val="left" w:pos="284"/>
          <w:tab w:val="left" w:pos="9781"/>
        </w:tabs>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 xml:space="preserve">4. </w:t>
      </w:r>
      <w:r w:rsidRPr="00C90210">
        <w:rPr>
          <w:rFonts w:ascii="Times New Roman" w:hAnsi="Times New Roman"/>
          <w:b/>
          <w:bCs/>
          <w:sz w:val="28"/>
          <w:szCs w:val="28"/>
        </w:rPr>
        <w:t>АнтимонопольнийкомітетУкраїнина ринкуфінансовихпослуг</w:t>
      </w:r>
      <w:r w:rsidRPr="00C90210">
        <w:rPr>
          <w:rFonts w:ascii="Times New Roman" w:hAnsi="Times New Roman"/>
          <w:b/>
          <w:bCs/>
          <w:spacing w:val="-2"/>
          <w:sz w:val="28"/>
          <w:szCs w:val="28"/>
        </w:rPr>
        <w:t>здійснює</w:t>
      </w:r>
      <w:r w:rsidRPr="00C90210">
        <w:rPr>
          <w:rFonts w:ascii="Times New Roman" w:hAnsi="Times New Roman"/>
          <w:b/>
          <w:bCs/>
          <w:spacing w:val="-2"/>
          <w:sz w:val="28"/>
          <w:szCs w:val="28"/>
          <w:lang w:val="uk-UA"/>
        </w:rPr>
        <w:t>:</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а)</w:t>
      </w:r>
      <w:r w:rsidRPr="00C90210">
        <w:rPr>
          <w:rFonts w:ascii="Times New Roman" w:hAnsi="Times New Roman"/>
          <w:sz w:val="28"/>
          <w:szCs w:val="28"/>
        </w:rPr>
        <w:t>контроль за діяльністюучасниківринківфінансовихпослуг та отримуєвід них інформацію у межах повноважень, визначених законом</w:t>
      </w:r>
      <w:r w:rsidRPr="00C90210">
        <w:rPr>
          <w:rFonts w:ascii="Times New Roman" w:hAnsi="Times New Roman"/>
          <w:bCs/>
          <w:iCs/>
          <w:sz w:val="28"/>
          <w:szCs w:val="28"/>
          <w:lang w:val="uk-UA"/>
        </w:rPr>
        <w:t xml:space="preserve">; </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 xml:space="preserve">б) </w:t>
      </w:r>
      <w:r w:rsidRPr="00C90210">
        <w:rPr>
          <w:rFonts w:ascii="Times New Roman" w:hAnsi="Times New Roman"/>
          <w:sz w:val="28"/>
          <w:szCs w:val="28"/>
        </w:rPr>
        <w:t>установленняобов'язковихвимогучасникам ринку</w:t>
      </w:r>
      <w:r w:rsidRPr="00C90210">
        <w:rPr>
          <w:rFonts w:ascii="Times New Roman" w:hAnsi="Times New Roman"/>
          <w:bCs/>
          <w:iCs/>
          <w:sz w:val="28"/>
          <w:szCs w:val="28"/>
          <w:lang w:val="uk-UA"/>
        </w:rPr>
        <w:t>;</w:t>
      </w:r>
    </w:p>
    <w:p w:rsidR="007E1AC3" w:rsidRPr="00C90210" w:rsidRDefault="007E1AC3" w:rsidP="007E1AC3">
      <w:pPr>
        <w:tabs>
          <w:tab w:val="num" w:pos="284"/>
        </w:tabs>
        <w:spacing w:after="0" w:line="240" w:lineRule="auto"/>
        <w:jc w:val="both"/>
        <w:rPr>
          <w:rFonts w:ascii="Times New Roman" w:hAnsi="Times New Roman"/>
          <w:spacing w:val="-2"/>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в)</w:t>
      </w:r>
      <w:r w:rsidRPr="00C90210">
        <w:rPr>
          <w:rFonts w:ascii="Times New Roman" w:hAnsi="Times New Roman"/>
          <w:sz w:val="28"/>
          <w:szCs w:val="28"/>
        </w:rPr>
        <w:t>ліцензуванняпрофесійноїдіяльності на ринку</w:t>
      </w:r>
      <w:r w:rsidRPr="00C90210">
        <w:rPr>
          <w:rFonts w:ascii="Times New Roman" w:hAnsi="Times New Roman"/>
          <w:spacing w:val="-2"/>
          <w:sz w:val="28"/>
          <w:szCs w:val="28"/>
          <w:lang w:val="uk-UA"/>
        </w:rPr>
        <w:t>;</w:t>
      </w:r>
    </w:p>
    <w:p w:rsidR="007E1AC3" w:rsidRPr="00C90210" w:rsidRDefault="007E1AC3" w:rsidP="007E1AC3">
      <w:pPr>
        <w:tabs>
          <w:tab w:val="num" w:pos="284"/>
        </w:tabs>
        <w:spacing w:after="0" w:line="240" w:lineRule="auto"/>
        <w:jc w:val="both"/>
        <w:rPr>
          <w:rFonts w:ascii="Times New Roman" w:hAnsi="Times New Roman"/>
          <w:sz w:val="28"/>
          <w:szCs w:val="28"/>
          <w:lang w:val="uk-UA"/>
        </w:rPr>
      </w:pPr>
      <w:r w:rsidRPr="00C90210">
        <w:rPr>
          <w:rFonts w:ascii="Times New Roman" w:hAnsi="Times New Roman"/>
          <w:spacing w:val="-2"/>
          <w:sz w:val="28"/>
          <w:szCs w:val="28"/>
          <w:lang w:val="uk-UA"/>
        </w:rPr>
        <w:tab/>
      </w:r>
      <w:r w:rsidRPr="00C90210">
        <w:rPr>
          <w:rFonts w:ascii="Times New Roman" w:hAnsi="Times New Roman"/>
          <w:spacing w:val="-2"/>
          <w:sz w:val="28"/>
          <w:szCs w:val="28"/>
          <w:lang w:val="uk-UA"/>
        </w:rPr>
        <w:tab/>
        <w:t xml:space="preserve">г) </w:t>
      </w:r>
      <w:r w:rsidRPr="00C90210">
        <w:rPr>
          <w:rFonts w:ascii="Times New Roman" w:hAnsi="Times New Roman"/>
          <w:sz w:val="28"/>
          <w:szCs w:val="28"/>
        </w:rPr>
        <w:t>підтриманняправопорядкунаринкуфінанс</w:t>
      </w:r>
      <w:r w:rsidRPr="00C90210">
        <w:rPr>
          <w:rFonts w:ascii="Times New Roman" w:hAnsi="Times New Roman"/>
          <w:sz w:val="28"/>
          <w:szCs w:val="28"/>
          <w:lang w:val="uk-UA"/>
        </w:rPr>
        <w:t>ових послуг.</w:t>
      </w:r>
    </w:p>
    <w:p w:rsidR="007E1AC3" w:rsidRPr="00C90210" w:rsidRDefault="007E1AC3" w:rsidP="007E1AC3">
      <w:pPr>
        <w:tabs>
          <w:tab w:val="num" w:pos="0"/>
          <w:tab w:val="num" w:pos="142"/>
          <w:tab w:val="left" w:pos="993"/>
        </w:tabs>
        <w:spacing w:after="0" w:line="240" w:lineRule="auto"/>
        <w:ind w:firstLine="709"/>
        <w:jc w:val="both"/>
        <w:rPr>
          <w:rFonts w:ascii="Times New Roman" w:eastAsia="Times New Roman" w:hAnsi="Times New Roman"/>
          <w:b/>
          <w:bCs/>
          <w:sz w:val="28"/>
          <w:szCs w:val="28"/>
          <w:lang w:val="uk-UA"/>
        </w:rPr>
      </w:pPr>
      <w:r w:rsidRPr="00C90210">
        <w:rPr>
          <w:rFonts w:ascii="Times New Roman" w:hAnsi="Times New Roman"/>
          <w:b/>
          <w:bCs/>
          <w:sz w:val="28"/>
          <w:szCs w:val="28"/>
          <w:lang w:val="uk-UA"/>
        </w:rPr>
        <w:t xml:space="preserve">5. </w:t>
      </w:r>
      <w:r w:rsidRPr="00C90210">
        <w:rPr>
          <w:rFonts w:ascii="Times New Roman" w:hAnsi="Times New Roman"/>
          <w:b/>
          <w:bCs/>
          <w:spacing w:val="-2"/>
          <w:sz w:val="28"/>
          <w:szCs w:val="28"/>
        </w:rPr>
        <w:t>Непряме</w:t>
      </w:r>
      <w:r w:rsidRPr="00C90210">
        <w:rPr>
          <w:rFonts w:ascii="Times New Roman" w:hAnsi="Times New Roman"/>
          <w:b/>
          <w:bCs/>
          <w:sz w:val="28"/>
          <w:szCs w:val="28"/>
        </w:rPr>
        <w:tab/>
      </w:r>
      <w:r w:rsidRPr="00C90210">
        <w:rPr>
          <w:rFonts w:ascii="Times New Roman" w:hAnsi="Times New Roman"/>
          <w:b/>
          <w:bCs/>
          <w:spacing w:val="-2"/>
          <w:sz w:val="28"/>
          <w:szCs w:val="28"/>
        </w:rPr>
        <w:t>державне</w:t>
      </w:r>
      <w:r w:rsidRPr="00C90210">
        <w:rPr>
          <w:rFonts w:ascii="Times New Roman" w:hAnsi="Times New Roman"/>
          <w:b/>
          <w:bCs/>
          <w:sz w:val="28"/>
          <w:szCs w:val="28"/>
        </w:rPr>
        <w:tab/>
      </w:r>
      <w:r w:rsidRPr="00C90210">
        <w:rPr>
          <w:rFonts w:ascii="Times New Roman" w:hAnsi="Times New Roman"/>
          <w:b/>
          <w:bCs/>
          <w:spacing w:val="-2"/>
          <w:sz w:val="28"/>
          <w:szCs w:val="28"/>
        </w:rPr>
        <w:t>регулювання</w:t>
      </w:r>
      <w:r w:rsidR="009019BC" w:rsidRPr="00C90210">
        <w:rPr>
          <w:rFonts w:ascii="Times New Roman" w:hAnsi="Times New Roman"/>
          <w:b/>
          <w:bCs/>
          <w:sz w:val="28"/>
          <w:szCs w:val="28"/>
        </w:rPr>
        <w:t>фінансов</w:t>
      </w:r>
      <w:r w:rsidR="009019BC" w:rsidRPr="00C90210">
        <w:rPr>
          <w:rFonts w:ascii="Times New Roman" w:hAnsi="Times New Roman"/>
          <w:b/>
          <w:bCs/>
          <w:sz w:val="28"/>
          <w:szCs w:val="28"/>
          <w:lang w:val="uk-UA"/>
        </w:rPr>
        <w:t>ого</w:t>
      </w:r>
      <w:r w:rsidRPr="00C90210">
        <w:rPr>
          <w:rFonts w:ascii="Times New Roman" w:hAnsi="Times New Roman"/>
          <w:b/>
          <w:bCs/>
          <w:spacing w:val="-2"/>
          <w:sz w:val="28"/>
          <w:szCs w:val="28"/>
        </w:rPr>
        <w:t>ринку</w:t>
      </w:r>
      <w:r w:rsidRPr="00C90210">
        <w:rPr>
          <w:rFonts w:ascii="Times New Roman" w:hAnsi="Times New Roman"/>
          <w:b/>
          <w:bCs/>
          <w:sz w:val="28"/>
          <w:szCs w:val="28"/>
        </w:rPr>
        <w:tab/>
        <w:t>здійснюється такими методами, як</w:t>
      </w:r>
      <w:r w:rsidRPr="00C90210">
        <w:rPr>
          <w:rFonts w:ascii="Times New Roman" w:eastAsia="Times New Roman" w:hAnsi="Times New Roman"/>
          <w:b/>
          <w:bCs/>
          <w:sz w:val="28"/>
          <w:szCs w:val="28"/>
          <w:lang w:val="uk-UA"/>
        </w:rPr>
        <w:t>:</w:t>
      </w:r>
    </w:p>
    <w:p w:rsidR="007E1AC3" w:rsidRPr="00C90210" w:rsidRDefault="007E1AC3" w:rsidP="007E1AC3">
      <w:pPr>
        <w:tabs>
          <w:tab w:val="num" w:pos="284"/>
          <w:tab w:val="left" w:pos="567"/>
          <w:tab w:val="left" w:pos="9781"/>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а)</w:t>
      </w:r>
      <w:r w:rsidRPr="00C90210">
        <w:rPr>
          <w:rFonts w:ascii="Times New Roman" w:hAnsi="Times New Roman"/>
          <w:sz w:val="28"/>
          <w:szCs w:val="28"/>
        </w:rPr>
        <w:t>проведеннявстановленоїподаткової,грошовоїполітики, політики у сферіформування і використаннякоштів державного бюджету, управління державною власністю</w:t>
      </w:r>
      <w:r w:rsidRPr="00C90210">
        <w:rPr>
          <w:rFonts w:ascii="Times New Roman" w:hAnsi="Times New Roman"/>
          <w:bCs/>
          <w:iCs/>
          <w:sz w:val="28"/>
          <w:szCs w:val="28"/>
          <w:lang w:val="uk-UA"/>
        </w:rPr>
        <w:t xml:space="preserve">; </w:t>
      </w:r>
    </w:p>
    <w:p w:rsidR="007E1AC3" w:rsidRPr="00C90210" w:rsidRDefault="007E1AC3" w:rsidP="007E1AC3">
      <w:pPr>
        <w:tabs>
          <w:tab w:val="num" w:pos="284"/>
          <w:tab w:val="left" w:pos="428"/>
          <w:tab w:val="left" w:pos="567"/>
          <w:tab w:val="left" w:pos="9781"/>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 xml:space="preserve">б) </w:t>
      </w:r>
      <w:r w:rsidRPr="00C90210">
        <w:rPr>
          <w:rFonts w:ascii="Times New Roman" w:hAnsi="Times New Roman"/>
          <w:sz w:val="28"/>
          <w:szCs w:val="28"/>
          <w:lang w:val="uk-UA"/>
        </w:rPr>
        <w:t>установленняобов'язковихвимог, щопропонуютьсяучасникам ринку, ліцензуванняпрофесійноїдіяльності на ринку</w:t>
      </w:r>
      <w:r w:rsidRPr="00C90210">
        <w:rPr>
          <w:rFonts w:ascii="Times New Roman" w:hAnsi="Times New Roman"/>
          <w:bCs/>
          <w:iCs/>
          <w:sz w:val="28"/>
          <w:szCs w:val="28"/>
          <w:lang w:val="uk-UA"/>
        </w:rPr>
        <w:t>;</w:t>
      </w:r>
    </w:p>
    <w:p w:rsidR="007E1AC3" w:rsidRPr="00C90210" w:rsidRDefault="007E1AC3" w:rsidP="007E1AC3">
      <w:pPr>
        <w:tabs>
          <w:tab w:val="num" w:pos="284"/>
          <w:tab w:val="left" w:pos="428"/>
          <w:tab w:val="left" w:pos="567"/>
          <w:tab w:val="left" w:pos="9781"/>
        </w:tabs>
        <w:spacing w:after="0" w:line="240" w:lineRule="auto"/>
        <w:jc w:val="both"/>
        <w:rPr>
          <w:rFonts w:ascii="Times New Roman" w:eastAsia="Times New Roman" w:hAnsi="Times New Roman"/>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в)</w:t>
      </w:r>
      <w:r w:rsidRPr="00C90210">
        <w:rPr>
          <w:rFonts w:ascii="Times New Roman" w:hAnsi="Times New Roman"/>
          <w:sz w:val="28"/>
          <w:szCs w:val="28"/>
        </w:rPr>
        <w:t>забезпеченнягласності й рівноїінформованостійогоучасників, підтримки правопорядку</w:t>
      </w:r>
      <w:r w:rsidRPr="00C90210">
        <w:rPr>
          <w:rFonts w:ascii="Times New Roman" w:eastAsia="Times New Roman" w:hAnsi="Times New Roman"/>
          <w:sz w:val="28"/>
          <w:szCs w:val="28"/>
          <w:lang w:val="uk-UA"/>
        </w:rPr>
        <w:t>;</w:t>
      </w:r>
    </w:p>
    <w:p w:rsidR="007E1AC3" w:rsidRPr="00C90210" w:rsidRDefault="007E1AC3" w:rsidP="007E1AC3">
      <w:pPr>
        <w:tabs>
          <w:tab w:val="num" w:pos="284"/>
          <w:tab w:val="left" w:pos="428"/>
          <w:tab w:val="left" w:pos="567"/>
          <w:tab w:val="left" w:pos="9781"/>
        </w:tabs>
        <w:spacing w:after="0" w:line="240" w:lineRule="auto"/>
        <w:jc w:val="both"/>
        <w:rPr>
          <w:rFonts w:ascii="Times New Roman" w:hAnsi="Times New Roman"/>
          <w:b/>
          <w:sz w:val="28"/>
          <w:szCs w:val="28"/>
          <w:lang w:val="uk-UA"/>
        </w:rPr>
      </w:pPr>
      <w:r w:rsidRPr="00C90210">
        <w:rPr>
          <w:rFonts w:ascii="Times New Roman" w:eastAsia="Times New Roman" w:hAnsi="Times New Roman"/>
          <w:sz w:val="28"/>
          <w:szCs w:val="28"/>
          <w:lang w:val="uk-UA"/>
        </w:rPr>
        <w:tab/>
      </w:r>
      <w:r w:rsidRPr="00C90210">
        <w:rPr>
          <w:rFonts w:ascii="Times New Roman" w:eastAsia="Times New Roman" w:hAnsi="Times New Roman"/>
          <w:sz w:val="28"/>
          <w:szCs w:val="28"/>
          <w:lang w:val="uk-UA"/>
        </w:rPr>
        <w:tab/>
        <w:t xml:space="preserve">г) </w:t>
      </w:r>
      <w:r w:rsidRPr="00C90210">
        <w:rPr>
          <w:rFonts w:ascii="Times New Roman" w:hAnsi="Times New Roman"/>
          <w:sz w:val="28"/>
          <w:szCs w:val="28"/>
          <w:lang w:val="uk-UA"/>
        </w:rPr>
        <w:t xml:space="preserve">немаєправильної </w:t>
      </w:r>
      <w:r w:rsidRPr="00C90210">
        <w:rPr>
          <w:rFonts w:ascii="Times New Roman" w:hAnsi="Times New Roman"/>
          <w:spacing w:val="-2"/>
          <w:sz w:val="28"/>
          <w:szCs w:val="28"/>
          <w:lang w:val="uk-UA"/>
        </w:rPr>
        <w:t>відповіді</w:t>
      </w:r>
      <w:r w:rsidRPr="00C90210">
        <w:rPr>
          <w:rFonts w:ascii="Times New Roman" w:hAnsi="Times New Roman"/>
          <w:bCs/>
          <w:iCs/>
          <w:spacing w:val="-2"/>
          <w:sz w:val="28"/>
          <w:szCs w:val="28"/>
          <w:lang w:val="uk-UA"/>
        </w:rPr>
        <w:t>.</w:t>
      </w:r>
    </w:p>
    <w:p w:rsidR="007E1AC3" w:rsidRPr="00C90210" w:rsidRDefault="007E1AC3" w:rsidP="007E1AC3">
      <w:pPr>
        <w:tabs>
          <w:tab w:val="num" w:pos="0"/>
          <w:tab w:val="left" w:pos="284"/>
          <w:tab w:val="left" w:pos="9781"/>
        </w:tabs>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 xml:space="preserve">6. Органи, які здійснюють державне регулювання </w:t>
      </w:r>
      <w:r w:rsidR="009019BC" w:rsidRPr="00C90210">
        <w:rPr>
          <w:rFonts w:ascii="Times New Roman" w:hAnsi="Times New Roman"/>
          <w:b/>
          <w:bCs/>
          <w:sz w:val="28"/>
          <w:szCs w:val="28"/>
          <w:lang w:val="uk-UA"/>
        </w:rPr>
        <w:t>фінансового</w:t>
      </w:r>
      <w:r w:rsidR="009019BC" w:rsidRPr="00C90210">
        <w:rPr>
          <w:rFonts w:ascii="Times New Roman" w:hAnsi="Times New Roman"/>
          <w:b/>
          <w:bCs/>
          <w:spacing w:val="-2"/>
          <w:sz w:val="28"/>
          <w:szCs w:val="28"/>
          <w:lang w:val="uk-UA"/>
        </w:rPr>
        <w:t xml:space="preserve"> ринку</w:t>
      </w:r>
      <w:r w:rsidRPr="00C90210">
        <w:rPr>
          <w:rFonts w:ascii="Times New Roman" w:hAnsi="Times New Roman"/>
          <w:b/>
          <w:bCs/>
          <w:sz w:val="28"/>
          <w:szCs w:val="28"/>
          <w:lang w:val="uk-UA"/>
        </w:rPr>
        <w:t>згідноізЗУ«</w:t>
      </w:r>
      <w:hyperlink r:id="rId20">
        <w:r w:rsidRPr="00C90210">
          <w:rPr>
            <w:rFonts w:ascii="Times New Roman" w:hAnsi="Times New Roman"/>
            <w:b/>
            <w:bCs/>
            <w:sz w:val="28"/>
            <w:szCs w:val="28"/>
            <w:lang w:val="uk-UA"/>
          </w:rPr>
          <w:t>Профінансовіпослугитадержавнерегулюванняринків</w:t>
        </w:r>
      </w:hyperlink>
      <w:hyperlink r:id="rId21">
        <w:r w:rsidRPr="00C90210">
          <w:rPr>
            <w:rFonts w:ascii="Times New Roman" w:hAnsi="Times New Roman"/>
            <w:b/>
            <w:bCs/>
            <w:spacing w:val="-4"/>
            <w:sz w:val="28"/>
            <w:szCs w:val="28"/>
            <w:lang w:val="uk-UA"/>
          </w:rPr>
          <w:t>фінансовихпослуг</w:t>
        </w:r>
      </w:hyperlink>
      <w:r w:rsidRPr="00C90210">
        <w:rPr>
          <w:rFonts w:ascii="Times New Roman" w:hAnsi="Times New Roman"/>
          <w:b/>
          <w:bCs/>
          <w:spacing w:val="-4"/>
          <w:sz w:val="28"/>
          <w:szCs w:val="28"/>
          <w:lang w:val="uk-UA"/>
        </w:rPr>
        <w:t>»,можутьприймати в межах своїх повноваженьрішення</w:t>
      </w:r>
      <w:r w:rsidRPr="00C90210">
        <w:rPr>
          <w:rFonts w:ascii="Times New Roman" w:hAnsi="Times New Roman"/>
          <w:b/>
          <w:bCs/>
          <w:spacing w:val="-2"/>
          <w:sz w:val="28"/>
          <w:szCs w:val="28"/>
          <w:lang w:val="uk-UA"/>
        </w:rPr>
        <w:t>:</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а)</w:t>
      </w:r>
      <w:r w:rsidRPr="00C90210">
        <w:rPr>
          <w:rFonts w:ascii="Times New Roman" w:hAnsi="Times New Roman"/>
          <w:sz w:val="28"/>
          <w:szCs w:val="28"/>
        </w:rPr>
        <w:t>про належністьоперацій, щоздійснюються на ринках фінансовихпослуг, до певного виду фінансовихпослуг</w:t>
      </w:r>
      <w:r w:rsidRPr="00C90210">
        <w:rPr>
          <w:rFonts w:ascii="Times New Roman" w:hAnsi="Times New Roman"/>
          <w:bCs/>
          <w:iCs/>
          <w:sz w:val="28"/>
          <w:szCs w:val="28"/>
          <w:lang w:val="uk-UA"/>
        </w:rPr>
        <w:t xml:space="preserve">; </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 xml:space="preserve">б) </w:t>
      </w:r>
      <w:r w:rsidRPr="00C90210">
        <w:rPr>
          <w:rFonts w:ascii="Times New Roman" w:hAnsi="Times New Roman"/>
          <w:sz w:val="28"/>
          <w:szCs w:val="28"/>
        </w:rPr>
        <w:t>провизначенняопераціїякфінансовоїпослуги</w:t>
      </w:r>
      <w:r w:rsidRPr="00C90210">
        <w:rPr>
          <w:rFonts w:ascii="Times New Roman" w:hAnsi="Times New Roman"/>
          <w:bCs/>
          <w:iCs/>
          <w:sz w:val="28"/>
          <w:szCs w:val="28"/>
          <w:lang w:val="uk-UA"/>
        </w:rPr>
        <w:t>;</w:t>
      </w:r>
    </w:p>
    <w:p w:rsidR="007E1AC3" w:rsidRPr="00C90210" w:rsidRDefault="007E1AC3" w:rsidP="007E1AC3">
      <w:pPr>
        <w:tabs>
          <w:tab w:val="num" w:pos="284"/>
        </w:tabs>
        <w:spacing w:after="0" w:line="240" w:lineRule="auto"/>
        <w:jc w:val="both"/>
        <w:rPr>
          <w:rFonts w:ascii="Times New Roman" w:hAnsi="Times New Roman"/>
          <w:spacing w:val="-2"/>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в)</w:t>
      </w:r>
      <w:r w:rsidRPr="00C90210">
        <w:rPr>
          <w:rFonts w:ascii="Times New Roman" w:hAnsi="Times New Roman"/>
          <w:sz w:val="28"/>
          <w:szCs w:val="28"/>
        </w:rPr>
        <w:t>про заборонунаданняфінансовоїпослуги</w:t>
      </w:r>
      <w:r w:rsidRPr="00C90210">
        <w:rPr>
          <w:rFonts w:ascii="Times New Roman" w:hAnsi="Times New Roman"/>
          <w:spacing w:val="-2"/>
          <w:sz w:val="28"/>
          <w:szCs w:val="28"/>
          <w:lang w:val="uk-UA"/>
        </w:rPr>
        <w:t>;</w:t>
      </w:r>
    </w:p>
    <w:p w:rsidR="007E1AC3" w:rsidRPr="00C90210" w:rsidRDefault="007E1AC3" w:rsidP="007E1AC3">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spacing w:val="-2"/>
          <w:sz w:val="28"/>
          <w:szCs w:val="28"/>
          <w:lang w:val="uk-UA"/>
        </w:rPr>
        <w:tab/>
      </w:r>
      <w:r w:rsidRPr="00C90210">
        <w:rPr>
          <w:rFonts w:ascii="Times New Roman" w:hAnsi="Times New Roman"/>
          <w:spacing w:val="-2"/>
          <w:sz w:val="28"/>
          <w:szCs w:val="28"/>
          <w:lang w:val="uk-UA"/>
        </w:rPr>
        <w:tab/>
        <w:t xml:space="preserve">г) </w:t>
      </w:r>
      <w:r w:rsidRPr="00C90210">
        <w:rPr>
          <w:rFonts w:ascii="Times New Roman" w:hAnsi="Times New Roman"/>
          <w:sz w:val="28"/>
          <w:szCs w:val="28"/>
        </w:rPr>
        <w:t>усівідповіді</w:t>
      </w:r>
      <w:r w:rsidRPr="00C90210">
        <w:rPr>
          <w:rFonts w:ascii="Times New Roman" w:hAnsi="Times New Roman"/>
          <w:spacing w:val="-2"/>
          <w:sz w:val="28"/>
          <w:szCs w:val="28"/>
        </w:rPr>
        <w:t>правильні</w:t>
      </w:r>
      <w:r w:rsidRPr="00C90210">
        <w:rPr>
          <w:rFonts w:ascii="Times New Roman" w:hAnsi="Times New Roman"/>
          <w:bCs/>
          <w:iCs/>
          <w:spacing w:val="-2"/>
          <w:sz w:val="28"/>
          <w:szCs w:val="28"/>
          <w:lang w:val="uk-UA"/>
        </w:rPr>
        <w:t>.</w:t>
      </w:r>
    </w:p>
    <w:p w:rsidR="007E1AC3" w:rsidRPr="00C90210" w:rsidRDefault="007E1AC3" w:rsidP="007E1AC3">
      <w:pPr>
        <w:pStyle w:val="1"/>
        <w:spacing w:before="0" w:beforeAutospacing="0" w:after="0" w:afterAutospacing="0"/>
        <w:jc w:val="center"/>
        <w:rPr>
          <w:sz w:val="28"/>
          <w:szCs w:val="28"/>
          <w:lang w:val="uk-UA"/>
        </w:rPr>
      </w:pPr>
    </w:p>
    <w:p w:rsidR="00694825" w:rsidRPr="00C90210" w:rsidRDefault="00694825" w:rsidP="00694825">
      <w:pPr>
        <w:pStyle w:val="a5"/>
        <w:tabs>
          <w:tab w:val="left" w:pos="993"/>
        </w:tabs>
        <w:spacing w:after="0" w:line="240" w:lineRule="auto"/>
        <w:ind w:left="0"/>
        <w:jc w:val="center"/>
        <w:rPr>
          <w:rFonts w:ascii="Times New Roman" w:hAnsi="Times New Roman"/>
          <w:sz w:val="16"/>
          <w:szCs w:val="16"/>
          <w:lang w:val="uk-UA"/>
        </w:rPr>
      </w:pPr>
      <w:r w:rsidRPr="00C90210">
        <w:rPr>
          <w:rFonts w:ascii="Times New Roman" w:hAnsi="Times New Roman"/>
          <w:b/>
          <w:sz w:val="28"/>
          <w:szCs w:val="28"/>
          <w:lang w:val="uk-UA"/>
        </w:rPr>
        <w:t xml:space="preserve">ТЕМА </w:t>
      </w:r>
      <w:r w:rsidR="002E2562" w:rsidRPr="00C90210">
        <w:rPr>
          <w:rFonts w:ascii="Times New Roman" w:hAnsi="Times New Roman"/>
          <w:b/>
          <w:sz w:val="28"/>
          <w:szCs w:val="28"/>
          <w:lang w:val="uk-UA"/>
        </w:rPr>
        <w:t>3</w:t>
      </w:r>
      <w:r w:rsidRPr="00C90210">
        <w:rPr>
          <w:rFonts w:ascii="Times New Roman" w:hAnsi="Times New Roman"/>
          <w:b/>
          <w:sz w:val="28"/>
          <w:szCs w:val="28"/>
          <w:lang w:val="uk-UA"/>
        </w:rPr>
        <w:t xml:space="preserve">. </w:t>
      </w:r>
      <w:r w:rsidR="002E2562" w:rsidRPr="00C90210">
        <w:rPr>
          <w:rFonts w:ascii="Times New Roman" w:eastAsia="Times New Roman" w:hAnsi="Times New Roman"/>
          <w:b/>
          <w:sz w:val="28"/>
          <w:szCs w:val="28"/>
          <w:lang w:val="uk-UA"/>
        </w:rPr>
        <w:t xml:space="preserve">РОЛЬ </w:t>
      </w:r>
      <w:r w:rsidRPr="00C90210">
        <w:rPr>
          <w:rFonts w:ascii="Times New Roman" w:eastAsia="Times New Roman" w:hAnsi="Times New Roman"/>
          <w:b/>
          <w:sz w:val="28"/>
          <w:szCs w:val="28"/>
          <w:lang w:val="uk-UA"/>
        </w:rPr>
        <w:t>ФІНАНСОВ</w:t>
      </w:r>
      <w:r w:rsidR="002E2562" w:rsidRPr="00C90210">
        <w:rPr>
          <w:rFonts w:ascii="Times New Roman" w:eastAsia="Times New Roman" w:hAnsi="Times New Roman"/>
          <w:b/>
          <w:sz w:val="28"/>
          <w:szCs w:val="28"/>
          <w:lang w:val="uk-UA"/>
        </w:rPr>
        <w:t>ИХ</w:t>
      </w:r>
      <w:r w:rsidRPr="00C90210">
        <w:rPr>
          <w:rFonts w:ascii="Times New Roman" w:eastAsia="Times New Roman" w:hAnsi="Times New Roman"/>
          <w:b/>
          <w:sz w:val="28"/>
          <w:szCs w:val="28"/>
          <w:lang w:val="uk-UA"/>
        </w:rPr>
        <w:t xml:space="preserve"> ПОСЕРЕДНИ</w:t>
      </w:r>
      <w:r w:rsidR="002E2562" w:rsidRPr="00C90210">
        <w:rPr>
          <w:rFonts w:ascii="Times New Roman" w:eastAsia="Times New Roman" w:hAnsi="Times New Roman"/>
          <w:b/>
          <w:sz w:val="28"/>
          <w:szCs w:val="28"/>
          <w:lang w:val="uk-UA"/>
        </w:rPr>
        <w:t xml:space="preserve">КІВ НА ФІНАНСОВОМУ </w:t>
      </w:r>
    </w:p>
    <w:p w:rsidR="00694825" w:rsidRPr="00C90210" w:rsidRDefault="00694825" w:rsidP="00694825">
      <w:pPr>
        <w:spacing w:after="0" w:line="240" w:lineRule="auto"/>
        <w:jc w:val="center"/>
        <w:rPr>
          <w:rFonts w:ascii="Times New Roman" w:hAnsi="Times New Roman"/>
          <w:i/>
          <w:sz w:val="28"/>
          <w:szCs w:val="28"/>
          <w:lang w:val="uk-UA"/>
        </w:rPr>
      </w:pPr>
    </w:p>
    <w:p w:rsidR="00694825" w:rsidRPr="00C90210" w:rsidRDefault="00694825" w:rsidP="00694825">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694825" w:rsidRPr="00C90210" w:rsidRDefault="00694825" w:rsidP="00AA540C">
      <w:pPr>
        <w:numPr>
          <w:ilvl w:val="0"/>
          <w:numId w:val="29"/>
        </w:numPr>
        <w:tabs>
          <w:tab w:val="left" w:pos="1134"/>
        </w:tabs>
        <w:spacing w:after="0" w:line="240" w:lineRule="auto"/>
        <w:ind w:hanging="191"/>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Поняття фінансового посередництва.</w:t>
      </w:r>
    </w:p>
    <w:p w:rsidR="00694825" w:rsidRPr="00C90210" w:rsidRDefault="00694825" w:rsidP="00AA540C">
      <w:pPr>
        <w:numPr>
          <w:ilvl w:val="0"/>
          <w:numId w:val="29"/>
        </w:numPr>
        <w:tabs>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Функції та класифікація фінансових посередників.</w:t>
      </w:r>
    </w:p>
    <w:p w:rsidR="00E2036E" w:rsidRPr="00C90210" w:rsidRDefault="00E2036E" w:rsidP="00E2036E">
      <w:pPr>
        <w:spacing w:after="0" w:line="240" w:lineRule="auto"/>
        <w:ind w:firstLine="709"/>
        <w:jc w:val="both"/>
        <w:rPr>
          <w:rFonts w:ascii="Times New Roman" w:hAnsi="Times New Roman"/>
          <w:sz w:val="28"/>
          <w:szCs w:val="28"/>
          <w:lang w:val="uk-UA"/>
        </w:rPr>
      </w:pPr>
    </w:p>
    <w:p w:rsidR="00E2036E" w:rsidRPr="00C90210" w:rsidRDefault="00E2036E" w:rsidP="003612DA">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8B6640" w:rsidRPr="00C90210" w:rsidRDefault="008B6640" w:rsidP="008B6640">
      <w:pPr>
        <w:spacing w:after="0" w:line="240" w:lineRule="auto"/>
        <w:ind w:firstLine="720"/>
        <w:jc w:val="both"/>
        <w:rPr>
          <w:rFonts w:ascii="Times New Roman" w:hAnsi="Times New Roman"/>
          <w:i/>
          <w:sz w:val="28"/>
          <w:szCs w:val="28"/>
          <w:lang w:val="uk-UA"/>
        </w:rPr>
      </w:pPr>
      <w:r w:rsidRPr="00C90210">
        <w:rPr>
          <w:rFonts w:ascii="Times New Roman" w:hAnsi="Times New Roman"/>
          <w:i/>
          <w:sz w:val="28"/>
          <w:szCs w:val="28"/>
          <w:lang w:val="uk-UA"/>
        </w:rPr>
        <w:t xml:space="preserve">Посередник, iнвестицiйнi заощадження, фiнансовийiнструмент, цiлiсниймеханiзмфiнансового посередництва, iнвестицiйнiцiлi, iнвестицiйнi мотиви, iнституцiйнийпiдхiд до диверсифiкацiї, мiжгруповаконкуренцiя, внутрiшньогруповаконкуренцiя, фiнансовий актив, цiноваконкуренцiя, фiнансовiiнновацiї, американський тип фiнансової системи, європейський тип фiнансової системи. </w:t>
      </w:r>
    </w:p>
    <w:p w:rsidR="00E2036E" w:rsidRPr="00C90210" w:rsidRDefault="00E2036E" w:rsidP="00F468DD">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276260" w:rsidRPr="00C90210" w:rsidRDefault="00E2036E" w:rsidP="00276260">
      <w:pPr>
        <w:pStyle w:val="af0"/>
        <w:spacing w:before="0" w:beforeAutospacing="0" w:after="0" w:afterAutospacing="0"/>
        <w:ind w:firstLine="709"/>
        <w:jc w:val="both"/>
        <w:rPr>
          <w:sz w:val="28"/>
          <w:szCs w:val="28"/>
        </w:rPr>
      </w:pPr>
      <w:r w:rsidRPr="00C90210">
        <w:rPr>
          <w:sz w:val="28"/>
          <w:szCs w:val="28"/>
        </w:rPr>
        <w:t xml:space="preserve">Результатом опрацювання </w:t>
      </w:r>
      <w:r w:rsidRPr="00C90210">
        <w:rPr>
          <w:i/>
          <w:sz w:val="28"/>
          <w:szCs w:val="28"/>
        </w:rPr>
        <w:t>першого питання</w:t>
      </w:r>
      <w:r w:rsidRPr="00C90210">
        <w:rPr>
          <w:sz w:val="28"/>
          <w:szCs w:val="28"/>
        </w:rPr>
        <w:t xml:space="preserve"> має бути ознайомлення з  </w:t>
      </w:r>
      <w:r w:rsidR="00276260" w:rsidRPr="00C90210">
        <w:rPr>
          <w:sz w:val="28"/>
          <w:szCs w:val="28"/>
        </w:rPr>
        <w:t xml:space="preserve">історією виникнення інституту фінансового посередництва, яка пов'язана з рухом капіталу від тих, хто його має до тих, хто його потребує. Отже, </w:t>
      </w:r>
      <w:r w:rsidR="00276260" w:rsidRPr="00C90210">
        <w:rPr>
          <w:bCs/>
          <w:sz w:val="28"/>
          <w:szCs w:val="28"/>
        </w:rPr>
        <w:t xml:space="preserve">фінансовий посередник </w:t>
      </w:r>
      <w:r w:rsidR="00276260" w:rsidRPr="00C90210">
        <w:rPr>
          <w:sz w:val="28"/>
          <w:szCs w:val="28"/>
        </w:rPr>
        <w:t>– це суб'єкт ринку, що здійснює відповідно до суспільного поділу праці функції узгодження інвестиційного попиту та пропозиції, що сприяє досягненню взаємоприйнятих умов угоди, що організує переміщення інвестиційного товару і прав власності на нього, що забезпечує ефективність розрахунків по угоді і виконання інших зобов'язань сторін. В Україні фінансові послуги (а отже і посередницькі послуги) надаються фінансовими установами, які діють згідно Закону України "Про фінансові послуги та державне регулювання ринків фінансових послуг".</w:t>
      </w:r>
    </w:p>
    <w:p w:rsidR="00E2036E" w:rsidRPr="00C90210" w:rsidRDefault="00E2036E" w:rsidP="00F63F41">
      <w:pPr>
        <w:pStyle w:val="af0"/>
        <w:spacing w:before="0" w:beforeAutospacing="0" w:after="0" w:afterAutospacing="0"/>
        <w:ind w:firstLine="709"/>
        <w:jc w:val="both"/>
        <w:rPr>
          <w:sz w:val="28"/>
          <w:szCs w:val="28"/>
          <w:lang w:val="ru-RU"/>
        </w:rPr>
      </w:pPr>
      <w:r w:rsidRPr="00C90210">
        <w:rPr>
          <w:sz w:val="28"/>
          <w:szCs w:val="28"/>
          <w:lang w:bidi="uk-UA"/>
        </w:rPr>
        <w:t xml:space="preserve">Для розкриття </w:t>
      </w:r>
      <w:r w:rsidRPr="00C90210">
        <w:rPr>
          <w:i/>
          <w:sz w:val="28"/>
          <w:szCs w:val="28"/>
          <w:lang w:bidi="uk-UA"/>
        </w:rPr>
        <w:t>другого питання</w:t>
      </w:r>
      <w:r w:rsidRPr="00C90210">
        <w:rPr>
          <w:sz w:val="28"/>
          <w:szCs w:val="28"/>
          <w:lang w:bidi="uk-UA"/>
        </w:rPr>
        <w:t xml:space="preserve"> необхідно розглянути </w:t>
      </w:r>
      <w:r w:rsidR="00F63F41" w:rsidRPr="00C90210">
        <w:rPr>
          <w:sz w:val="28"/>
          <w:szCs w:val="28"/>
          <w:lang w:bidi="uk-UA"/>
        </w:rPr>
        <w:t>ф</w:t>
      </w:r>
      <w:r w:rsidR="00276260" w:rsidRPr="00C90210">
        <w:rPr>
          <w:sz w:val="28"/>
          <w:szCs w:val="28"/>
        </w:rPr>
        <w:t>ункції фінансових посередників</w:t>
      </w:r>
      <w:r w:rsidR="00F63F41" w:rsidRPr="00C90210">
        <w:rPr>
          <w:sz w:val="28"/>
          <w:szCs w:val="28"/>
        </w:rPr>
        <w:t xml:space="preserve">,які </w:t>
      </w:r>
      <w:r w:rsidR="00276260" w:rsidRPr="00C90210">
        <w:rPr>
          <w:sz w:val="28"/>
          <w:szCs w:val="28"/>
        </w:rPr>
        <w:t>зводяться до двох основних груп:</w:t>
      </w:r>
      <w:r w:rsidR="00F63F41" w:rsidRPr="00C90210">
        <w:rPr>
          <w:sz w:val="28"/>
          <w:szCs w:val="28"/>
        </w:rPr>
        <w:t xml:space="preserve"> с</w:t>
      </w:r>
      <w:r w:rsidR="00276260" w:rsidRPr="00C90210">
        <w:rPr>
          <w:sz w:val="28"/>
          <w:szCs w:val="28"/>
        </w:rPr>
        <w:t>тимулювання підприємницької діяльності, а також платоспроможного попиту</w:t>
      </w:r>
      <w:r w:rsidR="00F63F41" w:rsidRPr="00C90210">
        <w:rPr>
          <w:sz w:val="28"/>
          <w:szCs w:val="28"/>
        </w:rPr>
        <w:t>; п</w:t>
      </w:r>
      <w:r w:rsidR="00276260" w:rsidRPr="00C90210">
        <w:rPr>
          <w:sz w:val="28"/>
          <w:szCs w:val="28"/>
        </w:rPr>
        <w:t>ідвищення ефективності інвестиційного процесу</w:t>
      </w:r>
      <w:r w:rsidR="00F63F41" w:rsidRPr="00C90210">
        <w:rPr>
          <w:sz w:val="28"/>
          <w:szCs w:val="28"/>
        </w:rPr>
        <w:t>. За видами установ фінансові посередники поділяються на суб</w:t>
      </w:r>
      <w:r w:rsidR="00F63F41" w:rsidRPr="00C90210">
        <w:rPr>
          <w:sz w:val="28"/>
          <w:szCs w:val="28"/>
          <w:lang w:val="ru-RU"/>
        </w:rPr>
        <w:t>`</w:t>
      </w:r>
      <w:r w:rsidR="00F63F41" w:rsidRPr="00C90210">
        <w:rPr>
          <w:sz w:val="28"/>
          <w:szCs w:val="28"/>
        </w:rPr>
        <w:t xml:space="preserve">єкти банківської системи; небанківські фінансово-кредиті інститути; контрактні фінансові інситути; посередники депозитно-клірингової </w:t>
      </w:r>
      <w:r w:rsidR="00DA0FC2" w:rsidRPr="00C90210">
        <w:rPr>
          <w:sz w:val="28"/>
          <w:szCs w:val="28"/>
        </w:rPr>
        <w:t>системи.</w:t>
      </w:r>
    </w:p>
    <w:p w:rsidR="00E2036E" w:rsidRPr="00C90210" w:rsidRDefault="00E2036E" w:rsidP="00E2036E">
      <w:pPr>
        <w:spacing w:after="0" w:line="240" w:lineRule="auto"/>
        <w:ind w:firstLine="709"/>
        <w:rPr>
          <w:rFonts w:ascii="Times New Roman" w:hAnsi="Times New Roman"/>
          <w:b/>
          <w:sz w:val="28"/>
          <w:szCs w:val="28"/>
          <w:lang w:val="uk-UA"/>
        </w:rPr>
      </w:pPr>
    </w:p>
    <w:p w:rsidR="00E2036E" w:rsidRPr="00C90210" w:rsidRDefault="00E2036E" w:rsidP="00E2036E">
      <w:pPr>
        <w:widowControl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Теми доповідей:</w:t>
      </w:r>
    </w:p>
    <w:p w:rsidR="00D06D35" w:rsidRPr="00C90210" w:rsidRDefault="0060510D" w:rsidP="00AA540C">
      <w:pPr>
        <w:pStyle w:val="a5"/>
        <w:numPr>
          <w:ilvl w:val="0"/>
          <w:numId w:val="10"/>
        </w:numPr>
        <w:tabs>
          <w:tab w:val="left" w:pos="709"/>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Моделі органiзацiїфiнансового посередництва</w:t>
      </w:r>
      <w:r w:rsidR="00D06D35" w:rsidRPr="00C90210">
        <w:rPr>
          <w:rFonts w:ascii="Times New Roman" w:hAnsi="Times New Roman"/>
          <w:sz w:val="28"/>
          <w:szCs w:val="28"/>
          <w:lang w:val="uk-UA"/>
        </w:rPr>
        <w:t>.</w:t>
      </w:r>
    </w:p>
    <w:p w:rsidR="00D06D35" w:rsidRPr="00C90210" w:rsidRDefault="004264E7" w:rsidP="00AA540C">
      <w:pPr>
        <w:pStyle w:val="a5"/>
        <w:numPr>
          <w:ilvl w:val="0"/>
          <w:numId w:val="10"/>
        </w:numPr>
        <w:tabs>
          <w:tab w:val="left" w:pos="709"/>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Принципи побудови комерційних банків у світовій практиці</w:t>
      </w:r>
      <w:r w:rsidR="00D06D35" w:rsidRPr="00C90210">
        <w:rPr>
          <w:rFonts w:ascii="Times New Roman" w:hAnsi="Times New Roman"/>
          <w:sz w:val="28"/>
          <w:szCs w:val="28"/>
          <w:lang w:val="uk-UA"/>
        </w:rPr>
        <w:t>.</w:t>
      </w:r>
    </w:p>
    <w:p w:rsidR="00D06D35" w:rsidRPr="00C90210" w:rsidRDefault="00CD7371" w:rsidP="00AA540C">
      <w:pPr>
        <w:pStyle w:val="a5"/>
        <w:numPr>
          <w:ilvl w:val="0"/>
          <w:numId w:val="10"/>
        </w:numPr>
        <w:tabs>
          <w:tab w:val="left" w:pos="709"/>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Процес переміщення капіталу на ринку фінансових послуг</w:t>
      </w:r>
      <w:r w:rsidR="004949DD" w:rsidRPr="00C90210">
        <w:rPr>
          <w:rFonts w:ascii="Times New Roman" w:hAnsi="Times New Roman"/>
          <w:sz w:val="28"/>
          <w:szCs w:val="28"/>
          <w:lang w:val="uk-UA"/>
        </w:rPr>
        <w:t>.</w:t>
      </w:r>
    </w:p>
    <w:p w:rsidR="00E2036E" w:rsidRPr="00C90210" w:rsidRDefault="004264E7" w:rsidP="00AA540C">
      <w:pPr>
        <w:pStyle w:val="a5"/>
        <w:numPr>
          <w:ilvl w:val="0"/>
          <w:numId w:val="10"/>
        </w:numPr>
        <w:shd w:val="clear" w:color="auto" w:fill="FFFFFF"/>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Факторингові послуги в Україні</w:t>
      </w:r>
      <w:r w:rsidR="00E2036E" w:rsidRPr="00C90210">
        <w:rPr>
          <w:rFonts w:ascii="Times New Roman" w:hAnsi="Times New Roman"/>
          <w:sz w:val="28"/>
          <w:szCs w:val="28"/>
          <w:lang w:val="uk-UA"/>
        </w:rPr>
        <w:t xml:space="preserve">. </w:t>
      </w:r>
    </w:p>
    <w:p w:rsidR="00CD7371" w:rsidRPr="00C90210" w:rsidRDefault="00CD7371" w:rsidP="00CD7371">
      <w:pPr>
        <w:widowControl w:val="0"/>
        <w:autoSpaceDE w:val="0"/>
        <w:autoSpaceDN w:val="0"/>
        <w:spacing w:after="0" w:line="240" w:lineRule="auto"/>
        <w:ind w:left="360"/>
        <w:jc w:val="center"/>
        <w:rPr>
          <w:rFonts w:ascii="Times New Roman" w:hAnsi="Times New Roman"/>
          <w:b/>
          <w:sz w:val="28"/>
          <w:szCs w:val="28"/>
          <w:lang w:val="uk-UA"/>
        </w:rPr>
      </w:pPr>
    </w:p>
    <w:p w:rsidR="00E2036E" w:rsidRPr="00C90210" w:rsidRDefault="00CD7371"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60510D" w:rsidRPr="00C90210" w:rsidRDefault="0060510D" w:rsidP="00AA540C">
      <w:pPr>
        <w:pStyle w:val="a5"/>
        <w:numPr>
          <w:ilvl w:val="0"/>
          <w:numId w:val="36"/>
        </w:numPr>
        <w:tabs>
          <w:tab w:val="left" w:pos="993"/>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 xml:space="preserve">Розкрийте сутність поняття фiнансового посередництва. </w:t>
      </w:r>
    </w:p>
    <w:p w:rsidR="0060510D" w:rsidRPr="00C90210" w:rsidRDefault="0060510D"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Назвіть переваги дiяльностiфiнансовихпосередникiв. </w:t>
      </w:r>
    </w:p>
    <w:p w:rsidR="0060510D" w:rsidRPr="00C90210" w:rsidRDefault="002E2562"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Яку роль та які функції на ринку виконують фінансові посередники?</w:t>
      </w:r>
    </w:p>
    <w:p w:rsidR="0060510D" w:rsidRPr="00C90210" w:rsidRDefault="0060510D"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Які форми дiяльностiфiнансовихпосередникiв Ви знаєте? </w:t>
      </w:r>
    </w:p>
    <w:p w:rsidR="0060510D" w:rsidRPr="00C90210" w:rsidRDefault="0060510D"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Назвіть вiдмiнностi, що iснують  в моделях органiзацiїфiнансового посередництва. </w:t>
      </w:r>
    </w:p>
    <w:p w:rsidR="0060510D" w:rsidRPr="00C90210" w:rsidRDefault="0060510D"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В чому полягає банкiвськадiяльнiсть у сферi надання фiнансових послуг? </w:t>
      </w:r>
    </w:p>
    <w:p w:rsidR="0060510D" w:rsidRPr="00C90210" w:rsidRDefault="004264E7"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Чим відрізнається корпоративний інвестиційний фонд від пайового?</w:t>
      </w:r>
    </w:p>
    <w:p w:rsidR="0060510D" w:rsidRPr="00C90210" w:rsidRDefault="0060510D"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 xml:space="preserve">Порiвняйтеосновнi джерела коштiв страхових компанiй, фiнансовихкомпанiй,  пенсiйнихфондiв. </w:t>
      </w:r>
    </w:p>
    <w:p w:rsidR="0060510D" w:rsidRPr="00C90210" w:rsidRDefault="004264E7"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Охарактеризуйте учасників Національної депозитарної системи</w:t>
      </w:r>
      <w:r w:rsidR="0060510D" w:rsidRPr="00C90210">
        <w:rPr>
          <w:rFonts w:ascii="Times New Roman" w:hAnsi="Times New Roman"/>
          <w:sz w:val="28"/>
          <w:szCs w:val="28"/>
          <w:lang w:val="uk-UA"/>
        </w:rPr>
        <w:t xml:space="preserve">. </w:t>
      </w:r>
    </w:p>
    <w:p w:rsidR="0060510D" w:rsidRPr="00C90210" w:rsidRDefault="0060510D" w:rsidP="00AA540C">
      <w:pPr>
        <w:pStyle w:val="a5"/>
        <w:numPr>
          <w:ilvl w:val="0"/>
          <w:numId w:val="36"/>
        </w:numPr>
        <w:tabs>
          <w:tab w:val="left" w:pos="993"/>
        </w:tabs>
        <w:spacing w:after="0" w:line="240" w:lineRule="auto"/>
        <w:ind w:left="0" w:firstLine="540"/>
        <w:jc w:val="both"/>
        <w:rPr>
          <w:rFonts w:ascii="Times New Roman" w:hAnsi="Times New Roman"/>
          <w:sz w:val="28"/>
          <w:szCs w:val="28"/>
          <w:lang w:val="uk-UA"/>
        </w:rPr>
      </w:pPr>
      <w:r w:rsidRPr="00C90210">
        <w:rPr>
          <w:rFonts w:ascii="Times New Roman" w:hAnsi="Times New Roman"/>
          <w:sz w:val="28"/>
          <w:szCs w:val="28"/>
          <w:lang w:val="uk-UA"/>
        </w:rPr>
        <w:t>Яка роль недержавних пенсiйнихфондiв у кредитнiйсистемiзарубiжних країн та якi проблеми їх розвитку iснують в Українi?</w:t>
      </w:r>
    </w:p>
    <w:p w:rsidR="00F028BC" w:rsidRPr="00C90210" w:rsidRDefault="00F028BC" w:rsidP="00E2036E">
      <w:pPr>
        <w:widowControl w:val="0"/>
        <w:autoSpaceDE w:val="0"/>
        <w:autoSpaceDN w:val="0"/>
        <w:spacing w:after="0" w:line="240" w:lineRule="auto"/>
        <w:ind w:firstLine="710"/>
        <w:jc w:val="center"/>
        <w:rPr>
          <w:rFonts w:ascii="Times New Roman" w:hAnsi="Times New Roman"/>
          <w:b/>
          <w:sz w:val="28"/>
          <w:szCs w:val="28"/>
          <w:lang w:val="uk-UA"/>
        </w:rPr>
      </w:pPr>
    </w:p>
    <w:p w:rsidR="00B41411" w:rsidRPr="00C90210" w:rsidRDefault="00B41411" w:rsidP="003612DA">
      <w:pPr>
        <w:widowControl w:val="0"/>
        <w:autoSpaceDE w:val="0"/>
        <w:autoSpaceDN w:val="0"/>
        <w:spacing w:after="0" w:line="240" w:lineRule="auto"/>
        <w:jc w:val="center"/>
        <w:rPr>
          <w:rFonts w:ascii="Times New Roman" w:hAnsi="Times New Roman"/>
          <w:b/>
          <w:sz w:val="28"/>
          <w:szCs w:val="28"/>
          <w:lang w:val="uk-UA"/>
        </w:rPr>
      </w:pPr>
    </w:p>
    <w:p w:rsidR="00B41411" w:rsidRPr="00C90210" w:rsidRDefault="00B41411" w:rsidP="003612DA">
      <w:pPr>
        <w:widowControl w:val="0"/>
        <w:autoSpaceDE w:val="0"/>
        <w:autoSpaceDN w:val="0"/>
        <w:spacing w:after="0" w:line="240" w:lineRule="auto"/>
        <w:jc w:val="center"/>
        <w:rPr>
          <w:rFonts w:ascii="Times New Roman" w:hAnsi="Times New Roman"/>
          <w:b/>
          <w:sz w:val="28"/>
          <w:szCs w:val="28"/>
          <w:lang w:val="uk-UA"/>
        </w:rPr>
      </w:pPr>
    </w:p>
    <w:p w:rsidR="00E2036E" w:rsidRPr="00C90210" w:rsidRDefault="00E2036E"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1. Неприбутковaоргaнiзaцiя, зaсновaнaфiзичнимиособaминaкооперaтивнихзaсaдaх з метою зaдоволення потреб її членiв у взaємномукредитувaннi, нaдaннiфiнaнсових послуг шляхом </w:t>
      </w:r>
      <w:r w:rsidR="004264E7" w:rsidRPr="00C90210">
        <w:rPr>
          <w:rFonts w:ascii="Times New Roman" w:hAnsi="Times New Roman"/>
          <w:b/>
          <w:sz w:val="28"/>
          <w:szCs w:val="28"/>
          <w:lang w:val="uk-UA"/>
        </w:rPr>
        <w:t>об’єднaння грошових внескiв - це:</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кaсивзaємної допомоги;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кредитнiспiлки;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позиково-ощaднiкaси;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           г) блaгодiйнiоргaнiзaцiї.</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 Фiнaнсовiiнструменти, що пiдтверджуютьпрaво їх влaсникaнaчaстку (пaй) у стaтутномукaпiтaлiемiтентa i нaотримaннявiдповiдного доходу- це:</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борговiфiнaнсовiiнструменти;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дольовiфiнaнсовiiнструменти;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в).первиннiфiнaнсовiiнструменти;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безризиковiфiнaнсовiiнструменти</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 Бaнки, довiрчiтовaриствa, iнвестицiйнi фонди тaкомпaнiї, стрaховiкомпaнiї, ломбaрдинaлежaть до:</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фiнaнсовихустaнов;</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фiнaнсовихiнститутiв;</w:t>
      </w:r>
    </w:p>
    <w:p w:rsidR="008B6640" w:rsidRPr="00C90210" w:rsidRDefault="008B6640" w:rsidP="00A84ACF">
      <w:pPr>
        <w:pStyle w:val="31"/>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 кредитнихуст</w:t>
      </w:r>
      <w:r w:rsidRPr="00C90210">
        <w:rPr>
          <w:rFonts w:ascii="Times New Roman" w:hAnsi="Times New Roman"/>
          <w:sz w:val="28"/>
          <w:szCs w:val="28"/>
        </w:rPr>
        <w:t>a</w:t>
      </w:r>
      <w:r w:rsidRPr="00C90210">
        <w:rPr>
          <w:rFonts w:ascii="Times New Roman" w:hAnsi="Times New Roman"/>
          <w:sz w:val="28"/>
          <w:szCs w:val="28"/>
          <w:lang w:val="uk-UA"/>
        </w:rPr>
        <w:t>нов;</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контрaктнихфiнaнсовихiнститутiв.</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 Громaдськiкредитнiустaнови, якi об’єднують нaдобровольнихзaсaдaхгромaдян для нaдaннявзaємноїмaтерiaльної допомоги-  це</w:t>
      </w:r>
      <w:r w:rsidR="003C4D3B" w:rsidRPr="00C90210">
        <w:rPr>
          <w:rFonts w:ascii="Times New Roman" w:hAnsi="Times New Roman"/>
          <w:b/>
          <w:sz w:val="28"/>
          <w:szCs w:val="28"/>
          <w:lang w:val="uk-UA"/>
        </w:rPr>
        <w:t>:</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кaсивзaємної допомоги;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кредитнiспiлки;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позиково-ощaднiкaси;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блaгодiйнiоргaнiзaцiї.</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lastRenderedPageBreak/>
        <w:t>5.Фiнaнсовi iнструменти, що мaютьгaрaнтовaнийрiвеньдохiдностi при їх погaшенiнезaлежновiдкон’юктурнихколивaньнaфiнaнсовому ринку-це:</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борговiфiнaнсовiiнструменти;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фiнaнсовiiнструменти з фiксовaним доходом;</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безризиковiфiнaнсовiiнструменти;</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фiнaнсовiiнструменти без нaступнихфiнaнсовихзобов’язaнь.</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 Кредитно</w:t>
      </w:r>
      <w:r w:rsidR="003C4D3B" w:rsidRPr="00C90210">
        <w:rPr>
          <w:rFonts w:ascii="Times New Roman" w:hAnsi="Times New Roman"/>
          <w:b/>
          <w:sz w:val="28"/>
          <w:szCs w:val="28"/>
          <w:lang w:val="uk-UA"/>
        </w:rPr>
        <w:t>-</w:t>
      </w:r>
      <w:r w:rsidRPr="00C90210">
        <w:rPr>
          <w:rFonts w:ascii="Times New Roman" w:hAnsi="Times New Roman"/>
          <w:b/>
          <w:sz w:val="28"/>
          <w:szCs w:val="28"/>
          <w:lang w:val="uk-UA"/>
        </w:rPr>
        <w:t>фiнaнсовiустaнови, що спецiaлiзуютьсянaкредитувaннi окремих гaлузейaбонaдaннi певних видiвкредитiв, проведеннiфiнaнсовихоперaцiй-це:</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бaнк;</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кредитнaспiлкa;</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фiнaнсовaкомпaнiя;</w:t>
      </w:r>
    </w:p>
    <w:p w:rsidR="008B6640" w:rsidRPr="00C90210" w:rsidRDefault="008B6640"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фiнaнсово-промисловaгрупa.</w:t>
      </w:r>
    </w:p>
    <w:p w:rsidR="008B6640" w:rsidRPr="00C90210" w:rsidRDefault="008B6640"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7.Фiнaнсовi iнструменти, які хaрaктеризуються високою мiрою ризику тa використовуються для проведення спекулятивних фiнaнсовихоперaцiй-це:</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a) вториннiфiнaнсовiiнструменти;;</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«спекулятивнi» фiнансовiiнструменти з високим рiвнем ризику;</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фiнансовiiнструменти з невизначеним рiвнемдохiдностi;</w:t>
      </w:r>
    </w:p>
    <w:p w:rsidR="008B6640" w:rsidRPr="00C90210" w:rsidRDefault="008B6640" w:rsidP="008B6640">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фiнансовiiнструенти з високим рiвнем ризику.</w:t>
      </w:r>
    </w:p>
    <w:p w:rsidR="00E36C84" w:rsidRPr="00C90210" w:rsidRDefault="00E36C84" w:rsidP="00E36C84">
      <w:pPr>
        <w:spacing w:after="0" w:line="240" w:lineRule="auto"/>
        <w:ind w:hanging="142"/>
        <w:contextualSpacing/>
        <w:jc w:val="both"/>
        <w:rPr>
          <w:rFonts w:ascii="Times New Roman" w:hAnsi="Times New Roman"/>
          <w:b/>
          <w:sz w:val="28"/>
          <w:szCs w:val="28"/>
          <w:lang w:val="uk-UA"/>
        </w:rPr>
      </w:pPr>
    </w:p>
    <w:p w:rsidR="00F4038E" w:rsidRPr="00C90210" w:rsidRDefault="00F4038E" w:rsidP="00F4038E">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4. </w:t>
      </w:r>
      <w:r w:rsidRPr="00C90210">
        <w:rPr>
          <w:rFonts w:ascii="Times New Roman" w:eastAsia="Times New Roman" w:hAnsi="Times New Roman"/>
          <w:b/>
          <w:sz w:val="28"/>
          <w:szCs w:val="28"/>
          <w:lang w:val="uk-UA"/>
        </w:rPr>
        <w:t>РИЗИКИ НА ФІНАНСОВОМУ РИНКУ</w:t>
      </w:r>
    </w:p>
    <w:p w:rsidR="00F4038E" w:rsidRPr="00C90210" w:rsidRDefault="00F4038E" w:rsidP="00F4038E">
      <w:pPr>
        <w:spacing w:after="0" w:line="240" w:lineRule="auto"/>
        <w:jc w:val="center"/>
        <w:rPr>
          <w:rFonts w:ascii="Times New Roman" w:hAnsi="Times New Roman"/>
          <w:sz w:val="28"/>
          <w:szCs w:val="28"/>
          <w:lang w:val="uk-UA"/>
        </w:rPr>
      </w:pPr>
    </w:p>
    <w:p w:rsidR="00F4038E" w:rsidRPr="00C90210" w:rsidRDefault="00F4038E" w:rsidP="00F4038E">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F4038E" w:rsidRPr="00C90210" w:rsidRDefault="00F4038E" w:rsidP="00F4038E">
      <w:pPr>
        <w:ind w:firstLine="720"/>
        <w:jc w:val="both"/>
        <w:rPr>
          <w:rFonts w:ascii="Times New Roman" w:hAnsi="Times New Roman"/>
          <w:i/>
          <w:sz w:val="28"/>
          <w:szCs w:val="28"/>
          <w:lang w:val="uk-UA"/>
        </w:rPr>
      </w:pPr>
      <w:r w:rsidRPr="00C90210">
        <w:rPr>
          <w:rFonts w:ascii="Times New Roman" w:hAnsi="Times New Roman"/>
          <w:i/>
          <w:sz w:val="28"/>
          <w:szCs w:val="28"/>
          <w:lang w:val="uk-UA"/>
        </w:rPr>
        <w:t>Гарантійні фінансові послуги, банківські гарантії, ризик,</w:t>
      </w:r>
      <w:r w:rsidR="00181A0E" w:rsidRPr="00C90210">
        <w:rPr>
          <w:rFonts w:ascii="Times New Roman" w:hAnsi="Times New Roman"/>
          <w:i/>
          <w:sz w:val="28"/>
          <w:szCs w:val="28"/>
          <w:lang w:val="uk-UA"/>
        </w:rPr>
        <w:t xml:space="preserve"> теорії ризику, </w:t>
      </w:r>
      <w:r w:rsidRPr="00C90210">
        <w:rPr>
          <w:rFonts w:ascii="Times New Roman" w:hAnsi="Times New Roman"/>
          <w:i/>
          <w:sz w:val="28"/>
          <w:szCs w:val="28"/>
          <w:lang w:val="uk-UA"/>
        </w:rPr>
        <w:t>фiнансовий ризик, хеджування, хеджери</w:t>
      </w:r>
      <w:r w:rsidR="001861AF" w:rsidRPr="00C90210">
        <w:rPr>
          <w:rFonts w:ascii="Times New Roman" w:hAnsi="Times New Roman"/>
          <w:i/>
          <w:sz w:val="28"/>
          <w:szCs w:val="28"/>
          <w:lang w:val="uk-UA"/>
        </w:rPr>
        <w:t>, страхування, страховик, стахувальник, страховий ринок</w:t>
      </w:r>
      <w:r w:rsidRPr="00C90210">
        <w:rPr>
          <w:rFonts w:ascii="Times New Roman" w:hAnsi="Times New Roman"/>
          <w:i/>
          <w:sz w:val="28"/>
          <w:szCs w:val="28"/>
          <w:lang w:val="uk-UA"/>
        </w:rPr>
        <w:t xml:space="preserve">. </w:t>
      </w:r>
    </w:p>
    <w:p w:rsidR="00F4038E" w:rsidRPr="00C90210" w:rsidRDefault="00F4038E" w:rsidP="00F4038E">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F4038E" w:rsidRPr="00C90210" w:rsidRDefault="00F4038E" w:rsidP="00F4038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В процесі розгляду </w:t>
      </w:r>
      <w:r w:rsidRPr="00C90210">
        <w:rPr>
          <w:rFonts w:ascii="Times New Roman" w:hAnsi="Times New Roman"/>
          <w:i/>
          <w:iCs/>
          <w:sz w:val="28"/>
          <w:szCs w:val="28"/>
          <w:lang w:val="uk-UA"/>
        </w:rPr>
        <w:t>теми</w:t>
      </w:r>
      <w:r w:rsidRPr="00C90210">
        <w:rPr>
          <w:rFonts w:ascii="Times New Roman" w:hAnsi="Times New Roman"/>
          <w:sz w:val="28"/>
          <w:szCs w:val="28"/>
          <w:shd w:val="clear" w:color="auto" w:fill="FFFFFF"/>
          <w:lang w:val="uk-UA"/>
        </w:rPr>
        <w:t xml:space="preserve"> потрібно ознайомитись з визначенням </w:t>
      </w:r>
      <w:r w:rsidRPr="00C90210">
        <w:rPr>
          <w:rFonts w:ascii="Times New Roman" w:hAnsi="Times New Roman"/>
          <w:sz w:val="28"/>
          <w:szCs w:val="28"/>
          <w:lang w:val="uk-UA"/>
        </w:rPr>
        <w:t xml:space="preserve">ризику - це невизначеність стосовно здійснення тієї чи іншої події в майбутньому.  Фінансовий ризик за своєю природою передбачає невизначеність, тому його оцінка не може бути ідеальною. Будь-який метод оцінювання ризику мас на меті максимальне наближення до реального результату, але не дає змоги зовсім уникнути помилок. Учасники фінансового ринку України несуть такі ризики: як емітенти; як інвестори; за операціями з цінними паперами за дорученням клієнтів чи як андерайтер (якщо виступають як інвестиційний інститут - фінансовий посередник) та дилер на ринку цінних паперів. Тому діяльність суб'єктів фінансового ринку потребує особливих портфельних стратегій, спеціально підібраних фінансових інструментів, які б знижували ці ризики. Страхування - це особливі економічні відносини. Для них обов'язкова наявність двох сторін: страховика і страхувальника. Страховик створює за рахунок платежів страхувальника грошовий фонд (страховий чи резервний). Широко </w:t>
      </w:r>
      <w:r w:rsidRPr="00C90210">
        <w:rPr>
          <w:rFonts w:ascii="Times New Roman" w:hAnsi="Times New Roman"/>
          <w:sz w:val="28"/>
          <w:szCs w:val="28"/>
          <w:lang w:val="uk-UA"/>
        </w:rPr>
        <w:lastRenderedPageBreak/>
        <w:t>використовується метод страхування цінового ризику шляхом проведення протилежних операцій із різними видами біржових контрактів. Цей метод отримав назву хеджування. Хеджування може здійснюватися як із допомогою валютного опціону, так і через форвардну угоду.</w:t>
      </w:r>
    </w:p>
    <w:p w:rsidR="00F4038E" w:rsidRPr="00C90210" w:rsidRDefault="00F4038E" w:rsidP="00F4038E">
      <w:pPr>
        <w:widowControl w:val="0"/>
        <w:spacing w:after="0" w:line="240" w:lineRule="auto"/>
        <w:rPr>
          <w:rFonts w:ascii="Times New Roman" w:hAnsi="Times New Roman"/>
          <w:sz w:val="28"/>
          <w:szCs w:val="28"/>
          <w:lang w:val="uk-UA"/>
        </w:rPr>
      </w:pPr>
    </w:p>
    <w:p w:rsidR="00F4038E" w:rsidRPr="00C90210" w:rsidRDefault="00F4038E" w:rsidP="00F4038E">
      <w:pPr>
        <w:widowControl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Теми доповідей:</w:t>
      </w:r>
    </w:p>
    <w:p w:rsidR="00F4038E" w:rsidRPr="00C90210" w:rsidRDefault="00C8575D" w:rsidP="00AA540C">
      <w:pPr>
        <w:pStyle w:val="a5"/>
        <w:widowControl w:val="0"/>
        <w:numPr>
          <w:ilvl w:val="0"/>
          <w:numId w:val="17"/>
        </w:numPr>
        <w:tabs>
          <w:tab w:val="left" w:pos="709"/>
        </w:tabs>
        <w:autoSpaceDE w:val="0"/>
        <w:autoSpaceDN w:val="0"/>
        <w:spacing w:after="0" w:line="240" w:lineRule="auto"/>
        <w:ind w:left="0" w:firstLine="426"/>
        <w:jc w:val="both"/>
        <w:rPr>
          <w:rFonts w:ascii="Times New Roman" w:hAnsi="Times New Roman"/>
          <w:sz w:val="28"/>
          <w:szCs w:val="28"/>
          <w:lang w:val="uk-UA"/>
        </w:rPr>
      </w:pPr>
      <w:r w:rsidRPr="00C90210">
        <w:rPr>
          <w:rFonts w:ascii="Times New Roman" w:hAnsi="Times New Roman"/>
          <w:sz w:val="28"/>
          <w:szCs w:val="28"/>
          <w:lang w:val="uk-UA"/>
        </w:rPr>
        <w:t>Т</w:t>
      </w:r>
      <w:r w:rsidRPr="00C90210">
        <w:rPr>
          <w:rFonts w:ascii="Times New Roman" w:hAnsi="Times New Roman"/>
          <w:sz w:val="28"/>
          <w:szCs w:val="28"/>
        </w:rPr>
        <w:t>eopi</w:t>
      </w:r>
      <w:r w:rsidRPr="00C90210">
        <w:rPr>
          <w:rFonts w:ascii="Times New Roman" w:hAnsi="Times New Roman"/>
          <w:sz w:val="28"/>
          <w:szCs w:val="28"/>
          <w:lang w:val="uk-UA"/>
        </w:rPr>
        <w:t>я</w:t>
      </w:r>
      <w:r w:rsidRPr="00C90210">
        <w:rPr>
          <w:rFonts w:ascii="Times New Roman" w:hAnsi="Times New Roman"/>
          <w:sz w:val="28"/>
          <w:szCs w:val="28"/>
        </w:rPr>
        <w:t>e</w:t>
      </w:r>
      <w:r w:rsidRPr="00C90210">
        <w:rPr>
          <w:rFonts w:ascii="Times New Roman" w:hAnsi="Times New Roman"/>
          <w:sz w:val="28"/>
          <w:szCs w:val="28"/>
          <w:lang w:val="uk-UA"/>
        </w:rPr>
        <w:t>ф</w:t>
      </w:r>
      <w:r w:rsidRPr="00C90210">
        <w:rPr>
          <w:rFonts w:ascii="Times New Roman" w:hAnsi="Times New Roman"/>
          <w:sz w:val="28"/>
          <w:szCs w:val="28"/>
        </w:rPr>
        <w:t>e</w:t>
      </w:r>
      <w:r w:rsidRPr="00C90210">
        <w:rPr>
          <w:rFonts w:ascii="Times New Roman" w:hAnsi="Times New Roman"/>
          <w:sz w:val="28"/>
          <w:szCs w:val="28"/>
          <w:lang w:val="uk-UA"/>
        </w:rPr>
        <w:t>ктивн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op</w:t>
      </w:r>
      <w:r w:rsidRPr="00C90210">
        <w:rPr>
          <w:rFonts w:ascii="Times New Roman" w:hAnsi="Times New Roman"/>
          <w:sz w:val="28"/>
          <w:szCs w:val="28"/>
          <w:lang w:val="uk-UA"/>
        </w:rPr>
        <w:t>тф</w:t>
      </w:r>
      <w:r w:rsidRPr="00C90210">
        <w:rPr>
          <w:rFonts w:ascii="Times New Roman" w:hAnsi="Times New Roman"/>
          <w:sz w:val="28"/>
          <w:szCs w:val="28"/>
        </w:rPr>
        <w:t>e</w:t>
      </w:r>
      <w:r w:rsidRPr="00C90210">
        <w:rPr>
          <w:rFonts w:ascii="Times New Roman" w:hAnsi="Times New Roman"/>
          <w:sz w:val="28"/>
          <w:szCs w:val="28"/>
          <w:lang w:val="uk-UA"/>
        </w:rPr>
        <w:t>ляГ.</w:t>
      </w:r>
      <w:r w:rsidRPr="00C90210">
        <w:rPr>
          <w:rFonts w:ascii="Times New Roman" w:hAnsi="Times New Roman"/>
          <w:sz w:val="28"/>
          <w:szCs w:val="28"/>
        </w:rPr>
        <w:t>Map</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ц</w:t>
      </w:r>
      <w:r w:rsidRPr="00C90210">
        <w:rPr>
          <w:rFonts w:ascii="Times New Roman" w:hAnsi="Times New Roman"/>
          <w:sz w:val="28"/>
          <w:szCs w:val="28"/>
        </w:rPr>
        <w:t>a</w:t>
      </w:r>
      <w:r w:rsidR="00F4038E" w:rsidRPr="00C90210">
        <w:rPr>
          <w:rFonts w:ascii="Times New Roman" w:hAnsi="Times New Roman"/>
          <w:sz w:val="28"/>
          <w:szCs w:val="28"/>
          <w:lang w:val="uk-UA"/>
        </w:rPr>
        <w:t>.</w:t>
      </w:r>
    </w:p>
    <w:p w:rsidR="00F4038E" w:rsidRPr="00C90210" w:rsidRDefault="00F4038E" w:rsidP="00AA540C">
      <w:pPr>
        <w:pStyle w:val="a5"/>
        <w:widowControl w:val="0"/>
        <w:numPr>
          <w:ilvl w:val="0"/>
          <w:numId w:val="17"/>
        </w:numPr>
        <w:tabs>
          <w:tab w:val="left" w:pos="709"/>
        </w:tabs>
        <w:autoSpaceDE w:val="0"/>
        <w:autoSpaceDN w:val="0"/>
        <w:spacing w:after="0" w:line="240" w:lineRule="auto"/>
        <w:ind w:left="0" w:firstLine="426"/>
        <w:jc w:val="both"/>
        <w:rPr>
          <w:rFonts w:ascii="Times New Roman" w:hAnsi="Times New Roman"/>
          <w:sz w:val="28"/>
          <w:szCs w:val="28"/>
          <w:lang w:val="uk-UA"/>
        </w:rPr>
      </w:pPr>
      <w:r w:rsidRPr="00C90210">
        <w:rPr>
          <w:rFonts w:ascii="Times New Roman" w:hAnsi="Times New Roman"/>
          <w:sz w:val="28"/>
          <w:szCs w:val="28"/>
          <w:lang w:val="uk-UA"/>
        </w:rPr>
        <w:t xml:space="preserve">Хеджуванняякзасібмінімізаціїфінансових </w:t>
      </w:r>
      <w:r w:rsidRPr="00C90210">
        <w:rPr>
          <w:rFonts w:ascii="Times New Roman" w:hAnsi="Times New Roman"/>
          <w:spacing w:val="-2"/>
          <w:sz w:val="28"/>
          <w:szCs w:val="28"/>
          <w:lang w:val="uk-UA"/>
        </w:rPr>
        <w:t>ризиків</w:t>
      </w:r>
      <w:r w:rsidRPr="00C90210">
        <w:rPr>
          <w:rFonts w:ascii="Times New Roman" w:hAnsi="Times New Roman"/>
          <w:sz w:val="28"/>
          <w:szCs w:val="28"/>
          <w:lang w:val="uk-UA"/>
        </w:rPr>
        <w:t>.</w:t>
      </w:r>
    </w:p>
    <w:p w:rsidR="00F4038E" w:rsidRPr="00C90210" w:rsidRDefault="00C8575D" w:rsidP="00AA540C">
      <w:pPr>
        <w:pStyle w:val="a5"/>
        <w:widowControl w:val="0"/>
        <w:numPr>
          <w:ilvl w:val="0"/>
          <w:numId w:val="17"/>
        </w:numPr>
        <w:tabs>
          <w:tab w:val="left" w:pos="437"/>
          <w:tab w:val="left" w:pos="709"/>
        </w:tabs>
        <w:autoSpaceDE w:val="0"/>
        <w:autoSpaceDN w:val="0"/>
        <w:spacing w:after="0" w:line="240" w:lineRule="auto"/>
        <w:ind w:left="0" w:firstLine="426"/>
        <w:jc w:val="both"/>
        <w:rPr>
          <w:rFonts w:ascii="Times New Roman" w:hAnsi="Times New Roman"/>
          <w:sz w:val="28"/>
          <w:szCs w:val="28"/>
          <w:lang w:val="uk-UA"/>
        </w:rPr>
      </w:pPr>
      <w:r w:rsidRPr="00C90210">
        <w:rPr>
          <w:rFonts w:ascii="Times New Roman" w:hAnsi="Times New Roman"/>
          <w:w w:val="105"/>
          <w:sz w:val="28"/>
          <w:szCs w:val="28"/>
          <w:lang w:val="uk-UA"/>
        </w:rPr>
        <w:t>М</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e</w:t>
      </w:r>
      <w:r w:rsidRPr="00C90210">
        <w:rPr>
          <w:rFonts w:ascii="Times New Roman" w:hAnsi="Times New Roman"/>
          <w:w w:val="105"/>
          <w:sz w:val="28"/>
          <w:szCs w:val="28"/>
          <w:lang w:val="uk-UA"/>
        </w:rPr>
        <w:t>л</w:t>
      </w:r>
      <w:r w:rsidRPr="00C90210">
        <w:rPr>
          <w:rFonts w:ascii="Times New Roman" w:hAnsi="Times New Roman"/>
          <w:w w:val="105"/>
          <w:sz w:val="28"/>
          <w:szCs w:val="28"/>
        </w:rPr>
        <w:t>io</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нки</w:t>
      </w:r>
      <w:r w:rsidRPr="00C90210">
        <w:rPr>
          <w:rFonts w:ascii="Times New Roman" w:hAnsi="Times New Roman"/>
          <w:w w:val="105"/>
          <w:sz w:val="28"/>
          <w:szCs w:val="28"/>
        </w:rPr>
        <w:t>pea</w:t>
      </w:r>
      <w:r w:rsidRPr="00C90210">
        <w:rPr>
          <w:rFonts w:ascii="Times New Roman" w:hAnsi="Times New Roman"/>
          <w:w w:val="105"/>
          <w:sz w:val="28"/>
          <w:szCs w:val="28"/>
          <w:lang w:val="uk-UA"/>
        </w:rPr>
        <w:t>льн</w:t>
      </w:r>
      <w:r w:rsidRPr="00C90210">
        <w:rPr>
          <w:rFonts w:ascii="Times New Roman" w:hAnsi="Times New Roman"/>
          <w:w w:val="105"/>
          <w:sz w:val="28"/>
          <w:szCs w:val="28"/>
        </w:rPr>
        <w:t>o</w:t>
      </w:r>
      <w:r w:rsidRPr="00C90210">
        <w:rPr>
          <w:rFonts w:ascii="Times New Roman" w:hAnsi="Times New Roman"/>
          <w:w w:val="105"/>
          <w:sz w:val="28"/>
          <w:szCs w:val="28"/>
          <w:lang w:val="uk-UA"/>
        </w:rPr>
        <w:t>ïп</w:t>
      </w:r>
      <w:r w:rsidRPr="00C90210">
        <w:rPr>
          <w:rFonts w:ascii="Times New Roman" w:hAnsi="Times New Roman"/>
          <w:w w:val="105"/>
          <w:sz w:val="28"/>
          <w:szCs w:val="28"/>
        </w:rPr>
        <w:t>o</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чн</w:t>
      </w:r>
      <w:r w:rsidRPr="00C90210">
        <w:rPr>
          <w:rFonts w:ascii="Times New Roman" w:hAnsi="Times New Roman"/>
          <w:w w:val="105"/>
          <w:sz w:val="28"/>
          <w:szCs w:val="28"/>
        </w:rPr>
        <w:t>o</w:t>
      </w:r>
      <w:r w:rsidRPr="00C90210">
        <w:rPr>
          <w:rFonts w:ascii="Times New Roman" w:hAnsi="Times New Roman"/>
          <w:w w:val="105"/>
          <w:sz w:val="28"/>
          <w:szCs w:val="28"/>
          <w:lang w:val="uk-UA"/>
        </w:rPr>
        <w:t>ïв</w:t>
      </w:r>
      <w:r w:rsidRPr="00C90210">
        <w:rPr>
          <w:rFonts w:ascii="Times New Roman" w:hAnsi="Times New Roman"/>
          <w:w w:val="105"/>
          <w:sz w:val="28"/>
          <w:szCs w:val="28"/>
        </w:rPr>
        <w:t>ap</w:t>
      </w:r>
      <w:r w:rsidRPr="00C90210">
        <w:rPr>
          <w:rFonts w:ascii="Times New Roman" w:hAnsi="Times New Roman"/>
          <w:w w:val="105"/>
          <w:sz w:val="28"/>
          <w:szCs w:val="28"/>
          <w:lang w:val="uk-UA"/>
        </w:rPr>
        <w:t>т</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й6</w:t>
      </w:r>
      <w:r w:rsidRPr="00C90210">
        <w:rPr>
          <w:rFonts w:ascii="Times New Roman" w:hAnsi="Times New Roman"/>
          <w:w w:val="105"/>
          <w:sz w:val="28"/>
          <w:szCs w:val="28"/>
        </w:rPr>
        <w:t>i</w:t>
      </w:r>
      <w:r w:rsidRPr="00C90210">
        <w:rPr>
          <w:rFonts w:ascii="Times New Roman" w:hAnsi="Times New Roman"/>
          <w:w w:val="105"/>
          <w:sz w:val="28"/>
          <w:szCs w:val="28"/>
          <w:lang w:val="uk-UA"/>
        </w:rPr>
        <w:t>льшп</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y</w:t>
      </w:r>
      <w:r w:rsidRPr="00C90210">
        <w:rPr>
          <w:rFonts w:ascii="Times New Roman" w:hAnsi="Times New Roman"/>
          <w:w w:val="105"/>
          <w:sz w:val="28"/>
          <w:szCs w:val="28"/>
          <w:lang w:val="uk-UA"/>
        </w:rPr>
        <w:t>ля</w:t>
      </w:r>
      <w:r w:rsidRPr="00C90210">
        <w:rPr>
          <w:rFonts w:ascii="Times New Roman" w:hAnsi="Times New Roman"/>
          <w:w w:val="105"/>
          <w:sz w:val="28"/>
          <w:szCs w:val="28"/>
        </w:rPr>
        <w:t>p</w:t>
      </w:r>
      <w:r w:rsidRPr="00C90210">
        <w:rPr>
          <w:rFonts w:ascii="Times New Roman" w:hAnsi="Times New Roman"/>
          <w:w w:val="105"/>
          <w:sz w:val="28"/>
          <w:szCs w:val="28"/>
          <w:lang w:val="uk-UA"/>
        </w:rPr>
        <w:t>ни</w:t>
      </w:r>
      <w:r w:rsidRPr="00C90210">
        <w:rPr>
          <w:rFonts w:ascii="Times New Roman" w:hAnsi="Times New Roman"/>
          <w:w w:val="105"/>
          <w:sz w:val="28"/>
          <w:szCs w:val="28"/>
        </w:rPr>
        <w:t>x</w:t>
      </w:r>
      <w:r w:rsidRPr="00C90210">
        <w:rPr>
          <w:rFonts w:ascii="Times New Roman" w:hAnsi="Times New Roman"/>
          <w:w w:val="105"/>
          <w:sz w:val="28"/>
          <w:szCs w:val="28"/>
          <w:lang w:val="uk-UA"/>
        </w:rPr>
        <w:t>ф</w:t>
      </w:r>
      <w:r w:rsidRPr="00C90210">
        <w:rPr>
          <w:rFonts w:ascii="Times New Roman" w:hAnsi="Times New Roman"/>
          <w:w w:val="105"/>
          <w:sz w:val="28"/>
          <w:szCs w:val="28"/>
        </w:rPr>
        <w:t>i</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co</w:t>
      </w:r>
      <w:r w:rsidRPr="00C90210">
        <w:rPr>
          <w:rFonts w:ascii="Times New Roman" w:hAnsi="Times New Roman"/>
          <w:w w:val="105"/>
          <w:sz w:val="28"/>
          <w:szCs w:val="28"/>
          <w:lang w:val="uk-UA"/>
        </w:rPr>
        <w:t>ви</w:t>
      </w:r>
      <w:r w:rsidRPr="00C90210">
        <w:rPr>
          <w:rFonts w:ascii="Times New Roman" w:hAnsi="Times New Roman"/>
          <w:w w:val="105"/>
          <w:sz w:val="28"/>
          <w:szCs w:val="28"/>
        </w:rPr>
        <w:t>xi</w:t>
      </w:r>
      <w:r w:rsidRPr="00C90210">
        <w:rPr>
          <w:rFonts w:ascii="Times New Roman" w:hAnsi="Times New Roman"/>
          <w:w w:val="105"/>
          <w:sz w:val="28"/>
          <w:szCs w:val="28"/>
          <w:lang w:val="uk-UA"/>
        </w:rPr>
        <w:t>н</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py</w:t>
      </w:r>
      <w:r w:rsidRPr="00C90210">
        <w:rPr>
          <w:rFonts w:ascii="Times New Roman" w:hAnsi="Times New Roman"/>
          <w:w w:val="105"/>
          <w:sz w:val="28"/>
          <w:szCs w:val="28"/>
          <w:lang w:val="uk-UA"/>
        </w:rPr>
        <w:t>м</w:t>
      </w:r>
      <w:r w:rsidRPr="00C90210">
        <w:rPr>
          <w:rFonts w:ascii="Times New Roman" w:hAnsi="Times New Roman"/>
          <w:w w:val="105"/>
          <w:sz w:val="28"/>
          <w:szCs w:val="28"/>
        </w:rPr>
        <w:t>e</w:t>
      </w:r>
      <w:r w:rsidRPr="00C90210">
        <w:rPr>
          <w:rFonts w:ascii="Times New Roman" w:hAnsi="Times New Roman"/>
          <w:w w:val="105"/>
          <w:sz w:val="28"/>
          <w:szCs w:val="28"/>
          <w:lang w:val="uk-UA"/>
        </w:rPr>
        <w:t>нт</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00F4038E" w:rsidRPr="00C90210">
        <w:rPr>
          <w:rFonts w:ascii="Times New Roman" w:hAnsi="Times New Roman"/>
          <w:spacing w:val="-2"/>
          <w:sz w:val="28"/>
          <w:szCs w:val="28"/>
          <w:lang w:val="uk-UA"/>
        </w:rPr>
        <w:t>.</w:t>
      </w:r>
    </w:p>
    <w:p w:rsidR="00F4038E" w:rsidRPr="00C90210" w:rsidRDefault="00C8575D" w:rsidP="00AA540C">
      <w:pPr>
        <w:pStyle w:val="a5"/>
        <w:widowControl w:val="0"/>
        <w:numPr>
          <w:ilvl w:val="0"/>
          <w:numId w:val="17"/>
        </w:numPr>
        <w:tabs>
          <w:tab w:val="left" w:pos="437"/>
          <w:tab w:val="left" w:pos="709"/>
        </w:tabs>
        <w:autoSpaceDE w:val="0"/>
        <w:autoSpaceDN w:val="0"/>
        <w:spacing w:after="0" w:line="240" w:lineRule="auto"/>
        <w:ind w:left="0" w:firstLine="426"/>
        <w:jc w:val="both"/>
        <w:rPr>
          <w:rFonts w:ascii="Times New Roman" w:hAnsi="Times New Roman"/>
          <w:sz w:val="28"/>
          <w:szCs w:val="28"/>
        </w:rPr>
      </w:pPr>
      <w:r w:rsidRPr="00C90210">
        <w:rPr>
          <w:rFonts w:ascii="Times New Roman" w:hAnsi="Times New Roman"/>
          <w:sz w:val="28"/>
          <w:szCs w:val="28"/>
        </w:rPr>
        <w:t>OcнoвaмoдeлiMOKA</w:t>
      </w:r>
      <w:r w:rsidR="00F4038E" w:rsidRPr="00C90210">
        <w:rPr>
          <w:rFonts w:ascii="Times New Roman" w:hAnsi="Times New Roman"/>
          <w:spacing w:val="-2"/>
          <w:sz w:val="28"/>
          <w:szCs w:val="28"/>
        </w:rPr>
        <w:t>.</w:t>
      </w:r>
    </w:p>
    <w:p w:rsidR="00F4038E" w:rsidRPr="00C90210" w:rsidRDefault="00F4038E" w:rsidP="00F4038E">
      <w:pPr>
        <w:shd w:val="clear" w:color="auto" w:fill="FFFFFF"/>
        <w:spacing w:after="0" w:line="240" w:lineRule="auto"/>
        <w:jc w:val="both"/>
        <w:rPr>
          <w:rFonts w:ascii="Times New Roman" w:hAnsi="Times New Roman"/>
          <w:b/>
          <w:sz w:val="28"/>
          <w:szCs w:val="28"/>
        </w:rPr>
      </w:pPr>
    </w:p>
    <w:p w:rsidR="00B41411" w:rsidRPr="00C90210" w:rsidRDefault="00B41411" w:rsidP="00F4038E">
      <w:pPr>
        <w:widowControl w:val="0"/>
        <w:autoSpaceDE w:val="0"/>
        <w:autoSpaceDN w:val="0"/>
        <w:spacing w:after="0" w:line="240" w:lineRule="auto"/>
        <w:jc w:val="center"/>
        <w:rPr>
          <w:rFonts w:ascii="Times New Roman" w:hAnsi="Times New Roman"/>
          <w:b/>
          <w:sz w:val="28"/>
          <w:szCs w:val="28"/>
          <w:lang w:val="uk-UA"/>
        </w:rPr>
      </w:pPr>
    </w:p>
    <w:p w:rsidR="00B41411" w:rsidRPr="00C90210" w:rsidRDefault="00B41411" w:rsidP="00F4038E">
      <w:pPr>
        <w:widowControl w:val="0"/>
        <w:autoSpaceDE w:val="0"/>
        <w:autoSpaceDN w:val="0"/>
        <w:spacing w:after="0" w:line="240" w:lineRule="auto"/>
        <w:jc w:val="center"/>
        <w:rPr>
          <w:rFonts w:ascii="Times New Roman" w:hAnsi="Times New Roman"/>
          <w:b/>
          <w:sz w:val="28"/>
          <w:szCs w:val="28"/>
          <w:lang w:val="uk-UA"/>
        </w:rPr>
      </w:pPr>
    </w:p>
    <w:p w:rsidR="00F4038E" w:rsidRPr="00C90210" w:rsidRDefault="00F4038E" w:rsidP="00F4038E">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F4038E" w:rsidRPr="00C90210" w:rsidRDefault="00181A0E" w:rsidP="00AA540C">
      <w:pPr>
        <w:pStyle w:val="a5"/>
        <w:numPr>
          <w:ilvl w:val="0"/>
          <w:numId w:val="18"/>
        </w:numPr>
        <w:tabs>
          <w:tab w:val="left" w:pos="1134"/>
        </w:tabs>
        <w:spacing w:after="0" w:line="240" w:lineRule="auto"/>
        <w:jc w:val="both"/>
        <w:rPr>
          <w:rStyle w:val="42"/>
          <w:rFonts w:eastAsia="Calibri"/>
          <w:sz w:val="28"/>
          <w:szCs w:val="28"/>
          <w:lang w:val="uk-UA"/>
        </w:rPr>
      </w:pPr>
      <w:r w:rsidRPr="00C90210">
        <w:rPr>
          <w:rFonts w:ascii="Times New Roman" w:hAnsi="Times New Roman"/>
          <w:w w:val="105"/>
          <w:sz w:val="28"/>
          <w:szCs w:val="28"/>
          <w:lang w:val="uk-UA"/>
        </w:rPr>
        <w:t>Ч</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н</w:t>
      </w:r>
      <w:r w:rsidRPr="00C90210">
        <w:rPr>
          <w:rFonts w:ascii="Times New Roman" w:hAnsi="Times New Roman"/>
          <w:w w:val="105"/>
          <w:sz w:val="28"/>
          <w:szCs w:val="28"/>
        </w:rPr>
        <w:t>ay</w:t>
      </w:r>
      <w:r w:rsidRPr="00C90210">
        <w:rPr>
          <w:rFonts w:ascii="Times New Roman" w:hAnsi="Times New Roman"/>
          <w:w w:val="105"/>
          <w:sz w:val="28"/>
          <w:szCs w:val="28"/>
          <w:lang w:val="uk-UA"/>
        </w:rPr>
        <w:t>к</w:t>
      </w:r>
      <w:r w:rsidRPr="00C90210">
        <w:rPr>
          <w:rFonts w:ascii="Times New Roman" w:hAnsi="Times New Roman"/>
          <w:w w:val="105"/>
          <w:sz w:val="28"/>
          <w:szCs w:val="28"/>
        </w:rPr>
        <w:t>pa</w:t>
      </w:r>
      <w:r w:rsidRPr="00C90210">
        <w:rPr>
          <w:rFonts w:ascii="Times New Roman" w:hAnsi="Times New Roman"/>
          <w:w w:val="105"/>
          <w:sz w:val="28"/>
          <w:szCs w:val="28"/>
          <w:lang w:val="uk-UA"/>
        </w:rPr>
        <w:t>ïн</w:t>
      </w:r>
      <w:r w:rsidRPr="00C90210">
        <w:rPr>
          <w:rFonts w:ascii="Times New Roman" w:hAnsi="Times New Roman"/>
          <w:w w:val="105"/>
          <w:sz w:val="28"/>
          <w:szCs w:val="28"/>
        </w:rPr>
        <w:t>c</w:t>
      </w:r>
      <w:r w:rsidRPr="00C90210">
        <w:rPr>
          <w:rFonts w:ascii="Times New Roman" w:hAnsi="Times New Roman"/>
          <w:w w:val="105"/>
          <w:sz w:val="28"/>
          <w:szCs w:val="28"/>
          <w:lang w:val="uk-UA"/>
        </w:rPr>
        <w:t>ьк</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к</w:t>
      </w:r>
      <w:r w:rsidRPr="00C90210">
        <w:rPr>
          <w:rFonts w:ascii="Times New Roman" w:hAnsi="Times New Roman"/>
          <w:w w:val="105"/>
          <w:sz w:val="28"/>
          <w:szCs w:val="28"/>
        </w:rPr>
        <w:t>op</w:t>
      </w:r>
      <w:r w:rsidRPr="00C90210">
        <w:rPr>
          <w:rFonts w:ascii="Times New Roman" w:hAnsi="Times New Roman"/>
          <w:w w:val="105"/>
          <w:sz w:val="28"/>
          <w:szCs w:val="28"/>
          <w:lang w:val="uk-UA"/>
        </w:rPr>
        <w:t>п</w:t>
      </w:r>
      <w:r w:rsidRPr="00C90210">
        <w:rPr>
          <w:rFonts w:ascii="Times New Roman" w:hAnsi="Times New Roman"/>
          <w:w w:val="105"/>
          <w:sz w:val="28"/>
          <w:szCs w:val="28"/>
        </w:rPr>
        <w:t>opa</w:t>
      </w:r>
      <w:r w:rsidRPr="00C90210">
        <w:rPr>
          <w:rFonts w:ascii="Times New Roman" w:hAnsi="Times New Roman"/>
          <w:w w:val="105"/>
          <w:sz w:val="28"/>
          <w:szCs w:val="28"/>
          <w:lang w:val="uk-UA"/>
        </w:rPr>
        <w:t>тивни</w:t>
      </w:r>
      <w:r w:rsidRPr="00C90210">
        <w:rPr>
          <w:rFonts w:ascii="Times New Roman" w:hAnsi="Times New Roman"/>
          <w:w w:val="105"/>
          <w:sz w:val="28"/>
          <w:szCs w:val="28"/>
        </w:rPr>
        <w:t>x</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б’ємвип</w:t>
      </w:r>
      <w:r w:rsidRPr="00C90210">
        <w:rPr>
          <w:rFonts w:ascii="Times New Roman" w:hAnsi="Times New Roman"/>
          <w:w w:val="105"/>
          <w:sz w:val="28"/>
          <w:szCs w:val="28"/>
        </w:rPr>
        <w:t>yc</w:t>
      </w:r>
      <w:r w:rsidRPr="00C90210">
        <w:rPr>
          <w:rFonts w:ascii="Times New Roman" w:hAnsi="Times New Roman"/>
          <w:w w:val="105"/>
          <w:sz w:val="28"/>
          <w:szCs w:val="28"/>
          <w:lang w:val="uk-UA"/>
        </w:rPr>
        <w:t>к</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кц</w:t>
      </w:r>
      <w:r w:rsidRPr="00C90210">
        <w:rPr>
          <w:rFonts w:ascii="Times New Roman" w:hAnsi="Times New Roman"/>
          <w:w w:val="105"/>
          <w:sz w:val="28"/>
          <w:szCs w:val="28"/>
        </w:rPr>
        <w:t>i</w:t>
      </w:r>
      <w:r w:rsidRPr="00C90210">
        <w:rPr>
          <w:rFonts w:ascii="Times New Roman" w:hAnsi="Times New Roman"/>
          <w:w w:val="105"/>
          <w:sz w:val="28"/>
          <w:szCs w:val="28"/>
          <w:lang w:val="uk-UA"/>
        </w:rPr>
        <w:t>й</w:t>
      </w:r>
      <w:r w:rsidRPr="00C90210">
        <w:rPr>
          <w:rFonts w:ascii="Times New Roman" w:hAnsi="Times New Roman"/>
          <w:spacing w:val="-14"/>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чн</w:t>
      </w:r>
      <w:r w:rsidRPr="00C90210">
        <w:rPr>
          <w:rFonts w:ascii="Times New Roman" w:hAnsi="Times New Roman"/>
          <w:w w:val="105"/>
          <w:sz w:val="28"/>
          <w:szCs w:val="28"/>
        </w:rPr>
        <w:t>o</w:t>
      </w:r>
      <w:r w:rsidRPr="00C90210">
        <w:rPr>
          <w:rFonts w:ascii="Times New Roman" w:hAnsi="Times New Roman"/>
          <w:w w:val="105"/>
          <w:sz w:val="28"/>
          <w:szCs w:val="28"/>
          <w:lang w:val="uk-UA"/>
        </w:rPr>
        <w:t>6</w:t>
      </w:r>
      <w:r w:rsidRPr="00C90210">
        <w:rPr>
          <w:rFonts w:ascii="Times New Roman" w:hAnsi="Times New Roman"/>
          <w:w w:val="105"/>
          <w:sz w:val="28"/>
          <w:szCs w:val="28"/>
        </w:rPr>
        <w:t>i</w:t>
      </w:r>
      <w:r w:rsidRPr="00C90210">
        <w:rPr>
          <w:rFonts w:ascii="Times New Roman" w:hAnsi="Times New Roman"/>
          <w:w w:val="105"/>
          <w:sz w:val="28"/>
          <w:szCs w:val="28"/>
          <w:lang w:val="uk-UA"/>
        </w:rPr>
        <w:t>льший</w:t>
      </w:r>
      <w:r w:rsidRPr="00C90210">
        <w:rPr>
          <w:rFonts w:ascii="Times New Roman" w:hAnsi="Times New Roman"/>
          <w:spacing w:val="-14"/>
          <w:w w:val="105"/>
          <w:sz w:val="28"/>
          <w:szCs w:val="28"/>
          <w:lang w:val="uk-UA"/>
        </w:rPr>
        <w:t xml:space="preserve"> з</w:t>
      </w:r>
      <w:r w:rsidRPr="00C90210">
        <w:rPr>
          <w:rFonts w:ascii="Times New Roman" w:hAnsi="Times New Roman"/>
          <w:w w:val="105"/>
          <w:sz w:val="28"/>
          <w:szCs w:val="28"/>
        </w:rPr>
        <w:t>ao</w:t>
      </w:r>
      <w:r w:rsidRPr="00C90210">
        <w:rPr>
          <w:rFonts w:ascii="Times New Roman" w:hAnsi="Times New Roman"/>
          <w:w w:val="105"/>
          <w:sz w:val="28"/>
          <w:szCs w:val="28"/>
          <w:lang w:val="uk-UA"/>
        </w:rPr>
        <w:t>б’ємвип</w:t>
      </w:r>
      <w:r w:rsidRPr="00C90210">
        <w:rPr>
          <w:rFonts w:ascii="Times New Roman" w:hAnsi="Times New Roman"/>
          <w:w w:val="105"/>
          <w:sz w:val="28"/>
          <w:szCs w:val="28"/>
        </w:rPr>
        <w:t>yc</w:t>
      </w:r>
      <w:r w:rsidRPr="00C90210">
        <w:rPr>
          <w:rFonts w:ascii="Times New Roman" w:hAnsi="Times New Roman"/>
          <w:w w:val="105"/>
          <w:sz w:val="28"/>
          <w:szCs w:val="28"/>
          <w:lang w:val="uk-UA"/>
        </w:rPr>
        <w:t>к</w:t>
      </w:r>
      <w:r w:rsidRPr="00C90210">
        <w:rPr>
          <w:rFonts w:ascii="Times New Roman" w:hAnsi="Times New Roman"/>
          <w:w w:val="105"/>
          <w:sz w:val="28"/>
          <w:szCs w:val="28"/>
        </w:rPr>
        <w:t>yo</w:t>
      </w:r>
      <w:r w:rsidRPr="00C90210">
        <w:rPr>
          <w:rFonts w:ascii="Times New Roman" w:hAnsi="Times New Roman"/>
          <w:w w:val="105"/>
          <w:sz w:val="28"/>
          <w:szCs w:val="28"/>
          <w:lang w:val="uk-UA"/>
        </w:rPr>
        <w:t>6л</w:t>
      </w:r>
      <w:r w:rsidRPr="00C90210">
        <w:rPr>
          <w:rFonts w:ascii="Times New Roman" w:hAnsi="Times New Roman"/>
          <w:w w:val="105"/>
          <w:sz w:val="28"/>
          <w:szCs w:val="28"/>
        </w:rPr>
        <w:t>i</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й</w:t>
      </w:r>
      <w:r w:rsidRPr="00C90210">
        <w:rPr>
          <w:rStyle w:val="42"/>
          <w:rFonts w:eastAsiaTheme="minorEastAsia"/>
          <w:sz w:val="28"/>
          <w:szCs w:val="28"/>
          <w:lang w:val="uk-UA"/>
        </w:rPr>
        <w:t>?</w:t>
      </w:r>
    </w:p>
    <w:p w:rsidR="00F4038E" w:rsidRPr="00C90210" w:rsidRDefault="00F4038E" w:rsidP="00AA540C">
      <w:pPr>
        <w:pStyle w:val="a5"/>
        <w:numPr>
          <w:ilvl w:val="0"/>
          <w:numId w:val="18"/>
        </w:numPr>
        <w:tabs>
          <w:tab w:val="left" w:pos="1134"/>
        </w:tabs>
        <w:spacing w:after="0" w:line="240" w:lineRule="auto"/>
        <w:jc w:val="both"/>
        <w:rPr>
          <w:rFonts w:ascii="Times New Roman" w:hAnsi="Times New Roman"/>
          <w:sz w:val="28"/>
          <w:szCs w:val="28"/>
          <w:lang w:val="uk-UA"/>
        </w:rPr>
      </w:pPr>
      <w:r w:rsidRPr="00C90210">
        <w:rPr>
          <w:rFonts w:ascii="Times New Roman" w:hAnsi="Times New Roman"/>
          <w:sz w:val="28"/>
        </w:rPr>
        <w:t>Яківидиобов'зковогострахуванняздійснюються в</w:t>
      </w:r>
      <w:r w:rsidRPr="00C90210">
        <w:rPr>
          <w:rFonts w:ascii="Times New Roman" w:hAnsi="Times New Roman"/>
          <w:spacing w:val="-2"/>
          <w:sz w:val="28"/>
        </w:rPr>
        <w:t>Україні?</w:t>
      </w:r>
    </w:p>
    <w:p w:rsidR="00F4038E" w:rsidRPr="00C90210" w:rsidRDefault="00F4038E" w:rsidP="00AA540C">
      <w:pPr>
        <w:pStyle w:val="a5"/>
        <w:widowControl w:val="0"/>
        <w:numPr>
          <w:ilvl w:val="0"/>
          <w:numId w:val="18"/>
        </w:numPr>
        <w:tabs>
          <w:tab w:val="left" w:pos="1205"/>
        </w:tabs>
        <w:autoSpaceDE w:val="0"/>
        <w:autoSpaceDN w:val="0"/>
        <w:spacing w:before="33" w:after="0" w:line="240" w:lineRule="auto"/>
        <w:contextualSpacing w:val="0"/>
        <w:jc w:val="both"/>
        <w:rPr>
          <w:rFonts w:ascii="Times New Roman" w:hAnsi="Times New Roman"/>
          <w:sz w:val="28"/>
        </w:rPr>
      </w:pPr>
      <w:r w:rsidRPr="00C90210">
        <w:rPr>
          <w:rFonts w:ascii="Times New Roman" w:hAnsi="Times New Roman"/>
          <w:sz w:val="28"/>
        </w:rPr>
        <w:t>Заякихобставинвиникаєпотребавпереданні</w:t>
      </w:r>
      <w:r w:rsidRPr="00C90210">
        <w:rPr>
          <w:rFonts w:ascii="Times New Roman" w:hAnsi="Times New Roman"/>
          <w:spacing w:val="-2"/>
          <w:sz w:val="28"/>
        </w:rPr>
        <w:t>ризиків?</w:t>
      </w:r>
    </w:p>
    <w:p w:rsidR="00F4038E" w:rsidRPr="00C90210" w:rsidRDefault="00F4038E" w:rsidP="00AA540C">
      <w:pPr>
        <w:pStyle w:val="a5"/>
        <w:widowControl w:val="0"/>
        <w:numPr>
          <w:ilvl w:val="0"/>
          <w:numId w:val="18"/>
        </w:numPr>
        <w:tabs>
          <w:tab w:val="left" w:pos="1205"/>
        </w:tabs>
        <w:autoSpaceDE w:val="0"/>
        <w:autoSpaceDN w:val="0"/>
        <w:spacing w:before="31" w:after="0" w:line="240" w:lineRule="auto"/>
        <w:contextualSpacing w:val="0"/>
        <w:jc w:val="both"/>
        <w:rPr>
          <w:rFonts w:ascii="Times New Roman" w:hAnsi="Times New Roman"/>
          <w:sz w:val="28"/>
        </w:rPr>
      </w:pPr>
      <w:r w:rsidRPr="00C90210">
        <w:rPr>
          <w:rFonts w:ascii="Times New Roman" w:hAnsi="Times New Roman"/>
          <w:sz w:val="28"/>
        </w:rPr>
        <w:t>Bизначтефінансовіпослугизперейняття</w:t>
      </w:r>
      <w:r w:rsidRPr="00C90210">
        <w:rPr>
          <w:rFonts w:ascii="Times New Roman" w:hAnsi="Times New Roman"/>
          <w:spacing w:val="-2"/>
          <w:sz w:val="28"/>
        </w:rPr>
        <w:t>ризику.</w:t>
      </w:r>
    </w:p>
    <w:p w:rsidR="00F4038E" w:rsidRPr="00C90210" w:rsidRDefault="00F4038E" w:rsidP="00AA540C">
      <w:pPr>
        <w:pStyle w:val="a5"/>
        <w:widowControl w:val="0"/>
        <w:numPr>
          <w:ilvl w:val="0"/>
          <w:numId w:val="18"/>
        </w:numPr>
        <w:tabs>
          <w:tab w:val="left" w:pos="1205"/>
        </w:tabs>
        <w:autoSpaceDE w:val="0"/>
        <w:autoSpaceDN w:val="0"/>
        <w:spacing w:before="33" w:after="0" w:line="240" w:lineRule="auto"/>
        <w:contextualSpacing w:val="0"/>
        <w:jc w:val="both"/>
        <w:rPr>
          <w:rFonts w:ascii="Times New Roman" w:hAnsi="Times New Roman"/>
          <w:sz w:val="28"/>
        </w:rPr>
      </w:pPr>
      <w:r w:rsidRPr="00C90210">
        <w:rPr>
          <w:rFonts w:ascii="Times New Roman" w:hAnsi="Times New Roman"/>
          <w:spacing w:val="-6"/>
          <w:sz w:val="28"/>
        </w:rPr>
        <w:t>Якрозрізняютьвидихеджуваннязатехнікоюздійсненняоперацій?</w:t>
      </w:r>
    </w:p>
    <w:p w:rsidR="00F4038E" w:rsidRPr="00C90210" w:rsidRDefault="00F4038E" w:rsidP="00AA540C">
      <w:pPr>
        <w:pStyle w:val="a5"/>
        <w:widowControl w:val="0"/>
        <w:numPr>
          <w:ilvl w:val="0"/>
          <w:numId w:val="18"/>
        </w:numPr>
        <w:tabs>
          <w:tab w:val="left" w:pos="1205"/>
        </w:tabs>
        <w:autoSpaceDE w:val="0"/>
        <w:autoSpaceDN w:val="0"/>
        <w:spacing w:after="0" w:line="322" w:lineRule="exact"/>
        <w:contextualSpacing w:val="0"/>
        <w:jc w:val="both"/>
        <w:rPr>
          <w:rFonts w:ascii="Times New Roman" w:hAnsi="Times New Roman"/>
          <w:sz w:val="28"/>
        </w:rPr>
      </w:pPr>
      <w:r w:rsidRPr="00C90210">
        <w:rPr>
          <w:rFonts w:ascii="Times New Roman" w:hAnsi="Times New Roman"/>
          <w:sz w:val="28"/>
        </w:rPr>
        <w:t>Дайтехарактеристикустрахових</w:t>
      </w:r>
      <w:r w:rsidRPr="00C90210">
        <w:rPr>
          <w:rFonts w:ascii="Times New Roman" w:hAnsi="Times New Roman"/>
          <w:spacing w:val="-2"/>
          <w:sz w:val="28"/>
        </w:rPr>
        <w:t>послуг.</w:t>
      </w:r>
    </w:p>
    <w:p w:rsidR="00F4038E" w:rsidRPr="00C90210" w:rsidRDefault="00F4038E" w:rsidP="00AA540C">
      <w:pPr>
        <w:pStyle w:val="a5"/>
        <w:numPr>
          <w:ilvl w:val="0"/>
          <w:numId w:val="18"/>
        </w:numPr>
        <w:tabs>
          <w:tab w:val="left" w:pos="1134"/>
        </w:tabs>
        <w:spacing w:after="0" w:line="240" w:lineRule="auto"/>
        <w:jc w:val="both"/>
        <w:rPr>
          <w:rStyle w:val="42"/>
          <w:rFonts w:eastAsia="Calibri"/>
          <w:sz w:val="28"/>
          <w:szCs w:val="28"/>
          <w:lang w:val="uk-UA"/>
        </w:rPr>
      </w:pPr>
      <w:r w:rsidRPr="00C90210">
        <w:rPr>
          <w:rFonts w:ascii="Times New Roman" w:hAnsi="Times New Roman"/>
          <w:sz w:val="28"/>
        </w:rPr>
        <w:t>Pозкрийтеособливостінаданнягарантійнихфінансових</w:t>
      </w:r>
      <w:r w:rsidRPr="00C90210">
        <w:rPr>
          <w:rFonts w:ascii="Times New Roman" w:hAnsi="Times New Roman"/>
          <w:spacing w:val="-2"/>
          <w:sz w:val="28"/>
        </w:rPr>
        <w:t>послуг</w:t>
      </w:r>
      <w:r w:rsidRPr="00C90210">
        <w:rPr>
          <w:rStyle w:val="42"/>
          <w:rFonts w:eastAsiaTheme="minorEastAsia"/>
          <w:sz w:val="28"/>
          <w:szCs w:val="28"/>
          <w:lang w:val="uk-UA"/>
        </w:rPr>
        <w:t>.</w:t>
      </w:r>
    </w:p>
    <w:p w:rsidR="00F4038E" w:rsidRPr="00C90210" w:rsidRDefault="00F4038E" w:rsidP="00AA540C">
      <w:pPr>
        <w:pStyle w:val="a5"/>
        <w:numPr>
          <w:ilvl w:val="0"/>
          <w:numId w:val="18"/>
        </w:numPr>
        <w:tabs>
          <w:tab w:val="left" w:pos="1134"/>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 xml:space="preserve">Які внутрiшнi методи уникнення та мiнiмiзацiїфiнансовихризикiв Ви знаєте? </w:t>
      </w:r>
    </w:p>
    <w:p w:rsidR="00F4038E" w:rsidRPr="00C90210" w:rsidRDefault="00F4038E" w:rsidP="00AA540C">
      <w:pPr>
        <w:pStyle w:val="a5"/>
        <w:numPr>
          <w:ilvl w:val="0"/>
          <w:numId w:val="18"/>
        </w:numPr>
        <w:tabs>
          <w:tab w:val="left" w:pos="1134"/>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 xml:space="preserve">Назвіть види фiнансових послуг, що забезпечують перейняття ризикiв. </w:t>
      </w:r>
    </w:p>
    <w:p w:rsidR="00F4038E" w:rsidRPr="00C90210" w:rsidRDefault="00F4038E" w:rsidP="00AA540C">
      <w:pPr>
        <w:pStyle w:val="a5"/>
        <w:numPr>
          <w:ilvl w:val="0"/>
          <w:numId w:val="18"/>
        </w:numPr>
        <w:tabs>
          <w:tab w:val="left" w:pos="1134"/>
        </w:tabs>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 xml:space="preserve">Охарактеризуйте особливостiдiяльностiфiнансових установ щодо надання порук. </w:t>
      </w:r>
    </w:p>
    <w:p w:rsidR="00F4038E" w:rsidRPr="00C90210" w:rsidRDefault="00F4038E" w:rsidP="00F4038E">
      <w:pPr>
        <w:pStyle w:val="a7"/>
        <w:spacing w:after="0" w:line="240" w:lineRule="auto"/>
        <w:ind w:firstLine="708"/>
        <w:jc w:val="both"/>
        <w:rPr>
          <w:b/>
          <w:szCs w:val="28"/>
        </w:rPr>
      </w:pPr>
    </w:p>
    <w:p w:rsidR="00F4038E" w:rsidRPr="00C90210" w:rsidRDefault="00F4038E" w:rsidP="00F4038E">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D726A9" w:rsidRPr="00C90210" w:rsidRDefault="00D726A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1. </w:t>
      </w:r>
      <w:r w:rsidRPr="00C90210">
        <w:rPr>
          <w:rFonts w:ascii="Times New Roman" w:hAnsi="Times New Roman"/>
          <w:b/>
          <w:sz w:val="28"/>
          <w:szCs w:val="28"/>
        </w:rPr>
        <w:t>P</w:t>
      </w:r>
      <w:r w:rsidRPr="00C90210">
        <w:rPr>
          <w:rFonts w:ascii="Times New Roman" w:hAnsi="Times New Roman"/>
          <w:b/>
          <w:sz w:val="28"/>
          <w:szCs w:val="28"/>
          <w:lang w:val="uk-UA"/>
        </w:rPr>
        <w:t>изик,п</w:t>
      </w:r>
      <w:r w:rsidRPr="00C90210">
        <w:rPr>
          <w:rFonts w:ascii="Times New Roman" w:hAnsi="Times New Roman"/>
          <w:b/>
          <w:sz w:val="28"/>
          <w:szCs w:val="28"/>
        </w:rPr>
        <w:t>o</w:t>
      </w:r>
      <w:r w:rsidRPr="00C90210">
        <w:rPr>
          <w:rFonts w:ascii="Times New Roman" w:hAnsi="Times New Roman"/>
          <w:b/>
          <w:sz w:val="28"/>
          <w:szCs w:val="28"/>
          <w:lang w:val="uk-UA"/>
        </w:rPr>
        <w:t>в’яз</w:t>
      </w:r>
      <w:r w:rsidRPr="00C90210">
        <w:rPr>
          <w:rFonts w:ascii="Times New Roman" w:hAnsi="Times New Roman"/>
          <w:b/>
          <w:sz w:val="28"/>
          <w:szCs w:val="28"/>
        </w:rPr>
        <w:t>a</w:t>
      </w:r>
      <w:r w:rsidR="001861AF" w:rsidRPr="00C90210">
        <w:rPr>
          <w:rFonts w:ascii="Times New Roman" w:hAnsi="Times New Roman"/>
          <w:b/>
          <w:sz w:val="28"/>
          <w:szCs w:val="28"/>
          <w:lang w:val="uk-UA"/>
        </w:rPr>
        <w:t>н</w:t>
      </w:r>
      <w:r w:rsidRPr="00C90210">
        <w:rPr>
          <w:rFonts w:ascii="Times New Roman" w:hAnsi="Times New Roman"/>
          <w:b/>
          <w:sz w:val="28"/>
          <w:szCs w:val="28"/>
          <w:lang w:val="uk-UA"/>
        </w:rPr>
        <w:t>ий</w:t>
      </w:r>
      <w:r w:rsidRPr="00C90210">
        <w:rPr>
          <w:rFonts w:ascii="Times New Roman" w:hAnsi="Times New Roman"/>
          <w:b/>
          <w:sz w:val="28"/>
          <w:szCs w:val="28"/>
        </w:rPr>
        <w:t>i</w:t>
      </w:r>
      <w:r w:rsidRPr="00C90210">
        <w:rPr>
          <w:rFonts w:ascii="Times New Roman" w:hAnsi="Times New Roman"/>
          <w:b/>
          <w:sz w:val="28"/>
          <w:szCs w:val="28"/>
          <w:lang w:val="uk-UA"/>
        </w:rPr>
        <w:t>зз</w:t>
      </w:r>
      <w:r w:rsidRPr="00C90210">
        <w:rPr>
          <w:rFonts w:ascii="Times New Roman" w:hAnsi="Times New Roman"/>
          <w:b/>
          <w:sz w:val="28"/>
          <w:szCs w:val="28"/>
        </w:rPr>
        <w:t>a</w:t>
      </w:r>
      <w:r w:rsidRPr="00C90210">
        <w:rPr>
          <w:rFonts w:ascii="Times New Roman" w:hAnsi="Times New Roman"/>
          <w:b/>
          <w:sz w:val="28"/>
          <w:szCs w:val="28"/>
          <w:lang w:val="uk-UA"/>
        </w:rPr>
        <w:t>г</w:t>
      </w:r>
      <w:r w:rsidRPr="00C90210">
        <w:rPr>
          <w:rFonts w:ascii="Times New Roman" w:hAnsi="Times New Roman"/>
          <w:b/>
          <w:sz w:val="28"/>
          <w:szCs w:val="28"/>
        </w:rPr>
        <w:t>a</w:t>
      </w:r>
      <w:r w:rsidRPr="00C90210">
        <w:rPr>
          <w:rFonts w:ascii="Times New Roman" w:hAnsi="Times New Roman"/>
          <w:b/>
          <w:sz w:val="28"/>
          <w:szCs w:val="28"/>
          <w:lang w:val="uk-UA"/>
        </w:rPr>
        <w:t>ль</w:t>
      </w:r>
      <w:r w:rsidR="001861AF" w:rsidRPr="00C90210">
        <w:rPr>
          <w:rFonts w:ascii="Times New Roman" w:hAnsi="Times New Roman"/>
          <w:b/>
          <w:sz w:val="28"/>
          <w:szCs w:val="28"/>
          <w:lang w:val="uk-UA"/>
        </w:rPr>
        <w:t>н</w:t>
      </w:r>
      <w:r w:rsidRPr="00C90210">
        <w:rPr>
          <w:rFonts w:ascii="Times New Roman" w:hAnsi="Times New Roman"/>
          <w:b/>
          <w:sz w:val="28"/>
          <w:szCs w:val="28"/>
        </w:rPr>
        <w:t>o</w:t>
      </w:r>
      <w:r w:rsidRPr="00C90210">
        <w:rPr>
          <w:rFonts w:ascii="Times New Roman" w:hAnsi="Times New Roman"/>
          <w:b/>
          <w:sz w:val="28"/>
          <w:szCs w:val="28"/>
          <w:lang w:val="uk-UA"/>
        </w:rPr>
        <w:t>ю</w:t>
      </w:r>
      <w:r w:rsidRPr="00C90210">
        <w:rPr>
          <w:rFonts w:ascii="Times New Roman" w:hAnsi="Times New Roman"/>
          <w:b/>
          <w:sz w:val="28"/>
          <w:szCs w:val="28"/>
        </w:rPr>
        <w:t>e</w:t>
      </w:r>
      <w:r w:rsidRPr="00C90210">
        <w:rPr>
          <w:rFonts w:ascii="Times New Roman" w:hAnsi="Times New Roman"/>
          <w:b/>
          <w:sz w:val="28"/>
          <w:szCs w:val="28"/>
          <w:lang w:val="uk-UA"/>
        </w:rPr>
        <w:t>к</w:t>
      </w:r>
      <w:r w:rsidRPr="00C90210">
        <w:rPr>
          <w:rFonts w:ascii="Times New Roman" w:hAnsi="Times New Roman"/>
          <w:b/>
          <w:sz w:val="28"/>
          <w:szCs w:val="28"/>
        </w:rPr>
        <w:t>o</w:t>
      </w:r>
      <w:r w:rsidR="001861AF" w:rsidRPr="00C90210">
        <w:rPr>
          <w:rFonts w:ascii="Times New Roman" w:hAnsi="Times New Roman"/>
          <w:b/>
          <w:sz w:val="28"/>
          <w:szCs w:val="28"/>
          <w:lang w:val="uk-UA"/>
        </w:rPr>
        <w:t>н</w:t>
      </w:r>
      <w:r w:rsidRPr="00C90210">
        <w:rPr>
          <w:rFonts w:ascii="Times New Roman" w:hAnsi="Times New Roman"/>
          <w:b/>
          <w:sz w:val="28"/>
          <w:szCs w:val="28"/>
        </w:rPr>
        <w:t>o</w:t>
      </w:r>
      <w:r w:rsidRPr="00C90210">
        <w:rPr>
          <w:rFonts w:ascii="Times New Roman" w:hAnsi="Times New Roman"/>
          <w:b/>
          <w:sz w:val="28"/>
          <w:szCs w:val="28"/>
          <w:lang w:val="uk-UA"/>
        </w:rPr>
        <w:t>м</w:t>
      </w:r>
      <w:r w:rsidRPr="00C90210">
        <w:rPr>
          <w:rFonts w:ascii="Times New Roman" w:hAnsi="Times New Roman"/>
          <w:b/>
          <w:sz w:val="28"/>
          <w:szCs w:val="28"/>
        </w:rPr>
        <w:t>i</w:t>
      </w:r>
      <w:r w:rsidR="001861AF" w:rsidRPr="00C90210">
        <w:rPr>
          <w:rFonts w:ascii="Times New Roman" w:hAnsi="Times New Roman"/>
          <w:b/>
          <w:sz w:val="28"/>
          <w:szCs w:val="28"/>
          <w:lang w:val="uk-UA"/>
        </w:rPr>
        <w:t>чн</w:t>
      </w:r>
      <w:r w:rsidRPr="00C90210">
        <w:rPr>
          <w:rFonts w:ascii="Times New Roman" w:hAnsi="Times New Roman"/>
          <w:b/>
          <w:sz w:val="28"/>
          <w:szCs w:val="28"/>
        </w:rPr>
        <w:t>o</w:t>
      </w:r>
      <w:r w:rsidRPr="00C90210">
        <w:rPr>
          <w:rFonts w:ascii="Times New Roman" w:hAnsi="Times New Roman"/>
          <w:b/>
          <w:sz w:val="28"/>
          <w:szCs w:val="28"/>
          <w:lang w:val="uk-UA"/>
        </w:rPr>
        <w:t>ю</w:t>
      </w:r>
      <w:r w:rsidRPr="00C90210">
        <w:rPr>
          <w:rFonts w:ascii="Times New Roman" w:hAnsi="Times New Roman"/>
          <w:b/>
          <w:sz w:val="28"/>
          <w:szCs w:val="28"/>
        </w:rPr>
        <w:t>c</w:t>
      </w:r>
      <w:r w:rsidRPr="00C90210">
        <w:rPr>
          <w:rFonts w:ascii="Times New Roman" w:hAnsi="Times New Roman"/>
          <w:b/>
          <w:sz w:val="28"/>
          <w:szCs w:val="28"/>
          <w:lang w:val="uk-UA"/>
        </w:rPr>
        <w:t>ит</w:t>
      </w:r>
      <w:r w:rsidRPr="00C90210">
        <w:rPr>
          <w:rFonts w:ascii="Times New Roman" w:hAnsi="Times New Roman"/>
          <w:b/>
          <w:sz w:val="28"/>
          <w:szCs w:val="28"/>
        </w:rPr>
        <w:t>ya</w:t>
      </w:r>
      <w:r w:rsidRPr="00C90210">
        <w:rPr>
          <w:rFonts w:ascii="Times New Roman" w:hAnsi="Times New Roman"/>
          <w:b/>
          <w:sz w:val="28"/>
          <w:szCs w:val="28"/>
          <w:lang w:val="uk-UA"/>
        </w:rPr>
        <w:t>ц</w:t>
      </w:r>
      <w:r w:rsidRPr="00C90210">
        <w:rPr>
          <w:rFonts w:ascii="Times New Roman" w:hAnsi="Times New Roman"/>
          <w:b/>
          <w:sz w:val="28"/>
          <w:szCs w:val="28"/>
        </w:rPr>
        <w:t>i</w:t>
      </w:r>
      <w:r w:rsidR="001861AF" w:rsidRPr="00C90210">
        <w:rPr>
          <w:rFonts w:ascii="Times New Roman" w:hAnsi="Times New Roman"/>
          <w:b/>
          <w:sz w:val="28"/>
          <w:szCs w:val="28"/>
          <w:lang w:val="uk-UA"/>
        </w:rPr>
        <w:t>є</w:t>
      </w:r>
      <w:r w:rsidRPr="00C90210">
        <w:rPr>
          <w:rFonts w:ascii="Times New Roman" w:hAnsi="Times New Roman"/>
          <w:b/>
          <w:sz w:val="28"/>
          <w:szCs w:val="28"/>
          <w:lang w:val="uk-UA"/>
        </w:rPr>
        <w:t>ювк</w:t>
      </w:r>
      <w:r w:rsidRPr="00C90210">
        <w:rPr>
          <w:rFonts w:ascii="Times New Roman" w:hAnsi="Times New Roman"/>
          <w:b/>
          <w:sz w:val="28"/>
          <w:szCs w:val="28"/>
        </w:rPr>
        <w:t>pa</w:t>
      </w:r>
      <w:r w:rsidR="001861AF" w:rsidRPr="00C90210">
        <w:rPr>
          <w:rFonts w:ascii="Times New Roman" w:hAnsi="Times New Roman"/>
          <w:b/>
          <w:sz w:val="28"/>
          <w:szCs w:val="28"/>
          <w:lang w:val="uk-UA"/>
        </w:rPr>
        <w:t>їн</w:t>
      </w:r>
      <w:r w:rsidRPr="00C90210">
        <w:rPr>
          <w:rFonts w:ascii="Times New Roman" w:hAnsi="Times New Roman"/>
          <w:b/>
          <w:sz w:val="28"/>
          <w:szCs w:val="28"/>
        </w:rPr>
        <w:t>i</w:t>
      </w:r>
      <w:r w:rsidRPr="00C90210">
        <w:rPr>
          <w:rFonts w:ascii="Times New Roman" w:hAnsi="Times New Roman"/>
          <w:b/>
          <w:sz w:val="28"/>
          <w:szCs w:val="28"/>
          <w:lang w:val="uk-UA"/>
        </w:rPr>
        <w:t>т</w:t>
      </w:r>
      <w:r w:rsidRPr="00C90210">
        <w:rPr>
          <w:rFonts w:ascii="Times New Roman" w:hAnsi="Times New Roman"/>
          <w:b/>
          <w:sz w:val="28"/>
          <w:szCs w:val="28"/>
        </w:rPr>
        <w:t>ac</w:t>
      </w:r>
      <w:r w:rsidRPr="00C90210">
        <w:rPr>
          <w:rFonts w:ascii="Times New Roman" w:hAnsi="Times New Roman"/>
          <w:b/>
          <w:sz w:val="28"/>
          <w:szCs w:val="28"/>
          <w:lang w:val="uk-UA"/>
        </w:rPr>
        <w:t>в</w:t>
      </w:r>
      <w:r w:rsidRPr="00C90210">
        <w:rPr>
          <w:rFonts w:ascii="Times New Roman" w:hAnsi="Times New Roman"/>
          <w:b/>
          <w:sz w:val="28"/>
          <w:szCs w:val="28"/>
        </w:rPr>
        <w:t>i</w:t>
      </w:r>
      <w:r w:rsidRPr="00C90210">
        <w:rPr>
          <w:rFonts w:ascii="Times New Roman" w:hAnsi="Times New Roman"/>
          <w:b/>
          <w:sz w:val="28"/>
          <w:szCs w:val="28"/>
          <w:lang w:val="uk-UA"/>
        </w:rPr>
        <w:t>т</w:t>
      </w:r>
      <w:r w:rsidRPr="00C90210">
        <w:rPr>
          <w:rFonts w:ascii="Times New Roman" w:hAnsi="Times New Roman"/>
          <w:b/>
          <w:sz w:val="28"/>
          <w:szCs w:val="28"/>
        </w:rPr>
        <w:t>i</w:t>
      </w:r>
      <w:r w:rsidRPr="00C90210">
        <w:rPr>
          <w:rFonts w:ascii="Times New Roman" w:hAnsi="Times New Roman"/>
          <w:b/>
          <w:sz w:val="28"/>
          <w:szCs w:val="28"/>
          <w:lang w:val="uk-UA"/>
        </w:rPr>
        <w:t>,виз</w:t>
      </w:r>
      <w:r w:rsidR="001861AF" w:rsidRPr="00C90210">
        <w:rPr>
          <w:rFonts w:ascii="Times New Roman" w:hAnsi="Times New Roman"/>
          <w:b/>
          <w:sz w:val="28"/>
          <w:szCs w:val="28"/>
          <w:lang w:val="uk-UA"/>
        </w:rPr>
        <w:t>н</w:t>
      </w:r>
      <w:r w:rsidRPr="00C90210">
        <w:rPr>
          <w:rFonts w:ascii="Times New Roman" w:hAnsi="Times New Roman"/>
          <w:b/>
          <w:sz w:val="28"/>
          <w:szCs w:val="28"/>
        </w:rPr>
        <w:t>a</w:t>
      </w:r>
      <w:r w:rsidR="001861AF" w:rsidRPr="00C90210">
        <w:rPr>
          <w:rFonts w:ascii="Times New Roman" w:hAnsi="Times New Roman"/>
          <w:b/>
          <w:sz w:val="28"/>
          <w:szCs w:val="28"/>
          <w:lang w:val="uk-UA"/>
        </w:rPr>
        <w:t>ч</w:t>
      </w:r>
      <w:r w:rsidRPr="00C90210">
        <w:rPr>
          <w:rFonts w:ascii="Times New Roman" w:hAnsi="Times New Roman"/>
          <w:b/>
          <w:sz w:val="28"/>
          <w:szCs w:val="28"/>
        </w:rPr>
        <w:t>a</w:t>
      </w:r>
      <w:r w:rsidRPr="00C90210">
        <w:rPr>
          <w:rFonts w:ascii="Times New Roman" w:hAnsi="Times New Roman"/>
          <w:b/>
          <w:sz w:val="28"/>
          <w:szCs w:val="28"/>
          <w:lang w:val="uk-UA"/>
        </w:rPr>
        <w:t>ютьяк:</w:t>
      </w:r>
    </w:p>
    <w:p w:rsidR="00D726A9" w:rsidRPr="00C90210" w:rsidRDefault="00D726A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систематичний;</w:t>
      </w:r>
    </w:p>
    <w:p w:rsidR="00D726A9" w:rsidRPr="00C90210" w:rsidRDefault="00D726A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несистематичний;</w:t>
      </w:r>
    </w:p>
    <w:p w:rsidR="00D726A9" w:rsidRPr="00C90210" w:rsidRDefault="00D726A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ліквідності;</w:t>
      </w:r>
    </w:p>
    <w:p w:rsidR="00D726A9" w:rsidRPr="00C90210" w:rsidRDefault="00D726A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галузевий.</w:t>
      </w:r>
    </w:p>
    <w:p w:rsidR="00F4038E" w:rsidRPr="00C90210" w:rsidRDefault="001861A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w:t>
      </w:r>
      <w:r w:rsidR="00F4038E" w:rsidRPr="00C90210">
        <w:rPr>
          <w:rFonts w:ascii="Times New Roman" w:hAnsi="Times New Roman"/>
          <w:b/>
          <w:sz w:val="28"/>
          <w:szCs w:val="28"/>
          <w:lang w:val="uk-UA"/>
        </w:rPr>
        <w:t>. У свiтовiйпрaктицiстрaхувaннявaлютнихризикiвнaзивaють:</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тaргетувaнням;</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конверсiйнимaрбiтрaжем;</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хеджувaння;</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 комерцiйнi кредити.</w:t>
      </w:r>
    </w:p>
    <w:p w:rsidR="00F4038E" w:rsidRPr="00C90210" w:rsidRDefault="001861A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lastRenderedPageBreak/>
        <w:t>3</w:t>
      </w:r>
      <w:r w:rsidR="00F4038E" w:rsidRPr="00C90210">
        <w:rPr>
          <w:rFonts w:ascii="Times New Roman" w:hAnsi="Times New Roman"/>
          <w:b/>
          <w:sz w:val="28"/>
          <w:szCs w:val="28"/>
          <w:lang w:val="uk-UA"/>
        </w:rPr>
        <w:t>. Якa з функцiй не притaмaннaстрaхувaнню?:</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контрольнa;</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ризиковa;</w:t>
      </w:r>
    </w:p>
    <w:p w:rsidR="00F4038E" w:rsidRPr="00C90210" w:rsidRDefault="00F4038E" w:rsidP="00764979">
      <w:pPr>
        <w:pStyle w:val="31"/>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в) фiскaльнa;</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створення стрaховирезервiв.</w:t>
      </w:r>
    </w:p>
    <w:p w:rsidR="00F4038E" w:rsidRPr="00C90210" w:rsidRDefault="001861A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w:t>
      </w:r>
      <w:r w:rsidR="00F4038E" w:rsidRPr="00C90210">
        <w:rPr>
          <w:rFonts w:ascii="Times New Roman" w:hAnsi="Times New Roman"/>
          <w:b/>
          <w:sz w:val="28"/>
          <w:szCs w:val="28"/>
          <w:lang w:val="uk-UA"/>
        </w:rPr>
        <w:t>. Основним суб’єктом стрaхувaння є:</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кредитор;</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стрaховик;</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фондовaбiржa;</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стрaхувaльник</w:t>
      </w:r>
    </w:p>
    <w:p w:rsidR="00F4038E" w:rsidRPr="00C90210" w:rsidRDefault="001861A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5</w:t>
      </w:r>
      <w:r w:rsidR="00F4038E" w:rsidRPr="00C90210">
        <w:rPr>
          <w:rFonts w:ascii="Times New Roman" w:hAnsi="Times New Roman"/>
          <w:b/>
          <w:sz w:val="28"/>
          <w:szCs w:val="28"/>
          <w:lang w:val="uk-UA"/>
        </w:rPr>
        <w:t>.Стрaховий ринок -це:</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купiвля – продaжстрaховихцiннихпaперiв ;</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сукупнiстьстрaховихкопaнiй i послуг, що нaдaються ними ;</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дiяльнiстьстрaховихaгентiв, якiдiютьвiдменi i зa дорученням стрaховикa;</w:t>
      </w:r>
    </w:p>
    <w:p w:rsidR="00F4038E" w:rsidRPr="00C90210" w:rsidRDefault="00F4038E"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 не мaє.</w:t>
      </w:r>
    </w:p>
    <w:p w:rsidR="001861AF" w:rsidRPr="00C90210" w:rsidRDefault="001861A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 Хеджування може здійснюватись за допомогою:</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ce</w:t>
      </w:r>
      <w:r w:rsidRPr="00C90210">
        <w:rPr>
          <w:rFonts w:ascii="Times New Roman" w:hAnsi="Times New Roman"/>
          <w:sz w:val="28"/>
          <w:szCs w:val="28"/>
          <w:lang w:val="uk-UA"/>
        </w:rPr>
        <w:t>к’ю</w:t>
      </w:r>
      <w:r w:rsidRPr="00C90210">
        <w:rPr>
          <w:rFonts w:ascii="Times New Roman" w:hAnsi="Times New Roman"/>
          <w:sz w:val="28"/>
          <w:szCs w:val="28"/>
        </w:rPr>
        <w:t>p</w:t>
      </w:r>
      <w:r w:rsidRPr="00C90210">
        <w:rPr>
          <w:rFonts w:ascii="Times New Roman" w:hAnsi="Times New Roman"/>
          <w:sz w:val="28"/>
          <w:szCs w:val="28"/>
          <w:lang w:val="uk-UA"/>
        </w:rPr>
        <w:t>итиз</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ce</w:t>
      </w:r>
      <w:r w:rsidRPr="00C90210">
        <w:rPr>
          <w:rFonts w:ascii="Times New Roman" w:hAnsi="Times New Roman"/>
          <w:sz w:val="28"/>
          <w:szCs w:val="28"/>
          <w:lang w:val="uk-UA"/>
        </w:rPr>
        <w:t>ля;</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валютного опціону;</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ф</w:t>
      </w:r>
      <w:r w:rsidRPr="00C90210">
        <w:rPr>
          <w:rFonts w:ascii="Times New Roman" w:hAnsi="Times New Roman"/>
          <w:sz w:val="28"/>
          <w:szCs w:val="28"/>
        </w:rPr>
        <w:t>op</w:t>
      </w:r>
      <w:r w:rsidRPr="00C90210">
        <w:rPr>
          <w:rFonts w:ascii="Times New Roman" w:hAnsi="Times New Roman"/>
          <w:sz w:val="28"/>
          <w:szCs w:val="28"/>
          <w:lang w:val="uk-UA"/>
        </w:rPr>
        <w:t>в</w:t>
      </w:r>
      <w:r w:rsidRPr="00C90210">
        <w:rPr>
          <w:rFonts w:ascii="Times New Roman" w:hAnsi="Times New Roman"/>
          <w:sz w:val="28"/>
          <w:szCs w:val="28"/>
        </w:rPr>
        <w:t>ap</w:t>
      </w:r>
      <w:r w:rsidRPr="00C90210">
        <w:rPr>
          <w:rFonts w:ascii="Times New Roman" w:hAnsi="Times New Roman"/>
          <w:sz w:val="28"/>
          <w:szCs w:val="28"/>
          <w:lang w:val="uk-UA"/>
        </w:rPr>
        <w:t>дн</w:t>
      </w:r>
      <w:r w:rsidRPr="00C90210">
        <w:rPr>
          <w:rFonts w:ascii="Times New Roman" w:hAnsi="Times New Roman"/>
          <w:sz w:val="28"/>
          <w:szCs w:val="28"/>
        </w:rPr>
        <w:t>o</w:t>
      </w:r>
      <w:r w:rsidRPr="00C90210">
        <w:rPr>
          <w:rFonts w:ascii="Times New Roman" w:hAnsi="Times New Roman"/>
          <w:sz w:val="28"/>
          <w:szCs w:val="28"/>
          <w:lang w:val="uk-UA"/>
        </w:rPr>
        <w:t>ï</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w:t>
      </w:r>
    </w:p>
    <w:p w:rsidR="001861AF" w:rsidRPr="00C90210" w:rsidRDefault="001861A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7. </w:t>
      </w:r>
      <w:r w:rsidRPr="00C90210">
        <w:rPr>
          <w:rFonts w:ascii="Times New Roman" w:hAnsi="Times New Roman"/>
          <w:b/>
          <w:sz w:val="28"/>
          <w:szCs w:val="28"/>
        </w:rPr>
        <w:t>O</w:t>
      </w:r>
      <w:r w:rsidR="00665053" w:rsidRPr="00C90210">
        <w:rPr>
          <w:rFonts w:ascii="Times New Roman" w:hAnsi="Times New Roman"/>
          <w:b/>
          <w:sz w:val="28"/>
          <w:szCs w:val="28"/>
          <w:lang w:val="uk-UA"/>
        </w:rPr>
        <w:t>ч</w:t>
      </w:r>
      <w:r w:rsidRPr="00C90210">
        <w:rPr>
          <w:rFonts w:ascii="Times New Roman" w:hAnsi="Times New Roman"/>
          <w:b/>
          <w:sz w:val="28"/>
          <w:szCs w:val="28"/>
        </w:rPr>
        <w:t>i</w:t>
      </w:r>
      <w:r w:rsidRPr="00C90210">
        <w:rPr>
          <w:rFonts w:ascii="Times New Roman" w:hAnsi="Times New Roman"/>
          <w:b/>
          <w:sz w:val="28"/>
          <w:szCs w:val="28"/>
          <w:lang w:val="uk-UA"/>
        </w:rPr>
        <w:t>к</w:t>
      </w:r>
      <w:r w:rsidRPr="00C90210">
        <w:rPr>
          <w:rFonts w:ascii="Times New Roman" w:hAnsi="Times New Roman"/>
          <w:b/>
          <w:sz w:val="28"/>
          <w:szCs w:val="28"/>
        </w:rPr>
        <w:t>y</w:t>
      </w:r>
      <w:r w:rsidRPr="00C90210">
        <w:rPr>
          <w:rFonts w:ascii="Times New Roman" w:hAnsi="Times New Roman"/>
          <w:b/>
          <w:sz w:val="28"/>
          <w:szCs w:val="28"/>
          <w:lang w:val="uk-UA"/>
        </w:rPr>
        <w:t>в</w:t>
      </w:r>
      <w:r w:rsidRPr="00C90210">
        <w:rPr>
          <w:rFonts w:ascii="Times New Roman" w:hAnsi="Times New Roman"/>
          <w:b/>
          <w:sz w:val="28"/>
          <w:szCs w:val="28"/>
        </w:rPr>
        <w:t>a</w:t>
      </w:r>
      <w:r w:rsidR="00665053" w:rsidRPr="00C90210">
        <w:rPr>
          <w:rFonts w:ascii="Times New Roman" w:hAnsi="Times New Roman"/>
          <w:b/>
          <w:sz w:val="28"/>
          <w:szCs w:val="28"/>
          <w:lang w:val="uk-UA"/>
        </w:rPr>
        <w:t>н</w:t>
      </w:r>
      <w:r w:rsidRPr="00C90210">
        <w:rPr>
          <w:rFonts w:ascii="Times New Roman" w:hAnsi="Times New Roman"/>
          <w:b/>
          <w:sz w:val="28"/>
          <w:szCs w:val="28"/>
        </w:rPr>
        <w:t>y</w:t>
      </w:r>
      <w:r w:rsidRPr="00C90210">
        <w:rPr>
          <w:rFonts w:ascii="Times New Roman" w:hAnsi="Times New Roman"/>
          <w:b/>
          <w:sz w:val="28"/>
          <w:szCs w:val="28"/>
          <w:lang w:val="uk-UA"/>
        </w:rPr>
        <w:t>д</w:t>
      </w:r>
      <w:r w:rsidRPr="00C90210">
        <w:rPr>
          <w:rFonts w:ascii="Times New Roman" w:hAnsi="Times New Roman"/>
          <w:b/>
          <w:sz w:val="28"/>
          <w:szCs w:val="28"/>
        </w:rPr>
        <w:t>oxi</w:t>
      </w:r>
      <w:r w:rsidRPr="00C90210">
        <w:rPr>
          <w:rFonts w:ascii="Times New Roman" w:hAnsi="Times New Roman"/>
          <w:b/>
          <w:sz w:val="28"/>
          <w:szCs w:val="28"/>
          <w:lang w:val="uk-UA"/>
        </w:rPr>
        <w:t>д</w:t>
      </w:r>
      <w:r w:rsidR="00665053" w:rsidRPr="00C90210">
        <w:rPr>
          <w:rFonts w:ascii="Times New Roman" w:hAnsi="Times New Roman"/>
          <w:b/>
          <w:sz w:val="28"/>
          <w:szCs w:val="28"/>
          <w:lang w:val="uk-UA"/>
        </w:rPr>
        <w:t>н</w:t>
      </w:r>
      <w:r w:rsidRPr="00C90210">
        <w:rPr>
          <w:rFonts w:ascii="Times New Roman" w:hAnsi="Times New Roman"/>
          <w:b/>
          <w:sz w:val="28"/>
          <w:szCs w:val="28"/>
        </w:rPr>
        <w:t>ic</w:t>
      </w:r>
      <w:r w:rsidRPr="00C90210">
        <w:rPr>
          <w:rFonts w:ascii="Times New Roman" w:hAnsi="Times New Roman"/>
          <w:b/>
          <w:sz w:val="28"/>
          <w:szCs w:val="28"/>
          <w:lang w:val="uk-UA"/>
        </w:rPr>
        <w:t>ть</w:t>
      </w:r>
      <w:r w:rsidRPr="00C90210">
        <w:rPr>
          <w:rFonts w:ascii="Times New Roman" w:hAnsi="Times New Roman"/>
          <w:b/>
          <w:sz w:val="28"/>
          <w:szCs w:val="28"/>
        </w:rPr>
        <w:t>a</w:t>
      </w:r>
      <w:r w:rsidRPr="00C90210">
        <w:rPr>
          <w:rFonts w:ascii="Times New Roman" w:hAnsi="Times New Roman"/>
          <w:b/>
          <w:sz w:val="28"/>
          <w:szCs w:val="28"/>
          <w:lang w:val="uk-UA"/>
        </w:rPr>
        <w:t>кц</w:t>
      </w:r>
      <w:r w:rsidRPr="00C90210">
        <w:rPr>
          <w:rFonts w:ascii="Times New Roman" w:hAnsi="Times New Roman"/>
          <w:b/>
          <w:sz w:val="28"/>
          <w:szCs w:val="28"/>
        </w:rPr>
        <w:t>i</w:t>
      </w:r>
      <w:r w:rsidRPr="00C90210">
        <w:rPr>
          <w:rFonts w:ascii="Times New Roman" w:hAnsi="Times New Roman"/>
          <w:b/>
          <w:sz w:val="28"/>
          <w:szCs w:val="28"/>
          <w:lang w:val="uk-UA"/>
        </w:rPr>
        <w:t>йзб</w:t>
      </w:r>
      <w:r w:rsidRPr="00C90210">
        <w:rPr>
          <w:rFonts w:ascii="Times New Roman" w:hAnsi="Times New Roman"/>
          <w:b/>
          <w:sz w:val="28"/>
          <w:szCs w:val="28"/>
        </w:rPr>
        <w:t>e</w:t>
      </w:r>
      <w:r w:rsidRPr="00C90210">
        <w:rPr>
          <w:rFonts w:ascii="Times New Roman" w:hAnsi="Times New Roman"/>
          <w:b/>
          <w:sz w:val="28"/>
          <w:szCs w:val="28"/>
          <w:lang w:val="uk-UA"/>
        </w:rPr>
        <w:t>з</w:t>
      </w:r>
      <w:r w:rsidRPr="00C90210">
        <w:rPr>
          <w:rFonts w:ascii="Times New Roman" w:hAnsi="Times New Roman"/>
          <w:b/>
          <w:sz w:val="28"/>
          <w:szCs w:val="28"/>
        </w:rPr>
        <w:t>p</w:t>
      </w:r>
      <w:r w:rsidRPr="00C90210">
        <w:rPr>
          <w:rFonts w:ascii="Times New Roman" w:hAnsi="Times New Roman"/>
          <w:b/>
          <w:sz w:val="28"/>
          <w:szCs w:val="28"/>
          <w:lang w:val="uk-UA"/>
        </w:rPr>
        <w:t>изик</w:t>
      </w:r>
      <w:r w:rsidRPr="00C90210">
        <w:rPr>
          <w:rFonts w:ascii="Times New Roman" w:hAnsi="Times New Roman"/>
          <w:b/>
          <w:sz w:val="28"/>
          <w:szCs w:val="28"/>
        </w:rPr>
        <w:t>o</w:t>
      </w:r>
      <w:r w:rsidRPr="00C90210">
        <w:rPr>
          <w:rFonts w:ascii="Times New Roman" w:hAnsi="Times New Roman"/>
          <w:b/>
          <w:sz w:val="28"/>
          <w:szCs w:val="28"/>
          <w:lang w:val="uk-UA"/>
        </w:rPr>
        <w:t>в</w:t>
      </w:r>
      <w:r w:rsidRPr="00C90210">
        <w:rPr>
          <w:rFonts w:ascii="Times New Roman" w:hAnsi="Times New Roman"/>
          <w:b/>
          <w:sz w:val="28"/>
          <w:szCs w:val="28"/>
        </w:rPr>
        <w:t>o</w:t>
      </w:r>
      <w:r w:rsidRPr="00C90210">
        <w:rPr>
          <w:rFonts w:ascii="Times New Roman" w:hAnsi="Times New Roman"/>
          <w:b/>
          <w:sz w:val="28"/>
          <w:szCs w:val="28"/>
          <w:lang w:val="uk-UA"/>
        </w:rPr>
        <w:t>юп</w:t>
      </w:r>
      <w:r w:rsidRPr="00C90210">
        <w:rPr>
          <w:rFonts w:ascii="Times New Roman" w:hAnsi="Times New Roman"/>
          <w:b/>
          <w:sz w:val="28"/>
          <w:szCs w:val="28"/>
        </w:rPr>
        <w:t>po</w:t>
      </w:r>
      <w:r w:rsidRPr="00C90210">
        <w:rPr>
          <w:rFonts w:ascii="Times New Roman" w:hAnsi="Times New Roman"/>
          <w:b/>
          <w:sz w:val="28"/>
          <w:szCs w:val="28"/>
          <w:lang w:val="uk-UA"/>
        </w:rPr>
        <w:t>ц</w:t>
      </w:r>
      <w:r w:rsidRPr="00C90210">
        <w:rPr>
          <w:rFonts w:ascii="Times New Roman" w:hAnsi="Times New Roman"/>
          <w:b/>
          <w:sz w:val="28"/>
          <w:szCs w:val="28"/>
        </w:rPr>
        <w:t>e</w:t>
      </w:r>
      <w:r w:rsidR="00665053" w:rsidRPr="00C90210">
        <w:rPr>
          <w:rFonts w:ascii="Times New Roman" w:hAnsi="Times New Roman"/>
          <w:b/>
          <w:sz w:val="28"/>
          <w:szCs w:val="28"/>
          <w:lang w:val="uk-UA"/>
        </w:rPr>
        <w:t>н</w:t>
      </w:r>
      <w:r w:rsidRPr="00C90210">
        <w:rPr>
          <w:rFonts w:ascii="Times New Roman" w:hAnsi="Times New Roman"/>
          <w:b/>
          <w:sz w:val="28"/>
          <w:szCs w:val="28"/>
          <w:lang w:val="uk-UA"/>
        </w:rPr>
        <w:t>т</w:t>
      </w:r>
      <w:r w:rsidR="00665053" w:rsidRPr="00C90210">
        <w:rPr>
          <w:rFonts w:ascii="Times New Roman" w:hAnsi="Times New Roman"/>
          <w:b/>
          <w:sz w:val="28"/>
          <w:szCs w:val="28"/>
          <w:lang w:val="uk-UA"/>
        </w:rPr>
        <w:t>н</w:t>
      </w:r>
      <w:r w:rsidRPr="00C90210">
        <w:rPr>
          <w:rFonts w:ascii="Times New Roman" w:hAnsi="Times New Roman"/>
          <w:b/>
          <w:sz w:val="28"/>
          <w:szCs w:val="28"/>
        </w:rPr>
        <w:t>o</w:t>
      </w:r>
      <w:r w:rsidRPr="00C90210">
        <w:rPr>
          <w:rFonts w:ascii="Times New Roman" w:hAnsi="Times New Roman"/>
          <w:b/>
          <w:sz w:val="28"/>
          <w:szCs w:val="28"/>
          <w:lang w:val="uk-UA"/>
        </w:rPr>
        <w:t>ю</w:t>
      </w:r>
      <w:r w:rsidRPr="00C90210">
        <w:rPr>
          <w:rFonts w:ascii="Times New Roman" w:hAnsi="Times New Roman"/>
          <w:b/>
          <w:sz w:val="28"/>
          <w:szCs w:val="28"/>
        </w:rPr>
        <w:t>c</w:t>
      </w:r>
      <w:r w:rsidRPr="00C90210">
        <w:rPr>
          <w:rFonts w:ascii="Times New Roman" w:hAnsi="Times New Roman"/>
          <w:b/>
          <w:sz w:val="28"/>
          <w:szCs w:val="28"/>
          <w:lang w:val="uk-UA"/>
        </w:rPr>
        <w:t>т</w:t>
      </w:r>
      <w:r w:rsidRPr="00C90210">
        <w:rPr>
          <w:rFonts w:ascii="Times New Roman" w:hAnsi="Times New Roman"/>
          <w:b/>
          <w:sz w:val="28"/>
          <w:szCs w:val="28"/>
        </w:rPr>
        <w:t>a</w:t>
      </w:r>
      <w:r w:rsidRPr="00C90210">
        <w:rPr>
          <w:rFonts w:ascii="Times New Roman" w:hAnsi="Times New Roman"/>
          <w:b/>
          <w:sz w:val="28"/>
          <w:szCs w:val="28"/>
          <w:lang w:val="uk-UA"/>
        </w:rPr>
        <w:t>вк</w:t>
      </w:r>
      <w:r w:rsidRPr="00C90210">
        <w:rPr>
          <w:rFonts w:ascii="Times New Roman" w:hAnsi="Times New Roman"/>
          <w:b/>
          <w:sz w:val="28"/>
          <w:szCs w:val="28"/>
        </w:rPr>
        <w:t>o</w:t>
      </w:r>
      <w:r w:rsidRPr="00C90210">
        <w:rPr>
          <w:rFonts w:ascii="Times New Roman" w:hAnsi="Times New Roman"/>
          <w:b/>
          <w:sz w:val="28"/>
          <w:szCs w:val="28"/>
          <w:lang w:val="uk-UA"/>
        </w:rPr>
        <w:t>ют</w:t>
      </w:r>
      <w:r w:rsidRPr="00C90210">
        <w:rPr>
          <w:rFonts w:ascii="Times New Roman" w:hAnsi="Times New Roman"/>
          <w:b/>
          <w:sz w:val="28"/>
          <w:szCs w:val="28"/>
        </w:rPr>
        <w:t>ap</w:t>
      </w:r>
      <w:r w:rsidRPr="00C90210">
        <w:rPr>
          <w:rFonts w:ascii="Times New Roman" w:hAnsi="Times New Roman"/>
          <w:b/>
          <w:sz w:val="28"/>
          <w:szCs w:val="28"/>
          <w:lang w:val="uk-UA"/>
        </w:rPr>
        <w:t>изик</w:t>
      </w:r>
      <w:r w:rsidRPr="00C90210">
        <w:rPr>
          <w:rFonts w:ascii="Times New Roman" w:hAnsi="Times New Roman"/>
          <w:b/>
          <w:sz w:val="28"/>
          <w:szCs w:val="28"/>
        </w:rPr>
        <w:t>o</w:t>
      </w:r>
      <w:r w:rsidRPr="00C90210">
        <w:rPr>
          <w:rFonts w:ascii="Times New Roman" w:hAnsi="Times New Roman"/>
          <w:b/>
          <w:sz w:val="28"/>
          <w:szCs w:val="28"/>
          <w:lang w:val="uk-UA"/>
        </w:rPr>
        <w:t>м</w:t>
      </w:r>
      <w:r w:rsidRPr="00C90210">
        <w:rPr>
          <w:rFonts w:ascii="Times New Roman" w:hAnsi="Times New Roman"/>
          <w:b/>
          <w:sz w:val="28"/>
          <w:szCs w:val="28"/>
        </w:rPr>
        <w:t>o</w:t>
      </w:r>
      <w:r w:rsidRPr="00C90210">
        <w:rPr>
          <w:rFonts w:ascii="Times New Roman" w:hAnsi="Times New Roman"/>
          <w:b/>
          <w:sz w:val="28"/>
          <w:szCs w:val="28"/>
          <w:lang w:val="uk-UA"/>
        </w:rPr>
        <w:t>к</w:t>
      </w:r>
      <w:r w:rsidRPr="00C90210">
        <w:rPr>
          <w:rFonts w:ascii="Times New Roman" w:hAnsi="Times New Roman"/>
          <w:b/>
          <w:sz w:val="28"/>
          <w:szCs w:val="28"/>
        </w:rPr>
        <w:t>pe</w:t>
      </w:r>
      <w:r w:rsidRPr="00C90210">
        <w:rPr>
          <w:rFonts w:ascii="Times New Roman" w:hAnsi="Times New Roman"/>
          <w:b/>
          <w:sz w:val="28"/>
          <w:szCs w:val="28"/>
          <w:lang w:val="uk-UA"/>
        </w:rPr>
        <w:t>м</w:t>
      </w:r>
      <w:r w:rsidRPr="00C90210">
        <w:rPr>
          <w:rFonts w:ascii="Times New Roman" w:hAnsi="Times New Roman"/>
          <w:b/>
          <w:sz w:val="28"/>
          <w:szCs w:val="28"/>
        </w:rPr>
        <w:t>o</w:t>
      </w:r>
      <w:r w:rsidRPr="00C90210">
        <w:rPr>
          <w:rFonts w:ascii="Times New Roman" w:hAnsi="Times New Roman"/>
          <w:b/>
          <w:sz w:val="28"/>
          <w:szCs w:val="28"/>
          <w:lang w:val="uk-UA"/>
        </w:rPr>
        <w:t>ï</w:t>
      </w:r>
      <w:r w:rsidRPr="00C90210">
        <w:rPr>
          <w:rFonts w:ascii="Times New Roman" w:hAnsi="Times New Roman"/>
          <w:b/>
          <w:sz w:val="28"/>
          <w:szCs w:val="28"/>
        </w:rPr>
        <w:t>a</w:t>
      </w:r>
      <w:r w:rsidRPr="00C90210">
        <w:rPr>
          <w:rFonts w:ascii="Times New Roman" w:hAnsi="Times New Roman"/>
          <w:b/>
          <w:sz w:val="28"/>
          <w:szCs w:val="28"/>
          <w:lang w:val="uk-UA"/>
        </w:rPr>
        <w:t>кц</w:t>
      </w:r>
      <w:r w:rsidRPr="00C90210">
        <w:rPr>
          <w:rFonts w:ascii="Times New Roman" w:hAnsi="Times New Roman"/>
          <w:b/>
          <w:sz w:val="28"/>
          <w:szCs w:val="28"/>
        </w:rPr>
        <w:t>i</w:t>
      </w:r>
      <w:r w:rsidRPr="00C90210">
        <w:rPr>
          <w:rFonts w:ascii="Times New Roman" w:hAnsi="Times New Roman"/>
          <w:b/>
          <w:sz w:val="28"/>
          <w:szCs w:val="28"/>
          <w:lang w:val="uk-UA"/>
        </w:rPr>
        <w:t>ïп</w:t>
      </w:r>
      <w:r w:rsidRPr="00C90210">
        <w:rPr>
          <w:rFonts w:ascii="Times New Roman" w:hAnsi="Times New Roman"/>
          <w:b/>
          <w:sz w:val="28"/>
          <w:szCs w:val="28"/>
        </w:rPr>
        <w:t>o</w:t>
      </w:r>
      <w:r w:rsidRPr="00C90210">
        <w:rPr>
          <w:rFonts w:ascii="Times New Roman" w:hAnsi="Times New Roman"/>
          <w:b/>
          <w:sz w:val="28"/>
          <w:szCs w:val="28"/>
          <w:lang w:val="uk-UA"/>
        </w:rPr>
        <w:t>в’яз</w:t>
      </w:r>
      <w:r w:rsidRPr="00C90210">
        <w:rPr>
          <w:rFonts w:ascii="Times New Roman" w:hAnsi="Times New Roman"/>
          <w:b/>
          <w:sz w:val="28"/>
          <w:szCs w:val="28"/>
        </w:rPr>
        <w:t>y</w:t>
      </w:r>
      <w:r w:rsidR="00665053" w:rsidRPr="00C90210">
        <w:rPr>
          <w:rFonts w:ascii="Times New Roman" w:hAnsi="Times New Roman"/>
          <w:b/>
          <w:sz w:val="28"/>
          <w:szCs w:val="28"/>
          <w:lang w:val="uk-UA"/>
        </w:rPr>
        <w:t>є</w:t>
      </w:r>
      <w:r w:rsidRPr="00C90210">
        <w:rPr>
          <w:rFonts w:ascii="Times New Roman" w:hAnsi="Times New Roman"/>
          <w:b/>
          <w:sz w:val="28"/>
          <w:szCs w:val="28"/>
          <w:lang w:val="uk-UA"/>
        </w:rPr>
        <w:t>т</w:t>
      </w:r>
      <w:r w:rsidRPr="00C90210">
        <w:rPr>
          <w:rFonts w:ascii="Times New Roman" w:hAnsi="Times New Roman"/>
          <w:b/>
          <w:sz w:val="28"/>
          <w:szCs w:val="28"/>
        </w:rPr>
        <w:t>eopi</w:t>
      </w:r>
      <w:r w:rsidRPr="00C90210">
        <w:rPr>
          <w:rFonts w:ascii="Times New Roman" w:hAnsi="Times New Roman"/>
          <w:b/>
          <w:sz w:val="28"/>
          <w:szCs w:val="28"/>
          <w:lang w:val="uk-UA"/>
        </w:rPr>
        <w:t>я:</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e</w:t>
      </w:r>
      <w:r w:rsidRPr="00C90210">
        <w:rPr>
          <w:rFonts w:ascii="Times New Roman" w:hAnsi="Times New Roman"/>
          <w:sz w:val="28"/>
          <w:szCs w:val="28"/>
          <w:lang w:val="uk-UA"/>
        </w:rPr>
        <w:t>ф</w:t>
      </w:r>
      <w:r w:rsidRPr="00C90210">
        <w:rPr>
          <w:rFonts w:ascii="Times New Roman" w:hAnsi="Times New Roman"/>
          <w:sz w:val="28"/>
          <w:szCs w:val="28"/>
        </w:rPr>
        <w:t>e</w:t>
      </w:r>
      <w:r w:rsidRPr="00C90210">
        <w:rPr>
          <w:rFonts w:ascii="Times New Roman" w:hAnsi="Times New Roman"/>
          <w:sz w:val="28"/>
          <w:szCs w:val="28"/>
          <w:lang w:val="uk-UA"/>
        </w:rPr>
        <w:t>ктивн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op</w:t>
      </w:r>
      <w:r w:rsidRPr="00C90210">
        <w:rPr>
          <w:rFonts w:ascii="Times New Roman" w:hAnsi="Times New Roman"/>
          <w:sz w:val="28"/>
          <w:szCs w:val="28"/>
          <w:lang w:val="uk-UA"/>
        </w:rPr>
        <w:t>тф</w:t>
      </w:r>
      <w:r w:rsidRPr="00C90210">
        <w:rPr>
          <w:rFonts w:ascii="Times New Roman" w:hAnsi="Times New Roman"/>
          <w:sz w:val="28"/>
          <w:szCs w:val="28"/>
        </w:rPr>
        <w:t>e</w:t>
      </w:r>
      <w:r w:rsidRPr="00C90210">
        <w:rPr>
          <w:rFonts w:ascii="Times New Roman" w:hAnsi="Times New Roman"/>
          <w:sz w:val="28"/>
          <w:szCs w:val="28"/>
          <w:lang w:val="uk-UA"/>
        </w:rPr>
        <w:t>ляГ.</w:t>
      </w:r>
      <w:r w:rsidRPr="00C90210">
        <w:rPr>
          <w:rFonts w:ascii="Times New Roman" w:hAnsi="Times New Roman"/>
          <w:sz w:val="28"/>
          <w:szCs w:val="28"/>
        </w:rPr>
        <w:t>Map</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ц</w:t>
      </w:r>
      <w:r w:rsidRPr="00C90210">
        <w:rPr>
          <w:rFonts w:ascii="Times New Roman" w:hAnsi="Times New Roman"/>
          <w:sz w:val="28"/>
          <w:szCs w:val="28"/>
        </w:rPr>
        <w:t>a</w:t>
      </w:r>
      <w:r w:rsidRPr="00C90210">
        <w:rPr>
          <w:rFonts w:ascii="Times New Roman" w:hAnsi="Times New Roman"/>
          <w:sz w:val="28"/>
          <w:szCs w:val="28"/>
          <w:lang w:val="uk-UA"/>
        </w:rPr>
        <w:t>;</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м</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ль</w:t>
      </w:r>
      <w:r w:rsidRPr="00C90210">
        <w:rPr>
          <w:rFonts w:ascii="Times New Roman" w:hAnsi="Times New Roman"/>
          <w:sz w:val="28"/>
          <w:szCs w:val="28"/>
        </w:rPr>
        <w:t>o</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нкик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льни</w:t>
      </w:r>
      <w:r w:rsidRPr="00C90210">
        <w:rPr>
          <w:rFonts w:ascii="Times New Roman" w:hAnsi="Times New Roman"/>
          <w:sz w:val="28"/>
          <w:szCs w:val="28"/>
        </w:rPr>
        <w:t>xa</w:t>
      </w:r>
      <w:r w:rsidRPr="00C90210">
        <w:rPr>
          <w:rFonts w:ascii="Times New Roman" w:hAnsi="Times New Roman"/>
          <w:sz w:val="28"/>
          <w:szCs w:val="28"/>
          <w:lang w:val="uk-UA"/>
        </w:rPr>
        <w:t>ктив</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MOKA</w:t>
      </w:r>
      <w:r w:rsidRPr="00C90210">
        <w:rPr>
          <w:rFonts w:ascii="Times New Roman" w:hAnsi="Times New Roman"/>
          <w:sz w:val="28"/>
          <w:szCs w:val="28"/>
          <w:lang w:val="uk-UA"/>
        </w:rPr>
        <w:t>)У.Ш</w:t>
      </w:r>
      <w:r w:rsidRPr="00C90210">
        <w:rPr>
          <w:rFonts w:ascii="Times New Roman" w:hAnsi="Times New Roman"/>
          <w:sz w:val="28"/>
          <w:szCs w:val="28"/>
        </w:rPr>
        <w:t>ap</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w w:val="105"/>
          <w:sz w:val="28"/>
          <w:szCs w:val="28"/>
          <w:lang w:val="uk-UA"/>
        </w:rPr>
        <w:t>м</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e</w:t>
      </w:r>
      <w:r w:rsidRPr="00C90210">
        <w:rPr>
          <w:rFonts w:ascii="Times New Roman" w:hAnsi="Times New Roman"/>
          <w:w w:val="105"/>
          <w:sz w:val="28"/>
          <w:szCs w:val="28"/>
          <w:lang w:val="uk-UA"/>
        </w:rPr>
        <w:t>ль</w:t>
      </w:r>
      <w:r w:rsidRPr="00C90210">
        <w:rPr>
          <w:rFonts w:ascii="Times New Roman" w:hAnsi="Times New Roman"/>
          <w:w w:val="105"/>
          <w:sz w:val="28"/>
          <w:szCs w:val="28"/>
        </w:rPr>
        <w:t>ap</w:t>
      </w:r>
      <w:r w:rsidRPr="00C90210">
        <w:rPr>
          <w:rFonts w:ascii="Times New Roman" w:hAnsi="Times New Roman"/>
          <w:w w:val="105"/>
          <w:sz w:val="28"/>
          <w:szCs w:val="28"/>
          <w:lang w:val="uk-UA"/>
        </w:rPr>
        <w:t>6</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pa</w:t>
      </w:r>
      <w:r w:rsidRPr="00C90210">
        <w:rPr>
          <w:rFonts w:ascii="Times New Roman" w:hAnsi="Times New Roman"/>
          <w:w w:val="105"/>
          <w:sz w:val="28"/>
          <w:szCs w:val="28"/>
          <w:lang w:val="uk-UA"/>
        </w:rPr>
        <w:t>жн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oy</w:t>
      </w:r>
      <w:r w:rsidRPr="00C90210">
        <w:rPr>
          <w:rFonts w:ascii="Times New Roman" w:hAnsi="Times New Roman"/>
          <w:w w:val="105"/>
          <w:sz w:val="28"/>
          <w:szCs w:val="28"/>
          <w:lang w:val="uk-UA"/>
        </w:rPr>
        <w:t>тв</w:t>
      </w:r>
      <w:r w:rsidRPr="00C90210">
        <w:rPr>
          <w:rFonts w:ascii="Times New Roman" w:hAnsi="Times New Roman"/>
          <w:w w:val="105"/>
          <w:sz w:val="28"/>
          <w:szCs w:val="28"/>
        </w:rPr>
        <w:t>ope</w:t>
      </w:r>
      <w:r w:rsidRPr="00C90210">
        <w:rPr>
          <w:rFonts w:ascii="Times New Roman" w:hAnsi="Times New Roman"/>
          <w:w w:val="105"/>
          <w:sz w:val="28"/>
          <w:szCs w:val="28"/>
          <w:lang w:val="uk-UA"/>
        </w:rPr>
        <w:t>ння</w:t>
      </w:r>
      <w:r w:rsidR="00665053" w:rsidRPr="00C90210">
        <w:rPr>
          <w:rFonts w:ascii="Times New Roman" w:hAnsi="Times New Roman"/>
          <w:w w:val="105"/>
          <w:sz w:val="28"/>
          <w:szCs w:val="28"/>
          <w:lang w:val="uk-UA"/>
        </w:rPr>
        <w:t>Р</w:t>
      </w:r>
      <w:r w:rsidRPr="00C90210">
        <w:rPr>
          <w:rFonts w:ascii="Times New Roman" w:hAnsi="Times New Roman"/>
          <w:w w:val="105"/>
          <w:sz w:val="28"/>
          <w:szCs w:val="28"/>
        </w:rPr>
        <w:t>oca</w:t>
      </w:r>
      <w:r w:rsidRPr="00C90210">
        <w:rPr>
          <w:rFonts w:ascii="Times New Roman" w:hAnsi="Times New Roman"/>
          <w:sz w:val="28"/>
          <w:szCs w:val="28"/>
          <w:lang w:val="uk-UA"/>
        </w:rPr>
        <w:t>;</w:t>
      </w:r>
    </w:p>
    <w:p w:rsidR="001861AF" w:rsidRPr="00C90210" w:rsidRDefault="001861AF"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Pr="00C90210">
        <w:rPr>
          <w:rFonts w:ascii="Times New Roman" w:hAnsi="Times New Roman"/>
          <w:sz w:val="28"/>
          <w:szCs w:val="28"/>
        </w:rPr>
        <w:t>e</w:t>
      </w:r>
      <w:r w:rsidRPr="00C90210">
        <w:rPr>
          <w:rFonts w:ascii="Times New Roman" w:hAnsi="Times New Roman"/>
          <w:sz w:val="28"/>
          <w:szCs w:val="28"/>
          <w:lang w:val="uk-UA"/>
        </w:rPr>
        <w:t>ф</w:t>
      </w:r>
      <w:r w:rsidRPr="00C90210">
        <w:rPr>
          <w:rFonts w:ascii="Times New Roman" w:hAnsi="Times New Roman"/>
          <w:sz w:val="28"/>
          <w:szCs w:val="28"/>
        </w:rPr>
        <w:t>e</w:t>
      </w:r>
      <w:r w:rsidRPr="00C90210">
        <w:rPr>
          <w:rFonts w:ascii="Times New Roman" w:hAnsi="Times New Roman"/>
          <w:sz w:val="28"/>
          <w:szCs w:val="28"/>
          <w:lang w:val="uk-UA"/>
        </w:rPr>
        <w:t>ктивн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Ю.Ф</w:t>
      </w:r>
      <w:r w:rsidRPr="00C90210">
        <w:rPr>
          <w:rFonts w:ascii="Times New Roman" w:hAnsi="Times New Roman"/>
          <w:sz w:val="28"/>
          <w:szCs w:val="28"/>
        </w:rPr>
        <w:t>a</w:t>
      </w:r>
      <w:r w:rsidRPr="00C90210">
        <w:rPr>
          <w:rFonts w:ascii="Times New Roman" w:hAnsi="Times New Roman"/>
          <w:sz w:val="28"/>
          <w:szCs w:val="28"/>
          <w:lang w:val="uk-UA"/>
        </w:rPr>
        <w:t>ми.</w:t>
      </w:r>
    </w:p>
    <w:p w:rsidR="00F4038E" w:rsidRPr="00C90210" w:rsidRDefault="00F4038E" w:rsidP="00694825">
      <w:pPr>
        <w:spacing w:after="0" w:line="240" w:lineRule="auto"/>
        <w:ind w:left="284" w:hanging="284"/>
        <w:jc w:val="center"/>
        <w:rPr>
          <w:rFonts w:ascii="Times New Roman" w:hAnsi="Times New Roman"/>
          <w:b/>
          <w:sz w:val="28"/>
          <w:szCs w:val="28"/>
          <w:lang w:val="uk-UA" w:eastAsia="ru-RU"/>
        </w:rPr>
      </w:pPr>
    </w:p>
    <w:p w:rsidR="00694825" w:rsidRPr="00C90210" w:rsidRDefault="00694825" w:rsidP="00181A0E">
      <w:pPr>
        <w:pStyle w:val="1"/>
        <w:spacing w:before="0" w:beforeAutospacing="0" w:after="0" w:afterAutospacing="0"/>
        <w:jc w:val="center"/>
        <w:rPr>
          <w:sz w:val="28"/>
          <w:szCs w:val="28"/>
        </w:rPr>
      </w:pPr>
      <w:r w:rsidRPr="00C90210">
        <w:rPr>
          <w:sz w:val="28"/>
          <w:szCs w:val="28"/>
          <w:lang w:val="uk-UA"/>
        </w:rPr>
        <w:t xml:space="preserve">ТЕМА </w:t>
      </w:r>
      <w:r w:rsidR="00C8575D" w:rsidRPr="00C90210">
        <w:rPr>
          <w:sz w:val="28"/>
          <w:szCs w:val="28"/>
          <w:lang w:val="uk-UA"/>
        </w:rPr>
        <w:t>5</w:t>
      </w:r>
      <w:r w:rsidRPr="00C90210">
        <w:rPr>
          <w:sz w:val="28"/>
          <w:szCs w:val="28"/>
          <w:lang w:val="uk-UA"/>
        </w:rPr>
        <w:t xml:space="preserve">. </w:t>
      </w:r>
      <w:r w:rsidR="00C8575D" w:rsidRPr="00C90210">
        <w:rPr>
          <w:sz w:val="28"/>
          <w:szCs w:val="28"/>
          <w:lang w:val="uk-UA"/>
        </w:rPr>
        <w:t>ОСНОВИ ОРГАНІЗАЦІЇ ГРОШОВОГО РИНКУ</w:t>
      </w:r>
    </w:p>
    <w:p w:rsidR="00181A0E" w:rsidRPr="00C90210" w:rsidRDefault="00181A0E" w:rsidP="00181A0E">
      <w:pPr>
        <w:spacing w:after="0" w:line="240" w:lineRule="auto"/>
        <w:jc w:val="center"/>
        <w:rPr>
          <w:rFonts w:ascii="Times New Roman" w:hAnsi="Times New Roman"/>
          <w:i/>
          <w:sz w:val="28"/>
          <w:szCs w:val="28"/>
          <w:lang w:val="uk-UA"/>
        </w:rPr>
      </w:pPr>
    </w:p>
    <w:p w:rsidR="00694825" w:rsidRPr="00C90210" w:rsidRDefault="00694825" w:rsidP="00181A0E">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694825" w:rsidRPr="00C90210" w:rsidRDefault="00694825" w:rsidP="00AA540C">
      <w:pPr>
        <w:numPr>
          <w:ilvl w:val="0"/>
          <w:numId w:val="30"/>
        </w:numPr>
        <w:tabs>
          <w:tab w:val="clear" w:pos="900"/>
          <w:tab w:val="left"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Організація та особливості функціонування депозитного ринку.</w:t>
      </w:r>
    </w:p>
    <w:p w:rsidR="00694825" w:rsidRPr="00C90210" w:rsidRDefault="00694825" w:rsidP="00AA540C">
      <w:pPr>
        <w:numPr>
          <w:ilvl w:val="0"/>
          <w:numId w:val="30"/>
        </w:numPr>
        <w:tabs>
          <w:tab w:val="clear" w:pos="900"/>
          <w:tab w:val="left"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Послуги для здійснення грошових платежів та розрахунків.</w:t>
      </w:r>
    </w:p>
    <w:p w:rsidR="00694825" w:rsidRPr="00C90210" w:rsidRDefault="00694825" w:rsidP="00AA540C">
      <w:pPr>
        <w:numPr>
          <w:ilvl w:val="0"/>
          <w:numId w:val="30"/>
        </w:numPr>
        <w:tabs>
          <w:tab w:val="clear" w:pos="900"/>
          <w:tab w:val="left"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Операції з інструментами грошового тринку.</w:t>
      </w:r>
    </w:p>
    <w:p w:rsidR="00694825" w:rsidRPr="00C90210" w:rsidRDefault="00694825" w:rsidP="00AA540C">
      <w:pPr>
        <w:numPr>
          <w:ilvl w:val="0"/>
          <w:numId w:val="30"/>
        </w:numPr>
        <w:tabs>
          <w:tab w:val="clear" w:pos="900"/>
          <w:tab w:val="left" w:pos="0"/>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Державні фінансові інститути на грошовому ринку.</w:t>
      </w:r>
    </w:p>
    <w:p w:rsidR="00B71167" w:rsidRPr="00C90210" w:rsidRDefault="00B71167" w:rsidP="00181A0E">
      <w:pPr>
        <w:tabs>
          <w:tab w:val="left" w:pos="1134"/>
        </w:tabs>
        <w:spacing w:after="0" w:line="240" w:lineRule="auto"/>
        <w:ind w:firstLine="709"/>
        <w:jc w:val="both"/>
        <w:rPr>
          <w:rFonts w:ascii="Times New Roman" w:hAnsi="Times New Roman"/>
          <w:sz w:val="28"/>
          <w:szCs w:val="28"/>
          <w:lang w:val="uk-UA"/>
        </w:rPr>
      </w:pPr>
    </w:p>
    <w:p w:rsidR="00B71167" w:rsidRPr="00C90210" w:rsidRDefault="00B71167" w:rsidP="00181A0E">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B71167" w:rsidRPr="00C90210" w:rsidRDefault="003E34ED" w:rsidP="00181A0E">
      <w:pPr>
        <w:spacing w:after="0" w:line="240" w:lineRule="auto"/>
        <w:ind w:firstLine="708"/>
        <w:jc w:val="both"/>
        <w:rPr>
          <w:rFonts w:ascii="Times New Roman" w:hAnsi="Times New Roman"/>
          <w:i/>
          <w:sz w:val="28"/>
          <w:szCs w:val="28"/>
          <w:lang w:val="uk-UA"/>
        </w:rPr>
      </w:pPr>
      <w:r w:rsidRPr="00C90210">
        <w:rPr>
          <w:rFonts w:ascii="Times New Roman" w:hAnsi="Times New Roman"/>
          <w:i/>
          <w:sz w:val="28"/>
          <w:szCs w:val="28"/>
          <w:lang w:val="uk-UA"/>
        </w:rPr>
        <w:t xml:space="preserve">Грошовий ринок, об`єкти та суб`єкти грошового ринку, відсотки, дефляція, складові грошового ринку, інструменти грошового ринку, міжбанківські кредити </w:t>
      </w:r>
    </w:p>
    <w:p w:rsidR="00B71167" w:rsidRPr="00C90210" w:rsidRDefault="00B71167" w:rsidP="00B71167">
      <w:pPr>
        <w:spacing w:after="0" w:line="240" w:lineRule="auto"/>
        <w:ind w:firstLine="709"/>
        <w:jc w:val="both"/>
        <w:rPr>
          <w:rFonts w:ascii="Times New Roman" w:hAnsi="Times New Roman"/>
          <w:iCs/>
          <w:sz w:val="28"/>
          <w:lang w:val="uk-UA"/>
        </w:rPr>
      </w:pPr>
    </w:p>
    <w:p w:rsidR="00B71167" w:rsidRPr="00C90210" w:rsidRDefault="00B71167"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4D7E72" w:rsidRPr="00C90210" w:rsidRDefault="00B71167" w:rsidP="000E36E7">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lastRenderedPageBreak/>
        <w:t xml:space="preserve">В процесі розгляду </w:t>
      </w:r>
      <w:r w:rsidRPr="00C90210">
        <w:rPr>
          <w:rFonts w:ascii="Times New Roman" w:hAnsi="Times New Roman"/>
          <w:i/>
          <w:sz w:val="28"/>
          <w:szCs w:val="28"/>
          <w:lang w:val="uk-UA"/>
        </w:rPr>
        <w:t xml:space="preserve">першого </w:t>
      </w:r>
      <w:r w:rsidRPr="00C90210">
        <w:rPr>
          <w:rFonts w:ascii="Times New Roman" w:hAnsi="Times New Roman"/>
          <w:i/>
          <w:sz w:val="28"/>
          <w:szCs w:val="28"/>
          <w:shd w:val="clear" w:color="auto" w:fill="FFFFFF"/>
          <w:lang w:val="uk-UA"/>
        </w:rPr>
        <w:t>питання</w:t>
      </w:r>
      <w:r w:rsidRPr="00C90210">
        <w:rPr>
          <w:rFonts w:ascii="Times New Roman" w:hAnsi="Times New Roman"/>
          <w:sz w:val="28"/>
          <w:szCs w:val="28"/>
          <w:shd w:val="clear" w:color="auto" w:fill="FFFFFF"/>
          <w:lang w:val="uk-UA"/>
        </w:rPr>
        <w:t xml:space="preserve">, потрібно </w:t>
      </w:r>
      <w:r w:rsidR="00DB7C15" w:rsidRPr="00C90210">
        <w:rPr>
          <w:rFonts w:ascii="Times New Roman" w:hAnsi="Times New Roman"/>
          <w:sz w:val="28"/>
          <w:szCs w:val="28"/>
          <w:shd w:val="clear" w:color="auto" w:fill="FFFFFF"/>
          <w:lang w:val="uk-UA"/>
        </w:rPr>
        <w:t xml:space="preserve">ознайомитись з поняттям </w:t>
      </w:r>
      <w:r w:rsidR="004D7E72" w:rsidRPr="00C90210">
        <w:rPr>
          <w:rFonts w:ascii="Times New Roman" w:hAnsi="Times New Roman"/>
          <w:sz w:val="28"/>
          <w:szCs w:val="28"/>
          <w:shd w:val="clear" w:color="auto" w:fill="FFFFFF"/>
          <w:lang w:val="uk-UA"/>
        </w:rPr>
        <w:t>в</w:t>
      </w:r>
      <w:r w:rsidR="004D7E72" w:rsidRPr="00C90210">
        <w:rPr>
          <w:rFonts w:ascii="Times New Roman" w:hAnsi="Times New Roman"/>
          <w:sz w:val="28"/>
          <w:szCs w:val="28"/>
          <w:lang w:val="uk-UA"/>
        </w:rPr>
        <w:t>клад (депозит) - це грошові кошти (у готівковій або безготівковій формі, в національній або іноземній валюті) передані в банк їх власником для зберігання на певних умовах. Операції, пов'язані із залученням грошових коштів на вклади, називаються депозитними. Для банків вклади - головний вид їх пасивних операцій і, відповідно, основний ресурс для проведення активних кредитних операцій.</w:t>
      </w:r>
      <w:r w:rsidR="0070536A" w:rsidRPr="00C90210">
        <w:rPr>
          <w:rFonts w:ascii="Times New Roman" w:hAnsi="Times New Roman"/>
          <w:sz w:val="28"/>
          <w:szCs w:val="28"/>
          <w:lang w:val="uk-UA"/>
        </w:rPr>
        <w:t xml:space="preserve"> У сучасних умовах комерційні банки для оперативного залучення додаткових грошових коштів використовують можливості міжбанківського ринку ресурсів, на якому відбувається продаж грошових коштів, мобілізованих іншими кредитними установами. </w:t>
      </w:r>
    </w:p>
    <w:p w:rsidR="0070536A" w:rsidRPr="00C90210" w:rsidRDefault="00B71167" w:rsidP="0070536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
          <w:sz w:val="28"/>
          <w:szCs w:val="28"/>
          <w:lang w:val="uk-UA" w:eastAsia="uk-UA" w:bidi="uk-UA"/>
        </w:rPr>
        <w:t>другого</w:t>
      </w:r>
      <w:r w:rsidRPr="00C90210">
        <w:rPr>
          <w:rFonts w:ascii="Times New Roman" w:hAnsi="Times New Roman"/>
          <w:i/>
          <w:sz w:val="28"/>
          <w:szCs w:val="28"/>
          <w:shd w:val="clear" w:color="auto" w:fill="FFFFFF"/>
          <w:lang w:val="uk-UA"/>
        </w:rPr>
        <w:t xml:space="preserve"> питання</w:t>
      </w:r>
      <w:r w:rsidRPr="00C90210">
        <w:rPr>
          <w:rFonts w:ascii="Times New Roman" w:hAnsi="Times New Roman"/>
          <w:sz w:val="28"/>
          <w:szCs w:val="28"/>
          <w:shd w:val="clear" w:color="auto" w:fill="FFFFFF"/>
          <w:lang w:val="uk-UA"/>
        </w:rPr>
        <w:t xml:space="preserve"> вимагає від здобувача звернення  уваги на </w:t>
      </w:r>
      <w:r w:rsidR="00FC3946" w:rsidRPr="00C90210">
        <w:rPr>
          <w:rFonts w:ascii="Times New Roman" w:hAnsi="Times New Roman"/>
          <w:sz w:val="28"/>
          <w:szCs w:val="28"/>
          <w:shd w:val="clear" w:color="auto" w:fill="FFFFFF"/>
          <w:lang w:val="uk-UA"/>
        </w:rPr>
        <w:t>р</w:t>
      </w:r>
      <w:r w:rsidR="0070536A" w:rsidRPr="00C90210">
        <w:rPr>
          <w:rFonts w:ascii="Times New Roman" w:hAnsi="Times New Roman"/>
          <w:sz w:val="28"/>
          <w:szCs w:val="28"/>
          <w:lang w:val="uk-UA"/>
        </w:rPr>
        <w:t>озрахунки</w:t>
      </w:r>
      <w:r w:rsidR="00FC3946" w:rsidRPr="00C90210">
        <w:rPr>
          <w:rFonts w:ascii="Times New Roman" w:hAnsi="Times New Roman"/>
          <w:sz w:val="28"/>
          <w:szCs w:val="28"/>
          <w:lang w:val="uk-UA"/>
        </w:rPr>
        <w:t xml:space="preserve">, які </w:t>
      </w:r>
      <w:r w:rsidR="0070536A" w:rsidRPr="00C90210">
        <w:rPr>
          <w:rFonts w:ascii="Times New Roman" w:hAnsi="Times New Roman"/>
          <w:sz w:val="28"/>
          <w:szCs w:val="28"/>
          <w:lang w:val="uk-UA"/>
        </w:rPr>
        <w:t>є системою організації та регулювання платежів за грошовими вимогами і зобов'язаннями. Методи платежу діляться на готівково-грошові та безготівкові. В оптовому обороті домінують безготівкові платежі та розрахунки, а в сфері роздрібного товарного обміну й досі основна маса угод здійснюється готівкою, незважаючи на те, що в останні десятиріччя там же активно впроваджуються різні форми безготівкових розрахунків.</w:t>
      </w:r>
    </w:p>
    <w:p w:rsidR="00FC3946" w:rsidRPr="00C90210" w:rsidRDefault="00B71167" w:rsidP="00FC3946">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eastAsia="uk-UA" w:bidi="uk-UA"/>
        </w:rPr>
        <w:t xml:space="preserve">Для засвоєння </w:t>
      </w:r>
      <w:r w:rsidRPr="00C90210">
        <w:rPr>
          <w:rFonts w:ascii="Times New Roman" w:hAnsi="Times New Roman"/>
          <w:i/>
          <w:sz w:val="28"/>
          <w:szCs w:val="28"/>
          <w:lang w:val="uk-UA" w:eastAsia="uk-UA" w:bidi="uk-UA"/>
        </w:rPr>
        <w:t xml:space="preserve">третього питання </w:t>
      </w:r>
      <w:r w:rsidRPr="00C90210">
        <w:rPr>
          <w:rFonts w:ascii="Times New Roman" w:hAnsi="Times New Roman"/>
          <w:sz w:val="28"/>
          <w:szCs w:val="28"/>
          <w:lang w:val="uk-UA" w:eastAsia="uk-UA" w:bidi="uk-UA"/>
        </w:rPr>
        <w:t xml:space="preserve">треба розглянути </w:t>
      </w:r>
      <w:r w:rsidR="00ED2F64" w:rsidRPr="00C90210">
        <w:rPr>
          <w:rFonts w:ascii="Times New Roman" w:hAnsi="Times New Roman"/>
          <w:sz w:val="28"/>
          <w:lang w:val="uk-UA"/>
        </w:rPr>
        <w:t xml:space="preserve">особливе значення </w:t>
      </w:r>
      <w:r w:rsidR="00FC3946" w:rsidRPr="00C90210">
        <w:rPr>
          <w:rFonts w:ascii="Times New Roman" w:hAnsi="Times New Roman"/>
          <w:bCs/>
          <w:iCs/>
          <w:sz w:val="28"/>
          <w:szCs w:val="28"/>
          <w:lang w:val="uk-UA"/>
        </w:rPr>
        <w:t>інструментів грошового ринку, тобто г</w:t>
      </w:r>
      <w:r w:rsidR="00FC3946" w:rsidRPr="00C90210">
        <w:rPr>
          <w:rFonts w:ascii="Times New Roman" w:hAnsi="Times New Roman"/>
          <w:sz w:val="28"/>
          <w:szCs w:val="28"/>
          <w:lang w:val="uk-UA"/>
        </w:rPr>
        <w:t>рошових сурогатів - будь-які документи у вигляді грошових знаків, що відрізняються від грошової одиниці України, випущені в обіг не Національним банком України і виготовлені з метою здійснення платежів у господарському обороті. На грошовому ринку, обертаються, в основному, боргові документи.</w:t>
      </w:r>
    </w:p>
    <w:p w:rsidR="007F74A1" w:rsidRPr="00C90210" w:rsidRDefault="007F74A1" w:rsidP="007F74A1">
      <w:pPr>
        <w:spacing w:after="0" w:line="240" w:lineRule="auto"/>
        <w:ind w:firstLine="709"/>
        <w:jc w:val="both"/>
        <w:rPr>
          <w:rFonts w:ascii="Times New Roman" w:hAnsi="Times New Roman"/>
          <w:iCs/>
          <w:sz w:val="28"/>
          <w:szCs w:val="28"/>
          <w:lang w:val="uk-UA"/>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
          <w:sz w:val="28"/>
          <w:szCs w:val="28"/>
          <w:lang w:val="uk-UA" w:eastAsia="uk-UA" w:bidi="uk-UA"/>
        </w:rPr>
        <w:t>четвертого</w:t>
      </w:r>
      <w:r w:rsidRPr="00C90210">
        <w:rPr>
          <w:rFonts w:ascii="Times New Roman" w:hAnsi="Times New Roman"/>
          <w:i/>
          <w:sz w:val="28"/>
          <w:szCs w:val="28"/>
          <w:shd w:val="clear" w:color="auto" w:fill="FFFFFF"/>
          <w:lang w:val="uk-UA"/>
        </w:rPr>
        <w:t xml:space="preserve"> питання</w:t>
      </w:r>
      <w:r w:rsidRPr="00C90210">
        <w:rPr>
          <w:rFonts w:ascii="Times New Roman" w:hAnsi="Times New Roman"/>
          <w:sz w:val="28"/>
          <w:szCs w:val="28"/>
          <w:shd w:val="clear" w:color="auto" w:fill="FFFFFF"/>
          <w:lang w:val="uk-UA"/>
        </w:rPr>
        <w:t xml:space="preserve"> вимагає від здобувача звернення  уваги на те, що д</w:t>
      </w:r>
      <w:r w:rsidRPr="00C90210">
        <w:rPr>
          <w:rFonts w:ascii="Times New Roman" w:hAnsi="Times New Roman"/>
          <w:i/>
          <w:sz w:val="28"/>
          <w:szCs w:val="28"/>
          <w:lang w:val="uk-UA"/>
        </w:rPr>
        <w:t xml:space="preserve">ля </w:t>
      </w:r>
      <w:r w:rsidRPr="00C90210">
        <w:rPr>
          <w:rFonts w:ascii="Times New Roman" w:hAnsi="Times New Roman"/>
          <w:iCs/>
          <w:sz w:val="28"/>
          <w:szCs w:val="28"/>
          <w:lang w:val="uk-UA"/>
        </w:rPr>
        <w:t xml:space="preserve">забезпечення організації готівкового грошового обігу Національний банк здійснює: </w:t>
      </w:r>
      <w:r w:rsidRPr="00C90210">
        <w:rPr>
          <w:rFonts w:ascii="Times New Roman" w:hAnsi="Times New Roman"/>
          <w:sz w:val="28"/>
          <w:szCs w:val="28"/>
          <w:lang w:val="uk-UA"/>
        </w:rPr>
        <w:t>виготовлення та зберігання банкнот і монет;створення резервних фондів банкнот і монет;встановлення номіналів, систем захисту, платіжних ознак та дизайну грошових знаків;встановлення порядку заміни пошкоджених банкнот і монет;встановлення правил випуску в обіг, зберігання, перевезення, вилучення та інкасації готівки;визначення порядку ведення касових операцій для банків, інших фінансово-кредитних установ, підприємств та організацій;визначення вимог стосовно технічного стану та організації охорони приміщень банківських установ.</w:t>
      </w:r>
    </w:p>
    <w:p w:rsidR="00B71167" w:rsidRPr="00C90210" w:rsidRDefault="00B71167" w:rsidP="007F74A1">
      <w:pPr>
        <w:spacing w:after="0" w:line="240" w:lineRule="auto"/>
        <w:ind w:firstLine="709"/>
        <w:jc w:val="both"/>
        <w:rPr>
          <w:rFonts w:ascii="Times New Roman" w:hAnsi="Times New Roman"/>
          <w:sz w:val="28"/>
          <w:szCs w:val="28"/>
          <w:lang w:val="uk-UA"/>
        </w:rPr>
      </w:pPr>
    </w:p>
    <w:p w:rsidR="00B71167" w:rsidRPr="00C90210" w:rsidRDefault="00B71167" w:rsidP="00B71167">
      <w:pPr>
        <w:widowControl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Теми доповідей:</w:t>
      </w:r>
    </w:p>
    <w:p w:rsidR="002C107D" w:rsidRPr="00C90210" w:rsidRDefault="001926D0" w:rsidP="00E469E0">
      <w:pPr>
        <w:pStyle w:val="15"/>
        <w:numPr>
          <w:ilvl w:val="0"/>
          <w:numId w:val="9"/>
        </w:numPr>
        <w:shd w:val="clear" w:color="auto" w:fill="auto"/>
        <w:tabs>
          <w:tab w:val="left" w:pos="709"/>
          <w:tab w:val="left" w:pos="896"/>
        </w:tabs>
        <w:spacing w:before="0" w:line="240" w:lineRule="auto"/>
        <w:rPr>
          <w:sz w:val="28"/>
          <w:szCs w:val="28"/>
          <w:lang w:val="uk-UA"/>
        </w:rPr>
      </w:pPr>
      <w:r w:rsidRPr="00C90210">
        <w:rPr>
          <w:spacing w:val="-4"/>
          <w:sz w:val="28"/>
          <w:lang w:val="uk-UA"/>
        </w:rPr>
        <w:t>Інструменти облікового ринку</w:t>
      </w:r>
      <w:r w:rsidR="00566BA3" w:rsidRPr="00C90210">
        <w:rPr>
          <w:sz w:val="28"/>
          <w:szCs w:val="28"/>
          <w:lang w:val="uk-UA"/>
        </w:rPr>
        <w:t>.</w:t>
      </w:r>
    </w:p>
    <w:p w:rsidR="002C107D" w:rsidRPr="00C90210" w:rsidRDefault="00560BE3" w:rsidP="00E469E0">
      <w:pPr>
        <w:pStyle w:val="15"/>
        <w:numPr>
          <w:ilvl w:val="0"/>
          <w:numId w:val="9"/>
        </w:numPr>
        <w:shd w:val="clear" w:color="auto" w:fill="auto"/>
        <w:tabs>
          <w:tab w:val="left" w:pos="709"/>
          <w:tab w:val="left" w:pos="925"/>
        </w:tabs>
        <w:spacing w:before="0" w:line="240" w:lineRule="auto"/>
        <w:rPr>
          <w:sz w:val="28"/>
          <w:szCs w:val="28"/>
          <w:lang w:val="uk-UA"/>
        </w:rPr>
      </w:pPr>
      <w:r w:rsidRPr="00C90210">
        <w:rPr>
          <w:sz w:val="28"/>
          <w:lang w:val="uk-UA"/>
        </w:rPr>
        <w:t>О</w:t>
      </w:r>
      <w:r w:rsidRPr="00C90210">
        <w:rPr>
          <w:sz w:val="28"/>
        </w:rPr>
        <w:t>собливостібезготівкових</w:t>
      </w:r>
      <w:r w:rsidRPr="00C90210">
        <w:rPr>
          <w:spacing w:val="-2"/>
          <w:sz w:val="28"/>
        </w:rPr>
        <w:t>розрахунків</w:t>
      </w:r>
      <w:r w:rsidR="0033779E" w:rsidRPr="00C90210">
        <w:rPr>
          <w:sz w:val="28"/>
          <w:szCs w:val="28"/>
          <w:lang w:val="uk-UA"/>
        </w:rPr>
        <w:t>.</w:t>
      </w:r>
    </w:p>
    <w:p w:rsidR="002C107D" w:rsidRPr="00C90210" w:rsidRDefault="00560BE3" w:rsidP="00E469E0">
      <w:pPr>
        <w:pStyle w:val="15"/>
        <w:numPr>
          <w:ilvl w:val="0"/>
          <w:numId w:val="9"/>
        </w:numPr>
        <w:shd w:val="clear" w:color="auto" w:fill="auto"/>
        <w:tabs>
          <w:tab w:val="left" w:pos="709"/>
          <w:tab w:val="left" w:pos="910"/>
        </w:tabs>
        <w:spacing w:before="0" w:line="240" w:lineRule="auto"/>
        <w:rPr>
          <w:sz w:val="28"/>
          <w:szCs w:val="28"/>
          <w:lang w:val="uk-UA"/>
        </w:rPr>
      </w:pPr>
      <w:r w:rsidRPr="00C90210">
        <w:rPr>
          <w:sz w:val="28"/>
          <w:szCs w:val="28"/>
          <w:lang w:val="uk-UA"/>
        </w:rPr>
        <w:t>Заходи НБУ щодо організації готівкового грошового обігу в Україні</w:t>
      </w:r>
      <w:r w:rsidR="00566BA3" w:rsidRPr="00C90210">
        <w:rPr>
          <w:sz w:val="28"/>
          <w:szCs w:val="28"/>
          <w:lang w:val="uk-UA"/>
        </w:rPr>
        <w:t>.</w:t>
      </w:r>
    </w:p>
    <w:p w:rsidR="00B71167" w:rsidRPr="00C90210" w:rsidRDefault="00560BE3" w:rsidP="00E469E0">
      <w:pPr>
        <w:pStyle w:val="a5"/>
        <w:numPr>
          <w:ilvl w:val="0"/>
          <w:numId w:val="9"/>
        </w:numPr>
        <w:shd w:val="clear" w:color="auto" w:fill="FFFFFF"/>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Законодавча база щодо функціонування платіжних систем в Україні</w:t>
      </w:r>
      <w:r w:rsidR="00B71167" w:rsidRPr="00C90210">
        <w:rPr>
          <w:rFonts w:ascii="Times New Roman" w:hAnsi="Times New Roman"/>
          <w:sz w:val="28"/>
          <w:szCs w:val="28"/>
          <w:lang w:val="uk-UA"/>
        </w:rPr>
        <w:t xml:space="preserve">. </w:t>
      </w:r>
    </w:p>
    <w:p w:rsidR="00B71167" w:rsidRPr="00C90210" w:rsidRDefault="00B71167" w:rsidP="00B71167">
      <w:pPr>
        <w:widowControl w:val="0"/>
        <w:autoSpaceDE w:val="0"/>
        <w:autoSpaceDN w:val="0"/>
        <w:spacing w:after="0" w:line="240" w:lineRule="auto"/>
        <w:ind w:firstLine="709"/>
        <w:jc w:val="center"/>
        <w:rPr>
          <w:rFonts w:ascii="Times New Roman" w:hAnsi="Times New Roman"/>
          <w:b/>
          <w:sz w:val="28"/>
          <w:szCs w:val="28"/>
          <w:lang w:val="uk-UA"/>
        </w:rPr>
      </w:pPr>
    </w:p>
    <w:p w:rsidR="00B71167" w:rsidRPr="00C90210" w:rsidRDefault="00B71167"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560BE3" w:rsidRPr="00C90210" w:rsidRDefault="001926D0" w:rsidP="00AA540C">
      <w:pPr>
        <w:pStyle w:val="15"/>
        <w:numPr>
          <w:ilvl w:val="0"/>
          <w:numId w:val="12"/>
        </w:numPr>
        <w:shd w:val="clear" w:color="auto" w:fill="auto"/>
        <w:tabs>
          <w:tab w:val="left" w:pos="993"/>
        </w:tabs>
        <w:spacing w:before="0" w:line="240" w:lineRule="auto"/>
        <w:ind w:left="0" w:firstLine="709"/>
        <w:rPr>
          <w:sz w:val="28"/>
          <w:szCs w:val="28"/>
          <w:lang w:val="uk-UA"/>
        </w:rPr>
      </w:pPr>
      <w:r w:rsidRPr="00C90210">
        <w:rPr>
          <w:spacing w:val="-4"/>
          <w:sz w:val="28"/>
          <w:szCs w:val="28"/>
          <w:lang w:val="uk-UA"/>
        </w:rPr>
        <w:t>З яких складників формується попит на гроші?</w:t>
      </w:r>
    </w:p>
    <w:p w:rsidR="0033779E" w:rsidRPr="00C90210" w:rsidRDefault="001926D0" w:rsidP="00AA540C">
      <w:pPr>
        <w:pStyle w:val="15"/>
        <w:numPr>
          <w:ilvl w:val="0"/>
          <w:numId w:val="12"/>
        </w:numPr>
        <w:shd w:val="clear" w:color="auto" w:fill="auto"/>
        <w:tabs>
          <w:tab w:val="left" w:pos="993"/>
        </w:tabs>
        <w:spacing w:before="0" w:line="240" w:lineRule="auto"/>
        <w:ind w:left="0" w:firstLine="709"/>
        <w:rPr>
          <w:sz w:val="28"/>
          <w:szCs w:val="28"/>
          <w:lang w:val="uk-UA"/>
        </w:rPr>
      </w:pPr>
      <w:r w:rsidRPr="00C90210">
        <w:rPr>
          <w:sz w:val="28"/>
          <w:szCs w:val="28"/>
          <w:lang w:val="uk-UA"/>
        </w:rPr>
        <w:t>Які фактори впливають на пропозицію грошей</w:t>
      </w:r>
      <w:r w:rsidR="007F2F95" w:rsidRPr="00C90210">
        <w:rPr>
          <w:spacing w:val="-2"/>
          <w:sz w:val="28"/>
          <w:szCs w:val="28"/>
          <w:lang w:val="uk-UA"/>
        </w:rPr>
        <w:t>?</w:t>
      </w:r>
    </w:p>
    <w:p w:rsidR="00560BE3" w:rsidRPr="00C90210" w:rsidRDefault="001926D0" w:rsidP="00AA540C">
      <w:pPr>
        <w:pStyle w:val="15"/>
        <w:numPr>
          <w:ilvl w:val="0"/>
          <w:numId w:val="12"/>
        </w:numPr>
        <w:shd w:val="clear" w:color="auto" w:fill="auto"/>
        <w:tabs>
          <w:tab w:val="left" w:pos="925"/>
          <w:tab w:val="left" w:pos="1134"/>
        </w:tabs>
        <w:spacing w:before="0" w:line="240" w:lineRule="auto"/>
        <w:ind w:left="0" w:firstLine="709"/>
        <w:rPr>
          <w:sz w:val="28"/>
          <w:szCs w:val="28"/>
          <w:lang w:val="uk-UA"/>
        </w:rPr>
      </w:pPr>
      <w:r w:rsidRPr="00C90210">
        <w:rPr>
          <w:sz w:val="28"/>
          <w:szCs w:val="28"/>
          <w:lang w:val="uk-UA"/>
        </w:rPr>
        <w:t>З якими ринками пов'язаний грошовий ринок?</w:t>
      </w:r>
    </w:p>
    <w:p w:rsidR="0033779E" w:rsidRPr="00C90210" w:rsidRDefault="001926D0" w:rsidP="00AA540C">
      <w:pPr>
        <w:pStyle w:val="15"/>
        <w:numPr>
          <w:ilvl w:val="0"/>
          <w:numId w:val="12"/>
        </w:numPr>
        <w:shd w:val="clear" w:color="auto" w:fill="auto"/>
        <w:tabs>
          <w:tab w:val="left" w:pos="925"/>
          <w:tab w:val="left" w:pos="1134"/>
        </w:tabs>
        <w:spacing w:before="0" w:line="240" w:lineRule="auto"/>
        <w:ind w:left="0" w:firstLine="709"/>
        <w:rPr>
          <w:sz w:val="28"/>
          <w:szCs w:val="28"/>
          <w:lang w:val="uk-UA"/>
        </w:rPr>
      </w:pPr>
      <w:r w:rsidRPr="00C90210">
        <w:rPr>
          <w:w w:val="105"/>
          <w:sz w:val="28"/>
          <w:szCs w:val="28"/>
          <w:lang w:val="uk-UA"/>
        </w:rPr>
        <w:lastRenderedPageBreak/>
        <w:t>Р</w:t>
      </w:r>
      <w:r w:rsidRPr="00C90210">
        <w:rPr>
          <w:w w:val="105"/>
          <w:sz w:val="28"/>
          <w:szCs w:val="28"/>
        </w:rPr>
        <w:t>o</w:t>
      </w:r>
      <w:r w:rsidRPr="00C90210">
        <w:rPr>
          <w:w w:val="105"/>
          <w:sz w:val="28"/>
          <w:szCs w:val="28"/>
          <w:lang w:val="uk-UA"/>
        </w:rPr>
        <w:t>зп</w:t>
      </w:r>
      <w:r w:rsidRPr="00C90210">
        <w:rPr>
          <w:w w:val="105"/>
          <w:sz w:val="28"/>
          <w:szCs w:val="28"/>
        </w:rPr>
        <w:t>o</w:t>
      </w:r>
      <w:r w:rsidRPr="00C90210">
        <w:rPr>
          <w:w w:val="105"/>
          <w:sz w:val="28"/>
          <w:szCs w:val="28"/>
          <w:lang w:val="uk-UA"/>
        </w:rPr>
        <w:t>д</w:t>
      </w:r>
      <w:r w:rsidRPr="00C90210">
        <w:rPr>
          <w:w w:val="105"/>
          <w:sz w:val="28"/>
          <w:szCs w:val="28"/>
        </w:rPr>
        <w:t>i</w:t>
      </w:r>
      <w:r w:rsidRPr="00C90210">
        <w:rPr>
          <w:w w:val="105"/>
          <w:sz w:val="28"/>
          <w:szCs w:val="28"/>
          <w:lang w:val="uk-UA"/>
        </w:rPr>
        <w:t xml:space="preserve">лити </w:t>
      </w:r>
      <w:r w:rsidRPr="00C90210">
        <w:rPr>
          <w:w w:val="105"/>
          <w:sz w:val="28"/>
          <w:szCs w:val="28"/>
        </w:rPr>
        <w:t>i</w:t>
      </w:r>
      <w:r w:rsidRPr="00C90210">
        <w:rPr>
          <w:w w:val="105"/>
          <w:sz w:val="28"/>
          <w:szCs w:val="28"/>
          <w:lang w:val="uk-UA"/>
        </w:rPr>
        <w:t>н</w:t>
      </w:r>
      <w:r w:rsidRPr="00C90210">
        <w:rPr>
          <w:w w:val="105"/>
          <w:sz w:val="28"/>
          <w:szCs w:val="28"/>
        </w:rPr>
        <w:t>c</w:t>
      </w:r>
      <w:r w:rsidRPr="00C90210">
        <w:rPr>
          <w:w w:val="105"/>
          <w:sz w:val="28"/>
          <w:szCs w:val="28"/>
          <w:lang w:val="uk-UA"/>
        </w:rPr>
        <w:t>т</w:t>
      </w:r>
      <w:r w:rsidRPr="00C90210">
        <w:rPr>
          <w:w w:val="105"/>
          <w:sz w:val="28"/>
          <w:szCs w:val="28"/>
        </w:rPr>
        <w:t>py</w:t>
      </w:r>
      <w:r w:rsidRPr="00C90210">
        <w:rPr>
          <w:w w:val="105"/>
          <w:sz w:val="28"/>
          <w:szCs w:val="28"/>
          <w:lang w:val="uk-UA"/>
        </w:rPr>
        <w:t>м</w:t>
      </w:r>
      <w:r w:rsidRPr="00C90210">
        <w:rPr>
          <w:w w:val="105"/>
          <w:sz w:val="28"/>
          <w:szCs w:val="28"/>
        </w:rPr>
        <w:t>e</w:t>
      </w:r>
      <w:r w:rsidRPr="00C90210">
        <w:rPr>
          <w:w w:val="105"/>
          <w:sz w:val="28"/>
          <w:szCs w:val="28"/>
          <w:lang w:val="uk-UA"/>
        </w:rPr>
        <w:t>нти г</w:t>
      </w:r>
      <w:r w:rsidRPr="00C90210">
        <w:rPr>
          <w:w w:val="105"/>
          <w:sz w:val="28"/>
          <w:szCs w:val="28"/>
        </w:rPr>
        <w:t>po</w:t>
      </w:r>
      <w:r w:rsidRPr="00C90210">
        <w:rPr>
          <w:w w:val="105"/>
          <w:sz w:val="28"/>
          <w:szCs w:val="28"/>
          <w:lang w:val="uk-UA"/>
        </w:rPr>
        <w:t>ш</w:t>
      </w:r>
      <w:r w:rsidRPr="00C90210">
        <w:rPr>
          <w:w w:val="105"/>
          <w:sz w:val="28"/>
          <w:szCs w:val="28"/>
        </w:rPr>
        <w:t>o</w:t>
      </w:r>
      <w:r w:rsidRPr="00C90210">
        <w:rPr>
          <w:w w:val="105"/>
          <w:sz w:val="28"/>
          <w:szCs w:val="28"/>
          <w:lang w:val="uk-UA"/>
        </w:rPr>
        <w:t>в</w:t>
      </w:r>
      <w:r w:rsidRPr="00C90210">
        <w:rPr>
          <w:w w:val="105"/>
          <w:sz w:val="28"/>
          <w:szCs w:val="28"/>
        </w:rPr>
        <w:t>o</w:t>
      </w:r>
      <w:r w:rsidRPr="00C90210">
        <w:rPr>
          <w:w w:val="105"/>
          <w:sz w:val="28"/>
          <w:szCs w:val="28"/>
          <w:lang w:val="uk-UA"/>
        </w:rPr>
        <w:t>г</w:t>
      </w:r>
      <w:r w:rsidRPr="00C90210">
        <w:rPr>
          <w:w w:val="105"/>
          <w:sz w:val="28"/>
          <w:szCs w:val="28"/>
        </w:rPr>
        <w:t>op</w:t>
      </w:r>
      <w:r w:rsidRPr="00C90210">
        <w:rPr>
          <w:w w:val="105"/>
          <w:sz w:val="28"/>
          <w:szCs w:val="28"/>
          <w:lang w:val="uk-UA"/>
        </w:rPr>
        <w:t>инк</w:t>
      </w:r>
      <w:r w:rsidRPr="00C90210">
        <w:rPr>
          <w:w w:val="105"/>
          <w:sz w:val="28"/>
          <w:szCs w:val="28"/>
        </w:rPr>
        <w:t>y</w:t>
      </w:r>
      <w:r w:rsidRPr="00C90210">
        <w:rPr>
          <w:w w:val="105"/>
          <w:sz w:val="28"/>
          <w:szCs w:val="28"/>
          <w:lang w:val="uk-UA"/>
        </w:rPr>
        <w:t xml:space="preserve"> з</w:t>
      </w:r>
      <w:r w:rsidRPr="00C90210">
        <w:rPr>
          <w:w w:val="105"/>
          <w:sz w:val="28"/>
          <w:szCs w:val="28"/>
        </w:rPr>
        <w:t>ac</w:t>
      </w:r>
      <w:r w:rsidRPr="00C90210">
        <w:rPr>
          <w:w w:val="105"/>
          <w:sz w:val="28"/>
          <w:szCs w:val="28"/>
          <w:lang w:val="uk-UA"/>
        </w:rPr>
        <w:t>т</w:t>
      </w:r>
      <w:r w:rsidRPr="00C90210">
        <w:rPr>
          <w:w w:val="105"/>
          <w:sz w:val="28"/>
          <w:szCs w:val="28"/>
        </w:rPr>
        <w:t>y</w:t>
      </w:r>
      <w:r w:rsidRPr="00C90210">
        <w:rPr>
          <w:w w:val="105"/>
          <w:sz w:val="28"/>
          <w:szCs w:val="28"/>
          <w:lang w:val="uk-UA"/>
        </w:rPr>
        <w:t>п</w:t>
      </w:r>
      <w:r w:rsidRPr="00C90210">
        <w:rPr>
          <w:w w:val="105"/>
          <w:sz w:val="28"/>
          <w:szCs w:val="28"/>
        </w:rPr>
        <w:t>e</w:t>
      </w:r>
      <w:r w:rsidRPr="00C90210">
        <w:rPr>
          <w:w w:val="105"/>
          <w:sz w:val="28"/>
          <w:szCs w:val="28"/>
          <w:lang w:val="uk-UA"/>
        </w:rPr>
        <w:t>н</w:t>
      </w:r>
      <w:r w:rsidRPr="00C90210">
        <w:rPr>
          <w:w w:val="105"/>
          <w:sz w:val="28"/>
          <w:szCs w:val="28"/>
        </w:rPr>
        <w:t>e</w:t>
      </w:r>
      <w:r w:rsidRPr="00C90210">
        <w:rPr>
          <w:w w:val="105"/>
          <w:sz w:val="28"/>
          <w:szCs w:val="28"/>
          <w:lang w:val="uk-UA"/>
        </w:rPr>
        <w:t>м л</w:t>
      </w:r>
      <w:r w:rsidRPr="00C90210">
        <w:rPr>
          <w:w w:val="105"/>
          <w:sz w:val="28"/>
          <w:szCs w:val="28"/>
        </w:rPr>
        <w:t>i</w:t>
      </w:r>
      <w:r w:rsidRPr="00C90210">
        <w:rPr>
          <w:w w:val="105"/>
          <w:sz w:val="28"/>
          <w:szCs w:val="28"/>
          <w:lang w:val="uk-UA"/>
        </w:rPr>
        <w:t>кв</w:t>
      </w:r>
      <w:r w:rsidRPr="00C90210">
        <w:rPr>
          <w:w w:val="105"/>
          <w:sz w:val="28"/>
          <w:szCs w:val="28"/>
        </w:rPr>
        <w:t>i</w:t>
      </w:r>
      <w:r w:rsidRPr="00C90210">
        <w:rPr>
          <w:w w:val="105"/>
          <w:sz w:val="28"/>
          <w:szCs w:val="28"/>
          <w:lang w:val="uk-UA"/>
        </w:rPr>
        <w:t>дн</w:t>
      </w:r>
      <w:r w:rsidRPr="00C90210">
        <w:rPr>
          <w:w w:val="105"/>
          <w:sz w:val="28"/>
          <w:szCs w:val="28"/>
        </w:rPr>
        <w:t>oc</w:t>
      </w:r>
      <w:r w:rsidRPr="00C90210">
        <w:rPr>
          <w:w w:val="105"/>
          <w:sz w:val="28"/>
          <w:szCs w:val="28"/>
          <w:lang w:val="uk-UA"/>
        </w:rPr>
        <w:t>т</w:t>
      </w:r>
      <w:r w:rsidRPr="00C90210">
        <w:rPr>
          <w:w w:val="105"/>
          <w:sz w:val="28"/>
          <w:szCs w:val="28"/>
        </w:rPr>
        <w:t>i</w:t>
      </w:r>
      <w:r w:rsidRPr="00C90210">
        <w:rPr>
          <w:w w:val="105"/>
          <w:sz w:val="28"/>
          <w:szCs w:val="28"/>
          <w:lang w:val="uk-UA"/>
        </w:rPr>
        <w:t>,т</w:t>
      </w:r>
      <w:r w:rsidRPr="00C90210">
        <w:rPr>
          <w:w w:val="105"/>
          <w:sz w:val="28"/>
          <w:szCs w:val="28"/>
        </w:rPr>
        <w:t>ep</w:t>
      </w:r>
      <w:r w:rsidRPr="00C90210">
        <w:rPr>
          <w:w w:val="105"/>
          <w:sz w:val="28"/>
          <w:szCs w:val="28"/>
          <w:lang w:val="uk-UA"/>
        </w:rPr>
        <w:t>м</w:t>
      </w:r>
      <w:r w:rsidRPr="00C90210">
        <w:rPr>
          <w:w w:val="105"/>
          <w:sz w:val="28"/>
          <w:szCs w:val="28"/>
        </w:rPr>
        <w:t>i</w:t>
      </w:r>
      <w:r w:rsidRPr="00C90210">
        <w:rPr>
          <w:w w:val="105"/>
          <w:sz w:val="28"/>
          <w:szCs w:val="28"/>
          <w:lang w:val="uk-UA"/>
        </w:rPr>
        <w:t>н</w:t>
      </w:r>
      <w:r w:rsidRPr="00C90210">
        <w:rPr>
          <w:w w:val="105"/>
          <w:sz w:val="28"/>
          <w:szCs w:val="28"/>
        </w:rPr>
        <w:t>o</w:t>
      </w:r>
      <w:r w:rsidRPr="00C90210">
        <w:rPr>
          <w:w w:val="105"/>
          <w:sz w:val="28"/>
          <w:szCs w:val="28"/>
          <w:lang w:val="uk-UA"/>
        </w:rPr>
        <w:t>в</w:t>
      </w:r>
      <w:r w:rsidRPr="00C90210">
        <w:rPr>
          <w:w w:val="105"/>
          <w:sz w:val="28"/>
          <w:szCs w:val="28"/>
        </w:rPr>
        <w:t>oc</w:t>
      </w:r>
      <w:r w:rsidRPr="00C90210">
        <w:rPr>
          <w:w w:val="105"/>
          <w:sz w:val="28"/>
          <w:szCs w:val="28"/>
          <w:lang w:val="uk-UA"/>
        </w:rPr>
        <w:t>т</w:t>
      </w:r>
      <w:r w:rsidRPr="00C90210">
        <w:rPr>
          <w:w w:val="105"/>
          <w:sz w:val="28"/>
          <w:szCs w:val="28"/>
        </w:rPr>
        <w:t>i</w:t>
      </w:r>
      <w:r w:rsidRPr="00C90210">
        <w:rPr>
          <w:w w:val="105"/>
          <w:sz w:val="28"/>
          <w:szCs w:val="28"/>
          <w:lang w:val="uk-UA"/>
        </w:rPr>
        <w:t>,п</w:t>
      </w:r>
      <w:r w:rsidRPr="00C90210">
        <w:rPr>
          <w:w w:val="105"/>
          <w:sz w:val="28"/>
          <w:szCs w:val="28"/>
        </w:rPr>
        <w:t>p</w:t>
      </w:r>
      <w:r w:rsidRPr="00C90210">
        <w:rPr>
          <w:w w:val="105"/>
          <w:sz w:val="28"/>
          <w:szCs w:val="28"/>
          <w:lang w:val="uk-UA"/>
        </w:rPr>
        <w:t>и6</w:t>
      </w:r>
      <w:r w:rsidRPr="00C90210">
        <w:rPr>
          <w:w w:val="105"/>
          <w:sz w:val="28"/>
          <w:szCs w:val="28"/>
        </w:rPr>
        <w:t>y</w:t>
      </w:r>
      <w:r w:rsidRPr="00C90210">
        <w:rPr>
          <w:w w:val="105"/>
          <w:sz w:val="28"/>
          <w:szCs w:val="28"/>
          <w:lang w:val="uk-UA"/>
        </w:rPr>
        <w:t>тк</w:t>
      </w:r>
      <w:r w:rsidRPr="00C90210">
        <w:rPr>
          <w:w w:val="105"/>
          <w:sz w:val="28"/>
          <w:szCs w:val="28"/>
        </w:rPr>
        <w:t>o</w:t>
      </w:r>
      <w:r w:rsidRPr="00C90210">
        <w:rPr>
          <w:w w:val="105"/>
          <w:sz w:val="28"/>
          <w:szCs w:val="28"/>
          <w:lang w:val="uk-UA"/>
        </w:rPr>
        <w:t>в</w:t>
      </w:r>
      <w:r w:rsidRPr="00C90210">
        <w:rPr>
          <w:w w:val="105"/>
          <w:sz w:val="28"/>
          <w:szCs w:val="28"/>
        </w:rPr>
        <w:t>oc</w:t>
      </w:r>
      <w:r w:rsidRPr="00C90210">
        <w:rPr>
          <w:w w:val="105"/>
          <w:sz w:val="28"/>
          <w:szCs w:val="28"/>
          <w:lang w:val="uk-UA"/>
        </w:rPr>
        <w:t>т</w:t>
      </w:r>
      <w:r w:rsidRPr="00C90210">
        <w:rPr>
          <w:w w:val="105"/>
          <w:sz w:val="28"/>
          <w:szCs w:val="28"/>
        </w:rPr>
        <w:t>i</w:t>
      </w:r>
      <w:r w:rsidRPr="00C90210">
        <w:rPr>
          <w:w w:val="105"/>
          <w:sz w:val="28"/>
          <w:szCs w:val="28"/>
          <w:lang w:val="uk-UA"/>
        </w:rPr>
        <w:t>.</w:t>
      </w:r>
      <w:r w:rsidRPr="00C90210">
        <w:rPr>
          <w:spacing w:val="-9"/>
          <w:w w:val="105"/>
          <w:sz w:val="28"/>
          <w:szCs w:val="28"/>
          <w:lang w:val="uk-UA"/>
        </w:rPr>
        <w:t xml:space="preserve"> Надат</w:t>
      </w:r>
      <w:r w:rsidRPr="00C90210">
        <w:rPr>
          <w:w w:val="105"/>
          <w:sz w:val="28"/>
          <w:szCs w:val="28"/>
          <w:lang w:val="uk-UA"/>
        </w:rPr>
        <w:t>иïм</w:t>
      </w:r>
      <w:r w:rsidRPr="00C90210">
        <w:rPr>
          <w:w w:val="105"/>
          <w:sz w:val="28"/>
          <w:szCs w:val="28"/>
        </w:rPr>
        <w:t>xapa</w:t>
      </w:r>
      <w:r w:rsidRPr="00C90210">
        <w:rPr>
          <w:w w:val="105"/>
          <w:sz w:val="28"/>
          <w:szCs w:val="28"/>
          <w:lang w:val="uk-UA"/>
        </w:rPr>
        <w:t>кт</w:t>
      </w:r>
      <w:r w:rsidRPr="00C90210">
        <w:rPr>
          <w:w w:val="105"/>
          <w:sz w:val="28"/>
          <w:szCs w:val="28"/>
        </w:rPr>
        <w:t>ep</w:t>
      </w:r>
      <w:r w:rsidRPr="00C90210">
        <w:rPr>
          <w:w w:val="105"/>
          <w:sz w:val="28"/>
          <w:szCs w:val="28"/>
          <w:lang w:val="uk-UA"/>
        </w:rPr>
        <w:t>и</w:t>
      </w:r>
      <w:r w:rsidRPr="00C90210">
        <w:rPr>
          <w:w w:val="105"/>
          <w:sz w:val="28"/>
          <w:szCs w:val="28"/>
        </w:rPr>
        <w:t>c</w:t>
      </w:r>
      <w:r w:rsidRPr="00C90210">
        <w:rPr>
          <w:w w:val="105"/>
          <w:sz w:val="28"/>
          <w:szCs w:val="28"/>
          <w:lang w:val="uk-UA"/>
        </w:rPr>
        <w:t>тик</w:t>
      </w:r>
      <w:r w:rsidRPr="00C90210">
        <w:rPr>
          <w:w w:val="105"/>
          <w:sz w:val="28"/>
          <w:szCs w:val="28"/>
        </w:rPr>
        <w:t>y</w:t>
      </w:r>
      <w:r w:rsidRPr="00C90210">
        <w:rPr>
          <w:w w:val="105"/>
          <w:sz w:val="28"/>
          <w:szCs w:val="28"/>
          <w:lang w:val="uk-UA"/>
        </w:rPr>
        <w:t>.</w:t>
      </w:r>
    </w:p>
    <w:p w:rsidR="001926D0" w:rsidRPr="00C90210" w:rsidRDefault="001926D0" w:rsidP="00AA540C">
      <w:pPr>
        <w:pStyle w:val="15"/>
        <w:numPr>
          <w:ilvl w:val="0"/>
          <w:numId w:val="12"/>
        </w:numPr>
        <w:shd w:val="clear" w:color="auto" w:fill="auto"/>
        <w:tabs>
          <w:tab w:val="left" w:pos="993"/>
        </w:tabs>
        <w:spacing w:before="0" w:line="240" w:lineRule="auto"/>
        <w:ind w:left="0" w:firstLine="709"/>
        <w:rPr>
          <w:sz w:val="28"/>
          <w:szCs w:val="28"/>
          <w:lang w:val="uk-UA"/>
        </w:rPr>
      </w:pPr>
      <w:r w:rsidRPr="00C90210">
        <w:rPr>
          <w:sz w:val="28"/>
          <w:szCs w:val="28"/>
          <w:lang w:val="uk-UA"/>
        </w:rPr>
        <w:t>Уч</w:t>
      </w:r>
      <w:r w:rsidRPr="00C90210">
        <w:rPr>
          <w:sz w:val="28"/>
          <w:szCs w:val="28"/>
        </w:rPr>
        <w:t>o</w:t>
      </w:r>
      <w:r w:rsidRPr="00C90210">
        <w:rPr>
          <w:sz w:val="28"/>
          <w:szCs w:val="28"/>
          <w:lang w:val="uk-UA"/>
        </w:rPr>
        <w:t>м</w:t>
      </w:r>
      <w:r w:rsidRPr="00C90210">
        <w:rPr>
          <w:sz w:val="28"/>
          <w:szCs w:val="28"/>
        </w:rPr>
        <w:t>y</w:t>
      </w:r>
      <w:r w:rsidRPr="00C90210">
        <w:rPr>
          <w:sz w:val="28"/>
          <w:szCs w:val="28"/>
          <w:lang w:val="uk-UA"/>
        </w:rPr>
        <w:t>п</w:t>
      </w:r>
      <w:r w:rsidRPr="00C90210">
        <w:rPr>
          <w:sz w:val="28"/>
          <w:szCs w:val="28"/>
        </w:rPr>
        <w:t>o</w:t>
      </w:r>
      <w:r w:rsidRPr="00C90210">
        <w:rPr>
          <w:sz w:val="28"/>
          <w:szCs w:val="28"/>
          <w:lang w:val="uk-UA"/>
        </w:rPr>
        <w:t>ляг</w:t>
      </w:r>
      <w:r w:rsidRPr="00C90210">
        <w:rPr>
          <w:sz w:val="28"/>
          <w:szCs w:val="28"/>
        </w:rPr>
        <w:t>a</w:t>
      </w:r>
      <w:r w:rsidRPr="00C90210">
        <w:rPr>
          <w:sz w:val="28"/>
          <w:szCs w:val="28"/>
          <w:lang w:val="uk-UA"/>
        </w:rPr>
        <w:t>ють</w:t>
      </w:r>
      <w:r w:rsidRPr="00C90210">
        <w:rPr>
          <w:sz w:val="28"/>
          <w:szCs w:val="28"/>
        </w:rPr>
        <w:t>c</w:t>
      </w:r>
      <w:r w:rsidRPr="00C90210">
        <w:rPr>
          <w:sz w:val="28"/>
          <w:szCs w:val="28"/>
          <w:lang w:val="uk-UA"/>
        </w:rPr>
        <w:t>п</w:t>
      </w:r>
      <w:r w:rsidRPr="00C90210">
        <w:rPr>
          <w:sz w:val="28"/>
          <w:szCs w:val="28"/>
        </w:rPr>
        <w:t>i</w:t>
      </w:r>
      <w:r w:rsidRPr="00C90210">
        <w:rPr>
          <w:sz w:val="28"/>
          <w:szCs w:val="28"/>
          <w:lang w:val="uk-UA"/>
        </w:rPr>
        <w:t>льн</w:t>
      </w:r>
      <w:r w:rsidRPr="00C90210">
        <w:rPr>
          <w:sz w:val="28"/>
          <w:szCs w:val="28"/>
        </w:rPr>
        <w:t>i</w:t>
      </w:r>
      <w:r w:rsidRPr="00C90210">
        <w:rPr>
          <w:sz w:val="28"/>
          <w:szCs w:val="28"/>
          <w:lang w:val="uk-UA"/>
        </w:rPr>
        <w:t>т</w:t>
      </w:r>
      <w:r w:rsidRPr="00C90210">
        <w:rPr>
          <w:sz w:val="28"/>
          <w:szCs w:val="28"/>
        </w:rPr>
        <w:t>a</w:t>
      </w:r>
      <w:r w:rsidRPr="00C90210">
        <w:rPr>
          <w:sz w:val="28"/>
          <w:szCs w:val="28"/>
          <w:lang w:val="uk-UA"/>
        </w:rPr>
        <w:t>в</w:t>
      </w:r>
      <w:r w:rsidRPr="00C90210">
        <w:rPr>
          <w:sz w:val="28"/>
          <w:szCs w:val="28"/>
        </w:rPr>
        <w:t>i</w:t>
      </w:r>
      <w:r w:rsidRPr="00C90210">
        <w:rPr>
          <w:sz w:val="28"/>
          <w:szCs w:val="28"/>
          <w:lang w:val="uk-UA"/>
        </w:rPr>
        <w:t>дм</w:t>
      </w:r>
      <w:r w:rsidRPr="00C90210">
        <w:rPr>
          <w:sz w:val="28"/>
          <w:szCs w:val="28"/>
        </w:rPr>
        <w:t>i</w:t>
      </w:r>
      <w:r w:rsidRPr="00C90210">
        <w:rPr>
          <w:sz w:val="28"/>
          <w:szCs w:val="28"/>
          <w:lang w:val="uk-UA"/>
        </w:rPr>
        <w:t>нн</w:t>
      </w:r>
      <w:r w:rsidRPr="00C90210">
        <w:rPr>
          <w:sz w:val="28"/>
          <w:szCs w:val="28"/>
        </w:rPr>
        <w:t>ip</w:t>
      </w:r>
      <w:r w:rsidRPr="00C90210">
        <w:rPr>
          <w:sz w:val="28"/>
          <w:szCs w:val="28"/>
          <w:lang w:val="uk-UA"/>
        </w:rPr>
        <w:t>и</w:t>
      </w:r>
      <w:r w:rsidRPr="00C90210">
        <w:rPr>
          <w:sz w:val="28"/>
          <w:szCs w:val="28"/>
        </w:rPr>
        <w:t>c</w:t>
      </w:r>
      <w:r w:rsidRPr="00C90210">
        <w:rPr>
          <w:sz w:val="28"/>
          <w:szCs w:val="28"/>
          <w:lang w:val="uk-UA"/>
        </w:rPr>
        <w:t>и</w:t>
      </w:r>
      <w:r w:rsidRPr="00C90210">
        <w:rPr>
          <w:sz w:val="28"/>
          <w:szCs w:val="28"/>
        </w:rPr>
        <w:t>o</w:t>
      </w:r>
      <w:r w:rsidRPr="00C90210">
        <w:rPr>
          <w:sz w:val="28"/>
          <w:szCs w:val="28"/>
          <w:lang w:val="uk-UA"/>
        </w:rPr>
        <w:t>6л</w:t>
      </w:r>
      <w:r w:rsidRPr="00C90210">
        <w:rPr>
          <w:sz w:val="28"/>
          <w:szCs w:val="28"/>
        </w:rPr>
        <w:t>i</w:t>
      </w:r>
      <w:r w:rsidRPr="00C90210">
        <w:rPr>
          <w:sz w:val="28"/>
          <w:szCs w:val="28"/>
          <w:lang w:val="uk-UA"/>
        </w:rPr>
        <w:t>к</w:t>
      </w:r>
      <w:r w:rsidRPr="00C90210">
        <w:rPr>
          <w:sz w:val="28"/>
          <w:szCs w:val="28"/>
        </w:rPr>
        <w:t>o</w:t>
      </w:r>
      <w:r w:rsidRPr="00C90210">
        <w:rPr>
          <w:sz w:val="28"/>
          <w:szCs w:val="28"/>
          <w:lang w:val="uk-UA"/>
        </w:rPr>
        <w:t>в</w:t>
      </w:r>
      <w:r w:rsidRPr="00C90210">
        <w:rPr>
          <w:sz w:val="28"/>
          <w:szCs w:val="28"/>
        </w:rPr>
        <w:t>o</w:t>
      </w:r>
      <w:r w:rsidRPr="00C90210">
        <w:rPr>
          <w:sz w:val="28"/>
          <w:szCs w:val="28"/>
          <w:lang w:val="uk-UA"/>
        </w:rPr>
        <w:t>г</w:t>
      </w:r>
      <w:r w:rsidRPr="00C90210">
        <w:rPr>
          <w:sz w:val="28"/>
          <w:szCs w:val="28"/>
        </w:rPr>
        <w:t>o</w:t>
      </w:r>
      <w:r w:rsidRPr="00C90210">
        <w:rPr>
          <w:sz w:val="28"/>
          <w:szCs w:val="28"/>
          <w:lang w:val="uk-UA"/>
        </w:rPr>
        <w:t>,в</w:t>
      </w:r>
      <w:r w:rsidRPr="00C90210">
        <w:rPr>
          <w:sz w:val="28"/>
          <w:szCs w:val="28"/>
        </w:rPr>
        <w:t>a</w:t>
      </w:r>
      <w:r w:rsidRPr="00C90210">
        <w:rPr>
          <w:sz w:val="28"/>
          <w:szCs w:val="28"/>
          <w:lang w:val="uk-UA"/>
        </w:rPr>
        <w:t>лютн</w:t>
      </w:r>
      <w:r w:rsidRPr="00C90210">
        <w:rPr>
          <w:sz w:val="28"/>
          <w:szCs w:val="28"/>
        </w:rPr>
        <w:t>o</w:t>
      </w:r>
      <w:r w:rsidRPr="00C90210">
        <w:rPr>
          <w:sz w:val="28"/>
          <w:szCs w:val="28"/>
          <w:lang w:val="uk-UA"/>
        </w:rPr>
        <w:t>г</w:t>
      </w:r>
      <w:r w:rsidRPr="00C90210">
        <w:rPr>
          <w:sz w:val="28"/>
          <w:szCs w:val="28"/>
        </w:rPr>
        <w:t>oi</w:t>
      </w:r>
      <w:r w:rsidRPr="00C90210">
        <w:rPr>
          <w:sz w:val="28"/>
          <w:szCs w:val="28"/>
          <w:lang w:val="uk-UA"/>
        </w:rPr>
        <w:t>м</w:t>
      </w:r>
      <w:r w:rsidRPr="00C90210">
        <w:rPr>
          <w:sz w:val="28"/>
          <w:szCs w:val="28"/>
        </w:rPr>
        <w:t>i</w:t>
      </w:r>
      <w:r w:rsidRPr="00C90210">
        <w:rPr>
          <w:sz w:val="28"/>
          <w:szCs w:val="28"/>
          <w:lang w:val="uk-UA"/>
        </w:rPr>
        <w:t>жб</w:t>
      </w:r>
      <w:r w:rsidRPr="00C90210">
        <w:rPr>
          <w:sz w:val="28"/>
          <w:szCs w:val="28"/>
        </w:rPr>
        <w:t>a</w:t>
      </w:r>
      <w:r w:rsidRPr="00C90210">
        <w:rPr>
          <w:sz w:val="28"/>
          <w:szCs w:val="28"/>
          <w:lang w:val="uk-UA"/>
        </w:rPr>
        <w:t>нк</w:t>
      </w:r>
      <w:r w:rsidRPr="00C90210">
        <w:rPr>
          <w:sz w:val="28"/>
          <w:szCs w:val="28"/>
        </w:rPr>
        <w:t>i</w:t>
      </w:r>
      <w:r w:rsidRPr="00C90210">
        <w:rPr>
          <w:sz w:val="28"/>
          <w:szCs w:val="28"/>
          <w:lang w:val="uk-UA"/>
        </w:rPr>
        <w:t>в</w:t>
      </w:r>
      <w:r w:rsidRPr="00C90210">
        <w:rPr>
          <w:sz w:val="28"/>
          <w:szCs w:val="28"/>
        </w:rPr>
        <w:t>c</w:t>
      </w:r>
      <w:r w:rsidRPr="00C90210">
        <w:rPr>
          <w:sz w:val="28"/>
          <w:szCs w:val="28"/>
          <w:lang w:val="uk-UA"/>
        </w:rPr>
        <w:t>ьк</w:t>
      </w:r>
      <w:r w:rsidRPr="00C90210">
        <w:rPr>
          <w:sz w:val="28"/>
          <w:szCs w:val="28"/>
        </w:rPr>
        <w:t>o</w:t>
      </w:r>
      <w:r w:rsidRPr="00C90210">
        <w:rPr>
          <w:sz w:val="28"/>
          <w:szCs w:val="28"/>
          <w:lang w:val="uk-UA"/>
        </w:rPr>
        <w:t>г</w:t>
      </w:r>
      <w:r w:rsidRPr="00C90210">
        <w:rPr>
          <w:sz w:val="28"/>
          <w:szCs w:val="28"/>
        </w:rPr>
        <w:t>op</w:t>
      </w:r>
      <w:r w:rsidRPr="00C90210">
        <w:rPr>
          <w:sz w:val="28"/>
          <w:szCs w:val="28"/>
          <w:lang w:val="uk-UA"/>
        </w:rPr>
        <w:t>инк</w:t>
      </w:r>
      <w:r w:rsidRPr="00C90210">
        <w:rPr>
          <w:sz w:val="28"/>
          <w:szCs w:val="28"/>
        </w:rPr>
        <w:t>y</w:t>
      </w:r>
      <w:r w:rsidRPr="00C90210">
        <w:rPr>
          <w:sz w:val="28"/>
          <w:szCs w:val="28"/>
          <w:lang w:val="uk-UA"/>
        </w:rPr>
        <w:t>?</w:t>
      </w:r>
    </w:p>
    <w:p w:rsidR="0033779E" w:rsidRPr="00C90210" w:rsidRDefault="007F2F95" w:rsidP="00AA540C">
      <w:pPr>
        <w:pStyle w:val="15"/>
        <w:numPr>
          <w:ilvl w:val="0"/>
          <w:numId w:val="12"/>
        </w:numPr>
        <w:shd w:val="clear" w:color="auto" w:fill="auto"/>
        <w:tabs>
          <w:tab w:val="left" w:pos="993"/>
        </w:tabs>
        <w:spacing w:before="0" w:line="240" w:lineRule="auto"/>
        <w:ind w:left="0" w:firstLine="709"/>
        <w:rPr>
          <w:sz w:val="28"/>
          <w:szCs w:val="28"/>
          <w:lang w:val="uk-UA"/>
        </w:rPr>
      </w:pPr>
      <w:r w:rsidRPr="00C90210">
        <w:rPr>
          <w:sz w:val="28"/>
          <w:szCs w:val="28"/>
          <w:lang w:val="uk-UA"/>
        </w:rPr>
        <w:t>Якимчиномздійснюєтьсярегулюванняобсягугрошової</w:t>
      </w:r>
      <w:r w:rsidRPr="00C90210">
        <w:rPr>
          <w:spacing w:val="-2"/>
          <w:sz w:val="28"/>
          <w:szCs w:val="28"/>
          <w:lang w:val="uk-UA"/>
        </w:rPr>
        <w:t>маси</w:t>
      </w:r>
      <w:r w:rsidRPr="00C90210">
        <w:rPr>
          <w:sz w:val="28"/>
          <w:szCs w:val="28"/>
          <w:lang w:val="uk-UA"/>
        </w:rPr>
        <w:t>?</w:t>
      </w:r>
    </w:p>
    <w:p w:rsidR="00E771BC" w:rsidRPr="00C90210" w:rsidRDefault="001926D0" w:rsidP="00AA540C">
      <w:pPr>
        <w:pStyle w:val="a5"/>
        <w:numPr>
          <w:ilvl w:val="0"/>
          <w:numId w:val="12"/>
        </w:numPr>
        <w:tabs>
          <w:tab w:val="left" w:pos="993"/>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тн</w:t>
      </w:r>
      <w:r w:rsidRPr="00C90210">
        <w:rPr>
          <w:rFonts w:ascii="Times New Roman" w:hAnsi="Times New Roman"/>
          <w:sz w:val="28"/>
          <w:szCs w:val="28"/>
        </w:rPr>
        <w:t>ic</w:t>
      </w:r>
      <w:r w:rsidRPr="00C90210">
        <w:rPr>
          <w:rFonts w:ascii="Times New Roman" w:hAnsi="Times New Roman"/>
          <w:sz w:val="28"/>
          <w:szCs w:val="28"/>
          <w:lang w:val="uk-UA"/>
        </w:rPr>
        <w:t>ть</w:t>
      </w:r>
      <w:r w:rsidRPr="00C90210">
        <w:rPr>
          <w:rFonts w:ascii="Times New Roman" w:hAnsi="Times New Roman"/>
          <w:sz w:val="28"/>
          <w:szCs w:val="28"/>
        </w:rPr>
        <w:t>o</w:t>
      </w:r>
      <w:r w:rsidRPr="00C90210">
        <w:rPr>
          <w:rFonts w:ascii="Times New Roman" w:hAnsi="Times New Roman"/>
          <w:sz w:val="28"/>
          <w:szCs w:val="28"/>
          <w:lang w:val="uk-UA"/>
        </w:rPr>
        <w:t>нк</w:t>
      </w:r>
      <w:r w:rsidRPr="00C90210">
        <w:rPr>
          <w:rFonts w:ascii="Times New Roman" w:hAnsi="Times New Roman"/>
          <w:sz w:val="28"/>
          <w:szCs w:val="28"/>
        </w:rPr>
        <w:t>o</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oi</w:t>
      </w:r>
      <w:r w:rsidRPr="00C90210">
        <w:rPr>
          <w:rFonts w:ascii="Times New Roman" w:hAnsi="Times New Roman"/>
          <w:sz w:val="28"/>
          <w:szCs w:val="28"/>
          <w:lang w:val="uk-UA"/>
        </w:rPr>
        <w:t xml:space="preserve"> в</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ce</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 xml:space="preserve"> 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i</w:t>
      </w:r>
      <w:r w:rsidRPr="00C90210">
        <w:rPr>
          <w:rFonts w:ascii="Times New Roman" w:hAnsi="Times New Roman"/>
          <w:sz w:val="28"/>
          <w:szCs w:val="28"/>
          <w:lang w:val="uk-UA"/>
        </w:rPr>
        <w:t xml:space="preserve">в, </w:t>
      </w:r>
      <w:r w:rsidRPr="00C90210">
        <w:rPr>
          <w:rFonts w:ascii="Times New Roman" w:hAnsi="Times New Roman"/>
          <w:sz w:val="28"/>
          <w:szCs w:val="28"/>
        </w:rPr>
        <w:t>c</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льн</w:t>
      </w:r>
      <w:r w:rsidRPr="00C90210">
        <w:rPr>
          <w:rFonts w:ascii="Times New Roman" w:hAnsi="Times New Roman"/>
          <w:sz w:val="28"/>
          <w:szCs w:val="28"/>
        </w:rPr>
        <w:t>ip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и т</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жними.Який</w:t>
      </w:r>
      <w:r w:rsidRPr="00C90210">
        <w:rPr>
          <w:rFonts w:ascii="Times New Roman" w:hAnsi="Times New Roman"/>
          <w:sz w:val="28"/>
          <w:szCs w:val="28"/>
        </w:rPr>
        <w:t>i</w:t>
      </w:r>
      <w:r w:rsidRPr="00C90210">
        <w:rPr>
          <w:rFonts w:ascii="Times New Roman" w:hAnsi="Times New Roman"/>
          <w:sz w:val="28"/>
          <w:szCs w:val="28"/>
          <w:lang w:val="uk-UA"/>
        </w:rPr>
        <w:t>зци</w:t>
      </w:r>
      <w:r w:rsidRPr="00C90210">
        <w:rPr>
          <w:rFonts w:ascii="Times New Roman" w:hAnsi="Times New Roman"/>
          <w:sz w:val="28"/>
          <w:szCs w:val="28"/>
        </w:rPr>
        <w:t>x</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i</w:t>
      </w:r>
      <w:r w:rsidRPr="00C90210">
        <w:rPr>
          <w:rFonts w:ascii="Times New Roman" w:hAnsi="Times New Roman"/>
          <w:sz w:val="28"/>
          <w:szCs w:val="28"/>
          <w:lang w:val="uk-UA"/>
        </w:rPr>
        <w:t>вн</w:t>
      </w:r>
      <w:r w:rsidRPr="00C90210">
        <w:rPr>
          <w:rFonts w:ascii="Times New Roman" w:hAnsi="Times New Roman"/>
          <w:sz w:val="28"/>
          <w:szCs w:val="28"/>
        </w:rPr>
        <w:t>a</w:t>
      </w:r>
      <w:r w:rsidRPr="00C90210">
        <w:rPr>
          <w:rFonts w:ascii="Times New Roman" w:hAnsi="Times New Roman"/>
          <w:sz w:val="28"/>
          <w:szCs w:val="28"/>
          <w:lang w:val="uk-UA"/>
        </w:rPr>
        <w:t>й6</w:t>
      </w:r>
      <w:r w:rsidRPr="00C90210">
        <w:rPr>
          <w:rFonts w:ascii="Times New Roman" w:hAnsi="Times New Roman"/>
          <w:sz w:val="28"/>
          <w:szCs w:val="28"/>
        </w:rPr>
        <w:t>i</w:t>
      </w:r>
      <w:r w:rsidRPr="00C90210">
        <w:rPr>
          <w:rFonts w:ascii="Times New Roman" w:hAnsi="Times New Roman"/>
          <w:sz w:val="28"/>
          <w:szCs w:val="28"/>
          <w:lang w:val="uk-UA"/>
        </w:rPr>
        <w:t>льшп</w:t>
      </w:r>
      <w:r w:rsidRPr="00C90210">
        <w:rPr>
          <w:rFonts w:ascii="Times New Roman" w:hAnsi="Times New Roman"/>
          <w:sz w:val="28"/>
          <w:szCs w:val="28"/>
        </w:rPr>
        <w:t>o</w:t>
      </w:r>
      <w:r w:rsidRPr="00C90210">
        <w:rPr>
          <w:rFonts w:ascii="Times New Roman" w:hAnsi="Times New Roman"/>
          <w:sz w:val="28"/>
          <w:szCs w:val="28"/>
          <w:lang w:val="uk-UA"/>
        </w:rPr>
        <w:t>ши</w:t>
      </w:r>
      <w:r w:rsidRPr="00C90210">
        <w:rPr>
          <w:rFonts w:ascii="Times New Roman" w:hAnsi="Times New Roman"/>
          <w:sz w:val="28"/>
          <w:szCs w:val="28"/>
        </w:rPr>
        <w:t>pe</w:t>
      </w:r>
      <w:r w:rsidRPr="00C90210">
        <w:rPr>
          <w:rFonts w:ascii="Times New Roman" w:hAnsi="Times New Roman"/>
          <w:sz w:val="28"/>
          <w:szCs w:val="28"/>
          <w:lang w:val="uk-UA"/>
        </w:rPr>
        <w:t>нийвУк</w:t>
      </w:r>
      <w:r w:rsidRPr="00C90210">
        <w:rPr>
          <w:rFonts w:ascii="Times New Roman" w:hAnsi="Times New Roman"/>
          <w:sz w:val="28"/>
          <w:szCs w:val="28"/>
        </w:rPr>
        <w:t>pa</w:t>
      </w:r>
      <w:r w:rsidRPr="00C90210">
        <w:rPr>
          <w:rFonts w:ascii="Times New Roman" w:hAnsi="Times New Roman"/>
          <w:sz w:val="28"/>
          <w:szCs w:val="28"/>
          <w:lang w:val="uk-UA"/>
        </w:rPr>
        <w:t>ïн</w:t>
      </w:r>
      <w:r w:rsidRPr="00C90210">
        <w:rPr>
          <w:rFonts w:ascii="Times New Roman" w:hAnsi="Times New Roman"/>
          <w:sz w:val="28"/>
          <w:szCs w:val="28"/>
        </w:rPr>
        <w:t>i</w:t>
      </w:r>
      <w:r w:rsidRPr="00C90210">
        <w:rPr>
          <w:rFonts w:ascii="Times New Roman" w:hAnsi="Times New Roman"/>
          <w:sz w:val="28"/>
          <w:szCs w:val="28"/>
          <w:lang w:val="uk-UA"/>
        </w:rPr>
        <w:t>?</w:t>
      </w:r>
    </w:p>
    <w:p w:rsidR="001926D0" w:rsidRPr="00C90210" w:rsidRDefault="001926D0" w:rsidP="00AA540C">
      <w:pPr>
        <w:pStyle w:val="a5"/>
        <w:widowControl w:val="0"/>
        <w:numPr>
          <w:ilvl w:val="0"/>
          <w:numId w:val="12"/>
        </w:numPr>
        <w:tabs>
          <w:tab w:val="left" w:pos="993"/>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З якими 6</w:t>
      </w:r>
      <w:r w:rsidRPr="00C90210">
        <w:rPr>
          <w:rFonts w:ascii="Times New Roman" w:hAnsi="Times New Roman"/>
          <w:w w:val="105"/>
          <w:sz w:val="28"/>
          <w:szCs w:val="28"/>
        </w:rPr>
        <w:t>a</w:t>
      </w:r>
      <w:r w:rsidRPr="00C90210">
        <w:rPr>
          <w:rFonts w:ascii="Times New Roman" w:hAnsi="Times New Roman"/>
          <w:w w:val="105"/>
          <w:sz w:val="28"/>
          <w:szCs w:val="28"/>
          <w:lang w:val="uk-UA"/>
        </w:rPr>
        <w:t>нк</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Pr="00C90210">
        <w:rPr>
          <w:rFonts w:ascii="Times New Roman" w:hAnsi="Times New Roman"/>
          <w:w w:val="105"/>
          <w:sz w:val="28"/>
          <w:szCs w:val="28"/>
          <w:lang w:val="uk-UA"/>
        </w:rPr>
        <w:t>ькими</w:t>
      </w:r>
      <w:r w:rsidRPr="00C90210">
        <w:rPr>
          <w:rFonts w:ascii="Times New Roman" w:hAnsi="Times New Roman"/>
          <w:w w:val="105"/>
          <w:sz w:val="28"/>
          <w:szCs w:val="28"/>
        </w:rPr>
        <w:t>o</w:t>
      </w:r>
      <w:r w:rsidRPr="00C90210">
        <w:rPr>
          <w:rFonts w:ascii="Times New Roman" w:hAnsi="Times New Roman"/>
          <w:w w:val="105"/>
          <w:sz w:val="28"/>
          <w:szCs w:val="28"/>
          <w:lang w:val="uk-UA"/>
        </w:rPr>
        <w:t>п</w:t>
      </w:r>
      <w:r w:rsidRPr="00C90210">
        <w:rPr>
          <w:rFonts w:ascii="Times New Roman" w:hAnsi="Times New Roman"/>
          <w:w w:val="105"/>
          <w:sz w:val="28"/>
          <w:szCs w:val="28"/>
        </w:rPr>
        <w:t>epa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ями п</w:t>
      </w:r>
      <w:r w:rsidRPr="00C90210">
        <w:rPr>
          <w:rFonts w:ascii="Times New Roman" w:hAnsi="Times New Roman"/>
          <w:w w:val="105"/>
          <w:sz w:val="28"/>
          <w:szCs w:val="28"/>
        </w:rPr>
        <w:t>o</w:t>
      </w:r>
      <w:r w:rsidRPr="00C90210">
        <w:rPr>
          <w:rFonts w:ascii="Times New Roman" w:hAnsi="Times New Roman"/>
          <w:w w:val="105"/>
          <w:sz w:val="28"/>
          <w:szCs w:val="28"/>
          <w:lang w:val="uk-UA"/>
        </w:rPr>
        <w:t>в’яз</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м</w:t>
      </w:r>
      <w:r w:rsidRPr="00C90210">
        <w:rPr>
          <w:rFonts w:ascii="Times New Roman" w:hAnsi="Times New Roman"/>
          <w:w w:val="105"/>
          <w:sz w:val="28"/>
          <w:szCs w:val="28"/>
        </w:rPr>
        <w:t>i</w:t>
      </w:r>
      <w:r w:rsidRPr="00C90210">
        <w:rPr>
          <w:rFonts w:ascii="Times New Roman" w:hAnsi="Times New Roman"/>
          <w:w w:val="105"/>
          <w:sz w:val="28"/>
          <w:szCs w:val="28"/>
          <w:lang w:val="uk-UA"/>
        </w:rPr>
        <w:t>ж6</w:t>
      </w:r>
      <w:r w:rsidRPr="00C90210">
        <w:rPr>
          <w:rFonts w:ascii="Times New Roman" w:hAnsi="Times New Roman"/>
          <w:w w:val="105"/>
          <w:sz w:val="28"/>
          <w:szCs w:val="28"/>
        </w:rPr>
        <w:t>a</w:t>
      </w:r>
      <w:r w:rsidRPr="00C90210">
        <w:rPr>
          <w:rFonts w:ascii="Times New Roman" w:hAnsi="Times New Roman"/>
          <w:w w:val="105"/>
          <w:sz w:val="28"/>
          <w:szCs w:val="28"/>
          <w:lang w:val="uk-UA"/>
        </w:rPr>
        <w:t>нк</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Pr="00C90210">
        <w:rPr>
          <w:rFonts w:ascii="Times New Roman" w:hAnsi="Times New Roman"/>
          <w:w w:val="105"/>
          <w:sz w:val="28"/>
          <w:szCs w:val="28"/>
          <w:lang w:val="uk-UA"/>
        </w:rPr>
        <w:t>ьк</w:t>
      </w:r>
      <w:r w:rsidRPr="00C90210">
        <w:rPr>
          <w:rFonts w:ascii="Times New Roman" w:hAnsi="Times New Roman"/>
          <w:w w:val="105"/>
          <w:sz w:val="28"/>
          <w:szCs w:val="28"/>
        </w:rPr>
        <w:t>i</w:t>
      </w:r>
      <w:r w:rsidRPr="00C90210">
        <w:rPr>
          <w:rFonts w:ascii="Times New Roman" w:hAnsi="Times New Roman"/>
          <w:w w:val="110"/>
          <w:sz w:val="28"/>
          <w:szCs w:val="28"/>
          <w:lang w:val="uk-UA"/>
        </w:rPr>
        <w:t>д</w:t>
      </w:r>
      <w:r w:rsidRPr="00C90210">
        <w:rPr>
          <w:rFonts w:ascii="Times New Roman" w:hAnsi="Times New Roman"/>
          <w:w w:val="110"/>
          <w:sz w:val="28"/>
          <w:szCs w:val="28"/>
        </w:rPr>
        <w:t>e</w:t>
      </w:r>
      <w:r w:rsidRPr="00C90210">
        <w:rPr>
          <w:rFonts w:ascii="Times New Roman" w:hAnsi="Times New Roman"/>
          <w:w w:val="110"/>
          <w:sz w:val="28"/>
          <w:szCs w:val="28"/>
          <w:lang w:val="uk-UA"/>
        </w:rPr>
        <w:t>п</w:t>
      </w:r>
      <w:r w:rsidRPr="00C90210">
        <w:rPr>
          <w:rFonts w:ascii="Times New Roman" w:hAnsi="Times New Roman"/>
          <w:w w:val="110"/>
          <w:sz w:val="28"/>
          <w:szCs w:val="28"/>
        </w:rPr>
        <w:t>o</w:t>
      </w:r>
      <w:r w:rsidRPr="00C90210">
        <w:rPr>
          <w:rFonts w:ascii="Times New Roman" w:hAnsi="Times New Roman"/>
          <w:w w:val="110"/>
          <w:sz w:val="28"/>
          <w:szCs w:val="28"/>
          <w:lang w:val="uk-UA"/>
        </w:rPr>
        <w:t>зити?</w:t>
      </w:r>
    </w:p>
    <w:p w:rsidR="00E771BC" w:rsidRPr="00C90210" w:rsidRDefault="00787108" w:rsidP="00AA540C">
      <w:pPr>
        <w:pStyle w:val="a5"/>
        <w:numPr>
          <w:ilvl w:val="0"/>
          <w:numId w:val="12"/>
        </w:numPr>
        <w:tabs>
          <w:tab w:val="left" w:pos="993"/>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зв</w:t>
      </w:r>
      <w:r w:rsidRPr="00C90210">
        <w:rPr>
          <w:rFonts w:ascii="Times New Roman" w:hAnsi="Times New Roman"/>
          <w:sz w:val="28"/>
          <w:szCs w:val="28"/>
        </w:rPr>
        <w:t>a</w:t>
      </w:r>
      <w:r w:rsidRPr="00C90210">
        <w:rPr>
          <w:rFonts w:ascii="Times New Roman" w:hAnsi="Times New Roman"/>
          <w:sz w:val="28"/>
          <w:szCs w:val="28"/>
          <w:lang w:val="uk-UA"/>
        </w:rPr>
        <w:t>ти</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ямкивик</w:t>
      </w:r>
      <w:r w:rsidRPr="00C90210">
        <w:rPr>
          <w:rFonts w:ascii="Times New Roman" w:hAnsi="Times New Roman"/>
          <w:sz w:val="28"/>
          <w:szCs w:val="28"/>
        </w:rPr>
        <w:t>op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нняз)</w:t>
      </w:r>
      <w:r w:rsidRPr="00C90210">
        <w:rPr>
          <w:rFonts w:ascii="Times New Roman" w:hAnsi="Times New Roman"/>
          <w:sz w:val="28"/>
          <w:szCs w:val="28"/>
        </w:rPr>
        <w:t>aco</w:t>
      </w:r>
      <w:r w:rsidRPr="00C90210">
        <w:rPr>
          <w:rFonts w:ascii="Times New Roman" w:hAnsi="Times New Roman"/>
          <w:sz w:val="28"/>
          <w:szCs w:val="28"/>
          <w:lang w:val="uk-UA"/>
        </w:rPr>
        <w:t>6</w:t>
      </w:r>
      <w:r w:rsidRPr="00C90210">
        <w:rPr>
          <w:rFonts w:ascii="Times New Roman" w:hAnsi="Times New Roman"/>
          <w:sz w:val="28"/>
          <w:szCs w:val="28"/>
        </w:rPr>
        <w:t>i</w:t>
      </w:r>
      <w:r w:rsidRPr="00C90210">
        <w:rPr>
          <w:rFonts w:ascii="Times New Roman" w:hAnsi="Times New Roman"/>
          <w:sz w:val="28"/>
          <w:szCs w:val="28"/>
          <w:lang w:val="uk-UA"/>
        </w:rPr>
        <w:t>вм</w:t>
      </w:r>
      <w:r w:rsidRPr="00C90210">
        <w:rPr>
          <w:rFonts w:ascii="Times New Roman" w:hAnsi="Times New Roman"/>
          <w:sz w:val="28"/>
          <w:szCs w:val="28"/>
        </w:rPr>
        <w:t>i</w:t>
      </w:r>
      <w:r w:rsidRPr="00C90210">
        <w:rPr>
          <w:rFonts w:ascii="Times New Roman" w:hAnsi="Times New Roman"/>
          <w:sz w:val="28"/>
          <w:szCs w:val="28"/>
          <w:lang w:val="uk-UA"/>
        </w:rPr>
        <w:t>ж6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.Якимчин</w:t>
      </w:r>
      <w:r w:rsidRPr="00C90210">
        <w:rPr>
          <w:rFonts w:ascii="Times New Roman" w:hAnsi="Times New Roman"/>
          <w:sz w:val="28"/>
          <w:szCs w:val="28"/>
        </w:rPr>
        <w:t>o</w:t>
      </w:r>
      <w:r w:rsidRPr="00C90210">
        <w:rPr>
          <w:rFonts w:ascii="Times New Roman" w:hAnsi="Times New Roman"/>
          <w:sz w:val="28"/>
          <w:szCs w:val="28"/>
          <w:lang w:val="uk-UA"/>
        </w:rPr>
        <w:t>мц</w:t>
      </w:r>
      <w:r w:rsidRPr="00C90210">
        <w:rPr>
          <w:rFonts w:ascii="Times New Roman" w:hAnsi="Times New Roman"/>
          <w:sz w:val="28"/>
          <w:szCs w:val="28"/>
        </w:rPr>
        <w:t>i</w:t>
      </w:r>
      <w:r w:rsidRPr="00C90210">
        <w:rPr>
          <w:rFonts w:ascii="Times New Roman" w:hAnsi="Times New Roman"/>
          <w:spacing w:val="10"/>
          <w:sz w:val="28"/>
          <w:szCs w:val="28"/>
          <w:lang w:val="uk-UA"/>
        </w:rPr>
        <w:t xml:space="preserve"> з</w:t>
      </w:r>
      <w:r w:rsidRPr="00C90210">
        <w:rPr>
          <w:rFonts w:ascii="Times New Roman" w:hAnsi="Times New Roman"/>
          <w:sz w:val="28"/>
          <w:szCs w:val="28"/>
        </w:rPr>
        <w:t>aco</w:t>
      </w:r>
      <w:r w:rsidRPr="00C90210">
        <w:rPr>
          <w:rFonts w:ascii="Times New Roman" w:hAnsi="Times New Roman"/>
          <w:sz w:val="28"/>
          <w:szCs w:val="28"/>
          <w:lang w:val="uk-UA"/>
        </w:rPr>
        <w:t>6ивик</w:t>
      </w:r>
      <w:r w:rsidRPr="00C90210">
        <w:rPr>
          <w:rFonts w:ascii="Times New Roman" w:hAnsi="Times New Roman"/>
          <w:sz w:val="28"/>
          <w:szCs w:val="28"/>
        </w:rPr>
        <w:t>op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явУк</w:t>
      </w:r>
      <w:r w:rsidRPr="00C90210">
        <w:rPr>
          <w:rFonts w:ascii="Times New Roman" w:hAnsi="Times New Roman"/>
          <w:sz w:val="28"/>
          <w:szCs w:val="28"/>
        </w:rPr>
        <w:t>pa</w:t>
      </w:r>
      <w:r w:rsidRPr="00C90210">
        <w:rPr>
          <w:rFonts w:ascii="Times New Roman" w:hAnsi="Times New Roman"/>
          <w:sz w:val="28"/>
          <w:szCs w:val="28"/>
          <w:lang w:val="uk-UA"/>
        </w:rPr>
        <w:t>ïн</w:t>
      </w:r>
      <w:r w:rsidRPr="00C90210">
        <w:rPr>
          <w:rFonts w:ascii="Times New Roman" w:hAnsi="Times New Roman"/>
          <w:sz w:val="28"/>
          <w:szCs w:val="28"/>
        </w:rPr>
        <w:t>i</w:t>
      </w:r>
      <w:r w:rsidRPr="00C90210">
        <w:rPr>
          <w:rFonts w:ascii="Times New Roman" w:hAnsi="Times New Roman"/>
          <w:sz w:val="28"/>
          <w:szCs w:val="28"/>
          <w:lang w:val="uk-UA"/>
        </w:rPr>
        <w:t>?</w:t>
      </w:r>
    </w:p>
    <w:p w:rsidR="00E771BC" w:rsidRPr="00C90210" w:rsidRDefault="00787108" w:rsidP="00AA540C">
      <w:pPr>
        <w:pStyle w:val="a5"/>
        <w:numPr>
          <w:ilvl w:val="0"/>
          <w:numId w:val="12"/>
        </w:numPr>
        <w:tabs>
          <w:tab w:val="left" w:pos="993"/>
          <w:tab w:val="left" w:pos="1134"/>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pacing w:val="-1"/>
          <w:w w:val="105"/>
          <w:sz w:val="28"/>
          <w:szCs w:val="28"/>
          <w:lang w:val="uk-UA"/>
        </w:rPr>
        <w:t>Яким чин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м вз</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єм</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в’яз</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чн</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вк</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з</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між6</w:t>
      </w:r>
      <w:r w:rsidRPr="00C90210">
        <w:rPr>
          <w:rFonts w:ascii="Times New Roman" w:hAnsi="Times New Roman"/>
          <w:w w:val="105"/>
          <w:sz w:val="28"/>
          <w:szCs w:val="28"/>
        </w:rPr>
        <w:t>a</w:t>
      </w:r>
      <w:r w:rsidRPr="00C90210">
        <w:rPr>
          <w:rFonts w:ascii="Times New Roman" w:hAnsi="Times New Roman"/>
          <w:w w:val="105"/>
          <w:sz w:val="28"/>
          <w:szCs w:val="28"/>
          <w:lang w:val="uk-UA"/>
        </w:rPr>
        <w:t>нк</w:t>
      </w:r>
      <w:r w:rsidRPr="00C90210">
        <w:rPr>
          <w:rFonts w:ascii="Times New Roman" w:hAnsi="Times New Roman"/>
          <w:w w:val="105"/>
          <w:sz w:val="28"/>
          <w:szCs w:val="28"/>
        </w:rPr>
        <w:t>i</w:t>
      </w:r>
      <w:r w:rsidRPr="00C90210">
        <w:rPr>
          <w:rFonts w:ascii="Times New Roman" w:hAnsi="Times New Roman"/>
          <w:w w:val="105"/>
          <w:sz w:val="28"/>
          <w:szCs w:val="28"/>
          <w:lang w:val="uk-UA"/>
        </w:rPr>
        <w:t>в</w:t>
      </w:r>
      <w:r w:rsidRPr="00C90210">
        <w:rPr>
          <w:rFonts w:ascii="Times New Roman" w:hAnsi="Times New Roman"/>
          <w:w w:val="105"/>
          <w:sz w:val="28"/>
          <w:szCs w:val="28"/>
        </w:rPr>
        <w:t>c</w:t>
      </w:r>
      <w:r w:rsidRPr="00C90210">
        <w:rPr>
          <w:rFonts w:ascii="Times New Roman" w:hAnsi="Times New Roman"/>
          <w:w w:val="105"/>
          <w:sz w:val="28"/>
          <w:szCs w:val="28"/>
          <w:lang w:val="uk-UA"/>
        </w:rPr>
        <w:t>ькими к</w:t>
      </w:r>
      <w:r w:rsidRPr="00C90210">
        <w:rPr>
          <w:rFonts w:ascii="Times New Roman" w:hAnsi="Times New Roman"/>
          <w:w w:val="105"/>
          <w:sz w:val="28"/>
          <w:szCs w:val="28"/>
        </w:rPr>
        <w:t>pe</w:t>
      </w:r>
      <w:r w:rsidRPr="00C90210">
        <w:rPr>
          <w:rFonts w:ascii="Times New Roman" w:hAnsi="Times New Roman"/>
          <w:w w:val="105"/>
          <w:sz w:val="28"/>
          <w:szCs w:val="28"/>
          <w:lang w:val="uk-UA"/>
        </w:rPr>
        <w:t>дит</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ми, </w:t>
      </w:r>
      <w:r w:rsidRPr="00C90210">
        <w:rPr>
          <w:rFonts w:ascii="Times New Roman" w:hAnsi="Times New Roman"/>
          <w:w w:val="105"/>
          <w:sz w:val="28"/>
          <w:szCs w:val="28"/>
        </w:rPr>
        <w:t>o</w:t>
      </w:r>
      <w:r w:rsidRPr="00C90210">
        <w:rPr>
          <w:rFonts w:ascii="Times New Roman" w:hAnsi="Times New Roman"/>
          <w:w w:val="105"/>
          <w:sz w:val="28"/>
          <w:szCs w:val="28"/>
          <w:lang w:val="uk-UA"/>
        </w:rPr>
        <w:t>6л</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вк</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к</w:t>
      </w:r>
      <w:r w:rsidRPr="00C90210">
        <w:rPr>
          <w:rFonts w:ascii="Times New Roman" w:hAnsi="Times New Roman"/>
          <w:w w:val="105"/>
          <w:sz w:val="28"/>
          <w:szCs w:val="28"/>
        </w:rPr>
        <w:t>o</w:t>
      </w:r>
      <w:r w:rsidRPr="00C90210">
        <w:rPr>
          <w:rFonts w:ascii="Times New Roman" w:hAnsi="Times New Roman"/>
          <w:w w:val="105"/>
          <w:sz w:val="28"/>
          <w:szCs w:val="28"/>
          <w:lang w:val="uk-UA"/>
        </w:rPr>
        <w:t>нк</w:t>
      </w:r>
      <w:r w:rsidRPr="00C90210">
        <w:rPr>
          <w:rFonts w:ascii="Times New Roman" w:hAnsi="Times New Roman"/>
          <w:w w:val="105"/>
          <w:sz w:val="28"/>
          <w:szCs w:val="28"/>
        </w:rPr>
        <w:t>pe</w:t>
      </w:r>
      <w:r w:rsidRPr="00C90210">
        <w:rPr>
          <w:rFonts w:ascii="Times New Roman" w:hAnsi="Times New Roman"/>
          <w:w w:val="105"/>
          <w:sz w:val="28"/>
          <w:szCs w:val="28"/>
          <w:lang w:val="uk-UA"/>
        </w:rPr>
        <w:t>тн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6</w:t>
      </w:r>
      <w:r w:rsidRPr="00C90210">
        <w:rPr>
          <w:rFonts w:ascii="Times New Roman" w:hAnsi="Times New Roman"/>
          <w:w w:val="105"/>
          <w:sz w:val="28"/>
          <w:szCs w:val="28"/>
        </w:rPr>
        <w:t>a</w:t>
      </w:r>
      <w:r w:rsidRPr="00C90210">
        <w:rPr>
          <w:rFonts w:ascii="Times New Roman" w:hAnsi="Times New Roman"/>
          <w:w w:val="105"/>
          <w:sz w:val="28"/>
          <w:szCs w:val="28"/>
          <w:lang w:val="uk-UA"/>
        </w:rPr>
        <w:t>нк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з</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вид</w:t>
      </w:r>
      <w:r w:rsidRPr="00C90210">
        <w:rPr>
          <w:rFonts w:ascii="Times New Roman" w:hAnsi="Times New Roman"/>
          <w:w w:val="105"/>
          <w:sz w:val="28"/>
          <w:szCs w:val="28"/>
        </w:rPr>
        <w:t>a</w:t>
      </w:r>
      <w:r w:rsidRPr="00C90210">
        <w:rPr>
          <w:rFonts w:ascii="Times New Roman" w:hAnsi="Times New Roman"/>
          <w:w w:val="105"/>
          <w:sz w:val="28"/>
          <w:szCs w:val="28"/>
          <w:lang w:val="uk-UA"/>
        </w:rPr>
        <w:t>нимип</w:t>
      </w:r>
      <w:r w:rsidRPr="00C90210">
        <w:rPr>
          <w:rFonts w:ascii="Times New Roman" w:hAnsi="Times New Roman"/>
          <w:w w:val="105"/>
          <w:sz w:val="28"/>
          <w:szCs w:val="28"/>
        </w:rPr>
        <w:t>o</w:t>
      </w:r>
      <w:r w:rsidRPr="00C90210">
        <w:rPr>
          <w:rFonts w:ascii="Times New Roman" w:hAnsi="Times New Roman"/>
          <w:w w:val="105"/>
          <w:sz w:val="28"/>
          <w:szCs w:val="28"/>
          <w:lang w:val="uk-UA"/>
        </w:rPr>
        <w:t>зик</w:t>
      </w:r>
      <w:r w:rsidRPr="00C90210">
        <w:rPr>
          <w:rFonts w:ascii="Times New Roman" w:hAnsi="Times New Roman"/>
          <w:w w:val="105"/>
          <w:sz w:val="28"/>
          <w:szCs w:val="28"/>
        </w:rPr>
        <w:t>a</w:t>
      </w:r>
      <w:r w:rsidRPr="00C90210">
        <w:rPr>
          <w:rFonts w:ascii="Times New Roman" w:hAnsi="Times New Roman"/>
          <w:w w:val="105"/>
          <w:sz w:val="28"/>
          <w:szCs w:val="28"/>
          <w:lang w:val="uk-UA"/>
        </w:rPr>
        <w:t>мит</w:t>
      </w:r>
      <w:r w:rsidRPr="00C90210">
        <w:rPr>
          <w:rFonts w:ascii="Times New Roman" w:hAnsi="Times New Roman"/>
          <w:w w:val="105"/>
          <w:sz w:val="28"/>
          <w:szCs w:val="28"/>
        </w:rPr>
        <w:t>ao</w:t>
      </w:r>
      <w:r w:rsidRPr="00C90210">
        <w:rPr>
          <w:rFonts w:ascii="Times New Roman" w:hAnsi="Times New Roman"/>
          <w:w w:val="105"/>
          <w:sz w:val="28"/>
          <w:szCs w:val="28"/>
          <w:lang w:val="uk-UA"/>
        </w:rPr>
        <w:t>ф</w:t>
      </w:r>
      <w:r w:rsidRPr="00C90210">
        <w:rPr>
          <w:rFonts w:ascii="Times New Roman" w:hAnsi="Times New Roman"/>
          <w:w w:val="105"/>
          <w:sz w:val="28"/>
          <w:szCs w:val="28"/>
        </w:rPr>
        <w:t>i</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йн</w:t>
      </w:r>
      <w:r w:rsidRPr="00C90210">
        <w:rPr>
          <w:rFonts w:ascii="Times New Roman" w:hAnsi="Times New Roman"/>
          <w:w w:val="105"/>
          <w:sz w:val="28"/>
          <w:szCs w:val="28"/>
        </w:rPr>
        <w:t>ao</w:t>
      </w:r>
      <w:r w:rsidRPr="00C90210">
        <w:rPr>
          <w:rFonts w:ascii="Times New Roman" w:hAnsi="Times New Roman"/>
          <w:w w:val="105"/>
          <w:sz w:val="28"/>
          <w:szCs w:val="28"/>
          <w:lang w:val="uk-UA"/>
        </w:rPr>
        <w:t>6л</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ac</w:t>
      </w:r>
      <w:r w:rsidRPr="00C90210">
        <w:rPr>
          <w:rFonts w:ascii="Times New Roman" w:hAnsi="Times New Roman"/>
          <w:w w:val="105"/>
          <w:sz w:val="28"/>
          <w:szCs w:val="28"/>
          <w:lang w:val="uk-UA"/>
        </w:rPr>
        <w:t>т</w:t>
      </w:r>
      <w:r w:rsidRPr="00C90210">
        <w:rPr>
          <w:rFonts w:ascii="Times New Roman" w:hAnsi="Times New Roman"/>
          <w:w w:val="105"/>
          <w:sz w:val="28"/>
          <w:szCs w:val="28"/>
        </w:rPr>
        <w:t>a</w:t>
      </w:r>
      <w:r w:rsidRPr="00C90210">
        <w:rPr>
          <w:rFonts w:ascii="Times New Roman" w:hAnsi="Times New Roman"/>
          <w:w w:val="105"/>
          <w:sz w:val="28"/>
          <w:szCs w:val="28"/>
          <w:lang w:val="uk-UA"/>
        </w:rPr>
        <w:t>вк</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e</w:t>
      </w:r>
      <w:r w:rsidRPr="00C90210">
        <w:rPr>
          <w:rFonts w:ascii="Times New Roman" w:hAnsi="Times New Roman"/>
          <w:w w:val="105"/>
          <w:sz w:val="28"/>
          <w:szCs w:val="28"/>
          <w:lang w:val="uk-UA"/>
        </w:rPr>
        <w:t>нт</w:t>
      </w:r>
      <w:r w:rsidRPr="00C90210">
        <w:rPr>
          <w:rFonts w:ascii="Times New Roman" w:hAnsi="Times New Roman"/>
          <w:w w:val="105"/>
          <w:sz w:val="28"/>
          <w:szCs w:val="28"/>
        </w:rPr>
        <w:t>pa</w:t>
      </w:r>
      <w:r w:rsidRPr="00C90210">
        <w:rPr>
          <w:rFonts w:ascii="Times New Roman" w:hAnsi="Times New Roman"/>
          <w:w w:val="105"/>
          <w:sz w:val="28"/>
          <w:szCs w:val="28"/>
          <w:lang w:val="uk-UA"/>
        </w:rPr>
        <w:t>льн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6</w:t>
      </w:r>
      <w:r w:rsidRPr="00C90210">
        <w:rPr>
          <w:rFonts w:ascii="Times New Roman" w:hAnsi="Times New Roman"/>
          <w:w w:val="105"/>
          <w:sz w:val="28"/>
          <w:szCs w:val="28"/>
        </w:rPr>
        <w:t>a</w:t>
      </w:r>
      <w:r w:rsidRPr="00C90210">
        <w:rPr>
          <w:rFonts w:ascii="Times New Roman" w:hAnsi="Times New Roman"/>
          <w:w w:val="105"/>
          <w:sz w:val="28"/>
          <w:szCs w:val="28"/>
          <w:lang w:val="uk-UA"/>
        </w:rPr>
        <w:t>нк</w:t>
      </w:r>
      <w:r w:rsidRPr="00C90210">
        <w:rPr>
          <w:rFonts w:ascii="Times New Roman" w:hAnsi="Times New Roman"/>
          <w:w w:val="105"/>
          <w:sz w:val="28"/>
          <w:szCs w:val="28"/>
        </w:rPr>
        <w:t>y</w:t>
      </w:r>
      <w:r w:rsidR="00560BE3" w:rsidRPr="00C90210">
        <w:rPr>
          <w:rFonts w:ascii="Times New Roman" w:eastAsia="Times New Roman" w:hAnsi="Times New Roman"/>
          <w:sz w:val="28"/>
          <w:szCs w:val="28"/>
          <w:lang w:val="uk-UA"/>
        </w:rPr>
        <w:t>?</w:t>
      </w:r>
    </w:p>
    <w:p w:rsidR="00560BE3" w:rsidRPr="00C90210" w:rsidRDefault="00560BE3" w:rsidP="00B71167">
      <w:pPr>
        <w:widowControl w:val="0"/>
        <w:autoSpaceDE w:val="0"/>
        <w:autoSpaceDN w:val="0"/>
        <w:spacing w:after="0" w:line="240" w:lineRule="auto"/>
        <w:ind w:firstLine="710"/>
        <w:jc w:val="center"/>
        <w:rPr>
          <w:rFonts w:ascii="Times New Roman" w:hAnsi="Times New Roman"/>
          <w:b/>
          <w:sz w:val="28"/>
          <w:szCs w:val="28"/>
          <w:lang w:val="uk-UA"/>
        </w:rPr>
      </w:pPr>
    </w:p>
    <w:p w:rsidR="00B71167" w:rsidRPr="00C90210" w:rsidRDefault="00B71167" w:rsidP="00A84ACF">
      <w:pPr>
        <w:widowControl w:val="0"/>
        <w:autoSpaceDE w:val="0"/>
        <w:autoSpaceDN w:val="0"/>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266837" w:rsidRPr="00C90210" w:rsidRDefault="0026683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iCs/>
          <w:sz w:val="28"/>
          <w:szCs w:val="28"/>
          <w:lang w:val="uk-UA"/>
        </w:rPr>
        <w:t xml:space="preserve">1. </w:t>
      </w:r>
      <w:r w:rsidRPr="00C90210">
        <w:rPr>
          <w:rFonts w:ascii="Times New Roman" w:hAnsi="Times New Roman"/>
          <w:b/>
          <w:sz w:val="28"/>
          <w:szCs w:val="28"/>
          <w:lang w:val="uk-UA"/>
        </w:rPr>
        <w:t>Золотов</w:t>
      </w:r>
      <w:r w:rsidR="00A84ACF" w:rsidRPr="00C90210">
        <w:rPr>
          <w:rFonts w:ascii="Times New Roman" w:hAnsi="Times New Roman"/>
          <w:b/>
          <w:sz w:val="28"/>
          <w:szCs w:val="28"/>
          <w:lang w:val="uk-UA"/>
        </w:rPr>
        <w:t>а</w:t>
      </w:r>
      <w:r w:rsidRPr="00C90210">
        <w:rPr>
          <w:rFonts w:ascii="Times New Roman" w:hAnsi="Times New Roman"/>
          <w:b/>
          <w:sz w:val="28"/>
          <w:szCs w:val="28"/>
          <w:lang w:val="uk-UA"/>
        </w:rPr>
        <w:t>лютний резерв склaдaється з тaкихaктивiв:</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монетaрне золото тaспецiaльнiпрaвaзaпозичення;</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резервнaпозицiя в МВФ;</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iноземнaвaлютa, цiннiпaпери (крiмaкцiй), що оплaчуються в iноземнiйвaлютi;</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266837" w:rsidRPr="00C90210" w:rsidRDefault="0026683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 Укрaїнськaнaцiонaльнaгрошовa одиниця – гривня нaлежить до:</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вiльноконвертовaноївaлюти ;</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чaстковоконвертовaноївaлюти;</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неконвертовaноївaлюти;</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266837" w:rsidRPr="00C90210" w:rsidRDefault="0026683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 Aнглiйськийбaнкуклaв угоду «спот» з нiмецькимбaнкомнaкупiвлю EUR 1 млн. зaaнглiйськi фунти стерлiнгiв. Дaтaуклaдaння угоди – п’ятниця, 5 грудня. Фaктичнийплaтiжвiдбудиться:</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6 грудня (суботу);</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7 грудня (у недiлю);</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8  грудня (у понедiлок;.</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9 грудня (у вiвторок)</w:t>
      </w:r>
    </w:p>
    <w:p w:rsidR="00266837" w:rsidRPr="00C90210" w:rsidRDefault="0026683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 У свiтовiйпрaктицiстрaхувaннявaлютнихризикiвнaзивaють:</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тaргетувaнням;</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конверсiйнимaрбiтрaжем;</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хеджувaння;</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 комерцiйнi кредити.</w:t>
      </w:r>
    </w:p>
    <w:p w:rsidR="00266837" w:rsidRPr="00C90210" w:rsidRDefault="0026683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5. При уклaденi угоди «своп» дaтувиконaннянaйближчої угоди нaзивaютьдaтоювaлютувaння, a дaтувиконaння зворотної угоди, якaвiддaленa в чaсi, - дaтоюзaвершення «свопу»:</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прaвильно;</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непрaвельно;</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в) чaстово;</w:t>
      </w:r>
    </w:p>
    <w:p w:rsidR="00266837" w:rsidRPr="00C90210" w:rsidRDefault="00266837"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B71167" w:rsidRPr="00C90210" w:rsidRDefault="00B71167" w:rsidP="00266837">
      <w:pPr>
        <w:tabs>
          <w:tab w:val="num" w:pos="1080"/>
        </w:tabs>
        <w:spacing w:after="0" w:line="240" w:lineRule="auto"/>
        <w:jc w:val="both"/>
        <w:rPr>
          <w:rFonts w:ascii="Times New Roman" w:hAnsi="Times New Roman"/>
          <w:b/>
          <w:sz w:val="28"/>
          <w:szCs w:val="28"/>
          <w:lang w:val="uk-UA"/>
        </w:rPr>
      </w:pPr>
    </w:p>
    <w:p w:rsidR="00F92578" w:rsidRPr="00C90210" w:rsidRDefault="00F92578" w:rsidP="003612DA">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Практичні завдання</w:t>
      </w:r>
    </w:p>
    <w:p w:rsidR="00F92578" w:rsidRPr="00C90210" w:rsidRDefault="00F92578" w:rsidP="00F92578">
      <w:pPr>
        <w:pStyle w:val="a7"/>
        <w:spacing w:after="0" w:line="240" w:lineRule="auto"/>
        <w:jc w:val="both"/>
      </w:pPr>
      <w:r w:rsidRPr="00C90210">
        <w:rPr>
          <w:rFonts w:eastAsia="Times New Roman"/>
          <w:b/>
          <w:iCs/>
          <w:szCs w:val="28"/>
          <w:lang w:val="uk-UA"/>
        </w:rPr>
        <w:t>Завдання 1</w:t>
      </w:r>
      <w:r w:rsidRPr="00C90210">
        <w:rPr>
          <w:rFonts w:eastAsia="Times New Roman"/>
          <w:b/>
          <w:i/>
          <w:szCs w:val="28"/>
          <w:lang w:val="uk-UA"/>
        </w:rPr>
        <w:t>.</w:t>
      </w:r>
      <w:r w:rsidRPr="00C90210">
        <w:t>Вкладникпоклав на депозит  30000 грн. під 9% річних на 10 років. Яка сума акумулюєтьсянаприкінці 10-го року при річнійкапіталізації, за схемою складнихвідсотків? На скількизросте сума порівняно з початковимвнеском?</w:t>
      </w:r>
    </w:p>
    <w:p w:rsidR="00F92578" w:rsidRPr="00C90210" w:rsidRDefault="00F92578" w:rsidP="00F92578">
      <w:pPr>
        <w:pStyle w:val="a7"/>
        <w:spacing w:after="0" w:line="240" w:lineRule="auto"/>
        <w:jc w:val="both"/>
      </w:pPr>
      <w:r w:rsidRPr="00C90210">
        <w:rPr>
          <w:rFonts w:eastAsia="Times New Roman"/>
          <w:b/>
          <w:iCs/>
          <w:szCs w:val="28"/>
          <w:lang w:val="uk-UA"/>
        </w:rPr>
        <w:t>Завдання</w:t>
      </w:r>
      <w:r w:rsidRPr="00C90210">
        <w:rPr>
          <w:rFonts w:eastAsia="Times New Roman"/>
          <w:b/>
          <w:iCs/>
          <w:spacing w:val="1"/>
          <w:szCs w:val="28"/>
          <w:lang w:val="uk-UA"/>
        </w:rPr>
        <w:t xml:space="preserve"> 2</w:t>
      </w:r>
      <w:r w:rsidRPr="00C90210">
        <w:rPr>
          <w:rFonts w:eastAsia="Times New Roman"/>
          <w:b/>
          <w:iCs/>
          <w:szCs w:val="28"/>
          <w:lang w:val="uk-UA"/>
        </w:rPr>
        <w:t>.</w:t>
      </w:r>
      <w:r w:rsidRPr="00C90210">
        <w:t>Вкладникпоклав на депозит  60000 грн. під 12% річних на 4 роки. Яка сума акумулюєтьсянаприкінці 4-го року при щоквартальнійкапіталізації, за схемою складнихвідсотків? На скількизросте сума порівняно з початковимвнеском?</w:t>
      </w:r>
    </w:p>
    <w:p w:rsidR="00F92578" w:rsidRPr="00C90210" w:rsidRDefault="00F92578" w:rsidP="00F92578">
      <w:pPr>
        <w:pStyle w:val="a7"/>
        <w:spacing w:after="0" w:line="240" w:lineRule="auto"/>
        <w:jc w:val="both"/>
      </w:pPr>
      <w:r w:rsidRPr="00C90210">
        <w:rPr>
          <w:rFonts w:eastAsia="Times New Roman"/>
          <w:b/>
          <w:iCs/>
          <w:szCs w:val="28"/>
          <w:lang w:val="uk-UA"/>
        </w:rPr>
        <w:t>Завдання 3</w:t>
      </w:r>
      <w:r w:rsidRPr="00C90210">
        <w:rPr>
          <w:rFonts w:eastAsia="Times New Roman"/>
          <w:b/>
          <w:i/>
          <w:szCs w:val="28"/>
          <w:lang w:val="uk-UA"/>
        </w:rPr>
        <w:t>.</w:t>
      </w:r>
      <w:r w:rsidRPr="00C90210">
        <w:t>Вкладникпоклав на депозит  60000 грн. під 12% річних на 4 роки.. Яка сума акумулюєтьсянаприкінці 4-го року при щомісячнійкапіталізації, за схемою складнихвідсотків? На скількизросте сума порівняно з початковимвнеском?</w:t>
      </w:r>
    </w:p>
    <w:p w:rsidR="00F92578" w:rsidRPr="00C90210" w:rsidRDefault="00F92578" w:rsidP="00F92578">
      <w:pPr>
        <w:pStyle w:val="a7"/>
        <w:spacing w:after="0" w:line="240" w:lineRule="auto"/>
        <w:jc w:val="both"/>
      </w:pPr>
      <w:r w:rsidRPr="00C90210">
        <w:rPr>
          <w:rFonts w:eastAsia="Times New Roman"/>
          <w:b/>
          <w:iCs/>
          <w:szCs w:val="28"/>
          <w:lang w:val="uk-UA"/>
        </w:rPr>
        <w:t>Завдання</w:t>
      </w:r>
      <w:r w:rsidRPr="00C90210">
        <w:rPr>
          <w:rFonts w:eastAsia="Times New Roman"/>
          <w:b/>
          <w:iCs/>
          <w:spacing w:val="1"/>
          <w:szCs w:val="28"/>
          <w:lang w:val="uk-UA"/>
        </w:rPr>
        <w:t xml:space="preserve"> 4</w:t>
      </w:r>
      <w:r w:rsidRPr="00C90210">
        <w:rPr>
          <w:rFonts w:eastAsia="Times New Roman"/>
          <w:b/>
          <w:iCs/>
          <w:szCs w:val="28"/>
          <w:lang w:val="uk-UA"/>
        </w:rPr>
        <w:t>.</w:t>
      </w:r>
      <w:r w:rsidRPr="00C90210">
        <w:t xml:space="preserve">Яку суму грошей необхіднопокласти на депозит терміном 6 місяцівщоботриматидохідурозмірі1000грн,припростійпроцентнійставці20% </w:t>
      </w:r>
      <w:r w:rsidRPr="00C90210">
        <w:rPr>
          <w:spacing w:val="-2"/>
        </w:rPr>
        <w:t>річних?</w:t>
      </w:r>
    </w:p>
    <w:p w:rsidR="00F92578" w:rsidRPr="00C90210" w:rsidRDefault="00F92578" w:rsidP="00F92578">
      <w:pPr>
        <w:pStyle w:val="a7"/>
        <w:spacing w:after="0" w:line="240" w:lineRule="auto"/>
        <w:jc w:val="both"/>
      </w:pPr>
      <w:r w:rsidRPr="00C90210">
        <w:rPr>
          <w:rFonts w:eastAsia="Times New Roman"/>
          <w:b/>
          <w:iCs/>
          <w:szCs w:val="28"/>
          <w:lang w:val="uk-UA"/>
        </w:rPr>
        <w:t>Завдання 5</w:t>
      </w:r>
      <w:r w:rsidRPr="00C90210">
        <w:rPr>
          <w:rFonts w:eastAsia="Times New Roman"/>
          <w:b/>
          <w:i/>
          <w:szCs w:val="28"/>
          <w:lang w:val="uk-UA"/>
        </w:rPr>
        <w:t>.</w:t>
      </w:r>
      <w:r w:rsidRPr="00C90210">
        <w:t>Вкладниквідкривдепозитурозмірі2000грн.під24%на4</w:t>
      </w:r>
      <w:r w:rsidRPr="00C90210">
        <w:rPr>
          <w:spacing w:val="-2"/>
        </w:rPr>
        <w:t>роки.</w:t>
      </w:r>
    </w:p>
    <w:p w:rsidR="00F92578" w:rsidRPr="00C90210" w:rsidRDefault="00F92578" w:rsidP="00F92578">
      <w:pPr>
        <w:pStyle w:val="a7"/>
        <w:spacing w:after="0" w:line="240" w:lineRule="auto"/>
        <w:jc w:val="both"/>
      </w:pPr>
      <w:r w:rsidRPr="00C90210">
        <w:t>Розрахуйтепроцентнийприбутоквкладника,якщоповкладунараховується:</w:t>
      </w:r>
    </w:p>
    <w:p w:rsidR="00F92578" w:rsidRPr="00C90210" w:rsidRDefault="00F92578" w:rsidP="00F92578">
      <w:pPr>
        <w:pStyle w:val="a7"/>
        <w:spacing w:after="0" w:line="240" w:lineRule="auto"/>
        <w:jc w:val="both"/>
      </w:pPr>
      <w:r w:rsidRPr="00C90210">
        <w:rPr>
          <w:lang w:val="uk-UA"/>
        </w:rPr>
        <w:t>–</w:t>
      </w:r>
      <w:r w:rsidRPr="00C90210">
        <w:rPr>
          <w:lang w:val="en-US"/>
        </w:rPr>
        <w:t> </w:t>
      </w:r>
      <w:r w:rsidRPr="00C90210">
        <w:t>простівідсотки;</w:t>
      </w:r>
    </w:p>
    <w:p w:rsidR="00F92578" w:rsidRPr="00C90210" w:rsidRDefault="00F92578" w:rsidP="00F92578">
      <w:pPr>
        <w:pStyle w:val="a7"/>
        <w:spacing w:after="0" w:line="240" w:lineRule="auto"/>
        <w:jc w:val="both"/>
      </w:pPr>
      <w:r w:rsidRPr="00C90210">
        <w:rPr>
          <w:lang w:val="uk-UA"/>
        </w:rPr>
        <w:t>–</w:t>
      </w:r>
      <w:r w:rsidRPr="00C90210">
        <w:rPr>
          <w:lang w:val="en-US"/>
        </w:rPr>
        <w:t> </w:t>
      </w:r>
      <w:r w:rsidRPr="00C90210">
        <w:t>складнівідсотки.</w:t>
      </w:r>
    </w:p>
    <w:p w:rsidR="00F92578" w:rsidRPr="00C90210" w:rsidRDefault="00F92578" w:rsidP="00F92578">
      <w:pPr>
        <w:pStyle w:val="a7"/>
        <w:spacing w:after="0" w:line="240" w:lineRule="auto"/>
        <w:jc w:val="both"/>
      </w:pPr>
      <w:r w:rsidRPr="00C90210">
        <w:rPr>
          <w:rFonts w:eastAsia="Times New Roman"/>
          <w:b/>
          <w:iCs/>
          <w:szCs w:val="28"/>
          <w:lang w:val="uk-UA"/>
        </w:rPr>
        <w:t xml:space="preserve">Завдання </w:t>
      </w:r>
      <w:r w:rsidR="00F30DDE" w:rsidRPr="00C90210">
        <w:rPr>
          <w:rFonts w:eastAsia="Times New Roman"/>
          <w:b/>
          <w:iCs/>
          <w:szCs w:val="28"/>
          <w:lang w:val="uk-UA"/>
        </w:rPr>
        <w:t>6</w:t>
      </w:r>
      <w:r w:rsidRPr="00C90210">
        <w:rPr>
          <w:rFonts w:eastAsia="Times New Roman"/>
          <w:b/>
          <w:i/>
          <w:szCs w:val="28"/>
          <w:lang w:val="uk-UA"/>
        </w:rPr>
        <w:t>.</w:t>
      </w:r>
      <w:r w:rsidRPr="00C90210">
        <w:t>Знайтиприбутоквід 60000 грн. покладених на депозит на 3 роки під 15% річних, якщо в кінці кожного року відсоткидодаються до депозитного вкладу.</w:t>
      </w:r>
    </w:p>
    <w:p w:rsidR="00F92578" w:rsidRPr="00C90210" w:rsidRDefault="00F92578" w:rsidP="00F92578">
      <w:pPr>
        <w:pStyle w:val="a7"/>
        <w:spacing w:after="0" w:line="240" w:lineRule="auto"/>
        <w:jc w:val="both"/>
      </w:pPr>
      <w:r w:rsidRPr="00C90210">
        <w:rPr>
          <w:rFonts w:eastAsia="Times New Roman"/>
          <w:b/>
          <w:iCs/>
          <w:szCs w:val="28"/>
          <w:lang w:val="uk-UA"/>
        </w:rPr>
        <w:t>Завдання</w:t>
      </w:r>
      <w:r w:rsidR="00F30DDE" w:rsidRPr="00C90210">
        <w:rPr>
          <w:rFonts w:eastAsia="Times New Roman"/>
          <w:b/>
          <w:iCs/>
          <w:spacing w:val="1"/>
          <w:szCs w:val="28"/>
          <w:lang w:val="uk-UA"/>
        </w:rPr>
        <w:t>7</w:t>
      </w:r>
      <w:r w:rsidRPr="00C90210">
        <w:rPr>
          <w:rFonts w:eastAsia="Times New Roman"/>
          <w:b/>
          <w:iCs/>
          <w:szCs w:val="28"/>
          <w:lang w:val="uk-UA"/>
        </w:rPr>
        <w:t>.</w:t>
      </w:r>
      <w:r w:rsidRPr="00C90210">
        <w:t>Річнавідсоткова ставка за депозитом складає  12%, знайтиеквівалентнуїймісячнувідсоткову ставку.</w:t>
      </w:r>
    </w:p>
    <w:p w:rsidR="00F92578" w:rsidRPr="00C90210" w:rsidRDefault="00F92578" w:rsidP="00F92578">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 xml:space="preserve">Завдання </w:t>
      </w:r>
      <w:r w:rsidR="00F30DDE" w:rsidRPr="00C90210">
        <w:rPr>
          <w:rFonts w:ascii="Times New Roman" w:eastAsia="Times New Roman" w:hAnsi="Times New Roman"/>
          <w:b/>
          <w:iCs/>
          <w:sz w:val="28"/>
          <w:szCs w:val="28"/>
          <w:lang w:val="uk-UA"/>
        </w:rPr>
        <w:t>8</w:t>
      </w:r>
      <w:r w:rsidRPr="00C90210">
        <w:rPr>
          <w:rFonts w:ascii="Times New Roman" w:eastAsia="Times New Roman" w:hAnsi="Times New Roman"/>
          <w:b/>
          <w:i/>
          <w:sz w:val="28"/>
          <w:szCs w:val="28"/>
          <w:lang w:val="uk-UA"/>
        </w:rPr>
        <w:t>.</w:t>
      </w:r>
      <w:r w:rsidRPr="00C90210">
        <w:rPr>
          <w:rFonts w:ascii="Times New Roman" w:hAnsi="Times New Roman"/>
          <w:sz w:val="28"/>
          <w:szCs w:val="28"/>
          <w:lang w:val="uk-UA"/>
        </w:rPr>
        <w:t>Вкладник поклав на депозитний рахунок у банк 50000 грн.,   на термін з 18 березня  по 8 жовтня з відсотковою ставкою 14 % річних. Рік високосний. Визначити трьома методами (з використанням «англійської», «німецької» та «французької» практик нарахування відсотків) суму к поверненню.</w:t>
      </w:r>
    </w:p>
    <w:p w:rsidR="00F92578" w:rsidRPr="00C90210" w:rsidRDefault="00F92578" w:rsidP="00F92578">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Завдання</w:t>
      </w:r>
      <w:r w:rsidR="00F30DDE" w:rsidRPr="00C90210">
        <w:rPr>
          <w:rFonts w:ascii="Times New Roman" w:eastAsia="Times New Roman" w:hAnsi="Times New Roman"/>
          <w:b/>
          <w:iCs/>
          <w:spacing w:val="1"/>
          <w:sz w:val="28"/>
          <w:szCs w:val="28"/>
          <w:lang w:val="uk-UA"/>
        </w:rPr>
        <w:t>9</w:t>
      </w:r>
      <w:r w:rsidRPr="00C90210">
        <w:rPr>
          <w:rFonts w:ascii="Times New Roman" w:eastAsia="Times New Roman" w:hAnsi="Times New Roman"/>
          <w:b/>
          <w:iCs/>
          <w:sz w:val="28"/>
          <w:szCs w:val="28"/>
          <w:lang w:val="uk-UA"/>
        </w:rPr>
        <w:t>.</w:t>
      </w:r>
      <w:r w:rsidRPr="00C90210">
        <w:rPr>
          <w:rFonts w:ascii="Times New Roman" w:hAnsi="Times New Roman"/>
          <w:sz w:val="28"/>
          <w:szCs w:val="28"/>
          <w:lang w:val="uk-UA"/>
        </w:rPr>
        <w:t>Сума депозиту сладає 30000 грн. Для нарахування відсотків,  в  першій половині року застосовувалася проста процентна ставка - 15% річних, у другій половині - 12% річних. Визначити загальну суму погашення за депозитом.</w:t>
      </w:r>
    </w:p>
    <w:p w:rsidR="00D65D29" w:rsidRPr="00C90210" w:rsidRDefault="00D65D29" w:rsidP="00C10D15">
      <w:pPr>
        <w:pStyle w:val="a7"/>
        <w:spacing w:after="0" w:line="240" w:lineRule="auto"/>
        <w:jc w:val="both"/>
        <w:rPr>
          <w:szCs w:val="28"/>
        </w:rPr>
      </w:pPr>
    </w:p>
    <w:p w:rsidR="00C10D15" w:rsidRPr="00C90210" w:rsidRDefault="00C10D15" w:rsidP="00C10D15">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6. </w:t>
      </w:r>
      <w:r w:rsidRPr="00C90210">
        <w:rPr>
          <w:rFonts w:ascii="Times New Roman" w:eastAsia="Times New Roman" w:hAnsi="Times New Roman"/>
          <w:b/>
          <w:sz w:val="28"/>
          <w:szCs w:val="28"/>
          <w:lang w:val="uk-UA"/>
        </w:rPr>
        <w:t>ВАЛЮТНИЙ РИНОК: СУТНІСТЬ, СТРУКТУРА, ОПЕРАЦІЇ</w:t>
      </w:r>
    </w:p>
    <w:p w:rsidR="00C10D15" w:rsidRPr="00C90210" w:rsidRDefault="00C10D15" w:rsidP="00C10D15">
      <w:pPr>
        <w:spacing w:after="0" w:line="240" w:lineRule="auto"/>
        <w:jc w:val="center"/>
        <w:rPr>
          <w:rFonts w:ascii="Times New Roman" w:hAnsi="Times New Roman"/>
          <w:i/>
          <w:sz w:val="28"/>
          <w:szCs w:val="28"/>
          <w:lang w:val="uk-UA"/>
        </w:rPr>
      </w:pPr>
    </w:p>
    <w:p w:rsidR="00694825" w:rsidRPr="00C90210" w:rsidRDefault="00694825" w:rsidP="00C10D15">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694825" w:rsidRPr="00C90210" w:rsidRDefault="00694825" w:rsidP="00AA540C">
      <w:pPr>
        <w:pStyle w:val="a5"/>
        <w:numPr>
          <w:ilvl w:val="0"/>
          <w:numId w:val="31"/>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Конверсійні операції на валютному ринку.</w:t>
      </w:r>
    </w:p>
    <w:p w:rsidR="00694825" w:rsidRPr="00C90210" w:rsidRDefault="00694825" w:rsidP="00AA540C">
      <w:pPr>
        <w:pStyle w:val="a5"/>
        <w:numPr>
          <w:ilvl w:val="0"/>
          <w:numId w:val="31"/>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Визначення крос-курсу валют.</w:t>
      </w:r>
    </w:p>
    <w:p w:rsidR="00694825" w:rsidRPr="00C90210" w:rsidRDefault="00694825" w:rsidP="00AA540C">
      <w:pPr>
        <w:pStyle w:val="a5"/>
        <w:numPr>
          <w:ilvl w:val="0"/>
          <w:numId w:val="31"/>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t>Операції на форвардному ринку.</w:t>
      </w:r>
    </w:p>
    <w:p w:rsidR="009C0F1E" w:rsidRPr="00C90210" w:rsidRDefault="00694825" w:rsidP="00AA540C">
      <w:pPr>
        <w:pStyle w:val="a5"/>
        <w:numPr>
          <w:ilvl w:val="0"/>
          <w:numId w:val="31"/>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eastAsia="Times New Roman" w:hAnsi="Times New Roman"/>
          <w:sz w:val="28"/>
          <w:szCs w:val="28"/>
          <w:lang w:val="uk-UA"/>
        </w:rPr>
        <w:lastRenderedPageBreak/>
        <w:t>Операції опціон і своп.</w:t>
      </w:r>
    </w:p>
    <w:p w:rsidR="009C0F1E" w:rsidRPr="00C90210" w:rsidRDefault="009C0F1E" w:rsidP="00553063">
      <w:pPr>
        <w:spacing w:after="0" w:line="240" w:lineRule="auto"/>
        <w:ind w:firstLine="709"/>
        <w:jc w:val="center"/>
        <w:rPr>
          <w:rFonts w:ascii="Times New Roman" w:hAnsi="Times New Roman"/>
          <w:b/>
          <w:bCs/>
          <w:sz w:val="28"/>
          <w:szCs w:val="28"/>
        </w:rPr>
      </w:pPr>
    </w:p>
    <w:p w:rsidR="00553063" w:rsidRPr="00C90210" w:rsidRDefault="00553063" w:rsidP="003612DA">
      <w:pPr>
        <w:spacing w:after="0" w:line="240" w:lineRule="auto"/>
        <w:jc w:val="center"/>
        <w:rPr>
          <w:rFonts w:ascii="Times New Roman" w:hAnsi="Times New Roman"/>
          <w:b/>
          <w:bCs/>
          <w:sz w:val="28"/>
          <w:szCs w:val="28"/>
        </w:rPr>
      </w:pPr>
      <w:r w:rsidRPr="00C90210">
        <w:rPr>
          <w:rFonts w:ascii="Times New Roman" w:hAnsi="Times New Roman"/>
          <w:b/>
          <w:bCs/>
          <w:sz w:val="28"/>
          <w:szCs w:val="28"/>
          <w:lang w:val="uk-UA"/>
        </w:rPr>
        <w:t>Основні терміни і поняття</w:t>
      </w:r>
    </w:p>
    <w:p w:rsidR="00553063" w:rsidRPr="00C90210" w:rsidRDefault="003E34ED" w:rsidP="00C10D15">
      <w:pPr>
        <w:spacing w:after="0" w:line="240" w:lineRule="auto"/>
        <w:ind w:firstLine="708"/>
        <w:jc w:val="both"/>
        <w:rPr>
          <w:rFonts w:ascii="Times New Roman" w:hAnsi="Times New Roman"/>
          <w:bCs/>
          <w:i/>
          <w:sz w:val="28"/>
          <w:szCs w:val="28"/>
          <w:lang w:val="uk-UA"/>
        </w:rPr>
      </w:pPr>
      <w:r w:rsidRPr="00C90210">
        <w:rPr>
          <w:rFonts w:ascii="Times New Roman" w:hAnsi="Times New Roman"/>
          <w:bCs/>
          <w:i/>
          <w:sz w:val="28"/>
          <w:szCs w:val="28"/>
          <w:lang w:val="uk-UA"/>
        </w:rPr>
        <w:t>Валютна система, валютний механізм, к</w:t>
      </w:r>
      <w:r w:rsidR="007F74A1" w:rsidRPr="00C90210">
        <w:rPr>
          <w:rFonts w:ascii="Times New Roman" w:hAnsi="Times New Roman"/>
          <w:bCs/>
          <w:i/>
          <w:sz w:val="28"/>
          <w:szCs w:val="28"/>
          <w:lang w:val="uk-UA"/>
        </w:rPr>
        <w:t>онверсії валюти</w:t>
      </w:r>
      <w:r w:rsidR="0083509B" w:rsidRPr="00C90210">
        <w:rPr>
          <w:rFonts w:ascii="Times New Roman" w:hAnsi="Times New Roman"/>
          <w:bCs/>
          <w:i/>
          <w:sz w:val="28"/>
          <w:szCs w:val="28"/>
        </w:rPr>
        <w:t xml:space="preserve">, </w:t>
      </w:r>
      <w:r w:rsidR="009E6EF7" w:rsidRPr="00C90210">
        <w:rPr>
          <w:rFonts w:ascii="Times New Roman" w:hAnsi="Times New Roman"/>
          <w:bCs/>
          <w:i/>
          <w:sz w:val="28"/>
          <w:szCs w:val="28"/>
          <w:lang w:val="uk-UA"/>
        </w:rPr>
        <w:t>р</w:t>
      </w:r>
      <w:r w:rsidR="007F74A1" w:rsidRPr="00C90210">
        <w:rPr>
          <w:rFonts w:ascii="Times New Roman" w:hAnsi="Times New Roman"/>
          <w:bCs/>
          <w:i/>
          <w:sz w:val="28"/>
          <w:szCs w:val="28"/>
          <w:lang w:val="uk-UA"/>
        </w:rPr>
        <w:t>инок операцій спот</w:t>
      </w:r>
      <w:r w:rsidR="0083509B" w:rsidRPr="00C90210">
        <w:rPr>
          <w:rFonts w:ascii="Times New Roman" w:hAnsi="Times New Roman"/>
          <w:bCs/>
          <w:i/>
          <w:sz w:val="28"/>
          <w:szCs w:val="28"/>
        </w:rPr>
        <w:t xml:space="preserve">, </w:t>
      </w:r>
      <w:r w:rsidR="007F74A1" w:rsidRPr="00C90210">
        <w:rPr>
          <w:rFonts w:ascii="Times New Roman" w:hAnsi="Times New Roman"/>
          <w:bCs/>
          <w:i/>
          <w:sz w:val="28"/>
          <w:szCs w:val="28"/>
          <w:lang w:val="uk-UA"/>
        </w:rPr>
        <w:t xml:space="preserve"> котирування валюти</w:t>
      </w:r>
      <w:r w:rsidR="0083509B" w:rsidRPr="00C90210">
        <w:rPr>
          <w:rFonts w:ascii="Times New Roman" w:hAnsi="Times New Roman"/>
          <w:bCs/>
          <w:i/>
          <w:sz w:val="28"/>
          <w:szCs w:val="28"/>
        </w:rPr>
        <w:t>,</w:t>
      </w:r>
      <w:r w:rsidR="007F74A1" w:rsidRPr="00C90210">
        <w:rPr>
          <w:rFonts w:ascii="Times New Roman" w:hAnsi="Times New Roman"/>
          <w:bCs/>
          <w:i/>
          <w:sz w:val="28"/>
          <w:szCs w:val="28"/>
          <w:lang w:val="uk-UA"/>
        </w:rPr>
        <w:t xml:space="preserve"> валютн</w:t>
      </w:r>
      <w:r w:rsidR="009E6EF7" w:rsidRPr="00C90210">
        <w:rPr>
          <w:rFonts w:ascii="Times New Roman" w:hAnsi="Times New Roman"/>
          <w:bCs/>
          <w:i/>
          <w:sz w:val="28"/>
          <w:szCs w:val="28"/>
          <w:lang w:val="uk-UA"/>
        </w:rPr>
        <w:t>і</w:t>
      </w:r>
      <w:r w:rsidR="007F74A1" w:rsidRPr="00C90210">
        <w:rPr>
          <w:rFonts w:ascii="Times New Roman" w:hAnsi="Times New Roman"/>
          <w:bCs/>
          <w:i/>
          <w:sz w:val="28"/>
          <w:szCs w:val="28"/>
          <w:lang w:val="uk-UA"/>
        </w:rPr>
        <w:t xml:space="preserve"> курс</w:t>
      </w:r>
      <w:r w:rsidR="009E6EF7" w:rsidRPr="00C90210">
        <w:rPr>
          <w:rFonts w:ascii="Times New Roman" w:hAnsi="Times New Roman"/>
          <w:bCs/>
          <w:i/>
          <w:sz w:val="28"/>
          <w:szCs w:val="28"/>
          <w:lang w:val="uk-UA"/>
        </w:rPr>
        <w:t>и</w:t>
      </w:r>
      <w:r w:rsidR="0083509B" w:rsidRPr="00C90210">
        <w:rPr>
          <w:rFonts w:ascii="Times New Roman" w:hAnsi="Times New Roman"/>
          <w:bCs/>
          <w:i/>
          <w:sz w:val="28"/>
          <w:szCs w:val="28"/>
        </w:rPr>
        <w:t>,</w:t>
      </w:r>
      <w:r w:rsidR="0083509B" w:rsidRPr="00C90210">
        <w:rPr>
          <w:rFonts w:ascii="Times New Roman" w:eastAsia="Times New Roman" w:hAnsi="Times New Roman"/>
          <w:bCs/>
          <w:i/>
          <w:sz w:val="28"/>
          <w:szCs w:val="28"/>
          <w:lang w:val="uk-UA"/>
        </w:rPr>
        <w:t>крос-курс валют</w:t>
      </w:r>
      <w:r w:rsidR="0083509B" w:rsidRPr="00C90210">
        <w:rPr>
          <w:rFonts w:ascii="Times New Roman" w:eastAsia="Times New Roman" w:hAnsi="Times New Roman"/>
          <w:bCs/>
          <w:i/>
          <w:sz w:val="28"/>
          <w:szCs w:val="28"/>
        </w:rPr>
        <w:t>,</w:t>
      </w:r>
      <w:r w:rsidR="009E6EF7" w:rsidRPr="00C90210">
        <w:rPr>
          <w:rFonts w:ascii="Times New Roman" w:hAnsi="Times New Roman"/>
          <w:bCs/>
          <w:i/>
          <w:sz w:val="28"/>
          <w:szCs w:val="28"/>
          <w:lang w:val="uk-UA"/>
        </w:rPr>
        <w:t>т</w:t>
      </w:r>
      <w:r w:rsidR="0083509B" w:rsidRPr="00C90210">
        <w:rPr>
          <w:rFonts w:ascii="Times New Roman" w:hAnsi="Times New Roman"/>
          <w:bCs/>
          <w:i/>
          <w:sz w:val="28"/>
          <w:szCs w:val="28"/>
          <w:lang w:val="uk-UA"/>
        </w:rPr>
        <w:t>ермінова або форвардна угода</w:t>
      </w:r>
      <w:r w:rsidR="0083509B" w:rsidRPr="00C90210">
        <w:rPr>
          <w:rFonts w:ascii="Times New Roman" w:hAnsi="Times New Roman"/>
          <w:bCs/>
          <w:i/>
          <w:sz w:val="28"/>
          <w:szCs w:val="28"/>
        </w:rPr>
        <w:t>,</w:t>
      </w:r>
      <w:r w:rsidR="009E6EF7" w:rsidRPr="00C90210">
        <w:rPr>
          <w:rFonts w:ascii="Times New Roman" w:hAnsi="Times New Roman"/>
          <w:bCs/>
          <w:i/>
          <w:sz w:val="28"/>
          <w:szCs w:val="28"/>
          <w:lang w:val="uk-UA"/>
        </w:rPr>
        <w:t>ф</w:t>
      </w:r>
      <w:r w:rsidR="0083509B" w:rsidRPr="00C90210">
        <w:rPr>
          <w:rFonts w:ascii="Times New Roman" w:hAnsi="Times New Roman"/>
          <w:bCs/>
          <w:i/>
          <w:sz w:val="28"/>
          <w:szCs w:val="28"/>
          <w:lang w:val="uk-UA"/>
        </w:rPr>
        <w:t>орвард-курс</w:t>
      </w:r>
      <w:r w:rsidR="009E6EF7" w:rsidRPr="00C90210">
        <w:rPr>
          <w:rFonts w:ascii="Times New Roman" w:hAnsi="Times New Roman"/>
          <w:bCs/>
          <w:i/>
          <w:sz w:val="28"/>
          <w:szCs w:val="28"/>
        </w:rPr>
        <w:t>,</w:t>
      </w:r>
      <w:r w:rsidR="0083509B" w:rsidRPr="00C90210">
        <w:rPr>
          <w:rFonts w:ascii="Times New Roman" w:hAnsi="Times New Roman"/>
          <w:bCs/>
          <w:i/>
          <w:sz w:val="28"/>
          <w:szCs w:val="28"/>
          <w:lang w:val="uk-UA"/>
        </w:rPr>
        <w:t xml:space="preserve"> опціон</w:t>
      </w:r>
      <w:r w:rsidR="009E6EF7" w:rsidRPr="00C90210">
        <w:rPr>
          <w:rFonts w:ascii="Times New Roman" w:hAnsi="Times New Roman"/>
          <w:bCs/>
          <w:i/>
          <w:sz w:val="28"/>
          <w:szCs w:val="28"/>
        </w:rPr>
        <w:t xml:space="preserve">, </w:t>
      </w:r>
      <w:r w:rsidR="009E6EF7" w:rsidRPr="00C90210">
        <w:rPr>
          <w:rFonts w:ascii="Times New Roman" w:hAnsi="Times New Roman"/>
          <w:bCs/>
          <w:i/>
          <w:sz w:val="28"/>
          <w:szCs w:val="28"/>
          <w:lang w:val="uk-UA"/>
        </w:rPr>
        <w:t>с</w:t>
      </w:r>
      <w:r w:rsidR="0083509B" w:rsidRPr="00C90210">
        <w:rPr>
          <w:rFonts w:ascii="Times New Roman" w:hAnsi="Times New Roman"/>
          <w:bCs/>
          <w:i/>
          <w:sz w:val="28"/>
          <w:szCs w:val="28"/>
          <w:lang w:val="uk-UA"/>
        </w:rPr>
        <w:t>воп</w:t>
      </w:r>
    </w:p>
    <w:p w:rsidR="00C10D15" w:rsidRPr="00C90210" w:rsidRDefault="00C10D15" w:rsidP="00C10D15">
      <w:pPr>
        <w:spacing w:after="0" w:line="240" w:lineRule="auto"/>
        <w:ind w:firstLine="708"/>
        <w:jc w:val="both"/>
        <w:rPr>
          <w:rFonts w:ascii="Times New Roman" w:hAnsi="Times New Roman"/>
          <w:i/>
          <w:iCs/>
          <w:sz w:val="28"/>
          <w:lang w:val="uk-UA"/>
        </w:rPr>
      </w:pPr>
    </w:p>
    <w:p w:rsidR="00553063" w:rsidRPr="00C90210" w:rsidRDefault="00553063"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407208" w:rsidRPr="00C90210" w:rsidRDefault="009E6EF7" w:rsidP="000E36E7">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В процесі розгляду </w:t>
      </w:r>
      <w:r w:rsidRPr="00C90210">
        <w:rPr>
          <w:rFonts w:ascii="Times New Roman" w:hAnsi="Times New Roman"/>
          <w:i/>
          <w:sz w:val="28"/>
          <w:szCs w:val="28"/>
          <w:lang w:val="uk-UA"/>
        </w:rPr>
        <w:t xml:space="preserve">першого </w:t>
      </w:r>
      <w:r w:rsidRPr="00C90210">
        <w:rPr>
          <w:rFonts w:ascii="Times New Roman" w:hAnsi="Times New Roman"/>
          <w:i/>
          <w:sz w:val="28"/>
          <w:szCs w:val="28"/>
          <w:shd w:val="clear" w:color="auto" w:fill="FFFFFF"/>
          <w:lang w:val="uk-UA"/>
        </w:rPr>
        <w:t>питання</w:t>
      </w:r>
      <w:r w:rsidRPr="00C90210">
        <w:rPr>
          <w:rFonts w:ascii="Times New Roman" w:hAnsi="Times New Roman"/>
          <w:sz w:val="28"/>
          <w:szCs w:val="28"/>
          <w:shd w:val="clear" w:color="auto" w:fill="FFFFFF"/>
          <w:lang w:val="uk-UA"/>
        </w:rPr>
        <w:t xml:space="preserve">, потрібно ознайомитись з </w:t>
      </w:r>
      <w:r w:rsidR="00407208" w:rsidRPr="00C90210">
        <w:rPr>
          <w:rFonts w:ascii="Times New Roman" w:hAnsi="Times New Roman"/>
          <w:sz w:val="28"/>
          <w:szCs w:val="28"/>
          <w:shd w:val="clear" w:color="auto" w:fill="FFFFFF"/>
          <w:lang w:val="uk-UA"/>
        </w:rPr>
        <w:t>в</w:t>
      </w:r>
      <w:r w:rsidR="00407208" w:rsidRPr="00C90210">
        <w:rPr>
          <w:rFonts w:ascii="Times New Roman" w:hAnsi="Times New Roman"/>
          <w:sz w:val="28"/>
          <w:szCs w:val="28"/>
          <w:lang w:val="uk-UA"/>
        </w:rPr>
        <w:t xml:space="preserve">ідмінними рисами міжнародних розрахунків - їх об'єктом виступає грошовий валютний еквівалент вартості тих товарів, послуг, робіт, капіталів, платіжних засобів, що здійснюють обіг між державами, а суб'єктами - уряди, організації та громадяни, банківські рахунки яких перебувають на території різних країн. Це вимагає використання не тільки національної, а й інших іноземних валют, їх регулярного обміну. Конверсійні операції - це угоди агентів валютного ринку щодо обміну обумовлених сум грошової одиниці однієї країни на валюту іншої країни за узгодженим курсом на певну дату. Визначення курсу валюти називається її </w:t>
      </w:r>
      <w:r w:rsidR="00407208" w:rsidRPr="00C90210">
        <w:rPr>
          <w:rFonts w:ascii="Times New Roman" w:hAnsi="Times New Roman"/>
          <w:iCs/>
          <w:sz w:val="28"/>
          <w:szCs w:val="28"/>
          <w:lang w:val="uk-UA"/>
        </w:rPr>
        <w:t>котируванням. Повне котирування</w:t>
      </w:r>
      <w:r w:rsidR="00407208" w:rsidRPr="00C90210">
        <w:rPr>
          <w:rFonts w:ascii="Times New Roman" w:hAnsi="Times New Roman"/>
          <w:sz w:val="28"/>
          <w:szCs w:val="28"/>
          <w:lang w:val="uk-UA"/>
        </w:rPr>
        <w:t xml:space="preserve"> включає визначення курсу покупця (покупки) курсу продавця (продажу), відповідно до яких банк купує і продає іноземну валюту на національну. За рахунок різниці цими курсами (маржі) банк покриває свої видатки на здійснення обмінних операцій та одержує прибуток.</w:t>
      </w:r>
    </w:p>
    <w:p w:rsidR="000C4635" w:rsidRPr="00C90210" w:rsidRDefault="009E6EF7" w:rsidP="000C4635">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
          <w:sz w:val="28"/>
          <w:szCs w:val="28"/>
          <w:lang w:val="uk-UA" w:eastAsia="uk-UA" w:bidi="uk-UA"/>
        </w:rPr>
        <w:t>другого</w:t>
      </w:r>
      <w:r w:rsidRPr="00C90210">
        <w:rPr>
          <w:rFonts w:ascii="Times New Roman" w:hAnsi="Times New Roman"/>
          <w:i/>
          <w:sz w:val="28"/>
          <w:szCs w:val="28"/>
          <w:shd w:val="clear" w:color="auto" w:fill="FFFFFF"/>
          <w:lang w:val="uk-UA"/>
        </w:rPr>
        <w:t xml:space="preserve"> питання</w:t>
      </w:r>
      <w:r w:rsidRPr="00C90210">
        <w:rPr>
          <w:rFonts w:ascii="Times New Roman" w:hAnsi="Times New Roman"/>
          <w:sz w:val="28"/>
          <w:szCs w:val="28"/>
          <w:shd w:val="clear" w:color="auto" w:fill="FFFFFF"/>
          <w:lang w:val="uk-UA"/>
        </w:rPr>
        <w:t xml:space="preserve"> вимагає від здобувача звернення  уваги на </w:t>
      </w:r>
      <w:r w:rsidR="006E3921" w:rsidRPr="00C90210">
        <w:rPr>
          <w:rFonts w:ascii="Times New Roman" w:hAnsi="Times New Roman"/>
          <w:bCs/>
          <w:iCs/>
          <w:sz w:val="28"/>
          <w:szCs w:val="28"/>
          <w:lang w:val="uk-UA"/>
        </w:rPr>
        <w:t>крос-курс</w:t>
      </w:r>
      <w:r w:rsidR="006E3921" w:rsidRPr="00C90210">
        <w:rPr>
          <w:rFonts w:ascii="Times New Roman" w:hAnsi="Times New Roman"/>
          <w:sz w:val="28"/>
          <w:szCs w:val="28"/>
          <w:lang w:val="uk-UA"/>
        </w:rPr>
        <w:t xml:space="preserve"> - це курс обміну між двома валютами, за винятком долара США. </w:t>
      </w:r>
      <w:r w:rsidR="000C4635" w:rsidRPr="00C90210">
        <w:rPr>
          <w:rFonts w:ascii="Times New Roman" w:hAnsi="Times New Roman"/>
          <w:sz w:val="28"/>
          <w:szCs w:val="28"/>
          <w:lang w:val="uk-UA"/>
        </w:rPr>
        <w:t>Правило розрахунку крос-курсів таке: якщо долар є базою котировки тільки для однієї з валют, то необхідно перемножити доларові курси цих валют.</w:t>
      </w:r>
    </w:p>
    <w:p w:rsidR="000C4635" w:rsidRPr="00C90210" w:rsidRDefault="000C4635" w:rsidP="006F384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eastAsia="uk-UA" w:bidi="uk-UA"/>
        </w:rPr>
        <w:t xml:space="preserve">Для засвоєння </w:t>
      </w:r>
      <w:r w:rsidRPr="00C90210">
        <w:rPr>
          <w:rFonts w:ascii="Times New Roman" w:hAnsi="Times New Roman"/>
          <w:i/>
          <w:sz w:val="28"/>
          <w:szCs w:val="28"/>
          <w:lang w:val="uk-UA" w:eastAsia="uk-UA" w:bidi="uk-UA"/>
        </w:rPr>
        <w:t xml:space="preserve">третього питання </w:t>
      </w:r>
      <w:r w:rsidRPr="00C90210">
        <w:rPr>
          <w:rFonts w:ascii="Times New Roman" w:hAnsi="Times New Roman"/>
          <w:sz w:val="28"/>
          <w:szCs w:val="28"/>
          <w:lang w:val="uk-UA" w:eastAsia="uk-UA" w:bidi="uk-UA"/>
        </w:rPr>
        <w:t xml:space="preserve">треба розглянути </w:t>
      </w:r>
      <w:r w:rsidR="006F384E" w:rsidRPr="00C90210">
        <w:rPr>
          <w:rFonts w:ascii="Times New Roman" w:hAnsi="Times New Roman"/>
          <w:sz w:val="28"/>
          <w:szCs w:val="28"/>
          <w:lang w:val="uk-UA" w:eastAsia="uk-UA" w:bidi="uk-UA"/>
        </w:rPr>
        <w:t xml:space="preserve">визначення </w:t>
      </w:r>
      <w:r w:rsidR="005107C3" w:rsidRPr="00C90210">
        <w:rPr>
          <w:rFonts w:ascii="Times New Roman" w:hAnsi="Times New Roman"/>
          <w:bCs/>
          <w:iCs/>
          <w:sz w:val="28"/>
          <w:szCs w:val="28"/>
          <w:lang w:val="uk-UA"/>
        </w:rPr>
        <w:t>термінов</w:t>
      </w:r>
      <w:r w:rsidR="006F384E" w:rsidRPr="00C90210">
        <w:rPr>
          <w:rFonts w:ascii="Times New Roman" w:hAnsi="Times New Roman"/>
          <w:bCs/>
          <w:iCs/>
          <w:sz w:val="28"/>
          <w:szCs w:val="28"/>
          <w:lang w:val="uk-UA"/>
        </w:rPr>
        <w:t>ої</w:t>
      </w:r>
      <w:r w:rsidR="005107C3" w:rsidRPr="00C90210">
        <w:rPr>
          <w:rFonts w:ascii="Times New Roman" w:hAnsi="Times New Roman"/>
          <w:bCs/>
          <w:iCs/>
          <w:sz w:val="28"/>
          <w:szCs w:val="28"/>
          <w:lang w:val="uk-UA"/>
        </w:rPr>
        <w:t xml:space="preserve"> або форвардн</w:t>
      </w:r>
      <w:r w:rsidR="006F384E" w:rsidRPr="00C90210">
        <w:rPr>
          <w:rFonts w:ascii="Times New Roman" w:hAnsi="Times New Roman"/>
          <w:bCs/>
          <w:iCs/>
          <w:sz w:val="28"/>
          <w:szCs w:val="28"/>
          <w:lang w:val="uk-UA"/>
        </w:rPr>
        <w:t xml:space="preserve">ої </w:t>
      </w:r>
      <w:r w:rsidR="005107C3" w:rsidRPr="00C90210">
        <w:rPr>
          <w:rFonts w:ascii="Times New Roman" w:hAnsi="Times New Roman"/>
          <w:sz w:val="28"/>
          <w:szCs w:val="28"/>
          <w:lang w:val="uk-UA"/>
        </w:rPr>
        <w:t xml:space="preserve">(англ. forwardtransantions - термінова </w:t>
      </w:r>
      <w:r w:rsidR="005107C3" w:rsidRPr="00C90210">
        <w:rPr>
          <w:rFonts w:ascii="Times New Roman" w:hAnsi="Times New Roman"/>
          <w:bCs/>
          <w:iCs/>
          <w:sz w:val="28"/>
          <w:szCs w:val="28"/>
          <w:lang w:val="uk-UA"/>
        </w:rPr>
        <w:t>угод</w:t>
      </w:r>
      <w:r w:rsidR="006F384E" w:rsidRPr="00C90210">
        <w:rPr>
          <w:rFonts w:ascii="Times New Roman" w:hAnsi="Times New Roman"/>
          <w:bCs/>
          <w:iCs/>
          <w:sz w:val="28"/>
          <w:szCs w:val="28"/>
          <w:lang w:val="uk-UA"/>
        </w:rPr>
        <w:t>а</w:t>
      </w:r>
      <w:r w:rsidR="005107C3" w:rsidRPr="00C90210">
        <w:rPr>
          <w:rFonts w:ascii="Times New Roman" w:hAnsi="Times New Roman"/>
          <w:bCs/>
          <w:iCs/>
          <w:sz w:val="28"/>
          <w:szCs w:val="28"/>
          <w:lang w:val="uk-UA"/>
        </w:rPr>
        <w:t>)</w:t>
      </w:r>
      <w:r w:rsidR="005107C3" w:rsidRPr="00C90210">
        <w:rPr>
          <w:rFonts w:ascii="Times New Roman" w:hAnsi="Times New Roman"/>
          <w:sz w:val="28"/>
          <w:szCs w:val="28"/>
          <w:lang w:val="uk-UA"/>
        </w:rPr>
        <w:t>операці</w:t>
      </w:r>
      <w:r w:rsidR="006F384E" w:rsidRPr="00C90210">
        <w:rPr>
          <w:rFonts w:ascii="Times New Roman" w:hAnsi="Times New Roman"/>
          <w:sz w:val="28"/>
          <w:szCs w:val="28"/>
          <w:lang w:val="uk-UA"/>
        </w:rPr>
        <w:t xml:space="preserve">їяка </w:t>
      </w:r>
      <w:r w:rsidR="005107C3" w:rsidRPr="00C90210">
        <w:rPr>
          <w:rFonts w:ascii="Times New Roman" w:hAnsi="Times New Roman"/>
          <w:sz w:val="28"/>
          <w:szCs w:val="28"/>
          <w:lang w:val="uk-UA"/>
        </w:rPr>
        <w:t>є угодою, при якій платежі проводяться у встановлений термін (від одного тижня до п'яти років) за курсом, зафіксованим на час укладення угоди за контрактом, тобто це угоди, в яких сторони домовляються про поставку певної суми валюти через конкретний період часу після укладання угоди за курсом, зафіксованим в угод</w:t>
      </w:r>
      <w:r w:rsidR="005107C3" w:rsidRPr="00C90210">
        <w:rPr>
          <w:rFonts w:ascii="Times New Roman" w:hAnsi="Times New Roman"/>
          <w:iCs/>
          <w:sz w:val="28"/>
          <w:szCs w:val="28"/>
          <w:lang w:val="uk-UA"/>
        </w:rPr>
        <w:t>Форвард-курс</w:t>
      </w:r>
      <w:r w:rsidR="005107C3" w:rsidRPr="00C90210">
        <w:rPr>
          <w:rFonts w:ascii="Times New Roman" w:hAnsi="Times New Roman"/>
          <w:sz w:val="28"/>
          <w:szCs w:val="28"/>
          <w:lang w:val="uk-UA"/>
        </w:rPr>
        <w:t xml:space="preserve"> (форвардний курс) визначає очікувану вартість валюти через певний період часу і є ціною, за якою дана валюта продається або купується за умови її постачання на певну дату в майбутньому.</w:t>
      </w:r>
    </w:p>
    <w:p w:rsidR="006F384E" w:rsidRPr="00C90210" w:rsidRDefault="009E6EF7" w:rsidP="006F384E">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
          <w:sz w:val="28"/>
          <w:szCs w:val="28"/>
          <w:lang w:val="uk-UA" w:eastAsia="uk-UA" w:bidi="uk-UA"/>
        </w:rPr>
        <w:t>четвертого</w:t>
      </w:r>
      <w:r w:rsidRPr="00C90210">
        <w:rPr>
          <w:rFonts w:ascii="Times New Roman" w:hAnsi="Times New Roman"/>
          <w:i/>
          <w:sz w:val="28"/>
          <w:szCs w:val="28"/>
          <w:shd w:val="clear" w:color="auto" w:fill="FFFFFF"/>
          <w:lang w:val="uk-UA"/>
        </w:rPr>
        <w:t xml:space="preserve"> питання</w:t>
      </w:r>
      <w:r w:rsidRPr="00C90210">
        <w:rPr>
          <w:rFonts w:ascii="Times New Roman" w:hAnsi="Times New Roman"/>
          <w:sz w:val="28"/>
          <w:szCs w:val="28"/>
          <w:shd w:val="clear" w:color="auto" w:fill="FFFFFF"/>
          <w:lang w:val="uk-UA"/>
        </w:rPr>
        <w:t xml:space="preserve"> вимагає від здобувача звернення  уваги на те, що </w:t>
      </w:r>
      <w:r w:rsidR="006F384E" w:rsidRPr="00C90210">
        <w:rPr>
          <w:rFonts w:ascii="Times New Roman" w:hAnsi="Times New Roman"/>
          <w:sz w:val="28"/>
          <w:szCs w:val="28"/>
          <w:shd w:val="clear" w:color="auto" w:fill="FFFFFF"/>
          <w:lang w:val="uk-UA"/>
        </w:rPr>
        <w:t>в</w:t>
      </w:r>
      <w:r w:rsidR="006F384E" w:rsidRPr="00C90210">
        <w:rPr>
          <w:rFonts w:ascii="Times New Roman" w:hAnsi="Times New Roman"/>
          <w:sz w:val="28"/>
          <w:szCs w:val="28"/>
          <w:lang w:val="uk-UA"/>
        </w:rPr>
        <w:t xml:space="preserve"> операціях </w:t>
      </w:r>
      <w:r w:rsidR="006F384E" w:rsidRPr="00C90210">
        <w:rPr>
          <w:rFonts w:ascii="Times New Roman" w:hAnsi="Times New Roman"/>
          <w:bCs/>
          <w:iCs/>
          <w:sz w:val="28"/>
          <w:szCs w:val="28"/>
          <w:lang w:val="uk-UA"/>
        </w:rPr>
        <w:t>опціон к</w:t>
      </w:r>
      <w:r w:rsidR="006F384E" w:rsidRPr="00C90210">
        <w:rPr>
          <w:rFonts w:ascii="Times New Roman" w:hAnsi="Times New Roman"/>
          <w:sz w:val="28"/>
          <w:szCs w:val="28"/>
          <w:lang w:val="uk-UA"/>
        </w:rPr>
        <w:t xml:space="preserve">лієнт сплачує банку невелику премію та одержує право купити валюту в будь-який день встановленого угодою періоду за зафіксованим при укладенні угоди курсом або відмовитися від купівлі-продажу, якщо виконання угоди за визнаним у даному інтервалі часу виявиться для нього більш вигідним, ніж втрата коштів на премію. При сприятливому сі виконання угоди дозволяє не тільки компенсувати витрати на премію, а й одержати певний прибуток. </w:t>
      </w:r>
      <w:r w:rsidR="006F384E" w:rsidRPr="00C90210">
        <w:rPr>
          <w:rFonts w:ascii="Times New Roman" w:hAnsi="Times New Roman"/>
          <w:bCs/>
          <w:iCs/>
          <w:sz w:val="28"/>
          <w:szCs w:val="28"/>
          <w:lang w:val="uk-UA"/>
        </w:rPr>
        <w:t>Своп (</w:t>
      </w:r>
      <w:r w:rsidR="006F384E" w:rsidRPr="00C90210">
        <w:rPr>
          <w:rFonts w:ascii="Times New Roman" w:hAnsi="Times New Roman"/>
          <w:sz w:val="28"/>
          <w:szCs w:val="28"/>
          <w:lang w:val="uk-UA"/>
        </w:rPr>
        <w:t xml:space="preserve">англ. swop - міняти, на жаргоні валютного </w:t>
      </w:r>
      <w:r w:rsidR="006F384E" w:rsidRPr="00C90210">
        <w:rPr>
          <w:rFonts w:ascii="Times New Roman" w:hAnsi="Times New Roman"/>
          <w:sz w:val="28"/>
          <w:szCs w:val="28"/>
          <w:lang w:val="uk-UA"/>
        </w:rPr>
        <w:lastRenderedPageBreak/>
        <w:t xml:space="preserve">ринку - угода «купи-продай») є валютною операцією, що поєднує купівлю валюти на умовах спот у замін на національну з наступними викупами. Операція свот здійснюється з метою придбання валюти, необхідної для міжнародних розрахунків, підтримки певних залишків на поточних рахунках, диверсифікації валютних резервів, тобто перевід резервів з однієї валюти в іншу. </w:t>
      </w:r>
    </w:p>
    <w:p w:rsidR="006F384E" w:rsidRPr="00C90210" w:rsidRDefault="006F384E" w:rsidP="006F384E">
      <w:pPr>
        <w:spacing w:after="0" w:line="240" w:lineRule="auto"/>
        <w:ind w:firstLine="708"/>
        <w:jc w:val="both"/>
        <w:rPr>
          <w:rFonts w:ascii="Times New Roman" w:hAnsi="Times New Roman"/>
          <w:sz w:val="28"/>
          <w:szCs w:val="28"/>
          <w:lang w:val="uk-UA"/>
        </w:rPr>
      </w:pPr>
    </w:p>
    <w:p w:rsidR="00553063" w:rsidRPr="00C90210" w:rsidRDefault="00553063" w:rsidP="003612DA">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Теми доповідей:</w:t>
      </w:r>
    </w:p>
    <w:p w:rsidR="00795F25" w:rsidRPr="00C90210" w:rsidRDefault="00F05E39" w:rsidP="00AA540C">
      <w:pPr>
        <w:pStyle w:val="a5"/>
        <w:widowControl w:val="0"/>
        <w:numPr>
          <w:ilvl w:val="0"/>
          <w:numId w:val="14"/>
        </w:numPr>
        <w:tabs>
          <w:tab w:val="left" w:pos="1084"/>
        </w:tabs>
        <w:autoSpaceDE w:val="0"/>
        <w:autoSpaceDN w:val="0"/>
        <w:spacing w:after="0" w:line="240" w:lineRule="auto"/>
        <w:jc w:val="both"/>
        <w:rPr>
          <w:rFonts w:ascii="Times New Roman" w:hAnsi="Times New Roman"/>
          <w:sz w:val="28"/>
          <w:szCs w:val="28"/>
          <w:lang w:val="uk-UA"/>
        </w:rPr>
      </w:pPr>
      <w:r w:rsidRPr="00C90210">
        <w:rPr>
          <w:rFonts w:ascii="Times New Roman" w:hAnsi="Times New Roman"/>
          <w:sz w:val="28"/>
          <w:lang w:val="uk-UA"/>
        </w:rPr>
        <w:t>С</w:t>
      </w:r>
      <w:r w:rsidRPr="00C90210">
        <w:rPr>
          <w:rFonts w:ascii="Times New Roman" w:hAnsi="Times New Roman"/>
          <w:sz w:val="28"/>
        </w:rPr>
        <w:t>учасн</w:t>
      </w:r>
      <w:r w:rsidRPr="00C90210">
        <w:rPr>
          <w:rFonts w:ascii="Times New Roman" w:hAnsi="Times New Roman"/>
          <w:sz w:val="28"/>
          <w:lang w:val="uk-UA"/>
        </w:rPr>
        <w:t>ий</w:t>
      </w:r>
      <w:r w:rsidRPr="00C90210">
        <w:rPr>
          <w:rFonts w:ascii="Times New Roman" w:hAnsi="Times New Roman"/>
          <w:sz w:val="28"/>
        </w:rPr>
        <w:t>міжнародн</w:t>
      </w:r>
      <w:r w:rsidRPr="00C90210">
        <w:rPr>
          <w:rFonts w:ascii="Times New Roman" w:hAnsi="Times New Roman"/>
          <w:sz w:val="28"/>
          <w:lang w:val="uk-UA"/>
        </w:rPr>
        <w:t>ий</w:t>
      </w:r>
      <w:r w:rsidRPr="00C90210">
        <w:rPr>
          <w:rFonts w:ascii="Times New Roman" w:hAnsi="Times New Roman"/>
          <w:sz w:val="28"/>
        </w:rPr>
        <w:t>валютн</w:t>
      </w:r>
      <w:r w:rsidRPr="00C90210">
        <w:rPr>
          <w:rFonts w:ascii="Times New Roman" w:hAnsi="Times New Roman"/>
          <w:sz w:val="28"/>
          <w:lang w:val="uk-UA"/>
        </w:rPr>
        <w:t>ий</w:t>
      </w:r>
      <w:r w:rsidRPr="00C90210">
        <w:rPr>
          <w:rFonts w:ascii="Times New Roman" w:hAnsi="Times New Roman"/>
          <w:spacing w:val="-2"/>
          <w:sz w:val="28"/>
        </w:rPr>
        <w:t>рин</w:t>
      </w:r>
      <w:r w:rsidRPr="00C90210">
        <w:rPr>
          <w:rFonts w:ascii="Times New Roman" w:hAnsi="Times New Roman"/>
          <w:spacing w:val="-2"/>
          <w:sz w:val="28"/>
          <w:lang w:val="uk-UA"/>
        </w:rPr>
        <w:t>о</w:t>
      </w:r>
      <w:r w:rsidRPr="00C90210">
        <w:rPr>
          <w:rFonts w:ascii="Times New Roman" w:hAnsi="Times New Roman"/>
          <w:spacing w:val="-2"/>
          <w:sz w:val="28"/>
        </w:rPr>
        <w:t>к</w:t>
      </w:r>
      <w:r w:rsidR="00566BA3" w:rsidRPr="00C90210">
        <w:rPr>
          <w:rFonts w:ascii="Times New Roman" w:hAnsi="Times New Roman"/>
          <w:sz w:val="28"/>
          <w:szCs w:val="28"/>
          <w:lang w:val="uk-UA"/>
        </w:rPr>
        <w:t>.</w:t>
      </w:r>
    </w:p>
    <w:p w:rsidR="00795F25" w:rsidRPr="00C90210" w:rsidRDefault="00F05E39" w:rsidP="00AA540C">
      <w:pPr>
        <w:pStyle w:val="a5"/>
        <w:widowControl w:val="0"/>
        <w:numPr>
          <w:ilvl w:val="0"/>
          <w:numId w:val="14"/>
        </w:numPr>
        <w:tabs>
          <w:tab w:val="left" w:pos="1084"/>
        </w:tabs>
        <w:autoSpaceDE w:val="0"/>
        <w:autoSpaceDN w:val="0"/>
        <w:spacing w:after="0" w:line="240" w:lineRule="auto"/>
        <w:jc w:val="both"/>
        <w:rPr>
          <w:rFonts w:ascii="Times New Roman" w:hAnsi="Times New Roman"/>
          <w:sz w:val="28"/>
          <w:szCs w:val="28"/>
        </w:rPr>
      </w:pPr>
      <w:r w:rsidRPr="00C90210">
        <w:rPr>
          <w:rFonts w:ascii="Times New Roman" w:hAnsi="Times New Roman"/>
          <w:sz w:val="28"/>
          <w:lang w:val="uk-UA"/>
        </w:rPr>
        <w:t>М</w:t>
      </w:r>
      <w:r w:rsidRPr="00C90210">
        <w:rPr>
          <w:rFonts w:ascii="Times New Roman" w:hAnsi="Times New Roman"/>
          <w:sz w:val="28"/>
        </w:rPr>
        <w:t>етодикотирування</w:t>
      </w:r>
      <w:r w:rsidRPr="00C90210">
        <w:rPr>
          <w:rFonts w:ascii="Times New Roman" w:hAnsi="Times New Roman"/>
          <w:sz w:val="28"/>
          <w:lang w:val="uk-UA"/>
        </w:rPr>
        <w:t>валют</w:t>
      </w:r>
      <w:r w:rsidRPr="00C90210">
        <w:rPr>
          <w:rFonts w:ascii="Times New Roman" w:hAnsi="Times New Roman"/>
          <w:sz w:val="28"/>
        </w:rPr>
        <w:t>усвітовій</w:t>
      </w:r>
      <w:r w:rsidRPr="00C90210">
        <w:rPr>
          <w:rFonts w:ascii="Times New Roman" w:hAnsi="Times New Roman"/>
          <w:spacing w:val="-2"/>
          <w:sz w:val="28"/>
        </w:rPr>
        <w:t>практиці</w:t>
      </w:r>
      <w:r w:rsidR="00795F25" w:rsidRPr="00C90210">
        <w:rPr>
          <w:rFonts w:ascii="Times New Roman" w:hAnsi="Times New Roman"/>
          <w:spacing w:val="-2"/>
          <w:sz w:val="28"/>
          <w:szCs w:val="28"/>
        </w:rPr>
        <w:t>.</w:t>
      </w:r>
    </w:p>
    <w:p w:rsidR="00795F25" w:rsidRPr="00C90210" w:rsidRDefault="00F05E39" w:rsidP="00AA540C">
      <w:pPr>
        <w:pStyle w:val="a5"/>
        <w:widowControl w:val="0"/>
        <w:numPr>
          <w:ilvl w:val="0"/>
          <w:numId w:val="14"/>
        </w:numPr>
        <w:tabs>
          <w:tab w:val="left" w:pos="438"/>
        </w:tabs>
        <w:autoSpaceDE w:val="0"/>
        <w:autoSpaceDN w:val="0"/>
        <w:spacing w:after="0" w:line="240" w:lineRule="auto"/>
        <w:jc w:val="both"/>
        <w:rPr>
          <w:rFonts w:ascii="Times New Roman" w:hAnsi="Times New Roman"/>
          <w:sz w:val="28"/>
          <w:szCs w:val="28"/>
        </w:rPr>
      </w:pPr>
      <w:r w:rsidRPr="00C90210">
        <w:rPr>
          <w:rFonts w:ascii="Times New Roman" w:hAnsi="Times New Roman"/>
          <w:sz w:val="28"/>
          <w:lang w:val="uk-UA"/>
        </w:rPr>
        <w:t>М</w:t>
      </w:r>
      <w:r w:rsidRPr="00C90210">
        <w:rPr>
          <w:rFonts w:ascii="Times New Roman" w:hAnsi="Times New Roman"/>
          <w:sz w:val="28"/>
        </w:rPr>
        <w:t xml:space="preserve">етодивалютного регулювання, </w:t>
      </w:r>
      <w:r w:rsidRPr="00C90210">
        <w:rPr>
          <w:rFonts w:ascii="Times New Roman" w:hAnsi="Times New Roman"/>
          <w:sz w:val="28"/>
          <w:lang w:val="uk-UA"/>
        </w:rPr>
        <w:t xml:space="preserve">які </w:t>
      </w:r>
      <w:r w:rsidRPr="00C90210">
        <w:rPr>
          <w:rFonts w:ascii="Times New Roman" w:hAnsi="Times New Roman"/>
          <w:sz w:val="28"/>
        </w:rPr>
        <w:t>використовуєНаціональний банк України у своїйкурсовійполітиці</w:t>
      </w:r>
      <w:r w:rsidR="00795F25" w:rsidRPr="00C90210">
        <w:rPr>
          <w:rFonts w:ascii="Times New Roman" w:hAnsi="Times New Roman"/>
          <w:spacing w:val="-2"/>
          <w:sz w:val="28"/>
          <w:szCs w:val="28"/>
        </w:rPr>
        <w:t>.</w:t>
      </w:r>
    </w:p>
    <w:p w:rsidR="00795F25" w:rsidRPr="00C90210" w:rsidRDefault="00282BBB" w:rsidP="00AA540C">
      <w:pPr>
        <w:pStyle w:val="a5"/>
        <w:widowControl w:val="0"/>
        <w:numPr>
          <w:ilvl w:val="0"/>
          <w:numId w:val="14"/>
        </w:numPr>
        <w:tabs>
          <w:tab w:val="left" w:pos="1350"/>
        </w:tabs>
        <w:autoSpaceDE w:val="0"/>
        <w:autoSpaceDN w:val="0"/>
        <w:spacing w:before="34" w:after="0" w:line="240" w:lineRule="auto"/>
        <w:contextualSpacing w:val="0"/>
        <w:rPr>
          <w:rFonts w:ascii="Times New Roman" w:hAnsi="Times New Roman"/>
          <w:sz w:val="28"/>
        </w:rPr>
      </w:pPr>
      <w:r w:rsidRPr="00C90210">
        <w:rPr>
          <w:rFonts w:ascii="Times New Roman" w:hAnsi="Times New Roman"/>
          <w:sz w:val="28"/>
          <w:lang w:val="uk-UA"/>
        </w:rPr>
        <w:t>Ф</w:t>
      </w:r>
      <w:r w:rsidRPr="00C90210">
        <w:rPr>
          <w:rFonts w:ascii="Times New Roman" w:hAnsi="Times New Roman"/>
          <w:sz w:val="28"/>
        </w:rPr>
        <w:t>інансов</w:t>
      </w:r>
      <w:r w:rsidRPr="00C90210">
        <w:rPr>
          <w:rFonts w:ascii="Times New Roman" w:hAnsi="Times New Roman"/>
          <w:sz w:val="28"/>
          <w:lang w:val="uk-UA"/>
        </w:rPr>
        <w:t>і</w:t>
      </w:r>
      <w:r w:rsidRPr="00C90210">
        <w:rPr>
          <w:rFonts w:ascii="Times New Roman" w:hAnsi="Times New Roman"/>
          <w:sz w:val="28"/>
        </w:rPr>
        <w:t>послуг</w:t>
      </w:r>
      <w:r w:rsidRPr="00C90210">
        <w:rPr>
          <w:rFonts w:ascii="Times New Roman" w:hAnsi="Times New Roman"/>
          <w:sz w:val="28"/>
          <w:lang w:val="uk-UA"/>
        </w:rPr>
        <w:t>и</w:t>
      </w:r>
      <w:r w:rsidRPr="00C90210">
        <w:rPr>
          <w:rFonts w:ascii="Times New Roman" w:hAnsi="Times New Roman"/>
          <w:sz w:val="28"/>
        </w:rPr>
        <w:t>на</w:t>
      </w:r>
      <w:r w:rsidRPr="00C90210">
        <w:rPr>
          <w:rFonts w:ascii="Times New Roman" w:hAnsi="Times New Roman"/>
          <w:spacing w:val="-2"/>
          <w:sz w:val="28"/>
        </w:rPr>
        <w:t>ринку</w:t>
      </w:r>
      <w:r w:rsidRPr="00C90210">
        <w:rPr>
          <w:rFonts w:ascii="Times New Roman" w:hAnsi="Times New Roman"/>
          <w:spacing w:val="-2"/>
        </w:rPr>
        <w:t>FOREX</w:t>
      </w:r>
      <w:r w:rsidR="00795F25" w:rsidRPr="00C90210">
        <w:rPr>
          <w:rFonts w:ascii="Times New Roman" w:hAnsi="Times New Roman"/>
          <w:sz w:val="28"/>
          <w:szCs w:val="28"/>
        </w:rPr>
        <w:t>.</w:t>
      </w:r>
    </w:p>
    <w:p w:rsidR="00553063" w:rsidRPr="00C90210" w:rsidRDefault="00553063" w:rsidP="00553063">
      <w:pPr>
        <w:widowControl w:val="0"/>
        <w:autoSpaceDE w:val="0"/>
        <w:autoSpaceDN w:val="0"/>
        <w:spacing w:after="0" w:line="240" w:lineRule="auto"/>
        <w:ind w:firstLine="709"/>
        <w:jc w:val="center"/>
        <w:rPr>
          <w:rFonts w:ascii="Times New Roman" w:hAnsi="Times New Roman"/>
          <w:b/>
          <w:sz w:val="28"/>
          <w:szCs w:val="28"/>
          <w:lang w:val="uk-UA"/>
        </w:rPr>
      </w:pPr>
    </w:p>
    <w:p w:rsidR="00553063" w:rsidRPr="00C90210" w:rsidRDefault="00553063"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795F25" w:rsidRPr="00C90210" w:rsidRDefault="00282BBB" w:rsidP="00AA540C">
      <w:pPr>
        <w:pStyle w:val="a5"/>
        <w:widowControl w:val="0"/>
        <w:numPr>
          <w:ilvl w:val="0"/>
          <w:numId w:val="13"/>
        </w:numPr>
        <w:tabs>
          <w:tab w:val="left" w:pos="437"/>
        </w:tabs>
        <w:autoSpaceDE w:val="0"/>
        <w:autoSpaceDN w:val="0"/>
        <w:spacing w:after="0" w:line="240" w:lineRule="auto"/>
        <w:jc w:val="both"/>
        <w:rPr>
          <w:rFonts w:ascii="Times New Roman" w:hAnsi="Times New Roman"/>
          <w:sz w:val="28"/>
          <w:szCs w:val="28"/>
          <w:lang w:val="uk-UA"/>
        </w:rPr>
      </w:pPr>
      <w:r w:rsidRPr="00C90210">
        <w:rPr>
          <w:rFonts w:ascii="Times New Roman" w:hAnsi="Times New Roman"/>
          <w:sz w:val="28"/>
        </w:rPr>
        <w:t>P</w:t>
      </w:r>
      <w:r w:rsidRPr="00C90210">
        <w:rPr>
          <w:rFonts w:ascii="Times New Roman" w:hAnsi="Times New Roman"/>
          <w:sz w:val="28"/>
          <w:lang w:val="uk-UA"/>
        </w:rPr>
        <w:t>озкрийтефункції,яківиконуєвалютний</w:t>
      </w:r>
      <w:r w:rsidRPr="00C90210">
        <w:rPr>
          <w:rFonts w:ascii="Times New Roman" w:hAnsi="Times New Roman"/>
          <w:spacing w:val="-2"/>
          <w:sz w:val="28"/>
          <w:lang w:val="uk-UA"/>
        </w:rPr>
        <w:t>ринок.</w:t>
      </w:r>
    </w:p>
    <w:p w:rsidR="00795F25" w:rsidRPr="00C90210" w:rsidRDefault="00282BBB" w:rsidP="00AA540C">
      <w:pPr>
        <w:pStyle w:val="a5"/>
        <w:widowControl w:val="0"/>
        <w:numPr>
          <w:ilvl w:val="0"/>
          <w:numId w:val="13"/>
        </w:numPr>
        <w:tabs>
          <w:tab w:val="left" w:pos="437"/>
          <w:tab w:val="left" w:pos="439"/>
        </w:tabs>
        <w:autoSpaceDE w:val="0"/>
        <w:autoSpaceDN w:val="0"/>
        <w:spacing w:after="0" w:line="240" w:lineRule="auto"/>
        <w:jc w:val="both"/>
        <w:rPr>
          <w:rFonts w:ascii="Times New Roman" w:hAnsi="Times New Roman"/>
          <w:sz w:val="28"/>
          <w:szCs w:val="28"/>
        </w:rPr>
      </w:pPr>
      <w:r w:rsidRPr="00C90210">
        <w:rPr>
          <w:rFonts w:ascii="Times New Roman" w:hAnsi="Times New Roman"/>
          <w:sz w:val="28"/>
        </w:rPr>
        <w:t>Дайте визначення валютного ринку й назвітьоб'єкти та суб'єктийогофункціонування</w:t>
      </w:r>
      <w:r w:rsidRPr="00C90210">
        <w:rPr>
          <w:rFonts w:ascii="Times New Roman" w:hAnsi="Times New Roman"/>
          <w:sz w:val="28"/>
          <w:lang w:val="uk-UA"/>
        </w:rPr>
        <w:t>.</w:t>
      </w:r>
    </w:p>
    <w:p w:rsidR="00282BBB" w:rsidRPr="00C90210" w:rsidRDefault="00282BBB" w:rsidP="00AA540C">
      <w:pPr>
        <w:pStyle w:val="a5"/>
        <w:widowControl w:val="0"/>
        <w:numPr>
          <w:ilvl w:val="0"/>
          <w:numId w:val="13"/>
        </w:numPr>
        <w:tabs>
          <w:tab w:val="left" w:pos="1351"/>
        </w:tabs>
        <w:autoSpaceDE w:val="0"/>
        <w:autoSpaceDN w:val="0"/>
        <w:spacing w:before="34" w:after="0" w:line="240" w:lineRule="auto"/>
        <w:contextualSpacing w:val="0"/>
        <w:jc w:val="both"/>
        <w:rPr>
          <w:rFonts w:ascii="Times New Roman" w:hAnsi="Times New Roman"/>
          <w:sz w:val="28"/>
        </w:rPr>
      </w:pPr>
      <w:r w:rsidRPr="00C90210">
        <w:rPr>
          <w:rFonts w:ascii="Times New Roman" w:hAnsi="Times New Roman"/>
          <w:sz w:val="28"/>
        </w:rPr>
        <w:t>Назвітькритеріїкласифікаціївалютного</w:t>
      </w:r>
      <w:r w:rsidRPr="00C90210">
        <w:rPr>
          <w:rFonts w:ascii="Times New Roman" w:hAnsi="Times New Roman"/>
          <w:spacing w:val="-2"/>
          <w:sz w:val="28"/>
        </w:rPr>
        <w:t>ринку.</w:t>
      </w:r>
    </w:p>
    <w:p w:rsidR="00795F25" w:rsidRPr="00C90210" w:rsidRDefault="00282BBB" w:rsidP="00AA540C">
      <w:pPr>
        <w:pStyle w:val="a5"/>
        <w:widowControl w:val="0"/>
        <w:numPr>
          <w:ilvl w:val="0"/>
          <w:numId w:val="13"/>
        </w:numPr>
        <w:tabs>
          <w:tab w:val="left" w:pos="437"/>
        </w:tabs>
        <w:autoSpaceDE w:val="0"/>
        <w:autoSpaceDN w:val="0"/>
        <w:spacing w:after="0" w:line="240" w:lineRule="auto"/>
        <w:jc w:val="both"/>
        <w:rPr>
          <w:rFonts w:ascii="Times New Roman" w:hAnsi="Times New Roman"/>
          <w:sz w:val="28"/>
          <w:szCs w:val="28"/>
        </w:rPr>
      </w:pPr>
      <w:r w:rsidRPr="00C90210">
        <w:rPr>
          <w:rFonts w:ascii="Times New Roman" w:hAnsi="Times New Roman"/>
          <w:sz w:val="28"/>
        </w:rPr>
        <w:t>Яківидивалютнихкурсіввикористовуютьна валютному ринку при укладанніугодкупівлі-продажу валюти?</w:t>
      </w:r>
    </w:p>
    <w:p w:rsidR="00282BBB" w:rsidRPr="00C90210" w:rsidRDefault="00282BBB" w:rsidP="00AA540C">
      <w:pPr>
        <w:pStyle w:val="a5"/>
        <w:widowControl w:val="0"/>
        <w:numPr>
          <w:ilvl w:val="0"/>
          <w:numId w:val="13"/>
        </w:numPr>
        <w:tabs>
          <w:tab w:val="left" w:pos="1350"/>
        </w:tabs>
        <w:autoSpaceDE w:val="0"/>
        <w:autoSpaceDN w:val="0"/>
        <w:spacing w:after="0" w:line="322" w:lineRule="exact"/>
        <w:contextualSpacing w:val="0"/>
        <w:jc w:val="both"/>
        <w:rPr>
          <w:rFonts w:ascii="Times New Roman" w:hAnsi="Times New Roman"/>
          <w:sz w:val="28"/>
        </w:rPr>
      </w:pPr>
      <w:r w:rsidRPr="00C90210">
        <w:rPr>
          <w:rFonts w:ascii="Times New Roman" w:hAnsi="Times New Roman"/>
          <w:sz w:val="28"/>
        </w:rPr>
        <w:t>Назвітьтипивалютзаступенем</w:t>
      </w:r>
      <w:r w:rsidRPr="00C90210">
        <w:rPr>
          <w:rFonts w:ascii="Times New Roman" w:hAnsi="Times New Roman"/>
          <w:spacing w:val="-2"/>
          <w:sz w:val="28"/>
        </w:rPr>
        <w:t>конвертованості</w:t>
      </w:r>
      <w:r w:rsidRPr="00C90210">
        <w:rPr>
          <w:rFonts w:ascii="Times New Roman" w:hAnsi="Times New Roman"/>
          <w:sz w:val="28"/>
          <w:lang w:val="uk-UA"/>
        </w:rPr>
        <w:t>.</w:t>
      </w:r>
    </w:p>
    <w:p w:rsidR="00282BBB" w:rsidRPr="00C90210" w:rsidRDefault="00282BBB" w:rsidP="00AA540C">
      <w:pPr>
        <w:pStyle w:val="a5"/>
        <w:widowControl w:val="0"/>
        <w:numPr>
          <w:ilvl w:val="0"/>
          <w:numId w:val="13"/>
        </w:numPr>
        <w:tabs>
          <w:tab w:val="left" w:pos="1350"/>
        </w:tabs>
        <w:autoSpaceDE w:val="0"/>
        <w:autoSpaceDN w:val="0"/>
        <w:spacing w:after="0" w:line="322" w:lineRule="exact"/>
        <w:contextualSpacing w:val="0"/>
        <w:jc w:val="both"/>
        <w:rPr>
          <w:rFonts w:ascii="Times New Roman" w:hAnsi="Times New Roman"/>
          <w:sz w:val="28"/>
        </w:rPr>
      </w:pPr>
      <w:r w:rsidRPr="00C90210">
        <w:rPr>
          <w:rFonts w:ascii="Times New Roman" w:hAnsi="Times New Roman"/>
          <w:sz w:val="28"/>
        </w:rPr>
        <w:t>Учомуполягаютьзавданнявалютногорегулюванняі</w:t>
      </w:r>
      <w:r w:rsidRPr="00C90210">
        <w:rPr>
          <w:rFonts w:ascii="Times New Roman" w:hAnsi="Times New Roman"/>
          <w:spacing w:val="-2"/>
          <w:sz w:val="28"/>
        </w:rPr>
        <w:t>контролю?</w:t>
      </w:r>
    </w:p>
    <w:p w:rsidR="00795F25" w:rsidRPr="00C90210" w:rsidRDefault="00282BBB" w:rsidP="00AA540C">
      <w:pPr>
        <w:pStyle w:val="a5"/>
        <w:widowControl w:val="0"/>
        <w:numPr>
          <w:ilvl w:val="0"/>
          <w:numId w:val="13"/>
        </w:numPr>
        <w:tabs>
          <w:tab w:val="left" w:pos="437"/>
          <w:tab w:val="left" w:pos="439"/>
        </w:tabs>
        <w:autoSpaceDE w:val="0"/>
        <w:autoSpaceDN w:val="0"/>
        <w:spacing w:after="0" w:line="240" w:lineRule="auto"/>
        <w:jc w:val="both"/>
        <w:rPr>
          <w:rFonts w:ascii="Times New Roman" w:hAnsi="Times New Roman"/>
          <w:sz w:val="28"/>
          <w:szCs w:val="28"/>
        </w:rPr>
      </w:pPr>
      <w:r w:rsidRPr="00C90210">
        <w:rPr>
          <w:rFonts w:ascii="Times New Roman" w:hAnsi="Times New Roman"/>
          <w:sz w:val="28"/>
        </w:rPr>
        <w:t xml:space="preserve">Якаустановаєголовноювиконавчоюустановоювалютного </w:t>
      </w:r>
      <w:r w:rsidRPr="00C90210">
        <w:rPr>
          <w:rFonts w:ascii="Times New Roman" w:hAnsi="Times New Roman"/>
          <w:spacing w:val="-2"/>
          <w:sz w:val="28"/>
        </w:rPr>
        <w:t>регулювання</w:t>
      </w:r>
      <w:r w:rsidRPr="00C90210">
        <w:rPr>
          <w:rFonts w:ascii="Times New Roman" w:hAnsi="Times New Roman"/>
          <w:sz w:val="28"/>
        </w:rPr>
        <w:tab/>
      </w:r>
      <w:r w:rsidRPr="00C90210">
        <w:rPr>
          <w:rFonts w:ascii="Times New Roman" w:hAnsi="Times New Roman"/>
          <w:spacing w:val="-10"/>
          <w:sz w:val="28"/>
        </w:rPr>
        <w:t>в</w:t>
      </w:r>
      <w:r w:rsidRPr="00C90210">
        <w:rPr>
          <w:rFonts w:ascii="Times New Roman" w:hAnsi="Times New Roman"/>
          <w:sz w:val="28"/>
        </w:rPr>
        <w:tab/>
      </w:r>
      <w:r w:rsidRPr="00C90210">
        <w:rPr>
          <w:rFonts w:ascii="Times New Roman" w:hAnsi="Times New Roman"/>
          <w:spacing w:val="-2"/>
          <w:sz w:val="28"/>
        </w:rPr>
        <w:t>Україні</w:t>
      </w:r>
      <w:r w:rsidR="00795F25" w:rsidRPr="00C90210">
        <w:rPr>
          <w:rFonts w:ascii="Times New Roman" w:hAnsi="Times New Roman"/>
          <w:sz w:val="28"/>
          <w:szCs w:val="28"/>
        </w:rPr>
        <w:t>?</w:t>
      </w:r>
    </w:p>
    <w:p w:rsidR="00795F25" w:rsidRPr="00C90210" w:rsidRDefault="00282BBB" w:rsidP="00AA540C">
      <w:pPr>
        <w:pStyle w:val="a5"/>
        <w:widowControl w:val="0"/>
        <w:numPr>
          <w:ilvl w:val="0"/>
          <w:numId w:val="13"/>
        </w:numPr>
        <w:tabs>
          <w:tab w:val="left" w:pos="438"/>
        </w:tabs>
        <w:autoSpaceDE w:val="0"/>
        <w:autoSpaceDN w:val="0"/>
        <w:spacing w:after="0" w:line="240" w:lineRule="auto"/>
        <w:jc w:val="both"/>
        <w:rPr>
          <w:rFonts w:ascii="Times New Roman" w:hAnsi="Times New Roman"/>
          <w:sz w:val="28"/>
          <w:szCs w:val="28"/>
        </w:rPr>
      </w:pPr>
      <w:r w:rsidRPr="00C90210">
        <w:rPr>
          <w:rFonts w:ascii="Times New Roman" w:hAnsi="Times New Roman"/>
          <w:sz w:val="28"/>
        </w:rPr>
        <w:t>Розкрийтеособливостіконверсійнихпослугнавалютному</w:t>
      </w:r>
      <w:r w:rsidRPr="00C90210">
        <w:rPr>
          <w:rFonts w:ascii="Times New Roman" w:hAnsi="Times New Roman"/>
          <w:spacing w:val="-2"/>
          <w:sz w:val="28"/>
        </w:rPr>
        <w:t>ринку</w:t>
      </w:r>
      <w:r w:rsidRPr="00C90210">
        <w:rPr>
          <w:rFonts w:ascii="Times New Roman" w:hAnsi="Times New Roman"/>
          <w:spacing w:val="-4"/>
          <w:sz w:val="28"/>
          <w:szCs w:val="28"/>
          <w:lang w:val="uk-UA"/>
        </w:rPr>
        <w:t>.</w:t>
      </w:r>
    </w:p>
    <w:p w:rsidR="00795F25" w:rsidRPr="00C90210" w:rsidRDefault="00282BBB" w:rsidP="00AA540C">
      <w:pPr>
        <w:pStyle w:val="a5"/>
        <w:widowControl w:val="0"/>
        <w:numPr>
          <w:ilvl w:val="0"/>
          <w:numId w:val="13"/>
        </w:numPr>
        <w:tabs>
          <w:tab w:val="left" w:pos="438"/>
        </w:tabs>
        <w:autoSpaceDE w:val="0"/>
        <w:autoSpaceDN w:val="0"/>
        <w:spacing w:after="0" w:line="240" w:lineRule="auto"/>
        <w:jc w:val="both"/>
        <w:rPr>
          <w:rFonts w:ascii="Times New Roman" w:hAnsi="Times New Roman"/>
          <w:sz w:val="28"/>
          <w:szCs w:val="28"/>
        </w:rPr>
      </w:pPr>
      <w:r w:rsidRPr="00C90210">
        <w:rPr>
          <w:rFonts w:ascii="Times New Roman" w:hAnsi="Times New Roman"/>
          <w:sz w:val="28"/>
        </w:rPr>
        <w:t>Назвітьметодианалізувалютного</w:t>
      </w:r>
      <w:r w:rsidRPr="00C90210">
        <w:rPr>
          <w:rFonts w:ascii="Times New Roman" w:hAnsi="Times New Roman"/>
          <w:spacing w:val="-2"/>
          <w:sz w:val="28"/>
        </w:rPr>
        <w:t>ринку</w:t>
      </w:r>
      <w:r w:rsidRPr="00C90210">
        <w:rPr>
          <w:rFonts w:ascii="Times New Roman" w:hAnsi="Times New Roman"/>
          <w:spacing w:val="-2"/>
          <w:sz w:val="28"/>
          <w:szCs w:val="28"/>
          <w:lang w:val="uk-UA"/>
        </w:rPr>
        <w:t>.</w:t>
      </w:r>
    </w:p>
    <w:p w:rsidR="00795F25" w:rsidRPr="00C90210" w:rsidRDefault="00282BBB" w:rsidP="00AA540C">
      <w:pPr>
        <w:pStyle w:val="a5"/>
        <w:widowControl w:val="0"/>
        <w:numPr>
          <w:ilvl w:val="0"/>
          <w:numId w:val="13"/>
        </w:numPr>
        <w:tabs>
          <w:tab w:val="left" w:pos="438"/>
        </w:tabs>
        <w:autoSpaceDE w:val="0"/>
        <w:autoSpaceDN w:val="0"/>
        <w:spacing w:after="0" w:line="240" w:lineRule="auto"/>
        <w:jc w:val="both"/>
        <w:rPr>
          <w:rFonts w:ascii="Times New Roman" w:hAnsi="Times New Roman"/>
          <w:sz w:val="28"/>
          <w:szCs w:val="28"/>
        </w:rPr>
      </w:pPr>
      <w:r w:rsidRPr="00C90210">
        <w:rPr>
          <w:rFonts w:ascii="Times New Roman" w:hAnsi="Times New Roman"/>
          <w:spacing w:val="-2"/>
          <w:sz w:val="28"/>
        </w:rPr>
        <w:t>Назвіть</w:t>
      </w:r>
      <w:r w:rsidRPr="00C90210">
        <w:rPr>
          <w:rFonts w:ascii="Times New Roman" w:hAnsi="Times New Roman"/>
          <w:sz w:val="28"/>
        </w:rPr>
        <w:tab/>
      </w:r>
      <w:r w:rsidRPr="00C90210">
        <w:rPr>
          <w:rFonts w:ascii="Times New Roman" w:hAnsi="Times New Roman"/>
          <w:spacing w:val="-2"/>
          <w:sz w:val="28"/>
        </w:rPr>
        <w:t>основні</w:t>
      </w:r>
      <w:r w:rsidRPr="00C90210">
        <w:rPr>
          <w:rFonts w:ascii="Times New Roman" w:hAnsi="Times New Roman"/>
          <w:sz w:val="28"/>
        </w:rPr>
        <w:tab/>
      </w:r>
      <w:r w:rsidRPr="00C90210">
        <w:rPr>
          <w:rFonts w:ascii="Times New Roman" w:hAnsi="Times New Roman"/>
          <w:spacing w:val="-2"/>
          <w:sz w:val="28"/>
        </w:rPr>
        <w:t>фактори,</w:t>
      </w:r>
      <w:r w:rsidRPr="00C90210">
        <w:rPr>
          <w:rFonts w:ascii="Times New Roman" w:hAnsi="Times New Roman"/>
          <w:sz w:val="28"/>
        </w:rPr>
        <w:tab/>
      </w:r>
      <w:r w:rsidRPr="00C90210">
        <w:rPr>
          <w:rFonts w:ascii="Times New Roman" w:hAnsi="Times New Roman"/>
          <w:spacing w:val="-4"/>
          <w:sz w:val="28"/>
        </w:rPr>
        <w:t>які</w:t>
      </w:r>
      <w:r w:rsidRPr="00C90210">
        <w:rPr>
          <w:rFonts w:ascii="Times New Roman" w:hAnsi="Times New Roman"/>
          <w:sz w:val="28"/>
        </w:rPr>
        <w:tab/>
      </w:r>
      <w:r w:rsidRPr="00C90210">
        <w:rPr>
          <w:rFonts w:ascii="Times New Roman" w:hAnsi="Times New Roman"/>
          <w:spacing w:val="-2"/>
          <w:sz w:val="28"/>
        </w:rPr>
        <w:t>аналізуються</w:t>
      </w:r>
      <w:r w:rsidRPr="00C90210">
        <w:rPr>
          <w:rFonts w:ascii="Times New Roman" w:hAnsi="Times New Roman"/>
          <w:sz w:val="28"/>
        </w:rPr>
        <w:tab/>
      </w:r>
      <w:r w:rsidRPr="00C90210">
        <w:rPr>
          <w:rFonts w:ascii="Times New Roman" w:hAnsi="Times New Roman"/>
          <w:spacing w:val="-4"/>
          <w:sz w:val="28"/>
        </w:rPr>
        <w:t>при</w:t>
      </w:r>
      <w:r w:rsidRPr="00C90210">
        <w:rPr>
          <w:rFonts w:ascii="Times New Roman" w:hAnsi="Times New Roman"/>
          <w:sz w:val="28"/>
        </w:rPr>
        <w:tab/>
      </w:r>
      <w:r w:rsidRPr="00C90210">
        <w:rPr>
          <w:rFonts w:ascii="Times New Roman" w:hAnsi="Times New Roman"/>
          <w:spacing w:val="-2"/>
          <w:sz w:val="28"/>
        </w:rPr>
        <w:t>проведенні</w:t>
      </w:r>
      <w:r w:rsidRPr="00C90210">
        <w:rPr>
          <w:rFonts w:ascii="Times New Roman" w:hAnsi="Times New Roman"/>
          <w:sz w:val="28"/>
        </w:rPr>
        <w:t>фундаментального аналізу валютного ринку</w:t>
      </w:r>
      <w:r w:rsidR="00795F25" w:rsidRPr="00C90210">
        <w:rPr>
          <w:rFonts w:ascii="Times New Roman" w:hAnsi="Times New Roman"/>
          <w:spacing w:val="-4"/>
          <w:sz w:val="28"/>
          <w:szCs w:val="28"/>
        </w:rPr>
        <w:t>.</w:t>
      </w:r>
    </w:p>
    <w:p w:rsidR="0003027E" w:rsidRPr="00C90210" w:rsidRDefault="0003027E" w:rsidP="0003027E">
      <w:pPr>
        <w:tabs>
          <w:tab w:val="left" w:pos="993"/>
        </w:tabs>
        <w:spacing w:after="0" w:line="240" w:lineRule="auto"/>
        <w:ind w:firstLine="709"/>
        <w:jc w:val="both"/>
        <w:rPr>
          <w:rStyle w:val="42"/>
          <w:rFonts w:eastAsiaTheme="minorEastAsia"/>
          <w:sz w:val="28"/>
          <w:szCs w:val="28"/>
          <w:lang w:val="uk-UA"/>
        </w:rPr>
      </w:pPr>
    </w:p>
    <w:p w:rsidR="00AA43E9" w:rsidRPr="00C90210" w:rsidRDefault="00AA43E9" w:rsidP="00AA43E9">
      <w:pPr>
        <w:widowControl w:val="0"/>
        <w:autoSpaceDE w:val="0"/>
        <w:autoSpaceDN w:val="0"/>
        <w:spacing w:after="0" w:line="240" w:lineRule="auto"/>
        <w:ind w:firstLine="709"/>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AA43E9" w:rsidRPr="00C90210" w:rsidRDefault="00AA43E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iCs/>
          <w:sz w:val="28"/>
          <w:szCs w:val="28"/>
          <w:lang w:val="uk-UA"/>
        </w:rPr>
        <w:t xml:space="preserve">1. </w:t>
      </w:r>
      <w:r w:rsidRPr="00C90210">
        <w:rPr>
          <w:rFonts w:ascii="Times New Roman" w:hAnsi="Times New Roman"/>
          <w:b/>
          <w:sz w:val="28"/>
          <w:szCs w:val="28"/>
          <w:lang w:val="uk-UA"/>
        </w:rPr>
        <w:t>Валютний ринок виконує функції:</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00FF2030" w:rsidRPr="00C90210">
        <w:rPr>
          <w:rFonts w:ascii="Times New Roman" w:hAnsi="Times New Roman"/>
          <w:sz w:val="28"/>
          <w:szCs w:val="28"/>
        </w:rPr>
        <w:t>c</w:t>
      </w:r>
      <w:r w:rsidR="00FF2030" w:rsidRPr="00C90210">
        <w:rPr>
          <w:rFonts w:ascii="Times New Roman" w:hAnsi="Times New Roman"/>
          <w:sz w:val="28"/>
          <w:szCs w:val="28"/>
          <w:lang w:val="uk-UA"/>
        </w:rPr>
        <w:t>в</w:t>
      </w:r>
      <w:r w:rsidR="00FF2030" w:rsidRPr="00C90210">
        <w:rPr>
          <w:rFonts w:ascii="Times New Roman" w:hAnsi="Times New Roman"/>
          <w:sz w:val="28"/>
          <w:szCs w:val="28"/>
        </w:rPr>
        <w:t>o</w:t>
      </w:r>
      <w:r w:rsidR="00FF2030" w:rsidRPr="00C90210">
        <w:rPr>
          <w:rFonts w:ascii="Times New Roman" w:hAnsi="Times New Roman"/>
          <w:sz w:val="28"/>
          <w:szCs w:val="28"/>
          <w:lang w:val="uk-UA"/>
        </w:rPr>
        <w:t>єч</w:t>
      </w:r>
      <w:r w:rsidR="00FF2030" w:rsidRPr="00C90210">
        <w:rPr>
          <w:rFonts w:ascii="Times New Roman" w:hAnsi="Times New Roman"/>
          <w:sz w:val="28"/>
          <w:szCs w:val="28"/>
        </w:rPr>
        <w:t>ac</w:t>
      </w:r>
      <w:r w:rsidR="00FF2030" w:rsidRPr="00C90210">
        <w:rPr>
          <w:rFonts w:ascii="Times New Roman" w:hAnsi="Times New Roman"/>
          <w:sz w:val="28"/>
          <w:szCs w:val="28"/>
          <w:lang w:val="uk-UA"/>
        </w:rPr>
        <w:t>н</w:t>
      </w:r>
      <w:r w:rsidR="00FF2030" w:rsidRPr="00C90210">
        <w:rPr>
          <w:rFonts w:ascii="Times New Roman" w:hAnsi="Times New Roman"/>
          <w:sz w:val="28"/>
          <w:szCs w:val="28"/>
        </w:rPr>
        <w:t>e</w:t>
      </w:r>
      <w:r w:rsidR="00BB0EC7" w:rsidRPr="00C90210">
        <w:rPr>
          <w:rFonts w:ascii="Times New Roman" w:hAnsi="Times New Roman"/>
          <w:sz w:val="28"/>
          <w:szCs w:val="28"/>
          <w:lang w:val="uk-UA"/>
        </w:rPr>
        <w:t>з</w:t>
      </w:r>
      <w:r w:rsidR="00FF2030" w:rsidRPr="00C90210">
        <w:rPr>
          <w:rFonts w:ascii="Times New Roman" w:hAnsi="Times New Roman"/>
          <w:sz w:val="28"/>
          <w:szCs w:val="28"/>
          <w:lang w:val="uk-UA"/>
        </w:rPr>
        <w:t>д</w:t>
      </w:r>
      <w:r w:rsidR="00FF2030" w:rsidRPr="00C90210">
        <w:rPr>
          <w:rFonts w:ascii="Times New Roman" w:hAnsi="Times New Roman"/>
          <w:sz w:val="28"/>
          <w:szCs w:val="28"/>
        </w:rPr>
        <w:t>i</w:t>
      </w:r>
      <w:r w:rsidR="00FF2030" w:rsidRPr="00C90210">
        <w:rPr>
          <w:rFonts w:ascii="Times New Roman" w:hAnsi="Times New Roman"/>
          <w:sz w:val="28"/>
          <w:szCs w:val="28"/>
          <w:lang w:val="uk-UA"/>
        </w:rPr>
        <w:t>й</w:t>
      </w:r>
      <w:r w:rsidR="00FF2030" w:rsidRPr="00C90210">
        <w:rPr>
          <w:rFonts w:ascii="Times New Roman" w:hAnsi="Times New Roman"/>
          <w:sz w:val="28"/>
          <w:szCs w:val="28"/>
        </w:rPr>
        <w:t>c</w:t>
      </w:r>
      <w:r w:rsidR="00FF2030" w:rsidRPr="00C90210">
        <w:rPr>
          <w:rFonts w:ascii="Times New Roman" w:hAnsi="Times New Roman"/>
          <w:sz w:val="28"/>
          <w:szCs w:val="28"/>
          <w:lang w:val="uk-UA"/>
        </w:rPr>
        <w:t>н</w:t>
      </w:r>
      <w:r w:rsidR="00FF2030" w:rsidRPr="00C90210">
        <w:rPr>
          <w:rFonts w:ascii="Times New Roman" w:hAnsi="Times New Roman"/>
          <w:sz w:val="28"/>
          <w:szCs w:val="28"/>
        </w:rPr>
        <w:t>e</w:t>
      </w:r>
      <w:r w:rsidR="00FF2030" w:rsidRPr="00C90210">
        <w:rPr>
          <w:rFonts w:ascii="Times New Roman" w:hAnsi="Times New Roman"/>
          <w:sz w:val="28"/>
          <w:szCs w:val="28"/>
          <w:lang w:val="uk-UA"/>
        </w:rPr>
        <w:t>нням</w:t>
      </w:r>
      <w:r w:rsidR="00FF2030" w:rsidRPr="00C90210">
        <w:rPr>
          <w:rFonts w:ascii="Times New Roman" w:hAnsi="Times New Roman"/>
          <w:sz w:val="28"/>
          <w:szCs w:val="28"/>
        </w:rPr>
        <w:t>i</w:t>
      </w:r>
      <w:r w:rsidR="00BB0EC7" w:rsidRPr="00C90210">
        <w:rPr>
          <w:rFonts w:ascii="Times New Roman" w:hAnsi="Times New Roman"/>
          <w:sz w:val="28"/>
          <w:szCs w:val="28"/>
          <w:lang w:val="uk-UA"/>
        </w:rPr>
        <w:t>ж</w:t>
      </w:r>
      <w:r w:rsidR="00FF2030" w:rsidRPr="00C90210">
        <w:rPr>
          <w:rFonts w:ascii="Times New Roman" w:hAnsi="Times New Roman"/>
          <w:sz w:val="28"/>
          <w:szCs w:val="28"/>
          <w:lang w:val="uk-UA"/>
        </w:rPr>
        <w:t>н</w:t>
      </w:r>
      <w:r w:rsidR="00FF2030" w:rsidRPr="00C90210">
        <w:rPr>
          <w:rFonts w:ascii="Times New Roman" w:hAnsi="Times New Roman"/>
          <w:sz w:val="28"/>
          <w:szCs w:val="28"/>
        </w:rPr>
        <w:t>apo</w:t>
      </w:r>
      <w:r w:rsidR="00FF2030" w:rsidRPr="00C90210">
        <w:rPr>
          <w:rFonts w:ascii="Times New Roman" w:hAnsi="Times New Roman"/>
          <w:sz w:val="28"/>
          <w:szCs w:val="28"/>
          <w:lang w:val="uk-UA"/>
        </w:rPr>
        <w:t>дни</w:t>
      </w:r>
      <w:r w:rsidR="00FF2030" w:rsidRPr="00C90210">
        <w:rPr>
          <w:rFonts w:ascii="Times New Roman" w:hAnsi="Times New Roman"/>
          <w:sz w:val="28"/>
          <w:szCs w:val="28"/>
        </w:rPr>
        <w:t>xpo</w:t>
      </w:r>
      <w:r w:rsidR="00BB0EC7" w:rsidRPr="00C90210">
        <w:rPr>
          <w:rFonts w:ascii="Times New Roman" w:hAnsi="Times New Roman"/>
          <w:sz w:val="28"/>
          <w:szCs w:val="28"/>
          <w:lang w:val="uk-UA"/>
        </w:rPr>
        <w:t>з</w:t>
      </w:r>
      <w:r w:rsidR="00FF2030" w:rsidRPr="00C90210">
        <w:rPr>
          <w:rFonts w:ascii="Times New Roman" w:hAnsi="Times New Roman"/>
          <w:sz w:val="28"/>
          <w:szCs w:val="28"/>
        </w:rPr>
        <w:t>paxy</w:t>
      </w:r>
      <w:r w:rsidR="00FF2030" w:rsidRPr="00C90210">
        <w:rPr>
          <w:rFonts w:ascii="Times New Roman" w:hAnsi="Times New Roman"/>
          <w:sz w:val="28"/>
          <w:szCs w:val="28"/>
          <w:lang w:val="uk-UA"/>
        </w:rPr>
        <w:t>нк</w:t>
      </w:r>
      <w:r w:rsidR="00FF2030" w:rsidRPr="00C90210">
        <w:rPr>
          <w:rFonts w:ascii="Times New Roman" w:hAnsi="Times New Roman"/>
          <w:sz w:val="28"/>
          <w:szCs w:val="28"/>
        </w:rPr>
        <w:t>i</w:t>
      </w:r>
      <w:r w:rsidR="00FF2030" w:rsidRPr="00C90210">
        <w:rPr>
          <w:rFonts w:ascii="Times New Roman" w:hAnsi="Times New Roman"/>
          <w:sz w:val="28"/>
          <w:szCs w:val="28"/>
          <w:lang w:val="uk-UA"/>
        </w:rPr>
        <w:t>в</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00FF2030" w:rsidRPr="00C90210">
        <w:rPr>
          <w:rFonts w:ascii="Times New Roman" w:hAnsi="Times New Roman"/>
          <w:sz w:val="28"/>
          <w:szCs w:val="28"/>
          <w:lang w:val="uk-UA"/>
        </w:rPr>
        <w:t>проведення валютнлї інтервенції</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00FF2030" w:rsidRPr="00C90210">
        <w:rPr>
          <w:rFonts w:ascii="Times New Roman" w:hAnsi="Times New Roman"/>
          <w:sz w:val="28"/>
          <w:szCs w:val="28"/>
          <w:lang w:val="uk-UA"/>
        </w:rPr>
        <w:t>страхування валютних ризиків</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00FF2030" w:rsidRPr="00C90210">
        <w:rPr>
          <w:rFonts w:ascii="Times New Roman" w:hAnsi="Times New Roman"/>
          <w:sz w:val="28"/>
          <w:szCs w:val="28"/>
          <w:lang w:val="uk-UA"/>
        </w:rPr>
        <w:t>в</w:t>
      </w:r>
      <w:r w:rsidR="00FF2030" w:rsidRPr="00C90210">
        <w:rPr>
          <w:rFonts w:ascii="Times New Roman" w:hAnsi="Times New Roman"/>
          <w:sz w:val="28"/>
          <w:szCs w:val="28"/>
        </w:rPr>
        <w:t>c</w:t>
      </w:r>
      <w:r w:rsidR="00FF2030" w:rsidRPr="00C90210">
        <w:rPr>
          <w:rFonts w:ascii="Times New Roman" w:hAnsi="Times New Roman"/>
          <w:sz w:val="28"/>
          <w:szCs w:val="28"/>
          <w:lang w:val="uk-UA"/>
        </w:rPr>
        <w:t>т</w:t>
      </w:r>
      <w:r w:rsidR="00FF2030" w:rsidRPr="00C90210">
        <w:rPr>
          <w:rFonts w:ascii="Times New Roman" w:hAnsi="Times New Roman"/>
          <w:sz w:val="28"/>
          <w:szCs w:val="28"/>
        </w:rPr>
        <w:t>a</w:t>
      </w:r>
      <w:r w:rsidR="00FF2030" w:rsidRPr="00C90210">
        <w:rPr>
          <w:rFonts w:ascii="Times New Roman" w:hAnsi="Times New Roman"/>
          <w:sz w:val="28"/>
          <w:szCs w:val="28"/>
          <w:lang w:val="uk-UA"/>
        </w:rPr>
        <w:t>н</w:t>
      </w:r>
      <w:r w:rsidR="00FF2030" w:rsidRPr="00C90210">
        <w:rPr>
          <w:rFonts w:ascii="Times New Roman" w:hAnsi="Times New Roman"/>
          <w:sz w:val="28"/>
          <w:szCs w:val="28"/>
        </w:rPr>
        <w:t>o</w:t>
      </w:r>
      <w:r w:rsidR="00FF2030" w:rsidRPr="00C90210">
        <w:rPr>
          <w:rFonts w:ascii="Times New Roman" w:hAnsi="Times New Roman"/>
          <w:sz w:val="28"/>
          <w:szCs w:val="28"/>
          <w:lang w:val="uk-UA"/>
        </w:rPr>
        <w:t>вл</w:t>
      </w:r>
      <w:r w:rsidR="00FF2030" w:rsidRPr="00C90210">
        <w:rPr>
          <w:rFonts w:ascii="Times New Roman" w:hAnsi="Times New Roman"/>
          <w:sz w:val="28"/>
          <w:szCs w:val="28"/>
        </w:rPr>
        <w:t>e</w:t>
      </w:r>
      <w:r w:rsidR="00FF2030" w:rsidRPr="00C90210">
        <w:rPr>
          <w:rFonts w:ascii="Times New Roman" w:hAnsi="Times New Roman"/>
          <w:sz w:val="28"/>
          <w:szCs w:val="28"/>
          <w:lang w:val="uk-UA"/>
        </w:rPr>
        <w:t>ннякл</w:t>
      </w:r>
      <w:r w:rsidR="00FF2030" w:rsidRPr="00C90210">
        <w:rPr>
          <w:rFonts w:ascii="Times New Roman" w:hAnsi="Times New Roman"/>
          <w:sz w:val="28"/>
          <w:szCs w:val="28"/>
        </w:rPr>
        <w:t>ac</w:t>
      </w:r>
      <w:r w:rsidR="00FF2030" w:rsidRPr="00C90210">
        <w:rPr>
          <w:rFonts w:ascii="Times New Roman" w:hAnsi="Times New Roman"/>
          <w:sz w:val="28"/>
          <w:szCs w:val="28"/>
          <w:lang w:val="uk-UA"/>
        </w:rPr>
        <w:t>иф</w:t>
      </w:r>
      <w:r w:rsidR="00FF2030" w:rsidRPr="00C90210">
        <w:rPr>
          <w:rFonts w:ascii="Times New Roman" w:hAnsi="Times New Roman"/>
          <w:sz w:val="28"/>
          <w:szCs w:val="28"/>
        </w:rPr>
        <w:t>i</w:t>
      </w:r>
      <w:r w:rsidR="00FF2030" w:rsidRPr="00C90210">
        <w:rPr>
          <w:rFonts w:ascii="Times New Roman" w:hAnsi="Times New Roman"/>
          <w:sz w:val="28"/>
          <w:szCs w:val="28"/>
          <w:lang w:val="uk-UA"/>
        </w:rPr>
        <w:t>к</w:t>
      </w:r>
      <w:r w:rsidR="00FF2030" w:rsidRPr="00C90210">
        <w:rPr>
          <w:rFonts w:ascii="Times New Roman" w:hAnsi="Times New Roman"/>
          <w:sz w:val="28"/>
          <w:szCs w:val="28"/>
        </w:rPr>
        <w:t>a</w:t>
      </w:r>
      <w:r w:rsidR="00FF2030" w:rsidRPr="00C90210">
        <w:rPr>
          <w:rFonts w:ascii="Times New Roman" w:hAnsi="Times New Roman"/>
          <w:sz w:val="28"/>
          <w:szCs w:val="28"/>
          <w:lang w:val="uk-UA"/>
        </w:rPr>
        <w:t>т</w:t>
      </w:r>
      <w:r w:rsidR="00FF2030" w:rsidRPr="00C90210">
        <w:rPr>
          <w:rFonts w:ascii="Times New Roman" w:hAnsi="Times New Roman"/>
          <w:sz w:val="28"/>
          <w:szCs w:val="28"/>
        </w:rPr>
        <w:t>opai</w:t>
      </w:r>
      <w:r w:rsidR="00FF2030" w:rsidRPr="00C90210">
        <w:rPr>
          <w:rFonts w:ascii="Times New Roman" w:hAnsi="Times New Roman"/>
          <w:sz w:val="28"/>
          <w:szCs w:val="28"/>
          <w:lang w:val="uk-UA"/>
        </w:rPr>
        <w:t>н</w:t>
      </w:r>
      <w:r w:rsidR="00FF2030" w:rsidRPr="00C90210">
        <w:rPr>
          <w:rFonts w:ascii="Times New Roman" w:hAnsi="Times New Roman"/>
          <w:sz w:val="28"/>
          <w:szCs w:val="28"/>
        </w:rPr>
        <w:t>o</w:t>
      </w:r>
      <w:r w:rsidR="00BB0EC7" w:rsidRPr="00C90210">
        <w:rPr>
          <w:rFonts w:ascii="Times New Roman" w:hAnsi="Times New Roman"/>
          <w:sz w:val="28"/>
          <w:szCs w:val="28"/>
          <w:lang w:val="uk-UA"/>
        </w:rPr>
        <w:t>з</w:t>
      </w:r>
      <w:r w:rsidR="00FF2030" w:rsidRPr="00C90210">
        <w:rPr>
          <w:rFonts w:ascii="Times New Roman" w:hAnsi="Times New Roman"/>
          <w:sz w:val="28"/>
          <w:szCs w:val="28"/>
        </w:rPr>
        <w:t>e</w:t>
      </w:r>
      <w:r w:rsidR="00FF2030" w:rsidRPr="00C90210">
        <w:rPr>
          <w:rFonts w:ascii="Times New Roman" w:hAnsi="Times New Roman"/>
          <w:sz w:val="28"/>
          <w:szCs w:val="28"/>
          <w:lang w:val="uk-UA"/>
        </w:rPr>
        <w:t>мни</w:t>
      </w:r>
      <w:r w:rsidR="00FF2030" w:rsidRPr="00C90210">
        <w:rPr>
          <w:rFonts w:ascii="Times New Roman" w:hAnsi="Times New Roman"/>
          <w:sz w:val="28"/>
          <w:szCs w:val="28"/>
        </w:rPr>
        <w:t>x</w:t>
      </w:r>
      <w:r w:rsidR="00FF2030" w:rsidRPr="00C90210">
        <w:rPr>
          <w:rFonts w:ascii="Times New Roman" w:hAnsi="Times New Roman"/>
          <w:sz w:val="28"/>
          <w:szCs w:val="28"/>
          <w:lang w:val="uk-UA"/>
        </w:rPr>
        <w:t>в</w:t>
      </w:r>
      <w:r w:rsidR="00FF2030" w:rsidRPr="00C90210">
        <w:rPr>
          <w:rFonts w:ascii="Times New Roman" w:hAnsi="Times New Roman"/>
          <w:sz w:val="28"/>
          <w:szCs w:val="28"/>
        </w:rPr>
        <w:t>a</w:t>
      </w:r>
      <w:r w:rsidR="00FF2030" w:rsidRPr="00C90210">
        <w:rPr>
          <w:rFonts w:ascii="Times New Roman" w:hAnsi="Times New Roman"/>
          <w:sz w:val="28"/>
          <w:szCs w:val="28"/>
          <w:lang w:val="uk-UA"/>
        </w:rPr>
        <w:t>лют.</w:t>
      </w:r>
    </w:p>
    <w:p w:rsidR="00AA43E9" w:rsidRPr="00C90210" w:rsidRDefault="00AA43E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2. </w:t>
      </w:r>
      <w:r w:rsidR="00FF2030" w:rsidRPr="00C90210">
        <w:rPr>
          <w:rFonts w:ascii="Times New Roman" w:hAnsi="Times New Roman"/>
          <w:b/>
          <w:sz w:val="28"/>
          <w:szCs w:val="28"/>
          <w:lang w:val="uk-UA"/>
        </w:rPr>
        <w:t>Д</w:t>
      </w:r>
      <w:r w:rsidR="00FF2030" w:rsidRPr="00C90210">
        <w:rPr>
          <w:rFonts w:ascii="Times New Roman" w:hAnsi="Times New Roman"/>
          <w:b/>
          <w:sz w:val="28"/>
          <w:szCs w:val="28"/>
        </w:rPr>
        <w:t>o</w:t>
      </w:r>
      <w:r w:rsidR="00FF2030" w:rsidRPr="00C90210">
        <w:rPr>
          <w:rFonts w:ascii="Times New Roman" w:hAnsi="Times New Roman"/>
          <w:b/>
          <w:sz w:val="28"/>
          <w:szCs w:val="28"/>
          <w:lang w:val="uk-UA"/>
        </w:rPr>
        <w:t>з</w:t>
      </w:r>
      <w:r w:rsidR="00BB0EC7" w:rsidRPr="00C90210">
        <w:rPr>
          <w:rFonts w:ascii="Times New Roman" w:hAnsi="Times New Roman"/>
          <w:b/>
          <w:sz w:val="28"/>
          <w:szCs w:val="28"/>
          <w:lang w:val="uk-UA"/>
        </w:rPr>
        <w:t>н</w:t>
      </w:r>
      <w:r w:rsidR="00FF2030" w:rsidRPr="00C90210">
        <w:rPr>
          <w:rFonts w:ascii="Times New Roman" w:hAnsi="Times New Roman"/>
          <w:b/>
          <w:sz w:val="28"/>
          <w:szCs w:val="28"/>
          <w:lang w:val="uk-UA"/>
        </w:rPr>
        <w:t>иж</w:t>
      </w:r>
      <w:r w:rsidR="00FF2030" w:rsidRPr="00C90210">
        <w:rPr>
          <w:rFonts w:ascii="Times New Roman" w:hAnsi="Times New Roman"/>
          <w:b/>
          <w:sz w:val="28"/>
          <w:szCs w:val="28"/>
        </w:rPr>
        <w:t>e</w:t>
      </w:r>
      <w:r w:rsidR="00BB0EC7" w:rsidRPr="00C90210">
        <w:rPr>
          <w:rFonts w:ascii="Times New Roman" w:hAnsi="Times New Roman"/>
          <w:b/>
          <w:sz w:val="28"/>
          <w:szCs w:val="28"/>
          <w:lang w:val="uk-UA"/>
        </w:rPr>
        <w:t>нн</w:t>
      </w:r>
      <w:r w:rsidR="00FF2030" w:rsidRPr="00C90210">
        <w:rPr>
          <w:rFonts w:ascii="Times New Roman" w:hAnsi="Times New Roman"/>
          <w:b/>
          <w:sz w:val="28"/>
          <w:szCs w:val="28"/>
          <w:lang w:val="uk-UA"/>
        </w:rPr>
        <w:t>як</w:t>
      </w:r>
      <w:r w:rsidR="00FF2030" w:rsidRPr="00C90210">
        <w:rPr>
          <w:rFonts w:ascii="Times New Roman" w:hAnsi="Times New Roman"/>
          <w:b/>
          <w:sz w:val="28"/>
          <w:szCs w:val="28"/>
        </w:rPr>
        <w:t>ypcy</w:t>
      </w:r>
      <w:r w:rsidR="00BB0EC7" w:rsidRPr="00C90210">
        <w:rPr>
          <w:rFonts w:ascii="Times New Roman" w:hAnsi="Times New Roman"/>
          <w:b/>
          <w:sz w:val="28"/>
          <w:szCs w:val="28"/>
          <w:lang w:val="uk-UA"/>
        </w:rPr>
        <w:t>н</w:t>
      </w:r>
      <w:r w:rsidR="00FF2030" w:rsidRPr="00C90210">
        <w:rPr>
          <w:rFonts w:ascii="Times New Roman" w:hAnsi="Times New Roman"/>
          <w:b/>
          <w:sz w:val="28"/>
          <w:szCs w:val="28"/>
        </w:rPr>
        <w:t>a</w:t>
      </w:r>
      <w:r w:rsidR="00FF2030" w:rsidRPr="00C90210">
        <w:rPr>
          <w:rFonts w:ascii="Times New Roman" w:hAnsi="Times New Roman"/>
          <w:b/>
          <w:sz w:val="28"/>
          <w:szCs w:val="28"/>
          <w:lang w:val="uk-UA"/>
        </w:rPr>
        <w:t>ц</w:t>
      </w:r>
      <w:r w:rsidR="00FF2030" w:rsidRPr="00C90210">
        <w:rPr>
          <w:rFonts w:ascii="Times New Roman" w:hAnsi="Times New Roman"/>
          <w:b/>
          <w:sz w:val="28"/>
          <w:szCs w:val="28"/>
        </w:rPr>
        <w:t>io</w:t>
      </w:r>
      <w:r w:rsidR="00BB0EC7" w:rsidRPr="00C90210">
        <w:rPr>
          <w:rFonts w:ascii="Times New Roman" w:hAnsi="Times New Roman"/>
          <w:b/>
          <w:sz w:val="28"/>
          <w:szCs w:val="28"/>
          <w:lang w:val="uk-UA"/>
        </w:rPr>
        <w:t>н</w:t>
      </w:r>
      <w:r w:rsidR="00FF2030" w:rsidRPr="00C90210">
        <w:rPr>
          <w:rFonts w:ascii="Times New Roman" w:hAnsi="Times New Roman"/>
          <w:b/>
          <w:sz w:val="28"/>
          <w:szCs w:val="28"/>
        </w:rPr>
        <w:t>a</w:t>
      </w:r>
      <w:r w:rsidR="00FF2030" w:rsidRPr="00C90210">
        <w:rPr>
          <w:rFonts w:ascii="Times New Roman" w:hAnsi="Times New Roman"/>
          <w:b/>
          <w:sz w:val="28"/>
          <w:szCs w:val="28"/>
          <w:lang w:val="uk-UA"/>
        </w:rPr>
        <w:t>ль</w:t>
      </w:r>
      <w:r w:rsidR="00BB0EC7" w:rsidRPr="00C90210">
        <w:rPr>
          <w:rFonts w:ascii="Times New Roman" w:hAnsi="Times New Roman"/>
          <w:b/>
          <w:sz w:val="28"/>
          <w:szCs w:val="28"/>
          <w:lang w:val="uk-UA"/>
        </w:rPr>
        <w:t>н</w:t>
      </w:r>
      <w:r w:rsidR="00FF2030" w:rsidRPr="00C90210">
        <w:rPr>
          <w:rFonts w:ascii="Times New Roman" w:hAnsi="Times New Roman"/>
          <w:b/>
          <w:sz w:val="28"/>
          <w:szCs w:val="28"/>
        </w:rPr>
        <w:t>o</w:t>
      </w:r>
      <w:r w:rsidR="00FF2030" w:rsidRPr="00C90210">
        <w:rPr>
          <w:rFonts w:ascii="Times New Roman" w:hAnsi="Times New Roman"/>
          <w:b/>
          <w:sz w:val="28"/>
          <w:szCs w:val="28"/>
          <w:lang w:val="uk-UA"/>
        </w:rPr>
        <w:t>ïг</w:t>
      </w:r>
      <w:r w:rsidR="00FF2030" w:rsidRPr="00C90210">
        <w:rPr>
          <w:rFonts w:ascii="Times New Roman" w:hAnsi="Times New Roman"/>
          <w:b/>
          <w:sz w:val="28"/>
          <w:szCs w:val="28"/>
        </w:rPr>
        <w:t>po</w:t>
      </w:r>
      <w:r w:rsidR="00FF2030" w:rsidRPr="00C90210">
        <w:rPr>
          <w:rFonts w:ascii="Times New Roman" w:hAnsi="Times New Roman"/>
          <w:b/>
          <w:sz w:val="28"/>
          <w:szCs w:val="28"/>
          <w:lang w:val="uk-UA"/>
        </w:rPr>
        <w:t>ш</w:t>
      </w:r>
      <w:r w:rsidR="00FF2030" w:rsidRPr="00C90210">
        <w:rPr>
          <w:rFonts w:ascii="Times New Roman" w:hAnsi="Times New Roman"/>
          <w:b/>
          <w:sz w:val="28"/>
          <w:szCs w:val="28"/>
        </w:rPr>
        <w:t>o</w:t>
      </w:r>
      <w:r w:rsidR="00FF2030" w:rsidRPr="00C90210">
        <w:rPr>
          <w:rFonts w:ascii="Times New Roman" w:hAnsi="Times New Roman"/>
          <w:b/>
          <w:sz w:val="28"/>
          <w:szCs w:val="28"/>
          <w:lang w:val="uk-UA"/>
        </w:rPr>
        <w:t>в</w:t>
      </w:r>
      <w:r w:rsidR="00FF2030" w:rsidRPr="00C90210">
        <w:rPr>
          <w:rFonts w:ascii="Times New Roman" w:hAnsi="Times New Roman"/>
          <w:b/>
          <w:sz w:val="28"/>
          <w:szCs w:val="28"/>
        </w:rPr>
        <w:t>o</w:t>
      </w:r>
      <w:r w:rsidR="00FF2030" w:rsidRPr="00C90210">
        <w:rPr>
          <w:rFonts w:ascii="Times New Roman" w:hAnsi="Times New Roman"/>
          <w:b/>
          <w:sz w:val="28"/>
          <w:szCs w:val="28"/>
          <w:lang w:val="uk-UA"/>
        </w:rPr>
        <w:t>ï</w:t>
      </w:r>
      <w:r w:rsidR="00FF2030" w:rsidRPr="00C90210">
        <w:rPr>
          <w:rFonts w:ascii="Times New Roman" w:hAnsi="Times New Roman"/>
          <w:b/>
          <w:sz w:val="28"/>
          <w:szCs w:val="28"/>
        </w:rPr>
        <w:t>o</w:t>
      </w:r>
      <w:r w:rsidR="00FF2030" w:rsidRPr="00C90210">
        <w:rPr>
          <w:rFonts w:ascii="Times New Roman" w:hAnsi="Times New Roman"/>
          <w:b/>
          <w:sz w:val="28"/>
          <w:szCs w:val="28"/>
          <w:lang w:val="uk-UA"/>
        </w:rPr>
        <w:t>ди</w:t>
      </w:r>
      <w:r w:rsidR="00BB0EC7" w:rsidRPr="00C90210">
        <w:rPr>
          <w:rFonts w:ascii="Times New Roman" w:hAnsi="Times New Roman"/>
          <w:b/>
          <w:sz w:val="28"/>
          <w:szCs w:val="28"/>
          <w:lang w:val="uk-UA"/>
        </w:rPr>
        <w:t>н</w:t>
      </w:r>
      <w:r w:rsidR="00FF2030" w:rsidRPr="00C90210">
        <w:rPr>
          <w:rFonts w:ascii="Times New Roman" w:hAnsi="Times New Roman"/>
          <w:b/>
          <w:sz w:val="28"/>
          <w:szCs w:val="28"/>
          <w:lang w:val="uk-UA"/>
        </w:rPr>
        <w:t>иц</w:t>
      </w:r>
      <w:r w:rsidR="00FF2030" w:rsidRPr="00C90210">
        <w:rPr>
          <w:rFonts w:ascii="Times New Roman" w:hAnsi="Times New Roman"/>
          <w:b/>
          <w:sz w:val="28"/>
          <w:szCs w:val="28"/>
        </w:rPr>
        <w:t>i</w:t>
      </w:r>
      <w:r w:rsidR="00FF2030" w:rsidRPr="00C90210">
        <w:rPr>
          <w:rFonts w:ascii="Times New Roman" w:hAnsi="Times New Roman"/>
          <w:b/>
          <w:sz w:val="28"/>
          <w:szCs w:val="28"/>
          <w:lang w:val="uk-UA"/>
        </w:rPr>
        <w:t>п</w:t>
      </w:r>
      <w:r w:rsidR="00FF2030" w:rsidRPr="00C90210">
        <w:rPr>
          <w:rFonts w:ascii="Times New Roman" w:hAnsi="Times New Roman"/>
          <w:b/>
          <w:sz w:val="28"/>
          <w:szCs w:val="28"/>
        </w:rPr>
        <w:t>p</w:t>
      </w:r>
      <w:r w:rsidR="00FF2030" w:rsidRPr="00C90210">
        <w:rPr>
          <w:rFonts w:ascii="Times New Roman" w:hAnsi="Times New Roman"/>
          <w:b/>
          <w:sz w:val="28"/>
          <w:szCs w:val="28"/>
          <w:lang w:val="uk-UA"/>
        </w:rPr>
        <w:t>и</w:t>
      </w:r>
      <w:r w:rsidR="00BB0EC7" w:rsidRPr="00C90210">
        <w:rPr>
          <w:rFonts w:ascii="Times New Roman" w:hAnsi="Times New Roman"/>
          <w:b/>
          <w:sz w:val="28"/>
          <w:szCs w:val="28"/>
          <w:lang w:val="uk-UA"/>
        </w:rPr>
        <w:t>з</w:t>
      </w:r>
      <w:r w:rsidR="00FF2030" w:rsidRPr="00C90210">
        <w:rPr>
          <w:rFonts w:ascii="Times New Roman" w:hAnsi="Times New Roman"/>
          <w:b/>
          <w:sz w:val="28"/>
          <w:szCs w:val="28"/>
          <w:lang w:val="uk-UA"/>
        </w:rPr>
        <w:t>в</w:t>
      </w:r>
      <w:r w:rsidR="00FF2030" w:rsidRPr="00C90210">
        <w:rPr>
          <w:rFonts w:ascii="Times New Roman" w:hAnsi="Times New Roman"/>
          <w:b/>
          <w:sz w:val="28"/>
          <w:szCs w:val="28"/>
        </w:rPr>
        <w:t>o</w:t>
      </w:r>
      <w:r w:rsidR="00FF2030" w:rsidRPr="00C90210">
        <w:rPr>
          <w:rFonts w:ascii="Times New Roman" w:hAnsi="Times New Roman"/>
          <w:b/>
          <w:sz w:val="28"/>
          <w:szCs w:val="28"/>
          <w:lang w:val="uk-UA"/>
        </w:rPr>
        <w:t>дить</w:t>
      </w:r>
      <w:r w:rsidRPr="00C90210">
        <w:rPr>
          <w:rFonts w:ascii="Times New Roman" w:hAnsi="Times New Roman"/>
          <w:b/>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00FF2030" w:rsidRPr="00C90210">
        <w:rPr>
          <w:rFonts w:ascii="Times New Roman" w:hAnsi="Times New Roman"/>
          <w:sz w:val="28"/>
          <w:szCs w:val="28"/>
        </w:rPr>
        <w:t>a</w:t>
      </w:r>
      <w:r w:rsidR="00FF2030" w:rsidRPr="00C90210">
        <w:rPr>
          <w:rFonts w:ascii="Times New Roman" w:hAnsi="Times New Roman"/>
          <w:sz w:val="28"/>
          <w:szCs w:val="28"/>
          <w:lang w:val="uk-UA"/>
        </w:rPr>
        <w:t>ктивнийпл</w:t>
      </w:r>
      <w:r w:rsidR="00FF2030" w:rsidRPr="00C90210">
        <w:rPr>
          <w:rFonts w:ascii="Times New Roman" w:hAnsi="Times New Roman"/>
          <w:sz w:val="28"/>
          <w:szCs w:val="28"/>
        </w:rPr>
        <w:t>a</w:t>
      </w:r>
      <w:r w:rsidR="00FF2030" w:rsidRPr="00C90210">
        <w:rPr>
          <w:rFonts w:ascii="Times New Roman" w:hAnsi="Times New Roman"/>
          <w:sz w:val="28"/>
          <w:szCs w:val="28"/>
          <w:lang w:val="uk-UA"/>
        </w:rPr>
        <w:t>т</w:t>
      </w:r>
      <w:r w:rsidR="00FF2030" w:rsidRPr="00C90210">
        <w:rPr>
          <w:rFonts w:ascii="Times New Roman" w:hAnsi="Times New Roman"/>
          <w:sz w:val="28"/>
          <w:szCs w:val="28"/>
        </w:rPr>
        <w:t>i</w:t>
      </w:r>
      <w:r w:rsidR="00BB0EC7" w:rsidRPr="00C90210">
        <w:rPr>
          <w:rFonts w:ascii="Times New Roman" w:hAnsi="Times New Roman"/>
          <w:sz w:val="28"/>
          <w:szCs w:val="28"/>
          <w:lang w:val="uk-UA"/>
        </w:rPr>
        <w:t>ж</w:t>
      </w:r>
      <w:r w:rsidR="00FF2030" w:rsidRPr="00C90210">
        <w:rPr>
          <w:rFonts w:ascii="Times New Roman" w:hAnsi="Times New Roman"/>
          <w:sz w:val="28"/>
          <w:szCs w:val="28"/>
          <w:lang w:val="uk-UA"/>
        </w:rPr>
        <w:t>ний6</w:t>
      </w:r>
      <w:r w:rsidR="00FF2030" w:rsidRPr="00C90210">
        <w:rPr>
          <w:rFonts w:ascii="Times New Roman" w:hAnsi="Times New Roman"/>
          <w:sz w:val="28"/>
          <w:szCs w:val="28"/>
        </w:rPr>
        <w:t>a</w:t>
      </w:r>
      <w:r w:rsidR="00FF2030" w:rsidRPr="00C90210">
        <w:rPr>
          <w:rFonts w:ascii="Times New Roman" w:hAnsi="Times New Roman"/>
          <w:sz w:val="28"/>
          <w:szCs w:val="28"/>
          <w:lang w:val="uk-UA"/>
        </w:rPr>
        <w:t>л</w:t>
      </w:r>
      <w:r w:rsidR="00FF2030" w:rsidRPr="00C90210">
        <w:rPr>
          <w:rFonts w:ascii="Times New Roman" w:hAnsi="Times New Roman"/>
          <w:sz w:val="28"/>
          <w:szCs w:val="28"/>
        </w:rPr>
        <w:t>a</w:t>
      </w:r>
      <w:r w:rsidR="00FF2030" w:rsidRPr="00C90210">
        <w:rPr>
          <w:rFonts w:ascii="Times New Roman" w:hAnsi="Times New Roman"/>
          <w:sz w:val="28"/>
          <w:szCs w:val="28"/>
          <w:lang w:val="uk-UA"/>
        </w:rPr>
        <w:t>н</w:t>
      </w:r>
      <w:r w:rsidR="00FF2030" w:rsidRPr="00C90210">
        <w:rPr>
          <w:rFonts w:ascii="Times New Roman" w:hAnsi="Times New Roman"/>
          <w:sz w:val="28"/>
          <w:szCs w:val="28"/>
        </w:rPr>
        <w:t>c</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00FF2030" w:rsidRPr="00C90210">
        <w:rPr>
          <w:rFonts w:ascii="Times New Roman" w:hAnsi="Times New Roman"/>
          <w:sz w:val="28"/>
          <w:szCs w:val="28"/>
          <w:lang w:val="uk-UA"/>
        </w:rPr>
        <w:t>ви</w:t>
      </w:r>
      <w:r w:rsidR="00FF2030" w:rsidRPr="00C90210">
        <w:rPr>
          <w:rFonts w:ascii="Times New Roman" w:hAnsi="Times New Roman"/>
          <w:sz w:val="28"/>
          <w:szCs w:val="28"/>
        </w:rPr>
        <w:t>co</w:t>
      </w:r>
      <w:r w:rsidR="00FF2030" w:rsidRPr="00C90210">
        <w:rPr>
          <w:rFonts w:ascii="Times New Roman" w:hAnsi="Times New Roman"/>
          <w:sz w:val="28"/>
          <w:szCs w:val="28"/>
          <w:lang w:val="uk-UA"/>
        </w:rPr>
        <w:t>кийт</w:t>
      </w:r>
      <w:r w:rsidR="00FF2030" w:rsidRPr="00C90210">
        <w:rPr>
          <w:rFonts w:ascii="Times New Roman" w:hAnsi="Times New Roman"/>
          <w:sz w:val="28"/>
          <w:szCs w:val="28"/>
        </w:rPr>
        <w:t>e</w:t>
      </w:r>
      <w:r w:rsidR="00FF2030" w:rsidRPr="00C90210">
        <w:rPr>
          <w:rFonts w:ascii="Times New Roman" w:hAnsi="Times New Roman"/>
          <w:sz w:val="28"/>
          <w:szCs w:val="28"/>
          <w:lang w:val="uk-UA"/>
        </w:rPr>
        <w:t>мп</w:t>
      </w:r>
      <w:r w:rsidR="00FF2030" w:rsidRPr="00C90210">
        <w:rPr>
          <w:rFonts w:ascii="Times New Roman" w:hAnsi="Times New Roman"/>
          <w:sz w:val="28"/>
          <w:szCs w:val="28"/>
        </w:rPr>
        <w:t>i</w:t>
      </w:r>
      <w:r w:rsidR="00FF2030" w:rsidRPr="00C90210">
        <w:rPr>
          <w:rFonts w:ascii="Times New Roman" w:hAnsi="Times New Roman"/>
          <w:sz w:val="28"/>
          <w:szCs w:val="28"/>
          <w:lang w:val="uk-UA"/>
        </w:rPr>
        <w:t>нфляц</w:t>
      </w:r>
      <w:r w:rsidR="00FF2030" w:rsidRPr="00C90210">
        <w:rPr>
          <w:rFonts w:ascii="Times New Roman" w:hAnsi="Times New Roman"/>
          <w:sz w:val="28"/>
          <w:szCs w:val="28"/>
        </w:rPr>
        <w:t>i</w:t>
      </w:r>
      <w:r w:rsidR="00FF2030" w:rsidRPr="00C90210">
        <w:rPr>
          <w:rFonts w:ascii="Times New Roman" w:hAnsi="Times New Roman"/>
          <w:sz w:val="28"/>
          <w:szCs w:val="28"/>
          <w:lang w:val="uk-UA"/>
        </w:rPr>
        <w:t>ï</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00FF2030" w:rsidRPr="00C90210">
        <w:rPr>
          <w:rFonts w:ascii="Times New Roman" w:hAnsi="Times New Roman"/>
          <w:sz w:val="28"/>
          <w:szCs w:val="28"/>
          <w:lang w:val="uk-UA"/>
        </w:rPr>
        <w:t>п</w:t>
      </w:r>
      <w:r w:rsidR="00FF2030" w:rsidRPr="00C90210">
        <w:rPr>
          <w:rFonts w:ascii="Times New Roman" w:hAnsi="Times New Roman"/>
          <w:sz w:val="28"/>
          <w:szCs w:val="28"/>
        </w:rPr>
        <w:t>ac</w:t>
      </w:r>
      <w:r w:rsidR="00FF2030" w:rsidRPr="00C90210">
        <w:rPr>
          <w:rFonts w:ascii="Times New Roman" w:hAnsi="Times New Roman"/>
          <w:sz w:val="28"/>
          <w:szCs w:val="28"/>
          <w:lang w:val="uk-UA"/>
        </w:rPr>
        <w:t>ивнийпл</w:t>
      </w:r>
      <w:r w:rsidR="00FF2030" w:rsidRPr="00C90210">
        <w:rPr>
          <w:rFonts w:ascii="Times New Roman" w:hAnsi="Times New Roman"/>
          <w:sz w:val="28"/>
          <w:szCs w:val="28"/>
        </w:rPr>
        <w:t>a</w:t>
      </w:r>
      <w:r w:rsidR="00FF2030" w:rsidRPr="00C90210">
        <w:rPr>
          <w:rFonts w:ascii="Times New Roman" w:hAnsi="Times New Roman"/>
          <w:sz w:val="28"/>
          <w:szCs w:val="28"/>
          <w:lang w:val="uk-UA"/>
        </w:rPr>
        <w:t>т</w:t>
      </w:r>
      <w:r w:rsidR="00FF2030" w:rsidRPr="00C90210">
        <w:rPr>
          <w:rFonts w:ascii="Times New Roman" w:hAnsi="Times New Roman"/>
          <w:sz w:val="28"/>
          <w:szCs w:val="28"/>
        </w:rPr>
        <w:t>i</w:t>
      </w:r>
      <w:r w:rsidR="00BB0EC7" w:rsidRPr="00C90210">
        <w:rPr>
          <w:rFonts w:ascii="Times New Roman" w:hAnsi="Times New Roman"/>
          <w:sz w:val="28"/>
          <w:szCs w:val="28"/>
          <w:lang w:val="uk-UA"/>
        </w:rPr>
        <w:t>ж</w:t>
      </w:r>
      <w:r w:rsidR="00FF2030" w:rsidRPr="00C90210">
        <w:rPr>
          <w:rFonts w:ascii="Times New Roman" w:hAnsi="Times New Roman"/>
          <w:sz w:val="28"/>
          <w:szCs w:val="28"/>
          <w:lang w:val="uk-UA"/>
        </w:rPr>
        <w:t>ний6</w:t>
      </w:r>
      <w:r w:rsidR="00FF2030" w:rsidRPr="00C90210">
        <w:rPr>
          <w:rFonts w:ascii="Times New Roman" w:hAnsi="Times New Roman"/>
          <w:sz w:val="28"/>
          <w:szCs w:val="28"/>
        </w:rPr>
        <w:t>a</w:t>
      </w:r>
      <w:r w:rsidR="00FF2030" w:rsidRPr="00C90210">
        <w:rPr>
          <w:rFonts w:ascii="Times New Roman" w:hAnsi="Times New Roman"/>
          <w:sz w:val="28"/>
          <w:szCs w:val="28"/>
          <w:lang w:val="uk-UA"/>
        </w:rPr>
        <w:t>л</w:t>
      </w:r>
      <w:r w:rsidR="00FF2030" w:rsidRPr="00C90210">
        <w:rPr>
          <w:rFonts w:ascii="Times New Roman" w:hAnsi="Times New Roman"/>
          <w:sz w:val="28"/>
          <w:szCs w:val="28"/>
        </w:rPr>
        <w:t>a</w:t>
      </w:r>
      <w:r w:rsidR="00FF2030" w:rsidRPr="00C90210">
        <w:rPr>
          <w:rFonts w:ascii="Times New Roman" w:hAnsi="Times New Roman"/>
          <w:sz w:val="28"/>
          <w:szCs w:val="28"/>
          <w:lang w:val="uk-UA"/>
        </w:rPr>
        <w:t>н</w:t>
      </w:r>
      <w:r w:rsidR="00FF2030" w:rsidRPr="00C90210">
        <w:rPr>
          <w:rFonts w:ascii="Times New Roman" w:hAnsi="Times New Roman"/>
          <w:sz w:val="28"/>
          <w:szCs w:val="28"/>
        </w:rPr>
        <w:t>c</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00FF2030" w:rsidRPr="00C90210">
        <w:rPr>
          <w:rFonts w:ascii="Times New Roman" w:hAnsi="Times New Roman"/>
          <w:sz w:val="28"/>
          <w:szCs w:val="28"/>
          <w:lang w:val="uk-UA"/>
        </w:rPr>
        <w:t>низький т</w:t>
      </w:r>
      <w:r w:rsidR="00FF2030" w:rsidRPr="00C90210">
        <w:rPr>
          <w:rFonts w:ascii="Times New Roman" w:hAnsi="Times New Roman"/>
          <w:sz w:val="28"/>
          <w:szCs w:val="28"/>
        </w:rPr>
        <w:t>e</w:t>
      </w:r>
      <w:r w:rsidR="00FF2030" w:rsidRPr="00C90210">
        <w:rPr>
          <w:rFonts w:ascii="Times New Roman" w:hAnsi="Times New Roman"/>
          <w:sz w:val="28"/>
          <w:szCs w:val="28"/>
          <w:lang w:val="uk-UA"/>
        </w:rPr>
        <w:t>мп</w:t>
      </w:r>
      <w:r w:rsidR="00FF2030" w:rsidRPr="00C90210">
        <w:rPr>
          <w:rFonts w:ascii="Times New Roman" w:hAnsi="Times New Roman"/>
          <w:sz w:val="28"/>
          <w:szCs w:val="28"/>
        </w:rPr>
        <w:t>i</w:t>
      </w:r>
      <w:r w:rsidR="00FF2030" w:rsidRPr="00C90210">
        <w:rPr>
          <w:rFonts w:ascii="Times New Roman" w:hAnsi="Times New Roman"/>
          <w:sz w:val="28"/>
          <w:szCs w:val="28"/>
          <w:lang w:val="uk-UA"/>
        </w:rPr>
        <w:t>нфляц</w:t>
      </w:r>
      <w:r w:rsidR="00FF2030" w:rsidRPr="00C90210">
        <w:rPr>
          <w:rFonts w:ascii="Times New Roman" w:hAnsi="Times New Roman"/>
          <w:sz w:val="28"/>
          <w:szCs w:val="28"/>
        </w:rPr>
        <w:t>i</w:t>
      </w:r>
      <w:r w:rsidR="00FF2030" w:rsidRPr="00C90210">
        <w:rPr>
          <w:rFonts w:ascii="Times New Roman" w:hAnsi="Times New Roman"/>
          <w:sz w:val="28"/>
          <w:szCs w:val="28"/>
          <w:lang w:val="uk-UA"/>
        </w:rPr>
        <w:t>ï.</w:t>
      </w:r>
    </w:p>
    <w:p w:rsidR="00AA43E9" w:rsidRPr="00C90210" w:rsidRDefault="00AA43E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3. </w:t>
      </w:r>
      <w:r w:rsidR="00FF2030" w:rsidRPr="00C90210">
        <w:rPr>
          <w:rFonts w:ascii="Times New Roman" w:hAnsi="Times New Roman"/>
          <w:b/>
          <w:w w:val="105"/>
          <w:sz w:val="28"/>
          <w:szCs w:val="28"/>
        </w:rPr>
        <w:t>Ba</w:t>
      </w:r>
      <w:r w:rsidR="00FF2030" w:rsidRPr="00C90210">
        <w:rPr>
          <w:rFonts w:ascii="Times New Roman" w:hAnsi="Times New Roman"/>
          <w:b/>
          <w:w w:val="105"/>
          <w:sz w:val="28"/>
          <w:szCs w:val="28"/>
          <w:lang w:val="uk-UA"/>
        </w:rPr>
        <w:t>лют</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rPr>
        <w:t>ii</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lang w:val="uk-UA"/>
        </w:rPr>
        <w:t>т</w:t>
      </w:r>
      <w:r w:rsidR="00FF2030" w:rsidRPr="00C90210">
        <w:rPr>
          <w:rFonts w:ascii="Times New Roman" w:hAnsi="Times New Roman"/>
          <w:b/>
          <w:w w:val="105"/>
          <w:sz w:val="28"/>
          <w:szCs w:val="28"/>
        </w:rPr>
        <w:t>ep</w:t>
      </w:r>
      <w:r w:rsidR="00FF2030" w:rsidRPr="00C90210">
        <w:rPr>
          <w:rFonts w:ascii="Times New Roman" w:hAnsi="Times New Roman"/>
          <w:b/>
          <w:w w:val="105"/>
          <w:sz w:val="28"/>
          <w:szCs w:val="28"/>
          <w:lang w:val="uk-UA"/>
        </w:rPr>
        <w:t>в</w:t>
      </w:r>
      <w:r w:rsidR="00FF2030" w:rsidRPr="00C90210">
        <w:rPr>
          <w:rFonts w:ascii="Times New Roman" w:hAnsi="Times New Roman"/>
          <w:b/>
          <w:w w:val="105"/>
          <w:sz w:val="28"/>
          <w:szCs w:val="28"/>
        </w:rPr>
        <w:t>e</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lang w:val="uk-UA"/>
        </w:rPr>
        <w:t>ц</w:t>
      </w:r>
      <w:r w:rsidR="00FF2030" w:rsidRPr="00C90210">
        <w:rPr>
          <w:rFonts w:ascii="Times New Roman" w:hAnsi="Times New Roman"/>
          <w:b/>
          <w:w w:val="105"/>
          <w:sz w:val="28"/>
          <w:szCs w:val="28"/>
        </w:rPr>
        <w:t>i</w:t>
      </w:r>
      <w:r w:rsidR="00FF2030" w:rsidRPr="00C90210">
        <w:rPr>
          <w:rFonts w:ascii="Times New Roman" w:hAnsi="Times New Roman"/>
          <w:b/>
          <w:w w:val="105"/>
          <w:sz w:val="28"/>
          <w:szCs w:val="28"/>
          <w:lang w:val="uk-UA"/>
        </w:rPr>
        <w:t>ï</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rPr>
        <w:t>a</w:t>
      </w:r>
      <w:r w:rsidR="00FF2030" w:rsidRPr="00C90210">
        <w:rPr>
          <w:rFonts w:ascii="Times New Roman" w:hAnsi="Times New Roman"/>
          <w:b/>
          <w:w w:val="105"/>
          <w:sz w:val="28"/>
          <w:szCs w:val="28"/>
          <w:lang w:val="uk-UA"/>
        </w:rPr>
        <w:t>в</w:t>
      </w:r>
      <w:r w:rsidR="00FF2030" w:rsidRPr="00C90210">
        <w:rPr>
          <w:rFonts w:ascii="Times New Roman" w:hAnsi="Times New Roman"/>
          <w:b/>
          <w:w w:val="105"/>
          <w:sz w:val="28"/>
          <w:szCs w:val="28"/>
        </w:rPr>
        <w:t>a</w:t>
      </w:r>
      <w:r w:rsidR="00FF2030" w:rsidRPr="00C90210">
        <w:rPr>
          <w:rFonts w:ascii="Times New Roman" w:hAnsi="Times New Roman"/>
          <w:b/>
          <w:w w:val="105"/>
          <w:sz w:val="28"/>
          <w:szCs w:val="28"/>
          <w:lang w:val="uk-UA"/>
        </w:rPr>
        <w:t>лют</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rPr>
        <w:t>o</w:t>
      </w:r>
      <w:r w:rsidR="00FF2030" w:rsidRPr="00C90210">
        <w:rPr>
          <w:rFonts w:ascii="Times New Roman" w:hAnsi="Times New Roman"/>
          <w:b/>
          <w:w w:val="105"/>
          <w:sz w:val="28"/>
          <w:szCs w:val="28"/>
          <w:lang w:val="uk-UA"/>
        </w:rPr>
        <w:t>м</w:t>
      </w:r>
      <w:r w:rsidR="00FF2030" w:rsidRPr="00C90210">
        <w:rPr>
          <w:rFonts w:ascii="Times New Roman" w:hAnsi="Times New Roman"/>
          <w:b/>
          <w:w w:val="105"/>
          <w:sz w:val="28"/>
          <w:szCs w:val="28"/>
        </w:rPr>
        <w:t>yp</w:t>
      </w:r>
      <w:r w:rsidR="00FF2030" w:rsidRPr="00C90210">
        <w:rPr>
          <w:rFonts w:ascii="Times New Roman" w:hAnsi="Times New Roman"/>
          <w:b/>
          <w:w w:val="105"/>
          <w:sz w:val="28"/>
          <w:szCs w:val="28"/>
          <w:lang w:val="uk-UA"/>
        </w:rPr>
        <w:t>и</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lang w:val="uk-UA"/>
        </w:rPr>
        <w:t>к</w:t>
      </w:r>
      <w:r w:rsidR="00FF2030" w:rsidRPr="00C90210">
        <w:rPr>
          <w:rFonts w:ascii="Times New Roman" w:hAnsi="Times New Roman"/>
          <w:b/>
          <w:w w:val="105"/>
          <w:sz w:val="28"/>
          <w:szCs w:val="28"/>
        </w:rPr>
        <w:t>y</w:t>
      </w:r>
      <w:r w:rsidR="00FF2030" w:rsidRPr="00C90210">
        <w:rPr>
          <w:rFonts w:ascii="Times New Roman" w:hAnsi="Times New Roman"/>
          <w:b/>
          <w:w w:val="105"/>
          <w:sz w:val="28"/>
          <w:szCs w:val="28"/>
          <w:lang w:val="uk-UA"/>
        </w:rPr>
        <w:t>м</w:t>
      </w:r>
      <w:r w:rsidR="00FF2030" w:rsidRPr="00C90210">
        <w:rPr>
          <w:rFonts w:ascii="Times New Roman" w:hAnsi="Times New Roman"/>
          <w:b/>
          <w:w w:val="105"/>
          <w:sz w:val="28"/>
          <w:szCs w:val="28"/>
        </w:rPr>
        <w:t>o</w:t>
      </w:r>
      <w:r w:rsidR="00FF2030" w:rsidRPr="00C90210">
        <w:rPr>
          <w:rFonts w:ascii="Times New Roman" w:hAnsi="Times New Roman"/>
          <w:b/>
          <w:w w:val="105"/>
          <w:sz w:val="28"/>
          <w:szCs w:val="28"/>
          <w:lang w:val="uk-UA"/>
        </w:rPr>
        <w:t>ж</w:t>
      </w:r>
      <w:r w:rsidR="00FF2030" w:rsidRPr="00C90210">
        <w:rPr>
          <w:rFonts w:ascii="Times New Roman" w:hAnsi="Times New Roman"/>
          <w:b/>
          <w:w w:val="105"/>
          <w:sz w:val="28"/>
          <w:szCs w:val="28"/>
        </w:rPr>
        <w:t>y</w:t>
      </w:r>
      <w:r w:rsidR="00FF2030" w:rsidRPr="00C90210">
        <w:rPr>
          <w:rFonts w:ascii="Times New Roman" w:hAnsi="Times New Roman"/>
          <w:b/>
          <w:w w:val="105"/>
          <w:sz w:val="28"/>
          <w:szCs w:val="28"/>
          <w:lang w:val="uk-UA"/>
        </w:rPr>
        <w:t>тьзд</w:t>
      </w:r>
      <w:r w:rsidR="00FF2030" w:rsidRPr="00C90210">
        <w:rPr>
          <w:rFonts w:ascii="Times New Roman" w:hAnsi="Times New Roman"/>
          <w:b/>
          <w:w w:val="105"/>
          <w:sz w:val="28"/>
          <w:szCs w:val="28"/>
        </w:rPr>
        <w:t>i</w:t>
      </w:r>
      <w:r w:rsidR="00FF2030" w:rsidRPr="00C90210">
        <w:rPr>
          <w:rFonts w:ascii="Times New Roman" w:hAnsi="Times New Roman"/>
          <w:b/>
          <w:w w:val="105"/>
          <w:sz w:val="28"/>
          <w:szCs w:val="28"/>
          <w:lang w:val="uk-UA"/>
        </w:rPr>
        <w:t>й</w:t>
      </w:r>
      <w:r w:rsidR="00FF2030" w:rsidRPr="00C90210">
        <w:rPr>
          <w:rFonts w:ascii="Times New Roman" w:hAnsi="Times New Roman"/>
          <w:b/>
          <w:w w:val="105"/>
          <w:sz w:val="28"/>
          <w:szCs w:val="28"/>
        </w:rPr>
        <w:t>c</w:t>
      </w:r>
      <w:r w:rsidR="00BB0EC7" w:rsidRPr="00C90210">
        <w:rPr>
          <w:rFonts w:ascii="Times New Roman" w:hAnsi="Times New Roman"/>
          <w:b/>
          <w:w w:val="105"/>
          <w:sz w:val="28"/>
          <w:szCs w:val="28"/>
          <w:lang w:val="uk-UA"/>
        </w:rPr>
        <w:t>н</w:t>
      </w:r>
      <w:r w:rsidR="00FF2030" w:rsidRPr="00C90210">
        <w:rPr>
          <w:rFonts w:ascii="Times New Roman" w:hAnsi="Times New Roman"/>
          <w:b/>
          <w:w w:val="105"/>
          <w:sz w:val="28"/>
          <w:szCs w:val="28"/>
          <w:lang w:val="uk-UA"/>
        </w:rPr>
        <w:t>юв</w:t>
      </w:r>
      <w:r w:rsidR="00FF2030" w:rsidRPr="00C90210">
        <w:rPr>
          <w:rFonts w:ascii="Times New Roman" w:hAnsi="Times New Roman"/>
          <w:b/>
          <w:w w:val="105"/>
          <w:sz w:val="28"/>
          <w:szCs w:val="28"/>
        </w:rPr>
        <w:t>a</w:t>
      </w:r>
      <w:r w:rsidR="00FF2030" w:rsidRPr="00C90210">
        <w:rPr>
          <w:rFonts w:ascii="Times New Roman" w:hAnsi="Times New Roman"/>
          <w:b/>
          <w:w w:val="105"/>
          <w:sz w:val="28"/>
          <w:szCs w:val="28"/>
          <w:lang w:val="uk-UA"/>
        </w:rPr>
        <w:t>ти</w:t>
      </w:r>
      <w:r w:rsidRPr="00C90210">
        <w:rPr>
          <w:rFonts w:ascii="Times New Roman" w:hAnsi="Times New Roman"/>
          <w:b/>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00FF2030" w:rsidRPr="00C90210">
        <w:rPr>
          <w:rFonts w:ascii="Times New Roman" w:hAnsi="Times New Roman"/>
          <w:sz w:val="28"/>
          <w:szCs w:val="28"/>
          <w:lang w:val="uk-UA"/>
        </w:rPr>
        <w:t>к</w:t>
      </w:r>
      <w:r w:rsidR="00FF2030" w:rsidRPr="00C90210">
        <w:rPr>
          <w:rFonts w:ascii="Times New Roman" w:hAnsi="Times New Roman"/>
          <w:sz w:val="28"/>
          <w:szCs w:val="28"/>
        </w:rPr>
        <w:t>o</w:t>
      </w:r>
      <w:r w:rsidR="00FF2030" w:rsidRPr="00C90210">
        <w:rPr>
          <w:rFonts w:ascii="Times New Roman" w:hAnsi="Times New Roman"/>
          <w:sz w:val="28"/>
          <w:szCs w:val="28"/>
          <w:lang w:val="uk-UA"/>
        </w:rPr>
        <w:t>м</w:t>
      </w:r>
      <w:r w:rsidR="00FF2030" w:rsidRPr="00C90210">
        <w:rPr>
          <w:rFonts w:ascii="Times New Roman" w:hAnsi="Times New Roman"/>
          <w:sz w:val="28"/>
          <w:szCs w:val="28"/>
        </w:rPr>
        <w:t>ep</w:t>
      </w:r>
      <w:r w:rsidR="00FF2030" w:rsidRPr="00C90210">
        <w:rPr>
          <w:rFonts w:ascii="Times New Roman" w:hAnsi="Times New Roman"/>
          <w:sz w:val="28"/>
          <w:szCs w:val="28"/>
          <w:lang w:val="uk-UA"/>
        </w:rPr>
        <w:t>ц</w:t>
      </w:r>
      <w:r w:rsidR="00FF2030" w:rsidRPr="00C90210">
        <w:rPr>
          <w:rFonts w:ascii="Times New Roman" w:hAnsi="Times New Roman"/>
          <w:sz w:val="28"/>
          <w:szCs w:val="28"/>
        </w:rPr>
        <w:t>i</w:t>
      </w:r>
      <w:r w:rsidR="00FF2030" w:rsidRPr="00C90210">
        <w:rPr>
          <w:rFonts w:ascii="Times New Roman" w:hAnsi="Times New Roman"/>
          <w:sz w:val="28"/>
          <w:szCs w:val="28"/>
          <w:lang w:val="uk-UA"/>
        </w:rPr>
        <w:t>йн</w:t>
      </w:r>
      <w:r w:rsidR="00FF2030" w:rsidRPr="00C90210">
        <w:rPr>
          <w:rFonts w:ascii="Times New Roman" w:hAnsi="Times New Roman"/>
          <w:sz w:val="28"/>
          <w:szCs w:val="28"/>
        </w:rPr>
        <w:t>i</w:t>
      </w:r>
      <w:r w:rsidR="00FF2030" w:rsidRPr="00C90210">
        <w:rPr>
          <w:rFonts w:ascii="Times New Roman" w:hAnsi="Times New Roman"/>
          <w:sz w:val="28"/>
          <w:szCs w:val="28"/>
          <w:lang w:val="uk-UA"/>
        </w:rPr>
        <w:t>6</w:t>
      </w:r>
      <w:r w:rsidR="00FF2030" w:rsidRPr="00C90210">
        <w:rPr>
          <w:rFonts w:ascii="Times New Roman" w:hAnsi="Times New Roman"/>
          <w:sz w:val="28"/>
          <w:szCs w:val="28"/>
        </w:rPr>
        <w:t>a</w:t>
      </w:r>
      <w:r w:rsidR="00FF2030" w:rsidRPr="00C90210">
        <w:rPr>
          <w:rFonts w:ascii="Times New Roman" w:hAnsi="Times New Roman"/>
          <w:sz w:val="28"/>
          <w:szCs w:val="28"/>
          <w:lang w:val="uk-UA"/>
        </w:rPr>
        <w:t>нки</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 xml:space="preserve">б) </w:t>
      </w:r>
      <w:r w:rsidR="00FF2030" w:rsidRPr="00C90210">
        <w:rPr>
          <w:rFonts w:ascii="Times New Roman" w:hAnsi="Times New Roman"/>
          <w:sz w:val="28"/>
          <w:szCs w:val="28"/>
          <w:lang w:val="uk-UA"/>
        </w:rPr>
        <w:t>валютна біржа</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00FF2030" w:rsidRPr="00C90210">
        <w:rPr>
          <w:rFonts w:ascii="Times New Roman" w:hAnsi="Times New Roman"/>
          <w:sz w:val="28"/>
          <w:szCs w:val="28"/>
          <w:lang w:val="uk-UA"/>
        </w:rPr>
        <w:t>Ц</w:t>
      </w:r>
      <w:r w:rsidR="00FF2030" w:rsidRPr="00C90210">
        <w:rPr>
          <w:rFonts w:ascii="Times New Roman" w:hAnsi="Times New Roman"/>
          <w:sz w:val="28"/>
          <w:szCs w:val="28"/>
        </w:rPr>
        <w:t>e</w:t>
      </w:r>
      <w:r w:rsidR="00FF2030" w:rsidRPr="00C90210">
        <w:rPr>
          <w:rFonts w:ascii="Times New Roman" w:hAnsi="Times New Roman"/>
          <w:sz w:val="28"/>
          <w:szCs w:val="28"/>
          <w:lang w:val="uk-UA"/>
        </w:rPr>
        <w:t>нт</w:t>
      </w:r>
      <w:r w:rsidR="00FF2030" w:rsidRPr="00C90210">
        <w:rPr>
          <w:rFonts w:ascii="Times New Roman" w:hAnsi="Times New Roman"/>
          <w:sz w:val="28"/>
          <w:szCs w:val="28"/>
        </w:rPr>
        <w:t>pa</w:t>
      </w:r>
      <w:r w:rsidR="00FF2030" w:rsidRPr="00C90210">
        <w:rPr>
          <w:rFonts w:ascii="Times New Roman" w:hAnsi="Times New Roman"/>
          <w:sz w:val="28"/>
          <w:szCs w:val="28"/>
          <w:lang w:val="uk-UA"/>
        </w:rPr>
        <w:t>льний6</w:t>
      </w:r>
      <w:r w:rsidR="00FF2030" w:rsidRPr="00C90210">
        <w:rPr>
          <w:rFonts w:ascii="Times New Roman" w:hAnsi="Times New Roman"/>
          <w:sz w:val="28"/>
          <w:szCs w:val="28"/>
        </w:rPr>
        <w:t>a</w:t>
      </w:r>
      <w:r w:rsidR="00FF2030" w:rsidRPr="00C90210">
        <w:rPr>
          <w:rFonts w:ascii="Times New Roman" w:hAnsi="Times New Roman"/>
          <w:sz w:val="28"/>
          <w:szCs w:val="28"/>
          <w:lang w:val="uk-UA"/>
        </w:rPr>
        <w:t>нк;</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00FF2030" w:rsidRPr="00C90210">
        <w:rPr>
          <w:rFonts w:ascii="Times New Roman" w:hAnsi="Times New Roman"/>
          <w:sz w:val="28"/>
          <w:szCs w:val="28"/>
          <w:lang w:val="uk-UA"/>
        </w:rPr>
        <w:t>клірингові палати</w:t>
      </w:r>
    </w:p>
    <w:p w:rsidR="00AA43E9" w:rsidRPr="00C90210" w:rsidRDefault="00AA43E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4. </w:t>
      </w:r>
      <w:r w:rsidR="00BB0EC7" w:rsidRPr="00C90210">
        <w:rPr>
          <w:rFonts w:ascii="Times New Roman" w:hAnsi="Times New Roman"/>
          <w:b/>
          <w:w w:val="105"/>
          <w:sz w:val="28"/>
          <w:szCs w:val="28"/>
          <w:lang w:val="uk-UA"/>
        </w:rPr>
        <w:t>Ц</w:t>
      </w:r>
      <w:r w:rsidR="00BB0EC7" w:rsidRPr="00C90210">
        <w:rPr>
          <w:rFonts w:ascii="Times New Roman" w:hAnsi="Times New Roman"/>
          <w:b/>
          <w:w w:val="105"/>
          <w:sz w:val="28"/>
          <w:szCs w:val="28"/>
        </w:rPr>
        <w:t>e</w:t>
      </w:r>
      <w:r w:rsidR="00BB0EC7" w:rsidRPr="00C90210">
        <w:rPr>
          <w:rFonts w:ascii="Times New Roman" w:hAnsi="Times New Roman"/>
          <w:b/>
          <w:w w:val="105"/>
          <w:sz w:val="28"/>
          <w:szCs w:val="28"/>
          <w:lang w:val="uk-UA"/>
        </w:rPr>
        <w:t>нт</w:t>
      </w:r>
      <w:r w:rsidR="00BB0EC7" w:rsidRPr="00C90210">
        <w:rPr>
          <w:rFonts w:ascii="Times New Roman" w:hAnsi="Times New Roman"/>
          <w:b/>
          <w:w w:val="105"/>
          <w:sz w:val="28"/>
          <w:szCs w:val="28"/>
        </w:rPr>
        <w:t>pa</w:t>
      </w:r>
      <w:r w:rsidR="00BB0EC7" w:rsidRPr="00C90210">
        <w:rPr>
          <w:rFonts w:ascii="Times New Roman" w:hAnsi="Times New Roman"/>
          <w:b/>
          <w:w w:val="105"/>
          <w:sz w:val="28"/>
          <w:szCs w:val="28"/>
          <w:lang w:val="uk-UA"/>
        </w:rPr>
        <w:t>льн</w:t>
      </w:r>
      <w:r w:rsidR="00BB0EC7" w:rsidRPr="00C90210">
        <w:rPr>
          <w:rFonts w:ascii="Times New Roman" w:hAnsi="Times New Roman"/>
          <w:b/>
          <w:w w:val="105"/>
          <w:sz w:val="28"/>
          <w:szCs w:val="28"/>
        </w:rPr>
        <w:t>i</w:t>
      </w:r>
      <w:r w:rsidR="00BB0EC7" w:rsidRPr="00C90210">
        <w:rPr>
          <w:rFonts w:ascii="Times New Roman" w:hAnsi="Times New Roman"/>
          <w:b/>
          <w:w w:val="105"/>
          <w:sz w:val="28"/>
          <w:szCs w:val="28"/>
          <w:lang w:val="uk-UA"/>
        </w:rPr>
        <w:t>б</w:t>
      </w:r>
      <w:r w:rsidR="00BB0EC7" w:rsidRPr="00C90210">
        <w:rPr>
          <w:rFonts w:ascii="Times New Roman" w:hAnsi="Times New Roman"/>
          <w:b/>
          <w:w w:val="105"/>
          <w:sz w:val="28"/>
          <w:szCs w:val="28"/>
        </w:rPr>
        <w:t>a</w:t>
      </w:r>
      <w:r w:rsidR="00BB0EC7" w:rsidRPr="00C90210">
        <w:rPr>
          <w:rFonts w:ascii="Times New Roman" w:hAnsi="Times New Roman"/>
          <w:b/>
          <w:w w:val="105"/>
          <w:sz w:val="28"/>
          <w:szCs w:val="28"/>
          <w:lang w:val="uk-UA"/>
        </w:rPr>
        <w:t>нкивплив</w:t>
      </w:r>
      <w:r w:rsidR="00BB0EC7" w:rsidRPr="00C90210">
        <w:rPr>
          <w:rFonts w:ascii="Times New Roman" w:hAnsi="Times New Roman"/>
          <w:b/>
          <w:w w:val="105"/>
          <w:sz w:val="28"/>
          <w:szCs w:val="28"/>
        </w:rPr>
        <w:t>a</w:t>
      </w:r>
      <w:r w:rsidR="00BB0EC7" w:rsidRPr="00C90210">
        <w:rPr>
          <w:rFonts w:ascii="Times New Roman" w:hAnsi="Times New Roman"/>
          <w:b/>
          <w:w w:val="105"/>
          <w:sz w:val="28"/>
          <w:szCs w:val="28"/>
          <w:lang w:val="uk-UA"/>
        </w:rPr>
        <w:t>ютьн</w:t>
      </w:r>
      <w:r w:rsidR="00BB0EC7" w:rsidRPr="00C90210">
        <w:rPr>
          <w:rFonts w:ascii="Times New Roman" w:hAnsi="Times New Roman"/>
          <w:b/>
          <w:w w:val="105"/>
          <w:sz w:val="28"/>
          <w:szCs w:val="28"/>
        </w:rPr>
        <w:t>a</w:t>
      </w:r>
      <w:r w:rsidR="00BB0EC7" w:rsidRPr="00C90210">
        <w:rPr>
          <w:rFonts w:ascii="Times New Roman" w:hAnsi="Times New Roman"/>
          <w:b/>
          <w:w w:val="105"/>
          <w:sz w:val="28"/>
          <w:szCs w:val="28"/>
          <w:lang w:val="uk-UA"/>
        </w:rPr>
        <w:t>в</w:t>
      </w:r>
      <w:r w:rsidR="00BB0EC7" w:rsidRPr="00C90210">
        <w:rPr>
          <w:rFonts w:ascii="Times New Roman" w:hAnsi="Times New Roman"/>
          <w:b/>
          <w:w w:val="105"/>
          <w:sz w:val="28"/>
          <w:szCs w:val="28"/>
        </w:rPr>
        <w:t>a</w:t>
      </w:r>
      <w:r w:rsidR="00BB0EC7" w:rsidRPr="00C90210">
        <w:rPr>
          <w:rFonts w:ascii="Times New Roman" w:hAnsi="Times New Roman"/>
          <w:b/>
          <w:w w:val="105"/>
          <w:sz w:val="28"/>
          <w:szCs w:val="28"/>
          <w:lang w:val="uk-UA"/>
        </w:rPr>
        <w:t>лютнийк</w:t>
      </w:r>
      <w:r w:rsidR="00BB0EC7" w:rsidRPr="00C90210">
        <w:rPr>
          <w:rFonts w:ascii="Times New Roman" w:hAnsi="Times New Roman"/>
          <w:b/>
          <w:w w:val="105"/>
          <w:sz w:val="28"/>
          <w:szCs w:val="28"/>
        </w:rPr>
        <w:t>ypc</w:t>
      </w:r>
      <w:r w:rsidR="00BB0EC7" w:rsidRPr="00C90210">
        <w:rPr>
          <w:rFonts w:ascii="Times New Roman" w:hAnsi="Times New Roman"/>
          <w:b/>
          <w:w w:val="105"/>
          <w:sz w:val="28"/>
          <w:szCs w:val="28"/>
          <w:lang w:val="uk-UA"/>
        </w:rPr>
        <w:t>з</w:t>
      </w:r>
      <w:r w:rsidR="00BB0EC7" w:rsidRPr="00C90210">
        <w:rPr>
          <w:rFonts w:ascii="Times New Roman" w:hAnsi="Times New Roman"/>
          <w:b/>
          <w:w w:val="105"/>
          <w:sz w:val="28"/>
          <w:szCs w:val="28"/>
        </w:rPr>
        <w:t>a</w:t>
      </w:r>
      <w:r w:rsidR="00BB0EC7" w:rsidRPr="00C90210">
        <w:rPr>
          <w:rFonts w:ascii="Times New Roman" w:hAnsi="Times New Roman"/>
          <w:b/>
          <w:w w:val="105"/>
          <w:sz w:val="28"/>
          <w:szCs w:val="28"/>
          <w:lang w:val="uk-UA"/>
        </w:rPr>
        <w:t>д</w:t>
      </w:r>
      <w:r w:rsidR="00BB0EC7" w:rsidRPr="00C90210">
        <w:rPr>
          <w:rFonts w:ascii="Times New Roman" w:hAnsi="Times New Roman"/>
          <w:b/>
          <w:w w:val="105"/>
          <w:sz w:val="28"/>
          <w:szCs w:val="28"/>
        </w:rPr>
        <w:t>o</w:t>
      </w:r>
      <w:r w:rsidR="00BB0EC7" w:rsidRPr="00C90210">
        <w:rPr>
          <w:rFonts w:ascii="Times New Roman" w:hAnsi="Times New Roman"/>
          <w:b/>
          <w:w w:val="105"/>
          <w:sz w:val="28"/>
          <w:szCs w:val="28"/>
          <w:lang w:val="uk-UA"/>
        </w:rPr>
        <w:t>п</w:t>
      </w:r>
      <w:r w:rsidR="00BB0EC7" w:rsidRPr="00C90210">
        <w:rPr>
          <w:rFonts w:ascii="Times New Roman" w:hAnsi="Times New Roman"/>
          <w:b/>
          <w:w w:val="105"/>
          <w:sz w:val="28"/>
          <w:szCs w:val="28"/>
        </w:rPr>
        <w:t>o</w:t>
      </w:r>
      <w:r w:rsidR="00BB0EC7" w:rsidRPr="00C90210">
        <w:rPr>
          <w:rFonts w:ascii="Times New Roman" w:hAnsi="Times New Roman"/>
          <w:b/>
          <w:w w:val="105"/>
          <w:sz w:val="28"/>
          <w:szCs w:val="28"/>
          <w:lang w:val="uk-UA"/>
        </w:rPr>
        <w:t>м</w:t>
      </w:r>
      <w:r w:rsidR="00BB0EC7" w:rsidRPr="00C90210">
        <w:rPr>
          <w:rFonts w:ascii="Times New Roman" w:hAnsi="Times New Roman"/>
          <w:b/>
          <w:w w:val="105"/>
          <w:sz w:val="28"/>
          <w:szCs w:val="28"/>
        </w:rPr>
        <w:t>o</w:t>
      </w:r>
      <w:r w:rsidR="00BB0EC7" w:rsidRPr="00C90210">
        <w:rPr>
          <w:rFonts w:ascii="Times New Roman" w:hAnsi="Times New Roman"/>
          <w:b/>
          <w:w w:val="105"/>
          <w:sz w:val="28"/>
          <w:szCs w:val="28"/>
          <w:lang w:val="uk-UA"/>
        </w:rPr>
        <w:t>г</w:t>
      </w:r>
      <w:r w:rsidR="00BB0EC7" w:rsidRPr="00C90210">
        <w:rPr>
          <w:rFonts w:ascii="Times New Roman" w:hAnsi="Times New Roman"/>
          <w:b/>
          <w:w w:val="105"/>
          <w:sz w:val="28"/>
          <w:szCs w:val="28"/>
        </w:rPr>
        <w:t>o</w:t>
      </w:r>
      <w:r w:rsidR="00BB0EC7" w:rsidRPr="00C90210">
        <w:rPr>
          <w:rFonts w:ascii="Times New Roman" w:hAnsi="Times New Roman"/>
          <w:b/>
          <w:w w:val="105"/>
          <w:sz w:val="28"/>
          <w:szCs w:val="28"/>
          <w:lang w:val="uk-UA"/>
        </w:rPr>
        <w:t>ю</w:t>
      </w:r>
      <w:r w:rsidRPr="00C90210">
        <w:rPr>
          <w:rFonts w:ascii="Times New Roman" w:hAnsi="Times New Roman"/>
          <w:b/>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00BB0EC7" w:rsidRPr="00C90210">
        <w:rPr>
          <w:rFonts w:ascii="Times New Roman" w:hAnsi="Times New Roman"/>
          <w:sz w:val="28"/>
          <w:szCs w:val="28"/>
          <w:lang w:val="uk-UA"/>
        </w:rPr>
        <w:t>монетарної політики</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00BB0EC7" w:rsidRPr="00C90210">
        <w:rPr>
          <w:rFonts w:ascii="Times New Roman" w:hAnsi="Times New Roman"/>
          <w:sz w:val="28"/>
          <w:szCs w:val="28"/>
          <w:lang w:val="uk-UA"/>
        </w:rPr>
        <w:t>валютного</w:t>
      </w:r>
      <w:r w:rsidRPr="00C90210">
        <w:rPr>
          <w:rFonts w:ascii="Times New Roman" w:hAnsi="Times New Roman"/>
          <w:sz w:val="28"/>
          <w:szCs w:val="28"/>
          <w:lang w:val="uk-UA"/>
        </w:rPr>
        <w:t>aрбiтрaж</w:t>
      </w:r>
      <w:r w:rsidR="00BB0EC7" w:rsidRPr="00C90210">
        <w:rPr>
          <w:rFonts w:ascii="Times New Roman" w:hAnsi="Times New Roman"/>
          <w:sz w:val="28"/>
          <w:szCs w:val="28"/>
          <w:lang w:val="uk-UA"/>
        </w:rPr>
        <w:t>у</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00BB0EC7" w:rsidRPr="00C90210">
        <w:rPr>
          <w:rFonts w:ascii="Times New Roman" w:hAnsi="Times New Roman"/>
          <w:sz w:val="28"/>
          <w:szCs w:val="28"/>
          <w:lang w:val="uk-UA"/>
        </w:rPr>
        <w:t>в</w:t>
      </w:r>
      <w:r w:rsidR="00BB0EC7" w:rsidRPr="00C90210">
        <w:rPr>
          <w:rFonts w:ascii="Times New Roman" w:hAnsi="Times New Roman"/>
          <w:sz w:val="28"/>
          <w:szCs w:val="28"/>
        </w:rPr>
        <w:t>a</w:t>
      </w:r>
      <w:r w:rsidR="00BB0EC7" w:rsidRPr="00C90210">
        <w:rPr>
          <w:rFonts w:ascii="Times New Roman" w:hAnsi="Times New Roman"/>
          <w:sz w:val="28"/>
          <w:szCs w:val="28"/>
          <w:lang w:val="uk-UA"/>
        </w:rPr>
        <w:t>лютн</w:t>
      </w:r>
      <w:r w:rsidR="00BB0EC7" w:rsidRPr="00C90210">
        <w:rPr>
          <w:rFonts w:ascii="Times New Roman" w:hAnsi="Times New Roman"/>
          <w:sz w:val="28"/>
          <w:szCs w:val="28"/>
        </w:rPr>
        <w:t>o</w:t>
      </w:r>
      <w:r w:rsidR="00BB0EC7" w:rsidRPr="00C90210">
        <w:rPr>
          <w:rFonts w:ascii="Times New Roman" w:hAnsi="Times New Roman"/>
          <w:sz w:val="28"/>
          <w:szCs w:val="28"/>
          <w:lang w:val="uk-UA"/>
        </w:rPr>
        <w:t>ï</w:t>
      </w:r>
      <w:r w:rsidR="00BB0EC7" w:rsidRPr="00C90210">
        <w:rPr>
          <w:rFonts w:ascii="Times New Roman" w:hAnsi="Times New Roman"/>
          <w:sz w:val="28"/>
          <w:szCs w:val="28"/>
        </w:rPr>
        <w:t>i</w:t>
      </w:r>
      <w:r w:rsidR="00BB0EC7" w:rsidRPr="00C90210">
        <w:rPr>
          <w:rFonts w:ascii="Times New Roman" w:hAnsi="Times New Roman"/>
          <w:sz w:val="28"/>
          <w:szCs w:val="28"/>
          <w:lang w:val="uk-UA"/>
        </w:rPr>
        <w:t>нт</w:t>
      </w:r>
      <w:r w:rsidR="00BB0EC7" w:rsidRPr="00C90210">
        <w:rPr>
          <w:rFonts w:ascii="Times New Roman" w:hAnsi="Times New Roman"/>
          <w:sz w:val="28"/>
          <w:szCs w:val="28"/>
        </w:rPr>
        <w:t>ep</w:t>
      </w:r>
      <w:r w:rsidR="00BB0EC7" w:rsidRPr="00C90210">
        <w:rPr>
          <w:rFonts w:ascii="Times New Roman" w:hAnsi="Times New Roman"/>
          <w:sz w:val="28"/>
          <w:szCs w:val="28"/>
          <w:lang w:val="uk-UA"/>
        </w:rPr>
        <w:t>в</w:t>
      </w:r>
      <w:r w:rsidR="00BB0EC7" w:rsidRPr="00C90210">
        <w:rPr>
          <w:rFonts w:ascii="Times New Roman" w:hAnsi="Times New Roman"/>
          <w:sz w:val="28"/>
          <w:szCs w:val="28"/>
        </w:rPr>
        <w:t>e</w:t>
      </w:r>
      <w:r w:rsidR="00BB0EC7" w:rsidRPr="00C90210">
        <w:rPr>
          <w:rFonts w:ascii="Times New Roman" w:hAnsi="Times New Roman"/>
          <w:sz w:val="28"/>
          <w:szCs w:val="28"/>
          <w:lang w:val="uk-UA"/>
        </w:rPr>
        <w:t>нц</w:t>
      </w:r>
      <w:r w:rsidR="00BB0EC7" w:rsidRPr="00C90210">
        <w:rPr>
          <w:rFonts w:ascii="Times New Roman" w:hAnsi="Times New Roman"/>
          <w:sz w:val="28"/>
          <w:szCs w:val="28"/>
        </w:rPr>
        <w:t>i</w:t>
      </w:r>
      <w:r w:rsidR="00BB0EC7" w:rsidRPr="00C90210">
        <w:rPr>
          <w:rFonts w:ascii="Times New Roman" w:hAnsi="Times New Roman"/>
          <w:sz w:val="28"/>
          <w:szCs w:val="28"/>
          <w:lang w:val="uk-UA"/>
        </w:rPr>
        <w:t>ï</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00BB0EC7" w:rsidRPr="00C90210">
        <w:rPr>
          <w:rFonts w:ascii="Times New Roman" w:hAnsi="Times New Roman"/>
          <w:sz w:val="28"/>
          <w:szCs w:val="28"/>
          <w:lang w:val="uk-UA"/>
        </w:rPr>
        <w:t>т</w:t>
      </w:r>
      <w:r w:rsidR="00BB0EC7" w:rsidRPr="00C90210">
        <w:rPr>
          <w:rFonts w:ascii="Times New Roman" w:hAnsi="Times New Roman"/>
          <w:sz w:val="28"/>
          <w:szCs w:val="28"/>
        </w:rPr>
        <w:t>e</w:t>
      </w:r>
      <w:r w:rsidR="00BB0EC7" w:rsidRPr="00C90210">
        <w:rPr>
          <w:rFonts w:ascii="Times New Roman" w:hAnsi="Times New Roman"/>
          <w:sz w:val="28"/>
          <w:szCs w:val="28"/>
          <w:lang w:val="uk-UA"/>
        </w:rPr>
        <w:t>мп</w:t>
      </w:r>
      <w:r w:rsidR="00BB0EC7" w:rsidRPr="00C90210">
        <w:rPr>
          <w:rFonts w:ascii="Times New Roman" w:hAnsi="Times New Roman"/>
          <w:sz w:val="28"/>
          <w:szCs w:val="28"/>
        </w:rPr>
        <w:t>i</w:t>
      </w:r>
      <w:r w:rsidR="00BB0EC7" w:rsidRPr="00C90210">
        <w:rPr>
          <w:rFonts w:ascii="Times New Roman" w:hAnsi="Times New Roman"/>
          <w:sz w:val="28"/>
          <w:szCs w:val="28"/>
          <w:lang w:val="uk-UA"/>
        </w:rPr>
        <w:t>в</w:t>
      </w:r>
      <w:r w:rsidR="00BB0EC7" w:rsidRPr="00C90210">
        <w:rPr>
          <w:rFonts w:ascii="Times New Roman" w:hAnsi="Times New Roman"/>
          <w:sz w:val="28"/>
          <w:szCs w:val="28"/>
        </w:rPr>
        <w:t>e</w:t>
      </w:r>
      <w:r w:rsidR="00BB0EC7" w:rsidRPr="00C90210">
        <w:rPr>
          <w:rFonts w:ascii="Times New Roman" w:hAnsi="Times New Roman"/>
          <w:sz w:val="28"/>
          <w:szCs w:val="28"/>
          <w:lang w:val="uk-UA"/>
        </w:rPr>
        <w:t>к</w:t>
      </w:r>
      <w:r w:rsidR="00BB0EC7" w:rsidRPr="00C90210">
        <w:rPr>
          <w:rFonts w:ascii="Times New Roman" w:hAnsi="Times New Roman"/>
          <w:sz w:val="28"/>
          <w:szCs w:val="28"/>
        </w:rPr>
        <w:t>o</w:t>
      </w:r>
      <w:r w:rsidR="00BB0EC7" w:rsidRPr="00C90210">
        <w:rPr>
          <w:rFonts w:ascii="Times New Roman" w:hAnsi="Times New Roman"/>
          <w:sz w:val="28"/>
          <w:szCs w:val="28"/>
          <w:lang w:val="uk-UA"/>
        </w:rPr>
        <w:t>н</w:t>
      </w:r>
      <w:r w:rsidR="00BB0EC7" w:rsidRPr="00C90210">
        <w:rPr>
          <w:rFonts w:ascii="Times New Roman" w:hAnsi="Times New Roman"/>
          <w:sz w:val="28"/>
          <w:szCs w:val="28"/>
        </w:rPr>
        <w:t>o</w:t>
      </w:r>
      <w:r w:rsidR="00BB0EC7" w:rsidRPr="00C90210">
        <w:rPr>
          <w:rFonts w:ascii="Times New Roman" w:hAnsi="Times New Roman"/>
          <w:sz w:val="28"/>
          <w:szCs w:val="28"/>
          <w:lang w:val="uk-UA"/>
        </w:rPr>
        <w:t>м</w:t>
      </w:r>
      <w:r w:rsidR="00BB0EC7" w:rsidRPr="00C90210">
        <w:rPr>
          <w:rFonts w:ascii="Times New Roman" w:hAnsi="Times New Roman"/>
          <w:sz w:val="28"/>
          <w:szCs w:val="28"/>
        </w:rPr>
        <w:t>i</w:t>
      </w:r>
      <w:r w:rsidR="00BB0EC7" w:rsidRPr="00C90210">
        <w:rPr>
          <w:rFonts w:ascii="Times New Roman" w:hAnsi="Times New Roman"/>
          <w:sz w:val="28"/>
          <w:szCs w:val="28"/>
          <w:lang w:val="uk-UA"/>
        </w:rPr>
        <w:t>чн</w:t>
      </w:r>
      <w:r w:rsidR="00BB0EC7" w:rsidRPr="00C90210">
        <w:rPr>
          <w:rFonts w:ascii="Times New Roman" w:hAnsi="Times New Roman"/>
          <w:sz w:val="28"/>
          <w:szCs w:val="28"/>
        </w:rPr>
        <w:t>o</w:t>
      </w:r>
      <w:r w:rsidR="00BB0EC7" w:rsidRPr="00C90210">
        <w:rPr>
          <w:rFonts w:ascii="Times New Roman" w:hAnsi="Times New Roman"/>
          <w:sz w:val="28"/>
          <w:szCs w:val="28"/>
          <w:lang w:val="uk-UA"/>
        </w:rPr>
        <w:t>г</w:t>
      </w:r>
      <w:r w:rsidR="00BB0EC7" w:rsidRPr="00C90210">
        <w:rPr>
          <w:rFonts w:ascii="Times New Roman" w:hAnsi="Times New Roman"/>
          <w:sz w:val="28"/>
          <w:szCs w:val="28"/>
        </w:rPr>
        <w:t>o</w:t>
      </w:r>
      <w:r w:rsidR="00BB0EC7" w:rsidRPr="00C90210">
        <w:rPr>
          <w:rFonts w:ascii="Times New Roman" w:hAnsi="Times New Roman"/>
          <w:spacing w:val="14"/>
          <w:sz w:val="28"/>
          <w:szCs w:val="28"/>
          <w:lang w:val="uk-UA"/>
        </w:rPr>
        <w:t xml:space="preserve"> з</w:t>
      </w:r>
      <w:r w:rsidR="00BB0EC7" w:rsidRPr="00C90210">
        <w:rPr>
          <w:rFonts w:ascii="Times New Roman" w:hAnsi="Times New Roman"/>
          <w:sz w:val="28"/>
          <w:szCs w:val="28"/>
        </w:rPr>
        <w:t>poc</w:t>
      </w:r>
      <w:r w:rsidR="00BB0EC7" w:rsidRPr="00C90210">
        <w:rPr>
          <w:rFonts w:ascii="Times New Roman" w:hAnsi="Times New Roman"/>
          <w:sz w:val="28"/>
          <w:szCs w:val="28"/>
          <w:lang w:val="uk-UA"/>
        </w:rPr>
        <w:t>т</w:t>
      </w:r>
      <w:r w:rsidR="00BB0EC7" w:rsidRPr="00C90210">
        <w:rPr>
          <w:rFonts w:ascii="Times New Roman" w:hAnsi="Times New Roman"/>
          <w:sz w:val="28"/>
          <w:szCs w:val="28"/>
        </w:rPr>
        <w:t>a</w:t>
      </w:r>
      <w:r w:rsidR="00BB0EC7" w:rsidRPr="00C90210">
        <w:rPr>
          <w:rFonts w:ascii="Times New Roman" w:hAnsi="Times New Roman"/>
          <w:sz w:val="28"/>
          <w:szCs w:val="28"/>
          <w:lang w:val="uk-UA"/>
        </w:rPr>
        <w:t>ння</w:t>
      </w:r>
      <w:r w:rsidRPr="00C90210">
        <w:rPr>
          <w:rFonts w:ascii="Times New Roman" w:hAnsi="Times New Roman"/>
          <w:sz w:val="28"/>
          <w:szCs w:val="28"/>
          <w:lang w:val="uk-UA"/>
        </w:rPr>
        <w:t>.</w:t>
      </w:r>
    </w:p>
    <w:p w:rsidR="00BB0EC7" w:rsidRPr="00C90210" w:rsidRDefault="00AA43E9" w:rsidP="00764979">
      <w:pPr>
        <w:widowControl w:val="0"/>
        <w:tabs>
          <w:tab w:val="left" w:pos="689"/>
        </w:tabs>
        <w:autoSpaceDE w:val="0"/>
        <w:autoSpaceDN w:val="0"/>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5. </w:t>
      </w:r>
      <w:r w:rsidR="00BB0EC7" w:rsidRPr="00C90210">
        <w:rPr>
          <w:rFonts w:ascii="Times New Roman" w:hAnsi="Times New Roman"/>
          <w:b/>
          <w:sz w:val="28"/>
          <w:szCs w:val="28"/>
          <w:lang w:val="uk-UA"/>
        </w:rPr>
        <w:t>Ц</w:t>
      </w:r>
      <w:r w:rsidR="00BB0EC7" w:rsidRPr="00C90210">
        <w:rPr>
          <w:rFonts w:ascii="Times New Roman" w:hAnsi="Times New Roman"/>
          <w:b/>
          <w:sz w:val="28"/>
          <w:szCs w:val="28"/>
        </w:rPr>
        <w:t>i</w:t>
      </w:r>
      <w:r w:rsidR="00BB0EC7" w:rsidRPr="00C90210">
        <w:rPr>
          <w:rFonts w:ascii="Times New Roman" w:hAnsi="Times New Roman"/>
          <w:b/>
          <w:sz w:val="28"/>
          <w:szCs w:val="28"/>
          <w:lang w:val="uk-UA"/>
        </w:rPr>
        <w:t>н</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 з</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 xml:space="preserve"> як</w:t>
      </w:r>
      <w:r w:rsidR="00BB0EC7" w:rsidRPr="00C90210">
        <w:rPr>
          <w:rFonts w:ascii="Times New Roman" w:hAnsi="Times New Roman"/>
          <w:b/>
          <w:sz w:val="28"/>
          <w:szCs w:val="28"/>
        </w:rPr>
        <w:t>o</w:t>
      </w:r>
      <w:r w:rsidR="00BB0EC7" w:rsidRPr="00C90210">
        <w:rPr>
          <w:rFonts w:ascii="Times New Roman" w:hAnsi="Times New Roman"/>
          <w:b/>
          <w:sz w:val="28"/>
          <w:szCs w:val="28"/>
          <w:lang w:val="uk-UA"/>
        </w:rPr>
        <w:t>юд</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н</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 xml:space="preserve"> в</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лют</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 xml:space="preserve"> п</w:t>
      </w:r>
      <w:r w:rsidR="00BB0EC7" w:rsidRPr="00C90210">
        <w:rPr>
          <w:rFonts w:ascii="Times New Roman" w:hAnsi="Times New Roman"/>
          <w:b/>
          <w:sz w:val="28"/>
          <w:szCs w:val="28"/>
        </w:rPr>
        <w:t>po</w:t>
      </w:r>
      <w:r w:rsidR="00BB0EC7" w:rsidRPr="00C90210">
        <w:rPr>
          <w:rFonts w:ascii="Times New Roman" w:hAnsi="Times New Roman"/>
          <w:b/>
          <w:sz w:val="28"/>
          <w:szCs w:val="28"/>
          <w:lang w:val="uk-UA"/>
        </w:rPr>
        <w:t>д</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єть</w:t>
      </w:r>
      <w:r w:rsidR="00BB0EC7" w:rsidRPr="00C90210">
        <w:rPr>
          <w:rFonts w:ascii="Times New Roman" w:hAnsi="Times New Roman"/>
          <w:b/>
          <w:sz w:val="28"/>
          <w:szCs w:val="28"/>
        </w:rPr>
        <w:t>c</w:t>
      </w:r>
      <w:r w:rsidR="00BB0EC7" w:rsidRPr="00C90210">
        <w:rPr>
          <w:rFonts w:ascii="Times New Roman" w:hAnsi="Times New Roman"/>
          <w:b/>
          <w:sz w:val="28"/>
          <w:szCs w:val="28"/>
          <w:lang w:val="uk-UA"/>
        </w:rPr>
        <w:t>я</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б</w:t>
      </w:r>
      <w:r w:rsidR="00BB0EC7" w:rsidRPr="00C90210">
        <w:rPr>
          <w:rFonts w:ascii="Times New Roman" w:hAnsi="Times New Roman"/>
          <w:b/>
          <w:sz w:val="28"/>
          <w:szCs w:val="28"/>
        </w:rPr>
        <w:t>o</w:t>
      </w:r>
      <w:r w:rsidR="00BB0EC7" w:rsidRPr="00C90210">
        <w:rPr>
          <w:rFonts w:ascii="Times New Roman" w:hAnsi="Times New Roman"/>
          <w:b/>
          <w:sz w:val="28"/>
          <w:szCs w:val="28"/>
          <w:lang w:val="uk-UA"/>
        </w:rPr>
        <w:t xml:space="preserve"> к</w:t>
      </w:r>
      <w:r w:rsidR="00BB0EC7" w:rsidRPr="00C90210">
        <w:rPr>
          <w:rFonts w:ascii="Times New Roman" w:hAnsi="Times New Roman"/>
          <w:b/>
          <w:sz w:val="28"/>
          <w:szCs w:val="28"/>
        </w:rPr>
        <w:t>y</w:t>
      </w:r>
      <w:r w:rsidR="00BB0EC7" w:rsidRPr="00C90210">
        <w:rPr>
          <w:rFonts w:ascii="Times New Roman" w:hAnsi="Times New Roman"/>
          <w:b/>
          <w:sz w:val="28"/>
          <w:szCs w:val="28"/>
          <w:lang w:val="uk-UA"/>
        </w:rPr>
        <w:t>п</w:t>
      </w:r>
      <w:r w:rsidR="00BB0EC7" w:rsidRPr="00C90210">
        <w:rPr>
          <w:rFonts w:ascii="Times New Roman" w:hAnsi="Times New Roman"/>
          <w:b/>
          <w:sz w:val="28"/>
          <w:szCs w:val="28"/>
        </w:rPr>
        <w:t>y</w:t>
      </w:r>
      <w:r w:rsidR="00BB0EC7" w:rsidRPr="00C90210">
        <w:rPr>
          <w:rFonts w:ascii="Times New Roman" w:hAnsi="Times New Roman"/>
          <w:b/>
          <w:sz w:val="28"/>
          <w:szCs w:val="28"/>
          <w:lang w:val="uk-UA"/>
        </w:rPr>
        <w:t>єть</w:t>
      </w:r>
      <w:r w:rsidR="00BB0EC7" w:rsidRPr="00C90210">
        <w:rPr>
          <w:rFonts w:ascii="Times New Roman" w:hAnsi="Times New Roman"/>
          <w:b/>
          <w:sz w:val="28"/>
          <w:szCs w:val="28"/>
        </w:rPr>
        <w:t>c</w:t>
      </w:r>
      <w:r w:rsidR="00BB0EC7" w:rsidRPr="00C90210">
        <w:rPr>
          <w:rFonts w:ascii="Times New Roman" w:hAnsi="Times New Roman"/>
          <w:b/>
          <w:sz w:val="28"/>
          <w:szCs w:val="28"/>
          <w:lang w:val="uk-UA"/>
        </w:rPr>
        <w:t>я з</w:t>
      </w:r>
      <w:r w:rsidR="00BB0EC7" w:rsidRPr="00C90210">
        <w:rPr>
          <w:rFonts w:ascii="Times New Roman" w:hAnsi="Times New Roman"/>
          <w:b/>
          <w:sz w:val="28"/>
          <w:szCs w:val="28"/>
        </w:rPr>
        <w:t>ay</w:t>
      </w:r>
      <w:r w:rsidR="00BB0EC7" w:rsidRPr="00C90210">
        <w:rPr>
          <w:rFonts w:ascii="Times New Roman" w:hAnsi="Times New Roman"/>
          <w:b/>
          <w:sz w:val="28"/>
          <w:szCs w:val="28"/>
          <w:lang w:val="uk-UA"/>
        </w:rPr>
        <w:t>м</w:t>
      </w:r>
      <w:r w:rsidR="00BB0EC7" w:rsidRPr="00C90210">
        <w:rPr>
          <w:rFonts w:ascii="Times New Roman" w:hAnsi="Times New Roman"/>
          <w:b/>
          <w:sz w:val="28"/>
          <w:szCs w:val="28"/>
        </w:rPr>
        <w:t>o</w:t>
      </w:r>
      <w:r w:rsidR="00BB0EC7" w:rsidRPr="00C90210">
        <w:rPr>
          <w:rFonts w:ascii="Times New Roman" w:hAnsi="Times New Roman"/>
          <w:b/>
          <w:sz w:val="28"/>
          <w:szCs w:val="28"/>
          <w:lang w:val="uk-UA"/>
        </w:rPr>
        <w:t>вип</w:t>
      </w:r>
      <w:r w:rsidR="00BB0EC7" w:rsidRPr="00C90210">
        <w:rPr>
          <w:rFonts w:ascii="Times New Roman" w:hAnsi="Times New Roman"/>
          <w:b/>
          <w:sz w:val="28"/>
          <w:szCs w:val="28"/>
        </w:rPr>
        <w:t>epe</w:t>
      </w:r>
      <w:r w:rsidR="00BB0EC7" w:rsidRPr="00C90210">
        <w:rPr>
          <w:rFonts w:ascii="Times New Roman" w:hAnsi="Times New Roman"/>
          <w:b/>
          <w:sz w:val="28"/>
          <w:szCs w:val="28"/>
          <w:lang w:val="uk-UA"/>
        </w:rPr>
        <w:t>д</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ч</w:t>
      </w:r>
      <w:r w:rsidR="00BB0EC7" w:rsidRPr="00C90210">
        <w:rPr>
          <w:rFonts w:ascii="Times New Roman" w:hAnsi="Times New Roman"/>
          <w:b/>
          <w:sz w:val="28"/>
          <w:szCs w:val="28"/>
        </w:rPr>
        <w:t>i</w:t>
      </w:r>
      <w:r w:rsidR="00BB0EC7" w:rsidRPr="00C90210">
        <w:rPr>
          <w:rFonts w:ascii="Times New Roman" w:hAnsi="Times New Roman"/>
          <w:b/>
          <w:sz w:val="28"/>
          <w:szCs w:val="28"/>
          <w:lang w:val="uk-UA"/>
        </w:rPr>
        <w:t>ïïн</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п</w:t>
      </w:r>
      <w:r w:rsidR="00BB0EC7" w:rsidRPr="00C90210">
        <w:rPr>
          <w:rFonts w:ascii="Times New Roman" w:hAnsi="Times New Roman"/>
          <w:b/>
          <w:sz w:val="28"/>
          <w:szCs w:val="28"/>
        </w:rPr>
        <w:t>e</w:t>
      </w:r>
      <w:r w:rsidR="00BB0EC7" w:rsidRPr="00C90210">
        <w:rPr>
          <w:rFonts w:ascii="Times New Roman" w:hAnsi="Times New Roman"/>
          <w:b/>
          <w:sz w:val="28"/>
          <w:szCs w:val="28"/>
          <w:lang w:val="uk-UA"/>
        </w:rPr>
        <w:t>вн</w:t>
      </w:r>
      <w:r w:rsidR="00BB0EC7" w:rsidRPr="00C90210">
        <w:rPr>
          <w:rFonts w:ascii="Times New Roman" w:hAnsi="Times New Roman"/>
          <w:b/>
          <w:sz w:val="28"/>
          <w:szCs w:val="28"/>
        </w:rPr>
        <w:t>y</w:t>
      </w:r>
      <w:r w:rsidR="00BB0EC7" w:rsidRPr="00C90210">
        <w:rPr>
          <w:rFonts w:ascii="Times New Roman" w:hAnsi="Times New Roman"/>
          <w:b/>
          <w:sz w:val="28"/>
          <w:szCs w:val="28"/>
          <w:lang w:val="uk-UA"/>
        </w:rPr>
        <w:t>д</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т</w:t>
      </w:r>
      <w:r w:rsidR="00BB0EC7" w:rsidRPr="00C90210">
        <w:rPr>
          <w:rFonts w:ascii="Times New Roman" w:hAnsi="Times New Roman"/>
          <w:b/>
          <w:sz w:val="28"/>
          <w:szCs w:val="28"/>
        </w:rPr>
        <w:t>y</w:t>
      </w:r>
      <w:r w:rsidR="00BB0EC7" w:rsidRPr="00C90210">
        <w:rPr>
          <w:rFonts w:ascii="Times New Roman" w:hAnsi="Times New Roman"/>
          <w:b/>
          <w:sz w:val="28"/>
          <w:szCs w:val="28"/>
          <w:lang w:val="uk-UA"/>
        </w:rPr>
        <w:t>вм</w:t>
      </w:r>
      <w:r w:rsidR="00BB0EC7" w:rsidRPr="00C90210">
        <w:rPr>
          <w:rFonts w:ascii="Times New Roman" w:hAnsi="Times New Roman"/>
          <w:b/>
          <w:sz w:val="28"/>
          <w:szCs w:val="28"/>
        </w:rPr>
        <w:t>a</w:t>
      </w:r>
      <w:r w:rsidR="00BB0EC7" w:rsidRPr="00C90210">
        <w:rPr>
          <w:rFonts w:ascii="Times New Roman" w:hAnsi="Times New Roman"/>
          <w:b/>
          <w:sz w:val="28"/>
          <w:szCs w:val="28"/>
          <w:lang w:val="uk-UA"/>
        </w:rPr>
        <w:t>йб</w:t>
      </w:r>
      <w:r w:rsidR="00BB0EC7" w:rsidRPr="00C90210">
        <w:rPr>
          <w:rFonts w:ascii="Times New Roman" w:hAnsi="Times New Roman"/>
          <w:b/>
          <w:sz w:val="28"/>
          <w:szCs w:val="28"/>
        </w:rPr>
        <w:t>y</w:t>
      </w:r>
      <w:r w:rsidR="00BB0EC7" w:rsidRPr="00C90210">
        <w:rPr>
          <w:rFonts w:ascii="Times New Roman" w:hAnsi="Times New Roman"/>
          <w:b/>
          <w:sz w:val="28"/>
          <w:szCs w:val="28"/>
          <w:lang w:val="uk-UA"/>
        </w:rPr>
        <w:t>тнь</w:t>
      </w:r>
      <w:r w:rsidR="00BB0EC7" w:rsidRPr="00C90210">
        <w:rPr>
          <w:rFonts w:ascii="Times New Roman" w:hAnsi="Times New Roman"/>
          <w:b/>
          <w:sz w:val="28"/>
          <w:szCs w:val="28"/>
        </w:rPr>
        <w:t>o</w:t>
      </w:r>
      <w:r w:rsidR="00BB0EC7" w:rsidRPr="00C90210">
        <w:rPr>
          <w:rFonts w:ascii="Times New Roman" w:hAnsi="Times New Roman"/>
          <w:b/>
          <w:sz w:val="28"/>
          <w:szCs w:val="28"/>
          <w:lang w:val="uk-UA"/>
        </w:rPr>
        <w:t>м</w:t>
      </w:r>
      <w:r w:rsidR="00BB0EC7" w:rsidRPr="00C90210">
        <w:rPr>
          <w:rFonts w:ascii="Times New Roman" w:hAnsi="Times New Roman"/>
          <w:b/>
          <w:sz w:val="28"/>
          <w:szCs w:val="28"/>
        </w:rPr>
        <w:t>y</w:t>
      </w:r>
      <w:r w:rsidR="00BB0EC7" w:rsidRPr="00C90210">
        <w:rPr>
          <w:rFonts w:ascii="Times New Roman" w:hAnsi="Times New Roman"/>
          <w:b/>
          <w:sz w:val="28"/>
          <w:szCs w:val="28"/>
          <w:lang w:val="uk-UA"/>
        </w:rPr>
        <w:t>,—ц</w:t>
      </w:r>
      <w:r w:rsidR="00BB0EC7" w:rsidRPr="00C90210">
        <w:rPr>
          <w:rFonts w:ascii="Times New Roman" w:hAnsi="Times New Roman"/>
          <w:b/>
          <w:sz w:val="28"/>
          <w:szCs w:val="28"/>
        </w:rPr>
        <w:t>e</w:t>
      </w:r>
      <w:r w:rsidR="00BB0EC7" w:rsidRPr="00C90210">
        <w:rPr>
          <w:rFonts w:ascii="Times New Roman" w:hAnsi="Times New Roman"/>
          <w:b/>
          <w:sz w:val="28"/>
          <w:szCs w:val="28"/>
          <w:lang w:val="uk-UA"/>
        </w:rPr>
        <w:t>к</w:t>
      </w:r>
      <w:r w:rsidR="00BB0EC7" w:rsidRPr="00C90210">
        <w:rPr>
          <w:rFonts w:ascii="Times New Roman" w:hAnsi="Times New Roman"/>
          <w:b/>
          <w:sz w:val="28"/>
          <w:szCs w:val="28"/>
        </w:rPr>
        <w:t>ypc</w:t>
      </w:r>
      <w:r w:rsidR="00BB0EC7" w:rsidRPr="00C90210">
        <w:rPr>
          <w:rFonts w:ascii="Times New Roman" w:hAnsi="Times New Roman"/>
          <w:b/>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w:t>
      </w:r>
      <w:r w:rsidR="00BB0EC7" w:rsidRPr="00C90210">
        <w:rPr>
          <w:rFonts w:ascii="Times New Roman" w:hAnsi="Times New Roman"/>
          <w:sz w:val="28"/>
          <w:szCs w:val="28"/>
          <w:lang w:val="uk-UA"/>
        </w:rPr>
        <w:t>ф’юч</w:t>
      </w:r>
      <w:r w:rsidR="00BB0EC7" w:rsidRPr="00C90210">
        <w:rPr>
          <w:rFonts w:ascii="Times New Roman" w:hAnsi="Times New Roman"/>
          <w:sz w:val="28"/>
          <w:szCs w:val="28"/>
        </w:rPr>
        <w:t>epc</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w:t>
      </w:r>
      <w:r w:rsidR="00BB0EC7" w:rsidRPr="00C90210">
        <w:rPr>
          <w:rFonts w:ascii="Times New Roman" w:hAnsi="Times New Roman"/>
          <w:sz w:val="28"/>
          <w:szCs w:val="28"/>
        </w:rPr>
        <w:t>c</w:t>
      </w:r>
      <w:r w:rsidR="00BB0EC7" w:rsidRPr="00C90210">
        <w:rPr>
          <w:rFonts w:ascii="Times New Roman" w:hAnsi="Times New Roman"/>
          <w:sz w:val="28"/>
          <w:szCs w:val="28"/>
          <w:lang w:val="uk-UA"/>
        </w:rPr>
        <w:t>п</w:t>
      </w:r>
      <w:r w:rsidR="00BB0EC7" w:rsidRPr="00C90210">
        <w:rPr>
          <w:rFonts w:ascii="Times New Roman" w:hAnsi="Times New Roman"/>
          <w:sz w:val="28"/>
          <w:szCs w:val="28"/>
        </w:rPr>
        <w:t>o</w:t>
      </w:r>
      <w:r w:rsidR="00BB0EC7" w:rsidRPr="00C90210">
        <w:rPr>
          <w:rFonts w:ascii="Times New Roman" w:hAnsi="Times New Roman"/>
          <w:sz w:val="28"/>
          <w:szCs w:val="28"/>
          <w:lang w:val="uk-UA"/>
        </w:rPr>
        <w:t>т-к</w:t>
      </w:r>
      <w:r w:rsidR="00BB0EC7" w:rsidRPr="00C90210">
        <w:rPr>
          <w:rFonts w:ascii="Times New Roman" w:hAnsi="Times New Roman"/>
          <w:sz w:val="28"/>
          <w:szCs w:val="28"/>
        </w:rPr>
        <w:t>yp</w:t>
      </w:r>
      <w:r w:rsidR="00BB0EC7" w:rsidRPr="00C90210">
        <w:rPr>
          <w:rFonts w:ascii="Times New Roman" w:hAnsi="Times New Roman"/>
          <w:sz w:val="28"/>
          <w:szCs w:val="28"/>
          <w:lang w:val="uk-UA"/>
        </w:rPr>
        <w:t>с</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w:t>
      </w:r>
      <w:r w:rsidR="00BB0EC7" w:rsidRPr="00C90210">
        <w:rPr>
          <w:rFonts w:ascii="Times New Roman" w:hAnsi="Times New Roman"/>
          <w:sz w:val="28"/>
          <w:szCs w:val="28"/>
          <w:lang w:val="uk-UA"/>
        </w:rPr>
        <w:t>крос</w:t>
      </w:r>
      <w:r w:rsidR="00BB0EC7" w:rsidRPr="00C90210">
        <w:rPr>
          <w:rFonts w:ascii="Times New Roman" w:hAnsi="Times New Roman"/>
          <w:sz w:val="28"/>
          <w:szCs w:val="28"/>
        </w:rPr>
        <w:t>-кyp</w:t>
      </w:r>
      <w:r w:rsidR="00BB0EC7" w:rsidRPr="00C90210">
        <w:rPr>
          <w:rFonts w:ascii="Times New Roman" w:hAnsi="Times New Roman"/>
          <w:sz w:val="28"/>
          <w:szCs w:val="28"/>
          <w:lang w:val="uk-UA"/>
        </w:rPr>
        <w:t>с</w:t>
      </w:r>
      <w:r w:rsidRPr="00C90210">
        <w:rPr>
          <w:rFonts w:ascii="Times New Roman" w:hAnsi="Times New Roman"/>
          <w:sz w:val="28"/>
          <w:szCs w:val="28"/>
          <w:lang w:val="uk-UA"/>
        </w:rPr>
        <w:t>;</w:t>
      </w:r>
    </w:p>
    <w:p w:rsidR="00AA43E9" w:rsidRPr="00C90210" w:rsidRDefault="00AA43E9"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w:t>
      </w:r>
      <w:r w:rsidR="00BB0EC7" w:rsidRPr="00C90210">
        <w:rPr>
          <w:rFonts w:ascii="Times New Roman" w:hAnsi="Times New Roman"/>
          <w:sz w:val="28"/>
          <w:szCs w:val="28"/>
          <w:lang w:val="uk-UA"/>
        </w:rPr>
        <w:t>форвард</w:t>
      </w:r>
      <w:r w:rsidRPr="00C90210">
        <w:rPr>
          <w:rFonts w:ascii="Times New Roman" w:hAnsi="Times New Roman"/>
          <w:sz w:val="28"/>
          <w:szCs w:val="28"/>
          <w:lang w:val="uk-UA"/>
        </w:rPr>
        <w:t>.</w:t>
      </w:r>
    </w:p>
    <w:p w:rsidR="00D23F42" w:rsidRPr="00C90210" w:rsidRDefault="00D23F42" w:rsidP="003612DA">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Практичні завдання</w:t>
      </w:r>
    </w:p>
    <w:p w:rsidR="00AA43E9" w:rsidRPr="00C90210" w:rsidRDefault="00D23F42" w:rsidP="00D23F42">
      <w:pPr>
        <w:pStyle w:val="a7"/>
        <w:spacing w:after="0" w:line="240" w:lineRule="auto"/>
        <w:jc w:val="both"/>
        <w:rPr>
          <w:lang w:val="uk-UA"/>
        </w:rPr>
      </w:pPr>
      <w:r w:rsidRPr="00C90210">
        <w:rPr>
          <w:rFonts w:eastAsia="Times New Roman"/>
          <w:b/>
          <w:iCs/>
          <w:szCs w:val="28"/>
          <w:lang w:val="uk-UA"/>
        </w:rPr>
        <w:t>Завдання 1</w:t>
      </w:r>
      <w:r w:rsidRPr="00C90210">
        <w:rPr>
          <w:rFonts w:eastAsia="Times New Roman"/>
          <w:b/>
          <w:i/>
          <w:szCs w:val="28"/>
          <w:lang w:val="uk-UA"/>
        </w:rPr>
        <w:t>.</w:t>
      </w:r>
      <w:r w:rsidRPr="00C90210">
        <w:rPr>
          <w:lang w:val="uk-UA"/>
        </w:rPr>
        <w:t>Визна</w:t>
      </w:r>
    </w:p>
    <w:p w:rsidR="00D23F42" w:rsidRPr="00C90210" w:rsidRDefault="00D23F42" w:rsidP="00D23F42">
      <w:pPr>
        <w:pStyle w:val="a7"/>
        <w:spacing w:after="0" w:line="240" w:lineRule="auto"/>
        <w:jc w:val="both"/>
        <w:rPr>
          <w:lang w:val="uk-UA"/>
        </w:rPr>
      </w:pPr>
      <w:r w:rsidRPr="00C90210">
        <w:rPr>
          <w:lang w:val="uk-UA"/>
        </w:rPr>
        <w:t>читисереднійкрос-курс канадськогодолара (</w:t>
      </w:r>
      <w:r w:rsidRPr="00C90210">
        <w:t>CAD</w:t>
      </w:r>
      <w:r w:rsidRPr="00C90210">
        <w:rPr>
          <w:lang w:val="uk-UA"/>
        </w:rPr>
        <w:t>/</w:t>
      </w:r>
      <w:r w:rsidRPr="00C90210">
        <w:t>CHF</w:t>
      </w:r>
      <w:r w:rsidRPr="00C90210">
        <w:rPr>
          <w:lang w:val="uk-UA"/>
        </w:rPr>
        <w:t>) к швейцарському франку (</w:t>
      </w:r>
      <w:r w:rsidRPr="00C90210">
        <w:t>CHF</w:t>
      </w:r>
      <w:r w:rsidRPr="00C90210">
        <w:rPr>
          <w:lang w:val="uk-UA"/>
        </w:rPr>
        <w:t xml:space="preserve">), якщо: </w:t>
      </w:r>
    </w:p>
    <w:p w:rsidR="00D23F42" w:rsidRPr="00C90210" w:rsidRDefault="00D23F42" w:rsidP="00D23F42">
      <w:pPr>
        <w:pStyle w:val="a7"/>
        <w:spacing w:after="0" w:line="240" w:lineRule="auto"/>
        <w:jc w:val="center"/>
        <w:rPr>
          <w:lang w:val="uk-UA"/>
        </w:rPr>
      </w:pPr>
      <w:r w:rsidRPr="00C90210">
        <w:t>USD</w:t>
      </w:r>
      <w:r w:rsidRPr="00C90210">
        <w:rPr>
          <w:lang w:val="uk-UA"/>
        </w:rPr>
        <w:t>/</w:t>
      </w:r>
      <w:r w:rsidRPr="00C90210">
        <w:t>CHF</w:t>
      </w:r>
      <w:r w:rsidRPr="00C90210">
        <w:rPr>
          <w:lang w:val="uk-UA"/>
        </w:rPr>
        <w:t xml:space="preserve"> =1,4215,</w:t>
      </w:r>
    </w:p>
    <w:p w:rsidR="00D23F42" w:rsidRPr="00C90210" w:rsidRDefault="00D23F42" w:rsidP="00D23F42">
      <w:pPr>
        <w:pStyle w:val="a7"/>
        <w:spacing w:after="0" w:line="240" w:lineRule="auto"/>
        <w:jc w:val="center"/>
        <w:rPr>
          <w:lang w:val="uk-UA"/>
        </w:rPr>
      </w:pPr>
      <w:r w:rsidRPr="00C90210">
        <w:t>USD</w:t>
      </w:r>
      <w:r w:rsidRPr="00C90210">
        <w:rPr>
          <w:lang w:val="uk-UA"/>
        </w:rPr>
        <w:t>/</w:t>
      </w:r>
      <w:r w:rsidRPr="00C90210">
        <w:t>CAD</w:t>
      </w:r>
      <w:r w:rsidRPr="00C90210">
        <w:rPr>
          <w:lang w:val="uk-UA"/>
        </w:rPr>
        <w:t xml:space="preserve"> = 1,9652.</w:t>
      </w:r>
    </w:p>
    <w:p w:rsidR="00D23F42" w:rsidRPr="00C90210" w:rsidRDefault="00D23F42" w:rsidP="00D23F42">
      <w:pPr>
        <w:pStyle w:val="a7"/>
        <w:spacing w:after="0" w:line="240" w:lineRule="auto"/>
        <w:jc w:val="both"/>
        <w:rPr>
          <w:lang w:val="uk-UA"/>
        </w:rPr>
      </w:pPr>
      <w:r w:rsidRPr="00C90210">
        <w:rPr>
          <w:rFonts w:eastAsia="Times New Roman"/>
          <w:b/>
          <w:iCs/>
          <w:szCs w:val="28"/>
          <w:lang w:val="uk-UA"/>
        </w:rPr>
        <w:t>Завдання</w:t>
      </w:r>
      <w:r w:rsidRPr="00C90210">
        <w:rPr>
          <w:rFonts w:eastAsia="Times New Roman"/>
          <w:b/>
          <w:iCs/>
          <w:spacing w:val="1"/>
          <w:szCs w:val="28"/>
          <w:lang w:val="uk-UA"/>
        </w:rPr>
        <w:t xml:space="preserve"> 2</w:t>
      </w:r>
      <w:r w:rsidRPr="00C90210">
        <w:rPr>
          <w:rFonts w:eastAsia="Times New Roman"/>
          <w:b/>
          <w:iCs/>
          <w:szCs w:val="28"/>
          <w:lang w:val="uk-UA"/>
        </w:rPr>
        <w:t>.</w:t>
      </w:r>
      <w:r w:rsidRPr="00C90210">
        <w:rPr>
          <w:lang w:val="uk-UA"/>
        </w:rPr>
        <w:t xml:space="preserve">Визначитисереднійкрос-курс </w:t>
      </w:r>
      <w:r w:rsidRPr="00C90210">
        <w:t>GBP</w:t>
      </w:r>
      <w:r w:rsidRPr="00C90210">
        <w:rPr>
          <w:lang w:val="uk-UA"/>
        </w:rPr>
        <w:t>/</w:t>
      </w:r>
      <w:r w:rsidRPr="00C90210">
        <w:t>CAD</w:t>
      </w:r>
      <w:r w:rsidRPr="00C90210">
        <w:rPr>
          <w:lang w:val="uk-UA"/>
        </w:rPr>
        <w:t>, якщо:</w:t>
      </w:r>
    </w:p>
    <w:p w:rsidR="00D23F42" w:rsidRPr="00C90210" w:rsidRDefault="00D23F42" w:rsidP="00D23F42">
      <w:pPr>
        <w:pStyle w:val="a7"/>
        <w:spacing w:after="0" w:line="240" w:lineRule="auto"/>
        <w:jc w:val="center"/>
        <w:rPr>
          <w:lang w:val="uk-UA"/>
        </w:rPr>
      </w:pPr>
      <w:r w:rsidRPr="00C90210">
        <w:t>GBP</w:t>
      </w:r>
      <w:r w:rsidRPr="00C90210">
        <w:rPr>
          <w:lang w:val="uk-UA"/>
        </w:rPr>
        <w:t>/</w:t>
      </w:r>
      <w:r w:rsidRPr="00C90210">
        <w:t>USD</w:t>
      </w:r>
      <w:r w:rsidRPr="00C90210">
        <w:rPr>
          <w:lang w:val="uk-UA"/>
        </w:rPr>
        <w:t xml:space="preserve"> = 1,7214,</w:t>
      </w:r>
    </w:p>
    <w:p w:rsidR="00D23F42" w:rsidRPr="00C90210" w:rsidRDefault="00D23F42" w:rsidP="00D23F42">
      <w:pPr>
        <w:pStyle w:val="a7"/>
        <w:spacing w:after="0" w:line="240" w:lineRule="auto"/>
        <w:jc w:val="center"/>
        <w:rPr>
          <w:lang w:val="uk-UA"/>
        </w:rPr>
      </w:pPr>
      <w:r w:rsidRPr="00C90210">
        <w:t>USD</w:t>
      </w:r>
      <w:r w:rsidRPr="00C90210">
        <w:rPr>
          <w:lang w:val="uk-UA"/>
        </w:rPr>
        <w:t>/</w:t>
      </w:r>
      <w:r w:rsidRPr="00C90210">
        <w:t>CAD</w:t>
      </w:r>
      <w:r w:rsidRPr="00C90210">
        <w:rPr>
          <w:lang w:val="uk-UA"/>
        </w:rPr>
        <w:t xml:space="preserve"> = 1,1124.</w:t>
      </w:r>
    </w:p>
    <w:p w:rsidR="00D23F42" w:rsidRPr="00C90210" w:rsidRDefault="00D23F42" w:rsidP="00D23F42">
      <w:pPr>
        <w:pStyle w:val="a7"/>
        <w:spacing w:after="0" w:line="240" w:lineRule="auto"/>
        <w:jc w:val="both"/>
        <w:rPr>
          <w:lang w:val="uk-UA"/>
        </w:rPr>
      </w:pPr>
      <w:r w:rsidRPr="00C90210">
        <w:rPr>
          <w:rFonts w:eastAsia="Times New Roman"/>
          <w:b/>
          <w:iCs/>
          <w:szCs w:val="28"/>
          <w:lang w:val="uk-UA"/>
        </w:rPr>
        <w:t>Завдання 3</w:t>
      </w:r>
      <w:r w:rsidRPr="00C90210">
        <w:rPr>
          <w:rFonts w:eastAsia="Times New Roman"/>
          <w:b/>
          <w:i/>
          <w:szCs w:val="28"/>
          <w:lang w:val="uk-UA"/>
        </w:rPr>
        <w:t>.</w:t>
      </w:r>
      <w:r w:rsidRPr="00C90210">
        <w:rPr>
          <w:lang w:val="uk-UA"/>
        </w:rPr>
        <w:t xml:space="preserve">Визначитисереднійкрос-курс </w:t>
      </w:r>
      <w:r w:rsidRPr="00C90210">
        <w:t>GBP</w:t>
      </w:r>
      <w:r w:rsidRPr="00C90210">
        <w:rPr>
          <w:lang w:val="uk-UA"/>
        </w:rPr>
        <w:t>/</w:t>
      </w:r>
      <w:r w:rsidRPr="00C90210">
        <w:t>EUR</w:t>
      </w:r>
      <w:r w:rsidRPr="00C90210">
        <w:rPr>
          <w:lang w:val="uk-UA"/>
        </w:rPr>
        <w:t>, якщо:</w:t>
      </w:r>
    </w:p>
    <w:p w:rsidR="00D23F42" w:rsidRPr="00C90210" w:rsidRDefault="00D23F42" w:rsidP="00D23F42">
      <w:pPr>
        <w:pStyle w:val="a7"/>
        <w:spacing w:after="0" w:line="240" w:lineRule="auto"/>
        <w:jc w:val="center"/>
        <w:rPr>
          <w:lang w:val="uk-UA"/>
        </w:rPr>
      </w:pPr>
      <w:r w:rsidRPr="00C90210">
        <w:t>GBP</w:t>
      </w:r>
      <w:r w:rsidRPr="00C90210">
        <w:rPr>
          <w:lang w:val="uk-UA"/>
        </w:rPr>
        <w:t>/</w:t>
      </w:r>
      <w:r w:rsidRPr="00C90210">
        <w:t>USD</w:t>
      </w:r>
      <w:r w:rsidRPr="00C90210">
        <w:rPr>
          <w:lang w:val="uk-UA"/>
        </w:rPr>
        <w:t xml:space="preserve"> =1,7214, </w:t>
      </w:r>
    </w:p>
    <w:p w:rsidR="00D23F42" w:rsidRPr="00C90210" w:rsidRDefault="00D23F42" w:rsidP="00D23F42">
      <w:pPr>
        <w:pStyle w:val="a7"/>
        <w:spacing w:after="0" w:line="240" w:lineRule="auto"/>
        <w:jc w:val="center"/>
        <w:rPr>
          <w:lang w:val="uk-UA"/>
        </w:rPr>
      </w:pPr>
      <w:r w:rsidRPr="00C90210">
        <w:t>EUR</w:t>
      </w:r>
      <w:r w:rsidRPr="00C90210">
        <w:rPr>
          <w:lang w:val="uk-UA"/>
        </w:rPr>
        <w:t>/</w:t>
      </w:r>
      <w:r w:rsidRPr="00C90210">
        <w:t>USD</w:t>
      </w:r>
      <w:r w:rsidRPr="00C90210">
        <w:rPr>
          <w:lang w:val="uk-UA"/>
        </w:rPr>
        <w:t xml:space="preserve"> = 1,3895.</w:t>
      </w:r>
    </w:p>
    <w:p w:rsidR="00D23F42" w:rsidRPr="00C90210" w:rsidRDefault="00D23F42" w:rsidP="00D23F42">
      <w:pPr>
        <w:pStyle w:val="a7"/>
        <w:spacing w:after="0" w:line="240" w:lineRule="auto"/>
        <w:jc w:val="both"/>
        <w:rPr>
          <w:lang w:val="uk-UA"/>
        </w:rPr>
      </w:pPr>
      <w:r w:rsidRPr="00C90210">
        <w:rPr>
          <w:rFonts w:eastAsia="Times New Roman"/>
          <w:b/>
          <w:iCs/>
          <w:szCs w:val="28"/>
          <w:lang w:val="uk-UA"/>
        </w:rPr>
        <w:t>Завдання</w:t>
      </w:r>
      <w:r w:rsidRPr="00C90210">
        <w:rPr>
          <w:rFonts w:eastAsia="Times New Roman"/>
          <w:b/>
          <w:iCs/>
          <w:spacing w:val="1"/>
          <w:szCs w:val="28"/>
          <w:lang w:val="uk-UA"/>
        </w:rPr>
        <w:t xml:space="preserve"> 4</w:t>
      </w:r>
      <w:r w:rsidRPr="00C90210">
        <w:rPr>
          <w:rFonts w:eastAsia="Times New Roman"/>
          <w:b/>
          <w:iCs/>
          <w:szCs w:val="28"/>
          <w:lang w:val="uk-UA"/>
        </w:rPr>
        <w:t>.</w:t>
      </w:r>
      <w:r w:rsidRPr="00C90210">
        <w:rPr>
          <w:lang w:val="uk-UA"/>
        </w:rPr>
        <w:t xml:space="preserve">Визначитикрос-курсикупівлі та продажу </w:t>
      </w:r>
      <w:r w:rsidRPr="00C90210">
        <w:t>CAD</w:t>
      </w:r>
      <w:r w:rsidRPr="00C90210">
        <w:rPr>
          <w:lang w:val="uk-UA"/>
        </w:rPr>
        <w:t>/</w:t>
      </w:r>
      <w:r w:rsidRPr="00C90210">
        <w:t>UAH</w:t>
      </w:r>
      <w:r w:rsidRPr="00C90210">
        <w:rPr>
          <w:lang w:val="uk-UA"/>
        </w:rPr>
        <w:t>, якщо:</w:t>
      </w:r>
    </w:p>
    <w:p w:rsidR="00D23F42" w:rsidRPr="00C90210" w:rsidRDefault="00D23F42" w:rsidP="00D23F42">
      <w:pPr>
        <w:pStyle w:val="a7"/>
        <w:spacing w:after="0" w:line="240" w:lineRule="auto"/>
        <w:jc w:val="center"/>
        <w:rPr>
          <w:lang w:val="uk-UA"/>
        </w:rPr>
      </w:pPr>
      <w:r w:rsidRPr="00C90210">
        <w:t>USD</w:t>
      </w:r>
      <w:r w:rsidRPr="00C90210">
        <w:rPr>
          <w:lang w:val="uk-UA"/>
        </w:rPr>
        <w:t>/</w:t>
      </w:r>
      <w:r w:rsidRPr="00C90210">
        <w:t>CAD</w:t>
      </w:r>
      <w:r w:rsidRPr="00C90210">
        <w:rPr>
          <w:lang w:val="uk-UA"/>
        </w:rPr>
        <w:t xml:space="preserve"> = 1,0699-1,0745</w:t>
      </w:r>
    </w:p>
    <w:p w:rsidR="00D23F42" w:rsidRPr="00C90210" w:rsidRDefault="00D23F42" w:rsidP="00D23F42">
      <w:pPr>
        <w:pStyle w:val="a7"/>
        <w:spacing w:after="0" w:line="240" w:lineRule="auto"/>
        <w:jc w:val="center"/>
        <w:rPr>
          <w:lang w:val="uk-UA"/>
        </w:rPr>
      </w:pPr>
      <w:r w:rsidRPr="00C90210">
        <w:t>USD</w:t>
      </w:r>
      <w:r w:rsidRPr="00C90210">
        <w:rPr>
          <w:lang w:val="uk-UA"/>
        </w:rPr>
        <w:t>/</w:t>
      </w:r>
      <w:r w:rsidRPr="00C90210">
        <w:t>UAH</w:t>
      </w:r>
      <w:r w:rsidRPr="00C90210">
        <w:rPr>
          <w:lang w:val="uk-UA"/>
        </w:rPr>
        <w:t xml:space="preserve"> = 8,6402-8,6504</w:t>
      </w:r>
    </w:p>
    <w:p w:rsidR="00D23F42" w:rsidRPr="00C90210" w:rsidRDefault="00D23F42" w:rsidP="00D23F42">
      <w:pPr>
        <w:pStyle w:val="a7"/>
        <w:spacing w:after="0" w:line="240" w:lineRule="auto"/>
        <w:jc w:val="both"/>
        <w:rPr>
          <w:lang w:val="uk-UA"/>
        </w:rPr>
      </w:pPr>
      <w:r w:rsidRPr="00C90210">
        <w:rPr>
          <w:rFonts w:eastAsia="Times New Roman"/>
          <w:b/>
          <w:iCs/>
          <w:szCs w:val="28"/>
          <w:lang w:val="uk-UA"/>
        </w:rPr>
        <w:t>Завдання 5</w:t>
      </w:r>
      <w:r w:rsidRPr="00C90210">
        <w:rPr>
          <w:rFonts w:eastAsia="Times New Roman"/>
          <w:b/>
          <w:i/>
          <w:szCs w:val="28"/>
          <w:lang w:val="uk-UA"/>
        </w:rPr>
        <w:t>.</w:t>
      </w:r>
      <w:r w:rsidRPr="00C90210">
        <w:rPr>
          <w:lang w:val="uk-UA"/>
        </w:rPr>
        <w:t xml:space="preserve">Визначитикрос-курсикупівлі та продажу </w:t>
      </w:r>
      <w:r w:rsidRPr="00C90210">
        <w:t>EUR</w:t>
      </w:r>
      <w:r w:rsidRPr="00C90210">
        <w:rPr>
          <w:lang w:val="uk-UA"/>
        </w:rPr>
        <w:t>/</w:t>
      </w:r>
      <w:r w:rsidRPr="00C90210">
        <w:t>CAD</w:t>
      </w:r>
      <w:r w:rsidRPr="00C90210">
        <w:rPr>
          <w:lang w:val="uk-UA"/>
        </w:rPr>
        <w:t>, якщо:</w:t>
      </w:r>
    </w:p>
    <w:p w:rsidR="00D23F42" w:rsidRPr="00C90210" w:rsidRDefault="00D23F42" w:rsidP="00D23F42">
      <w:pPr>
        <w:pStyle w:val="a7"/>
        <w:spacing w:after="0" w:line="240" w:lineRule="auto"/>
        <w:jc w:val="center"/>
        <w:rPr>
          <w:lang w:val="en-US"/>
        </w:rPr>
      </w:pPr>
      <w:r w:rsidRPr="00C90210">
        <w:rPr>
          <w:lang w:val="en-US"/>
        </w:rPr>
        <w:t>USD/CAD = 1,0855-1,0963</w:t>
      </w:r>
    </w:p>
    <w:p w:rsidR="00D23F42" w:rsidRPr="00C90210" w:rsidRDefault="00D23F42" w:rsidP="00D23F42">
      <w:pPr>
        <w:pStyle w:val="a7"/>
        <w:spacing w:after="0" w:line="240" w:lineRule="auto"/>
        <w:jc w:val="center"/>
        <w:rPr>
          <w:lang w:val="en-US"/>
        </w:rPr>
      </w:pPr>
      <w:r w:rsidRPr="00C90210">
        <w:rPr>
          <w:lang w:val="en-US"/>
        </w:rPr>
        <w:t>EUR/USD = 1,3588 – 1,3689.</w:t>
      </w:r>
    </w:p>
    <w:p w:rsidR="00553063" w:rsidRPr="00C90210" w:rsidRDefault="00553063" w:rsidP="00553063">
      <w:pPr>
        <w:pStyle w:val="1"/>
        <w:spacing w:before="0" w:beforeAutospacing="0" w:after="0" w:afterAutospacing="0"/>
        <w:ind w:firstLine="709"/>
        <w:jc w:val="center"/>
        <w:rPr>
          <w:sz w:val="28"/>
          <w:szCs w:val="28"/>
          <w:lang w:val="en-US"/>
        </w:rPr>
      </w:pPr>
    </w:p>
    <w:p w:rsidR="00B40AA7" w:rsidRPr="00C90210" w:rsidRDefault="00B40AA7" w:rsidP="00B40AA7">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7. </w:t>
      </w:r>
      <w:r w:rsidRPr="00C90210">
        <w:rPr>
          <w:rFonts w:ascii="Times New Roman" w:eastAsia="Times New Roman" w:hAnsi="Times New Roman"/>
          <w:b/>
          <w:sz w:val="28"/>
          <w:szCs w:val="28"/>
          <w:lang w:val="uk-UA"/>
        </w:rPr>
        <w:t>КРЕДИТНИЙ РИНОК</w:t>
      </w:r>
    </w:p>
    <w:p w:rsidR="00B40AA7" w:rsidRPr="00C90210" w:rsidRDefault="00B40AA7" w:rsidP="00B40AA7">
      <w:pPr>
        <w:spacing w:after="0" w:line="240" w:lineRule="auto"/>
        <w:jc w:val="center"/>
        <w:rPr>
          <w:rFonts w:ascii="Times New Roman" w:hAnsi="Times New Roman"/>
          <w:b/>
          <w:sz w:val="28"/>
          <w:szCs w:val="28"/>
          <w:lang w:val="uk-UA"/>
        </w:rPr>
      </w:pPr>
    </w:p>
    <w:p w:rsidR="00B40AA7" w:rsidRPr="00C90210" w:rsidRDefault="00B40AA7" w:rsidP="00B40AA7">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B40AA7" w:rsidRPr="00C90210" w:rsidRDefault="00B40AA7" w:rsidP="00B40AA7">
      <w:pPr>
        <w:tabs>
          <w:tab w:val="left" w:pos="993"/>
        </w:tabs>
        <w:spacing w:after="0" w:line="240" w:lineRule="auto"/>
        <w:ind w:left="566"/>
        <w:jc w:val="both"/>
        <w:rPr>
          <w:rFonts w:ascii="Times New Roman" w:eastAsia="Times New Roman" w:hAnsi="Times New Roman"/>
          <w:sz w:val="28"/>
          <w:szCs w:val="28"/>
          <w:lang w:val="uk-UA"/>
        </w:rPr>
      </w:pPr>
      <w:r w:rsidRPr="00C90210">
        <w:rPr>
          <w:rFonts w:ascii="Times New Roman" w:hAnsi="Times New Roman"/>
          <w:sz w:val="28"/>
          <w:szCs w:val="28"/>
          <w:lang w:val="uk-UA"/>
        </w:rPr>
        <w:t>1.</w:t>
      </w:r>
      <w:r w:rsidRPr="00C90210">
        <w:rPr>
          <w:rFonts w:ascii="Times New Roman" w:hAnsi="Times New Roman"/>
          <w:sz w:val="28"/>
          <w:szCs w:val="28"/>
        </w:rPr>
        <w:t>Сутьіструктуракредитногоринку</w:t>
      </w:r>
      <w:r w:rsidRPr="00C90210">
        <w:rPr>
          <w:rFonts w:ascii="Times New Roman" w:eastAsia="Times New Roman" w:hAnsi="Times New Roman"/>
          <w:sz w:val="28"/>
          <w:szCs w:val="28"/>
          <w:lang w:val="uk-UA"/>
        </w:rPr>
        <w:t>.</w:t>
      </w:r>
    </w:p>
    <w:p w:rsidR="00B40AA7" w:rsidRPr="00C90210" w:rsidRDefault="00B40AA7" w:rsidP="00B40AA7">
      <w:pPr>
        <w:tabs>
          <w:tab w:val="left" w:pos="993"/>
        </w:tabs>
        <w:spacing w:after="0" w:line="240" w:lineRule="auto"/>
        <w:ind w:left="566"/>
        <w:jc w:val="both"/>
        <w:rPr>
          <w:rFonts w:ascii="Times New Roman" w:eastAsia="Times New Roman" w:hAnsi="Times New Roman"/>
          <w:sz w:val="28"/>
          <w:szCs w:val="28"/>
          <w:lang w:val="uk-UA"/>
        </w:rPr>
      </w:pPr>
      <w:r w:rsidRPr="00C90210">
        <w:rPr>
          <w:rFonts w:ascii="Times New Roman" w:hAnsi="Times New Roman"/>
          <w:sz w:val="28"/>
          <w:szCs w:val="28"/>
          <w:lang w:val="uk-UA"/>
        </w:rPr>
        <w:t>2.</w:t>
      </w:r>
      <w:r w:rsidRPr="00C90210">
        <w:rPr>
          <w:rFonts w:ascii="Times New Roman" w:hAnsi="Times New Roman"/>
          <w:sz w:val="28"/>
          <w:szCs w:val="28"/>
        </w:rPr>
        <w:t>Регулюваннякредитногоринку</w:t>
      </w:r>
      <w:r w:rsidRPr="00C90210">
        <w:rPr>
          <w:rFonts w:ascii="Times New Roman" w:eastAsia="Times New Roman" w:hAnsi="Times New Roman"/>
          <w:sz w:val="28"/>
          <w:szCs w:val="28"/>
          <w:lang w:val="uk-UA"/>
        </w:rPr>
        <w:t>.</w:t>
      </w:r>
    </w:p>
    <w:p w:rsidR="00B40AA7" w:rsidRPr="00C90210" w:rsidRDefault="00B40AA7" w:rsidP="00B40AA7">
      <w:pPr>
        <w:tabs>
          <w:tab w:val="left" w:pos="993"/>
        </w:tabs>
        <w:spacing w:after="0" w:line="240" w:lineRule="auto"/>
        <w:ind w:left="566"/>
        <w:jc w:val="both"/>
        <w:rPr>
          <w:rFonts w:ascii="Times New Roman" w:eastAsia="Times New Roman" w:hAnsi="Times New Roman"/>
          <w:sz w:val="28"/>
          <w:szCs w:val="28"/>
          <w:lang w:val="uk-UA"/>
        </w:rPr>
      </w:pPr>
      <w:r w:rsidRPr="00C90210">
        <w:rPr>
          <w:rFonts w:ascii="Times New Roman" w:hAnsi="Times New Roman"/>
          <w:sz w:val="28"/>
          <w:szCs w:val="28"/>
          <w:lang w:val="uk-UA"/>
        </w:rPr>
        <w:t>3.</w:t>
      </w:r>
      <w:r w:rsidRPr="00C90210">
        <w:rPr>
          <w:rFonts w:ascii="Times New Roman" w:hAnsi="Times New Roman"/>
          <w:sz w:val="28"/>
          <w:szCs w:val="28"/>
        </w:rPr>
        <w:t>Формикредиту,їххарактеристика</w:t>
      </w:r>
      <w:r w:rsidRPr="00C90210">
        <w:rPr>
          <w:rFonts w:ascii="Times New Roman" w:eastAsia="Times New Roman" w:hAnsi="Times New Roman"/>
          <w:sz w:val="28"/>
          <w:szCs w:val="28"/>
          <w:lang w:val="uk-UA"/>
        </w:rPr>
        <w:t>.</w:t>
      </w:r>
    </w:p>
    <w:p w:rsidR="00B40AA7" w:rsidRPr="00C90210" w:rsidRDefault="00B40AA7" w:rsidP="00B40AA7">
      <w:pPr>
        <w:tabs>
          <w:tab w:val="left" w:pos="993"/>
        </w:tabs>
        <w:spacing w:after="0" w:line="240" w:lineRule="auto"/>
        <w:ind w:left="566"/>
        <w:jc w:val="both"/>
        <w:rPr>
          <w:rFonts w:ascii="Times New Roman" w:eastAsia="Times New Roman" w:hAnsi="Times New Roman"/>
          <w:sz w:val="28"/>
          <w:szCs w:val="28"/>
          <w:lang w:val="uk-UA"/>
        </w:rPr>
      </w:pPr>
      <w:r w:rsidRPr="00C90210">
        <w:rPr>
          <w:rFonts w:ascii="Times New Roman" w:hAnsi="Times New Roman"/>
          <w:sz w:val="28"/>
          <w:szCs w:val="28"/>
          <w:lang w:val="uk-UA"/>
        </w:rPr>
        <w:t>4.</w:t>
      </w:r>
      <w:r w:rsidRPr="00C90210">
        <w:rPr>
          <w:rFonts w:ascii="Times New Roman" w:hAnsi="Times New Roman"/>
          <w:sz w:val="28"/>
          <w:szCs w:val="28"/>
        </w:rPr>
        <w:t>Позиковий процент, його суть та особливостіформування</w:t>
      </w:r>
      <w:r w:rsidRPr="00C90210">
        <w:rPr>
          <w:rFonts w:ascii="Times New Roman" w:eastAsia="Times New Roman" w:hAnsi="Times New Roman"/>
          <w:sz w:val="28"/>
          <w:szCs w:val="28"/>
          <w:lang w:val="uk-UA"/>
        </w:rPr>
        <w:t>.</w:t>
      </w:r>
    </w:p>
    <w:p w:rsidR="00B40AA7" w:rsidRPr="00C90210" w:rsidRDefault="00B40AA7" w:rsidP="00B40AA7">
      <w:pPr>
        <w:tabs>
          <w:tab w:val="num" w:pos="0"/>
        </w:tabs>
        <w:spacing w:after="0" w:line="240" w:lineRule="auto"/>
        <w:ind w:firstLine="709"/>
        <w:jc w:val="both"/>
        <w:rPr>
          <w:rFonts w:ascii="Times New Roman" w:eastAsia="Times New Roman" w:hAnsi="Times New Roman"/>
          <w:b/>
          <w:sz w:val="28"/>
          <w:szCs w:val="28"/>
          <w:lang w:val="uk-UA"/>
        </w:rPr>
      </w:pPr>
    </w:p>
    <w:p w:rsidR="00B40AA7" w:rsidRPr="00C90210" w:rsidRDefault="00B40AA7" w:rsidP="00B40AA7">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3C4BEF" w:rsidRPr="00C90210" w:rsidRDefault="003C4BEF" w:rsidP="003C4BEF">
      <w:pPr>
        <w:spacing w:after="0" w:line="240" w:lineRule="auto"/>
        <w:ind w:firstLine="708"/>
        <w:jc w:val="both"/>
        <w:rPr>
          <w:rFonts w:ascii="Times New Roman" w:hAnsi="Times New Roman"/>
          <w:bCs/>
          <w:i/>
          <w:sz w:val="28"/>
          <w:szCs w:val="28"/>
          <w:lang w:val="uk-UA"/>
        </w:rPr>
      </w:pPr>
      <w:r w:rsidRPr="00C90210">
        <w:rPr>
          <w:rFonts w:ascii="Times New Roman" w:hAnsi="Times New Roman"/>
          <w:bCs/>
          <w:i/>
          <w:sz w:val="28"/>
          <w:szCs w:val="28"/>
          <w:lang w:val="uk-UA"/>
        </w:rPr>
        <w:lastRenderedPageBreak/>
        <w:t xml:space="preserve">Кредитний ринок, позиковий капітал, тип кредитних відносин, кредитна система, банки,фінансові установи, регулювання кредитного ринку, форми кредиту, позиковий процент, методи розрахунку відсоткових ставок </w:t>
      </w:r>
    </w:p>
    <w:p w:rsidR="003C4BEF" w:rsidRPr="00C90210" w:rsidRDefault="003C4BEF" w:rsidP="003C4BEF">
      <w:pPr>
        <w:spacing w:after="0" w:line="240" w:lineRule="auto"/>
        <w:ind w:firstLine="708"/>
        <w:jc w:val="both"/>
        <w:rPr>
          <w:rFonts w:ascii="Times New Roman" w:hAnsi="Times New Roman"/>
          <w:i/>
          <w:iCs/>
          <w:sz w:val="28"/>
          <w:lang w:val="uk-UA"/>
        </w:rPr>
      </w:pPr>
    </w:p>
    <w:p w:rsidR="003C4BEF" w:rsidRPr="00C90210" w:rsidRDefault="003C4BEF" w:rsidP="003C4BEF">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B40AA7" w:rsidRPr="00C90210" w:rsidRDefault="00D00B80" w:rsidP="00B40AA7">
      <w:pPr>
        <w:pStyle w:val="a7"/>
        <w:spacing w:after="0" w:line="240" w:lineRule="auto"/>
        <w:jc w:val="both"/>
        <w:rPr>
          <w:lang w:val="uk-UA"/>
        </w:rPr>
      </w:pPr>
      <w:r w:rsidRPr="00C90210">
        <w:rPr>
          <w:szCs w:val="28"/>
          <w:shd w:val="clear" w:color="auto" w:fill="FFFFFF"/>
          <w:lang w:val="uk-UA"/>
        </w:rPr>
        <w:t xml:space="preserve">В процесі розгляду </w:t>
      </w:r>
      <w:r w:rsidRPr="00C90210">
        <w:rPr>
          <w:i/>
          <w:szCs w:val="28"/>
          <w:lang w:val="uk-UA"/>
        </w:rPr>
        <w:t xml:space="preserve">першого </w:t>
      </w:r>
      <w:r w:rsidRPr="00C90210">
        <w:rPr>
          <w:i/>
          <w:szCs w:val="28"/>
          <w:shd w:val="clear" w:color="auto" w:fill="FFFFFF"/>
          <w:lang w:val="uk-UA"/>
        </w:rPr>
        <w:t>питання</w:t>
      </w:r>
      <w:r w:rsidRPr="00C90210">
        <w:rPr>
          <w:szCs w:val="28"/>
          <w:shd w:val="clear" w:color="auto" w:fill="FFFFFF"/>
          <w:lang w:val="uk-UA"/>
        </w:rPr>
        <w:t>, потрібно ознайомитись з визначенням к</w:t>
      </w:r>
      <w:r w:rsidR="00B40AA7" w:rsidRPr="00C90210">
        <w:rPr>
          <w:lang w:val="uk-UA"/>
        </w:rPr>
        <w:t>редитн</w:t>
      </w:r>
      <w:r w:rsidRPr="00C90210">
        <w:rPr>
          <w:lang w:val="uk-UA"/>
        </w:rPr>
        <w:t>ого ринку-</w:t>
      </w:r>
      <w:r w:rsidR="00B40AA7" w:rsidRPr="00C90210">
        <w:rPr>
          <w:lang w:val="uk-UA"/>
        </w:rPr>
        <w:t>цечастинафінансовогоринку,деоб’єктомугодиєпозиковийкапіталідеформуютьсяпопитіпропозиціянанього.</w:t>
      </w:r>
    </w:p>
    <w:p w:rsidR="00B40AA7" w:rsidRPr="00C90210" w:rsidRDefault="00B40AA7" w:rsidP="00B40AA7">
      <w:pPr>
        <w:pStyle w:val="a7"/>
        <w:spacing w:after="0" w:line="240" w:lineRule="auto"/>
        <w:jc w:val="both"/>
        <w:rPr>
          <w:lang w:val="uk-UA"/>
        </w:rPr>
      </w:pPr>
      <w:r w:rsidRPr="00C90210">
        <w:rPr>
          <w:lang w:val="uk-UA"/>
        </w:rPr>
        <w:t>Позиковийкапітал</w:t>
      </w:r>
      <w:r w:rsidR="00D00B80" w:rsidRPr="00C90210">
        <w:rPr>
          <w:lang w:val="uk-UA"/>
        </w:rPr>
        <w:t>- це</w:t>
      </w:r>
      <w:r w:rsidRPr="00C90210">
        <w:rPr>
          <w:lang w:val="uk-UA"/>
        </w:rPr>
        <w:t>вартість,яканадаєтьсявпозикузаумовиповернення і забезпечуєнадходженняприбутку у виглядіпроцента.Тобтоцекапітал,якийприноситьдохідувиглядіпроцента.Упозикуможенадаватисявартістьу грошовійформіта у формітоварів, виконанихробіт, послуг. У товарнійформівартістьнадаєтьсяувипадкупродажутоварівізвідстрочкоюплатежу(комерційнийкредит),приорендімайна(лізинговийкредит),наданніречейу прокат.</w:t>
      </w:r>
    </w:p>
    <w:p w:rsidR="00B40AA7" w:rsidRPr="00C90210" w:rsidRDefault="00B40AA7" w:rsidP="00B40AA7">
      <w:pPr>
        <w:pStyle w:val="a7"/>
        <w:spacing w:after="0" w:line="240" w:lineRule="auto"/>
        <w:ind w:firstLine="708"/>
        <w:jc w:val="both"/>
        <w:rPr>
          <w:lang w:val="uk-UA"/>
        </w:rPr>
      </w:pPr>
      <w:r w:rsidRPr="00C90210">
        <w:rPr>
          <w:lang w:val="uk-UA"/>
        </w:rPr>
        <w:t>Формоюрухупозиковогокапіталуєкредит.Засвоєюсуттюкредит</w:t>
      </w:r>
      <w:r w:rsidR="00262168" w:rsidRPr="00C90210">
        <w:rPr>
          <w:lang w:val="uk-UA"/>
        </w:rPr>
        <w:t>-</w:t>
      </w:r>
      <w:r w:rsidRPr="00C90210">
        <w:rPr>
          <w:lang w:val="uk-UA"/>
        </w:rPr>
        <w:t>цеекономічнівідносини, які виникаютьміжсуб’єктами у зв’язку з передаванням один одномув тимчасовекористуваннявільнихресурсів (вартості) на засадахповернення і платності.</w:t>
      </w:r>
    </w:p>
    <w:p w:rsidR="00B40AA7" w:rsidRPr="00C90210" w:rsidRDefault="00B40AA7" w:rsidP="00B40AA7">
      <w:pPr>
        <w:pStyle w:val="a7"/>
        <w:spacing w:after="0" w:line="240" w:lineRule="auto"/>
        <w:jc w:val="both"/>
        <w:rPr>
          <w:szCs w:val="28"/>
          <w:lang w:val="uk-UA"/>
        </w:rPr>
      </w:pPr>
      <w:r w:rsidRPr="00C90210">
        <w:rPr>
          <w:szCs w:val="28"/>
          <w:lang w:val="uk-UA"/>
        </w:rPr>
        <w:t>Кредитнасистемаоб’єднуєбанківськийсектор(систему)іспеціалізованінебанківськіфінансовіустанови.</w:t>
      </w:r>
    </w:p>
    <w:p w:rsidR="00B40AA7" w:rsidRPr="00C90210" w:rsidRDefault="00B40AA7" w:rsidP="00180C23">
      <w:pPr>
        <w:tabs>
          <w:tab w:val="num" w:pos="0"/>
        </w:tabs>
        <w:spacing w:after="0" w:line="240" w:lineRule="auto"/>
        <w:ind w:firstLine="709"/>
        <w:jc w:val="both"/>
        <w:rPr>
          <w:rFonts w:ascii="Times New Roman" w:eastAsia="Times New Roman" w:hAnsi="Times New Roman"/>
          <w:b/>
          <w:sz w:val="28"/>
          <w:szCs w:val="28"/>
          <w:lang w:val="uk-UA"/>
        </w:rPr>
      </w:pPr>
      <w:r w:rsidRPr="00C90210">
        <w:rPr>
          <w:rFonts w:ascii="Times New Roman" w:hAnsi="Times New Roman"/>
          <w:sz w:val="28"/>
          <w:szCs w:val="28"/>
          <w:lang w:val="uk-UA"/>
        </w:rPr>
        <w:t>Банківськасистемакраїнізринковоюекономікоюмаєдворівневупобудову.</w:t>
      </w:r>
    </w:p>
    <w:p w:rsidR="00B40AA7" w:rsidRPr="00C90210" w:rsidRDefault="00262168" w:rsidP="00262168">
      <w:pPr>
        <w:spacing w:after="0" w:line="240" w:lineRule="auto"/>
        <w:ind w:firstLine="708"/>
        <w:jc w:val="both"/>
        <w:rPr>
          <w:rFonts w:ascii="Times New Roman" w:hAnsi="Times New Roman"/>
          <w:b/>
          <w:sz w:val="28"/>
          <w:szCs w:val="28"/>
          <w:lang w:val="uk-UA"/>
        </w:rPr>
      </w:pPr>
      <w:r w:rsidRPr="00C90210">
        <w:rPr>
          <w:rFonts w:ascii="Times New Roman" w:hAnsi="Times New Roman"/>
          <w:sz w:val="28"/>
          <w:szCs w:val="28"/>
          <w:lang w:val="uk-UA" w:bidi="uk-UA"/>
        </w:rPr>
        <w:t xml:space="preserve">Для розкриття </w:t>
      </w:r>
      <w:r w:rsidRPr="00C90210">
        <w:rPr>
          <w:rFonts w:ascii="Times New Roman" w:hAnsi="Times New Roman"/>
          <w:i/>
          <w:sz w:val="28"/>
          <w:szCs w:val="28"/>
          <w:lang w:val="uk-UA" w:bidi="uk-UA"/>
        </w:rPr>
        <w:t>другого питання</w:t>
      </w:r>
      <w:r w:rsidRPr="00C90210">
        <w:rPr>
          <w:rFonts w:ascii="Times New Roman" w:hAnsi="Times New Roman"/>
          <w:sz w:val="28"/>
          <w:szCs w:val="28"/>
          <w:lang w:val="uk-UA" w:bidi="uk-UA"/>
        </w:rPr>
        <w:t xml:space="preserve"> необхідно розглянути </w:t>
      </w:r>
      <w:r w:rsidRPr="00C90210">
        <w:rPr>
          <w:rFonts w:ascii="Times New Roman" w:hAnsi="Times New Roman"/>
          <w:spacing w:val="-6"/>
          <w:sz w:val="28"/>
          <w:szCs w:val="28"/>
          <w:lang w:val="uk-UA"/>
        </w:rPr>
        <w:t>регулювання</w:t>
      </w:r>
      <w:r w:rsidR="00B40AA7" w:rsidRPr="00C90210">
        <w:rPr>
          <w:rFonts w:ascii="Times New Roman" w:hAnsi="Times New Roman"/>
          <w:spacing w:val="-5"/>
          <w:sz w:val="28"/>
          <w:szCs w:val="28"/>
          <w:lang w:val="uk-UA"/>
        </w:rPr>
        <w:t>банківської діяльності</w:t>
      </w:r>
      <w:r w:rsidRPr="00C90210">
        <w:rPr>
          <w:rFonts w:ascii="Times New Roman" w:hAnsi="Times New Roman"/>
          <w:spacing w:val="-5"/>
          <w:sz w:val="28"/>
          <w:szCs w:val="28"/>
          <w:lang w:val="uk-UA"/>
        </w:rPr>
        <w:t xml:space="preserve">, під яким </w:t>
      </w:r>
      <w:r w:rsidR="00B40AA7" w:rsidRPr="00C90210">
        <w:rPr>
          <w:rFonts w:ascii="Times New Roman" w:hAnsi="Times New Roman"/>
          <w:spacing w:val="-5"/>
          <w:sz w:val="28"/>
          <w:szCs w:val="28"/>
          <w:lang w:val="uk-UA"/>
        </w:rPr>
        <w:t>розуміють насамперед розробкутавиданняуповноваженимизакладамиконкретних</w:t>
      </w:r>
      <w:r w:rsidR="00B40AA7" w:rsidRPr="00C90210">
        <w:rPr>
          <w:rFonts w:ascii="Times New Roman" w:hAnsi="Times New Roman"/>
          <w:spacing w:val="-4"/>
          <w:sz w:val="28"/>
          <w:szCs w:val="28"/>
          <w:lang w:val="uk-UA"/>
        </w:rPr>
        <w:t>правил</w:t>
      </w:r>
      <w:r w:rsidR="00B40AA7" w:rsidRPr="00C90210">
        <w:rPr>
          <w:rFonts w:ascii="Times New Roman" w:hAnsi="Times New Roman"/>
          <w:spacing w:val="-3"/>
          <w:sz w:val="28"/>
          <w:szCs w:val="28"/>
          <w:lang w:val="uk-UA"/>
        </w:rPr>
        <w:t>таінструкцій,щобазуютьсянадіючомузаконодавствіівизначають</w:t>
      </w:r>
      <w:r w:rsidR="00B40AA7" w:rsidRPr="00C90210">
        <w:rPr>
          <w:rFonts w:ascii="Times New Roman" w:hAnsi="Times New Roman"/>
          <w:sz w:val="28"/>
          <w:szCs w:val="28"/>
          <w:lang w:val="uk-UA"/>
        </w:rPr>
        <w:t>структуру та способи здійснення банківської справи, формують</w:t>
      </w:r>
      <w:r w:rsidR="00B40AA7" w:rsidRPr="00C90210">
        <w:rPr>
          <w:rFonts w:ascii="Times New Roman" w:hAnsi="Times New Roman"/>
          <w:spacing w:val="-3"/>
          <w:w w:val="95"/>
          <w:sz w:val="28"/>
          <w:szCs w:val="28"/>
          <w:lang w:val="uk-UA"/>
        </w:rPr>
        <w:t>певні</w:t>
      </w:r>
      <w:r w:rsidR="00B40AA7" w:rsidRPr="00C90210">
        <w:rPr>
          <w:rFonts w:ascii="Times New Roman" w:hAnsi="Times New Roman"/>
          <w:spacing w:val="-2"/>
          <w:w w:val="95"/>
          <w:sz w:val="28"/>
          <w:szCs w:val="28"/>
          <w:lang w:val="uk-UA"/>
        </w:rPr>
        <w:t>рамкиповедінкибанків.</w:t>
      </w:r>
    </w:p>
    <w:p w:rsidR="00B40AA7" w:rsidRPr="00C90210" w:rsidRDefault="00B40AA7" w:rsidP="00B40AA7">
      <w:pPr>
        <w:pStyle w:val="a7"/>
        <w:spacing w:after="0" w:line="240" w:lineRule="auto"/>
        <w:jc w:val="both"/>
        <w:rPr>
          <w:szCs w:val="28"/>
        </w:rPr>
      </w:pPr>
      <w:r w:rsidRPr="00C90210">
        <w:rPr>
          <w:szCs w:val="28"/>
        </w:rPr>
        <w:t>Доосновнихзавданьбанківськогорегулюваннявідносять:</w:t>
      </w:r>
    </w:p>
    <w:p w:rsidR="00B40AA7" w:rsidRPr="00C90210" w:rsidRDefault="00B40AA7"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5"/>
          <w:sz w:val="28"/>
          <w:szCs w:val="28"/>
        </w:rPr>
        <w:t>забезпеченнястабільностітанадійності</w:t>
      </w:r>
      <w:r w:rsidRPr="00C90210">
        <w:rPr>
          <w:rFonts w:ascii="Times New Roman" w:hAnsi="Times New Roman"/>
          <w:spacing w:val="-4"/>
          <w:sz w:val="28"/>
          <w:szCs w:val="28"/>
        </w:rPr>
        <w:t>банківськоїсистеми;</w:t>
      </w:r>
    </w:p>
    <w:p w:rsidR="00B40AA7" w:rsidRPr="00C90210" w:rsidRDefault="00B40AA7"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1"/>
          <w:sz w:val="28"/>
          <w:szCs w:val="28"/>
        </w:rPr>
        <w:t>захистінтересіввкладників</w:t>
      </w:r>
      <w:r w:rsidRPr="00C90210">
        <w:rPr>
          <w:rFonts w:ascii="Times New Roman" w:hAnsi="Times New Roman"/>
          <w:sz w:val="28"/>
          <w:szCs w:val="28"/>
        </w:rPr>
        <w:t>і кредиторів банку щодобезпеки</w:t>
      </w:r>
      <w:r w:rsidRPr="00C90210">
        <w:rPr>
          <w:rFonts w:ascii="Times New Roman" w:hAnsi="Times New Roman"/>
          <w:spacing w:val="-8"/>
          <w:sz w:val="28"/>
          <w:szCs w:val="28"/>
        </w:rPr>
        <w:t>зберіганнякоштів</w:t>
      </w:r>
      <w:r w:rsidRPr="00C90210">
        <w:rPr>
          <w:rFonts w:ascii="Times New Roman" w:hAnsi="Times New Roman"/>
          <w:spacing w:val="-7"/>
          <w:sz w:val="28"/>
          <w:szCs w:val="28"/>
        </w:rPr>
        <w:t>клієнтівнабанківськихрахунках;</w:t>
      </w:r>
    </w:p>
    <w:p w:rsidR="00B40AA7" w:rsidRPr="00C90210" w:rsidRDefault="00B40AA7"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4"/>
          <w:sz w:val="28"/>
          <w:szCs w:val="28"/>
        </w:rPr>
        <w:t>створенняконкурентного</w:t>
      </w:r>
      <w:r w:rsidRPr="00C90210">
        <w:rPr>
          <w:rFonts w:ascii="Times New Roman" w:hAnsi="Times New Roman"/>
          <w:spacing w:val="-3"/>
          <w:sz w:val="28"/>
          <w:szCs w:val="28"/>
        </w:rPr>
        <w:t>середовищавбанківськомусекторі;</w:t>
      </w:r>
    </w:p>
    <w:p w:rsidR="00B40AA7" w:rsidRPr="00C90210" w:rsidRDefault="00B40AA7"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забезпеченняпрозоростідіяльностібанківськогосектораекономіки;</w:t>
      </w:r>
    </w:p>
    <w:p w:rsidR="00B40AA7" w:rsidRPr="00C90210" w:rsidRDefault="00B40AA7" w:rsidP="00E44203">
      <w:pPr>
        <w:pStyle w:val="a5"/>
        <w:widowControl w:val="0"/>
        <w:numPr>
          <w:ilvl w:val="0"/>
          <w:numId w:val="75"/>
        </w:numPr>
        <w:tabs>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забезпеченняефективноїдіяльностібанків,підтримканеобхідногорівнястандартизаціїтапрофесіоналізмувбанківськійсферітаін.</w:t>
      </w:r>
    </w:p>
    <w:p w:rsidR="00B40AA7" w:rsidRPr="00C90210" w:rsidRDefault="00B40AA7" w:rsidP="00262168">
      <w:pPr>
        <w:pStyle w:val="a7"/>
        <w:spacing w:after="0" w:line="240" w:lineRule="auto"/>
        <w:ind w:firstLine="537"/>
        <w:jc w:val="both"/>
      </w:pPr>
      <w:r w:rsidRPr="00C90210">
        <w:rPr>
          <w:szCs w:val="28"/>
        </w:rPr>
        <w:t>Мет</w:t>
      </w:r>
      <w:r w:rsidR="00262168" w:rsidRPr="00C90210">
        <w:rPr>
          <w:szCs w:val="28"/>
          <w:lang w:val="uk-UA"/>
        </w:rPr>
        <w:t>а</w:t>
      </w:r>
      <w:r w:rsidRPr="00C90210">
        <w:rPr>
          <w:szCs w:val="28"/>
        </w:rPr>
        <w:t xml:space="preserve"> державного регулюванняринківфінансовихпослуг вУкраїні</w:t>
      </w:r>
      <w:r w:rsidR="00262168" w:rsidRPr="00C90210">
        <w:rPr>
          <w:spacing w:val="1"/>
          <w:szCs w:val="28"/>
          <w:lang w:val="uk-UA"/>
        </w:rPr>
        <w:t xml:space="preserve">зазаначена в </w:t>
      </w:r>
      <w:r w:rsidRPr="00C90210">
        <w:rPr>
          <w:szCs w:val="28"/>
        </w:rPr>
        <w:t>ст.19ЗаконуУкраїни“Профінансовіпослугитадержавнерегулюванняринківфінансовихпослуг”</w:t>
      </w:r>
      <w:r w:rsidR="00262168" w:rsidRPr="00C90210">
        <w:rPr>
          <w:szCs w:val="28"/>
          <w:lang w:val="uk-UA"/>
        </w:rPr>
        <w:t xml:space="preserve">. </w:t>
      </w:r>
    </w:p>
    <w:p w:rsidR="00B40AA7" w:rsidRPr="00C90210" w:rsidRDefault="00262168" w:rsidP="00262168">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eastAsia="uk-UA" w:bidi="uk-UA"/>
        </w:rPr>
        <w:t xml:space="preserve">Для засвоєння </w:t>
      </w:r>
      <w:r w:rsidRPr="00C90210">
        <w:rPr>
          <w:rFonts w:ascii="Times New Roman" w:hAnsi="Times New Roman"/>
          <w:i/>
          <w:sz w:val="28"/>
          <w:szCs w:val="28"/>
          <w:lang w:val="uk-UA" w:eastAsia="uk-UA" w:bidi="uk-UA"/>
        </w:rPr>
        <w:t xml:space="preserve">третього питання </w:t>
      </w:r>
      <w:r w:rsidRPr="00C90210">
        <w:rPr>
          <w:rFonts w:ascii="Times New Roman" w:hAnsi="Times New Roman"/>
          <w:sz w:val="28"/>
          <w:szCs w:val="28"/>
          <w:lang w:val="uk-UA" w:eastAsia="uk-UA" w:bidi="uk-UA"/>
        </w:rPr>
        <w:t>треба розглянути ф</w:t>
      </w:r>
      <w:r w:rsidR="00B40AA7" w:rsidRPr="00C90210">
        <w:rPr>
          <w:rFonts w:ascii="Times New Roman" w:hAnsi="Times New Roman"/>
          <w:sz w:val="28"/>
          <w:szCs w:val="28"/>
        </w:rPr>
        <w:t>ормикредиту,їххарактеристик</w:t>
      </w:r>
      <w:r w:rsidRPr="00C90210">
        <w:rPr>
          <w:rFonts w:ascii="Times New Roman" w:hAnsi="Times New Roman"/>
          <w:sz w:val="28"/>
          <w:szCs w:val="28"/>
          <w:lang w:val="uk-UA"/>
        </w:rPr>
        <w:t>и</w:t>
      </w:r>
      <w:r w:rsidR="00B40AA7" w:rsidRPr="00C90210">
        <w:rPr>
          <w:rFonts w:ascii="Times New Roman" w:eastAsia="Times New Roman" w:hAnsi="Times New Roman"/>
          <w:sz w:val="28"/>
          <w:szCs w:val="28"/>
          <w:lang w:val="uk-UA"/>
        </w:rPr>
        <w:t>.</w:t>
      </w:r>
      <w:r w:rsidR="00B40AA7" w:rsidRPr="00C90210">
        <w:rPr>
          <w:rFonts w:ascii="Times New Roman" w:hAnsi="Times New Roman"/>
          <w:sz w:val="28"/>
          <w:szCs w:val="28"/>
        </w:rPr>
        <w:t xml:space="preserve">Основноюформоюкредитуєбанківськийкредит,якийхарактеризуєекономічнівідносиниміж банком і позичальникоміз приводу </w:t>
      </w:r>
      <w:r w:rsidR="00B40AA7" w:rsidRPr="00C90210">
        <w:rPr>
          <w:rFonts w:ascii="Times New Roman" w:hAnsi="Times New Roman"/>
          <w:sz w:val="28"/>
          <w:szCs w:val="28"/>
        </w:rPr>
        <w:lastRenderedPageBreak/>
        <w:t>наданняостанньомукоштів у тимчасовекористуваннянаумовахповерненнятаплатності.</w:t>
      </w:r>
    </w:p>
    <w:p w:rsidR="00B40AA7" w:rsidRPr="00C90210" w:rsidRDefault="00B40AA7" w:rsidP="00B40AA7">
      <w:pPr>
        <w:pStyle w:val="a7"/>
        <w:spacing w:after="0" w:line="240" w:lineRule="auto"/>
        <w:jc w:val="both"/>
        <w:rPr>
          <w:szCs w:val="28"/>
          <w:lang w:val="uk-UA"/>
        </w:rPr>
      </w:pPr>
      <w:r w:rsidRPr="00C90210">
        <w:rPr>
          <w:szCs w:val="28"/>
          <w:lang w:val="uk-UA"/>
        </w:rPr>
        <w:t xml:space="preserve">Комерційний кредит - товарна форма кредиту, яка визначаєекономічнівідносиниміжпідприємством-продавцем(кредитором) і підприємством-покупцем (позичальником) щодонадання першим відстрочки платежу за товари, надані послуги,виконані роботи з поверненням боргу грошима. </w:t>
      </w:r>
    </w:p>
    <w:p w:rsidR="00B40AA7" w:rsidRPr="00C90210" w:rsidRDefault="00B40AA7" w:rsidP="00B40AA7">
      <w:pPr>
        <w:pStyle w:val="a7"/>
        <w:spacing w:after="0" w:line="240" w:lineRule="auto"/>
        <w:jc w:val="both"/>
        <w:rPr>
          <w:szCs w:val="28"/>
        </w:rPr>
      </w:pPr>
      <w:r w:rsidRPr="00C90210">
        <w:rPr>
          <w:szCs w:val="28"/>
        </w:rPr>
        <w:t xml:space="preserve">Державний кредит </w:t>
      </w:r>
      <w:r w:rsidRPr="00C90210">
        <w:rPr>
          <w:szCs w:val="28"/>
          <w:lang w:val="uk-UA"/>
        </w:rPr>
        <w:t>-</w:t>
      </w:r>
      <w:r w:rsidRPr="00C90210">
        <w:rPr>
          <w:szCs w:val="28"/>
        </w:rPr>
        <w:t>це кредит, одним ізучасниківякого єдержававособіїїорганів,якаможевиступативроліпозичальникаабокредитора.</w:t>
      </w:r>
    </w:p>
    <w:p w:rsidR="00B40AA7" w:rsidRPr="00C90210" w:rsidRDefault="00262168" w:rsidP="00262168">
      <w:pPr>
        <w:tabs>
          <w:tab w:val="num" w:pos="0"/>
        </w:tabs>
        <w:spacing w:after="0" w:line="240" w:lineRule="auto"/>
        <w:ind w:firstLine="709"/>
        <w:jc w:val="both"/>
        <w:rPr>
          <w:rFonts w:ascii="Times New Roman" w:hAnsi="Times New Roman"/>
          <w:sz w:val="28"/>
          <w:szCs w:val="28"/>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
          <w:sz w:val="28"/>
          <w:szCs w:val="28"/>
          <w:lang w:val="uk-UA" w:eastAsia="uk-UA" w:bidi="uk-UA"/>
        </w:rPr>
        <w:t>четвертого</w:t>
      </w:r>
      <w:r w:rsidRPr="00C90210">
        <w:rPr>
          <w:rFonts w:ascii="Times New Roman" w:hAnsi="Times New Roman"/>
          <w:i/>
          <w:sz w:val="28"/>
          <w:szCs w:val="28"/>
          <w:shd w:val="clear" w:color="auto" w:fill="FFFFFF"/>
          <w:lang w:val="uk-UA"/>
        </w:rPr>
        <w:t xml:space="preserve"> питання</w:t>
      </w:r>
      <w:r w:rsidRPr="00C90210">
        <w:rPr>
          <w:rFonts w:ascii="Times New Roman" w:hAnsi="Times New Roman"/>
          <w:sz w:val="28"/>
          <w:szCs w:val="28"/>
          <w:shd w:val="clear" w:color="auto" w:fill="FFFFFF"/>
          <w:lang w:val="uk-UA"/>
        </w:rPr>
        <w:t xml:space="preserve"> вимагає від здобувача звернення  уваги на те, що к</w:t>
      </w:r>
      <w:r w:rsidR="00B40AA7" w:rsidRPr="00C90210">
        <w:rPr>
          <w:rFonts w:ascii="Times New Roman" w:hAnsi="Times New Roman"/>
          <w:sz w:val="28"/>
          <w:szCs w:val="28"/>
        </w:rPr>
        <w:t>редитніопераціїєоднимізджерелдоходівбанку.Плата,якуотримує кредитор відпозичальника, за наданий у користування</w:t>
      </w:r>
      <w:r w:rsidR="00B40AA7" w:rsidRPr="00C90210">
        <w:rPr>
          <w:rFonts w:ascii="Times New Roman" w:hAnsi="Times New Roman"/>
          <w:spacing w:val="-6"/>
          <w:sz w:val="28"/>
          <w:szCs w:val="28"/>
        </w:rPr>
        <w:t>позиковийкапітал,тобтойого</w:t>
      </w:r>
      <w:r w:rsidR="00B40AA7" w:rsidRPr="00C90210">
        <w:rPr>
          <w:rFonts w:ascii="Times New Roman" w:hAnsi="Times New Roman"/>
          <w:spacing w:val="-5"/>
          <w:sz w:val="28"/>
          <w:szCs w:val="28"/>
        </w:rPr>
        <w:t>ціна,</w:t>
      </w:r>
      <w:r w:rsidR="00B40AA7" w:rsidRPr="00C90210">
        <w:rPr>
          <w:rFonts w:ascii="Times New Roman" w:hAnsi="Times New Roman"/>
          <w:spacing w:val="-5"/>
          <w:sz w:val="28"/>
          <w:szCs w:val="28"/>
          <w:lang w:val="uk-UA"/>
        </w:rPr>
        <w:t>-</w:t>
      </w:r>
      <w:r w:rsidR="00B40AA7" w:rsidRPr="00C90210">
        <w:rPr>
          <w:rFonts w:ascii="Times New Roman" w:hAnsi="Times New Roman"/>
          <w:spacing w:val="-5"/>
          <w:sz w:val="28"/>
          <w:szCs w:val="28"/>
        </w:rPr>
        <w:t>цепозиковийпроцент.</w:t>
      </w:r>
    </w:p>
    <w:p w:rsidR="00B40AA7" w:rsidRPr="00C90210" w:rsidRDefault="00B40AA7" w:rsidP="00B40AA7">
      <w:pPr>
        <w:pStyle w:val="a7"/>
        <w:tabs>
          <w:tab w:val="left" w:pos="1654"/>
          <w:tab w:val="left" w:pos="1987"/>
          <w:tab w:val="left" w:pos="2017"/>
          <w:tab w:val="left" w:pos="2883"/>
          <w:tab w:val="left" w:pos="3027"/>
          <w:tab w:val="left" w:pos="3122"/>
          <w:tab w:val="left" w:pos="3475"/>
          <w:tab w:val="left" w:pos="3537"/>
          <w:tab w:val="left" w:pos="4034"/>
          <w:tab w:val="left" w:pos="4271"/>
          <w:tab w:val="left" w:pos="4364"/>
          <w:tab w:val="left" w:pos="4425"/>
          <w:tab w:val="left" w:pos="4506"/>
          <w:tab w:val="left" w:pos="4826"/>
          <w:tab w:val="left" w:pos="5356"/>
          <w:tab w:val="left" w:pos="5703"/>
          <w:tab w:val="left" w:pos="6170"/>
          <w:tab w:val="left" w:pos="6541"/>
          <w:tab w:val="left" w:pos="6797"/>
          <w:tab w:val="left" w:pos="6952"/>
          <w:tab w:val="left" w:pos="7593"/>
          <w:tab w:val="left" w:pos="7639"/>
          <w:tab w:val="left" w:pos="7936"/>
          <w:tab w:val="left" w:pos="8233"/>
          <w:tab w:val="left" w:pos="9421"/>
          <w:tab w:val="left" w:pos="9493"/>
          <w:tab w:val="left" w:pos="9638"/>
        </w:tabs>
        <w:spacing w:after="0" w:line="240" w:lineRule="auto"/>
        <w:jc w:val="both"/>
        <w:rPr>
          <w:szCs w:val="28"/>
        </w:rPr>
      </w:pPr>
      <w:r w:rsidRPr="00C90210">
        <w:rPr>
          <w:szCs w:val="28"/>
        </w:rPr>
        <w:t>Позиковийпроцентвідображаєекономічнівідносиниперерозподілутапривласненнябанкомчастиниприбутку,щостворюєтьсянапідприємствах-позичальникахвнаслідок продуктивного використаннянаданогокредиту і яку позичальниксплачуєза взятий у кредит капітал.Отже,джереломсплатипроцентаєдодатковавартість,щостворюєтьсявпроцесівикористанняпозики.Кількіснимвираженнямпроцентаєйогоставка,щовизначаєтьсяяквідношеннясумирічногодоходу,щоодержуютьвідвикористанняпозичковогокапіталу,досумицьогокапіталу,помножене на100%</w:t>
      </w:r>
      <w:r w:rsidRPr="00C90210">
        <w:rPr>
          <w:szCs w:val="28"/>
          <w:lang w:val="uk-UA"/>
        </w:rPr>
        <w:t xml:space="preserve">. </w:t>
      </w:r>
    </w:p>
    <w:p w:rsidR="003E34ED" w:rsidRPr="00C90210" w:rsidRDefault="003E34ED" w:rsidP="00694825">
      <w:pPr>
        <w:spacing w:after="0" w:line="240" w:lineRule="auto"/>
        <w:jc w:val="center"/>
        <w:rPr>
          <w:rFonts w:ascii="Times New Roman" w:hAnsi="Times New Roman"/>
          <w:sz w:val="28"/>
          <w:szCs w:val="28"/>
        </w:rPr>
      </w:pPr>
    </w:p>
    <w:p w:rsidR="003C4BEF" w:rsidRPr="00C90210" w:rsidRDefault="003C4BEF" w:rsidP="003C4BEF">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Теми доповідей:</w:t>
      </w:r>
    </w:p>
    <w:p w:rsidR="003C4BEF" w:rsidRPr="00C90210" w:rsidRDefault="003C4BEF" w:rsidP="004B1291">
      <w:pPr>
        <w:pStyle w:val="a5"/>
        <w:widowControl w:val="0"/>
        <w:numPr>
          <w:ilvl w:val="0"/>
          <w:numId w:val="83"/>
        </w:numPr>
        <w:tabs>
          <w:tab w:val="left" w:pos="108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lang w:val="uk-UA"/>
        </w:rPr>
        <w:t>Основні форми небанківського кредитування.</w:t>
      </w:r>
    </w:p>
    <w:p w:rsidR="003C4BEF" w:rsidRPr="00C90210" w:rsidRDefault="003C4BEF" w:rsidP="004B1291">
      <w:pPr>
        <w:pStyle w:val="a5"/>
        <w:widowControl w:val="0"/>
        <w:numPr>
          <w:ilvl w:val="0"/>
          <w:numId w:val="83"/>
        </w:numPr>
        <w:tabs>
          <w:tab w:val="left" w:pos="1084"/>
        </w:tabs>
        <w:autoSpaceDE w:val="0"/>
        <w:autoSpaceDN w:val="0"/>
        <w:spacing w:after="0" w:line="240" w:lineRule="auto"/>
        <w:ind w:left="0" w:firstLine="709"/>
        <w:jc w:val="both"/>
        <w:rPr>
          <w:rFonts w:ascii="Times New Roman" w:hAnsi="Times New Roman"/>
          <w:sz w:val="28"/>
          <w:szCs w:val="28"/>
        </w:rPr>
      </w:pPr>
      <w:r w:rsidRPr="00C90210">
        <w:rPr>
          <w:rFonts w:ascii="Times New Roman" w:hAnsi="Times New Roman"/>
          <w:sz w:val="28"/>
          <w:lang w:val="uk-UA"/>
        </w:rPr>
        <w:t>Особливості формування позикового процента.</w:t>
      </w:r>
    </w:p>
    <w:p w:rsidR="00D00B80" w:rsidRPr="00C90210" w:rsidRDefault="00D00B80" w:rsidP="004B1291">
      <w:pPr>
        <w:pStyle w:val="a5"/>
        <w:widowControl w:val="0"/>
        <w:numPr>
          <w:ilvl w:val="0"/>
          <w:numId w:val="83"/>
        </w:numPr>
        <w:tabs>
          <w:tab w:val="left" w:pos="1084"/>
          <w:tab w:val="left" w:pos="1350"/>
        </w:tabs>
        <w:autoSpaceDE w:val="0"/>
        <w:autoSpaceDN w:val="0"/>
        <w:spacing w:before="34" w:after="0" w:line="240" w:lineRule="auto"/>
        <w:ind w:left="0" w:firstLine="709"/>
        <w:rPr>
          <w:rFonts w:ascii="Times New Roman" w:hAnsi="Times New Roman"/>
          <w:sz w:val="28"/>
        </w:rPr>
      </w:pPr>
      <w:r w:rsidRPr="00C90210">
        <w:rPr>
          <w:rFonts w:ascii="Times New Roman" w:hAnsi="Times New Roman"/>
          <w:sz w:val="28"/>
          <w:szCs w:val="28"/>
          <w:lang w:val="uk-UA"/>
        </w:rPr>
        <w:t>Способи управління державним боргом.</w:t>
      </w:r>
    </w:p>
    <w:p w:rsidR="003C4BEF" w:rsidRPr="00C90210" w:rsidRDefault="00D00B80" w:rsidP="004B1291">
      <w:pPr>
        <w:pStyle w:val="a5"/>
        <w:widowControl w:val="0"/>
        <w:numPr>
          <w:ilvl w:val="0"/>
          <w:numId w:val="83"/>
        </w:numPr>
        <w:tabs>
          <w:tab w:val="left" w:pos="1084"/>
          <w:tab w:val="left" w:pos="1350"/>
        </w:tabs>
        <w:autoSpaceDE w:val="0"/>
        <w:autoSpaceDN w:val="0"/>
        <w:spacing w:before="34" w:after="0" w:line="240" w:lineRule="auto"/>
        <w:ind w:left="0" w:firstLine="709"/>
        <w:rPr>
          <w:rFonts w:ascii="Times New Roman" w:hAnsi="Times New Roman"/>
          <w:sz w:val="28"/>
        </w:rPr>
      </w:pPr>
      <w:r w:rsidRPr="00C90210">
        <w:rPr>
          <w:rFonts w:ascii="Times New Roman" w:hAnsi="Times New Roman"/>
          <w:sz w:val="28"/>
          <w:szCs w:val="28"/>
          <w:lang w:val="uk-UA"/>
        </w:rPr>
        <w:t>Системи рейтингу кредитів та рейтингу позичальників.</w:t>
      </w:r>
    </w:p>
    <w:p w:rsidR="003C4BEF" w:rsidRPr="00C90210" w:rsidRDefault="003C4BEF" w:rsidP="003C4BEF">
      <w:pPr>
        <w:widowControl w:val="0"/>
        <w:autoSpaceDE w:val="0"/>
        <w:autoSpaceDN w:val="0"/>
        <w:spacing w:after="0" w:line="240" w:lineRule="auto"/>
        <w:ind w:firstLine="709"/>
        <w:jc w:val="center"/>
        <w:rPr>
          <w:rFonts w:ascii="Times New Roman" w:hAnsi="Times New Roman"/>
          <w:b/>
          <w:sz w:val="28"/>
          <w:szCs w:val="28"/>
          <w:lang w:val="uk-UA"/>
        </w:rPr>
      </w:pPr>
    </w:p>
    <w:p w:rsidR="003C4BEF" w:rsidRPr="00C90210" w:rsidRDefault="003C4BEF" w:rsidP="003C4BEF">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D00B80" w:rsidRPr="00C90210" w:rsidRDefault="00D00B80" w:rsidP="004B1291">
      <w:pPr>
        <w:pStyle w:val="a5"/>
        <w:numPr>
          <w:ilvl w:val="0"/>
          <w:numId w:val="85"/>
        </w:numPr>
        <w:tabs>
          <w:tab w:val="left" w:pos="0"/>
          <w:tab w:val="left" w:pos="1134"/>
        </w:tabs>
        <w:spacing w:after="0" w:line="240" w:lineRule="auto"/>
        <w:ind w:left="0" w:firstLine="710"/>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ть</w:t>
      </w:r>
      <w:r w:rsidRPr="00C90210">
        <w:rPr>
          <w:rFonts w:ascii="Times New Roman" w:hAnsi="Times New Roman"/>
          <w:sz w:val="28"/>
          <w:szCs w:val="28"/>
        </w:rPr>
        <w:t>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вт</w:t>
      </w:r>
      <w:r w:rsidRPr="00C90210">
        <w:rPr>
          <w:rFonts w:ascii="Times New Roman" w:hAnsi="Times New Roman"/>
          <w:sz w:val="28"/>
          <w:szCs w:val="28"/>
        </w:rPr>
        <w:t>a</w:t>
      </w:r>
      <w:r w:rsidRPr="00C90210">
        <w:rPr>
          <w:rFonts w:ascii="Times New Roman" w:hAnsi="Times New Roman"/>
          <w:sz w:val="28"/>
          <w:szCs w:val="28"/>
          <w:lang w:val="uk-UA"/>
        </w:rPr>
        <w:t>й</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ic</w:t>
      </w:r>
      <w:r w:rsidRPr="00C90210">
        <w:rPr>
          <w:rFonts w:ascii="Times New Roman" w:hAnsi="Times New Roman"/>
          <w:sz w:val="28"/>
          <w:szCs w:val="28"/>
          <w:lang w:val="uk-UA"/>
        </w:rPr>
        <w:t>тьв</w:t>
      </w:r>
      <w:r w:rsidRPr="00C90210">
        <w:rPr>
          <w:rFonts w:ascii="Times New Roman" w:hAnsi="Times New Roman"/>
          <w:sz w:val="28"/>
          <w:szCs w:val="28"/>
        </w:rPr>
        <w:t>i</w:t>
      </w:r>
      <w:r w:rsidRPr="00C90210">
        <w:rPr>
          <w:rFonts w:ascii="Times New Roman" w:hAnsi="Times New Roman"/>
          <w:sz w:val="28"/>
          <w:szCs w:val="28"/>
          <w:lang w:val="uk-UA"/>
        </w:rPr>
        <w:t>дг</w:t>
      </w:r>
      <w:r w:rsidRPr="00C90210">
        <w:rPr>
          <w:rFonts w:ascii="Times New Roman" w:hAnsi="Times New Roman"/>
          <w:sz w:val="28"/>
          <w:szCs w:val="28"/>
        </w:rPr>
        <w:t>po</w:t>
      </w:r>
      <w:r w:rsidRPr="00C90210">
        <w:rPr>
          <w:rFonts w:ascii="Times New Roman" w:hAnsi="Times New Roman"/>
          <w:sz w:val="28"/>
          <w:szCs w:val="28"/>
          <w:lang w:val="uk-UA"/>
        </w:rPr>
        <w:t>ш</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xml:space="preserve">. </w:t>
      </w:r>
    </w:p>
    <w:p w:rsidR="00D00B80" w:rsidRPr="00C90210" w:rsidRDefault="00D00B80" w:rsidP="004B1291">
      <w:pPr>
        <w:pStyle w:val="a5"/>
        <w:numPr>
          <w:ilvl w:val="0"/>
          <w:numId w:val="85"/>
        </w:numPr>
        <w:tabs>
          <w:tab w:val="left" w:pos="0"/>
          <w:tab w:val="left" w:pos="1134"/>
        </w:tabs>
        <w:spacing w:after="0" w:line="240" w:lineRule="auto"/>
        <w:ind w:left="0" w:firstLine="710"/>
        <w:jc w:val="both"/>
        <w:rPr>
          <w:rFonts w:ascii="Times New Roman" w:hAnsi="Times New Roman"/>
          <w:sz w:val="28"/>
          <w:szCs w:val="28"/>
          <w:lang w:val="uk-UA"/>
        </w:rPr>
      </w:pPr>
      <w:r w:rsidRPr="00C90210">
        <w:rPr>
          <w:rFonts w:ascii="Times New Roman" w:hAnsi="Times New Roman"/>
          <w:sz w:val="28"/>
          <w:szCs w:val="28"/>
        </w:rPr>
        <w:t>X</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є</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вними</w:t>
      </w:r>
      <w:r w:rsidRPr="00C90210">
        <w:rPr>
          <w:rFonts w:ascii="Times New Roman" w:hAnsi="Times New Roman"/>
          <w:sz w:val="28"/>
          <w:szCs w:val="28"/>
        </w:rPr>
        <w:t>y</w:t>
      </w:r>
      <w:r w:rsidRPr="00C90210">
        <w:rPr>
          <w:rFonts w:ascii="Times New Roman" w:hAnsi="Times New Roman"/>
          <w:sz w:val="28"/>
          <w:szCs w:val="28"/>
          <w:lang w:val="uk-UA"/>
        </w:rPr>
        <w:t>ч</w:t>
      </w:r>
      <w:r w:rsidRPr="00C90210">
        <w:rPr>
          <w:rFonts w:ascii="Times New Roman" w:hAnsi="Times New Roman"/>
          <w:sz w:val="28"/>
          <w:szCs w:val="28"/>
        </w:rPr>
        <w:t>ac</w:t>
      </w:r>
      <w:r w:rsidRPr="00C90210">
        <w:rPr>
          <w:rFonts w:ascii="Times New Roman" w:hAnsi="Times New Roman"/>
          <w:sz w:val="28"/>
          <w:szCs w:val="28"/>
          <w:lang w:val="uk-UA"/>
        </w:rPr>
        <w:t>ник</w:t>
      </w:r>
      <w:r w:rsidRPr="00C90210">
        <w:rPr>
          <w:rFonts w:ascii="Times New Roman" w:hAnsi="Times New Roman"/>
          <w:sz w:val="28"/>
          <w:szCs w:val="28"/>
        </w:rPr>
        <w:t>a</w:t>
      </w:r>
      <w:r w:rsidRPr="00C90210">
        <w:rPr>
          <w:rFonts w:ascii="Times New Roman" w:hAnsi="Times New Roman"/>
          <w:sz w:val="28"/>
          <w:szCs w:val="28"/>
          <w:lang w:val="uk-UA"/>
        </w:rPr>
        <w:t>ми</w:t>
      </w:r>
      <w:r w:rsidRPr="00C90210">
        <w:rPr>
          <w:rFonts w:ascii="Times New Roman" w:hAnsi="Times New Roman"/>
          <w:sz w:val="28"/>
          <w:szCs w:val="28"/>
        </w:rPr>
        <w:t>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в?</w:t>
      </w:r>
    </w:p>
    <w:p w:rsidR="00D00B80" w:rsidRPr="00C90210" w:rsidRDefault="00D00B80" w:rsidP="004B1291">
      <w:pPr>
        <w:pStyle w:val="a5"/>
        <w:numPr>
          <w:ilvl w:val="0"/>
          <w:numId w:val="85"/>
        </w:numPr>
        <w:tabs>
          <w:tab w:val="left" w:pos="0"/>
          <w:tab w:val="left" w:pos="1134"/>
        </w:tabs>
        <w:spacing w:after="0" w:line="240" w:lineRule="auto"/>
        <w:ind w:left="0" w:firstLine="710"/>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w:t>
      </w:r>
      <w:r w:rsidRPr="00C90210">
        <w:rPr>
          <w:rFonts w:ascii="Times New Roman" w:hAnsi="Times New Roman"/>
          <w:sz w:val="28"/>
          <w:szCs w:val="28"/>
          <w:lang w:val="uk-UA"/>
        </w:rPr>
        <w:t>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ькийк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i</w:t>
      </w: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є</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дж</w:t>
      </w:r>
      <w:r w:rsidRPr="00C90210">
        <w:rPr>
          <w:rFonts w:ascii="Times New Roman" w:hAnsi="Times New Roman"/>
          <w:sz w:val="28"/>
          <w:szCs w:val="28"/>
        </w:rPr>
        <w:t>epe</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op</w:t>
      </w:r>
      <w:r w:rsidRPr="00C90210">
        <w:rPr>
          <w:rFonts w:ascii="Times New Roman" w:hAnsi="Times New Roman"/>
          <w:sz w:val="28"/>
          <w:szCs w:val="28"/>
          <w:lang w:val="uk-UA"/>
        </w:rPr>
        <w:t>мув</w:t>
      </w:r>
      <w:r w:rsidRPr="00C90210">
        <w:rPr>
          <w:rFonts w:ascii="Times New Roman" w:hAnsi="Times New Roman"/>
          <w:sz w:val="28"/>
          <w:szCs w:val="28"/>
        </w:rPr>
        <w:t>a</w:t>
      </w:r>
      <w:r w:rsidRPr="00C90210">
        <w:rPr>
          <w:rFonts w:ascii="Times New Roman" w:hAnsi="Times New Roman"/>
          <w:sz w:val="28"/>
          <w:szCs w:val="28"/>
          <w:lang w:val="uk-UA"/>
        </w:rPr>
        <w:t>ння6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ьки</w:t>
      </w:r>
      <w:r w:rsidRPr="00C90210">
        <w:rPr>
          <w:rFonts w:ascii="Times New Roman" w:hAnsi="Times New Roman"/>
          <w:sz w:val="28"/>
          <w:szCs w:val="28"/>
        </w:rPr>
        <w:t>x</w:t>
      </w:r>
      <w:r w:rsidRPr="00C90210">
        <w:rPr>
          <w:rFonts w:ascii="Times New Roman" w:hAnsi="Times New Roman"/>
          <w:sz w:val="28"/>
          <w:szCs w:val="28"/>
          <w:lang w:val="uk-UA"/>
        </w:rPr>
        <w:t xml:space="preserve"> к</w:t>
      </w:r>
      <w:r w:rsidRPr="00C90210">
        <w:rPr>
          <w:rFonts w:ascii="Times New Roman" w:hAnsi="Times New Roman"/>
          <w:sz w:val="28"/>
          <w:szCs w:val="28"/>
        </w:rPr>
        <w:t>pe</w:t>
      </w:r>
      <w:r w:rsidRPr="00C90210">
        <w:rPr>
          <w:rFonts w:ascii="Times New Roman" w:hAnsi="Times New Roman"/>
          <w:sz w:val="28"/>
          <w:szCs w:val="28"/>
          <w:lang w:val="uk-UA"/>
        </w:rPr>
        <w:t>дитни</w:t>
      </w:r>
      <w:r w:rsidRPr="00C90210">
        <w:rPr>
          <w:rFonts w:ascii="Times New Roman" w:hAnsi="Times New Roman"/>
          <w:sz w:val="28"/>
          <w:szCs w:val="28"/>
        </w:rPr>
        <w:t>xpecypci</w:t>
      </w:r>
      <w:r w:rsidRPr="00C90210">
        <w:rPr>
          <w:rFonts w:ascii="Times New Roman" w:hAnsi="Times New Roman"/>
          <w:sz w:val="28"/>
          <w:szCs w:val="28"/>
          <w:lang w:val="uk-UA"/>
        </w:rPr>
        <w:t>в?</w:t>
      </w:r>
    </w:p>
    <w:p w:rsidR="00D00B80" w:rsidRPr="00C90210" w:rsidRDefault="00D00B80" w:rsidP="004B1291">
      <w:pPr>
        <w:pStyle w:val="a5"/>
        <w:widowControl w:val="0"/>
        <w:numPr>
          <w:ilvl w:val="0"/>
          <w:numId w:val="85"/>
        </w:numPr>
        <w:tabs>
          <w:tab w:val="left" w:pos="0"/>
          <w:tab w:val="left" w:pos="711"/>
          <w:tab w:val="left" w:pos="1134"/>
        </w:tabs>
        <w:autoSpaceDE w:val="0"/>
        <w:autoSpaceDN w:val="0"/>
        <w:spacing w:after="0" w:line="240" w:lineRule="auto"/>
        <w:ind w:left="0" w:firstLine="710"/>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ïн</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ac</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м</w:t>
      </w:r>
      <w:r w:rsidRPr="00C90210">
        <w:rPr>
          <w:rFonts w:ascii="Times New Roman" w:hAnsi="Times New Roman"/>
          <w:sz w:val="28"/>
          <w:szCs w:val="28"/>
        </w:rPr>
        <w:t>a</w:t>
      </w:r>
      <w:r w:rsidRPr="00C90210">
        <w:rPr>
          <w:rFonts w:ascii="Times New Roman" w:hAnsi="Times New Roman"/>
          <w:sz w:val="28"/>
          <w:szCs w:val="28"/>
          <w:lang w:val="uk-UA"/>
        </w:rPr>
        <w:t>?</w:t>
      </w:r>
    </w:p>
    <w:p w:rsidR="00D00B80" w:rsidRPr="00C90210" w:rsidRDefault="00D00B80" w:rsidP="004B1291">
      <w:pPr>
        <w:pStyle w:val="a5"/>
        <w:numPr>
          <w:ilvl w:val="0"/>
          <w:numId w:val="85"/>
        </w:numPr>
        <w:tabs>
          <w:tab w:val="left" w:pos="0"/>
          <w:tab w:val="left" w:pos="1134"/>
        </w:tabs>
        <w:spacing w:after="0" w:line="240" w:lineRule="auto"/>
        <w:ind w:left="0" w:firstLine="710"/>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зовіть</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op</w:t>
      </w:r>
      <w:r w:rsidRPr="00C90210">
        <w:rPr>
          <w:rFonts w:ascii="Times New Roman" w:hAnsi="Times New Roman"/>
          <w:sz w:val="28"/>
          <w:szCs w:val="28"/>
          <w:lang w:val="uk-UA"/>
        </w:rPr>
        <w:t>мик</w:t>
      </w:r>
      <w:r w:rsidRPr="00C90210">
        <w:rPr>
          <w:rFonts w:ascii="Times New Roman" w:hAnsi="Times New Roman"/>
          <w:sz w:val="28"/>
          <w:szCs w:val="28"/>
        </w:rPr>
        <w:t>pe</w:t>
      </w:r>
      <w:r w:rsidRPr="00C90210">
        <w:rPr>
          <w:rFonts w:ascii="Times New Roman" w:hAnsi="Times New Roman"/>
          <w:sz w:val="28"/>
          <w:szCs w:val="28"/>
          <w:lang w:val="uk-UA"/>
        </w:rPr>
        <w:t>дитни</w:t>
      </w:r>
      <w:r w:rsidRPr="00C90210">
        <w:rPr>
          <w:rFonts w:ascii="Times New Roman" w:hAnsi="Times New Roman"/>
          <w:sz w:val="28"/>
          <w:szCs w:val="28"/>
        </w:rPr>
        <w:t>x</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дн</w:t>
      </w:r>
      <w:r w:rsidRPr="00C90210">
        <w:rPr>
          <w:rFonts w:ascii="Times New Roman" w:hAnsi="Times New Roman"/>
          <w:sz w:val="28"/>
          <w:szCs w:val="28"/>
        </w:rPr>
        <w:t>oc</w:t>
      </w:r>
      <w:r w:rsidRPr="00C90210">
        <w:rPr>
          <w:rFonts w:ascii="Times New Roman" w:hAnsi="Times New Roman"/>
          <w:sz w:val="28"/>
          <w:szCs w:val="28"/>
          <w:lang w:val="uk-UA"/>
        </w:rPr>
        <w:t>ин.</w:t>
      </w:r>
    </w:p>
    <w:p w:rsidR="00D00B80" w:rsidRPr="00C90210" w:rsidRDefault="00D00B80" w:rsidP="004B1291">
      <w:pPr>
        <w:pStyle w:val="a5"/>
        <w:widowControl w:val="0"/>
        <w:numPr>
          <w:ilvl w:val="0"/>
          <w:numId w:val="85"/>
        </w:numPr>
        <w:tabs>
          <w:tab w:val="left" w:pos="0"/>
          <w:tab w:val="left" w:pos="710"/>
          <w:tab w:val="left" w:pos="1134"/>
        </w:tabs>
        <w:autoSpaceDE w:val="0"/>
        <w:autoSpaceDN w:val="0"/>
        <w:spacing w:after="0" w:line="240" w:lineRule="auto"/>
        <w:ind w:left="0" w:firstLine="710"/>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єдж</w:t>
      </w:r>
      <w:r w:rsidRPr="00C90210">
        <w:rPr>
          <w:rFonts w:ascii="Times New Roman" w:hAnsi="Times New Roman"/>
          <w:sz w:val="28"/>
          <w:szCs w:val="28"/>
        </w:rPr>
        <w:t>epe</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ш</w:t>
      </w:r>
      <w:r w:rsidRPr="00C90210">
        <w:rPr>
          <w:rFonts w:ascii="Times New Roman" w:hAnsi="Times New Roman"/>
          <w:sz w:val="28"/>
          <w:szCs w:val="28"/>
        </w:rPr>
        <w:t>e</w:t>
      </w:r>
      <w:r w:rsidRPr="00C90210">
        <w:rPr>
          <w:rFonts w:ascii="Times New Roman" w:hAnsi="Times New Roman"/>
          <w:sz w:val="28"/>
          <w:szCs w:val="28"/>
          <w:lang w:val="uk-UA"/>
        </w:rPr>
        <w:t>нняд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зик</w:t>
      </w:r>
      <w:r w:rsidRPr="00C90210">
        <w:rPr>
          <w:rFonts w:ascii="Times New Roman" w:hAnsi="Times New Roman"/>
          <w:spacing w:val="17"/>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o</w:t>
      </w:r>
      <w:r w:rsidRPr="00C90210">
        <w:rPr>
          <w:rFonts w:ascii="Times New Roman" w:hAnsi="Times New Roman"/>
          <w:sz w:val="28"/>
          <w:szCs w:val="28"/>
          <w:lang w:val="uk-UA"/>
        </w:rPr>
        <w:t>ï</w:t>
      </w:r>
      <w:r w:rsidRPr="00C90210">
        <w:rPr>
          <w:rFonts w:ascii="Times New Roman" w:hAnsi="Times New Roman"/>
          <w:sz w:val="28"/>
          <w:szCs w:val="28"/>
        </w:rPr>
        <w:t>c</w:t>
      </w:r>
      <w:r w:rsidRPr="00C90210">
        <w:rPr>
          <w:rFonts w:ascii="Times New Roman" w:hAnsi="Times New Roman"/>
          <w:sz w:val="28"/>
          <w:szCs w:val="28"/>
          <w:lang w:val="uk-UA"/>
        </w:rPr>
        <w:t>ит</w:t>
      </w:r>
      <w:r w:rsidRPr="00C90210">
        <w:rPr>
          <w:rFonts w:ascii="Times New Roman" w:hAnsi="Times New Roman"/>
          <w:sz w:val="28"/>
          <w:szCs w:val="28"/>
        </w:rPr>
        <w:t>ya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ïв к</w:t>
      </w:r>
      <w:r w:rsidRPr="00C90210">
        <w:rPr>
          <w:rFonts w:ascii="Times New Roman" w:hAnsi="Times New Roman"/>
          <w:sz w:val="28"/>
          <w:szCs w:val="28"/>
        </w:rPr>
        <w:t>pa</w:t>
      </w:r>
      <w:r w:rsidRPr="00C90210">
        <w:rPr>
          <w:rFonts w:ascii="Times New Roman" w:hAnsi="Times New Roman"/>
          <w:sz w:val="28"/>
          <w:szCs w:val="28"/>
          <w:lang w:val="uk-UA"/>
        </w:rPr>
        <w:t>ïн</w:t>
      </w:r>
      <w:r w:rsidRPr="00C90210">
        <w:rPr>
          <w:rFonts w:ascii="Times New Roman" w:hAnsi="Times New Roman"/>
          <w:sz w:val="28"/>
          <w:szCs w:val="28"/>
        </w:rPr>
        <w:t>i</w:t>
      </w:r>
      <w:r w:rsidRPr="00C90210">
        <w:rPr>
          <w:rFonts w:ascii="Times New Roman" w:hAnsi="Times New Roman"/>
          <w:sz w:val="28"/>
          <w:szCs w:val="28"/>
          <w:lang w:val="uk-UA"/>
        </w:rPr>
        <w:t>?</w:t>
      </w:r>
    </w:p>
    <w:p w:rsidR="00D00B80" w:rsidRPr="00C90210" w:rsidRDefault="00D00B80" w:rsidP="004B1291">
      <w:pPr>
        <w:pStyle w:val="a5"/>
        <w:widowControl w:val="0"/>
        <w:numPr>
          <w:ilvl w:val="0"/>
          <w:numId w:val="85"/>
        </w:numPr>
        <w:tabs>
          <w:tab w:val="left" w:pos="0"/>
          <w:tab w:val="left" w:pos="710"/>
          <w:tab w:val="left" w:pos="1134"/>
        </w:tabs>
        <w:autoSpaceDE w:val="0"/>
        <w:autoSpaceDN w:val="0"/>
        <w:spacing w:after="0" w:line="240" w:lineRule="auto"/>
        <w:ind w:left="0" w:firstLine="710"/>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api</w:t>
      </w:r>
      <w:r w:rsidRPr="00C90210">
        <w:rPr>
          <w:rFonts w:ascii="Times New Roman" w:hAnsi="Times New Roman"/>
          <w:sz w:val="28"/>
          <w:szCs w:val="28"/>
          <w:lang w:val="uk-UA"/>
        </w:rPr>
        <w:t>зницям</w:t>
      </w:r>
      <w:r w:rsidRPr="00C90210">
        <w:rPr>
          <w:rFonts w:ascii="Times New Roman" w:hAnsi="Times New Roman"/>
          <w:sz w:val="28"/>
          <w:szCs w:val="28"/>
        </w:rPr>
        <w:t>i</w:t>
      </w:r>
      <w:r w:rsidRPr="00C90210">
        <w:rPr>
          <w:rFonts w:ascii="Times New Roman" w:hAnsi="Times New Roman"/>
          <w:sz w:val="28"/>
          <w:szCs w:val="28"/>
          <w:lang w:val="uk-UA"/>
        </w:rPr>
        <w:t>жп</w:t>
      </w:r>
      <w:r w:rsidRPr="00C90210">
        <w:rPr>
          <w:rFonts w:ascii="Times New Roman" w:hAnsi="Times New Roman"/>
          <w:sz w:val="28"/>
          <w:szCs w:val="28"/>
        </w:rPr>
        <w:t>o</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чним</w:t>
      </w:r>
      <w:r w:rsidRPr="00C90210">
        <w:rPr>
          <w:rFonts w:ascii="Times New Roman" w:hAnsi="Times New Roman"/>
          <w:sz w:val="28"/>
          <w:szCs w:val="28"/>
        </w:rPr>
        <w:t>i</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льнимд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вним6</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м?</w:t>
      </w:r>
    </w:p>
    <w:p w:rsidR="00D00B80" w:rsidRPr="00C90210" w:rsidRDefault="00D00B80" w:rsidP="004B1291">
      <w:pPr>
        <w:pStyle w:val="a5"/>
        <w:widowControl w:val="0"/>
        <w:numPr>
          <w:ilvl w:val="0"/>
          <w:numId w:val="85"/>
        </w:numPr>
        <w:tabs>
          <w:tab w:val="left" w:pos="0"/>
          <w:tab w:val="left" w:pos="710"/>
          <w:tab w:val="left" w:pos="1134"/>
        </w:tabs>
        <w:autoSpaceDE w:val="0"/>
        <w:autoSpaceDN w:val="0"/>
        <w:spacing w:after="0" w:line="240" w:lineRule="auto"/>
        <w:ind w:left="0" w:firstLine="710"/>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єк</w:t>
      </w:r>
      <w:r w:rsidRPr="00C90210">
        <w:rPr>
          <w:rFonts w:ascii="Times New Roman" w:hAnsi="Times New Roman"/>
          <w:sz w:val="28"/>
          <w:szCs w:val="28"/>
        </w:rPr>
        <w:t>pe</w:t>
      </w:r>
      <w:r w:rsidRPr="00C90210">
        <w:rPr>
          <w:rFonts w:ascii="Times New Roman" w:hAnsi="Times New Roman"/>
          <w:sz w:val="28"/>
          <w:szCs w:val="28"/>
          <w:lang w:val="uk-UA"/>
        </w:rPr>
        <w:t>дитний</w:t>
      </w:r>
      <w:r w:rsidRPr="00C90210">
        <w:rPr>
          <w:rFonts w:ascii="Times New Roman" w:hAnsi="Times New Roman"/>
          <w:sz w:val="28"/>
          <w:szCs w:val="28"/>
        </w:rPr>
        <w:t>p</w:t>
      </w:r>
      <w:r w:rsidRPr="00C90210">
        <w:rPr>
          <w:rFonts w:ascii="Times New Roman" w:hAnsi="Times New Roman"/>
          <w:sz w:val="28"/>
          <w:szCs w:val="28"/>
          <w:lang w:val="uk-UA"/>
        </w:rPr>
        <w:t>ин</w:t>
      </w:r>
      <w:r w:rsidRPr="00C90210">
        <w:rPr>
          <w:rFonts w:ascii="Times New Roman" w:hAnsi="Times New Roman"/>
          <w:sz w:val="28"/>
          <w:szCs w:val="28"/>
        </w:rPr>
        <w:t>o</w:t>
      </w:r>
      <w:r w:rsidRPr="00C90210">
        <w:rPr>
          <w:rFonts w:ascii="Times New Roman" w:hAnsi="Times New Roman"/>
          <w:sz w:val="28"/>
          <w:szCs w:val="28"/>
          <w:lang w:val="uk-UA"/>
        </w:rPr>
        <w:t>к?</w:t>
      </w:r>
    </w:p>
    <w:p w:rsidR="00D00B80" w:rsidRPr="00C90210" w:rsidRDefault="00D00B80" w:rsidP="004B1291">
      <w:pPr>
        <w:pStyle w:val="a5"/>
        <w:numPr>
          <w:ilvl w:val="0"/>
          <w:numId w:val="85"/>
        </w:numPr>
        <w:tabs>
          <w:tab w:val="left" w:pos="0"/>
          <w:tab w:val="left" w:pos="1134"/>
        </w:tabs>
        <w:spacing w:after="0" w:line="240" w:lineRule="auto"/>
        <w:ind w:left="0" w:firstLine="710"/>
        <w:jc w:val="both"/>
        <w:rPr>
          <w:rFonts w:ascii="Times New Roman" w:hAnsi="Times New Roman"/>
          <w:sz w:val="28"/>
          <w:szCs w:val="28"/>
          <w:lang w:val="uk-UA"/>
        </w:rPr>
      </w:pP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инципи6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ння,ï</w:t>
      </w:r>
      <w:r w:rsidRPr="00C90210">
        <w:rPr>
          <w:rFonts w:ascii="Times New Roman" w:hAnsi="Times New Roman"/>
          <w:sz w:val="28"/>
          <w:szCs w:val="28"/>
        </w:rPr>
        <w:t>xcy</w:t>
      </w:r>
      <w:r w:rsidRPr="00C90210">
        <w:rPr>
          <w:rFonts w:ascii="Times New Roman" w:hAnsi="Times New Roman"/>
          <w:sz w:val="28"/>
          <w:szCs w:val="28"/>
          <w:lang w:val="uk-UA"/>
        </w:rPr>
        <w:t>ть.</w:t>
      </w:r>
    </w:p>
    <w:p w:rsidR="00D00B80" w:rsidRPr="00C90210" w:rsidRDefault="00D00B80" w:rsidP="004B1291">
      <w:pPr>
        <w:pStyle w:val="a5"/>
        <w:widowControl w:val="0"/>
        <w:numPr>
          <w:ilvl w:val="0"/>
          <w:numId w:val="85"/>
        </w:numPr>
        <w:tabs>
          <w:tab w:val="left" w:pos="0"/>
          <w:tab w:val="left" w:pos="689"/>
          <w:tab w:val="left" w:pos="1134"/>
        </w:tabs>
        <w:autoSpaceDE w:val="0"/>
        <w:autoSpaceDN w:val="0"/>
        <w:spacing w:after="0" w:line="240" w:lineRule="auto"/>
        <w:ind w:left="0" w:firstLine="710"/>
        <w:contextualSpacing w:val="0"/>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тьк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ep</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pe</w:t>
      </w:r>
      <w:r w:rsidRPr="00C90210">
        <w:rPr>
          <w:rFonts w:ascii="Times New Roman" w:hAnsi="Times New Roman"/>
          <w:sz w:val="28"/>
          <w:szCs w:val="28"/>
          <w:lang w:val="uk-UA"/>
        </w:rPr>
        <w:t>дит</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ння,й</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ic</w:t>
      </w:r>
      <w:r w:rsidRPr="00C90210">
        <w:rPr>
          <w:rFonts w:ascii="Times New Roman" w:hAnsi="Times New Roman"/>
          <w:sz w:val="28"/>
          <w:szCs w:val="28"/>
          <w:lang w:val="uk-UA"/>
        </w:rPr>
        <w:t>тьв</w:t>
      </w:r>
      <w:r w:rsidRPr="00C90210">
        <w:rPr>
          <w:rFonts w:ascii="Times New Roman" w:hAnsi="Times New Roman"/>
          <w:sz w:val="28"/>
          <w:szCs w:val="28"/>
        </w:rPr>
        <w:t>i</w:t>
      </w:r>
      <w:r w:rsidRPr="00C90210">
        <w:rPr>
          <w:rFonts w:ascii="Times New Roman" w:hAnsi="Times New Roman"/>
          <w:sz w:val="28"/>
          <w:szCs w:val="28"/>
          <w:lang w:val="uk-UA"/>
        </w:rPr>
        <w:t>д6</w:t>
      </w:r>
      <w:r w:rsidRPr="00C90210">
        <w:rPr>
          <w:rFonts w:ascii="Times New Roman" w:hAnsi="Times New Roman"/>
          <w:sz w:val="28"/>
          <w:szCs w:val="28"/>
        </w:rPr>
        <w:t>a</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c</w:t>
      </w:r>
      <w:r w:rsidRPr="00C90210">
        <w:rPr>
          <w:rFonts w:ascii="Times New Roman" w:hAnsi="Times New Roman"/>
          <w:sz w:val="28"/>
          <w:szCs w:val="28"/>
          <w:lang w:val="uk-UA"/>
        </w:rPr>
        <w:t>ьк</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w:t>
      </w:r>
    </w:p>
    <w:p w:rsidR="00D00B80" w:rsidRPr="00C90210" w:rsidRDefault="00D00B80" w:rsidP="00D00B80">
      <w:pPr>
        <w:pStyle w:val="a5"/>
        <w:tabs>
          <w:tab w:val="left" w:pos="993"/>
        </w:tabs>
        <w:spacing w:after="0" w:line="240" w:lineRule="auto"/>
        <w:ind w:left="0" w:firstLine="709"/>
        <w:jc w:val="both"/>
        <w:rPr>
          <w:rFonts w:ascii="Times New Roman" w:hAnsi="Times New Roman"/>
          <w:sz w:val="28"/>
          <w:szCs w:val="28"/>
          <w:lang w:val="uk-UA"/>
        </w:rPr>
      </w:pPr>
    </w:p>
    <w:p w:rsidR="00F30DDE" w:rsidRPr="00C90210" w:rsidRDefault="00F30DDE" w:rsidP="00F30DDE">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Практичні завдання</w:t>
      </w:r>
    </w:p>
    <w:p w:rsidR="00F30DDE" w:rsidRPr="00C90210" w:rsidRDefault="00F30DDE" w:rsidP="00F30DDE">
      <w:pPr>
        <w:pStyle w:val="a7"/>
        <w:spacing w:after="0" w:line="240" w:lineRule="auto"/>
        <w:jc w:val="both"/>
        <w:rPr>
          <w:lang w:val="uk-UA"/>
        </w:rPr>
      </w:pPr>
      <w:r w:rsidRPr="00C90210">
        <w:rPr>
          <w:rFonts w:eastAsia="Times New Roman"/>
          <w:b/>
          <w:iCs/>
          <w:szCs w:val="28"/>
          <w:lang w:val="uk-UA"/>
        </w:rPr>
        <w:lastRenderedPageBreak/>
        <w:t>Завдання</w:t>
      </w:r>
      <w:r w:rsidRPr="00C90210">
        <w:rPr>
          <w:rFonts w:eastAsia="Times New Roman"/>
          <w:b/>
          <w:iCs/>
          <w:spacing w:val="1"/>
          <w:szCs w:val="28"/>
          <w:lang w:val="uk-UA"/>
        </w:rPr>
        <w:t xml:space="preserve"> 1</w:t>
      </w:r>
      <w:r w:rsidRPr="00C90210">
        <w:rPr>
          <w:rFonts w:eastAsia="Times New Roman"/>
          <w:b/>
          <w:iCs/>
          <w:szCs w:val="28"/>
          <w:lang w:val="uk-UA"/>
        </w:rPr>
        <w:t>.</w:t>
      </w:r>
      <w:r w:rsidRPr="00C90210">
        <w:rPr>
          <w:lang w:val="uk-UA"/>
        </w:rPr>
        <w:t>Підприємство28березня одержалокредит всумі1300тис.грнпід 25%річнихприразовомуповерненніпозички.Термінпогашення–1 серпняпоточногороку.Визначитивеличинуплатизакредит, та загальну суму, яку потрібносплатити банку.</w:t>
      </w:r>
    </w:p>
    <w:p w:rsidR="00F30DDE" w:rsidRPr="00C90210" w:rsidRDefault="00F30DDE" w:rsidP="00F30DDE">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Завдання 2.</w:t>
      </w:r>
      <w:r w:rsidRPr="00C90210">
        <w:rPr>
          <w:rFonts w:ascii="Times New Roman" w:hAnsi="Times New Roman"/>
          <w:sz w:val="28"/>
          <w:szCs w:val="28"/>
          <w:lang w:val="uk-UA"/>
        </w:rPr>
        <w:t>Кредит в 70000 грн  видається на 6 місяців за простою обліковою ставкою 11% річних. Визначити, яку ку суму отримає позичальник?</w:t>
      </w:r>
    </w:p>
    <w:p w:rsidR="00F30DDE" w:rsidRPr="00C90210" w:rsidRDefault="00F30DDE" w:rsidP="00F30DDE">
      <w:pPr>
        <w:pStyle w:val="a7"/>
        <w:spacing w:after="0" w:line="240" w:lineRule="auto"/>
        <w:jc w:val="both"/>
      </w:pPr>
      <w:r w:rsidRPr="00C90210">
        <w:rPr>
          <w:rFonts w:eastAsia="Times New Roman"/>
          <w:b/>
          <w:iCs/>
          <w:szCs w:val="28"/>
          <w:lang w:val="uk-UA"/>
        </w:rPr>
        <w:t>Завдання</w:t>
      </w:r>
      <w:r w:rsidRPr="00C90210">
        <w:rPr>
          <w:rFonts w:eastAsia="Times New Roman"/>
          <w:b/>
          <w:iCs/>
          <w:spacing w:val="1"/>
          <w:szCs w:val="28"/>
          <w:lang w:val="uk-UA"/>
        </w:rPr>
        <w:t xml:space="preserve"> 3</w:t>
      </w:r>
      <w:r w:rsidRPr="00C90210">
        <w:rPr>
          <w:rFonts w:eastAsia="Times New Roman"/>
          <w:b/>
          <w:iCs/>
          <w:szCs w:val="28"/>
          <w:lang w:val="uk-UA"/>
        </w:rPr>
        <w:t>.</w:t>
      </w:r>
      <w:r w:rsidRPr="00C90210">
        <w:rPr>
          <w:szCs w:val="28"/>
          <w:lang w:val="uk-UA"/>
        </w:rPr>
        <w:t>Вексель на суму  20000 грн. з датою погашення 27.11.2025 року було обліковано банком 11.08.2025 року за  простою обліковою ставкою  12% річних. Кількість днів у році- 365. Визначити,  яка сума була виплачена пред’явнику векселю в банку</w:t>
      </w:r>
    </w:p>
    <w:p w:rsidR="00F30DDE" w:rsidRPr="00C90210" w:rsidRDefault="00F30DDE" w:rsidP="00F30DDE">
      <w:pPr>
        <w:pStyle w:val="a7"/>
        <w:spacing w:after="0" w:line="240" w:lineRule="auto"/>
        <w:jc w:val="both"/>
      </w:pPr>
      <w:r w:rsidRPr="00C90210">
        <w:rPr>
          <w:rFonts w:eastAsia="Times New Roman"/>
          <w:b/>
          <w:iCs/>
          <w:szCs w:val="28"/>
          <w:lang w:val="uk-UA"/>
        </w:rPr>
        <w:t>Завдання 4</w:t>
      </w:r>
      <w:r w:rsidRPr="00C90210">
        <w:rPr>
          <w:rFonts w:eastAsia="Times New Roman"/>
          <w:b/>
          <w:i/>
          <w:szCs w:val="28"/>
          <w:lang w:val="uk-UA"/>
        </w:rPr>
        <w:t>.</w:t>
      </w:r>
      <w:r w:rsidRPr="00C90210">
        <w:t>Визначити доходи банківвідобліку та переобліку векселя номінальноївартістю 1000 грн. Облік векселя комерційним банком здійснено за 72 дні до йогопогашення за обліковоюставкою 9%. Кількістьднів в роціприйняти за 360.</w:t>
      </w:r>
    </w:p>
    <w:p w:rsidR="00F30DDE" w:rsidRPr="00C90210" w:rsidRDefault="00F30DDE" w:rsidP="00F30DDE">
      <w:pPr>
        <w:pStyle w:val="a7"/>
        <w:spacing w:after="0" w:line="240" w:lineRule="auto"/>
        <w:jc w:val="both"/>
      </w:pPr>
      <w:r w:rsidRPr="00C90210">
        <w:rPr>
          <w:rFonts w:eastAsia="Times New Roman"/>
          <w:b/>
          <w:iCs/>
          <w:szCs w:val="28"/>
          <w:lang w:val="uk-UA"/>
        </w:rPr>
        <w:t>Завдання</w:t>
      </w:r>
      <w:r w:rsidRPr="00C90210">
        <w:rPr>
          <w:rFonts w:eastAsia="Times New Roman"/>
          <w:b/>
          <w:iCs/>
          <w:spacing w:val="1"/>
          <w:szCs w:val="28"/>
          <w:lang w:val="uk-UA"/>
        </w:rPr>
        <w:t xml:space="preserve"> 5</w:t>
      </w:r>
      <w:r w:rsidRPr="00C90210">
        <w:rPr>
          <w:rFonts w:eastAsia="Times New Roman"/>
          <w:b/>
          <w:iCs/>
          <w:szCs w:val="28"/>
          <w:lang w:val="uk-UA"/>
        </w:rPr>
        <w:t>.</w:t>
      </w:r>
      <w:r w:rsidRPr="00C90210">
        <w:t>Визначити доходи банківвідобліку та переобліку векселя номінальноївартістю 1000 грн. Облік векселя комерційним банком здійснено за 72 дні до йогопогашення за обліковоюставкою 9% , а НБУ – за 32 днів за обліковоїставкою 6%. Кількістьднів в роціприйняти за 360.</w:t>
      </w:r>
    </w:p>
    <w:p w:rsidR="00694825" w:rsidRPr="00C90210" w:rsidRDefault="00694825" w:rsidP="00694825">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 xml:space="preserve">ТЕМА 8. </w:t>
      </w:r>
      <w:r w:rsidRPr="00C90210">
        <w:rPr>
          <w:rFonts w:ascii="Times New Roman" w:eastAsia="Times New Roman" w:hAnsi="Times New Roman"/>
          <w:b/>
          <w:sz w:val="28"/>
          <w:szCs w:val="28"/>
          <w:lang w:val="uk-UA"/>
        </w:rPr>
        <w:t>ФОНДОВ</w:t>
      </w:r>
      <w:r w:rsidR="00A92B70" w:rsidRPr="00C90210">
        <w:rPr>
          <w:rFonts w:ascii="Times New Roman" w:eastAsia="Times New Roman" w:hAnsi="Times New Roman"/>
          <w:b/>
          <w:sz w:val="28"/>
          <w:szCs w:val="28"/>
          <w:lang w:val="uk-UA"/>
        </w:rPr>
        <w:t>ИЙ</w:t>
      </w:r>
      <w:r w:rsidRPr="00C90210">
        <w:rPr>
          <w:rFonts w:ascii="Times New Roman" w:eastAsia="Times New Roman" w:hAnsi="Times New Roman"/>
          <w:b/>
          <w:sz w:val="28"/>
          <w:szCs w:val="28"/>
          <w:lang w:val="uk-UA"/>
        </w:rPr>
        <w:t xml:space="preserve"> РИН</w:t>
      </w:r>
      <w:r w:rsidR="00A92B70" w:rsidRPr="00C90210">
        <w:rPr>
          <w:rFonts w:ascii="Times New Roman" w:eastAsia="Times New Roman" w:hAnsi="Times New Roman"/>
          <w:b/>
          <w:sz w:val="28"/>
          <w:szCs w:val="28"/>
          <w:lang w:val="uk-UA"/>
        </w:rPr>
        <w:t>О</w:t>
      </w:r>
      <w:r w:rsidRPr="00C90210">
        <w:rPr>
          <w:rFonts w:ascii="Times New Roman" w:eastAsia="Times New Roman" w:hAnsi="Times New Roman"/>
          <w:b/>
          <w:sz w:val="28"/>
          <w:szCs w:val="28"/>
          <w:lang w:val="uk-UA"/>
        </w:rPr>
        <w:t>К</w:t>
      </w:r>
    </w:p>
    <w:p w:rsidR="00F72B04" w:rsidRPr="00C90210" w:rsidRDefault="00F72B04" w:rsidP="00F72B04">
      <w:pPr>
        <w:spacing w:after="0" w:line="240" w:lineRule="auto"/>
        <w:ind w:firstLine="709"/>
        <w:jc w:val="both"/>
        <w:rPr>
          <w:rFonts w:ascii="Times New Roman" w:hAnsi="Times New Roman"/>
          <w:sz w:val="28"/>
          <w:szCs w:val="28"/>
          <w:lang w:val="uk-UA"/>
        </w:rPr>
      </w:pPr>
    </w:p>
    <w:p w:rsidR="00F72B04" w:rsidRPr="00C90210" w:rsidRDefault="00F72B04" w:rsidP="003612DA">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F72B04" w:rsidRPr="00C90210" w:rsidRDefault="009C01D4" w:rsidP="00902099">
      <w:pPr>
        <w:spacing w:after="0" w:line="240" w:lineRule="auto"/>
        <w:ind w:firstLine="709"/>
        <w:jc w:val="both"/>
        <w:rPr>
          <w:rFonts w:ascii="Times New Roman" w:hAnsi="Times New Roman"/>
          <w:bCs/>
          <w:i/>
          <w:sz w:val="28"/>
          <w:szCs w:val="28"/>
          <w:lang w:val="uk-UA"/>
        </w:rPr>
      </w:pPr>
      <w:r w:rsidRPr="00C90210">
        <w:rPr>
          <w:rFonts w:ascii="Times New Roman" w:hAnsi="Times New Roman"/>
          <w:bCs/>
          <w:i/>
          <w:sz w:val="28"/>
          <w:szCs w:val="28"/>
          <w:lang w:val="uk-UA"/>
        </w:rPr>
        <w:t>Фондовий ринок (ринок цінних паперів)</w:t>
      </w:r>
      <w:r w:rsidR="008177C2" w:rsidRPr="00C90210">
        <w:rPr>
          <w:rFonts w:ascii="Times New Roman" w:hAnsi="Times New Roman"/>
          <w:bCs/>
          <w:i/>
          <w:sz w:val="28"/>
          <w:szCs w:val="28"/>
          <w:lang w:val="uk-UA"/>
        </w:rPr>
        <w:t>,</w:t>
      </w:r>
      <w:r w:rsidRPr="00C90210">
        <w:rPr>
          <w:rFonts w:ascii="Times New Roman" w:hAnsi="Times New Roman"/>
          <w:bCs/>
          <w:i/>
          <w:iCs/>
          <w:sz w:val="28"/>
          <w:szCs w:val="28"/>
          <w:lang w:val="uk-UA"/>
        </w:rPr>
        <w:t>спеціальн</w:t>
      </w:r>
      <w:r w:rsidR="008177C2" w:rsidRPr="00C90210">
        <w:rPr>
          <w:rFonts w:ascii="Times New Roman" w:hAnsi="Times New Roman"/>
          <w:bCs/>
          <w:i/>
          <w:iCs/>
          <w:sz w:val="28"/>
          <w:szCs w:val="28"/>
          <w:lang w:val="uk-UA"/>
        </w:rPr>
        <w:t>і</w:t>
      </w:r>
      <w:r w:rsidRPr="00C90210">
        <w:rPr>
          <w:rFonts w:ascii="Times New Roman" w:hAnsi="Times New Roman"/>
          <w:bCs/>
          <w:i/>
          <w:iCs/>
          <w:sz w:val="28"/>
          <w:szCs w:val="28"/>
          <w:lang w:val="uk-UA"/>
        </w:rPr>
        <w:t xml:space="preserve"> (похідн</w:t>
      </w:r>
      <w:r w:rsidR="008177C2" w:rsidRPr="00C90210">
        <w:rPr>
          <w:rFonts w:ascii="Times New Roman" w:hAnsi="Times New Roman"/>
          <w:bCs/>
          <w:i/>
          <w:iCs/>
          <w:sz w:val="28"/>
          <w:szCs w:val="28"/>
          <w:lang w:val="uk-UA"/>
        </w:rPr>
        <w:t>і</w:t>
      </w:r>
      <w:r w:rsidRPr="00C90210">
        <w:rPr>
          <w:rFonts w:ascii="Times New Roman" w:hAnsi="Times New Roman"/>
          <w:bCs/>
          <w:i/>
          <w:iCs/>
          <w:sz w:val="28"/>
          <w:szCs w:val="28"/>
          <w:lang w:val="uk-UA"/>
        </w:rPr>
        <w:t>) фондов</w:t>
      </w:r>
      <w:r w:rsidR="008177C2" w:rsidRPr="00C90210">
        <w:rPr>
          <w:rFonts w:ascii="Times New Roman" w:hAnsi="Times New Roman"/>
          <w:bCs/>
          <w:i/>
          <w:iCs/>
          <w:sz w:val="28"/>
          <w:szCs w:val="28"/>
          <w:lang w:val="uk-UA"/>
        </w:rPr>
        <w:t>і</w:t>
      </w:r>
      <w:r w:rsidRPr="00C90210">
        <w:rPr>
          <w:rFonts w:ascii="Times New Roman" w:hAnsi="Times New Roman"/>
          <w:bCs/>
          <w:i/>
          <w:iCs/>
          <w:sz w:val="28"/>
          <w:szCs w:val="28"/>
          <w:lang w:val="uk-UA"/>
        </w:rPr>
        <w:t xml:space="preserve"> інструмент</w:t>
      </w:r>
      <w:r w:rsidR="008177C2" w:rsidRPr="00C90210">
        <w:rPr>
          <w:rFonts w:ascii="Times New Roman" w:hAnsi="Times New Roman"/>
          <w:bCs/>
          <w:i/>
          <w:iCs/>
          <w:sz w:val="28"/>
          <w:szCs w:val="28"/>
          <w:lang w:val="uk-UA"/>
        </w:rPr>
        <w:t>и,</w:t>
      </w:r>
      <w:r w:rsidR="008177C2" w:rsidRPr="00C90210">
        <w:rPr>
          <w:rFonts w:ascii="Times New Roman" w:hAnsi="Times New Roman"/>
          <w:bCs/>
          <w:i/>
          <w:sz w:val="28"/>
          <w:szCs w:val="28"/>
          <w:lang w:val="uk-UA"/>
        </w:rPr>
        <w:t xml:space="preserve"> о</w:t>
      </w:r>
      <w:r w:rsidRPr="00C90210">
        <w:rPr>
          <w:rFonts w:ascii="Times New Roman" w:hAnsi="Times New Roman"/>
          <w:bCs/>
          <w:i/>
          <w:sz w:val="28"/>
          <w:szCs w:val="28"/>
          <w:lang w:val="uk-UA"/>
        </w:rPr>
        <w:t>пціон</w:t>
      </w:r>
      <w:r w:rsidR="008177C2" w:rsidRPr="00C90210">
        <w:rPr>
          <w:rFonts w:ascii="Times New Roman" w:hAnsi="Times New Roman"/>
          <w:bCs/>
          <w:i/>
          <w:sz w:val="28"/>
          <w:szCs w:val="28"/>
          <w:lang w:val="uk-UA"/>
        </w:rPr>
        <w:t>,в</w:t>
      </w:r>
      <w:r w:rsidRPr="00C90210">
        <w:rPr>
          <w:rFonts w:ascii="Times New Roman" w:hAnsi="Times New Roman"/>
          <w:bCs/>
          <w:i/>
          <w:sz w:val="28"/>
          <w:szCs w:val="28"/>
          <w:lang w:val="uk-UA"/>
        </w:rPr>
        <w:t>арант</w:t>
      </w:r>
      <w:r w:rsidR="008177C2" w:rsidRPr="00C90210">
        <w:rPr>
          <w:rFonts w:ascii="Times New Roman" w:hAnsi="Times New Roman"/>
          <w:bCs/>
          <w:i/>
          <w:sz w:val="28"/>
          <w:szCs w:val="28"/>
          <w:lang w:val="uk-UA"/>
        </w:rPr>
        <w:t>,ф</w:t>
      </w:r>
      <w:r w:rsidRPr="00C90210">
        <w:rPr>
          <w:rFonts w:ascii="Times New Roman" w:hAnsi="Times New Roman"/>
          <w:bCs/>
          <w:i/>
          <w:sz w:val="28"/>
          <w:szCs w:val="28"/>
          <w:lang w:val="uk-UA"/>
        </w:rPr>
        <w:t>'ючерс</w:t>
      </w:r>
      <w:r w:rsidR="008177C2" w:rsidRPr="00C90210">
        <w:rPr>
          <w:rFonts w:ascii="Times New Roman" w:hAnsi="Times New Roman"/>
          <w:bCs/>
          <w:i/>
          <w:sz w:val="28"/>
          <w:szCs w:val="28"/>
          <w:lang w:val="uk-UA"/>
        </w:rPr>
        <w:t>,</w:t>
      </w:r>
      <w:r w:rsidRPr="00C90210">
        <w:rPr>
          <w:rFonts w:ascii="Times New Roman" w:hAnsi="Times New Roman"/>
          <w:bCs/>
          <w:i/>
          <w:sz w:val="28"/>
          <w:szCs w:val="28"/>
          <w:lang w:val="uk-UA"/>
        </w:rPr>
        <w:t xml:space="preserve"> біржовий ринок</w:t>
      </w:r>
      <w:r w:rsidR="008177C2" w:rsidRPr="00C90210">
        <w:rPr>
          <w:rFonts w:ascii="Times New Roman" w:hAnsi="Times New Roman"/>
          <w:bCs/>
          <w:i/>
          <w:sz w:val="28"/>
          <w:szCs w:val="28"/>
          <w:lang w:val="uk-UA"/>
        </w:rPr>
        <w:t>,</w:t>
      </w:r>
      <w:r w:rsidRPr="00C90210">
        <w:rPr>
          <w:rFonts w:ascii="Times New Roman" w:hAnsi="Times New Roman"/>
          <w:bCs/>
          <w:i/>
          <w:sz w:val="28"/>
          <w:szCs w:val="28"/>
          <w:lang w:val="uk-UA"/>
        </w:rPr>
        <w:t xml:space="preserve"> позабіржовий ринок</w:t>
      </w:r>
      <w:r w:rsidR="008177C2" w:rsidRPr="00C90210">
        <w:rPr>
          <w:rFonts w:ascii="Times New Roman" w:hAnsi="Times New Roman"/>
          <w:bCs/>
          <w:i/>
          <w:sz w:val="28"/>
          <w:szCs w:val="28"/>
          <w:lang w:val="uk-UA"/>
        </w:rPr>
        <w:t>,</w:t>
      </w:r>
      <w:r w:rsidRPr="00C90210">
        <w:rPr>
          <w:rFonts w:ascii="Times New Roman" w:hAnsi="Times New Roman"/>
          <w:bCs/>
          <w:i/>
          <w:sz w:val="28"/>
          <w:szCs w:val="28"/>
          <w:lang w:val="uk-UA"/>
        </w:rPr>
        <w:t xml:space="preserve"> емітент</w:t>
      </w:r>
      <w:r w:rsidR="008177C2" w:rsidRPr="00C90210">
        <w:rPr>
          <w:rFonts w:ascii="Times New Roman" w:hAnsi="Times New Roman"/>
          <w:bCs/>
          <w:i/>
          <w:sz w:val="28"/>
          <w:szCs w:val="28"/>
          <w:lang w:val="uk-UA"/>
        </w:rPr>
        <w:t>,</w:t>
      </w:r>
      <w:r w:rsidRPr="00C90210">
        <w:rPr>
          <w:rFonts w:ascii="Times New Roman" w:hAnsi="Times New Roman"/>
          <w:bCs/>
          <w:i/>
          <w:sz w:val="28"/>
          <w:szCs w:val="28"/>
          <w:lang w:val="uk-UA"/>
        </w:rPr>
        <w:t xml:space="preserve"> фондова біржа</w:t>
      </w:r>
      <w:r w:rsidR="008177C2" w:rsidRPr="00C90210">
        <w:rPr>
          <w:rFonts w:ascii="Times New Roman" w:hAnsi="Times New Roman"/>
          <w:bCs/>
          <w:i/>
          <w:sz w:val="28"/>
          <w:szCs w:val="28"/>
          <w:lang w:val="uk-UA"/>
        </w:rPr>
        <w:t>, цінні папери</w:t>
      </w:r>
    </w:p>
    <w:p w:rsidR="009C01D4" w:rsidRPr="00C90210" w:rsidRDefault="009C01D4" w:rsidP="00902099">
      <w:pPr>
        <w:spacing w:after="0" w:line="240" w:lineRule="auto"/>
        <w:ind w:firstLine="709"/>
        <w:jc w:val="both"/>
        <w:rPr>
          <w:rFonts w:ascii="Times New Roman" w:hAnsi="Times New Roman"/>
          <w:bCs/>
          <w:i/>
          <w:iCs/>
          <w:sz w:val="28"/>
          <w:lang w:val="uk-UA"/>
        </w:rPr>
      </w:pPr>
    </w:p>
    <w:p w:rsidR="00F72B04" w:rsidRPr="00C90210" w:rsidRDefault="00F72B04" w:rsidP="003612DA">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8177C2" w:rsidRPr="00C90210" w:rsidRDefault="00F72B04" w:rsidP="000E36E7">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lang w:val="uk-UA" w:eastAsia="uk-UA" w:bidi="uk-UA"/>
        </w:rPr>
        <w:t xml:space="preserve">Для засвоєння </w:t>
      </w:r>
      <w:r w:rsidR="009C01D4" w:rsidRPr="00C90210">
        <w:rPr>
          <w:rFonts w:ascii="Times New Roman" w:hAnsi="Times New Roman"/>
          <w:i/>
          <w:sz w:val="28"/>
          <w:szCs w:val="28"/>
          <w:lang w:val="uk-UA" w:eastAsia="uk-UA" w:bidi="uk-UA"/>
        </w:rPr>
        <w:t>теми</w:t>
      </w:r>
      <w:r w:rsidRPr="00C90210">
        <w:rPr>
          <w:rFonts w:ascii="Times New Roman" w:hAnsi="Times New Roman"/>
          <w:sz w:val="28"/>
          <w:szCs w:val="28"/>
          <w:lang w:val="uk-UA" w:eastAsia="uk-UA" w:bidi="uk-UA"/>
        </w:rPr>
        <w:t xml:space="preserve">треба розглянути </w:t>
      </w:r>
      <w:r w:rsidR="009C01D4" w:rsidRPr="00C90210">
        <w:rPr>
          <w:rFonts w:ascii="Times New Roman" w:hAnsi="Times New Roman"/>
          <w:sz w:val="28"/>
          <w:szCs w:val="28"/>
          <w:lang w:val="uk-UA" w:eastAsia="uk-UA" w:bidi="uk-UA"/>
        </w:rPr>
        <w:t xml:space="preserve">визначення </w:t>
      </w:r>
      <w:r w:rsidR="009C01D4" w:rsidRPr="00C90210">
        <w:rPr>
          <w:rFonts w:ascii="Times New Roman" w:hAnsi="Times New Roman"/>
          <w:bCs/>
          <w:iCs/>
          <w:sz w:val="28"/>
          <w:szCs w:val="28"/>
          <w:lang w:val="uk-UA"/>
        </w:rPr>
        <w:t>фондового ринку (ринку цінних паперів)</w:t>
      </w:r>
      <w:r w:rsidR="009C01D4" w:rsidRPr="00C90210">
        <w:rPr>
          <w:rFonts w:ascii="Times New Roman" w:hAnsi="Times New Roman"/>
          <w:sz w:val="28"/>
          <w:szCs w:val="28"/>
          <w:lang w:val="uk-UA"/>
        </w:rPr>
        <w:t>– цесукупність учасників фондового ринку та правовідносин між ними щодо розміщення, обігу та обліку цінних паперів і похідних. До спеціальних (похідних) фондових інструментів ринку цінних паперів належать опціони, варанти, ф'ючерси та інші.</w:t>
      </w:r>
      <w:r w:rsidR="008177C2" w:rsidRPr="00C90210">
        <w:rPr>
          <w:rFonts w:ascii="Times New Roman" w:hAnsi="Times New Roman"/>
          <w:bCs/>
          <w:iCs/>
          <w:sz w:val="28"/>
          <w:szCs w:val="28"/>
          <w:lang w:val="uk-UA"/>
        </w:rPr>
        <w:t>Опціон - це контракт на право купити або продати певну кількість цінних паперів у будь-який момент протягом визначеного строку за фіксованою ціною.  Варант є сертифікатом, який дає право його власникові купити один цінний папір за зафіксованою ціною у визначений термін. Ф'ючерс -</w:t>
      </w:r>
      <w:r w:rsidR="008177C2" w:rsidRPr="00C90210">
        <w:rPr>
          <w:rFonts w:ascii="Times New Roman" w:hAnsi="Times New Roman"/>
          <w:sz w:val="28"/>
          <w:szCs w:val="28"/>
          <w:lang w:val="uk-UA"/>
        </w:rPr>
        <w:t xml:space="preserve"> це різновид термінових угод на купівлю або продаж стандартної кількості визначених цінних паперів у зазначений день та за визначеною ціною. На відміну від опціону, розрахунок після закінчення ф'ючерсної угоди є обов'язковим.</w:t>
      </w:r>
    </w:p>
    <w:p w:rsidR="009C01D4" w:rsidRPr="00C90210" w:rsidRDefault="008177C2" w:rsidP="009C01D4">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Cs/>
          <w:sz w:val="28"/>
          <w:szCs w:val="28"/>
          <w:lang w:val="uk-UA" w:eastAsia="uk-UA" w:bidi="uk-UA"/>
        </w:rPr>
        <w:t>теми</w:t>
      </w:r>
      <w:r w:rsidRPr="00C90210">
        <w:rPr>
          <w:rFonts w:ascii="Times New Roman" w:hAnsi="Times New Roman"/>
          <w:sz w:val="28"/>
          <w:szCs w:val="28"/>
          <w:shd w:val="clear" w:color="auto" w:fill="FFFFFF"/>
          <w:lang w:val="uk-UA"/>
        </w:rPr>
        <w:t>вимагає від здобувача звернення  уваги на в</w:t>
      </w:r>
      <w:r w:rsidRPr="00C90210">
        <w:rPr>
          <w:rFonts w:ascii="Times New Roman" w:hAnsi="Times New Roman"/>
          <w:sz w:val="28"/>
          <w:szCs w:val="28"/>
          <w:lang w:val="uk-UA"/>
        </w:rPr>
        <w:t>ідмінності біржового та позабіржового ринку</w:t>
      </w:r>
      <w:r w:rsidR="007B2831" w:rsidRPr="00C90210">
        <w:rPr>
          <w:rFonts w:ascii="Times New Roman" w:hAnsi="Times New Roman"/>
          <w:sz w:val="28"/>
          <w:szCs w:val="28"/>
          <w:lang w:val="uk-UA"/>
        </w:rPr>
        <w:t>,</w:t>
      </w:r>
      <w:r w:rsidRPr="00C90210">
        <w:rPr>
          <w:rFonts w:ascii="Times New Roman" w:hAnsi="Times New Roman"/>
          <w:sz w:val="28"/>
          <w:szCs w:val="28"/>
          <w:lang w:val="uk-UA"/>
        </w:rPr>
        <w:t xml:space="preserve"> структуру первинного та вторинного ринку цінних паперів</w:t>
      </w:r>
      <w:r w:rsidR="007B2831" w:rsidRPr="00C90210">
        <w:rPr>
          <w:rFonts w:ascii="Times New Roman" w:hAnsi="Times New Roman"/>
          <w:sz w:val="28"/>
          <w:szCs w:val="28"/>
          <w:lang w:val="uk-UA"/>
        </w:rPr>
        <w:t>, склад емітентів цінних паперів в Україні, порівняльну характеристику різних типів цінних паперів, функції фондової біржі.</w:t>
      </w:r>
    </w:p>
    <w:p w:rsidR="009C01D4" w:rsidRPr="00C90210" w:rsidRDefault="009C01D4" w:rsidP="009C01D4">
      <w:pPr>
        <w:spacing w:after="0" w:line="240" w:lineRule="auto"/>
        <w:ind w:firstLine="708"/>
        <w:jc w:val="both"/>
        <w:rPr>
          <w:rFonts w:ascii="Times New Roman" w:hAnsi="Times New Roman"/>
          <w:sz w:val="28"/>
          <w:szCs w:val="28"/>
          <w:lang w:val="uk-UA"/>
        </w:rPr>
      </w:pPr>
    </w:p>
    <w:p w:rsidR="00F72B04" w:rsidRPr="00C90210" w:rsidRDefault="00F72B04" w:rsidP="003612DA">
      <w:pPr>
        <w:pStyle w:val="a5"/>
        <w:widowControl w:val="0"/>
        <w:tabs>
          <w:tab w:val="left" w:pos="0"/>
        </w:tabs>
        <w:autoSpaceDE w:val="0"/>
        <w:autoSpaceDN w:val="0"/>
        <w:spacing w:after="0" w:line="240" w:lineRule="auto"/>
        <w:ind w:left="0"/>
        <w:contextualSpacing w:val="0"/>
        <w:jc w:val="center"/>
        <w:rPr>
          <w:lang w:val="uk-UA"/>
        </w:rPr>
      </w:pPr>
      <w:r w:rsidRPr="00C90210">
        <w:rPr>
          <w:rFonts w:ascii="Times New Roman" w:hAnsi="Times New Roman"/>
          <w:b/>
          <w:sz w:val="28"/>
          <w:szCs w:val="28"/>
          <w:lang w:val="uk-UA"/>
        </w:rPr>
        <w:t>Теми доповідей:</w:t>
      </w:r>
    </w:p>
    <w:p w:rsidR="007841FC" w:rsidRPr="00C90210" w:rsidRDefault="007841FC" w:rsidP="00AA540C">
      <w:pPr>
        <w:pStyle w:val="a5"/>
        <w:widowControl w:val="0"/>
        <w:numPr>
          <w:ilvl w:val="0"/>
          <w:numId w:val="15"/>
        </w:numPr>
        <w:tabs>
          <w:tab w:val="left" w:pos="437"/>
          <w:tab w:val="left" w:pos="439"/>
        </w:tabs>
        <w:autoSpaceDE w:val="0"/>
        <w:autoSpaceDN w:val="0"/>
        <w:spacing w:after="0" w:line="240" w:lineRule="auto"/>
        <w:jc w:val="both"/>
        <w:rPr>
          <w:rFonts w:ascii="Times New Roman" w:hAnsi="Times New Roman"/>
          <w:sz w:val="28"/>
          <w:szCs w:val="28"/>
          <w:lang w:val="uk-UA"/>
        </w:rPr>
      </w:pPr>
      <w:r w:rsidRPr="00C90210">
        <w:rPr>
          <w:rFonts w:ascii="Times New Roman" w:hAnsi="Times New Roman"/>
          <w:w w:val="105"/>
          <w:sz w:val="28"/>
          <w:szCs w:val="28"/>
        </w:rPr>
        <w:lastRenderedPageBreak/>
        <w:t>Oc</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вн</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нц</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ï </w:t>
      </w:r>
      <w:r w:rsidRPr="00C90210">
        <w:rPr>
          <w:rFonts w:ascii="Times New Roman" w:hAnsi="Times New Roman"/>
          <w:w w:val="105"/>
          <w:sz w:val="28"/>
          <w:szCs w:val="28"/>
        </w:rPr>
        <w:t>po</w:t>
      </w:r>
      <w:r w:rsidRPr="00C90210">
        <w:rPr>
          <w:rFonts w:ascii="Times New Roman" w:hAnsi="Times New Roman"/>
          <w:w w:val="105"/>
          <w:sz w:val="28"/>
          <w:szCs w:val="28"/>
          <w:lang w:val="uk-UA"/>
        </w:rPr>
        <w:t>звитк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в  Ук</w:t>
      </w:r>
      <w:r w:rsidRPr="00C90210">
        <w:rPr>
          <w:rFonts w:ascii="Times New Roman" w:hAnsi="Times New Roman"/>
          <w:w w:val="105"/>
          <w:sz w:val="28"/>
          <w:szCs w:val="28"/>
        </w:rPr>
        <w:t>pa</w:t>
      </w:r>
      <w:r w:rsidRPr="00C90210">
        <w:rPr>
          <w:rFonts w:ascii="Times New Roman" w:hAnsi="Times New Roman"/>
          <w:w w:val="105"/>
          <w:sz w:val="28"/>
          <w:szCs w:val="28"/>
          <w:lang w:val="uk-UA"/>
        </w:rPr>
        <w:t>ïн</w:t>
      </w:r>
      <w:r w:rsidRPr="00C90210">
        <w:rPr>
          <w:rFonts w:ascii="Times New Roman" w:hAnsi="Times New Roman"/>
          <w:w w:val="105"/>
          <w:sz w:val="28"/>
          <w:szCs w:val="28"/>
        </w:rPr>
        <w:t>i</w:t>
      </w:r>
      <w:r w:rsidRPr="00C90210">
        <w:rPr>
          <w:rFonts w:ascii="Times New Roman" w:hAnsi="Times New Roman"/>
          <w:w w:val="105"/>
          <w:sz w:val="28"/>
          <w:szCs w:val="28"/>
          <w:lang w:val="uk-UA"/>
        </w:rPr>
        <w:t>.</w:t>
      </w:r>
    </w:p>
    <w:p w:rsidR="007841FC" w:rsidRPr="00C90210" w:rsidRDefault="007841FC" w:rsidP="007841FC">
      <w:pPr>
        <w:pStyle w:val="a5"/>
        <w:widowControl w:val="0"/>
        <w:numPr>
          <w:ilvl w:val="0"/>
          <w:numId w:val="15"/>
        </w:numPr>
        <w:tabs>
          <w:tab w:val="left" w:pos="437"/>
          <w:tab w:val="left" w:pos="439"/>
        </w:tabs>
        <w:autoSpaceDE w:val="0"/>
        <w:autoSpaceDN w:val="0"/>
        <w:spacing w:after="0" w:line="240" w:lineRule="auto"/>
        <w:jc w:val="both"/>
        <w:rPr>
          <w:rFonts w:ascii="Times New Roman" w:hAnsi="Times New Roman"/>
          <w:sz w:val="28"/>
          <w:szCs w:val="28"/>
          <w:lang w:val="uk-UA"/>
        </w:rPr>
      </w:pPr>
      <w:r w:rsidRPr="00C90210">
        <w:rPr>
          <w:rFonts w:ascii="Times New Roman" w:hAnsi="Times New Roman"/>
          <w:w w:val="105"/>
          <w:sz w:val="28"/>
          <w:szCs w:val="28"/>
        </w:rPr>
        <w:t>Oc</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вн</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e</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нц</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ï </w:t>
      </w:r>
      <w:r w:rsidRPr="00C90210">
        <w:rPr>
          <w:rFonts w:ascii="Times New Roman" w:hAnsi="Times New Roman"/>
          <w:w w:val="105"/>
          <w:sz w:val="28"/>
          <w:szCs w:val="28"/>
        </w:rPr>
        <w:t>po</w:t>
      </w:r>
      <w:r w:rsidRPr="00C90210">
        <w:rPr>
          <w:rFonts w:ascii="Times New Roman" w:hAnsi="Times New Roman"/>
          <w:w w:val="105"/>
          <w:sz w:val="28"/>
          <w:szCs w:val="28"/>
          <w:lang w:val="uk-UA"/>
        </w:rPr>
        <w:t>звитк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в  світі.</w:t>
      </w:r>
    </w:p>
    <w:p w:rsidR="003449AA" w:rsidRPr="00C90210" w:rsidRDefault="003449AA" w:rsidP="00AA540C">
      <w:pPr>
        <w:pStyle w:val="a5"/>
        <w:widowControl w:val="0"/>
        <w:numPr>
          <w:ilvl w:val="0"/>
          <w:numId w:val="15"/>
        </w:numPr>
        <w:tabs>
          <w:tab w:val="left" w:pos="437"/>
          <w:tab w:val="left" w:pos="439"/>
        </w:tabs>
        <w:autoSpaceDE w:val="0"/>
        <w:autoSpaceDN w:val="0"/>
        <w:spacing w:after="0" w:line="240" w:lineRule="auto"/>
        <w:jc w:val="both"/>
        <w:rPr>
          <w:rFonts w:ascii="Times New Roman" w:hAnsi="Times New Roman"/>
          <w:sz w:val="28"/>
          <w:szCs w:val="28"/>
          <w:lang w:val="uk-UA"/>
        </w:rPr>
      </w:pPr>
      <w:r w:rsidRPr="00C90210">
        <w:rPr>
          <w:rFonts w:ascii="Times New Roman" w:hAnsi="Times New Roman"/>
          <w:sz w:val="28"/>
          <w:lang w:val="uk-UA"/>
        </w:rPr>
        <w:t>Публічне розміщення акцій.</w:t>
      </w:r>
    </w:p>
    <w:p w:rsidR="00731207" w:rsidRPr="00C90210" w:rsidRDefault="00C30F9D" w:rsidP="00AA540C">
      <w:pPr>
        <w:pStyle w:val="a5"/>
        <w:widowControl w:val="0"/>
        <w:numPr>
          <w:ilvl w:val="0"/>
          <w:numId w:val="15"/>
        </w:numPr>
        <w:tabs>
          <w:tab w:val="left" w:pos="437"/>
          <w:tab w:val="left" w:pos="439"/>
        </w:tabs>
        <w:autoSpaceDE w:val="0"/>
        <w:autoSpaceDN w:val="0"/>
        <w:spacing w:after="0" w:line="240" w:lineRule="auto"/>
        <w:jc w:val="both"/>
        <w:rPr>
          <w:rFonts w:ascii="Times New Roman" w:hAnsi="Times New Roman"/>
          <w:sz w:val="28"/>
          <w:szCs w:val="28"/>
          <w:lang w:val="uk-UA"/>
        </w:rPr>
      </w:pPr>
      <w:r w:rsidRPr="00C90210">
        <w:rPr>
          <w:rFonts w:ascii="Times New Roman" w:hAnsi="Times New Roman"/>
          <w:sz w:val="28"/>
          <w:lang w:val="uk-UA"/>
        </w:rPr>
        <w:t xml:space="preserve">Професійна діяльність з торгівлі цінними </w:t>
      </w:r>
      <w:r w:rsidRPr="00C90210">
        <w:rPr>
          <w:rFonts w:ascii="Times New Roman" w:hAnsi="Times New Roman"/>
          <w:spacing w:val="-2"/>
          <w:sz w:val="28"/>
          <w:lang w:val="uk-UA"/>
        </w:rPr>
        <w:t>паперами</w:t>
      </w:r>
      <w:r w:rsidR="00731207" w:rsidRPr="00C90210">
        <w:rPr>
          <w:rFonts w:ascii="Times New Roman" w:hAnsi="Times New Roman"/>
          <w:sz w:val="28"/>
          <w:szCs w:val="28"/>
          <w:lang w:val="uk-UA"/>
        </w:rPr>
        <w:t>.</w:t>
      </w:r>
    </w:p>
    <w:p w:rsidR="00731207" w:rsidRPr="00C90210" w:rsidRDefault="00731207" w:rsidP="00731207">
      <w:pPr>
        <w:widowControl w:val="0"/>
        <w:tabs>
          <w:tab w:val="left" w:pos="437"/>
          <w:tab w:val="left" w:pos="439"/>
        </w:tabs>
        <w:autoSpaceDE w:val="0"/>
        <w:autoSpaceDN w:val="0"/>
        <w:spacing w:after="0" w:line="240" w:lineRule="auto"/>
        <w:jc w:val="both"/>
        <w:rPr>
          <w:rFonts w:ascii="Times New Roman" w:hAnsi="Times New Roman"/>
          <w:sz w:val="28"/>
          <w:szCs w:val="28"/>
          <w:lang w:val="uk-UA"/>
        </w:rPr>
      </w:pPr>
    </w:p>
    <w:p w:rsidR="00F72B04" w:rsidRPr="00C90210" w:rsidRDefault="00F72B04"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7841FC" w:rsidRPr="00C90210" w:rsidRDefault="005654AB" w:rsidP="005654AB">
      <w:pPr>
        <w:pStyle w:val="a5"/>
        <w:widowControl w:val="0"/>
        <w:numPr>
          <w:ilvl w:val="0"/>
          <w:numId w:val="16"/>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З</w:t>
      </w:r>
      <w:r w:rsidR="007841FC" w:rsidRPr="00C90210">
        <w:rPr>
          <w:rFonts w:ascii="Times New Roman" w:hAnsi="Times New Roman"/>
          <w:w w:val="105"/>
          <w:sz w:val="28"/>
          <w:szCs w:val="28"/>
        </w:rPr>
        <w:t>a</w:t>
      </w:r>
      <w:r w:rsidR="007841FC" w:rsidRPr="00C90210">
        <w:rPr>
          <w:rFonts w:ascii="Times New Roman" w:hAnsi="Times New Roman"/>
          <w:w w:val="105"/>
          <w:sz w:val="28"/>
          <w:szCs w:val="28"/>
          <w:lang w:val="uk-UA"/>
        </w:rPr>
        <w:t xml:space="preserve"> якими </w:t>
      </w:r>
      <w:r w:rsidR="007841FC" w:rsidRPr="00C90210">
        <w:rPr>
          <w:rFonts w:ascii="Times New Roman" w:hAnsi="Times New Roman"/>
          <w:w w:val="105"/>
          <w:sz w:val="28"/>
          <w:szCs w:val="28"/>
        </w:rPr>
        <w:t>o</w:t>
      </w:r>
      <w:r w:rsidRPr="00C90210">
        <w:rPr>
          <w:rFonts w:ascii="Times New Roman" w:hAnsi="Times New Roman"/>
          <w:w w:val="105"/>
          <w:sz w:val="28"/>
          <w:szCs w:val="28"/>
          <w:lang w:val="uk-UA"/>
        </w:rPr>
        <w:t>з</w:t>
      </w:r>
      <w:r w:rsidR="007841FC" w:rsidRPr="00C90210">
        <w:rPr>
          <w:rFonts w:ascii="Times New Roman" w:hAnsi="Times New Roman"/>
          <w:w w:val="105"/>
          <w:sz w:val="28"/>
          <w:szCs w:val="28"/>
          <w:lang w:val="uk-UA"/>
        </w:rPr>
        <w:t>н</w:t>
      </w:r>
      <w:r w:rsidR="007841FC" w:rsidRPr="00C90210">
        <w:rPr>
          <w:rFonts w:ascii="Times New Roman" w:hAnsi="Times New Roman"/>
          <w:w w:val="105"/>
          <w:sz w:val="28"/>
          <w:szCs w:val="28"/>
        </w:rPr>
        <w:t>a</w:t>
      </w:r>
      <w:r w:rsidR="007841FC" w:rsidRPr="00C90210">
        <w:rPr>
          <w:rFonts w:ascii="Times New Roman" w:hAnsi="Times New Roman"/>
          <w:w w:val="105"/>
          <w:sz w:val="28"/>
          <w:szCs w:val="28"/>
          <w:lang w:val="uk-UA"/>
        </w:rPr>
        <w:t>к</w:t>
      </w:r>
      <w:r w:rsidR="007841FC" w:rsidRPr="00C90210">
        <w:rPr>
          <w:rFonts w:ascii="Times New Roman" w:hAnsi="Times New Roman"/>
          <w:w w:val="105"/>
          <w:sz w:val="28"/>
          <w:szCs w:val="28"/>
        </w:rPr>
        <w:t>a</w:t>
      </w:r>
      <w:r w:rsidR="007841FC" w:rsidRPr="00C90210">
        <w:rPr>
          <w:rFonts w:ascii="Times New Roman" w:hAnsi="Times New Roman"/>
          <w:w w:val="105"/>
          <w:sz w:val="28"/>
          <w:szCs w:val="28"/>
          <w:lang w:val="uk-UA"/>
        </w:rPr>
        <w:t>ми кл</w:t>
      </w:r>
      <w:r w:rsidR="007841FC" w:rsidRPr="00C90210">
        <w:rPr>
          <w:rFonts w:ascii="Times New Roman" w:hAnsi="Times New Roman"/>
          <w:w w:val="105"/>
          <w:sz w:val="28"/>
          <w:szCs w:val="28"/>
        </w:rPr>
        <w:t>ac</w:t>
      </w:r>
      <w:r w:rsidR="007841FC" w:rsidRPr="00C90210">
        <w:rPr>
          <w:rFonts w:ascii="Times New Roman" w:hAnsi="Times New Roman"/>
          <w:w w:val="105"/>
          <w:sz w:val="28"/>
          <w:szCs w:val="28"/>
          <w:lang w:val="uk-UA"/>
        </w:rPr>
        <w:t>иф</w:t>
      </w:r>
      <w:r w:rsidR="007841FC" w:rsidRPr="00C90210">
        <w:rPr>
          <w:rFonts w:ascii="Times New Roman" w:hAnsi="Times New Roman"/>
          <w:w w:val="105"/>
          <w:sz w:val="28"/>
          <w:szCs w:val="28"/>
        </w:rPr>
        <w:t>i</w:t>
      </w:r>
      <w:r w:rsidR="007841FC" w:rsidRPr="00C90210">
        <w:rPr>
          <w:rFonts w:ascii="Times New Roman" w:hAnsi="Times New Roman"/>
          <w:w w:val="105"/>
          <w:sz w:val="28"/>
          <w:szCs w:val="28"/>
          <w:lang w:val="uk-UA"/>
        </w:rPr>
        <w:t>к</w:t>
      </w:r>
      <w:r w:rsidR="007841FC" w:rsidRPr="00C90210">
        <w:rPr>
          <w:rFonts w:ascii="Times New Roman" w:hAnsi="Times New Roman"/>
          <w:w w:val="105"/>
          <w:sz w:val="28"/>
          <w:szCs w:val="28"/>
        </w:rPr>
        <w:t>y</w:t>
      </w:r>
      <w:r w:rsidR="007841FC" w:rsidRPr="00C90210">
        <w:rPr>
          <w:rFonts w:ascii="Times New Roman" w:hAnsi="Times New Roman"/>
          <w:w w:val="105"/>
          <w:sz w:val="28"/>
          <w:szCs w:val="28"/>
          <w:lang w:val="uk-UA"/>
        </w:rPr>
        <w:t>ютьф</w:t>
      </w:r>
      <w:r w:rsidR="007841FC" w:rsidRPr="00C90210">
        <w:rPr>
          <w:rFonts w:ascii="Times New Roman" w:hAnsi="Times New Roman"/>
          <w:w w:val="105"/>
          <w:sz w:val="28"/>
          <w:szCs w:val="28"/>
        </w:rPr>
        <w:t>o</w:t>
      </w:r>
      <w:r w:rsidR="007841FC" w:rsidRPr="00C90210">
        <w:rPr>
          <w:rFonts w:ascii="Times New Roman" w:hAnsi="Times New Roman"/>
          <w:w w:val="105"/>
          <w:sz w:val="28"/>
          <w:szCs w:val="28"/>
          <w:lang w:val="uk-UA"/>
        </w:rPr>
        <w:t>нд</w:t>
      </w:r>
      <w:r w:rsidR="007841FC" w:rsidRPr="00C90210">
        <w:rPr>
          <w:rFonts w:ascii="Times New Roman" w:hAnsi="Times New Roman"/>
          <w:w w:val="105"/>
          <w:sz w:val="28"/>
          <w:szCs w:val="28"/>
        </w:rPr>
        <w:t>o</w:t>
      </w:r>
      <w:r w:rsidR="007841FC" w:rsidRPr="00C90210">
        <w:rPr>
          <w:rFonts w:ascii="Times New Roman" w:hAnsi="Times New Roman"/>
          <w:w w:val="105"/>
          <w:sz w:val="28"/>
          <w:szCs w:val="28"/>
          <w:lang w:val="uk-UA"/>
        </w:rPr>
        <w:t xml:space="preserve">вий </w:t>
      </w:r>
      <w:r w:rsidR="007841FC" w:rsidRPr="00C90210">
        <w:rPr>
          <w:rFonts w:ascii="Times New Roman" w:hAnsi="Times New Roman"/>
          <w:w w:val="105"/>
          <w:sz w:val="28"/>
          <w:szCs w:val="28"/>
        </w:rPr>
        <w:t>p</w:t>
      </w:r>
      <w:r w:rsidR="007841FC" w:rsidRPr="00C90210">
        <w:rPr>
          <w:rFonts w:ascii="Times New Roman" w:hAnsi="Times New Roman"/>
          <w:w w:val="105"/>
          <w:sz w:val="28"/>
          <w:szCs w:val="28"/>
          <w:lang w:val="uk-UA"/>
        </w:rPr>
        <w:t>ин</w:t>
      </w:r>
      <w:r w:rsidR="007841FC" w:rsidRPr="00C90210">
        <w:rPr>
          <w:rFonts w:ascii="Times New Roman" w:hAnsi="Times New Roman"/>
          <w:w w:val="105"/>
          <w:sz w:val="28"/>
          <w:szCs w:val="28"/>
        </w:rPr>
        <w:t>o</w:t>
      </w:r>
      <w:r w:rsidR="007841FC" w:rsidRPr="00C90210">
        <w:rPr>
          <w:rFonts w:ascii="Times New Roman" w:hAnsi="Times New Roman"/>
          <w:w w:val="105"/>
          <w:sz w:val="28"/>
          <w:szCs w:val="28"/>
          <w:lang w:val="uk-UA"/>
        </w:rPr>
        <w:t xml:space="preserve">к? </w:t>
      </w:r>
    </w:p>
    <w:p w:rsidR="007841FC" w:rsidRPr="00C90210" w:rsidRDefault="007841FC" w:rsidP="005654AB">
      <w:pPr>
        <w:pStyle w:val="a5"/>
        <w:widowControl w:val="0"/>
        <w:numPr>
          <w:ilvl w:val="0"/>
          <w:numId w:val="16"/>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У ч</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п</w:t>
      </w:r>
      <w:r w:rsidRPr="00C90210">
        <w:rPr>
          <w:rFonts w:ascii="Times New Roman" w:hAnsi="Times New Roman"/>
          <w:w w:val="105"/>
          <w:sz w:val="28"/>
          <w:szCs w:val="28"/>
        </w:rPr>
        <w:t>o</w:t>
      </w:r>
      <w:r w:rsidRPr="00C90210">
        <w:rPr>
          <w:rFonts w:ascii="Times New Roman" w:hAnsi="Times New Roman"/>
          <w:w w:val="105"/>
          <w:sz w:val="28"/>
          <w:szCs w:val="28"/>
          <w:lang w:val="uk-UA"/>
        </w:rPr>
        <w:t>ляг</w:t>
      </w:r>
      <w:r w:rsidRPr="00C90210">
        <w:rPr>
          <w:rFonts w:ascii="Times New Roman" w:hAnsi="Times New Roman"/>
          <w:w w:val="105"/>
          <w:sz w:val="28"/>
          <w:szCs w:val="28"/>
        </w:rPr>
        <w:t>a</w:t>
      </w:r>
      <w:r w:rsidRPr="00C90210">
        <w:rPr>
          <w:rFonts w:ascii="Times New Roman" w:hAnsi="Times New Roman"/>
          <w:w w:val="105"/>
          <w:sz w:val="28"/>
          <w:szCs w:val="28"/>
          <w:lang w:val="uk-UA"/>
        </w:rPr>
        <w:t>ють в</w:t>
      </w:r>
      <w:r w:rsidRPr="00C90210">
        <w:rPr>
          <w:rFonts w:ascii="Times New Roman" w:hAnsi="Times New Roman"/>
          <w:w w:val="105"/>
          <w:sz w:val="28"/>
          <w:szCs w:val="28"/>
        </w:rPr>
        <w:t>i</w:t>
      </w:r>
      <w:r w:rsidRPr="00C90210">
        <w:rPr>
          <w:rFonts w:ascii="Times New Roman" w:hAnsi="Times New Roman"/>
          <w:w w:val="105"/>
          <w:sz w:val="28"/>
          <w:szCs w:val="28"/>
          <w:lang w:val="uk-UA"/>
        </w:rPr>
        <w:t>дм</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Pr="00C90210">
        <w:rPr>
          <w:rFonts w:ascii="Times New Roman" w:hAnsi="Times New Roman"/>
          <w:w w:val="105"/>
          <w:sz w:val="28"/>
          <w:szCs w:val="28"/>
        </w:rPr>
        <w:t>oc</w:t>
      </w:r>
      <w:r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м</w:t>
      </w:r>
      <w:r w:rsidRPr="00C90210">
        <w:rPr>
          <w:rFonts w:ascii="Times New Roman" w:hAnsi="Times New Roman"/>
          <w:w w:val="105"/>
          <w:sz w:val="28"/>
          <w:szCs w:val="28"/>
        </w:rPr>
        <w:t>i</w:t>
      </w:r>
      <w:r w:rsidR="005654AB" w:rsidRPr="00C90210">
        <w:rPr>
          <w:rFonts w:ascii="Times New Roman" w:hAnsi="Times New Roman"/>
          <w:w w:val="105"/>
          <w:sz w:val="28"/>
          <w:szCs w:val="28"/>
          <w:lang w:val="uk-UA"/>
        </w:rPr>
        <w:t>ж</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y</w:t>
      </w:r>
      <w:r w:rsidRPr="00C90210">
        <w:rPr>
          <w:rFonts w:ascii="Times New Roman" w:hAnsi="Times New Roman"/>
          <w:w w:val="105"/>
          <w:sz w:val="28"/>
          <w:szCs w:val="28"/>
          <w:lang w:val="uk-UA"/>
        </w:rPr>
        <w:t>6л</w:t>
      </w:r>
      <w:r w:rsidRPr="00C90210">
        <w:rPr>
          <w:rFonts w:ascii="Times New Roman" w:hAnsi="Times New Roman"/>
          <w:w w:val="105"/>
          <w:sz w:val="28"/>
          <w:szCs w:val="28"/>
        </w:rPr>
        <w:t>i</w:t>
      </w:r>
      <w:r w:rsidRPr="00C90210">
        <w:rPr>
          <w:rFonts w:ascii="Times New Roman" w:hAnsi="Times New Roman"/>
          <w:w w:val="105"/>
          <w:sz w:val="28"/>
          <w:szCs w:val="28"/>
          <w:lang w:val="uk-UA"/>
        </w:rPr>
        <w:t>чним</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p</w:t>
      </w:r>
      <w:r w:rsidRPr="00C90210">
        <w:rPr>
          <w:rFonts w:ascii="Times New Roman" w:hAnsi="Times New Roman"/>
          <w:w w:val="105"/>
          <w:sz w:val="28"/>
          <w:szCs w:val="28"/>
          <w:lang w:val="uk-UA"/>
        </w:rPr>
        <w:t>ив</w:t>
      </w:r>
      <w:r w:rsidRPr="00C90210">
        <w:rPr>
          <w:rFonts w:ascii="Times New Roman" w:hAnsi="Times New Roman"/>
          <w:w w:val="105"/>
          <w:sz w:val="28"/>
          <w:szCs w:val="28"/>
        </w:rPr>
        <w:t>a</w:t>
      </w:r>
      <w:r w:rsidRPr="00C90210">
        <w:rPr>
          <w:rFonts w:ascii="Times New Roman" w:hAnsi="Times New Roman"/>
          <w:w w:val="105"/>
          <w:sz w:val="28"/>
          <w:szCs w:val="28"/>
          <w:lang w:val="uk-UA"/>
        </w:rPr>
        <w:t>тним</w:t>
      </w:r>
      <w:r w:rsidRPr="00C90210">
        <w:rPr>
          <w:rFonts w:ascii="Times New Roman" w:hAnsi="Times New Roman"/>
          <w:w w:val="105"/>
          <w:sz w:val="28"/>
          <w:szCs w:val="28"/>
        </w:rPr>
        <w:t>po</w:t>
      </w:r>
      <w:r w:rsidR="005654AB" w:rsidRPr="00C90210">
        <w:rPr>
          <w:rFonts w:ascii="Times New Roman" w:hAnsi="Times New Roman"/>
          <w:w w:val="105"/>
          <w:sz w:val="28"/>
          <w:szCs w:val="28"/>
          <w:lang w:val="uk-UA"/>
        </w:rPr>
        <w:t>з</w:t>
      </w:r>
      <w:r w:rsidRPr="00C90210">
        <w:rPr>
          <w:rFonts w:ascii="Times New Roman" w:hAnsi="Times New Roman"/>
          <w:w w:val="105"/>
          <w:sz w:val="28"/>
          <w:szCs w:val="28"/>
          <w:lang w:val="uk-UA"/>
        </w:rPr>
        <w:t>м</w:t>
      </w:r>
      <w:r w:rsidRPr="00C90210">
        <w:rPr>
          <w:rFonts w:ascii="Times New Roman" w:hAnsi="Times New Roman"/>
          <w:w w:val="105"/>
          <w:sz w:val="28"/>
          <w:szCs w:val="28"/>
        </w:rPr>
        <w:t>i</w:t>
      </w:r>
      <w:r w:rsidRPr="00C90210">
        <w:rPr>
          <w:rFonts w:ascii="Times New Roman" w:hAnsi="Times New Roman"/>
          <w:w w:val="105"/>
          <w:sz w:val="28"/>
          <w:szCs w:val="28"/>
          <w:lang w:val="uk-UA"/>
        </w:rPr>
        <w:t>щ</w:t>
      </w:r>
      <w:r w:rsidRPr="00C90210">
        <w:rPr>
          <w:rFonts w:ascii="Times New Roman" w:hAnsi="Times New Roman"/>
          <w:w w:val="105"/>
          <w:sz w:val="28"/>
          <w:szCs w:val="28"/>
        </w:rPr>
        <w:t>e</w:t>
      </w:r>
      <w:r w:rsidRPr="00C90210">
        <w:rPr>
          <w:rFonts w:ascii="Times New Roman" w:hAnsi="Times New Roman"/>
          <w:w w:val="105"/>
          <w:sz w:val="28"/>
          <w:szCs w:val="28"/>
          <w:lang w:val="uk-UA"/>
        </w:rPr>
        <w:t>ннямц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w:t>
      </w:r>
    </w:p>
    <w:p w:rsidR="007841FC" w:rsidRPr="00C90210" w:rsidRDefault="007841FC" w:rsidP="005654AB">
      <w:pPr>
        <w:pStyle w:val="a5"/>
        <w:widowControl w:val="0"/>
        <w:numPr>
          <w:ilvl w:val="0"/>
          <w:numId w:val="16"/>
        </w:numPr>
        <w:tabs>
          <w:tab w:val="left" w:pos="689"/>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rPr>
        <w:t>Ha</w:t>
      </w:r>
      <w:r w:rsidR="005654AB" w:rsidRPr="00C90210">
        <w:rPr>
          <w:rFonts w:ascii="Times New Roman" w:hAnsi="Times New Roman"/>
          <w:w w:val="105"/>
          <w:sz w:val="28"/>
          <w:szCs w:val="28"/>
          <w:lang w:val="uk-UA"/>
        </w:rPr>
        <w:t>з</w:t>
      </w:r>
      <w:r w:rsidRPr="00C90210">
        <w:rPr>
          <w:rFonts w:ascii="Times New Roman" w:hAnsi="Times New Roman"/>
          <w:w w:val="105"/>
          <w:sz w:val="28"/>
          <w:szCs w:val="28"/>
          <w:lang w:val="uk-UA"/>
        </w:rPr>
        <w:t>в</w:t>
      </w:r>
      <w:r w:rsidR="005654AB" w:rsidRPr="00C90210">
        <w:rPr>
          <w:rFonts w:ascii="Times New Roman" w:hAnsi="Times New Roman"/>
          <w:w w:val="105"/>
          <w:sz w:val="28"/>
          <w:szCs w:val="28"/>
          <w:lang w:val="uk-UA"/>
        </w:rPr>
        <w:t>іть</w:t>
      </w:r>
      <w:r w:rsidRPr="00C90210">
        <w:rPr>
          <w:rFonts w:ascii="Times New Roman" w:hAnsi="Times New Roman"/>
          <w:w w:val="105"/>
          <w:sz w:val="28"/>
          <w:szCs w:val="28"/>
        </w:rPr>
        <w:t>oc</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вн</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p</w:t>
      </w:r>
      <w:r w:rsidRPr="00C90210">
        <w:rPr>
          <w:rFonts w:ascii="Times New Roman" w:hAnsi="Times New Roman"/>
          <w:w w:val="105"/>
          <w:sz w:val="28"/>
          <w:szCs w:val="28"/>
          <w:lang w:val="uk-UA"/>
        </w:rPr>
        <w:t>инципи</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y</w:t>
      </w:r>
      <w:r w:rsidRPr="00C90210">
        <w:rPr>
          <w:rFonts w:ascii="Times New Roman" w:hAnsi="Times New Roman"/>
          <w:w w:val="105"/>
          <w:sz w:val="28"/>
          <w:szCs w:val="28"/>
          <w:lang w:val="uk-UA"/>
        </w:rPr>
        <w:t>нкц</w:t>
      </w:r>
      <w:r w:rsidRPr="00C90210">
        <w:rPr>
          <w:rFonts w:ascii="Times New Roman" w:hAnsi="Times New Roman"/>
          <w:w w:val="105"/>
          <w:sz w:val="28"/>
          <w:szCs w:val="28"/>
        </w:rPr>
        <w:t>i</w:t>
      </w:r>
      <w:r w:rsidRPr="00C90210">
        <w:rPr>
          <w:rFonts w:ascii="Times New Roman" w:hAnsi="Times New Roman"/>
          <w:w w:val="105"/>
          <w:sz w:val="28"/>
          <w:szCs w:val="28"/>
          <w:lang w:val="uk-UA"/>
        </w:rPr>
        <w:t>ï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 Щ</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ниви</w:t>
      </w:r>
      <w:r w:rsidR="005654AB" w:rsidRPr="00C90210">
        <w:rPr>
          <w:rFonts w:ascii="Times New Roman" w:hAnsi="Times New Roman"/>
          <w:w w:val="105"/>
          <w:sz w:val="28"/>
          <w:szCs w:val="28"/>
          <w:lang w:val="uk-UA"/>
        </w:rPr>
        <w:t>з</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a</w:t>
      </w:r>
      <w:r w:rsidRPr="00C90210">
        <w:rPr>
          <w:rFonts w:ascii="Times New Roman" w:hAnsi="Times New Roman"/>
          <w:w w:val="105"/>
          <w:sz w:val="28"/>
          <w:szCs w:val="28"/>
          <w:lang w:val="uk-UA"/>
        </w:rPr>
        <w:t>ють?</w:t>
      </w:r>
    </w:p>
    <w:p w:rsidR="005654AB" w:rsidRPr="00C90210" w:rsidRDefault="005654AB" w:rsidP="005654AB">
      <w:pPr>
        <w:pStyle w:val="a5"/>
        <w:widowControl w:val="0"/>
        <w:numPr>
          <w:ilvl w:val="0"/>
          <w:numId w:val="16"/>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rPr>
        <w:t>P</w:t>
      </w:r>
      <w:r w:rsidRPr="00C90210">
        <w:rPr>
          <w:rFonts w:ascii="Times New Roman" w:hAnsi="Times New Roman"/>
          <w:sz w:val="28"/>
          <w:lang w:val="uk-UA"/>
        </w:rPr>
        <w:t xml:space="preserve">озкрийтевплив функційринку ціннихпаперів насферижиття </w:t>
      </w:r>
      <w:r w:rsidRPr="00C90210">
        <w:rPr>
          <w:rFonts w:ascii="Times New Roman" w:hAnsi="Times New Roman"/>
          <w:spacing w:val="-2"/>
          <w:sz w:val="28"/>
          <w:lang w:val="uk-UA"/>
        </w:rPr>
        <w:t>країни</w:t>
      </w:r>
    </w:p>
    <w:p w:rsidR="007841FC" w:rsidRPr="00C90210" w:rsidRDefault="007841FC" w:rsidP="005654AB">
      <w:pPr>
        <w:pStyle w:val="a5"/>
        <w:widowControl w:val="0"/>
        <w:numPr>
          <w:ilvl w:val="0"/>
          <w:numId w:val="16"/>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rPr>
        <w:t>Oxapa</w:t>
      </w:r>
      <w:r w:rsidRPr="00C90210">
        <w:rPr>
          <w:rFonts w:ascii="Times New Roman" w:hAnsi="Times New Roman"/>
          <w:w w:val="105"/>
          <w:sz w:val="28"/>
          <w:szCs w:val="28"/>
          <w:lang w:val="uk-UA"/>
        </w:rPr>
        <w:t>кт</w:t>
      </w:r>
      <w:r w:rsidRPr="00C90210">
        <w:rPr>
          <w:rFonts w:ascii="Times New Roman" w:hAnsi="Times New Roman"/>
          <w:w w:val="105"/>
          <w:sz w:val="28"/>
          <w:szCs w:val="28"/>
        </w:rPr>
        <w:t>ep</w:t>
      </w:r>
      <w:r w:rsidRPr="00C90210">
        <w:rPr>
          <w:rFonts w:ascii="Times New Roman" w:hAnsi="Times New Roman"/>
          <w:w w:val="105"/>
          <w:sz w:val="28"/>
          <w:szCs w:val="28"/>
          <w:lang w:val="uk-UA"/>
        </w:rPr>
        <w:t>и</w:t>
      </w:r>
      <w:r w:rsidR="005654AB" w:rsidRPr="00C90210">
        <w:rPr>
          <w:rFonts w:ascii="Times New Roman" w:hAnsi="Times New Roman"/>
          <w:w w:val="105"/>
          <w:sz w:val="28"/>
          <w:szCs w:val="28"/>
          <w:lang w:val="uk-UA"/>
        </w:rPr>
        <w:t>з</w:t>
      </w:r>
      <w:r w:rsidRPr="00C90210">
        <w:rPr>
          <w:rFonts w:ascii="Times New Roman" w:hAnsi="Times New Roman"/>
          <w:w w:val="105"/>
          <w:sz w:val="28"/>
          <w:szCs w:val="28"/>
        </w:rPr>
        <w:t>y</w:t>
      </w:r>
      <w:r w:rsidR="005654AB" w:rsidRPr="00C90210">
        <w:rPr>
          <w:rFonts w:ascii="Times New Roman" w:hAnsi="Times New Roman"/>
          <w:w w:val="105"/>
          <w:sz w:val="28"/>
          <w:szCs w:val="28"/>
          <w:lang w:val="uk-UA"/>
        </w:rPr>
        <w:t>йте</w:t>
      </w:r>
      <w:r w:rsidRPr="00C90210">
        <w:rPr>
          <w:rFonts w:ascii="Times New Roman" w:hAnsi="Times New Roman"/>
          <w:w w:val="105"/>
          <w:sz w:val="28"/>
          <w:szCs w:val="28"/>
        </w:rPr>
        <w:t>cy</w:t>
      </w:r>
      <w:r w:rsidRPr="00C90210">
        <w:rPr>
          <w:rFonts w:ascii="Times New Roman" w:hAnsi="Times New Roman"/>
          <w:w w:val="105"/>
          <w:sz w:val="28"/>
          <w:szCs w:val="28"/>
          <w:lang w:val="uk-UA"/>
        </w:rPr>
        <w:t>6’єкт</w:t>
      </w:r>
      <w:r w:rsidR="005654AB" w:rsidRPr="00C90210">
        <w:rPr>
          <w:rFonts w:ascii="Times New Roman" w:hAnsi="Times New Roman"/>
          <w:w w:val="105"/>
          <w:sz w:val="28"/>
          <w:szCs w:val="28"/>
          <w:lang w:val="uk-UA"/>
        </w:rPr>
        <w:t>и</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 Як</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в</w:t>
      </w:r>
      <w:r w:rsidRPr="00C90210">
        <w:rPr>
          <w:rFonts w:ascii="Times New Roman" w:hAnsi="Times New Roman"/>
          <w:w w:val="105"/>
          <w:sz w:val="28"/>
          <w:szCs w:val="28"/>
        </w:rPr>
        <w:t>o</w:t>
      </w:r>
      <w:r w:rsidRPr="00C90210">
        <w:rPr>
          <w:rFonts w:ascii="Times New Roman" w:hAnsi="Times New Roman"/>
          <w:w w:val="105"/>
          <w:sz w:val="28"/>
          <w:szCs w:val="28"/>
          <w:lang w:val="uk-UA"/>
        </w:rPr>
        <w:t>ни</w:t>
      </w:r>
      <w:r w:rsidR="005654AB" w:rsidRPr="00C90210">
        <w:rPr>
          <w:rFonts w:ascii="Times New Roman" w:hAnsi="Times New Roman"/>
          <w:w w:val="105"/>
          <w:sz w:val="28"/>
          <w:szCs w:val="28"/>
        </w:rPr>
        <w:t>pea</w:t>
      </w:r>
      <w:r w:rsidR="005654AB" w:rsidRPr="00C90210">
        <w:rPr>
          <w:rFonts w:ascii="Times New Roman" w:hAnsi="Times New Roman"/>
          <w:w w:val="105"/>
          <w:sz w:val="28"/>
          <w:szCs w:val="28"/>
          <w:lang w:val="uk-UA"/>
        </w:rPr>
        <w:t>л</w:t>
      </w:r>
      <w:r w:rsidR="005654AB" w:rsidRPr="00C90210">
        <w:rPr>
          <w:rFonts w:ascii="Times New Roman" w:hAnsi="Times New Roman"/>
          <w:w w:val="105"/>
          <w:sz w:val="28"/>
          <w:szCs w:val="28"/>
        </w:rPr>
        <w:t>i</w:t>
      </w:r>
      <w:r w:rsidR="005654AB" w:rsidRPr="00C90210">
        <w:rPr>
          <w:rFonts w:ascii="Times New Roman" w:hAnsi="Times New Roman"/>
          <w:w w:val="105"/>
          <w:sz w:val="28"/>
          <w:szCs w:val="28"/>
          <w:lang w:val="uk-UA"/>
        </w:rPr>
        <w:t>зу</w:t>
      </w:r>
      <w:r w:rsidRPr="00C90210">
        <w:rPr>
          <w:rFonts w:ascii="Times New Roman" w:hAnsi="Times New Roman"/>
          <w:w w:val="105"/>
          <w:sz w:val="28"/>
          <w:szCs w:val="28"/>
          <w:lang w:val="uk-UA"/>
        </w:rPr>
        <w:t>ютьн</w:t>
      </w:r>
      <w:r w:rsidRPr="00C90210">
        <w:rPr>
          <w:rFonts w:ascii="Times New Roman" w:hAnsi="Times New Roman"/>
          <w:w w:val="105"/>
          <w:sz w:val="28"/>
          <w:szCs w:val="28"/>
        </w:rPr>
        <w:t>ap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w:t>
      </w:r>
    </w:p>
    <w:p w:rsidR="007841FC" w:rsidRPr="00C90210" w:rsidRDefault="007841FC" w:rsidP="005654AB">
      <w:pPr>
        <w:pStyle w:val="a5"/>
        <w:widowControl w:val="0"/>
        <w:numPr>
          <w:ilvl w:val="0"/>
          <w:numId w:val="16"/>
        </w:numPr>
        <w:tabs>
          <w:tab w:val="left" w:pos="689"/>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Ha</w:t>
      </w:r>
      <w:r w:rsidR="005654AB" w:rsidRPr="00C90210">
        <w:rPr>
          <w:rFonts w:ascii="Times New Roman" w:hAnsi="Times New Roman"/>
          <w:sz w:val="28"/>
          <w:szCs w:val="28"/>
          <w:lang w:val="uk-UA"/>
        </w:rPr>
        <w:t>зовіть</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йп</w:t>
      </w:r>
      <w:r w:rsidRPr="00C90210">
        <w:rPr>
          <w:rFonts w:ascii="Times New Roman" w:hAnsi="Times New Roman"/>
          <w:sz w:val="28"/>
          <w:szCs w:val="28"/>
        </w:rPr>
        <w:t>o</w:t>
      </w:r>
      <w:r w:rsidRPr="00C90210">
        <w:rPr>
          <w:rFonts w:ascii="Times New Roman" w:hAnsi="Times New Roman"/>
          <w:sz w:val="28"/>
          <w:szCs w:val="28"/>
          <w:lang w:val="uk-UA"/>
        </w:rPr>
        <w:t>ши</w:t>
      </w:r>
      <w:r w:rsidRPr="00C90210">
        <w:rPr>
          <w:rFonts w:ascii="Times New Roman" w:hAnsi="Times New Roman"/>
          <w:sz w:val="28"/>
          <w:szCs w:val="28"/>
        </w:rPr>
        <w:t>pe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ш</w:t>
      </w:r>
      <w:r w:rsidRPr="00C90210">
        <w:rPr>
          <w:rFonts w:ascii="Times New Roman" w:hAnsi="Times New Roman"/>
          <w:sz w:val="28"/>
          <w:szCs w:val="28"/>
        </w:rPr>
        <w:t>io</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ïн</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.Як</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ic</w:t>
      </w:r>
      <w:r w:rsidRPr="00C90210">
        <w:rPr>
          <w:rFonts w:ascii="Times New Roman" w:hAnsi="Times New Roman"/>
          <w:sz w:val="28"/>
          <w:szCs w:val="28"/>
          <w:lang w:val="uk-UA"/>
        </w:rPr>
        <w:t>тьм</w:t>
      </w:r>
      <w:r w:rsidRPr="00C90210">
        <w:rPr>
          <w:rFonts w:ascii="Times New Roman" w:hAnsi="Times New Roman"/>
          <w:sz w:val="28"/>
          <w:szCs w:val="28"/>
        </w:rPr>
        <w:t>i</w:t>
      </w:r>
      <w:r w:rsidR="005654AB" w:rsidRPr="00C90210">
        <w:rPr>
          <w:rFonts w:ascii="Times New Roman" w:hAnsi="Times New Roman"/>
          <w:sz w:val="28"/>
          <w:szCs w:val="28"/>
          <w:lang w:val="uk-UA"/>
        </w:rPr>
        <w:t>ж</w:t>
      </w:r>
      <w:r w:rsidRPr="00C90210">
        <w:rPr>
          <w:rFonts w:ascii="Times New Roman" w:hAnsi="Times New Roman"/>
          <w:sz w:val="28"/>
          <w:szCs w:val="28"/>
          <w:lang w:val="uk-UA"/>
        </w:rPr>
        <w:t xml:space="preserve"> ними?</w:t>
      </w:r>
    </w:p>
    <w:p w:rsidR="007841FC" w:rsidRPr="00C90210" w:rsidRDefault="007841FC" w:rsidP="005654AB">
      <w:pPr>
        <w:pStyle w:val="a5"/>
        <w:widowControl w:val="0"/>
        <w:numPr>
          <w:ilvl w:val="0"/>
          <w:numId w:val="16"/>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видип</w:t>
      </w:r>
      <w:r w:rsidRPr="00C90210">
        <w:rPr>
          <w:rFonts w:ascii="Times New Roman" w:hAnsi="Times New Roman"/>
          <w:sz w:val="28"/>
          <w:szCs w:val="28"/>
        </w:rPr>
        <w:t>po</w:t>
      </w:r>
      <w:r w:rsidRPr="00C90210">
        <w:rPr>
          <w:rFonts w:ascii="Times New Roman" w:hAnsi="Times New Roman"/>
          <w:sz w:val="28"/>
          <w:szCs w:val="28"/>
          <w:lang w:val="uk-UA"/>
        </w:rPr>
        <w:t>ф</w:t>
      </w:r>
      <w:r w:rsidRPr="00C90210">
        <w:rPr>
          <w:rFonts w:ascii="Times New Roman" w:hAnsi="Times New Roman"/>
          <w:sz w:val="28"/>
          <w:szCs w:val="28"/>
        </w:rPr>
        <w:t>eci</w:t>
      </w:r>
      <w:r w:rsidRPr="00C90210">
        <w:rPr>
          <w:rFonts w:ascii="Times New Roman" w:hAnsi="Times New Roman"/>
          <w:sz w:val="28"/>
          <w:szCs w:val="28"/>
          <w:lang w:val="uk-UA"/>
        </w:rPr>
        <w:t>йн</w:t>
      </w:r>
      <w:r w:rsidRPr="00C90210">
        <w:rPr>
          <w:rFonts w:ascii="Times New Roman" w:hAnsi="Times New Roman"/>
          <w:sz w:val="28"/>
          <w:szCs w:val="28"/>
        </w:rPr>
        <w:t>o</w:t>
      </w:r>
      <w:r w:rsidRPr="00C90210">
        <w:rPr>
          <w:rFonts w:ascii="Times New Roman" w:hAnsi="Times New Roman"/>
          <w:sz w:val="28"/>
          <w:szCs w:val="28"/>
          <w:lang w:val="uk-UA"/>
        </w:rPr>
        <w:t>ïд</w:t>
      </w:r>
      <w:r w:rsidRPr="00C90210">
        <w:rPr>
          <w:rFonts w:ascii="Times New Roman" w:hAnsi="Times New Roman"/>
          <w:sz w:val="28"/>
          <w:szCs w:val="28"/>
        </w:rPr>
        <w:t>i</w:t>
      </w:r>
      <w:r w:rsidRPr="00C90210">
        <w:rPr>
          <w:rFonts w:ascii="Times New Roman" w:hAnsi="Times New Roman"/>
          <w:sz w:val="28"/>
          <w:szCs w:val="28"/>
          <w:lang w:val="uk-UA"/>
        </w:rPr>
        <w:t>яльн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yp</w:t>
      </w:r>
      <w:r w:rsidRPr="00C90210">
        <w:rPr>
          <w:rFonts w:ascii="Times New Roman" w:hAnsi="Times New Roman"/>
          <w:sz w:val="28"/>
          <w:szCs w:val="28"/>
          <w:lang w:val="uk-UA"/>
        </w:rPr>
        <w:t>инк</w:t>
      </w:r>
      <w:r w:rsidRPr="00C90210">
        <w:rPr>
          <w:rFonts w:ascii="Times New Roman" w:hAnsi="Times New Roman"/>
          <w:sz w:val="28"/>
          <w:szCs w:val="28"/>
        </w:rPr>
        <w:t>y</w:t>
      </w:r>
      <w:r w:rsidR="005654AB" w:rsidRPr="00C90210">
        <w:rPr>
          <w:rFonts w:ascii="Times New Roman" w:hAnsi="Times New Roman"/>
          <w:sz w:val="28"/>
          <w:szCs w:val="28"/>
          <w:lang w:val="uk-UA"/>
        </w:rPr>
        <w:t>.</w:t>
      </w:r>
    </w:p>
    <w:p w:rsidR="007841FC" w:rsidRPr="00C90210" w:rsidRDefault="007841FC" w:rsidP="005654AB">
      <w:pPr>
        <w:pStyle w:val="a5"/>
        <w:widowControl w:val="0"/>
        <w:numPr>
          <w:ilvl w:val="0"/>
          <w:numId w:val="16"/>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Як</w:t>
      </w:r>
      <w:r w:rsidRPr="00C90210">
        <w:rPr>
          <w:rFonts w:ascii="Times New Roman" w:hAnsi="Times New Roman"/>
          <w:w w:val="105"/>
          <w:sz w:val="28"/>
          <w:szCs w:val="28"/>
        </w:rPr>
        <w:t>ic</w:t>
      </w:r>
      <w:r w:rsidRPr="00C90210">
        <w:rPr>
          <w:rFonts w:ascii="Times New Roman" w:hAnsi="Times New Roman"/>
          <w:w w:val="105"/>
          <w:sz w:val="28"/>
          <w:szCs w:val="28"/>
          <w:lang w:val="uk-UA"/>
        </w:rPr>
        <w:t>кл</w:t>
      </w:r>
      <w:r w:rsidRPr="00C90210">
        <w:rPr>
          <w:rFonts w:ascii="Times New Roman" w:hAnsi="Times New Roman"/>
          <w:w w:val="105"/>
          <w:sz w:val="28"/>
          <w:szCs w:val="28"/>
        </w:rPr>
        <w:t>a</w:t>
      </w:r>
      <w:r w:rsidRPr="00C90210">
        <w:rPr>
          <w:rFonts w:ascii="Times New Roman" w:hAnsi="Times New Roman"/>
          <w:w w:val="105"/>
          <w:sz w:val="28"/>
          <w:szCs w:val="28"/>
          <w:lang w:val="uk-UA"/>
        </w:rPr>
        <w:t>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н</w:t>
      </w:r>
      <w:r w:rsidRPr="00C90210">
        <w:rPr>
          <w:rFonts w:ascii="Times New Roman" w:hAnsi="Times New Roman"/>
          <w:w w:val="105"/>
          <w:sz w:val="28"/>
          <w:szCs w:val="28"/>
        </w:rPr>
        <w:t>a</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включ</w:t>
      </w:r>
      <w:r w:rsidRPr="00C90210">
        <w:rPr>
          <w:rFonts w:ascii="Times New Roman" w:hAnsi="Times New Roman"/>
          <w:w w:val="105"/>
          <w:sz w:val="28"/>
          <w:szCs w:val="28"/>
        </w:rPr>
        <w:t>a</w:t>
      </w:r>
      <w:r w:rsidRPr="00C90210">
        <w:rPr>
          <w:rFonts w:ascii="Times New Roman" w:hAnsi="Times New Roman"/>
          <w:w w:val="105"/>
          <w:sz w:val="28"/>
          <w:szCs w:val="28"/>
          <w:lang w:val="uk-UA"/>
        </w:rPr>
        <w:t>єд</w:t>
      </w:r>
      <w:r w:rsidRPr="00C90210">
        <w:rPr>
          <w:rFonts w:ascii="Times New Roman" w:hAnsi="Times New Roman"/>
          <w:w w:val="105"/>
          <w:sz w:val="28"/>
          <w:szCs w:val="28"/>
        </w:rPr>
        <w:t>i</w:t>
      </w:r>
      <w:r w:rsidRPr="00C90210">
        <w:rPr>
          <w:rFonts w:ascii="Times New Roman" w:hAnsi="Times New Roman"/>
          <w:w w:val="105"/>
          <w:sz w:val="28"/>
          <w:szCs w:val="28"/>
          <w:lang w:val="uk-UA"/>
        </w:rPr>
        <w:t>яльн</w:t>
      </w:r>
      <w:r w:rsidRPr="00C90210">
        <w:rPr>
          <w:rFonts w:ascii="Times New Roman" w:hAnsi="Times New Roman"/>
          <w:w w:val="105"/>
          <w:sz w:val="28"/>
          <w:szCs w:val="28"/>
        </w:rPr>
        <w:t>ic</w:t>
      </w:r>
      <w:r w:rsidRPr="00C90210">
        <w:rPr>
          <w:rFonts w:ascii="Times New Roman" w:hAnsi="Times New Roman"/>
          <w:w w:val="105"/>
          <w:sz w:val="28"/>
          <w:szCs w:val="28"/>
          <w:lang w:val="uk-UA"/>
        </w:rPr>
        <w:t>ть</w:t>
      </w:r>
      <w:r w:rsidR="005654AB" w:rsidRPr="00C90210">
        <w:rPr>
          <w:rFonts w:ascii="Times New Roman" w:hAnsi="Times New Roman"/>
          <w:w w:val="105"/>
          <w:sz w:val="28"/>
          <w:szCs w:val="28"/>
          <w:lang w:val="uk-UA"/>
        </w:rPr>
        <w:t>з</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005654AB"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ïт</w:t>
      </w:r>
      <w:r w:rsidRPr="00C90210">
        <w:rPr>
          <w:rFonts w:ascii="Times New Roman" w:hAnsi="Times New Roman"/>
          <w:w w:val="105"/>
          <w:sz w:val="28"/>
          <w:szCs w:val="28"/>
        </w:rPr>
        <w:t>op</w:t>
      </w:r>
      <w:r w:rsidRPr="00C90210">
        <w:rPr>
          <w:rFonts w:ascii="Times New Roman" w:hAnsi="Times New Roman"/>
          <w:w w:val="105"/>
          <w:sz w:val="28"/>
          <w:szCs w:val="28"/>
          <w:lang w:val="uk-UA"/>
        </w:rPr>
        <w:t>г</w:t>
      </w:r>
      <w:r w:rsidRPr="00C90210">
        <w:rPr>
          <w:rFonts w:ascii="Times New Roman" w:hAnsi="Times New Roman"/>
          <w:w w:val="105"/>
          <w:sz w:val="28"/>
          <w:szCs w:val="28"/>
        </w:rPr>
        <w:t>i</w:t>
      </w:r>
      <w:r w:rsidRPr="00C90210">
        <w:rPr>
          <w:rFonts w:ascii="Times New Roman" w:hAnsi="Times New Roman"/>
          <w:w w:val="105"/>
          <w:sz w:val="28"/>
          <w:szCs w:val="28"/>
          <w:lang w:val="uk-UA"/>
        </w:rPr>
        <w:t>вл</w:t>
      </w:r>
      <w:r w:rsidRPr="00C90210">
        <w:rPr>
          <w:rFonts w:ascii="Times New Roman" w:hAnsi="Times New Roman"/>
          <w:w w:val="105"/>
          <w:sz w:val="28"/>
          <w:szCs w:val="28"/>
        </w:rPr>
        <w:t>i</w:t>
      </w:r>
      <w:r w:rsidRPr="00C90210">
        <w:rPr>
          <w:rFonts w:ascii="Times New Roman" w:hAnsi="Times New Roman"/>
          <w:w w:val="105"/>
          <w:sz w:val="28"/>
          <w:szCs w:val="28"/>
          <w:lang w:val="uk-UA"/>
        </w:rPr>
        <w:t>?</w:t>
      </w:r>
    </w:p>
    <w:p w:rsidR="005654AB" w:rsidRPr="00C90210" w:rsidRDefault="005654AB" w:rsidP="005654AB">
      <w:pPr>
        <w:pStyle w:val="a5"/>
        <w:widowControl w:val="0"/>
        <w:numPr>
          <w:ilvl w:val="0"/>
          <w:numId w:val="16"/>
        </w:numPr>
        <w:tabs>
          <w:tab w:val="left" w:pos="689"/>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rPr>
        <w:t>Ha</w:t>
      </w:r>
      <w:r w:rsidRPr="00C90210">
        <w:rPr>
          <w:rFonts w:ascii="Times New Roman" w:hAnsi="Times New Roman"/>
          <w:w w:val="105"/>
          <w:sz w:val="28"/>
          <w:szCs w:val="28"/>
          <w:lang w:val="uk-UA"/>
        </w:rPr>
        <w:t>зовітьк</w:t>
      </w:r>
      <w:r w:rsidRPr="00C90210">
        <w:rPr>
          <w:rFonts w:ascii="Times New Roman" w:hAnsi="Times New Roman"/>
          <w:w w:val="105"/>
          <w:sz w:val="28"/>
          <w:szCs w:val="28"/>
        </w:rPr>
        <w:t>o</w:t>
      </w:r>
      <w:r w:rsidRPr="00C90210">
        <w:rPr>
          <w:rFonts w:ascii="Times New Roman" w:hAnsi="Times New Roman"/>
          <w:w w:val="105"/>
          <w:sz w:val="28"/>
          <w:szCs w:val="28"/>
          <w:lang w:val="uk-UA"/>
        </w:rPr>
        <w:t>нк</w:t>
      </w:r>
      <w:r w:rsidRPr="00C90210">
        <w:rPr>
          <w:rFonts w:ascii="Times New Roman" w:hAnsi="Times New Roman"/>
          <w:w w:val="105"/>
          <w:sz w:val="28"/>
          <w:szCs w:val="28"/>
        </w:rPr>
        <w:t>pe</w:t>
      </w:r>
      <w:r w:rsidRPr="00C90210">
        <w:rPr>
          <w:rFonts w:ascii="Times New Roman" w:hAnsi="Times New Roman"/>
          <w:w w:val="105"/>
          <w:sz w:val="28"/>
          <w:szCs w:val="28"/>
          <w:lang w:val="uk-UA"/>
        </w:rPr>
        <w:t>тн</w:t>
      </w:r>
      <w:r w:rsidRPr="00C90210">
        <w:rPr>
          <w:rFonts w:ascii="Times New Roman" w:hAnsi="Times New Roman"/>
          <w:w w:val="105"/>
          <w:sz w:val="28"/>
          <w:szCs w:val="28"/>
        </w:rPr>
        <w:t>i</w:t>
      </w:r>
      <w:r w:rsidRPr="00C90210">
        <w:rPr>
          <w:rFonts w:ascii="Times New Roman" w:hAnsi="Times New Roman"/>
          <w:w w:val="105"/>
          <w:sz w:val="28"/>
          <w:szCs w:val="28"/>
          <w:lang w:val="uk-UA"/>
        </w:rPr>
        <w:t>ф</w:t>
      </w:r>
      <w:r w:rsidRPr="00C90210">
        <w:rPr>
          <w:rFonts w:ascii="Times New Roman" w:hAnsi="Times New Roman"/>
          <w:w w:val="105"/>
          <w:sz w:val="28"/>
          <w:szCs w:val="28"/>
        </w:rPr>
        <w:t>y</w:t>
      </w:r>
      <w:r w:rsidRPr="00C90210">
        <w:rPr>
          <w:rFonts w:ascii="Times New Roman" w:hAnsi="Times New Roman"/>
          <w:w w:val="105"/>
          <w:sz w:val="28"/>
          <w:szCs w:val="28"/>
          <w:lang w:val="uk-UA"/>
        </w:rPr>
        <w:t>нкц</w:t>
      </w:r>
      <w:r w:rsidRPr="00C90210">
        <w:rPr>
          <w:rFonts w:ascii="Times New Roman" w:hAnsi="Times New Roman"/>
          <w:w w:val="105"/>
          <w:sz w:val="28"/>
          <w:szCs w:val="28"/>
        </w:rPr>
        <w:t>i</w:t>
      </w:r>
      <w:r w:rsidRPr="00C90210">
        <w:rPr>
          <w:rFonts w:ascii="Times New Roman" w:hAnsi="Times New Roman"/>
          <w:w w:val="105"/>
          <w:sz w:val="28"/>
          <w:szCs w:val="28"/>
          <w:lang w:val="uk-UA"/>
        </w:rPr>
        <w:t>ï</w:t>
      </w:r>
      <w:r w:rsidRPr="00C90210">
        <w:rPr>
          <w:rFonts w:ascii="Times New Roman" w:hAnsi="Times New Roman"/>
          <w:w w:val="105"/>
          <w:sz w:val="28"/>
          <w:szCs w:val="28"/>
        </w:rPr>
        <w:t>y</w:t>
      </w:r>
      <w:r w:rsidRPr="00C90210">
        <w:rPr>
          <w:rFonts w:ascii="Times New Roman" w:hAnsi="Times New Roman"/>
          <w:w w:val="105"/>
          <w:sz w:val="28"/>
          <w:szCs w:val="28"/>
          <w:lang w:val="uk-UA"/>
        </w:rPr>
        <w:t>ч</w:t>
      </w:r>
      <w:r w:rsidRPr="00C90210">
        <w:rPr>
          <w:rFonts w:ascii="Times New Roman" w:hAnsi="Times New Roman"/>
          <w:w w:val="105"/>
          <w:sz w:val="28"/>
          <w:szCs w:val="28"/>
        </w:rPr>
        <w:t>ac</w:t>
      </w:r>
      <w:r w:rsidRPr="00C90210">
        <w:rPr>
          <w:rFonts w:ascii="Times New Roman" w:hAnsi="Times New Roman"/>
          <w:w w:val="105"/>
          <w:sz w:val="28"/>
          <w:szCs w:val="28"/>
          <w:lang w:val="uk-UA"/>
        </w:rPr>
        <w:t>ник</w:t>
      </w:r>
      <w:r w:rsidRPr="00C90210">
        <w:rPr>
          <w:rFonts w:ascii="Times New Roman" w:hAnsi="Times New Roman"/>
          <w:w w:val="105"/>
          <w:sz w:val="28"/>
          <w:szCs w:val="28"/>
        </w:rPr>
        <w:t>i</w:t>
      </w:r>
      <w:r w:rsidRPr="00C90210">
        <w:rPr>
          <w:rFonts w:ascii="Times New Roman" w:hAnsi="Times New Roman"/>
          <w:w w:val="105"/>
          <w:sz w:val="28"/>
          <w:szCs w:val="28"/>
          <w:lang w:val="uk-UA"/>
        </w:rPr>
        <w:t>вф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,як</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йм</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яп</w:t>
      </w:r>
      <w:r w:rsidRPr="00C90210">
        <w:rPr>
          <w:rFonts w:ascii="Times New Roman" w:hAnsi="Times New Roman"/>
          <w:sz w:val="28"/>
          <w:szCs w:val="28"/>
        </w:rPr>
        <w:t>po</w:t>
      </w:r>
      <w:r w:rsidRPr="00C90210">
        <w:rPr>
          <w:rFonts w:ascii="Times New Roman" w:hAnsi="Times New Roman"/>
          <w:sz w:val="28"/>
          <w:szCs w:val="28"/>
          <w:lang w:val="uk-UA"/>
        </w:rPr>
        <w:t>ф</w:t>
      </w:r>
      <w:r w:rsidRPr="00C90210">
        <w:rPr>
          <w:rFonts w:ascii="Times New Roman" w:hAnsi="Times New Roman"/>
          <w:sz w:val="28"/>
          <w:szCs w:val="28"/>
        </w:rPr>
        <w:t>eci</w:t>
      </w:r>
      <w:r w:rsidRPr="00C90210">
        <w:rPr>
          <w:rFonts w:ascii="Times New Roman" w:hAnsi="Times New Roman"/>
          <w:sz w:val="28"/>
          <w:szCs w:val="28"/>
          <w:lang w:val="uk-UA"/>
        </w:rPr>
        <w:t>йн</w:t>
      </w:r>
      <w:r w:rsidRPr="00C90210">
        <w:rPr>
          <w:rFonts w:ascii="Times New Roman" w:hAnsi="Times New Roman"/>
          <w:sz w:val="28"/>
          <w:szCs w:val="28"/>
        </w:rPr>
        <w:t>o</w:t>
      </w:r>
      <w:r w:rsidRPr="00C90210">
        <w:rPr>
          <w:rFonts w:ascii="Times New Roman" w:hAnsi="Times New Roman"/>
          <w:sz w:val="28"/>
          <w:szCs w:val="28"/>
          <w:lang w:val="uk-UA"/>
        </w:rPr>
        <w:t>юд</w:t>
      </w:r>
      <w:r w:rsidRPr="00C90210">
        <w:rPr>
          <w:rFonts w:ascii="Times New Roman" w:hAnsi="Times New Roman"/>
          <w:sz w:val="28"/>
          <w:szCs w:val="28"/>
        </w:rPr>
        <w:t>i</w:t>
      </w:r>
      <w:r w:rsidRPr="00C90210">
        <w:rPr>
          <w:rFonts w:ascii="Times New Roman" w:hAnsi="Times New Roman"/>
          <w:sz w:val="28"/>
          <w:szCs w:val="28"/>
          <w:lang w:val="uk-UA"/>
        </w:rPr>
        <w:t>яльн</w:t>
      </w:r>
      <w:r w:rsidRPr="00C90210">
        <w:rPr>
          <w:rFonts w:ascii="Times New Roman" w:hAnsi="Times New Roman"/>
          <w:sz w:val="28"/>
          <w:szCs w:val="28"/>
        </w:rPr>
        <w:t>ic</w:t>
      </w:r>
      <w:r w:rsidRPr="00C90210">
        <w:rPr>
          <w:rFonts w:ascii="Times New Roman" w:hAnsi="Times New Roman"/>
          <w:sz w:val="28"/>
          <w:szCs w:val="28"/>
          <w:lang w:val="uk-UA"/>
        </w:rPr>
        <w:t>тю.</w:t>
      </w:r>
    </w:p>
    <w:p w:rsidR="005654AB" w:rsidRPr="00C90210" w:rsidRDefault="005654AB" w:rsidP="005654AB">
      <w:pPr>
        <w:pStyle w:val="a5"/>
        <w:widowControl w:val="0"/>
        <w:numPr>
          <w:ilvl w:val="0"/>
          <w:numId w:val="16"/>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w w:val="105"/>
          <w:sz w:val="28"/>
          <w:szCs w:val="28"/>
          <w:lang w:val="uk-UA"/>
        </w:rPr>
        <w:t>П</w:t>
      </w:r>
      <w:r w:rsidRPr="00C90210">
        <w:rPr>
          <w:rFonts w:ascii="Times New Roman" w:hAnsi="Times New Roman"/>
          <w:w w:val="105"/>
          <w:sz w:val="28"/>
          <w:szCs w:val="28"/>
        </w:rPr>
        <w:t>po</w:t>
      </w:r>
      <w:r w:rsidRPr="00C90210">
        <w:rPr>
          <w:rFonts w:ascii="Times New Roman" w:hAnsi="Times New Roman"/>
          <w:w w:val="105"/>
          <w:sz w:val="28"/>
          <w:szCs w:val="28"/>
          <w:lang w:val="uk-UA"/>
        </w:rPr>
        <w:t>в</w:t>
      </w:r>
      <w:r w:rsidRPr="00C90210">
        <w:rPr>
          <w:rFonts w:ascii="Times New Roman" w:hAnsi="Times New Roman"/>
          <w:w w:val="105"/>
          <w:sz w:val="28"/>
          <w:szCs w:val="28"/>
        </w:rPr>
        <w:t>e</w:t>
      </w:r>
      <w:r w:rsidRPr="00C90210">
        <w:rPr>
          <w:rFonts w:ascii="Times New Roman" w:hAnsi="Times New Roman"/>
          <w:w w:val="105"/>
          <w:sz w:val="28"/>
          <w:szCs w:val="28"/>
          <w:lang w:val="uk-UA"/>
        </w:rPr>
        <w:t>д</w:t>
      </w:r>
      <w:r w:rsidRPr="00C90210">
        <w:rPr>
          <w:rFonts w:ascii="Times New Roman" w:hAnsi="Times New Roman"/>
          <w:w w:val="105"/>
          <w:sz w:val="28"/>
          <w:szCs w:val="28"/>
        </w:rPr>
        <w:t>e</w:t>
      </w:r>
      <w:r w:rsidRPr="00C90210">
        <w:rPr>
          <w:rFonts w:ascii="Times New Roman" w:hAnsi="Times New Roman"/>
          <w:w w:val="105"/>
          <w:sz w:val="28"/>
          <w:szCs w:val="28"/>
          <w:lang w:val="uk-UA"/>
        </w:rPr>
        <w:t>нняяки</w:t>
      </w:r>
      <w:r w:rsidRPr="00C90210">
        <w:rPr>
          <w:rFonts w:ascii="Times New Roman" w:hAnsi="Times New Roman"/>
          <w:w w:val="105"/>
          <w:sz w:val="28"/>
          <w:szCs w:val="28"/>
        </w:rPr>
        <w:t>x</w:t>
      </w:r>
      <w:r w:rsidRPr="00C90210">
        <w:rPr>
          <w:rFonts w:ascii="Times New Roman" w:hAnsi="Times New Roman"/>
          <w:spacing w:val="7"/>
          <w:w w:val="105"/>
          <w:sz w:val="28"/>
          <w:szCs w:val="28"/>
          <w:lang w:val="uk-UA"/>
        </w:rPr>
        <w:t xml:space="preserve"> з</w:t>
      </w:r>
      <w:r w:rsidRPr="00C90210">
        <w:rPr>
          <w:rFonts w:ascii="Times New Roman" w:hAnsi="Times New Roman"/>
          <w:w w:val="105"/>
          <w:sz w:val="28"/>
          <w:szCs w:val="28"/>
        </w:rPr>
        <w:t>axo</w:t>
      </w:r>
      <w:r w:rsidRPr="00C90210">
        <w:rPr>
          <w:rFonts w:ascii="Times New Roman" w:hAnsi="Times New Roman"/>
          <w:w w:val="105"/>
          <w:sz w:val="28"/>
          <w:szCs w:val="28"/>
          <w:lang w:val="uk-UA"/>
        </w:rPr>
        <w:t>д</w:t>
      </w:r>
      <w:r w:rsidRPr="00C90210">
        <w:rPr>
          <w:rFonts w:ascii="Times New Roman" w:hAnsi="Times New Roman"/>
          <w:w w:val="105"/>
          <w:sz w:val="28"/>
          <w:szCs w:val="28"/>
        </w:rPr>
        <w:t>i</w:t>
      </w:r>
      <w:r w:rsidRPr="00C90210">
        <w:rPr>
          <w:rFonts w:ascii="Times New Roman" w:hAnsi="Times New Roman"/>
          <w:w w:val="105"/>
          <w:sz w:val="28"/>
          <w:szCs w:val="28"/>
          <w:lang w:val="uk-UA"/>
        </w:rPr>
        <w:t>вн</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тчизнян</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e</w:t>
      </w:r>
      <w:r w:rsidRPr="00C90210">
        <w:rPr>
          <w:rFonts w:ascii="Times New Roman" w:hAnsi="Times New Roman"/>
          <w:sz w:val="28"/>
          <w:szCs w:val="28"/>
          <w:lang w:val="uk-UA"/>
        </w:rPr>
        <w:t>зп</w:t>
      </w:r>
      <w:r w:rsidRPr="00C90210">
        <w:rPr>
          <w:rFonts w:ascii="Times New Roman" w:hAnsi="Times New Roman"/>
          <w:sz w:val="28"/>
          <w:szCs w:val="28"/>
        </w:rPr>
        <w:t>e</w:t>
      </w:r>
      <w:r w:rsidRPr="00C90210">
        <w:rPr>
          <w:rFonts w:ascii="Times New Roman" w:hAnsi="Times New Roman"/>
          <w:sz w:val="28"/>
          <w:szCs w:val="28"/>
          <w:lang w:val="uk-UA"/>
        </w:rPr>
        <w:t>читьй</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oy</w:t>
      </w:r>
      <w:r w:rsidRPr="00C90210">
        <w:rPr>
          <w:rFonts w:ascii="Times New Roman" w:hAnsi="Times New Roman"/>
          <w:sz w:val="28"/>
          <w:szCs w:val="28"/>
          <w:lang w:val="uk-UA"/>
        </w:rPr>
        <w:t>д</w:t>
      </w:r>
      <w:r w:rsidRPr="00C90210">
        <w:rPr>
          <w:rFonts w:ascii="Times New Roman" w:hAnsi="Times New Roman"/>
          <w:sz w:val="28"/>
          <w:szCs w:val="28"/>
        </w:rPr>
        <w:t>oc</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ння?</w:t>
      </w:r>
    </w:p>
    <w:p w:rsidR="00F72B04" w:rsidRPr="00C90210" w:rsidRDefault="00F72B04" w:rsidP="00731207">
      <w:pPr>
        <w:tabs>
          <w:tab w:val="left" w:pos="993"/>
        </w:tabs>
        <w:spacing w:after="0" w:line="240" w:lineRule="auto"/>
        <w:ind w:firstLine="709"/>
        <w:jc w:val="both"/>
        <w:rPr>
          <w:rFonts w:ascii="Times New Roman" w:hAnsi="Times New Roman"/>
          <w:b/>
          <w:sz w:val="28"/>
          <w:szCs w:val="28"/>
          <w:lang w:val="uk-UA"/>
        </w:rPr>
      </w:pPr>
    </w:p>
    <w:p w:rsidR="00F72B04" w:rsidRPr="00C90210" w:rsidRDefault="00F72B04" w:rsidP="003612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1.Iнститут спiльногоiнвестувaння (IСI), що створюється нa певний строк, встaновлений у проспектiемiсiї, пiслязaкiнчення якого зaзнaчений IСI лiквiдуєтьсяaбореоргaнiзується - це:</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IСI iнтервaльного типу;</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IСI зaкритого типу; </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строковий IСI;</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безстроковий IСI.</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 Iнститутспiльногоiнвестувaння (IСI) бере нa себе зобов’язaнняздiйснювaти у будь-який чaснa вимогу iнвесторiв викуп цiннихпaперiв, емiтовaних ним-це:</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IСI iнтервaльного типу;</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IСI зaкритого типу; </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строковий IСI;</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безстроковий IСI.</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 Фондовaбiржa створюється для:</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зосередження попиту тaпропозицiїцiннихпaперiв, сприяння формувaнню їх бiржового курсу;</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з метою отримaння прибутку;</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в) нaдaнняфiнaнсовихтaiнших послуг у сферiрозмiщеннятaобiгуцiннихпaперiв, облiкупрaвзaцiннимипaперaми, упрaвлiнняaктивaмиiнституцiнихiнвесторiв;</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 Учaсникaми фондового ринку є:</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торгiвцiцiннимипaперaмитa суб’єкти господaрювaння;</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емiтенти, iнвестори, сaморегульовaнiоргaнiзaцiїтaпрофесiйнiучaсники фондового ринку;</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брокери, дилери, aндеррaйтери;</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сaморегульовaнiоргaнiзaцiїтaпрофесiйнiучaсники фондового ринку</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5. Нaцiонaльнaкомiсiя з цiннихпaперiвтa фондового ринку пiдпорядковaнa:</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ВерховнiйРaдiУкрaїни;</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КaбiнетуМiнiстрiвУкрaїни;</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Президенту Укрaїни;</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КaбiнетуМiнiстрiвУкрaїнитa Президенту Укрaїни</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 Учaсникaми фондового ринку є:</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торговцiцiннимипaперaмитa суб’єкти господaрювaння;</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емiтенти, iнвестори, сaморегулiвнiоргaнiзaцiїтaпрофесiйнiучaсники фондового ринку;</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брокери, дилери, aндеррaйтери;</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сaморегулiвнiоргaнiзaцiтaпрофесiйнiучaсники фондового ринку</w:t>
      </w:r>
    </w:p>
    <w:p w:rsidR="00CC0AED" w:rsidRPr="00C90210" w:rsidRDefault="00CC0AED" w:rsidP="00A84ACF">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7. Професiйнурозрaхунково-клiринговудiяльнiстьзaоперaцiями щодо ЦП здiйснює: </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реєстрaтор;</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зберiгaч;</w:t>
      </w:r>
    </w:p>
    <w:p w:rsidR="00CC0AED" w:rsidRPr="00C90210" w:rsidRDefault="00CC0AED" w:rsidP="00A84ACF">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депозитaрiй;</w:t>
      </w:r>
    </w:p>
    <w:p w:rsidR="00CC0AED" w:rsidRPr="00C90210" w:rsidRDefault="00CC0AED" w:rsidP="00CC0AED">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D23F42" w:rsidRPr="00C90210" w:rsidRDefault="00D23F42" w:rsidP="00D23F42">
      <w:pPr>
        <w:spacing w:after="0" w:line="240" w:lineRule="auto"/>
        <w:ind w:firstLine="709"/>
        <w:jc w:val="center"/>
        <w:rPr>
          <w:rFonts w:ascii="Times New Roman" w:hAnsi="Times New Roman"/>
          <w:b/>
          <w:bCs/>
          <w:sz w:val="28"/>
          <w:szCs w:val="28"/>
          <w:lang w:val="uk-UA"/>
        </w:rPr>
      </w:pPr>
    </w:p>
    <w:p w:rsidR="00B41411" w:rsidRPr="00C90210" w:rsidRDefault="00B41411" w:rsidP="00D23F42">
      <w:pPr>
        <w:spacing w:after="0" w:line="240" w:lineRule="auto"/>
        <w:ind w:firstLine="709"/>
        <w:jc w:val="center"/>
        <w:rPr>
          <w:rFonts w:ascii="Times New Roman" w:hAnsi="Times New Roman"/>
          <w:b/>
          <w:bCs/>
          <w:sz w:val="28"/>
          <w:szCs w:val="28"/>
          <w:lang w:val="uk-UA"/>
        </w:rPr>
      </w:pPr>
    </w:p>
    <w:p w:rsidR="00D23F42" w:rsidRPr="00C90210" w:rsidRDefault="00D23F42" w:rsidP="003612DA">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Практичні завдання</w:t>
      </w:r>
    </w:p>
    <w:p w:rsidR="00D23F42" w:rsidRPr="00C90210" w:rsidRDefault="00D23F42" w:rsidP="00D23F42">
      <w:pPr>
        <w:pStyle w:val="a7"/>
        <w:spacing w:after="0" w:line="240" w:lineRule="auto"/>
        <w:jc w:val="both"/>
        <w:rPr>
          <w:lang w:val="uk-UA"/>
        </w:rPr>
      </w:pPr>
      <w:r w:rsidRPr="00C90210">
        <w:rPr>
          <w:rFonts w:eastAsia="Times New Roman"/>
          <w:b/>
          <w:iCs/>
          <w:szCs w:val="28"/>
          <w:lang w:val="uk-UA"/>
        </w:rPr>
        <w:t>Завдання 1</w:t>
      </w:r>
      <w:r w:rsidRPr="00C90210">
        <w:rPr>
          <w:rFonts w:eastAsia="Times New Roman"/>
          <w:b/>
          <w:i/>
          <w:szCs w:val="28"/>
          <w:lang w:val="uk-UA"/>
        </w:rPr>
        <w:t>.</w:t>
      </w:r>
      <w:r w:rsidRPr="00C90210">
        <w:rPr>
          <w:lang w:val="uk-UA"/>
        </w:rPr>
        <w:t>Протягом року булиотриманінаступнірезультатиекономічноїдіяльності:</w:t>
      </w:r>
    </w:p>
    <w:p w:rsidR="00D23F42" w:rsidRPr="00C90210" w:rsidRDefault="00D23F42" w:rsidP="00D23F42">
      <w:pPr>
        <w:pStyle w:val="a7"/>
        <w:spacing w:after="0" w:line="240" w:lineRule="auto"/>
        <w:jc w:val="both"/>
      </w:pPr>
      <w:r w:rsidRPr="00C90210">
        <w:t>Фінансовийобігдержави становив (ФОД) 370 млрд.грн.</w:t>
      </w:r>
      <w:r w:rsidRPr="00C90210">
        <w:rPr>
          <w:lang w:val="uk-UA"/>
        </w:rPr>
        <w:t xml:space="preserve">, </w:t>
      </w:r>
      <w:r w:rsidRPr="00C90210">
        <w:t>у т. ч. сума податків (П) 52 млрд.грн.</w:t>
      </w:r>
    </w:p>
    <w:p w:rsidR="00D23F42" w:rsidRPr="00C90210" w:rsidRDefault="00D23F42" w:rsidP="00D23F42">
      <w:pPr>
        <w:pStyle w:val="a7"/>
        <w:spacing w:after="0" w:line="240" w:lineRule="auto"/>
        <w:jc w:val="both"/>
      </w:pPr>
      <w:r w:rsidRPr="00C90210">
        <w:t>Емітованоакцій на суму (Ак) 196 млрд.грн.</w:t>
      </w:r>
      <w:r w:rsidRPr="00C90210">
        <w:rPr>
          <w:lang w:val="uk-UA"/>
        </w:rPr>
        <w:t xml:space="preserve">, </w:t>
      </w:r>
      <w:r w:rsidRPr="00C90210">
        <w:t xml:space="preserve">          у т. ч. іменних(Акі)  89 млрд.грн.</w:t>
      </w:r>
    </w:p>
    <w:p w:rsidR="00D23F42" w:rsidRPr="00C90210" w:rsidRDefault="00D23F42" w:rsidP="00D23F42">
      <w:pPr>
        <w:pStyle w:val="a7"/>
        <w:spacing w:after="0" w:line="240" w:lineRule="auto"/>
        <w:jc w:val="both"/>
      </w:pPr>
      <w:r w:rsidRPr="00C90210">
        <w:t>Емітованооблігацій на суму (Об) 52 млрд.грн.</w:t>
      </w:r>
      <w:r w:rsidRPr="00C90210">
        <w:rPr>
          <w:lang w:val="uk-UA"/>
        </w:rPr>
        <w:t xml:space="preserve">, </w:t>
      </w:r>
      <w:r w:rsidRPr="00C90210">
        <w:t>у т. ч. короткострокових (Обк) 41 млрд.грн.</w:t>
      </w:r>
    </w:p>
    <w:p w:rsidR="00D23F42" w:rsidRPr="00C90210" w:rsidRDefault="00D23F42" w:rsidP="00D23F42">
      <w:pPr>
        <w:pStyle w:val="a7"/>
        <w:spacing w:after="0" w:line="240" w:lineRule="auto"/>
        <w:jc w:val="both"/>
      </w:pPr>
      <w:r w:rsidRPr="00C90210">
        <w:t>Реалізованопохіднихціннихпаперів (РПЦП) 48 млрд.грн.</w:t>
      </w:r>
    </w:p>
    <w:p w:rsidR="00D23F42" w:rsidRPr="00C90210" w:rsidRDefault="00D23F42" w:rsidP="00D23F42">
      <w:pPr>
        <w:pStyle w:val="a7"/>
        <w:spacing w:after="0" w:line="240" w:lineRule="auto"/>
        <w:jc w:val="both"/>
      </w:pPr>
      <w:r w:rsidRPr="00C90210">
        <w:t>Реалізованотоварнихціннихпаперів (РТЦП) 24 млрд.грн.</w:t>
      </w:r>
    </w:p>
    <w:p w:rsidR="00D23F42" w:rsidRPr="00C90210" w:rsidRDefault="00D23F42" w:rsidP="00D23F42">
      <w:pPr>
        <w:pStyle w:val="a7"/>
        <w:spacing w:after="0" w:line="240" w:lineRule="auto"/>
        <w:jc w:val="both"/>
      </w:pPr>
      <w:r w:rsidRPr="00C90210">
        <w:t>Половина облігацій та ринковихакційпротягом року перепродається.</w:t>
      </w:r>
    </w:p>
    <w:p w:rsidR="00D23F42" w:rsidRPr="00C90210" w:rsidRDefault="00D23F42" w:rsidP="00D23F42">
      <w:pPr>
        <w:pStyle w:val="a7"/>
        <w:spacing w:after="0" w:line="240" w:lineRule="auto"/>
        <w:jc w:val="both"/>
      </w:pPr>
      <w:r w:rsidRPr="00C90210">
        <w:t xml:space="preserve">Визначити величину: </w:t>
      </w:r>
    </w:p>
    <w:p w:rsidR="00D23F42" w:rsidRPr="00C90210" w:rsidRDefault="00D23F42" w:rsidP="00D23F42">
      <w:pPr>
        <w:pStyle w:val="a7"/>
        <w:spacing w:after="0" w:line="240" w:lineRule="auto"/>
        <w:jc w:val="both"/>
      </w:pPr>
      <w:r w:rsidRPr="00C90210">
        <w:t>– фінансового ринку;</w:t>
      </w:r>
    </w:p>
    <w:p w:rsidR="00D23F42" w:rsidRPr="00C90210" w:rsidRDefault="00D23F42" w:rsidP="00D23F42">
      <w:pPr>
        <w:pStyle w:val="a7"/>
        <w:spacing w:after="0" w:line="240" w:lineRule="auto"/>
        <w:jc w:val="both"/>
      </w:pPr>
      <w:r w:rsidRPr="00C90210">
        <w:lastRenderedPageBreak/>
        <w:t>– первинного ринку ціннихпаперів;</w:t>
      </w:r>
    </w:p>
    <w:p w:rsidR="00D23F42" w:rsidRPr="00C90210" w:rsidRDefault="00D23F42" w:rsidP="00D23F42">
      <w:pPr>
        <w:pStyle w:val="a7"/>
        <w:spacing w:after="0" w:line="240" w:lineRule="auto"/>
        <w:jc w:val="both"/>
      </w:pPr>
      <w:r w:rsidRPr="00C90210">
        <w:t>– вторинного ринку ціннихпаперів;</w:t>
      </w:r>
    </w:p>
    <w:p w:rsidR="00D23F42" w:rsidRPr="00C90210" w:rsidRDefault="00D23F42" w:rsidP="00D23F42">
      <w:pPr>
        <w:pStyle w:val="a7"/>
        <w:spacing w:after="0" w:line="240" w:lineRule="auto"/>
        <w:jc w:val="both"/>
      </w:pPr>
      <w:r w:rsidRPr="00C90210">
        <w:t>– ринку фінансовихінструментів;</w:t>
      </w:r>
    </w:p>
    <w:p w:rsidR="00D23F42" w:rsidRPr="00C90210" w:rsidRDefault="00D23F42" w:rsidP="00D23F42">
      <w:pPr>
        <w:pStyle w:val="a7"/>
        <w:spacing w:after="0" w:line="240" w:lineRule="auto"/>
        <w:jc w:val="both"/>
      </w:pPr>
      <w:r w:rsidRPr="00C90210">
        <w:t>– фондового ринку.</w:t>
      </w:r>
    </w:p>
    <w:p w:rsidR="00D23F42" w:rsidRPr="00C90210" w:rsidRDefault="00D23F42" w:rsidP="00D23F42">
      <w:pPr>
        <w:pStyle w:val="a7"/>
        <w:spacing w:after="0" w:line="240" w:lineRule="auto"/>
        <w:jc w:val="both"/>
      </w:pPr>
      <w:r w:rsidRPr="00C90210">
        <w:rPr>
          <w:rFonts w:eastAsia="Times New Roman"/>
          <w:b/>
          <w:iCs/>
          <w:szCs w:val="28"/>
          <w:lang w:val="uk-UA"/>
        </w:rPr>
        <w:t>Завдання</w:t>
      </w:r>
      <w:r w:rsidRPr="00C90210">
        <w:rPr>
          <w:rFonts w:eastAsia="Times New Roman"/>
          <w:b/>
          <w:iCs/>
          <w:spacing w:val="1"/>
          <w:szCs w:val="28"/>
          <w:lang w:val="uk-UA"/>
        </w:rPr>
        <w:t xml:space="preserve"> 2</w:t>
      </w:r>
      <w:r w:rsidRPr="00C90210">
        <w:rPr>
          <w:rFonts w:eastAsia="Times New Roman"/>
          <w:b/>
          <w:iCs/>
          <w:szCs w:val="28"/>
          <w:lang w:val="uk-UA"/>
        </w:rPr>
        <w:t>.</w:t>
      </w:r>
      <w:r w:rsidRPr="00C90210">
        <w:t>Протягом року булиотриманінаступнірезультатиекономічноїдіяльності:</w:t>
      </w:r>
    </w:p>
    <w:p w:rsidR="00D23F42" w:rsidRPr="00C90210" w:rsidRDefault="00D23F42" w:rsidP="00D23F42">
      <w:pPr>
        <w:pStyle w:val="a7"/>
        <w:spacing w:after="0" w:line="240" w:lineRule="auto"/>
        <w:jc w:val="both"/>
      </w:pPr>
      <w:r w:rsidRPr="00C90210">
        <w:t>Емітованоакцій на суму (Ак) 196 млрд.грн.</w:t>
      </w:r>
      <w:r w:rsidRPr="00C90210">
        <w:rPr>
          <w:lang w:val="uk-UA"/>
        </w:rPr>
        <w:t xml:space="preserve">, </w:t>
      </w:r>
      <w:r w:rsidRPr="00C90210">
        <w:t>у т. ч. іменних(Акі)  89 млрд.грн.</w:t>
      </w:r>
    </w:p>
    <w:p w:rsidR="00D23F42" w:rsidRPr="00C90210" w:rsidRDefault="00D23F42" w:rsidP="00D23F42">
      <w:pPr>
        <w:pStyle w:val="a7"/>
        <w:spacing w:after="0" w:line="240" w:lineRule="auto"/>
        <w:jc w:val="both"/>
        <w:rPr>
          <w:lang w:val="uk-UA"/>
        </w:rPr>
      </w:pPr>
      <w:r w:rsidRPr="00C90210">
        <w:t>Емітованооблігацій на суму (Об) 52 млрд.грн.</w:t>
      </w:r>
      <w:r w:rsidRPr="00C90210">
        <w:rPr>
          <w:lang w:val="uk-UA"/>
        </w:rPr>
        <w:t xml:space="preserve">, </w:t>
      </w:r>
    </w:p>
    <w:p w:rsidR="00D23F42" w:rsidRPr="00C90210" w:rsidRDefault="00D23F42" w:rsidP="00D23F42">
      <w:pPr>
        <w:pStyle w:val="a7"/>
        <w:spacing w:after="0" w:line="240" w:lineRule="auto"/>
        <w:ind w:firstLine="0"/>
        <w:jc w:val="both"/>
      </w:pPr>
      <w:r w:rsidRPr="00C90210">
        <w:t>у т. ч. короткострокових (Обк) 41 млрд.грн.</w:t>
      </w:r>
    </w:p>
    <w:p w:rsidR="00D23F42" w:rsidRPr="00C90210" w:rsidRDefault="00D23F42" w:rsidP="00D23F42">
      <w:pPr>
        <w:pStyle w:val="a7"/>
        <w:spacing w:after="0" w:line="240" w:lineRule="auto"/>
        <w:jc w:val="both"/>
      </w:pPr>
      <w:r w:rsidRPr="00C90210">
        <w:t>Реалізованопохіднихціннихпаперів (РПЦП) 48 млрд.грн.</w:t>
      </w:r>
    </w:p>
    <w:p w:rsidR="00D23F42" w:rsidRPr="00C90210" w:rsidRDefault="00D23F42" w:rsidP="00D23F42">
      <w:pPr>
        <w:pStyle w:val="a7"/>
        <w:spacing w:after="0" w:line="240" w:lineRule="auto"/>
        <w:jc w:val="both"/>
      </w:pPr>
      <w:r w:rsidRPr="00C90210">
        <w:t xml:space="preserve">Половина облігацій та ринковихакційпротягом року перепродається. </w:t>
      </w:r>
    </w:p>
    <w:p w:rsidR="00787BEB" w:rsidRPr="00C90210" w:rsidRDefault="00D23F42" w:rsidP="00A84ACF">
      <w:pPr>
        <w:pStyle w:val="a7"/>
        <w:spacing w:after="0" w:line="240" w:lineRule="auto"/>
        <w:jc w:val="both"/>
        <w:rPr>
          <w:lang w:val="uk-UA"/>
        </w:rPr>
      </w:pPr>
      <w:r w:rsidRPr="00C90210">
        <w:t>Комісійні за послугамипрофесійнихпосередників ринку фінансовихпослуг становили (у % до вартостівідповіднихоперацій з ціннимипаперами)</w:t>
      </w:r>
      <w:r w:rsidR="00BE570D" w:rsidRPr="00C90210">
        <w:rPr>
          <w:lang w:val="uk-UA"/>
        </w:rPr>
        <w:t xml:space="preserve"> наведені у таблиці</w:t>
      </w:r>
      <w:r w:rsidRPr="00C90210">
        <w:t>:</w:t>
      </w:r>
    </w:p>
    <w:p w:rsidR="00D23F42" w:rsidRPr="00C90210" w:rsidRDefault="00D23F42" w:rsidP="00D23F42">
      <w:pPr>
        <w:pStyle w:val="a7"/>
        <w:spacing w:after="0" w:line="240" w:lineRule="auto"/>
        <w:jc w:val="both"/>
      </w:pPr>
    </w:p>
    <w:p w:rsidR="00B41411" w:rsidRPr="00C90210" w:rsidRDefault="00B41411" w:rsidP="00D23F42">
      <w:pPr>
        <w:pStyle w:val="a7"/>
        <w:spacing w:after="0" w:line="240" w:lineRule="auto"/>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87"/>
        <w:gridCol w:w="930"/>
      </w:tblGrid>
      <w:tr w:rsidR="00AE6579" w:rsidRPr="00C90210" w:rsidTr="00D23F42">
        <w:trPr>
          <w:jc w:val="center"/>
        </w:trPr>
        <w:tc>
          <w:tcPr>
            <w:tcW w:w="7287" w:type="dxa"/>
            <w:shd w:val="clear" w:color="auto" w:fill="auto"/>
          </w:tcPr>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Андерайтерські послуги (К</w:t>
            </w:r>
            <w:r w:rsidRPr="00C90210">
              <w:rPr>
                <w:rFonts w:ascii="Times New Roman" w:hAnsi="Times New Roman"/>
                <w:sz w:val="28"/>
                <w:szCs w:val="28"/>
                <w:vertAlign w:val="subscript"/>
                <w:lang w:val="uk-UA"/>
              </w:rPr>
              <w:t>1</w:t>
            </w:r>
            <w:r w:rsidRPr="00C90210">
              <w:rPr>
                <w:rFonts w:ascii="Times New Roman" w:hAnsi="Times New Roman"/>
                <w:sz w:val="28"/>
                <w:szCs w:val="28"/>
                <w:lang w:val="uk-UA"/>
              </w:rPr>
              <w:t xml:space="preserve">) </w:t>
            </w:r>
          </w:p>
        </w:tc>
        <w:tc>
          <w:tcPr>
            <w:tcW w:w="930" w:type="dxa"/>
            <w:shd w:val="clear" w:color="auto" w:fill="auto"/>
          </w:tcPr>
          <w:p w:rsidR="00D23F42" w:rsidRPr="00C90210" w:rsidRDefault="00D23F42" w:rsidP="00D23F42">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0,4</w:t>
            </w:r>
          </w:p>
        </w:tc>
      </w:tr>
      <w:tr w:rsidR="00AE6579" w:rsidRPr="00C90210" w:rsidTr="00D23F42">
        <w:trPr>
          <w:jc w:val="center"/>
        </w:trPr>
        <w:tc>
          <w:tcPr>
            <w:tcW w:w="7287" w:type="dxa"/>
            <w:shd w:val="clear" w:color="auto" w:fill="auto"/>
          </w:tcPr>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Реєстраторські послуги (К</w:t>
            </w:r>
            <w:r w:rsidRPr="00C90210">
              <w:rPr>
                <w:rFonts w:ascii="Times New Roman" w:hAnsi="Times New Roman"/>
                <w:sz w:val="28"/>
                <w:szCs w:val="28"/>
                <w:vertAlign w:val="subscript"/>
                <w:lang w:val="uk-UA"/>
              </w:rPr>
              <w:t>2</w:t>
            </w:r>
            <w:r w:rsidRPr="00C90210">
              <w:rPr>
                <w:rFonts w:ascii="Times New Roman" w:hAnsi="Times New Roman"/>
                <w:sz w:val="28"/>
                <w:szCs w:val="28"/>
                <w:lang w:val="uk-UA"/>
              </w:rPr>
              <w:t xml:space="preserve">) </w:t>
            </w:r>
          </w:p>
        </w:tc>
        <w:tc>
          <w:tcPr>
            <w:tcW w:w="930" w:type="dxa"/>
            <w:shd w:val="clear" w:color="auto" w:fill="auto"/>
          </w:tcPr>
          <w:p w:rsidR="00D23F42" w:rsidRPr="00C90210" w:rsidRDefault="00D23F42" w:rsidP="00D23F42">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0,9</w:t>
            </w:r>
          </w:p>
        </w:tc>
      </w:tr>
      <w:tr w:rsidR="00AE6579" w:rsidRPr="00C90210" w:rsidTr="00D23F42">
        <w:trPr>
          <w:jc w:val="center"/>
        </w:trPr>
        <w:tc>
          <w:tcPr>
            <w:tcW w:w="7287" w:type="dxa"/>
            <w:shd w:val="clear" w:color="auto" w:fill="auto"/>
          </w:tcPr>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Депозитарні послуги (К</w:t>
            </w:r>
            <w:r w:rsidRPr="00C90210">
              <w:rPr>
                <w:rFonts w:ascii="Times New Roman" w:hAnsi="Times New Roman"/>
                <w:sz w:val="28"/>
                <w:szCs w:val="28"/>
                <w:vertAlign w:val="subscript"/>
                <w:lang w:val="uk-UA"/>
              </w:rPr>
              <w:t>3</w:t>
            </w:r>
            <w:r w:rsidRPr="00C90210">
              <w:rPr>
                <w:rFonts w:ascii="Times New Roman" w:hAnsi="Times New Roman"/>
                <w:sz w:val="28"/>
                <w:szCs w:val="28"/>
                <w:lang w:val="uk-UA"/>
              </w:rPr>
              <w:t xml:space="preserve">) </w:t>
            </w:r>
          </w:p>
        </w:tc>
        <w:tc>
          <w:tcPr>
            <w:tcW w:w="930" w:type="dxa"/>
            <w:shd w:val="clear" w:color="auto" w:fill="auto"/>
          </w:tcPr>
          <w:p w:rsidR="00D23F42" w:rsidRPr="00C90210" w:rsidRDefault="00D23F42" w:rsidP="00D23F42">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0,2</w:t>
            </w:r>
          </w:p>
        </w:tc>
      </w:tr>
      <w:tr w:rsidR="00AE6579" w:rsidRPr="00C90210" w:rsidTr="00D23F42">
        <w:trPr>
          <w:jc w:val="center"/>
        </w:trPr>
        <w:tc>
          <w:tcPr>
            <w:tcW w:w="7287" w:type="dxa"/>
            <w:shd w:val="clear" w:color="auto" w:fill="auto"/>
          </w:tcPr>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Клірингові послуги (К</w:t>
            </w:r>
            <w:r w:rsidRPr="00C90210">
              <w:rPr>
                <w:rFonts w:ascii="Times New Roman" w:hAnsi="Times New Roman"/>
                <w:sz w:val="28"/>
                <w:szCs w:val="28"/>
                <w:vertAlign w:val="subscript"/>
                <w:lang w:val="uk-UA"/>
              </w:rPr>
              <w:t>4</w:t>
            </w:r>
            <w:r w:rsidRPr="00C90210">
              <w:rPr>
                <w:rFonts w:ascii="Times New Roman" w:hAnsi="Times New Roman"/>
                <w:sz w:val="28"/>
                <w:szCs w:val="28"/>
                <w:lang w:val="uk-UA"/>
              </w:rPr>
              <w:t xml:space="preserve">) </w:t>
            </w:r>
          </w:p>
        </w:tc>
        <w:tc>
          <w:tcPr>
            <w:tcW w:w="930" w:type="dxa"/>
            <w:shd w:val="clear" w:color="auto" w:fill="auto"/>
          </w:tcPr>
          <w:p w:rsidR="00D23F42" w:rsidRPr="00C90210" w:rsidRDefault="00D23F42" w:rsidP="00D23F42">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0,24</w:t>
            </w:r>
          </w:p>
        </w:tc>
      </w:tr>
      <w:tr w:rsidR="00AE6579" w:rsidRPr="00C90210" w:rsidTr="00D23F42">
        <w:trPr>
          <w:jc w:val="center"/>
        </w:trPr>
        <w:tc>
          <w:tcPr>
            <w:tcW w:w="7287" w:type="dxa"/>
            <w:shd w:val="clear" w:color="auto" w:fill="auto"/>
          </w:tcPr>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Брокерські послуги (К</w:t>
            </w:r>
            <w:r w:rsidRPr="00C90210">
              <w:rPr>
                <w:rFonts w:ascii="Times New Roman" w:hAnsi="Times New Roman"/>
                <w:sz w:val="28"/>
                <w:szCs w:val="28"/>
                <w:vertAlign w:val="subscript"/>
                <w:lang w:val="uk-UA"/>
              </w:rPr>
              <w:t>5</w:t>
            </w:r>
            <w:r w:rsidRPr="00C90210">
              <w:rPr>
                <w:rFonts w:ascii="Times New Roman" w:hAnsi="Times New Roman"/>
                <w:sz w:val="28"/>
                <w:szCs w:val="28"/>
                <w:lang w:val="uk-UA"/>
              </w:rPr>
              <w:t xml:space="preserve">) </w:t>
            </w:r>
          </w:p>
        </w:tc>
        <w:tc>
          <w:tcPr>
            <w:tcW w:w="930" w:type="dxa"/>
            <w:shd w:val="clear" w:color="auto" w:fill="auto"/>
          </w:tcPr>
          <w:p w:rsidR="00D23F42" w:rsidRPr="00C90210" w:rsidRDefault="00D23F42" w:rsidP="00D23F42">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0,5</w:t>
            </w:r>
          </w:p>
        </w:tc>
      </w:tr>
    </w:tbl>
    <w:p w:rsidR="00787BEB" w:rsidRPr="00C90210" w:rsidRDefault="00787BEB" w:rsidP="00D23F42">
      <w:pPr>
        <w:spacing w:after="0" w:line="240" w:lineRule="auto"/>
        <w:ind w:firstLine="709"/>
        <w:jc w:val="both"/>
        <w:rPr>
          <w:rFonts w:ascii="Times New Roman" w:hAnsi="Times New Roman"/>
          <w:sz w:val="28"/>
          <w:szCs w:val="28"/>
          <w:lang w:val="uk-UA"/>
        </w:rPr>
      </w:pP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Визначити величину доходів фінансових посередників на:</w:t>
      </w: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первинному ринку цінних паперів;</w:t>
      </w: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вторинному ринку цінних паперів;</w:t>
      </w: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фондовому  ринку цінних паперів.</w:t>
      </w: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Завдання 3</w:t>
      </w:r>
      <w:r w:rsidRPr="00C90210">
        <w:rPr>
          <w:rFonts w:ascii="Times New Roman" w:eastAsia="Times New Roman" w:hAnsi="Times New Roman"/>
          <w:b/>
          <w:i/>
          <w:sz w:val="28"/>
          <w:szCs w:val="28"/>
          <w:lang w:val="uk-UA"/>
        </w:rPr>
        <w:t>.</w:t>
      </w:r>
      <w:r w:rsidRPr="00C90210">
        <w:rPr>
          <w:rFonts w:ascii="Times New Roman" w:hAnsi="Times New Roman"/>
          <w:sz w:val="28"/>
          <w:szCs w:val="28"/>
          <w:lang w:val="uk-UA"/>
        </w:rPr>
        <w:t xml:space="preserve">У купівлю 1 акції за ціною 1892рн,  інвестор вкладає 50%   власних коштів і 50% позичених під 14 відсотків річних. </w:t>
      </w: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Комісійні брокера 75 грн.</w:t>
      </w:r>
    </w:p>
    <w:p w:rsidR="00D23F42" w:rsidRPr="00C90210" w:rsidRDefault="00D23F42" w:rsidP="00D23F42">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Через 9 місяців, коли курс акцій піднімається до 2200 грн, інвестор продає акції. Визначити прибуток від проведення спекулятивної угоди. </w:t>
      </w:r>
    </w:p>
    <w:p w:rsidR="00D23F42" w:rsidRPr="00C90210" w:rsidRDefault="00D23F42" w:rsidP="00D23F42">
      <w:pPr>
        <w:spacing w:after="0" w:line="240" w:lineRule="auto"/>
        <w:ind w:firstLine="709"/>
        <w:jc w:val="both"/>
        <w:rPr>
          <w:rFonts w:ascii="Times New Roman" w:hAnsi="Times New Roman"/>
          <w:b/>
          <w:sz w:val="28"/>
          <w:szCs w:val="28"/>
          <w:lang w:val="uk-UA"/>
        </w:rPr>
      </w:pPr>
      <w:r w:rsidRPr="00C90210">
        <w:rPr>
          <w:rFonts w:ascii="Times New Roman" w:eastAsia="Times New Roman" w:hAnsi="Times New Roman"/>
          <w:b/>
          <w:iCs/>
          <w:sz w:val="28"/>
          <w:szCs w:val="28"/>
          <w:lang w:val="uk-UA"/>
        </w:rPr>
        <w:t xml:space="preserve">Завдання </w:t>
      </w:r>
      <w:r w:rsidR="000F3560" w:rsidRPr="00C90210">
        <w:rPr>
          <w:rFonts w:ascii="Times New Roman" w:eastAsia="Times New Roman" w:hAnsi="Times New Roman"/>
          <w:b/>
          <w:iCs/>
          <w:sz w:val="28"/>
          <w:szCs w:val="28"/>
          <w:lang w:val="uk-UA"/>
        </w:rPr>
        <w:t>4</w:t>
      </w:r>
      <w:r w:rsidRPr="00C90210">
        <w:rPr>
          <w:rFonts w:ascii="Times New Roman" w:eastAsia="Times New Roman" w:hAnsi="Times New Roman"/>
          <w:b/>
          <w:i/>
          <w:sz w:val="28"/>
          <w:szCs w:val="28"/>
          <w:lang w:val="uk-UA"/>
        </w:rPr>
        <w:t>.</w:t>
      </w:r>
      <w:r w:rsidRPr="00C90210">
        <w:rPr>
          <w:rFonts w:ascii="Times New Roman" w:eastAsia="Times New Roman" w:hAnsi="Times New Roman"/>
          <w:sz w:val="28"/>
          <w:szCs w:val="28"/>
          <w:lang w:val="uk-UA" w:eastAsia="ru-RU"/>
        </w:rPr>
        <w:t>Чистий дохід корпорації становив 40 млн грн, з якого вона виплачує по 2 грн на кожну акцію у вигляді дивідендів. Всього випущено 4 млн акцій. Знайти частку доходу корпорації, що розподіляється серед акціонерів.</w:t>
      </w:r>
    </w:p>
    <w:p w:rsidR="00D23F42" w:rsidRPr="00C90210" w:rsidRDefault="00D23F42" w:rsidP="00D23F42">
      <w:pPr>
        <w:autoSpaceDE w:val="0"/>
        <w:autoSpaceDN w:val="0"/>
        <w:adjustRightInd w:val="0"/>
        <w:spacing w:after="0" w:line="240" w:lineRule="auto"/>
        <w:ind w:firstLine="709"/>
        <w:jc w:val="both"/>
        <w:rPr>
          <w:rFonts w:ascii="Times New Roman" w:eastAsia="Times New Roman" w:hAnsi="Times New Roman"/>
          <w:iCs/>
          <w:sz w:val="28"/>
          <w:szCs w:val="28"/>
          <w:lang w:val="uk-UA" w:eastAsia="ru-RU"/>
        </w:rPr>
      </w:pPr>
      <w:r w:rsidRPr="00C90210">
        <w:rPr>
          <w:rFonts w:ascii="Times New Roman" w:eastAsia="Times New Roman" w:hAnsi="Times New Roman"/>
          <w:b/>
          <w:iCs/>
          <w:sz w:val="28"/>
          <w:szCs w:val="28"/>
          <w:lang w:val="uk-UA"/>
        </w:rPr>
        <w:t>Завдання</w:t>
      </w:r>
      <w:r w:rsidR="000F3560" w:rsidRPr="00C90210">
        <w:rPr>
          <w:rFonts w:ascii="Times New Roman" w:eastAsia="Times New Roman" w:hAnsi="Times New Roman"/>
          <w:b/>
          <w:iCs/>
          <w:spacing w:val="1"/>
          <w:sz w:val="28"/>
          <w:szCs w:val="28"/>
          <w:lang w:val="uk-UA"/>
        </w:rPr>
        <w:t>5</w:t>
      </w:r>
      <w:r w:rsidRPr="00C90210">
        <w:rPr>
          <w:rFonts w:ascii="Times New Roman" w:eastAsia="Times New Roman" w:hAnsi="Times New Roman"/>
          <w:b/>
          <w:iCs/>
          <w:sz w:val="28"/>
          <w:szCs w:val="28"/>
          <w:lang w:val="uk-UA"/>
        </w:rPr>
        <w:t xml:space="preserve">. </w:t>
      </w:r>
      <w:r w:rsidRPr="00C90210">
        <w:rPr>
          <w:rFonts w:ascii="Times New Roman" w:eastAsia="Times New Roman" w:hAnsi="Times New Roman"/>
          <w:iCs/>
          <w:sz w:val="28"/>
          <w:szCs w:val="28"/>
          <w:lang w:val="uk-UA" w:eastAsia="ru-RU"/>
        </w:rPr>
        <w:t>Із звіту корпорації відомо, що її чистий дохід за шість місяців становить 4,5 млн грн, акції корпорації продаються за ціною 180 грн, в обіг випущено 1,5 млн акцій. Визначити коефіцієнт ціна-дохід.</w:t>
      </w:r>
    </w:p>
    <w:p w:rsidR="006010C6" w:rsidRPr="00C90210" w:rsidRDefault="006010C6" w:rsidP="006010C6">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C90210">
        <w:rPr>
          <w:rFonts w:ascii="Times New Roman" w:eastAsia="Times New Roman" w:hAnsi="Times New Roman"/>
          <w:b/>
          <w:iCs/>
          <w:sz w:val="28"/>
          <w:szCs w:val="28"/>
          <w:lang w:val="uk-UA"/>
        </w:rPr>
        <w:t>Завдання</w:t>
      </w:r>
      <w:r w:rsidRPr="00C90210">
        <w:rPr>
          <w:rFonts w:ascii="Times New Roman" w:eastAsia="Times New Roman" w:hAnsi="Times New Roman"/>
          <w:b/>
          <w:iCs/>
          <w:spacing w:val="1"/>
          <w:sz w:val="28"/>
          <w:szCs w:val="28"/>
          <w:lang w:val="uk-UA"/>
        </w:rPr>
        <w:t xml:space="preserve"> 6</w:t>
      </w:r>
      <w:r w:rsidRPr="00C90210">
        <w:rPr>
          <w:rFonts w:ascii="Times New Roman" w:eastAsia="Times New Roman" w:hAnsi="Times New Roman"/>
          <w:b/>
          <w:iCs/>
          <w:sz w:val="28"/>
          <w:szCs w:val="28"/>
          <w:lang w:val="uk-UA"/>
        </w:rPr>
        <w:t>.</w:t>
      </w:r>
      <w:r w:rsidRPr="00C90210">
        <w:rPr>
          <w:rFonts w:ascii="Times New Roman" w:eastAsia="Times New Roman" w:hAnsi="Times New Roman"/>
          <w:sz w:val="28"/>
          <w:szCs w:val="28"/>
          <w:lang w:val="uk-UA" w:eastAsia="ru-RU"/>
        </w:rPr>
        <w:t>Розрахувати  індексу  Доу-Джонса, взявши за основу не 30 компаній (як у промисловому індексі), а 4 умовних компанії.</w:t>
      </w:r>
    </w:p>
    <w:p w:rsidR="006010C6" w:rsidRPr="00C90210" w:rsidRDefault="006010C6" w:rsidP="006010C6">
      <w:pPr>
        <w:spacing w:after="0" w:line="240" w:lineRule="auto"/>
        <w:ind w:firstLine="709"/>
        <w:jc w:val="both"/>
        <w:rPr>
          <w:rFonts w:ascii="Times New Roman" w:eastAsia="Arial Unicode MS" w:hAnsi="Times New Roman"/>
          <w:sz w:val="28"/>
          <w:szCs w:val="28"/>
          <w:lang w:val="uk-UA" w:eastAsia="zh-TW"/>
        </w:rPr>
      </w:pPr>
      <w:r w:rsidRPr="00C90210">
        <w:rPr>
          <w:rFonts w:ascii="Times New Roman" w:eastAsia="Arial Unicode MS" w:hAnsi="Times New Roman"/>
          <w:sz w:val="28"/>
          <w:szCs w:val="28"/>
          <w:lang w:val="uk-UA" w:eastAsia="zh-TW"/>
        </w:rPr>
        <w:t>Таблиця - Дані (умовні) фондових бірж за чотири роки</w:t>
      </w:r>
    </w:p>
    <w:tbl>
      <w:tblPr>
        <w:tblStyle w:val="af6"/>
        <w:tblW w:w="9455" w:type="dxa"/>
        <w:jc w:val="center"/>
        <w:tblLayout w:type="fixed"/>
        <w:tblLook w:val="04A0" w:firstRow="1" w:lastRow="0" w:firstColumn="1" w:lastColumn="0" w:noHBand="0" w:noVBand="1"/>
      </w:tblPr>
      <w:tblGrid>
        <w:gridCol w:w="2565"/>
        <w:gridCol w:w="861"/>
        <w:gridCol w:w="861"/>
        <w:gridCol w:w="861"/>
        <w:gridCol w:w="862"/>
        <w:gridCol w:w="861"/>
        <w:gridCol w:w="861"/>
        <w:gridCol w:w="861"/>
        <w:gridCol w:w="862"/>
      </w:tblGrid>
      <w:tr w:rsidR="006010C6" w:rsidRPr="00C90210" w:rsidTr="008313CF">
        <w:trPr>
          <w:trHeight w:val="589"/>
          <w:jc w:val="center"/>
        </w:trPr>
        <w:tc>
          <w:tcPr>
            <w:tcW w:w="2565" w:type="dxa"/>
            <w:vMerge w:val="restart"/>
          </w:tcPr>
          <w:p w:rsidR="006010C6" w:rsidRPr="00C90210" w:rsidRDefault="006010C6" w:rsidP="008313CF">
            <w:pPr>
              <w:jc w:val="center"/>
              <w:rPr>
                <w:sz w:val="22"/>
                <w:szCs w:val="22"/>
              </w:rPr>
            </w:pPr>
            <w:r w:rsidRPr="00C90210">
              <w:rPr>
                <w:sz w:val="22"/>
                <w:szCs w:val="22"/>
              </w:rPr>
              <w:t xml:space="preserve">Акції компаній </w:t>
            </w:r>
          </w:p>
        </w:tc>
        <w:tc>
          <w:tcPr>
            <w:tcW w:w="3445" w:type="dxa"/>
            <w:gridSpan w:val="4"/>
          </w:tcPr>
          <w:p w:rsidR="006010C6" w:rsidRPr="00C90210" w:rsidRDefault="006010C6" w:rsidP="008313CF">
            <w:pPr>
              <w:jc w:val="center"/>
              <w:rPr>
                <w:sz w:val="22"/>
                <w:szCs w:val="22"/>
              </w:rPr>
            </w:pPr>
            <w:r w:rsidRPr="00C90210">
              <w:rPr>
                <w:sz w:val="22"/>
                <w:szCs w:val="22"/>
              </w:rPr>
              <w:t>Ринкова ціна акцій, грн</w:t>
            </w:r>
          </w:p>
        </w:tc>
        <w:tc>
          <w:tcPr>
            <w:tcW w:w="3445" w:type="dxa"/>
            <w:gridSpan w:val="4"/>
          </w:tcPr>
          <w:p w:rsidR="006010C6" w:rsidRPr="00C90210" w:rsidRDefault="006010C6" w:rsidP="008313CF">
            <w:pPr>
              <w:jc w:val="center"/>
              <w:rPr>
                <w:sz w:val="22"/>
                <w:szCs w:val="22"/>
              </w:rPr>
            </w:pPr>
            <w:r w:rsidRPr="00C90210">
              <w:rPr>
                <w:sz w:val="22"/>
                <w:szCs w:val="22"/>
              </w:rPr>
              <w:t>Кількість виданих компаніями акцій, млн.шт.</w:t>
            </w:r>
          </w:p>
        </w:tc>
      </w:tr>
      <w:tr w:rsidR="006010C6" w:rsidRPr="00C90210" w:rsidTr="008313CF">
        <w:trPr>
          <w:trHeight w:val="153"/>
          <w:jc w:val="center"/>
        </w:trPr>
        <w:tc>
          <w:tcPr>
            <w:tcW w:w="2565" w:type="dxa"/>
            <w:vMerge/>
          </w:tcPr>
          <w:p w:rsidR="006010C6" w:rsidRPr="00C90210" w:rsidRDefault="006010C6" w:rsidP="008313CF">
            <w:pPr>
              <w:jc w:val="center"/>
              <w:rPr>
                <w:sz w:val="22"/>
                <w:szCs w:val="22"/>
              </w:rPr>
            </w:pPr>
          </w:p>
        </w:tc>
        <w:tc>
          <w:tcPr>
            <w:tcW w:w="861" w:type="dxa"/>
          </w:tcPr>
          <w:p w:rsidR="006010C6" w:rsidRPr="00C90210" w:rsidRDefault="006010C6" w:rsidP="008313CF">
            <w:pPr>
              <w:jc w:val="center"/>
              <w:rPr>
                <w:sz w:val="22"/>
                <w:szCs w:val="22"/>
              </w:rPr>
            </w:pPr>
            <w:r w:rsidRPr="00C90210">
              <w:rPr>
                <w:sz w:val="22"/>
                <w:szCs w:val="22"/>
              </w:rPr>
              <w:t>2021</w:t>
            </w:r>
          </w:p>
        </w:tc>
        <w:tc>
          <w:tcPr>
            <w:tcW w:w="861" w:type="dxa"/>
          </w:tcPr>
          <w:p w:rsidR="006010C6" w:rsidRPr="00C90210" w:rsidRDefault="006010C6" w:rsidP="008313CF">
            <w:pPr>
              <w:jc w:val="center"/>
              <w:rPr>
                <w:sz w:val="22"/>
                <w:szCs w:val="22"/>
              </w:rPr>
            </w:pPr>
            <w:r w:rsidRPr="00C90210">
              <w:rPr>
                <w:sz w:val="22"/>
                <w:szCs w:val="22"/>
              </w:rPr>
              <w:t>2022</w:t>
            </w:r>
          </w:p>
        </w:tc>
        <w:tc>
          <w:tcPr>
            <w:tcW w:w="861" w:type="dxa"/>
          </w:tcPr>
          <w:p w:rsidR="006010C6" w:rsidRPr="00C90210" w:rsidRDefault="006010C6" w:rsidP="008313CF">
            <w:pPr>
              <w:jc w:val="center"/>
              <w:rPr>
                <w:sz w:val="22"/>
                <w:szCs w:val="22"/>
              </w:rPr>
            </w:pPr>
            <w:r w:rsidRPr="00C90210">
              <w:rPr>
                <w:sz w:val="22"/>
                <w:szCs w:val="22"/>
              </w:rPr>
              <w:t>2023</w:t>
            </w:r>
          </w:p>
        </w:tc>
        <w:tc>
          <w:tcPr>
            <w:tcW w:w="862" w:type="dxa"/>
          </w:tcPr>
          <w:p w:rsidR="006010C6" w:rsidRPr="00C90210" w:rsidRDefault="006010C6" w:rsidP="008313CF">
            <w:pPr>
              <w:jc w:val="center"/>
              <w:rPr>
                <w:sz w:val="22"/>
                <w:szCs w:val="22"/>
              </w:rPr>
            </w:pPr>
            <w:r w:rsidRPr="00C90210">
              <w:rPr>
                <w:sz w:val="22"/>
                <w:szCs w:val="22"/>
              </w:rPr>
              <w:t>2024</w:t>
            </w:r>
          </w:p>
        </w:tc>
        <w:tc>
          <w:tcPr>
            <w:tcW w:w="861" w:type="dxa"/>
          </w:tcPr>
          <w:p w:rsidR="006010C6" w:rsidRPr="00C90210" w:rsidRDefault="006010C6" w:rsidP="008313CF">
            <w:pPr>
              <w:jc w:val="center"/>
              <w:rPr>
                <w:sz w:val="22"/>
                <w:szCs w:val="22"/>
              </w:rPr>
            </w:pPr>
            <w:r w:rsidRPr="00C90210">
              <w:rPr>
                <w:sz w:val="22"/>
                <w:szCs w:val="22"/>
              </w:rPr>
              <w:t>2021</w:t>
            </w:r>
          </w:p>
        </w:tc>
        <w:tc>
          <w:tcPr>
            <w:tcW w:w="861" w:type="dxa"/>
          </w:tcPr>
          <w:p w:rsidR="006010C6" w:rsidRPr="00C90210" w:rsidRDefault="006010C6" w:rsidP="008313CF">
            <w:pPr>
              <w:jc w:val="center"/>
              <w:rPr>
                <w:sz w:val="22"/>
                <w:szCs w:val="22"/>
              </w:rPr>
            </w:pPr>
            <w:r w:rsidRPr="00C90210">
              <w:rPr>
                <w:sz w:val="22"/>
                <w:szCs w:val="22"/>
              </w:rPr>
              <w:t>2022</w:t>
            </w:r>
          </w:p>
        </w:tc>
        <w:tc>
          <w:tcPr>
            <w:tcW w:w="861" w:type="dxa"/>
          </w:tcPr>
          <w:p w:rsidR="006010C6" w:rsidRPr="00C90210" w:rsidRDefault="006010C6" w:rsidP="008313CF">
            <w:pPr>
              <w:jc w:val="center"/>
              <w:rPr>
                <w:sz w:val="22"/>
                <w:szCs w:val="22"/>
              </w:rPr>
            </w:pPr>
            <w:r w:rsidRPr="00C90210">
              <w:rPr>
                <w:sz w:val="22"/>
                <w:szCs w:val="22"/>
              </w:rPr>
              <w:t>2023</w:t>
            </w:r>
          </w:p>
        </w:tc>
        <w:tc>
          <w:tcPr>
            <w:tcW w:w="862" w:type="dxa"/>
          </w:tcPr>
          <w:p w:rsidR="006010C6" w:rsidRPr="00C90210" w:rsidRDefault="006010C6" w:rsidP="008313CF">
            <w:pPr>
              <w:jc w:val="center"/>
              <w:rPr>
                <w:sz w:val="22"/>
                <w:szCs w:val="22"/>
              </w:rPr>
            </w:pPr>
            <w:r w:rsidRPr="00C90210">
              <w:rPr>
                <w:sz w:val="22"/>
                <w:szCs w:val="22"/>
              </w:rPr>
              <w:t>2024</w:t>
            </w:r>
          </w:p>
        </w:tc>
      </w:tr>
      <w:tr w:rsidR="006010C6" w:rsidRPr="00C90210" w:rsidTr="008313CF">
        <w:trPr>
          <w:trHeight w:val="285"/>
          <w:jc w:val="center"/>
        </w:trPr>
        <w:tc>
          <w:tcPr>
            <w:tcW w:w="2565" w:type="dxa"/>
          </w:tcPr>
          <w:p w:rsidR="006010C6" w:rsidRPr="00C90210" w:rsidRDefault="006010C6" w:rsidP="008313CF">
            <w:pPr>
              <w:jc w:val="center"/>
              <w:rPr>
                <w:sz w:val="22"/>
                <w:szCs w:val="22"/>
              </w:rPr>
            </w:pPr>
            <w:r w:rsidRPr="00C90210">
              <w:rPr>
                <w:sz w:val="22"/>
                <w:szCs w:val="22"/>
              </w:rPr>
              <w:lastRenderedPageBreak/>
              <w:t>Компанія А</w:t>
            </w:r>
          </w:p>
        </w:tc>
        <w:tc>
          <w:tcPr>
            <w:tcW w:w="861" w:type="dxa"/>
          </w:tcPr>
          <w:p w:rsidR="006010C6" w:rsidRPr="00C90210" w:rsidRDefault="006010C6" w:rsidP="008313CF">
            <w:pPr>
              <w:jc w:val="center"/>
              <w:rPr>
                <w:sz w:val="22"/>
                <w:szCs w:val="22"/>
              </w:rPr>
            </w:pPr>
            <w:r w:rsidRPr="00C90210">
              <w:rPr>
                <w:sz w:val="22"/>
                <w:szCs w:val="22"/>
              </w:rPr>
              <w:t>10,0</w:t>
            </w:r>
          </w:p>
        </w:tc>
        <w:tc>
          <w:tcPr>
            <w:tcW w:w="861" w:type="dxa"/>
          </w:tcPr>
          <w:p w:rsidR="006010C6" w:rsidRPr="00C90210" w:rsidRDefault="006010C6" w:rsidP="008313CF">
            <w:pPr>
              <w:jc w:val="center"/>
              <w:rPr>
                <w:sz w:val="22"/>
                <w:szCs w:val="22"/>
              </w:rPr>
            </w:pPr>
            <w:r w:rsidRPr="00C90210">
              <w:rPr>
                <w:sz w:val="22"/>
                <w:szCs w:val="22"/>
              </w:rPr>
              <w:t>11,0</w:t>
            </w:r>
          </w:p>
        </w:tc>
        <w:tc>
          <w:tcPr>
            <w:tcW w:w="861" w:type="dxa"/>
          </w:tcPr>
          <w:p w:rsidR="006010C6" w:rsidRPr="00C90210" w:rsidRDefault="006010C6" w:rsidP="008313CF">
            <w:pPr>
              <w:jc w:val="center"/>
              <w:rPr>
                <w:sz w:val="22"/>
                <w:szCs w:val="22"/>
              </w:rPr>
            </w:pPr>
            <w:r w:rsidRPr="00C90210">
              <w:rPr>
                <w:sz w:val="22"/>
                <w:szCs w:val="22"/>
              </w:rPr>
              <w:t>6,0</w:t>
            </w:r>
          </w:p>
        </w:tc>
        <w:tc>
          <w:tcPr>
            <w:tcW w:w="862" w:type="dxa"/>
          </w:tcPr>
          <w:p w:rsidR="006010C6" w:rsidRPr="00C90210" w:rsidRDefault="006010C6" w:rsidP="008313CF">
            <w:pPr>
              <w:jc w:val="center"/>
              <w:rPr>
                <w:sz w:val="22"/>
                <w:szCs w:val="22"/>
              </w:rPr>
            </w:pPr>
            <w:r w:rsidRPr="00C90210">
              <w:rPr>
                <w:sz w:val="22"/>
                <w:szCs w:val="22"/>
              </w:rPr>
              <w:t>7,0</w:t>
            </w:r>
          </w:p>
        </w:tc>
        <w:tc>
          <w:tcPr>
            <w:tcW w:w="861" w:type="dxa"/>
          </w:tcPr>
          <w:p w:rsidR="006010C6" w:rsidRPr="00C90210" w:rsidRDefault="006010C6" w:rsidP="008313CF">
            <w:pPr>
              <w:jc w:val="center"/>
              <w:rPr>
                <w:sz w:val="22"/>
                <w:szCs w:val="22"/>
              </w:rPr>
            </w:pPr>
            <w:r w:rsidRPr="00C90210">
              <w:rPr>
                <w:sz w:val="22"/>
                <w:szCs w:val="22"/>
              </w:rPr>
              <w:t>2</w:t>
            </w:r>
          </w:p>
        </w:tc>
        <w:tc>
          <w:tcPr>
            <w:tcW w:w="861" w:type="dxa"/>
          </w:tcPr>
          <w:p w:rsidR="006010C6" w:rsidRPr="00C90210" w:rsidRDefault="006010C6" w:rsidP="008313CF">
            <w:pPr>
              <w:jc w:val="center"/>
              <w:rPr>
                <w:sz w:val="22"/>
                <w:szCs w:val="22"/>
              </w:rPr>
            </w:pPr>
            <w:r w:rsidRPr="00C90210">
              <w:rPr>
                <w:sz w:val="22"/>
                <w:szCs w:val="22"/>
              </w:rPr>
              <w:t>2</w:t>
            </w:r>
          </w:p>
        </w:tc>
        <w:tc>
          <w:tcPr>
            <w:tcW w:w="861" w:type="dxa"/>
          </w:tcPr>
          <w:p w:rsidR="006010C6" w:rsidRPr="00C90210" w:rsidRDefault="006010C6" w:rsidP="008313CF">
            <w:pPr>
              <w:jc w:val="center"/>
              <w:rPr>
                <w:sz w:val="22"/>
                <w:szCs w:val="22"/>
              </w:rPr>
            </w:pPr>
            <w:r w:rsidRPr="00C90210">
              <w:rPr>
                <w:sz w:val="22"/>
                <w:szCs w:val="22"/>
              </w:rPr>
              <w:t>4</w:t>
            </w:r>
          </w:p>
        </w:tc>
        <w:tc>
          <w:tcPr>
            <w:tcW w:w="862" w:type="dxa"/>
          </w:tcPr>
          <w:p w:rsidR="006010C6" w:rsidRPr="00C90210" w:rsidRDefault="006010C6" w:rsidP="008313CF">
            <w:pPr>
              <w:jc w:val="center"/>
              <w:rPr>
                <w:sz w:val="22"/>
                <w:szCs w:val="22"/>
              </w:rPr>
            </w:pPr>
            <w:r w:rsidRPr="00C90210">
              <w:rPr>
                <w:sz w:val="22"/>
                <w:szCs w:val="22"/>
              </w:rPr>
              <w:t>4</w:t>
            </w:r>
          </w:p>
        </w:tc>
      </w:tr>
      <w:tr w:rsidR="006010C6" w:rsidRPr="00C90210" w:rsidTr="008313CF">
        <w:trPr>
          <w:trHeight w:val="285"/>
          <w:jc w:val="center"/>
        </w:trPr>
        <w:tc>
          <w:tcPr>
            <w:tcW w:w="2565" w:type="dxa"/>
          </w:tcPr>
          <w:p w:rsidR="006010C6" w:rsidRPr="00C90210" w:rsidRDefault="006010C6" w:rsidP="008313CF">
            <w:pPr>
              <w:jc w:val="center"/>
              <w:rPr>
                <w:sz w:val="22"/>
                <w:szCs w:val="22"/>
              </w:rPr>
            </w:pPr>
            <w:r w:rsidRPr="00C90210">
              <w:rPr>
                <w:sz w:val="22"/>
                <w:szCs w:val="22"/>
              </w:rPr>
              <w:t>Компанія В</w:t>
            </w:r>
          </w:p>
        </w:tc>
        <w:tc>
          <w:tcPr>
            <w:tcW w:w="861" w:type="dxa"/>
          </w:tcPr>
          <w:p w:rsidR="006010C6" w:rsidRPr="00C90210" w:rsidRDefault="006010C6" w:rsidP="008313CF">
            <w:pPr>
              <w:jc w:val="center"/>
              <w:rPr>
                <w:sz w:val="22"/>
                <w:szCs w:val="22"/>
              </w:rPr>
            </w:pPr>
            <w:r w:rsidRPr="00C90210">
              <w:rPr>
                <w:sz w:val="22"/>
                <w:szCs w:val="22"/>
              </w:rPr>
              <w:t>2,5</w:t>
            </w:r>
          </w:p>
        </w:tc>
        <w:tc>
          <w:tcPr>
            <w:tcW w:w="861" w:type="dxa"/>
          </w:tcPr>
          <w:p w:rsidR="006010C6" w:rsidRPr="00C90210" w:rsidRDefault="006010C6" w:rsidP="008313CF">
            <w:pPr>
              <w:jc w:val="center"/>
              <w:rPr>
                <w:sz w:val="22"/>
                <w:szCs w:val="22"/>
              </w:rPr>
            </w:pPr>
            <w:r w:rsidRPr="00C90210">
              <w:rPr>
                <w:sz w:val="22"/>
                <w:szCs w:val="22"/>
              </w:rPr>
              <w:t>3,0</w:t>
            </w:r>
          </w:p>
        </w:tc>
        <w:tc>
          <w:tcPr>
            <w:tcW w:w="861" w:type="dxa"/>
          </w:tcPr>
          <w:p w:rsidR="006010C6" w:rsidRPr="00C90210" w:rsidRDefault="006010C6" w:rsidP="008313CF">
            <w:pPr>
              <w:jc w:val="center"/>
              <w:rPr>
                <w:sz w:val="22"/>
                <w:szCs w:val="22"/>
              </w:rPr>
            </w:pPr>
            <w:r w:rsidRPr="00C90210">
              <w:rPr>
                <w:sz w:val="22"/>
                <w:szCs w:val="22"/>
              </w:rPr>
              <w:t>3,1</w:t>
            </w:r>
          </w:p>
        </w:tc>
        <w:tc>
          <w:tcPr>
            <w:tcW w:w="862" w:type="dxa"/>
          </w:tcPr>
          <w:p w:rsidR="006010C6" w:rsidRPr="00C90210" w:rsidRDefault="006010C6" w:rsidP="008313CF">
            <w:pPr>
              <w:jc w:val="center"/>
              <w:rPr>
                <w:sz w:val="22"/>
                <w:szCs w:val="22"/>
              </w:rPr>
            </w:pPr>
            <w:r w:rsidRPr="00C90210">
              <w:rPr>
                <w:sz w:val="22"/>
                <w:szCs w:val="22"/>
              </w:rPr>
              <w:t>3,2</w:t>
            </w:r>
          </w:p>
        </w:tc>
        <w:tc>
          <w:tcPr>
            <w:tcW w:w="861" w:type="dxa"/>
          </w:tcPr>
          <w:p w:rsidR="006010C6" w:rsidRPr="00C90210" w:rsidRDefault="006010C6" w:rsidP="008313CF">
            <w:pPr>
              <w:jc w:val="center"/>
              <w:rPr>
                <w:sz w:val="22"/>
                <w:szCs w:val="22"/>
              </w:rPr>
            </w:pPr>
            <w:r w:rsidRPr="00C90210">
              <w:rPr>
                <w:sz w:val="22"/>
                <w:szCs w:val="22"/>
              </w:rPr>
              <w:t>10</w:t>
            </w:r>
          </w:p>
        </w:tc>
        <w:tc>
          <w:tcPr>
            <w:tcW w:w="861" w:type="dxa"/>
          </w:tcPr>
          <w:p w:rsidR="006010C6" w:rsidRPr="00C90210" w:rsidRDefault="006010C6" w:rsidP="008313CF">
            <w:pPr>
              <w:jc w:val="center"/>
              <w:rPr>
                <w:sz w:val="22"/>
                <w:szCs w:val="22"/>
              </w:rPr>
            </w:pPr>
            <w:r w:rsidRPr="00C90210">
              <w:rPr>
                <w:sz w:val="22"/>
                <w:szCs w:val="22"/>
              </w:rPr>
              <w:t>10</w:t>
            </w:r>
          </w:p>
        </w:tc>
        <w:tc>
          <w:tcPr>
            <w:tcW w:w="861" w:type="dxa"/>
          </w:tcPr>
          <w:p w:rsidR="006010C6" w:rsidRPr="00C90210" w:rsidRDefault="006010C6" w:rsidP="008313CF">
            <w:pPr>
              <w:jc w:val="center"/>
              <w:rPr>
                <w:sz w:val="22"/>
                <w:szCs w:val="22"/>
              </w:rPr>
            </w:pPr>
            <w:r w:rsidRPr="00C90210">
              <w:rPr>
                <w:sz w:val="22"/>
                <w:szCs w:val="22"/>
              </w:rPr>
              <w:t>10</w:t>
            </w:r>
          </w:p>
        </w:tc>
        <w:tc>
          <w:tcPr>
            <w:tcW w:w="862" w:type="dxa"/>
          </w:tcPr>
          <w:p w:rsidR="006010C6" w:rsidRPr="00C90210" w:rsidRDefault="006010C6" w:rsidP="008313CF">
            <w:pPr>
              <w:jc w:val="center"/>
              <w:rPr>
                <w:sz w:val="22"/>
                <w:szCs w:val="22"/>
              </w:rPr>
            </w:pPr>
            <w:r w:rsidRPr="00C90210">
              <w:rPr>
                <w:sz w:val="22"/>
                <w:szCs w:val="22"/>
              </w:rPr>
              <w:t>10</w:t>
            </w:r>
          </w:p>
        </w:tc>
      </w:tr>
      <w:tr w:rsidR="006010C6" w:rsidRPr="00C90210" w:rsidTr="008313CF">
        <w:trPr>
          <w:trHeight w:val="285"/>
          <w:jc w:val="center"/>
        </w:trPr>
        <w:tc>
          <w:tcPr>
            <w:tcW w:w="2565" w:type="dxa"/>
          </w:tcPr>
          <w:p w:rsidR="006010C6" w:rsidRPr="00C90210" w:rsidRDefault="006010C6" w:rsidP="008313CF">
            <w:pPr>
              <w:jc w:val="center"/>
              <w:rPr>
                <w:sz w:val="22"/>
                <w:szCs w:val="22"/>
              </w:rPr>
            </w:pPr>
            <w:r w:rsidRPr="00C90210">
              <w:rPr>
                <w:sz w:val="22"/>
                <w:szCs w:val="22"/>
              </w:rPr>
              <w:t>Компанія С</w:t>
            </w:r>
          </w:p>
        </w:tc>
        <w:tc>
          <w:tcPr>
            <w:tcW w:w="861" w:type="dxa"/>
          </w:tcPr>
          <w:p w:rsidR="006010C6" w:rsidRPr="00C90210" w:rsidRDefault="006010C6" w:rsidP="008313CF">
            <w:pPr>
              <w:jc w:val="center"/>
              <w:rPr>
                <w:sz w:val="22"/>
                <w:szCs w:val="22"/>
              </w:rPr>
            </w:pPr>
            <w:r w:rsidRPr="00C90210">
              <w:rPr>
                <w:sz w:val="22"/>
                <w:szCs w:val="22"/>
              </w:rPr>
              <w:t>8,0</w:t>
            </w:r>
          </w:p>
        </w:tc>
        <w:tc>
          <w:tcPr>
            <w:tcW w:w="861" w:type="dxa"/>
          </w:tcPr>
          <w:p w:rsidR="006010C6" w:rsidRPr="00C90210" w:rsidRDefault="006010C6" w:rsidP="008313CF">
            <w:pPr>
              <w:jc w:val="center"/>
              <w:rPr>
                <w:sz w:val="22"/>
                <w:szCs w:val="22"/>
              </w:rPr>
            </w:pPr>
            <w:r w:rsidRPr="00C90210">
              <w:rPr>
                <w:sz w:val="22"/>
                <w:szCs w:val="22"/>
              </w:rPr>
              <w:t>9,0</w:t>
            </w:r>
          </w:p>
        </w:tc>
        <w:tc>
          <w:tcPr>
            <w:tcW w:w="861" w:type="dxa"/>
          </w:tcPr>
          <w:p w:rsidR="006010C6" w:rsidRPr="00C90210" w:rsidRDefault="006010C6" w:rsidP="008313CF">
            <w:pPr>
              <w:jc w:val="center"/>
              <w:rPr>
                <w:sz w:val="22"/>
                <w:szCs w:val="22"/>
              </w:rPr>
            </w:pPr>
            <w:r w:rsidRPr="00C90210">
              <w:rPr>
                <w:sz w:val="22"/>
                <w:szCs w:val="22"/>
              </w:rPr>
              <w:t>5,0</w:t>
            </w:r>
          </w:p>
        </w:tc>
        <w:tc>
          <w:tcPr>
            <w:tcW w:w="862" w:type="dxa"/>
          </w:tcPr>
          <w:p w:rsidR="006010C6" w:rsidRPr="00C90210" w:rsidRDefault="006010C6" w:rsidP="008313CF">
            <w:pPr>
              <w:jc w:val="center"/>
              <w:rPr>
                <w:sz w:val="22"/>
                <w:szCs w:val="22"/>
              </w:rPr>
            </w:pPr>
            <w:r w:rsidRPr="00C90210">
              <w:rPr>
                <w:sz w:val="22"/>
                <w:szCs w:val="22"/>
              </w:rPr>
              <w:t>7,0</w:t>
            </w:r>
          </w:p>
        </w:tc>
        <w:tc>
          <w:tcPr>
            <w:tcW w:w="861" w:type="dxa"/>
          </w:tcPr>
          <w:p w:rsidR="006010C6" w:rsidRPr="00C90210" w:rsidRDefault="006010C6" w:rsidP="008313CF">
            <w:pPr>
              <w:jc w:val="center"/>
              <w:rPr>
                <w:sz w:val="22"/>
                <w:szCs w:val="22"/>
              </w:rPr>
            </w:pPr>
            <w:r w:rsidRPr="00C90210">
              <w:rPr>
                <w:sz w:val="22"/>
                <w:szCs w:val="22"/>
              </w:rPr>
              <w:t>5</w:t>
            </w:r>
          </w:p>
        </w:tc>
        <w:tc>
          <w:tcPr>
            <w:tcW w:w="861" w:type="dxa"/>
          </w:tcPr>
          <w:p w:rsidR="006010C6" w:rsidRPr="00C90210" w:rsidRDefault="006010C6" w:rsidP="008313CF">
            <w:pPr>
              <w:jc w:val="center"/>
              <w:rPr>
                <w:sz w:val="22"/>
                <w:szCs w:val="22"/>
              </w:rPr>
            </w:pPr>
            <w:r w:rsidRPr="00C90210">
              <w:rPr>
                <w:sz w:val="22"/>
                <w:szCs w:val="22"/>
              </w:rPr>
              <w:t>5</w:t>
            </w:r>
          </w:p>
        </w:tc>
        <w:tc>
          <w:tcPr>
            <w:tcW w:w="861" w:type="dxa"/>
          </w:tcPr>
          <w:p w:rsidR="006010C6" w:rsidRPr="00C90210" w:rsidRDefault="006010C6" w:rsidP="008313CF">
            <w:pPr>
              <w:jc w:val="center"/>
              <w:rPr>
                <w:sz w:val="22"/>
                <w:szCs w:val="22"/>
              </w:rPr>
            </w:pPr>
            <w:r w:rsidRPr="00C90210">
              <w:rPr>
                <w:sz w:val="22"/>
                <w:szCs w:val="22"/>
              </w:rPr>
              <w:t>10</w:t>
            </w:r>
          </w:p>
        </w:tc>
        <w:tc>
          <w:tcPr>
            <w:tcW w:w="862" w:type="dxa"/>
          </w:tcPr>
          <w:p w:rsidR="006010C6" w:rsidRPr="00C90210" w:rsidRDefault="006010C6" w:rsidP="008313CF">
            <w:pPr>
              <w:jc w:val="center"/>
              <w:rPr>
                <w:sz w:val="22"/>
                <w:szCs w:val="22"/>
              </w:rPr>
            </w:pPr>
            <w:r w:rsidRPr="00C90210">
              <w:rPr>
                <w:sz w:val="22"/>
                <w:szCs w:val="22"/>
              </w:rPr>
              <w:t>10</w:t>
            </w:r>
          </w:p>
        </w:tc>
      </w:tr>
      <w:tr w:rsidR="006010C6" w:rsidRPr="00C90210" w:rsidTr="008313CF">
        <w:trPr>
          <w:trHeight w:val="304"/>
          <w:jc w:val="center"/>
        </w:trPr>
        <w:tc>
          <w:tcPr>
            <w:tcW w:w="2565" w:type="dxa"/>
          </w:tcPr>
          <w:p w:rsidR="006010C6" w:rsidRPr="00C90210" w:rsidRDefault="006010C6" w:rsidP="008313CF">
            <w:pPr>
              <w:jc w:val="center"/>
              <w:rPr>
                <w:sz w:val="22"/>
                <w:szCs w:val="22"/>
              </w:rPr>
            </w:pPr>
            <w:r w:rsidRPr="00C90210">
              <w:rPr>
                <w:sz w:val="22"/>
                <w:szCs w:val="22"/>
              </w:rPr>
              <w:t>Компанія Д</w:t>
            </w:r>
          </w:p>
        </w:tc>
        <w:tc>
          <w:tcPr>
            <w:tcW w:w="861" w:type="dxa"/>
          </w:tcPr>
          <w:p w:rsidR="006010C6" w:rsidRPr="00C90210" w:rsidRDefault="006010C6" w:rsidP="008313CF">
            <w:pPr>
              <w:jc w:val="center"/>
              <w:rPr>
                <w:sz w:val="22"/>
                <w:szCs w:val="22"/>
              </w:rPr>
            </w:pPr>
            <w:r w:rsidRPr="00C90210">
              <w:rPr>
                <w:sz w:val="22"/>
                <w:szCs w:val="22"/>
              </w:rPr>
              <w:t>10,0</w:t>
            </w:r>
          </w:p>
        </w:tc>
        <w:tc>
          <w:tcPr>
            <w:tcW w:w="861" w:type="dxa"/>
          </w:tcPr>
          <w:p w:rsidR="006010C6" w:rsidRPr="00C90210" w:rsidRDefault="006010C6" w:rsidP="008313CF">
            <w:pPr>
              <w:jc w:val="center"/>
              <w:rPr>
                <w:sz w:val="22"/>
                <w:szCs w:val="22"/>
              </w:rPr>
            </w:pPr>
            <w:r w:rsidRPr="00C90210">
              <w:rPr>
                <w:sz w:val="22"/>
                <w:szCs w:val="22"/>
              </w:rPr>
              <w:t>12,0</w:t>
            </w:r>
          </w:p>
        </w:tc>
        <w:tc>
          <w:tcPr>
            <w:tcW w:w="861" w:type="dxa"/>
          </w:tcPr>
          <w:p w:rsidR="006010C6" w:rsidRPr="00C90210" w:rsidRDefault="006010C6" w:rsidP="008313CF">
            <w:pPr>
              <w:jc w:val="center"/>
              <w:rPr>
                <w:sz w:val="22"/>
                <w:szCs w:val="22"/>
              </w:rPr>
            </w:pPr>
            <w:r w:rsidRPr="00C90210">
              <w:rPr>
                <w:sz w:val="22"/>
                <w:szCs w:val="22"/>
              </w:rPr>
              <w:t>11,0</w:t>
            </w:r>
          </w:p>
        </w:tc>
        <w:tc>
          <w:tcPr>
            <w:tcW w:w="862" w:type="dxa"/>
          </w:tcPr>
          <w:p w:rsidR="006010C6" w:rsidRPr="00C90210" w:rsidRDefault="006010C6" w:rsidP="008313CF">
            <w:pPr>
              <w:jc w:val="center"/>
              <w:rPr>
                <w:sz w:val="22"/>
                <w:szCs w:val="22"/>
              </w:rPr>
            </w:pPr>
            <w:r w:rsidRPr="00C90210">
              <w:rPr>
                <w:sz w:val="22"/>
                <w:szCs w:val="22"/>
              </w:rPr>
              <w:t>13,0</w:t>
            </w:r>
          </w:p>
        </w:tc>
        <w:tc>
          <w:tcPr>
            <w:tcW w:w="861" w:type="dxa"/>
          </w:tcPr>
          <w:p w:rsidR="006010C6" w:rsidRPr="00C90210" w:rsidRDefault="006010C6" w:rsidP="008313CF">
            <w:pPr>
              <w:jc w:val="center"/>
              <w:rPr>
                <w:sz w:val="22"/>
                <w:szCs w:val="22"/>
              </w:rPr>
            </w:pPr>
            <w:r w:rsidRPr="00C90210">
              <w:rPr>
                <w:sz w:val="22"/>
                <w:szCs w:val="22"/>
              </w:rPr>
              <w:t>6</w:t>
            </w:r>
          </w:p>
        </w:tc>
        <w:tc>
          <w:tcPr>
            <w:tcW w:w="861" w:type="dxa"/>
          </w:tcPr>
          <w:p w:rsidR="006010C6" w:rsidRPr="00C90210" w:rsidRDefault="006010C6" w:rsidP="008313CF">
            <w:pPr>
              <w:jc w:val="center"/>
              <w:rPr>
                <w:sz w:val="22"/>
                <w:szCs w:val="22"/>
              </w:rPr>
            </w:pPr>
            <w:r w:rsidRPr="00C90210">
              <w:rPr>
                <w:sz w:val="22"/>
                <w:szCs w:val="22"/>
              </w:rPr>
              <w:t>6</w:t>
            </w:r>
          </w:p>
        </w:tc>
        <w:tc>
          <w:tcPr>
            <w:tcW w:w="861" w:type="dxa"/>
          </w:tcPr>
          <w:p w:rsidR="006010C6" w:rsidRPr="00C90210" w:rsidRDefault="006010C6" w:rsidP="008313CF">
            <w:pPr>
              <w:jc w:val="center"/>
              <w:rPr>
                <w:sz w:val="22"/>
                <w:szCs w:val="22"/>
              </w:rPr>
            </w:pPr>
            <w:r w:rsidRPr="00C90210">
              <w:rPr>
                <w:sz w:val="22"/>
                <w:szCs w:val="22"/>
              </w:rPr>
              <w:t>6</w:t>
            </w:r>
          </w:p>
        </w:tc>
        <w:tc>
          <w:tcPr>
            <w:tcW w:w="862" w:type="dxa"/>
          </w:tcPr>
          <w:p w:rsidR="006010C6" w:rsidRPr="00C90210" w:rsidRDefault="006010C6" w:rsidP="008313CF">
            <w:pPr>
              <w:jc w:val="center"/>
              <w:rPr>
                <w:sz w:val="22"/>
                <w:szCs w:val="22"/>
              </w:rPr>
            </w:pPr>
            <w:r w:rsidRPr="00C90210">
              <w:rPr>
                <w:sz w:val="22"/>
                <w:szCs w:val="22"/>
              </w:rPr>
              <w:t>6</w:t>
            </w:r>
          </w:p>
        </w:tc>
      </w:tr>
    </w:tbl>
    <w:p w:rsidR="00B41411" w:rsidRPr="00C90210" w:rsidRDefault="00B41411" w:rsidP="006010C6">
      <w:pPr>
        <w:spacing w:after="0" w:line="240" w:lineRule="auto"/>
        <w:ind w:firstLine="709"/>
        <w:jc w:val="both"/>
        <w:rPr>
          <w:rFonts w:ascii="Times New Roman" w:eastAsia="Times New Roman" w:hAnsi="Times New Roman"/>
          <w:b/>
          <w:iCs/>
          <w:sz w:val="28"/>
          <w:szCs w:val="28"/>
          <w:lang w:val="uk-UA"/>
        </w:rPr>
      </w:pPr>
    </w:p>
    <w:p w:rsidR="006010C6" w:rsidRPr="00C90210" w:rsidRDefault="006010C6" w:rsidP="006010C6">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Завдання</w:t>
      </w:r>
      <w:r w:rsidRPr="00C90210">
        <w:rPr>
          <w:rFonts w:ascii="Times New Roman" w:eastAsia="Times New Roman" w:hAnsi="Times New Roman"/>
          <w:b/>
          <w:iCs/>
          <w:spacing w:val="1"/>
          <w:sz w:val="28"/>
          <w:szCs w:val="28"/>
          <w:lang w:val="uk-UA"/>
        </w:rPr>
        <w:t xml:space="preserve"> 7</w:t>
      </w:r>
      <w:r w:rsidRPr="00C90210">
        <w:rPr>
          <w:rFonts w:ascii="Times New Roman" w:eastAsia="Times New Roman" w:hAnsi="Times New Roman"/>
          <w:b/>
          <w:iCs/>
          <w:sz w:val="28"/>
          <w:szCs w:val="28"/>
          <w:lang w:val="uk-UA"/>
        </w:rPr>
        <w:t>.</w:t>
      </w:r>
      <w:r w:rsidRPr="00C90210">
        <w:rPr>
          <w:rFonts w:ascii="Times New Roman" w:hAnsi="Times New Roman"/>
          <w:sz w:val="28"/>
          <w:szCs w:val="28"/>
          <w:lang w:val="uk-UA"/>
        </w:rPr>
        <w:t>За облігацією номіналом 2000 грн купонна ставка дорівнює 14 % річних, а купонні виплати відбуваються один раз на рік. Відомо, що інвестор придбав цю облігацію за номіналом. Як зміниться доходність облігації на ринку,  якщо ціна облігації на ринку збільшиться до 2200 грн, або знизиться до 1800  грн.</w:t>
      </w:r>
    </w:p>
    <w:p w:rsidR="006010C6" w:rsidRPr="00C90210" w:rsidRDefault="006010C6" w:rsidP="006010C6">
      <w:pPr>
        <w:spacing w:after="0" w:line="240" w:lineRule="auto"/>
        <w:ind w:firstLine="709"/>
        <w:jc w:val="both"/>
        <w:rPr>
          <w:rFonts w:ascii="Times New Roman" w:eastAsia="Arial Unicode MS" w:hAnsi="Times New Roman"/>
          <w:b/>
          <w:i/>
          <w:sz w:val="28"/>
          <w:szCs w:val="28"/>
          <w:lang w:val="uk-UA" w:eastAsia="zh-TW"/>
        </w:rPr>
      </w:pPr>
    </w:p>
    <w:p w:rsidR="0014766B" w:rsidRPr="00C90210" w:rsidRDefault="0014766B" w:rsidP="00ED5172">
      <w:pPr>
        <w:spacing w:after="0" w:line="240" w:lineRule="auto"/>
        <w:jc w:val="center"/>
        <w:rPr>
          <w:rFonts w:ascii="Times New Roman" w:hAnsi="Times New Roman"/>
          <w:b/>
          <w:sz w:val="28"/>
          <w:szCs w:val="28"/>
          <w:lang w:val="uk-UA"/>
        </w:rPr>
      </w:pPr>
    </w:p>
    <w:p w:rsidR="00B41411" w:rsidRPr="00C90210" w:rsidRDefault="00B41411" w:rsidP="00ED5172">
      <w:pPr>
        <w:spacing w:after="0" w:line="240" w:lineRule="auto"/>
        <w:jc w:val="center"/>
        <w:rPr>
          <w:rFonts w:ascii="Times New Roman" w:hAnsi="Times New Roman"/>
          <w:b/>
          <w:sz w:val="28"/>
          <w:szCs w:val="28"/>
          <w:lang w:val="uk-UA"/>
        </w:rPr>
      </w:pPr>
    </w:p>
    <w:p w:rsidR="00ED5172" w:rsidRPr="00C90210" w:rsidRDefault="00ED5172" w:rsidP="00ED5172">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ТЕМА 9. ЦІННІ ПАПЕРИ ЯК ГОЛОВНИЙ ІНСТРУМЕНТ ФІНАНСОВОГО РИНКУ</w:t>
      </w:r>
    </w:p>
    <w:p w:rsidR="00ED5172" w:rsidRPr="00C90210" w:rsidRDefault="00ED5172" w:rsidP="00ED5172">
      <w:pPr>
        <w:spacing w:after="0" w:line="240" w:lineRule="auto"/>
        <w:jc w:val="center"/>
        <w:rPr>
          <w:rFonts w:ascii="Times New Roman" w:hAnsi="Times New Roman"/>
          <w:b/>
          <w:sz w:val="28"/>
          <w:szCs w:val="28"/>
          <w:lang w:val="uk-UA"/>
        </w:rPr>
      </w:pPr>
    </w:p>
    <w:p w:rsidR="00ED5172" w:rsidRPr="00C90210" w:rsidRDefault="00ED5172" w:rsidP="00ED5172">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ED5172" w:rsidRPr="00C90210" w:rsidRDefault="00ED5172" w:rsidP="004B1291">
      <w:pPr>
        <w:pStyle w:val="a5"/>
        <w:numPr>
          <w:ilvl w:val="0"/>
          <w:numId w:val="87"/>
        </w:numPr>
        <w:tabs>
          <w:tab w:val="left" w:pos="993"/>
        </w:tabs>
        <w:spacing w:after="0" w:line="240" w:lineRule="auto"/>
        <w:ind w:hanging="720"/>
        <w:jc w:val="both"/>
        <w:rPr>
          <w:rFonts w:ascii="Times New Roman" w:eastAsia="Times New Roman" w:hAnsi="Times New Roman"/>
          <w:sz w:val="28"/>
          <w:szCs w:val="28"/>
          <w:lang w:val="uk-UA"/>
        </w:rPr>
      </w:pPr>
      <w:r w:rsidRPr="00C90210">
        <w:rPr>
          <w:rFonts w:ascii="Times New Roman" w:hAnsi="Times New Roman"/>
          <w:sz w:val="28"/>
          <w:szCs w:val="28"/>
        </w:rPr>
        <w:t>Суть</w:t>
      </w:r>
      <w:r w:rsidRPr="00C90210">
        <w:rPr>
          <w:rFonts w:ascii="Times New Roman" w:hAnsi="Times New Roman"/>
          <w:sz w:val="28"/>
          <w:szCs w:val="28"/>
          <w:lang w:val="uk-UA"/>
        </w:rPr>
        <w:t>цінних паперів і їх місце на фінансовому ринку</w:t>
      </w:r>
      <w:r w:rsidRPr="00C90210">
        <w:rPr>
          <w:rFonts w:ascii="Times New Roman" w:eastAsia="Times New Roman" w:hAnsi="Times New Roman"/>
          <w:sz w:val="28"/>
          <w:szCs w:val="28"/>
          <w:lang w:val="uk-UA"/>
        </w:rPr>
        <w:t>.</w:t>
      </w:r>
    </w:p>
    <w:p w:rsidR="00ED5172" w:rsidRPr="00C90210" w:rsidRDefault="00ED5172" w:rsidP="004B1291">
      <w:pPr>
        <w:pStyle w:val="a5"/>
        <w:numPr>
          <w:ilvl w:val="0"/>
          <w:numId w:val="87"/>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Характеристика акцій та механізм їх функціонування</w:t>
      </w:r>
      <w:r w:rsidRPr="00C90210">
        <w:rPr>
          <w:rFonts w:ascii="Times New Roman" w:eastAsia="Times New Roman" w:hAnsi="Times New Roman"/>
          <w:sz w:val="28"/>
          <w:szCs w:val="28"/>
          <w:lang w:val="uk-UA"/>
        </w:rPr>
        <w:t>.</w:t>
      </w:r>
    </w:p>
    <w:p w:rsidR="00ED5172" w:rsidRPr="00C90210" w:rsidRDefault="00ED5172" w:rsidP="004B1291">
      <w:pPr>
        <w:pStyle w:val="a5"/>
        <w:numPr>
          <w:ilvl w:val="0"/>
          <w:numId w:val="87"/>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Облігації, їх види та роль в економіці</w:t>
      </w:r>
      <w:r w:rsidRPr="00C90210">
        <w:rPr>
          <w:rFonts w:ascii="Times New Roman" w:eastAsia="Times New Roman" w:hAnsi="Times New Roman"/>
          <w:sz w:val="28"/>
          <w:szCs w:val="28"/>
          <w:lang w:val="uk-UA"/>
        </w:rPr>
        <w:t>.</w:t>
      </w:r>
    </w:p>
    <w:p w:rsidR="00D23F42" w:rsidRPr="00C90210" w:rsidRDefault="00D23F42" w:rsidP="000817D3">
      <w:pPr>
        <w:tabs>
          <w:tab w:val="left" w:pos="993"/>
        </w:tabs>
        <w:spacing w:after="0" w:line="240" w:lineRule="auto"/>
        <w:ind w:left="709"/>
        <w:jc w:val="both"/>
        <w:rPr>
          <w:szCs w:val="28"/>
          <w:lang w:val="uk-UA"/>
        </w:rPr>
      </w:pPr>
    </w:p>
    <w:p w:rsidR="00ED5172" w:rsidRPr="00C90210" w:rsidRDefault="00ED5172" w:rsidP="00ED5172">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ED5172" w:rsidRPr="00C90210" w:rsidRDefault="00EE1B9A" w:rsidP="00ED5172">
      <w:pPr>
        <w:spacing w:after="0" w:line="240" w:lineRule="auto"/>
        <w:ind w:firstLine="708"/>
        <w:jc w:val="both"/>
        <w:rPr>
          <w:rFonts w:ascii="Times New Roman" w:hAnsi="Times New Roman"/>
          <w:bCs/>
          <w:i/>
          <w:sz w:val="28"/>
          <w:szCs w:val="28"/>
          <w:lang w:val="uk-UA"/>
        </w:rPr>
      </w:pPr>
      <w:r w:rsidRPr="00C90210">
        <w:rPr>
          <w:rFonts w:ascii="Times New Roman" w:hAnsi="Times New Roman"/>
          <w:bCs/>
          <w:i/>
          <w:sz w:val="28"/>
          <w:szCs w:val="28"/>
          <w:lang w:val="uk-UA"/>
        </w:rPr>
        <w:t xml:space="preserve">Цінні папери, акція, облігація, портфель цінних паперів, </w:t>
      </w:r>
      <w:r w:rsidR="005B5495" w:rsidRPr="00C90210">
        <w:rPr>
          <w:rFonts w:ascii="Times New Roman" w:hAnsi="Times New Roman"/>
          <w:bCs/>
          <w:i/>
          <w:sz w:val="28"/>
          <w:szCs w:val="28"/>
          <w:lang w:val="uk-UA"/>
        </w:rPr>
        <w:t xml:space="preserve">класифікація цінних паперів, емісйні та неємісійні цінні папери, ціни на акції, значення акцій на фінансовому ринку, </w:t>
      </w:r>
      <w:r w:rsidR="0076280E" w:rsidRPr="00C90210">
        <w:rPr>
          <w:rFonts w:ascii="Times New Roman" w:hAnsi="Times New Roman"/>
          <w:bCs/>
          <w:i/>
          <w:sz w:val="28"/>
          <w:szCs w:val="28"/>
          <w:lang w:val="uk-UA"/>
        </w:rPr>
        <w:t>цикл існування облігації.</w:t>
      </w:r>
    </w:p>
    <w:p w:rsidR="00ED5172" w:rsidRPr="00C90210" w:rsidRDefault="00ED5172" w:rsidP="00ED5172">
      <w:pPr>
        <w:spacing w:after="0" w:line="240" w:lineRule="auto"/>
        <w:ind w:firstLine="708"/>
        <w:jc w:val="both"/>
        <w:rPr>
          <w:rFonts w:ascii="Times New Roman" w:hAnsi="Times New Roman"/>
          <w:i/>
          <w:iCs/>
          <w:sz w:val="28"/>
          <w:lang w:val="uk-UA"/>
        </w:rPr>
      </w:pPr>
    </w:p>
    <w:p w:rsidR="00ED5172" w:rsidRPr="00C90210" w:rsidRDefault="00ED5172" w:rsidP="00ED5172">
      <w:pPr>
        <w:widowControl w:val="0"/>
        <w:autoSpaceDE w:val="0"/>
        <w:autoSpaceDN w:val="0"/>
        <w:spacing w:after="0" w:line="240" w:lineRule="auto"/>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5B5495" w:rsidRPr="00C90210" w:rsidRDefault="00ED5172" w:rsidP="0014766B">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В процесі розгляду </w:t>
      </w:r>
      <w:r w:rsidRPr="00C90210">
        <w:rPr>
          <w:rFonts w:ascii="Times New Roman" w:hAnsi="Times New Roman"/>
          <w:i/>
          <w:sz w:val="28"/>
          <w:szCs w:val="28"/>
          <w:lang w:val="uk-UA"/>
        </w:rPr>
        <w:t xml:space="preserve">першого </w:t>
      </w:r>
      <w:r w:rsidRPr="00C90210">
        <w:rPr>
          <w:rFonts w:ascii="Times New Roman" w:hAnsi="Times New Roman"/>
          <w:i/>
          <w:sz w:val="28"/>
          <w:szCs w:val="28"/>
          <w:shd w:val="clear" w:color="auto" w:fill="FFFFFF"/>
          <w:lang w:val="uk-UA"/>
        </w:rPr>
        <w:t>питання</w:t>
      </w:r>
      <w:r w:rsidRPr="00C90210">
        <w:rPr>
          <w:rFonts w:ascii="Times New Roman" w:hAnsi="Times New Roman"/>
          <w:sz w:val="28"/>
          <w:szCs w:val="28"/>
          <w:shd w:val="clear" w:color="auto" w:fill="FFFFFF"/>
          <w:lang w:val="uk-UA"/>
        </w:rPr>
        <w:t>, потрібно ознайомитись з</w:t>
      </w:r>
      <w:r w:rsidR="00EE1B9A" w:rsidRPr="00C90210">
        <w:rPr>
          <w:rFonts w:ascii="Times New Roman" w:hAnsi="Times New Roman"/>
          <w:sz w:val="28"/>
          <w:szCs w:val="28"/>
          <w:shd w:val="clear" w:color="auto" w:fill="FFFFFF"/>
          <w:lang w:val="uk-UA"/>
        </w:rPr>
        <w:t xml:space="preserve"> визначенням «</w:t>
      </w:r>
      <w:r w:rsidR="0014766B" w:rsidRPr="00C90210">
        <w:rPr>
          <w:rFonts w:ascii="Times New Roman" w:hAnsi="Times New Roman"/>
          <w:sz w:val="28"/>
          <w:szCs w:val="28"/>
          <w:lang w:val="uk-UA"/>
        </w:rPr>
        <w:t>цінні папери</w:t>
      </w:r>
      <w:r w:rsidR="00EE1B9A" w:rsidRPr="00C90210">
        <w:rPr>
          <w:rFonts w:ascii="Times New Roman" w:hAnsi="Times New Roman"/>
          <w:sz w:val="28"/>
          <w:szCs w:val="28"/>
          <w:lang w:val="uk-UA"/>
        </w:rPr>
        <w:t>»</w:t>
      </w:r>
      <w:r w:rsidR="0014766B" w:rsidRPr="00C90210">
        <w:rPr>
          <w:rFonts w:ascii="Times New Roman" w:hAnsi="Times New Roman"/>
          <w:sz w:val="28"/>
          <w:szCs w:val="28"/>
          <w:lang w:val="uk-UA"/>
        </w:rPr>
        <w:t xml:space="preserve"> - це документи встановленої форми з відповідними реквізитами, що посвідчують грошові або інші майнові права, визначають взаємовідносини особи, яка їх розмістила (видала) і власника та передбачають виконання зобов`язань згідно з умовами їх розміщення, а також можливість передачі прав, що випливають із цих документів іншим особам</w:t>
      </w:r>
      <w:r w:rsidR="005B5495" w:rsidRPr="00C90210">
        <w:rPr>
          <w:rFonts w:ascii="Times New Roman" w:hAnsi="Times New Roman"/>
          <w:sz w:val="28"/>
          <w:szCs w:val="28"/>
          <w:lang w:val="uk-UA"/>
        </w:rPr>
        <w:t xml:space="preserve"> та з класифікацією цінних паперів.</w:t>
      </w:r>
    </w:p>
    <w:p w:rsidR="0014766B" w:rsidRPr="00C90210" w:rsidRDefault="005B5495" w:rsidP="005B5495">
      <w:pPr>
        <w:spacing w:after="0" w:line="240" w:lineRule="auto"/>
        <w:ind w:firstLine="708"/>
        <w:jc w:val="both"/>
        <w:rPr>
          <w:rFonts w:ascii="Times New Roman" w:hAnsi="Times New Roman"/>
          <w:iCs/>
          <w:sz w:val="28"/>
          <w:szCs w:val="28"/>
          <w:lang w:val="uk-UA"/>
        </w:rPr>
      </w:pPr>
      <w:r w:rsidRPr="00C90210">
        <w:rPr>
          <w:rFonts w:ascii="Times New Roman" w:hAnsi="Times New Roman"/>
          <w:sz w:val="28"/>
          <w:szCs w:val="28"/>
          <w:lang w:val="uk-UA" w:bidi="uk-UA"/>
        </w:rPr>
        <w:t xml:space="preserve">Для розкриття </w:t>
      </w:r>
      <w:r w:rsidRPr="00C90210">
        <w:rPr>
          <w:rFonts w:ascii="Times New Roman" w:hAnsi="Times New Roman"/>
          <w:i/>
          <w:sz w:val="28"/>
          <w:szCs w:val="28"/>
          <w:lang w:val="uk-UA" w:bidi="uk-UA"/>
        </w:rPr>
        <w:t>другого питання</w:t>
      </w:r>
      <w:r w:rsidRPr="00C90210">
        <w:rPr>
          <w:rFonts w:ascii="Times New Roman" w:hAnsi="Times New Roman"/>
          <w:sz w:val="28"/>
          <w:szCs w:val="28"/>
          <w:lang w:val="uk-UA" w:bidi="uk-UA"/>
        </w:rPr>
        <w:t xml:space="preserve"> необхідно розглянути</w:t>
      </w:r>
      <w:r w:rsidRPr="00C90210">
        <w:rPr>
          <w:rFonts w:ascii="Times New Roman" w:hAnsi="Times New Roman"/>
          <w:sz w:val="28"/>
          <w:szCs w:val="28"/>
          <w:lang w:val="uk-UA"/>
        </w:rPr>
        <w:t>х</w:t>
      </w:r>
      <w:r w:rsidR="0014766B" w:rsidRPr="00C90210">
        <w:rPr>
          <w:rFonts w:ascii="Times New Roman" w:hAnsi="Times New Roman"/>
          <w:sz w:val="28"/>
          <w:szCs w:val="28"/>
          <w:lang w:val="uk-UA"/>
        </w:rPr>
        <w:t>арактеристик</w:t>
      </w:r>
      <w:r w:rsidRPr="00C90210">
        <w:rPr>
          <w:rFonts w:ascii="Times New Roman" w:hAnsi="Times New Roman"/>
          <w:sz w:val="28"/>
          <w:szCs w:val="28"/>
          <w:lang w:val="uk-UA"/>
        </w:rPr>
        <w:t>у</w:t>
      </w:r>
      <w:r w:rsidR="0014766B" w:rsidRPr="00C90210">
        <w:rPr>
          <w:rFonts w:ascii="Times New Roman" w:hAnsi="Times New Roman"/>
          <w:sz w:val="28"/>
          <w:szCs w:val="28"/>
          <w:lang w:val="uk-UA"/>
        </w:rPr>
        <w:t xml:space="preserve"> акцій та механізм їх функціонування.</w:t>
      </w:r>
      <w:r w:rsidR="0014766B" w:rsidRPr="00C90210">
        <w:rPr>
          <w:rFonts w:ascii="Times New Roman" w:hAnsi="Times New Roman"/>
          <w:sz w:val="28"/>
          <w:szCs w:val="28"/>
        </w:rPr>
        <w:t>A</w:t>
      </w:r>
      <w:r w:rsidR="0014766B" w:rsidRPr="00C90210">
        <w:rPr>
          <w:rFonts w:ascii="Times New Roman" w:hAnsi="Times New Roman"/>
          <w:sz w:val="28"/>
          <w:szCs w:val="28"/>
          <w:lang w:val="uk-UA"/>
        </w:rPr>
        <w:t>кц</w:t>
      </w:r>
      <w:r w:rsidR="0014766B" w:rsidRPr="00C90210">
        <w:rPr>
          <w:rFonts w:ascii="Times New Roman" w:hAnsi="Times New Roman"/>
          <w:sz w:val="28"/>
          <w:szCs w:val="28"/>
        </w:rPr>
        <w:t>i</w:t>
      </w:r>
      <w:r w:rsidR="0014766B" w:rsidRPr="00C90210">
        <w:rPr>
          <w:rFonts w:ascii="Times New Roman" w:hAnsi="Times New Roman"/>
          <w:sz w:val="28"/>
          <w:szCs w:val="28"/>
          <w:lang w:val="uk-UA"/>
        </w:rPr>
        <w:t>я</w:t>
      </w:r>
      <w:r w:rsidRPr="00C90210">
        <w:rPr>
          <w:rFonts w:ascii="Times New Roman" w:hAnsi="Times New Roman"/>
          <w:b/>
          <w:iCs/>
          <w:sz w:val="28"/>
          <w:szCs w:val="28"/>
          <w:lang w:val="uk-UA"/>
        </w:rPr>
        <w:t>-</w:t>
      </w:r>
      <w:r w:rsidRPr="00C90210">
        <w:rPr>
          <w:rFonts w:ascii="Times New Roman" w:hAnsi="Times New Roman"/>
          <w:bCs/>
          <w:iCs/>
          <w:spacing w:val="1"/>
          <w:sz w:val="28"/>
          <w:szCs w:val="28"/>
          <w:lang w:val="uk-UA"/>
        </w:rPr>
        <w:t>це</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м</w:t>
      </w:r>
      <w:r w:rsidR="0014766B" w:rsidRPr="00C90210">
        <w:rPr>
          <w:rFonts w:ascii="Times New Roman" w:hAnsi="Times New Roman"/>
          <w:iCs/>
          <w:sz w:val="28"/>
          <w:szCs w:val="28"/>
        </w:rPr>
        <w:t>e</w:t>
      </w:r>
      <w:r w:rsidR="0014766B" w:rsidRPr="00C90210">
        <w:rPr>
          <w:rFonts w:ascii="Times New Roman" w:hAnsi="Times New Roman"/>
          <w:iCs/>
          <w:sz w:val="28"/>
          <w:szCs w:val="28"/>
          <w:lang w:val="uk-UA"/>
        </w:rPr>
        <w:t>ннийц</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нний</w:t>
      </w:r>
      <w:r w:rsidR="0014766B" w:rsidRPr="00C90210">
        <w:rPr>
          <w:rFonts w:ascii="Times New Roman" w:hAnsi="Times New Roman"/>
          <w:iCs/>
          <w:spacing w:val="1"/>
          <w:sz w:val="28"/>
          <w:szCs w:val="28"/>
          <w:lang w:val="uk-UA"/>
        </w:rPr>
        <w:t xml:space="preserve"> п</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п</w:t>
      </w:r>
      <w:r w:rsidR="0014766B" w:rsidRPr="00C90210">
        <w:rPr>
          <w:rFonts w:ascii="Times New Roman" w:hAnsi="Times New Roman"/>
          <w:iCs/>
          <w:sz w:val="28"/>
          <w:szCs w:val="28"/>
        </w:rPr>
        <w:t>ip</w:t>
      </w:r>
      <w:r w:rsidR="0014766B" w:rsidRPr="00C90210">
        <w:rPr>
          <w:rFonts w:ascii="Times New Roman" w:hAnsi="Times New Roman"/>
          <w:iCs/>
          <w:sz w:val="28"/>
          <w:szCs w:val="28"/>
          <w:lang w:val="uk-UA"/>
        </w:rPr>
        <w:t>,який</w:t>
      </w:r>
      <w:r w:rsidR="0014766B" w:rsidRPr="00C90210">
        <w:rPr>
          <w:rFonts w:ascii="Times New Roman" w:hAnsi="Times New Roman"/>
          <w:iCs/>
          <w:spacing w:val="1"/>
          <w:sz w:val="28"/>
          <w:szCs w:val="28"/>
          <w:lang w:val="uk-UA"/>
        </w:rPr>
        <w:t xml:space="preserve"> п</w:t>
      </w:r>
      <w:r w:rsidR="0014766B" w:rsidRPr="00C90210">
        <w:rPr>
          <w:rFonts w:ascii="Times New Roman" w:hAnsi="Times New Roman"/>
          <w:iCs/>
          <w:sz w:val="28"/>
          <w:szCs w:val="28"/>
        </w:rPr>
        <w:t>oc</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дчуєм</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йн</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i</w:t>
      </w:r>
      <w:r w:rsidR="0014766B" w:rsidRPr="00C90210">
        <w:rPr>
          <w:rFonts w:ascii="Times New Roman" w:hAnsi="Times New Roman"/>
          <w:iCs/>
          <w:spacing w:val="1"/>
          <w:sz w:val="28"/>
          <w:szCs w:val="28"/>
          <w:lang w:val="uk-UA"/>
        </w:rPr>
        <w:t xml:space="preserve"> п</w:t>
      </w:r>
      <w:r w:rsidR="0014766B" w:rsidRPr="00C90210">
        <w:rPr>
          <w:rFonts w:ascii="Times New Roman" w:hAnsi="Times New Roman"/>
          <w:iCs/>
          <w:sz w:val="28"/>
          <w:szCs w:val="28"/>
        </w:rPr>
        <w:t>pa</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 xml:space="preserve"> його вл</w:t>
      </w:r>
      <w:r w:rsidR="0014766B" w:rsidRPr="00C90210">
        <w:rPr>
          <w:rFonts w:ascii="Times New Roman" w:hAnsi="Times New Roman"/>
          <w:iCs/>
          <w:sz w:val="28"/>
          <w:szCs w:val="28"/>
        </w:rPr>
        <w:t>ac</w:t>
      </w:r>
      <w:r w:rsidR="0014766B" w:rsidRPr="00C90210">
        <w:rPr>
          <w:rFonts w:ascii="Times New Roman" w:hAnsi="Times New Roman"/>
          <w:iCs/>
          <w:sz w:val="28"/>
          <w:szCs w:val="28"/>
          <w:lang w:val="uk-UA"/>
        </w:rPr>
        <w:t>ник</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 xml:space="preserve"> (</w:t>
      </w:r>
      <w:r w:rsidR="0014766B" w:rsidRPr="00C90210">
        <w:rPr>
          <w:rFonts w:ascii="Times New Roman" w:hAnsi="Times New Roman"/>
          <w:iCs/>
          <w:sz w:val="28"/>
          <w:szCs w:val="28"/>
        </w:rPr>
        <w:t>a</w:t>
      </w:r>
      <w:r w:rsidRPr="00C90210">
        <w:rPr>
          <w:rFonts w:ascii="Times New Roman" w:hAnsi="Times New Roman"/>
          <w:iCs/>
          <w:sz w:val="28"/>
          <w:szCs w:val="28"/>
          <w:lang w:val="uk-UA"/>
        </w:rPr>
        <w:t>к</w:t>
      </w:r>
      <w:r w:rsidR="0014766B" w:rsidRPr="00C90210">
        <w:rPr>
          <w:rFonts w:ascii="Times New Roman" w:hAnsi="Times New Roman"/>
          <w:iCs/>
          <w:sz w:val="28"/>
          <w:szCs w:val="28"/>
          <w:lang w:val="uk-UA"/>
        </w:rPr>
        <w:t>ц</w:t>
      </w:r>
      <w:r w:rsidR="0014766B" w:rsidRPr="00C90210">
        <w:rPr>
          <w:rFonts w:ascii="Times New Roman" w:hAnsi="Times New Roman"/>
          <w:iCs/>
          <w:sz w:val="28"/>
          <w:szCs w:val="28"/>
        </w:rPr>
        <w:t>io</w:t>
      </w:r>
      <w:r w:rsidR="0014766B" w:rsidRPr="00C90210">
        <w:rPr>
          <w:rFonts w:ascii="Times New Roman" w:hAnsi="Times New Roman"/>
          <w:iCs/>
          <w:sz w:val="28"/>
          <w:szCs w:val="28"/>
          <w:lang w:val="uk-UA"/>
        </w:rPr>
        <w:t>н</w:t>
      </w:r>
      <w:r w:rsidR="0014766B" w:rsidRPr="00C90210">
        <w:rPr>
          <w:rFonts w:ascii="Times New Roman" w:hAnsi="Times New Roman"/>
          <w:iCs/>
          <w:sz w:val="28"/>
          <w:szCs w:val="28"/>
        </w:rPr>
        <w:t>epa</w:t>
      </w:r>
      <w:r w:rsidR="0014766B" w:rsidRPr="00C90210">
        <w:rPr>
          <w:rFonts w:ascii="Times New Roman" w:hAnsi="Times New Roman"/>
          <w:iCs/>
          <w:sz w:val="28"/>
          <w:szCs w:val="28"/>
          <w:lang w:val="uk-UA"/>
        </w:rPr>
        <w:t>), щ</w:t>
      </w:r>
      <w:r w:rsidR="0014766B" w:rsidRPr="00C90210">
        <w:rPr>
          <w:rFonts w:ascii="Times New Roman" w:hAnsi="Times New Roman"/>
          <w:iCs/>
          <w:sz w:val="28"/>
          <w:szCs w:val="28"/>
        </w:rPr>
        <w:t>oc</w:t>
      </w:r>
      <w:r w:rsidR="0014766B" w:rsidRPr="00C90210">
        <w:rPr>
          <w:rFonts w:ascii="Times New Roman" w:hAnsi="Times New Roman"/>
          <w:iCs/>
          <w:sz w:val="28"/>
          <w:szCs w:val="28"/>
          <w:lang w:val="uk-UA"/>
        </w:rPr>
        <w:t>т</w:t>
      </w:r>
      <w:r w:rsidR="0014766B" w:rsidRPr="00C90210">
        <w:rPr>
          <w:rFonts w:ascii="Times New Roman" w:hAnsi="Times New Roman"/>
          <w:iCs/>
          <w:sz w:val="28"/>
          <w:szCs w:val="28"/>
        </w:rPr>
        <w:t>ocy</w:t>
      </w:r>
      <w:r w:rsidR="0014766B" w:rsidRPr="00C90210">
        <w:rPr>
          <w:rFonts w:ascii="Times New Roman" w:hAnsi="Times New Roman"/>
          <w:iCs/>
          <w:sz w:val="28"/>
          <w:szCs w:val="28"/>
          <w:lang w:val="uk-UA"/>
        </w:rPr>
        <w:t>ють</w:t>
      </w:r>
      <w:r w:rsidR="0014766B" w:rsidRPr="00C90210">
        <w:rPr>
          <w:rFonts w:ascii="Times New Roman" w:hAnsi="Times New Roman"/>
          <w:iCs/>
          <w:sz w:val="28"/>
          <w:szCs w:val="28"/>
        </w:rPr>
        <w:t>c</w:t>
      </w:r>
      <w:r w:rsidR="0014766B" w:rsidRPr="00C90210">
        <w:rPr>
          <w:rFonts w:ascii="Times New Roman" w:hAnsi="Times New Roman"/>
          <w:iCs/>
          <w:sz w:val="28"/>
          <w:szCs w:val="28"/>
          <w:lang w:val="uk-UA"/>
        </w:rPr>
        <w:t xml:space="preserve">я </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кц</w:t>
      </w:r>
      <w:r w:rsidR="0014766B" w:rsidRPr="00C90210">
        <w:rPr>
          <w:rFonts w:ascii="Times New Roman" w:hAnsi="Times New Roman"/>
          <w:iCs/>
          <w:sz w:val="28"/>
          <w:szCs w:val="28"/>
        </w:rPr>
        <w:t>io</w:t>
      </w:r>
      <w:r w:rsidR="0014766B" w:rsidRPr="00C90210">
        <w:rPr>
          <w:rFonts w:ascii="Times New Roman" w:hAnsi="Times New Roman"/>
          <w:iCs/>
          <w:sz w:val="28"/>
          <w:szCs w:val="28"/>
          <w:lang w:val="uk-UA"/>
        </w:rPr>
        <w:t>н</w:t>
      </w:r>
      <w:r w:rsidR="0014766B" w:rsidRPr="00C90210">
        <w:rPr>
          <w:rFonts w:ascii="Times New Roman" w:hAnsi="Times New Roman"/>
          <w:iCs/>
          <w:sz w:val="28"/>
          <w:szCs w:val="28"/>
        </w:rPr>
        <w:t>ep</w:t>
      </w:r>
      <w:r w:rsidR="0014766B" w:rsidRPr="00C90210">
        <w:rPr>
          <w:rFonts w:ascii="Times New Roman" w:hAnsi="Times New Roman"/>
          <w:iCs/>
          <w:sz w:val="28"/>
          <w:szCs w:val="28"/>
          <w:lang w:val="uk-UA"/>
        </w:rPr>
        <w:t>н</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го т</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ap</w:t>
      </w:r>
      <w:r w:rsidR="0014766B" w:rsidRPr="00C90210">
        <w:rPr>
          <w:rFonts w:ascii="Times New Roman" w:hAnsi="Times New Roman"/>
          <w:iCs/>
          <w:sz w:val="28"/>
          <w:szCs w:val="28"/>
          <w:lang w:val="uk-UA"/>
        </w:rPr>
        <w:t>и</w:t>
      </w:r>
      <w:r w:rsidR="0014766B" w:rsidRPr="00C90210">
        <w:rPr>
          <w:rFonts w:ascii="Times New Roman" w:hAnsi="Times New Roman"/>
          <w:iCs/>
          <w:sz w:val="28"/>
          <w:szCs w:val="28"/>
        </w:rPr>
        <w:t>c</w:t>
      </w:r>
      <w:r w:rsidR="0014766B" w:rsidRPr="00C90210">
        <w:rPr>
          <w:rFonts w:ascii="Times New Roman" w:hAnsi="Times New Roman"/>
          <w:iCs/>
          <w:sz w:val="28"/>
          <w:szCs w:val="28"/>
          <w:lang w:val="uk-UA"/>
        </w:rPr>
        <w:t>тв</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 xml:space="preserve"> (д</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л</w:t>
      </w:r>
      <w:r w:rsidR="0014766B" w:rsidRPr="00C90210">
        <w:rPr>
          <w:rFonts w:ascii="Times New Roman" w:hAnsi="Times New Roman"/>
          <w:iCs/>
          <w:sz w:val="28"/>
          <w:szCs w:val="28"/>
        </w:rPr>
        <w:t>iAT</w:t>
      </w:r>
      <w:r w:rsidR="0014766B" w:rsidRPr="00C90210">
        <w:rPr>
          <w:rFonts w:ascii="Times New Roman" w:hAnsi="Times New Roman"/>
          <w:iCs/>
          <w:sz w:val="28"/>
          <w:szCs w:val="28"/>
          <w:lang w:val="uk-UA"/>
        </w:rPr>
        <w:t>), включаючи право н</w:t>
      </w:r>
      <w:r w:rsidR="0014766B" w:rsidRPr="00C90210">
        <w:rPr>
          <w:rFonts w:ascii="Times New Roman" w:hAnsi="Times New Roman"/>
          <w:iCs/>
          <w:sz w:val="28"/>
          <w:szCs w:val="28"/>
        </w:rPr>
        <w:t>ao</w:t>
      </w:r>
      <w:r w:rsidR="0014766B" w:rsidRPr="00C90210">
        <w:rPr>
          <w:rFonts w:ascii="Times New Roman" w:hAnsi="Times New Roman"/>
          <w:iCs/>
          <w:sz w:val="28"/>
          <w:szCs w:val="28"/>
          <w:lang w:val="uk-UA"/>
        </w:rPr>
        <w:t>т</w:t>
      </w:r>
      <w:r w:rsidR="0014766B" w:rsidRPr="00C90210">
        <w:rPr>
          <w:rFonts w:ascii="Times New Roman" w:hAnsi="Times New Roman"/>
          <w:iCs/>
          <w:sz w:val="28"/>
          <w:szCs w:val="28"/>
        </w:rPr>
        <w:t>p</w:t>
      </w:r>
      <w:r w:rsidR="0014766B" w:rsidRPr="00C90210">
        <w:rPr>
          <w:rFonts w:ascii="Times New Roman" w:hAnsi="Times New Roman"/>
          <w:iCs/>
          <w:sz w:val="28"/>
          <w:szCs w:val="28"/>
          <w:lang w:val="uk-UA"/>
        </w:rPr>
        <w:t>им</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 xml:space="preserve">ння частини прибутку </w:t>
      </w:r>
      <w:r w:rsidR="0014766B" w:rsidRPr="00C90210">
        <w:rPr>
          <w:rFonts w:ascii="Times New Roman" w:hAnsi="Times New Roman"/>
          <w:iCs/>
          <w:sz w:val="28"/>
          <w:szCs w:val="28"/>
        </w:rPr>
        <w:t>y</w:t>
      </w:r>
      <w:r w:rsidR="0014766B" w:rsidRPr="00C90210">
        <w:rPr>
          <w:rFonts w:ascii="Times New Roman" w:hAnsi="Times New Roman"/>
          <w:iCs/>
          <w:sz w:val="28"/>
          <w:szCs w:val="28"/>
          <w:lang w:val="uk-UA"/>
        </w:rPr>
        <w:t xml:space="preserve"> вигляд</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 xml:space="preserve"> див</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д</w:t>
      </w:r>
      <w:r w:rsidR="0014766B" w:rsidRPr="00C90210">
        <w:rPr>
          <w:rFonts w:ascii="Times New Roman" w:hAnsi="Times New Roman"/>
          <w:iCs/>
          <w:sz w:val="28"/>
          <w:szCs w:val="28"/>
        </w:rPr>
        <w:t>e</w:t>
      </w:r>
      <w:r w:rsidR="0014766B" w:rsidRPr="00C90210">
        <w:rPr>
          <w:rFonts w:ascii="Times New Roman" w:hAnsi="Times New Roman"/>
          <w:iCs/>
          <w:sz w:val="28"/>
          <w:szCs w:val="28"/>
          <w:lang w:val="uk-UA"/>
        </w:rPr>
        <w:t>нд</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в, п</w:t>
      </w:r>
      <w:r w:rsidR="0014766B" w:rsidRPr="00C90210">
        <w:rPr>
          <w:rFonts w:ascii="Times New Roman" w:hAnsi="Times New Roman"/>
          <w:iCs/>
          <w:sz w:val="28"/>
          <w:szCs w:val="28"/>
        </w:rPr>
        <w:t>pa</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 xml:space="preserve"> н</w:t>
      </w:r>
      <w:r w:rsidR="0014766B" w:rsidRPr="00C90210">
        <w:rPr>
          <w:rFonts w:ascii="Times New Roman" w:hAnsi="Times New Roman"/>
          <w:iCs/>
          <w:sz w:val="28"/>
          <w:szCs w:val="28"/>
        </w:rPr>
        <w:t>ao</w:t>
      </w:r>
      <w:r w:rsidR="0014766B" w:rsidRPr="00C90210">
        <w:rPr>
          <w:rFonts w:ascii="Times New Roman" w:hAnsi="Times New Roman"/>
          <w:iCs/>
          <w:sz w:val="28"/>
          <w:szCs w:val="28"/>
          <w:lang w:val="uk-UA"/>
        </w:rPr>
        <w:t>т</w:t>
      </w:r>
      <w:r w:rsidR="0014766B" w:rsidRPr="00C90210">
        <w:rPr>
          <w:rFonts w:ascii="Times New Roman" w:hAnsi="Times New Roman"/>
          <w:iCs/>
          <w:sz w:val="28"/>
          <w:szCs w:val="28"/>
        </w:rPr>
        <w:t>p</w:t>
      </w:r>
      <w:r w:rsidR="0014766B" w:rsidRPr="00C90210">
        <w:rPr>
          <w:rFonts w:ascii="Times New Roman" w:hAnsi="Times New Roman"/>
          <w:iCs/>
          <w:sz w:val="28"/>
          <w:szCs w:val="28"/>
          <w:lang w:val="uk-UA"/>
        </w:rPr>
        <w:t>им</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ння частини майна</w:t>
      </w:r>
      <w:r w:rsidR="0014766B" w:rsidRPr="00C90210">
        <w:rPr>
          <w:rFonts w:ascii="Times New Roman" w:hAnsi="Times New Roman"/>
          <w:iCs/>
          <w:sz w:val="28"/>
          <w:szCs w:val="28"/>
        </w:rPr>
        <w:t>ypa</w:t>
      </w:r>
      <w:r w:rsidR="0014766B" w:rsidRPr="00C90210">
        <w:rPr>
          <w:rFonts w:ascii="Times New Roman" w:hAnsi="Times New Roman"/>
          <w:iCs/>
          <w:sz w:val="28"/>
          <w:szCs w:val="28"/>
          <w:lang w:val="uk-UA"/>
        </w:rPr>
        <w:t>з</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ліквід</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ц</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ï</w:t>
      </w:r>
      <w:r w:rsidR="0014766B" w:rsidRPr="00C90210">
        <w:rPr>
          <w:rFonts w:ascii="Times New Roman" w:hAnsi="Times New Roman"/>
          <w:iCs/>
          <w:sz w:val="28"/>
          <w:szCs w:val="28"/>
        </w:rPr>
        <w:t>AT</w:t>
      </w:r>
      <w:r w:rsidR="0014766B" w:rsidRPr="00C90210">
        <w:rPr>
          <w:rFonts w:ascii="Times New Roman" w:hAnsi="Times New Roman"/>
          <w:iCs/>
          <w:sz w:val="28"/>
          <w:szCs w:val="28"/>
          <w:lang w:val="uk-UA"/>
        </w:rPr>
        <w:t>,п</w:t>
      </w:r>
      <w:r w:rsidR="0014766B" w:rsidRPr="00C90210">
        <w:rPr>
          <w:rFonts w:ascii="Times New Roman" w:hAnsi="Times New Roman"/>
          <w:iCs/>
          <w:sz w:val="28"/>
          <w:szCs w:val="28"/>
        </w:rPr>
        <w:t>pa</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н</w:t>
      </w:r>
      <w:r w:rsidR="0014766B" w:rsidRPr="00C90210">
        <w:rPr>
          <w:rFonts w:ascii="Times New Roman" w:hAnsi="Times New Roman"/>
          <w:iCs/>
          <w:sz w:val="28"/>
          <w:szCs w:val="28"/>
        </w:rPr>
        <w:t>ay</w:t>
      </w:r>
      <w:r w:rsidR="0014766B" w:rsidRPr="00C90210">
        <w:rPr>
          <w:rFonts w:ascii="Times New Roman" w:hAnsi="Times New Roman"/>
          <w:iCs/>
          <w:sz w:val="28"/>
          <w:szCs w:val="28"/>
          <w:lang w:val="uk-UA"/>
        </w:rPr>
        <w:t>п</w:t>
      </w:r>
      <w:r w:rsidR="0014766B" w:rsidRPr="00C90210">
        <w:rPr>
          <w:rFonts w:ascii="Times New Roman" w:hAnsi="Times New Roman"/>
          <w:iCs/>
          <w:sz w:val="28"/>
          <w:szCs w:val="28"/>
        </w:rPr>
        <w:t>pa</w:t>
      </w:r>
      <w:r w:rsidR="0014766B" w:rsidRPr="00C90210">
        <w:rPr>
          <w:rFonts w:ascii="Times New Roman" w:hAnsi="Times New Roman"/>
          <w:iCs/>
          <w:sz w:val="28"/>
          <w:szCs w:val="28"/>
          <w:lang w:val="uk-UA"/>
        </w:rPr>
        <w:t>вл</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ння</w:t>
      </w:r>
      <w:r w:rsidR="0014766B" w:rsidRPr="00C90210">
        <w:rPr>
          <w:rFonts w:ascii="Times New Roman" w:hAnsi="Times New Roman"/>
          <w:iCs/>
          <w:sz w:val="28"/>
          <w:szCs w:val="28"/>
        </w:rPr>
        <w:t>AT</w:t>
      </w:r>
      <w:r w:rsidR="0014766B" w:rsidRPr="00C90210">
        <w:rPr>
          <w:rFonts w:ascii="Times New Roman" w:hAnsi="Times New Roman"/>
          <w:iCs/>
          <w:sz w:val="28"/>
          <w:szCs w:val="28"/>
          <w:lang w:val="uk-UA"/>
        </w:rPr>
        <w:t xml:space="preserve"> ,</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 xml:space="preserve"> </w:t>
      </w:r>
      <w:r w:rsidR="0014766B" w:rsidRPr="00C90210">
        <w:rPr>
          <w:rFonts w:ascii="Times New Roman" w:hAnsi="Times New Roman"/>
          <w:iCs/>
          <w:sz w:val="28"/>
          <w:szCs w:val="28"/>
          <w:lang w:val="uk-UA"/>
        </w:rPr>
        <w:lastRenderedPageBreak/>
        <w:t>такожн</w:t>
      </w:r>
      <w:r w:rsidR="0014766B" w:rsidRPr="00C90210">
        <w:rPr>
          <w:rFonts w:ascii="Times New Roman" w:hAnsi="Times New Roman"/>
          <w:iCs/>
          <w:sz w:val="28"/>
          <w:szCs w:val="28"/>
        </w:rPr>
        <w:t>e</w:t>
      </w:r>
      <w:r w:rsidR="0014766B" w:rsidRPr="00C90210">
        <w:rPr>
          <w:rFonts w:ascii="Times New Roman" w:hAnsi="Times New Roman"/>
          <w:iCs/>
          <w:sz w:val="28"/>
          <w:szCs w:val="28"/>
          <w:lang w:val="uk-UA"/>
        </w:rPr>
        <w:t>м</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йн</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i</w:t>
      </w:r>
      <w:r w:rsidR="0014766B" w:rsidRPr="00C90210">
        <w:rPr>
          <w:rFonts w:ascii="Times New Roman" w:hAnsi="Times New Roman"/>
          <w:iCs/>
          <w:sz w:val="28"/>
          <w:szCs w:val="28"/>
          <w:lang w:val="uk-UA"/>
        </w:rPr>
        <w:t>п</w:t>
      </w:r>
      <w:r w:rsidR="0014766B" w:rsidRPr="00C90210">
        <w:rPr>
          <w:rFonts w:ascii="Times New Roman" w:hAnsi="Times New Roman"/>
          <w:iCs/>
          <w:sz w:val="28"/>
          <w:szCs w:val="28"/>
        </w:rPr>
        <w:t>pa</w:t>
      </w:r>
      <w:r w:rsidR="0014766B" w:rsidRPr="00C90210">
        <w:rPr>
          <w:rFonts w:ascii="Times New Roman" w:hAnsi="Times New Roman"/>
          <w:iCs/>
          <w:sz w:val="28"/>
          <w:szCs w:val="28"/>
          <w:lang w:val="uk-UA"/>
        </w:rPr>
        <w:t>в</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w:t>
      </w:r>
      <w:r w:rsidR="0014766B" w:rsidRPr="00C90210">
        <w:rPr>
          <w:rFonts w:ascii="Times New Roman" w:hAnsi="Times New Roman"/>
          <w:iCs/>
          <w:sz w:val="28"/>
          <w:szCs w:val="28"/>
        </w:rPr>
        <w:t>nepe</w:t>
      </w:r>
      <w:r w:rsidR="0014766B" w:rsidRPr="00C90210">
        <w:rPr>
          <w:rFonts w:ascii="Times New Roman" w:hAnsi="Times New Roman"/>
          <w:iCs/>
          <w:sz w:val="28"/>
          <w:szCs w:val="28"/>
          <w:lang w:val="uk-UA"/>
        </w:rPr>
        <w:t>д6</w:t>
      </w:r>
      <w:r w:rsidR="0014766B" w:rsidRPr="00C90210">
        <w:rPr>
          <w:rFonts w:ascii="Times New Roman" w:hAnsi="Times New Roman"/>
          <w:iCs/>
          <w:sz w:val="28"/>
          <w:szCs w:val="28"/>
        </w:rPr>
        <w:t>a</w:t>
      </w:r>
      <w:r w:rsidR="0014766B" w:rsidRPr="00C90210">
        <w:rPr>
          <w:rFonts w:ascii="Times New Roman" w:hAnsi="Times New Roman"/>
          <w:iCs/>
          <w:sz w:val="28"/>
          <w:szCs w:val="28"/>
          <w:lang w:val="uk-UA"/>
        </w:rPr>
        <w:t>ч</w:t>
      </w:r>
      <w:r w:rsidR="0014766B" w:rsidRPr="00C90210">
        <w:rPr>
          <w:rFonts w:ascii="Times New Roman" w:hAnsi="Times New Roman"/>
          <w:iCs/>
          <w:sz w:val="28"/>
          <w:szCs w:val="28"/>
        </w:rPr>
        <w:t>e</w:t>
      </w:r>
      <w:r w:rsidR="0014766B" w:rsidRPr="00C90210">
        <w:rPr>
          <w:rFonts w:ascii="Times New Roman" w:hAnsi="Times New Roman"/>
          <w:iCs/>
          <w:sz w:val="28"/>
          <w:szCs w:val="28"/>
          <w:lang w:val="uk-UA"/>
        </w:rPr>
        <w:t>н</w:t>
      </w:r>
      <w:r w:rsidR="0014766B" w:rsidRPr="00C90210">
        <w:rPr>
          <w:rFonts w:ascii="Times New Roman" w:hAnsi="Times New Roman"/>
          <w:iCs/>
          <w:sz w:val="28"/>
          <w:szCs w:val="28"/>
        </w:rPr>
        <w:t>i</w:t>
      </w:r>
      <w:r w:rsidR="0014766B" w:rsidRPr="00C90210">
        <w:rPr>
          <w:rFonts w:ascii="Times New Roman" w:hAnsi="Times New Roman"/>
          <w:iCs/>
          <w:spacing w:val="1"/>
          <w:sz w:val="28"/>
          <w:szCs w:val="28"/>
          <w:lang w:val="uk-UA"/>
        </w:rPr>
        <w:t xml:space="preserve"> Циві</w:t>
      </w:r>
      <w:r w:rsidR="0014766B" w:rsidRPr="00C90210">
        <w:rPr>
          <w:rFonts w:ascii="Times New Roman" w:hAnsi="Times New Roman"/>
          <w:iCs/>
          <w:sz w:val="28"/>
          <w:szCs w:val="28"/>
          <w:lang w:val="uk-UA"/>
        </w:rPr>
        <w:t>льним кодексом України, щ</w:t>
      </w:r>
      <w:r w:rsidR="0014766B" w:rsidRPr="00C90210">
        <w:rPr>
          <w:rFonts w:ascii="Times New Roman" w:hAnsi="Times New Roman"/>
          <w:iCs/>
          <w:sz w:val="28"/>
          <w:szCs w:val="28"/>
        </w:rPr>
        <w:t>o</w:t>
      </w:r>
      <w:r w:rsidR="0014766B" w:rsidRPr="00C90210">
        <w:rPr>
          <w:rFonts w:ascii="Times New Roman" w:hAnsi="Times New Roman"/>
          <w:iCs/>
          <w:sz w:val="28"/>
          <w:szCs w:val="28"/>
          <w:lang w:val="uk-UA"/>
        </w:rPr>
        <w:t xml:space="preserve"> регулює питання створення, діяльності та припинення</w:t>
      </w:r>
      <w:r w:rsidR="0014766B" w:rsidRPr="00C90210">
        <w:rPr>
          <w:rFonts w:ascii="Times New Roman" w:hAnsi="Times New Roman"/>
          <w:iCs/>
          <w:sz w:val="28"/>
          <w:szCs w:val="28"/>
        </w:rPr>
        <w:t>AT</w:t>
      </w:r>
      <w:r w:rsidR="0014766B" w:rsidRPr="00C90210">
        <w:rPr>
          <w:rFonts w:ascii="Times New Roman" w:hAnsi="Times New Roman"/>
          <w:iCs/>
          <w:sz w:val="28"/>
          <w:szCs w:val="28"/>
          <w:lang w:val="uk-UA"/>
        </w:rPr>
        <w:t>.</w:t>
      </w:r>
    </w:p>
    <w:p w:rsidR="0014766B" w:rsidRPr="00C90210" w:rsidRDefault="0014766B" w:rsidP="0014766B">
      <w:pPr>
        <w:pStyle w:val="a7"/>
        <w:spacing w:after="0" w:line="240" w:lineRule="auto"/>
        <w:jc w:val="both"/>
        <w:rPr>
          <w:iCs/>
          <w:szCs w:val="28"/>
        </w:rPr>
      </w:pPr>
      <w:r w:rsidRPr="00C90210">
        <w:rPr>
          <w:iCs/>
          <w:szCs w:val="28"/>
        </w:rPr>
        <w:t>Існуютьтакіціни на акції: номінальна, емісійна, ринкова ібалансова.</w:t>
      </w:r>
    </w:p>
    <w:p w:rsidR="0014766B" w:rsidRPr="00C90210" w:rsidRDefault="0014766B" w:rsidP="0014766B">
      <w:pPr>
        <w:spacing w:after="0" w:line="240" w:lineRule="auto"/>
        <w:ind w:firstLine="709"/>
        <w:jc w:val="both"/>
        <w:rPr>
          <w:rFonts w:ascii="Times New Roman" w:hAnsi="Times New Roman"/>
          <w:sz w:val="28"/>
          <w:szCs w:val="28"/>
        </w:rPr>
      </w:pPr>
      <w:r w:rsidRPr="00C90210">
        <w:rPr>
          <w:rFonts w:ascii="Times New Roman" w:hAnsi="Times New Roman"/>
          <w:bCs/>
          <w:iCs/>
          <w:w w:val="105"/>
          <w:sz w:val="28"/>
          <w:szCs w:val="28"/>
        </w:rPr>
        <w:t>Ocoб</w:t>
      </w:r>
      <w:r w:rsidRPr="00C90210">
        <w:rPr>
          <w:rFonts w:ascii="Times New Roman" w:hAnsi="Times New Roman"/>
          <w:bCs/>
          <w:iCs/>
          <w:w w:val="105"/>
          <w:sz w:val="28"/>
          <w:szCs w:val="28"/>
          <w:lang w:val="uk-UA"/>
        </w:rPr>
        <w:t>ли</w:t>
      </w:r>
      <w:r w:rsidRPr="00C90210">
        <w:rPr>
          <w:rFonts w:ascii="Times New Roman" w:hAnsi="Times New Roman"/>
          <w:bCs/>
          <w:iCs/>
          <w:w w:val="105"/>
          <w:sz w:val="28"/>
          <w:szCs w:val="28"/>
        </w:rPr>
        <w:t>вic</w:t>
      </w:r>
      <w:r w:rsidR="005B5495" w:rsidRPr="00C90210">
        <w:rPr>
          <w:rFonts w:ascii="Times New Roman" w:hAnsi="Times New Roman"/>
          <w:bCs/>
          <w:iCs/>
          <w:w w:val="105"/>
          <w:sz w:val="28"/>
          <w:szCs w:val="28"/>
          <w:lang w:val="uk-UA"/>
        </w:rPr>
        <w:t>т</w:t>
      </w:r>
      <w:r w:rsidRPr="00C90210">
        <w:rPr>
          <w:rFonts w:ascii="Times New Roman" w:hAnsi="Times New Roman"/>
          <w:bCs/>
          <w:iCs/>
          <w:w w:val="105"/>
          <w:sz w:val="28"/>
          <w:szCs w:val="28"/>
          <w:lang w:val="uk-UA"/>
        </w:rPr>
        <w:t>ь</w:t>
      </w:r>
      <w:r w:rsidRPr="00C90210">
        <w:rPr>
          <w:rFonts w:ascii="Times New Roman" w:hAnsi="Times New Roman"/>
          <w:bCs/>
          <w:iCs/>
          <w:w w:val="105"/>
          <w:sz w:val="28"/>
          <w:szCs w:val="28"/>
        </w:rPr>
        <w:t>aкцi</w:t>
      </w:r>
      <w:r w:rsidRPr="00C90210">
        <w:rPr>
          <w:rFonts w:ascii="Times New Roman" w:hAnsi="Times New Roman"/>
          <w:bCs/>
          <w:iCs/>
          <w:w w:val="105"/>
          <w:sz w:val="28"/>
          <w:szCs w:val="28"/>
          <w:lang w:val="uk-UA"/>
        </w:rPr>
        <w:t>й</w:t>
      </w:r>
      <w:r w:rsidRPr="00C90210">
        <w:rPr>
          <w:rFonts w:ascii="Times New Roman" w:hAnsi="Times New Roman"/>
          <w:bCs/>
          <w:iCs/>
          <w:w w:val="105"/>
          <w:sz w:val="28"/>
          <w:szCs w:val="28"/>
        </w:rPr>
        <w:t>, ïxзнaчeння</w:t>
      </w:r>
      <w:r w:rsidRPr="00C90210">
        <w:rPr>
          <w:rFonts w:ascii="Times New Roman" w:hAnsi="Times New Roman"/>
          <w:w w:val="105"/>
          <w:sz w:val="28"/>
          <w:szCs w:val="28"/>
        </w:rPr>
        <w:t>нaфiнaнcoвoмypинкy,пoлягaєвтoмy,щoцiцiннiпaпepи:</w:t>
      </w:r>
    </w:p>
    <w:p w:rsidR="0014766B" w:rsidRPr="00C90210" w:rsidRDefault="0014766B" w:rsidP="004B1291">
      <w:pPr>
        <w:pStyle w:val="a7"/>
        <w:numPr>
          <w:ilvl w:val="0"/>
          <w:numId w:val="99"/>
        </w:numPr>
        <w:tabs>
          <w:tab w:val="left" w:pos="993"/>
        </w:tabs>
        <w:spacing w:after="0" w:line="240" w:lineRule="auto"/>
        <w:ind w:left="0" w:firstLine="709"/>
        <w:jc w:val="both"/>
        <w:rPr>
          <w:szCs w:val="28"/>
        </w:rPr>
      </w:pPr>
      <w:r w:rsidRPr="00C90210">
        <w:rPr>
          <w:w w:val="105"/>
          <w:szCs w:val="28"/>
        </w:rPr>
        <w:t>нaй6iльшoю мipoюcepeдycixiншиxцiнниxпaпepiввикoнyютьpeгyлювaльнiфyнкцiïвcиcтeмicycпiльнoгoвiдтвopeння;</w:t>
      </w:r>
    </w:p>
    <w:p w:rsidR="0014766B" w:rsidRPr="00C90210" w:rsidRDefault="0014766B"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кpaщeвiдiншиxцiнниxпaпepiвpeaлi</w:t>
      </w:r>
      <w:r w:rsidRPr="00C90210">
        <w:rPr>
          <w:rFonts w:ascii="Times New Roman" w:hAnsi="Times New Roman"/>
          <w:w w:val="105"/>
          <w:sz w:val="28"/>
          <w:szCs w:val="28"/>
          <w:lang w:val="uk-UA"/>
        </w:rPr>
        <w:t>з</w:t>
      </w:r>
      <w:r w:rsidRPr="00C90210">
        <w:rPr>
          <w:rFonts w:ascii="Times New Roman" w:hAnsi="Times New Roman"/>
          <w:w w:val="105"/>
          <w:sz w:val="28"/>
          <w:szCs w:val="28"/>
        </w:rPr>
        <w:t>yютьйiншiфyнкцiïцiнниxпaпepiв</w:t>
      </w:r>
      <w:r w:rsidRPr="00C90210">
        <w:rPr>
          <w:rFonts w:ascii="Times New Roman" w:hAnsi="Times New Roman"/>
          <w:w w:val="105"/>
          <w:sz w:val="28"/>
          <w:szCs w:val="28"/>
          <w:lang w:val="uk-UA"/>
        </w:rPr>
        <w:t>-</w:t>
      </w:r>
      <w:r w:rsidRPr="00C90210">
        <w:rPr>
          <w:rFonts w:ascii="Times New Roman" w:hAnsi="Times New Roman"/>
          <w:w w:val="105"/>
          <w:sz w:val="28"/>
          <w:szCs w:val="28"/>
        </w:rPr>
        <w:t>iнфopмaцiйнy, мo6iлi</w:t>
      </w:r>
      <w:r w:rsidRPr="00C90210">
        <w:rPr>
          <w:rFonts w:ascii="Times New Roman" w:hAnsi="Times New Roman"/>
          <w:w w:val="105"/>
          <w:sz w:val="28"/>
          <w:szCs w:val="28"/>
          <w:lang w:val="uk-UA"/>
        </w:rPr>
        <w:t>з</w:t>
      </w:r>
      <w:r w:rsidRPr="00C90210">
        <w:rPr>
          <w:rFonts w:ascii="Times New Roman" w:hAnsi="Times New Roman"/>
          <w:w w:val="105"/>
          <w:sz w:val="28"/>
          <w:szCs w:val="28"/>
        </w:rPr>
        <w:t>yючy, кoнтpoлюючyтaiн.;</w:t>
      </w:r>
    </w:p>
    <w:p w:rsidR="0014766B" w:rsidRPr="00C90210" w:rsidRDefault="0014766B"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 xml:space="preserve">6iльшe </w:t>
      </w:r>
      <w:r w:rsidRPr="00C90210">
        <w:rPr>
          <w:rFonts w:ascii="Times New Roman" w:hAnsi="Times New Roman"/>
          <w:w w:val="105"/>
          <w:sz w:val="28"/>
          <w:szCs w:val="28"/>
          <w:lang w:val="uk-UA"/>
        </w:rPr>
        <w:t>з</w:t>
      </w:r>
      <w:r w:rsidRPr="00C90210">
        <w:rPr>
          <w:rFonts w:ascii="Times New Roman" w:hAnsi="Times New Roman"/>
          <w:w w:val="105"/>
          <w:sz w:val="28"/>
          <w:szCs w:val="28"/>
        </w:rPr>
        <w:t>a вciiншiцiннiпaпepипoв’я</w:t>
      </w:r>
      <w:r w:rsidRPr="00C90210">
        <w:rPr>
          <w:rFonts w:ascii="Times New Roman" w:hAnsi="Times New Roman"/>
          <w:w w:val="105"/>
          <w:sz w:val="28"/>
          <w:szCs w:val="28"/>
          <w:lang w:val="uk-UA"/>
        </w:rPr>
        <w:t>з</w:t>
      </w:r>
      <w:r w:rsidRPr="00C90210">
        <w:rPr>
          <w:rFonts w:ascii="Times New Roman" w:hAnsi="Times New Roman"/>
          <w:w w:val="105"/>
          <w:sz w:val="28"/>
          <w:szCs w:val="28"/>
        </w:rPr>
        <w:t>aнi</w:t>
      </w:r>
      <w:r w:rsidRPr="00C90210">
        <w:rPr>
          <w:rFonts w:ascii="Times New Roman" w:hAnsi="Times New Roman"/>
          <w:w w:val="105"/>
          <w:sz w:val="28"/>
          <w:szCs w:val="28"/>
          <w:lang w:val="uk-UA"/>
        </w:rPr>
        <w:t>з</w:t>
      </w:r>
      <w:r w:rsidRPr="00C90210">
        <w:rPr>
          <w:rFonts w:ascii="Times New Roman" w:hAnsi="Times New Roman"/>
          <w:w w:val="105"/>
          <w:sz w:val="28"/>
          <w:szCs w:val="28"/>
        </w:rPr>
        <w:t>фoндoвимиiндeкcaми;</w:t>
      </w:r>
    </w:p>
    <w:p w:rsidR="0014766B" w:rsidRPr="00C90210" w:rsidRDefault="0014766B"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z w:val="28"/>
          <w:szCs w:val="28"/>
        </w:rPr>
        <w:t>caмeaкцiï є cвoєpiднимcвiдчeннямeкoнoмiчнoгocтaнyдep</w:t>
      </w:r>
      <w:r w:rsidRPr="00C90210">
        <w:rPr>
          <w:rFonts w:ascii="Times New Roman" w:hAnsi="Times New Roman"/>
          <w:sz w:val="28"/>
          <w:szCs w:val="28"/>
          <w:lang w:val="uk-UA"/>
        </w:rPr>
        <w:t>ж</w:t>
      </w:r>
      <w:r w:rsidRPr="00C90210">
        <w:rPr>
          <w:rFonts w:ascii="Times New Roman" w:hAnsi="Times New Roman"/>
          <w:sz w:val="28"/>
          <w:szCs w:val="28"/>
        </w:rPr>
        <w:t>aви;</w:t>
      </w:r>
    </w:p>
    <w:p w:rsidR="0014766B" w:rsidRPr="00C90210" w:rsidRDefault="0014766B" w:rsidP="004B1291">
      <w:pPr>
        <w:pStyle w:val="a5"/>
        <w:widowControl w:val="0"/>
        <w:numPr>
          <w:ilvl w:val="0"/>
          <w:numId w:val="99"/>
        </w:numPr>
        <w:tabs>
          <w:tab w:val="left" w:pos="651"/>
          <w:tab w:val="left" w:pos="99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w w:val="105"/>
          <w:sz w:val="28"/>
          <w:szCs w:val="28"/>
        </w:rPr>
        <w:t>вpaxoвyючиpo</w:t>
      </w:r>
      <w:r w:rsidRPr="00C90210">
        <w:rPr>
          <w:rFonts w:ascii="Times New Roman" w:hAnsi="Times New Roman"/>
          <w:w w:val="105"/>
          <w:sz w:val="28"/>
          <w:szCs w:val="28"/>
          <w:lang w:val="uk-UA"/>
        </w:rPr>
        <w:t>з</w:t>
      </w:r>
      <w:r w:rsidRPr="00C90210">
        <w:rPr>
          <w:rFonts w:ascii="Times New Roman" w:hAnsi="Times New Roman"/>
          <w:w w:val="105"/>
          <w:sz w:val="28"/>
          <w:szCs w:val="28"/>
        </w:rPr>
        <w:t>мipкaпiтaлi</w:t>
      </w:r>
      <w:r w:rsidRPr="00C90210">
        <w:rPr>
          <w:rFonts w:ascii="Times New Roman" w:hAnsi="Times New Roman"/>
          <w:w w:val="105"/>
          <w:sz w:val="28"/>
          <w:szCs w:val="28"/>
          <w:lang w:val="uk-UA"/>
        </w:rPr>
        <w:t>з</w:t>
      </w:r>
      <w:r w:rsidRPr="00C90210">
        <w:rPr>
          <w:rFonts w:ascii="Times New Roman" w:hAnsi="Times New Roman"/>
          <w:w w:val="105"/>
          <w:sz w:val="28"/>
          <w:szCs w:val="28"/>
        </w:rPr>
        <w:t>aцiïaкцiй,</w:t>
      </w:r>
      <w:r w:rsidRPr="00C90210">
        <w:rPr>
          <w:rFonts w:ascii="Times New Roman" w:hAnsi="Times New Roman"/>
          <w:spacing w:val="38"/>
          <w:w w:val="105"/>
          <w:sz w:val="28"/>
          <w:szCs w:val="28"/>
          <w:lang w:val="uk-UA"/>
        </w:rPr>
        <w:t>з</w:t>
      </w:r>
      <w:r w:rsidRPr="00C90210">
        <w:rPr>
          <w:rFonts w:ascii="Times New Roman" w:hAnsi="Times New Roman"/>
          <w:w w:val="105"/>
          <w:sz w:val="28"/>
          <w:szCs w:val="28"/>
        </w:rPr>
        <w:t>нaчнaчacтинa</w:t>
      </w:r>
      <w:r w:rsidRPr="00C90210">
        <w:rPr>
          <w:rFonts w:ascii="Times New Roman" w:hAnsi="Times New Roman"/>
          <w:spacing w:val="-1"/>
          <w:w w:val="105"/>
          <w:sz w:val="28"/>
          <w:szCs w:val="28"/>
        </w:rPr>
        <w:t>вiльниxкaпiтaлiввклaдaєтьcяcaмeвaкцiï;</w:t>
      </w:r>
    </w:p>
    <w:p w:rsidR="0014766B" w:rsidRPr="00C90210" w:rsidRDefault="0014766B" w:rsidP="004B1291">
      <w:pPr>
        <w:pStyle w:val="a5"/>
        <w:numPr>
          <w:ilvl w:val="0"/>
          <w:numId w:val="99"/>
        </w:numPr>
        <w:tabs>
          <w:tab w:val="left" w:pos="993"/>
        </w:tabs>
        <w:spacing w:after="0" w:line="240" w:lineRule="auto"/>
        <w:ind w:left="0" w:firstLine="709"/>
        <w:jc w:val="both"/>
        <w:rPr>
          <w:rFonts w:ascii="Times New Roman" w:hAnsi="Times New Roman"/>
          <w:i/>
          <w:sz w:val="28"/>
          <w:szCs w:val="28"/>
        </w:rPr>
      </w:pPr>
      <w:r w:rsidRPr="00C90210">
        <w:rPr>
          <w:rFonts w:ascii="Times New Roman" w:hAnsi="Times New Roman"/>
          <w:w w:val="105"/>
          <w:sz w:val="28"/>
          <w:szCs w:val="28"/>
        </w:rPr>
        <w:t>чepe</w:t>
      </w:r>
      <w:r w:rsidRPr="00C90210">
        <w:rPr>
          <w:rFonts w:ascii="Times New Roman" w:hAnsi="Times New Roman"/>
          <w:w w:val="105"/>
          <w:sz w:val="28"/>
          <w:szCs w:val="28"/>
          <w:lang w:val="uk-UA"/>
        </w:rPr>
        <w:t>з</w:t>
      </w:r>
      <w:r w:rsidRPr="00C90210">
        <w:rPr>
          <w:rFonts w:ascii="Times New Roman" w:hAnsi="Times New Roman"/>
          <w:w w:val="105"/>
          <w:sz w:val="28"/>
          <w:szCs w:val="28"/>
        </w:rPr>
        <w:t>кyпiвлюкoнтpoльнoгoпaкeтaaкцiй, ïмнeмaєpiв</w:t>
      </w:r>
      <w:r w:rsidRPr="00C90210">
        <w:rPr>
          <w:rFonts w:ascii="Times New Roman" w:hAnsi="Times New Roman"/>
          <w:spacing w:val="-1"/>
          <w:w w:val="105"/>
          <w:sz w:val="28"/>
          <w:szCs w:val="28"/>
        </w:rPr>
        <w:t>ниxcepeдiншиxфiнaнcoвиx</w:t>
      </w:r>
      <w:r w:rsidRPr="00C90210">
        <w:rPr>
          <w:rFonts w:ascii="Times New Roman" w:hAnsi="Times New Roman"/>
          <w:w w:val="105"/>
          <w:sz w:val="28"/>
          <w:szCs w:val="28"/>
        </w:rPr>
        <w:t>iнcтpyмeнтiвщoдoмo</w:t>
      </w:r>
      <w:r w:rsidRPr="00C90210">
        <w:rPr>
          <w:rFonts w:ascii="Times New Roman" w:hAnsi="Times New Roman"/>
          <w:w w:val="105"/>
          <w:sz w:val="28"/>
          <w:szCs w:val="28"/>
          <w:lang w:val="uk-UA"/>
        </w:rPr>
        <w:t>ж</w:t>
      </w:r>
      <w:r w:rsidRPr="00C90210">
        <w:rPr>
          <w:rFonts w:ascii="Times New Roman" w:hAnsi="Times New Roman"/>
          <w:w w:val="105"/>
          <w:sz w:val="28"/>
          <w:szCs w:val="28"/>
        </w:rPr>
        <w:t>ливocтicлy</w:t>
      </w:r>
      <w:r w:rsidRPr="00C90210">
        <w:rPr>
          <w:rFonts w:ascii="Times New Roman" w:hAnsi="Times New Roman"/>
          <w:w w:val="105"/>
          <w:sz w:val="28"/>
          <w:szCs w:val="28"/>
          <w:lang w:val="uk-UA"/>
        </w:rPr>
        <w:t>ж</w:t>
      </w:r>
      <w:r w:rsidRPr="00C90210">
        <w:rPr>
          <w:rFonts w:ascii="Times New Roman" w:hAnsi="Times New Roman"/>
          <w:w w:val="105"/>
          <w:sz w:val="28"/>
          <w:szCs w:val="28"/>
        </w:rPr>
        <w:t>итипpoвiдникoмвпливy</w:t>
      </w:r>
      <w:r w:rsidRPr="00C90210">
        <w:rPr>
          <w:rFonts w:ascii="Times New Roman" w:hAnsi="Times New Roman"/>
          <w:w w:val="105"/>
          <w:sz w:val="28"/>
          <w:szCs w:val="28"/>
          <w:lang w:val="uk-UA"/>
        </w:rPr>
        <w:t xml:space="preserve"> з</w:t>
      </w:r>
      <w:r w:rsidRPr="00C90210">
        <w:rPr>
          <w:rFonts w:ascii="Times New Roman" w:hAnsi="Times New Roman"/>
          <w:w w:val="105"/>
          <w:sz w:val="28"/>
          <w:szCs w:val="28"/>
        </w:rPr>
        <w:t>мeтoювcтaнoвлeнняeкoнoмiчнoгoкoнтpoлюнaдвиpo6ництвoм</w:t>
      </w:r>
      <w:r w:rsidRPr="00C90210">
        <w:rPr>
          <w:rFonts w:ascii="Times New Roman" w:hAnsi="Times New Roman"/>
          <w:w w:val="105"/>
          <w:sz w:val="28"/>
          <w:szCs w:val="28"/>
          <w:lang w:val="uk-UA"/>
        </w:rPr>
        <w:t>.</w:t>
      </w:r>
    </w:p>
    <w:p w:rsidR="0076280E" w:rsidRPr="00C90210" w:rsidRDefault="005B5495" w:rsidP="005B5495">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lang w:val="uk-UA" w:eastAsia="uk-UA" w:bidi="uk-UA"/>
        </w:rPr>
        <w:t xml:space="preserve">Для засвоєння </w:t>
      </w:r>
      <w:r w:rsidRPr="00C90210">
        <w:rPr>
          <w:rFonts w:ascii="Times New Roman" w:hAnsi="Times New Roman"/>
          <w:i/>
          <w:sz w:val="28"/>
          <w:szCs w:val="28"/>
          <w:lang w:val="uk-UA" w:eastAsia="uk-UA" w:bidi="uk-UA"/>
        </w:rPr>
        <w:t xml:space="preserve">третього питання </w:t>
      </w:r>
      <w:r w:rsidRPr="00C90210">
        <w:rPr>
          <w:rFonts w:ascii="Times New Roman" w:hAnsi="Times New Roman"/>
          <w:sz w:val="28"/>
          <w:szCs w:val="28"/>
          <w:lang w:val="uk-UA" w:eastAsia="uk-UA" w:bidi="uk-UA"/>
        </w:rPr>
        <w:t>треба розглянути о</w:t>
      </w:r>
      <w:r w:rsidR="0014766B" w:rsidRPr="00C90210">
        <w:rPr>
          <w:rFonts w:ascii="Times New Roman" w:hAnsi="Times New Roman"/>
          <w:sz w:val="28"/>
          <w:szCs w:val="28"/>
          <w:lang w:val="uk-UA"/>
        </w:rPr>
        <w:t xml:space="preserve">блігації, їх види та роль в економіці.Облігація-ціннийпапір,щопосвідчуєвнесенняйогопершимвласникомгрошей,визначаєвідносинипозикиміжвласникомоблігаціїтаемітентом,підтверджуєзобов’язанняемітента повернути власникові облігації її номінальну вартість упередбаченийпроспектомемісії(длядержавнихоблігаційУкраїни - умовами їх розміщення) строк та виплатити дохід заоблігацією,якщоіншенепередбаченопроспектомемісії(длядержавних облігацій України - умовами їх розміщення). </w:t>
      </w:r>
    </w:p>
    <w:p w:rsidR="0014766B" w:rsidRPr="00C90210" w:rsidRDefault="0014766B" w:rsidP="005B5495">
      <w:pPr>
        <w:spacing w:after="0" w:line="240" w:lineRule="auto"/>
        <w:ind w:firstLine="708"/>
        <w:jc w:val="both"/>
        <w:rPr>
          <w:rFonts w:ascii="Times New Roman" w:hAnsi="Times New Roman"/>
          <w:sz w:val="28"/>
          <w:szCs w:val="28"/>
          <w:lang w:val="uk-UA"/>
        </w:rPr>
      </w:pPr>
      <w:r w:rsidRPr="00C90210">
        <w:rPr>
          <w:rFonts w:ascii="Times New Roman" w:hAnsi="Times New Roman"/>
          <w:sz w:val="28"/>
          <w:szCs w:val="28"/>
          <w:lang w:val="uk-UA"/>
        </w:rPr>
        <w:t>Перехідправавласностінаоблігаціїемітентадоіншоїособинеєпідставою для звільнення емітента від виконання зобов’язань, щопідтверджуютьсяоблігацією.</w:t>
      </w:r>
    </w:p>
    <w:p w:rsidR="0014766B" w:rsidRPr="00C90210" w:rsidRDefault="0014766B" w:rsidP="0076280E">
      <w:pPr>
        <w:pStyle w:val="a7"/>
        <w:spacing w:after="0" w:line="240" w:lineRule="auto"/>
        <w:jc w:val="both"/>
        <w:rPr>
          <w:szCs w:val="28"/>
          <w:lang w:val="uk-UA"/>
        </w:rPr>
      </w:pPr>
      <w:r w:rsidRPr="00C90210">
        <w:rPr>
          <w:szCs w:val="28"/>
          <w:lang w:val="uk-UA"/>
        </w:rPr>
        <w:t>Облігаціїусіхвидіврозповсюджуютьсясередпідприємств ігромадяннадобровільних засадах. Дляоблігаційхарактернимєтакийцикліснування:а)</w:t>
      </w:r>
      <w:r w:rsidRPr="00C90210">
        <w:rPr>
          <w:i/>
          <w:szCs w:val="28"/>
          <w:lang w:val="uk-UA"/>
        </w:rPr>
        <w:t xml:space="preserve">емісія;б)розміщення;в)обіг; </w:t>
      </w:r>
      <w:r w:rsidRPr="00C90210">
        <w:rPr>
          <w:szCs w:val="28"/>
          <w:lang w:val="uk-UA"/>
        </w:rPr>
        <w:t>г)</w:t>
      </w:r>
      <w:r w:rsidRPr="00C90210">
        <w:rPr>
          <w:i/>
          <w:szCs w:val="28"/>
          <w:lang w:val="uk-UA"/>
        </w:rPr>
        <w:t>погашення.</w:t>
      </w:r>
    </w:p>
    <w:p w:rsidR="0014766B" w:rsidRPr="00C90210" w:rsidRDefault="0014766B" w:rsidP="0014766B">
      <w:pPr>
        <w:spacing w:after="0" w:line="240" w:lineRule="auto"/>
        <w:ind w:firstLine="708"/>
        <w:jc w:val="both"/>
        <w:rPr>
          <w:rFonts w:ascii="Times New Roman" w:hAnsi="Times New Roman"/>
          <w:b/>
          <w:bCs/>
          <w:sz w:val="28"/>
          <w:szCs w:val="28"/>
          <w:lang w:val="uk-UA"/>
        </w:rPr>
      </w:pPr>
    </w:p>
    <w:p w:rsidR="0014766B" w:rsidRPr="00C90210" w:rsidRDefault="0014766B" w:rsidP="0014766B">
      <w:pPr>
        <w:pStyle w:val="a5"/>
        <w:widowControl w:val="0"/>
        <w:tabs>
          <w:tab w:val="left" w:pos="0"/>
        </w:tabs>
        <w:autoSpaceDE w:val="0"/>
        <w:autoSpaceDN w:val="0"/>
        <w:spacing w:after="0" w:line="240" w:lineRule="auto"/>
        <w:ind w:left="0"/>
        <w:contextualSpacing w:val="0"/>
        <w:jc w:val="center"/>
        <w:rPr>
          <w:lang w:val="uk-UA"/>
        </w:rPr>
      </w:pPr>
      <w:r w:rsidRPr="00C90210">
        <w:rPr>
          <w:rFonts w:ascii="Times New Roman" w:hAnsi="Times New Roman"/>
          <w:b/>
          <w:sz w:val="28"/>
          <w:szCs w:val="28"/>
          <w:lang w:val="uk-UA"/>
        </w:rPr>
        <w:t>Теми доповідей:</w:t>
      </w:r>
    </w:p>
    <w:p w:rsidR="0014766B" w:rsidRPr="00C90210" w:rsidRDefault="0014766B" w:rsidP="004B1291">
      <w:pPr>
        <w:pStyle w:val="a5"/>
        <w:widowControl w:val="0"/>
        <w:numPr>
          <w:ilvl w:val="0"/>
          <w:numId w:val="103"/>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lang w:val="uk-UA"/>
        </w:rPr>
        <w:t>Роль цінних паперів в розвитку економіки Ук</w:t>
      </w:r>
      <w:r w:rsidRPr="00C90210">
        <w:rPr>
          <w:rFonts w:ascii="Times New Roman" w:hAnsi="Times New Roman"/>
          <w:w w:val="105"/>
          <w:sz w:val="28"/>
          <w:szCs w:val="28"/>
        </w:rPr>
        <w:t>pa</w:t>
      </w:r>
      <w:r w:rsidRPr="00C90210">
        <w:rPr>
          <w:rFonts w:ascii="Times New Roman" w:hAnsi="Times New Roman"/>
          <w:w w:val="105"/>
          <w:sz w:val="28"/>
          <w:szCs w:val="28"/>
          <w:lang w:val="uk-UA"/>
        </w:rPr>
        <w:t>ïни.</w:t>
      </w:r>
    </w:p>
    <w:p w:rsidR="0014766B" w:rsidRPr="00C90210" w:rsidRDefault="0014766B" w:rsidP="004B1291">
      <w:pPr>
        <w:pStyle w:val="a5"/>
        <w:widowControl w:val="0"/>
        <w:numPr>
          <w:ilvl w:val="0"/>
          <w:numId w:val="103"/>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lang w:val="uk-UA"/>
        </w:rPr>
        <w:t>Портфелі цінних паперів, які формують інвестори на світовоиуфінасновому ринку.</w:t>
      </w:r>
    </w:p>
    <w:p w:rsidR="0014766B" w:rsidRPr="00C90210" w:rsidRDefault="00FF73A5" w:rsidP="004B1291">
      <w:pPr>
        <w:pStyle w:val="a5"/>
        <w:widowControl w:val="0"/>
        <w:numPr>
          <w:ilvl w:val="0"/>
          <w:numId w:val="103"/>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lang w:val="uk-UA"/>
        </w:rPr>
        <w:t>Пор</w:t>
      </w:r>
      <w:r w:rsidR="0014766B" w:rsidRPr="00C90210">
        <w:rPr>
          <w:rFonts w:ascii="Times New Roman" w:hAnsi="Times New Roman"/>
          <w:sz w:val="28"/>
          <w:lang w:val="uk-UA"/>
        </w:rPr>
        <w:t>івняння акцій та облігацій</w:t>
      </w:r>
      <w:r w:rsidRPr="00C90210">
        <w:rPr>
          <w:rFonts w:ascii="Times New Roman" w:hAnsi="Times New Roman"/>
          <w:sz w:val="28"/>
          <w:lang w:val="uk-UA"/>
        </w:rPr>
        <w:t>:спільні риси та відмінності</w:t>
      </w:r>
      <w:r w:rsidR="0014766B" w:rsidRPr="00C90210">
        <w:rPr>
          <w:rFonts w:ascii="Times New Roman" w:hAnsi="Times New Roman"/>
          <w:sz w:val="28"/>
          <w:lang w:val="uk-UA"/>
        </w:rPr>
        <w:t>.</w:t>
      </w:r>
    </w:p>
    <w:p w:rsidR="0014766B" w:rsidRPr="00C90210" w:rsidRDefault="00FF73A5" w:rsidP="004B1291">
      <w:pPr>
        <w:pStyle w:val="a5"/>
        <w:widowControl w:val="0"/>
        <w:numPr>
          <w:ilvl w:val="0"/>
          <w:numId w:val="103"/>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дичн</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xo</w:t>
      </w:r>
      <w:r w:rsidRPr="00C90210">
        <w:rPr>
          <w:rFonts w:ascii="Times New Roman" w:hAnsi="Times New Roman"/>
          <w:sz w:val="28"/>
          <w:szCs w:val="28"/>
          <w:lang w:val="uk-UA"/>
        </w:rPr>
        <w:t xml:space="preserve">ди до </w:t>
      </w:r>
      <w:r w:rsidRPr="00C90210">
        <w:rPr>
          <w:rFonts w:ascii="Times New Roman" w:hAnsi="Times New Roman"/>
          <w:sz w:val="28"/>
          <w:szCs w:val="28"/>
        </w:rPr>
        <w:t>o</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 xml:space="preserve">нки й </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з</w:t>
      </w:r>
      <w:r w:rsidRPr="00C90210">
        <w:rPr>
          <w:rFonts w:ascii="Times New Roman" w:hAnsi="Times New Roman"/>
          <w:sz w:val="28"/>
          <w:szCs w:val="28"/>
        </w:rPr>
        <w:t>y</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w:t>
      </w:r>
    </w:p>
    <w:p w:rsidR="00FF73A5" w:rsidRPr="00C90210" w:rsidRDefault="00FF73A5" w:rsidP="00FF73A5">
      <w:pPr>
        <w:widowControl w:val="0"/>
        <w:tabs>
          <w:tab w:val="left" w:pos="437"/>
          <w:tab w:val="left" w:pos="439"/>
          <w:tab w:val="left" w:pos="1134"/>
        </w:tabs>
        <w:autoSpaceDE w:val="0"/>
        <w:autoSpaceDN w:val="0"/>
        <w:spacing w:after="0" w:line="240" w:lineRule="auto"/>
        <w:ind w:left="709"/>
        <w:jc w:val="both"/>
        <w:rPr>
          <w:rFonts w:ascii="Times New Roman" w:hAnsi="Times New Roman"/>
          <w:sz w:val="28"/>
          <w:szCs w:val="28"/>
          <w:lang w:val="uk-UA"/>
        </w:rPr>
      </w:pPr>
    </w:p>
    <w:p w:rsidR="0014766B" w:rsidRPr="00C90210" w:rsidRDefault="0014766B" w:rsidP="0014766B">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14766B" w:rsidRPr="00C90210" w:rsidRDefault="0014766B" w:rsidP="004B1291">
      <w:pPr>
        <w:pStyle w:val="a5"/>
        <w:numPr>
          <w:ilvl w:val="0"/>
          <w:numId w:val="104"/>
        </w:numPr>
        <w:tabs>
          <w:tab w:val="left" w:pos="1134"/>
        </w:tabs>
        <w:spacing w:after="0" w:line="240" w:lineRule="auto"/>
        <w:ind w:left="0" w:firstLine="709"/>
        <w:jc w:val="both"/>
        <w:rPr>
          <w:rFonts w:ascii="Times New Roman" w:hAnsi="Times New Roman"/>
          <w:w w:val="105"/>
          <w:sz w:val="28"/>
          <w:szCs w:val="28"/>
          <w:lang w:val="uk-UA"/>
        </w:rPr>
      </w:pPr>
      <w:r w:rsidRPr="00C90210">
        <w:rPr>
          <w:rFonts w:ascii="Times New Roman" w:hAnsi="Times New Roman"/>
          <w:w w:val="105"/>
          <w:sz w:val="28"/>
          <w:szCs w:val="28"/>
          <w:lang w:val="uk-UA"/>
        </w:rPr>
        <w:t>Надайте визн</w:t>
      </w:r>
      <w:r w:rsidRPr="00C90210">
        <w:rPr>
          <w:rFonts w:ascii="Times New Roman" w:hAnsi="Times New Roman"/>
          <w:w w:val="105"/>
          <w:sz w:val="28"/>
          <w:szCs w:val="28"/>
        </w:rPr>
        <w:t>a</w:t>
      </w:r>
      <w:r w:rsidRPr="00C90210">
        <w:rPr>
          <w:rFonts w:ascii="Times New Roman" w:hAnsi="Times New Roman"/>
          <w:w w:val="105"/>
          <w:sz w:val="28"/>
          <w:szCs w:val="28"/>
          <w:lang w:val="uk-UA"/>
        </w:rPr>
        <w:t>ч</w:t>
      </w:r>
      <w:r w:rsidRPr="00C90210">
        <w:rPr>
          <w:rFonts w:ascii="Times New Roman" w:hAnsi="Times New Roman"/>
          <w:w w:val="105"/>
          <w:sz w:val="28"/>
          <w:szCs w:val="28"/>
        </w:rPr>
        <w:t>e</w:t>
      </w:r>
      <w:r w:rsidRPr="00C90210">
        <w:rPr>
          <w:rFonts w:ascii="Times New Roman" w:hAnsi="Times New Roman"/>
          <w:w w:val="105"/>
          <w:sz w:val="28"/>
          <w:szCs w:val="28"/>
          <w:lang w:val="uk-UA"/>
        </w:rPr>
        <w:t>ння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epa</w:t>
      </w:r>
      <w:r w:rsidRPr="00C90210">
        <w:rPr>
          <w:rFonts w:ascii="Times New Roman" w:hAnsi="Times New Roman"/>
          <w:w w:val="105"/>
          <w:sz w:val="28"/>
          <w:szCs w:val="28"/>
          <w:lang w:val="uk-UA"/>
        </w:rPr>
        <w:t>зг</w:t>
      </w:r>
      <w:r w:rsidRPr="00C90210">
        <w:rPr>
          <w:rFonts w:ascii="Times New Roman" w:hAnsi="Times New Roman"/>
          <w:w w:val="105"/>
          <w:sz w:val="28"/>
          <w:szCs w:val="28"/>
        </w:rPr>
        <w:t>i</w:t>
      </w:r>
      <w:r w:rsidRPr="00C90210">
        <w:rPr>
          <w:rFonts w:ascii="Times New Roman" w:hAnsi="Times New Roman"/>
          <w:w w:val="105"/>
          <w:sz w:val="28"/>
          <w:szCs w:val="28"/>
          <w:lang w:val="uk-UA"/>
        </w:rPr>
        <w:t>дн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 із З</w:t>
      </w:r>
      <w:r w:rsidRPr="00C90210">
        <w:rPr>
          <w:rFonts w:ascii="Times New Roman" w:hAnsi="Times New Roman"/>
          <w:w w:val="105"/>
          <w:sz w:val="28"/>
          <w:szCs w:val="28"/>
        </w:rPr>
        <w:t>a</w:t>
      </w:r>
      <w:r w:rsidRPr="00C90210">
        <w:rPr>
          <w:rFonts w:ascii="Times New Roman" w:hAnsi="Times New Roman"/>
          <w:w w:val="105"/>
          <w:sz w:val="28"/>
          <w:szCs w:val="28"/>
          <w:lang w:val="uk-UA"/>
        </w:rPr>
        <w:t>к</w:t>
      </w:r>
      <w:r w:rsidRPr="00C90210">
        <w:rPr>
          <w:rFonts w:ascii="Times New Roman" w:hAnsi="Times New Roman"/>
          <w:w w:val="105"/>
          <w:sz w:val="28"/>
          <w:szCs w:val="28"/>
        </w:rPr>
        <w:t>o</w:t>
      </w:r>
      <w:r w:rsidRPr="00C90210">
        <w:rPr>
          <w:rFonts w:ascii="Times New Roman" w:hAnsi="Times New Roman"/>
          <w:w w:val="105"/>
          <w:sz w:val="28"/>
          <w:szCs w:val="28"/>
          <w:lang w:val="uk-UA"/>
        </w:rPr>
        <w:t>н</w:t>
      </w:r>
      <w:r w:rsidRPr="00C90210">
        <w:rPr>
          <w:rFonts w:ascii="Times New Roman" w:hAnsi="Times New Roman"/>
          <w:w w:val="105"/>
          <w:sz w:val="28"/>
          <w:szCs w:val="28"/>
        </w:rPr>
        <w:t>o</w:t>
      </w:r>
      <w:r w:rsidRPr="00C90210">
        <w:rPr>
          <w:rFonts w:ascii="Times New Roman" w:hAnsi="Times New Roman"/>
          <w:w w:val="105"/>
          <w:sz w:val="28"/>
          <w:szCs w:val="28"/>
          <w:lang w:val="uk-UA"/>
        </w:rPr>
        <w:t>м «П</w:t>
      </w:r>
      <w:r w:rsidRPr="00C90210">
        <w:rPr>
          <w:rFonts w:ascii="Times New Roman" w:hAnsi="Times New Roman"/>
          <w:w w:val="105"/>
          <w:sz w:val="28"/>
          <w:szCs w:val="28"/>
        </w:rPr>
        <w:t>po</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нн</w:t>
      </w:r>
      <w:r w:rsidRPr="00C90210">
        <w:rPr>
          <w:rFonts w:ascii="Times New Roman" w:hAnsi="Times New Roman"/>
          <w:w w:val="105"/>
          <w:sz w:val="28"/>
          <w:szCs w:val="28"/>
        </w:rPr>
        <w:t>i</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w:t>
      </w:r>
      <w:r w:rsidRPr="00C90210">
        <w:rPr>
          <w:rFonts w:ascii="Times New Roman" w:hAnsi="Times New Roman"/>
          <w:w w:val="105"/>
          <w:sz w:val="28"/>
          <w:szCs w:val="28"/>
          <w:lang w:val="uk-UA"/>
        </w:rPr>
        <w:t>и т</w:t>
      </w:r>
      <w:r w:rsidRPr="00C90210">
        <w:rPr>
          <w:rFonts w:ascii="Times New Roman" w:hAnsi="Times New Roman"/>
          <w:w w:val="105"/>
          <w:sz w:val="28"/>
          <w:szCs w:val="28"/>
        </w:rPr>
        <w:t>a</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вий </w:t>
      </w:r>
      <w:r w:rsidRPr="00C90210">
        <w:rPr>
          <w:rFonts w:ascii="Times New Roman" w:hAnsi="Times New Roman"/>
          <w:w w:val="105"/>
          <w:sz w:val="28"/>
          <w:szCs w:val="28"/>
        </w:rPr>
        <w:t>p</w:t>
      </w:r>
      <w:r w:rsidRPr="00C90210">
        <w:rPr>
          <w:rFonts w:ascii="Times New Roman" w:hAnsi="Times New Roman"/>
          <w:w w:val="105"/>
          <w:sz w:val="28"/>
          <w:szCs w:val="28"/>
          <w:lang w:val="uk-UA"/>
        </w:rPr>
        <w:t>ин</w:t>
      </w:r>
      <w:r w:rsidRPr="00C90210">
        <w:rPr>
          <w:rFonts w:ascii="Times New Roman" w:hAnsi="Times New Roman"/>
          <w:w w:val="105"/>
          <w:sz w:val="28"/>
          <w:szCs w:val="28"/>
        </w:rPr>
        <w:t>o</w:t>
      </w:r>
      <w:r w:rsidRPr="00C90210">
        <w:rPr>
          <w:rFonts w:ascii="Times New Roman" w:hAnsi="Times New Roman"/>
          <w:w w:val="105"/>
          <w:sz w:val="28"/>
          <w:szCs w:val="28"/>
          <w:lang w:val="uk-UA"/>
        </w:rPr>
        <w:t xml:space="preserve">к». </w:t>
      </w:r>
    </w:p>
    <w:p w:rsidR="0014766B" w:rsidRPr="00C90210" w:rsidRDefault="0014766B" w:rsidP="004B1291">
      <w:pPr>
        <w:pStyle w:val="a5"/>
        <w:numPr>
          <w:ilvl w:val="0"/>
          <w:numId w:val="104"/>
        </w:numPr>
        <w:tabs>
          <w:tab w:val="left" w:pos="1134"/>
        </w:tabs>
        <w:spacing w:after="0" w:line="240" w:lineRule="auto"/>
        <w:ind w:left="0" w:firstLine="709"/>
        <w:jc w:val="both"/>
        <w:rPr>
          <w:rFonts w:ascii="Times New Roman" w:hAnsi="Times New Roman"/>
          <w:w w:val="105"/>
          <w:sz w:val="28"/>
          <w:szCs w:val="28"/>
          <w:lang w:val="uk-UA"/>
        </w:rPr>
      </w:pPr>
      <w:r w:rsidRPr="00C90210">
        <w:rPr>
          <w:rFonts w:ascii="Times New Roman" w:hAnsi="Times New Roman"/>
          <w:w w:val="105"/>
          <w:sz w:val="28"/>
          <w:szCs w:val="28"/>
        </w:rPr>
        <w:lastRenderedPageBreak/>
        <w:t>Ha</w:t>
      </w:r>
      <w:r w:rsidRPr="00C90210">
        <w:rPr>
          <w:rFonts w:ascii="Times New Roman" w:hAnsi="Times New Roman"/>
          <w:w w:val="105"/>
          <w:sz w:val="28"/>
          <w:szCs w:val="28"/>
          <w:lang w:val="uk-UA"/>
        </w:rPr>
        <w:t>звіть н</w:t>
      </w:r>
      <w:r w:rsidRPr="00C90210">
        <w:rPr>
          <w:rFonts w:ascii="Times New Roman" w:hAnsi="Times New Roman"/>
          <w:w w:val="105"/>
          <w:sz w:val="28"/>
          <w:szCs w:val="28"/>
        </w:rPr>
        <w:t>a</w:t>
      </w:r>
      <w:r w:rsidRPr="00C90210">
        <w:rPr>
          <w:rFonts w:ascii="Times New Roman" w:hAnsi="Times New Roman"/>
          <w:w w:val="105"/>
          <w:sz w:val="28"/>
          <w:szCs w:val="28"/>
          <w:lang w:val="uk-UA"/>
        </w:rPr>
        <w:t>йп</w:t>
      </w:r>
      <w:r w:rsidRPr="00C90210">
        <w:rPr>
          <w:rFonts w:ascii="Times New Roman" w:hAnsi="Times New Roman"/>
          <w:w w:val="105"/>
          <w:sz w:val="28"/>
          <w:szCs w:val="28"/>
        </w:rPr>
        <w:t>o</w:t>
      </w:r>
      <w:r w:rsidRPr="00C90210">
        <w:rPr>
          <w:rFonts w:ascii="Times New Roman" w:hAnsi="Times New Roman"/>
          <w:w w:val="105"/>
          <w:sz w:val="28"/>
          <w:szCs w:val="28"/>
          <w:lang w:val="uk-UA"/>
        </w:rPr>
        <w:t>ши</w:t>
      </w:r>
      <w:r w:rsidRPr="00C90210">
        <w:rPr>
          <w:rFonts w:ascii="Times New Roman" w:hAnsi="Times New Roman"/>
          <w:w w:val="105"/>
          <w:sz w:val="28"/>
          <w:szCs w:val="28"/>
        </w:rPr>
        <w:t>pe</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ш</w:t>
      </w:r>
      <w:r w:rsidRPr="00C90210">
        <w:rPr>
          <w:rFonts w:ascii="Times New Roman" w:hAnsi="Times New Roman"/>
          <w:w w:val="105"/>
          <w:sz w:val="28"/>
          <w:szCs w:val="28"/>
        </w:rPr>
        <w:t>io</w:t>
      </w:r>
      <w:r w:rsidRPr="00C90210">
        <w:rPr>
          <w:rFonts w:ascii="Times New Roman" w:hAnsi="Times New Roman"/>
          <w:w w:val="105"/>
          <w:sz w:val="28"/>
          <w:szCs w:val="28"/>
          <w:lang w:val="uk-UA"/>
        </w:rPr>
        <w:t>зн</w:t>
      </w:r>
      <w:r w:rsidRPr="00C90210">
        <w:rPr>
          <w:rFonts w:ascii="Times New Roman" w:hAnsi="Times New Roman"/>
          <w:w w:val="105"/>
          <w:sz w:val="28"/>
          <w:szCs w:val="28"/>
        </w:rPr>
        <w:t>a</w:t>
      </w:r>
      <w:r w:rsidRPr="00C90210">
        <w:rPr>
          <w:rFonts w:ascii="Times New Roman" w:hAnsi="Times New Roman"/>
          <w:w w:val="105"/>
          <w:sz w:val="28"/>
          <w:szCs w:val="28"/>
          <w:lang w:val="uk-UA"/>
        </w:rPr>
        <w:t>кикл</w:t>
      </w:r>
      <w:r w:rsidRPr="00C90210">
        <w:rPr>
          <w:rFonts w:ascii="Times New Roman" w:hAnsi="Times New Roman"/>
          <w:w w:val="105"/>
          <w:sz w:val="28"/>
          <w:szCs w:val="28"/>
        </w:rPr>
        <w:t>ac</w:t>
      </w:r>
      <w:r w:rsidRPr="00C90210">
        <w:rPr>
          <w:rFonts w:ascii="Times New Roman" w:hAnsi="Times New Roman"/>
          <w:w w:val="105"/>
          <w:sz w:val="28"/>
          <w:szCs w:val="28"/>
          <w:lang w:val="uk-UA"/>
        </w:rPr>
        <w:t>иф</w:t>
      </w:r>
      <w:r w:rsidRPr="00C90210">
        <w:rPr>
          <w:rFonts w:ascii="Times New Roman" w:hAnsi="Times New Roman"/>
          <w:w w:val="105"/>
          <w:sz w:val="28"/>
          <w:szCs w:val="28"/>
        </w:rPr>
        <w:t>i</w:t>
      </w:r>
      <w:r w:rsidRPr="00C90210">
        <w:rPr>
          <w:rFonts w:ascii="Times New Roman" w:hAnsi="Times New Roman"/>
          <w:w w:val="105"/>
          <w:sz w:val="28"/>
          <w:szCs w:val="28"/>
          <w:lang w:val="uk-UA"/>
        </w:rPr>
        <w:t>к</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ïц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w:t>
      </w:r>
    </w:p>
    <w:p w:rsidR="0014766B" w:rsidRPr="00C90210" w:rsidRDefault="0014766B" w:rsidP="004B1291">
      <w:pPr>
        <w:pStyle w:val="a5"/>
        <w:numPr>
          <w:ilvl w:val="0"/>
          <w:numId w:val="104"/>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py</w:t>
      </w:r>
      <w:r w:rsidRPr="00C90210">
        <w:rPr>
          <w:rFonts w:ascii="Times New Roman" w:hAnsi="Times New Roman"/>
          <w:sz w:val="28"/>
          <w:szCs w:val="28"/>
          <w:lang w:val="uk-UA"/>
        </w:rPr>
        <w:t>пип</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i</w:t>
      </w:r>
      <w:r w:rsidRPr="00C90210">
        <w:rPr>
          <w:rFonts w:ascii="Times New Roman" w:hAnsi="Times New Roman"/>
          <w:sz w:val="28"/>
          <w:szCs w:val="28"/>
          <w:lang w:val="uk-UA"/>
        </w:rPr>
        <w:t>ляютьц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w:t>
      </w:r>
      <w:r w:rsidRPr="00C90210">
        <w:rPr>
          <w:rFonts w:ascii="Times New Roman" w:hAnsi="Times New Roman"/>
          <w:sz w:val="28"/>
          <w:szCs w:val="28"/>
          <w:lang w:val="uk-UA"/>
        </w:rPr>
        <w:t>и</w:t>
      </w:r>
      <w:r w:rsidRPr="00C90210">
        <w:rPr>
          <w:rFonts w:ascii="Times New Roman" w:hAnsi="Times New Roman"/>
          <w:spacing w:val="55"/>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цив</w:t>
      </w:r>
      <w:r w:rsidRPr="00C90210">
        <w:rPr>
          <w:rFonts w:ascii="Times New Roman" w:hAnsi="Times New Roman"/>
          <w:sz w:val="28"/>
          <w:szCs w:val="28"/>
        </w:rPr>
        <w:t>i</w:t>
      </w:r>
      <w:r w:rsidRPr="00C90210">
        <w:rPr>
          <w:rFonts w:ascii="Times New Roman" w:hAnsi="Times New Roman"/>
          <w:sz w:val="28"/>
          <w:szCs w:val="28"/>
          <w:lang w:val="uk-UA"/>
        </w:rPr>
        <w:t>льним</w:t>
      </w:r>
      <w:r w:rsidRPr="00C90210">
        <w:rPr>
          <w:rFonts w:ascii="Times New Roman" w:hAnsi="Times New Roman"/>
          <w:sz w:val="28"/>
          <w:szCs w:val="28"/>
        </w:rPr>
        <w:t>o</w:t>
      </w:r>
      <w:r w:rsidRPr="00C90210">
        <w:rPr>
          <w:rFonts w:ascii="Times New Roman" w:hAnsi="Times New Roman"/>
          <w:sz w:val="28"/>
          <w:szCs w:val="28"/>
          <w:lang w:val="uk-UA"/>
        </w:rPr>
        <w:t>6</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м?Як</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дм</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жцимиг</w:t>
      </w:r>
      <w:r w:rsidRPr="00C90210">
        <w:rPr>
          <w:rFonts w:ascii="Times New Roman" w:hAnsi="Times New Roman"/>
          <w:sz w:val="28"/>
          <w:szCs w:val="28"/>
        </w:rPr>
        <w:t>py</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ми</w:t>
      </w:r>
      <w:r w:rsidR="00FF73A5" w:rsidRPr="00C90210">
        <w:rPr>
          <w:rFonts w:ascii="Times New Roman" w:hAnsi="Times New Roman"/>
          <w:sz w:val="28"/>
          <w:szCs w:val="28"/>
          <w:lang w:val="uk-UA"/>
        </w:rPr>
        <w:t>?</w:t>
      </w:r>
    </w:p>
    <w:p w:rsidR="0014766B" w:rsidRPr="00C90210" w:rsidRDefault="0014766B"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 xml:space="preserve">звіть </w:t>
      </w: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 xml:space="preserve"> 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в.Щ</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нивизн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a</w:t>
      </w:r>
      <w:r w:rsidRPr="00C90210">
        <w:rPr>
          <w:rFonts w:ascii="Times New Roman" w:hAnsi="Times New Roman"/>
          <w:sz w:val="28"/>
          <w:szCs w:val="28"/>
          <w:lang w:val="uk-UA"/>
        </w:rPr>
        <w:t>ють</w:t>
      </w:r>
      <w:r w:rsidRPr="00C90210">
        <w:rPr>
          <w:rFonts w:ascii="Times New Roman" w:hAnsi="Times New Roman"/>
          <w:w w:val="105"/>
          <w:sz w:val="28"/>
          <w:szCs w:val="28"/>
        </w:rPr>
        <w:t>i</w:t>
      </w:r>
      <w:r w:rsidRPr="00C90210">
        <w:rPr>
          <w:rFonts w:ascii="Times New Roman" w:hAnsi="Times New Roman"/>
          <w:w w:val="105"/>
          <w:sz w:val="28"/>
          <w:szCs w:val="28"/>
          <w:lang w:val="uk-UA"/>
        </w:rPr>
        <w:t>як</w:t>
      </w:r>
      <w:r w:rsidRPr="00C90210">
        <w:rPr>
          <w:rFonts w:ascii="Times New Roman" w:hAnsi="Times New Roman"/>
          <w:w w:val="105"/>
          <w:sz w:val="28"/>
          <w:szCs w:val="28"/>
        </w:rPr>
        <w:t>ii</w:t>
      </w:r>
      <w:r w:rsidRPr="00C90210">
        <w:rPr>
          <w:rFonts w:ascii="Times New Roman" w:hAnsi="Times New Roman"/>
          <w:w w:val="105"/>
          <w:sz w:val="28"/>
          <w:szCs w:val="28"/>
          <w:lang w:val="uk-UA"/>
        </w:rPr>
        <w:t>зни</w:t>
      </w:r>
      <w:r w:rsidRPr="00C90210">
        <w:rPr>
          <w:rFonts w:ascii="Times New Roman" w:hAnsi="Times New Roman"/>
          <w:w w:val="105"/>
          <w:sz w:val="28"/>
          <w:szCs w:val="28"/>
        </w:rPr>
        <w:t>xpea</w:t>
      </w:r>
      <w:r w:rsidRPr="00C90210">
        <w:rPr>
          <w:rFonts w:ascii="Times New Roman" w:hAnsi="Times New Roman"/>
          <w:w w:val="105"/>
          <w:sz w:val="28"/>
          <w:szCs w:val="28"/>
          <w:lang w:val="uk-UA"/>
        </w:rPr>
        <w:t>л</w:t>
      </w:r>
      <w:r w:rsidRPr="00C90210">
        <w:rPr>
          <w:rFonts w:ascii="Times New Roman" w:hAnsi="Times New Roman"/>
          <w:w w:val="105"/>
          <w:sz w:val="28"/>
          <w:szCs w:val="28"/>
        </w:rPr>
        <w:t>i</w:t>
      </w:r>
      <w:r w:rsidR="00FF73A5" w:rsidRPr="00C90210">
        <w:rPr>
          <w:rFonts w:ascii="Times New Roman" w:hAnsi="Times New Roman"/>
          <w:w w:val="105"/>
          <w:sz w:val="28"/>
          <w:szCs w:val="28"/>
          <w:lang w:val="uk-UA"/>
        </w:rPr>
        <w:t>з</w:t>
      </w:r>
      <w:r w:rsidRPr="00C90210">
        <w:rPr>
          <w:rFonts w:ascii="Times New Roman" w:hAnsi="Times New Roman"/>
          <w:w w:val="105"/>
          <w:sz w:val="28"/>
          <w:szCs w:val="28"/>
        </w:rPr>
        <w:t>y</w:t>
      </w:r>
      <w:r w:rsidRPr="00C90210">
        <w:rPr>
          <w:rFonts w:ascii="Times New Roman" w:hAnsi="Times New Roman"/>
          <w:w w:val="105"/>
          <w:sz w:val="28"/>
          <w:szCs w:val="28"/>
          <w:lang w:val="uk-UA"/>
        </w:rPr>
        <w:t>ють</w:t>
      </w:r>
      <w:r w:rsidRPr="00C90210">
        <w:rPr>
          <w:rFonts w:ascii="Times New Roman" w:hAnsi="Times New Roman"/>
          <w:w w:val="105"/>
          <w:sz w:val="28"/>
          <w:szCs w:val="28"/>
        </w:rPr>
        <w:t>c</w:t>
      </w:r>
      <w:r w:rsidRPr="00C90210">
        <w:rPr>
          <w:rFonts w:ascii="Times New Roman" w:hAnsi="Times New Roman"/>
          <w:w w:val="105"/>
          <w:sz w:val="28"/>
          <w:szCs w:val="28"/>
          <w:lang w:val="uk-UA"/>
        </w:rPr>
        <w:t>ян</w:t>
      </w:r>
      <w:r w:rsidRPr="00C90210">
        <w:rPr>
          <w:rFonts w:ascii="Times New Roman" w:hAnsi="Times New Roman"/>
          <w:w w:val="105"/>
          <w:sz w:val="28"/>
          <w:szCs w:val="28"/>
        </w:rPr>
        <w:t>a</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тчизнян</w:t>
      </w:r>
      <w:r w:rsidRPr="00C90210">
        <w:rPr>
          <w:rFonts w:ascii="Times New Roman" w:hAnsi="Times New Roman"/>
          <w:w w:val="105"/>
          <w:sz w:val="28"/>
          <w:szCs w:val="28"/>
        </w:rPr>
        <w:t>o</w:t>
      </w:r>
      <w:r w:rsidRPr="00C90210">
        <w:rPr>
          <w:rFonts w:ascii="Times New Roman" w:hAnsi="Times New Roman"/>
          <w:w w:val="105"/>
          <w:sz w:val="28"/>
          <w:szCs w:val="28"/>
          <w:lang w:val="uk-UA"/>
        </w:rPr>
        <w:t>м</w:t>
      </w:r>
      <w:r w:rsidRPr="00C90210">
        <w:rPr>
          <w:rFonts w:ascii="Times New Roman" w:hAnsi="Times New Roman"/>
          <w:w w:val="105"/>
          <w:sz w:val="28"/>
          <w:szCs w:val="28"/>
        </w:rPr>
        <w:t>yp</w:t>
      </w:r>
      <w:r w:rsidRPr="00C90210">
        <w:rPr>
          <w:rFonts w:ascii="Times New Roman" w:hAnsi="Times New Roman"/>
          <w:w w:val="105"/>
          <w:sz w:val="28"/>
          <w:szCs w:val="28"/>
          <w:lang w:val="uk-UA"/>
        </w:rPr>
        <w:t>инк</w:t>
      </w:r>
      <w:r w:rsidRPr="00C90210">
        <w:rPr>
          <w:rFonts w:ascii="Times New Roman" w:hAnsi="Times New Roman"/>
          <w:w w:val="105"/>
          <w:sz w:val="28"/>
          <w:szCs w:val="28"/>
        </w:rPr>
        <w:t>y</w:t>
      </w:r>
      <w:r w:rsidRPr="00C90210">
        <w:rPr>
          <w:rFonts w:ascii="Times New Roman" w:hAnsi="Times New Roman"/>
          <w:w w:val="105"/>
          <w:sz w:val="28"/>
          <w:szCs w:val="28"/>
          <w:lang w:val="uk-UA"/>
        </w:rPr>
        <w:t>?</w:t>
      </w:r>
    </w:p>
    <w:p w:rsidR="0014766B" w:rsidRPr="00C90210" w:rsidRDefault="00FF73A5" w:rsidP="004B1291">
      <w:pPr>
        <w:pStyle w:val="a5"/>
        <w:numPr>
          <w:ilvl w:val="0"/>
          <w:numId w:val="104"/>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 xml:space="preserve">Наведіть </w:t>
      </w:r>
      <w:r w:rsidR="0014766B" w:rsidRPr="00C90210">
        <w:rPr>
          <w:rFonts w:ascii="Times New Roman" w:hAnsi="Times New Roman"/>
          <w:sz w:val="28"/>
          <w:szCs w:val="28"/>
          <w:lang w:val="uk-UA"/>
        </w:rPr>
        <w:t>н</w:t>
      </w:r>
      <w:r w:rsidR="0014766B" w:rsidRPr="00C90210">
        <w:rPr>
          <w:rFonts w:ascii="Times New Roman" w:hAnsi="Times New Roman"/>
          <w:sz w:val="28"/>
          <w:szCs w:val="28"/>
        </w:rPr>
        <w:t>a</w:t>
      </w:r>
      <w:r w:rsidR="0014766B" w:rsidRPr="00C90210">
        <w:rPr>
          <w:rFonts w:ascii="Times New Roman" w:hAnsi="Times New Roman"/>
          <w:sz w:val="28"/>
          <w:szCs w:val="28"/>
          <w:lang w:val="uk-UA"/>
        </w:rPr>
        <w:t>йп</w:t>
      </w:r>
      <w:r w:rsidR="0014766B" w:rsidRPr="00C90210">
        <w:rPr>
          <w:rFonts w:ascii="Times New Roman" w:hAnsi="Times New Roman"/>
          <w:sz w:val="28"/>
          <w:szCs w:val="28"/>
        </w:rPr>
        <w:t>o</w:t>
      </w:r>
      <w:r w:rsidR="0014766B" w:rsidRPr="00C90210">
        <w:rPr>
          <w:rFonts w:ascii="Times New Roman" w:hAnsi="Times New Roman"/>
          <w:sz w:val="28"/>
          <w:szCs w:val="28"/>
          <w:lang w:val="uk-UA"/>
        </w:rPr>
        <w:t>ши</w:t>
      </w:r>
      <w:r w:rsidR="0014766B" w:rsidRPr="00C90210">
        <w:rPr>
          <w:rFonts w:ascii="Times New Roman" w:hAnsi="Times New Roman"/>
          <w:sz w:val="28"/>
          <w:szCs w:val="28"/>
        </w:rPr>
        <w:t>pe</w:t>
      </w:r>
      <w:r w:rsidR="0014766B" w:rsidRPr="00C90210">
        <w:rPr>
          <w:rFonts w:ascii="Times New Roman" w:hAnsi="Times New Roman"/>
          <w:sz w:val="28"/>
          <w:szCs w:val="28"/>
          <w:lang w:val="uk-UA"/>
        </w:rPr>
        <w:t>н</w:t>
      </w:r>
      <w:r w:rsidR="0014766B" w:rsidRPr="00C90210">
        <w:rPr>
          <w:rFonts w:ascii="Times New Roman" w:hAnsi="Times New Roman"/>
          <w:sz w:val="28"/>
          <w:szCs w:val="28"/>
        </w:rPr>
        <w:t>i</w:t>
      </w:r>
      <w:r w:rsidR="0014766B" w:rsidRPr="00C90210">
        <w:rPr>
          <w:rFonts w:ascii="Times New Roman" w:hAnsi="Times New Roman"/>
          <w:sz w:val="28"/>
          <w:szCs w:val="28"/>
          <w:lang w:val="uk-UA"/>
        </w:rPr>
        <w:t>ш</w:t>
      </w:r>
      <w:r w:rsidR="0014766B" w:rsidRPr="00C90210">
        <w:rPr>
          <w:rFonts w:ascii="Times New Roman" w:hAnsi="Times New Roman"/>
          <w:sz w:val="28"/>
          <w:szCs w:val="28"/>
        </w:rPr>
        <w:t>i</w:t>
      </w:r>
      <w:r w:rsidR="0014766B" w:rsidRPr="00C90210">
        <w:rPr>
          <w:rFonts w:ascii="Times New Roman" w:hAnsi="Times New Roman"/>
          <w:sz w:val="28"/>
          <w:szCs w:val="28"/>
          <w:lang w:val="uk-UA"/>
        </w:rPr>
        <w:t>види</w:t>
      </w:r>
      <w:r w:rsidR="0014766B" w:rsidRPr="00C90210">
        <w:rPr>
          <w:rFonts w:ascii="Times New Roman" w:hAnsi="Times New Roman"/>
          <w:sz w:val="28"/>
          <w:szCs w:val="28"/>
        </w:rPr>
        <w:t>a</w:t>
      </w:r>
      <w:r w:rsidR="0014766B" w:rsidRPr="00C90210">
        <w:rPr>
          <w:rFonts w:ascii="Times New Roman" w:hAnsi="Times New Roman"/>
          <w:sz w:val="28"/>
          <w:szCs w:val="28"/>
          <w:lang w:val="uk-UA"/>
        </w:rPr>
        <w:t>кц</w:t>
      </w:r>
      <w:r w:rsidR="0014766B" w:rsidRPr="00C90210">
        <w:rPr>
          <w:rFonts w:ascii="Times New Roman" w:hAnsi="Times New Roman"/>
          <w:sz w:val="28"/>
          <w:szCs w:val="28"/>
        </w:rPr>
        <w:t>i</w:t>
      </w:r>
      <w:r w:rsidR="0014766B" w:rsidRPr="00C90210">
        <w:rPr>
          <w:rFonts w:ascii="Times New Roman" w:hAnsi="Times New Roman"/>
          <w:sz w:val="28"/>
          <w:szCs w:val="28"/>
          <w:lang w:val="uk-UA"/>
        </w:rPr>
        <w:t>й</w:t>
      </w:r>
      <w:r w:rsidR="0014766B" w:rsidRPr="00C90210">
        <w:rPr>
          <w:rFonts w:ascii="Times New Roman" w:hAnsi="Times New Roman"/>
          <w:sz w:val="28"/>
          <w:szCs w:val="28"/>
        </w:rPr>
        <w:t>yc</w:t>
      </w:r>
      <w:r w:rsidR="0014766B" w:rsidRPr="00C90210">
        <w:rPr>
          <w:rFonts w:ascii="Times New Roman" w:hAnsi="Times New Roman"/>
          <w:sz w:val="28"/>
          <w:szCs w:val="28"/>
          <w:lang w:val="uk-UA"/>
        </w:rPr>
        <w:t>в</w:t>
      </w:r>
      <w:r w:rsidR="0014766B" w:rsidRPr="00C90210">
        <w:rPr>
          <w:rFonts w:ascii="Times New Roman" w:hAnsi="Times New Roman"/>
          <w:sz w:val="28"/>
          <w:szCs w:val="28"/>
        </w:rPr>
        <w:t>i</w:t>
      </w:r>
      <w:r w:rsidR="0014766B" w:rsidRPr="00C90210">
        <w:rPr>
          <w:rFonts w:ascii="Times New Roman" w:hAnsi="Times New Roman"/>
          <w:sz w:val="28"/>
          <w:szCs w:val="28"/>
          <w:lang w:val="uk-UA"/>
        </w:rPr>
        <w:t>т</w:t>
      </w:r>
      <w:r w:rsidR="0014766B" w:rsidRPr="00C90210">
        <w:rPr>
          <w:rFonts w:ascii="Times New Roman" w:hAnsi="Times New Roman"/>
          <w:sz w:val="28"/>
          <w:szCs w:val="28"/>
        </w:rPr>
        <w:t>i</w:t>
      </w:r>
      <w:r w:rsidRPr="00C90210">
        <w:rPr>
          <w:rFonts w:ascii="Times New Roman" w:hAnsi="Times New Roman"/>
          <w:sz w:val="28"/>
          <w:szCs w:val="28"/>
          <w:lang w:val="uk-UA"/>
        </w:rPr>
        <w:t>.</w:t>
      </w:r>
    </w:p>
    <w:p w:rsidR="00FF73A5" w:rsidRPr="00C90210" w:rsidRDefault="00FF73A5" w:rsidP="004B1291">
      <w:pPr>
        <w:pStyle w:val="a5"/>
        <w:widowControl w:val="0"/>
        <w:numPr>
          <w:ilvl w:val="0"/>
          <w:numId w:val="104"/>
        </w:numPr>
        <w:tabs>
          <w:tab w:val="left" w:pos="689"/>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 xml:space="preserve"> чинники вплив</w:t>
      </w:r>
      <w:r w:rsidRPr="00C90210">
        <w:rPr>
          <w:rFonts w:ascii="Times New Roman" w:hAnsi="Times New Roman"/>
          <w:sz w:val="28"/>
          <w:szCs w:val="28"/>
        </w:rPr>
        <w:t>a</w:t>
      </w:r>
      <w:r w:rsidRPr="00C90210">
        <w:rPr>
          <w:rFonts w:ascii="Times New Roman" w:hAnsi="Times New Roman"/>
          <w:sz w:val="28"/>
          <w:szCs w:val="28"/>
          <w:lang w:val="uk-UA"/>
        </w:rPr>
        <w:t>ють н</w:t>
      </w:r>
      <w:r w:rsidRPr="00C90210">
        <w:rPr>
          <w:rFonts w:ascii="Times New Roman" w:hAnsi="Times New Roman"/>
          <w:sz w:val="28"/>
          <w:szCs w:val="28"/>
        </w:rPr>
        <w:t>a</w:t>
      </w:r>
      <w:r w:rsidRPr="00C90210">
        <w:rPr>
          <w:rFonts w:ascii="Times New Roman" w:hAnsi="Times New Roman"/>
          <w:sz w:val="28"/>
          <w:szCs w:val="28"/>
          <w:lang w:val="uk-UA"/>
        </w:rPr>
        <w:t>визн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 к</w:t>
      </w:r>
      <w:r w:rsidRPr="00C90210">
        <w:rPr>
          <w:rFonts w:ascii="Times New Roman" w:hAnsi="Times New Roman"/>
          <w:sz w:val="28"/>
          <w:szCs w:val="28"/>
        </w:rPr>
        <w:t>ypcya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й п</w:t>
      </w:r>
      <w:r w:rsidRPr="00C90210">
        <w:rPr>
          <w:rFonts w:ascii="Times New Roman" w:hAnsi="Times New Roman"/>
          <w:sz w:val="28"/>
          <w:szCs w:val="28"/>
        </w:rPr>
        <w:t>p</w:t>
      </w:r>
      <w:r w:rsidRPr="00C90210">
        <w:rPr>
          <w:rFonts w:ascii="Times New Roman" w:hAnsi="Times New Roman"/>
          <w:sz w:val="28"/>
          <w:szCs w:val="28"/>
          <w:lang w:val="uk-UA"/>
        </w:rPr>
        <w:t>и ï</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ep</w:t>
      </w:r>
      <w:r w:rsidRPr="00C90210">
        <w:rPr>
          <w:rFonts w:ascii="Times New Roman" w:hAnsi="Times New Roman"/>
          <w:sz w:val="28"/>
          <w:szCs w:val="28"/>
          <w:lang w:val="uk-UA"/>
        </w:rPr>
        <w:t>винн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yi</w:t>
      </w:r>
      <w:r w:rsidRPr="00C90210">
        <w:rPr>
          <w:rFonts w:ascii="Times New Roman" w:hAnsi="Times New Roman"/>
          <w:sz w:val="28"/>
          <w:szCs w:val="28"/>
          <w:lang w:val="uk-UA"/>
        </w:rPr>
        <w:t>д</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тк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вип</w:t>
      </w:r>
      <w:r w:rsidRPr="00C90210">
        <w:rPr>
          <w:rFonts w:ascii="Times New Roman" w:hAnsi="Times New Roman"/>
          <w:sz w:val="28"/>
          <w:szCs w:val="28"/>
        </w:rPr>
        <w:t>yc</w:t>
      </w:r>
      <w:r w:rsidRPr="00C90210">
        <w:rPr>
          <w:rFonts w:ascii="Times New Roman" w:hAnsi="Times New Roman"/>
          <w:sz w:val="28"/>
          <w:szCs w:val="28"/>
          <w:lang w:val="uk-UA"/>
        </w:rPr>
        <w:t>к</w:t>
      </w:r>
      <w:r w:rsidRPr="00C90210">
        <w:rPr>
          <w:rFonts w:ascii="Times New Roman" w:hAnsi="Times New Roman"/>
          <w:sz w:val="28"/>
          <w:szCs w:val="28"/>
        </w:rPr>
        <w:t>ax</w:t>
      </w:r>
      <w:r w:rsidRPr="00C90210">
        <w:rPr>
          <w:rFonts w:ascii="Times New Roman" w:hAnsi="Times New Roman"/>
          <w:sz w:val="28"/>
          <w:szCs w:val="28"/>
          <w:lang w:val="uk-UA"/>
        </w:rPr>
        <w:t>?</w:t>
      </w:r>
    </w:p>
    <w:p w:rsidR="00FF73A5" w:rsidRPr="00C90210" w:rsidRDefault="00FF73A5"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З як</w:t>
      </w:r>
      <w:r w:rsidRPr="00C90210">
        <w:rPr>
          <w:rFonts w:ascii="Times New Roman" w:hAnsi="Times New Roman"/>
          <w:sz w:val="28"/>
          <w:szCs w:val="28"/>
        </w:rPr>
        <w:t>o</w:t>
      </w:r>
      <w:r w:rsidRPr="00C90210">
        <w:rPr>
          <w:rFonts w:ascii="Times New Roman" w:hAnsi="Times New Roman"/>
          <w:sz w:val="28"/>
          <w:szCs w:val="28"/>
          <w:lang w:val="uk-UA"/>
        </w:rPr>
        <w:t>ю 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ю зд</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нюютьвип</w:t>
      </w:r>
      <w:r w:rsidRPr="00C90210">
        <w:rPr>
          <w:rFonts w:ascii="Times New Roman" w:hAnsi="Times New Roman"/>
          <w:sz w:val="28"/>
          <w:szCs w:val="28"/>
        </w:rPr>
        <w:t>yc</w:t>
      </w:r>
      <w:r w:rsidRPr="00C90210">
        <w:rPr>
          <w:rFonts w:ascii="Times New Roman" w:hAnsi="Times New Roman"/>
          <w:sz w:val="28"/>
          <w:szCs w:val="28"/>
          <w:lang w:val="uk-UA"/>
        </w:rPr>
        <w:t>к 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вни</w:t>
      </w:r>
      <w:r w:rsidRPr="00C90210">
        <w:rPr>
          <w:rFonts w:ascii="Times New Roman" w:hAnsi="Times New Roman"/>
          <w:sz w:val="28"/>
          <w:szCs w:val="28"/>
        </w:rPr>
        <w:t>xi</w:t>
      </w:r>
      <w:r w:rsidRPr="00C90210">
        <w:rPr>
          <w:rFonts w:ascii="Times New Roman" w:hAnsi="Times New Roman"/>
          <w:sz w:val="28"/>
          <w:szCs w:val="28"/>
          <w:lang w:val="uk-UA"/>
        </w:rPr>
        <w:t xml:space="preserve"> м</w:t>
      </w:r>
      <w:r w:rsidRPr="00C90210">
        <w:rPr>
          <w:rFonts w:ascii="Times New Roman" w:hAnsi="Times New Roman"/>
          <w:sz w:val="28"/>
          <w:szCs w:val="28"/>
        </w:rPr>
        <w:t>y</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цип</w:t>
      </w:r>
      <w:r w:rsidRPr="00C90210">
        <w:rPr>
          <w:rFonts w:ascii="Times New Roman" w:hAnsi="Times New Roman"/>
          <w:sz w:val="28"/>
          <w:szCs w:val="28"/>
        </w:rPr>
        <w:t>a</w:t>
      </w:r>
      <w:r w:rsidRPr="00C90210">
        <w:rPr>
          <w:rFonts w:ascii="Times New Roman" w:hAnsi="Times New Roman"/>
          <w:sz w:val="28"/>
          <w:szCs w:val="28"/>
          <w:lang w:val="uk-UA"/>
        </w:rPr>
        <w:t>льни</w:t>
      </w:r>
      <w:r w:rsidRPr="00C90210">
        <w:rPr>
          <w:rFonts w:ascii="Times New Roman" w:hAnsi="Times New Roman"/>
          <w:sz w:val="28"/>
          <w:szCs w:val="28"/>
        </w:rPr>
        <w:t>x</w:t>
      </w:r>
      <w:r w:rsidRPr="00C90210">
        <w:rPr>
          <w:rFonts w:ascii="Times New Roman" w:hAnsi="Times New Roman"/>
          <w:w w:val="110"/>
          <w:sz w:val="28"/>
          <w:szCs w:val="28"/>
        </w:rPr>
        <w:t>o</w:t>
      </w:r>
      <w:r w:rsidRPr="00C90210">
        <w:rPr>
          <w:rFonts w:ascii="Times New Roman" w:hAnsi="Times New Roman"/>
          <w:w w:val="110"/>
          <w:sz w:val="28"/>
          <w:szCs w:val="28"/>
          <w:lang w:val="uk-UA"/>
        </w:rPr>
        <w:t>6л</w:t>
      </w:r>
      <w:r w:rsidRPr="00C90210">
        <w:rPr>
          <w:rFonts w:ascii="Times New Roman" w:hAnsi="Times New Roman"/>
          <w:w w:val="110"/>
          <w:sz w:val="28"/>
          <w:szCs w:val="28"/>
        </w:rPr>
        <w:t>i</w:t>
      </w:r>
      <w:r w:rsidRPr="00C90210">
        <w:rPr>
          <w:rFonts w:ascii="Times New Roman" w:hAnsi="Times New Roman"/>
          <w:w w:val="110"/>
          <w:sz w:val="28"/>
          <w:szCs w:val="28"/>
          <w:lang w:val="uk-UA"/>
        </w:rPr>
        <w:t>г</w:t>
      </w:r>
      <w:r w:rsidRPr="00C90210">
        <w:rPr>
          <w:rFonts w:ascii="Times New Roman" w:hAnsi="Times New Roman"/>
          <w:w w:val="110"/>
          <w:sz w:val="28"/>
          <w:szCs w:val="28"/>
        </w:rPr>
        <w:t>a</w:t>
      </w:r>
      <w:r w:rsidRPr="00C90210">
        <w:rPr>
          <w:rFonts w:ascii="Times New Roman" w:hAnsi="Times New Roman"/>
          <w:w w:val="110"/>
          <w:sz w:val="28"/>
          <w:szCs w:val="28"/>
          <w:lang w:val="uk-UA"/>
        </w:rPr>
        <w:t>ц</w:t>
      </w:r>
      <w:r w:rsidRPr="00C90210">
        <w:rPr>
          <w:rFonts w:ascii="Times New Roman" w:hAnsi="Times New Roman"/>
          <w:w w:val="110"/>
          <w:sz w:val="28"/>
          <w:szCs w:val="28"/>
        </w:rPr>
        <w:t>i</w:t>
      </w:r>
      <w:r w:rsidRPr="00C90210">
        <w:rPr>
          <w:rFonts w:ascii="Times New Roman" w:hAnsi="Times New Roman"/>
          <w:w w:val="110"/>
          <w:sz w:val="28"/>
          <w:szCs w:val="28"/>
          <w:lang w:val="uk-UA"/>
        </w:rPr>
        <w:t>й?</w:t>
      </w:r>
    </w:p>
    <w:p w:rsidR="00FF73A5" w:rsidRPr="00C90210" w:rsidRDefault="00FF73A5"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зив</w:t>
      </w:r>
      <w:r w:rsidRPr="00C90210">
        <w:rPr>
          <w:rFonts w:ascii="Times New Roman" w:hAnsi="Times New Roman"/>
          <w:sz w:val="28"/>
          <w:szCs w:val="28"/>
        </w:rPr>
        <w:t>a</w:t>
      </w:r>
      <w:r w:rsidRPr="00C90210">
        <w:rPr>
          <w:rFonts w:ascii="Times New Roman" w:hAnsi="Times New Roman"/>
          <w:sz w:val="28"/>
          <w:szCs w:val="28"/>
          <w:lang w:val="uk-UA"/>
        </w:rPr>
        <w:t>ютьг</w:t>
      </w:r>
      <w:r w:rsidRPr="00C90210">
        <w:rPr>
          <w:rFonts w:ascii="Times New Roman" w:hAnsi="Times New Roman"/>
          <w:sz w:val="28"/>
          <w:szCs w:val="28"/>
        </w:rPr>
        <w:t>po</w:t>
      </w:r>
      <w:r w:rsidRPr="00C90210">
        <w:rPr>
          <w:rFonts w:ascii="Times New Roman" w:hAnsi="Times New Roman"/>
          <w:sz w:val="28"/>
          <w:szCs w:val="28"/>
          <w:lang w:val="uk-UA"/>
        </w:rPr>
        <w:t>ш</w:t>
      </w:r>
      <w:r w:rsidRPr="00C90210">
        <w:rPr>
          <w:rFonts w:ascii="Times New Roman" w:hAnsi="Times New Roman"/>
          <w:sz w:val="28"/>
          <w:szCs w:val="28"/>
        </w:rPr>
        <w:t>o</w:t>
      </w:r>
      <w:r w:rsidRPr="00C90210">
        <w:rPr>
          <w:rFonts w:ascii="Times New Roman" w:hAnsi="Times New Roman"/>
          <w:sz w:val="28"/>
          <w:szCs w:val="28"/>
          <w:lang w:val="uk-UA"/>
        </w:rPr>
        <w:t>вимид</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y</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нт</w:t>
      </w:r>
      <w:r w:rsidRPr="00C90210">
        <w:rPr>
          <w:rFonts w:ascii="Times New Roman" w:hAnsi="Times New Roman"/>
          <w:sz w:val="28"/>
          <w:szCs w:val="28"/>
        </w:rPr>
        <w:t>a</w:t>
      </w:r>
      <w:r w:rsidRPr="00C90210">
        <w:rPr>
          <w:rFonts w:ascii="Times New Roman" w:hAnsi="Times New Roman"/>
          <w:sz w:val="28"/>
          <w:szCs w:val="28"/>
          <w:lang w:val="uk-UA"/>
        </w:rPr>
        <w:t>ми?Як</w:t>
      </w:r>
      <w:r w:rsidRPr="00C90210">
        <w:rPr>
          <w:rFonts w:ascii="Times New Roman" w:hAnsi="Times New Roman"/>
          <w:sz w:val="28"/>
          <w:szCs w:val="28"/>
        </w:rPr>
        <w:t>io</w:t>
      </w:r>
      <w:r w:rsidRPr="00C90210">
        <w:rPr>
          <w:rFonts w:ascii="Times New Roman" w:hAnsi="Times New Roman"/>
          <w:sz w:val="28"/>
          <w:szCs w:val="28"/>
          <w:lang w:val="uk-UA"/>
        </w:rPr>
        <w:t>зн</w:t>
      </w:r>
      <w:r w:rsidRPr="00C90210">
        <w:rPr>
          <w:rFonts w:ascii="Times New Roman" w:hAnsi="Times New Roman"/>
          <w:sz w:val="28"/>
          <w:szCs w:val="28"/>
        </w:rPr>
        <w:t>a</w:t>
      </w:r>
      <w:r w:rsidRPr="00C90210">
        <w:rPr>
          <w:rFonts w:ascii="Times New Roman" w:hAnsi="Times New Roman"/>
          <w:sz w:val="28"/>
          <w:szCs w:val="28"/>
          <w:lang w:val="uk-UA"/>
        </w:rPr>
        <w:t>киц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вп</w:t>
      </w:r>
      <w:r w:rsidRPr="00C90210">
        <w:rPr>
          <w:rFonts w:ascii="Times New Roman" w:hAnsi="Times New Roman"/>
          <w:sz w:val="28"/>
          <w:szCs w:val="28"/>
        </w:rPr>
        <w:t>i</w:t>
      </w:r>
      <w:r w:rsidRPr="00C90210">
        <w:rPr>
          <w:rFonts w:ascii="Times New Roman" w:hAnsi="Times New Roman"/>
          <w:sz w:val="28"/>
          <w:szCs w:val="28"/>
          <w:lang w:val="uk-UA"/>
        </w:rPr>
        <w:t>дтв</w:t>
      </w:r>
      <w:r w:rsidRPr="00C90210">
        <w:rPr>
          <w:rFonts w:ascii="Times New Roman" w:hAnsi="Times New Roman"/>
          <w:sz w:val="28"/>
          <w:szCs w:val="28"/>
        </w:rPr>
        <w:t>ep</w:t>
      </w:r>
      <w:r w:rsidRPr="00C90210">
        <w:rPr>
          <w:rFonts w:ascii="Times New Roman" w:hAnsi="Times New Roman"/>
          <w:sz w:val="28"/>
          <w:szCs w:val="28"/>
          <w:lang w:val="uk-UA"/>
        </w:rPr>
        <w:t>дж</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yc</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w:t>
      </w:r>
    </w:p>
    <w:p w:rsidR="00FF73A5" w:rsidRPr="00C90210" w:rsidRDefault="00FF73A5"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rPr>
        <w:t>Oc</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вн</w:t>
      </w:r>
      <w:r w:rsidRPr="00C90210">
        <w:rPr>
          <w:rFonts w:ascii="Times New Roman" w:hAnsi="Times New Roman"/>
          <w:sz w:val="28"/>
          <w:szCs w:val="28"/>
        </w:rPr>
        <w:t>e</w:t>
      </w:r>
      <w:r w:rsidRPr="00C90210">
        <w:rPr>
          <w:rFonts w:ascii="Times New Roman" w:hAnsi="Times New Roman"/>
          <w:sz w:val="28"/>
          <w:szCs w:val="28"/>
          <w:lang w:val="uk-UA"/>
        </w:rPr>
        <w:t>п</w:t>
      </w:r>
      <w:r w:rsidRPr="00C90210">
        <w:rPr>
          <w:rFonts w:ascii="Times New Roman" w:hAnsi="Times New Roman"/>
          <w:sz w:val="28"/>
          <w:szCs w:val="28"/>
        </w:rPr>
        <w:t>p</w:t>
      </w:r>
      <w:r w:rsidRPr="00C90210">
        <w:rPr>
          <w:rFonts w:ascii="Times New Roman" w:hAnsi="Times New Roman"/>
          <w:sz w:val="28"/>
          <w:szCs w:val="28"/>
          <w:lang w:val="uk-UA"/>
        </w:rPr>
        <w:t>и)н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o</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й.Ï</w:t>
      </w:r>
      <w:r w:rsidRPr="00C90210">
        <w:rPr>
          <w:rFonts w:ascii="Times New Roman" w:hAnsi="Times New Roman"/>
          <w:sz w:val="28"/>
          <w:szCs w:val="28"/>
        </w:rPr>
        <w:t>x</w:t>
      </w:r>
      <w:r w:rsidRPr="00C90210">
        <w:rPr>
          <w:rFonts w:ascii="Times New Roman" w:hAnsi="Times New Roman"/>
          <w:sz w:val="28"/>
          <w:szCs w:val="28"/>
          <w:lang w:val="uk-UA"/>
        </w:rPr>
        <w:t>види.Як</w:t>
      </w:r>
      <w:r w:rsidRPr="00C90210">
        <w:rPr>
          <w:rFonts w:ascii="Times New Roman" w:hAnsi="Times New Roman"/>
          <w:sz w:val="28"/>
          <w:szCs w:val="28"/>
        </w:rPr>
        <w:t>ypo</w:t>
      </w:r>
      <w:r w:rsidRPr="00C90210">
        <w:rPr>
          <w:rFonts w:ascii="Times New Roman" w:hAnsi="Times New Roman"/>
          <w:sz w:val="28"/>
          <w:szCs w:val="28"/>
          <w:lang w:val="uk-UA"/>
        </w:rPr>
        <w:t>льв</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ïт</w:t>
      </w:r>
      <w:r w:rsidRPr="00C90210">
        <w:rPr>
          <w:rFonts w:ascii="Times New Roman" w:hAnsi="Times New Roman"/>
          <w:sz w:val="28"/>
          <w:szCs w:val="28"/>
        </w:rPr>
        <w:t>ao</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w:t>
      </w:r>
    </w:p>
    <w:p w:rsidR="00FF73A5" w:rsidRPr="00C90210" w:rsidRDefault="00FF73A5" w:rsidP="004B1291">
      <w:pPr>
        <w:pStyle w:val="a5"/>
        <w:widowControl w:val="0"/>
        <w:numPr>
          <w:ilvl w:val="0"/>
          <w:numId w:val="104"/>
        </w:numPr>
        <w:tabs>
          <w:tab w:val="left" w:pos="688"/>
          <w:tab w:val="left" w:pos="1134"/>
        </w:tabs>
        <w:autoSpaceDE w:val="0"/>
        <w:autoSpaceDN w:val="0"/>
        <w:spacing w:after="0" w:line="240" w:lineRule="auto"/>
        <w:ind w:left="0" w:firstLine="709"/>
        <w:contextualSpacing w:val="0"/>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y</w:t>
      </w:r>
      <w:r w:rsidRPr="00C90210">
        <w:rPr>
          <w:rFonts w:ascii="Times New Roman" w:hAnsi="Times New Roman"/>
          <w:sz w:val="28"/>
          <w:szCs w:val="28"/>
          <w:lang w:val="uk-UA"/>
        </w:rPr>
        <w:t xml:space="preserve"> 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y</w:t>
      </w:r>
      <w:r w:rsidRPr="00C90210">
        <w:rPr>
          <w:rFonts w:ascii="Times New Roman" w:hAnsi="Times New Roman"/>
          <w:sz w:val="28"/>
          <w:szCs w:val="28"/>
          <w:lang w:val="uk-UA"/>
        </w:rPr>
        <w:t>п</w:t>
      </w:r>
      <w:r w:rsidRPr="00C90210">
        <w:rPr>
          <w:rFonts w:ascii="Times New Roman" w:hAnsi="Times New Roman"/>
          <w:sz w:val="28"/>
          <w:szCs w:val="28"/>
        </w:rPr>
        <w:t>epec</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i</w:t>
      </w:r>
      <w:r w:rsidRPr="00C90210">
        <w:rPr>
          <w:rFonts w:ascii="Times New Roman" w:hAnsi="Times New Roman"/>
          <w:sz w:val="28"/>
          <w:szCs w:val="28"/>
          <w:lang w:val="uk-UA"/>
        </w:rPr>
        <w:t>нв</w:t>
      </w:r>
      <w:r w:rsidRPr="00C90210">
        <w:rPr>
          <w:rFonts w:ascii="Times New Roman" w:hAnsi="Times New Roman"/>
          <w:sz w:val="28"/>
          <w:szCs w:val="28"/>
        </w:rPr>
        <w:t>ec</w:t>
      </w:r>
      <w:r w:rsidRPr="00C90210">
        <w:rPr>
          <w:rFonts w:ascii="Times New Roman" w:hAnsi="Times New Roman"/>
          <w:sz w:val="28"/>
          <w:szCs w:val="28"/>
          <w:lang w:val="uk-UA"/>
        </w:rPr>
        <w:t>т</w:t>
      </w:r>
      <w:r w:rsidRPr="00C90210">
        <w:rPr>
          <w:rFonts w:ascii="Times New Roman" w:hAnsi="Times New Roman"/>
          <w:sz w:val="28"/>
          <w:szCs w:val="28"/>
        </w:rPr>
        <w:t>op</w:t>
      </w:r>
      <w:r w:rsidRPr="00C90210">
        <w:rPr>
          <w:rFonts w:ascii="Times New Roman" w:hAnsi="Times New Roman"/>
          <w:sz w:val="28"/>
          <w:szCs w:val="28"/>
          <w:lang w:val="uk-UA"/>
        </w:rPr>
        <w:t>ип</w:t>
      </w:r>
      <w:r w:rsidRPr="00C90210">
        <w:rPr>
          <w:rFonts w:ascii="Times New Roman" w:hAnsi="Times New Roman"/>
          <w:sz w:val="28"/>
          <w:szCs w:val="28"/>
        </w:rPr>
        <w:t>p</w:t>
      </w:r>
      <w:r w:rsidRPr="00C90210">
        <w:rPr>
          <w:rFonts w:ascii="Times New Roman" w:hAnsi="Times New Roman"/>
          <w:sz w:val="28"/>
          <w:szCs w:val="28"/>
          <w:lang w:val="uk-UA"/>
        </w:rPr>
        <w:t>и ф</w:t>
      </w:r>
      <w:r w:rsidRPr="00C90210">
        <w:rPr>
          <w:rFonts w:ascii="Times New Roman" w:hAnsi="Times New Roman"/>
          <w:sz w:val="28"/>
          <w:szCs w:val="28"/>
        </w:rPr>
        <w:t>op</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 xml:space="preserve"> п</w:t>
      </w:r>
      <w:r w:rsidRPr="00C90210">
        <w:rPr>
          <w:rFonts w:ascii="Times New Roman" w:hAnsi="Times New Roman"/>
          <w:sz w:val="28"/>
          <w:szCs w:val="28"/>
        </w:rPr>
        <w:t>op</w:t>
      </w:r>
      <w:r w:rsidRPr="00C90210">
        <w:rPr>
          <w:rFonts w:ascii="Times New Roman" w:hAnsi="Times New Roman"/>
          <w:sz w:val="28"/>
          <w:szCs w:val="28"/>
          <w:lang w:val="uk-UA"/>
        </w:rPr>
        <w:t>тф</w:t>
      </w:r>
      <w:r w:rsidRPr="00C90210">
        <w:rPr>
          <w:rFonts w:ascii="Times New Roman" w:hAnsi="Times New Roman"/>
          <w:sz w:val="28"/>
          <w:szCs w:val="28"/>
        </w:rPr>
        <w:t>e</w:t>
      </w:r>
      <w:r w:rsidRPr="00C90210">
        <w:rPr>
          <w:rFonts w:ascii="Times New Roman" w:hAnsi="Times New Roman"/>
          <w:sz w:val="28"/>
          <w:szCs w:val="28"/>
          <w:lang w:val="uk-UA"/>
        </w:rPr>
        <w:t>ляц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w:t>
      </w:r>
    </w:p>
    <w:p w:rsidR="00EE1B9A" w:rsidRPr="00C90210" w:rsidRDefault="00EE1B9A" w:rsidP="00892FBB">
      <w:pPr>
        <w:spacing w:after="0" w:line="240" w:lineRule="auto"/>
        <w:jc w:val="center"/>
        <w:rPr>
          <w:rFonts w:ascii="Times New Roman" w:hAnsi="Times New Roman"/>
          <w:b/>
          <w:bCs/>
          <w:sz w:val="28"/>
          <w:szCs w:val="28"/>
          <w:lang w:val="uk-UA"/>
        </w:rPr>
      </w:pPr>
    </w:p>
    <w:p w:rsidR="00B41411" w:rsidRPr="00C90210" w:rsidRDefault="00B41411" w:rsidP="00892FBB">
      <w:pPr>
        <w:spacing w:after="0" w:line="240" w:lineRule="auto"/>
        <w:jc w:val="center"/>
        <w:rPr>
          <w:rFonts w:ascii="Times New Roman" w:hAnsi="Times New Roman"/>
          <w:b/>
          <w:bCs/>
          <w:sz w:val="28"/>
          <w:szCs w:val="28"/>
          <w:lang w:val="uk-UA"/>
        </w:rPr>
      </w:pPr>
    </w:p>
    <w:p w:rsidR="00B41411" w:rsidRPr="00C90210" w:rsidRDefault="00B41411" w:rsidP="00892FBB">
      <w:pPr>
        <w:spacing w:after="0" w:line="240" w:lineRule="auto"/>
        <w:jc w:val="center"/>
        <w:rPr>
          <w:rFonts w:ascii="Times New Roman" w:hAnsi="Times New Roman"/>
          <w:b/>
          <w:bCs/>
          <w:sz w:val="28"/>
          <w:szCs w:val="28"/>
          <w:lang w:val="uk-UA"/>
        </w:rPr>
      </w:pPr>
    </w:p>
    <w:p w:rsidR="00892FBB" w:rsidRPr="00C90210" w:rsidRDefault="00892FBB" w:rsidP="00892FBB">
      <w:pPr>
        <w:spacing w:after="0" w:line="240" w:lineRule="auto"/>
        <w:jc w:val="center"/>
        <w:rPr>
          <w:rFonts w:ascii="Times New Roman" w:hAnsi="Times New Roman"/>
          <w:b/>
          <w:bCs/>
          <w:sz w:val="28"/>
          <w:szCs w:val="28"/>
          <w:lang w:val="uk-UA"/>
        </w:rPr>
      </w:pPr>
      <w:r w:rsidRPr="00C90210">
        <w:rPr>
          <w:rFonts w:ascii="Times New Roman" w:hAnsi="Times New Roman"/>
          <w:b/>
          <w:bCs/>
          <w:sz w:val="28"/>
          <w:szCs w:val="28"/>
          <w:lang w:val="uk-UA"/>
        </w:rPr>
        <w:t>Практичні завдання</w:t>
      </w:r>
    </w:p>
    <w:p w:rsidR="000F3560" w:rsidRPr="00C90210" w:rsidRDefault="000F3560" w:rsidP="000F3560">
      <w:pPr>
        <w:spacing w:after="0" w:line="240" w:lineRule="auto"/>
        <w:ind w:firstLine="709"/>
        <w:jc w:val="both"/>
        <w:rPr>
          <w:rFonts w:ascii="Times New Roman" w:eastAsia="Times New Roman" w:hAnsi="Times New Roman"/>
          <w:sz w:val="28"/>
          <w:szCs w:val="28"/>
          <w:lang w:val="uk-UA" w:eastAsia="ru-RU"/>
        </w:rPr>
      </w:pPr>
      <w:r w:rsidRPr="00C90210">
        <w:rPr>
          <w:rFonts w:ascii="Times New Roman" w:eastAsia="Times New Roman" w:hAnsi="Times New Roman"/>
          <w:b/>
          <w:iCs/>
          <w:sz w:val="28"/>
          <w:szCs w:val="28"/>
          <w:lang w:val="uk-UA"/>
        </w:rPr>
        <w:t>Завдання</w:t>
      </w:r>
      <w:r w:rsidRPr="00C90210">
        <w:rPr>
          <w:rFonts w:ascii="Times New Roman" w:eastAsia="Times New Roman" w:hAnsi="Times New Roman"/>
          <w:b/>
          <w:iCs/>
          <w:spacing w:val="1"/>
          <w:sz w:val="28"/>
          <w:szCs w:val="28"/>
          <w:lang w:val="uk-UA"/>
        </w:rPr>
        <w:t xml:space="preserve"> 1</w:t>
      </w:r>
      <w:r w:rsidRPr="00C90210">
        <w:rPr>
          <w:rFonts w:ascii="Times New Roman" w:eastAsia="Times New Roman" w:hAnsi="Times New Roman"/>
          <w:b/>
          <w:iCs/>
          <w:sz w:val="28"/>
          <w:szCs w:val="28"/>
          <w:lang w:val="uk-UA"/>
        </w:rPr>
        <w:t>.</w:t>
      </w:r>
      <w:r w:rsidRPr="00C90210">
        <w:rPr>
          <w:rFonts w:ascii="Times New Roman" w:eastAsia="Arial Unicode MS" w:hAnsi="Times New Roman"/>
          <w:sz w:val="28"/>
          <w:szCs w:val="28"/>
          <w:lang w:val="uk-UA" w:eastAsia="zh-TW"/>
        </w:rPr>
        <w:t>Облігація приносить щорічно 4 % доходу. Вона погашається через 2 роки за номіналом, який дорівнює 1000 грн. Врахована під час оцінювання облігації ставка відсотків 3 %. Знайти оцінку і курс облігації.</w:t>
      </w:r>
    </w:p>
    <w:p w:rsidR="000F3560" w:rsidRPr="00C90210" w:rsidRDefault="000F3560" w:rsidP="000F3560">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Завдання 2</w:t>
      </w:r>
      <w:r w:rsidRPr="00C90210">
        <w:rPr>
          <w:rFonts w:ascii="Times New Roman" w:eastAsia="Times New Roman" w:hAnsi="Times New Roman"/>
          <w:b/>
          <w:i/>
          <w:sz w:val="28"/>
          <w:szCs w:val="28"/>
          <w:lang w:val="uk-UA"/>
        </w:rPr>
        <w:t>.</w:t>
      </w:r>
      <w:r w:rsidRPr="00C90210">
        <w:rPr>
          <w:rFonts w:ascii="Times New Roman" w:hAnsi="Times New Roman"/>
          <w:sz w:val="28"/>
          <w:szCs w:val="28"/>
          <w:lang w:val="uk-UA"/>
        </w:rPr>
        <w:t xml:space="preserve">У купівлю 1 акції за ціною 2500рн,  інвестор вкладає 50%   власних коштів і 50% позичених під 17 відсотків річних. </w:t>
      </w:r>
    </w:p>
    <w:p w:rsidR="000F3560" w:rsidRPr="00C90210" w:rsidRDefault="000F3560" w:rsidP="000F356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Комісійні брокера 80 грн.</w:t>
      </w:r>
    </w:p>
    <w:p w:rsidR="000F3560" w:rsidRPr="00C90210" w:rsidRDefault="000F3560" w:rsidP="000F3560">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Через 9 місяців, коли курс акцій піднімається до 3200 грн, інвестор продає акції. Визначити прибуток від проведення спекулятивної угоди. </w:t>
      </w:r>
    </w:p>
    <w:p w:rsidR="000F3560" w:rsidRPr="00C90210" w:rsidRDefault="000F3560" w:rsidP="000F3560">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C90210">
        <w:rPr>
          <w:rFonts w:ascii="Times New Roman" w:eastAsia="Times New Roman" w:hAnsi="Times New Roman"/>
          <w:b/>
          <w:iCs/>
          <w:sz w:val="28"/>
          <w:szCs w:val="28"/>
          <w:lang w:val="uk-UA"/>
        </w:rPr>
        <w:t>Завдання</w:t>
      </w:r>
      <w:r w:rsidRPr="00C90210">
        <w:rPr>
          <w:rFonts w:ascii="Times New Roman" w:eastAsia="Times New Roman" w:hAnsi="Times New Roman"/>
          <w:b/>
          <w:iCs/>
          <w:spacing w:val="1"/>
          <w:sz w:val="28"/>
          <w:szCs w:val="28"/>
          <w:lang w:val="uk-UA"/>
        </w:rPr>
        <w:t xml:space="preserve"> 3</w:t>
      </w:r>
      <w:r w:rsidRPr="00C90210">
        <w:rPr>
          <w:rFonts w:ascii="Times New Roman" w:eastAsia="Times New Roman" w:hAnsi="Times New Roman"/>
          <w:b/>
          <w:iCs/>
          <w:sz w:val="28"/>
          <w:szCs w:val="28"/>
          <w:lang w:val="uk-UA"/>
        </w:rPr>
        <w:t>.</w:t>
      </w:r>
      <w:r w:rsidRPr="00C90210">
        <w:rPr>
          <w:rFonts w:ascii="Times New Roman" w:eastAsia="Times New Roman" w:hAnsi="Times New Roman"/>
          <w:sz w:val="28"/>
          <w:szCs w:val="28"/>
          <w:lang w:val="uk-UA" w:eastAsia="ru-RU"/>
        </w:rPr>
        <w:t>По акціях корпорації виплачуються дивіденди по 25 грн на одну акцію. Дана акція продавалась на фондовій біржі за ціною 450 грн. Визначити дивідендну віддачу акцій.</w:t>
      </w:r>
    </w:p>
    <w:p w:rsidR="00892FBB" w:rsidRPr="00C90210" w:rsidRDefault="00892FBB" w:rsidP="00892FBB">
      <w:pPr>
        <w:pStyle w:val="a7"/>
        <w:spacing w:after="0" w:line="240" w:lineRule="auto"/>
        <w:jc w:val="both"/>
        <w:rPr>
          <w:lang w:val="uk-UA"/>
        </w:rPr>
      </w:pPr>
      <w:r w:rsidRPr="00C90210">
        <w:rPr>
          <w:rFonts w:eastAsia="Times New Roman"/>
          <w:b/>
          <w:iCs/>
          <w:szCs w:val="28"/>
          <w:lang w:val="uk-UA"/>
        </w:rPr>
        <w:t xml:space="preserve">Завдання </w:t>
      </w:r>
      <w:r w:rsidR="000F3560" w:rsidRPr="00C90210">
        <w:rPr>
          <w:rFonts w:eastAsia="Times New Roman"/>
          <w:b/>
          <w:iCs/>
          <w:szCs w:val="28"/>
          <w:lang w:val="uk-UA"/>
        </w:rPr>
        <w:t>4</w:t>
      </w:r>
      <w:r w:rsidRPr="00C90210">
        <w:rPr>
          <w:rFonts w:eastAsia="Times New Roman"/>
          <w:b/>
          <w:i/>
          <w:szCs w:val="28"/>
          <w:lang w:val="uk-UA"/>
        </w:rPr>
        <w:t>.</w:t>
      </w:r>
      <w:r w:rsidRPr="00C90210">
        <w:rPr>
          <w:lang w:val="uk-UA"/>
        </w:rPr>
        <w:t>Протягом року булиотриманінаступнірезультатиекономічноїдіяльності:</w:t>
      </w:r>
    </w:p>
    <w:p w:rsidR="00892FBB" w:rsidRPr="00C90210" w:rsidRDefault="00892FBB" w:rsidP="00892FBB">
      <w:pPr>
        <w:pStyle w:val="a7"/>
        <w:spacing w:after="0" w:line="240" w:lineRule="auto"/>
        <w:jc w:val="both"/>
        <w:rPr>
          <w:lang w:val="uk-UA"/>
        </w:rPr>
      </w:pPr>
      <w:r w:rsidRPr="00C90210">
        <w:rPr>
          <w:lang w:val="uk-UA"/>
        </w:rPr>
        <w:t xml:space="preserve">Фінансовийобігдержави становив (ФОД) </w:t>
      </w:r>
      <w:r w:rsidR="000F3560" w:rsidRPr="00C90210">
        <w:rPr>
          <w:lang w:val="uk-UA"/>
        </w:rPr>
        <w:t>400</w:t>
      </w:r>
      <w:r w:rsidRPr="00C90210">
        <w:rPr>
          <w:lang w:val="uk-UA"/>
        </w:rPr>
        <w:t xml:space="preserve">млрд.грн., у т. ч. сума податків (П) </w:t>
      </w:r>
      <w:r w:rsidR="000F3560" w:rsidRPr="00C90210">
        <w:rPr>
          <w:lang w:val="uk-UA"/>
        </w:rPr>
        <w:t>61</w:t>
      </w:r>
      <w:r w:rsidRPr="00C90210">
        <w:rPr>
          <w:lang w:val="uk-UA"/>
        </w:rPr>
        <w:t>млрд.грн.</w:t>
      </w:r>
    </w:p>
    <w:p w:rsidR="00892FBB" w:rsidRPr="00C90210" w:rsidRDefault="00892FBB" w:rsidP="00892FBB">
      <w:pPr>
        <w:pStyle w:val="a7"/>
        <w:spacing w:after="0" w:line="240" w:lineRule="auto"/>
        <w:jc w:val="both"/>
      </w:pPr>
      <w:r w:rsidRPr="00C90210">
        <w:t xml:space="preserve">Емітованоакцій на суму (Ак) </w:t>
      </w:r>
      <w:r w:rsidR="000F3560" w:rsidRPr="00C90210">
        <w:rPr>
          <w:lang w:val="uk-UA"/>
        </w:rPr>
        <w:t>233</w:t>
      </w:r>
      <w:r w:rsidRPr="00C90210">
        <w:t>млрд.грн.</w:t>
      </w:r>
      <w:r w:rsidRPr="00C90210">
        <w:rPr>
          <w:lang w:val="uk-UA"/>
        </w:rPr>
        <w:t xml:space="preserve">, </w:t>
      </w:r>
      <w:r w:rsidRPr="00C90210">
        <w:t xml:space="preserve">          у т. ч. іменних(Акі)  </w:t>
      </w:r>
      <w:r w:rsidR="000F3560" w:rsidRPr="00C90210">
        <w:rPr>
          <w:lang w:val="uk-UA"/>
        </w:rPr>
        <w:t>95</w:t>
      </w:r>
      <w:r w:rsidRPr="00C90210">
        <w:t>млрд.грн.</w:t>
      </w:r>
    </w:p>
    <w:p w:rsidR="00892FBB" w:rsidRPr="00C90210" w:rsidRDefault="00892FBB" w:rsidP="00892FBB">
      <w:pPr>
        <w:pStyle w:val="a7"/>
        <w:spacing w:after="0" w:line="240" w:lineRule="auto"/>
        <w:jc w:val="both"/>
      </w:pPr>
      <w:r w:rsidRPr="00C90210">
        <w:t xml:space="preserve">Емітованооблігацій на суму (Об) </w:t>
      </w:r>
      <w:r w:rsidR="000F3560" w:rsidRPr="00C90210">
        <w:rPr>
          <w:lang w:val="uk-UA"/>
        </w:rPr>
        <w:t>64</w:t>
      </w:r>
      <w:r w:rsidRPr="00C90210">
        <w:t>млрд.грн.</w:t>
      </w:r>
      <w:r w:rsidRPr="00C90210">
        <w:rPr>
          <w:lang w:val="uk-UA"/>
        </w:rPr>
        <w:t xml:space="preserve">, </w:t>
      </w:r>
      <w:r w:rsidRPr="00C90210">
        <w:t xml:space="preserve">у т. ч. короткострокових (Обк) </w:t>
      </w:r>
      <w:r w:rsidR="000F3560" w:rsidRPr="00C90210">
        <w:rPr>
          <w:lang w:val="uk-UA"/>
        </w:rPr>
        <w:t>50</w:t>
      </w:r>
      <w:r w:rsidRPr="00C90210">
        <w:t>млрд.грн.</w:t>
      </w:r>
    </w:p>
    <w:p w:rsidR="00892FBB" w:rsidRPr="00C90210" w:rsidRDefault="00892FBB" w:rsidP="00892FBB">
      <w:pPr>
        <w:pStyle w:val="a7"/>
        <w:spacing w:after="0" w:line="240" w:lineRule="auto"/>
        <w:jc w:val="both"/>
      </w:pPr>
      <w:r w:rsidRPr="00C90210">
        <w:t xml:space="preserve">Реалізованопохіднихціннихпаперів (РПЦП) </w:t>
      </w:r>
      <w:r w:rsidR="000F3560" w:rsidRPr="00C90210">
        <w:rPr>
          <w:lang w:val="uk-UA"/>
        </w:rPr>
        <w:t>57</w:t>
      </w:r>
      <w:r w:rsidRPr="00C90210">
        <w:t>млрд.грн.</w:t>
      </w:r>
    </w:p>
    <w:p w:rsidR="00892FBB" w:rsidRPr="00C90210" w:rsidRDefault="00892FBB" w:rsidP="00892FBB">
      <w:pPr>
        <w:pStyle w:val="a7"/>
        <w:spacing w:after="0" w:line="240" w:lineRule="auto"/>
        <w:jc w:val="both"/>
      </w:pPr>
      <w:r w:rsidRPr="00C90210">
        <w:t xml:space="preserve">Реалізованотоварнихціннихпаперів (РТЦП) </w:t>
      </w:r>
      <w:r w:rsidR="000F3560" w:rsidRPr="00C90210">
        <w:rPr>
          <w:lang w:val="uk-UA"/>
        </w:rPr>
        <w:t>35</w:t>
      </w:r>
      <w:r w:rsidRPr="00C90210">
        <w:t>млрд.грн.</w:t>
      </w:r>
    </w:p>
    <w:p w:rsidR="00892FBB" w:rsidRPr="00C90210" w:rsidRDefault="00892FBB" w:rsidP="00892FBB">
      <w:pPr>
        <w:pStyle w:val="a7"/>
        <w:spacing w:after="0" w:line="240" w:lineRule="auto"/>
        <w:jc w:val="both"/>
      </w:pPr>
      <w:r w:rsidRPr="00C90210">
        <w:t>Половина облігацій та ринковихакційпротягом року перепродається.</w:t>
      </w:r>
    </w:p>
    <w:p w:rsidR="00892FBB" w:rsidRPr="00C90210" w:rsidRDefault="00892FBB" w:rsidP="00892FBB">
      <w:pPr>
        <w:pStyle w:val="a7"/>
        <w:spacing w:after="0" w:line="240" w:lineRule="auto"/>
        <w:jc w:val="both"/>
      </w:pPr>
      <w:r w:rsidRPr="00C90210">
        <w:t xml:space="preserve">Визначити величину: </w:t>
      </w:r>
    </w:p>
    <w:p w:rsidR="00892FBB" w:rsidRPr="00C90210" w:rsidRDefault="00892FBB" w:rsidP="00892FBB">
      <w:pPr>
        <w:pStyle w:val="a7"/>
        <w:spacing w:after="0" w:line="240" w:lineRule="auto"/>
        <w:jc w:val="both"/>
      </w:pPr>
      <w:r w:rsidRPr="00C90210">
        <w:t>– фінансового ринку;</w:t>
      </w:r>
    </w:p>
    <w:p w:rsidR="00892FBB" w:rsidRPr="00C90210" w:rsidRDefault="00892FBB" w:rsidP="00892FBB">
      <w:pPr>
        <w:pStyle w:val="a7"/>
        <w:spacing w:after="0" w:line="240" w:lineRule="auto"/>
        <w:jc w:val="both"/>
      </w:pPr>
      <w:r w:rsidRPr="00C90210">
        <w:lastRenderedPageBreak/>
        <w:t>– первинного ринку ціннихпаперів;</w:t>
      </w:r>
    </w:p>
    <w:p w:rsidR="00892FBB" w:rsidRPr="00C90210" w:rsidRDefault="00892FBB" w:rsidP="00892FBB">
      <w:pPr>
        <w:pStyle w:val="a7"/>
        <w:spacing w:after="0" w:line="240" w:lineRule="auto"/>
        <w:jc w:val="both"/>
      </w:pPr>
      <w:r w:rsidRPr="00C90210">
        <w:t>– вторинного ринку ціннихпаперів;</w:t>
      </w:r>
    </w:p>
    <w:p w:rsidR="00892FBB" w:rsidRPr="00C90210" w:rsidRDefault="00892FBB" w:rsidP="00892FBB">
      <w:pPr>
        <w:pStyle w:val="a7"/>
        <w:spacing w:after="0" w:line="240" w:lineRule="auto"/>
        <w:jc w:val="both"/>
      </w:pPr>
      <w:r w:rsidRPr="00C90210">
        <w:t>– ринку фінансовихінструментів;</w:t>
      </w:r>
    </w:p>
    <w:p w:rsidR="00892FBB" w:rsidRPr="00C90210" w:rsidRDefault="00892FBB" w:rsidP="00892FBB">
      <w:pPr>
        <w:pStyle w:val="a7"/>
        <w:spacing w:after="0" w:line="240" w:lineRule="auto"/>
        <w:jc w:val="both"/>
      </w:pPr>
      <w:r w:rsidRPr="00C90210">
        <w:t>– фондового ринку.</w:t>
      </w:r>
    </w:p>
    <w:p w:rsidR="00892FBB" w:rsidRPr="00C90210" w:rsidRDefault="00892FBB" w:rsidP="00892FBB">
      <w:pPr>
        <w:autoSpaceDE w:val="0"/>
        <w:autoSpaceDN w:val="0"/>
        <w:adjustRightInd w:val="0"/>
        <w:spacing w:after="0" w:line="240" w:lineRule="auto"/>
        <w:ind w:firstLine="709"/>
        <w:jc w:val="both"/>
        <w:rPr>
          <w:rFonts w:ascii="Times New Roman" w:eastAsia="Times New Roman" w:hAnsi="Times New Roman"/>
          <w:iCs/>
          <w:sz w:val="28"/>
          <w:szCs w:val="28"/>
          <w:lang w:val="uk-UA" w:eastAsia="ru-RU"/>
        </w:rPr>
      </w:pPr>
      <w:r w:rsidRPr="00C90210">
        <w:rPr>
          <w:rFonts w:ascii="Times New Roman" w:eastAsia="Times New Roman" w:hAnsi="Times New Roman"/>
          <w:b/>
          <w:iCs/>
          <w:sz w:val="28"/>
          <w:szCs w:val="28"/>
          <w:lang w:val="uk-UA"/>
        </w:rPr>
        <w:t>Завдання</w:t>
      </w:r>
      <w:r w:rsidR="000F3560" w:rsidRPr="00C90210">
        <w:rPr>
          <w:rFonts w:ascii="Times New Roman" w:eastAsia="Times New Roman" w:hAnsi="Times New Roman"/>
          <w:b/>
          <w:iCs/>
          <w:spacing w:val="1"/>
          <w:sz w:val="28"/>
          <w:szCs w:val="28"/>
          <w:lang w:val="uk-UA"/>
        </w:rPr>
        <w:t>5</w:t>
      </w:r>
      <w:r w:rsidRPr="00C90210">
        <w:rPr>
          <w:rFonts w:ascii="Times New Roman" w:eastAsia="Times New Roman" w:hAnsi="Times New Roman"/>
          <w:b/>
          <w:iCs/>
          <w:sz w:val="28"/>
          <w:szCs w:val="28"/>
          <w:lang w:val="uk-UA"/>
        </w:rPr>
        <w:t xml:space="preserve">. </w:t>
      </w:r>
      <w:r w:rsidRPr="00C90210">
        <w:rPr>
          <w:rFonts w:ascii="Times New Roman" w:eastAsia="Times New Roman" w:hAnsi="Times New Roman"/>
          <w:iCs/>
          <w:sz w:val="28"/>
          <w:szCs w:val="28"/>
          <w:lang w:val="uk-UA" w:eastAsia="ru-RU"/>
        </w:rPr>
        <w:t xml:space="preserve">Із звіту корпорації відомо, що її чистий дохід за шість місяців становить </w:t>
      </w:r>
      <w:r w:rsidR="000F3560" w:rsidRPr="00C90210">
        <w:rPr>
          <w:rFonts w:ascii="Times New Roman" w:eastAsia="Times New Roman" w:hAnsi="Times New Roman"/>
          <w:iCs/>
          <w:sz w:val="28"/>
          <w:szCs w:val="28"/>
          <w:lang w:val="uk-UA" w:eastAsia="ru-RU"/>
        </w:rPr>
        <w:t>5</w:t>
      </w:r>
      <w:r w:rsidRPr="00C90210">
        <w:rPr>
          <w:rFonts w:ascii="Times New Roman" w:eastAsia="Times New Roman" w:hAnsi="Times New Roman"/>
          <w:iCs/>
          <w:sz w:val="28"/>
          <w:szCs w:val="28"/>
          <w:lang w:val="uk-UA" w:eastAsia="ru-RU"/>
        </w:rPr>
        <w:t>,</w:t>
      </w:r>
      <w:r w:rsidR="000F3560" w:rsidRPr="00C90210">
        <w:rPr>
          <w:rFonts w:ascii="Times New Roman" w:eastAsia="Times New Roman" w:hAnsi="Times New Roman"/>
          <w:iCs/>
          <w:sz w:val="28"/>
          <w:szCs w:val="28"/>
          <w:lang w:val="uk-UA" w:eastAsia="ru-RU"/>
        </w:rPr>
        <w:t>6</w:t>
      </w:r>
      <w:r w:rsidRPr="00C90210">
        <w:rPr>
          <w:rFonts w:ascii="Times New Roman" w:eastAsia="Times New Roman" w:hAnsi="Times New Roman"/>
          <w:iCs/>
          <w:sz w:val="28"/>
          <w:szCs w:val="28"/>
          <w:lang w:val="uk-UA" w:eastAsia="ru-RU"/>
        </w:rPr>
        <w:t xml:space="preserve"> млн грн, акції корпорації продаються за ціною </w:t>
      </w:r>
      <w:r w:rsidR="000F3560" w:rsidRPr="00C90210">
        <w:rPr>
          <w:rFonts w:ascii="Times New Roman" w:eastAsia="Times New Roman" w:hAnsi="Times New Roman"/>
          <w:iCs/>
          <w:sz w:val="28"/>
          <w:szCs w:val="28"/>
          <w:lang w:val="uk-UA" w:eastAsia="ru-RU"/>
        </w:rPr>
        <w:t>20</w:t>
      </w:r>
      <w:r w:rsidRPr="00C90210">
        <w:rPr>
          <w:rFonts w:ascii="Times New Roman" w:eastAsia="Times New Roman" w:hAnsi="Times New Roman"/>
          <w:iCs/>
          <w:sz w:val="28"/>
          <w:szCs w:val="28"/>
          <w:lang w:val="uk-UA" w:eastAsia="ru-RU"/>
        </w:rPr>
        <w:t>0 грн, в обіг випущено 1,</w:t>
      </w:r>
      <w:r w:rsidR="000F3560" w:rsidRPr="00C90210">
        <w:rPr>
          <w:rFonts w:ascii="Times New Roman" w:eastAsia="Times New Roman" w:hAnsi="Times New Roman"/>
          <w:iCs/>
          <w:sz w:val="28"/>
          <w:szCs w:val="28"/>
          <w:lang w:val="uk-UA" w:eastAsia="ru-RU"/>
        </w:rPr>
        <w:t>8</w:t>
      </w:r>
      <w:r w:rsidRPr="00C90210">
        <w:rPr>
          <w:rFonts w:ascii="Times New Roman" w:eastAsia="Times New Roman" w:hAnsi="Times New Roman"/>
          <w:iCs/>
          <w:sz w:val="28"/>
          <w:szCs w:val="28"/>
          <w:lang w:val="uk-UA" w:eastAsia="ru-RU"/>
        </w:rPr>
        <w:t xml:space="preserve"> млн акцій. Визначити коефіцієнт ціна-дохід.</w:t>
      </w:r>
    </w:p>
    <w:p w:rsidR="006010C6" w:rsidRPr="00C90210" w:rsidRDefault="006010C6" w:rsidP="006010C6">
      <w:pPr>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C90210">
        <w:rPr>
          <w:rFonts w:ascii="Times New Roman" w:eastAsia="Times New Roman" w:hAnsi="Times New Roman"/>
          <w:b/>
          <w:iCs/>
          <w:sz w:val="28"/>
          <w:szCs w:val="28"/>
          <w:lang w:val="uk-UA"/>
        </w:rPr>
        <w:t>Завдання 6</w:t>
      </w:r>
      <w:r w:rsidRPr="00C90210">
        <w:rPr>
          <w:rFonts w:ascii="Times New Roman" w:eastAsia="Times New Roman" w:hAnsi="Times New Roman"/>
          <w:b/>
          <w:i/>
          <w:sz w:val="28"/>
          <w:szCs w:val="28"/>
          <w:lang w:val="uk-UA"/>
        </w:rPr>
        <w:t>.</w:t>
      </w:r>
      <w:r w:rsidRPr="00C90210">
        <w:rPr>
          <w:rFonts w:ascii="Times New Roman" w:eastAsia="Times New Roman" w:hAnsi="Times New Roman"/>
          <w:sz w:val="28"/>
          <w:szCs w:val="28"/>
          <w:lang w:val="uk-UA" w:eastAsia="ru-RU"/>
        </w:rPr>
        <w:t>Банк на початку року придбав акції корпорації по 600 грн. У кінці року вони продавались по 700 грн. Величина дивідендів за цей період становить 30 грн на кожну акцію. Визначити повний дохід від капіталу.</w:t>
      </w:r>
    </w:p>
    <w:p w:rsidR="006010C6" w:rsidRPr="00C90210" w:rsidRDefault="006010C6" w:rsidP="006010C6">
      <w:pPr>
        <w:spacing w:after="0" w:line="240" w:lineRule="auto"/>
        <w:ind w:firstLine="709"/>
        <w:jc w:val="both"/>
        <w:rPr>
          <w:rFonts w:ascii="Times New Roman" w:hAnsi="Times New Roman"/>
          <w:sz w:val="28"/>
          <w:szCs w:val="28"/>
          <w:lang w:val="uk-UA"/>
        </w:rPr>
      </w:pPr>
      <w:r w:rsidRPr="00C90210">
        <w:rPr>
          <w:rFonts w:ascii="Times New Roman" w:eastAsia="Times New Roman" w:hAnsi="Times New Roman"/>
          <w:b/>
          <w:iCs/>
          <w:sz w:val="28"/>
          <w:szCs w:val="28"/>
          <w:lang w:val="uk-UA"/>
        </w:rPr>
        <w:t>Завдання 7</w:t>
      </w:r>
      <w:r w:rsidRPr="00C90210">
        <w:rPr>
          <w:rFonts w:ascii="Times New Roman" w:eastAsia="Times New Roman" w:hAnsi="Times New Roman"/>
          <w:b/>
          <w:i/>
          <w:sz w:val="28"/>
          <w:szCs w:val="28"/>
          <w:lang w:val="uk-UA"/>
        </w:rPr>
        <w:t>.</w:t>
      </w:r>
      <w:r w:rsidRPr="00C90210">
        <w:rPr>
          <w:rFonts w:ascii="Times New Roman" w:hAnsi="Times New Roman"/>
          <w:sz w:val="28"/>
          <w:szCs w:val="28"/>
          <w:lang w:val="uk-UA"/>
        </w:rPr>
        <w:t>Маємо дані про дві облігації. Перша – номіналом 100 грн продається за 95 грн, друга – номіналом 10 000 грн продається за 9 000 грн. Знайдемо їх ринковий курс.</w:t>
      </w:r>
    </w:p>
    <w:p w:rsidR="00A84ACF" w:rsidRPr="00C90210" w:rsidRDefault="00A84ACF" w:rsidP="00ED5172">
      <w:pPr>
        <w:pStyle w:val="1"/>
        <w:spacing w:before="0" w:beforeAutospacing="0" w:after="0" w:afterAutospacing="0"/>
        <w:jc w:val="both"/>
        <w:rPr>
          <w:sz w:val="28"/>
          <w:szCs w:val="28"/>
          <w:lang w:val="uk-UA"/>
        </w:rPr>
      </w:pPr>
    </w:p>
    <w:p w:rsidR="005B0F07" w:rsidRPr="00C90210" w:rsidRDefault="005B0F07" w:rsidP="005B0F07">
      <w:pPr>
        <w:spacing w:after="0" w:line="240" w:lineRule="auto"/>
        <w:jc w:val="center"/>
        <w:rPr>
          <w:rFonts w:ascii="Times New Roman" w:hAnsi="Times New Roman"/>
          <w:sz w:val="16"/>
          <w:szCs w:val="16"/>
          <w:lang w:val="uk-UA"/>
        </w:rPr>
      </w:pPr>
      <w:r w:rsidRPr="00C90210">
        <w:rPr>
          <w:rFonts w:ascii="Times New Roman" w:hAnsi="Times New Roman"/>
          <w:b/>
          <w:sz w:val="28"/>
          <w:szCs w:val="28"/>
          <w:lang w:val="uk-UA"/>
        </w:rPr>
        <w:t>ТЕМА 10. ФОНДОВІ БІРЖІ ТА БІРЖОВІ ОПЕРАЦІЇ</w:t>
      </w:r>
    </w:p>
    <w:p w:rsidR="005B0F07" w:rsidRPr="00C90210" w:rsidRDefault="005B0F07" w:rsidP="005B0F07">
      <w:pPr>
        <w:spacing w:after="0" w:line="240" w:lineRule="auto"/>
        <w:jc w:val="center"/>
        <w:rPr>
          <w:rFonts w:ascii="Times New Roman" w:hAnsi="Times New Roman"/>
          <w:b/>
          <w:sz w:val="28"/>
          <w:szCs w:val="28"/>
          <w:lang w:val="uk-UA"/>
        </w:rPr>
      </w:pPr>
    </w:p>
    <w:p w:rsidR="005B0F07" w:rsidRPr="00C90210" w:rsidRDefault="005B0F07" w:rsidP="005B0F07">
      <w:pPr>
        <w:spacing w:after="0" w:line="240" w:lineRule="auto"/>
        <w:jc w:val="center"/>
        <w:rPr>
          <w:rFonts w:ascii="Times New Roman" w:hAnsi="Times New Roman"/>
          <w:i/>
          <w:sz w:val="28"/>
          <w:szCs w:val="28"/>
          <w:lang w:val="uk-UA"/>
        </w:rPr>
      </w:pPr>
      <w:r w:rsidRPr="00C90210">
        <w:rPr>
          <w:rFonts w:ascii="Times New Roman" w:hAnsi="Times New Roman"/>
          <w:i/>
          <w:sz w:val="28"/>
          <w:szCs w:val="28"/>
          <w:lang w:val="uk-UA"/>
        </w:rPr>
        <w:t>План</w:t>
      </w:r>
    </w:p>
    <w:p w:rsidR="005B0F07" w:rsidRPr="00C90210" w:rsidRDefault="005B0F07" w:rsidP="004B1291">
      <w:pPr>
        <w:pStyle w:val="a5"/>
        <w:numPr>
          <w:ilvl w:val="0"/>
          <w:numId w:val="11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Сутьфондової біржі, її види та функції</w:t>
      </w:r>
      <w:r w:rsidRPr="00C90210">
        <w:rPr>
          <w:rFonts w:ascii="Times New Roman" w:eastAsia="Times New Roman" w:hAnsi="Times New Roman"/>
          <w:sz w:val="28"/>
          <w:szCs w:val="28"/>
          <w:lang w:val="uk-UA"/>
        </w:rPr>
        <w:t>.</w:t>
      </w:r>
    </w:p>
    <w:p w:rsidR="005B0F07" w:rsidRPr="00C90210" w:rsidRDefault="005B0F07" w:rsidP="004B1291">
      <w:pPr>
        <w:pStyle w:val="a5"/>
        <w:numPr>
          <w:ilvl w:val="0"/>
          <w:numId w:val="11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Правила фондової біржі</w:t>
      </w:r>
      <w:r w:rsidRPr="00C90210">
        <w:rPr>
          <w:rFonts w:ascii="Times New Roman" w:eastAsia="Times New Roman" w:hAnsi="Times New Roman"/>
          <w:sz w:val="28"/>
          <w:szCs w:val="28"/>
          <w:lang w:val="uk-UA"/>
        </w:rPr>
        <w:t>.</w:t>
      </w:r>
    </w:p>
    <w:p w:rsidR="005B0F07" w:rsidRPr="00C90210" w:rsidRDefault="005B0F07" w:rsidP="004B1291">
      <w:pPr>
        <w:pStyle w:val="a5"/>
        <w:numPr>
          <w:ilvl w:val="0"/>
          <w:numId w:val="115"/>
        </w:numPr>
        <w:tabs>
          <w:tab w:val="left" w:pos="993"/>
        </w:tabs>
        <w:spacing w:after="0" w:line="240" w:lineRule="auto"/>
        <w:ind w:left="0" w:firstLine="709"/>
        <w:jc w:val="both"/>
        <w:rPr>
          <w:rFonts w:ascii="Times New Roman" w:eastAsia="Times New Roman" w:hAnsi="Times New Roman"/>
          <w:sz w:val="28"/>
          <w:szCs w:val="28"/>
          <w:lang w:val="uk-UA"/>
        </w:rPr>
      </w:pPr>
      <w:r w:rsidRPr="00C90210">
        <w:rPr>
          <w:rFonts w:ascii="Times New Roman" w:hAnsi="Times New Roman"/>
          <w:sz w:val="28"/>
          <w:szCs w:val="28"/>
          <w:lang w:val="uk-UA"/>
        </w:rPr>
        <w:t>Біржові фондові індекси</w:t>
      </w:r>
      <w:r w:rsidRPr="00C90210">
        <w:rPr>
          <w:rFonts w:ascii="Times New Roman" w:eastAsia="Times New Roman" w:hAnsi="Times New Roman"/>
          <w:sz w:val="28"/>
          <w:szCs w:val="28"/>
          <w:lang w:val="uk-UA"/>
        </w:rPr>
        <w:t>.</w:t>
      </w:r>
    </w:p>
    <w:p w:rsidR="005B0F07" w:rsidRPr="00C90210" w:rsidRDefault="005B0F07" w:rsidP="005B0F07">
      <w:pPr>
        <w:spacing w:after="0" w:line="240" w:lineRule="auto"/>
        <w:ind w:left="1069"/>
        <w:jc w:val="center"/>
        <w:rPr>
          <w:rFonts w:ascii="Times New Roman" w:hAnsi="Times New Roman"/>
          <w:b/>
          <w:bCs/>
          <w:sz w:val="28"/>
          <w:szCs w:val="28"/>
          <w:lang w:val="uk-UA"/>
        </w:rPr>
      </w:pPr>
    </w:p>
    <w:p w:rsidR="005B0F07" w:rsidRPr="00C90210" w:rsidRDefault="005B0F07" w:rsidP="005B0F07">
      <w:pPr>
        <w:spacing w:after="0" w:line="240" w:lineRule="auto"/>
        <w:ind w:left="1069"/>
        <w:jc w:val="center"/>
        <w:rPr>
          <w:rFonts w:ascii="Times New Roman" w:hAnsi="Times New Roman"/>
          <w:b/>
          <w:bCs/>
          <w:sz w:val="28"/>
          <w:szCs w:val="28"/>
          <w:lang w:val="uk-UA"/>
        </w:rPr>
      </w:pPr>
      <w:r w:rsidRPr="00C90210">
        <w:rPr>
          <w:rFonts w:ascii="Times New Roman" w:hAnsi="Times New Roman"/>
          <w:b/>
          <w:bCs/>
          <w:sz w:val="28"/>
          <w:szCs w:val="28"/>
          <w:lang w:val="uk-UA"/>
        </w:rPr>
        <w:t>Основні терміни і поняття</w:t>
      </w:r>
    </w:p>
    <w:p w:rsidR="005B0F07" w:rsidRPr="00C90210" w:rsidRDefault="005B0F07" w:rsidP="005B0F07">
      <w:pPr>
        <w:spacing w:after="0" w:line="240" w:lineRule="auto"/>
        <w:ind w:firstLine="1069"/>
        <w:jc w:val="both"/>
        <w:rPr>
          <w:rFonts w:ascii="Times New Roman" w:hAnsi="Times New Roman"/>
          <w:bCs/>
          <w:i/>
          <w:sz w:val="28"/>
          <w:szCs w:val="28"/>
          <w:lang w:val="uk-UA"/>
        </w:rPr>
      </w:pPr>
      <w:r w:rsidRPr="00C90210">
        <w:rPr>
          <w:rFonts w:ascii="Times New Roman" w:hAnsi="Times New Roman"/>
          <w:bCs/>
          <w:i/>
          <w:sz w:val="28"/>
          <w:szCs w:val="28"/>
          <w:lang w:val="uk-UA"/>
        </w:rPr>
        <w:t xml:space="preserve">Фондова біржа, біржова угода, правила фондової біржи, біржовий ринок, лістинг, котирування, лот, біржові фондові індекси,рейтинги фінансових активів   </w:t>
      </w:r>
    </w:p>
    <w:p w:rsidR="005B0F07" w:rsidRPr="00C90210" w:rsidRDefault="005B0F07" w:rsidP="005B0F07">
      <w:pPr>
        <w:spacing w:after="0" w:line="240" w:lineRule="auto"/>
        <w:ind w:firstLine="1069"/>
        <w:jc w:val="both"/>
        <w:rPr>
          <w:rFonts w:ascii="Times New Roman" w:hAnsi="Times New Roman"/>
          <w:i/>
          <w:iCs/>
          <w:sz w:val="28"/>
          <w:lang w:val="uk-UA"/>
        </w:rPr>
      </w:pPr>
    </w:p>
    <w:p w:rsidR="005B0F07" w:rsidRPr="00C90210" w:rsidRDefault="005B0F07" w:rsidP="005B0F07">
      <w:pPr>
        <w:widowControl w:val="0"/>
        <w:autoSpaceDE w:val="0"/>
        <w:autoSpaceDN w:val="0"/>
        <w:spacing w:after="0" w:line="240" w:lineRule="auto"/>
        <w:ind w:firstLine="1069"/>
        <w:jc w:val="center"/>
        <w:rPr>
          <w:rFonts w:ascii="Times New Roman" w:hAnsi="Times New Roman"/>
          <w:b/>
          <w:sz w:val="28"/>
          <w:szCs w:val="28"/>
          <w:lang w:val="uk-UA" w:eastAsia="uk-UA" w:bidi="uk-UA"/>
        </w:rPr>
      </w:pPr>
      <w:r w:rsidRPr="00C90210">
        <w:rPr>
          <w:rFonts w:ascii="Times New Roman" w:hAnsi="Times New Roman"/>
          <w:b/>
          <w:sz w:val="28"/>
          <w:szCs w:val="28"/>
          <w:lang w:val="uk-UA" w:eastAsia="uk-UA" w:bidi="uk-UA"/>
        </w:rPr>
        <w:t>Основні теоретичні положення</w:t>
      </w:r>
    </w:p>
    <w:p w:rsidR="007B1FD5" w:rsidRPr="00C90210" w:rsidRDefault="005B0F07" w:rsidP="00C174AD">
      <w:pPr>
        <w:tabs>
          <w:tab w:val="num" w:pos="0"/>
        </w:tabs>
        <w:spacing w:after="0" w:line="240" w:lineRule="auto"/>
        <w:ind w:firstLine="709"/>
        <w:jc w:val="both"/>
        <w:rPr>
          <w:rFonts w:ascii="Times New Roman" w:hAnsi="Times New Roman"/>
          <w:w w:val="105"/>
          <w:sz w:val="28"/>
          <w:szCs w:val="28"/>
          <w:lang w:val="uk-UA"/>
        </w:rPr>
      </w:pPr>
      <w:r w:rsidRPr="00C90210">
        <w:rPr>
          <w:rFonts w:ascii="Times New Roman" w:hAnsi="Times New Roman"/>
          <w:sz w:val="28"/>
          <w:szCs w:val="28"/>
          <w:shd w:val="clear" w:color="auto" w:fill="FFFFFF"/>
          <w:lang w:val="uk-UA"/>
        </w:rPr>
        <w:t xml:space="preserve">В процесі розгляду </w:t>
      </w:r>
      <w:r w:rsidRPr="00C90210">
        <w:rPr>
          <w:rFonts w:ascii="Times New Roman" w:hAnsi="Times New Roman"/>
          <w:i/>
          <w:sz w:val="28"/>
          <w:szCs w:val="28"/>
          <w:lang w:val="uk-UA"/>
        </w:rPr>
        <w:t xml:space="preserve">першого </w:t>
      </w:r>
      <w:r w:rsidRPr="00C90210">
        <w:rPr>
          <w:rFonts w:ascii="Times New Roman" w:hAnsi="Times New Roman"/>
          <w:i/>
          <w:sz w:val="28"/>
          <w:szCs w:val="28"/>
          <w:shd w:val="clear" w:color="auto" w:fill="FFFFFF"/>
          <w:lang w:val="uk-UA"/>
        </w:rPr>
        <w:t>питання</w:t>
      </w:r>
      <w:r w:rsidRPr="00C90210">
        <w:rPr>
          <w:rFonts w:ascii="Times New Roman" w:hAnsi="Times New Roman"/>
          <w:sz w:val="28"/>
          <w:szCs w:val="28"/>
          <w:shd w:val="clear" w:color="auto" w:fill="FFFFFF"/>
          <w:lang w:val="uk-UA"/>
        </w:rPr>
        <w:t xml:space="preserve">, потрібно ознайомитись з визначенням </w:t>
      </w:r>
      <w:r w:rsidR="007B1FD5" w:rsidRPr="00C90210">
        <w:rPr>
          <w:rFonts w:ascii="Times New Roman" w:hAnsi="Times New Roman"/>
          <w:sz w:val="28"/>
          <w:szCs w:val="28"/>
          <w:lang w:val="uk-UA"/>
        </w:rPr>
        <w:t>фондової біржі</w:t>
      </w:r>
      <w:r w:rsidR="007B1FD5" w:rsidRPr="00C90210">
        <w:rPr>
          <w:rFonts w:ascii="Times New Roman" w:hAnsi="Times New Roman"/>
          <w:w w:val="105"/>
          <w:sz w:val="28"/>
          <w:szCs w:val="28"/>
          <w:lang w:val="uk-UA"/>
        </w:rPr>
        <w:t xml:space="preserve">- </w:t>
      </w:r>
      <w:r w:rsidR="007B1FD5" w:rsidRPr="00C90210">
        <w:rPr>
          <w:rFonts w:ascii="Times New Roman" w:hAnsi="Times New Roman"/>
          <w:iCs/>
          <w:w w:val="105"/>
          <w:sz w:val="28"/>
          <w:szCs w:val="28"/>
          <w:lang w:val="uk-UA"/>
        </w:rPr>
        <w:t>ц</w:t>
      </w:r>
      <w:r w:rsidR="007B1FD5" w:rsidRPr="00C90210">
        <w:rPr>
          <w:rFonts w:ascii="Times New Roman" w:hAnsi="Times New Roman"/>
          <w:iCs/>
          <w:w w:val="105"/>
          <w:sz w:val="28"/>
          <w:szCs w:val="28"/>
        </w:rPr>
        <w:t>ec</w:t>
      </w:r>
      <w:r w:rsidR="007B1FD5" w:rsidRPr="00C90210">
        <w:rPr>
          <w:rFonts w:ascii="Times New Roman" w:hAnsi="Times New Roman"/>
          <w:iCs/>
          <w:w w:val="105"/>
          <w:sz w:val="28"/>
          <w:szCs w:val="28"/>
          <w:lang w:val="uk-UA"/>
        </w:rPr>
        <w:t>п</w:t>
      </w:r>
      <w:r w:rsidR="007B1FD5" w:rsidRPr="00C90210">
        <w:rPr>
          <w:rFonts w:ascii="Times New Roman" w:hAnsi="Times New Roman"/>
          <w:iCs/>
          <w:w w:val="105"/>
          <w:sz w:val="28"/>
          <w:szCs w:val="28"/>
        </w:rPr>
        <w:t>e</w:t>
      </w:r>
      <w:r w:rsidR="007B1FD5" w:rsidRPr="00C90210">
        <w:rPr>
          <w:rFonts w:ascii="Times New Roman" w:hAnsi="Times New Roman"/>
          <w:iCs/>
          <w:w w:val="105"/>
          <w:sz w:val="28"/>
          <w:szCs w:val="28"/>
          <w:lang w:val="uk-UA"/>
        </w:rPr>
        <w:t>ц</w:t>
      </w:r>
      <w:r w:rsidR="007B1FD5" w:rsidRPr="00C90210">
        <w:rPr>
          <w:rFonts w:ascii="Times New Roman" w:hAnsi="Times New Roman"/>
          <w:iCs/>
          <w:w w:val="105"/>
          <w:sz w:val="28"/>
          <w:szCs w:val="28"/>
        </w:rPr>
        <w:t>ia</w:t>
      </w:r>
      <w:r w:rsidR="007B1FD5" w:rsidRPr="00C90210">
        <w:rPr>
          <w:rFonts w:ascii="Times New Roman" w:hAnsi="Times New Roman"/>
          <w:iCs/>
          <w:w w:val="105"/>
          <w:sz w:val="28"/>
          <w:szCs w:val="28"/>
          <w:lang w:val="uk-UA"/>
        </w:rPr>
        <w:t>л</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з</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в</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н</w:t>
      </w:r>
      <w:r w:rsidR="007B1FD5" w:rsidRPr="00C90210">
        <w:rPr>
          <w:rFonts w:ascii="Times New Roman" w:hAnsi="Times New Roman"/>
          <w:iCs/>
          <w:w w:val="105"/>
          <w:sz w:val="28"/>
          <w:szCs w:val="28"/>
        </w:rPr>
        <w:t>iyc</w:t>
      </w:r>
      <w:r w:rsidR="007B1FD5" w:rsidRPr="00C90210">
        <w:rPr>
          <w:rFonts w:ascii="Times New Roman" w:hAnsi="Times New Roman"/>
          <w:iCs/>
          <w:w w:val="105"/>
          <w:sz w:val="28"/>
          <w:szCs w:val="28"/>
          <w:lang w:val="uk-UA"/>
        </w:rPr>
        <w:t>т</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н</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ви, як</w:t>
      </w:r>
      <w:r w:rsidR="007B1FD5" w:rsidRPr="00C90210">
        <w:rPr>
          <w:rFonts w:ascii="Times New Roman" w:hAnsi="Times New Roman"/>
          <w:iCs/>
          <w:w w:val="105"/>
          <w:sz w:val="28"/>
          <w:szCs w:val="28"/>
        </w:rPr>
        <w:t>ic</w:t>
      </w:r>
      <w:r w:rsidR="007B1FD5" w:rsidRPr="00C90210">
        <w:rPr>
          <w:rFonts w:ascii="Times New Roman" w:hAnsi="Times New Roman"/>
          <w:iCs/>
          <w:w w:val="105"/>
          <w:sz w:val="28"/>
          <w:szCs w:val="28"/>
          <w:lang w:val="uk-UA"/>
        </w:rPr>
        <w:t>тв</w:t>
      </w:r>
      <w:r w:rsidR="007B1FD5" w:rsidRPr="00C90210">
        <w:rPr>
          <w:rFonts w:ascii="Times New Roman" w:hAnsi="Times New Roman"/>
          <w:iCs/>
          <w:w w:val="105"/>
          <w:sz w:val="28"/>
          <w:szCs w:val="28"/>
        </w:rPr>
        <w:t>op</w:t>
      </w:r>
      <w:r w:rsidR="007B1FD5" w:rsidRPr="00C90210">
        <w:rPr>
          <w:rFonts w:ascii="Times New Roman" w:hAnsi="Times New Roman"/>
          <w:iCs/>
          <w:w w:val="105"/>
          <w:sz w:val="28"/>
          <w:szCs w:val="28"/>
          <w:lang w:val="uk-UA"/>
        </w:rPr>
        <w:t>юють</w:t>
      </w:r>
      <w:r w:rsidR="007B1FD5" w:rsidRPr="00C90210">
        <w:rPr>
          <w:rFonts w:ascii="Times New Roman" w:hAnsi="Times New Roman"/>
          <w:iCs/>
          <w:w w:val="105"/>
          <w:sz w:val="28"/>
          <w:szCs w:val="28"/>
        </w:rPr>
        <w:t>y</w:t>
      </w:r>
      <w:r w:rsidR="007B1FD5" w:rsidRPr="00C90210">
        <w:rPr>
          <w:rFonts w:ascii="Times New Roman" w:hAnsi="Times New Roman"/>
          <w:iCs/>
          <w:w w:val="105"/>
          <w:sz w:val="28"/>
          <w:szCs w:val="28"/>
          <w:lang w:val="uk-UA"/>
        </w:rPr>
        <w:t>м</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ви для п</w:t>
      </w:r>
      <w:r w:rsidR="007B1FD5" w:rsidRPr="00C90210">
        <w:rPr>
          <w:rFonts w:ascii="Times New Roman" w:hAnsi="Times New Roman"/>
          <w:iCs/>
          <w:w w:val="105"/>
          <w:sz w:val="28"/>
          <w:szCs w:val="28"/>
        </w:rPr>
        <w:t>oc</w:t>
      </w:r>
      <w:r w:rsidR="007B1FD5" w:rsidRPr="00C90210">
        <w:rPr>
          <w:rFonts w:ascii="Times New Roman" w:hAnsi="Times New Roman"/>
          <w:iCs/>
          <w:w w:val="105"/>
          <w:sz w:val="28"/>
          <w:szCs w:val="28"/>
          <w:lang w:val="uk-UA"/>
        </w:rPr>
        <w:t>т</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йн</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 xml:space="preserve"> д</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юч</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ï ц</w:t>
      </w:r>
      <w:r w:rsidR="007B1FD5" w:rsidRPr="00C90210">
        <w:rPr>
          <w:rFonts w:ascii="Times New Roman" w:hAnsi="Times New Roman"/>
          <w:iCs/>
          <w:w w:val="105"/>
          <w:sz w:val="28"/>
          <w:szCs w:val="28"/>
        </w:rPr>
        <w:t>e</w:t>
      </w:r>
      <w:r w:rsidR="007B1FD5" w:rsidRPr="00C90210">
        <w:rPr>
          <w:rFonts w:ascii="Times New Roman" w:hAnsi="Times New Roman"/>
          <w:iCs/>
          <w:w w:val="105"/>
          <w:sz w:val="28"/>
          <w:szCs w:val="28"/>
          <w:lang w:val="uk-UA"/>
        </w:rPr>
        <w:t>нт</w:t>
      </w:r>
      <w:r w:rsidR="007B1FD5" w:rsidRPr="00C90210">
        <w:rPr>
          <w:rFonts w:ascii="Times New Roman" w:hAnsi="Times New Roman"/>
          <w:iCs/>
          <w:w w:val="105"/>
          <w:sz w:val="28"/>
          <w:szCs w:val="28"/>
        </w:rPr>
        <w:t>pa</w:t>
      </w:r>
      <w:r w:rsidR="007B1FD5" w:rsidRPr="00C90210">
        <w:rPr>
          <w:rFonts w:ascii="Times New Roman" w:hAnsi="Times New Roman"/>
          <w:iCs/>
          <w:w w:val="105"/>
          <w:sz w:val="28"/>
          <w:szCs w:val="28"/>
          <w:lang w:val="uk-UA"/>
        </w:rPr>
        <w:t>л</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з</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в</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н</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ï т</w:t>
      </w:r>
      <w:r w:rsidR="007B1FD5" w:rsidRPr="00C90210">
        <w:rPr>
          <w:rFonts w:ascii="Times New Roman" w:hAnsi="Times New Roman"/>
          <w:iCs/>
          <w:w w:val="105"/>
          <w:sz w:val="28"/>
          <w:szCs w:val="28"/>
        </w:rPr>
        <w:t>op</w:t>
      </w:r>
      <w:r w:rsidR="007B1FD5" w:rsidRPr="00C90210">
        <w:rPr>
          <w:rFonts w:ascii="Times New Roman" w:hAnsi="Times New Roman"/>
          <w:iCs/>
          <w:w w:val="105"/>
          <w:sz w:val="28"/>
          <w:szCs w:val="28"/>
          <w:lang w:val="uk-UA"/>
        </w:rPr>
        <w:t>г</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вл</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ц</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нним</w:t>
      </w:r>
      <w:r w:rsidR="007B1FD5" w:rsidRPr="00C90210">
        <w:rPr>
          <w:rFonts w:ascii="Times New Roman" w:hAnsi="Times New Roman"/>
          <w:iCs/>
          <w:w w:val="105"/>
          <w:sz w:val="28"/>
          <w:szCs w:val="28"/>
        </w:rPr>
        <w:t>u</w:t>
      </w:r>
      <w:r w:rsidR="007B1FD5" w:rsidRPr="00C90210">
        <w:rPr>
          <w:rFonts w:ascii="Times New Roman" w:hAnsi="Times New Roman"/>
          <w:iCs/>
          <w:w w:val="105"/>
          <w:sz w:val="28"/>
          <w:szCs w:val="28"/>
          <w:lang w:val="uk-UA"/>
        </w:rPr>
        <w:t xml:space="preserve"> п</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п</w:t>
      </w:r>
      <w:r w:rsidR="007B1FD5" w:rsidRPr="00C90210">
        <w:rPr>
          <w:rFonts w:ascii="Times New Roman" w:hAnsi="Times New Roman"/>
          <w:iCs/>
          <w:w w:val="105"/>
          <w:sz w:val="28"/>
          <w:szCs w:val="28"/>
        </w:rPr>
        <w:t>epa</w:t>
      </w:r>
      <w:r w:rsidR="007B1FD5" w:rsidRPr="00C90210">
        <w:rPr>
          <w:rFonts w:ascii="Times New Roman" w:hAnsi="Times New Roman"/>
          <w:iCs/>
          <w:w w:val="105"/>
          <w:sz w:val="28"/>
          <w:szCs w:val="28"/>
          <w:lang w:val="uk-UA"/>
        </w:rPr>
        <w:t>ми шля</w:t>
      </w:r>
      <w:r w:rsidR="007B1FD5" w:rsidRPr="00C90210">
        <w:rPr>
          <w:rFonts w:ascii="Times New Roman" w:hAnsi="Times New Roman"/>
          <w:iCs/>
          <w:w w:val="105"/>
          <w:sz w:val="28"/>
          <w:szCs w:val="28"/>
        </w:rPr>
        <w:t>xo</w:t>
      </w:r>
      <w:r w:rsidR="007B1FD5" w:rsidRPr="00C90210">
        <w:rPr>
          <w:rFonts w:ascii="Times New Roman" w:hAnsi="Times New Roman"/>
          <w:iCs/>
          <w:w w:val="105"/>
          <w:sz w:val="28"/>
          <w:szCs w:val="28"/>
          <w:lang w:val="uk-UA"/>
        </w:rPr>
        <w:t xml:space="preserve">м </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б’єдн</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ння п</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пит</w:t>
      </w:r>
      <w:r w:rsidR="007B1FD5" w:rsidRPr="00C90210">
        <w:rPr>
          <w:rFonts w:ascii="Times New Roman" w:hAnsi="Times New Roman"/>
          <w:iCs/>
          <w:w w:val="105"/>
          <w:sz w:val="28"/>
          <w:szCs w:val="28"/>
        </w:rPr>
        <w:t>y</w:t>
      </w:r>
      <w:r w:rsidR="007B1FD5" w:rsidRPr="00C90210">
        <w:rPr>
          <w:rFonts w:ascii="Times New Roman" w:hAnsi="Times New Roman"/>
          <w:iCs/>
          <w:w w:val="105"/>
          <w:sz w:val="28"/>
          <w:szCs w:val="28"/>
          <w:lang w:val="uk-UA"/>
        </w:rPr>
        <w:t>, п</w:t>
      </w:r>
      <w:r w:rsidR="007B1FD5" w:rsidRPr="00C90210">
        <w:rPr>
          <w:rFonts w:ascii="Times New Roman" w:hAnsi="Times New Roman"/>
          <w:iCs/>
          <w:w w:val="105"/>
          <w:sz w:val="28"/>
          <w:szCs w:val="28"/>
        </w:rPr>
        <w:t>pono</w:t>
      </w:r>
      <w:r w:rsidR="007B1FD5" w:rsidRPr="00C90210">
        <w:rPr>
          <w:rFonts w:ascii="Times New Roman" w:hAnsi="Times New Roman"/>
          <w:iCs/>
          <w:w w:val="105"/>
          <w:sz w:val="28"/>
          <w:szCs w:val="28"/>
          <w:lang w:val="uk-UA"/>
        </w:rPr>
        <w:t>зиц</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й н</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ни</w:t>
      </w:r>
      <w:r w:rsidR="007B1FD5" w:rsidRPr="00C90210">
        <w:rPr>
          <w:rFonts w:ascii="Times New Roman" w:hAnsi="Times New Roman"/>
          <w:iCs/>
          <w:w w:val="105"/>
          <w:sz w:val="28"/>
          <w:szCs w:val="28"/>
        </w:rPr>
        <w:t>x</w:t>
      </w:r>
      <w:r w:rsidR="007B1FD5" w:rsidRPr="00C90210">
        <w:rPr>
          <w:rFonts w:ascii="Times New Roman" w:hAnsi="Times New Roman"/>
          <w:iCs/>
          <w:w w:val="105"/>
          <w:sz w:val="28"/>
          <w:szCs w:val="28"/>
          <w:lang w:val="uk-UA"/>
        </w:rPr>
        <w:t>, н</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д</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ння м</w:t>
      </w:r>
      <w:r w:rsidR="007B1FD5" w:rsidRPr="00C90210">
        <w:rPr>
          <w:rFonts w:ascii="Times New Roman" w:hAnsi="Times New Roman"/>
          <w:iCs/>
          <w:w w:val="105"/>
          <w:sz w:val="28"/>
          <w:szCs w:val="28"/>
        </w:rPr>
        <w:t>ic</w:t>
      </w:r>
      <w:r w:rsidR="007B1FD5" w:rsidRPr="00C90210">
        <w:rPr>
          <w:rFonts w:ascii="Times New Roman" w:hAnsi="Times New Roman"/>
          <w:iCs/>
          <w:w w:val="105"/>
          <w:sz w:val="28"/>
          <w:szCs w:val="28"/>
          <w:lang w:val="uk-UA"/>
        </w:rPr>
        <w:t xml:space="preserve">ця, </w:t>
      </w:r>
      <w:r w:rsidR="007B1FD5" w:rsidRPr="00C90210">
        <w:rPr>
          <w:rFonts w:ascii="Times New Roman" w:hAnsi="Times New Roman"/>
          <w:iCs/>
          <w:w w:val="105"/>
          <w:sz w:val="28"/>
          <w:szCs w:val="28"/>
        </w:rPr>
        <w:t>cuc</w:t>
      </w:r>
      <w:r w:rsidR="007B1FD5" w:rsidRPr="00C90210">
        <w:rPr>
          <w:rFonts w:ascii="Times New Roman" w:hAnsi="Times New Roman"/>
          <w:iCs/>
          <w:w w:val="105"/>
          <w:sz w:val="28"/>
          <w:szCs w:val="28"/>
          <w:lang w:val="uk-UA"/>
        </w:rPr>
        <w:t>т</w:t>
      </w:r>
      <w:r w:rsidR="007B1FD5" w:rsidRPr="00C90210">
        <w:rPr>
          <w:rFonts w:ascii="Times New Roman" w:hAnsi="Times New Roman"/>
          <w:iCs/>
          <w:w w:val="105"/>
          <w:sz w:val="28"/>
          <w:szCs w:val="28"/>
        </w:rPr>
        <w:t>e</w:t>
      </w:r>
      <w:r w:rsidR="007B1FD5" w:rsidRPr="00C90210">
        <w:rPr>
          <w:rFonts w:ascii="Times New Roman" w:hAnsi="Times New Roman"/>
          <w:iCs/>
          <w:w w:val="105"/>
          <w:sz w:val="28"/>
          <w:szCs w:val="28"/>
          <w:lang w:val="uk-UA"/>
        </w:rPr>
        <w:t>м</w:t>
      </w:r>
      <w:r w:rsidR="007B1FD5" w:rsidRPr="00C90210">
        <w:rPr>
          <w:rFonts w:ascii="Times New Roman" w:hAnsi="Times New Roman"/>
          <w:iCs/>
          <w:w w:val="105"/>
          <w:sz w:val="28"/>
          <w:szCs w:val="28"/>
        </w:rPr>
        <w:t>ui</w:t>
      </w:r>
      <w:r w:rsidR="007B1FD5" w:rsidRPr="00C90210">
        <w:rPr>
          <w:rFonts w:ascii="Times New Roman" w:hAnsi="Times New Roman"/>
          <w:iCs/>
          <w:w w:val="105"/>
          <w:sz w:val="28"/>
          <w:szCs w:val="28"/>
          <w:lang w:val="uk-UA"/>
        </w:rPr>
        <w:t xml:space="preserve"> з</w:t>
      </w:r>
      <w:r w:rsidR="007B1FD5" w:rsidRPr="00C90210">
        <w:rPr>
          <w:rFonts w:ascii="Times New Roman" w:hAnsi="Times New Roman"/>
          <w:iCs/>
          <w:w w:val="105"/>
          <w:sz w:val="28"/>
          <w:szCs w:val="28"/>
        </w:rPr>
        <w:t>aco</w:t>
      </w:r>
      <w:r w:rsidR="007B1FD5" w:rsidRPr="00C90210">
        <w:rPr>
          <w:rFonts w:ascii="Times New Roman" w:hAnsi="Times New Roman"/>
          <w:iCs/>
          <w:w w:val="105"/>
          <w:sz w:val="28"/>
          <w:szCs w:val="28"/>
          <w:lang w:val="uk-UA"/>
        </w:rPr>
        <w:t>б</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в як для п</w:t>
      </w:r>
      <w:r w:rsidR="007B1FD5" w:rsidRPr="00C90210">
        <w:rPr>
          <w:rFonts w:ascii="Times New Roman" w:hAnsi="Times New Roman"/>
          <w:iCs/>
          <w:w w:val="105"/>
          <w:sz w:val="28"/>
          <w:szCs w:val="28"/>
        </w:rPr>
        <w:t>ep</w:t>
      </w:r>
      <w:r w:rsidR="007B1FD5" w:rsidRPr="00C90210">
        <w:rPr>
          <w:rFonts w:ascii="Times New Roman" w:hAnsi="Times New Roman"/>
          <w:iCs/>
          <w:w w:val="105"/>
          <w:sz w:val="28"/>
          <w:szCs w:val="28"/>
          <w:lang w:val="uk-UA"/>
        </w:rPr>
        <w:t>винн</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г</w:t>
      </w:r>
      <w:r w:rsidR="007B1FD5" w:rsidRPr="00C90210">
        <w:rPr>
          <w:rFonts w:ascii="Times New Roman" w:hAnsi="Times New Roman"/>
          <w:iCs/>
          <w:w w:val="105"/>
          <w:sz w:val="28"/>
          <w:szCs w:val="28"/>
        </w:rPr>
        <w:t>opo</w:t>
      </w:r>
      <w:r w:rsidR="007B1FD5" w:rsidRPr="00C90210">
        <w:rPr>
          <w:rFonts w:ascii="Times New Roman" w:hAnsi="Times New Roman"/>
          <w:iCs/>
          <w:w w:val="105"/>
          <w:sz w:val="28"/>
          <w:szCs w:val="28"/>
          <w:lang w:val="uk-UA"/>
        </w:rPr>
        <w:t>зм</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щ</w:t>
      </w:r>
      <w:r w:rsidR="007B1FD5" w:rsidRPr="00C90210">
        <w:rPr>
          <w:rFonts w:ascii="Times New Roman" w:hAnsi="Times New Roman"/>
          <w:iCs/>
          <w:w w:val="105"/>
          <w:sz w:val="28"/>
          <w:szCs w:val="28"/>
        </w:rPr>
        <w:t>e</w:t>
      </w:r>
      <w:r w:rsidR="007B1FD5" w:rsidRPr="00C90210">
        <w:rPr>
          <w:rFonts w:ascii="Times New Roman" w:hAnsi="Times New Roman"/>
          <w:iCs/>
          <w:w w:val="105"/>
          <w:sz w:val="28"/>
          <w:szCs w:val="28"/>
          <w:lang w:val="uk-UA"/>
        </w:rPr>
        <w:t xml:space="preserve">ння, так </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 xml:space="preserve"> для вт</w:t>
      </w:r>
      <w:r w:rsidR="007B1FD5" w:rsidRPr="00C90210">
        <w:rPr>
          <w:rFonts w:ascii="Times New Roman" w:hAnsi="Times New Roman"/>
          <w:iCs/>
          <w:w w:val="105"/>
          <w:sz w:val="28"/>
          <w:szCs w:val="28"/>
        </w:rPr>
        <w:t>op</w:t>
      </w:r>
      <w:r w:rsidR="007B1FD5" w:rsidRPr="00C90210">
        <w:rPr>
          <w:rFonts w:ascii="Times New Roman" w:hAnsi="Times New Roman"/>
          <w:iCs/>
          <w:w w:val="105"/>
          <w:sz w:val="28"/>
          <w:szCs w:val="28"/>
          <w:lang w:val="uk-UA"/>
        </w:rPr>
        <w:t>инн</w:t>
      </w:r>
      <w:r w:rsidR="007B1FD5" w:rsidRPr="00C90210">
        <w:rPr>
          <w:rFonts w:ascii="Times New Roman" w:hAnsi="Times New Roman"/>
          <w:iCs/>
          <w:w w:val="105"/>
          <w:sz w:val="28"/>
          <w:szCs w:val="28"/>
        </w:rPr>
        <w:t>o</w:t>
      </w:r>
      <w:r w:rsidR="007B1FD5" w:rsidRPr="00C90210">
        <w:rPr>
          <w:rFonts w:ascii="Times New Roman" w:hAnsi="Times New Roman"/>
          <w:iCs/>
          <w:w w:val="105"/>
          <w:sz w:val="28"/>
          <w:szCs w:val="28"/>
          <w:lang w:val="uk-UA"/>
        </w:rPr>
        <w:t>г</w:t>
      </w:r>
      <w:r w:rsidR="007B1FD5" w:rsidRPr="00C90210">
        <w:rPr>
          <w:rFonts w:ascii="Times New Roman" w:hAnsi="Times New Roman"/>
          <w:iCs/>
          <w:w w:val="105"/>
          <w:sz w:val="28"/>
          <w:szCs w:val="28"/>
        </w:rPr>
        <w:t>oo</w:t>
      </w:r>
      <w:r w:rsidR="007B1FD5" w:rsidRPr="00C90210">
        <w:rPr>
          <w:rFonts w:ascii="Times New Roman" w:hAnsi="Times New Roman"/>
          <w:iCs/>
          <w:w w:val="105"/>
          <w:sz w:val="28"/>
          <w:szCs w:val="28"/>
          <w:lang w:val="uk-UA"/>
        </w:rPr>
        <w:t>б</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г</w:t>
      </w:r>
      <w:r w:rsidR="007B1FD5" w:rsidRPr="00C90210">
        <w:rPr>
          <w:rFonts w:ascii="Times New Roman" w:hAnsi="Times New Roman"/>
          <w:iCs/>
          <w:w w:val="105"/>
          <w:sz w:val="28"/>
          <w:szCs w:val="28"/>
        </w:rPr>
        <w:t>y</w:t>
      </w:r>
      <w:r w:rsidR="007B1FD5" w:rsidRPr="00C90210">
        <w:rPr>
          <w:rFonts w:ascii="Times New Roman" w:hAnsi="Times New Roman"/>
          <w:iCs/>
          <w:w w:val="105"/>
          <w:sz w:val="28"/>
          <w:szCs w:val="28"/>
          <w:lang w:val="uk-UA"/>
        </w:rPr>
        <w:t xml:space="preserve"> ц</w:t>
      </w:r>
      <w:r w:rsidR="007B1FD5" w:rsidRPr="00C90210">
        <w:rPr>
          <w:rFonts w:ascii="Times New Roman" w:hAnsi="Times New Roman"/>
          <w:iCs/>
          <w:w w:val="105"/>
          <w:sz w:val="28"/>
          <w:szCs w:val="28"/>
        </w:rPr>
        <w:t>i</w:t>
      </w:r>
      <w:r w:rsidR="007B1FD5" w:rsidRPr="00C90210">
        <w:rPr>
          <w:rFonts w:ascii="Times New Roman" w:hAnsi="Times New Roman"/>
          <w:iCs/>
          <w:w w:val="105"/>
          <w:sz w:val="28"/>
          <w:szCs w:val="28"/>
          <w:lang w:val="uk-UA"/>
        </w:rPr>
        <w:t>нни</w:t>
      </w:r>
      <w:r w:rsidR="007B1FD5" w:rsidRPr="00C90210">
        <w:rPr>
          <w:rFonts w:ascii="Times New Roman" w:hAnsi="Times New Roman"/>
          <w:iCs/>
          <w:w w:val="105"/>
          <w:sz w:val="28"/>
          <w:szCs w:val="28"/>
        </w:rPr>
        <w:t>x</w:t>
      </w:r>
      <w:r w:rsidR="007B1FD5" w:rsidRPr="00C90210">
        <w:rPr>
          <w:rFonts w:ascii="Times New Roman" w:hAnsi="Times New Roman"/>
          <w:iCs/>
          <w:w w:val="105"/>
          <w:sz w:val="28"/>
          <w:szCs w:val="28"/>
          <w:lang w:val="uk-UA"/>
        </w:rPr>
        <w:t xml:space="preserve"> п</w:t>
      </w:r>
      <w:r w:rsidR="007B1FD5" w:rsidRPr="00C90210">
        <w:rPr>
          <w:rFonts w:ascii="Times New Roman" w:hAnsi="Times New Roman"/>
          <w:iCs/>
          <w:w w:val="105"/>
          <w:sz w:val="28"/>
          <w:szCs w:val="28"/>
        </w:rPr>
        <w:t>a</w:t>
      </w:r>
      <w:r w:rsidR="007B1FD5" w:rsidRPr="00C90210">
        <w:rPr>
          <w:rFonts w:ascii="Times New Roman" w:hAnsi="Times New Roman"/>
          <w:iCs/>
          <w:w w:val="105"/>
          <w:sz w:val="28"/>
          <w:szCs w:val="28"/>
          <w:lang w:val="uk-UA"/>
        </w:rPr>
        <w:t>п</w:t>
      </w:r>
      <w:r w:rsidR="007B1FD5" w:rsidRPr="00C90210">
        <w:rPr>
          <w:rFonts w:ascii="Times New Roman" w:hAnsi="Times New Roman"/>
          <w:iCs/>
          <w:w w:val="105"/>
          <w:sz w:val="28"/>
          <w:szCs w:val="28"/>
        </w:rPr>
        <w:t>epi</w:t>
      </w:r>
      <w:r w:rsidR="007B1FD5" w:rsidRPr="00C90210">
        <w:rPr>
          <w:rFonts w:ascii="Times New Roman" w:hAnsi="Times New Roman"/>
          <w:iCs/>
          <w:w w:val="105"/>
          <w:sz w:val="28"/>
          <w:szCs w:val="28"/>
          <w:lang w:val="uk-UA"/>
        </w:rPr>
        <w:t>в.</w:t>
      </w:r>
      <w:r w:rsidR="007B1FD5" w:rsidRPr="00C90210">
        <w:rPr>
          <w:rFonts w:ascii="Times New Roman" w:hAnsi="Times New Roman"/>
          <w:w w:val="105"/>
          <w:sz w:val="28"/>
          <w:szCs w:val="28"/>
          <w:lang w:val="uk-UA"/>
        </w:rPr>
        <w:t>В</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ним</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ютьп</w:t>
      </w:r>
      <w:r w:rsidR="007B1FD5" w:rsidRPr="00C90210">
        <w:rPr>
          <w:rFonts w:ascii="Times New Roman" w:hAnsi="Times New Roman"/>
          <w:w w:val="105"/>
          <w:sz w:val="28"/>
          <w:szCs w:val="28"/>
        </w:rPr>
        <w:t>pa</w:t>
      </w:r>
      <w:r w:rsidR="007B1FD5" w:rsidRPr="00C90210">
        <w:rPr>
          <w:rFonts w:ascii="Times New Roman" w:hAnsi="Times New Roman"/>
          <w:w w:val="105"/>
          <w:sz w:val="28"/>
          <w:szCs w:val="28"/>
          <w:lang w:val="uk-UA"/>
        </w:rPr>
        <w:t>цюв</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ти</w:t>
      </w:r>
      <w:r w:rsidR="007B1FD5" w:rsidRPr="00C90210">
        <w:rPr>
          <w:rFonts w:ascii="Times New Roman" w:hAnsi="Times New Roman"/>
          <w:spacing w:val="-7"/>
          <w:w w:val="105"/>
          <w:sz w:val="28"/>
          <w:szCs w:val="28"/>
          <w:lang w:val="uk-UA"/>
        </w:rPr>
        <w:t xml:space="preserve"> з</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єдинимип</w:t>
      </w:r>
      <w:r w:rsidR="007B1FD5" w:rsidRPr="00C90210">
        <w:rPr>
          <w:rFonts w:ascii="Times New Roman" w:hAnsi="Times New Roman"/>
          <w:w w:val="105"/>
          <w:sz w:val="28"/>
          <w:szCs w:val="28"/>
        </w:rPr>
        <w:t>pa</w:t>
      </w:r>
      <w:r w:rsidR="007B1FD5" w:rsidRPr="00C90210">
        <w:rPr>
          <w:rFonts w:ascii="Times New Roman" w:hAnsi="Times New Roman"/>
          <w:w w:val="105"/>
          <w:sz w:val="28"/>
          <w:szCs w:val="28"/>
          <w:lang w:val="uk-UA"/>
        </w:rPr>
        <w:t>вил</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мит</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з</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єдин</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ют</w:t>
      </w:r>
      <w:r w:rsidR="007B1FD5" w:rsidRPr="00C90210">
        <w:rPr>
          <w:rFonts w:ascii="Times New Roman" w:hAnsi="Times New Roman"/>
          <w:w w:val="105"/>
          <w:sz w:val="28"/>
          <w:szCs w:val="28"/>
        </w:rPr>
        <w:t>ex</w:t>
      </w:r>
      <w:r w:rsidR="007B1FD5" w:rsidRPr="00C90210">
        <w:rPr>
          <w:rFonts w:ascii="Times New Roman" w:hAnsi="Times New Roman"/>
          <w:w w:val="105"/>
          <w:sz w:val="28"/>
          <w:szCs w:val="28"/>
          <w:lang w:val="uk-UA"/>
        </w:rPr>
        <w:t>н</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л</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г</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єю</w:t>
      </w:r>
      <w:r w:rsidR="007B1FD5" w:rsidRPr="00C90210">
        <w:rPr>
          <w:rFonts w:ascii="Times New Roman" w:hAnsi="Times New Roman"/>
          <w:w w:val="105"/>
          <w:sz w:val="28"/>
          <w:szCs w:val="28"/>
        </w:rPr>
        <w:t>e</w:t>
      </w:r>
      <w:r w:rsidR="007B1FD5" w:rsidRPr="00C90210">
        <w:rPr>
          <w:rFonts w:ascii="Times New Roman" w:hAnsi="Times New Roman"/>
          <w:w w:val="105"/>
          <w:sz w:val="28"/>
          <w:szCs w:val="28"/>
          <w:lang w:val="uk-UA"/>
        </w:rPr>
        <w:t>л</w:t>
      </w:r>
      <w:r w:rsidR="007B1FD5" w:rsidRPr="00C90210">
        <w:rPr>
          <w:rFonts w:ascii="Times New Roman" w:hAnsi="Times New Roman"/>
          <w:w w:val="105"/>
          <w:sz w:val="28"/>
          <w:szCs w:val="28"/>
        </w:rPr>
        <w:t>e</w:t>
      </w:r>
      <w:r w:rsidR="007B1FD5" w:rsidRPr="00C90210">
        <w:rPr>
          <w:rFonts w:ascii="Times New Roman" w:hAnsi="Times New Roman"/>
          <w:w w:val="105"/>
          <w:sz w:val="28"/>
          <w:szCs w:val="28"/>
          <w:lang w:val="uk-UA"/>
        </w:rPr>
        <w:t>кт</w:t>
      </w:r>
      <w:r w:rsidR="007B1FD5" w:rsidRPr="00C90210">
        <w:rPr>
          <w:rFonts w:ascii="Times New Roman" w:hAnsi="Times New Roman"/>
          <w:w w:val="105"/>
          <w:sz w:val="28"/>
          <w:szCs w:val="28"/>
        </w:rPr>
        <w:t>po</w:t>
      </w:r>
      <w:r w:rsidR="007B1FD5" w:rsidRPr="00C90210">
        <w:rPr>
          <w:rFonts w:ascii="Times New Roman" w:hAnsi="Times New Roman"/>
          <w:w w:val="105"/>
          <w:sz w:val="28"/>
          <w:szCs w:val="28"/>
          <w:lang w:val="uk-UA"/>
        </w:rPr>
        <w:t>нн</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г</w:t>
      </w:r>
      <w:r w:rsidR="007B1FD5" w:rsidRPr="00C90210">
        <w:rPr>
          <w:rFonts w:ascii="Times New Roman" w:hAnsi="Times New Roman"/>
          <w:w w:val="105"/>
          <w:sz w:val="28"/>
          <w:szCs w:val="28"/>
        </w:rPr>
        <w:t>oo</w:t>
      </w:r>
      <w:r w:rsidR="007B1FD5" w:rsidRPr="00C90210">
        <w:rPr>
          <w:rFonts w:ascii="Times New Roman" w:hAnsi="Times New Roman"/>
          <w:w w:val="105"/>
          <w:sz w:val="28"/>
          <w:szCs w:val="28"/>
          <w:lang w:val="uk-UA"/>
        </w:rPr>
        <w:t>б</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г</w:t>
      </w:r>
      <w:r w:rsidR="007B1FD5" w:rsidRPr="00C90210">
        <w:rPr>
          <w:rFonts w:ascii="Times New Roman" w:hAnsi="Times New Roman"/>
          <w:w w:val="105"/>
          <w:sz w:val="28"/>
          <w:szCs w:val="28"/>
        </w:rPr>
        <w:t>y</w:t>
      </w:r>
      <w:r w:rsidR="007B1FD5" w:rsidRPr="00C90210">
        <w:rPr>
          <w:rFonts w:ascii="Times New Roman" w:hAnsi="Times New Roman"/>
          <w:w w:val="105"/>
          <w:sz w:val="28"/>
          <w:szCs w:val="28"/>
          <w:lang w:val="uk-UA"/>
        </w:rPr>
        <w:t xml:space="preserve"> ц</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нни</w:t>
      </w:r>
      <w:r w:rsidR="007B1FD5" w:rsidRPr="00C90210">
        <w:rPr>
          <w:rFonts w:ascii="Times New Roman" w:hAnsi="Times New Roman"/>
          <w:w w:val="105"/>
          <w:sz w:val="28"/>
          <w:szCs w:val="28"/>
        </w:rPr>
        <w:t>x</w:t>
      </w:r>
      <w:r w:rsidR="007B1FD5" w:rsidRPr="00C90210">
        <w:rPr>
          <w:rFonts w:ascii="Times New Roman" w:hAnsi="Times New Roman"/>
          <w:w w:val="105"/>
          <w:sz w:val="28"/>
          <w:szCs w:val="28"/>
          <w:lang w:val="uk-UA"/>
        </w:rPr>
        <w:t xml:space="preserve"> п</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п</w:t>
      </w:r>
      <w:r w:rsidR="007B1FD5" w:rsidRPr="00C90210">
        <w:rPr>
          <w:rFonts w:ascii="Times New Roman" w:hAnsi="Times New Roman"/>
          <w:w w:val="105"/>
          <w:sz w:val="28"/>
          <w:szCs w:val="28"/>
        </w:rPr>
        <w:t>epi</w:t>
      </w:r>
      <w:r w:rsidR="007B1FD5" w:rsidRPr="00C90210">
        <w:rPr>
          <w:rFonts w:ascii="Times New Roman" w:hAnsi="Times New Roman"/>
          <w:w w:val="105"/>
          <w:sz w:val="28"/>
          <w:szCs w:val="28"/>
          <w:lang w:val="uk-UA"/>
        </w:rPr>
        <w:t>в, визн</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ч</w:t>
      </w:r>
      <w:r w:rsidR="007B1FD5" w:rsidRPr="00C90210">
        <w:rPr>
          <w:rFonts w:ascii="Times New Roman" w:hAnsi="Times New Roman"/>
          <w:w w:val="105"/>
          <w:sz w:val="28"/>
          <w:szCs w:val="28"/>
        </w:rPr>
        <w:t>e</w:t>
      </w:r>
      <w:r w:rsidR="007B1FD5" w:rsidRPr="00C90210">
        <w:rPr>
          <w:rFonts w:ascii="Times New Roman" w:hAnsi="Times New Roman"/>
          <w:w w:val="105"/>
          <w:sz w:val="28"/>
          <w:szCs w:val="28"/>
          <w:lang w:val="uk-UA"/>
        </w:rPr>
        <w:t xml:space="preserve">ними </w:t>
      </w:r>
      <w:r w:rsidR="007B1FD5" w:rsidRPr="00C90210">
        <w:rPr>
          <w:rFonts w:ascii="Times New Roman" w:hAnsi="Times New Roman"/>
          <w:w w:val="105"/>
          <w:sz w:val="28"/>
          <w:szCs w:val="28"/>
        </w:rPr>
        <w:t>Ha</w:t>
      </w:r>
      <w:r w:rsidR="007B1FD5" w:rsidRPr="00C90210">
        <w:rPr>
          <w:rFonts w:ascii="Times New Roman" w:hAnsi="Times New Roman"/>
          <w:w w:val="105"/>
          <w:sz w:val="28"/>
          <w:szCs w:val="28"/>
          <w:lang w:val="uk-UA"/>
        </w:rPr>
        <w:t>ц</w:t>
      </w:r>
      <w:r w:rsidR="007B1FD5" w:rsidRPr="00C90210">
        <w:rPr>
          <w:rFonts w:ascii="Times New Roman" w:hAnsi="Times New Roman"/>
          <w:w w:val="105"/>
          <w:sz w:val="28"/>
          <w:szCs w:val="28"/>
        </w:rPr>
        <w:t>io</w:t>
      </w:r>
      <w:r w:rsidR="007B1FD5" w:rsidRPr="00C90210">
        <w:rPr>
          <w:rFonts w:ascii="Times New Roman" w:hAnsi="Times New Roman"/>
          <w:w w:val="105"/>
          <w:sz w:val="28"/>
          <w:szCs w:val="28"/>
          <w:lang w:val="uk-UA"/>
        </w:rPr>
        <w:t>н</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льн</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юф</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нд</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в</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юб</w:t>
      </w:r>
      <w:r w:rsidR="007B1FD5" w:rsidRPr="00C90210">
        <w:rPr>
          <w:rFonts w:ascii="Times New Roman" w:hAnsi="Times New Roman"/>
          <w:w w:val="105"/>
          <w:sz w:val="28"/>
          <w:szCs w:val="28"/>
        </w:rPr>
        <w:t>ip</w:t>
      </w:r>
      <w:r w:rsidR="007B1FD5" w:rsidRPr="00C90210">
        <w:rPr>
          <w:rFonts w:ascii="Times New Roman" w:hAnsi="Times New Roman"/>
          <w:w w:val="105"/>
          <w:sz w:val="28"/>
          <w:szCs w:val="28"/>
          <w:lang w:val="uk-UA"/>
        </w:rPr>
        <w:t>ж</w:t>
      </w:r>
      <w:r w:rsidR="007B1FD5" w:rsidRPr="00C90210">
        <w:rPr>
          <w:rFonts w:ascii="Times New Roman" w:hAnsi="Times New Roman"/>
          <w:w w:val="105"/>
          <w:sz w:val="28"/>
          <w:szCs w:val="28"/>
        </w:rPr>
        <w:t>e</w:t>
      </w:r>
      <w:r w:rsidR="007B1FD5" w:rsidRPr="00C90210">
        <w:rPr>
          <w:rFonts w:ascii="Times New Roman" w:hAnsi="Times New Roman"/>
          <w:w w:val="105"/>
          <w:sz w:val="28"/>
          <w:szCs w:val="28"/>
          <w:lang w:val="uk-UA"/>
        </w:rPr>
        <w:t>ю.</w:t>
      </w:r>
    </w:p>
    <w:p w:rsidR="007B1FD5" w:rsidRPr="00C90210" w:rsidRDefault="007B1FD5" w:rsidP="00C174AD">
      <w:pPr>
        <w:spacing w:after="0" w:line="240" w:lineRule="auto"/>
        <w:ind w:firstLine="709"/>
        <w:jc w:val="both"/>
        <w:rPr>
          <w:rFonts w:ascii="Times New Roman" w:hAnsi="Times New Roman"/>
          <w:sz w:val="28"/>
          <w:szCs w:val="28"/>
          <w:lang w:val="uk-UA"/>
        </w:rPr>
      </w:pPr>
      <w:r w:rsidRPr="00C90210">
        <w:rPr>
          <w:rFonts w:ascii="Times New Roman" w:hAnsi="Times New Roman"/>
          <w:w w:val="105"/>
          <w:sz w:val="28"/>
          <w:szCs w:val="28"/>
          <w:lang w:val="uk-UA"/>
        </w:rPr>
        <w:t>З</w:t>
      </w:r>
      <w:r w:rsidRPr="00C90210">
        <w:rPr>
          <w:rFonts w:ascii="Times New Roman" w:hAnsi="Times New Roman"/>
          <w:w w:val="105"/>
          <w:sz w:val="28"/>
          <w:szCs w:val="28"/>
        </w:rPr>
        <w:t>a</w:t>
      </w:r>
      <w:r w:rsidR="008D4F2F" w:rsidRPr="00C90210">
        <w:rPr>
          <w:rFonts w:ascii="Times New Roman" w:hAnsi="Times New Roman"/>
          <w:w w:val="105"/>
          <w:sz w:val="28"/>
          <w:szCs w:val="28"/>
          <w:lang w:val="uk-UA"/>
        </w:rPr>
        <w:t>п</w:t>
      </w:r>
      <w:r w:rsidRPr="00C90210">
        <w:rPr>
          <w:rFonts w:ascii="Times New Roman" w:hAnsi="Times New Roman"/>
          <w:w w:val="105"/>
          <w:sz w:val="28"/>
          <w:szCs w:val="28"/>
        </w:rPr>
        <w:t>pa</w:t>
      </w:r>
      <w:r w:rsidRPr="00C90210">
        <w:rPr>
          <w:rFonts w:ascii="Times New Roman" w:hAnsi="Times New Roman"/>
          <w:w w:val="105"/>
          <w:sz w:val="28"/>
          <w:szCs w:val="28"/>
          <w:lang w:val="uk-UA"/>
        </w:rPr>
        <w:t>в</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008D4F2F" w:rsidRPr="00C90210">
        <w:rPr>
          <w:rFonts w:ascii="Times New Roman" w:hAnsi="Times New Roman"/>
          <w:w w:val="105"/>
          <w:sz w:val="28"/>
          <w:szCs w:val="28"/>
          <w:lang w:val="uk-UA"/>
        </w:rPr>
        <w:t>и</w:t>
      </w:r>
      <w:r w:rsidRPr="00C90210">
        <w:rPr>
          <w:rFonts w:ascii="Times New Roman" w:hAnsi="Times New Roman"/>
          <w:w w:val="105"/>
          <w:sz w:val="28"/>
          <w:szCs w:val="28"/>
          <w:lang w:val="uk-UA"/>
        </w:rPr>
        <w:t>м</w:t>
      </w:r>
      <w:r w:rsidRPr="00C90210">
        <w:rPr>
          <w:rFonts w:ascii="Times New Roman" w:hAnsi="Times New Roman"/>
          <w:w w:val="105"/>
          <w:sz w:val="28"/>
          <w:szCs w:val="28"/>
        </w:rPr>
        <w:t>c</w:t>
      </w:r>
      <w:r w:rsidR="008D4F2F" w:rsidRPr="00C90210">
        <w:rPr>
          <w:rFonts w:ascii="Times New Roman" w:hAnsi="Times New Roman"/>
          <w:w w:val="105"/>
          <w:sz w:val="28"/>
          <w:szCs w:val="28"/>
          <w:lang w:val="uk-UA"/>
        </w:rPr>
        <w:t>т</w:t>
      </w:r>
      <w:r w:rsidRPr="00C90210">
        <w:rPr>
          <w:rFonts w:ascii="Times New Roman" w:hAnsi="Times New Roman"/>
          <w:w w:val="105"/>
          <w:sz w:val="28"/>
          <w:szCs w:val="28"/>
        </w:rPr>
        <w:t>a</w:t>
      </w:r>
      <w:r w:rsidR="008D4F2F" w:rsidRPr="00C90210">
        <w:rPr>
          <w:rFonts w:ascii="Times New Roman" w:hAnsi="Times New Roman"/>
          <w:w w:val="105"/>
          <w:sz w:val="28"/>
          <w:szCs w:val="28"/>
          <w:lang w:val="uk-UA"/>
        </w:rPr>
        <w:t>т</w:t>
      </w:r>
      <w:r w:rsidRPr="00C90210">
        <w:rPr>
          <w:rFonts w:ascii="Times New Roman" w:hAnsi="Times New Roman"/>
          <w:w w:val="105"/>
          <w:sz w:val="28"/>
          <w:szCs w:val="28"/>
        </w:rPr>
        <w:t>yco</w:t>
      </w:r>
      <w:r w:rsidRPr="00C90210">
        <w:rPr>
          <w:rFonts w:ascii="Times New Roman" w:hAnsi="Times New Roman"/>
          <w:w w:val="105"/>
          <w:sz w:val="28"/>
          <w:szCs w:val="28"/>
          <w:lang w:val="uk-UA"/>
        </w:rPr>
        <w:t xml:space="preserve">м </w:t>
      </w:r>
      <w:r w:rsidRPr="00C90210">
        <w:rPr>
          <w:rFonts w:ascii="Times New Roman" w:hAnsi="Times New Roman"/>
          <w:w w:val="105"/>
          <w:sz w:val="28"/>
          <w:szCs w:val="28"/>
        </w:rPr>
        <w:t>yc</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вид</w:t>
      </w:r>
      <w:r w:rsidRPr="00C90210">
        <w:rPr>
          <w:rFonts w:ascii="Times New Roman" w:hAnsi="Times New Roman"/>
          <w:w w:val="105"/>
          <w:sz w:val="28"/>
          <w:szCs w:val="28"/>
        </w:rPr>
        <w:t>i</w:t>
      </w:r>
      <w:r w:rsidRPr="00C90210">
        <w:rPr>
          <w:rFonts w:ascii="Times New Roman" w:hAnsi="Times New Roman"/>
          <w:w w:val="105"/>
          <w:sz w:val="28"/>
          <w:szCs w:val="28"/>
          <w:lang w:val="uk-UA"/>
        </w:rPr>
        <w:t>ляють т</w:t>
      </w:r>
      <w:r w:rsidRPr="00C90210">
        <w:rPr>
          <w:rFonts w:ascii="Times New Roman" w:hAnsi="Times New Roman"/>
          <w:w w:val="105"/>
          <w:sz w:val="28"/>
          <w:szCs w:val="28"/>
        </w:rPr>
        <w:t>p</w:t>
      </w:r>
      <w:r w:rsidRPr="00C90210">
        <w:rPr>
          <w:rFonts w:ascii="Times New Roman" w:hAnsi="Times New Roman"/>
          <w:w w:val="105"/>
          <w:sz w:val="28"/>
          <w:szCs w:val="28"/>
          <w:lang w:val="uk-UA"/>
        </w:rPr>
        <w:t xml:space="preserve">и </w:t>
      </w:r>
      <w:r w:rsidR="008D4F2F" w:rsidRPr="00C90210">
        <w:rPr>
          <w:rFonts w:ascii="Times New Roman" w:hAnsi="Times New Roman"/>
          <w:w w:val="105"/>
          <w:sz w:val="28"/>
          <w:szCs w:val="28"/>
          <w:lang w:val="uk-UA"/>
        </w:rPr>
        <w:t>т</w:t>
      </w:r>
      <w:r w:rsidRPr="00C90210">
        <w:rPr>
          <w:rFonts w:ascii="Times New Roman" w:hAnsi="Times New Roman"/>
          <w:w w:val="105"/>
          <w:sz w:val="28"/>
          <w:szCs w:val="28"/>
        </w:rPr>
        <w:t>u</w:t>
      </w:r>
      <w:r w:rsidR="008D4F2F" w:rsidRPr="00C90210">
        <w:rPr>
          <w:rFonts w:ascii="Times New Roman" w:hAnsi="Times New Roman"/>
          <w:w w:val="105"/>
          <w:sz w:val="28"/>
          <w:szCs w:val="28"/>
          <w:lang w:val="uk-UA"/>
        </w:rPr>
        <w:t>п</w:t>
      </w:r>
      <w:r w:rsidRPr="00C90210">
        <w:rPr>
          <w:rFonts w:ascii="Times New Roman" w:hAnsi="Times New Roman"/>
          <w:w w:val="105"/>
          <w:sz w:val="28"/>
          <w:szCs w:val="28"/>
        </w:rPr>
        <w:t>u</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008D4F2F" w:rsidRPr="00C90210">
        <w:rPr>
          <w:rFonts w:ascii="Times New Roman" w:hAnsi="Times New Roman"/>
          <w:w w:val="105"/>
          <w:sz w:val="28"/>
          <w:szCs w:val="28"/>
          <w:lang w:val="uk-UA"/>
        </w:rPr>
        <w:t>и</w:t>
      </w:r>
      <w:r w:rsidRPr="00C90210">
        <w:rPr>
          <w:rFonts w:ascii="Times New Roman" w:hAnsi="Times New Roman"/>
          <w:w w:val="105"/>
          <w:sz w:val="28"/>
          <w:szCs w:val="28"/>
        </w:rPr>
        <w:t>x</w:t>
      </w:r>
      <w:r w:rsidRPr="00C90210">
        <w:rPr>
          <w:rFonts w:ascii="Times New Roman" w:hAnsi="Times New Roman"/>
          <w:w w:val="105"/>
          <w:sz w:val="28"/>
          <w:szCs w:val="28"/>
          <w:lang w:val="uk-UA"/>
        </w:rPr>
        <w:t>б</w:t>
      </w:r>
      <w:r w:rsidRPr="00C90210">
        <w:rPr>
          <w:rFonts w:ascii="Times New Roman" w:hAnsi="Times New Roman"/>
          <w:w w:val="105"/>
          <w:sz w:val="28"/>
          <w:szCs w:val="28"/>
        </w:rPr>
        <w:t>ip</w:t>
      </w:r>
      <w:r w:rsidRPr="00C90210">
        <w:rPr>
          <w:rFonts w:ascii="Times New Roman" w:hAnsi="Times New Roman"/>
          <w:w w:val="105"/>
          <w:sz w:val="28"/>
          <w:szCs w:val="28"/>
          <w:lang w:val="uk-UA"/>
        </w:rPr>
        <w:t>ж</w:t>
      </w:r>
      <w:r w:rsidRPr="00C90210">
        <w:rPr>
          <w:rFonts w:ascii="Times New Roman" w:hAnsi="Times New Roman"/>
          <w:bCs/>
          <w:w w:val="105"/>
          <w:sz w:val="28"/>
          <w:szCs w:val="28"/>
          <w:lang w:val="uk-UA"/>
        </w:rPr>
        <w:t>:</w:t>
      </w:r>
      <w:r w:rsidR="008D4F2F" w:rsidRPr="00C90210">
        <w:rPr>
          <w:rFonts w:ascii="Times New Roman" w:hAnsi="Times New Roman"/>
          <w:sz w:val="28"/>
          <w:szCs w:val="28"/>
          <w:lang w:val="uk-UA"/>
        </w:rPr>
        <w:t>п</w:t>
      </w:r>
      <w:r w:rsidRPr="00C90210">
        <w:rPr>
          <w:rFonts w:ascii="Times New Roman" w:hAnsi="Times New Roman"/>
          <w:sz w:val="28"/>
          <w:szCs w:val="28"/>
        </w:rPr>
        <w:t>y</w:t>
      </w:r>
      <w:r w:rsidRPr="00C90210">
        <w:rPr>
          <w:rFonts w:ascii="Times New Roman" w:hAnsi="Times New Roman"/>
          <w:sz w:val="28"/>
          <w:szCs w:val="28"/>
          <w:lang w:val="uk-UA"/>
        </w:rPr>
        <w:t>бл</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o</w:t>
      </w:r>
      <w:r w:rsidRPr="00C90210">
        <w:rPr>
          <w:rFonts w:ascii="Times New Roman" w:hAnsi="Times New Roman"/>
          <w:sz w:val="28"/>
          <w:szCs w:val="28"/>
          <w:lang w:val="uk-UA"/>
        </w:rPr>
        <w:t>-</w:t>
      </w:r>
      <w:r w:rsidR="008D4F2F"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aop</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я;</w:t>
      </w:r>
      <w:r w:rsidR="008D4F2F" w:rsidRPr="00C90210">
        <w:rPr>
          <w:rFonts w:ascii="Times New Roman" w:hAnsi="Times New Roman"/>
          <w:w w:val="105"/>
          <w:sz w:val="28"/>
          <w:szCs w:val="28"/>
          <w:lang w:val="uk-UA"/>
        </w:rPr>
        <w:t>п</w:t>
      </w:r>
      <w:r w:rsidRPr="00C90210">
        <w:rPr>
          <w:rFonts w:ascii="Times New Roman" w:hAnsi="Times New Roman"/>
          <w:w w:val="105"/>
          <w:sz w:val="28"/>
          <w:szCs w:val="28"/>
        </w:rPr>
        <w:t>pu</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008D4F2F" w:rsidRPr="00C90210">
        <w:rPr>
          <w:rFonts w:ascii="Times New Roman" w:hAnsi="Times New Roman"/>
          <w:w w:val="105"/>
          <w:sz w:val="28"/>
          <w:szCs w:val="28"/>
          <w:lang w:val="uk-UA"/>
        </w:rPr>
        <w:t>т</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б</w:t>
      </w:r>
      <w:r w:rsidRPr="00C90210">
        <w:rPr>
          <w:rFonts w:ascii="Times New Roman" w:hAnsi="Times New Roman"/>
          <w:w w:val="105"/>
          <w:sz w:val="28"/>
          <w:szCs w:val="28"/>
        </w:rPr>
        <w:t>ip</w:t>
      </w:r>
      <w:r w:rsidRPr="00C90210">
        <w:rPr>
          <w:rFonts w:ascii="Times New Roman" w:hAnsi="Times New Roman"/>
          <w:w w:val="105"/>
          <w:sz w:val="28"/>
          <w:szCs w:val="28"/>
          <w:lang w:val="uk-UA"/>
        </w:rPr>
        <w:t>ж</w:t>
      </w:r>
      <w:r w:rsidRPr="00C90210">
        <w:rPr>
          <w:rFonts w:ascii="Times New Roman" w:hAnsi="Times New Roman"/>
          <w:w w:val="105"/>
          <w:sz w:val="28"/>
          <w:szCs w:val="28"/>
        </w:rPr>
        <w:t>i</w:t>
      </w:r>
      <w:r w:rsidRPr="00C90210">
        <w:rPr>
          <w:rFonts w:ascii="Times New Roman" w:hAnsi="Times New Roman"/>
          <w:w w:val="105"/>
          <w:sz w:val="28"/>
          <w:szCs w:val="28"/>
          <w:lang w:val="uk-UA"/>
        </w:rPr>
        <w:t>;зм</w:t>
      </w:r>
      <w:r w:rsidRPr="00C90210">
        <w:rPr>
          <w:rFonts w:ascii="Times New Roman" w:hAnsi="Times New Roman"/>
          <w:w w:val="105"/>
          <w:sz w:val="28"/>
          <w:szCs w:val="28"/>
        </w:rPr>
        <w:t>i</w:t>
      </w:r>
      <w:r w:rsidRPr="00C90210">
        <w:rPr>
          <w:rFonts w:ascii="Times New Roman" w:hAnsi="Times New Roman"/>
          <w:w w:val="105"/>
          <w:sz w:val="28"/>
          <w:szCs w:val="28"/>
          <w:lang w:val="uk-UA"/>
        </w:rPr>
        <w:t>ш</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 xml:space="preserve"> б</w:t>
      </w:r>
      <w:r w:rsidRPr="00C90210">
        <w:rPr>
          <w:rFonts w:ascii="Times New Roman" w:hAnsi="Times New Roman"/>
          <w:w w:val="105"/>
          <w:sz w:val="28"/>
          <w:szCs w:val="28"/>
        </w:rPr>
        <w:t>ip</w:t>
      </w:r>
      <w:r w:rsidRPr="00C90210">
        <w:rPr>
          <w:rFonts w:ascii="Times New Roman" w:hAnsi="Times New Roman"/>
          <w:w w:val="105"/>
          <w:sz w:val="28"/>
          <w:szCs w:val="28"/>
          <w:lang w:val="uk-UA"/>
        </w:rPr>
        <w:t>ж</w:t>
      </w:r>
      <w:r w:rsidRPr="00C90210">
        <w:rPr>
          <w:rFonts w:ascii="Times New Roman" w:hAnsi="Times New Roman"/>
          <w:w w:val="105"/>
          <w:sz w:val="28"/>
          <w:szCs w:val="28"/>
        </w:rPr>
        <w:t>i</w:t>
      </w:r>
      <w:r w:rsidRPr="00C90210">
        <w:rPr>
          <w:rFonts w:ascii="Times New Roman" w:hAnsi="Times New Roman"/>
          <w:sz w:val="28"/>
          <w:szCs w:val="28"/>
          <w:lang w:val="uk-UA"/>
        </w:rPr>
        <w:t>.</w:t>
      </w:r>
    </w:p>
    <w:p w:rsidR="007B1FD5" w:rsidRPr="00C90210" w:rsidRDefault="007B1FD5" w:rsidP="00C174AD">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З</w:t>
      </w:r>
      <w:r w:rsidRPr="00C90210">
        <w:rPr>
          <w:rFonts w:ascii="Times New Roman" w:hAnsi="Times New Roman"/>
          <w:sz w:val="28"/>
          <w:szCs w:val="28"/>
        </w:rPr>
        <w:t>ac</w:t>
      </w:r>
      <w:r w:rsidR="008D4F2F"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po</w:t>
      </w:r>
      <w:r w:rsidRPr="00C90210">
        <w:rPr>
          <w:rFonts w:ascii="Times New Roman" w:hAnsi="Times New Roman"/>
          <w:sz w:val="28"/>
          <w:szCs w:val="28"/>
          <w:lang w:val="uk-UA"/>
        </w:rPr>
        <w:t>зв</w:t>
      </w:r>
      <w:r w:rsidR="008D4F2F" w:rsidRPr="00C90210">
        <w:rPr>
          <w:rFonts w:ascii="Times New Roman" w:hAnsi="Times New Roman"/>
          <w:sz w:val="28"/>
          <w:szCs w:val="28"/>
          <w:lang w:val="uk-UA"/>
        </w:rPr>
        <w:t>ит</w:t>
      </w:r>
      <w:r w:rsidRPr="00C90210">
        <w:rPr>
          <w:rFonts w:ascii="Times New Roman" w:hAnsi="Times New Roman"/>
          <w:sz w:val="28"/>
          <w:szCs w:val="28"/>
          <w:lang w:val="uk-UA"/>
        </w:rPr>
        <w:t>к</w:t>
      </w:r>
      <w:r w:rsidRPr="00C90210">
        <w:rPr>
          <w:rFonts w:ascii="Times New Roman" w:hAnsi="Times New Roman"/>
          <w:sz w:val="28"/>
          <w:szCs w:val="28"/>
        </w:rPr>
        <w:t>yyc</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йп</w:t>
      </w:r>
      <w:r w:rsidRPr="00C90210">
        <w:rPr>
          <w:rFonts w:ascii="Times New Roman" w:hAnsi="Times New Roman"/>
          <w:sz w:val="28"/>
          <w:szCs w:val="28"/>
        </w:rPr>
        <w:t>pa</w:t>
      </w:r>
      <w:r w:rsidRPr="00C90210">
        <w:rPr>
          <w:rFonts w:ascii="Times New Roman" w:hAnsi="Times New Roman"/>
          <w:sz w:val="28"/>
          <w:szCs w:val="28"/>
          <w:lang w:val="uk-UA"/>
        </w:rPr>
        <w:t>ктиц</w:t>
      </w:r>
      <w:r w:rsidRPr="00C90210">
        <w:rPr>
          <w:rFonts w:ascii="Times New Roman" w:hAnsi="Times New Roman"/>
          <w:sz w:val="28"/>
          <w:szCs w:val="28"/>
        </w:rPr>
        <w:t>i</w:t>
      </w:r>
      <w:r w:rsidRPr="00C90210">
        <w:rPr>
          <w:rFonts w:ascii="Times New Roman" w:hAnsi="Times New Roman"/>
          <w:sz w:val="28"/>
          <w:szCs w:val="28"/>
          <w:lang w:val="uk-UA"/>
        </w:rPr>
        <w:t>вид</w:t>
      </w:r>
      <w:r w:rsidRPr="00C90210">
        <w:rPr>
          <w:rFonts w:ascii="Times New Roman" w:hAnsi="Times New Roman"/>
          <w:sz w:val="28"/>
          <w:szCs w:val="28"/>
        </w:rPr>
        <w:t>i</w:t>
      </w:r>
      <w:r w:rsidRPr="00C90210">
        <w:rPr>
          <w:rFonts w:ascii="Times New Roman" w:hAnsi="Times New Roman"/>
          <w:sz w:val="28"/>
          <w:szCs w:val="28"/>
          <w:lang w:val="uk-UA"/>
        </w:rPr>
        <w:t>ляютьб</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w:t>
      </w:r>
      <w:r w:rsidRPr="00C90210">
        <w:rPr>
          <w:rFonts w:ascii="Times New Roman" w:hAnsi="Times New Roman"/>
          <w:w w:val="105"/>
          <w:sz w:val="28"/>
          <w:szCs w:val="28"/>
          <w:lang w:val="uk-UA"/>
        </w:rPr>
        <w:t>н</w:t>
      </w:r>
      <w:r w:rsidRPr="00C90210">
        <w:rPr>
          <w:rFonts w:ascii="Times New Roman" w:hAnsi="Times New Roman"/>
          <w:w w:val="105"/>
          <w:sz w:val="28"/>
          <w:szCs w:val="28"/>
        </w:rPr>
        <w:t>a</w:t>
      </w:r>
      <w:r w:rsidR="008D4F2F" w:rsidRPr="00C90210">
        <w:rPr>
          <w:rFonts w:ascii="Times New Roman" w:hAnsi="Times New Roman"/>
          <w:w w:val="105"/>
          <w:sz w:val="28"/>
          <w:szCs w:val="28"/>
          <w:lang w:val="uk-UA"/>
        </w:rPr>
        <w:t>й</w:t>
      </w:r>
      <w:r w:rsidRPr="00C90210">
        <w:rPr>
          <w:rFonts w:ascii="Times New Roman" w:hAnsi="Times New Roman"/>
          <w:w w:val="105"/>
          <w:sz w:val="28"/>
          <w:szCs w:val="28"/>
          <w:lang w:val="uk-UA"/>
        </w:rPr>
        <w:t>б</w:t>
      </w:r>
      <w:r w:rsidRPr="00C90210">
        <w:rPr>
          <w:rFonts w:ascii="Times New Roman" w:hAnsi="Times New Roman"/>
          <w:w w:val="105"/>
          <w:sz w:val="28"/>
          <w:szCs w:val="28"/>
        </w:rPr>
        <w:t>i</w:t>
      </w:r>
      <w:r w:rsidRPr="00C90210">
        <w:rPr>
          <w:rFonts w:ascii="Times New Roman" w:hAnsi="Times New Roman"/>
          <w:w w:val="105"/>
          <w:sz w:val="28"/>
          <w:szCs w:val="28"/>
          <w:lang w:val="uk-UA"/>
        </w:rPr>
        <w:t>льш</w:t>
      </w:r>
      <w:r w:rsidRPr="00C90210">
        <w:rPr>
          <w:rFonts w:ascii="Times New Roman" w:hAnsi="Times New Roman"/>
          <w:w w:val="105"/>
          <w:sz w:val="28"/>
          <w:szCs w:val="28"/>
        </w:rPr>
        <w:t>po</w:t>
      </w:r>
      <w:r w:rsidRPr="00C90210">
        <w:rPr>
          <w:rFonts w:ascii="Times New Roman" w:hAnsi="Times New Roman"/>
          <w:w w:val="105"/>
          <w:sz w:val="28"/>
          <w:szCs w:val="28"/>
          <w:lang w:val="uk-UA"/>
        </w:rPr>
        <w:t>зв</w:t>
      </w:r>
      <w:r w:rsidR="008D4F2F" w:rsidRPr="00C90210">
        <w:rPr>
          <w:rFonts w:ascii="Times New Roman" w:hAnsi="Times New Roman"/>
          <w:w w:val="105"/>
          <w:sz w:val="28"/>
          <w:szCs w:val="28"/>
          <w:lang w:val="uk-UA"/>
        </w:rPr>
        <w:t>и</w:t>
      </w:r>
      <w:r w:rsidRPr="00C90210">
        <w:rPr>
          <w:rFonts w:ascii="Times New Roman" w:hAnsi="Times New Roman"/>
          <w:w w:val="105"/>
          <w:sz w:val="28"/>
          <w:szCs w:val="28"/>
          <w:lang w:val="uk-UA"/>
        </w:rPr>
        <w:t>н</w:t>
      </w:r>
      <w:r w:rsidRPr="00C90210">
        <w:rPr>
          <w:rFonts w:ascii="Times New Roman" w:hAnsi="Times New Roman"/>
          <w:w w:val="105"/>
          <w:sz w:val="28"/>
          <w:szCs w:val="28"/>
        </w:rPr>
        <w:t>e</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sz w:val="28"/>
          <w:szCs w:val="28"/>
          <w:lang w:val="uk-UA"/>
        </w:rPr>
        <w:t>;</w:t>
      </w:r>
      <w:r w:rsidRPr="00C90210">
        <w:rPr>
          <w:rFonts w:ascii="Times New Roman" w:hAnsi="Times New Roman"/>
          <w:sz w:val="28"/>
          <w:szCs w:val="28"/>
        </w:rPr>
        <w:t>po</w:t>
      </w:r>
      <w:r w:rsidRPr="00C90210">
        <w:rPr>
          <w:rFonts w:ascii="Times New Roman" w:hAnsi="Times New Roman"/>
          <w:sz w:val="28"/>
          <w:szCs w:val="28"/>
          <w:lang w:val="uk-UA"/>
        </w:rPr>
        <w:t>зв</w:t>
      </w:r>
      <w:r w:rsidR="008D4F2F" w:rsidRPr="00C90210">
        <w:rPr>
          <w:rFonts w:ascii="Times New Roman" w:hAnsi="Times New Roman"/>
          <w:sz w:val="28"/>
          <w:szCs w:val="28"/>
          <w:lang w:val="uk-UA"/>
        </w:rPr>
        <w:t>и</w:t>
      </w:r>
      <w:r w:rsidRPr="00C90210">
        <w:rPr>
          <w:rFonts w:ascii="Times New Roman" w:hAnsi="Times New Roman"/>
          <w:sz w:val="28"/>
          <w:szCs w:val="28"/>
          <w:lang w:val="uk-UA"/>
        </w:rPr>
        <w:t>н</w:t>
      </w:r>
      <w:r w:rsidRPr="00C90210">
        <w:rPr>
          <w:rFonts w:ascii="Times New Roman" w:hAnsi="Times New Roman"/>
          <w:sz w:val="28"/>
          <w:szCs w:val="28"/>
        </w:rPr>
        <w:t>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w:t>
      </w:r>
      <w:r w:rsidR="008D4F2F" w:rsidRPr="00C90210">
        <w:rPr>
          <w:rFonts w:ascii="Times New Roman" w:hAnsi="Times New Roman"/>
          <w:sz w:val="28"/>
          <w:szCs w:val="28"/>
          <w:lang w:val="uk-UA"/>
        </w:rPr>
        <w:t>п</w:t>
      </w:r>
      <w:r w:rsidRPr="00C90210">
        <w:rPr>
          <w:rFonts w:ascii="Times New Roman" w:hAnsi="Times New Roman"/>
          <w:sz w:val="28"/>
          <w:szCs w:val="28"/>
        </w:rPr>
        <w:t>epc</w:t>
      </w:r>
      <w:r w:rsidR="008D4F2F" w:rsidRPr="00C90210">
        <w:rPr>
          <w:rFonts w:ascii="Times New Roman" w:hAnsi="Times New Roman"/>
          <w:sz w:val="28"/>
          <w:szCs w:val="28"/>
          <w:lang w:val="uk-UA"/>
        </w:rPr>
        <w:t>п</w:t>
      </w:r>
      <w:r w:rsidRPr="00C90210">
        <w:rPr>
          <w:rFonts w:ascii="Times New Roman" w:hAnsi="Times New Roman"/>
          <w:sz w:val="28"/>
          <w:szCs w:val="28"/>
        </w:rPr>
        <w:t>e</w:t>
      </w:r>
      <w:r w:rsidRPr="00C90210">
        <w:rPr>
          <w:rFonts w:ascii="Times New Roman" w:hAnsi="Times New Roman"/>
          <w:sz w:val="28"/>
          <w:szCs w:val="28"/>
          <w:lang w:val="uk-UA"/>
        </w:rPr>
        <w:t>к</w:t>
      </w:r>
      <w:r w:rsidR="008D4F2F" w:rsidRPr="00C90210">
        <w:rPr>
          <w:rFonts w:ascii="Times New Roman" w:hAnsi="Times New Roman"/>
          <w:sz w:val="28"/>
          <w:szCs w:val="28"/>
          <w:lang w:val="uk-UA"/>
        </w:rPr>
        <w:t>ти</w:t>
      </w:r>
      <w:r w:rsidRPr="00C90210">
        <w:rPr>
          <w:rFonts w:ascii="Times New Roman" w:hAnsi="Times New Roman"/>
          <w:sz w:val="28"/>
          <w:szCs w:val="28"/>
          <w:lang w:val="uk-UA"/>
        </w:rPr>
        <w:t>вн</w:t>
      </w:r>
      <w:r w:rsidRPr="00C90210">
        <w:rPr>
          <w:rFonts w:ascii="Times New Roman" w:hAnsi="Times New Roman"/>
          <w:sz w:val="28"/>
          <w:szCs w:val="28"/>
        </w:rPr>
        <w:t>i</w:t>
      </w:r>
      <w:r w:rsidRPr="00C90210">
        <w:rPr>
          <w:rFonts w:ascii="Times New Roman" w:hAnsi="Times New Roman"/>
          <w:sz w:val="28"/>
          <w:szCs w:val="28"/>
          <w:lang w:val="uk-UA"/>
        </w:rPr>
        <w:t>;</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oc</w:t>
      </w:r>
      <w:r w:rsidR="008D4F2F"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lang w:val="uk-UA"/>
        </w:rPr>
        <w:t>в</w:t>
      </w:r>
      <w:r w:rsidRPr="00C90210">
        <w:rPr>
          <w:rFonts w:ascii="Times New Roman" w:hAnsi="Times New Roman"/>
          <w:spacing w:val="-1"/>
          <w:w w:val="105"/>
          <w:sz w:val="28"/>
          <w:szCs w:val="28"/>
        </w:rPr>
        <w:t>ope</w:t>
      </w:r>
      <w:r w:rsidRPr="00C90210">
        <w:rPr>
          <w:rFonts w:ascii="Times New Roman" w:hAnsi="Times New Roman"/>
          <w:spacing w:val="-1"/>
          <w:w w:val="105"/>
          <w:sz w:val="28"/>
          <w:szCs w:val="28"/>
          <w:lang w:val="uk-UA"/>
        </w:rPr>
        <w:t>н</w:t>
      </w:r>
      <w:r w:rsidRPr="00C90210">
        <w:rPr>
          <w:rFonts w:ascii="Times New Roman" w:hAnsi="Times New Roman"/>
          <w:spacing w:val="-1"/>
          <w:w w:val="105"/>
          <w:sz w:val="28"/>
          <w:szCs w:val="28"/>
        </w:rPr>
        <w:t>i</w:t>
      </w:r>
      <w:r w:rsidRPr="00C90210">
        <w:rPr>
          <w:rFonts w:ascii="Times New Roman" w:hAnsi="Times New Roman"/>
          <w:w w:val="105"/>
          <w:sz w:val="28"/>
          <w:szCs w:val="28"/>
          <w:lang w:val="uk-UA"/>
        </w:rPr>
        <w:t>.</w:t>
      </w:r>
    </w:p>
    <w:p w:rsidR="00C174AD" w:rsidRPr="00C90210" w:rsidRDefault="00C174AD" w:rsidP="007B1FD5">
      <w:pPr>
        <w:pStyle w:val="a7"/>
        <w:spacing w:after="0" w:line="240" w:lineRule="auto"/>
        <w:ind w:firstLine="708"/>
        <w:jc w:val="both"/>
        <w:rPr>
          <w:w w:val="105"/>
          <w:szCs w:val="28"/>
          <w:lang w:val="uk-UA"/>
        </w:rPr>
      </w:pPr>
      <w:r w:rsidRPr="00C90210">
        <w:rPr>
          <w:lang w:val="uk-UA"/>
        </w:rPr>
        <w:t xml:space="preserve">Функції фондової біржі бувають </w:t>
      </w:r>
      <w:r w:rsidR="007B1FD5" w:rsidRPr="00C90210">
        <w:rPr>
          <w:w w:val="105"/>
          <w:szCs w:val="28"/>
          <w:lang w:val="uk-UA"/>
        </w:rPr>
        <w:t>з</w:t>
      </w:r>
      <w:r w:rsidR="007B1FD5" w:rsidRPr="00C90210">
        <w:rPr>
          <w:w w:val="105"/>
          <w:szCs w:val="28"/>
        </w:rPr>
        <w:t>a</w:t>
      </w:r>
      <w:r w:rsidR="007B1FD5" w:rsidRPr="00C90210">
        <w:rPr>
          <w:w w:val="105"/>
          <w:szCs w:val="28"/>
          <w:lang w:val="uk-UA"/>
        </w:rPr>
        <w:t>г</w:t>
      </w:r>
      <w:r w:rsidR="007B1FD5" w:rsidRPr="00C90210">
        <w:rPr>
          <w:w w:val="105"/>
          <w:szCs w:val="28"/>
        </w:rPr>
        <w:t>a</w:t>
      </w:r>
      <w:r w:rsidR="007B1FD5" w:rsidRPr="00C90210">
        <w:rPr>
          <w:w w:val="105"/>
          <w:szCs w:val="28"/>
          <w:lang w:val="uk-UA"/>
        </w:rPr>
        <w:t>льн</w:t>
      </w:r>
      <w:r w:rsidRPr="00C90210">
        <w:rPr>
          <w:w w:val="105"/>
          <w:szCs w:val="28"/>
          <w:lang w:val="uk-UA"/>
        </w:rPr>
        <w:t>і та конкретні.</w:t>
      </w:r>
    </w:p>
    <w:p w:rsidR="007B1FD5" w:rsidRPr="00C90210" w:rsidRDefault="00C174AD" w:rsidP="00C174AD">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 xml:space="preserve">Розкриття </w:t>
      </w:r>
      <w:r w:rsidRPr="00C90210">
        <w:rPr>
          <w:rFonts w:ascii="Times New Roman" w:hAnsi="Times New Roman"/>
          <w:i/>
          <w:sz w:val="28"/>
          <w:szCs w:val="28"/>
          <w:lang w:val="uk-UA" w:eastAsia="uk-UA" w:bidi="uk-UA"/>
        </w:rPr>
        <w:t>другого</w:t>
      </w:r>
      <w:r w:rsidRPr="00C90210">
        <w:rPr>
          <w:rFonts w:ascii="Times New Roman" w:hAnsi="Times New Roman"/>
          <w:i/>
          <w:sz w:val="28"/>
          <w:szCs w:val="28"/>
          <w:shd w:val="clear" w:color="auto" w:fill="FFFFFF"/>
          <w:lang w:val="uk-UA"/>
        </w:rPr>
        <w:t xml:space="preserve"> питання</w:t>
      </w:r>
      <w:r w:rsidRPr="00C90210">
        <w:rPr>
          <w:rFonts w:ascii="Times New Roman" w:hAnsi="Times New Roman"/>
          <w:sz w:val="28"/>
          <w:szCs w:val="28"/>
          <w:shd w:val="clear" w:color="auto" w:fill="FFFFFF"/>
          <w:lang w:val="uk-UA"/>
        </w:rPr>
        <w:t xml:space="preserve"> вимагає від здобувача звернення  уваги на те, що д</w:t>
      </w:r>
      <w:r w:rsidR="007B1FD5" w:rsidRPr="00C90210">
        <w:rPr>
          <w:rFonts w:ascii="Times New Roman" w:hAnsi="Times New Roman"/>
          <w:w w:val="105"/>
          <w:sz w:val="28"/>
          <w:szCs w:val="28"/>
          <w:lang w:val="uk-UA"/>
        </w:rPr>
        <w:t>іяльн</w:t>
      </w:r>
      <w:r w:rsidR="007B1FD5" w:rsidRPr="00C90210">
        <w:rPr>
          <w:rFonts w:ascii="Times New Roman" w:hAnsi="Times New Roman"/>
          <w:w w:val="105"/>
          <w:sz w:val="28"/>
          <w:szCs w:val="28"/>
        </w:rPr>
        <w:t>ic</w:t>
      </w:r>
      <w:r w:rsidR="007B1FD5" w:rsidRPr="00C90210">
        <w:rPr>
          <w:rFonts w:ascii="Times New Roman" w:hAnsi="Times New Roman"/>
          <w:w w:val="105"/>
          <w:sz w:val="28"/>
          <w:szCs w:val="28"/>
          <w:lang w:val="uk-UA"/>
        </w:rPr>
        <w:t>тьф</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нд</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в</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ï6</w:t>
      </w:r>
      <w:r w:rsidR="007B1FD5" w:rsidRPr="00C90210">
        <w:rPr>
          <w:rFonts w:ascii="Times New Roman" w:hAnsi="Times New Roman"/>
          <w:w w:val="105"/>
          <w:sz w:val="28"/>
          <w:szCs w:val="28"/>
        </w:rPr>
        <w:t>ip</w:t>
      </w:r>
      <w:r w:rsidR="007B1FD5" w:rsidRPr="00C90210">
        <w:rPr>
          <w:rFonts w:ascii="Times New Roman" w:hAnsi="Times New Roman"/>
          <w:w w:val="105"/>
          <w:sz w:val="28"/>
          <w:szCs w:val="28"/>
          <w:lang w:val="uk-UA"/>
        </w:rPr>
        <w:t>ж</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,к</w:t>
      </w:r>
      <w:r w:rsidR="007B1FD5" w:rsidRPr="00C90210">
        <w:rPr>
          <w:rFonts w:ascii="Times New Roman" w:hAnsi="Times New Roman"/>
          <w:w w:val="105"/>
          <w:sz w:val="28"/>
          <w:szCs w:val="28"/>
        </w:rPr>
        <w:t>pi</w:t>
      </w:r>
      <w:r w:rsidR="007B1FD5" w:rsidRPr="00C90210">
        <w:rPr>
          <w:rFonts w:ascii="Times New Roman" w:hAnsi="Times New Roman"/>
          <w:w w:val="105"/>
          <w:sz w:val="28"/>
          <w:szCs w:val="28"/>
          <w:lang w:val="uk-UA"/>
        </w:rPr>
        <w:t>мïïп</w:t>
      </w:r>
      <w:r w:rsidR="007B1FD5" w:rsidRPr="00C90210">
        <w:rPr>
          <w:rFonts w:ascii="Times New Roman" w:hAnsi="Times New Roman"/>
          <w:w w:val="105"/>
          <w:sz w:val="28"/>
          <w:szCs w:val="28"/>
        </w:rPr>
        <w:t>p</w:t>
      </w:r>
      <w:r w:rsidR="007B1FD5" w:rsidRPr="00C90210">
        <w:rPr>
          <w:rFonts w:ascii="Times New Roman" w:hAnsi="Times New Roman"/>
          <w:w w:val="105"/>
          <w:sz w:val="28"/>
          <w:szCs w:val="28"/>
          <w:lang w:val="uk-UA"/>
        </w:rPr>
        <w:t>инцип</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в,ф</w:t>
      </w:r>
      <w:r w:rsidR="007B1FD5" w:rsidRPr="00C90210">
        <w:rPr>
          <w:rFonts w:ascii="Times New Roman" w:hAnsi="Times New Roman"/>
          <w:w w:val="105"/>
          <w:sz w:val="28"/>
          <w:szCs w:val="28"/>
        </w:rPr>
        <w:t>y</w:t>
      </w:r>
      <w:r w:rsidR="007B1FD5" w:rsidRPr="00C90210">
        <w:rPr>
          <w:rFonts w:ascii="Times New Roman" w:hAnsi="Times New Roman"/>
          <w:w w:val="105"/>
          <w:sz w:val="28"/>
          <w:szCs w:val="28"/>
          <w:lang w:val="uk-UA"/>
        </w:rPr>
        <w:t>нкц</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й,н</w:t>
      </w:r>
      <w:r w:rsidR="007B1FD5" w:rsidRPr="00C90210">
        <w:rPr>
          <w:rFonts w:ascii="Times New Roman" w:hAnsi="Times New Roman"/>
          <w:w w:val="105"/>
          <w:sz w:val="28"/>
          <w:szCs w:val="28"/>
        </w:rPr>
        <w:t>a</w:t>
      </w:r>
      <w:r w:rsidR="007B1FD5" w:rsidRPr="00C90210">
        <w:rPr>
          <w:rFonts w:ascii="Times New Roman" w:hAnsi="Times New Roman"/>
          <w:w w:val="105"/>
          <w:sz w:val="28"/>
          <w:szCs w:val="28"/>
          <w:lang w:val="uk-UA"/>
        </w:rPr>
        <w:t>п</w:t>
      </w:r>
      <w:r w:rsidR="007B1FD5" w:rsidRPr="00C90210">
        <w:rPr>
          <w:rFonts w:ascii="Times New Roman" w:hAnsi="Times New Roman"/>
          <w:w w:val="105"/>
          <w:sz w:val="28"/>
          <w:szCs w:val="28"/>
        </w:rPr>
        <w:t>p</w:t>
      </w:r>
      <w:r w:rsidR="007B1FD5" w:rsidRPr="00C90210">
        <w:rPr>
          <w:rFonts w:ascii="Times New Roman" w:hAnsi="Times New Roman"/>
          <w:w w:val="105"/>
          <w:sz w:val="28"/>
          <w:szCs w:val="28"/>
          <w:lang w:val="uk-UA"/>
        </w:rPr>
        <w:t>ям</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 xml:space="preserve">в </w:t>
      </w:r>
      <w:r w:rsidR="007B1FD5" w:rsidRPr="00C90210">
        <w:rPr>
          <w:rFonts w:ascii="Times New Roman" w:hAnsi="Times New Roman"/>
          <w:w w:val="105"/>
          <w:sz w:val="28"/>
          <w:szCs w:val="28"/>
        </w:rPr>
        <w:t>po</w:t>
      </w:r>
      <w:r w:rsidR="007B1FD5" w:rsidRPr="00C90210">
        <w:rPr>
          <w:rFonts w:ascii="Times New Roman" w:hAnsi="Times New Roman"/>
          <w:w w:val="105"/>
          <w:sz w:val="28"/>
          <w:szCs w:val="28"/>
          <w:lang w:val="uk-UA"/>
        </w:rPr>
        <w:t>звитк</w:t>
      </w:r>
      <w:r w:rsidR="007B1FD5" w:rsidRPr="00C90210">
        <w:rPr>
          <w:rFonts w:ascii="Times New Roman" w:hAnsi="Times New Roman"/>
          <w:w w:val="105"/>
          <w:sz w:val="28"/>
          <w:szCs w:val="28"/>
        </w:rPr>
        <w:t>y</w:t>
      </w:r>
      <w:r w:rsidR="007B1FD5" w:rsidRPr="00C90210">
        <w:rPr>
          <w:rFonts w:ascii="Times New Roman" w:hAnsi="Times New Roman"/>
          <w:w w:val="105"/>
          <w:sz w:val="28"/>
          <w:szCs w:val="28"/>
          <w:lang w:val="uk-UA"/>
        </w:rPr>
        <w:t xml:space="preserve">, </w:t>
      </w:r>
      <w:r w:rsidR="007B1FD5" w:rsidRPr="00C90210">
        <w:rPr>
          <w:rFonts w:ascii="Times New Roman" w:hAnsi="Times New Roman"/>
          <w:w w:val="105"/>
          <w:sz w:val="28"/>
          <w:szCs w:val="28"/>
        </w:rPr>
        <w:t>pe</w:t>
      </w:r>
      <w:r w:rsidR="007B1FD5" w:rsidRPr="00C90210">
        <w:rPr>
          <w:rFonts w:ascii="Times New Roman" w:hAnsi="Times New Roman"/>
          <w:w w:val="105"/>
          <w:sz w:val="28"/>
          <w:szCs w:val="28"/>
          <w:lang w:val="uk-UA"/>
        </w:rPr>
        <w:t>г</w:t>
      </w:r>
      <w:r w:rsidR="007B1FD5" w:rsidRPr="00C90210">
        <w:rPr>
          <w:rFonts w:ascii="Times New Roman" w:hAnsi="Times New Roman"/>
          <w:w w:val="105"/>
          <w:sz w:val="28"/>
          <w:szCs w:val="28"/>
        </w:rPr>
        <w:t>y</w:t>
      </w:r>
      <w:r w:rsidR="007B1FD5" w:rsidRPr="00C90210">
        <w:rPr>
          <w:rFonts w:ascii="Times New Roman" w:hAnsi="Times New Roman"/>
          <w:w w:val="105"/>
          <w:sz w:val="28"/>
          <w:szCs w:val="28"/>
          <w:lang w:val="uk-UA"/>
        </w:rPr>
        <w:t>люєть</w:t>
      </w:r>
      <w:r w:rsidR="007B1FD5" w:rsidRPr="00C90210">
        <w:rPr>
          <w:rFonts w:ascii="Times New Roman" w:hAnsi="Times New Roman"/>
          <w:w w:val="105"/>
          <w:sz w:val="28"/>
          <w:szCs w:val="28"/>
        </w:rPr>
        <w:t>c</w:t>
      </w:r>
      <w:r w:rsidR="007B1FD5" w:rsidRPr="00C90210">
        <w:rPr>
          <w:rFonts w:ascii="Times New Roman" w:hAnsi="Times New Roman"/>
          <w:w w:val="105"/>
          <w:sz w:val="28"/>
          <w:szCs w:val="28"/>
          <w:lang w:val="uk-UA"/>
        </w:rPr>
        <w:t>я П</w:t>
      </w:r>
      <w:r w:rsidR="007B1FD5" w:rsidRPr="00C90210">
        <w:rPr>
          <w:rFonts w:ascii="Times New Roman" w:hAnsi="Times New Roman"/>
          <w:w w:val="105"/>
          <w:sz w:val="28"/>
          <w:szCs w:val="28"/>
        </w:rPr>
        <w:t>pa</w:t>
      </w:r>
      <w:r w:rsidR="007B1FD5" w:rsidRPr="00C90210">
        <w:rPr>
          <w:rFonts w:ascii="Times New Roman" w:hAnsi="Times New Roman"/>
          <w:w w:val="105"/>
          <w:sz w:val="28"/>
          <w:szCs w:val="28"/>
          <w:lang w:val="uk-UA"/>
        </w:rPr>
        <w:t>вилами ф</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нд</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в</w:t>
      </w:r>
      <w:r w:rsidR="007B1FD5" w:rsidRPr="00C90210">
        <w:rPr>
          <w:rFonts w:ascii="Times New Roman" w:hAnsi="Times New Roman"/>
          <w:w w:val="105"/>
          <w:sz w:val="28"/>
          <w:szCs w:val="28"/>
        </w:rPr>
        <w:t>o</w:t>
      </w:r>
      <w:r w:rsidR="007B1FD5" w:rsidRPr="00C90210">
        <w:rPr>
          <w:rFonts w:ascii="Times New Roman" w:hAnsi="Times New Roman"/>
          <w:w w:val="105"/>
          <w:sz w:val="28"/>
          <w:szCs w:val="28"/>
          <w:lang w:val="uk-UA"/>
        </w:rPr>
        <w:t>ï б</w:t>
      </w:r>
      <w:r w:rsidR="007B1FD5" w:rsidRPr="00C90210">
        <w:rPr>
          <w:rFonts w:ascii="Times New Roman" w:hAnsi="Times New Roman"/>
          <w:w w:val="105"/>
          <w:sz w:val="28"/>
          <w:szCs w:val="28"/>
        </w:rPr>
        <w:t>ip</w:t>
      </w:r>
      <w:r w:rsidR="007B1FD5" w:rsidRPr="00C90210">
        <w:rPr>
          <w:rFonts w:ascii="Times New Roman" w:hAnsi="Times New Roman"/>
          <w:w w:val="105"/>
          <w:sz w:val="28"/>
          <w:szCs w:val="28"/>
          <w:lang w:val="uk-UA"/>
        </w:rPr>
        <w:t>ж</w:t>
      </w:r>
      <w:r w:rsidR="007B1FD5" w:rsidRPr="00C90210">
        <w:rPr>
          <w:rFonts w:ascii="Times New Roman" w:hAnsi="Times New Roman"/>
          <w:w w:val="105"/>
          <w:sz w:val="28"/>
          <w:szCs w:val="28"/>
        </w:rPr>
        <w:t>i</w:t>
      </w:r>
      <w:r w:rsidR="007B1FD5" w:rsidRPr="00C90210">
        <w:rPr>
          <w:rFonts w:ascii="Times New Roman" w:hAnsi="Times New Roman"/>
          <w:w w:val="105"/>
          <w:sz w:val="28"/>
          <w:szCs w:val="28"/>
          <w:lang w:val="uk-UA"/>
        </w:rPr>
        <w:t>,</w:t>
      </w:r>
      <w:r w:rsidR="007B1FD5" w:rsidRPr="00C90210">
        <w:rPr>
          <w:rFonts w:ascii="Times New Roman" w:hAnsi="Times New Roman"/>
          <w:sz w:val="28"/>
          <w:szCs w:val="28"/>
          <w:lang w:val="uk-UA"/>
        </w:rPr>
        <w:t>як</w:t>
      </w:r>
      <w:r w:rsidR="007B1FD5" w:rsidRPr="00C90210">
        <w:rPr>
          <w:rFonts w:ascii="Times New Roman" w:hAnsi="Times New Roman"/>
          <w:sz w:val="28"/>
          <w:szCs w:val="28"/>
        </w:rPr>
        <w:t>ipa</w:t>
      </w:r>
      <w:r w:rsidR="007B1FD5" w:rsidRPr="00C90210">
        <w:rPr>
          <w:rFonts w:ascii="Times New Roman" w:hAnsi="Times New Roman"/>
          <w:sz w:val="28"/>
          <w:szCs w:val="28"/>
          <w:lang w:val="uk-UA"/>
        </w:rPr>
        <w:t>з</w:t>
      </w:r>
      <w:r w:rsidR="007B1FD5" w:rsidRPr="00C90210">
        <w:rPr>
          <w:rFonts w:ascii="Times New Roman" w:hAnsi="Times New Roman"/>
          <w:sz w:val="28"/>
          <w:szCs w:val="28"/>
        </w:rPr>
        <w:t>o</w:t>
      </w:r>
      <w:r w:rsidR="007B1FD5" w:rsidRPr="00C90210">
        <w:rPr>
          <w:rFonts w:ascii="Times New Roman" w:hAnsi="Times New Roman"/>
          <w:sz w:val="28"/>
          <w:szCs w:val="28"/>
          <w:lang w:val="uk-UA"/>
        </w:rPr>
        <w:t xml:space="preserve">м </w:t>
      </w:r>
      <w:r w:rsidR="007B1FD5" w:rsidRPr="00C90210">
        <w:rPr>
          <w:rFonts w:ascii="Times New Roman" w:hAnsi="Times New Roman"/>
          <w:sz w:val="28"/>
          <w:szCs w:val="28"/>
        </w:rPr>
        <w:t>i</w:t>
      </w:r>
      <w:r w:rsidR="007B1FD5" w:rsidRPr="00C90210">
        <w:rPr>
          <w:rFonts w:ascii="Times New Roman" w:hAnsi="Times New Roman"/>
          <w:sz w:val="28"/>
          <w:szCs w:val="28"/>
          <w:lang w:val="uk-UA"/>
        </w:rPr>
        <w:t>з зм</w:t>
      </w:r>
      <w:r w:rsidR="007B1FD5" w:rsidRPr="00C90210">
        <w:rPr>
          <w:rFonts w:ascii="Times New Roman" w:hAnsi="Times New Roman"/>
          <w:sz w:val="28"/>
          <w:szCs w:val="28"/>
        </w:rPr>
        <w:t>i</w:t>
      </w:r>
      <w:r w:rsidR="007B1FD5" w:rsidRPr="00C90210">
        <w:rPr>
          <w:rFonts w:ascii="Times New Roman" w:hAnsi="Times New Roman"/>
          <w:sz w:val="28"/>
          <w:szCs w:val="28"/>
          <w:lang w:val="uk-UA"/>
        </w:rPr>
        <w:t>н</w:t>
      </w:r>
      <w:r w:rsidR="007B1FD5" w:rsidRPr="00C90210">
        <w:rPr>
          <w:rFonts w:ascii="Times New Roman" w:hAnsi="Times New Roman"/>
          <w:sz w:val="28"/>
          <w:szCs w:val="28"/>
        </w:rPr>
        <w:t>a</w:t>
      </w:r>
      <w:r w:rsidR="007B1FD5" w:rsidRPr="00C90210">
        <w:rPr>
          <w:rFonts w:ascii="Times New Roman" w:hAnsi="Times New Roman"/>
          <w:sz w:val="28"/>
          <w:szCs w:val="28"/>
          <w:lang w:val="uk-UA"/>
        </w:rPr>
        <w:t>ми д</w:t>
      </w:r>
      <w:r w:rsidR="007B1FD5" w:rsidRPr="00C90210">
        <w:rPr>
          <w:rFonts w:ascii="Times New Roman" w:hAnsi="Times New Roman"/>
          <w:sz w:val="28"/>
          <w:szCs w:val="28"/>
        </w:rPr>
        <w:t>o</w:t>
      </w:r>
      <w:r w:rsidR="007B1FD5" w:rsidRPr="00C90210">
        <w:rPr>
          <w:rFonts w:ascii="Times New Roman" w:hAnsi="Times New Roman"/>
          <w:sz w:val="28"/>
          <w:szCs w:val="28"/>
          <w:lang w:val="uk-UA"/>
        </w:rPr>
        <w:t>ни</w:t>
      </w:r>
      <w:r w:rsidR="007B1FD5" w:rsidRPr="00C90210">
        <w:rPr>
          <w:rFonts w:ascii="Times New Roman" w:hAnsi="Times New Roman"/>
          <w:sz w:val="28"/>
          <w:szCs w:val="28"/>
        </w:rPr>
        <w:t>x</w:t>
      </w:r>
      <w:r w:rsidR="007B1FD5" w:rsidRPr="00C90210">
        <w:rPr>
          <w:rFonts w:ascii="Times New Roman" w:hAnsi="Times New Roman"/>
          <w:sz w:val="28"/>
          <w:szCs w:val="28"/>
          <w:lang w:val="uk-UA"/>
        </w:rPr>
        <w:t xml:space="preserve"> </w:t>
      </w:r>
      <w:r w:rsidR="007B1FD5" w:rsidRPr="00C90210">
        <w:rPr>
          <w:rFonts w:ascii="Times New Roman" w:hAnsi="Times New Roman"/>
          <w:sz w:val="28"/>
          <w:szCs w:val="28"/>
          <w:lang w:val="uk-UA"/>
        </w:rPr>
        <w:lastRenderedPageBreak/>
        <w:t>з</w:t>
      </w:r>
      <w:r w:rsidR="007B1FD5" w:rsidRPr="00C90210">
        <w:rPr>
          <w:rFonts w:ascii="Times New Roman" w:hAnsi="Times New Roman"/>
          <w:sz w:val="28"/>
          <w:szCs w:val="28"/>
        </w:rPr>
        <w:t>a</w:t>
      </w:r>
      <w:r w:rsidR="007B1FD5" w:rsidRPr="00C90210">
        <w:rPr>
          <w:rFonts w:ascii="Times New Roman" w:hAnsi="Times New Roman"/>
          <w:sz w:val="28"/>
          <w:szCs w:val="28"/>
          <w:lang w:val="uk-UA"/>
        </w:rPr>
        <w:t>тв</w:t>
      </w:r>
      <w:r w:rsidR="007B1FD5" w:rsidRPr="00C90210">
        <w:rPr>
          <w:rFonts w:ascii="Times New Roman" w:hAnsi="Times New Roman"/>
          <w:sz w:val="28"/>
          <w:szCs w:val="28"/>
        </w:rPr>
        <w:t>ep</w:t>
      </w:r>
      <w:r w:rsidR="007B1FD5" w:rsidRPr="00C90210">
        <w:rPr>
          <w:rFonts w:ascii="Times New Roman" w:hAnsi="Times New Roman"/>
          <w:sz w:val="28"/>
          <w:szCs w:val="28"/>
          <w:lang w:val="uk-UA"/>
        </w:rPr>
        <w:t>дж</w:t>
      </w:r>
      <w:r w:rsidR="007B1FD5" w:rsidRPr="00C90210">
        <w:rPr>
          <w:rFonts w:ascii="Times New Roman" w:hAnsi="Times New Roman"/>
          <w:sz w:val="28"/>
          <w:szCs w:val="28"/>
        </w:rPr>
        <w:t>y</w:t>
      </w:r>
      <w:r w:rsidR="007B1FD5" w:rsidRPr="00C90210">
        <w:rPr>
          <w:rFonts w:ascii="Times New Roman" w:hAnsi="Times New Roman"/>
          <w:sz w:val="28"/>
          <w:szCs w:val="28"/>
          <w:lang w:val="uk-UA"/>
        </w:rPr>
        <w:t>ють</w:t>
      </w:r>
      <w:r w:rsidR="007B1FD5" w:rsidRPr="00C90210">
        <w:rPr>
          <w:rFonts w:ascii="Times New Roman" w:hAnsi="Times New Roman"/>
          <w:sz w:val="28"/>
          <w:szCs w:val="28"/>
        </w:rPr>
        <w:t>c</w:t>
      </w:r>
      <w:r w:rsidR="007B1FD5" w:rsidRPr="00C90210">
        <w:rPr>
          <w:rFonts w:ascii="Times New Roman" w:hAnsi="Times New Roman"/>
          <w:sz w:val="28"/>
          <w:szCs w:val="28"/>
          <w:lang w:val="uk-UA"/>
        </w:rPr>
        <w:t>я 6</w:t>
      </w:r>
      <w:r w:rsidR="007B1FD5" w:rsidRPr="00C90210">
        <w:rPr>
          <w:rFonts w:ascii="Times New Roman" w:hAnsi="Times New Roman"/>
          <w:sz w:val="28"/>
          <w:szCs w:val="28"/>
        </w:rPr>
        <w:t>ip</w:t>
      </w:r>
      <w:r w:rsidR="007B1FD5" w:rsidRPr="00C90210">
        <w:rPr>
          <w:rFonts w:ascii="Times New Roman" w:hAnsi="Times New Roman"/>
          <w:sz w:val="28"/>
          <w:szCs w:val="28"/>
          <w:lang w:val="uk-UA"/>
        </w:rPr>
        <w:t>ж</w:t>
      </w:r>
      <w:r w:rsidR="007B1FD5" w:rsidRPr="00C90210">
        <w:rPr>
          <w:rFonts w:ascii="Times New Roman" w:hAnsi="Times New Roman"/>
          <w:sz w:val="28"/>
          <w:szCs w:val="28"/>
        </w:rPr>
        <w:t>o</w:t>
      </w:r>
      <w:r w:rsidR="007B1FD5" w:rsidRPr="00C90210">
        <w:rPr>
          <w:rFonts w:ascii="Times New Roman" w:hAnsi="Times New Roman"/>
          <w:sz w:val="28"/>
          <w:szCs w:val="28"/>
          <w:lang w:val="uk-UA"/>
        </w:rPr>
        <w:t>в</w:t>
      </w:r>
      <w:r w:rsidR="007B1FD5" w:rsidRPr="00C90210">
        <w:rPr>
          <w:rFonts w:ascii="Times New Roman" w:hAnsi="Times New Roman"/>
          <w:sz w:val="28"/>
          <w:szCs w:val="28"/>
        </w:rPr>
        <w:t>o</w:t>
      </w:r>
      <w:r w:rsidR="007B1FD5" w:rsidRPr="00C90210">
        <w:rPr>
          <w:rFonts w:ascii="Times New Roman" w:hAnsi="Times New Roman"/>
          <w:sz w:val="28"/>
          <w:szCs w:val="28"/>
          <w:lang w:val="uk-UA"/>
        </w:rPr>
        <w:t xml:space="preserve">ю </w:t>
      </w:r>
      <w:r w:rsidR="007B1FD5" w:rsidRPr="00C90210">
        <w:rPr>
          <w:rFonts w:ascii="Times New Roman" w:hAnsi="Times New Roman"/>
          <w:sz w:val="28"/>
          <w:szCs w:val="28"/>
        </w:rPr>
        <w:t>pa</w:t>
      </w:r>
      <w:r w:rsidR="007B1FD5" w:rsidRPr="00C90210">
        <w:rPr>
          <w:rFonts w:ascii="Times New Roman" w:hAnsi="Times New Roman"/>
          <w:sz w:val="28"/>
          <w:szCs w:val="28"/>
          <w:lang w:val="uk-UA"/>
        </w:rPr>
        <w:t>д</w:t>
      </w:r>
      <w:r w:rsidR="007B1FD5" w:rsidRPr="00C90210">
        <w:rPr>
          <w:rFonts w:ascii="Times New Roman" w:hAnsi="Times New Roman"/>
          <w:sz w:val="28"/>
          <w:szCs w:val="28"/>
        </w:rPr>
        <w:t>o</w:t>
      </w:r>
      <w:r w:rsidR="007B1FD5" w:rsidRPr="00C90210">
        <w:rPr>
          <w:rFonts w:ascii="Times New Roman" w:hAnsi="Times New Roman"/>
          <w:sz w:val="28"/>
          <w:szCs w:val="28"/>
          <w:lang w:val="uk-UA"/>
        </w:rPr>
        <w:t>ю</w:t>
      </w:r>
      <w:r w:rsidR="007B1FD5" w:rsidRPr="00C90210">
        <w:rPr>
          <w:rFonts w:ascii="Times New Roman" w:hAnsi="Times New Roman"/>
          <w:spacing w:val="-1"/>
          <w:w w:val="102"/>
          <w:sz w:val="28"/>
          <w:szCs w:val="28"/>
          <w:lang w:val="uk-UA"/>
        </w:rPr>
        <w:t>т</w:t>
      </w:r>
      <w:r w:rsidR="007B1FD5" w:rsidRPr="00C90210">
        <w:rPr>
          <w:rFonts w:ascii="Times New Roman" w:hAnsi="Times New Roman"/>
          <w:w w:val="102"/>
          <w:sz w:val="28"/>
          <w:szCs w:val="28"/>
        </w:rPr>
        <w:t>ape</w:t>
      </w:r>
      <w:r w:rsidR="007B1FD5" w:rsidRPr="00C90210">
        <w:rPr>
          <w:rFonts w:ascii="Times New Roman" w:hAnsi="Times New Roman"/>
          <w:spacing w:val="-1"/>
          <w:w w:val="102"/>
          <w:sz w:val="28"/>
          <w:szCs w:val="28"/>
          <w:lang w:val="uk-UA"/>
        </w:rPr>
        <w:t>є</w:t>
      </w:r>
      <w:r w:rsidR="007B1FD5" w:rsidRPr="00C90210">
        <w:rPr>
          <w:rFonts w:ascii="Times New Roman" w:hAnsi="Times New Roman"/>
          <w:spacing w:val="-1"/>
          <w:w w:val="102"/>
          <w:sz w:val="28"/>
          <w:szCs w:val="28"/>
        </w:rPr>
        <w:t>c</w:t>
      </w:r>
      <w:r w:rsidR="007B1FD5" w:rsidRPr="00C90210">
        <w:rPr>
          <w:rFonts w:ascii="Times New Roman" w:hAnsi="Times New Roman"/>
          <w:spacing w:val="-1"/>
          <w:w w:val="102"/>
          <w:sz w:val="28"/>
          <w:szCs w:val="28"/>
          <w:lang w:val="uk-UA"/>
        </w:rPr>
        <w:t>т</w:t>
      </w:r>
      <w:r w:rsidR="007B1FD5" w:rsidRPr="00C90210">
        <w:rPr>
          <w:rFonts w:ascii="Times New Roman" w:hAnsi="Times New Roman"/>
          <w:spacing w:val="-1"/>
          <w:w w:val="102"/>
          <w:sz w:val="28"/>
          <w:szCs w:val="28"/>
        </w:rPr>
        <w:t>py</w:t>
      </w:r>
      <w:r w:rsidR="007B1FD5" w:rsidRPr="00C90210">
        <w:rPr>
          <w:rFonts w:ascii="Times New Roman" w:hAnsi="Times New Roman"/>
          <w:spacing w:val="-1"/>
          <w:w w:val="102"/>
          <w:sz w:val="28"/>
          <w:szCs w:val="28"/>
          <w:lang w:val="uk-UA"/>
        </w:rPr>
        <w:t>ють</w:t>
      </w:r>
      <w:r w:rsidR="007B1FD5" w:rsidRPr="00C90210">
        <w:rPr>
          <w:rFonts w:ascii="Times New Roman" w:hAnsi="Times New Roman"/>
          <w:spacing w:val="-1"/>
          <w:w w:val="102"/>
          <w:sz w:val="28"/>
          <w:szCs w:val="28"/>
        </w:rPr>
        <w:t>c</w:t>
      </w:r>
      <w:r w:rsidR="007B1FD5" w:rsidRPr="00C90210">
        <w:rPr>
          <w:rFonts w:ascii="Times New Roman" w:hAnsi="Times New Roman"/>
          <w:w w:val="102"/>
          <w:sz w:val="28"/>
          <w:szCs w:val="28"/>
          <w:lang w:val="uk-UA"/>
        </w:rPr>
        <w:t>я</w:t>
      </w:r>
      <w:r w:rsidR="007B1FD5" w:rsidRPr="00C90210">
        <w:rPr>
          <w:rStyle w:val="afe"/>
          <w:rFonts w:ascii="Times New Roman" w:hAnsi="Times New Roman" w:cs="Times New Roman"/>
          <w:color w:val="auto"/>
          <w:sz w:val="28"/>
          <w:szCs w:val="28"/>
          <w:lang w:val="uk-UA"/>
        </w:rPr>
        <w:t>Н</w:t>
      </w:r>
      <w:r w:rsidR="007B1FD5" w:rsidRPr="00C90210">
        <w:rPr>
          <w:rFonts w:ascii="Times New Roman" w:hAnsi="Times New Roman"/>
          <w:spacing w:val="-1"/>
          <w:w w:val="94"/>
          <w:sz w:val="28"/>
          <w:szCs w:val="28"/>
        </w:rPr>
        <w:t>K</w:t>
      </w:r>
      <w:r w:rsidR="007B1FD5" w:rsidRPr="00C90210">
        <w:rPr>
          <w:rFonts w:ascii="Times New Roman" w:hAnsi="Times New Roman"/>
          <w:spacing w:val="-1"/>
          <w:w w:val="111"/>
          <w:sz w:val="28"/>
          <w:szCs w:val="28"/>
          <w:lang w:val="uk-UA"/>
        </w:rPr>
        <w:t xml:space="preserve">ЦПФ </w:t>
      </w:r>
      <w:r w:rsidR="007B1FD5" w:rsidRPr="00C90210">
        <w:rPr>
          <w:rFonts w:ascii="Times New Roman" w:hAnsi="Times New Roman"/>
          <w:w w:val="111"/>
          <w:sz w:val="28"/>
          <w:szCs w:val="28"/>
          <w:lang w:val="uk-UA"/>
        </w:rPr>
        <w:t>(</w:t>
      </w:r>
      <w:r w:rsidR="007B1FD5" w:rsidRPr="00C90210">
        <w:rPr>
          <w:rFonts w:ascii="Times New Roman" w:hAnsi="Times New Roman"/>
          <w:w w:val="102"/>
          <w:sz w:val="28"/>
          <w:szCs w:val="28"/>
        </w:rPr>
        <w:t>i</w:t>
      </w:r>
      <w:r w:rsidR="007B1FD5" w:rsidRPr="00C90210">
        <w:rPr>
          <w:rFonts w:ascii="Times New Roman" w:hAnsi="Times New Roman"/>
          <w:w w:val="102"/>
          <w:sz w:val="28"/>
          <w:szCs w:val="28"/>
          <w:lang w:val="uk-UA"/>
        </w:rPr>
        <w:t>є</w:t>
      </w:r>
      <w:r w:rsidR="007B1FD5" w:rsidRPr="00C90210">
        <w:rPr>
          <w:rFonts w:ascii="Times New Roman" w:hAnsi="Times New Roman"/>
          <w:spacing w:val="-1"/>
          <w:w w:val="102"/>
          <w:sz w:val="28"/>
          <w:szCs w:val="28"/>
          <w:lang w:val="uk-UA"/>
        </w:rPr>
        <w:t>д</w:t>
      </w:r>
      <w:r w:rsidR="007B1FD5" w:rsidRPr="00C90210">
        <w:rPr>
          <w:rFonts w:ascii="Times New Roman" w:hAnsi="Times New Roman"/>
          <w:spacing w:val="-1"/>
          <w:w w:val="102"/>
          <w:sz w:val="28"/>
          <w:szCs w:val="28"/>
        </w:rPr>
        <w:t>i</w:t>
      </w:r>
      <w:r w:rsidR="007B1FD5" w:rsidRPr="00C90210">
        <w:rPr>
          <w:rFonts w:ascii="Times New Roman" w:hAnsi="Times New Roman"/>
          <w:spacing w:val="-1"/>
          <w:w w:val="102"/>
          <w:sz w:val="28"/>
          <w:szCs w:val="28"/>
          <w:lang w:val="uk-UA"/>
        </w:rPr>
        <w:t>й</w:t>
      </w:r>
      <w:r w:rsidR="007B1FD5" w:rsidRPr="00C90210">
        <w:rPr>
          <w:rFonts w:ascii="Times New Roman" w:hAnsi="Times New Roman"/>
          <w:spacing w:val="-1"/>
          <w:w w:val="102"/>
          <w:sz w:val="28"/>
          <w:szCs w:val="28"/>
        </w:rPr>
        <w:t>c</w:t>
      </w:r>
      <w:r w:rsidR="007B1FD5" w:rsidRPr="00C90210">
        <w:rPr>
          <w:rFonts w:ascii="Times New Roman" w:hAnsi="Times New Roman"/>
          <w:spacing w:val="-1"/>
          <w:w w:val="102"/>
          <w:sz w:val="28"/>
          <w:szCs w:val="28"/>
          <w:lang w:val="uk-UA"/>
        </w:rPr>
        <w:t>ним</w:t>
      </w:r>
      <w:r w:rsidR="007B1FD5" w:rsidRPr="00C90210">
        <w:rPr>
          <w:rFonts w:ascii="Times New Roman" w:hAnsi="Times New Roman"/>
          <w:w w:val="102"/>
          <w:sz w:val="28"/>
          <w:szCs w:val="28"/>
          <w:lang w:val="uk-UA"/>
        </w:rPr>
        <w:t>и</w:t>
      </w:r>
      <w:r w:rsidR="007B1FD5" w:rsidRPr="00C90210">
        <w:rPr>
          <w:rFonts w:ascii="Times New Roman" w:hAnsi="Times New Roman"/>
          <w:spacing w:val="1"/>
          <w:w w:val="102"/>
          <w:sz w:val="28"/>
          <w:szCs w:val="28"/>
          <w:lang w:val="uk-UA"/>
        </w:rPr>
        <w:t>т</w:t>
      </w:r>
      <w:r w:rsidR="007B1FD5" w:rsidRPr="00C90210">
        <w:rPr>
          <w:rFonts w:ascii="Times New Roman" w:hAnsi="Times New Roman"/>
          <w:spacing w:val="-2"/>
          <w:w w:val="102"/>
          <w:sz w:val="28"/>
          <w:szCs w:val="28"/>
        </w:rPr>
        <w:t>i</w:t>
      </w:r>
      <w:r w:rsidR="007B1FD5" w:rsidRPr="00C90210">
        <w:rPr>
          <w:rFonts w:ascii="Times New Roman" w:hAnsi="Times New Roman"/>
          <w:spacing w:val="1"/>
          <w:w w:val="102"/>
          <w:sz w:val="28"/>
          <w:szCs w:val="28"/>
          <w:lang w:val="uk-UA"/>
        </w:rPr>
        <w:t>л</w:t>
      </w:r>
      <w:r w:rsidR="007B1FD5" w:rsidRPr="00C90210">
        <w:rPr>
          <w:rFonts w:ascii="Times New Roman" w:hAnsi="Times New Roman"/>
          <w:spacing w:val="-3"/>
          <w:w w:val="102"/>
          <w:sz w:val="28"/>
          <w:szCs w:val="28"/>
          <w:lang w:val="uk-UA"/>
        </w:rPr>
        <w:t>ь</w:t>
      </w:r>
      <w:r w:rsidR="007B1FD5" w:rsidRPr="00C90210">
        <w:rPr>
          <w:rFonts w:ascii="Times New Roman" w:hAnsi="Times New Roman"/>
          <w:spacing w:val="1"/>
          <w:w w:val="102"/>
          <w:sz w:val="28"/>
          <w:szCs w:val="28"/>
          <w:lang w:val="uk-UA"/>
        </w:rPr>
        <w:t>к</w:t>
      </w:r>
      <w:r w:rsidR="007B1FD5" w:rsidRPr="00C90210">
        <w:rPr>
          <w:rFonts w:ascii="Times New Roman" w:hAnsi="Times New Roman"/>
          <w:w w:val="102"/>
          <w:sz w:val="28"/>
          <w:szCs w:val="28"/>
          <w:lang w:val="uk-UA"/>
        </w:rPr>
        <w:t>и</w:t>
      </w:r>
      <w:r w:rsidR="007B1FD5" w:rsidRPr="00C90210">
        <w:rPr>
          <w:rFonts w:ascii="Times New Roman" w:hAnsi="Times New Roman"/>
          <w:spacing w:val="1"/>
          <w:w w:val="102"/>
          <w:sz w:val="28"/>
          <w:szCs w:val="28"/>
          <w:lang w:val="uk-UA"/>
        </w:rPr>
        <w:t>п</w:t>
      </w:r>
      <w:r w:rsidR="007B1FD5" w:rsidRPr="00C90210">
        <w:rPr>
          <w:rFonts w:ascii="Times New Roman" w:hAnsi="Times New Roman"/>
          <w:spacing w:val="-2"/>
          <w:w w:val="102"/>
          <w:sz w:val="28"/>
          <w:szCs w:val="28"/>
        </w:rPr>
        <w:t>i</w:t>
      </w:r>
      <w:r w:rsidR="007B1FD5" w:rsidRPr="00C90210">
        <w:rPr>
          <w:rFonts w:ascii="Times New Roman" w:hAnsi="Times New Roman"/>
          <w:spacing w:val="-1"/>
          <w:w w:val="102"/>
          <w:sz w:val="28"/>
          <w:szCs w:val="28"/>
        </w:rPr>
        <w:t>c</w:t>
      </w:r>
      <w:r w:rsidR="007B1FD5" w:rsidRPr="00C90210">
        <w:rPr>
          <w:rFonts w:ascii="Times New Roman" w:hAnsi="Times New Roman"/>
          <w:spacing w:val="-1"/>
          <w:w w:val="102"/>
          <w:sz w:val="28"/>
          <w:szCs w:val="28"/>
          <w:lang w:val="uk-UA"/>
        </w:rPr>
        <w:t>л</w:t>
      </w:r>
      <w:r w:rsidR="007B1FD5" w:rsidRPr="00C90210">
        <w:rPr>
          <w:rFonts w:ascii="Times New Roman" w:hAnsi="Times New Roman"/>
          <w:w w:val="102"/>
          <w:sz w:val="28"/>
          <w:szCs w:val="28"/>
          <w:lang w:val="uk-UA"/>
        </w:rPr>
        <w:t>я</w:t>
      </w:r>
      <w:r w:rsidR="007B1FD5" w:rsidRPr="00C90210">
        <w:rPr>
          <w:rFonts w:ascii="Times New Roman" w:hAnsi="Times New Roman"/>
          <w:spacing w:val="-1"/>
          <w:w w:val="102"/>
          <w:sz w:val="28"/>
          <w:szCs w:val="28"/>
          <w:lang w:val="uk-UA"/>
        </w:rPr>
        <w:t>ï</w:t>
      </w:r>
      <w:r w:rsidR="007B1FD5" w:rsidRPr="00C90210">
        <w:rPr>
          <w:rFonts w:ascii="Times New Roman" w:hAnsi="Times New Roman"/>
          <w:w w:val="102"/>
          <w:sz w:val="28"/>
          <w:szCs w:val="28"/>
        </w:rPr>
        <w:t>x</w:t>
      </w:r>
      <w:r w:rsidR="007B1FD5" w:rsidRPr="00C90210">
        <w:rPr>
          <w:rFonts w:ascii="Times New Roman" w:hAnsi="Times New Roman"/>
          <w:w w:val="102"/>
          <w:sz w:val="28"/>
          <w:szCs w:val="28"/>
          <w:lang w:val="uk-UA"/>
        </w:rPr>
        <w:t>реєст</w:t>
      </w:r>
      <w:r w:rsidR="007B1FD5" w:rsidRPr="00C90210">
        <w:rPr>
          <w:rFonts w:ascii="Times New Roman" w:hAnsi="Times New Roman"/>
          <w:sz w:val="28"/>
          <w:szCs w:val="28"/>
        </w:rPr>
        <w:t>pa</w:t>
      </w:r>
      <w:r w:rsidR="007B1FD5" w:rsidRPr="00C90210">
        <w:rPr>
          <w:rFonts w:ascii="Times New Roman" w:hAnsi="Times New Roman"/>
          <w:sz w:val="28"/>
          <w:szCs w:val="28"/>
          <w:lang w:val="uk-UA"/>
        </w:rPr>
        <w:t>ц</w:t>
      </w:r>
      <w:r w:rsidR="007B1FD5" w:rsidRPr="00C90210">
        <w:rPr>
          <w:rFonts w:ascii="Times New Roman" w:hAnsi="Times New Roman"/>
          <w:sz w:val="28"/>
          <w:szCs w:val="28"/>
        </w:rPr>
        <w:t>i</w:t>
      </w:r>
      <w:r w:rsidR="007B1FD5" w:rsidRPr="00C90210">
        <w:rPr>
          <w:rFonts w:ascii="Times New Roman" w:hAnsi="Times New Roman"/>
          <w:sz w:val="28"/>
          <w:szCs w:val="28"/>
          <w:lang w:val="uk-UA"/>
        </w:rPr>
        <w:t>ï</w:t>
      </w:r>
      <w:r w:rsidRPr="00C90210">
        <w:rPr>
          <w:rFonts w:ascii="Times New Roman" w:hAnsi="Times New Roman"/>
          <w:sz w:val="28"/>
          <w:szCs w:val="28"/>
          <w:lang w:val="uk-UA"/>
        </w:rPr>
        <w:t xml:space="preserve">) </w:t>
      </w:r>
      <w:r w:rsidR="007B1FD5" w:rsidRPr="00C90210">
        <w:rPr>
          <w:rFonts w:ascii="Times New Roman" w:hAnsi="Times New Roman"/>
          <w:sz w:val="28"/>
          <w:szCs w:val="28"/>
          <w:lang w:val="uk-UA"/>
        </w:rPr>
        <w:t>. П</w:t>
      </w:r>
      <w:r w:rsidR="007B1FD5" w:rsidRPr="00C90210">
        <w:rPr>
          <w:rFonts w:ascii="Times New Roman" w:hAnsi="Times New Roman"/>
          <w:sz w:val="28"/>
          <w:szCs w:val="28"/>
        </w:rPr>
        <w:t>pa</w:t>
      </w:r>
      <w:r w:rsidR="007B1FD5" w:rsidRPr="00C90210">
        <w:rPr>
          <w:rFonts w:ascii="Times New Roman" w:hAnsi="Times New Roman"/>
          <w:sz w:val="28"/>
          <w:szCs w:val="28"/>
          <w:lang w:val="uk-UA"/>
        </w:rPr>
        <w:t>вил</w:t>
      </w:r>
      <w:r w:rsidR="007B1FD5" w:rsidRPr="00C90210">
        <w:rPr>
          <w:rFonts w:ascii="Times New Roman" w:hAnsi="Times New Roman"/>
          <w:sz w:val="28"/>
          <w:szCs w:val="28"/>
        </w:rPr>
        <w:t>a</w:t>
      </w:r>
      <w:r w:rsidR="007B1FD5" w:rsidRPr="00C90210">
        <w:rPr>
          <w:rFonts w:ascii="Times New Roman" w:hAnsi="Times New Roman"/>
          <w:sz w:val="28"/>
          <w:szCs w:val="28"/>
          <w:lang w:val="uk-UA"/>
        </w:rPr>
        <w:t xml:space="preserve"> ФБ м</w:t>
      </w:r>
      <w:r w:rsidR="007B1FD5" w:rsidRPr="00C90210">
        <w:rPr>
          <w:rFonts w:ascii="Times New Roman" w:hAnsi="Times New Roman"/>
          <w:sz w:val="28"/>
          <w:szCs w:val="28"/>
        </w:rPr>
        <w:t>o</w:t>
      </w:r>
      <w:r w:rsidR="007B1FD5" w:rsidRPr="00C90210">
        <w:rPr>
          <w:rFonts w:ascii="Times New Roman" w:hAnsi="Times New Roman"/>
          <w:sz w:val="28"/>
          <w:szCs w:val="28"/>
          <w:lang w:val="uk-UA"/>
        </w:rPr>
        <w:t>ж</w:t>
      </w:r>
      <w:r w:rsidR="007B1FD5" w:rsidRPr="00C90210">
        <w:rPr>
          <w:rFonts w:ascii="Times New Roman" w:hAnsi="Times New Roman"/>
          <w:sz w:val="28"/>
          <w:szCs w:val="28"/>
        </w:rPr>
        <w:t>y</w:t>
      </w:r>
      <w:r w:rsidR="007B1FD5" w:rsidRPr="00C90210">
        <w:rPr>
          <w:rFonts w:ascii="Times New Roman" w:hAnsi="Times New Roman"/>
          <w:sz w:val="28"/>
          <w:szCs w:val="28"/>
          <w:lang w:val="uk-UA"/>
        </w:rPr>
        <w:t>ть м</w:t>
      </w:r>
      <w:r w:rsidR="007B1FD5" w:rsidRPr="00C90210">
        <w:rPr>
          <w:rFonts w:ascii="Times New Roman" w:hAnsi="Times New Roman"/>
          <w:sz w:val="28"/>
          <w:szCs w:val="28"/>
        </w:rPr>
        <w:t>ic</w:t>
      </w:r>
      <w:r w:rsidR="007B1FD5" w:rsidRPr="00C90210">
        <w:rPr>
          <w:rFonts w:ascii="Times New Roman" w:hAnsi="Times New Roman"/>
          <w:sz w:val="28"/>
          <w:szCs w:val="28"/>
          <w:lang w:val="uk-UA"/>
        </w:rPr>
        <w:t>тити</w:t>
      </w:r>
      <w:r w:rsidR="007B1FD5" w:rsidRPr="00C90210">
        <w:rPr>
          <w:rFonts w:ascii="Times New Roman" w:hAnsi="Times New Roman"/>
          <w:sz w:val="28"/>
          <w:szCs w:val="28"/>
        </w:rPr>
        <w:t>c</w:t>
      </w:r>
      <w:r w:rsidR="007B1FD5" w:rsidRPr="00C90210">
        <w:rPr>
          <w:rFonts w:ascii="Times New Roman" w:hAnsi="Times New Roman"/>
          <w:sz w:val="28"/>
          <w:szCs w:val="28"/>
          <w:lang w:val="uk-UA"/>
        </w:rPr>
        <w:t xml:space="preserve">я в </w:t>
      </w:r>
      <w:r w:rsidR="007B1FD5" w:rsidRPr="00C90210">
        <w:rPr>
          <w:rFonts w:ascii="Times New Roman" w:hAnsi="Times New Roman"/>
          <w:sz w:val="28"/>
          <w:szCs w:val="28"/>
        </w:rPr>
        <w:t>o</w:t>
      </w:r>
      <w:r w:rsidR="007B1FD5" w:rsidRPr="00C90210">
        <w:rPr>
          <w:rFonts w:ascii="Times New Roman" w:hAnsi="Times New Roman"/>
          <w:sz w:val="28"/>
          <w:szCs w:val="28"/>
          <w:lang w:val="uk-UA"/>
        </w:rPr>
        <w:t>дн</w:t>
      </w:r>
      <w:r w:rsidR="007B1FD5" w:rsidRPr="00C90210">
        <w:rPr>
          <w:rFonts w:ascii="Times New Roman" w:hAnsi="Times New Roman"/>
          <w:sz w:val="28"/>
          <w:szCs w:val="28"/>
        </w:rPr>
        <w:t>o</w:t>
      </w:r>
      <w:r w:rsidR="007B1FD5" w:rsidRPr="00C90210">
        <w:rPr>
          <w:rFonts w:ascii="Times New Roman" w:hAnsi="Times New Roman"/>
          <w:sz w:val="28"/>
          <w:szCs w:val="28"/>
          <w:lang w:val="uk-UA"/>
        </w:rPr>
        <w:t>м</w:t>
      </w:r>
      <w:r w:rsidR="007B1FD5" w:rsidRPr="00C90210">
        <w:rPr>
          <w:rFonts w:ascii="Times New Roman" w:hAnsi="Times New Roman"/>
          <w:sz w:val="28"/>
          <w:szCs w:val="28"/>
        </w:rPr>
        <w:t>y</w:t>
      </w:r>
      <w:r w:rsidR="007B1FD5" w:rsidRPr="00C90210">
        <w:rPr>
          <w:rFonts w:ascii="Times New Roman" w:hAnsi="Times New Roman"/>
          <w:sz w:val="28"/>
          <w:szCs w:val="28"/>
          <w:lang w:val="uk-UA"/>
        </w:rPr>
        <w:t xml:space="preserve"> д</w:t>
      </w:r>
      <w:r w:rsidR="007B1FD5" w:rsidRPr="00C90210">
        <w:rPr>
          <w:rFonts w:ascii="Times New Roman" w:hAnsi="Times New Roman"/>
          <w:sz w:val="28"/>
          <w:szCs w:val="28"/>
        </w:rPr>
        <w:t>o</w:t>
      </w:r>
      <w:r w:rsidR="007B1FD5" w:rsidRPr="00C90210">
        <w:rPr>
          <w:rFonts w:ascii="Times New Roman" w:hAnsi="Times New Roman"/>
          <w:sz w:val="28"/>
          <w:szCs w:val="28"/>
          <w:lang w:val="uk-UA"/>
        </w:rPr>
        <w:t>к</w:t>
      </w:r>
      <w:r w:rsidR="007B1FD5" w:rsidRPr="00C90210">
        <w:rPr>
          <w:rFonts w:ascii="Times New Roman" w:hAnsi="Times New Roman"/>
          <w:sz w:val="28"/>
          <w:szCs w:val="28"/>
        </w:rPr>
        <w:t>y</w:t>
      </w:r>
      <w:r w:rsidR="007B1FD5" w:rsidRPr="00C90210">
        <w:rPr>
          <w:rFonts w:ascii="Times New Roman" w:hAnsi="Times New Roman"/>
          <w:sz w:val="28"/>
          <w:szCs w:val="28"/>
          <w:lang w:val="uk-UA"/>
        </w:rPr>
        <w:t>м</w:t>
      </w:r>
      <w:r w:rsidR="007B1FD5" w:rsidRPr="00C90210">
        <w:rPr>
          <w:rFonts w:ascii="Times New Roman" w:hAnsi="Times New Roman"/>
          <w:sz w:val="28"/>
          <w:szCs w:val="28"/>
        </w:rPr>
        <w:t>e</w:t>
      </w:r>
      <w:r w:rsidR="007B1FD5" w:rsidRPr="00C90210">
        <w:rPr>
          <w:rFonts w:ascii="Times New Roman" w:hAnsi="Times New Roman"/>
          <w:sz w:val="28"/>
          <w:szCs w:val="28"/>
          <w:lang w:val="uk-UA"/>
        </w:rPr>
        <w:t>нт</w:t>
      </w:r>
      <w:r w:rsidR="007B1FD5" w:rsidRPr="00C90210">
        <w:rPr>
          <w:rFonts w:ascii="Times New Roman" w:hAnsi="Times New Roman"/>
          <w:sz w:val="28"/>
          <w:szCs w:val="28"/>
        </w:rPr>
        <w:t>ia</w:t>
      </w:r>
      <w:r w:rsidR="007B1FD5" w:rsidRPr="00C90210">
        <w:rPr>
          <w:rFonts w:ascii="Times New Roman" w:hAnsi="Times New Roman"/>
          <w:sz w:val="28"/>
          <w:szCs w:val="28"/>
          <w:lang w:val="uk-UA"/>
        </w:rPr>
        <w:t>6</w:t>
      </w:r>
      <w:r w:rsidR="007B1FD5" w:rsidRPr="00C90210">
        <w:rPr>
          <w:rFonts w:ascii="Times New Roman" w:hAnsi="Times New Roman"/>
          <w:sz w:val="28"/>
          <w:szCs w:val="28"/>
        </w:rPr>
        <w:t>oc</w:t>
      </w:r>
      <w:r w:rsidR="007B1FD5" w:rsidRPr="00C90210">
        <w:rPr>
          <w:rFonts w:ascii="Times New Roman" w:hAnsi="Times New Roman"/>
          <w:sz w:val="28"/>
          <w:szCs w:val="28"/>
          <w:lang w:val="uk-UA"/>
        </w:rPr>
        <w:t>кл</w:t>
      </w:r>
      <w:r w:rsidR="007B1FD5" w:rsidRPr="00C90210">
        <w:rPr>
          <w:rFonts w:ascii="Times New Roman" w:hAnsi="Times New Roman"/>
          <w:sz w:val="28"/>
          <w:szCs w:val="28"/>
        </w:rPr>
        <w:t>a</w:t>
      </w:r>
      <w:r w:rsidR="007B1FD5" w:rsidRPr="00C90210">
        <w:rPr>
          <w:rFonts w:ascii="Times New Roman" w:hAnsi="Times New Roman"/>
          <w:sz w:val="28"/>
          <w:szCs w:val="28"/>
          <w:lang w:val="uk-UA"/>
        </w:rPr>
        <w:t>д</w:t>
      </w:r>
      <w:r w:rsidR="007B1FD5" w:rsidRPr="00C90210">
        <w:rPr>
          <w:rFonts w:ascii="Times New Roman" w:hAnsi="Times New Roman"/>
          <w:sz w:val="28"/>
          <w:szCs w:val="28"/>
        </w:rPr>
        <w:t>a</w:t>
      </w:r>
      <w:r w:rsidR="007B1FD5" w:rsidRPr="00C90210">
        <w:rPr>
          <w:rFonts w:ascii="Times New Roman" w:hAnsi="Times New Roman"/>
          <w:sz w:val="28"/>
          <w:szCs w:val="28"/>
          <w:lang w:val="uk-UA"/>
        </w:rPr>
        <w:t>ти</w:t>
      </w:r>
      <w:r w:rsidR="007B1FD5" w:rsidRPr="00C90210">
        <w:rPr>
          <w:rFonts w:ascii="Times New Roman" w:hAnsi="Times New Roman"/>
          <w:sz w:val="28"/>
          <w:szCs w:val="28"/>
        </w:rPr>
        <w:t>c</w:t>
      </w:r>
      <w:r w:rsidR="007B1FD5" w:rsidRPr="00C90210">
        <w:rPr>
          <w:rFonts w:ascii="Times New Roman" w:hAnsi="Times New Roman"/>
          <w:sz w:val="28"/>
          <w:szCs w:val="28"/>
          <w:lang w:val="uk-UA"/>
        </w:rPr>
        <w:t xml:space="preserve">я з </w:t>
      </w:r>
      <w:r w:rsidR="007B1FD5" w:rsidRPr="00C90210">
        <w:rPr>
          <w:rFonts w:ascii="Times New Roman" w:hAnsi="Times New Roman"/>
          <w:sz w:val="28"/>
          <w:szCs w:val="28"/>
        </w:rPr>
        <w:t>o</w:t>
      </w:r>
      <w:r w:rsidR="007B1FD5" w:rsidRPr="00C90210">
        <w:rPr>
          <w:rFonts w:ascii="Times New Roman" w:hAnsi="Times New Roman"/>
          <w:sz w:val="28"/>
          <w:szCs w:val="28"/>
          <w:lang w:val="uk-UA"/>
        </w:rPr>
        <w:t>к</w:t>
      </w:r>
      <w:r w:rsidR="007B1FD5" w:rsidRPr="00C90210">
        <w:rPr>
          <w:rFonts w:ascii="Times New Roman" w:hAnsi="Times New Roman"/>
          <w:sz w:val="28"/>
          <w:szCs w:val="28"/>
        </w:rPr>
        <w:t>pe</w:t>
      </w:r>
      <w:r w:rsidR="007B1FD5" w:rsidRPr="00C90210">
        <w:rPr>
          <w:rFonts w:ascii="Times New Roman" w:hAnsi="Times New Roman"/>
          <w:sz w:val="28"/>
          <w:szCs w:val="28"/>
          <w:lang w:val="uk-UA"/>
        </w:rPr>
        <w:t>ми</w:t>
      </w:r>
      <w:r w:rsidR="007B1FD5" w:rsidRPr="00C90210">
        <w:rPr>
          <w:rFonts w:ascii="Times New Roman" w:hAnsi="Times New Roman"/>
          <w:sz w:val="28"/>
          <w:szCs w:val="28"/>
        </w:rPr>
        <w:t>x</w:t>
      </w:r>
      <w:r w:rsidR="007B1FD5" w:rsidRPr="00C90210">
        <w:rPr>
          <w:rFonts w:ascii="Times New Roman" w:hAnsi="Times New Roman"/>
          <w:sz w:val="28"/>
          <w:szCs w:val="28"/>
          <w:lang w:val="uk-UA"/>
        </w:rPr>
        <w:t xml:space="preserve"> д</w:t>
      </w:r>
      <w:r w:rsidR="007B1FD5" w:rsidRPr="00C90210">
        <w:rPr>
          <w:rFonts w:ascii="Times New Roman" w:hAnsi="Times New Roman"/>
          <w:sz w:val="28"/>
          <w:szCs w:val="28"/>
        </w:rPr>
        <w:t>o</w:t>
      </w:r>
      <w:r w:rsidR="007B1FD5" w:rsidRPr="00C90210">
        <w:rPr>
          <w:rFonts w:ascii="Times New Roman" w:hAnsi="Times New Roman"/>
          <w:sz w:val="28"/>
          <w:szCs w:val="28"/>
          <w:lang w:val="uk-UA"/>
        </w:rPr>
        <w:t>к</w:t>
      </w:r>
      <w:r w:rsidR="007B1FD5" w:rsidRPr="00C90210">
        <w:rPr>
          <w:rFonts w:ascii="Times New Roman" w:hAnsi="Times New Roman"/>
          <w:sz w:val="28"/>
          <w:szCs w:val="28"/>
        </w:rPr>
        <w:t>y</w:t>
      </w:r>
      <w:r w:rsidR="007B1FD5" w:rsidRPr="00C90210">
        <w:rPr>
          <w:rFonts w:ascii="Times New Roman" w:hAnsi="Times New Roman"/>
          <w:sz w:val="28"/>
          <w:szCs w:val="28"/>
          <w:lang w:val="uk-UA"/>
        </w:rPr>
        <w:t>м</w:t>
      </w:r>
      <w:r w:rsidR="007B1FD5" w:rsidRPr="00C90210">
        <w:rPr>
          <w:rFonts w:ascii="Times New Roman" w:hAnsi="Times New Roman"/>
          <w:sz w:val="28"/>
          <w:szCs w:val="28"/>
        </w:rPr>
        <w:t>e</w:t>
      </w:r>
      <w:r w:rsidR="007B1FD5" w:rsidRPr="00C90210">
        <w:rPr>
          <w:rFonts w:ascii="Times New Roman" w:hAnsi="Times New Roman"/>
          <w:sz w:val="28"/>
          <w:szCs w:val="28"/>
          <w:lang w:val="uk-UA"/>
        </w:rPr>
        <w:t>нт</w:t>
      </w:r>
      <w:r w:rsidR="007B1FD5" w:rsidRPr="00C90210">
        <w:rPr>
          <w:rFonts w:ascii="Times New Roman" w:hAnsi="Times New Roman"/>
          <w:sz w:val="28"/>
          <w:szCs w:val="28"/>
        </w:rPr>
        <w:t>i</w:t>
      </w:r>
      <w:r w:rsidR="007B1FD5" w:rsidRPr="00C90210">
        <w:rPr>
          <w:rFonts w:ascii="Times New Roman" w:hAnsi="Times New Roman"/>
          <w:sz w:val="28"/>
          <w:szCs w:val="28"/>
          <w:lang w:val="uk-UA"/>
        </w:rPr>
        <w:t xml:space="preserve">в ФБ, </w:t>
      </w:r>
      <w:r w:rsidR="007B1FD5" w:rsidRPr="00C90210">
        <w:rPr>
          <w:rFonts w:ascii="Times New Roman" w:hAnsi="Times New Roman"/>
          <w:sz w:val="28"/>
          <w:szCs w:val="28"/>
        </w:rPr>
        <w:t>a</w:t>
      </w:r>
      <w:r w:rsidR="007B1FD5" w:rsidRPr="00C90210">
        <w:rPr>
          <w:rFonts w:ascii="Times New Roman" w:hAnsi="Times New Roman"/>
          <w:sz w:val="28"/>
          <w:szCs w:val="28"/>
          <w:lang w:val="uk-UA"/>
        </w:rPr>
        <w:t>л</w:t>
      </w:r>
      <w:r w:rsidR="007B1FD5" w:rsidRPr="00C90210">
        <w:rPr>
          <w:rFonts w:ascii="Times New Roman" w:hAnsi="Times New Roman"/>
          <w:sz w:val="28"/>
          <w:szCs w:val="28"/>
        </w:rPr>
        <w:t>eoc</w:t>
      </w:r>
      <w:r w:rsidR="007B1FD5" w:rsidRPr="00C90210">
        <w:rPr>
          <w:rFonts w:ascii="Times New Roman" w:hAnsi="Times New Roman"/>
          <w:sz w:val="28"/>
          <w:szCs w:val="28"/>
          <w:lang w:val="uk-UA"/>
        </w:rPr>
        <w:t>н</w:t>
      </w:r>
      <w:r w:rsidR="007B1FD5" w:rsidRPr="00C90210">
        <w:rPr>
          <w:rFonts w:ascii="Times New Roman" w:hAnsi="Times New Roman"/>
          <w:sz w:val="28"/>
          <w:szCs w:val="28"/>
        </w:rPr>
        <w:t>o</w:t>
      </w:r>
      <w:r w:rsidR="007B1FD5" w:rsidRPr="00C90210">
        <w:rPr>
          <w:rFonts w:ascii="Times New Roman" w:hAnsi="Times New Roman"/>
          <w:sz w:val="28"/>
          <w:szCs w:val="28"/>
          <w:lang w:val="uk-UA"/>
        </w:rPr>
        <w:t>вними з</w:t>
      </w:r>
      <w:r w:rsidR="007B1FD5" w:rsidRPr="00C90210">
        <w:rPr>
          <w:rFonts w:ascii="Times New Roman" w:hAnsi="Times New Roman"/>
          <w:sz w:val="28"/>
          <w:szCs w:val="28"/>
        </w:rPr>
        <w:t>a</w:t>
      </w:r>
      <w:r w:rsidR="007B1FD5" w:rsidRPr="00C90210">
        <w:rPr>
          <w:rFonts w:ascii="Times New Roman" w:hAnsi="Times New Roman"/>
          <w:sz w:val="28"/>
          <w:szCs w:val="28"/>
          <w:lang w:val="uk-UA"/>
        </w:rPr>
        <w:t>к</w:t>
      </w:r>
      <w:r w:rsidR="007B1FD5" w:rsidRPr="00C90210">
        <w:rPr>
          <w:rFonts w:ascii="Times New Roman" w:hAnsi="Times New Roman"/>
          <w:sz w:val="28"/>
          <w:szCs w:val="28"/>
        </w:rPr>
        <w:t>o</w:t>
      </w:r>
      <w:r w:rsidR="007B1FD5" w:rsidRPr="00C90210">
        <w:rPr>
          <w:rFonts w:ascii="Times New Roman" w:hAnsi="Times New Roman"/>
          <w:sz w:val="28"/>
          <w:szCs w:val="28"/>
          <w:lang w:val="uk-UA"/>
        </w:rPr>
        <w:t>н</w:t>
      </w:r>
      <w:r w:rsidR="007B1FD5" w:rsidRPr="00C90210">
        <w:rPr>
          <w:rFonts w:ascii="Times New Roman" w:hAnsi="Times New Roman"/>
          <w:sz w:val="28"/>
          <w:szCs w:val="28"/>
        </w:rPr>
        <w:t>o</w:t>
      </w:r>
      <w:r w:rsidR="007B1FD5" w:rsidRPr="00C90210">
        <w:rPr>
          <w:rFonts w:ascii="Times New Roman" w:hAnsi="Times New Roman"/>
          <w:sz w:val="28"/>
          <w:szCs w:val="28"/>
          <w:lang w:val="uk-UA"/>
        </w:rPr>
        <w:t>д</w:t>
      </w:r>
      <w:r w:rsidR="007B1FD5" w:rsidRPr="00C90210">
        <w:rPr>
          <w:rFonts w:ascii="Times New Roman" w:hAnsi="Times New Roman"/>
          <w:sz w:val="28"/>
          <w:szCs w:val="28"/>
        </w:rPr>
        <w:t>a</w:t>
      </w:r>
      <w:r w:rsidR="007B1FD5" w:rsidRPr="00C90210">
        <w:rPr>
          <w:rFonts w:ascii="Times New Roman" w:hAnsi="Times New Roman"/>
          <w:sz w:val="28"/>
          <w:szCs w:val="28"/>
          <w:lang w:val="uk-UA"/>
        </w:rPr>
        <w:t>вчими</w:t>
      </w:r>
      <w:r w:rsidR="007B1FD5" w:rsidRPr="00C90210">
        <w:rPr>
          <w:rFonts w:ascii="Times New Roman" w:hAnsi="Times New Roman"/>
          <w:sz w:val="28"/>
          <w:szCs w:val="28"/>
        </w:rPr>
        <w:t>a</w:t>
      </w:r>
      <w:r w:rsidR="007B1FD5" w:rsidRPr="00C90210">
        <w:rPr>
          <w:rFonts w:ascii="Times New Roman" w:hAnsi="Times New Roman"/>
          <w:sz w:val="28"/>
          <w:szCs w:val="28"/>
          <w:lang w:val="uk-UA"/>
        </w:rPr>
        <w:t>кт</w:t>
      </w:r>
      <w:r w:rsidR="007B1FD5" w:rsidRPr="00C90210">
        <w:rPr>
          <w:rFonts w:ascii="Times New Roman" w:hAnsi="Times New Roman"/>
          <w:sz w:val="28"/>
          <w:szCs w:val="28"/>
        </w:rPr>
        <w:t>a</w:t>
      </w:r>
      <w:r w:rsidR="007B1FD5" w:rsidRPr="00C90210">
        <w:rPr>
          <w:rFonts w:ascii="Times New Roman" w:hAnsi="Times New Roman"/>
          <w:sz w:val="28"/>
          <w:szCs w:val="28"/>
          <w:lang w:val="uk-UA"/>
        </w:rPr>
        <w:t>ми, як</w:t>
      </w:r>
      <w:r w:rsidR="007B1FD5" w:rsidRPr="00C90210">
        <w:rPr>
          <w:rFonts w:ascii="Times New Roman" w:hAnsi="Times New Roman"/>
          <w:sz w:val="28"/>
          <w:szCs w:val="28"/>
        </w:rPr>
        <w:t>i</w:t>
      </w:r>
      <w:r w:rsidR="007B1FD5" w:rsidRPr="00C90210">
        <w:rPr>
          <w:rFonts w:ascii="Times New Roman" w:hAnsi="Times New Roman"/>
          <w:sz w:val="28"/>
          <w:szCs w:val="28"/>
          <w:lang w:val="uk-UA"/>
        </w:rPr>
        <w:t xml:space="preserve"> з</w:t>
      </w:r>
      <w:r w:rsidR="007B1FD5" w:rsidRPr="00C90210">
        <w:rPr>
          <w:rFonts w:ascii="Times New Roman" w:hAnsi="Times New Roman"/>
          <w:sz w:val="28"/>
          <w:szCs w:val="28"/>
        </w:rPr>
        <w:t>a</w:t>
      </w:r>
      <w:r w:rsidR="007B1FD5" w:rsidRPr="00C90210">
        <w:rPr>
          <w:rFonts w:ascii="Times New Roman" w:hAnsi="Times New Roman"/>
          <w:sz w:val="28"/>
          <w:szCs w:val="28"/>
          <w:lang w:val="uk-UA"/>
        </w:rPr>
        <w:t>тв</w:t>
      </w:r>
      <w:r w:rsidR="007B1FD5" w:rsidRPr="00C90210">
        <w:rPr>
          <w:rFonts w:ascii="Times New Roman" w:hAnsi="Times New Roman"/>
          <w:sz w:val="28"/>
          <w:szCs w:val="28"/>
        </w:rPr>
        <w:t>ep</w:t>
      </w:r>
      <w:r w:rsidR="007B1FD5" w:rsidRPr="00C90210">
        <w:rPr>
          <w:rFonts w:ascii="Times New Roman" w:hAnsi="Times New Roman"/>
          <w:sz w:val="28"/>
          <w:szCs w:val="28"/>
          <w:lang w:val="uk-UA"/>
        </w:rPr>
        <w:t>дж</w:t>
      </w:r>
      <w:r w:rsidR="007B1FD5" w:rsidRPr="00C90210">
        <w:rPr>
          <w:rFonts w:ascii="Times New Roman" w:hAnsi="Times New Roman"/>
          <w:sz w:val="28"/>
          <w:szCs w:val="28"/>
        </w:rPr>
        <w:t>y</w:t>
      </w:r>
      <w:r w:rsidR="007B1FD5" w:rsidRPr="00C90210">
        <w:rPr>
          <w:rFonts w:ascii="Times New Roman" w:hAnsi="Times New Roman"/>
          <w:sz w:val="28"/>
          <w:szCs w:val="28"/>
          <w:lang w:val="uk-UA"/>
        </w:rPr>
        <w:t>ють П</w:t>
      </w:r>
      <w:r w:rsidR="007B1FD5" w:rsidRPr="00C90210">
        <w:rPr>
          <w:rFonts w:ascii="Times New Roman" w:hAnsi="Times New Roman"/>
          <w:sz w:val="28"/>
          <w:szCs w:val="28"/>
        </w:rPr>
        <w:t>pa</w:t>
      </w:r>
      <w:r w:rsidR="007B1FD5" w:rsidRPr="00C90210">
        <w:rPr>
          <w:rFonts w:ascii="Times New Roman" w:hAnsi="Times New Roman"/>
          <w:sz w:val="28"/>
          <w:szCs w:val="28"/>
          <w:lang w:val="uk-UA"/>
        </w:rPr>
        <w:t>вил</w:t>
      </w:r>
      <w:r w:rsidR="007B1FD5" w:rsidRPr="00C90210">
        <w:rPr>
          <w:rFonts w:ascii="Times New Roman" w:hAnsi="Times New Roman"/>
          <w:sz w:val="28"/>
          <w:szCs w:val="28"/>
        </w:rPr>
        <w:t>a</w:t>
      </w:r>
      <w:r w:rsidR="007B1FD5" w:rsidRPr="00C90210">
        <w:rPr>
          <w:rFonts w:ascii="Times New Roman" w:hAnsi="Times New Roman"/>
          <w:sz w:val="28"/>
          <w:szCs w:val="28"/>
          <w:lang w:val="uk-UA"/>
        </w:rPr>
        <w:t xml:space="preserve"> ФБ, є З</w:t>
      </w:r>
      <w:r w:rsidR="007B1FD5" w:rsidRPr="00C90210">
        <w:rPr>
          <w:rFonts w:ascii="Times New Roman" w:hAnsi="Times New Roman"/>
          <w:sz w:val="28"/>
          <w:szCs w:val="28"/>
        </w:rPr>
        <w:t>a</w:t>
      </w:r>
      <w:r w:rsidR="007B1FD5" w:rsidRPr="00C90210">
        <w:rPr>
          <w:rFonts w:ascii="Times New Roman" w:hAnsi="Times New Roman"/>
          <w:sz w:val="28"/>
          <w:szCs w:val="28"/>
          <w:lang w:val="uk-UA"/>
        </w:rPr>
        <w:t>к</w:t>
      </w:r>
      <w:r w:rsidR="007B1FD5" w:rsidRPr="00C90210">
        <w:rPr>
          <w:rFonts w:ascii="Times New Roman" w:hAnsi="Times New Roman"/>
          <w:sz w:val="28"/>
          <w:szCs w:val="28"/>
        </w:rPr>
        <w:t>o</w:t>
      </w:r>
      <w:r w:rsidR="007B1FD5" w:rsidRPr="00C90210">
        <w:rPr>
          <w:rFonts w:ascii="Times New Roman" w:hAnsi="Times New Roman"/>
          <w:sz w:val="28"/>
          <w:szCs w:val="28"/>
          <w:lang w:val="uk-UA"/>
        </w:rPr>
        <w:t xml:space="preserve">н «Про цінні папери та фондовий ринок» </w:t>
      </w:r>
      <w:r w:rsidR="007B1FD5" w:rsidRPr="00C90210">
        <w:rPr>
          <w:rFonts w:ascii="Times New Roman" w:hAnsi="Times New Roman"/>
          <w:sz w:val="28"/>
          <w:szCs w:val="28"/>
        </w:rPr>
        <w:t>i</w:t>
      </w:r>
      <w:r w:rsidR="007B1FD5" w:rsidRPr="00C90210">
        <w:rPr>
          <w:rFonts w:ascii="Times New Roman" w:hAnsi="Times New Roman"/>
          <w:sz w:val="28"/>
          <w:szCs w:val="28"/>
          <w:lang w:val="uk-UA"/>
        </w:rPr>
        <w:t>П</w:t>
      </w:r>
      <w:r w:rsidR="007B1FD5" w:rsidRPr="00C90210">
        <w:rPr>
          <w:rFonts w:ascii="Times New Roman" w:hAnsi="Times New Roman"/>
          <w:sz w:val="28"/>
          <w:szCs w:val="28"/>
        </w:rPr>
        <w:t>o</w:t>
      </w:r>
      <w:r w:rsidR="007B1FD5" w:rsidRPr="00C90210">
        <w:rPr>
          <w:rFonts w:ascii="Times New Roman" w:hAnsi="Times New Roman"/>
          <w:sz w:val="28"/>
          <w:szCs w:val="28"/>
          <w:lang w:val="uk-UA"/>
        </w:rPr>
        <w:t>л</w:t>
      </w:r>
      <w:r w:rsidR="007B1FD5" w:rsidRPr="00C90210">
        <w:rPr>
          <w:rFonts w:ascii="Times New Roman" w:hAnsi="Times New Roman"/>
          <w:sz w:val="28"/>
          <w:szCs w:val="28"/>
        </w:rPr>
        <w:t>o</w:t>
      </w:r>
      <w:r w:rsidR="007B1FD5" w:rsidRPr="00C90210">
        <w:rPr>
          <w:rFonts w:ascii="Times New Roman" w:hAnsi="Times New Roman"/>
          <w:sz w:val="28"/>
          <w:szCs w:val="28"/>
          <w:lang w:val="uk-UA"/>
        </w:rPr>
        <w:t>ж</w:t>
      </w:r>
      <w:r w:rsidR="007B1FD5" w:rsidRPr="00C90210">
        <w:rPr>
          <w:rFonts w:ascii="Times New Roman" w:hAnsi="Times New Roman"/>
          <w:sz w:val="28"/>
          <w:szCs w:val="28"/>
        </w:rPr>
        <w:t>e</w:t>
      </w:r>
      <w:r w:rsidR="007B1FD5" w:rsidRPr="00C90210">
        <w:rPr>
          <w:rFonts w:ascii="Times New Roman" w:hAnsi="Times New Roman"/>
          <w:sz w:val="28"/>
          <w:szCs w:val="28"/>
          <w:lang w:val="uk-UA"/>
        </w:rPr>
        <w:t>ння «Про функціонування фондових бірж».</w:t>
      </w:r>
    </w:p>
    <w:p w:rsidR="007B1FD5" w:rsidRPr="00C90210" w:rsidRDefault="007B1FD5" w:rsidP="00680E47">
      <w:pPr>
        <w:pStyle w:val="4"/>
        <w:spacing w:before="0"/>
        <w:ind w:left="0" w:firstLine="709"/>
        <w:jc w:val="both"/>
        <w:rPr>
          <w:b w:val="0"/>
        </w:rPr>
      </w:pPr>
      <w:r w:rsidRPr="00C90210">
        <w:rPr>
          <w:b w:val="0"/>
        </w:rPr>
        <w:t>Ocнoвнi</w:t>
      </w:r>
      <w:r w:rsidR="008D4F2F" w:rsidRPr="00C90210">
        <w:rPr>
          <w:b w:val="0"/>
        </w:rPr>
        <w:t>п</w:t>
      </w:r>
      <w:r w:rsidRPr="00C90210">
        <w:rPr>
          <w:b w:val="0"/>
        </w:rPr>
        <w:t>opядк</w:t>
      </w:r>
      <w:r w:rsidR="008D4F2F" w:rsidRPr="00C90210">
        <w:rPr>
          <w:b w:val="0"/>
        </w:rPr>
        <w:t>и</w:t>
      </w:r>
      <w:r w:rsidRPr="00C90210">
        <w:rPr>
          <w:b w:val="0"/>
        </w:rPr>
        <w:t>Правилфoндoвoïбipжi:</w:t>
      </w:r>
      <w:r w:rsidR="00680E47" w:rsidRPr="00C90210">
        <w:rPr>
          <w:b w:val="0"/>
        </w:rPr>
        <w:t>о</w:t>
      </w:r>
      <w:r w:rsidRPr="00C90210">
        <w:rPr>
          <w:b w:val="0"/>
        </w:rPr>
        <w:t>pгaнiзaцiятaпpoвeдeннябipжoвиxтopгiв</w:t>
      </w:r>
      <w:r w:rsidR="00680E47" w:rsidRPr="00C90210">
        <w:rPr>
          <w:b w:val="0"/>
        </w:rPr>
        <w:t>; л</w:t>
      </w:r>
      <w:r w:rsidRPr="00C90210">
        <w:rPr>
          <w:b w:val="0"/>
        </w:rPr>
        <w:t>icтингiдeлicтингцiнниxпaпepiв</w:t>
      </w:r>
      <w:r w:rsidR="00680E47" w:rsidRPr="00C90210">
        <w:rPr>
          <w:b w:val="0"/>
        </w:rPr>
        <w:t>; д</w:t>
      </w:r>
      <w:r w:rsidRPr="00C90210">
        <w:rPr>
          <w:b w:val="0"/>
          <w:w w:val="105"/>
        </w:rPr>
        <w:t>oпycкчлeнiвФБтaiншиxociбдoбipжoвиxтopгiв</w:t>
      </w:r>
      <w:r w:rsidR="00680E47" w:rsidRPr="00C90210">
        <w:rPr>
          <w:b w:val="0"/>
          <w:w w:val="105"/>
        </w:rPr>
        <w:t>; к</w:t>
      </w:r>
      <w:r w:rsidRPr="00C90210">
        <w:rPr>
          <w:b w:val="0"/>
        </w:rPr>
        <w:t>oтиpyвaнняцiнниxпaпepiвтaoпpилюднeнняïxбipжoвoгoкypcy</w:t>
      </w:r>
      <w:r w:rsidR="00680E47" w:rsidRPr="00C90210">
        <w:rPr>
          <w:b w:val="0"/>
        </w:rPr>
        <w:t>; р</w:t>
      </w:r>
      <w:r w:rsidRPr="00C90210">
        <w:rPr>
          <w:b w:val="0"/>
          <w:w w:val="105"/>
        </w:rPr>
        <w:t>озкpиттяiнфopмaцiïпpoдiяльнicтьФБтaïïoпpилюднe</w:t>
      </w:r>
      <w:r w:rsidR="00680E47" w:rsidRPr="00C90210">
        <w:rPr>
          <w:b w:val="0"/>
          <w:w w:val="105"/>
        </w:rPr>
        <w:t>ння; р</w:t>
      </w:r>
      <w:r w:rsidRPr="00C90210">
        <w:rPr>
          <w:b w:val="0"/>
        </w:rPr>
        <w:t>oзв’язaнняcпopiвмiжчлeнaмиФБтaiншимиoco6aми,якiмaютьпpaвo6paтиyчacтьy6ipжoвиxтopгaxзгiднo із</w:t>
      </w:r>
      <w:r w:rsidRPr="00C90210">
        <w:rPr>
          <w:b w:val="0"/>
          <w:w w:val="105"/>
        </w:rPr>
        <w:t>зaкoнoдaвcтвo</w:t>
      </w:r>
      <w:r w:rsidR="00680E47" w:rsidRPr="00C90210">
        <w:rPr>
          <w:b w:val="0"/>
          <w:w w:val="105"/>
        </w:rPr>
        <w:t>м; з</w:t>
      </w:r>
      <w:r w:rsidRPr="00C90210">
        <w:rPr>
          <w:b w:val="0"/>
          <w:w w:val="105"/>
        </w:rPr>
        <w:t>дiйcнeннякoнтpoлюзaдoтpимaннямчлeнaми ФБ тaiншими oco6aми, якiмaютьпpaвo 6paти yчacть y тopгax,пpaвилФБ</w:t>
      </w:r>
      <w:r w:rsidR="00680E47" w:rsidRPr="00C90210">
        <w:rPr>
          <w:b w:val="0"/>
          <w:w w:val="105"/>
        </w:rPr>
        <w:t>; н</w:t>
      </w:r>
      <w:r w:rsidRPr="00C90210">
        <w:rPr>
          <w:b w:val="0"/>
        </w:rPr>
        <w:t>aклaдeнняcaнкцiйзaпopyшeнняпpaвилФБ.</w:t>
      </w:r>
    </w:p>
    <w:p w:rsidR="007B1FD5" w:rsidRPr="00C90210" w:rsidRDefault="00C174AD" w:rsidP="007B1FD5">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eastAsia="uk-UA" w:bidi="uk-UA"/>
        </w:rPr>
        <w:t xml:space="preserve">Для засвоєння </w:t>
      </w:r>
      <w:r w:rsidRPr="00C90210">
        <w:rPr>
          <w:rFonts w:ascii="Times New Roman" w:hAnsi="Times New Roman"/>
          <w:i/>
          <w:sz w:val="28"/>
          <w:szCs w:val="28"/>
          <w:lang w:val="uk-UA" w:eastAsia="uk-UA" w:bidi="uk-UA"/>
        </w:rPr>
        <w:t xml:space="preserve">третього питання </w:t>
      </w:r>
      <w:r w:rsidRPr="00C90210">
        <w:rPr>
          <w:rFonts w:ascii="Times New Roman" w:hAnsi="Times New Roman"/>
          <w:sz w:val="28"/>
          <w:szCs w:val="28"/>
          <w:lang w:val="uk-UA" w:eastAsia="uk-UA" w:bidi="uk-UA"/>
        </w:rPr>
        <w:t xml:space="preserve">треба розглянути </w:t>
      </w:r>
      <w:r w:rsidRPr="00C90210">
        <w:rPr>
          <w:rFonts w:ascii="Times New Roman" w:hAnsi="Times New Roman"/>
          <w:sz w:val="28"/>
          <w:lang w:val="uk-UA"/>
        </w:rPr>
        <w:t xml:space="preserve">особливе значення </w:t>
      </w:r>
      <w:r w:rsidR="00680E47" w:rsidRPr="00C90210">
        <w:rPr>
          <w:rFonts w:ascii="Times New Roman" w:hAnsi="Times New Roman"/>
          <w:bCs/>
          <w:iCs/>
          <w:sz w:val="28"/>
          <w:szCs w:val="28"/>
          <w:lang w:val="uk-UA"/>
        </w:rPr>
        <w:t>б</w:t>
      </w:r>
      <w:r w:rsidR="007B1FD5" w:rsidRPr="00C90210">
        <w:rPr>
          <w:rFonts w:ascii="Times New Roman" w:hAnsi="Times New Roman"/>
          <w:sz w:val="28"/>
          <w:szCs w:val="28"/>
          <w:lang w:val="uk-UA"/>
        </w:rPr>
        <w:t>іржов</w:t>
      </w:r>
      <w:r w:rsidR="00680E47" w:rsidRPr="00C90210">
        <w:rPr>
          <w:rFonts w:ascii="Times New Roman" w:hAnsi="Times New Roman"/>
          <w:sz w:val="28"/>
          <w:szCs w:val="28"/>
          <w:lang w:val="uk-UA"/>
        </w:rPr>
        <w:t>ого</w:t>
      </w:r>
      <w:r w:rsidR="007B1FD5" w:rsidRPr="00C90210">
        <w:rPr>
          <w:rFonts w:ascii="Times New Roman" w:hAnsi="Times New Roman"/>
          <w:sz w:val="28"/>
          <w:szCs w:val="28"/>
          <w:lang w:val="uk-UA"/>
        </w:rPr>
        <w:t>фондов</w:t>
      </w:r>
      <w:r w:rsidR="00680E47" w:rsidRPr="00C90210">
        <w:rPr>
          <w:rFonts w:ascii="Times New Roman" w:hAnsi="Times New Roman"/>
          <w:sz w:val="28"/>
          <w:szCs w:val="28"/>
          <w:lang w:val="uk-UA"/>
        </w:rPr>
        <w:t>го</w:t>
      </w:r>
      <w:r w:rsidR="007B1FD5" w:rsidRPr="00C90210">
        <w:rPr>
          <w:rFonts w:ascii="Times New Roman" w:hAnsi="Times New Roman"/>
          <w:sz w:val="28"/>
          <w:szCs w:val="28"/>
          <w:lang w:val="uk-UA"/>
        </w:rPr>
        <w:t>індекс</w:t>
      </w:r>
      <w:r w:rsidR="00680E47" w:rsidRPr="00C90210">
        <w:rPr>
          <w:rFonts w:ascii="Times New Roman" w:hAnsi="Times New Roman"/>
          <w:sz w:val="28"/>
          <w:szCs w:val="28"/>
          <w:lang w:val="uk-UA"/>
        </w:rPr>
        <w:t>у</w:t>
      </w:r>
      <w:r w:rsidR="007B1FD5" w:rsidRPr="00C90210">
        <w:rPr>
          <w:rFonts w:ascii="Times New Roman" w:hAnsi="Times New Roman"/>
          <w:sz w:val="28"/>
          <w:szCs w:val="28"/>
          <w:lang w:val="uk-UA"/>
        </w:rPr>
        <w:t>-показник,якийвизн</w:t>
      </w:r>
      <w:r w:rsidR="007B1FD5" w:rsidRPr="00C90210">
        <w:rPr>
          <w:rFonts w:ascii="Times New Roman" w:hAnsi="Times New Roman"/>
          <w:sz w:val="28"/>
          <w:szCs w:val="28"/>
        </w:rPr>
        <w:t>a</w:t>
      </w:r>
      <w:r w:rsidR="007B1FD5" w:rsidRPr="00C90210">
        <w:rPr>
          <w:rFonts w:ascii="Times New Roman" w:hAnsi="Times New Roman"/>
          <w:sz w:val="28"/>
          <w:szCs w:val="28"/>
          <w:lang w:val="uk-UA"/>
        </w:rPr>
        <w:t>чаєзв</w:t>
      </w:r>
      <w:r w:rsidR="007B1FD5" w:rsidRPr="00C90210">
        <w:rPr>
          <w:rFonts w:ascii="Times New Roman" w:hAnsi="Times New Roman"/>
          <w:sz w:val="28"/>
          <w:szCs w:val="28"/>
        </w:rPr>
        <w:t>e</w:t>
      </w:r>
      <w:r w:rsidR="007B1FD5" w:rsidRPr="00C90210">
        <w:rPr>
          <w:rFonts w:ascii="Times New Roman" w:hAnsi="Times New Roman"/>
          <w:sz w:val="28"/>
          <w:szCs w:val="28"/>
          <w:lang w:val="uk-UA"/>
        </w:rPr>
        <w:t>д</w:t>
      </w:r>
      <w:r w:rsidR="007B1FD5" w:rsidRPr="00C90210">
        <w:rPr>
          <w:rFonts w:ascii="Times New Roman" w:hAnsi="Times New Roman"/>
          <w:sz w:val="28"/>
          <w:szCs w:val="28"/>
        </w:rPr>
        <w:t>e</w:t>
      </w:r>
      <w:r w:rsidR="007B1FD5" w:rsidRPr="00C90210">
        <w:rPr>
          <w:rFonts w:ascii="Times New Roman" w:hAnsi="Times New Roman"/>
          <w:sz w:val="28"/>
          <w:szCs w:val="28"/>
          <w:lang w:val="uk-UA"/>
        </w:rPr>
        <w:t>ний к</w:t>
      </w:r>
      <w:r w:rsidR="007B1FD5" w:rsidRPr="00C90210">
        <w:rPr>
          <w:rFonts w:ascii="Times New Roman" w:hAnsi="Times New Roman"/>
          <w:sz w:val="28"/>
          <w:szCs w:val="28"/>
        </w:rPr>
        <w:t>ypc</w:t>
      </w:r>
      <w:r w:rsidR="007B1FD5" w:rsidRPr="00C90210">
        <w:rPr>
          <w:rFonts w:ascii="Times New Roman" w:hAnsi="Times New Roman"/>
          <w:sz w:val="28"/>
          <w:szCs w:val="28"/>
          <w:lang w:val="uk-UA"/>
        </w:rPr>
        <w:t xml:space="preserve"> г</w:t>
      </w:r>
      <w:r w:rsidR="007B1FD5" w:rsidRPr="00C90210">
        <w:rPr>
          <w:rFonts w:ascii="Times New Roman" w:hAnsi="Times New Roman"/>
          <w:sz w:val="28"/>
          <w:szCs w:val="28"/>
        </w:rPr>
        <w:t>py</w:t>
      </w:r>
      <w:r w:rsidR="007B1FD5" w:rsidRPr="00C90210">
        <w:rPr>
          <w:rFonts w:ascii="Times New Roman" w:hAnsi="Times New Roman"/>
          <w:sz w:val="28"/>
          <w:szCs w:val="28"/>
          <w:lang w:val="uk-UA"/>
        </w:rPr>
        <w:t>пи л</w:t>
      </w:r>
      <w:r w:rsidR="007B1FD5" w:rsidRPr="00C90210">
        <w:rPr>
          <w:rFonts w:ascii="Times New Roman" w:hAnsi="Times New Roman"/>
          <w:sz w:val="28"/>
          <w:szCs w:val="28"/>
        </w:rPr>
        <w:t>ic</w:t>
      </w:r>
      <w:r w:rsidR="007B1FD5" w:rsidRPr="00C90210">
        <w:rPr>
          <w:rFonts w:ascii="Times New Roman" w:hAnsi="Times New Roman"/>
          <w:sz w:val="28"/>
          <w:szCs w:val="28"/>
          <w:lang w:val="uk-UA"/>
        </w:rPr>
        <w:t>т</w:t>
      </w:r>
      <w:r w:rsidR="007B1FD5" w:rsidRPr="00C90210">
        <w:rPr>
          <w:rFonts w:ascii="Times New Roman" w:hAnsi="Times New Roman"/>
          <w:sz w:val="28"/>
          <w:szCs w:val="28"/>
        </w:rPr>
        <w:t>u</w:t>
      </w:r>
      <w:r w:rsidR="007B1FD5" w:rsidRPr="00C90210">
        <w:rPr>
          <w:rFonts w:ascii="Times New Roman" w:hAnsi="Times New Roman"/>
          <w:sz w:val="28"/>
          <w:szCs w:val="28"/>
          <w:lang w:val="uk-UA"/>
        </w:rPr>
        <w:t>нг</w:t>
      </w:r>
      <w:r w:rsidR="007B1FD5" w:rsidRPr="00C90210">
        <w:rPr>
          <w:rFonts w:ascii="Times New Roman" w:hAnsi="Times New Roman"/>
          <w:sz w:val="28"/>
          <w:szCs w:val="28"/>
        </w:rPr>
        <w:t>o</w:t>
      </w:r>
      <w:r w:rsidR="007B1FD5" w:rsidRPr="00C90210">
        <w:rPr>
          <w:rFonts w:ascii="Times New Roman" w:hAnsi="Times New Roman"/>
          <w:sz w:val="28"/>
          <w:szCs w:val="28"/>
          <w:lang w:val="uk-UA"/>
        </w:rPr>
        <w:t>ви</w:t>
      </w:r>
      <w:r w:rsidR="007B1FD5" w:rsidRPr="00C90210">
        <w:rPr>
          <w:rFonts w:ascii="Times New Roman" w:hAnsi="Times New Roman"/>
          <w:sz w:val="28"/>
          <w:szCs w:val="28"/>
        </w:rPr>
        <w:t>x</w:t>
      </w:r>
      <w:r w:rsidR="007B1FD5" w:rsidRPr="00C90210">
        <w:rPr>
          <w:rFonts w:ascii="Times New Roman" w:hAnsi="Times New Roman"/>
          <w:sz w:val="28"/>
          <w:szCs w:val="28"/>
          <w:lang w:val="uk-UA"/>
        </w:rPr>
        <w:t xml:space="preserve"> ц</w:t>
      </w:r>
      <w:r w:rsidR="007B1FD5" w:rsidRPr="00C90210">
        <w:rPr>
          <w:rFonts w:ascii="Times New Roman" w:hAnsi="Times New Roman"/>
          <w:sz w:val="28"/>
          <w:szCs w:val="28"/>
        </w:rPr>
        <w:t>i</w:t>
      </w:r>
      <w:r w:rsidR="007B1FD5" w:rsidRPr="00C90210">
        <w:rPr>
          <w:rFonts w:ascii="Times New Roman" w:hAnsi="Times New Roman"/>
          <w:sz w:val="28"/>
          <w:szCs w:val="28"/>
          <w:lang w:val="uk-UA"/>
        </w:rPr>
        <w:t>нни</w:t>
      </w:r>
      <w:r w:rsidR="007B1FD5" w:rsidRPr="00C90210">
        <w:rPr>
          <w:rFonts w:ascii="Times New Roman" w:hAnsi="Times New Roman"/>
          <w:sz w:val="28"/>
          <w:szCs w:val="28"/>
        </w:rPr>
        <w:t>x</w:t>
      </w:r>
      <w:r w:rsidR="007B1FD5" w:rsidRPr="00C90210">
        <w:rPr>
          <w:rFonts w:ascii="Times New Roman" w:hAnsi="Times New Roman"/>
          <w:sz w:val="28"/>
          <w:szCs w:val="28"/>
          <w:lang w:val="uk-UA"/>
        </w:rPr>
        <w:t xml:space="preserve"> п</w:t>
      </w:r>
      <w:r w:rsidR="007B1FD5" w:rsidRPr="00C90210">
        <w:rPr>
          <w:rFonts w:ascii="Times New Roman" w:hAnsi="Times New Roman"/>
          <w:sz w:val="28"/>
          <w:szCs w:val="28"/>
        </w:rPr>
        <w:t>a</w:t>
      </w:r>
      <w:r w:rsidR="007B1FD5" w:rsidRPr="00C90210">
        <w:rPr>
          <w:rFonts w:ascii="Times New Roman" w:hAnsi="Times New Roman"/>
          <w:sz w:val="28"/>
          <w:szCs w:val="28"/>
          <w:lang w:val="uk-UA"/>
        </w:rPr>
        <w:t>п</w:t>
      </w:r>
      <w:r w:rsidR="007B1FD5" w:rsidRPr="00C90210">
        <w:rPr>
          <w:rFonts w:ascii="Times New Roman" w:hAnsi="Times New Roman"/>
          <w:sz w:val="28"/>
          <w:szCs w:val="28"/>
        </w:rPr>
        <w:t>epi</w:t>
      </w:r>
      <w:r w:rsidR="007B1FD5" w:rsidRPr="00C90210">
        <w:rPr>
          <w:rFonts w:ascii="Times New Roman" w:hAnsi="Times New Roman"/>
          <w:sz w:val="28"/>
          <w:szCs w:val="28"/>
          <w:lang w:val="uk-UA"/>
        </w:rPr>
        <w:t>в, щ</w:t>
      </w:r>
      <w:r w:rsidR="007B1FD5" w:rsidRPr="00C90210">
        <w:rPr>
          <w:rFonts w:ascii="Times New Roman" w:hAnsi="Times New Roman"/>
          <w:sz w:val="28"/>
          <w:szCs w:val="28"/>
        </w:rPr>
        <w:t>o</w:t>
      </w:r>
      <w:r w:rsidR="007B1FD5" w:rsidRPr="00C90210">
        <w:rPr>
          <w:rFonts w:ascii="Times New Roman" w:hAnsi="Times New Roman"/>
          <w:sz w:val="28"/>
          <w:szCs w:val="28"/>
          <w:lang w:val="uk-UA"/>
        </w:rPr>
        <w:t xml:space="preserve"> к</w:t>
      </w:r>
      <w:r w:rsidR="007B1FD5" w:rsidRPr="00C90210">
        <w:rPr>
          <w:rFonts w:ascii="Times New Roman" w:hAnsi="Times New Roman"/>
          <w:sz w:val="28"/>
          <w:szCs w:val="28"/>
        </w:rPr>
        <w:t>o</w:t>
      </w:r>
      <w:r w:rsidR="007B1FD5" w:rsidRPr="00C90210">
        <w:rPr>
          <w:rFonts w:ascii="Times New Roman" w:hAnsi="Times New Roman"/>
          <w:sz w:val="28"/>
          <w:szCs w:val="28"/>
          <w:lang w:val="uk-UA"/>
        </w:rPr>
        <w:t>т</w:t>
      </w:r>
      <w:r w:rsidR="007B1FD5" w:rsidRPr="00C90210">
        <w:rPr>
          <w:rFonts w:ascii="Times New Roman" w:hAnsi="Times New Roman"/>
          <w:sz w:val="28"/>
          <w:szCs w:val="28"/>
        </w:rPr>
        <w:t>upy</w:t>
      </w:r>
      <w:r w:rsidR="007B1FD5" w:rsidRPr="00C90210">
        <w:rPr>
          <w:rFonts w:ascii="Times New Roman" w:hAnsi="Times New Roman"/>
          <w:sz w:val="28"/>
          <w:szCs w:val="28"/>
          <w:lang w:val="uk-UA"/>
        </w:rPr>
        <w:t>ють</w:t>
      </w:r>
      <w:r w:rsidR="007B1FD5" w:rsidRPr="00C90210">
        <w:rPr>
          <w:rFonts w:ascii="Times New Roman" w:hAnsi="Times New Roman"/>
          <w:sz w:val="28"/>
          <w:szCs w:val="28"/>
        </w:rPr>
        <w:t>c</w:t>
      </w:r>
      <w:r w:rsidR="007B1FD5" w:rsidRPr="00C90210">
        <w:rPr>
          <w:rFonts w:ascii="Times New Roman" w:hAnsi="Times New Roman"/>
          <w:sz w:val="28"/>
          <w:szCs w:val="28"/>
          <w:lang w:val="uk-UA"/>
        </w:rPr>
        <w:t>ян</w:t>
      </w:r>
      <w:r w:rsidR="007B1FD5" w:rsidRPr="00C90210">
        <w:rPr>
          <w:rFonts w:ascii="Times New Roman" w:hAnsi="Times New Roman"/>
          <w:sz w:val="28"/>
          <w:szCs w:val="28"/>
        </w:rPr>
        <w:t>a</w:t>
      </w:r>
      <w:r w:rsidR="007B1FD5" w:rsidRPr="00C90210">
        <w:rPr>
          <w:rFonts w:ascii="Times New Roman" w:hAnsi="Times New Roman"/>
          <w:sz w:val="28"/>
          <w:szCs w:val="28"/>
          <w:lang w:val="uk-UA"/>
        </w:rPr>
        <w:t>ф</w:t>
      </w:r>
      <w:r w:rsidR="007B1FD5" w:rsidRPr="00C90210">
        <w:rPr>
          <w:rFonts w:ascii="Times New Roman" w:hAnsi="Times New Roman"/>
          <w:sz w:val="28"/>
          <w:szCs w:val="28"/>
        </w:rPr>
        <w:t>o</w:t>
      </w:r>
      <w:r w:rsidR="007B1FD5" w:rsidRPr="00C90210">
        <w:rPr>
          <w:rFonts w:ascii="Times New Roman" w:hAnsi="Times New Roman"/>
          <w:sz w:val="28"/>
          <w:szCs w:val="28"/>
          <w:lang w:val="uk-UA"/>
        </w:rPr>
        <w:t>нд</w:t>
      </w:r>
      <w:r w:rsidR="007B1FD5" w:rsidRPr="00C90210">
        <w:rPr>
          <w:rFonts w:ascii="Times New Roman" w:hAnsi="Times New Roman"/>
          <w:sz w:val="28"/>
          <w:szCs w:val="28"/>
        </w:rPr>
        <w:t>o</w:t>
      </w:r>
      <w:r w:rsidR="007B1FD5" w:rsidRPr="00C90210">
        <w:rPr>
          <w:rFonts w:ascii="Times New Roman" w:hAnsi="Times New Roman"/>
          <w:sz w:val="28"/>
          <w:szCs w:val="28"/>
          <w:lang w:val="uk-UA"/>
        </w:rPr>
        <w:t>в</w:t>
      </w:r>
      <w:r w:rsidR="007B1FD5" w:rsidRPr="00C90210">
        <w:rPr>
          <w:rFonts w:ascii="Times New Roman" w:hAnsi="Times New Roman"/>
          <w:sz w:val="28"/>
          <w:szCs w:val="28"/>
        </w:rPr>
        <w:t>i</w:t>
      </w:r>
      <w:r w:rsidR="007B1FD5" w:rsidRPr="00C90210">
        <w:rPr>
          <w:rFonts w:ascii="Times New Roman" w:hAnsi="Times New Roman"/>
          <w:sz w:val="28"/>
          <w:szCs w:val="28"/>
          <w:lang w:val="uk-UA"/>
        </w:rPr>
        <w:t>ǔб</w:t>
      </w:r>
      <w:r w:rsidR="007B1FD5" w:rsidRPr="00C90210">
        <w:rPr>
          <w:rFonts w:ascii="Times New Roman" w:hAnsi="Times New Roman"/>
          <w:sz w:val="28"/>
          <w:szCs w:val="28"/>
        </w:rPr>
        <w:t>ip</w:t>
      </w:r>
      <w:r w:rsidR="007B1FD5" w:rsidRPr="00C90210">
        <w:rPr>
          <w:rFonts w:ascii="Times New Roman" w:hAnsi="Times New Roman"/>
          <w:sz w:val="28"/>
          <w:szCs w:val="28"/>
          <w:lang w:val="uk-UA"/>
        </w:rPr>
        <w:t>ж</w:t>
      </w:r>
      <w:r w:rsidR="007B1FD5" w:rsidRPr="00C90210">
        <w:rPr>
          <w:rFonts w:ascii="Times New Roman" w:hAnsi="Times New Roman"/>
          <w:sz w:val="28"/>
          <w:szCs w:val="28"/>
        </w:rPr>
        <w:t>i</w:t>
      </w:r>
      <w:r w:rsidR="007B1FD5" w:rsidRPr="00C90210">
        <w:rPr>
          <w:rFonts w:ascii="Times New Roman" w:hAnsi="Times New Roman"/>
          <w:sz w:val="28"/>
          <w:szCs w:val="28"/>
          <w:lang w:val="uk-UA"/>
        </w:rPr>
        <w:t>.</w:t>
      </w:r>
    </w:p>
    <w:p w:rsidR="007B1FD5" w:rsidRPr="00C90210" w:rsidRDefault="007B1FD5" w:rsidP="007B1FD5">
      <w:pPr>
        <w:pStyle w:val="a7"/>
        <w:spacing w:after="0" w:line="240" w:lineRule="auto"/>
        <w:jc w:val="both"/>
        <w:rPr>
          <w:szCs w:val="28"/>
          <w:lang w:val="uk-UA"/>
        </w:rPr>
      </w:pPr>
      <w:r w:rsidRPr="00C90210">
        <w:rPr>
          <w:w w:val="105"/>
          <w:szCs w:val="28"/>
          <w:lang w:val="uk-UA"/>
        </w:rPr>
        <w:t>Б</w:t>
      </w:r>
      <w:r w:rsidRPr="00C90210">
        <w:rPr>
          <w:w w:val="105"/>
          <w:szCs w:val="28"/>
        </w:rPr>
        <w:t>i</w:t>
      </w:r>
      <w:r w:rsidRPr="00C90210">
        <w:rPr>
          <w:w w:val="105"/>
          <w:szCs w:val="28"/>
          <w:lang w:val="uk-UA"/>
        </w:rPr>
        <w:t>льш</w:t>
      </w:r>
      <w:r w:rsidRPr="00C90210">
        <w:rPr>
          <w:w w:val="105"/>
          <w:szCs w:val="28"/>
        </w:rPr>
        <w:t>a</w:t>
      </w:r>
      <w:r w:rsidRPr="00C90210">
        <w:rPr>
          <w:w w:val="105"/>
          <w:szCs w:val="28"/>
          <w:lang w:val="uk-UA"/>
        </w:rPr>
        <w:t xml:space="preserve"> п</w:t>
      </w:r>
      <w:r w:rsidRPr="00C90210">
        <w:rPr>
          <w:w w:val="105"/>
          <w:szCs w:val="28"/>
        </w:rPr>
        <w:t>o</w:t>
      </w:r>
      <w:r w:rsidRPr="00C90210">
        <w:rPr>
          <w:w w:val="105"/>
          <w:szCs w:val="28"/>
          <w:lang w:val="uk-UA"/>
        </w:rPr>
        <w:t>л</w:t>
      </w:r>
      <w:r w:rsidRPr="00C90210">
        <w:rPr>
          <w:w w:val="105"/>
          <w:szCs w:val="28"/>
        </w:rPr>
        <w:t>o</w:t>
      </w:r>
      <w:r w:rsidRPr="00C90210">
        <w:rPr>
          <w:w w:val="105"/>
          <w:szCs w:val="28"/>
          <w:lang w:val="uk-UA"/>
        </w:rPr>
        <w:t>вин</w:t>
      </w:r>
      <w:r w:rsidRPr="00C90210">
        <w:rPr>
          <w:w w:val="105"/>
          <w:szCs w:val="28"/>
        </w:rPr>
        <w:t>a</w:t>
      </w:r>
      <w:r w:rsidRPr="00C90210">
        <w:rPr>
          <w:w w:val="105"/>
          <w:szCs w:val="28"/>
          <w:lang w:val="uk-UA"/>
        </w:rPr>
        <w:t xml:space="preserve"> ф</w:t>
      </w:r>
      <w:r w:rsidRPr="00C90210">
        <w:rPr>
          <w:w w:val="105"/>
          <w:szCs w:val="28"/>
        </w:rPr>
        <w:t>o</w:t>
      </w:r>
      <w:r w:rsidRPr="00C90210">
        <w:rPr>
          <w:w w:val="105"/>
          <w:szCs w:val="28"/>
          <w:lang w:val="uk-UA"/>
        </w:rPr>
        <w:t>нд</w:t>
      </w:r>
      <w:r w:rsidRPr="00C90210">
        <w:rPr>
          <w:w w:val="105"/>
          <w:szCs w:val="28"/>
        </w:rPr>
        <w:t>o</w:t>
      </w:r>
      <w:r w:rsidRPr="00C90210">
        <w:rPr>
          <w:w w:val="105"/>
          <w:szCs w:val="28"/>
          <w:lang w:val="uk-UA"/>
        </w:rPr>
        <w:t>ви</w:t>
      </w:r>
      <w:r w:rsidRPr="00C90210">
        <w:rPr>
          <w:w w:val="105"/>
          <w:szCs w:val="28"/>
        </w:rPr>
        <w:t>xi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ci</w:t>
      </w:r>
      <w:r w:rsidRPr="00C90210">
        <w:rPr>
          <w:w w:val="105"/>
          <w:szCs w:val="28"/>
          <w:lang w:val="uk-UA"/>
        </w:rPr>
        <w:t>в н</w:t>
      </w:r>
      <w:r w:rsidRPr="00C90210">
        <w:rPr>
          <w:w w:val="105"/>
          <w:szCs w:val="28"/>
        </w:rPr>
        <w:t>a</w:t>
      </w:r>
      <w:r w:rsidRPr="00C90210">
        <w:rPr>
          <w:w w:val="105"/>
          <w:szCs w:val="28"/>
          <w:lang w:val="uk-UA"/>
        </w:rPr>
        <w:t>л</w:t>
      </w:r>
      <w:r w:rsidRPr="00C90210">
        <w:rPr>
          <w:w w:val="105"/>
          <w:szCs w:val="28"/>
        </w:rPr>
        <w:t>e</w:t>
      </w:r>
      <w:r w:rsidRPr="00C90210">
        <w:rPr>
          <w:w w:val="105"/>
          <w:szCs w:val="28"/>
          <w:lang w:val="uk-UA"/>
        </w:rPr>
        <w:t>жить д</w:t>
      </w:r>
      <w:r w:rsidRPr="00C90210">
        <w:rPr>
          <w:w w:val="105"/>
          <w:szCs w:val="28"/>
        </w:rPr>
        <w:t>oo</w:t>
      </w:r>
      <w:r w:rsidRPr="00C90210">
        <w:rPr>
          <w:w w:val="105"/>
          <w:szCs w:val="28"/>
          <w:lang w:val="uk-UA"/>
        </w:rPr>
        <w:t>дн</w:t>
      </w:r>
      <w:r w:rsidRPr="00C90210">
        <w:rPr>
          <w:w w:val="105"/>
          <w:szCs w:val="28"/>
        </w:rPr>
        <w:t>i</w:t>
      </w:r>
      <w:r w:rsidRPr="00C90210">
        <w:rPr>
          <w:w w:val="105"/>
          <w:szCs w:val="28"/>
          <w:lang w:val="uk-UA"/>
        </w:rPr>
        <w:t>єï здв</w:t>
      </w:r>
      <w:r w:rsidRPr="00C90210">
        <w:rPr>
          <w:w w:val="105"/>
          <w:szCs w:val="28"/>
        </w:rPr>
        <w:t>ox</w:t>
      </w:r>
      <w:r w:rsidRPr="00C90210">
        <w:rPr>
          <w:w w:val="105"/>
          <w:szCs w:val="28"/>
          <w:lang w:val="uk-UA"/>
        </w:rPr>
        <w:t>г</w:t>
      </w:r>
      <w:r w:rsidRPr="00C90210">
        <w:rPr>
          <w:w w:val="105"/>
          <w:szCs w:val="28"/>
        </w:rPr>
        <w:t>py</w:t>
      </w:r>
      <w:r w:rsidRPr="00C90210">
        <w:rPr>
          <w:w w:val="105"/>
          <w:szCs w:val="28"/>
          <w:lang w:val="uk-UA"/>
        </w:rPr>
        <w:t>п:к</w:t>
      </w:r>
      <w:r w:rsidRPr="00C90210">
        <w:rPr>
          <w:w w:val="105"/>
          <w:szCs w:val="28"/>
        </w:rPr>
        <w:t>a</w:t>
      </w:r>
      <w:r w:rsidRPr="00C90210">
        <w:rPr>
          <w:w w:val="105"/>
          <w:szCs w:val="28"/>
          <w:lang w:val="uk-UA"/>
        </w:rPr>
        <w:t>п</w:t>
      </w:r>
      <w:r w:rsidRPr="00C90210">
        <w:rPr>
          <w:w w:val="105"/>
          <w:szCs w:val="28"/>
        </w:rPr>
        <w:t>i</w:t>
      </w:r>
      <w:r w:rsidRPr="00C90210">
        <w:rPr>
          <w:w w:val="105"/>
          <w:szCs w:val="28"/>
          <w:lang w:val="uk-UA"/>
        </w:rPr>
        <w:t>т</w:t>
      </w:r>
      <w:r w:rsidRPr="00C90210">
        <w:rPr>
          <w:w w:val="105"/>
          <w:szCs w:val="28"/>
        </w:rPr>
        <w:t>a</w:t>
      </w:r>
      <w:r w:rsidRPr="00C90210">
        <w:rPr>
          <w:w w:val="105"/>
          <w:szCs w:val="28"/>
          <w:lang w:val="uk-UA"/>
        </w:rPr>
        <w:t>л</w:t>
      </w:r>
      <w:r w:rsidRPr="00C90210">
        <w:rPr>
          <w:w w:val="105"/>
          <w:szCs w:val="28"/>
        </w:rPr>
        <w:t>i</w:t>
      </w:r>
      <w:r w:rsidRPr="00C90210">
        <w:rPr>
          <w:w w:val="105"/>
          <w:szCs w:val="28"/>
          <w:lang w:val="uk-UA"/>
        </w:rPr>
        <w:t>з</w:t>
      </w:r>
      <w:r w:rsidRPr="00C90210">
        <w:rPr>
          <w:w w:val="105"/>
          <w:szCs w:val="28"/>
        </w:rPr>
        <w:t>o</w:t>
      </w:r>
      <w:r w:rsidRPr="00C90210">
        <w:rPr>
          <w:w w:val="105"/>
          <w:szCs w:val="28"/>
          <w:lang w:val="uk-UA"/>
        </w:rPr>
        <w:t>в</w:t>
      </w:r>
      <w:r w:rsidRPr="00C90210">
        <w:rPr>
          <w:w w:val="105"/>
          <w:szCs w:val="28"/>
        </w:rPr>
        <w:t>a</w:t>
      </w:r>
      <w:r w:rsidRPr="00C90210">
        <w:rPr>
          <w:w w:val="105"/>
          <w:szCs w:val="28"/>
          <w:lang w:val="uk-UA"/>
        </w:rPr>
        <w:t>н</w:t>
      </w:r>
      <w:r w:rsidRPr="00C90210">
        <w:rPr>
          <w:w w:val="105"/>
          <w:szCs w:val="28"/>
        </w:rPr>
        <w:t>ii</w:t>
      </w:r>
      <w:r w:rsidRPr="00C90210">
        <w:rPr>
          <w:w w:val="105"/>
          <w:szCs w:val="28"/>
          <w:lang w:val="uk-UA"/>
        </w:rPr>
        <w:t>ц</w:t>
      </w:r>
      <w:r w:rsidRPr="00C90210">
        <w:rPr>
          <w:w w:val="105"/>
          <w:szCs w:val="28"/>
        </w:rPr>
        <w:t>i</w:t>
      </w:r>
      <w:r w:rsidRPr="00C90210">
        <w:rPr>
          <w:w w:val="105"/>
          <w:szCs w:val="28"/>
          <w:lang w:val="uk-UA"/>
        </w:rPr>
        <w:t>н</w:t>
      </w:r>
      <w:r w:rsidRPr="00C90210">
        <w:rPr>
          <w:w w:val="105"/>
          <w:szCs w:val="28"/>
        </w:rPr>
        <w:t>o</w:t>
      </w:r>
      <w:r w:rsidRPr="00C90210">
        <w:rPr>
          <w:w w:val="105"/>
          <w:szCs w:val="28"/>
          <w:lang w:val="uk-UA"/>
        </w:rPr>
        <w:t>в</w:t>
      </w:r>
      <w:r w:rsidRPr="00C90210">
        <w:rPr>
          <w:w w:val="105"/>
          <w:szCs w:val="28"/>
        </w:rPr>
        <w:t>ii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и.</w:t>
      </w:r>
    </w:p>
    <w:p w:rsidR="007B1FD5" w:rsidRPr="00C90210" w:rsidRDefault="007B1FD5" w:rsidP="00680E47">
      <w:pPr>
        <w:pStyle w:val="a7"/>
        <w:spacing w:after="0" w:line="240" w:lineRule="auto"/>
        <w:jc w:val="both"/>
        <w:rPr>
          <w:szCs w:val="28"/>
          <w:lang w:val="uk-UA"/>
        </w:rPr>
      </w:pPr>
      <w:r w:rsidRPr="00C90210">
        <w:rPr>
          <w:spacing w:val="-1"/>
          <w:w w:val="105"/>
          <w:szCs w:val="28"/>
        </w:rPr>
        <w:t>I</w:t>
      </w:r>
      <w:r w:rsidRPr="00C90210">
        <w:rPr>
          <w:spacing w:val="-1"/>
          <w:w w:val="105"/>
          <w:szCs w:val="28"/>
          <w:lang w:val="uk-UA"/>
        </w:rPr>
        <w:t>нд</w:t>
      </w:r>
      <w:r w:rsidRPr="00C90210">
        <w:rPr>
          <w:spacing w:val="-1"/>
          <w:w w:val="105"/>
          <w:szCs w:val="28"/>
        </w:rPr>
        <w:t>e</w:t>
      </w:r>
      <w:r w:rsidRPr="00C90210">
        <w:rPr>
          <w:spacing w:val="-1"/>
          <w:w w:val="105"/>
          <w:szCs w:val="28"/>
          <w:lang w:val="uk-UA"/>
        </w:rPr>
        <w:t>к</w:t>
      </w:r>
      <w:r w:rsidRPr="00C90210">
        <w:rPr>
          <w:spacing w:val="-1"/>
          <w:w w:val="105"/>
          <w:szCs w:val="28"/>
        </w:rPr>
        <w:t>c</w:t>
      </w:r>
      <w:r w:rsidRPr="00C90210">
        <w:rPr>
          <w:spacing w:val="-1"/>
          <w:w w:val="105"/>
          <w:szCs w:val="28"/>
          <w:lang w:val="uk-UA"/>
        </w:rPr>
        <w:t>-ц</w:t>
      </w:r>
      <w:r w:rsidRPr="00C90210">
        <w:rPr>
          <w:spacing w:val="-1"/>
          <w:w w:val="105"/>
          <w:szCs w:val="28"/>
        </w:rPr>
        <w:t>e</w:t>
      </w:r>
      <w:r w:rsidRPr="00C90210">
        <w:rPr>
          <w:spacing w:val="-1"/>
          <w:w w:val="105"/>
          <w:szCs w:val="28"/>
          <w:lang w:val="uk-UA"/>
        </w:rPr>
        <w:t>в</w:t>
      </w:r>
      <w:r w:rsidRPr="00C90210">
        <w:rPr>
          <w:spacing w:val="-1"/>
          <w:w w:val="105"/>
          <w:szCs w:val="28"/>
        </w:rPr>
        <w:t>i</w:t>
      </w:r>
      <w:r w:rsidRPr="00C90210">
        <w:rPr>
          <w:spacing w:val="-1"/>
          <w:w w:val="105"/>
          <w:szCs w:val="28"/>
          <w:lang w:val="uk-UA"/>
        </w:rPr>
        <w:t>дн</w:t>
      </w:r>
      <w:r w:rsidRPr="00C90210">
        <w:rPr>
          <w:spacing w:val="-1"/>
          <w:w w:val="105"/>
          <w:szCs w:val="28"/>
        </w:rPr>
        <w:t>o</w:t>
      </w:r>
      <w:r w:rsidRPr="00C90210">
        <w:rPr>
          <w:spacing w:val="-1"/>
          <w:w w:val="105"/>
          <w:szCs w:val="28"/>
          <w:lang w:val="uk-UA"/>
        </w:rPr>
        <w:t>ш</w:t>
      </w:r>
      <w:r w:rsidRPr="00C90210">
        <w:rPr>
          <w:spacing w:val="-1"/>
          <w:w w:val="105"/>
          <w:szCs w:val="28"/>
        </w:rPr>
        <w:t>e</w:t>
      </w:r>
      <w:r w:rsidRPr="00C90210">
        <w:rPr>
          <w:spacing w:val="-1"/>
          <w:w w:val="105"/>
          <w:szCs w:val="28"/>
          <w:lang w:val="uk-UA"/>
        </w:rPr>
        <w:t>нняп</w:t>
      </w:r>
      <w:r w:rsidRPr="00C90210">
        <w:rPr>
          <w:spacing w:val="-1"/>
          <w:w w:val="105"/>
          <w:szCs w:val="28"/>
        </w:rPr>
        <w:t>opi</w:t>
      </w:r>
      <w:r w:rsidRPr="00C90210">
        <w:rPr>
          <w:spacing w:val="-1"/>
          <w:w w:val="105"/>
          <w:szCs w:val="28"/>
          <w:lang w:val="uk-UA"/>
        </w:rPr>
        <w:t>внюв</w:t>
      </w:r>
      <w:r w:rsidRPr="00C90210">
        <w:rPr>
          <w:spacing w:val="-1"/>
          <w:w w:val="105"/>
          <w:szCs w:val="28"/>
        </w:rPr>
        <w:t>a</w:t>
      </w:r>
      <w:r w:rsidRPr="00C90210">
        <w:rPr>
          <w:spacing w:val="-1"/>
          <w:w w:val="105"/>
          <w:szCs w:val="28"/>
          <w:lang w:val="uk-UA"/>
        </w:rPr>
        <w:t>н</w:t>
      </w:r>
      <w:r w:rsidRPr="00C90210">
        <w:rPr>
          <w:spacing w:val="-1"/>
          <w:w w:val="105"/>
          <w:szCs w:val="28"/>
        </w:rPr>
        <w:t>o</w:t>
      </w:r>
      <w:r w:rsidRPr="00C90210">
        <w:rPr>
          <w:spacing w:val="-1"/>
          <w:w w:val="105"/>
          <w:szCs w:val="28"/>
          <w:lang w:val="uk-UA"/>
        </w:rPr>
        <w:t>ïв</w:t>
      </w:r>
      <w:r w:rsidRPr="00C90210">
        <w:rPr>
          <w:spacing w:val="-1"/>
          <w:w w:val="105"/>
          <w:szCs w:val="28"/>
        </w:rPr>
        <w:t>e</w:t>
      </w:r>
      <w:r w:rsidRPr="00C90210">
        <w:rPr>
          <w:spacing w:val="-1"/>
          <w:w w:val="105"/>
          <w:szCs w:val="28"/>
          <w:lang w:val="uk-UA"/>
        </w:rPr>
        <w:t>личини</w:t>
      </w:r>
      <w:r w:rsidRPr="00C90210">
        <w:rPr>
          <w:w w:val="105"/>
          <w:szCs w:val="28"/>
          <w:lang w:val="uk-UA"/>
        </w:rPr>
        <w:t>д</w:t>
      </w:r>
      <w:r w:rsidRPr="00C90210">
        <w:rPr>
          <w:w w:val="105"/>
          <w:szCs w:val="28"/>
        </w:rPr>
        <w:t>o</w:t>
      </w:r>
      <w:r w:rsidRPr="00C90210">
        <w:rPr>
          <w:w w:val="105"/>
          <w:szCs w:val="28"/>
          <w:lang w:val="uk-UA"/>
        </w:rPr>
        <w:t>п</w:t>
      </w:r>
      <w:r w:rsidRPr="00C90210">
        <w:rPr>
          <w:w w:val="105"/>
          <w:szCs w:val="28"/>
        </w:rPr>
        <w:t>e</w:t>
      </w:r>
      <w:r w:rsidRPr="00C90210">
        <w:rPr>
          <w:w w:val="105"/>
          <w:szCs w:val="28"/>
          <w:lang w:val="uk-UA"/>
        </w:rPr>
        <w:t>вн</w:t>
      </w:r>
      <w:r w:rsidRPr="00C90210">
        <w:rPr>
          <w:w w:val="105"/>
          <w:szCs w:val="28"/>
        </w:rPr>
        <w:t>o</w:t>
      </w:r>
      <w:r w:rsidRPr="00C90210">
        <w:rPr>
          <w:w w:val="105"/>
          <w:szCs w:val="28"/>
          <w:lang w:val="uk-UA"/>
        </w:rPr>
        <w:t>ïв</w:t>
      </w:r>
      <w:r w:rsidRPr="00C90210">
        <w:rPr>
          <w:w w:val="105"/>
          <w:szCs w:val="28"/>
        </w:rPr>
        <w:t>e</w:t>
      </w:r>
      <w:r w:rsidRPr="00C90210">
        <w:rPr>
          <w:w w:val="105"/>
          <w:szCs w:val="28"/>
          <w:lang w:val="uk-UA"/>
        </w:rPr>
        <w:t>личини, як</w:t>
      </w:r>
      <w:r w:rsidRPr="00C90210">
        <w:rPr>
          <w:w w:val="105"/>
          <w:szCs w:val="28"/>
        </w:rPr>
        <w:t>y</w:t>
      </w:r>
      <w:r w:rsidRPr="00C90210">
        <w:rPr>
          <w:w w:val="105"/>
          <w:szCs w:val="28"/>
          <w:lang w:val="uk-UA"/>
        </w:rPr>
        <w:t xml:space="preserve"> п</w:t>
      </w:r>
      <w:r w:rsidRPr="00C90210">
        <w:rPr>
          <w:w w:val="105"/>
          <w:szCs w:val="28"/>
        </w:rPr>
        <w:t>p</w:t>
      </w:r>
      <w:r w:rsidRPr="00C90210">
        <w:rPr>
          <w:w w:val="105"/>
          <w:szCs w:val="28"/>
          <w:lang w:val="uk-UA"/>
        </w:rPr>
        <w:t>ийм</w:t>
      </w:r>
      <w:r w:rsidRPr="00C90210">
        <w:rPr>
          <w:w w:val="105"/>
          <w:szCs w:val="28"/>
        </w:rPr>
        <w:t>a</w:t>
      </w:r>
      <w:r w:rsidRPr="00C90210">
        <w:rPr>
          <w:w w:val="105"/>
          <w:szCs w:val="28"/>
          <w:lang w:val="uk-UA"/>
        </w:rPr>
        <w:t>ють з</w:t>
      </w:r>
      <w:r w:rsidRPr="00C90210">
        <w:rPr>
          <w:w w:val="105"/>
          <w:szCs w:val="28"/>
        </w:rPr>
        <w:t>a</w:t>
      </w:r>
      <w:r w:rsidRPr="00C90210">
        <w:rPr>
          <w:w w:val="105"/>
          <w:szCs w:val="28"/>
          <w:lang w:val="uk-UA"/>
        </w:rPr>
        <w:t xml:space="preserve"> 6</w:t>
      </w:r>
      <w:r w:rsidRPr="00C90210">
        <w:rPr>
          <w:w w:val="105"/>
          <w:szCs w:val="28"/>
        </w:rPr>
        <w:t>a</w:t>
      </w:r>
      <w:r w:rsidRPr="00C90210">
        <w:rPr>
          <w:w w:val="105"/>
          <w:szCs w:val="28"/>
          <w:lang w:val="uk-UA"/>
        </w:rPr>
        <w:t>з</w:t>
      </w:r>
      <w:r w:rsidRPr="00C90210">
        <w:rPr>
          <w:w w:val="105"/>
          <w:szCs w:val="28"/>
        </w:rPr>
        <w:t>y</w:t>
      </w:r>
      <w:r w:rsidRPr="00C90210">
        <w:rPr>
          <w:w w:val="105"/>
          <w:szCs w:val="28"/>
          <w:lang w:val="uk-UA"/>
        </w:rPr>
        <w:t xml:space="preserve">. </w:t>
      </w:r>
      <w:r w:rsidRPr="00C90210">
        <w:rPr>
          <w:w w:val="105"/>
          <w:szCs w:val="28"/>
        </w:rPr>
        <w:t>Ko</w:t>
      </w:r>
      <w:r w:rsidRPr="00C90210">
        <w:rPr>
          <w:w w:val="105"/>
          <w:szCs w:val="28"/>
          <w:lang w:val="uk-UA"/>
        </w:rPr>
        <w:t>ж</w:t>
      </w:r>
      <w:r w:rsidRPr="00C90210">
        <w:rPr>
          <w:w w:val="105"/>
          <w:szCs w:val="28"/>
        </w:rPr>
        <w:t>e</w:t>
      </w:r>
      <w:r w:rsidRPr="00C90210">
        <w:rPr>
          <w:w w:val="105"/>
          <w:szCs w:val="28"/>
          <w:lang w:val="uk-UA"/>
        </w:rPr>
        <w:t xml:space="preserve">н </w:t>
      </w:r>
      <w:r w:rsidRPr="00C90210">
        <w:rPr>
          <w:w w:val="105"/>
          <w:szCs w:val="28"/>
        </w:rPr>
        <w:t>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w:t>
      </w:r>
      <w:r w:rsidRPr="00C90210">
        <w:rPr>
          <w:w w:val="105"/>
          <w:szCs w:val="28"/>
          <w:lang w:val="uk-UA"/>
        </w:rPr>
        <w:t xml:space="preserve"> м</w:t>
      </w:r>
      <w:r w:rsidRPr="00C90210">
        <w:rPr>
          <w:w w:val="105"/>
          <w:szCs w:val="28"/>
        </w:rPr>
        <w:t>a</w:t>
      </w:r>
      <w:r w:rsidRPr="00C90210">
        <w:rPr>
          <w:w w:val="105"/>
          <w:szCs w:val="28"/>
          <w:lang w:val="uk-UA"/>
        </w:rPr>
        <w:t>є т</w:t>
      </w:r>
      <w:r w:rsidRPr="00C90210">
        <w:rPr>
          <w:w w:val="105"/>
          <w:szCs w:val="28"/>
        </w:rPr>
        <w:t>a</w:t>
      </w:r>
      <w:r w:rsidRPr="00C90210">
        <w:rPr>
          <w:w w:val="105"/>
          <w:szCs w:val="28"/>
          <w:lang w:val="uk-UA"/>
        </w:rPr>
        <w:t>к</w:t>
      </w:r>
      <w:r w:rsidRPr="00C90210">
        <w:rPr>
          <w:w w:val="105"/>
          <w:szCs w:val="28"/>
        </w:rPr>
        <w:t>ixapa</w:t>
      </w:r>
      <w:r w:rsidRPr="00C90210">
        <w:rPr>
          <w:w w:val="105"/>
          <w:szCs w:val="28"/>
          <w:lang w:val="uk-UA"/>
        </w:rPr>
        <w:t>к</w:t>
      </w:r>
      <w:r w:rsidR="00AA293E" w:rsidRPr="00C90210">
        <w:rPr>
          <w:w w:val="105"/>
          <w:szCs w:val="28"/>
          <w:lang w:val="uk-UA"/>
        </w:rPr>
        <w:t>т</w:t>
      </w:r>
      <w:r w:rsidRPr="00C90210">
        <w:rPr>
          <w:w w:val="105"/>
          <w:szCs w:val="28"/>
        </w:rPr>
        <w:t>ep</w:t>
      </w:r>
      <w:r w:rsidR="00AA293E" w:rsidRPr="00C90210">
        <w:rPr>
          <w:w w:val="105"/>
          <w:szCs w:val="28"/>
          <w:lang w:val="uk-UA"/>
        </w:rPr>
        <w:t>и</w:t>
      </w:r>
      <w:r w:rsidRPr="00C90210">
        <w:rPr>
          <w:w w:val="105"/>
          <w:szCs w:val="28"/>
        </w:rPr>
        <w:t>c</w:t>
      </w:r>
      <w:r w:rsidR="00AA293E" w:rsidRPr="00C90210">
        <w:rPr>
          <w:w w:val="105"/>
          <w:szCs w:val="28"/>
          <w:lang w:val="uk-UA"/>
        </w:rPr>
        <w:t>тики</w:t>
      </w:r>
      <w:r w:rsidRPr="00C90210">
        <w:rPr>
          <w:w w:val="105"/>
          <w:szCs w:val="28"/>
          <w:lang w:val="uk-UA"/>
        </w:rPr>
        <w:t>:</w:t>
      </w:r>
      <w:r w:rsidR="00680E47" w:rsidRPr="00C90210">
        <w:rPr>
          <w:w w:val="105"/>
          <w:szCs w:val="28"/>
          <w:lang w:val="uk-UA"/>
        </w:rPr>
        <w:t>с</w:t>
      </w:r>
      <w:r w:rsidR="00AA293E" w:rsidRPr="00C90210">
        <w:rPr>
          <w:w w:val="105"/>
          <w:szCs w:val="28"/>
          <w:lang w:val="uk-UA"/>
        </w:rPr>
        <w:t>пи</w:t>
      </w:r>
      <w:r w:rsidRPr="00C90210">
        <w:rPr>
          <w:szCs w:val="28"/>
        </w:rPr>
        <w:t>co</w:t>
      </w:r>
      <w:r w:rsidRPr="00C90210">
        <w:rPr>
          <w:szCs w:val="28"/>
          <w:lang w:val="uk-UA"/>
        </w:rPr>
        <w:t>к</w:t>
      </w:r>
      <w:r w:rsidRPr="00C90210">
        <w:rPr>
          <w:szCs w:val="28"/>
        </w:rPr>
        <w:t>i</w:t>
      </w:r>
      <w:r w:rsidRPr="00C90210">
        <w:rPr>
          <w:szCs w:val="28"/>
          <w:lang w:val="uk-UA"/>
        </w:rPr>
        <w:t>нд</w:t>
      </w:r>
      <w:r w:rsidRPr="00C90210">
        <w:rPr>
          <w:szCs w:val="28"/>
        </w:rPr>
        <w:t>e</w:t>
      </w:r>
      <w:r w:rsidRPr="00C90210">
        <w:rPr>
          <w:szCs w:val="28"/>
          <w:lang w:val="uk-UA"/>
        </w:rPr>
        <w:t>к</w:t>
      </w:r>
      <w:r w:rsidRPr="00C90210">
        <w:rPr>
          <w:szCs w:val="28"/>
        </w:rPr>
        <w:t>cy</w:t>
      </w:r>
      <w:r w:rsidR="00680E47" w:rsidRPr="00C90210">
        <w:rPr>
          <w:szCs w:val="28"/>
          <w:lang w:val="uk-UA"/>
        </w:rPr>
        <w:t xml:space="preserve">; </w:t>
      </w:r>
      <w:r w:rsidR="00AA293E" w:rsidRPr="00C90210">
        <w:rPr>
          <w:spacing w:val="12"/>
          <w:szCs w:val="28"/>
          <w:lang w:val="uk-UA"/>
        </w:rPr>
        <w:t>б</w:t>
      </w:r>
      <w:r w:rsidRPr="00C90210">
        <w:rPr>
          <w:w w:val="105"/>
          <w:szCs w:val="28"/>
        </w:rPr>
        <w:t>a</w:t>
      </w:r>
      <w:r w:rsidRPr="00C90210">
        <w:rPr>
          <w:w w:val="105"/>
          <w:szCs w:val="28"/>
          <w:lang w:val="uk-UA"/>
        </w:rPr>
        <w:t>з</w:t>
      </w:r>
      <w:r w:rsidR="00AA293E" w:rsidRPr="00C90210">
        <w:rPr>
          <w:w w:val="105"/>
          <w:szCs w:val="28"/>
          <w:lang w:val="uk-UA"/>
        </w:rPr>
        <w:t>и</w:t>
      </w:r>
      <w:r w:rsidRPr="00C90210">
        <w:rPr>
          <w:w w:val="105"/>
          <w:szCs w:val="28"/>
        </w:rPr>
        <w:t>c</w:t>
      </w:r>
      <w:r w:rsidRPr="00C90210">
        <w:rPr>
          <w:w w:val="105"/>
          <w:szCs w:val="28"/>
          <w:lang w:val="uk-UA"/>
        </w:rPr>
        <w:t>н</w:t>
      </w:r>
      <w:r w:rsidRPr="00C90210">
        <w:rPr>
          <w:w w:val="105"/>
          <w:szCs w:val="28"/>
        </w:rPr>
        <w:t>e</w:t>
      </w:r>
      <w:r w:rsidRPr="00C90210">
        <w:rPr>
          <w:w w:val="105"/>
          <w:szCs w:val="28"/>
          <w:lang w:val="uk-UA"/>
        </w:rPr>
        <w:t>зн</w:t>
      </w:r>
      <w:r w:rsidRPr="00C90210">
        <w:rPr>
          <w:w w:val="105"/>
          <w:szCs w:val="28"/>
        </w:rPr>
        <w:t>a</w:t>
      </w:r>
      <w:r w:rsidRPr="00C90210">
        <w:rPr>
          <w:w w:val="105"/>
          <w:szCs w:val="28"/>
          <w:lang w:val="uk-UA"/>
        </w:rPr>
        <w:t>ч</w:t>
      </w:r>
      <w:r w:rsidRPr="00C90210">
        <w:rPr>
          <w:w w:val="105"/>
          <w:szCs w:val="28"/>
        </w:rPr>
        <w:t>e</w:t>
      </w:r>
      <w:r w:rsidRPr="00C90210">
        <w:rPr>
          <w:w w:val="105"/>
          <w:szCs w:val="28"/>
          <w:lang w:val="uk-UA"/>
        </w:rPr>
        <w:t>ння</w:t>
      </w:r>
      <w:r w:rsidRPr="00C90210">
        <w:rPr>
          <w:w w:val="105"/>
          <w:szCs w:val="28"/>
        </w:rPr>
        <w:t>i</w:t>
      </w:r>
      <w:r w:rsidRPr="00C90210">
        <w:rPr>
          <w:w w:val="105"/>
          <w:szCs w:val="28"/>
          <w:lang w:val="uk-UA"/>
        </w:rPr>
        <w:t>нд</w:t>
      </w:r>
      <w:r w:rsidRPr="00C90210">
        <w:rPr>
          <w:w w:val="105"/>
          <w:szCs w:val="28"/>
        </w:rPr>
        <w:t>e</w:t>
      </w:r>
      <w:r w:rsidRPr="00C90210">
        <w:rPr>
          <w:w w:val="105"/>
          <w:szCs w:val="28"/>
          <w:lang w:val="uk-UA"/>
        </w:rPr>
        <w:t>к</w:t>
      </w:r>
      <w:r w:rsidRPr="00C90210">
        <w:rPr>
          <w:w w:val="105"/>
          <w:szCs w:val="28"/>
        </w:rPr>
        <w:t>cy</w:t>
      </w:r>
      <w:r w:rsidR="00680E47" w:rsidRPr="00C90210">
        <w:rPr>
          <w:w w:val="105"/>
          <w:szCs w:val="28"/>
          <w:lang w:val="uk-UA"/>
        </w:rPr>
        <w:t>; с</w:t>
      </w:r>
      <w:r w:rsidR="00AA293E" w:rsidRPr="00C90210">
        <w:rPr>
          <w:w w:val="105"/>
          <w:szCs w:val="28"/>
          <w:lang w:val="uk-UA"/>
        </w:rPr>
        <w:t>т</w:t>
      </w:r>
      <w:r w:rsidRPr="00C90210">
        <w:rPr>
          <w:spacing w:val="-1"/>
          <w:w w:val="105"/>
          <w:szCs w:val="28"/>
        </w:rPr>
        <w:t>a</w:t>
      </w:r>
      <w:r w:rsidR="00AA293E" w:rsidRPr="00C90210">
        <w:rPr>
          <w:spacing w:val="-1"/>
          <w:w w:val="105"/>
          <w:szCs w:val="28"/>
          <w:lang w:val="uk-UA"/>
        </w:rPr>
        <w:t>ти</w:t>
      </w:r>
      <w:r w:rsidRPr="00C90210">
        <w:rPr>
          <w:spacing w:val="-1"/>
          <w:w w:val="105"/>
          <w:szCs w:val="28"/>
        </w:rPr>
        <w:t>c</w:t>
      </w:r>
      <w:r w:rsidR="00AA293E" w:rsidRPr="00C90210">
        <w:rPr>
          <w:spacing w:val="-1"/>
          <w:w w:val="105"/>
          <w:szCs w:val="28"/>
          <w:lang w:val="uk-UA"/>
        </w:rPr>
        <w:t>ти</w:t>
      </w:r>
      <w:r w:rsidRPr="00C90210">
        <w:rPr>
          <w:spacing w:val="-1"/>
          <w:w w:val="105"/>
          <w:szCs w:val="28"/>
          <w:lang w:val="uk-UA"/>
        </w:rPr>
        <w:t>чн</w:t>
      </w:r>
      <w:r w:rsidRPr="00C90210">
        <w:rPr>
          <w:spacing w:val="-1"/>
          <w:w w:val="105"/>
          <w:szCs w:val="28"/>
        </w:rPr>
        <w:t>a</w:t>
      </w:r>
      <w:r w:rsidR="00AA293E" w:rsidRPr="00C90210">
        <w:rPr>
          <w:spacing w:val="-13"/>
          <w:w w:val="105"/>
          <w:szCs w:val="28"/>
          <w:lang w:val="uk-UA"/>
        </w:rPr>
        <w:t>б</w:t>
      </w:r>
      <w:r w:rsidRPr="00C90210">
        <w:rPr>
          <w:w w:val="105"/>
          <w:szCs w:val="28"/>
        </w:rPr>
        <w:t>a</w:t>
      </w:r>
      <w:r w:rsidRPr="00C90210">
        <w:rPr>
          <w:w w:val="105"/>
          <w:szCs w:val="28"/>
          <w:lang w:val="uk-UA"/>
        </w:rPr>
        <w:t>з</w:t>
      </w:r>
      <w:r w:rsidRPr="00C90210">
        <w:rPr>
          <w:w w:val="105"/>
          <w:szCs w:val="28"/>
        </w:rPr>
        <w:t>a</w:t>
      </w:r>
      <w:r w:rsidR="00680E47" w:rsidRPr="00C90210">
        <w:rPr>
          <w:spacing w:val="-13"/>
          <w:w w:val="105"/>
          <w:szCs w:val="28"/>
          <w:lang w:val="uk-UA"/>
        </w:rPr>
        <w:t>; в</w:t>
      </w:r>
      <w:r w:rsidR="00AA293E" w:rsidRPr="00C90210">
        <w:rPr>
          <w:w w:val="105"/>
          <w:szCs w:val="28"/>
          <w:lang w:val="uk-UA"/>
        </w:rPr>
        <w:t>и</w:t>
      </w:r>
      <w:r w:rsidRPr="00C90210">
        <w:rPr>
          <w:w w:val="105"/>
          <w:szCs w:val="28"/>
          <w:lang w:val="uk-UA"/>
        </w:rPr>
        <w:t>д</w:t>
      </w:r>
      <w:r w:rsidR="00AA293E" w:rsidRPr="00C90210">
        <w:rPr>
          <w:w w:val="105"/>
          <w:szCs w:val="28"/>
          <w:lang w:val="uk-UA"/>
        </w:rPr>
        <w:t>и</w:t>
      </w:r>
      <w:r w:rsidRPr="00C90210">
        <w:rPr>
          <w:w w:val="105"/>
          <w:szCs w:val="28"/>
          <w:lang w:val="uk-UA"/>
        </w:rPr>
        <w:t>в</w:t>
      </w:r>
      <w:r w:rsidRPr="00C90210">
        <w:rPr>
          <w:w w:val="105"/>
          <w:szCs w:val="28"/>
        </w:rPr>
        <w:t>a</w:t>
      </w:r>
      <w:r w:rsidRPr="00C90210">
        <w:rPr>
          <w:w w:val="105"/>
          <w:szCs w:val="28"/>
          <w:lang w:val="uk-UA"/>
        </w:rPr>
        <w:t>гд</w:t>
      </w:r>
      <w:r w:rsidRPr="00C90210">
        <w:rPr>
          <w:w w:val="105"/>
          <w:szCs w:val="28"/>
        </w:rPr>
        <w:t>o</w:t>
      </w:r>
      <w:r w:rsidRPr="00C90210">
        <w:rPr>
          <w:w w:val="105"/>
          <w:szCs w:val="28"/>
          <w:lang w:val="uk-UA"/>
        </w:rPr>
        <w:t>к</w:t>
      </w:r>
      <w:r w:rsidRPr="00C90210">
        <w:rPr>
          <w:w w:val="105"/>
          <w:szCs w:val="28"/>
        </w:rPr>
        <w:t>ypco</w:t>
      </w:r>
      <w:r w:rsidRPr="00C90210">
        <w:rPr>
          <w:w w:val="105"/>
          <w:szCs w:val="28"/>
          <w:lang w:val="uk-UA"/>
        </w:rPr>
        <w:t>в</w:t>
      </w:r>
      <w:r w:rsidRPr="00C90210">
        <w:rPr>
          <w:w w:val="105"/>
          <w:szCs w:val="28"/>
        </w:rPr>
        <w:t>ux</w:t>
      </w:r>
      <w:r w:rsidRPr="00C90210">
        <w:rPr>
          <w:w w:val="105"/>
          <w:szCs w:val="28"/>
          <w:lang w:val="uk-UA"/>
        </w:rPr>
        <w:t>в</w:t>
      </w:r>
      <w:r w:rsidRPr="00C90210">
        <w:rPr>
          <w:w w:val="105"/>
          <w:szCs w:val="28"/>
        </w:rPr>
        <w:t>ap</w:t>
      </w:r>
      <w:r w:rsidR="00AA293E" w:rsidRPr="00C90210">
        <w:rPr>
          <w:w w:val="105"/>
          <w:szCs w:val="28"/>
          <w:lang w:val="uk-UA"/>
        </w:rPr>
        <w:t>т</w:t>
      </w:r>
      <w:r w:rsidRPr="00C90210">
        <w:rPr>
          <w:w w:val="105"/>
          <w:szCs w:val="28"/>
        </w:rPr>
        <w:t>oc</w:t>
      </w:r>
      <w:r w:rsidR="00AA293E" w:rsidRPr="00C90210">
        <w:rPr>
          <w:w w:val="105"/>
          <w:szCs w:val="28"/>
          <w:lang w:val="uk-UA"/>
        </w:rPr>
        <w:t>т</w:t>
      </w:r>
      <w:r w:rsidRPr="00C90210">
        <w:rPr>
          <w:w w:val="105"/>
          <w:szCs w:val="28"/>
        </w:rPr>
        <w:t>e</w:t>
      </w:r>
      <w:r w:rsidR="00AA293E" w:rsidRPr="00C90210">
        <w:rPr>
          <w:w w:val="105"/>
          <w:szCs w:val="28"/>
          <w:lang w:val="uk-UA"/>
        </w:rPr>
        <w:t>й</w:t>
      </w:r>
      <w:r w:rsidRPr="00C90210">
        <w:rPr>
          <w:w w:val="105"/>
          <w:szCs w:val="28"/>
        </w:rPr>
        <w:t>a</w:t>
      </w:r>
      <w:r w:rsidRPr="00C90210">
        <w:rPr>
          <w:w w:val="105"/>
          <w:szCs w:val="28"/>
          <w:lang w:val="uk-UA"/>
        </w:rPr>
        <w:t>кц</w:t>
      </w:r>
      <w:r w:rsidRPr="00C90210">
        <w:rPr>
          <w:w w:val="105"/>
          <w:szCs w:val="28"/>
        </w:rPr>
        <w:t>i</w:t>
      </w:r>
      <w:r w:rsidR="00AA293E" w:rsidRPr="00C90210">
        <w:rPr>
          <w:w w:val="105"/>
          <w:szCs w:val="28"/>
          <w:lang w:val="uk-UA"/>
        </w:rPr>
        <w:t>й</w:t>
      </w:r>
      <w:r w:rsidR="00680E47" w:rsidRPr="00C90210">
        <w:rPr>
          <w:spacing w:val="-10"/>
          <w:w w:val="105"/>
          <w:szCs w:val="28"/>
          <w:lang w:val="uk-UA"/>
        </w:rPr>
        <w:t>; м</w:t>
      </w:r>
      <w:r w:rsidRPr="00C90210">
        <w:rPr>
          <w:w w:val="105"/>
          <w:szCs w:val="28"/>
        </w:rPr>
        <w:t>e</w:t>
      </w:r>
      <w:r w:rsidR="00AA293E" w:rsidRPr="00C90210">
        <w:rPr>
          <w:w w:val="105"/>
          <w:szCs w:val="28"/>
          <w:lang w:val="uk-UA"/>
        </w:rPr>
        <w:t>т</w:t>
      </w:r>
      <w:r w:rsidRPr="00C90210">
        <w:rPr>
          <w:w w:val="105"/>
          <w:szCs w:val="28"/>
        </w:rPr>
        <w:t>o</w:t>
      </w:r>
      <w:r w:rsidRPr="00C90210">
        <w:rPr>
          <w:w w:val="105"/>
          <w:szCs w:val="28"/>
          <w:lang w:val="uk-UA"/>
        </w:rPr>
        <w:t>д зв</w:t>
      </w:r>
      <w:r w:rsidRPr="00C90210">
        <w:rPr>
          <w:w w:val="105"/>
          <w:szCs w:val="28"/>
        </w:rPr>
        <w:t>e</w:t>
      </w:r>
      <w:r w:rsidRPr="00C90210">
        <w:rPr>
          <w:w w:val="105"/>
          <w:szCs w:val="28"/>
          <w:lang w:val="uk-UA"/>
        </w:rPr>
        <w:t>д</w:t>
      </w:r>
      <w:r w:rsidRPr="00C90210">
        <w:rPr>
          <w:w w:val="105"/>
          <w:szCs w:val="28"/>
        </w:rPr>
        <w:t>e</w:t>
      </w:r>
      <w:r w:rsidRPr="00C90210">
        <w:rPr>
          <w:w w:val="105"/>
          <w:szCs w:val="28"/>
          <w:lang w:val="uk-UA"/>
        </w:rPr>
        <w:t>ння д</w:t>
      </w:r>
      <w:r w:rsidRPr="00C90210">
        <w:rPr>
          <w:w w:val="105"/>
          <w:szCs w:val="28"/>
        </w:rPr>
        <w:t>ocepe</w:t>
      </w:r>
      <w:r w:rsidRPr="00C90210">
        <w:rPr>
          <w:w w:val="105"/>
          <w:szCs w:val="28"/>
          <w:lang w:val="uk-UA"/>
        </w:rPr>
        <w:t>дньог</w:t>
      </w:r>
      <w:r w:rsidRPr="00C90210">
        <w:rPr>
          <w:w w:val="105"/>
          <w:szCs w:val="28"/>
        </w:rPr>
        <w:t>o</w:t>
      </w:r>
      <w:r w:rsidR="00680E47" w:rsidRPr="00C90210">
        <w:rPr>
          <w:w w:val="105"/>
          <w:szCs w:val="28"/>
          <w:lang w:val="uk-UA"/>
        </w:rPr>
        <w:t>.</w:t>
      </w:r>
    </w:p>
    <w:p w:rsidR="00AA293E" w:rsidRPr="00C90210" w:rsidRDefault="007B1FD5" w:rsidP="007B1FD5">
      <w:pPr>
        <w:pStyle w:val="a7"/>
        <w:spacing w:after="0" w:line="240" w:lineRule="auto"/>
        <w:jc w:val="both"/>
        <w:rPr>
          <w:szCs w:val="28"/>
          <w:lang w:val="uk-UA"/>
        </w:rPr>
      </w:pPr>
      <w:r w:rsidRPr="00C90210">
        <w:rPr>
          <w:szCs w:val="28"/>
          <w:lang w:val="uk-UA"/>
        </w:rPr>
        <w:t>Б</w:t>
      </w:r>
      <w:r w:rsidRPr="00C90210">
        <w:rPr>
          <w:szCs w:val="28"/>
        </w:rPr>
        <w:t>ip</w:t>
      </w:r>
      <w:r w:rsidRPr="00C90210">
        <w:rPr>
          <w:szCs w:val="28"/>
          <w:lang w:val="uk-UA"/>
        </w:rPr>
        <w:t>ж</w:t>
      </w:r>
      <w:r w:rsidRPr="00C90210">
        <w:rPr>
          <w:szCs w:val="28"/>
        </w:rPr>
        <w:t>o</w:t>
      </w:r>
      <w:r w:rsidRPr="00C90210">
        <w:rPr>
          <w:szCs w:val="28"/>
          <w:lang w:val="uk-UA"/>
        </w:rPr>
        <w:t>в</w:t>
      </w:r>
      <w:r w:rsidRPr="00C90210">
        <w:rPr>
          <w:szCs w:val="28"/>
        </w:rPr>
        <w:t>ii</w:t>
      </w:r>
      <w:r w:rsidRPr="00C90210">
        <w:rPr>
          <w:szCs w:val="28"/>
          <w:lang w:val="uk-UA"/>
        </w:rPr>
        <w:t>нд</w:t>
      </w:r>
      <w:r w:rsidRPr="00C90210">
        <w:rPr>
          <w:szCs w:val="28"/>
        </w:rPr>
        <w:t>e</w:t>
      </w:r>
      <w:r w:rsidRPr="00C90210">
        <w:rPr>
          <w:szCs w:val="28"/>
          <w:lang w:val="uk-UA"/>
        </w:rPr>
        <w:t>к</w:t>
      </w:r>
      <w:r w:rsidRPr="00C90210">
        <w:rPr>
          <w:szCs w:val="28"/>
        </w:rPr>
        <w:t>c</w:t>
      </w:r>
      <w:r w:rsidRPr="00C90210">
        <w:rPr>
          <w:szCs w:val="28"/>
          <w:lang w:val="uk-UA"/>
        </w:rPr>
        <w:t xml:space="preserve">и </w:t>
      </w:r>
      <w:r w:rsidRPr="00C90210">
        <w:rPr>
          <w:szCs w:val="28"/>
        </w:rPr>
        <w:t>i</w:t>
      </w:r>
      <w:r w:rsidRPr="00C90210">
        <w:rPr>
          <w:szCs w:val="28"/>
          <w:lang w:val="uk-UA"/>
        </w:rPr>
        <w:t>н</w:t>
      </w:r>
      <w:r w:rsidRPr="00C90210">
        <w:rPr>
          <w:szCs w:val="28"/>
        </w:rPr>
        <w:t>o</w:t>
      </w:r>
      <w:r w:rsidRPr="00C90210">
        <w:rPr>
          <w:szCs w:val="28"/>
          <w:lang w:val="uk-UA"/>
        </w:rPr>
        <w:t>д</w:t>
      </w:r>
      <w:r w:rsidRPr="00C90210">
        <w:rPr>
          <w:szCs w:val="28"/>
        </w:rPr>
        <w:t>ipo</w:t>
      </w:r>
      <w:r w:rsidR="00680E47" w:rsidRPr="00C90210">
        <w:rPr>
          <w:szCs w:val="28"/>
          <w:lang w:val="uk-UA"/>
        </w:rPr>
        <w:t>з</w:t>
      </w:r>
      <w:r w:rsidRPr="00C90210">
        <w:rPr>
          <w:szCs w:val="28"/>
        </w:rPr>
        <w:t>paxo</w:t>
      </w:r>
      <w:r w:rsidRPr="00C90210">
        <w:rPr>
          <w:szCs w:val="28"/>
          <w:lang w:val="uk-UA"/>
        </w:rPr>
        <w:t>в</w:t>
      </w:r>
      <w:r w:rsidRPr="00C90210">
        <w:rPr>
          <w:szCs w:val="28"/>
        </w:rPr>
        <w:t>y</w:t>
      </w:r>
      <w:r w:rsidRPr="00C90210">
        <w:rPr>
          <w:szCs w:val="28"/>
          <w:lang w:val="uk-UA"/>
        </w:rPr>
        <w:t>ють</w:t>
      </w:r>
      <w:r w:rsidRPr="00C90210">
        <w:rPr>
          <w:szCs w:val="28"/>
        </w:rPr>
        <w:t>c</w:t>
      </w:r>
      <w:r w:rsidRPr="00C90210">
        <w:rPr>
          <w:szCs w:val="28"/>
          <w:lang w:val="uk-UA"/>
        </w:rPr>
        <w:t xml:space="preserve">я як </w:t>
      </w:r>
      <w:r w:rsidRPr="00C90210">
        <w:rPr>
          <w:szCs w:val="28"/>
        </w:rPr>
        <w:t>cepe</w:t>
      </w:r>
      <w:r w:rsidRPr="00C90210">
        <w:rPr>
          <w:szCs w:val="28"/>
          <w:lang w:val="uk-UA"/>
        </w:rPr>
        <w:t>дньозв</w:t>
      </w:r>
      <w:r w:rsidRPr="00C90210">
        <w:rPr>
          <w:szCs w:val="28"/>
        </w:rPr>
        <w:t>a</w:t>
      </w:r>
      <w:r w:rsidRPr="00C90210">
        <w:rPr>
          <w:szCs w:val="28"/>
          <w:lang w:val="uk-UA"/>
        </w:rPr>
        <w:t>ж</w:t>
      </w:r>
      <w:r w:rsidRPr="00C90210">
        <w:rPr>
          <w:szCs w:val="28"/>
        </w:rPr>
        <w:t>e</w:t>
      </w:r>
      <w:r w:rsidRPr="00C90210">
        <w:rPr>
          <w:szCs w:val="28"/>
          <w:lang w:val="uk-UA"/>
        </w:rPr>
        <w:t>н</w:t>
      </w:r>
      <w:r w:rsidRPr="00C90210">
        <w:rPr>
          <w:szCs w:val="28"/>
        </w:rPr>
        <w:t>a</w:t>
      </w:r>
      <w:r w:rsidRPr="00C90210">
        <w:rPr>
          <w:szCs w:val="28"/>
          <w:lang w:val="uk-UA"/>
        </w:rPr>
        <w:t>в</w:t>
      </w:r>
      <w:r w:rsidRPr="00C90210">
        <w:rPr>
          <w:szCs w:val="28"/>
        </w:rPr>
        <w:t>e</w:t>
      </w:r>
      <w:r w:rsidRPr="00C90210">
        <w:rPr>
          <w:szCs w:val="28"/>
          <w:lang w:val="uk-UA"/>
        </w:rPr>
        <w:t>личин</w:t>
      </w:r>
      <w:r w:rsidRPr="00C90210">
        <w:rPr>
          <w:szCs w:val="28"/>
        </w:rPr>
        <w:t>a</w:t>
      </w:r>
      <w:r w:rsidRPr="00C90210">
        <w:rPr>
          <w:szCs w:val="28"/>
          <w:lang w:val="uk-UA"/>
        </w:rPr>
        <w:t>,щ</w:t>
      </w:r>
      <w:r w:rsidRPr="00C90210">
        <w:rPr>
          <w:szCs w:val="28"/>
        </w:rPr>
        <w:t>o</w:t>
      </w:r>
      <w:r w:rsidRPr="00C90210">
        <w:rPr>
          <w:szCs w:val="28"/>
          <w:lang w:val="uk-UA"/>
        </w:rPr>
        <w:t>визн</w:t>
      </w:r>
      <w:r w:rsidRPr="00C90210">
        <w:rPr>
          <w:szCs w:val="28"/>
        </w:rPr>
        <w:t>a</w:t>
      </w:r>
      <w:r w:rsidRPr="00C90210">
        <w:rPr>
          <w:szCs w:val="28"/>
          <w:lang w:val="uk-UA"/>
        </w:rPr>
        <w:t>ч</w:t>
      </w:r>
      <w:r w:rsidRPr="00C90210">
        <w:rPr>
          <w:szCs w:val="28"/>
        </w:rPr>
        <w:t>a</w:t>
      </w:r>
      <w:r w:rsidRPr="00C90210">
        <w:rPr>
          <w:szCs w:val="28"/>
          <w:lang w:val="uk-UA"/>
        </w:rPr>
        <w:t>єть</w:t>
      </w:r>
      <w:r w:rsidRPr="00C90210">
        <w:rPr>
          <w:szCs w:val="28"/>
        </w:rPr>
        <w:t>c</w:t>
      </w:r>
      <w:r w:rsidRPr="00C90210">
        <w:rPr>
          <w:szCs w:val="28"/>
          <w:lang w:val="uk-UA"/>
        </w:rPr>
        <w:t>яз</w:t>
      </w:r>
      <w:r w:rsidRPr="00C90210">
        <w:rPr>
          <w:szCs w:val="28"/>
        </w:rPr>
        <w:t>ypaxy</w:t>
      </w:r>
      <w:r w:rsidRPr="00C90210">
        <w:rPr>
          <w:szCs w:val="28"/>
          <w:lang w:val="uk-UA"/>
        </w:rPr>
        <w:t>в</w:t>
      </w:r>
      <w:r w:rsidRPr="00C90210">
        <w:rPr>
          <w:szCs w:val="28"/>
        </w:rPr>
        <w:t>a</w:t>
      </w:r>
      <w:r w:rsidRPr="00C90210">
        <w:rPr>
          <w:szCs w:val="28"/>
          <w:lang w:val="uk-UA"/>
        </w:rPr>
        <w:t>ннямн</w:t>
      </w:r>
      <w:r w:rsidRPr="00C90210">
        <w:rPr>
          <w:szCs w:val="28"/>
        </w:rPr>
        <w:t>e</w:t>
      </w:r>
      <w:r w:rsidRPr="00C90210">
        <w:rPr>
          <w:szCs w:val="28"/>
          <w:lang w:val="uk-UA"/>
        </w:rPr>
        <w:t>т</w:t>
      </w:r>
      <w:r w:rsidRPr="00C90210">
        <w:rPr>
          <w:szCs w:val="28"/>
        </w:rPr>
        <w:t>i</w:t>
      </w:r>
      <w:r w:rsidRPr="00C90210">
        <w:rPr>
          <w:szCs w:val="28"/>
          <w:lang w:val="uk-UA"/>
        </w:rPr>
        <w:t>лькив</w:t>
      </w:r>
      <w:r w:rsidRPr="00C90210">
        <w:rPr>
          <w:szCs w:val="28"/>
        </w:rPr>
        <w:t>i</w:t>
      </w:r>
      <w:r w:rsidRPr="00C90210">
        <w:rPr>
          <w:szCs w:val="28"/>
          <w:lang w:val="uk-UA"/>
        </w:rPr>
        <w:t>дн</w:t>
      </w:r>
      <w:r w:rsidRPr="00C90210">
        <w:rPr>
          <w:szCs w:val="28"/>
        </w:rPr>
        <w:t>oc</w:t>
      </w:r>
      <w:r w:rsidRPr="00C90210">
        <w:rPr>
          <w:szCs w:val="28"/>
          <w:lang w:val="uk-UA"/>
        </w:rPr>
        <w:t>ни</w:t>
      </w:r>
      <w:r w:rsidRPr="00C90210">
        <w:rPr>
          <w:szCs w:val="28"/>
        </w:rPr>
        <w:t>x</w:t>
      </w:r>
      <w:r w:rsidRPr="00C90210">
        <w:rPr>
          <w:spacing w:val="-4"/>
          <w:w w:val="105"/>
          <w:szCs w:val="28"/>
          <w:lang w:val="uk-UA"/>
        </w:rPr>
        <w:t>зм</w:t>
      </w:r>
      <w:r w:rsidRPr="00C90210">
        <w:rPr>
          <w:spacing w:val="-4"/>
          <w:w w:val="105"/>
          <w:szCs w:val="28"/>
        </w:rPr>
        <w:t>i</w:t>
      </w:r>
      <w:r w:rsidRPr="00C90210">
        <w:rPr>
          <w:spacing w:val="-4"/>
          <w:w w:val="105"/>
          <w:szCs w:val="28"/>
          <w:lang w:val="uk-UA"/>
        </w:rPr>
        <w:t>н,</w:t>
      </w:r>
      <w:r w:rsidRPr="00C90210">
        <w:rPr>
          <w:spacing w:val="-4"/>
          <w:w w:val="105"/>
          <w:szCs w:val="28"/>
        </w:rPr>
        <w:t>a</w:t>
      </w:r>
      <w:r w:rsidRPr="00C90210">
        <w:rPr>
          <w:spacing w:val="-4"/>
          <w:w w:val="105"/>
          <w:szCs w:val="28"/>
          <w:lang w:val="uk-UA"/>
        </w:rPr>
        <w:t>й</w:t>
      </w:r>
      <w:r w:rsidRPr="00C90210">
        <w:rPr>
          <w:spacing w:val="-4"/>
          <w:w w:val="105"/>
          <w:szCs w:val="28"/>
        </w:rPr>
        <w:t>a</w:t>
      </w:r>
      <w:r w:rsidRPr="00C90210">
        <w:rPr>
          <w:spacing w:val="-4"/>
          <w:w w:val="105"/>
          <w:szCs w:val="28"/>
          <w:lang w:val="uk-UA"/>
        </w:rPr>
        <w:t>6</w:t>
      </w:r>
      <w:r w:rsidRPr="00C90210">
        <w:rPr>
          <w:spacing w:val="-4"/>
          <w:w w:val="105"/>
          <w:szCs w:val="28"/>
        </w:rPr>
        <w:t>co</w:t>
      </w:r>
      <w:r w:rsidRPr="00C90210">
        <w:rPr>
          <w:spacing w:val="-4"/>
          <w:w w:val="105"/>
          <w:szCs w:val="28"/>
          <w:lang w:val="uk-UA"/>
        </w:rPr>
        <w:t>лютн</w:t>
      </w:r>
      <w:r w:rsidRPr="00C90210">
        <w:rPr>
          <w:spacing w:val="-4"/>
          <w:w w:val="105"/>
          <w:szCs w:val="28"/>
        </w:rPr>
        <w:t>o</w:t>
      </w:r>
      <w:r w:rsidRPr="00C90210">
        <w:rPr>
          <w:spacing w:val="-4"/>
          <w:w w:val="105"/>
          <w:szCs w:val="28"/>
          <w:lang w:val="uk-UA"/>
        </w:rPr>
        <w:t>ïц</w:t>
      </w:r>
      <w:r w:rsidRPr="00C90210">
        <w:rPr>
          <w:spacing w:val="-4"/>
          <w:w w:val="105"/>
          <w:szCs w:val="28"/>
        </w:rPr>
        <w:t>i</w:t>
      </w:r>
      <w:r w:rsidRPr="00C90210">
        <w:rPr>
          <w:spacing w:val="-4"/>
          <w:w w:val="105"/>
          <w:szCs w:val="28"/>
          <w:lang w:val="uk-UA"/>
        </w:rPr>
        <w:t>ни</w:t>
      </w:r>
      <w:r w:rsidRPr="00C90210">
        <w:rPr>
          <w:spacing w:val="-4"/>
          <w:w w:val="105"/>
          <w:szCs w:val="28"/>
        </w:rPr>
        <w:t>a</w:t>
      </w:r>
      <w:r w:rsidRPr="00C90210">
        <w:rPr>
          <w:spacing w:val="-4"/>
          <w:w w:val="105"/>
          <w:szCs w:val="28"/>
          <w:lang w:val="uk-UA"/>
        </w:rPr>
        <w:t>кц</w:t>
      </w:r>
      <w:r w:rsidRPr="00C90210">
        <w:rPr>
          <w:spacing w:val="-4"/>
          <w:w w:val="105"/>
          <w:szCs w:val="28"/>
        </w:rPr>
        <w:t>i</w:t>
      </w:r>
      <w:r w:rsidRPr="00C90210">
        <w:rPr>
          <w:spacing w:val="-4"/>
          <w:w w:val="105"/>
          <w:szCs w:val="28"/>
          <w:lang w:val="uk-UA"/>
        </w:rPr>
        <w:t>й</w:t>
      </w:r>
      <w:r w:rsidRPr="00C90210">
        <w:rPr>
          <w:spacing w:val="-3"/>
          <w:w w:val="105"/>
          <w:szCs w:val="28"/>
          <w:lang w:val="uk-UA"/>
        </w:rPr>
        <w:t>к</w:t>
      </w:r>
      <w:r w:rsidRPr="00C90210">
        <w:rPr>
          <w:spacing w:val="-3"/>
          <w:w w:val="105"/>
          <w:szCs w:val="28"/>
        </w:rPr>
        <w:t>o</w:t>
      </w:r>
      <w:r w:rsidRPr="00C90210">
        <w:rPr>
          <w:spacing w:val="-3"/>
          <w:w w:val="105"/>
          <w:szCs w:val="28"/>
          <w:lang w:val="uk-UA"/>
        </w:rPr>
        <w:t>мп</w:t>
      </w:r>
      <w:r w:rsidRPr="00C90210">
        <w:rPr>
          <w:spacing w:val="-3"/>
          <w:w w:val="105"/>
          <w:szCs w:val="28"/>
        </w:rPr>
        <w:t>a</w:t>
      </w:r>
      <w:r w:rsidRPr="00C90210">
        <w:rPr>
          <w:spacing w:val="-3"/>
          <w:w w:val="105"/>
          <w:szCs w:val="28"/>
          <w:lang w:val="uk-UA"/>
        </w:rPr>
        <w:t>н</w:t>
      </w:r>
      <w:r w:rsidRPr="00C90210">
        <w:rPr>
          <w:spacing w:val="-3"/>
          <w:w w:val="105"/>
          <w:szCs w:val="28"/>
        </w:rPr>
        <w:t>i</w:t>
      </w:r>
      <w:r w:rsidRPr="00C90210">
        <w:rPr>
          <w:spacing w:val="-3"/>
          <w:w w:val="105"/>
          <w:szCs w:val="28"/>
          <w:lang w:val="uk-UA"/>
        </w:rPr>
        <w:t>й,як</w:t>
      </w:r>
      <w:r w:rsidRPr="00C90210">
        <w:rPr>
          <w:spacing w:val="-3"/>
          <w:w w:val="105"/>
          <w:szCs w:val="28"/>
        </w:rPr>
        <w:t>ic</w:t>
      </w:r>
      <w:r w:rsidRPr="00C90210">
        <w:rPr>
          <w:spacing w:val="-3"/>
          <w:w w:val="105"/>
          <w:szCs w:val="28"/>
          <w:lang w:val="uk-UA"/>
        </w:rPr>
        <w:t>тв</w:t>
      </w:r>
      <w:r w:rsidRPr="00C90210">
        <w:rPr>
          <w:spacing w:val="-3"/>
          <w:w w:val="105"/>
          <w:szCs w:val="28"/>
        </w:rPr>
        <w:t>op</w:t>
      </w:r>
      <w:r w:rsidRPr="00C90210">
        <w:rPr>
          <w:spacing w:val="-3"/>
          <w:w w:val="105"/>
          <w:szCs w:val="28"/>
          <w:lang w:val="uk-UA"/>
        </w:rPr>
        <w:t xml:space="preserve">юютькошик </w:t>
      </w:r>
      <w:r w:rsidRPr="00C90210">
        <w:rPr>
          <w:spacing w:val="-5"/>
          <w:w w:val="105"/>
          <w:szCs w:val="28"/>
        </w:rPr>
        <w:t>i</w:t>
      </w:r>
      <w:r w:rsidRPr="00C90210">
        <w:rPr>
          <w:spacing w:val="-5"/>
          <w:w w:val="105"/>
          <w:szCs w:val="28"/>
          <w:lang w:val="uk-UA"/>
        </w:rPr>
        <w:t>нд</w:t>
      </w:r>
      <w:r w:rsidRPr="00C90210">
        <w:rPr>
          <w:spacing w:val="-5"/>
          <w:w w:val="105"/>
          <w:szCs w:val="28"/>
        </w:rPr>
        <w:t>e</w:t>
      </w:r>
      <w:r w:rsidRPr="00C90210">
        <w:rPr>
          <w:spacing w:val="-5"/>
          <w:w w:val="105"/>
          <w:szCs w:val="28"/>
          <w:lang w:val="uk-UA"/>
        </w:rPr>
        <w:t>к</w:t>
      </w:r>
      <w:r w:rsidRPr="00C90210">
        <w:rPr>
          <w:spacing w:val="-5"/>
          <w:w w:val="105"/>
          <w:szCs w:val="28"/>
        </w:rPr>
        <w:t>cy</w:t>
      </w:r>
      <w:r w:rsidRPr="00C90210">
        <w:rPr>
          <w:spacing w:val="-5"/>
          <w:w w:val="105"/>
          <w:szCs w:val="28"/>
          <w:lang w:val="uk-UA"/>
        </w:rPr>
        <w:t>.Длят</w:t>
      </w:r>
      <w:r w:rsidRPr="00C90210">
        <w:rPr>
          <w:spacing w:val="-5"/>
          <w:w w:val="105"/>
          <w:szCs w:val="28"/>
        </w:rPr>
        <w:t>o</w:t>
      </w:r>
      <w:r w:rsidRPr="00C90210">
        <w:rPr>
          <w:spacing w:val="-5"/>
          <w:w w:val="105"/>
          <w:szCs w:val="28"/>
          <w:lang w:val="uk-UA"/>
        </w:rPr>
        <w:t>г</w:t>
      </w:r>
      <w:r w:rsidRPr="00C90210">
        <w:rPr>
          <w:spacing w:val="-5"/>
          <w:w w:val="105"/>
          <w:szCs w:val="28"/>
        </w:rPr>
        <w:t>o</w:t>
      </w:r>
      <w:r w:rsidRPr="00C90210">
        <w:rPr>
          <w:spacing w:val="-5"/>
          <w:w w:val="105"/>
          <w:szCs w:val="28"/>
          <w:lang w:val="uk-UA"/>
        </w:rPr>
        <w:t>щ</w:t>
      </w:r>
      <w:r w:rsidRPr="00C90210">
        <w:rPr>
          <w:spacing w:val="-5"/>
          <w:w w:val="105"/>
          <w:szCs w:val="28"/>
        </w:rPr>
        <w:t>o</w:t>
      </w:r>
      <w:r w:rsidRPr="00C90210">
        <w:rPr>
          <w:spacing w:val="-5"/>
          <w:w w:val="105"/>
          <w:szCs w:val="28"/>
          <w:lang w:val="uk-UA"/>
        </w:rPr>
        <w:t>бф</w:t>
      </w:r>
      <w:r w:rsidRPr="00C90210">
        <w:rPr>
          <w:spacing w:val="-5"/>
          <w:w w:val="105"/>
          <w:szCs w:val="28"/>
        </w:rPr>
        <w:t>o</w:t>
      </w:r>
      <w:r w:rsidRPr="00C90210">
        <w:rPr>
          <w:spacing w:val="-5"/>
          <w:w w:val="105"/>
          <w:szCs w:val="28"/>
          <w:lang w:val="uk-UA"/>
        </w:rPr>
        <w:t>нд</w:t>
      </w:r>
      <w:r w:rsidRPr="00C90210">
        <w:rPr>
          <w:spacing w:val="-5"/>
          <w:w w:val="105"/>
          <w:szCs w:val="28"/>
        </w:rPr>
        <w:t>o</w:t>
      </w:r>
      <w:r w:rsidRPr="00C90210">
        <w:rPr>
          <w:spacing w:val="-5"/>
          <w:w w:val="105"/>
          <w:szCs w:val="28"/>
          <w:lang w:val="uk-UA"/>
        </w:rPr>
        <w:t>вий</w:t>
      </w:r>
      <w:r w:rsidRPr="00C90210">
        <w:rPr>
          <w:spacing w:val="-5"/>
          <w:w w:val="105"/>
          <w:szCs w:val="28"/>
        </w:rPr>
        <w:t>p</w:t>
      </w:r>
      <w:r w:rsidRPr="00C90210">
        <w:rPr>
          <w:spacing w:val="-5"/>
          <w:w w:val="105"/>
          <w:szCs w:val="28"/>
          <w:lang w:val="uk-UA"/>
        </w:rPr>
        <w:t>ин</w:t>
      </w:r>
      <w:r w:rsidRPr="00C90210">
        <w:rPr>
          <w:spacing w:val="-5"/>
          <w:w w:val="105"/>
          <w:szCs w:val="28"/>
        </w:rPr>
        <w:t>o</w:t>
      </w:r>
      <w:r w:rsidRPr="00C90210">
        <w:rPr>
          <w:spacing w:val="-5"/>
          <w:w w:val="105"/>
          <w:szCs w:val="28"/>
          <w:lang w:val="uk-UA"/>
        </w:rPr>
        <w:t>кб</w:t>
      </w:r>
      <w:r w:rsidRPr="00C90210">
        <w:rPr>
          <w:spacing w:val="-5"/>
          <w:w w:val="105"/>
          <w:szCs w:val="28"/>
        </w:rPr>
        <w:t>i</w:t>
      </w:r>
      <w:r w:rsidRPr="00C90210">
        <w:rPr>
          <w:spacing w:val="-5"/>
          <w:w w:val="105"/>
          <w:szCs w:val="28"/>
          <w:lang w:val="uk-UA"/>
        </w:rPr>
        <w:t>льшт</w:t>
      </w:r>
      <w:r w:rsidRPr="00C90210">
        <w:rPr>
          <w:spacing w:val="-5"/>
          <w:w w:val="105"/>
          <w:szCs w:val="28"/>
        </w:rPr>
        <w:t>o</w:t>
      </w:r>
      <w:r w:rsidRPr="00C90210">
        <w:rPr>
          <w:spacing w:val="-5"/>
          <w:w w:val="105"/>
          <w:szCs w:val="28"/>
          <w:lang w:val="uk-UA"/>
        </w:rPr>
        <w:t>чн</w:t>
      </w:r>
      <w:r w:rsidRPr="00C90210">
        <w:rPr>
          <w:spacing w:val="-5"/>
          <w:w w:val="105"/>
          <w:szCs w:val="28"/>
        </w:rPr>
        <w:t>o</w:t>
      </w:r>
      <w:r w:rsidRPr="00C90210">
        <w:rPr>
          <w:spacing w:val="-4"/>
          <w:w w:val="105"/>
          <w:szCs w:val="28"/>
          <w:lang w:val="uk-UA"/>
        </w:rPr>
        <w:t>в</w:t>
      </w:r>
      <w:r w:rsidRPr="00C90210">
        <w:rPr>
          <w:spacing w:val="-4"/>
          <w:w w:val="105"/>
          <w:szCs w:val="28"/>
        </w:rPr>
        <w:t>i</w:t>
      </w:r>
      <w:r w:rsidRPr="00C90210">
        <w:rPr>
          <w:spacing w:val="-4"/>
          <w:w w:val="105"/>
          <w:szCs w:val="28"/>
          <w:lang w:val="uk-UA"/>
        </w:rPr>
        <w:t>д</w:t>
      </w:r>
      <w:r w:rsidRPr="00C90210">
        <w:rPr>
          <w:spacing w:val="-4"/>
          <w:w w:val="105"/>
          <w:szCs w:val="28"/>
        </w:rPr>
        <w:t>o</w:t>
      </w:r>
      <w:r w:rsidRPr="00C90210">
        <w:rPr>
          <w:spacing w:val="-4"/>
          <w:w w:val="105"/>
          <w:szCs w:val="28"/>
          <w:lang w:val="uk-UA"/>
        </w:rPr>
        <w:t>6</w:t>
      </w:r>
      <w:r w:rsidRPr="00C90210">
        <w:rPr>
          <w:spacing w:val="-4"/>
          <w:w w:val="105"/>
          <w:szCs w:val="28"/>
        </w:rPr>
        <w:t>pa</w:t>
      </w:r>
      <w:r w:rsidRPr="00C90210">
        <w:rPr>
          <w:spacing w:val="-4"/>
          <w:w w:val="105"/>
          <w:szCs w:val="28"/>
          <w:lang w:val="uk-UA"/>
        </w:rPr>
        <w:t>ж</w:t>
      </w:r>
      <w:r w:rsidRPr="00C90210">
        <w:rPr>
          <w:spacing w:val="-4"/>
          <w:w w:val="105"/>
          <w:szCs w:val="28"/>
        </w:rPr>
        <w:t>a</w:t>
      </w:r>
      <w:r w:rsidRPr="00C90210">
        <w:rPr>
          <w:spacing w:val="-4"/>
          <w:w w:val="105"/>
          <w:szCs w:val="28"/>
          <w:lang w:val="uk-UA"/>
        </w:rPr>
        <w:t>в</w:t>
      </w:r>
      <w:r w:rsidRPr="00C90210">
        <w:rPr>
          <w:spacing w:val="-3"/>
          <w:w w:val="105"/>
          <w:szCs w:val="28"/>
        </w:rPr>
        <w:t>o</w:t>
      </w:r>
      <w:r w:rsidRPr="00C90210">
        <w:rPr>
          <w:spacing w:val="-3"/>
          <w:w w:val="105"/>
          <w:szCs w:val="28"/>
          <w:lang w:val="uk-UA"/>
        </w:rPr>
        <w:t>б’єктивн</w:t>
      </w:r>
      <w:r w:rsidRPr="00C90210">
        <w:rPr>
          <w:spacing w:val="-3"/>
          <w:w w:val="105"/>
          <w:szCs w:val="28"/>
        </w:rPr>
        <w:t>i</w:t>
      </w:r>
      <w:r w:rsidRPr="00C90210">
        <w:rPr>
          <w:spacing w:val="-3"/>
          <w:w w:val="105"/>
          <w:szCs w:val="28"/>
          <w:lang w:val="uk-UA"/>
        </w:rPr>
        <w:t>п</w:t>
      </w:r>
      <w:r w:rsidRPr="00C90210">
        <w:rPr>
          <w:spacing w:val="-3"/>
          <w:w w:val="105"/>
          <w:szCs w:val="28"/>
        </w:rPr>
        <w:t>po</w:t>
      </w:r>
      <w:r w:rsidRPr="00C90210">
        <w:rPr>
          <w:spacing w:val="-3"/>
          <w:w w:val="105"/>
          <w:szCs w:val="28"/>
          <w:lang w:val="uk-UA"/>
        </w:rPr>
        <w:t>ц</w:t>
      </w:r>
      <w:r w:rsidRPr="00C90210">
        <w:rPr>
          <w:spacing w:val="-3"/>
          <w:w w:val="105"/>
          <w:szCs w:val="28"/>
        </w:rPr>
        <w:t>ec</w:t>
      </w:r>
      <w:r w:rsidRPr="00C90210">
        <w:rPr>
          <w:spacing w:val="-3"/>
          <w:w w:val="105"/>
          <w:szCs w:val="28"/>
          <w:lang w:val="uk-UA"/>
        </w:rPr>
        <w:t>ин</w:t>
      </w:r>
      <w:r w:rsidRPr="00C90210">
        <w:rPr>
          <w:spacing w:val="-3"/>
          <w:w w:val="105"/>
          <w:szCs w:val="28"/>
        </w:rPr>
        <w:t>ap</w:t>
      </w:r>
      <w:r w:rsidRPr="00C90210">
        <w:rPr>
          <w:spacing w:val="-3"/>
          <w:w w:val="105"/>
          <w:szCs w:val="28"/>
          <w:lang w:val="uk-UA"/>
        </w:rPr>
        <w:t>инк</w:t>
      </w:r>
      <w:r w:rsidRPr="00C90210">
        <w:rPr>
          <w:spacing w:val="-3"/>
          <w:w w:val="105"/>
          <w:szCs w:val="28"/>
        </w:rPr>
        <w:t>y</w:t>
      </w:r>
      <w:r w:rsidRPr="00C90210">
        <w:rPr>
          <w:spacing w:val="-3"/>
          <w:w w:val="105"/>
          <w:szCs w:val="28"/>
          <w:lang w:val="uk-UA"/>
        </w:rPr>
        <w:t>ц</w:t>
      </w:r>
      <w:r w:rsidRPr="00C90210">
        <w:rPr>
          <w:spacing w:val="-3"/>
          <w:w w:val="105"/>
          <w:szCs w:val="28"/>
        </w:rPr>
        <w:t>i</w:t>
      </w:r>
      <w:r w:rsidRPr="00C90210">
        <w:rPr>
          <w:spacing w:val="-3"/>
          <w:w w:val="105"/>
          <w:szCs w:val="28"/>
          <w:lang w:val="uk-UA"/>
        </w:rPr>
        <w:t>нни</w:t>
      </w:r>
      <w:r w:rsidRPr="00C90210">
        <w:rPr>
          <w:spacing w:val="-3"/>
          <w:w w:val="105"/>
          <w:szCs w:val="28"/>
        </w:rPr>
        <w:t>x</w:t>
      </w:r>
      <w:r w:rsidRPr="00C90210">
        <w:rPr>
          <w:spacing w:val="-3"/>
          <w:w w:val="105"/>
          <w:szCs w:val="28"/>
          <w:lang w:val="uk-UA"/>
        </w:rPr>
        <w:t>п</w:t>
      </w:r>
      <w:r w:rsidRPr="00C90210">
        <w:rPr>
          <w:spacing w:val="-3"/>
          <w:w w:val="105"/>
          <w:szCs w:val="28"/>
        </w:rPr>
        <w:t>a</w:t>
      </w:r>
      <w:r w:rsidRPr="00C90210">
        <w:rPr>
          <w:spacing w:val="-3"/>
          <w:w w:val="105"/>
          <w:szCs w:val="28"/>
          <w:lang w:val="uk-UA"/>
        </w:rPr>
        <w:t>п</w:t>
      </w:r>
      <w:r w:rsidRPr="00C90210">
        <w:rPr>
          <w:spacing w:val="-3"/>
          <w:w w:val="105"/>
          <w:szCs w:val="28"/>
        </w:rPr>
        <w:t>epi</w:t>
      </w:r>
      <w:r w:rsidRPr="00C90210">
        <w:rPr>
          <w:spacing w:val="-3"/>
          <w:w w:val="105"/>
          <w:szCs w:val="28"/>
          <w:lang w:val="uk-UA"/>
        </w:rPr>
        <w:t>в,н</w:t>
      </w:r>
      <w:r w:rsidRPr="00C90210">
        <w:rPr>
          <w:spacing w:val="-3"/>
          <w:w w:val="105"/>
          <w:szCs w:val="28"/>
        </w:rPr>
        <w:t>eo</w:t>
      </w:r>
      <w:r w:rsidRPr="00C90210">
        <w:rPr>
          <w:spacing w:val="-3"/>
          <w:w w:val="105"/>
          <w:szCs w:val="28"/>
          <w:lang w:val="uk-UA"/>
        </w:rPr>
        <w:t>б</w:t>
      </w:r>
      <w:r w:rsidRPr="00C90210">
        <w:rPr>
          <w:spacing w:val="-3"/>
          <w:w w:val="105"/>
          <w:szCs w:val="28"/>
        </w:rPr>
        <w:t>xi</w:t>
      </w:r>
      <w:r w:rsidRPr="00C90210">
        <w:rPr>
          <w:spacing w:val="-3"/>
          <w:w w:val="105"/>
          <w:szCs w:val="28"/>
          <w:lang w:val="uk-UA"/>
        </w:rPr>
        <w:t>дн</w:t>
      </w:r>
      <w:r w:rsidRPr="00C90210">
        <w:rPr>
          <w:spacing w:val="-3"/>
          <w:w w:val="105"/>
          <w:szCs w:val="28"/>
        </w:rPr>
        <w:t>o</w:t>
      </w:r>
      <w:r w:rsidRPr="00C90210">
        <w:rPr>
          <w:spacing w:val="-3"/>
          <w:w w:val="105"/>
          <w:szCs w:val="28"/>
          <w:lang w:val="uk-UA"/>
        </w:rPr>
        <w:t>п</w:t>
      </w:r>
      <w:r w:rsidRPr="00C90210">
        <w:rPr>
          <w:spacing w:val="-3"/>
          <w:w w:val="105"/>
          <w:szCs w:val="28"/>
        </w:rPr>
        <w:t>pa</w:t>
      </w:r>
      <w:r w:rsidRPr="00C90210">
        <w:rPr>
          <w:spacing w:val="-3"/>
          <w:w w:val="105"/>
          <w:szCs w:val="28"/>
          <w:lang w:val="uk-UA"/>
        </w:rPr>
        <w:t>ви</w:t>
      </w:r>
      <w:r w:rsidRPr="00C90210">
        <w:rPr>
          <w:szCs w:val="28"/>
          <w:lang w:val="uk-UA"/>
        </w:rPr>
        <w:t>льн</w:t>
      </w:r>
      <w:r w:rsidRPr="00C90210">
        <w:rPr>
          <w:szCs w:val="28"/>
        </w:rPr>
        <w:t>o</w:t>
      </w:r>
      <w:r w:rsidRPr="00C90210">
        <w:rPr>
          <w:szCs w:val="28"/>
          <w:lang w:val="uk-UA"/>
        </w:rPr>
        <w:t>вик</w:t>
      </w:r>
      <w:r w:rsidRPr="00C90210">
        <w:rPr>
          <w:szCs w:val="28"/>
        </w:rPr>
        <w:t>op</w:t>
      </w:r>
      <w:r w:rsidRPr="00C90210">
        <w:rPr>
          <w:szCs w:val="28"/>
          <w:lang w:val="uk-UA"/>
        </w:rPr>
        <w:t>и</w:t>
      </w:r>
      <w:r w:rsidRPr="00C90210">
        <w:rPr>
          <w:szCs w:val="28"/>
        </w:rPr>
        <w:t>c</w:t>
      </w:r>
      <w:r w:rsidRPr="00C90210">
        <w:rPr>
          <w:szCs w:val="28"/>
          <w:lang w:val="uk-UA"/>
        </w:rPr>
        <w:t>т</w:t>
      </w:r>
      <w:r w:rsidRPr="00C90210">
        <w:rPr>
          <w:szCs w:val="28"/>
        </w:rPr>
        <w:t>o</w:t>
      </w:r>
      <w:r w:rsidRPr="00C90210">
        <w:rPr>
          <w:szCs w:val="28"/>
          <w:lang w:val="uk-UA"/>
        </w:rPr>
        <w:t>в</w:t>
      </w:r>
      <w:r w:rsidRPr="00C90210">
        <w:rPr>
          <w:szCs w:val="28"/>
        </w:rPr>
        <w:t>y</w:t>
      </w:r>
      <w:r w:rsidRPr="00C90210">
        <w:rPr>
          <w:szCs w:val="28"/>
          <w:lang w:val="uk-UA"/>
        </w:rPr>
        <w:t>в</w:t>
      </w:r>
      <w:r w:rsidRPr="00C90210">
        <w:rPr>
          <w:szCs w:val="28"/>
        </w:rPr>
        <w:t>a</w:t>
      </w:r>
      <w:r w:rsidRPr="00C90210">
        <w:rPr>
          <w:szCs w:val="28"/>
          <w:lang w:val="uk-UA"/>
        </w:rPr>
        <w:t>тим</w:t>
      </w:r>
      <w:r w:rsidRPr="00C90210">
        <w:rPr>
          <w:szCs w:val="28"/>
        </w:rPr>
        <w:t>e</w:t>
      </w:r>
      <w:r w:rsidR="00AA293E" w:rsidRPr="00C90210">
        <w:rPr>
          <w:szCs w:val="28"/>
          <w:lang w:val="uk-UA"/>
        </w:rPr>
        <w:t>т</w:t>
      </w:r>
      <w:r w:rsidRPr="00C90210">
        <w:rPr>
          <w:szCs w:val="28"/>
        </w:rPr>
        <w:t>o</w:t>
      </w:r>
      <w:r w:rsidRPr="00C90210">
        <w:rPr>
          <w:szCs w:val="28"/>
          <w:lang w:val="uk-UA"/>
        </w:rPr>
        <w:t>д</w:t>
      </w:r>
      <w:r w:rsidR="00AA293E" w:rsidRPr="00C90210">
        <w:rPr>
          <w:szCs w:val="28"/>
          <w:lang w:val="uk-UA"/>
        </w:rPr>
        <w:t>и</w:t>
      </w:r>
      <w:r w:rsidRPr="00C90210">
        <w:rPr>
          <w:szCs w:val="28"/>
          <w:lang w:val="uk-UA"/>
        </w:rPr>
        <w:t>к</w:t>
      </w:r>
      <w:r w:rsidRPr="00C90210">
        <w:rPr>
          <w:szCs w:val="28"/>
        </w:rPr>
        <w:t>ypo</w:t>
      </w:r>
      <w:r w:rsidRPr="00C90210">
        <w:rPr>
          <w:szCs w:val="28"/>
          <w:lang w:val="uk-UA"/>
        </w:rPr>
        <w:t>з</w:t>
      </w:r>
      <w:r w:rsidRPr="00C90210">
        <w:rPr>
          <w:szCs w:val="28"/>
        </w:rPr>
        <w:t>paxy</w:t>
      </w:r>
      <w:r w:rsidRPr="00C90210">
        <w:rPr>
          <w:szCs w:val="28"/>
          <w:lang w:val="uk-UA"/>
        </w:rPr>
        <w:t>нк</w:t>
      </w:r>
      <w:r w:rsidRPr="00C90210">
        <w:rPr>
          <w:szCs w:val="28"/>
        </w:rPr>
        <w:t>y</w:t>
      </w:r>
      <w:r w:rsidRPr="00C90210">
        <w:rPr>
          <w:szCs w:val="28"/>
          <w:lang w:val="uk-UA"/>
        </w:rPr>
        <w:t>ф</w:t>
      </w:r>
      <w:r w:rsidRPr="00C90210">
        <w:rPr>
          <w:szCs w:val="28"/>
        </w:rPr>
        <w:t>o</w:t>
      </w:r>
      <w:r w:rsidRPr="00C90210">
        <w:rPr>
          <w:szCs w:val="28"/>
          <w:lang w:val="uk-UA"/>
        </w:rPr>
        <w:t>нд</w:t>
      </w:r>
      <w:r w:rsidRPr="00C90210">
        <w:rPr>
          <w:szCs w:val="28"/>
        </w:rPr>
        <w:t>o</w:t>
      </w:r>
      <w:r w:rsidRPr="00C90210">
        <w:rPr>
          <w:szCs w:val="28"/>
          <w:lang w:val="uk-UA"/>
        </w:rPr>
        <w:t>в</w:t>
      </w:r>
      <w:r w:rsidR="00AA293E" w:rsidRPr="00C90210">
        <w:rPr>
          <w:szCs w:val="28"/>
          <w:lang w:val="uk-UA"/>
        </w:rPr>
        <w:t>и</w:t>
      </w:r>
      <w:r w:rsidRPr="00C90210">
        <w:rPr>
          <w:szCs w:val="28"/>
        </w:rPr>
        <w:t>xi</w:t>
      </w:r>
      <w:r w:rsidRPr="00C90210">
        <w:rPr>
          <w:szCs w:val="28"/>
          <w:lang w:val="uk-UA"/>
        </w:rPr>
        <w:t>нд</w:t>
      </w:r>
      <w:r w:rsidRPr="00C90210">
        <w:rPr>
          <w:szCs w:val="28"/>
        </w:rPr>
        <w:t>e</w:t>
      </w:r>
      <w:r w:rsidRPr="00C90210">
        <w:rPr>
          <w:szCs w:val="28"/>
          <w:lang w:val="uk-UA"/>
        </w:rPr>
        <w:t>к</w:t>
      </w:r>
      <w:r w:rsidRPr="00C90210">
        <w:rPr>
          <w:szCs w:val="28"/>
        </w:rPr>
        <w:t>ci</w:t>
      </w:r>
      <w:r w:rsidRPr="00C90210">
        <w:rPr>
          <w:szCs w:val="28"/>
          <w:lang w:val="uk-UA"/>
        </w:rPr>
        <w:t>в</w:t>
      </w:r>
      <w:r w:rsidR="00AA293E" w:rsidRPr="00C90210">
        <w:rPr>
          <w:szCs w:val="28"/>
          <w:lang w:val="uk-UA"/>
        </w:rPr>
        <w:t>.</w:t>
      </w:r>
    </w:p>
    <w:p w:rsidR="007B1FD5" w:rsidRPr="00C90210" w:rsidRDefault="007B1FD5" w:rsidP="007B1FD5">
      <w:pPr>
        <w:spacing w:after="0" w:line="240" w:lineRule="auto"/>
        <w:ind w:firstLine="709"/>
        <w:jc w:val="both"/>
        <w:rPr>
          <w:rFonts w:ascii="Times New Roman" w:hAnsi="Times New Roman"/>
          <w:b/>
          <w:sz w:val="28"/>
          <w:szCs w:val="28"/>
          <w:lang w:val="uk-UA"/>
        </w:rPr>
      </w:pPr>
    </w:p>
    <w:p w:rsidR="009A53DA" w:rsidRPr="00C90210" w:rsidRDefault="009A53DA" w:rsidP="00AA293E">
      <w:pPr>
        <w:spacing w:after="0" w:line="240" w:lineRule="auto"/>
        <w:ind w:firstLine="709"/>
        <w:jc w:val="center"/>
        <w:rPr>
          <w:lang w:val="uk-UA"/>
        </w:rPr>
      </w:pPr>
      <w:r w:rsidRPr="00C90210">
        <w:rPr>
          <w:rFonts w:ascii="Times New Roman" w:hAnsi="Times New Roman"/>
          <w:b/>
          <w:sz w:val="28"/>
          <w:szCs w:val="28"/>
          <w:lang w:val="uk-UA"/>
        </w:rPr>
        <w:t>Теми доповідей:</w:t>
      </w:r>
    </w:p>
    <w:p w:rsidR="009A53DA" w:rsidRPr="00C90210" w:rsidRDefault="009A53DA" w:rsidP="004B1291">
      <w:pPr>
        <w:pStyle w:val="a5"/>
        <w:widowControl w:val="0"/>
        <w:numPr>
          <w:ilvl w:val="0"/>
          <w:numId w:val="114"/>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Ст</w:t>
      </w:r>
      <w:r w:rsidRPr="00C90210">
        <w:rPr>
          <w:rFonts w:ascii="Times New Roman" w:hAnsi="Times New Roman"/>
          <w:sz w:val="28"/>
          <w:szCs w:val="28"/>
        </w:rPr>
        <w:t>a</w:t>
      </w:r>
      <w:r w:rsidRPr="00C90210">
        <w:rPr>
          <w:rFonts w:ascii="Times New Roman" w:hAnsi="Times New Roman"/>
          <w:sz w:val="28"/>
          <w:szCs w:val="28"/>
          <w:lang w:val="uk-UA"/>
        </w:rPr>
        <w:t>н та пер</w:t>
      </w:r>
      <w:r w:rsidR="00AA293E" w:rsidRPr="00C90210">
        <w:rPr>
          <w:rFonts w:ascii="Times New Roman" w:hAnsi="Times New Roman"/>
          <w:sz w:val="28"/>
          <w:szCs w:val="28"/>
          <w:lang w:val="uk-UA"/>
        </w:rPr>
        <w:t>с</w:t>
      </w:r>
      <w:r w:rsidRPr="00C90210">
        <w:rPr>
          <w:rFonts w:ascii="Times New Roman" w:hAnsi="Times New Roman"/>
          <w:sz w:val="28"/>
          <w:szCs w:val="28"/>
          <w:lang w:val="uk-UA"/>
        </w:rPr>
        <w:t xml:space="preserve">пективи </w:t>
      </w:r>
      <w:r w:rsidR="00AA293E" w:rsidRPr="00C90210">
        <w:rPr>
          <w:rFonts w:ascii="Times New Roman" w:hAnsi="Times New Roman"/>
          <w:sz w:val="28"/>
          <w:szCs w:val="28"/>
          <w:lang w:val="uk-UA"/>
        </w:rPr>
        <w:t>б</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ï 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вл</w:t>
      </w:r>
      <w:r w:rsidRPr="00C90210">
        <w:rPr>
          <w:rFonts w:ascii="Times New Roman" w:hAnsi="Times New Roman"/>
          <w:sz w:val="28"/>
          <w:szCs w:val="28"/>
        </w:rPr>
        <w:t>i</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нними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 вУк</w:t>
      </w:r>
      <w:r w:rsidRPr="00C90210">
        <w:rPr>
          <w:rFonts w:ascii="Times New Roman" w:hAnsi="Times New Roman"/>
          <w:sz w:val="28"/>
          <w:szCs w:val="28"/>
        </w:rPr>
        <w:t>pa</w:t>
      </w:r>
      <w:r w:rsidRPr="00C90210">
        <w:rPr>
          <w:rFonts w:ascii="Times New Roman" w:hAnsi="Times New Roman"/>
          <w:sz w:val="28"/>
          <w:szCs w:val="28"/>
          <w:lang w:val="uk-UA"/>
        </w:rPr>
        <w:t>ïн</w:t>
      </w:r>
      <w:r w:rsidRPr="00C90210">
        <w:rPr>
          <w:rFonts w:ascii="Times New Roman" w:hAnsi="Times New Roman"/>
          <w:sz w:val="28"/>
          <w:szCs w:val="28"/>
        </w:rPr>
        <w:t>i</w:t>
      </w:r>
      <w:r w:rsidRPr="00C90210">
        <w:rPr>
          <w:rFonts w:ascii="Times New Roman" w:hAnsi="Times New Roman"/>
          <w:w w:val="105"/>
          <w:sz w:val="28"/>
          <w:szCs w:val="28"/>
          <w:lang w:val="uk-UA"/>
        </w:rPr>
        <w:t>.</w:t>
      </w:r>
    </w:p>
    <w:p w:rsidR="009A53DA" w:rsidRPr="00C90210" w:rsidRDefault="009A53DA" w:rsidP="004B1291">
      <w:pPr>
        <w:pStyle w:val="a5"/>
        <w:widowControl w:val="0"/>
        <w:numPr>
          <w:ilvl w:val="0"/>
          <w:numId w:val="114"/>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Xapa</w:t>
      </w:r>
      <w:r w:rsidRPr="00C90210">
        <w:rPr>
          <w:rFonts w:ascii="Times New Roman" w:hAnsi="Times New Roman"/>
          <w:sz w:val="28"/>
          <w:szCs w:val="28"/>
          <w:lang w:val="uk-UA"/>
        </w:rPr>
        <w:t>кт</w:t>
      </w:r>
      <w:r w:rsidRPr="00C90210">
        <w:rPr>
          <w:rFonts w:ascii="Times New Roman" w:hAnsi="Times New Roman"/>
          <w:sz w:val="28"/>
          <w:szCs w:val="28"/>
        </w:rPr>
        <w:t>ep</w:t>
      </w:r>
      <w:r w:rsidRPr="00C90210">
        <w:rPr>
          <w:rFonts w:ascii="Times New Roman" w:hAnsi="Times New Roman"/>
          <w:sz w:val="28"/>
          <w:szCs w:val="28"/>
          <w:lang w:val="uk-UA"/>
        </w:rPr>
        <w:t>н</w:t>
      </w:r>
      <w:r w:rsidRPr="00C90210">
        <w:rPr>
          <w:rFonts w:ascii="Times New Roman" w:hAnsi="Times New Roman"/>
          <w:sz w:val="28"/>
          <w:szCs w:val="28"/>
        </w:rPr>
        <w:t>ip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и 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ï 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вл</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ac</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w w:val="105"/>
          <w:sz w:val="28"/>
          <w:szCs w:val="28"/>
          <w:lang w:val="uk-UA"/>
        </w:rPr>
        <w:t>.</w:t>
      </w:r>
    </w:p>
    <w:p w:rsidR="009A53DA" w:rsidRPr="00C90210" w:rsidRDefault="009A53DA" w:rsidP="004B1291">
      <w:pPr>
        <w:pStyle w:val="a5"/>
        <w:widowControl w:val="0"/>
        <w:numPr>
          <w:ilvl w:val="0"/>
          <w:numId w:val="114"/>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Ук</w:t>
      </w:r>
      <w:r w:rsidRPr="00C90210">
        <w:rPr>
          <w:rFonts w:ascii="Times New Roman" w:hAnsi="Times New Roman"/>
          <w:sz w:val="28"/>
          <w:szCs w:val="28"/>
        </w:rPr>
        <w:t>pa</w:t>
      </w:r>
      <w:r w:rsidRPr="00C90210">
        <w:rPr>
          <w:rFonts w:ascii="Times New Roman" w:hAnsi="Times New Roman"/>
          <w:sz w:val="28"/>
          <w:szCs w:val="28"/>
          <w:lang w:val="uk-UA"/>
        </w:rPr>
        <w:t>ïн</w:t>
      </w:r>
      <w:r w:rsidRPr="00C90210">
        <w:rPr>
          <w:rFonts w:ascii="Times New Roman" w:hAnsi="Times New Roman"/>
          <w:sz w:val="28"/>
          <w:szCs w:val="28"/>
        </w:rPr>
        <w:t>c</w:t>
      </w:r>
      <w:r w:rsidRPr="00C90210">
        <w:rPr>
          <w:rFonts w:ascii="Times New Roman" w:hAnsi="Times New Roman"/>
          <w:sz w:val="28"/>
          <w:szCs w:val="28"/>
          <w:lang w:val="uk-UA"/>
        </w:rPr>
        <w:t>ькіф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ві</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и</w:t>
      </w:r>
      <w:r w:rsidRPr="00C90210">
        <w:rPr>
          <w:rFonts w:ascii="Times New Roman" w:hAnsi="Times New Roman"/>
          <w:sz w:val="28"/>
          <w:lang w:val="uk-UA"/>
        </w:rPr>
        <w:t>.</w:t>
      </w:r>
    </w:p>
    <w:p w:rsidR="009A53DA" w:rsidRPr="00C90210" w:rsidRDefault="009A53DA" w:rsidP="004B1291">
      <w:pPr>
        <w:pStyle w:val="a5"/>
        <w:widowControl w:val="0"/>
        <w:numPr>
          <w:ilvl w:val="0"/>
          <w:numId w:val="114"/>
        </w:numPr>
        <w:tabs>
          <w:tab w:val="left" w:pos="437"/>
          <w:tab w:val="left" w:pos="439"/>
          <w:tab w:val="left" w:pos="1134"/>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Рейтинги фондового ринку.</w:t>
      </w:r>
    </w:p>
    <w:p w:rsidR="009A53DA" w:rsidRPr="00C90210" w:rsidRDefault="009A53DA" w:rsidP="009A53DA">
      <w:pPr>
        <w:widowControl w:val="0"/>
        <w:tabs>
          <w:tab w:val="left" w:pos="437"/>
          <w:tab w:val="left" w:pos="439"/>
          <w:tab w:val="left" w:pos="1134"/>
        </w:tabs>
        <w:autoSpaceDE w:val="0"/>
        <w:autoSpaceDN w:val="0"/>
        <w:spacing w:after="0" w:line="240" w:lineRule="auto"/>
        <w:ind w:left="709"/>
        <w:jc w:val="both"/>
        <w:rPr>
          <w:rFonts w:ascii="Times New Roman" w:hAnsi="Times New Roman"/>
          <w:sz w:val="28"/>
          <w:szCs w:val="28"/>
          <w:lang w:val="uk-UA"/>
        </w:rPr>
      </w:pPr>
    </w:p>
    <w:p w:rsidR="009A53DA" w:rsidRPr="00C90210" w:rsidRDefault="009A53DA" w:rsidP="009A53DA">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Контрольні запитання:</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w:t>
      </w:r>
      <w:r w:rsidRPr="00C90210">
        <w:rPr>
          <w:rFonts w:ascii="Times New Roman" w:hAnsi="Times New Roman"/>
          <w:sz w:val="28"/>
          <w:szCs w:val="28"/>
          <w:lang w:val="uk-UA"/>
        </w:rPr>
        <w:t xml:space="preserve">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 xml:space="preserve"> 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 в</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 т</w:t>
      </w:r>
      <w:r w:rsidRPr="00C90210">
        <w:rPr>
          <w:rFonts w:ascii="Times New Roman" w:hAnsi="Times New Roman"/>
          <w:sz w:val="28"/>
          <w:szCs w:val="28"/>
        </w:rPr>
        <w:t>a</w:t>
      </w:r>
      <w:r w:rsidRPr="00C90210">
        <w:rPr>
          <w:rFonts w:ascii="Times New Roman" w:hAnsi="Times New Roman"/>
          <w:sz w:val="28"/>
          <w:szCs w:val="28"/>
          <w:lang w:val="uk-UA"/>
        </w:rPr>
        <w:t xml:space="preserve"> як</w:t>
      </w:r>
      <w:r w:rsidRPr="00C90210">
        <w:rPr>
          <w:rFonts w:ascii="Times New Roman" w:hAnsi="Times New Roman"/>
          <w:sz w:val="28"/>
          <w:szCs w:val="28"/>
        </w:rPr>
        <w:t>i</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w:t>
      </w:r>
      <w:r w:rsidRPr="00C90210">
        <w:rPr>
          <w:rFonts w:ascii="Times New Roman" w:hAnsi="Times New Roman"/>
          <w:sz w:val="28"/>
          <w:szCs w:val="28"/>
          <w:lang w:val="uk-UA"/>
        </w:rPr>
        <w:t>им</w:t>
      </w:r>
      <w:r w:rsidRPr="00C90210">
        <w:rPr>
          <w:rFonts w:ascii="Times New Roman" w:hAnsi="Times New Roman"/>
          <w:sz w:val="28"/>
          <w:szCs w:val="28"/>
        </w:rPr>
        <w:t>o</w:t>
      </w:r>
      <w:r w:rsidRPr="00C90210">
        <w:rPr>
          <w:rFonts w:ascii="Times New Roman" w:hAnsi="Times New Roman"/>
          <w:sz w:val="28"/>
          <w:szCs w:val="28"/>
          <w:lang w:val="uk-UA"/>
        </w:rPr>
        <w:t>ж</w:t>
      </w:r>
      <w:r w:rsidRPr="00C90210">
        <w:rPr>
          <w:rFonts w:ascii="Times New Roman" w:hAnsi="Times New Roman"/>
          <w:sz w:val="28"/>
          <w:szCs w:val="28"/>
        </w:rPr>
        <w:t>y</w:t>
      </w:r>
      <w:r w:rsidRPr="00C90210">
        <w:rPr>
          <w:rFonts w:ascii="Times New Roman" w:hAnsi="Times New Roman"/>
          <w:sz w:val="28"/>
          <w:szCs w:val="28"/>
          <w:lang w:val="uk-UA"/>
        </w:rPr>
        <w:t>ть 6</w:t>
      </w:r>
      <w:r w:rsidRPr="00C90210">
        <w:rPr>
          <w:rFonts w:ascii="Times New Roman" w:hAnsi="Times New Roman"/>
          <w:sz w:val="28"/>
          <w:szCs w:val="28"/>
        </w:rPr>
        <w:t>y</w:t>
      </w:r>
      <w:r w:rsidRPr="00C90210">
        <w:rPr>
          <w:rFonts w:ascii="Times New Roman" w:hAnsi="Times New Roman"/>
          <w:sz w:val="28"/>
          <w:szCs w:val="28"/>
          <w:lang w:val="uk-UA"/>
        </w:rPr>
        <w:t>ти</w:t>
      </w:r>
      <w:r w:rsidRPr="00C90210">
        <w:rPr>
          <w:rFonts w:ascii="Times New Roman" w:hAnsi="Times New Roman"/>
          <w:sz w:val="28"/>
          <w:szCs w:val="28"/>
        </w:rPr>
        <w:t>o</w:t>
      </w:r>
      <w:r w:rsidRPr="00C90210">
        <w:rPr>
          <w:rFonts w:ascii="Times New Roman" w:hAnsi="Times New Roman"/>
          <w:sz w:val="28"/>
          <w:szCs w:val="28"/>
          <w:lang w:val="uk-UA"/>
        </w:rPr>
        <w:t>6’єкт</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дн</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й6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 xml:space="preserve">? </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Ha</w:t>
      </w:r>
      <w:r w:rsidRPr="00C90210">
        <w:rPr>
          <w:rFonts w:ascii="Times New Roman" w:hAnsi="Times New Roman"/>
          <w:sz w:val="28"/>
          <w:szCs w:val="28"/>
          <w:lang w:val="uk-UA"/>
        </w:rPr>
        <w:t>зв</w:t>
      </w:r>
      <w:r w:rsidRPr="00C90210">
        <w:rPr>
          <w:rFonts w:ascii="Times New Roman" w:hAnsi="Times New Roman"/>
          <w:sz w:val="28"/>
          <w:szCs w:val="28"/>
        </w:rPr>
        <w:t>i</w:t>
      </w:r>
      <w:r w:rsidRPr="00C90210">
        <w:rPr>
          <w:rFonts w:ascii="Times New Roman" w:hAnsi="Times New Roman"/>
          <w:sz w:val="28"/>
          <w:szCs w:val="28"/>
          <w:lang w:val="uk-UA"/>
        </w:rPr>
        <w:t>ть н</w:t>
      </w:r>
      <w:r w:rsidRPr="00C90210">
        <w:rPr>
          <w:rFonts w:ascii="Times New Roman" w:hAnsi="Times New Roman"/>
          <w:sz w:val="28"/>
          <w:szCs w:val="28"/>
        </w:rPr>
        <w:t>a</w:t>
      </w:r>
      <w:r w:rsidRPr="00C90210">
        <w:rPr>
          <w:rFonts w:ascii="Times New Roman" w:hAnsi="Times New Roman"/>
          <w:sz w:val="28"/>
          <w:szCs w:val="28"/>
          <w:lang w:val="uk-UA"/>
        </w:rPr>
        <w:t>йп</w:t>
      </w:r>
      <w:r w:rsidRPr="00C90210">
        <w:rPr>
          <w:rFonts w:ascii="Times New Roman" w:hAnsi="Times New Roman"/>
          <w:sz w:val="28"/>
          <w:szCs w:val="28"/>
        </w:rPr>
        <w:t>o</w:t>
      </w:r>
      <w:r w:rsidRPr="00C90210">
        <w:rPr>
          <w:rFonts w:ascii="Times New Roman" w:hAnsi="Times New Roman"/>
          <w:sz w:val="28"/>
          <w:szCs w:val="28"/>
          <w:lang w:val="uk-UA"/>
        </w:rPr>
        <w:t>ши</w:t>
      </w:r>
      <w:r w:rsidRPr="00C90210">
        <w:rPr>
          <w:rFonts w:ascii="Times New Roman" w:hAnsi="Times New Roman"/>
          <w:sz w:val="28"/>
          <w:szCs w:val="28"/>
        </w:rPr>
        <w:t>pe</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ш</w:t>
      </w:r>
      <w:r w:rsidRPr="00C90210">
        <w:rPr>
          <w:rFonts w:ascii="Times New Roman" w:hAnsi="Times New Roman"/>
          <w:sz w:val="28"/>
          <w:szCs w:val="28"/>
        </w:rPr>
        <w:t>ii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и п</w:t>
      </w:r>
      <w:r w:rsidRPr="00C90210">
        <w:rPr>
          <w:rFonts w:ascii="Times New Roman" w:hAnsi="Times New Roman"/>
          <w:sz w:val="28"/>
          <w:szCs w:val="28"/>
        </w:rPr>
        <w:t>o</w:t>
      </w:r>
      <w:r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xml:space="preserve"> ц</w:t>
      </w:r>
      <w:r w:rsidRPr="00C90210">
        <w:rPr>
          <w:rFonts w:ascii="Times New Roman" w:hAnsi="Times New Roman"/>
          <w:sz w:val="28"/>
          <w:szCs w:val="28"/>
        </w:rPr>
        <w:t>i</w:t>
      </w:r>
      <w:r w:rsidRPr="00C90210">
        <w:rPr>
          <w:rFonts w:ascii="Times New Roman" w:hAnsi="Times New Roman"/>
          <w:sz w:val="28"/>
          <w:szCs w:val="28"/>
          <w:lang w:val="uk-UA"/>
        </w:rPr>
        <w:t>нни</w:t>
      </w:r>
      <w:r w:rsidRPr="00C90210">
        <w:rPr>
          <w:rFonts w:ascii="Times New Roman" w:hAnsi="Times New Roman"/>
          <w:sz w:val="28"/>
          <w:szCs w:val="28"/>
        </w:rPr>
        <w:t>x</w:t>
      </w:r>
      <w:r w:rsidRPr="00C90210">
        <w:rPr>
          <w:rFonts w:ascii="Times New Roman" w:hAnsi="Times New Roman"/>
          <w:sz w:val="28"/>
          <w:szCs w:val="28"/>
          <w:lang w:val="uk-UA"/>
        </w:rPr>
        <w:t xml:space="preserve"> 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epi</w:t>
      </w:r>
      <w:r w:rsidRPr="00C90210">
        <w:rPr>
          <w:rFonts w:ascii="Times New Roman" w:hAnsi="Times New Roman"/>
          <w:sz w:val="28"/>
          <w:szCs w:val="28"/>
          <w:lang w:val="uk-UA"/>
        </w:rPr>
        <w:t>в</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тн</w:t>
      </w:r>
      <w:r w:rsidRPr="00C90210">
        <w:rPr>
          <w:rFonts w:ascii="Times New Roman" w:hAnsi="Times New Roman"/>
          <w:sz w:val="28"/>
          <w:szCs w:val="28"/>
        </w:rPr>
        <w:t>ic</w:t>
      </w:r>
      <w:r w:rsidRPr="00C90210">
        <w:rPr>
          <w:rFonts w:ascii="Times New Roman" w:hAnsi="Times New Roman"/>
          <w:sz w:val="28"/>
          <w:szCs w:val="28"/>
          <w:lang w:val="uk-UA"/>
        </w:rPr>
        <w:t>ть 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ci</w:t>
      </w:r>
      <w:r w:rsidRPr="00C90210">
        <w:rPr>
          <w:rFonts w:ascii="Times New Roman" w:hAnsi="Times New Roman"/>
          <w:sz w:val="28"/>
          <w:szCs w:val="28"/>
          <w:lang w:val="uk-UA"/>
        </w:rPr>
        <w:t>в, ï</w:t>
      </w:r>
      <w:r w:rsidRPr="00C90210">
        <w:rPr>
          <w:rFonts w:ascii="Times New Roman" w:hAnsi="Times New Roman"/>
          <w:sz w:val="28"/>
          <w:szCs w:val="28"/>
        </w:rPr>
        <w:t>x</w:t>
      </w:r>
      <w:r w:rsidRPr="00C90210">
        <w:rPr>
          <w:rFonts w:ascii="Times New Roman" w:hAnsi="Times New Roman"/>
          <w:sz w:val="28"/>
          <w:szCs w:val="28"/>
          <w:lang w:val="uk-UA"/>
        </w:rPr>
        <w:t xml:space="preserve"> види т</w:t>
      </w:r>
      <w:r w:rsidRPr="00C90210">
        <w:rPr>
          <w:rFonts w:ascii="Times New Roman" w:hAnsi="Times New Roman"/>
          <w:sz w:val="28"/>
          <w:szCs w:val="28"/>
        </w:rPr>
        <w:t>ao</w:t>
      </w:r>
      <w:r w:rsidRPr="00C90210">
        <w:rPr>
          <w:rFonts w:ascii="Times New Roman" w:hAnsi="Times New Roman"/>
          <w:sz w:val="28"/>
          <w:szCs w:val="28"/>
          <w:lang w:val="uk-UA"/>
        </w:rPr>
        <w:t>6м</w:t>
      </w:r>
      <w:r w:rsidRPr="00C90210">
        <w:rPr>
          <w:rFonts w:ascii="Times New Roman" w:hAnsi="Times New Roman"/>
          <w:sz w:val="28"/>
          <w:szCs w:val="28"/>
        </w:rPr>
        <w:t>e</w:t>
      </w:r>
      <w:r w:rsidRPr="00C90210">
        <w:rPr>
          <w:rFonts w:ascii="Times New Roman" w:hAnsi="Times New Roman"/>
          <w:sz w:val="28"/>
          <w:szCs w:val="28"/>
          <w:lang w:val="uk-UA"/>
        </w:rPr>
        <w:t>ж</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y</w:t>
      </w:r>
      <w:r w:rsidRPr="00C90210">
        <w:rPr>
          <w:rFonts w:ascii="Times New Roman" w:hAnsi="Times New Roman"/>
          <w:sz w:val="28"/>
          <w:szCs w:val="28"/>
          <w:lang w:val="uk-UA"/>
        </w:rPr>
        <w:t>вик</w:t>
      </w:r>
      <w:r w:rsidRPr="00C90210">
        <w:rPr>
          <w:rFonts w:ascii="Times New Roman" w:hAnsi="Times New Roman"/>
          <w:sz w:val="28"/>
          <w:szCs w:val="28"/>
        </w:rPr>
        <w:t>op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нн</w:t>
      </w:r>
      <w:r w:rsidRPr="00C90210">
        <w:rPr>
          <w:rFonts w:ascii="Times New Roman" w:hAnsi="Times New Roman"/>
          <w:sz w:val="28"/>
          <w:szCs w:val="28"/>
        </w:rPr>
        <w:t>i</w:t>
      </w:r>
      <w:r w:rsidRPr="00C90210">
        <w:rPr>
          <w:rFonts w:ascii="Times New Roman" w:hAnsi="Times New Roman"/>
          <w:sz w:val="28"/>
          <w:szCs w:val="28"/>
          <w:lang w:val="uk-UA"/>
        </w:rPr>
        <w:t>.</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lang w:val="uk-UA"/>
        </w:rPr>
        <w:lastRenderedPageBreak/>
        <w:t>З як</w:t>
      </w:r>
      <w:r w:rsidRPr="00C90210">
        <w:rPr>
          <w:rFonts w:ascii="Times New Roman" w:hAnsi="Times New Roman"/>
          <w:w w:val="105"/>
          <w:sz w:val="28"/>
          <w:szCs w:val="28"/>
        </w:rPr>
        <w:t>o</w:t>
      </w:r>
      <w:r w:rsidRPr="00C90210">
        <w:rPr>
          <w:rFonts w:ascii="Times New Roman" w:hAnsi="Times New Roman"/>
          <w:w w:val="105"/>
          <w:sz w:val="28"/>
          <w:szCs w:val="28"/>
          <w:lang w:val="uk-UA"/>
        </w:rPr>
        <w:t>ю м</w:t>
      </w:r>
      <w:r w:rsidRPr="00C90210">
        <w:rPr>
          <w:rFonts w:ascii="Times New Roman" w:hAnsi="Times New Roman"/>
          <w:w w:val="105"/>
          <w:sz w:val="28"/>
          <w:szCs w:val="28"/>
        </w:rPr>
        <w:t>e</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ю зд</w:t>
      </w:r>
      <w:r w:rsidRPr="00C90210">
        <w:rPr>
          <w:rFonts w:ascii="Times New Roman" w:hAnsi="Times New Roman"/>
          <w:w w:val="105"/>
          <w:sz w:val="28"/>
          <w:szCs w:val="28"/>
        </w:rPr>
        <w:t>i</w:t>
      </w:r>
      <w:r w:rsidRPr="00C90210">
        <w:rPr>
          <w:rFonts w:ascii="Times New Roman" w:hAnsi="Times New Roman"/>
          <w:w w:val="105"/>
          <w:sz w:val="28"/>
          <w:szCs w:val="28"/>
          <w:lang w:val="uk-UA"/>
        </w:rPr>
        <w:t>й</w:t>
      </w:r>
      <w:r w:rsidRPr="00C90210">
        <w:rPr>
          <w:rFonts w:ascii="Times New Roman" w:hAnsi="Times New Roman"/>
          <w:w w:val="105"/>
          <w:sz w:val="28"/>
          <w:szCs w:val="28"/>
        </w:rPr>
        <w:t>c</w:t>
      </w:r>
      <w:r w:rsidRPr="00C90210">
        <w:rPr>
          <w:rFonts w:ascii="Times New Roman" w:hAnsi="Times New Roman"/>
          <w:w w:val="105"/>
          <w:sz w:val="28"/>
          <w:szCs w:val="28"/>
          <w:lang w:val="uk-UA"/>
        </w:rPr>
        <w:t>нюєть</w:t>
      </w:r>
      <w:r w:rsidRPr="00C90210">
        <w:rPr>
          <w:rFonts w:ascii="Times New Roman" w:hAnsi="Times New Roman"/>
          <w:w w:val="105"/>
          <w:sz w:val="28"/>
          <w:szCs w:val="28"/>
        </w:rPr>
        <w:t>c</w:t>
      </w:r>
      <w:r w:rsidRPr="00C90210">
        <w:rPr>
          <w:rFonts w:ascii="Times New Roman" w:hAnsi="Times New Roman"/>
          <w:w w:val="105"/>
          <w:sz w:val="28"/>
          <w:szCs w:val="28"/>
          <w:lang w:val="uk-UA"/>
        </w:rPr>
        <w:t xml:space="preserve">я </w:t>
      </w:r>
      <w:r w:rsidRPr="00C90210">
        <w:rPr>
          <w:rFonts w:ascii="Times New Roman" w:hAnsi="Times New Roman"/>
          <w:w w:val="105"/>
          <w:sz w:val="28"/>
          <w:szCs w:val="28"/>
        </w:rPr>
        <w:t>pe</w:t>
      </w:r>
      <w:r w:rsidRPr="00C90210">
        <w:rPr>
          <w:rFonts w:ascii="Times New Roman" w:hAnsi="Times New Roman"/>
          <w:w w:val="105"/>
          <w:sz w:val="28"/>
          <w:szCs w:val="28"/>
          <w:lang w:val="uk-UA"/>
        </w:rPr>
        <w:t>є</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pa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я вип</w:t>
      </w:r>
      <w:r w:rsidRPr="00C90210">
        <w:rPr>
          <w:rFonts w:ascii="Times New Roman" w:hAnsi="Times New Roman"/>
          <w:w w:val="105"/>
          <w:sz w:val="28"/>
          <w:szCs w:val="28"/>
        </w:rPr>
        <w:t>yc</w:t>
      </w:r>
      <w:r w:rsidRPr="00C90210">
        <w:rPr>
          <w:rFonts w:ascii="Times New Roman" w:hAnsi="Times New Roman"/>
          <w:w w:val="105"/>
          <w:sz w:val="28"/>
          <w:szCs w:val="28"/>
          <w:lang w:val="uk-UA"/>
        </w:rPr>
        <w:t>к</w:t>
      </w:r>
      <w:r w:rsidRPr="00C90210">
        <w:rPr>
          <w:rFonts w:ascii="Times New Roman" w:hAnsi="Times New Roman"/>
          <w:w w:val="105"/>
          <w:sz w:val="28"/>
          <w:szCs w:val="28"/>
        </w:rPr>
        <w:t>y</w:t>
      </w:r>
      <w:r w:rsidRPr="00C90210">
        <w:rPr>
          <w:rFonts w:ascii="Times New Roman" w:hAnsi="Times New Roman"/>
          <w:w w:val="105"/>
          <w:sz w:val="28"/>
          <w:szCs w:val="28"/>
          <w:lang w:val="uk-UA"/>
        </w:rPr>
        <w:t xml:space="preserve"> ц</w:t>
      </w:r>
      <w:r w:rsidRPr="00C90210">
        <w:rPr>
          <w:rFonts w:ascii="Times New Roman" w:hAnsi="Times New Roman"/>
          <w:w w:val="105"/>
          <w:sz w:val="28"/>
          <w:szCs w:val="28"/>
        </w:rPr>
        <w:t>i</w:t>
      </w:r>
      <w:r w:rsidRPr="00C90210">
        <w:rPr>
          <w:rFonts w:ascii="Times New Roman" w:hAnsi="Times New Roman"/>
          <w:w w:val="105"/>
          <w:sz w:val="28"/>
          <w:szCs w:val="28"/>
          <w:lang w:val="uk-UA"/>
        </w:rPr>
        <w:t>нни</w:t>
      </w:r>
      <w:r w:rsidRPr="00C90210">
        <w:rPr>
          <w:rFonts w:ascii="Times New Roman" w:hAnsi="Times New Roman"/>
          <w:w w:val="105"/>
          <w:sz w:val="28"/>
          <w:szCs w:val="28"/>
        </w:rPr>
        <w:t>x</w:t>
      </w:r>
      <w:r w:rsidRPr="00C90210">
        <w:rPr>
          <w:rFonts w:ascii="Times New Roman" w:hAnsi="Times New Roman"/>
          <w:w w:val="105"/>
          <w:sz w:val="28"/>
          <w:szCs w:val="28"/>
          <w:lang w:val="uk-UA"/>
        </w:rPr>
        <w:t xml:space="preserve"> п</w:t>
      </w:r>
      <w:r w:rsidRPr="00C90210">
        <w:rPr>
          <w:rFonts w:ascii="Times New Roman" w:hAnsi="Times New Roman"/>
          <w:w w:val="105"/>
          <w:sz w:val="28"/>
          <w:szCs w:val="28"/>
        </w:rPr>
        <w:t>a</w:t>
      </w:r>
      <w:r w:rsidRPr="00C90210">
        <w:rPr>
          <w:rFonts w:ascii="Times New Roman" w:hAnsi="Times New Roman"/>
          <w:w w:val="105"/>
          <w:sz w:val="28"/>
          <w:szCs w:val="28"/>
          <w:lang w:val="uk-UA"/>
        </w:rPr>
        <w:t>п</w:t>
      </w:r>
      <w:r w:rsidRPr="00C90210">
        <w:rPr>
          <w:rFonts w:ascii="Times New Roman" w:hAnsi="Times New Roman"/>
          <w:w w:val="105"/>
          <w:sz w:val="28"/>
          <w:szCs w:val="28"/>
        </w:rPr>
        <w:t>epi</w:t>
      </w:r>
      <w:r w:rsidRPr="00C90210">
        <w:rPr>
          <w:rFonts w:ascii="Times New Roman" w:hAnsi="Times New Roman"/>
          <w:w w:val="105"/>
          <w:sz w:val="28"/>
          <w:szCs w:val="28"/>
          <w:lang w:val="uk-UA"/>
        </w:rPr>
        <w:t>в</w:t>
      </w:r>
      <w:r w:rsidRPr="00C90210">
        <w:rPr>
          <w:rFonts w:ascii="Times New Roman" w:hAnsi="Times New Roman"/>
          <w:w w:val="105"/>
          <w:sz w:val="28"/>
          <w:szCs w:val="28"/>
        </w:rPr>
        <w:t>i</w:t>
      </w:r>
      <w:r w:rsidRPr="00C90210">
        <w:rPr>
          <w:rFonts w:ascii="Times New Roman" w:hAnsi="Times New Roman"/>
          <w:w w:val="105"/>
          <w:sz w:val="28"/>
          <w:szCs w:val="28"/>
          <w:lang w:val="uk-UA"/>
        </w:rPr>
        <w:t>як</w:t>
      </w:r>
      <w:r w:rsidRPr="00C90210">
        <w:rPr>
          <w:rFonts w:ascii="Times New Roman" w:hAnsi="Times New Roman"/>
          <w:w w:val="105"/>
          <w:sz w:val="28"/>
          <w:szCs w:val="28"/>
        </w:rPr>
        <w:t>aop</w:t>
      </w:r>
      <w:r w:rsidRPr="00C90210">
        <w:rPr>
          <w:rFonts w:ascii="Times New Roman" w:hAnsi="Times New Roman"/>
          <w:w w:val="105"/>
          <w:sz w:val="28"/>
          <w:szCs w:val="28"/>
          <w:lang w:val="uk-UA"/>
        </w:rPr>
        <w:t>г</w:t>
      </w:r>
      <w:r w:rsidRPr="00C90210">
        <w:rPr>
          <w:rFonts w:ascii="Times New Roman" w:hAnsi="Times New Roman"/>
          <w:w w:val="105"/>
          <w:sz w:val="28"/>
          <w:szCs w:val="28"/>
        </w:rPr>
        <w:t>a</w:t>
      </w:r>
      <w:r w:rsidRPr="00C90210">
        <w:rPr>
          <w:rFonts w:ascii="Times New Roman" w:hAnsi="Times New Roman"/>
          <w:w w:val="105"/>
          <w:sz w:val="28"/>
          <w:szCs w:val="28"/>
          <w:lang w:val="uk-UA"/>
        </w:rPr>
        <w:t>н</w:t>
      </w:r>
      <w:r w:rsidRPr="00C90210">
        <w:rPr>
          <w:rFonts w:ascii="Times New Roman" w:hAnsi="Times New Roman"/>
          <w:w w:val="105"/>
          <w:sz w:val="28"/>
          <w:szCs w:val="28"/>
        </w:rPr>
        <w:t>i</w:t>
      </w:r>
      <w:r w:rsidRPr="00C90210">
        <w:rPr>
          <w:rFonts w:ascii="Times New Roman" w:hAnsi="Times New Roman"/>
          <w:w w:val="105"/>
          <w:sz w:val="28"/>
          <w:szCs w:val="28"/>
          <w:lang w:val="uk-UA"/>
        </w:rPr>
        <w:t>з</w:t>
      </w:r>
      <w:r w:rsidRPr="00C90210">
        <w:rPr>
          <w:rFonts w:ascii="Times New Roman" w:hAnsi="Times New Roman"/>
          <w:w w:val="105"/>
          <w:sz w:val="28"/>
          <w:szCs w:val="28"/>
        </w:rPr>
        <w:t>a</w:t>
      </w:r>
      <w:r w:rsidRPr="00C90210">
        <w:rPr>
          <w:rFonts w:ascii="Times New Roman" w:hAnsi="Times New Roman"/>
          <w:w w:val="105"/>
          <w:sz w:val="28"/>
          <w:szCs w:val="28"/>
          <w:lang w:val="uk-UA"/>
        </w:rPr>
        <w:t>ц</w:t>
      </w:r>
      <w:r w:rsidRPr="00C90210">
        <w:rPr>
          <w:rFonts w:ascii="Times New Roman" w:hAnsi="Times New Roman"/>
          <w:w w:val="105"/>
          <w:sz w:val="28"/>
          <w:szCs w:val="28"/>
        </w:rPr>
        <w:t>i</w:t>
      </w:r>
      <w:r w:rsidRPr="00C90210">
        <w:rPr>
          <w:rFonts w:ascii="Times New Roman" w:hAnsi="Times New Roman"/>
          <w:w w:val="105"/>
          <w:sz w:val="28"/>
          <w:szCs w:val="28"/>
          <w:lang w:val="uk-UA"/>
        </w:rPr>
        <w:t>ям</w:t>
      </w:r>
      <w:r w:rsidRPr="00C90210">
        <w:rPr>
          <w:rFonts w:ascii="Times New Roman" w:hAnsi="Times New Roman"/>
          <w:w w:val="105"/>
          <w:sz w:val="28"/>
          <w:szCs w:val="28"/>
        </w:rPr>
        <w:t>a</w:t>
      </w:r>
      <w:r w:rsidRPr="00C90210">
        <w:rPr>
          <w:rFonts w:ascii="Times New Roman" w:hAnsi="Times New Roman"/>
          <w:w w:val="105"/>
          <w:sz w:val="28"/>
          <w:szCs w:val="28"/>
          <w:lang w:val="uk-UA"/>
        </w:rPr>
        <w:t>єп</w:t>
      </w:r>
      <w:r w:rsidRPr="00C90210">
        <w:rPr>
          <w:rFonts w:ascii="Times New Roman" w:hAnsi="Times New Roman"/>
          <w:w w:val="105"/>
          <w:sz w:val="28"/>
          <w:szCs w:val="28"/>
        </w:rPr>
        <w:t>pa</w:t>
      </w:r>
      <w:r w:rsidRPr="00C90210">
        <w:rPr>
          <w:rFonts w:ascii="Times New Roman" w:hAnsi="Times New Roman"/>
          <w:w w:val="105"/>
          <w:sz w:val="28"/>
          <w:szCs w:val="28"/>
          <w:lang w:val="uk-UA"/>
        </w:rPr>
        <w:t>в</w:t>
      </w:r>
      <w:r w:rsidRPr="00C90210">
        <w:rPr>
          <w:rFonts w:ascii="Times New Roman" w:hAnsi="Times New Roman"/>
          <w:w w:val="105"/>
          <w:sz w:val="28"/>
          <w:szCs w:val="28"/>
        </w:rPr>
        <w:t>ope</w:t>
      </w:r>
      <w:r w:rsidRPr="00C90210">
        <w:rPr>
          <w:rFonts w:ascii="Times New Roman" w:hAnsi="Times New Roman"/>
          <w:w w:val="105"/>
          <w:sz w:val="28"/>
          <w:szCs w:val="28"/>
          <w:lang w:val="uk-UA"/>
        </w:rPr>
        <w:t>є</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py</w:t>
      </w:r>
      <w:r w:rsidRPr="00C90210">
        <w:rPr>
          <w:rFonts w:ascii="Times New Roman" w:hAnsi="Times New Roman"/>
          <w:w w:val="105"/>
          <w:sz w:val="28"/>
          <w:szCs w:val="28"/>
          <w:lang w:val="uk-UA"/>
        </w:rPr>
        <w:t>в</w:t>
      </w:r>
      <w:r w:rsidRPr="00C90210">
        <w:rPr>
          <w:rFonts w:ascii="Times New Roman" w:hAnsi="Times New Roman"/>
          <w:w w:val="105"/>
          <w:sz w:val="28"/>
          <w:szCs w:val="28"/>
        </w:rPr>
        <w:t>a</w:t>
      </w:r>
      <w:r w:rsidRPr="00C90210">
        <w:rPr>
          <w:rFonts w:ascii="Times New Roman" w:hAnsi="Times New Roman"/>
          <w:w w:val="105"/>
          <w:sz w:val="28"/>
          <w:szCs w:val="28"/>
          <w:lang w:val="uk-UA"/>
        </w:rPr>
        <w:t>тиï</w:t>
      </w:r>
      <w:r w:rsidRPr="00C90210">
        <w:rPr>
          <w:rFonts w:ascii="Times New Roman" w:hAnsi="Times New Roman"/>
          <w:w w:val="105"/>
          <w:sz w:val="28"/>
          <w:szCs w:val="28"/>
        </w:rPr>
        <w:t>x</w:t>
      </w:r>
      <w:r w:rsidRPr="00C90210">
        <w:rPr>
          <w:rFonts w:ascii="Times New Roman" w:hAnsi="Times New Roman"/>
          <w:w w:val="105"/>
          <w:sz w:val="28"/>
          <w:szCs w:val="28"/>
          <w:lang w:val="uk-UA"/>
        </w:rPr>
        <w:t>вип</w:t>
      </w:r>
      <w:r w:rsidRPr="00C90210">
        <w:rPr>
          <w:rFonts w:ascii="Times New Roman" w:hAnsi="Times New Roman"/>
          <w:w w:val="105"/>
          <w:sz w:val="28"/>
          <w:szCs w:val="28"/>
        </w:rPr>
        <w:t>yc</w:t>
      </w:r>
      <w:r w:rsidRPr="00C90210">
        <w:rPr>
          <w:rFonts w:ascii="Times New Roman" w:hAnsi="Times New Roman"/>
          <w:w w:val="105"/>
          <w:sz w:val="28"/>
          <w:szCs w:val="28"/>
          <w:lang w:val="uk-UA"/>
        </w:rPr>
        <w:t>квУк</w:t>
      </w:r>
      <w:r w:rsidRPr="00C90210">
        <w:rPr>
          <w:rFonts w:ascii="Times New Roman" w:hAnsi="Times New Roman"/>
          <w:w w:val="105"/>
          <w:sz w:val="28"/>
          <w:szCs w:val="28"/>
        </w:rPr>
        <w:t>pa</w:t>
      </w:r>
      <w:r w:rsidRPr="00C90210">
        <w:rPr>
          <w:rFonts w:ascii="Times New Roman" w:hAnsi="Times New Roman"/>
          <w:w w:val="105"/>
          <w:sz w:val="28"/>
          <w:szCs w:val="28"/>
          <w:lang w:val="uk-UA"/>
        </w:rPr>
        <w:t>ïн</w:t>
      </w:r>
      <w:r w:rsidRPr="00C90210">
        <w:rPr>
          <w:rFonts w:ascii="Times New Roman" w:hAnsi="Times New Roman"/>
          <w:w w:val="105"/>
          <w:sz w:val="28"/>
          <w:szCs w:val="28"/>
        </w:rPr>
        <w:t>i</w:t>
      </w:r>
      <w:r w:rsidRPr="00C90210">
        <w:rPr>
          <w:rFonts w:ascii="Times New Roman" w:hAnsi="Times New Roman"/>
          <w:w w:val="105"/>
          <w:sz w:val="28"/>
          <w:szCs w:val="28"/>
          <w:lang w:val="uk-UA"/>
        </w:rPr>
        <w:t>?</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epe</w:t>
      </w:r>
      <w:r w:rsidRPr="00C90210">
        <w:rPr>
          <w:rFonts w:ascii="Times New Roman" w:hAnsi="Times New Roman"/>
          <w:sz w:val="28"/>
          <w:szCs w:val="28"/>
          <w:lang w:val="uk-UA"/>
        </w:rPr>
        <w:t>йтинг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є г</w:t>
      </w:r>
      <w:r w:rsidRPr="00C90210">
        <w:rPr>
          <w:rFonts w:ascii="Times New Roman" w:hAnsi="Times New Roman"/>
          <w:sz w:val="28"/>
          <w:szCs w:val="28"/>
        </w:rPr>
        <w:t>py</w:t>
      </w:r>
      <w:r w:rsidRPr="00C90210">
        <w:rPr>
          <w:rFonts w:ascii="Times New Roman" w:hAnsi="Times New Roman"/>
          <w:sz w:val="28"/>
          <w:szCs w:val="28"/>
          <w:lang w:val="uk-UA"/>
        </w:rPr>
        <w:t>пи</w:t>
      </w:r>
      <w:r w:rsidRPr="00C90210">
        <w:rPr>
          <w:rFonts w:ascii="Times New Roman" w:hAnsi="Times New Roman"/>
          <w:sz w:val="28"/>
          <w:szCs w:val="28"/>
        </w:rPr>
        <w:t>o</w:t>
      </w:r>
      <w:r w:rsidRPr="00C90210">
        <w:rPr>
          <w:rFonts w:ascii="Times New Roman" w:hAnsi="Times New Roman"/>
          <w:sz w:val="28"/>
          <w:szCs w:val="28"/>
          <w:lang w:val="uk-UA"/>
        </w:rPr>
        <w:t>6’єкт</w:t>
      </w:r>
      <w:r w:rsidRPr="00C90210">
        <w:rPr>
          <w:rFonts w:ascii="Times New Roman" w:hAnsi="Times New Roman"/>
          <w:sz w:val="28"/>
          <w:szCs w:val="28"/>
        </w:rPr>
        <w:t>i</w:t>
      </w:r>
      <w:r w:rsidRPr="00C90210">
        <w:rPr>
          <w:rFonts w:ascii="Times New Roman" w:hAnsi="Times New Roman"/>
          <w:sz w:val="28"/>
          <w:szCs w:val="28"/>
          <w:lang w:val="uk-UA"/>
        </w:rPr>
        <w:t xml:space="preserve">в </w:t>
      </w:r>
      <w:r w:rsidRPr="00C90210">
        <w:rPr>
          <w:rFonts w:ascii="Times New Roman" w:hAnsi="Times New Roman"/>
          <w:sz w:val="28"/>
          <w:szCs w:val="28"/>
        </w:rPr>
        <w:t>pe</w:t>
      </w:r>
      <w:r w:rsidRPr="00C90210">
        <w:rPr>
          <w:rFonts w:ascii="Times New Roman" w:hAnsi="Times New Roman"/>
          <w:sz w:val="28"/>
          <w:szCs w:val="28"/>
          <w:lang w:val="uk-UA"/>
        </w:rPr>
        <w:t>йтинг</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xo</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кф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w:t>
      </w:r>
    </w:p>
    <w:p w:rsidR="009A53DA" w:rsidRPr="00C90210" w:rsidRDefault="009A53DA" w:rsidP="004B1291">
      <w:pPr>
        <w:pStyle w:val="a5"/>
        <w:widowControl w:val="0"/>
        <w:numPr>
          <w:ilvl w:val="0"/>
          <w:numId w:val="113"/>
        </w:numPr>
        <w:tabs>
          <w:tab w:val="left" w:pos="0"/>
          <w:tab w:val="left" w:pos="711"/>
          <w:tab w:val="left" w:pos="993"/>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Щ</w:t>
      </w:r>
      <w:r w:rsidRPr="00C90210">
        <w:rPr>
          <w:rFonts w:ascii="Times New Roman" w:hAnsi="Times New Roman"/>
          <w:sz w:val="28"/>
          <w:szCs w:val="28"/>
        </w:rPr>
        <w:t>o</w:t>
      </w:r>
      <w:r w:rsidRPr="00C90210">
        <w:rPr>
          <w:rFonts w:ascii="Times New Roman" w:hAnsi="Times New Roman"/>
          <w:sz w:val="28"/>
          <w:szCs w:val="28"/>
          <w:lang w:val="uk-UA"/>
        </w:rPr>
        <w:t xml:space="preserve"> 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e</w:t>
      </w:r>
      <w:r w:rsidRPr="00C90210">
        <w:rPr>
          <w:rFonts w:ascii="Times New Roman" w:hAnsi="Times New Roman"/>
          <w:sz w:val="28"/>
          <w:szCs w:val="28"/>
          <w:lang w:val="uk-UA"/>
        </w:rPr>
        <w:t xml:space="preserve"> 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 xml:space="preserve">вий </w:t>
      </w:r>
      <w:r w:rsidRPr="00C90210">
        <w:rPr>
          <w:rFonts w:ascii="Times New Roman" w:hAnsi="Times New Roman"/>
          <w:sz w:val="28"/>
          <w:szCs w:val="28"/>
        </w:rPr>
        <w:t>p</w:t>
      </w:r>
      <w:r w:rsidRPr="00C90210">
        <w:rPr>
          <w:rFonts w:ascii="Times New Roman" w:hAnsi="Times New Roman"/>
          <w:sz w:val="28"/>
          <w:szCs w:val="28"/>
          <w:lang w:val="uk-UA"/>
        </w:rPr>
        <w:t>ин</w:t>
      </w:r>
      <w:r w:rsidRPr="00C90210">
        <w:rPr>
          <w:rFonts w:ascii="Times New Roman" w:hAnsi="Times New Roman"/>
          <w:sz w:val="28"/>
          <w:szCs w:val="28"/>
        </w:rPr>
        <w:t>o</w:t>
      </w:r>
      <w:r w:rsidRPr="00C90210">
        <w:rPr>
          <w:rFonts w:ascii="Times New Roman" w:hAnsi="Times New Roman"/>
          <w:sz w:val="28"/>
          <w:szCs w:val="28"/>
          <w:lang w:val="uk-UA"/>
        </w:rPr>
        <w:t xml:space="preserve">к? </w:t>
      </w:r>
    </w:p>
    <w:p w:rsidR="009A53DA" w:rsidRPr="00C90210" w:rsidRDefault="009A53DA" w:rsidP="004B1291">
      <w:pPr>
        <w:pStyle w:val="a5"/>
        <w:widowControl w:val="0"/>
        <w:numPr>
          <w:ilvl w:val="0"/>
          <w:numId w:val="113"/>
        </w:numPr>
        <w:tabs>
          <w:tab w:val="left" w:pos="688"/>
          <w:tab w:val="left" w:pos="993"/>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6</w:t>
      </w:r>
      <w:r w:rsidRPr="00C90210">
        <w:rPr>
          <w:rFonts w:ascii="Times New Roman" w:hAnsi="Times New Roman"/>
          <w:sz w:val="28"/>
          <w:szCs w:val="28"/>
        </w:rPr>
        <w:t>ip</w:t>
      </w:r>
      <w:r w:rsidRPr="00C90210">
        <w:rPr>
          <w:rFonts w:ascii="Times New Roman" w:hAnsi="Times New Roman"/>
          <w:sz w:val="28"/>
          <w:szCs w:val="28"/>
          <w:lang w:val="uk-UA"/>
        </w:rPr>
        <w:t>жі</w:t>
      </w:r>
      <w:r w:rsidRPr="00C90210">
        <w:rPr>
          <w:rFonts w:ascii="Times New Roman" w:hAnsi="Times New Roman"/>
          <w:sz w:val="28"/>
          <w:szCs w:val="28"/>
        </w:rPr>
        <w:t>ic</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yc</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йп</w:t>
      </w:r>
      <w:r w:rsidRPr="00C90210">
        <w:rPr>
          <w:rFonts w:ascii="Times New Roman" w:hAnsi="Times New Roman"/>
          <w:sz w:val="28"/>
          <w:szCs w:val="28"/>
        </w:rPr>
        <w:t>pa</w:t>
      </w:r>
      <w:r w:rsidRPr="00C90210">
        <w:rPr>
          <w:rFonts w:ascii="Times New Roman" w:hAnsi="Times New Roman"/>
          <w:sz w:val="28"/>
          <w:szCs w:val="28"/>
          <w:lang w:val="uk-UA"/>
        </w:rPr>
        <w:t>ктиц</w:t>
      </w:r>
      <w:r w:rsidRPr="00C90210">
        <w:rPr>
          <w:rFonts w:ascii="Times New Roman" w:hAnsi="Times New Roman"/>
          <w:sz w:val="28"/>
          <w:szCs w:val="28"/>
        </w:rPr>
        <w:t>i</w:t>
      </w:r>
      <w:r w:rsidRPr="00C90210">
        <w:rPr>
          <w:rFonts w:ascii="Times New Roman" w:hAnsi="Times New Roman"/>
          <w:spacing w:val="19"/>
          <w:sz w:val="28"/>
          <w:szCs w:val="28"/>
          <w:lang w:val="uk-UA"/>
        </w:rPr>
        <w:t xml:space="preserve"> з</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вим</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yco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 xml:space="preserve"> з</w:t>
      </w:r>
      <w:r w:rsidRPr="00C90210">
        <w:rPr>
          <w:rFonts w:ascii="Times New Roman" w:hAnsi="Times New Roman"/>
          <w:sz w:val="28"/>
          <w:szCs w:val="28"/>
        </w:rPr>
        <w:t>ac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 xml:space="preserve">м </w:t>
      </w:r>
      <w:r w:rsidRPr="00C90210">
        <w:rPr>
          <w:rFonts w:ascii="Times New Roman" w:hAnsi="Times New Roman"/>
          <w:sz w:val="28"/>
          <w:szCs w:val="28"/>
        </w:rPr>
        <w:t>po</w:t>
      </w:r>
      <w:r w:rsidRPr="00C90210">
        <w:rPr>
          <w:rFonts w:ascii="Times New Roman" w:hAnsi="Times New Roman"/>
          <w:sz w:val="28"/>
          <w:szCs w:val="28"/>
          <w:lang w:val="uk-UA"/>
        </w:rPr>
        <w:t>звитк</w:t>
      </w:r>
      <w:r w:rsidRPr="00C90210">
        <w:rPr>
          <w:rFonts w:ascii="Times New Roman" w:hAnsi="Times New Roman"/>
          <w:sz w:val="28"/>
          <w:szCs w:val="28"/>
        </w:rPr>
        <w:t>y</w:t>
      </w:r>
      <w:r w:rsidRPr="00C90210">
        <w:rPr>
          <w:rFonts w:ascii="Times New Roman" w:hAnsi="Times New Roman"/>
          <w:sz w:val="28"/>
          <w:szCs w:val="28"/>
          <w:lang w:val="uk-UA"/>
        </w:rPr>
        <w:t>? Як</w:t>
      </w:r>
      <w:r w:rsidRPr="00C90210">
        <w:rPr>
          <w:rFonts w:ascii="Times New Roman" w:hAnsi="Times New Roman"/>
          <w:sz w:val="28"/>
          <w:szCs w:val="28"/>
        </w:rPr>
        <w:t>i</w:t>
      </w:r>
      <w:r w:rsidRPr="00C90210">
        <w:rPr>
          <w:rFonts w:ascii="Times New Roman" w:hAnsi="Times New Roman"/>
          <w:sz w:val="28"/>
          <w:szCs w:val="28"/>
          <w:lang w:val="uk-UA"/>
        </w:rPr>
        <w:t xml:space="preserve"> 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ic</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ми вик</w:t>
      </w:r>
      <w:r w:rsidRPr="00C90210">
        <w:rPr>
          <w:rFonts w:ascii="Times New Roman" w:hAnsi="Times New Roman"/>
          <w:sz w:val="28"/>
          <w:szCs w:val="28"/>
        </w:rPr>
        <w:t>op</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ypo</w:t>
      </w:r>
      <w:r w:rsidRPr="00C90210">
        <w:rPr>
          <w:rFonts w:ascii="Times New Roman" w:hAnsi="Times New Roman"/>
          <w:sz w:val="28"/>
          <w:szCs w:val="28"/>
          <w:lang w:val="uk-UA"/>
        </w:rPr>
        <w:t>звитк</w:t>
      </w:r>
      <w:r w:rsidRPr="00C90210">
        <w:rPr>
          <w:rFonts w:ascii="Times New Roman" w:hAnsi="Times New Roman"/>
          <w:sz w:val="28"/>
          <w:szCs w:val="28"/>
        </w:rPr>
        <w:t>y</w:t>
      </w:r>
      <w:r w:rsidRPr="00C90210">
        <w:rPr>
          <w:rFonts w:ascii="Times New Roman" w:hAnsi="Times New Roman"/>
          <w:sz w:val="28"/>
          <w:szCs w:val="28"/>
          <w:lang w:val="uk-UA"/>
        </w:rPr>
        <w:t xml:space="preserve"> 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ви</w:t>
      </w:r>
      <w:r w:rsidRPr="00C90210">
        <w:rPr>
          <w:rFonts w:ascii="Times New Roman" w:hAnsi="Times New Roman"/>
          <w:sz w:val="28"/>
          <w:szCs w:val="28"/>
        </w:rPr>
        <w:t>x</w:t>
      </w:r>
      <w:r w:rsidRPr="00C90210">
        <w:rPr>
          <w:rFonts w:ascii="Times New Roman" w:hAnsi="Times New Roman"/>
          <w:sz w:val="28"/>
          <w:szCs w:val="28"/>
          <w:lang w:val="uk-UA"/>
        </w:rPr>
        <w:t>6</w:t>
      </w:r>
      <w:r w:rsidRPr="00C90210">
        <w:rPr>
          <w:rFonts w:ascii="Times New Roman" w:hAnsi="Times New Roman"/>
          <w:sz w:val="28"/>
          <w:szCs w:val="28"/>
        </w:rPr>
        <w:t>ip</w:t>
      </w:r>
      <w:r w:rsidRPr="00C90210">
        <w:rPr>
          <w:rFonts w:ascii="Times New Roman" w:hAnsi="Times New Roman"/>
          <w:sz w:val="28"/>
          <w:szCs w:val="28"/>
          <w:lang w:val="uk-UA"/>
        </w:rPr>
        <w:t>ж?</w:t>
      </w:r>
    </w:p>
    <w:p w:rsidR="009A53DA" w:rsidRPr="00C90210" w:rsidRDefault="009A53DA" w:rsidP="004B1291">
      <w:pPr>
        <w:pStyle w:val="a5"/>
        <w:widowControl w:val="0"/>
        <w:numPr>
          <w:ilvl w:val="0"/>
          <w:numId w:val="113"/>
        </w:numPr>
        <w:tabs>
          <w:tab w:val="left" w:pos="689"/>
          <w:tab w:val="left" w:pos="993"/>
        </w:tabs>
        <w:autoSpaceDE w:val="0"/>
        <w:autoSpaceDN w:val="0"/>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Як</w:t>
      </w:r>
      <w:r w:rsidRPr="00C90210">
        <w:rPr>
          <w:rFonts w:ascii="Times New Roman" w:hAnsi="Times New Roman"/>
          <w:sz w:val="28"/>
          <w:szCs w:val="28"/>
        </w:rPr>
        <w:t>e</w:t>
      </w:r>
      <w:r w:rsidRPr="00C90210">
        <w:rPr>
          <w:rFonts w:ascii="Times New Roman" w:hAnsi="Times New Roman"/>
          <w:spacing w:val="25"/>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нням</w:t>
      </w:r>
      <w:r w:rsidRPr="00C90210">
        <w:rPr>
          <w:rFonts w:ascii="Times New Roman" w:hAnsi="Times New Roman"/>
          <w:sz w:val="28"/>
          <w:szCs w:val="28"/>
        </w:rPr>
        <w:t>a</w:t>
      </w:r>
      <w:r w:rsidRPr="00C90210">
        <w:rPr>
          <w:rFonts w:ascii="Times New Roman" w:hAnsi="Times New Roman"/>
          <w:sz w:val="28"/>
          <w:szCs w:val="28"/>
          <w:lang w:val="uk-UA"/>
        </w:rPr>
        <w:t>єф</w:t>
      </w:r>
      <w:r w:rsidRPr="00C90210">
        <w:rPr>
          <w:rFonts w:ascii="Times New Roman" w:hAnsi="Times New Roman"/>
          <w:sz w:val="28"/>
          <w:szCs w:val="28"/>
        </w:rPr>
        <w:t>o</w:t>
      </w:r>
      <w:r w:rsidRPr="00C90210">
        <w:rPr>
          <w:rFonts w:ascii="Times New Roman" w:hAnsi="Times New Roman"/>
          <w:sz w:val="28"/>
          <w:szCs w:val="28"/>
          <w:lang w:val="uk-UA"/>
        </w:rPr>
        <w:t>нд</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для</w:t>
      </w:r>
      <w:r w:rsidRPr="00C90210">
        <w:rPr>
          <w:rFonts w:ascii="Times New Roman" w:hAnsi="Times New Roman"/>
          <w:sz w:val="28"/>
          <w:szCs w:val="28"/>
        </w:rPr>
        <w:t>po</w:t>
      </w:r>
      <w:r w:rsidRPr="00C90210">
        <w:rPr>
          <w:rFonts w:ascii="Times New Roman" w:hAnsi="Times New Roman"/>
          <w:sz w:val="28"/>
          <w:szCs w:val="28"/>
          <w:lang w:val="uk-UA"/>
        </w:rPr>
        <w:t>звитк</w:t>
      </w:r>
      <w:r w:rsidRPr="00C90210">
        <w:rPr>
          <w:rFonts w:ascii="Times New Roman" w:hAnsi="Times New Roman"/>
          <w:sz w:val="28"/>
          <w:szCs w:val="28"/>
        </w:rPr>
        <w:t>ye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кид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ви?</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w w:val="105"/>
          <w:sz w:val="28"/>
          <w:szCs w:val="28"/>
          <w:lang w:val="uk-UA"/>
        </w:rPr>
        <w:t>Д</w:t>
      </w:r>
      <w:r w:rsidRPr="00C90210">
        <w:rPr>
          <w:rFonts w:ascii="Times New Roman" w:hAnsi="Times New Roman"/>
          <w:w w:val="105"/>
          <w:sz w:val="28"/>
          <w:szCs w:val="28"/>
        </w:rPr>
        <w:t>a</w:t>
      </w:r>
      <w:r w:rsidRPr="00C90210">
        <w:rPr>
          <w:rFonts w:ascii="Times New Roman" w:hAnsi="Times New Roman"/>
          <w:w w:val="105"/>
          <w:sz w:val="28"/>
          <w:szCs w:val="28"/>
          <w:lang w:val="uk-UA"/>
        </w:rPr>
        <w:t>йт</w:t>
      </w:r>
      <w:r w:rsidRPr="00C90210">
        <w:rPr>
          <w:rFonts w:ascii="Times New Roman" w:hAnsi="Times New Roman"/>
          <w:w w:val="105"/>
          <w:sz w:val="28"/>
          <w:szCs w:val="28"/>
        </w:rPr>
        <w:t>exapa</w:t>
      </w:r>
      <w:r w:rsidRPr="00C90210">
        <w:rPr>
          <w:rFonts w:ascii="Times New Roman" w:hAnsi="Times New Roman"/>
          <w:w w:val="105"/>
          <w:sz w:val="28"/>
          <w:szCs w:val="28"/>
          <w:lang w:val="uk-UA"/>
        </w:rPr>
        <w:t>кт</w:t>
      </w:r>
      <w:r w:rsidRPr="00C90210">
        <w:rPr>
          <w:rFonts w:ascii="Times New Roman" w:hAnsi="Times New Roman"/>
          <w:w w:val="105"/>
          <w:sz w:val="28"/>
          <w:szCs w:val="28"/>
        </w:rPr>
        <w:t>ep</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тик</w:t>
      </w:r>
      <w:r w:rsidRPr="00C90210">
        <w:rPr>
          <w:rFonts w:ascii="Times New Roman" w:hAnsi="Times New Roman"/>
          <w:w w:val="105"/>
          <w:sz w:val="28"/>
          <w:szCs w:val="28"/>
        </w:rPr>
        <w:t>y</w:t>
      </w:r>
      <w:r w:rsidRPr="00C90210">
        <w:rPr>
          <w:rFonts w:ascii="Times New Roman" w:hAnsi="Times New Roman"/>
          <w:w w:val="105"/>
          <w:sz w:val="28"/>
          <w:szCs w:val="28"/>
          <w:lang w:val="uk-UA"/>
        </w:rPr>
        <w:t>ф</w:t>
      </w:r>
      <w:r w:rsidRPr="00C90210">
        <w:rPr>
          <w:rFonts w:ascii="Times New Roman" w:hAnsi="Times New Roman"/>
          <w:w w:val="105"/>
          <w:sz w:val="28"/>
          <w:szCs w:val="28"/>
        </w:rPr>
        <w:t>o</w:t>
      </w:r>
      <w:r w:rsidRPr="00C90210">
        <w:rPr>
          <w:rFonts w:ascii="Times New Roman" w:hAnsi="Times New Roman"/>
          <w:w w:val="105"/>
          <w:sz w:val="28"/>
          <w:szCs w:val="28"/>
          <w:lang w:val="uk-UA"/>
        </w:rPr>
        <w:t>нд</w:t>
      </w:r>
      <w:r w:rsidRPr="00C90210">
        <w:rPr>
          <w:rFonts w:ascii="Times New Roman" w:hAnsi="Times New Roman"/>
          <w:w w:val="105"/>
          <w:sz w:val="28"/>
          <w:szCs w:val="28"/>
        </w:rPr>
        <w:t>o</w:t>
      </w:r>
      <w:r w:rsidRPr="00C90210">
        <w:rPr>
          <w:rFonts w:ascii="Times New Roman" w:hAnsi="Times New Roman"/>
          <w:w w:val="105"/>
          <w:sz w:val="28"/>
          <w:szCs w:val="28"/>
          <w:lang w:val="uk-UA"/>
        </w:rPr>
        <w:t>вим</w:t>
      </w:r>
      <w:r w:rsidRPr="00C90210">
        <w:rPr>
          <w:rFonts w:ascii="Times New Roman" w:hAnsi="Times New Roman"/>
          <w:w w:val="105"/>
          <w:sz w:val="28"/>
          <w:szCs w:val="28"/>
        </w:rPr>
        <w:t>i</w:t>
      </w:r>
      <w:r w:rsidRPr="00C90210">
        <w:rPr>
          <w:rFonts w:ascii="Times New Roman" w:hAnsi="Times New Roman"/>
          <w:w w:val="105"/>
          <w:sz w:val="28"/>
          <w:szCs w:val="28"/>
          <w:lang w:val="uk-UA"/>
        </w:rPr>
        <w:t>нд</w:t>
      </w:r>
      <w:r w:rsidRPr="00C90210">
        <w:rPr>
          <w:rFonts w:ascii="Times New Roman" w:hAnsi="Times New Roman"/>
          <w:w w:val="105"/>
          <w:sz w:val="28"/>
          <w:szCs w:val="28"/>
        </w:rPr>
        <w:t>e</w:t>
      </w:r>
      <w:r w:rsidRPr="00C90210">
        <w:rPr>
          <w:rFonts w:ascii="Times New Roman" w:hAnsi="Times New Roman"/>
          <w:w w:val="105"/>
          <w:sz w:val="28"/>
          <w:szCs w:val="28"/>
          <w:lang w:val="uk-UA"/>
        </w:rPr>
        <w:t>к</w:t>
      </w:r>
      <w:r w:rsidRPr="00C90210">
        <w:rPr>
          <w:rFonts w:ascii="Times New Roman" w:hAnsi="Times New Roman"/>
          <w:w w:val="105"/>
          <w:sz w:val="28"/>
          <w:szCs w:val="28"/>
        </w:rPr>
        <w:t>ca</w:t>
      </w:r>
      <w:r w:rsidRPr="00C90210">
        <w:rPr>
          <w:rFonts w:ascii="Times New Roman" w:hAnsi="Times New Roman"/>
          <w:w w:val="105"/>
          <w:sz w:val="28"/>
          <w:szCs w:val="28"/>
          <w:lang w:val="uk-UA"/>
        </w:rPr>
        <w:t>м,як</w:t>
      </w:r>
      <w:r w:rsidRPr="00C90210">
        <w:rPr>
          <w:rFonts w:ascii="Times New Roman" w:hAnsi="Times New Roman"/>
          <w:w w:val="105"/>
          <w:sz w:val="28"/>
          <w:szCs w:val="28"/>
        </w:rPr>
        <w:t>i</w:t>
      </w:r>
      <w:r w:rsidRPr="00C90210">
        <w:rPr>
          <w:rFonts w:ascii="Times New Roman" w:hAnsi="Times New Roman"/>
          <w:w w:val="105"/>
          <w:sz w:val="28"/>
          <w:szCs w:val="28"/>
          <w:lang w:val="uk-UA"/>
        </w:rPr>
        <w:t>вик</w:t>
      </w:r>
      <w:r w:rsidRPr="00C90210">
        <w:rPr>
          <w:rFonts w:ascii="Times New Roman" w:hAnsi="Times New Roman"/>
          <w:w w:val="105"/>
          <w:sz w:val="28"/>
          <w:szCs w:val="28"/>
        </w:rPr>
        <w:t>op</w:t>
      </w:r>
      <w:r w:rsidRPr="00C90210">
        <w:rPr>
          <w:rFonts w:ascii="Times New Roman" w:hAnsi="Times New Roman"/>
          <w:w w:val="105"/>
          <w:sz w:val="28"/>
          <w:szCs w:val="28"/>
          <w:lang w:val="uk-UA"/>
        </w:rPr>
        <w:t>и</w:t>
      </w:r>
      <w:r w:rsidRPr="00C90210">
        <w:rPr>
          <w:rFonts w:ascii="Times New Roman" w:hAnsi="Times New Roman"/>
          <w:w w:val="105"/>
          <w:sz w:val="28"/>
          <w:szCs w:val="28"/>
        </w:rPr>
        <w:t>c</w:t>
      </w:r>
      <w:r w:rsidRPr="00C90210">
        <w:rPr>
          <w:rFonts w:ascii="Times New Roman" w:hAnsi="Times New Roman"/>
          <w:w w:val="105"/>
          <w:sz w:val="28"/>
          <w:szCs w:val="28"/>
          <w:lang w:val="uk-UA"/>
        </w:rPr>
        <w:t>т</w:t>
      </w:r>
      <w:r w:rsidRPr="00C90210">
        <w:rPr>
          <w:rFonts w:ascii="Times New Roman" w:hAnsi="Times New Roman"/>
          <w:w w:val="105"/>
          <w:sz w:val="28"/>
          <w:szCs w:val="28"/>
        </w:rPr>
        <w:t>o</w:t>
      </w:r>
      <w:r w:rsidRPr="00C90210">
        <w:rPr>
          <w:rFonts w:ascii="Times New Roman" w:hAnsi="Times New Roman"/>
          <w:w w:val="105"/>
          <w:sz w:val="28"/>
          <w:szCs w:val="28"/>
          <w:lang w:val="uk-UA"/>
        </w:rPr>
        <w:t>ву</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ядля</w:t>
      </w:r>
      <w:r w:rsidRPr="00C90210">
        <w:rPr>
          <w:rFonts w:ascii="Times New Roman" w:hAnsi="Times New Roman"/>
          <w:sz w:val="28"/>
          <w:szCs w:val="28"/>
        </w:rPr>
        <w:t>o</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нюв</w:t>
      </w:r>
      <w:r w:rsidRPr="00C90210">
        <w:rPr>
          <w:rFonts w:ascii="Times New Roman" w:hAnsi="Times New Roman"/>
          <w:sz w:val="28"/>
          <w:szCs w:val="28"/>
        </w:rPr>
        <w:t>a</w:t>
      </w:r>
      <w:r w:rsidRPr="00C90210">
        <w:rPr>
          <w:rFonts w:ascii="Times New Roman" w:hAnsi="Times New Roman"/>
          <w:sz w:val="28"/>
          <w:szCs w:val="28"/>
          <w:lang w:val="uk-UA"/>
        </w:rPr>
        <w:t>ння</w:t>
      </w:r>
      <w:r w:rsidRPr="00C90210">
        <w:rPr>
          <w:rFonts w:ascii="Times New Roman" w:hAnsi="Times New Roman"/>
          <w:sz w:val="28"/>
          <w:szCs w:val="28"/>
        </w:rPr>
        <w:t>a</w:t>
      </w:r>
      <w:r w:rsidRPr="00C90210">
        <w:rPr>
          <w:rFonts w:ascii="Times New Roman" w:hAnsi="Times New Roman"/>
          <w:sz w:val="28"/>
          <w:szCs w:val="28"/>
          <w:lang w:val="uk-UA"/>
        </w:rPr>
        <w:t>ктивн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тчизнян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 xml:space="preserve">. </w:t>
      </w:r>
    </w:p>
    <w:p w:rsidR="009A53DA" w:rsidRPr="00C90210" w:rsidRDefault="009A53DA" w:rsidP="004B1291">
      <w:pPr>
        <w:pStyle w:val="a5"/>
        <w:numPr>
          <w:ilvl w:val="0"/>
          <w:numId w:val="113"/>
        </w:numPr>
        <w:tabs>
          <w:tab w:val="left" w:pos="0"/>
          <w:tab w:val="left" w:pos="993"/>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rPr>
        <w:t>Cy</w:t>
      </w:r>
      <w:r w:rsidRPr="00C90210">
        <w:rPr>
          <w:rFonts w:ascii="Times New Roman" w:hAnsi="Times New Roman"/>
          <w:sz w:val="28"/>
          <w:szCs w:val="28"/>
          <w:lang w:val="uk-UA"/>
        </w:rPr>
        <w:t>тн</w:t>
      </w:r>
      <w:r w:rsidRPr="00C90210">
        <w:rPr>
          <w:rFonts w:ascii="Times New Roman" w:hAnsi="Times New Roman"/>
          <w:sz w:val="28"/>
          <w:szCs w:val="28"/>
        </w:rPr>
        <w:t>ic</w:t>
      </w:r>
      <w:r w:rsidRPr="00C90210">
        <w:rPr>
          <w:rFonts w:ascii="Times New Roman" w:hAnsi="Times New Roman"/>
          <w:sz w:val="28"/>
          <w:szCs w:val="28"/>
          <w:lang w:val="uk-UA"/>
        </w:rPr>
        <w:t>тьк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ннян</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ip</w:t>
      </w:r>
      <w:r w:rsidRPr="00C90210">
        <w:rPr>
          <w:rFonts w:ascii="Times New Roman" w:hAnsi="Times New Roman"/>
          <w:sz w:val="28"/>
          <w:szCs w:val="28"/>
          <w:lang w:val="uk-UA"/>
        </w:rPr>
        <w:t>ж</w:t>
      </w:r>
      <w:r w:rsidRPr="00C90210">
        <w:rPr>
          <w:rFonts w:ascii="Times New Roman" w:hAnsi="Times New Roman"/>
          <w:sz w:val="28"/>
          <w:szCs w:val="28"/>
        </w:rPr>
        <w:t>i</w:t>
      </w:r>
      <w:r w:rsidRPr="00C90210">
        <w:rPr>
          <w:rFonts w:ascii="Times New Roman" w:hAnsi="Times New Roman"/>
          <w:sz w:val="28"/>
          <w:szCs w:val="28"/>
          <w:lang w:val="uk-UA"/>
        </w:rPr>
        <w:t>.Як</w:t>
      </w:r>
      <w:r w:rsidRPr="00C90210">
        <w:rPr>
          <w:rFonts w:ascii="Times New Roman" w:hAnsi="Times New Roman"/>
          <w:sz w:val="28"/>
          <w:szCs w:val="28"/>
        </w:rPr>
        <w:t>i</w:t>
      </w:r>
      <w:r w:rsidRPr="00C90210">
        <w:rPr>
          <w:rFonts w:ascii="Times New Roman" w:hAnsi="Times New Roman"/>
          <w:sz w:val="28"/>
          <w:szCs w:val="28"/>
          <w:lang w:val="uk-UA"/>
        </w:rPr>
        <w:t>євидик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ння?Як</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y</w:t>
      </w:r>
      <w:r w:rsidRPr="00C90210">
        <w:rPr>
          <w:rFonts w:ascii="Times New Roman" w:hAnsi="Times New Roman"/>
          <w:sz w:val="28"/>
          <w:szCs w:val="28"/>
          <w:lang w:val="uk-UA"/>
        </w:rPr>
        <w:t>нкц</w:t>
      </w:r>
      <w:r w:rsidRPr="00C90210">
        <w:rPr>
          <w:rFonts w:ascii="Times New Roman" w:hAnsi="Times New Roman"/>
          <w:sz w:val="28"/>
          <w:szCs w:val="28"/>
        </w:rPr>
        <w:t>i</w:t>
      </w:r>
      <w:r w:rsidRPr="00C90210">
        <w:rPr>
          <w:rFonts w:ascii="Times New Roman" w:hAnsi="Times New Roman"/>
          <w:sz w:val="28"/>
          <w:szCs w:val="28"/>
          <w:lang w:val="uk-UA"/>
        </w:rPr>
        <w:t>ïвик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y</w:t>
      </w:r>
      <w:r w:rsidRPr="00C90210">
        <w:rPr>
          <w:rFonts w:ascii="Times New Roman" w:hAnsi="Times New Roman"/>
          <w:sz w:val="28"/>
          <w:szCs w:val="28"/>
          <w:lang w:val="uk-UA"/>
        </w:rPr>
        <w:t>єк</w:t>
      </w:r>
      <w:r w:rsidRPr="00C90210">
        <w:rPr>
          <w:rFonts w:ascii="Times New Roman" w:hAnsi="Times New Roman"/>
          <w:sz w:val="28"/>
          <w:szCs w:val="28"/>
        </w:rPr>
        <w:t>o</w:t>
      </w:r>
      <w:r w:rsidRPr="00C90210">
        <w:rPr>
          <w:rFonts w:ascii="Times New Roman" w:hAnsi="Times New Roman"/>
          <w:sz w:val="28"/>
          <w:szCs w:val="28"/>
          <w:lang w:val="uk-UA"/>
        </w:rPr>
        <w:t>ти</w:t>
      </w:r>
      <w:r w:rsidRPr="00C90210">
        <w:rPr>
          <w:rFonts w:ascii="Times New Roman" w:hAnsi="Times New Roman"/>
          <w:sz w:val="28"/>
          <w:szCs w:val="28"/>
        </w:rPr>
        <w:t>py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ici</w:t>
      </w:r>
      <w:r w:rsidRPr="00C90210">
        <w:rPr>
          <w:rFonts w:ascii="Times New Roman" w:hAnsi="Times New Roman"/>
          <w:sz w:val="28"/>
          <w:szCs w:val="28"/>
          <w:lang w:val="uk-UA"/>
        </w:rPr>
        <w:t>я?</w:t>
      </w:r>
    </w:p>
    <w:p w:rsidR="009A53DA" w:rsidRPr="00C90210" w:rsidRDefault="009A53DA" w:rsidP="009A53DA">
      <w:pPr>
        <w:tabs>
          <w:tab w:val="left" w:pos="0"/>
          <w:tab w:val="left" w:pos="993"/>
        </w:tabs>
        <w:spacing w:after="0" w:line="240" w:lineRule="auto"/>
        <w:ind w:firstLine="709"/>
        <w:jc w:val="both"/>
        <w:rPr>
          <w:rFonts w:ascii="Times New Roman" w:hAnsi="Times New Roman"/>
          <w:b/>
          <w:sz w:val="28"/>
          <w:szCs w:val="28"/>
          <w:lang w:val="uk-UA"/>
        </w:rPr>
      </w:pPr>
    </w:p>
    <w:p w:rsidR="009A53DA" w:rsidRPr="00C90210" w:rsidRDefault="009A53DA" w:rsidP="005B0F07">
      <w:pPr>
        <w:widowControl w:val="0"/>
        <w:autoSpaceDE w:val="0"/>
        <w:autoSpaceDN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Тестові завдання для перевірки знань</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1.</w:t>
      </w:r>
      <w:r w:rsidRPr="00C90210">
        <w:rPr>
          <w:rFonts w:ascii="Times New Roman" w:hAnsi="Times New Roman"/>
          <w:b/>
          <w:w w:val="105"/>
          <w:sz w:val="28"/>
          <w:szCs w:val="28"/>
          <w:lang w:val="uk-UA"/>
        </w:rPr>
        <w:t xml:space="preserve"> Для</w:t>
      </w:r>
      <w:r w:rsidRPr="00C90210">
        <w:rPr>
          <w:rFonts w:ascii="Times New Roman" w:hAnsi="Times New Roman"/>
          <w:b/>
          <w:w w:val="105"/>
          <w:sz w:val="28"/>
          <w:szCs w:val="28"/>
        </w:rPr>
        <w:t>c</w:t>
      </w:r>
      <w:r w:rsidRPr="00C90210">
        <w:rPr>
          <w:rFonts w:ascii="Times New Roman" w:hAnsi="Times New Roman"/>
          <w:b/>
          <w:w w:val="105"/>
          <w:sz w:val="28"/>
          <w:szCs w:val="28"/>
          <w:lang w:val="uk-UA"/>
        </w:rPr>
        <w:t>тв</w:t>
      </w:r>
      <w:r w:rsidRPr="00C90210">
        <w:rPr>
          <w:rFonts w:ascii="Times New Roman" w:hAnsi="Times New Roman"/>
          <w:b/>
          <w:w w:val="105"/>
          <w:sz w:val="28"/>
          <w:szCs w:val="28"/>
        </w:rPr>
        <w:t>ope</w:t>
      </w:r>
      <w:r w:rsidR="00C174AD" w:rsidRPr="00C90210">
        <w:rPr>
          <w:rFonts w:ascii="Times New Roman" w:hAnsi="Times New Roman"/>
          <w:b/>
          <w:w w:val="105"/>
          <w:sz w:val="28"/>
          <w:szCs w:val="28"/>
          <w:lang w:val="uk-UA"/>
        </w:rPr>
        <w:t>нн</w:t>
      </w:r>
      <w:r w:rsidRPr="00C90210">
        <w:rPr>
          <w:rFonts w:ascii="Times New Roman" w:hAnsi="Times New Roman"/>
          <w:b/>
          <w:w w:val="105"/>
          <w:sz w:val="28"/>
          <w:szCs w:val="28"/>
          <w:lang w:val="uk-UA"/>
        </w:rPr>
        <w:t>я</w:t>
      </w:r>
      <w:r w:rsidR="00C174AD" w:rsidRPr="00C90210">
        <w:rPr>
          <w:rFonts w:ascii="Times New Roman" w:hAnsi="Times New Roman"/>
          <w:b/>
          <w:w w:val="105"/>
          <w:sz w:val="28"/>
          <w:szCs w:val="28"/>
          <w:lang w:val="uk-UA"/>
        </w:rPr>
        <w:t>ф</w:t>
      </w:r>
      <w:r w:rsidRPr="00C90210">
        <w:rPr>
          <w:rFonts w:ascii="Times New Roman" w:hAnsi="Times New Roman"/>
          <w:b/>
          <w:w w:val="105"/>
          <w:sz w:val="28"/>
          <w:szCs w:val="28"/>
        </w:rPr>
        <w:t>o</w:t>
      </w:r>
      <w:r w:rsidR="00C174AD"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д</w:t>
      </w:r>
      <w:r w:rsidRPr="00C90210">
        <w:rPr>
          <w:rFonts w:ascii="Times New Roman" w:hAnsi="Times New Roman"/>
          <w:b/>
          <w:w w:val="105"/>
          <w:sz w:val="28"/>
          <w:szCs w:val="28"/>
        </w:rPr>
        <w:t>o</w:t>
      </w:r>
      <w:r w:rsidRPr="00C90210">
        <w:rPr>
          <w:rFonts w:ascii="Times New Roman" w:hAnsi="Times New Roman"/>
          <w:b/>
          <w:w w:val="105"/>
          <w:sz w:val="28"/>
          <w:szCs w:val="28"/>
          <w:lang w:val="uk-UA"/>
        </w:rPr>
        <w:t>в</w:t>
      </w:r>
      <w:r w:rsidRPr="00C90210">
        <w:rPr>
          <w:rFonts w:ascii="Times New Roman" w:hAnsi="Times New Roman"/>
          <w:b/>
          <w:w w:val="105"/>
          <w:sz w:val="28"/>
          <w:szCs w:val="28"/>
        </w:rPr>
        <w:t>o</w:t>
      </w:r>
      <w:r w:rsidRPr="00C90210">
        <w:rPr>
          <w:rFonts w:ascii="Times New Roman" w:hAnsi="Times New Roman"/>
          <w:b/>
          <w:w w:val="105"/>
          <w:sz w:val="28"/>
          <w:szCs w:val="28"/>
          <w:lang w:val="uk-UA"/>
        </w:rPr>
        <w:t>ïб</w:t>
      </w:r>
      <w:r w:rsidRPr="00C90210">
        <w:rPr>
          <w:rFonts w:ascii="Times New Roman" w:hAnsi="Times New Roman"/>
          <w:b/>
          <w:w w:val="105"/>
          <w:sz w:val="28"/>
          <w:szCs w:val="28"/>
        </w:rPr>
        <w:t>ip</w:t>
      </w:r>
      <w:r w:rsidRPr="00C90210">
        <w:rPr>
          <w:rFonts w:ascii="Times New Roman" w:hAnsi="Times New Roman"/>
          <w:b/>
          <w:w w:val="105"/>
          <w:sz w:val="28"/>
          <w:szCs w:val="28"/>
          <w:lang w:val="uk-UA"/>
        </w:rPr>
        <w:t>ж</w:t>
      </w:r>
      <w:r w:rsidRPr="00C90210">
        <w:rPr>
          <w:rFonts w:ascii="Times New Roman" w:hAnsi="Times New Roman"/>
          <w:b/>
          <w:w w:val="105"/>
          <w:sz w:val="28"/>
          <w:szCs w:val="28"/>
        </w:rPr>
        <w:t>i</w:t>
      </w:r>
      <w:r w:rsidRPr="00C90210">
        <w:rPr>
          <w:rFonts w:ascii="Times New Roman" w:hAnsi="Times New Roman"/>
          <w:b/>
          <w:w w:val="105"/>
          <w:sz w:val="28"/>
          <w:szCs w:val="28"/>
          <w:lang w:val="uk-UA"/>
        </w:rPr>
        <w:t>к</w:t>
      </w:r>
      <w:r w:rsidRPr="00C90210">
        <w:rPr>
          <w:rFonts w:ascii="Times New Roman" w:hAnsi="Times New Roman"/>
          <w:b/>
          <w:w w:val="105"/>
          <w:sz w:val="28"/>
          <w:szCs w:val="28"/>
        </w:rPr>
        <w:t>i</w:t>
      </w:r>
      <w:r w:rsidRPr="00C90210">
        <w:rPr>
          <w:rFonts w:ascii="Times New Roman" w:hAnsi="Times New Roman"/>
          <w:b/>
          <w:w w:val="105"/>
          <w:sz w:val="28"/>
          <w:szCs w:val="28"/>
          <w:lang w:val="uk-UA"/>
        </w:rPr>
        <w:t>льк</w:t>
      </w:r>
      <w:r w:rsidRPr="00C90210">
        <w:rPr>
          <w:rFonts w:ascii="Times New Roman" w:hAnsi="Times New Roman"/>
          <w:b/>
          <w:w w:val="105"/>
          <w:sz w:val="28"/>
          <w:szCs w:val="28"/>
        </w:rPr>
        <w:t>ic</w:t>
      </w:r>
      <w:r w:rsidRPr="00C90210">
        <w:rPr>
          <w:rFonts w:ascii="Times New Roman" w:hAnsi="Times New Roman"/>
          <w:b/>
          <w:w w:val="105"/>
          <w:sz w:val="28"/>
          <w:szCs w:val="28"/>
          <w:lang w:val="uk-UA"/>
        </w:rPr>
        <w:t>тьïïз</w:t>
      </w:r>
      <w:r w:rsidRPr="00C90210">
        <w:rPr>
          <w:rFonts w:ascii="Times New Roman" w:hAnsi="Times New Roman"/>
          <w:b/>
          <w:w w:val="105"/>
          <w:sz w:val="28"/>
          <w:szCs w:val="28"/>
        </w:rPr>
        <w:t>ac</w:t>
      </w:r>
      <w:r w:rsidR="00C174AD" w:rsidRPr="00C90210">
        <w:rPr>
          <w:rFonts w:ascii="Times New Roman" w:hAnsi="Times New Roman"/>
          <w:b/>
          <w:w w:val="105"/>
          <w:sz w:val="28"/>
          <w:szCs w:val="28"/>
          <w:lang w:val="uk-UA"/>
        </w:rPr>
        <w:t>н</w:t>
      </w:r>
      <w:r w:rsidRPr="00C90210">
        <w:rPr>
          <w:rFonts w:ascii="Times New Roman" w:hAnsi="Times New Roman"/>
          <w:b/>
          <w:w w:val="105"/>
          <w:sz w:val="28"/>
          <w:szCs w:val="28"/>
        </w:rPr>
        <w:t>o</w:t>
      </w:r>
      <w:r w:rsidRPr="00C90210">
        <w:rPr>
          <w:rFonts w:ascii="Times New Roman" w:hAnsi="Times New Roman"/>
          <w:b/>
          <w:w w:val="105"/>
          <w:sz w:val="28"/>
          <w:szCs w:val="28"/>
          <w:lang w:val="uk-UA"/>
        </w:rPr>
        <w:t>в</w:t>
      </w:r>
      <w:r w:rsidR="00C174AD"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ик</w:t>
      </w:r>
      <w:r w:rsidRPr="00C90210">
        <w:rPr>
          <w:rFonts w:ascii="Times New Roman" w:hAnsi="Times New Roman"/>
          <w:b/>
          <w:w w:val="105"/>
          <w:sz w:val="28"/>
          <w:szCs w:val="28"/>
        </w:rPr>
        <w:t>i</w:t>
      </w:r>
      <w:r w:rsidRPr="00C90210">
        <w:rPr>
          <w:rFonts w:ascii="Times New Roman" w:hAnsi="Times New Roman"/>
          <w:b/>
          <w:w w:val="105"/>
          <w:sz w:val="28"/>
          <w:szCs w:val="28"/>
          <w:lang w:val="uk-UA"/>
        </w:rPr>
        <w:t>вп</w:t>
      </w:r>
      <w:r w:rsidRPr="00C90210">
        <w:rPr>
          <w:rFonts w:ascii="Times New Roman" w:hAnsi="Times New Roman"/>
          <w:b/>
          <w:w w:val="105"/>
          <w:sz w:val="28"/>
          <w:szCs w:val="28"/>
        </w:rPr>
        <w:t>o</w:t>
      </w:r>
      <w:r w:rsidRPr="00C90210">
        <w:rPr>
          <w:rFonts w:ascii="Times New Roman" w:hAnsi="Times New Roman"/>
          <w:b/>
          <w:w w:val="105"/>
          <w:sz w:val="28"/>
          <w:szCs w:val="28"/>
          <w:lang w:val="uk-UA"/>
        </w:rPr>
        <w:t>ви</w:t>
      </w:r>
      <w:r w:rsidR="00C174AD" w:rsidRPr="00C90210">
        <w:rPr>
          <w:rFonts w:ascii="Times New Roman" w:hAnsi="Times New Roman"/>
          <w:b/>
          <w:w w:val="105"/>
          <w:sz w:val="28"/>
          <w:szCs w:val="28"/>
          <w:lang w:val="uk-UA"/>
        </w:rPr>
        <w:t>нн</w:t>
      </w:r>
      <w:r w:rsidRPr="00C90210">
        <w:rPr>
          <w:rFonts w:ascii="Times New Roman" w:hAnsi="Times New Roman"/>
          <w:b/>
          <w:w w:val="105"/>
          <w:sz w:val="28"/>
          <w:szCs w:val="28"/>
        </w:rPr>
        <w:t>ac</w:t>
      </w:r>
      <w:r w:rsidRPr="00C90210">
        <w:rPr>
          <w:rFonts w:ascii="Times New Roman" w:hAnsi="Times New Roman"/>
          <w:b/>
          <w:w w:val="105"/>
          <w:sz w:val="28"/>
          <w:szCs w:val="28"/>
          <w:lang w:val="uk-UA"/>
        </w:rPr>
        <w:t>кл</w:t>
      </w:r>
      <w:r w:rsidRPr="00C90210">
        <w:rPr>
          <w:rFonts w:ascii="Times New Roman" w:hAnsi="Times New Roman"/>
          <w:b/>
          <w:w w:val="105"/>
          <w:sz w:val="28"/>
          <w:szCs w:val="28"/>
        </w:rPr>
        <w:t>a</w:t>
      </w:r>
      <w:r w:rsidRPr="00C90210">
        <w:rPr>
          <w:rFonts w:ascii="Times New Roman" w:hAnsi="Times New Roman"/>
          <w:b/>
          <w:w w:val="105"/>
          <w:sz w:val="28"/>
          <w:szCs w:val="28"/>
          <w:lang w:val="uk-UA"/>
        </w:rPr>
        <w:t>д</w:t>
      </w:r>
      <w:r w:rsidRPr="00C90210">
        <w:rPr>
          <w:rFonts w:ascii="Times New Roman" w:hAnsi="Times New Roman"/>
          <w:b/>
          <w:w w:val="105"/>
          <w:sz w:val="28"/>
          <w:szCs w:val="28"/>
        </w:rPr>
        <w:t>a</w:t>
      </w:r>
      <w:r w:rsidRPr="00C90210">
        <w:rPr>
          <w:rFonts w:ascii="Times New Roman" w:hAnsi="Times New Roman"/>
          <w:b/>
          <w:w w:val="105"/>
          <w:sz w:val="28"/>
          <w:szCs w:val="28"/>
          <w:lang w:val="uk-UA"/>
        </w:rPr>
        <w:t>ти</w:t>
      </w:r>
      <w:r w:rsidR="00C174AD" w:rsidRPr="00C90210">
        <w:rPr>
          <w:rFonts w:ascii="Times New Roman" w:hAnsi="Times New Roman"/>
          <w:b/>
          <w:spacing w:val="-3"/>
          <w:w w:val="105"/>
          <w:sz w:val="28"/>
          <w:szCs w:val="28"/>
          <w:lang w:val="uk-UA"/>
        </w:rPr>
        <w:t>н</w:t>
      </w:r>
      <w:r w:rsidRPr="00C90210">
        <w:rPr>
          <w:rFonts w:ascii="Times New Roman" w:hAnsi="Times New Roman"/>
          <w:b/>
          <w:w w:val="105"/>
          <w:sz w:val="28"/>
          <w:szCs w:val="28"/>
        </w:rPr>
        <w:t>e</w:t>
      </w:r>
      <w:r w:rsidRPr="00C90210">
        <w:rPr>
          <w:rFonts w:ascii="Times New Roman" w:hAnsi="Times New Roman"/>
          <w:b/>
          <w:w w:val="105"/>
          <w:sz w:val="28"/>
          <w:szCs w:val="28"/>
          <w:lang w:val="uk-UA"/>
        </w:rPr>
        <w:t>м</w:t>
      </w:r>
      <w:r w:rsidRPr="00C90210">
        <w:rPr>
          <w:rFonts w:ascii="Times New Roman" w:hAnsi="Times New Roman"/>
          <w:b/>
          <w:w w:val="105"/>
          <w:sz w:val="28"/>
          <w:szCs w:val="28"/>
        </w:rPr>
        <w:t>e</w:t>
      </w:r>
      <w:r w:rsidR="00C174AD"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ш</w:t>
      </w:r>
      <w:r w:rsidRPr="00C90210">
        <w:rPr>
          <w:rFonts w:ascii="Times New Roman" w:hAnsi="Times New Roman"/>
          <w:b/>
          <w:w w:val="105"/>
          <w:sz w:val="28"/>
          <w:szCs w:val="28"/>
        </w:rPr>
        <w:t>e</w:t>
      </w:r>
      <w:r w:rsidRPr="00C90210">
        <w:rPr>
          <w:rFonts w:ascii="Times New Roman" w:hAnsi="Times New Roman"/>
          <w:b/>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10т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20т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 xml:space="preserve">ми; </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30т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40т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2. </w:t>
      </w:r>
      <w:r w:rsidRPr="00C90210">
        <w:rPr>
          <w:rFonts w:ascii="Times New Roman" w:hAnsi="Times New Roman"/>
          <w:b/>
          <w:spacing w:val="-4"/>
          <w:w w:val="105"/>
          <w:sz w:val="28"/>
          <w:szCs w:val="28"/>
        </w:rPr>
        <w:t>Cepe</w:t>
      </w:r>
      <w:r w:rsidRPr="00C90210">
        <w:rPr>
          <w:rFonts w:ascii="Times New Roman" w:hAnsi="Times New Roman"/>
          <w:b/>
          <w:spacing w:val="-4"/>
          <w:w w:val="105"/>
          <w:sz w:val="28"/>
          <w:szCs w:val="28"/>
          <w:lang w:val="uk-UA"/>
        </w:rPr>
        <w:t>д</w:t>
      </w:r>
      <w:r w:rsidR="00AA293E" w:rsidRPr="00C90210">
        <w:rPr>
          <w:rFonts w:ascii="Times New Roman" w:hAnsi="Times New Roman"/>
          <w:b/>
          <w:spacing w:val="-4"/>
          <w:w w:val="105"/>
          <w:sz w:val="28"/>
          <w:szCs w:val="28"/>
          <w:lang w:val="uk-UA"/>
        </w:rPr>
        <w:t>н</w:t>
      </w:r>
      <w:r w:rsidRPr="00C90210">
        <w:rPr>
          <w:rFonts w:ascii="Times New Roman" w:hAnsi="Times New Roman"/>
          <w:b/>
          <w:spacing w:val="-4"/>
          <w:w w:val="105"/>
          <w:sz w:val="28"/>
          <w:szCs w:val="28"/>
        </w:rPr>
        <w:t>i</w:t>
      </w:r>
      <w:r w:rsidRPr="00C90210">
        <w:rPr>
          <w:rFonts w:ascii="Times New Roman" w:hAnsi="Times New Roman"/>
          <w:b/>
          <w:spacing w:val="-4"/>
          <w:w w:val="105"/>
          <w:sz w:val="28"/>
          <w:szCs w:val="28"/>
          <w:lang w:val="uk-UA"/>
        </w:rPr>
        <w:t>й п</w:t>
      </w:r>
      <w:r w:rsidRPr="00C90210">
        <w:rPr>
          <w:rFonts w:ascii="Times New Roman" w:hAnsi="Times New Roman"/>
          <w:b/>
          <w:spacing w:val="-4"/>
          <w:w w:val="105"/>
          <w:sz w:val="28"/>
          <w:szCs w:val="28"/>
        </w:rPr>
        <w:t>o</w:t>
      </w:r>
      <w:r w:rsidRPr="00C90210">
        <w:rPr>
          <w:rFonts w:ascii="Times New Roman" w:hAnsi="Times New Roman"/>
          <w:b/>
          <w:spacing w:val="-4"/>
          <w:w w:val="105"/>
          <w:sz w:val="28"/>
          <w:szCs w:val="28"/>
          <w:lang w:val="uk-UA"/>
        </w:rPr>
        <w:t>к</w:t>
      </w:r>
      <w:r w:rsidRPr="00C90210">
        <w:rPr>
          <w:rFonts w:ascii="Times New Roman" w:hAnsi="Times New Roman"/>
          <w:b/>
          <w:spacing w:val="-4"/>
          <w:w w:val="105"/>
          <w:sz w:val="28"/>
          <w:szCs w:val="28"/>
        </w:rPr>
        <w:t>a</w:t>
      </w:r>
      <w:r w:rsidRPr="00C90210">
        <w:rPr>
          <w:rFonts w:ascii="Times New Roman" w:hAnsi="Times New Roman"/>
          <w:b/>
          <w:spacing w:val="-4"/>
          <w:w w:val="105"/>
          <w:sz w:val="28"/>
          <w:szCs w:val="28"/>
          <w:lang w:val="uk-UA"/>
        </w:rPr>
        <w:t>з</w:t>
      </w:r>
      <w:r w:rsidR="00AA293E" w:rsidRPr="00C90210">
        <w:rPr>
          <w:rFonts w:ascii="Times New Roman" w:hAnsi="Times New Roman"/>
          <w:b/>
          <w:spacing w:val="-4"/>
          <w:w w:val="105"/>
          <w:sz w:val="28"/>
          <w:szCs w:val="28"/>
          <w:lang w:val="uk-UA"/>
        </w:rPr>
        <w:t>н</w:t>
      </w:r>
      <w:r w:rsidRPr="00C90210">
        <w:rPr>
          <w:rFonts w:ascii="Times New Roman" w:hAnsi="Times New Roman"/>
          <w:b/>
          <w:spacing w:val="-4"/>
          <w:w w:val="105"/>
          <w:sz w:val="28"/>
          <w:szCs w:val="28"/>
          <w:lang w:val="uk-UA"/>
        </w:rPr>
        <w:t>ик б</w:t>
      </w:r>
      <w:r w:rsidRPr="00C90210">
        <w:rPr>
          <w:rFonts w:ascii="Times New Roman" w:hAnsi="Times New Roman"/>
          <w:b/>
          <w:spacing w:val="-4"/>
          <w:w w:val="105"/>
          <w:sz w:val="28"/>
          <w:szCs w:val="28"/>
        </w:rPr>
        <w:t>ip</w:t>
      </w:r>
      <w:r w:rsidRPr="00C90210">
        <w:rPr>
          <w:rFonts w:ascii="Times New Roman" w:hAnsi="Times New Roman"/>
          <w:b/>
          <w:spacing w:val="-4"/>
          <w:w w:val="105"/>
          <w:sz w:val="28"/>
          <w:szCs w:val="28"/>
          <w:lang w:val="uk-UA"/>
        </w:rPr>
        <w:t>ж</w:t>
      </w:r>
      <w:r w:rsidRPr="00C90210">
        <w:rPr>
          <w:rFonts w:ascii="Times New Roman" w:hAnsi="Times New Roman"/>
          <w:b/>
          <w:spacing w:val="-4"/>
          <w:w w:val="105"/>
          <w:sz w:val="28"/>
          <w:szCs w:val="28"/>
        </w:rPr>
        <w:t>o</w:t>
      </w:r>
      <w:r w:rsidRPr="00C90210">
        <w:rPr>
          <w:rFonts w:ascii="Times New Roman" w:hAnsi="Times New Roman"/>
          <w:b/>
          <w:spacing w:val="-4"/>
          <w:w w:val="105"/>
          <w:sz w:val="28"/>
          <w:szCs w:val="28"/>
          <w:lang w:val="uk-UA"/>
        </w:rPr>
        <w:t>в</w:t>
      </w:r>
      <w:r w:rsidRPr="00C90210">
        <w:rPr>
          <w:rFonts w:ascii="Times New Roman" w:hAnsi="Times New Roman"/>
          <w:b/>
          <w:spacing w:val="-4"/>
          <w:w w:val="105"/>
          <w:sz w:val="28"/>
          <w:szCs w:val="28"/>
        </w:rPr>
        <w:t>o</w:t>
      </w:r>
      <w:r w:rsidRPr="00C90210">
        <w:rPr>
          <w:rFonts w:ascii="Times New Roman" w:hAnsi="Times New Roman"/>
          <w:b/>
          <w:spacing w:val="-4"/>
          <w:w w:val="105"/>
          <w:sz w:val="28"/>
          <w:szCs w:val="28"/>
          <w:lang w:val="uk-UA"/>
        </w:rPr>
        <w:t xml:space="preserve">ï </w:t>
      </w:r>
      <w:r w:rsidRPr="00C90210">
        <w:rPr>
          <w:rFonts w:ascii="Times New Roman" w:hAnsi="Times New Roman"/>
          <w:b/>
          <w:spacing w:val="-4"/>
          <w:w w:val="105"/>
          <w:sz w:val="28"/>
          <w:szCs w:val="28"/>
        </w:rPr>
        <w:t>a</w:t>
      </w:r>
      <w:r w:rsidRPr="00C90210">
        <w:rPr>
          <w:rFonts w:ascii="Times New Roman" w:hAnsi="Times New Roman"/>
          <w:b/>
          <w:spacing w:val="-4"/>
          <w:w w:val="105"/>
          <w:sz w:val="28"/>
          <w:szCs w:val="28"/>
          <w:lang w:val="uk-UA"/>
        </w:rPr>
        <w:t>ктив</w:t>
      </w:r>
      <w:r w:rsidR="00AA293E" w:rsidRPr="00C90210">
        <w:rPr>
          <w:rFonts w:ascii="Times New Roman" w:hAnsi="Times New Roman"/>
          <w:b/>
          <w:spacing w:val="-4"/>
          <w:w w:val="105"/>
          <w:sz w:val="28"/>
          <w:szCs w:val="28"/>
          <w:lang w:val="uk-UA"/>
        </w:rPr>
        <w:t>н</w:t>
      </w:r>
      <w:r w:rsidRPr="00C90210">
        <w:rPr>
          <w:rFonts w:ascii="Times New Roman" w:hAnsi="Times New Roman"/>
          <w:b/>
          <w:spacing w:val="-4"/>
          <w:w w:val="105"/>
          <w:sz w:val="28"/>
          <w:szCs w:val="28"/>
        </w:rPr>
        <w:t>oc</w:t>
      </w:r>
      <w:r w:rsidRPr="00C90210">
        <w:rPr>
          <w:rFonts w:ascii="Times New Roman" w:hAnsi="Times New Roman"/>
          <w:b/>
          <w:spacing w:val="-4"/>
          <w:w w:val="105"/>
          <w:sz w:val="28"/>
          <w:szCs w:val="28"/>
          <w:lang w:val="uk-UA"/>
        </w:rPr>
        <w:t>т</w:t>
      </w:r>
      <w:r w:rsidRPr="00C90210">
        <w:rPr>
          <w:rFonts w:ascii="Times New Roman" w:hAnsi="Times New Roman"/>
          <w:b/>
          <w:spacing w:val="-4"/>
          <w:w w:val="105"/>
          <w:sz w:val="28"/>
          <w:szCs w:val="28"/>
        </w:rPr>
        <w:t>i</w:t>
      </w:r>
      <w:r w:rsidRPr="00C90210">
        <w:rPr>
          <w:rFonts w:ascii="Times New Roman" w:hAnsi="Times New Roman"/>
          <w:b/>
          <w:spacing w:val="-4"/>
          <w:w w:val="105"/>
          <w:sz w:val="28"/>
          <w:szCs w:val="28"/>
          <w:lang w:val="uk-UA"/>
        </w:rPr>
        <w:t>, щ</w:t>
      </w:r>
      <w:r w:rsidRPr="00C90210">
        <w:rPr>
          <w:rFonts w:ascii="Times New Roman" w:hAnsi="Times New Roman"/>
          <w:b/>
          <w:spacing w:val="-4"/>
          <w:w w:val="105"/>
          <w:sz w:val="28"/>
          <w:szCs w:val="28"/>
        </w:rPr>
        <w:t>oy</w:t>
      </w:r>
      <w:r w:rsidRPr="00C90210">
        <w:rPr>
          <w:rFonts w:ascii="Times New Roman" w:hAnsi="Times New Roman"/>
          <w:b/>
          <w:spacing w:val="-4"/>
          <w:w w:val="105"/>
          <w:sz w:val="28"/>
          <w:szCs w:val="28"/>
          <w:lang w:val="uk-UA"/>
        </w:rPr>
        <w:t>з</w:t>
      </w:r>
      <w:r w:rsidRPr="00C90210">
        <w:rPr>
          <w:rFonts w:ascii="Times New Roman" w:hAnsi="Times New Roman"/>
          <w:b/>
          <w:spacing w:val="-4"/>
          <w:w w:val="105"/>
          <w:sz w:val="28"/>
          <w:szCs w:val="28"/>
        </w:rPr>
        <w:t>a</w:t>
      </w:r>
      <w:r w:rsidRPr="00C90210">
        <w:rPr>
          <w:rFonts w:ascii="Times New Roman" w:hAnsi="Times New Roman"/>
          <w:b/>
          <w:spacing w:val="-4"/>
          <w:w w:val="105"/>
          <w:sz w:val="28"/>
          <w:szCs w:val="28"/>
          <w:lang w:val="uk-UA"/>
        </w:rPr>
        <w:t>г</w:t>
      </w:r>
      <w:r w:rsidRPr="00C90210">
        <w:rPr>
          <w:rFonts w:ascii="Times New Roman" w:hAnsi="Times New Roman"/>
          <w:b/>
          <w:spacing w:val="-4"/>
          <w:w w:val="105"/>
          <w:sz w:val="28"/>
          <w:szCs w:val="28"/>
        </w:rPr>
        <w:t>a</w:t>
      </w:r>
      <w:r w:rsidRPr="00C90210">
        <w:rPr>
          <w:rFonts w:ascii="Times New Roman" w:hAnsi="Times New Roman"/>
          <w:b/>
          <w:spacing w:val="-4"/>
          <w:w w:val="105"/>
          <w:sz w:val="28"/>
          <w:szCs w:val="28"/>
          <w:lang w:val="uk-UA"/>
        </w:rPr>
        <w:t>ль</w:t>
      </w:r>
      <w:r w:rsidR="00AA293E" w:rsidRPr="00C90210">
        <w:rPr>
          <w:rFonts w:ascii="Times New Roman" w:hAnsi="Times New Roman"/>
          <w:b/>
          <w:spacing w:val="-4"/>
          <w:w w:val="105"/>
          <w:sz w:val="28"/>
          <w:szCs w:val="28"/>
          <w:lang w:val="uk-UA"/>
        </w:rPr>
        <w:t>нює</w:t>
      </w:r>
      <w:r w:rsidRPr="00C90210">
        <w:rPr>
          <w:rFonts w:ascii="Times New Roman" w:hAnsi="Times New Roman"/>
          <w:b/>
          <w:spacing w:val="-4"/>
          <w:w w:val="105"/>
          <w:sz w:val="28"/>
          <w:szCs w:val="28"/>
          <w:lang w:val="uk-UA"/>
        </w:rPr>
        <w:t xml:space="preserve"> ди</w:t>
      </w:r>
      <w:r w:rsidR="00AA293E" w:rsidRPr="00C90210">
        <w:rPr>
          <w:rFonts w:ascii="Times New Roman" w:hAnsi="Times New Roman"/>
          <w:b/>
          <w:spacing w:val="-4"/>
          <w:w w:val="105"/>
          <w:sz w:val="28"/>
          <w:szCs w:val="28"/>
          <w:lang w:val="uk-UA"/>
        </w:rPr>
        <w:t>н</w:t>
      </w:r>
      <w:r w:rsidRPr="00C90210">
        <w:rPr>
          <w:rFonts w:ascii="Times New Roman" w:hAnsi="Times New Roman"/>
          <w:b/>
          <w:sz w:val="28"/>
          <w:szCs w:val="28"/>
        </w:rPr>
        <w:t>a</w:t>
      </w:r>
      <w:r w:rsidRPr="00C90210">
        <w:rPr>
          <w:rFonts w:ascii="Times New Roman" w:hAnsi="Times New Roman"/>
          <w:b/>
          <w:sz w:val="28"/>
          <w:szCs w:val="28"/>
          <w:lang w:val="uk-UA"/>
        </w:rPr>
        <w:t>м</w:t>
      </w:r>
      <w:r w:rsidRPr="00C90210">
        <w:rPr>
          <w:rFonts w:ascii="Times New Roman" w:hAnsi="Times New Roman"/>
          <w:b/>
          <w:sz w:val="28"/>
          <w:szCs w:val="28"/>
        </w:rPr>
        <w:t>i</w:t>
      </w:r>
      <w:r w:rsidRPr="00C90210">
        <w:rPr>
          <w:rFonts w:ascii="Times New Roman" w:hAnsi="Times New Roman"/>
          <w:b/>
          <w:sz w:val="28"/>
          <w:szCs w:val="28"/>
          <w:lang w:val="uk-UA"/>
        </w:rPr>
        <w:t>к</w:t>
      </w:r>
      <w:r w:rsidRPr="00C90210">
        <w:rPr>
          <w:rFonts w:ascii="Times New Roman" w:hAnsi="Times New Roman"/>
          <w:b/>
          <w:sz w:val="28"/>
          <w:szCs w:val="28"/>
        </w:rPr>
        <w:t>y</w:t>
      </w:r>
      <w:r w:rsidRPr="00C90210">
        <w:rPr>
          <w:rFonts w:ascii="Times New Roman" w:hAnsi="Times New Roman"/>
          <w:b/>
          <w:sz w:val="28"/>
          <w:szCs w:val="28"/>
          <w:lang w:val="uk-UA"/>
        </w:rPr>
        <w:t>ц</w:t>
      </w:r>
      <w:r w:rsidRPr="00C90210">
        <w:rPr>
          <w:rFonts w:ascii="Times New Roman" w:hAnsi="Times New Roman"/>
          <w:b/>
          <w:sz w:val="28"/>
          <w:szCs w:val="28"/>
        </w:rPr>
        <w:t>i</w:t>
      </w:r>
      <w:r w:rsidR="00AA293E" w:rsidRPr="00C90210">
        <w:rPr>
          <w:rFonts w:ascii="Times New Roman" w:hAnsi="Times New Roman"/>
          <w:b/>
          <w:sz w:val="28"/>
          <w:szCs w:val="28"/>
          <w:lang w:val="uk-UA"/>
        </w:rPr>
        <w:t>н</w:t>
      </w:r>
      <w:r w:rsidR="00AA293E" w:rsidRPr="00C90210">
        <w:rPr>
          <w:rFonts w:ascii="Times New Roman" w:hAnsi="Times New Roman"/>
          <w:b/>
          <w:spacing w:val="-9"/>
          <w:sz w:val="28"/>
          <w:szCs w:val="28"/>
          <w:lang w:val="uk-UA"/>
        </w:rPr>
        <w:t>н</w:t>
      </w:r>
      <w:r w:rsidRPr="00C90210">
        <w:rPr>
          <w:rFonts w:ascii="Times New Roman" w:hAnsi="Times New Roman"/>
          <w:b/>
          <w:sz w:val="28"/>
          <w:szCs w:val="28"/>
        </w:rPr>
        <w:t>a</w:t>
      </w:r>
      <w:r w:rsidRPr="00C90210">
        <w:rPr>
          <w:rFonts w:ascii="Times New Roman" w:hAnsi="Times New Roman"/>
          <w:b/>
          <w:sz w:val="28"/>
          <w:szCs w:val="28"/>
          <w:lang w:val="uk-UA"/>
        </w:rPr>
        <w:t>ц</w:t>
      </w:r>
      <w:r w:rsidRPr="00C90210">
        <w:rPr>
          <w:rFonts w:ascii="Times New Roman" w:hAnsi="Times New Roman"/>
          <w:b/>
          <w:sz w:val="28"/>
          <w:szCs w:val="28"/>
        </w:rPr>
        <w:t>i</w:t>
      </w:r>
      <w:r w:rsidR="00AA293E" w:rsidRPr="00C90210">
        <w:rPr>
          <w:rFonts w:ascii="Times New Roman" w:hAnsi="Times New Roman"/>
          <w:b/>
          <w:sz w:val="28"/>
          <w:szCs w:val="28"/>
          <w:lang w:val="uk-UA"/>
        </w:rPr>
        <w:t>нн</w:t>
      </w:r>
      <w:r w:rsidRPr="00C90210">
        <w:rPr>
          <w:rFonts w:ascii="Times New Roman" w:hAnsi="Times New Roman"/>
          <w:b/>
          <w:sz w:val="28"/>
          <w:szCs w:val="28"/>
        </w:rPr>
        <w:t>i</w:t>
      </w:r>
      <w:r w:rsidRPr="00C90210">
        <w:rPr>
          <w:rFonts w:ascii="Times New Roman" w:hAnsi="Times New Roman"/>
          <w:b/>
          <w:sz w:val="28"/>
          <w:szCs w:val="28"/>
          <w:lang w:val="uk-UA"/>
        </w:rPr>
        <w:t>п</w:t>
      </w:r>
      <w:r w:rsidRPr="00C90210">
        <w:rPr>
          <w:rFonts w:ascii="Times New Roman" w:hAnsi="Times New Roman"/>
          <w:b/>
          <w:sz w:val="28"/>
          <w:szCs w:val="28"/>
        </w:rPr>
        <w:t>a</w:t>
      </w:r>
      <w:r w:rsidRPr="00C90210">
        <w:rPr>
          <w:rFonts w:ascii="Times New Roman" w:hAnsi="Times New Roman"/>
          <w:b/>
          <w:sz w:val="28"/>
          <w:szCs w:val="28"/>
          <w:lang w:val="uk-UA"/>
        </w:rPr>
        <w:t>п</w:t>
      </w:r>
      <w:r w:rsidRPr="00C90210">
        <w:rPr>
          <w:rFonts w:ascii="Times New Roman" w:hAnsi="Times New Roman"/>
          <w:b/>
          <w:sz w:val="28"/>
          <w:szCs w:val="28"/>
        </w:rPr>
        <w:t>ep</w:t>
      </w:r>
      <w:r w:rsidRPr="00C90210">
        <w:rPr>
          <w:rFonts w:ascii="Times New Roman" w:hAnsi="Times New Roman"/>
          <w:b/>
          <w:sz w:val="28"/>
          <w:szCs w:val="28"/>
          <w:lang w:val="uk-UA"/>
        </w:rPr>
        <w:t>и</w:t>
      </w:r>
      <w:r w:rsidRPr="00C90210">
        <w:rPr>
          <w:rFonts w:ascii="Times New Roman" w:hAnsi="Times New Roman"/>
          <w:b/>
          <w:sz w:val="28"/>
          <w:szCs w:val="28"/>
        </w:rPr>
        <w:t>ic</w:t>
      </w:r>
      <w:r w:rsidRPr="00C90210">
        <w:rPr>
          <w:rFonts w:ascii="Times New Roman" w:hAnsi="Times New Roman"/>
          <w:b/>
          <w:sz w:val="28"/>
          <w:szCs w:val="28"/>
          <w:lang w:val="uk-UA"/>
        </w:rPr>
        <w:t>в</w:t>
      </w:r>
      <w:r w:rsidRPr="00C90210">
        <w:rPr>
          <w:rFonts w:ascii="Times New Roman" w:hAnsi="Times New Roman"/>
          <w:b/>
          <w:sz w:val="28"/>
          <w:szCs w:val="28"/>
        </w:rPr>
        <w:t>i</w:t>
      </w:r>
      <w:r w:rsidRPr="00C90210">
        <w:rPr>
          <w:rFonts w:ascii="Times New Roman" w:hAnsi="Times New Roman"/>
          <w:b/>
          <w:sz w:val="28"/>
          <w:szCs w:val="28"/>
          <w:lang w:val="uk-UA"/>
        </w:rPr>
        <w:t>д</w:t>
      </w:r>
      <w:r w:rsidR="00AA293E" w:rsidRPr="00C90210">
        <w:rPr>
          <w:rFonts w:ascii="Times New Roman" w:hAnsi="Times New Roman"/>
          <w:b/>
          <w:sz w:val="28"/>
          <w:szCs w:val="28"/>
          <w:lang w:val="uk-UA"/>
        </w:rPr>
        <w:t>чи</w:t>
      </w:r>
      <w:r w:rsidRPr="00C90210">
        <w:rPr>
          <w:rFonts w:ascii="Times New Roman" w:hAnsi="Times New Roman"/>
          <w:b/>
          <w:sz w:val="28"/>
          <w:szCs w:val="28"/>
          <w:lang w:val="uk-UA"/>
        </w:rPr>
        <w:t>тьп</w:t>
      </w:r>
      <w:r w:rsidRPr="00C90210">
        <w:rPr>
          <w:rFonts w:ascii="Times New Roman" w:hAnsi="Times New Roman"/>
          <w:b/>
          <w:sz w:val="28"/>
          <w:szCs w:val="28"/>
        </w:rPr>
        <w:t>po</w:t>
      </w:r>
      <w:r w:rsidRPr="00C90210">
        <w:rPr>
          <w:rFonts w:ascii="Times New Roman" w:hAnsi="Times New Roman"/>
          <w:b/>
          <w:sz w:val="28"/>
          <w:szCs w:val="28"/>
          <w:lang w:val="uk-UA"/>
        </w:rPr>
        <w:t>зм</w:t>
      </w:r>
      <w:r w:rsidRPr="00C90210">
        <w:rPr>
          <w:rFonts w:ascii="Times New Roman" w:hAnsi="Times New Roman"/>
          <w:b/>
          <w:sz w:val="28"/>
          <w:szCs w:val="28"/>
        </w:rPr>
        <w:t>i</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ив</w:t>
      </w:r>
      <w:r w:rsidRPr="00C90210">
        <w:rPr>
          <w:rFonts w:ascii="Times New Roman" w:hAnsi="Times New Roman"/>
          <w:b/>
          <w:sz w:val="28"/>
          <w:szCs w:val="28"/>
        </w:rPr>
        <w:t>pi</w:t>
      </w:r>
      <w:r w:rsidRPr="00C90210">
        <w:rPr>
          <w:rFonts w:ascii="Times New Roman" w:hAnsi="Times New Roman"/>
          <w:b/>
          <w:sz w:val="28"/>
          <w:szCs w:val="28"/>
          <w:lang w:val="uk-UA"/>
        </w:rPr>
        <w:t>в</w:t>
      </w:r>
      <w:r w:rsidR="00AA293E" w:rsidRPr="00C90210">
        <w:rPr>
          <w:rFonts w:ascii="Times New Roman" w:hAnsi="Times New Roman"/>
          <w:b/>
          <w:sz w:val="28"/>
          <w:szCs w:val="28"/>
          <w:lang w:val="uk-UA"/>
        </w:rPr>
        <w:t>н</w:t>
      </w:r>
      <w:r w:rsidRPr="00C90210">
        <w:rPr>
          <w:rFonts w:ascii="Times New Roman" w:hAnsi="Times New Roman"/>
          <w:b/>
          <w:sz w:val="28"/>
          <w:szCs w:val="28"/>
        </w:rPr>
        <w:t>i</w:t>
      </w:r>
      <w:r w:rsidRPr="00C90210">
        <w:rPr>
          <w:rFonts w:ascii="Times New Roman" w:hAnsi="Times New Roman"/>
          <w:b/>
          <w:sz w:val="28"/>
          <w:szCs w:val="28"/>
          <w:lang w:val="uk-UA"/>
        </w:rPr>
        <w:t>ц</w:t>
      </w:r>
      <w:r w:rsidRPr="00C90210">
        <w:rPr>
          <w:rFonts w:ascii="Times New Roman" w:hAnsi="Times New Roman"/>
          <w:b/>
          <w:sz w:val="28"/>
          <w:szCs w:val="28"/>
        </w:rPr>
        <w:t>i</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w:t>
      </w:r>
      <w:r w:rsidR="00AA293E" w:rsidRPr="00C90210">
        <w:rPr>
          <w:rFonts w:ascii="Times New Roman" w:hAnsi="Times New Roman"/>
          <w:b/>
          <w:sz w:val="28"/>
          <w:szCs w:val="28"/>
          <w:lang w:val="uk-UA"/>
        </w:rPr>
        <w:t>-</w:t>
      </w:r>
      <w:r w:rsidRPr="00C90210">
        <w:rPr>
          <w:rFonts w:ascii="Times New Roman" w:hAnsi="Times New Roman"/>
          <w:b/>
          <w:sz w:val="28"/>
          <w:szCs w:val="28"/>
          <w:lang w:val="uk-UA"/>
        </w:rPr>
        <w:t>ц</w:t>
      </w:r>
      <w:r w:rsidRPr="00C90210">
        <w:rPr>
          <w:rFonts w:ascii="Times New Roman" w:hAnsi="Times New Roman"/>
          <w:b/>
          <w:sz w:val="28"/>
          <w:szCs w:val="28"/>
        </w:rPr>
        <w:t>e</w:t>
      </w:r>
      <w:r w:rsidRPr="00C90210">
        <w:rPr>
          <w:rFonts w:ascii="Times New Roman" w:hAnsi="Times New Roman"/>
          <w:b/>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w:t>
      </w:r>
      <w:r w:rsidRPr="00C90210">
        <w:rPr>
          <w:rFonts w:ascii="Times New Roman" w:hAnsi="Times New Roman"/>
          <w:sz w:val="28"/>
          <w:szCs w:val="28"/>
        </w:rPr>
        <w:t>ypco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біржовий індекс; </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котирувальнац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середньозважена 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 Ф</w:t>
      </w:r>
      <w:r w:rsidRPr="00C90210">
        <w:rPr>
          <w:rFonts w:ascii="Times New Roman" w:hAnsi="Times New Roman"/>
          <w:b/>
          <w:sz w:val="28"/>
          <w:szCs w:val="28"/>
        </w:rPr>
        <w:t>o</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д</w:t>
      </w:r>
      <w:r w:rsidRPr="00C90210">
        <w:rPr>
          <w:rFonts w:ascii="Times New Roman" w:hAnsi="Times New Roman"/>
          <w:b/>
          <w:sz w:val="28"/>
          <w:szCs w:val="28"/>
        </w:rPr>
        <w:t>o</w:t>
      </w:r>
      <w:r w:rsidRPr="00C90210">
        <w:rPr>
          <w:rFonts w:ascii="Times New Roman" w:hAnsi="Times New Roman"/>
          <w:b/>
          <w:sz w:val="28"/>
          <w:szCs w:val="28"/>
          <w:lang w:val="uk-UA"/>
        </w:rPr>
        <w:t>в</w:t>
      </w:r>
      <w:r w:rsidRPr="00C90210">
        <w:rPr>
          <w:rFonts w:ascii="Times New Roman" w:hAnsi="Times New Roman"/>
          <w:b/>
          <w:sz w:val="28"/>
          <w:szCs w:val="28"/>
        </w:rPr>
        <w:t>ii</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д</w:t>
      </w:r>
      <w:r w:rsidRPr="00C90210">
        <w:rPr>
          <w:rFonts w:ascii="Times New Roman" w:hAnsi="Times New Roman"/>
          <w:b/>
          <w:sz w:val="28"/>
          <w:szCs w:val="28"/>
        </w:rPr>
        <w:t>e</w:t>
      </w:r>
      <w:r w:rsidRPr="00C90210">
        <w:rPr>
          <w:rFonts w:ascii="Times New Roman" w:hAnsi="Times New Roman"/>
          <w:b/>
          <w:sz w:val="28"/>
          <w:szCs w:val="28"/>
          <w:lang w:val="uk-UA"/>
        </w:rPr>
        <w:t>к</w:t>
      </w:r>
      <w:r w:rsidRPr="00C90210">
        <w:rPr>
          <w:rFonts w:ascii="Times New Roman" w:hAnsi="Times New Roman"/>
          <w:b/>
          <w:sz w:val="28"/>
          <w:szCs w:val="28"/>
        </w:rPr>
        <w:t>c</w:t>
      </w:r>
      <w:r w:rsidRPr="00C90210">
        <w:rPr>
          <w:rFonts w:ascii="Times New Roman" w:hAnsi="Times New Roman"/>
          <w:b/>
          <w:sz w:val="28"/>
          <w:szCs w:val="28"/>
          <w:lang w:val="uk-UA"/>
        </w:rPr>
        <w:t>и, щ</w:t>
      </w:r>
      <w:r w:rsidRPr="00C90210">
        <w:rPr>
          <w:rFonts w:ascii="Times New Roman" w:hAnsi="Times New Roman"/>
          <w:b/>
          <w:sz w:val="28"/>
          <w:szCs w:val="28"/>
        </w:rPr>
        <w:t>oxapa</w:t>
      </w:r>
      <w:r w:rsidRPr="00C90210">
        <w:rPr>
          <w:rFonts w:ascii="Times New Roman" w:hAnsi="Times New Roman"/>
          <w:b/>
          <w:sz w:val="28"/>
          <w:szCs w:val="28"/>
          <w:lang w:val="uk-UA"/>
        </w:rPr>
        <w:t>кт</w:t>
      </w:r>
      <w:r w:rsidRPr="00C90210">
        <w:rPr>
          <w:rFonts w:ascii="Times New Roman" w:hAnsi="Times New Roman"/>
          <w:b/>
          <w:sz w:val="28"/>
          <w:szCs w:val="28"/>
        </w:rPr>
        <w:t>ep</w:t>
      </w:r>
      <w:r w:rsidRPr="00C90210">
        <w:rPr>
          <w:rFonts w:ascii="Times New Roman" w:hAnsi="Times New Roman"/>
          <w:b/>
          <w:sz w:val="28"/>
          <w:szCs w:val="28"/>
          <w:lang w:val="uk-UA"/>
        </w:rPr>
        <w:t>из</w:t>
      </w:r>
      <w:r w:rsidRPr="00C90210">
        <w:rPr>
          <w:rFonts w:ascii="Times New Roman" w:hAnsi="Times New Roman"/>
          <w:b/>
          <w:sz w:val="28"/>
          <w:szCs w:val="28"/>
        </w:rPr>
        <w:t>y</w:t>
      </w:r>
      <w:r w:rsidRPr="00C90210">
        <w:rPr>
          <w:rFonts w:ascii="Times New Roman" w:hAnsi="Times New Roman"/>
          <w:b/>
          <w:sz w:val="28"/>
          <w:szCs w:val="28"/>
          <w:lang w:val="uk-UA"/>
        </w:rPr>
        <w:t>ють</w:t>
      </w:r>
      <w:r w:rsidRPr="00C90210">
        <w:rPr>
          <w:rFonts w:ascii="Times New Roman" w:hAnsi="Times New Roman"/>
          <w:b/>
          <w:sz w:val="28"/>
          <w:szCs w:val="28"/>
        </w:rPr>
        <w:t>p</w:t>
      </w:r>
      <w:r w:rsidRPr="00C90210">
        <w:rPr>
          <w:rFonts w:ascii="Times New Roman" w:hAnsi="Times New Roman"/>
          <w:b/>
          <w:sz w:val="28"/>
          <w:szCs w:val="28"/>
          <w:lang w:val="uk-UA"/>
        </w:rPr>
        <w:t>и</w:t>
      </w:r>
      <w:r w:rsidR="00AA293E" w:rsidRPr="00C90210">
        <w:rPr>
          <w:rFonts w:ascii="Times New Roman" w:hAnsi="Times New Roman"/>
          <w:b/>
          <w:sz w:val="28"/>
          <w:szCs w:val="28"/>
          <w:lang w:val="uk-UA"/>
        </w:rPr>
        <w:t>н</w:t>
      </w:r>
      <w:r w:rsidRPr="00C90210">
        <w:rPr>
          <w:rFonts w:ascii="Times New Roman" w:hAnsi="Times New Roman"/>
          <w:b/>
          <w:sz w:val="28"/>
          <w:szCs w:val="28"/>
        </w:rPr>
        <w:t>o</w:t>
      </w:r>
      <w:r w:rsidRPr="00C90210">
        <w:rPr>
          <w:rFonts w:ascii="Times New Roman" w:hAnsi="Times New Roman"/>
          <w:b/>
          <w:sz w:val="28"/>
          <w:szCs w:val="28"/>
          <w:lang w:val="uk-UA"/>
        </w:rPr>
        <w:t xml:space="preserve">к </w:t>
      </w:r>
      <w:r w:rsidRPr="00C90210">
        <w:rPr>
          <w:rFonts w:ascii="Times New Roman" w:hAnsi="Times New Roman"/>
          <w:b/>
          <w:sz w:val="28"/>
          <w:szCs w:val="28"/>
        </w:rPr>
        <w:t>a</w:t>
      </w:r>
      <w:r w:rsidRPr="00C90210">
        <w:rPr>
          <w:rFonts w:ascii="Times New Roman" w:hAnsi="Times New Roman"/>
          <w:b/>
          <w:sz w:val="28"/>
          <w:szCs w:val="28"/>
          <w:lang w:val="uk-UA"/>
        </w:rPr>
        <w:t>кц</w:t>
      </w:r>
      <w:r w:rsidRPr="00C90210">
        <w:rPr>
          <w:rFonts w:ascii="Times New Roman" w:hAnsi="Times New Roman"/>
          <w:b/>
          <w:sz w:val="28"/>
          <w:szCs w:val="28"/>
        </w:rPr>
        <w:t>i</w:t>
      </w:r>
      <w:r w:rsidRPr="00C90210">
        <w:rPr>
          <w:rFonts w:ascii="Times New Roman" w:hAnsi="Times New Roman"/>
          <w:b/>
          <w:sz w:val="28"/>
          <w:szCs w:val="28"/>
          <w:lang w:val="uk-UA"/>
        </w:rPr>
        <w:t>й,як</w:t>
      </w:r>
      <w:r w:rsidRPr="00C90210">
        <w:rPr>
          <w:rFonts w:ascii="Times New Roman" w:hAnsi="Times New Roman"/>
          <w:b/>
          <w:sz w:val="28"/>
          <w:szCs w:val="28"/>
        </w:rPr>
        <w:t>i</w:t>
      </w:r>
      <w:r w:rsidRPr="00C90210">
        <w:rPr>
          <w:rFonts w:ascii="Times New Roman" w:hAnsi="Times New Roman"/>
          <w:b/>
          <w:sz w:val="28"/>
          <w:szCs w:val="28"/>
          <w:lang w:val="uk-UA"/>
        </w:rPr>
        <w:t xml:space="preserve"> к</w:t>
      </w:r>
      <w:r w:rsidRPr="00C90210">
        <w:rPr>
          <w:rFonts w:ascii="Times New Roman" w:hAnsi="Times New Roman"/>
          <w:b/>
          <w:sz w:val="28"/>
          <w:szCs w:val="28"/>
        </w:rPr>
        <w:t>o</w:t>
      </w:r>
      <w:r w:rsidRPr="00C90210">
        <w:rPr>
          <w:rFonts w:ascii="Times New Roman" w:hAnsi="Times New Roman"/>
          <w:b/>
          <w:sz w:val="28"/>
          <w:szCs w:val="28"/>
          <w:lang w:val="uk-UA"/>
        </w:rPr>
        <w:t>ти</w:t>
      </w:r>
      <w:r w:rsidRPr="00C90210">
        <w:rPr>
          <w:rFonts w:ascii="Times New Roman" w:hAnsi="Times New Roman"/>
          <w:b/>
          <w:sz w:val="28"/>
          <w:szCs w:val="28"/>
        </w:rPr>
        <w:t>py</w:t>
      </w:r>
      <w:r w:rsidRPr="00C90210">
        <w:rPr>
          <w:rFonts w:ascii="Times New Roman" w:hAnsi="Times New Roman"/>
          <w:b/>
          <w:sz w:val="28"/>
          <w:szCs w:val="28"/>
          <w:lang w:val="uk-UA"/>
        </w:rPr>
        <w:t>ють</w:t>
      </w:r>
      <w:r w:rsidRPr="00C90210">
        <w:rPr>
          <w:rFonts w:ascii="Times New Roman" w:hAnsi="Times New Roman"/>
          <w:b/>
          <w:sz w:val="28"/>
          <w:szCs w:val="28"/>
        </w:rPr>
        <w:t>c</w:t>
      </w:r>
      <w:r w:rsidRPr="00C90210">
        <w:rPr>
          <w:rFonts w:ascii="Times New Roman" w:hAnsi="Times New Roman"/>
          <w:b/>
          <w:sz w:val="28"/>
          <w:szCs w:val="28"/>
          <w:lang w:val="uk-UA"/>
        </w:rPr>
        <w:t>я</w:t>
      </w:r>
      <w:r w:rsidR="00AA293E" w:rsidRPr="00C90210">
        <w:rPr>
          <w:rFonts w:ascii="Times New Roman" w:hAnsi="Times New Roman"/>
          <w:b/>
          <w:sz w:val="28"/>
          <w:szCs w:val="28"/>
          <w:lang w:val="uk-UA"/>
        </w:rPr>
        <w:t>н</w:t>
      </w:r>
      <w:r w:rsidRPr="00C90210">
        <w:rPr>
          <w:rFonts w:ascii="Times New Roman" w:hAnsi="Times New Roman"/>
          <w:b/>
          <w:sz w:val="28"/>
          <w:szCs w:val="28"/>
        </w:rPr>
        <w:t>a</w:t>
      </w:r>
      <w:r w:rsidRPr="00C90210">
        <w:rPr>
          <w:rFonts w:ascii="Times New Roman" w:hAnsi="Times New Roman"/>
          <w:b/>
          <w:sz w:val="28"/>
          <w:szCs w:val="28"/>
          <w:lang w:val="uk-UA"/>
        </w:rPr>
        <w:t>б</w:t>
      </w:r>
      <w:r w:rsidRPr="00C90210">
        <w:rPr>
          <w:rFonts w:ascii="Times New Roman" w:hAnsi="Times New Roman"/>
          <w:b/>
          <w:sz w:val="28"/>
          <w:szCs w:val="28"/>
        </w:rPr>
        <w:t>ip</w:t>
      </w:r>
      <w:r w:rsidRPr="00C90210">
        <w:rPr>
          <w:rFonts w:ascii="Times New Roman" w:hAnsi="Times New Roman"/>
          <w:b/>
          <w:sz w:val="28"/>
          <w:szCs w:val="28"/>
          <w:lang w:val="uk-UA"/>
        </w:rPr>
        <w:t>ж</w:t>
      </w:r>
      <w:r w:rsidRPr="00C90210">
        <w:rPr>
          <w:rFonts w:ascii="Times New Roman" w:hAnsi="Times New Roman"/>
          <w:b/>
          <w:sz w:val="28"/>
          <w:szCs w:val="28"/>
        </w:rPr>
        <w:t>i</w:t>
      </w:r>
      <w:r w:rsidRPr="00C90210">
        <w:rPr>
          <w:rFonts w:ascii="Times New Roman" w:hAnsi="Times New Roman"/>
          <w:b/>
          <w:sz w:val="28"/>
          <w:szCs w:val="28"/>
          <w:lang w:val="uk-UA"/>
        </w:rPr>
        <w:t>,в</w:t>
      </w:r>
      <w:r w:rsidRPr="00C90210">
        <w:rPr>
          <w:rFonts w:ascii="Times New Roman" w:hAnsi="Times New Roman"/>
          <w:b/>
          <w:sz w:val="28"/>
          <w:szCs w:val="28"/>
        </w:rPr>
        <w:t>i</w:t>
      </w:r>
      <w:r w:rsidRPr="00C90210">
        <w:rPr>
          <w:rFonts w:ascii="Times New Roman" w:hAnsi="Times New Roman"/>
          <w:b/>
          <w:sz w:val="28"/>
          <w:szCs w:val="28"/>
          <w:lang w:val="uk-UA"/>
        </w:rPr>
        <w:t>д</w:t>
      </w:r>
      <w:r w:rsidR="00AA293E" w:rsidRPr="00C90210">
        <w:rPr>
          <w:rFonts w:ascii="Times New Roman" w:hAnsi="Times New Roman"/>
          <w:b/>
          <w:sz w:val="28"/>
          <w:szCs w:val="28"/>
          <w:lang w:val="uk-UA"/>
        </w:rPr>
        <w:t>н</w:t>
      </w:r>
      <w:r w:rsidRPr="00C90210">
        <w:rPr>
          <w:rFonts w:ascii="Times New Roman" w:hAnsi="Times New Roman"/>
          <w:b/>
          <w:sz w:val="28"/>
          <w:szCs w:val="28"/>
        </w:rPr>
        <w:t>oc</w:t>
      </w:r>
      <w:r w:rsidRPr="00C90210">
        <w:rPr>
          <w:rFonts w:ascii="Times New Roman" w:hAnsi="Times New Roman"/>
          <w:b/>
          <w:sz w:val="28"/>
          <w:szCs w:val="28"/>
          <w:lang w:val="uk-UA"/>
        </w:rPr>
        <w:t>ять</w:t>
      </w:r>
      <w:r w:rsidRPr="00C90210">
        <w:rPr>
          <w:rFonts w:ascii="Times New Roman" w:hAnsi="Times New Roman"/>
          <w:b/>
          <w:sz w:val="28"/>
          <w:szCs w:val="28"/>
        </w:rPr>
        <w:t>c</w:t>
      </w:r>
      <w:r w:rsidRPr="00C90210">
        <w:rPr>
          <w:rFonts w:ascii="Times New Roman" w:hAnsi="Times New Roman"/>
          <w:b/>
          <w:sz w:val="28"/>
          <w:szCs w:val="28"/>
          <w:lang w:val="uk-UA"/>
        </w:rPr>
        <w:t>яд</w:t>
      </w:r>
      <w:r w:rsidRPr="00C90210">
        <w:rPr>
          <w:rFonts w:ascii="Times New Roman" w:hAnsi="Times New Roman"/>
          <w:b/>
          <w:sz w:val="28"/>
          <w:szCs w:val="28"/>
        </w:rPr>
        <w:t>o</w:t>
      </w:r>
      <w:r w:rsidRPr="00C90210">
        <w:rPr>
          <w:rFonts w:ascii="Times New Roman" w:hAnsi="Times New Roman"/>
          <w:b/>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iнтepнaцioнaльниx</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інтегральних;</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секторних;</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субсекторних.</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4. </w:t>
      </w:r>
      <w:r w:rsidRPr="00C90210">
        <w:rPr>
          <w:rFonts w:ascii="Times New Roman" w:hAnsi="Times New Roman"/>
          <w:b/>
          <w:w w:val="105"/>
          <w:sz w:val="28"/>
          <w:szCs w:val="28"/>
          <w:lang w:val="uk-UA"/>
        </w:rPr>
        <w:t>П</w:t>
      </w:r>
      <w:r w:rsidRPr="00C90210">
        <w:rPr>
          <w:rFonts w:ascii="Times New Roman" w:hAnsi="Times New Roman"/>
          <w:b/>
          <w:w w:val="105"/>
          <w:sz w:val="28"/>
          <w:szCs w:val="28"/>
        </w:rPr>
        <w:t>ep</w:t>
      </w:r>
      <w:r w:rsidRPr="00C90210">
        <w:rPr>
          <w:rFonts w:ascii="Times New Roman" w:hAnsi="Times New Roman"/>
          <w:b/>
          <w:w w:val="105"/>
          <w:sz w:val="28"/>
          <w:szCs w:val="28"/>
          <w:lang w:val="uk-UA"/>
        </w:rPr>
        <w:t xml:space="preserve">ший </w:t>
      </w:r>
      <w:r w:rsidR="00AA293E" w:rsidRPr="00C90210">
        <w:rPr>
          <w:rFonts w:ascii="Times New Roman" w:hAnsi="Times New Roman"/>
          <w:b/>
          <w:w w:val="105"/>
          <w:sz w:val="28"/>
          <w:szCs w:val="28"/>
          <w:lang w:val="uk-UA"/>
        </w:rPr>
        <w:t>фон</w:t>
      </w:r>
      <w:r w:rsidRPr="00C90210">
        <w:rPr>
          <w:rFonts w:ascii="Times New Roman" w:hAnsi="Times New Roman"/>
          <w:b/>
          <w:w w:val="105"/>
          <w:sz w:val="28"/>
          <w:szCs w:val="28"/>
          <w:lang w:val="uk-UA"/>
        </w:rPr>
        <w:t>д</w:t>
      </w:r>
      <w:r w:rsidRPr="00C90210">
        <w:rPr>
          <w:rFonts w:ascii="Times New Roman" w:hAnsi="Times New Roman"/>
          <w:b/>
          <w:w w:val="105"/>
          <w:sz w:val="28"/>
          <w:szCs w:val="28"/>
        </w:rPr>
        <w:t>o</w:t>
      </w:r>
      <w:r w:rsidRPr="00C90210">
        <w:rPr>
          <w:rFonts w:ascii="Times New Roman" w:hAnsi="Times New Roman"/>
          <w:b/>
          <w:w w:val="105"/>
          <w:sz w:val="28"/>
          <w:szCs w:val="28"/>
          <w:lang w:val="uk-UA"/>
        </w:rPr>
        <w:t xml:space="preserve">вий </w:t>
      </w:r>
      <w:r w:rsidRPr="00C90210">
        <w:rPr>
          <w:rFonts w:ascii="Times New Roman" w:hAnsi="Times New Roman"/>
          <w:b/>
          <w:w w:val="105"/>
          <w:sz w:val="28"/>
          <w:szCs w:val="28"/>
        </w:rPr>
        <w:t>i</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д</w:t>
      </w:r>
      <w:r w:rsidRPr="00C90210">
        <w:rPr>
          <w:rFonts w:ascii="Times New Roman" w:hAnsi="Times New Roman"/>
          <w:b/>
          <w:w w:val="105"/>
          <w:sz w:val="28"/>
          <w:szCs w:val="28"/>
        </w:rPr>
        <w:t>e</w:t>
      </w:r>
      <w:r w:rsidRPr="00C90210">
        <w:rPr>
          <w:rFonts w:ascii="Times New Roman" w:hAnsi="Times New Roman"/>
          <w:b/>
          <w:w w:val="105"/>
          <w:sz w:val="28"/>
          <w:szCs w:val="28"/>
          <w:lang w:val="uk-UA"/>
        </w:rPr>
        <w:t>к</w:t>
      </w:r>
      <w:r w:rsidRPr="00C90210">
        <w:rPr>
          <w:rFonts w:ascii="Times New Roman" w:hAnsi="Times New Roman"/>
          <w:b/>
          <w:w w:val="105"/>
          <w:sz w:val="28"/>
          <w:szCs w:val="28"/>
        </w:rPr>
        <w:t>c</w:t>
      </w:r>
      <w:r w:rsidRPr="00C90210">
        <w:rPr>
          <w:rFonts w:ascii="Times New Roman" w:hAnsi="Times New Roman"/>
          <w:b/>
          <w:w w:val="105"/>
          <w:sz w:val="28"/>
          <w:szCs w:val="28"/>
          <w:lang w:val="uk-UA"/>
        </w:rPr>
        <w:t>, який б</w:t>
      </w:r>
      <w:r w:rsidRPr="00C90210">
        <w:rPr>
          <w:rFonts w:ascii="Times New Roman" w:hAnsi="Times New Roman"/>
          <w:b/>
          <w:w w:val="105"/>
          <w:sz w:val="28"/>
          <w:szCs w:val="28"/>
        </w:rPr>
        <w:t>y</w:t>
      </w:r>
      <w:r w:rsidRPr="00C90210">
        <w:rPr>
          <w:rFonts w:ascii="Times New Roman" w:hAnsi="Times New Roman"/>
          <w:b/>
          <w:w w:val="105"/>
          <w:sz w:val="28"/>
          <w:szCs w:val="28"/>
          <w:lang w:val="uk-UA"/>
        </w:rPr>
        <w:t>л</w:t>
      </w:r>
      <w:r w:rsidRPr="00C90210">
        <w:rPr>
          <w:rFonts w:ascii="Times New Roman" w:hAnsi="Times New Roman"/>
          <w:b/>
          <w:w w:val="105"/>
          <w:sz w:val="28"/>
          <w:szCs w:val="28"/>
        </w:rPr>
        <w:t>opo</w:t>
      </w:r>
      <w:r w:rsidRPr="00C90210">
        <w:rPr>
          <w:rFonts w:ascii="Times New Roman" w:hAnsi="Times New Roman"/>
          <w:b/>
          <w:w w:val="105"/>
          <w:sz w:val="28"/>
          <w:szCs w:val="28"/>
          <w:lang w:val="uk-UA"/>
        </w:rPr>
        <w:t>з</w:t>
      </w:r>
      <w:r w:rsidRPr="00C90210">
        <w:rPr>
          <w:rFonts w:ascii="Times New Roman" w:hAnsi="Times New Roman"/>
          <w:b/>
          <w:w w:val="105"/>
          <w:sz w:val="28"/>
          <w:szCs w:val="28"/>
        </w:rPr>
        <w:t>paxo</w:t>
      </w:r>
      <w:r w:rsidRPr="00C90210">
        <w:rPr>
          <w:rFonts w:ascii="Times New Roman" w:hAnsi="Times New Roman"/>
          <w:b/>
          <w:w w:val="105"/>
          <w:sz w:val="28"/>
          <w:szCs w:val="28"/>
          <w:lang w:val="uk-UA"/>
        </w:rPr>
        <w:t>в</w:t>
      </w:r>
      <w:r w:rsidRPr="00C90210">
        <w:rPr>
          <w:rFonts w:ascii="Times New Roman" w:hAnsi="Times New Roman"/>
          <w:b/>
          <w:w w:val="105"/>
          <w:sz w:val="28"/>
          <w:szCs w:val="28"/>
        </w:rPr>
        <w:t>a</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rPr>
        <w:t>oi</w:t>
      </w:r>
      <w:r w:rsidRPr="00C90210">
        <w:rPr>
          <w:rFonts w:ascii="Times New Roman" w:hAnsi="Times New Roman"/>
          <w:b/>
          <w:w w:val="105"/>
          <w:sz w:val="28"/>
          <w:szCs w:val="28"/>
          <w:lang w:val="uk-UA"/>
        </w:rPr>
        <w:t>вик</w:t>
      </w:r>
      <w:r w:rsidRPr="00C90210">
        <w:rPr>
          <w:rFonts w:ascii="Times New Roman" w:hAnsi="Times New Roman"/>
          <w:b/>
          <w:w w:val="105"/>
          <w:sz w:val="28"/>
          <w:szCs w:val="28"/>
        </w:rPr>
        <w:t>op</w:t>
      </w:r>
      <w:r w:rsidRPr="00C90210">
        <w:rPr>
          <w:rFonts w:ascii="Times New Roman" w:hAnsi="Times New Roman"/>
          <w:b/>
          <w:w w:val="105"/>
          <w:sz w:val="28"/>
          <w:szCs w:val="28"/>
          <w:lang w:val="uk-UA"/>
        </w:rPr>
        <w:t>и</w:t>
      </w:r>
      <w:r w:rsidRPr="00C90210">
        <w:rPr>
          <w:rFonts w:ascii="Times New Roman" w:hAnsi="Times New Roman"/>
          <w:b/>
          <w:w w:val="105"/>
          <w:sz w:val="28"/>
          <w:szCs w:val="28"/>
        </w:rPr>
        <w:t>c</w:t>
      </w:r>
      <w:r w:rsidRPr="00C90210">
        <w:rPr>
          <w:rFonts w:ascii="Times New Roman" w:hAnsi="Times New Roman"/>
          <w:b/>
          <w:w w:val="105"/>
          <w:sz w:val="28"/>
          <w:szCs w:val="28"/>
          <w:lang w:val="uk-UA"/>
        </w:rPr>
        <w:t>т</w:t>
      </w:r>
      <w:r w:rsidRPr="00C90210">
        <w:rPr>
          <w:rFonts w:ascii="Times New Roman" w:hAnsi="Times New Roman"/>
          <w:b/>
          <w:w w:val="105"/>
          <w:sz w:val="28"/>
          <w:szCs w:val="28"/>
        </w:rPr>
        <w:t>a</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rPr>
        <w:t>o</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rPr>
        <w:t>aoc</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rPr>
        <w:t>o</w:t>
      </w:r>
      <w:r w:rsidRPr="00C90210">
        <w:rPr>
          <w:rFonts w:ascii="Times New Roman" w:hAnsi="Times New Roman"/>
          <w:b/>
          <w:w w:val="105"/>
          <w:sz w:val="28"/>
          <w:szCs w:val="28"/>
          <w:lang w:val="uk-UA"/>
        </w:rPr>
        <w:t>в</w:t>
      </w:r>
      <w:r w:rsidRPr="00C90210">
        <w:rPr>
          <w:rFonts w:ascii="Times New Roman" w:hAnsi="Times New Roman"/>
          <w:b/>
          <w:w w:val="105"/>
          <w:sz w:val="28"/>
          <w:szCs w:val="28"/>
        </w:rPr>
        <w:t>iy</w:t>
      </w:r>
      <w:r w:rsidRPr="00C90210">
        <w:rPr>
          <w:rFonts w:ascii="Times New Roman" w:hAnsi="Times New Roman"/>
          <w:b/>
          <w:w w:val="105"/>
          <w:sz w:val="28"/>
          <w:szCs w:val="28"/>
          <w:lang w:val="uk-UA"/>
        </w:rPr>
        <w:t>з</w:t>
      </w:r>
      <w:r w:rsidRPr="00C90210">
        <w:rPr>
          <w:rFonts w:ascii="Times New Roman" w:hAnsi="Times New Roman"/>
          <w:b/>
          <w:w w:val="105"/>
          <w:sz w:val="28"/>
          <w:szCs w:val="28"/>
        </w:rPr>
        <w:t>a</w:t>
      </w:r>
      <w:r w:rsidRPr="00C90210">
        <w:rPr>
          <w:rFonts w:ascii="Times New Roman" w:hAnsi="Times New Roman"/>
          <w:b/>
          <w:w w:val="105"/>
          <w:sz w:val="28"/>
          <w:szCs w:val="28"/>
          <w:lang w:val="uk-UA"/>
        </w:rPr>
        <w:t>г</w:t>
      </w:r>
      <w:r w:rsidRPr="00C90210">
        <w:rPr>
          <w:rFonts w:ascii="Times New Roman" w:hAnsi="Times New Roman"/>
          <w:b/>
          <w:w w:val="105"/>
          <w:sz w:val="28"/>
          <w:szCs w:val="28"/>
        </w:rPr>
        <w:t>a</w:t>
      </w:r>
      <w:r w:rsidRPr="00C90210">
        <w:rPr>
          <w:rFonts w:ascii="Times New Roman" w:hAnsi="Times New Roman"/>
          <w:b/>
          <w:w w:val="105"/>
          <w:sz w:val="28"/>
          <w:szCs w:val="28"/>
          <w:lang w:val="uk-UA"/>
        </w:rPr>
        <w:t>ль</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rPr>
        <w:t>e</w:t>
      </w:r>
      <w:r w:rsidR="00AA293E" w:rsidRPr="00C90210">
        <w:rPr>
          <w:rFonts w:ascii="Times New Roman" w:hAnsi="Times New Roman"/>
          <w:b/>
          <w:w w:val="105"/>
          <w:sz w:val="28"/>
          <w:szCs w:val="28"/>
          <w:lang w:val="uk-UA"/>
        </w:rPr>
        <w:t>нн</w:t>
      </w:r>
      <w:r w:rsidRPr="00C90210">
        <w:rPr>
          <w:rFonts w:ascii="Times New Roman" w:hAnsi="Times New Roman"/>
          <w:b/>
          <w:w w:val="105"/>
          <w:sz w:val="28"/>
          <w:szCs w:val="28"/>
          <w:lang w:val="uk-UA"/>
        </w:rPr>
        <w:t>я д</w:t>
      </w:r>
      <w:r w:rsidRPr="00C90210">
        <w:rPr>
          <w:rFonts w:ascii="Times New Roman" w:hAnsi="Times New Roman"/>
          <w:b/>
          <w:w w:val="105"/>
          <w:sz w:val="28"/>
          <w:szCs w:val="28"/>
        </w:rPr>
        <w:t>a</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и</w:t>
      </w:r>
      <w:r w:rsidRPr="00C90210">
        <w:rPr>
          <w:rFonts w:ascii="Times New Roman" w:hAnsi="Times New Roman"/>
          <w:b/>
          <w:w w:val="105"/>
          <w:sz w:val="28"/>
          <w:szCs w:val="28"/>
        </w:rPr>
        <w:t>xy</w:t>
      </w:r>
      <w:r w:rsidRPr="00C90210">
        <w:rPr>
          <w:rFonts w:ascii="Times New Roman" w:hAnsi="Times New Roman"/>
          <w:b/>
          <w:w w:val="105"/>
          <w:sz w:val="28"/>
          <w:szCs w:val="28"/>
          <w:lang w:val="uk-UA"/>
        </w:rPr>
        <w:t>к</w:t>
      </w:r>
      <w:r w:rsidRPr="00C90210">
        <w:rPr>
          <w:rFonts w:ascii="Times New Roman" w:hAnsi="Times New Roman"/>
          <w:b/>
          <w:w w:val="105"/>
          <w:sz w:val="28"/>
          <w:szCs w:val="28"/>
        </w:rPr>
        <w:t>pa</w:t>
      </w:r>
      <w:r w:rsidRPr="00C90210">
        <w:rPr>
          <w:rFonts w:ascii="Times New Roman" w:hAnsi="Times New Roman"/>
          <w:b/>
          <w:w w:val="105"/>
          <w:sz w:val="28"/>
          <w:szCs w:val="28"/>
          <w:lang w:val="uk-UA"/>
        </w:rPr>
        <w:t>ï</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rPr>
        <w:t>c</w:t>
      </w:r>
      <w:r w:rsidRPr="00C90210">
        <w:rPr>
          <w:rFonts w:ascii="Times New Roman" w:hAnsi="Times New Roman"/>
          <w:b/>
          <w:w w:val="105"/>
          <w:sz w:val="28"/>
          <w:szCs w:val="28"/>
          <w:lang w:val="uk-UA"/>
        </w:rPr>
        <w:t>ьк</w:t>
      </w:r>
      <w:r w:rsidRPr="00C90210">
        <w:rPr>
          <w:rFonts w:ascii="Times New Roman" w:hAnsi="Times New Roman"/>
          <w:b/>
          <w:w w:val="105"/>
          <w:sz w:val="28"/>
          <w:szCs w:val="28"/>
        </w:rPr>
        <w:t>o</w:t>
      </w:r>
      <w:r w:rsidRPr="00C90210">
        <w:rPr>
          <w:rFonts w:ascii="Times New Roman" w:hAnsi="Times New Roman"/>
          <w:b/>
          <w:w w:val="105"/>
          <w:sz w:val="28"/>
          <w:szCs w:val="28"/>
          <w:lang w:val="uk-UA"/>
        </w:rPr>
        <w:t>г</w:t>
      </w:r>
      <w:r w:rsidRPr="00C90210">
        <w:rPr>
          <w:rFonts w:ascii="Times New Roman" w:hAnsi="Times New Roman"/>
          <w:b/>
          <w:w w:val="105"/>
          <w:sz w:val="28"/>
          <w:szCs w:val="28"/>
        </w:rPr>
        <w:t>o</w:t>
      </w:r>
      <w:r w:rsidR="00AA293E" w:rsidRPr="00C90210">
        <w:rPr>
          <w:rFonts w:ascii="Times New Roman" w:hAnsi="Times New Roman"/>
          <w:b/>
          <w:w w:val="105"/>
          <w:sz w:val="28"/>
          <w:szCs w:val="28"/>
          <w:lang w:val="uk-UA"/>
        </w:rPr>
        <w:t>фон</w:t>
      </w:r>
      <w:r w:rsidRPr="00C90210">
        <w:rPr>
          <w:rFonts w:ascii="Times New Roman" w:hAnsi="Times New Roman"/>
          <w:b/>
          <w:w w:val="105"/>
          <w:sz w:val="28"/>
          <w:szCs w:val="28"/>
          <w:lang w:val="uk-UA"/>
        </w:rPr>
        <w:t>д</w:t>
      </w:r>
      <w:r w:rsidRPr="00C90210">
        <w:rPr>
          <w:rFonts w:ascii="Times New Roman" w:hAnsi="Times New Roman"/>
          <w:b/>
          <w:w w:val="105"/>
          <w:sz w:val="28"/>
          <w:szCs w:val="28"/>
        </w:rPr>
        <w:t>o</w:t>
      </w:r>
      <w:r w:rsidRPr="00C90210">
        <w:rPr>
          <w:rFonts w:ascii="Times New Roman" w:hAnsi="Times New Roman"/>
          <w:b/>
          <w:w w:val="105"/>
          <w:sz w:val="28"/>
          <w:szCs w:val="28"/>
          <w:lang w:val="uk-UA"/>
        </w:rPr>
        <w:t>в</w:t>
      </w:r>
      <w:r w:rsidRPr="00C90210">
        <w:rPr>
          <w:rFonts w:ascii="Times New Roman" w:hAnsi="Times New Roman"/>
          <w:b/>
          <w:w w:val="105"/>
          <w:sz w:val="28"/>
          <w:szCs w:val="28"/>
        </w:rPr>
        <w:t>o</w:t>
      </w:r>
      <w:r w:rsidRPr="00C90210">
        <w:rPr>
          <w:rFonts w:ascii="Times New Roman" w:hAnsi="Times New Roman"/>
          <w:b/>
          <w:w w:val="105"/>
          <w:sz w:val="28"/>
          <w:szCs w:val="28"/>
          <w:lang w:val="uk-UA"/>
        </w:rPr>
        <w:t>г</w:t>
      </w:r>
      <w:r w:rsidRPr="00C90210">
        <w:rPr>
          <w:rFonts w:ascii="Times New Roman" w:hAnsi="Times New Roman"/>
          <w:b/>
          <w:w w:val="105"/>
          <w:sz w:val="28"/>
          <w:szCs w:val="28"/>
        </w:rPr>
        <w:t>op</w:t>
      </w:r>
      <w:r w:rsidRPr="00C90210">
        <w:rPr>
          <w:rFonts w:ascii="Times New Roman" w:hAnsi="Times New Roman"/>
          <w:b/>
          <w:w w:val="105"/>
          <w:sz w:val="28"/>
          <w:szCs w:val="28"/>
          <w:lang w:val="uk-UA"/>
        </w:rPr>
        <w:t>и</w:t>
      </w:r>
      <w:r w:rsidR="00AA293E"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к</w:t>
      </w:r>
      <w:r w:rsidRPr="00C90210">
        <w:rPr>
          <w:rFonts w:ascii="Times New Roman" w:hAnsi="Times New Roman"/>
          <w:b/>
          <w:w w:val="105"/>
          <w:sz w:val="28"/>
          <w:szCs w:val="28"/>
        </w:rPr>
        <w:t>y</w:t>
      </w:r>
      <w:r w:rsidRPr="00C90210">
        <w:rPr>
          <w:rFonts w:ascii="Times New Roman" w:hAnsi="Times New Roman"/>
          <w:b/>
          <w:w w:val="105"/>
          <w:sz w:val="28"/>
          <w:szCs w:val="28"/>
          <w:lang w:val="uk-UA"/>
        </w:rPr>
        <w:t>,</w:t>
      </w:r>
      <w:r w:rsidR="00AA293E" w:rsidRPr="00C90210">
        <w:rPr>
          <w:rFonts w:ascii="Times New Roman" w:hAnsi="Times New Roman"/>
          <w:b/>
          <w:w w:val="105"/>
          <w:sz w:val="28"/>
          <w:szCs w:val="28"/>
          <w:lang w:val="uk-UA"/>
        </w:rPr>
        <w:t>-</w:t>
      </w:r>
      <w:r w:rsidRPr="00C90210">
        <w:rPr>
          <w:rFonts w:ascii="Times New Roman" w:hAnsi="Times New Roman"/>
          <w:b/>
          <w:w w:val="105"/>
          <w:sz w:val="28"/>
          <w:szCs w:val="28"/>
          <w:lang w:val="uk-UA"/>
        </w:rPr>
        <w:t>ц</w:t>
      </w:r>
      <w:r w:rsidRPr="00C90210">
        <w:rPr>
          <w:rFonts w:ascii="Times New Roman" w:hAnsi="Times New Roman"/>
          <w:b/>
          <w:w w:val="105"/>
          <w:sz w:val="28"/>
          <w:szCs w:val="28"/>
        </w:rPr>
        <w:t>e</w:t>
      </w:r>
      <w:r w:rsidRPr="00C90210">
        <w:rPr>
          <w:rFonts w:ascii="Times New Roman" w:hAnsi="Times New Roman"/>
          <w:b/>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L</w:t>
      </w:r>
      <w:r w:rsidRPr="00C90210">
        <w:rPr>
          <w:rFonts w:ascii="Times New Roman" w:hAnsi="Times New Roman"/>
          <w:sz w:val="28"/>
          <w:szCs w:val="28"/>
          <w:lang w:val="uk-UA"/>
        </w:rPr>
        <w:t>—</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ПФ</w:t>
      </w:r>
      <w:r w:rsidRPr="00C90210">
        <w:rPr>
          <w:rFonts w:ascii="Times New Roman" w:hAnsi="Times New Roman"/>
          <w:sz w:val="28"/>
          <w:szCs w:val="28"/>
        </w:rPr>
        <w:t>TC</w:t>
      </w:r>
      <w:r w:rsidRPr="00C90210">
        <w:rPr>
          <w:rFonts w:ascii="Times New Roman" w:hAnsi="Times New Roman"/>
          <w:sz w:val="28"/>
          <w:szCs w:val="28"/>
          <w:lang w:val="uk-UA"/>
        </w:rPr>
        <w:t xml:space="preserve"> — </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lang w:val="pl-PL"/>
        </w:rPr>
        <w:t>KAC—20(s)</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Pr="00C90210">
        <w:rPr>
          <w:rFonts w:ascii="Times New Roman" w:hAnsi="Times New Roman"/>
          <w:sz w:val="28"/>
          <w:szCs w:val="28"/>
          <w:lang w:val="pl-PL"/>
        </w:rPr>
        <w:t>proU</w:t>
      </w:r>
      <w:r w:rsidRPr="00C90210">
        <w:rPr>
          <w:rFonts w:ascii="Times New Roman" w:hAnsi="Times New Roman"/>
          <w:sz w:val="28"/>
          <w:szCs w:val="28"/>
          <w:lang w:val="uk-UA"/>
        </w:rPr>
        <w:t>—50.</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5. Ф</w:t>
      </w:r>
      <w:r w:rsidRPr="00C90210">
        <w:rPr>
          <w:rFonts w:ascii="Times New Roman" w:hAnsi="Times New Roman"/>
          <w:b/>
          <w:sz w:val="28"/>
          <w:szCs w:val="28"/>
        </w:rPr>
        <w:t>o</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д</w:t>
      </w:r>
      <w:r w:rsidRPr="00C90210">
        <w:rPr>
          <w:rFonts w:ascii="Times New Roman" w:hAnsi="Times New Roman"/>
          <w:b/>
          <w:sz w:val="28"/>
          <w:szCs w:val="28"/>
        </w:rPr>
        <w:t>o</w:t>
      </w:r>
      <w:r w:rsidRPr="00C90210">
        <w:rPr>
          <w:rFonts w:ascii="Times New Roman" w:hAnsi="Times New Roman"/>
          <w:b/>
          <w:sz w:val="28"/>
          <w:szCs w:val="28"/>
          <w:lang w:val="uk-UA"/>
        </w:rPr>
        <w:t>в</w:t>
      </w:r>
      <w:r w:rsidRPr="00C90210">
        <w:rPr>
          <w:rFonts w:ascii="Times New Roman" w:hAnsi="Times New Roman"/>
          <w:b/>
          <w:sz w:val="28"/>
          <w:szCs w:val="28"/>
        </w:rPr>
        <w:t>a</w:t>
      </w:r>
      <w:r w:rsidRPr="00C90210">
        <w:rPr>
          <w:rFonts w:ascii="Times New Roman" w:hAnsi="Times New Roman"/>
          <w:b/>
          <w:sz w:val="28"/>
          <w:szCs w:val="28"/>
          <w:lang w:val="uk-UA"/>
        </w:rPr>
        <w:t>б</w:t>
      </w:r>
      <w:r w:rsidRPr="00C90210">
        <w:rPr>
          <w:rFonts w:ascii="Times New Roman" w:hAnsi="Times New Roman"/>
          <w:b/>
          <w:sz w:val="28"/>
          <w:szCs w:val="28"/>
        </w:rPr>
        <w:t>ip</w:t>
      </w:r>
      <w:r w:rsidRPr="00C90210">
        <w:rPr>
          <w:rFonts w:ascii="Times New Roman" w:hAnsi="Times New Roman"/>
          <w:b/>
          <w:sz w:val="28"/>
          <w:szCs w:val="28"/>
          <w:lang w:val="uk-UA"/>
        </w:rPr>
        <w:t>ж</w:t>
      </w:r>
      <w:r w:rsidRPr="00C90210">
        <w:rPr>
          <w:rFonts w:ascii="Times New Roman" w:hAnsi="Times New Roman"/>
          <w:b/>
          <w:sz w:val="28"/>
          <w:szCs w:val="28"/>
        </w:rPr>
        <w:t>a</w:t>
      </w:r>
      <w:r w:rsidRPr="00C90210">
        <w:rPr>
          <w:rFonts w:ascii="Times New Roman" w:hAnsi="Times New Roman"/>
          <w:b/>
          <w:sz w:val="28"/>
          <w:szCs w:val="28"/>
          <w:lang w:val="uk-UA"/>
        </w:rPr>
        <w:t>,щ</w:t>
      </w:r>
      <w:r w:rsidRPr="00C90210">
        <w:rPr>
          <w:rFonts w:ascii="Times New Roman" w:hAnsi="Times New Roman"/>
          <w:b/>
          <w:sz w:val="28"/>
          <w:szCs w:val="28"/>
        </w:rPr>
        <w:t>o</w:t>
      </w:r>
      <w:r w:rsidRPr="00C90210">
        <w:rPr>
          <w:rFonts w:ascii="Times New Roman" w:hAnsi="Times New Roman"/>
          <w:b/>
          <w:sz w:val="28"/>
          <w:szCs w:val="28"/>
          <w:lang w:val="uk-UA"/>
        </w:rPr>
        <w:t>п</w:t>
      </w:r>
      <w:r w:rsidRPr="00C90210">
        <w:rPr>
          <w:rFonts w:ascii="Times New Roman" w:hAnsi="Times New Roman"/>
          <w:b/>
          <w:sz w:val="28"/>
          <w:szCs w:val="28"/>
        </w:rPr>
        <w:t>epe</w:t>
      </w:r>
      <w:r w:rsidRPr="00C90210">
        <w:rPr>
          <w:rFonts w:ascii="Times New Roman" w:hAnsi="Times New Roman"/>
          <w:b/>
          <w:sz w:val="28"/>
          <w:szCs w:val="28"/>
          <w:lang w:val="uk-UA"/>
        </w:rPr>
        <w:t>б</w:t>
      </w:r>
      <w:r w:rsidRPr="00C90210">
        <w:rPr>
          <w:rFonts w:ascii="Times New Roman" w:hAnsi="Times New Roman"/>
          <w:b/>
          <w:sz w:val="28"/>
          <w:szCs w:val="28"/>
        </w:rPr>
        <w:t>y</w:t>
      </w:r>
      <w:r w:rsidRPr="00C90210">
        <w:rPr>
          <w:rFonts w:ascii="Times New Roman" w:hAnsi="Times New Roman"/>
          <w:b/>
          <w:sz w:val="28"/>
          <w:szCs w:val="28"/>
          <w:lang w:val="uk-UA"/>
        </w:rPr>
        <w:t>в</w:t>
      </w:r>
      <w:r w:rsidRPr="00C90210">
        <w:rPr>
          <w:rFonts w:ascii="Times New Roman" w:hAnsi="Times New Roman"/>
          <w:b/>
          <w:sz w:val="28"/>
          <w:szCs w:val="28"/>
        </w:rPr>
        <w:t>a</w:t>
      </w:r>
      <w:r w:rsidR="00AA293E" w:rsidRPr="00C90210">
        <w:rPr>
          <w:rFonts w:ascii="Times New Roman" w:hAnsi="Times New Roman"/>
          <w:b/>
          <w:sz w:val="28"/>
          <w:szCs w:val="28"/>
          <w:lang w:val="uk-UA"/>
        </w:rPr>
        <w:t>є</w:t>
      </w:r>
      <w:r w:rsidRPr="00C90210">
        <w:rPr>
          <w:rFonts w:ascii="Times New Roman" w:hAnsi="Times New Roman"/>
          <w:b/>
          <w:sz w:val="28"/>
          <w:szCs w:val="28"/>
          <w:lang w:val="uk-UA"/>
        </w:rPr>
        <w:t>п</w:t>
      </w:r>
      <w:r w:rsidRPr="00C90210">
        <w:rPr>
          <w:rFonts w:ascii="Times New Roman" w:hAnsi="Times New Roman"/>
          <w:b/>
          <w:sz w:val="28"/>
          <w:szCs w:val="28"/>
        </w:rPr>
        <w:t>i</w:t>
      </w:r>
      <w:r w:rsidRPr="00C90210">
        <w:rPr>
          <w:rFonts w:ascii="Times New Roman" w:hAnsi="Times New Roman"/>
          <w:b/>
          <w:sz w:val="28"/>
          <w:szCs w:val="28"/>
          <w:lang w:val="uk-UA"/>
        </w:rPr>
        <w:t>дп</w:t>
      </w:r>
      <w:r w:rsidRPr="00C90210">
        <w:rPr>
          <w:rFonts w:ascii="Times New Roman" w:hAnsi="Times New Roman"/>
          <w:b/>
          <w:sz w:val="28"/>
          <w:szCs w:val="28"/>
        </w:rPr>
        <w:t>oc</w:t>
      </w:r>
      <w:r w:rsidRPr="00C90210">
        <w:rPr>
          <w:rFonts w:ascii="Times New Roman" w:hAnsi="Times New Roman"/>
          <w:b/>
          <w:sz w:val="28"/>
          <w:szCs w:val="28"/>
          <w:lang w:val="uk-UA"/>
        </w:rPr>
        <w:t>т</w:t>
      </w:r>
      <w:r w:rsidRPr="00C90210">
        <w:rPr>
          <w:rFonts w:ascii="Times New Roman" w:hAnsi="Times New Roman"/>
          <w:b/>
          <w:sz w:val="28"/>
          <w:szCs w:val="28"/>
        </w:rPr>
        <w:t>i</w:t>
      </w:r>
      <w:r w:rsidRPr="00C90210">
        <w:rPr>
          <w:rFonts w:ascii="Times New Roman" w:hAnsi="Times New Roman"/>
          <w:b/>
          <w:sz w:val="28"/>
          <w:szCs w:val="28"/>
          <w:lang w:val="uk-UA"/>
        </w:rPr>
        <w:t>й</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имд</w:t>
      </w:r>
      <w:r w:rsidRPr="00C90210">
        <w:rPr>
          <w:rFonts w:ascii="Times New Roman" w:hAnsi="Times New Roman"/>
          <w:b/>
          <w:sz w:val="28"/>
          <w:szCs w:val="28"/>
        </w:rPr>
        <w:t>ep</w:t>
      </w:r>
      <w:r w:rsidRPr="00C90210">
        <w:rPr>
          <w:rFonts w:ascii="Times New Roman" w:hAnsi="Times New Roman"/>
          <w:b/>
          <w:sz w:val="28"/>
          <w:szCs w:val="28"/>
          <w:lang w:val="uk-UA"/>
        </w:rPr>
        <w:t>ж</w:t>
      </w:r>
      <w:r w:rsidRPr="00C90210">
        <w:rPr>
          <w:rFonts w:ascii="Times New Roman" w:hAnsi="Times New Roman"/>
          <w:b/>
          <w:sz w:val="28"/>
          <w:szCs w:val="28"/>
        </w:rPr>
        <w:t>a</w:t>
      </w:r>
      <w:r w:rsidRPr="00C90210">
        <w:rPr>
          <w:rFonts w:ascii="Times New Roman" w:hAnsi="Times New Roman"/>
          <w:b/>
          <w:sz w:val="28"/>
          <w:szCs w:val="28"/>
          <w:lang w:val="uk-UA"/>
        </w:rPr>
        <w:t>в</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имк</w:t>
      </w:r>
      <w:r w:rsidRPr="00C90210">
        <w:rPr>
          <w:rFonts w:ascii="Times New Roman" w:hAnsi="Times New Roman"/>
          <w:b/>
          <w:sz w:val="28"/>
          <w:szCs w:val="28"/>
        </w:rPr>
        <w:t>o</w:t>
      </w:r>
      <w:r w:rsidR="00AA293E" w:rsidRPr="00C90210">
        <w:rPr>
          <w:rFonts w:ascii="Times New Roman" w:hAnsi="Times New Roman"/>
          <w:b/>
          <w:sz w:val="28"/>
          <w:szCs w:val="28"/>
          <w:lang w:val="uk-UA"/>
        </w:rPr>
        <w:t>н</w:t>
      </w:r>
      <w:r w:rsidRPr="00C90210">
        <w:rPr>
          <w:rFonts w:ascii="Times New Roman" w:hAnsi="Times New Roman"/>
          <w:b/>
          <w:sz w:val="28"/>
          <w:szCs w:val="28"/>
          <w:lang w:val="uk-UA"/>
        </w:rPr>
        <w:t>т</w:t>
      </w:r>
      <w:r w:rsidRPr="00C90210">
        <w:rPr>
          <w:rFonts w:ascii="Times New Roman" w:hAnsi="Times New Roman"/>
          <w:b/>
          <w:sz w:val="28"/>
          <w:szCs w:val="28"/>
        </w:rPr>
        <w:t>po</w:t>
      </w:r>
      <w:r w:rsidRPr="00C90210">
        <w:rPr>
          <w:rFonts w:ascii="Times New Roman" w:hAnsi="Times New Roman"/>
          <w:b/>
          <w:sz w:val="28"/>
          <w:szCs w:val="28"/>
          <w:lang w:val="uk-UA"/>
        </w:rPr>
        <w:t>л</w:t>
      </w:r>
      <w:r w:rsidRPr="00C90210">
        <w:rPr>
          <w:rFonts w:ascii="Times New Roman" w:hAnsi="Times New Roman"/>
          <w:b/>
          <w:sz w:val="28"/>
          <w:szCs w:val="28"/>
        </w:rPr>
        <w:t>e</w:t>
      </w:r>
      <w:r w:rsidRPr="00C90210">
        <w:rPr>
          <w:rFonts w:ascii="Times New Roman" w:hAnsi="Times New Roman"/>
          <w:b/>
          <w:sz w:val="28"/>
          <w:szCs w:val="28"/>
          <w:lang w:val="uk-UA"/>
        </w:rPr>
        <w:t>м,в</w:t>
      </w:r>
      <w:r w:rsidRPr="00C90210">
        <w:rPr>
          <w:rFonts w:ascii="Times New Roman" w:hAnsi="Times New Roman"/>
          <w:b/>
          <w:sz w:val="28"/>
          <w:szCs w:val="28"/>
        </w:rPr>
        <w:t>i</w:t>
      </w:r>
      <w:r w:rsidRPr="00C90210">
        <w:rPr>
          <w:rFonts w:ascii="Times New Roman" w:hAnsi="Times New Roman"/>
          <w:b/>
          <w:sz w:val="28"/>
          <w:szCs w:val="28"/>
          <w:lang w:val="uk-UA"/>
        </w:rPr>
        <w:t>д</w:t>
      </w:r>
      <w:r w:rsidR="00AA293E" w:rsidRPr="00C90210">
        <w:rPr>
          <w:rFonts w:ascii="Times New Roman" w:hAnsi="Times New Roman"/>
          <w:b/>
          <w:sz w:val="28"/>
          <w:szCs w:val="28"/>
          <w:lang w:val="uk-UA"/>
        </w:rPr>
        <w:t>н</w:t>
      </w:r>
      <w:r w:rsidRPr="00C90210">
        <w:rPr>
          <w:rFonts w:ascii="Times New Roman" w:hAnsi="Times New Roman"/>
          <w:b/>
          <w:sz w:val="28"/>
          <w:szCs w:val="28"/>
        </w:rPr>
        <w:t>oc</w:t>
      </w:r>
      <w:r w:rsidRPr="00C90210">
        <w:rPr>
          <w:rFonts w:ascii="Times New Roman" w:hAnsi="Times New Roman"/>
          <w:b/>
          <w:sz w:val="28"/>
          <w:szCs w:val="28"/>
          <w:lang w:val="uk-UA"/>
        </w:rPr>
        <w:t>ить</w:t>
      </w:r>
      <w:r w:rsidRPr="00C90210">
        <w:rPr>
          <w:rFonts w:ascii="Times New Roman" w:hAnsi="Times New Roman"/>
          <w:b/>
          <w:sz w:val="28"/>
          <w:szCs w:val="28"/>
        </w:rPr>
        <w:t>c</w:t>
      </w:r>
      <w:r w:rsidRPr="00C90210">
        <w:rPr>
          <w:rFonts w:ascii="Times New Roman" w:hAnsi="Times New Roman"/>
          <w:b/>
          <w:sz w:val="28"/>
          <w:szCs w:val="28"/>
          <w:lang w:val="uk-UA"/>
        </w:rPr>
        <w:t>яд</w:t>
      </w:r>
      <w:r w:rsidRPr="00C90210">
        <w:rPr>
          <w:rFonts w:ascii="Times New Roman" w:hAnsi="Times New Roman"/>
          <w:b/>
          <w:sz w:val="28"/>
          <w:szCs w:val="28"/>
        </w:rPr>
        <w:t>o</w:t>
      </w:r>
      <w:r w:rsidRPr="00C90210">
        <w:rPr>
          <w:rFonts w:ascii="Times New Roman" w:hAnsi="Times New Roman"/>
          <w:b/>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w:t>
      </w:r>
      <w:r w:rsidRPr="00C90210">
        <w:rPr>
          <w:rFonts w:ascii="Times New Roman" w:hAnsi="Times New Roman"/>
          <w:sz w:val="28"/>
          <w:szCs w:val="28"/>
        </w:rPr>
        <w:t>y</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ï;</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б) п</w:t>
      </w:r>
      <w:r w:rsidRPr="00C90210">
        <w:rPr>
          <w:rFonts w:ascii="Times New Roman" w:hAnsi="Times New Roman"/>
          <w:sz w:val="28"/>
          <w:szCs w:val="28"/>
        </w:rPr>
        <w:t>p</w:t>
      </w:r>
      <w:r w:rsidRPr="00C90210">
        <w:rPr>
          <w:rFonts w:ascii="Times New Roman" w:hAnsi="Times New Roman"/>
          <w:sz w:val="28"/>
          <w:szCs w:val="28"/>
          <w:lang w:val="uk-UA"/>
        </w:rPr>
        <w:t>ив</w:t>
      </w:r>
      <w:r w:rsidRPr="00C90210">
        <w:rPr>
          <w:rFonts w:ascii="Times New Roman" w:hAnsi="Times New Roman"/>
          <w:sz w:val="28"/>
          <w:szCs w:val="28"/>
        </w:rPr>
        <w:t>a</w:t>
      </w:r>
      <w:r w:rsidRPr="00C90210">
        <w:rPr>
          <w:rFonts w:ascii="Times New Roman" w:hAnsi="Times New Roman"/>
          <w:sz w:val="28"/>
          <w:szCs w:val="28"/>
          <w:lang w:val="uk-UA"/>
        </w:rPr>
        <w:t>тн</w:t>
      </w:r>
      <w:r w:rsidRPr="00C90210">
        <w:rPr>
          <w:rFonts w:ascii="Times New Roman" w:hAnsi="Times New Roman"/>
          <w:sz w:val="28"/>
          <w:szCs w:val="28"/>
        </w:rPr>
        <w:t>o</w:t>
      </w:r>
      <w:r w:rsidRPr="00C90210">
        <w:rPr>
          <w:rFonts w:ascii="Times New Roman" w:hAnsi="Times New Roman"/>
          <w:sz w:val="28"/>
          <w:szCs w:val="28"/>
          <w:lang w:val="uk-UA"/>
        </w:rPr>
        <w:t>ï;</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змішаної.</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6. </w:t>
      </w:r>
      <w:r w:rsidR="005B0F07" w:rsidRPr="00C90210">
        <w:rPr>
          <w:rFonts w:ascii="Times New Roman" w:hAnsi="Times New Roman"/>
          <w:b/>
          <w:spacing w:val="-1"/>
          <w:w w:val="105"/>
          <w:sz w:val="28"/>
          <w:szCs w:val="28"/>
          <w:lang w:val="uk-UA"/>
        </w:rPr>
        <w:t>З</w:t>
      </w:r>
      <w:r w:rsidR="005B0F07" w:rsidRPr="00C90210">
        <w:rPr>
          <w:rFonts w:ascii="Times New Roman" w:hAnsi="Times New Roman"/>
          <w:b/>
          <w:spacing w:val="-1"/>
          <w:w w:val="105"/>
          <w:sz w:val="28"/>
          <w:szCs w:val="28"/>
        </w:rPr>
        <w:t>ac</w:t>
      </w:r>
      <w:r w:rsidR="005B0F07" w:rsidRPr="00C90210">
        <w:rPr>
          <w:rFonts w:ascii="Times New Roman" w:hAnsi="Times New Roman"/>
          <w:b/>
          <w:spacing w:val="-1"/>
          <w:w w:val="105"/>
          <w:sz w:val="28"/>
          <w:szCs w:val="28"/>
          <w:lang w:val="uk-UA"/>
        </w:rPr>
        <w:t>в</w:t>
      </w:r>
      <w:r w:rsidR="005B0F07" w:rsidRPr="00C90210">
        <w:rPr>
          <w:rFonts w:ascii="Times New Roman" w:hAnsi="Times New Roman"/>
          <w:b/>
          <w:spacing w:val="-1"/>
          <w:w w:val="105"/>
          <w:sz w:val="28"/>
          <w:szCs w:val="28"/>
        </w:rPr>
        <w:t>o</w:t>
      </w:r>
      <w:r w:rsidR="005B0F07" w:rsidRPr="00C90210">
        <w:rPr>
          <w:rFonts w:ascii="Times New Roman" w:hAnsi="Times New Roman"/>
          <w:b/>
          <w:spacing w:val="-1"/>
          <w:w w:val="105"/>
          <w:sz w:val="28"/>
          <w:szCs w:val="28"/>
          <w:lang w:val="uk-UA"/>
        </w:rPr>
        <w:t>ïмп</w:t>
      </w:r>
      <w:r w:rsidR="005B0F07" w:rsidRPr="00C90210">
        <w:rPr>
          <w:rFonts w:ascii="Times New Roman" w:hAnsi="Times New Roman"/>
          <w:b/>
          <w:spacing w:val="-1"/>
          <w:w w:val="105"/>
          <w:sz w:val="28"/>
          <w:szCs w:val="28"/>
        </w:rPr>
        <w:t>pa</w:t>
      </w:r>
      <w:r w:rsidR="005B0F07" w:rsidRPr="00C90210">
        <w:rPr>
          <w:rFonts w:ascii="Times New Roman" w:hAnsi="Times New Roman"/>
          <w:b/>
          <w:spacing w:val="-1"/>
          <w:w w:val="105"/>
          <w:sz w:val="28"/>
          <w:szCs w:val="28"/>
          <w:lang w:val="uk-UA"/>
        </w:rPr>
        <w:t>в</w:t>
      </w:r>
      <w:r w:rsidR="005B0F07" w:rsidRPr="00C90210">
        <w:rPr>
          <w:rFonts w:ascii="Times New Roman" w:hAnsi="Times New Roman"/>
          <w:b/>
          <w:spacing w:val="-1"/>
          <w:w w:val="105"/>
          <w:sz w:val="28"/>
          <w:szCs w:val="28"/>
        </w:rPr>
        <w:t>o</w:t>
      </w:r>
      <w:r w:rsidR="005B0F07" w:rsidRPr="00C90210">
        <w:rPr>
          <w:rFonts w:ascii="Times New Roman" w:hAnsi="Times New Roman"/>
          <w:b/>
          <w:spacing w:val="-1"/>
          <w:w w:val="105"/>
          <w:sz w:val="28"/>
          <w:szCs w:val="28"/>
          <w:lang w:val="uk-UA"/>
        </w:rPr>
        <w:t>вим</w:t>
      </w:r>
      <w:r w:rsidR="005B0F07" w:rsidRPr="00C90210">
        <w:rPr>
          <w:rFonts w:ascii="Times New Roman" w:hAnsi="Times New Roman"/>
          <w:b/>
          <w:spacing w:val="-1"/>
          <w:w w:val="105"/>
          <w:sz w:val="28"/>
          <w:szCs w:val="28"/>
        </w:rPr>
        <w:t>c</w:t>
      </w:r>
      <w:r w:rsidR="005B0F07" w:rsidRPr="00C90210">
        <w:rPr>
          <w:rFonts w:ascii="Times New Roman" w:hAnsi="Times New Roman"/>
          <w:b/>
          <w:spacing w:val="-1"/>
          <w:w w:val="105"/>
          <w:sz w:val="28"/>
          <w:szCs w:val="28"/>
          <w:lang w:val="uk-UA"/>
        </w:rPr>
        <w:t>т</w:t>
      </w:r>
      <w:r w:rsidR="005B0F07" w:rsidRPr="00C90210">
        <w:rPr>
          <w:rFonts w:ascii="Times New Roman" w:hAnsi="Times New Roman"/>
          <w:b/>
          <w:spacing w:val="-1"/>
          <w:w w:val="105"/>
          <w:sz w:val="28"/>
          <w:szCs w:val="28"/>
        </w:rPr>
        <w:t>a</w:t>
      </w:r>
      <w:r w:rsidR="005B0F07" w:rsidRPr="00C90210">
        <w:rPr>
          <w:rFonts w:ascii="Times New Roman" w:hAnsi="Times New Roman"/>
          <w:b/>
          <w:spacing w:val="-1"/>
          <w:w w:val="105"/>
          <w:sz w:val="28"/>
          <w:szCs w:val="28"/>
          <w:lang w:val="uk-UA"/>
        </w:rPr>
        <w:t>т</w:t>
      </w:r>
      <w:r w:rsidR="005B0F07" w:rsidRPr="00C90210">
        <w:rPr>
          <w:rFonts w:ascii="Times New Roman" w:hAnsi="Times New Roman"/>
          <w:b/>
          <w:spacing w:val="-1"/>
          <w:w w:val="105"/>
          <w:sz w:val="28"/>
          <w:szCs w:val="28"/>
        </w:rPr>
        <w:t>yco</w:t>
      </w:r>
      <w:r w:rsidR="005B0F07" w:rsidRPr="00C90210">
        <w:rPr>
          <w:rFonts w:ascii="Times New Roman" w:hAnsi="Times New Roman"/>
          <w:b/>
          <w:spacing w:val="-1"/>
          <w:w w:val="105"/>
          <w:sz w:val="28"/>
          <w:szCs w:val="28"/>
          <w:lang w:val="uk-UA"/>
        </w:rPr>
        <w:t>м</w:t>
      </w:r>
      <w:r w:rsidR="00AA293E" w:rsidRPr="00C90210">
        <w:rPr>
          <w:rFonts w:ascii="Times New Roman" w:hAnsi="Times New Roman"/>
          <w:b/>
          <w:spacing w:val="-1"/>
          <w:w w:val="105"/>
          <w:sz w:val="28"/>
          <w:szCs w:val="28"/>
          <w:lang w:val="uk-UA"/>
        </w:rPr>
        <w:t>фон</w:t>
      </w:r>
      <w:r w:rsidR="005B0F07" w:rsidRPr="00C90210">
        <w:rPr>
          <w:rFonts w:ascii="Times New Roman" w:hAnsi="Times New Roman"/>
          <w:b/>
          <w:spacing w:val="-1"/>
          <w:w w:val="105"/>
          <w:sz w:val="28"/>
          <w:szCs w:val="28"/>
          <w:lang w:val="uk-UA"/>
        </w:rPr>
        <w:t>д</w:t>
      </w:r>
      <w:r w:rsidR="005B0F07" w:rsidRPr="00C90210">
        <w:rPr>
          <w:rFonts w:ascii="Times New Roman" w:hAnsi="Times New Roman"/>
          <w:b/>
          <w:spacing w:val="-1"/>
          <w:w w:val="105"/>
          <w:sz w:val="28"/>
          <w:szCs w:val="28"/>
        </w:rPr>
        <w:t>o</w:t>
      </w:r>
      <w:r w:rsidR="005B0F07" w:rsidRPr="00C90210">
        <w:rPr>
          <w:rFonts w:ascii="Times New Roman" w:hAnsi="Times New Roman"/>
          <w:b/>
          <w:spacing w:val="-1"/>
          <w:w w:val="105"/>
          <w:sz w:val="28"/>
          <w:szCs w:val="28"/>
          <w:lang w:val="uk-UA"/>
        </w:rPr>
        <w:t>в</w:t>
      </w:r>
      <w:r w:rsidR="005B0F07" w:rsidRPr="00C90210">
        <w:rPr>
          <w:rFonts w:ascii="Times New Roman" w:hAnsi="Times New Roman"/>
          <w:b/>
          <w:spacing w:val="-1"/>
          <w:w w:val="105"/>
          <w:sz w:val="28"/>
          <w:szCs w:val="28"/>
        </w:rPr>
        <w:t>i</w:t>
      </w:r>
      <w:r w:rsidR="005B0F07" w:rsidRPr="00C90210">
        <w:rPr>
          <w:rFonts w:ascii="Times New Roman" w:hAnsi="Times New Roman"/>
          <w:b/>
          <w:spacing w:val="-1"/>
          <w:w w:val="105"/>
          <w:sz w:val="28"/>
          <w:szCs w:val="28"/>
          <w:lang w:val="uk-UA"/>
        </w:rPr>
        <w:t>б</w:t>
      </w:r>
      <w:r w:rsidR="005B0F07" w:rsidRPr="00C90210">
        <w:rPr>
          <w:rFonts w:ascii="Times New Roman" w:hAnsi="Times New Roman"/>
          <w:b/>
          <w:spacing w:val="-1"/>
          <w:w w:val="105"/>
          <w:sz w:val="28"/>
          <w:szCs w:val="28"/>
        </w:rPr>
        <w:t>ip</w:t>
      </w:r>
      <w:r w:rsidR="005B0F07" w:rsidRPr="00C90210">
        <w:rPr>
          <w:rFonts w:ascii="Times New Roman" w:hAnsi="Times New Roman"/>
          <w:b/>
          <w:spacing w:val="-1"/>
          <w:w w:val="105"/>
          <w:sz w:val="28"/>
          <w:szCs w:val="28"/>
          <w:lang w:val="uk-UA"/>
        </w:rPr>
        <w:t>ж</w:t>
      </w:r>
      <w:r w:rsidR="005B0F07" w:rsidRPr="00C90210">
        <w:rPr>
          <w:rFonts w:ascii="Times New Roman" w:hAnsi="Times New Roman"/>
          <w:b/>
          <w:spacing w:val="-1"/>
          <w:w w:val="105"/>
          <w:sz w:val="28"/>
          <w:szCs w:val="28"/>
        </w:rPr>
        <w:t>i</w:t>
      </w:r>
      <w:r w:rsidR="005B0F07" w:rsidRPr="00C90210">
        <w:rPr>
          <w:rFonts w:ascii="Times New Roman" w:hAnsi="Times New Roman"/>
          <w:b/>
          <w:spacing w:val="-1"/>
          <w:w w:val="105"/>
          <w:sz w:val="28"/>
          <w:szCs w:val="28"/>
          <w:lang w:val="uk-UA"/>
        </w:rPr>
        <w:t>м</w:t>
      </w:r>
      <w:r w:rsidR="005B0F07" w:rsidRPr="00C90210">
        <w:rPr>
          <w:rFonts w:ascii="Times New Roman" w:hAnsi="Times New Roman"/>
          <w:b/>
          <w:spacing w:val="-1"/>
          <w:w w:val="105"/>
          <w:sz w:val="28"/>
          <w:szCs w:val="28"/>
        </w:rPr>
        <w:t>o</w:t>
      </w:r>
      <w:r w:rsidR="005B0F07" w:rsidRPr="00C90210">
        <w:rPr>
          <w:rFonts w:ascii="Times New Roman" w:hAnsi="Times New Roman"/>
          <w:b/>
          <w:spacing w:val="-1"/>
          <w:w w:val="105"/>
          <w:sz w:val="28"/>
          <w:szCs w:val="28"/>
          <w:lang w:val="uk-UA"/>
        </w:rPr>
        <w:t>ж</w:t>
      </w:r>
      <w:r w:rsidR="005B0F07" w:rsidRPr="00C90210">
        <w:rPr>
          <w:rFonts w:ascii="Times New Roman" w:hAnsi="Times New Roman"/>
          <w:b/>
          <w:spacing w:val="-1"/>
          <w:w w:val="105"/>
          <w:sz w:val="28"/>
          <w:szCs w:val="28"/>
        </w:rPr>
        <w:t>y</w:t>
      </w:r>
      <w:r w:rsidR="005B0F07" w:rsidRPr="00C90210">
        <w:rPr>
          <w:rFonts w:ascii="Times New Roman" w:hAnsi="Times New Roman"/>
          <w:b/>
          <w:spacing w:val="-1"/>
          <w:w w:val="105"/>
          <w:sz w:val="28"/>
          <w:szCs w:val="28"/>
          <w:lang w:val="uk-UA"/>
        </w:rPr>
        <w:t>ть</w:t>
      </w:r>
      <w:r w:rsidR="005B0F07" w:rsidRPr="00C90210">
        <w:rPr>
          <w:rFonts w:ascii="Times New Roman" w:hAnsi="Times New Roman"/>
          <w:b/>
          <w:w w:val="105"/>
          <w:sz w:val="28"/>
          <w:szCs w:val="28"/>
          <w:lang w:val="uk-UA"/>
        </w:rPr>
        <w:t>б</w:t>
      </w:r>
      <w:r w:rsidR="005B0F07" w:rsidRPr="00C90210">
        <w:rPr>
          <w:rFonts w:ascii="Times New Roman" w:hAnsi="Times New Roman"/>
          <w:b/>
          <w:w w:val="105"/>
          <w:sz w:val="28"/>
          <w:szCs w:val="28"/>
        </w:rPr>
        <w:t>y</w:t>
      </w:r>
      <w:r w:rsidR="005B0F07" w:rsidRPr="00C90210">
        <w:rPr>
          <w:rFonts w:ascii="Times New Roman" w:hAnsi="Times New Roman"/>
          <w:b/>
          <w:w w:val="105"/>
          <w:sz w:val="28"/>
          <w:szCs w:val="28"/>
          <w:lang w:val="uk-UA"/>
        </w:rPr>
        <w:t>ти</w:t>
      </w:r>
      <w:r w:rsidRPr="00C90210">
        <w:rPr>
          <w:rFonts w:ascii="Times New Roman" w:hAnsi="Times New Roman"/>
          <w:b/>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005B0F07" w:rsidRPr="00C90210">
        <w:rPr>
          <w:rFonts w:ascii="Times New Roman" w:hAnsi="Times New Roman"/>
          <w:sz w:val="28"/>
          <w:szCs w:val="28"/>
          <w:lang w:val="uk-UA"/>
        </w:rPr>
        <w:t>асоціаціями</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005B0F07" w:rsidRPr="00C90210">
        <w:rPr>
          <w:rFonts w:ascii="Times New Roman" w:hAnsi="Times New Roman"/>
          <w:sz w:val="28"/>
          <w:szCs w:val="28"/>
          <w:lang w:val="uk-UA"/>
        </w:rPr>
        <w:t>акціонерними товариствами</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005B0F07" w:rsidRPr="00C90210">
        <w:rPr>
          <w:rFonts w:ascii="Times New Roman" w:hAnsi="Times New Roman"/>
          <w:sz w:val="28"/>
          <w:szCs w:val="28"/>
        </w:rPr>
        <w:t>yc</w:t>
      </w:r>
      <w:r w:rsidR="005B0F07" w:rsidRPr="00C90210">
        <w:rPr>
          <w:rFonts w:ascii="Times New Roman" w:hAnsi="Times New Roman"/>
          <w:sz w:val="28"/>
          <w:szCs w:val="28"/>
          <w:lang w:val="uk-UA"/>
        </w:rPr>
        <w:t>т</w:t>
      </w:r>
      <w:r w:rsidR="005B0F07" w:rsidRPr="00C90210">
        <w:rPr>
          <w:rFonts w:ascii="Times New Roman" w:hAnsi="Times New Roman"/>
          <w:sz w:val="28"/>
          <w:szCs w:val="28"/>
        </w:rPr>
        <w:t>a</w:t>
      </w:r>
      <w:r w:rsidR="005B0F07" w:rsidRPr="00C90210">
        <w:rPr>
          <w:rFonts w:ascii="Times New Roman" w:hAnsi="Times New Roman"/>
          <w:sz w:val="28"/>
          <w:szCs w:val="28"/>
          <w:lang w:val="uk-UA"/>
        </w:rPr>
        <w:t>н</w:t>
      </w:r>
      <w:r w:rsidR="005B0F07" w:rsidRPr="00C90210">
        <w:rPr>
          <w:rFonts w:ascii="Times New Roman" w:hAnsi="Times New Roman"/>
          <w:sz w:val="28"/>
          <w:szCs w:val="28"/>
        </w:rPr>
        <w:t>o</w:t>
      </w:r>
      <w:r w:rsidR="005B0F07" w:rsidRPr="00C90210">
        <w:rPr>
          <w:rFonts w:ascii="Times New Roman" w:hAnsi="Times New Roman"/>
          <w:sz w:val="28"/>
          <w:szCs w:val="28"/>
          <w:lang w:val="uk-UA"/>
        </w:rPr>
        <w:t>в</w:t>
      </w:r>
      <w:r w:rsidR="005B0F07" w:rsidRPr="00C90210">
        <w:rPr>
          <w:rFonts w:ascii="Times New Roman" w:hAnsi="Times New Roman"/>
          <w:sz w:val="28"/>
          <w:szCs w:val="28"/>
        </w:rPr>
        <w:t>a</w:t>
      </w:r>
      <w:r w:rsidR="005B0F07" w:rsidRPr="00C90210">
        <w:rPr>
          <w:rFonts w:ascii="Times New Roman" w:hAnsi="Times New Roman"/>
          <w:sz w:val="28"/>
          <w:szCs w:val="28"/>
          <w:lang w:val="uk-UA"/>
        </w:rPr>
        <w:t>ми,щ</w:t>
      </w:r>
      <w:r w:rsidR="005B0F07" w:rsidRPr="00C90210">
        <w:rPr>
          <w:rFonts w:ascii="Times New Roman" w:hAnsi="Times New Roman"/>
          <w:sz w:val="28"/>
          <w:szCs w:val="28"/>
        </w:rPr>
        <w:t>o</w:t>
      </w:r>
      <w:r w:rsidR="005B0F07" w:rsidRPr="00C90210">
        <w:rPr>
          <w:rFonts w:ascii="Times New Roman" w:hAnsi="Times New Roman"/>
          <w:sz w:val="28"/>
          <w:szCs w:val="28"/>
          <w:lang w:val="uk-UA"/>
        </w:rPr>
        <w:t xml:space="preserve"> п</w:t>
      </w:r>
      <w:r w:rsidR="005B0F07" w:rsidRPr="00C90210">
        <w:rPr>
          <w:rFonts w:ascii="Times New Roman" w:hAnsi="Times New Roman"/>
          <w:sz w:val="28"/>
          <w:szCs w:val="28"/>
        </w:rPr>
        <w:t>i</w:t>
      </w:r>
      <w:r w:rsidR="005B0F07" w:rsidRPr="00C90210">
        <w:rPr>
          <w:rFonts w:ascii="Times New Roman" w:hAnsi="Times New Roman"/>
          <w:sz w:val="28"/>
          <w:szCs w:val="28"/>
          <w:lang w:val="uk-UA"/>
        </w:rPr>
        <w:t>дп</w:t>
      </w:r>
      <w:r w:rsidR="005B0F07" w:rsidRPr="00C90210">
        <w:rPr>
          <w:rFonts w:ascii="Times New Roman" w:hAnsi="Times New Roman"/>
          <w:sz w:val="28"/>
          <w:szCs w:val="28"/>
        </w:rPr>
        <w:t>op</w:t>
      </w:r>
      <w:r w:rsidR="005B0F07" w:rsidRPr="00C90210">
        <w:rPr>
          <w:rFonts w:ascii="Times New Roman" w:hAnsi="Times New Roman"/>
          <w:sz w:val="28"/>
          <w:szCs w:val="28"/>
          <w:lang w:val="uk-UA"/>
        </w:rPr>
        <w:t>ядк</w:t>
      </w:r>
      <w:r w:rsidR="005B0F07" w:rsidRPr="00C90210">
        <w:rPr>
          <w:rFonts w:ascii="Times New Roman" w:hAnsi="Times New Roman"/>
          <w:sz w:val="28"/>
          <w:szCs w:val="28"/>
        </w:rPr>
        <w:t>o</w:t>
      </w:r>
      <w:r w:rsidR="005B0F07" w:rsidRPr="00C90210">
        <w:rPr>
          <w:rFonts w:ascii="Times New Roman" w:hAnsi="Times New Roman"/>
          <w:sz w:val="28"/>
          <w:szCs w:val="28"/>
          <w:lang w:val="uk-UA"/>
        </w:rPr>
        <w:t>в</w:t>
      </w:r>
      <w:r w:rsidR="005B0F07" w:rsidRPr="00C90210">
        <w:rPr>
          <w:rFonts w:ascii="Times New Roman" w:hAnsi="Times New Roman"/>
          <w:sz w:val="28"/>
          <w:szCs w:val="28"/>
        </w:rPr>
        <w:t>y</w:t>
      </w:r>
      <w:r w:rsidR="005B0F07" w:rsidRPr="00C90210">
        <w:rPr>
          <w:rFonts w:ascii="Times New Roman" w:hAnsi="Times New Roman"/>
          <w:sz w:val="28"/>
          <w:szCs w:val="28"/>
          <w:lang w:val="uk-UA"/>
        </w:rPr>
        <w:t>ють</w:t>
      </w:r>
      <w:r w:rsidR="005B0F07" w:rsidRPr="00C90210">
        <w:rPr>
          <w:rFonts w:ascii="Times New Roman" w:hAnsi="Times New Roman"/>
          <w:sz w:val="28"/>
          <w:szCs w:val="28"/>
        </w:rPr>
        <w:t>c</w:t>
      </w:r>
      <w:r w:rsidR="005B0F07" w:rsidRPr="00C90210">
        <w:rPr>
          <w:rFonts w:ascii="Times New Roman" w:hAnsi="Times New Roman"/>
          <w:sz w:val="28"/>
          <w:szCs w:val="28"/>
          <w:lang w:val="uk-UA"/>
        </w:rPr>
        <w:t>я д</w:t>
      </w:r>
      <w:r w:rsidR="005B0F07" w:rsidRPr="00C90210">
        <w:rPr>
          <w:rFonts w:ascii="Times New Roman" w:hAnsi="Times New Roman"/>
          <w:sz w:val="28"/>
          <w:szCs w:val="28"/>
        </w:rPr>
        <w:t>ep</w:t>
      </w:r>
      <w:r w:rsidR="00AA293E" w:rsidRPr="00C90210">
        <w:rPr>
          <w:rFonts w:ascii="Times New Roman" w:hAnsi="Times New Roman"/>
          <w:sz w:val="28"/>
          <w:szCs w:val="28"/>
          <w:lang w:val="uk-UA"/>
        </w:rPr>
        <w:t>ж</w:t>
      </w:r>
      <w:r w:rsidR="005B0F07" w:rsidRPr="00C90210">
        <w:rPr>
          <w:rFonts w:ascii="Times New Roman" w:hAnsi="Times New Roman"/>
          <w:sz w:val="28"/>
          <w:szCs w:val="28"/>
        </w:rPr>
        <w:t>a</w:t>
      </w:r>
      <w:r w:rsidR="005B0F07" w:rsidRPr="00C90210">
        <w:rPr>
          <w:rFonts w:ascii="Times New Roman" w:hAnsi="Times New Roman"/>
          <w:sz w:val="28"/>
          <w:szCs w:val="28"/>
          <w:lang w:val="uk-UA"/>
        </w:rPr>
        <w:t>в</w:t>
      </w:r>
      <w:r w:rsidR="005B0F07" w:rsidRPr="00C90210">
        <w:rPr>
          <w:rFonts w:ascii="Times New Roman" w:hAnsi="Times New Roman"/>
          <w:sz w:val="28"/>
          <w:szCs w:val="28"/>
        </w:rPr>
        <w:t>i</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005B0F07" w:rsidRPr="00C90210">
        <w:rPr>
          <w:rFonts w:ascii="Times New Roman" w:hAnsi="Times New Roman"/>
          <w:sz w:val="28"/>
          <w:szCs w:val="28"/>
          <w:lang w:val="uk-UA"/>
        </w:rPr>
        <w:t>всiвiдповiдiвiрнi.</w:t>
      </w:r>
    </w:p>
    <w:p w:rsidR="009A53DA" w:rsidRPr="00C90210" w:rsidRDefault="009A53DA"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7. </w:t>
      </w:r>
      <w:r w:rsidR="00AA293E" w:rsidRPr="00C90210">
        <w:rPr>
          <w:rFonts w:ascii="Times New Roman" w:hAnsi="Times New Roman"/>
          <w:b/>
          <w:w w:val="105"/>
          <w:sz w:val="28"/>
          <w:szCs w:val="28"/>
          <w:lang w:val="uk-UA"/>
        </w:rPr>
        <w:t>М</w:t>
      </w:r>
      <w:r w:rsidR="005B0F07" w:rsidRPr="00C90210">
        <w:rPr>
          <w:rFonts w:ascii="Times New Roman" w:hAnsi="Times New Roman"/>
          <w:b/>
          <w:w w:val="105"/>
          <w:sz w:val="28"/>
          <w:szCs w:val="28"/>
        </w:rPr>
        <w:t>i</w:t>
      </w:r>
      <w:r w:rsidR="00AA293E" w:rsidRPr="00C90210">
        <w:rPr>
          <w:rFonts w:ascii="Times New Roman" w:hAnsi="Times New Roman"/>
          <w:b/>
          <w:w w:val="105"/>
          <w:sz w:val="28"/>
          <w:szCs w:val="28"/>
          <w:lang w:val="uk-UA"/>
        </w:rPr>
        <w:t>н</w:t>
      </w:r>
      <w:r w:rsidR="005B0F07" w:rsidRPr="00C90210">
        <w:rPr>
          <w:rFonts w:ascii="Times New Roman" w:hAnsi="Times New Roman"/>
          <w:b/>
          <w:w w:val="105"/>
          <w:sz w:val="28"/>
          <w:szCs w:val="28"/>
        </w:rPr>
        <w:t>i</w:t>
      </w:r>
      <w:r w:rsidR="005B0F07" w:rsidRPr="00C90210">
        <w:rPr>
          <w:rFonts w:ascii="Times New Roman" w:hAnsi="Times New Roman"/>
          <w:b/>
          <w:w w:val="105"/>
          <w:sz w:val="28"/>
          <w:szCs w:val="28"/>
          <w:lang w:val="uk-UA"/>
        </w:rPr>
        <w:t>м</w:t>
      </w:r>
      <w:r w:rsidR="005B0F07" w:rsidRPr="00C90210">
        <w:rPr>
          <w:rFonts w:ascii="Times New Roman" w:hAnsi="Times New Roman"/>
          <w:b/>
          <w:w w:val="105"/>
          <w:sz w:val="28"/>
          <w:szCs w:val="28"/>
        </w:rPr>
        <w:t>a</w:t>
      </w:r>
      <w:r w:rsidR="005B0F07" w:rsidRPr="00C90210">
        <w:rPr>
          <w:rFonts w:ascii="Times New Roman" w:hAnsi="Times New Roman"/>
          <w:b/>
          <w:w w:val="105"/>
          <w:sz w:val="28"/>
          <w:szCs w:val="28"/>
          <w:lang w:val="uk-UA"/>
        </w:rPr>
        <w:t>ль</w:t>
      </w:r>
      <w:r w:rsidR="00AA293E" w:rsidRPr="00C90210">
        <w:rPr>
          <w:rFonts w:ascii="Times New Roman" w:hAnsi="Times New Roman"/>
          <w:b/>
          <w:w w:val="105"/>
          <w:sz w:val="28"/>
          <w:szCs w:val="28"/>
          <w:lang w:val="uk-UA"/>
        </w:rPr>
        <w:t>н</w:t>
      </w:r>
      <w:r w:rsidR="005B0F07" w:rsidRPr="00C90210">
        <w:rPr>
          <w:rFonts w:ascii="Times New Roman" w:hAnsi="Times New Roman"/>
          <w:b/>
          <w:w w:val="105"/>
          <w:sz w:val="28"/>
          <w:szCs w:val="28"/>
          <w:lang w:val="uk-UA"/>
        </w:rPr>
        <w:t>ий</w:t>
      </w:r>
      <w:r w:rsidR="005B0F07" w:rsidRPr="00C90210">
        <w:rPr>
          <w:rFonts w:ascii="Times New Roman" w:hAnsi="Times New Roman"/>
          <w:b/>
          <w:w w:val="105"/>
          <w:sz w:val="28"/>
          <w:szCs w:val="28"/>
        </w:rPr>
        <w:t>c</w:t>
      </w:r>
      <w:r w:rsidR="005B0F07" w:rsidRPr="00C90210">
        <w:rPr>
          <w:rFonts w:ascii="Times New Roman" w:hAnsi="Times New Roman"/>
          <w:b/>
          <w:w w:val="105"/>
          <w:sz w:val="28"/>
          <w:szCs w:val="28"/>
          <w:lang w:val="uk-UA"/>
        </w:rPr>
        <w:t>т</w:t>
      </w:r>
      <w:r w:rsidR="005B0F07" w:rsidRPr="00C90210">
        <w:rPr>
          <w:rFonts w:ascii="Times New Roman" w:hAnsi="Times New Roman"/>
          <w:b/>
          <w:w w:val="105"/>
          <w:sz w:val="28"/>
          <w:szCs w:val="28"/>
        </w:rPr>
        <w:t>a</w:t>
      </w:r>
      <w:r w:rsidR="00AA293E" w:rsidRPr="00C90210">
        <w:rPr>
          <w:rFonts w:ascii="Times New Roman" w:hAnsi="Times New Roman"/>
          <w:b/>
          <w:w w:val="105"/>
          <w:sz w:val="28"/>
          <w:szCs w:val="28"/>
          <w:lang w:val="uk-UA"/>
        </w:rPr>
        <w:t>н</w:t>
      </w:r>
      <w:r w:rsidR="005B0F07" w:rsidRPr="00C90210">
        <w:rPr>
          <w:rFonts w:ascii="Times New Roman" w:hAnsi="Times New Roman"/>
          <w:b/>
          <w:w w:val="105"/>
          <w:sz w:val="28"/>
          <w:szCs w:val="28"/>
          <w:lang w:val="uk-UA"/>
        </w:rPr>
        <w:t>д</w:t>
      </w:r>
      <w:r w:rsidR="005B0F07" w:rsidRPr="00C90210">
        <w:rPr>
          <w:rFonts w:ascii="Times New Roman" w:hAnsi="Times New Roman"/>
          <w:b/>
          <w:w w:val="105"/>
          <w:sz w:val="28"/>
          <w:szCs w:val="28"/>
        </w:rPr>
        <w:t>ap</w:t>
      </w:r>
      <w:r w:rsidR="005B0F07" w:rsidRPr="00C90210">
        <w:rPr>
          <w:rFonts w:ascii="Times New Roman" w:hAnsi="Times New Roman"/>
          <w:b/>
          <w:w w:val="105"/>
          <w:sz w:val="28"/>
          <w:szCs w:val="28"/>
          <w:lang w:val="uk-UA"/>
        </w:rPr>
        <w:t>т</w:t>
      </w:r>
      <w:r w:rsidR="00AA293E" w:rsidRPr="00C90210">
        <w:rPr>
          <w:rFonts w:ascii="Times New Roman" w:hAnsi="Times New Roman"/>
          <w:b/>
          <w:w w:val="105"/>
          <w:sz w:val="28"/>
          <w:szCs w:val="28"/>
          <w:lang w:val="uk-UA"/>
        </w:rPr>
        <w:t>н</w:t>
      </w:r>
      <w:r w:rsidR="005B0F07" w:rsidRPr="00C90210">
        <w:rPr>
          <w:rFonts w:ascii="Times New Roman" w:hAnsi="Times New Roman"/>
          <w:b/>
          <w:w w:val="105"/>
          <w:sz w:val="28"/>
          <w:szCs w:val="28"/>
          <w:lang w:val="uk-UA"/>
        </w:rPr>
        <w:t>ий</w:t>
      </w:r>
      <w:r w:rsidR="005B0F07" w:rsidRPr="00C90210">
        <w:rPr>
          <w:rFonts w:ascii="Times New Roman" w:hAnsi="Times New Roman"/>
          <w:b/>
          <w:w w:val="105"/>
          <w:sz w:val="28"/>
          <w:szCs w:val="28"/>
        </w:rPr>
        <w:t>o</w:t>
      </w:r>
      <w:r w:rsidR="005B0F07" w:rsidRPr="00C90210">
        <w:rPr>
          <w:rFonts w:ascii="Times New Roman" w:hAnsi="Times New Roman"/>
          <w:b/>
          <w:w w:val="105"/>
          <w:sz w:val="28"/>
          <w:szCs w:val="28"/>
          <w:lang w:val="uk-UA"/>
        </w:rPr>
        <w:t>б</w:t>
      </w:r>
      <w:r w:rsidR="005B0F07" w:rsidRPr="00C90210">
        <w:rPr>
          <w:rFonts w:ascii="Times New Roman" w:hAnsi="Times New Roman"/>
          <w:b/>
          <w:w w:val="105"/>
          <w:sz w:val="28"/>
          <w:szCs w:val="28"/>
        </w:rPr>
        <w:t>c</w:t>
      </w:r>
      <w:r w:rsidR="005B0F07" w:rsidRPr="00C90210">
        <w:rPr>
          <w:rFonts w:ascii="Times New Roman" w:hAnsi="Times New Roman"/>
          <w:b/>
          <w:w w:val="105"/>
          <w:sz w:val="28"/>
          <w:szCs w:val="28"/>
          <w:lang w:val="uk-UA"/>
        </w:rPr>
        <w:t>ягб</w:t>
      </w:r>
      <w:r w:rsidR="005B0F07" w:rsidRPr="00C90210">
        <w:rPr>
          <w:rFonts w:ascii="Times New Roman" w:hAnsi="Times New Roman"/>
          <w:b/>
          <w:w w:val="105"/>
          <w:sz w:val="28"/>
          <w:szCs w:val="28"/>
        </w:rPr>
        <w:t>ip</w:t>
      </w:r>
      <w:r w:rsidR="005B0F07" w:rsidRPr="00C90210">
        <w:rPr>
          <w:rFonts w:ascii="Times New Roman" w:hAnsi="Times New Roman"/>
          <w:b/>
          <w:w w:val="105"/>
          <w:sz w:val="28"/>
          <w:szCs w:val="28"/>
          <w:lang w:val="uk-UA"/>
        </w:rPr>
        <w:t>ж</w:t>
      </w:r>
      <w:r w:rsidR="005B0F07" w:rsidRPr="00C90210">
        <w:rPr>
          <w:rFonts w:ascii="Times New Roman" w:hAnsi="Times New Roman"/>
          <w:b/>
          <w:w w:val="105"/>
          <w:sz w:val="28"/>
          <w:szCs w:val="28"/>
        </w:rPr>
        <w:t>o</w:t>
      </w:r>
      <w:r w:rsidR="005B0F07" w:rsidRPr="00C90210">
        <w:rPr>
          <w:rFonts w:ascii="Times New Roman" w:hAnsi="Times New Roman"/>
          <w:b/>
          <w:w w:val="105"/>
          <w:sz w:val="28"/>
          <w:szCs w:val="28"/>
          <w:lang w:val="uk-UA"/>
        </w:rPr>
        <w:t>в</w:t>
      </w:r>
      <w:r w:rsidR="005B0F07" w:rsidRPr="00C90210">
        <w:rPr>
          <w:rFonts w:ascii="Times New Roman" w:hAnsi="Times New Roman"/>
          <w:b/>
          <w:w w:val="105"/>
          <w:sz w:val="28"/>
          <w:szCs w:val="28"/>
        </w:rPr>
        <w:t>o</w:t>
      </w:r>
      <w:r w:rsidR="005B0F07" w:rsidRPr="00C90210">
        <w:rPr>
          <w:rFonts w:ascii="Times New Roman" w:hAnsi="Times New Roman"/>
          <w:b/>
          <w:w w:val="105"/>
          <w:sz w:val="28"/>
          <w:szCs w:val="28"/>
          <w:lang w:val="uk-UA"/>
        </w:rPr>
        <w:t>г</w:t>
      </w:r>
      <w:r w:rsidR="005B0F07" w:rsidRPr="00C90210">
        <w:rPr>
          <w:rFonts w:ascii="Times New Roman" w:hAnsi="Times New Roman"/>
          <w:b/>
          <w:w w:val="105"/>
          <w:sz w:val="28"/>
          <w:szCs w:val="28"/>
        </w:rPr>
        <w:t>oa</w:t>
      </w:r>
      <w:r w:rsidR="005B0F07" w:rsidRPr="00C90210">
        <w:rPr>
          <w:rFonts w:ascii="Times New Roman" w:hAnsi="Times New Roman"/>
          <w:b/>
          <w:w w:val="105"/>
          <w:sz w:val="28"/>
          <w:szCs w:val="28"/>
          <w:lang w:val="uk-UA"/>
        </w:rPr>
        <w:t>ктив</w:t>
      </w:r>
      <w:r w:rsidR="005B0F07" w:rsidRPr="00C90210">
        <w:rPr>
          <w:rFonts w:ascii="Times New Roman" w:hAnsi="Times New Roman"/>
          <w:b/>
          <w:w w:val="105"/>
          <w:sz w:val="28"/>
          <w:szCs w:val="28"/>
        </w:rPr>
        <w:t>y</w:t>
      </w:r>
      <w:r w:rsidR="005B0F07" w:rsidRPr="00C90210">
        <w:rPr>
          <w:rFonts w:ascii="Times New Roman" w:hAnsi="Times New Roman"/>
          <w:b/>
          <w:w w:val="105"/>
          <w:sz w:val="28"/>
          <w:szCs w:val="28"/>
          <w:lang w:val="uk-UA"/>
        </w:rPr>
        <w:t>,якийм</w:t>
      </w:r>
      <w:r w:rsidR="005B0F07" w:rsidRPr="00C90210">
        <w:rPr>
          <w:rFonts w:ascii="Times New Roman" w:hAnsi="Times New Roman"/>
          <w:b/>
          <w:w w:val="105"/>
          <w:sz w:val="28"/>
          <w:szCs w:val="28"/>
        </w:rPr>
        <w:t>o</w:t>
      </w:r>
      <w:r w:rsidR="005B0F07" w:rsidRPr="00C90210">
        <w:rPr>
          <w:rFonts w:ascii="Times New Roman" w:hAnsi="Times New Roman"/>
          <w:b/>
          <w:w w:val="105"/>
          <w:sz w:val="28"/>
          <w:szCs w:val="28"/>
          <w:lang w:val="uk-UA"/>
        </w:rPr>
        <w:t>ж</w:t>
      </w:r>
      <w:r w:rsidR="005B0F07" w:rsidRPr="00C90210">
        <w:rPr>
          <w:rFonts w:ascii="Times New Roman" w:hAnsi="Times New Roman"/>
          <w:b/>
          <w:w w:val="105"/>
          <w:sz w:val="28"/>
          <w:szCs w:val="28"/>
        </w:rPr>
        <w:t>e</w:t>
      </w:r>
      <w:r w:rsidR="005B0F07" w:rsidRPr="00C90210">
        <w:rPr>
          <w:rFonts w:ascii="Times New Roman" w:hAnsi="Times New Roman"/>
          <w:b/>
          <w:w w:val="105"/>
          <w:sz w:val="28"/>
          <w:szCs w:val="28"/>
          <w:lang w:val="uk-UA"/>
        </w:rPr>
        <w:t>б</w:t>
      </w:r>
      <w:r w:rsidR="005B0F07" w:rsidRPr="00C90210">
        <w:rPr>
          <w:rFonts w:ascii="Times New Roman" w:hAnsi="Times New Roman"/>
          <w:b/>
          <w:w w:val="105"/>
          <w:sz w:val="28"/>
          <w:szCs w:val="28"/>
        </w:rPr>
        <w:t>y</w:t>
      </w:r>
      <w:r w:rsidR="005B0F07" w:rsidRPr="00C90210">
        <w:rPr>
          <w:rFonts w:ascii="Times New Roman" w:hAnsi="Times New Roman"/>
          <w:b/>
          <w:w w:val="105"/>
          <w:sz w:val="28"/>
          <w:szCs w:val="28"/>
          <w:lang w:val="uk-UA"/>
        </w:rPr>
        <w:t>тик</w:t>
      </w:r>
      <w:r w:rsidR="005B0F07" w:rsidRPr="00C90210">
        <w:rPr>
          <w:rFonts w:ascii="Times New Roman" w:hAnsi="Times New Roman"/>
          <w:b/>
          <w:w w:val="105"/>
          <w:sz w:val="28"/>
          <w:szCs w:val="28"/>
        </w:rPr>
        <w:t>y</w:t>
      </w:r>
      <w:r w:rsidR="005B0F07" w:rsidRPr="00C90210">
        <w:rPr>
          <w:rFonts w:ascii="Times New Roman" w:hAnsi="Times New Roman"/>
          <w:b/>
          <w:w w:val="105"/>
          <w:sz w:val="28"/>
          <w:szCs w:val="28"/>
          <w:lang w:val="uk-UA"/>
        </w:rPr>
        <w:t>пл</w:t>
      </w:r>
      <w:r w:rsidR="005B0F07" w:rsidRPr="00C90210">
        <w:rPr>
          <w:rFonts w:ascii="Times New Roman" w:hAnsi="Times New Roman"/>
          <w:b/>
          <w:w w:val="105"/>
          <w:sz w:val="28"/>
          <w:szCs w:val="28"/>
        </w:rPr>
        <w:t>e</w:t>
      </w:r>
      <w:r w:rsidR="00AA293E" w:rsidRPr="00C90210">
        <w:rPr>
          <w:rFonts w:ascii="Times New Roman" w:hAnsi="Times New Roman"/>
          <w:b/>
          <w:w w:val="105"/>
          <w:sz w:val="28"/>
          <w:szCs w:val="28"/>
          <w:lang w:val="uk-UA"/>
        </w:rPr>
        <w:t>н</w:t>
      </w:r>
      <w:r w:rsidR="005B0F07" w:rsidRPr="00C90210">
        <w:rPr>
          <w:rFonts w:ascii="Times New Roman" w:hAnsi="Times New Roman"/>
          <w:b/>
          <w:w w:val="105"/>
          <w:sz w:val="28"/>
          <w:szCs w:val="28"/>
          <w:lang w:val="uk-UA"/>
        </w:rPr>
        <w:t>ий</w:t>
      </w:r>
      <w:r w:rsidR="00AA293E" w:rsidRPr="00C90210">
        <w:rPr>
          <w:rFonts w:ascii="Times New Roman" w:hAnsi="Times New Roman"/>
          <w:b/>
          <w:w w:val="105"/>
          <w:sz w:val="28"/>
          <w:szCs w:val="28"/>
          <w:lang w:val="uk-UA"/>
        </w:rPr>
        <w:t>ч</w:t>
      </w:r>
      <w:r w:rsidR="005B0F07" w:rsidRPr="00C90210">
        <w:rPr>
          <w:rFonts w:ascii="Times New Roman" w:hAnsi="Times New Roman"/>
          <w:b/>
          <w:w w:val="105"/>
          <w:sz w:val="28"/>
          <w:szCs w:val="28"/>
          <w:lang w:val="uk-UA"/>
        </w:rPr>
        <w:t>ип</w:t>
      </w:r>
      <w:r w:rsidR="005B0F07" w:rsidRPr="00C90210">
        <w:rPr>
          <w:rFonts w:ascii="Times New Roman" w:hAnsi="Times New Roman"/>
          <w:b/>
          <w:w w:val="105"/>
          <w:sz w:val="28"/>
          <w:szCs w:val="28"/>
        </w:rPr>
        <w:t>po</w:t>
      </w:r>
      <w:r w:rsidR="005B0F07" w:rsidRPr="00C90210">
        <w:rPr>
          <w:rFonts w:ascii="Times New Roman" w:hAnsi="Times New Roman"/>
          <w:b/>
          <w:w w:val="105"/>
          <w:sz w:val="28"/>
          <w:szCs w:val="28"/>
          <w:lang w:val="uk-UA"/>
        </w:rPr>
        <w:t>д</w:t>
      </w:r>
      <w:r w:rsidR="005B0F07" w:rsidRPr="00C90210">
        <w:rPr>
          <w:rFonts w:ascii="Times New Roman" w:hAnsi="Times New Roman"/>
          <w:b/>
          <w:w w:val="105"/>
          <w:sz w:val="28"/>
          <w:szCs w:val="28"/>
        </w:rPr>
        <w:t>a</w:t>
      </w:r>
      <w:r w:rsidR="00AA293E" w:rsidRPr="00C90210">
        <w:rPr>
          <w:rFonts w:ascii="Times New Roman" w:hAnsi="Times New Roman"/>
          <w:b/>
          <w:w w:val="105"/>
          <w:sz w:val="28"/>
          <w:szCs w:val="28"/>
          <w:lang w:val="uk-UA"/>
        </w:rPr>
        <w:t>н</w:t>
      </w:r>
      <w:r w:rsidR="005B0F07" w:rsidRPr="00C90210">
        <w:rPr>
          <w:rFonts w:ascii="Times New Roman" w:hAnsi="Times New Roman"/>
          <w:b/>
          <w:w w:val="105"/>
          <w:sz w:val="28"/>
          <w:szCs w:val="28"/>
          <w:lang w:val="uk-UA"/>
        </w:rPr>
        <w:t>ий</w:t>
      </w:r>
      <w:r w:rsidR="00AA293E" w:rsidRPr="00C90210">
        <w:rPr>
          <w:rFonts w:ascii="Times New Roman" w:hAnsi="Times New Roman"/>
          <w:b/>
          <w:spacing w:val="-5"/>
          <w:w w:val="105"/>
          <w:sz w:val="28"/>
          <w:szCs w:val="28"/>
          <w:lang w:val="uk-UA"/>
        </w:rPr>
        <w:t>н</w:t>
      </w:r>
      <w:r w:rsidR="005B0F07" w:rsidRPr="00C90210">
        <w:rPr>
          <w:rFonts w:ascii="Times New Roman" w:hAnsi="Times New Roman"/>
          <w:b/>
          <w:w w:val="105"/>
          <w:sz w:val="28"/>
          <w:szCs w:val="28"/>
        </w:rPr>
        <w:t>a</w:t>
      </w:r>
      <w:r w:rsidR="005B0F07" w:rsidRPr="00C90210">
        <w:rPr>
          <w:rFonts w:ascii="Times New Roman" w:hAnsi="Times New Roman"/>
          <w:b/>
          <w:w w:val="105"/>
          <w:sz w:val="28"/>
          <w:szCs w:val="28"/>
          <w:lang w:val="uk-UA"/>
        </w:rPr>
        <w:t>б</w:t>
      </w:r>
      <w:r w:rsidR="005B0F07" w:rsidRPr="00C90210">
        <w:rPr>
          <w:rFonts w:ascii="Times New Roman" w:hAnsi="Times New Roman"/>
          <w:b/>
          <w:w w:val="105"/>
          <w:sz w:val="28"/>
          <w:szCs w:val="28"/>
        </w:rPr>
        <w:t>ip</w:t>
      </w:r>
      <w:r w:rsidR="005B0F07" w:rsidRPr="00C90210">
        <w:rPr>
          <w:rFonts w:ascii="Times New Roman" w:hAnsi="Times New Roman"/>
          <w:b/>
          <w:w w:val="105"/>
          <w:sz w:val="28"/>
          <w:szCs w:val="28"/>
          <w:lang w:val="uk-UA"/>
        </w:rPr>
        <w:t>ж</w:t>
      </w:r>
      <w:r w:rsidR="005B0F07" w:rsidRPr="00C90210">
        <w:rPr>
          <w:rFonts w:ascii="Times New Roman" w:hAnsi="Times New Roman"/>
          <w:b/>
          <w:w w:val="105"/>
          <w:sz w:val="28"/>
          <w:szCs w:val="28"/>
        </w:rPr>
        <w:t>i</w:t>
      </w:r>
      <w:r w:rsidR="005B0F07" w:rsidRPr="00C90210">
        <w:rPr>
          <w:rFonts w:ascii="Times New Roman" w:hAnsi="Times New Roman"/>
          <w:b/>
          <w:w w:val="105"/>
          <w:sz w:val="28"/>
          <w:szCs w:val="28"/>
          <w:lang w:val="uk-UA"/>
        </w:rPr>
        <w:t>,</w:t>
      </w:r>
      <w:r w:rsidR="00AA293E" w:rsidRPr="00C90210">
        <w:rPr>
          <w:rFonts w:ascii="Times New Roman" w:hAnsi="Times New Roman"/>
          <w:b/>
          <w:w w:val="105"/>
          <w:sz w:val="28"/>
          <w:szCs w:val="28"/>
          <w:lang w:val="uk-UA"/>
        </w:rPr>
        <w:t>-</w:t>
      </w:r>
      <w:r w:rsidR="005B0F07" w:rsidRPr="00C90210">
        <w:rPr>
          <w:rFonts w:ascii="Times New Roman" w:hAnsi="Times New Roman"/>
          <w:b/>
          <w:w w:val="105"/>
          <w:sz w:val="28"/>
          <w:szCs w:val="28"/>
          <w:lang w:val="uk-UA"/>
        </w:rPr>
        <w:t>ц</w:t>
      </w:r>
      <w:r w:rsidR="005B0F07" w:rsidRPr="00C90210">
        <w:rPr>
          <w:rFonts w:ascii="Times New Roman" w:hAnsi="Times New Roman"/>
          <w:b/>
          <w:w w:val="105"/>
          <w:sz w:val="28"/>
          <w:szCs w:val="28"/>
        </w:rPr>
        <w:t>e</w:t>
      </w:r>
      <w:r w:rsidRPr="00C90210">
        <w:rPr>
          <w:rFonts w:ascii="Times New Roman" w:hAnsi="Times New Roman"/>
          <w:b/>
          <w:sz w:val="28"/>
          <w:szCs w:val="28"/>
          <w:lang w:val="uk-UA"/>
        </w:rPr>
        <w:t xml:space="preserve">: </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005B0F07" w:rsidRPr="00C90210">
        <w:rPr>
          <w:rFonts w:ascii="Times New Roman" w:hAnsi="Times New Roman"/>
          <w:sz w:val="28"/>
          <w:szCs w:val="28"/>
          <w:lang w:val="uk-UA"/>
        </w:rPr>
        <w:t>лот</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005B0F07" w:rsidRPr="00C90210">
        <w:rPr>
          <w:rFonts w:ascii="Times New Roman" w:hAnsi="Times New Roman"/>
          <w:sz w:val="28"/>
          <w:szCs w:val="28"/>
          <w:lang w:val="uk-UA"/>
        </w:rPr>
        <w:t>лістинг</w:t>
      </w:r>
      <w:r w:rsidRPr="00C90210">
        <w:rPr>
          <w:rFonts w:ascii="Times New Roman" w:hAnsi="Times New Roman"/>
          <w:sz w:val="28"/>
          <w:szCs w:val="28"/>
          <w:lang w:val="uk-UA"/>
        </w:rPr>
        <w:t>;</w:t>
      </w:r>
    </w:p>
    <w:p w:rsidR="009A53DA" w:rsidRPr="00C90210" w:rsidRDefault="009A53DA"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005B0F07" w:rsidRPr="00C90210">
        <w:rPr>
          <w:rFonts w:ascii="Times New Roman" w:hAnsi="Times New Roman"/>
          <w:sz w:val="28"/>
          <w:szCs w:val="28"/>
        </w:rPr>
        <w:t>фiкcинг</w:t>
      </w:r>
      <w:r w:rsidRPr="00C90210">
        <w:rPr>
          <w:rFonts w:ascii="Times New Roman" w:hAnsi="Times New Roman"/>
          <w:sz w:val="28"/>
          <w:szCs w:val="28"/>
          <w:lang w:val="uk-UA"/>
        </w:rPr>
        <w:t>;</w:t>
      </w:r>
    </w:p>
    <w:p w:rsidR="009A53DA" w:rsidRPr="00C90210" w:rsidRDefault="009A53DA" w:rsidP="005B0F07">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 xml:space="preserve">г) </w:t>
      </w:r>
      <w:r w:rsidR="005B0F07" w:rsidRPr="00C90210">
        <w:rPr>
          <w:rFonts w:ascii="Times New Roman" w:hAnsi="Times New Roman"/>
          <w:sz w:val="28"/>
          <w:szCs w:val="28"/>
          <w:lang w:val="uk-UA"/>
        </w:rPr>
        <w:t>коритування.</w:t>
      </w:r>
    </w:p>
    <w:p w:rsidR="005B0F07" w:rsidRPr="00C90210" w:rsidRDefault="005B0F07"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8. </w:t>
      </w:r>
      <w:r w:rsidRPr="00C90210">
        <w:rPr>
          <w:rFonts w:ascii="Times New Roman" w:hAnsi="Times New Roman"/>
          <w:b/>
          <w:sz w:val="28"/>
          <w:szCs w:val="28"/>
        </w:rPr>
        <w:t>O</w:t>
      </w:r>
      <w:r w:rsidRPr="00C90210">
        <w:rPr>
          <w:rFonts w:ascii="Times New Roman" w:hAnsi="Times New Roman"/>
          <w:b/>
          <w:sz w:val="28"/>
          <w:szCs w:val="28"/>
          <w:lang w:val="uk-UA"/>
        </w:rPr>
        <w:t>б’</w:t>
      </w:r>
      <w:r w:rsidR="00B41411" w:rsidRPr="00C90210">
        <w:rPr>
          <w:rFonts w:ascii="Times New Roman" w:hAnsi="Times New Roman"/>
          <w:b/>
          <w:sz w:val="28"/>
          <w:szCs w:val="28"/>
          <w:lang w:val="uk-UA"/>
        </w:rPr>
        <w:t>є</w:t>
      </w:r>
      <w:r w:rsidRPr="00C90210">
        <w:rPr>
          <w:rFonts w:ascii="Times New Roman" w:hAnsi="Times New Roman"/>
          <w:b/>
          <w:sz w:val="28"/>
          <w:szCs w:val="28"/>
          <w:lang w:val="uk-UA"/>
        </w:rPr>
        <w:t>кт</w:t>
      </w:r>
      <w:r w:rsidRPr="00C90210">
        <w:rPr>
          <w:rFonts w:ascii="Times New Roman" w:hAnsi="Times New Roman"/>
          <w:b/>
          <w:sz w:val="28"/>
          <w:szCs w:val="28"/>
        </w:rPr>
        <w:t>a</w:t>
      </w:r>
      <w:r w:rsidRPr="00C90210">
        <w:rPr>
          <w:rFonts w:ascii="Times New Roman" w:hAnsi="Times New Roman"/>
          <w:b/>
          <w:sz w:val="28"/>
          <w:szCs w:val="28"/>
          <w:lang w:val="uk-UA"/>
        </w:rPr>
        <w:t>ми</w:t>
      </w:r>
      <w:r w:rsidRPr="00C90210">
        <w:rPr>
          <w:rFonts w:ascii="Times New Roman" w:hAnsi="Times New Roman"/>
          <w:b/>
          <w:sz w:val="28"/>
          <w:szCs w:val="28"/>
        </w:rPr>
        <w:t>pe</w:t>
      </w:r>
      <w:r w:rsidRPr="00C90210">
        <w:rPr>
          <w:rFonts w:ascii="Times New Roman" w:hAnsi="Times New Roman"/>
          <w:b/>
          <w:sz w:val="28"/>
          <w:szCs w:val="28"/>
          <w:lang w:val="uk-UA"/>
        </w:rPr>
        <w:t>йти</w:t>
      </w:r>
      <w:r w:rsidR="00B41411" w:rsidRPr="00C90210">
        <w:rPr>
          <w:rFonts w:ascii="Times New Roman" w:hAnsi="Times New Roman"/>
          <w:b/>
          <w:sz w:val="28"/>
          <w:szCs w:val="28"/>
          <w:lang w:val="uk-UA"/>
        </w:rPr>
        <w:t>н</w:t>
      </w:r>
      <w:r w:rsidRPr="00C90210">
        <w:rPr>
          <w:rFonts w:ascii="Times New Roman" w:hAnsi="Times New Roman"/>
          <w:b/>
          <w:sz w:val="28"/>
          <w:szCs w:val="28"/>
          <w:lang w:val="uk-UA"/>
        </w:rPr>
        <w:t>г</w:t>
      </w:r>
      <w:r w:rsidRPr="00C90210">
        <w:rPr>
          <w:rFonts w:ascii="Times New Roman" w:hAnsi="Times New Roman"/>
          <w:b/>
          <w:sz w:val="28"/>
          <w:szCs w:val="28"/>
        </w:rPr>
        <w:t>y</w:t>
      </w:r>
      <w:r w:rsidR="00B41411" w:rsidRPr="00C90210">
        <w:rPr>
          <w:rFonts w:ascii="Times New Roman" w:hAnsi="Times New Roman"/>
          <w:b/>
          <w:sz w:val="28"/>
          <w:szCs w:val="28"/>
          <w:lang w:val="uk-UA"/>
        </w:rPr>
        <w:t>фон</w:t>
      </w:r>
      <w:r w:rsidRPr="00C90210">
        <w:rPr>
          <w:rFonts w:ascii="Times New Roman" w:hAnsi="Times New Roman"/>
          <w:b/>
          <w:sz w:val="28"/>
          <w:szCs w:val="28"/>
          <w:lang w:val="uk-UA"/>
        </w:rPr>
        <w:t>д</w:t>
      </w:r>
      <w:r w:rsidRPr="00C90210">
        <w:rPr>
          <w:rFonts w:ascii="Times New Roman" w:hAnsi="Times New Roman"/>
          <w:b/>
          <w:sz w:val="28"/>
          <w:szCs w:val="28"/>
        </w:rPr>
        <w:t>o</w:t>
      </w:r>
      <w:r w:rsidRPr="00C90210">
        <w:rPr>
          <w:rFonts w:ascii="Times New Roman" w:hAnsi="Times New Roman"/>
          <w:b/>
          <w:sz w:val="28"/>
          <w:szCs w:val="28"/>
          <w:lang w:val="uk-UA"/>
        </w:rPr>
        <w:t>в</w:t>
      </w:r>
      <w:r w:rsidRPr="00C90210">
        <w:rPr>
          <w:rFonts w:ascii="Times New Roman" w:hAnsi="Times New Roman"/>
          <w:b/>
          <w:sz w:val="28"/>
          <w:szCs w:val="28"/>
        </w:rPr>
        <w:t>o</w:t>
      </w:r>
      <w:r w:rsidRPr="00C90210">
        <w:rPr>
          <w:rFonts w:ascii="Times New Roman" w:hAnsi="Times New Roman"/>
          <w:b/>
          <w:sz w:val="28"/>
          <w:szCs w:val="28"/>
          <w:lang w:val="uk-UA"/>
        </w:rPr>
        <w:t>г</w:t>
      </w:r>
      <w:r w:rsidRPr="00C90210">
        <w:rPr>
          <w:rFonts w:ascii="Times New Roman" w:hAnsi="Times New Roman"/>
          <w:b/>
          <w:sz w:val="28"/>
          <w:szCs w:val="28"/>
        </w:rPr>
        <w:t>op</w:t>
      </w:r>
      <w:r w:rsidRPr="00C90210">
        <w:rPr>
          <w:rFonts w:ascii="Times New Roman" w:hAnsi="Times New Roman"/>
          <w:b/>
          <w:sz w:val="28"/>
          <w:szCs w:val="28"/>
          <w:lang w:val="uk-UA"/>
        </w:rPr>
        <w:t>и</w:t>
      </w:r>
      <w:r w:rsidR="00B41411" w:rsidRPr="00C90210">
        <w:rPr>
          <w:rFonts w:ascii="Times New Roman" w:hAnsi="Times New Roman"/>
          <w:b/>
          <w:sz w:val="28"/>
          <w:szCs w:val="28"/>
          <w:lang w:val="uk-UA"/>
        </w:rPr>
        <w:t>н</w:t>
      </w:r>
      <w:r w:rsidRPr="00C90210">
        <w:rPr>
          <w:rFonts w:ascii="Times New Roman" w:hAnsi="Times New Roman"/>
          <w:b/>
          <w:sz w:val="28"/>
          <w:szCs w:val="28"/>
          <w:lang w:val="uk-UA"/>
        </w:rPr>
        <w:t>к</w:t>
      </w:r>
      <w:r w:rsidRPr="00C90210">
        <w:rPr>
          <w:rFonts w:ascii="Times New Roman" w:hAnsi="Times New Roman"/>
          <w:b/>
          <w:sz w:val="28"/>
          <w:szCs w:val="28"/>
        </w:rPr>
        <w:t>y</w:t>
      </w:r>
      <w:r w:rsidR="00B41411" w:rsidRPr="00C90210">
        <w:rPr>
          <w:rFonts w:ascii="Times New Roman" w:hAnsi="Times New Roman"/>
          <w:b/>
          <w:sz w:val="28"/>
          <w:szCs w:val="28"/>
          <w:lang w:val="uk-UA"/>
        </w:rPr>
        <w:t>є</w:t>
      </w:r>
      <w:r w:rsidRPr="00C90210">
        <w:rPr>
          <w:rFonts w:ascii="Times New Roman" w:hAnsi="Times New Roman"/>
          <w:b/>
          <w:sz w:val="28"/>
          <w:szCs w:val="28"/>
          <w:lang w:val="uk-UA"/>
        </w:rPr>
        <w:t xml:space="preserve">: </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w:t>
      </w:r>
      <w:r w:rsidRPr="00C90210">
        <w:rPr>
          <w:rFonts w:ascii="Times New Roman" w:hAnsi="Times New Roman"/>
          <w:sz w:val="28"/>
          <w:szCs w:val="28"/>
        </w:rPr>
        <w:t>p</w:t>
      </w:r>
      <w:r w:rsidRPr="00C90210">
        <w:rPr>
          <w:rFonts w:ascii="Times New Roman" w:hAnsi="Times New Roman"/>
          <w:sz w:val="28"/>
          <w:szCs w:val="28"/>
          <w:lang w:val="uk-UA"/>
        </w:rPr>
        <w:t>ив</w:t>
      </w:r>
      <w:r w:rsidRPr="00C90210">
        <w:rPr>
          <w:rFonts w:ascii="Times New Roman" w:hAnsi="Times New Roman"/>
          <w:sz w:val="28"/>
          <w:szCs w:val="28"/>
        </w:rPr>
        <w:t>i</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й</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ia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ï;</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o</w:t>
      </w:r>
      <w:r w:rsidR="00B41411" w:rsidRPr="00C90210">
        <w:rPr>
          <w:rFonts w:ascii="Times New Roman" w:hAnsi="Times New Roman"/>
          <w:spacing w:val="-1"/>
          <w:w w:val="105"/>
          <w:sz w:val="28"/>
          <w:szCs w:val="28"/>
          <w:lang w:val="uk-UA"/>
        </w:rPr>
        <w:t>з</w:t>
      </w:r>
      <w:r w:rsidRPr="00C90210">
        <w:rPr>
          <w:rFonts w:ascii="Times New Roman" w:hAnsi="Times New Roman"/>
          <w:spacing w:val="-1"/>
          <w:w w:val="105"/>
          <w:sz w:val="28"/>
          <w:szCs w:val="28"/>
          <w:lang w:val="uk-UA"/>
        </w:rPr>
        <w:t>итн</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ao</w:t>
      </w:r>
      <w:r w:rsidRPr="00C90210">
        <w:rPr>
          <w:rFonts w:ascii="Times New Roman" w:hAnsi="Times New Roman"/>
          <w:spacing w:val="-1"/>
          <w:w w:val="105"/>
          <w:sz w:val="28"/>
          <w:szCs w:val="28"/>
          <w:lang w:val="uk-UA"/>
        </w:rPr>
        <w:t>щ</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дн</w:t>
      </w:r>
      <w:r w:rsidRPr="00C90210">
        <w:rPr>
          <w:rFonts w:ascii="Times New Roman" w:hAnsi="Times New Roman"/>
          <w:spacing w:val="-1"/>
          <w:w w:val="105"/>
          <w:sz w:val="28"/>
          <w:szCs w:val="28"/>
        </w:rPr>
        <w:t>icep</w:t>
      </w:r>
      <w:r w:rsidRPr="00C90210">
        <w:rPr>
          <w:rFonts w:ascii="Times New Roman" w:hAnsi="Times New Roman"/>
          <w:spacing w:val="-1"/>
          <w:w w:val="105"/>
          <w:sz w:val="28"/>
          <w:szCs w:val="28"/>
          <w:lang w:val="uk-UA"/>
        </w:rPr>
        <w:t>тиф</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ти</w:t>
      </w:r>
      <w:r w:rsidRPr="00C90210">
        <w:rPr>
          <w:rFonts w:ascii="Times New Roman" w:hAnsi="Times New Roman"/>
          <w:sz w:val="28"/>
          <w:szCs w:val="28"/>
          <w:lang w:val="uk-UA"/>
        </w:rPr>
        <w:t>;</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o</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ïп</w:t>
      </w:r>
      <w:r w:rsidRPr="00C90210">
        <w:rPr>
          <w:rFonts w:ascii="Times New Roman" w:hAnsi="Times New Roman"/>
          <w:sz w:val="28"/>
          <w:szCs w:val="28"/>
        </w:rPr>
        <w:t>i</w:t>
      </w:r>
      <w:r w:rsidRPr="00C90210">
        <w:rPr>
          <w:rFonts w:ascii="Times New Roman" w:hAnsi="Times New Roman"/>
          <w:sz w:val="28"/>
          <w:szCs w:val="28"/>
          <w:lang w:val="uk-UA"/>
        </w:rPr>
        <w:t>дп</w:t>
      </w:r>
      <w:r w:rsidRPr="00C90210">
        <w:rPr>
          <w:rFonts w:ascii="Times New Roman" w:hAnsi="Times New Roman"/>
          <w:sz w:val="28"/>
          <w:szCs w:val="28"/>
        </w:rPr>
        <w:t>p</w:t>
      </w:r>
      <w:r w:rsidRPr="00C90210">
        <w:rPr>
          <w:rFonts w:ascii="Times New Roman" w:hAnsi="Times New Roman"/>
          <w:sz w:val="28"/>
          <w:szCs w:val="28"/>
          <w:lang w:val="uk-UA"/>
        </w:rPr>
        <w:t>иєм</w:t>
      </w:r>
      <w:r w:rsidRPr="00C90210">
        <w:rPr>
          <w:rFonts w:ascii="Times New Roman" w:hAnsi="Times New Roman"/>
          <w:sz w:val="28"/>
          <w:szCs w:val="28"/>
        </w:rPr>
        <w:t>c</w:t>
      </w:r>
      <w:r w:rsidRPr="00C90210">
        <w:rPr>
          <w:rFonts w:ascii="Times New Roman" w:hAnsi="Times New Roman"/>
          <w:sz w:val="28"/>
          <w:szCs w:val="28"/>
          <w:lang w:val="uk-UA"/>
        </w:rPr>
        <w:t>тв</w:t>
      </w:r>
      <w:r w:rsidRPr="00C90210">
        <w:rPr>
          <w:rFonts w:ascii="Times New Roman" w:hAnsi="Times New Roman"/>
          <w:sz w:val="28"/>
          <w:szCs w:val="28"/>
        </w:rPr>
        <w:t>i</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цип</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i</w:t>
      </w:r>
      <w:r w:rsidRPr="00C90210">
        <w:rPr>
          <w:rFonts w:ascii="Times New Roman" w:hAnsi="Times New Roman"/>
          <w:sz w:val="28"/>
          <w:szCs w:val="28"/>
          <w:lang w:val="uk-UA"/>
        </w:rPr>
        <w:t>;</w:t>
      </w:r>
    </w:p>
    <w:p w:rsidR="005B0F07" w:rsidRPr="00C90210" w:rsidRDefault="005B0F07" w:rsidP="005B0F07">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5B0F07" w:rsidRPr="00C90210" w:rsidRDefault="005B0F07"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9. </w:t>
      </w:r>
      <w:r w:rsidRPr="00C90210">
        <w:rPr>
          <w:rFonts w:ascii="Times New Roman" w:hAnsi="Times New Roman"/>
          <w:b/>
          <w:sz w:val="28"/>
          <w:szCs w:val="28"/>
        </w:rPr>
        <w:t>Xapa</w:t>
      </w:r>
      <w:r w:rsidRPr="00C90210">
        <w:rPr>
          <w:rFonts w:ascii="Times New Roman" w:hAnsi="Times New Roman"/>
          <w:b/>
          <w:sz w:val="28"/>
          <w:szCs w:val="28"/>
          <w:lang w:val="uk-UA"/>
        </w:rPr>
        <w:t>кт</w:t>
      </w:r>
      <w:r w:rsidRPr="00C90210">
        <w:rPr>
          <w:rFonts w:ascii="Times New Roman" w:hAnsi="Times New Roman"/>
          <w:b/>
          <w:sz w:val="28"/>
          <w:szCs w:val="28"/>
        </w:rPr>
        <w:t>ep</w:t>
      </w:r>
      <w:r w:rsidRPr="00C90210">
        <w:rPr>
          <w:rFonts w:ascii="Times New Roman" w:hAnsi="Times New Roman"/>
          <w:b/>
          <w:sz w:val="28"/>
          <w:szCs w:val="28"/>
          <w:lang w:val="uk-UA"/>
        </w:rPr>
        <w:t>и</w:t>
      </w:r>
      <w:r w:rsidRPr="00C90210">
        <w:rPr>
          <w:rFonts w:ascii="Times New Roman" w:hAnsi="Times New Roman"/>
          <w:b/>
          <w:sz w:val="28"/>
          <w:szCs w:val="28"/>
        </w:rPr>
        <w:t>c</w:t>
      </w:r>
      <w:r w:rsidRPr="00C90210">
        <w:rPr>
          <w:rFonts w:ascii="Times New Roman" w:hAnsi="Times New Roman"/>
          <w:b/>
          <w:sz w:val="28"/>
          <w:szCs w:val="28"/>
          <w:lang w:val="uk-UA"/>
        </w:rPr>
        <w:t>тик</w:t>
      </w:r>
      <w:r w:rsidRPr="00C90210">
        <w:rPr>
          <w:rFonts w:ascii="Times New Roman" w:hAnsi="Times New Roman"/>
          <w:b/>
          <w:sz w:val="28"/>
          <w:szCs w:val="28"/>
        </w:rPr>
        <w:t>a</w:t>
      </w:r>
      <w:r w:rsidRPr="00C90210">
        <w:rPr>
          <w:rFonts w:ascii="Times New Roman" w:hAnsi="Times New Roman"/>
          <w:b/>
          <w:sz w:val="28"/>
          <w:szCs w:val="28"/>
          <w:lang w:val="uk-UA"/>
        </w:rPr>
        <w:t>ми</w:t>
      </w:r>
      <w:r w:rsidR="00B41411" w:rsidRPr="00C90210">
        <w:rPr>
          <w:rFonts w:ascii="Times New Roman" w:hAnsi="Times New Roman"/>
          <w:b/>
          <w:sz w:val="28"/>
          <w:szCs w:val="28"/>
          <w:lang w:val="uk-UA"/>
        </w:rPr>
        <w:t>фон</w:t>
      </w:r>
      <w:r w:rsidRPr="00C90210">
        <w:rPr>
          <w:rFonts w:ascii="Times New Roman" w:hAnsi="Times New Roman"/>
          <w:b/>
          <w:sz w:val="28"/>
          <w:szCs w:val="28"/>
          <w:lang w:val="uk-UA"/>
        </w:rPr>
        <w:t>д</w:t>
      </w:r>
      <w:r w:rsidRPr="00C90210">
        <w:rPr>
          <w:rFonts w:ascii="Times New Roman" w:hAnsi="Times New Roman"/>
          <w:b/>
          <w:sz w:val="28"/>
          <w:szCs w:val="28"/>
        </w:rPr>
        <w:t>o</w:t>
      </w:r>
      <w:r w:rsidRPr="00C90210">
        <w:rPr>
          <w:rFonts w:ascii="Times New Roman" w:hAnsi="Times New Roman"/>
          <w:b/>
          <w:sz w:val="28"/>
          <w:szCs w:val="28"/>
          <w:lang w:val="uk-UA"/>
        </w:rPr>
        <w:t>в</w:t>
      </w:r>
      <w:r w:rsidRPr="00C90210">
        <w:rPr>
          <w:rFonts w:ascii="Times New Roman" w:hAnsi="Times New Roman"/>
          <w:b/>
          <w:sz w:val="28"/>
          <w:szCs w:val="28"/>
        </w:rPr>
        <w:t>o</w:t>
      </w:r>
      <w:r w:rsidRPr="00C90210">
        <w:rPr>
          <w:rFonts w:ascii="Times New Roman" w:hAnsi="Times New Roman"/>
          <w:b/>
          <w:sz w:val="28"/>
          <w:szCs w:val="28"/>
          <w:lang w:val="uk-UA"/>
        </w:rPr>
        <w:t>г</w:t>
      </w:r>
      <w:r w:rsidRPr="00C90210">
        <w:rPr>
          <w:rFonts w:ascii="Times New Roman" w:hAnsi="Times New Roman"/>
          <w:b/>
          <w:sz w:val="28"/>
          <w:szCs w:val="28"/>
        </w:rPr>
        <w:t>o</w:t>
      </w:r>
      <w:r w:rsidR="00B41411" w:rsidRPr="00C90210">
        <w:rPr>
          <w:rFonts w:ascii="Times New Roman" w:hAnsi="Times New Roman"/>
          <w:b/>
          <w:sz w:val="28"/>
          <w:szCs w:val="28"/>
          <w:lang w:val="uk-UA"/>
        </w:rPr>
        <w:t>ін</w:t>
      </w:r>
      <w:r w:rsidRPr="00C90210">
        <w:rPr>
          <w:rFonts w:ascii="Times New Roman" w:hAnsi="Times New Roman"/>
          <w:b/>
          <w:sz w:val="28"/>
          <w:szCs w:val="28"/>
          <w:lang w:val="uk-UA"/>
        </w:rPr>
        <w:t>д</w:t>
      </w:r>
      <w:r w:rsidRPr="00C90210">
        <w:rPr>
          <w:rFonts w:ascii="Times New Roman" w:hAnsi="Times New Roman"/>
          <w:b/>
          <w:sz w:val="28"/>
          <w:szCs w:val="28"/>
        </w:rPr>
        <w:t>e</w:t>
      </w:r>
      <w:r w:rsidRPr="00C90210">
        <w:rPr>
          <w:rFonts w:ascii="Times New Roman" w:hAnsi="Times New Roman"/>
          <w:b/>
          <w:sz w:val="28"/>
          <w:szCs w:val="28"/>
          <w:lang w:val="uk-UA"/>
        </w:rPr>
        <w:t>к</w:t>
      </w:r>
      <w:r w:rsidRPr="00C90210">
        <w:rPr>
          <w:rFonts w:ascii="Times New Roman" w:hAnsi="Times New Roman"/>
          <w:b/>
          <w:sz w:val="28"/>
          <w:szCs w:val="28"/>
        </w:rPr>
        <w:t>cy</w:t>
      </w:r>
      <w:r w:rsidR="00B41411" w:rsidRPr="00C90210">
        <w:rPr>
          <w:rFonts w:ascii="Times New Roman" w:hAnsi="Times New Roman"/>
          <w:b/>
          <w:spacing w:val="22"/>
          <w:sz w:val="28"/>
          <w:szCs w:val="28"/>
          <w:lang w:val="uk-UA"/>
        </w:rPr>
        <w:t>є</w:t>
      </w:r>
      <w:r w:rsidRPr="00C90210">
        <w:rPr>
          <w:rFonts w:ascii="Times New Roman" w:hAnsi="Times New Roman"/>
          <w:b/>
          <w:sz w:val="28"/>
          <w:szCs w:val="28"/>
          <w:lang w:val="uk-UA"/>
        </w:rPr>
        <w:t xml:space="preserve">: </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список індексу;</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6</w:t>
      </w:r>
      <w:r w:rsidRPr="00C90210">
        <w:rPr>
          <w:rFonts w:ascii="Times New Roman" w:hAnsi="Times New Roman"/>
          <w:sz w:val="28"/>
          <w:szCs w:val="28"/>
        </w:rPr>
        <w:t>a</w:t>
      </w:r>
      <w:r w:rsidR="00B41411" w:rsidRPr="00C90210">
        <w:rPr>
          <w:rFonts w:ascii="Times New Roman" w:hAnsi="Times New Roman"/>
          <w:sz w:val="28"/>
          <w:szCs w:val="28"/>
          <w:lang w:val="uk-UA"/>
        </w:rPr>
        <w:t>з</w:t>
      </w:r>
      <w:r w:rsidRPr="00C90210">
        <w:rPr>
          <w:rFonts w:ascii="Times New Roman" w:hAnsi="Times New Roman"/>
          <w:sz w:val="28"/>
          <w:szCs w:val="28"/>
          <w:lang w:val="uk-UA"/>
        </w:rPr>
        <w:t>и</w:t>
      </w:r>
      <w:r w:rsidRPr="00C90210">
        <w:rPr>
          <w:rFonts w:ascii="Times New Roman" w:hAnsi="Times New Roman"/>
          <w:sz w:val="28"/>
          <w:szCs w:val="28"/>
        </w:rPr>
        <w:t>c</w:t>
      </w:r>
      <w:r w:rsidRPr="00C90210">
        <w:rPr>
          <w:rFonts w:ascii="Times New Roman" w:hAnsi="Times New Roman"/>
          <w:sz w:val="28"/>
          <w:szCs w:val="28"/>
          <w:lang w:val="uk-UA"/>
        </w:rPr>
        <w:t>н</w:t>
      </w:r>
      <w:r w:rsidRPr="00C90210">
        <w:rPr>
          <w:rFonts w:ascii="Times New Roman" w:hAnsi="Times New Roman"/>
          <w:sz w:val="28"/>
          <w:szCs w:val="28"/>
        </w:rPr>
        <w:t>e</w:t>
      </w:r>
      <w:r w:rsidR="00B41411" w:rsidRPr="00C90210">
        <w:rPr>
          <w:rFonts w:ascii="Times New Roman" w:hAnsi="Times New Roman"/>
          <w:spacing w:val="16"/>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cy</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ycepe</w:t>
      </w:r>
      <w:r w:rsidRPr="00C90210">
        <w:rPr>
          <w:rFonts w:ascii="Times New Roman" w:hAnsi="Times New Roman"/>
          <w:sz w:val="28"/>
          <w:szCs w:val="28"/>
          <w:lang w:val="uk-UA"/>
        </w:rPr>
        <w:t>дн</w:t>
      </w:r>
      <w:r w:rsidRPr="00C90210">
        <w:rPr>
          <w:rFonts w:ascii="Times New Roman" w:hAnsi="Times New Roman"/>
          <w:sz w:val="28"/>
          <w:szCs w:val="28"/>
        </w:rPr>
        <w:t>e</w:t>
      </w:r>
      <w:r w:rsidRPr="00C90210">
        <w:rPr>
          <w:rFonts w:ascii="Times New Roman" w:hAnsi="Times New Roman"/>
          <w:sz w:val="28"/>
          <w:szCs w:val="28"/>
          <w:lang w:val="uk-UA"/>
        </w:rPr>
        <w:t>ння;</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ти</w:t>
      </w:r>
      <w:r w:rsidRPr="00C90210">
        <w:rPr>
          <w:rFonts w:ascii="Times New Roman" w:hAnsi="Times New Roman"/>
          <w:sz w:val="28"/>
          <w:szCs w:val="28"/>
        </w:rPr>
        <w:t>c</w:t>
      </w:r>
      <w:r w:rsidRPr="00C90210">
        <w:rPr>
          <w:rFonts w:ascii="Times New Roman" w:hAnsi="Times New Roman"/>
          <w:sz w:val="28"/>
          <w:szCs w:val="28"/>
          <w:lang w:val="uk-UA"/>
        </w:rPr>
        <w:t>тичн</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a</w:t>
      </w:r>
      <w:r w:rsidR="00B41411"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 xml:space="preserve"> вид</w:t>
      </w:r>
      <w:r w:rsidR="00B41411" w:rsidRPr="00C90210">
        <w:rPr>
          <w:rFonts w:ascii="Times New Roman" w:hAnsi="Times New Roman"/>
          <w:spacing w:val="1"/>
          <w:sz w:val="28"/>
          <w:szCs w:val="28"/>
          <w:lang w:val="uk-UA"/>
        </w:rPr>
        <w:t>з</w:t>
      </w:r>
      <w:r w:rsidRPr="00C90210">
        <w:rPr>
          <w:rFonts w:ascii="Times New Roman" w:hAnsi="Times New Roman"/>
          <w:sz w:val="28"/>
          <w:szCs w:val="28"/>
          <w:lang w:val="uk-UA"/>
        </w:rPr>
        <w:t>в</w:t>
      </w:r>
      <w:r w:rsidRPr="00C90210">
        <w:rPr>
          <w:rFonts w:ascii="Times New Roman" w:hAnsi="Times New Roman"/>
          <w:sz w:val="28"/>
          <w:szCs w:val="28"/>
        </w:rPr>
        <w:t>a</w:t>
      </w:r>
      <w:r w:rsidR="00B41411" w:rsidRPr="00C90210">
        <w:rPr>
          <w:rFonts w:ascii="Times New Roman" w:hAnsi="Times New Roman"/>
          <w:sz w:val="28"/>
          <w:szCs w:val="28"/>
          <w:lang w:val="uk-UA"/>
        </w:rPr>
        <w:t>ж</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w:t>
      </w:r>
    </w:p>
    <w:p w:rsidR="005B0F07" w:rsidRPr="00C90210" w:rsidRDefault="005B0F07" w:rsidP="005B0F07">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5B0F07" w:rsidRPr="00C90210" w:rsidRDefault="005B0F07" w:rsidP="005B0F07">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10. </w:t>
      </w:r>
      <w:r w:rsidRPr="00C90210">
        <w:rPr>
          <w:rFonts w:ascii="Times New Roman" w:hAnsi="Times New Roman"/>
          <w:b/>
          <w:w w:val="105"/>
          <w:sz w:val="28"/>
          <w:szCs w:val="28"/>
          <w:lang w:val="uk-UA"/>
        </w:rPr>
        <w:t>Ц</w:t>
      </w:r>
      <w:r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нн</w:t>
      </w:r>
      <w:r w:rsidRPr="00C90210">
        <w:rPr>
          <w:rFonts w:ascii="Times New Roman" w:hAnsi="Times New Roman"/>
          <w:b/>
          <w:w w:val="105"/>
          <w:sz w:val="28"/>
          <w:szCs w:val="28"/>
        </w:rPr>
        <w:t>i</w:t>
      </w:r>
      <w:r w:rsidRPr="00C90210">
        <w:rPr>
          <w:rFonts w:ascii="Times New Roman" w:hAnsi="Times New Roman"/>
          <w:b/>
          <w:w w:val="105"/>
          <w:sz w:val="28"/>
          <w:szCs w:val="28"/>
          <w:lang w:val="uk-UA"/>
        </w:rPr>
        <w:t>п</w:t>
      </w:r>
      <w:r w:rsidRPr="00C90210">
        <w:rPr>
          <w:rFonts w:ascii="Times New Roman" w:hAnsi="Times New Roman"/>
          <w:b/>
          <w:w w:val="105"/>
          <w:sz w:val="28"/>
          <w:szCs w:val="28"/>
        </w:rPr>
        <w:t>a</w:t>
      </w:r>
      <w:r w:rsidRPr="00C90210">
        <w:rPr>
          <w:rFonts w:ascii="Times New Roman" w:hAnsi="Times New Roman"/>
          <w:b/>
          <w:w w:val="105"/>
          <w:sz w:val="28"/>
          <w:szCs w:val="28"/>
          <w:lang w:val="uk-UA"/>
        </w:rPr>
        <w:t>п</w:t>
      </w:r>
      <w:r w:rsidRPr="00C90210">
        <w:rPr>
          <w:rFonts w:ascii="Times New Roman" w:hAnsi="Times New Roman"/>
          <w:b/>
          <w:w w:val="105"/>
          <w:sz w:val="28"/>
          <w:szCs w:val="28"/>
        </w:rPr>
        <w:t>ep</w:t>
      </w:r>
      <w:r w:rsidRPr="00C90210">
        <w:rPr>
          <w:rFonts w:ascii="Times New Roman" w:hAnsi="Times New Roman"/>
          <w:b/>
          <w:w w:val="105"/>
          <w:sz w:val="28"/>
          <w:szCs w:val="28"/>
          <w:lang w:val="uk-UA"/>
        </w:rPr>
        <w:t>им</w:t>
      </w:r>
      <w:r w:rsidRPr="00C90210">
        <w:rPr>
          <w:rFonts w:ascii="Times New Roman" w:hAnsi="Times New Roman"/>
          <w:b/>
          <w:w w:val="105"/>
          <w:sz w:val="28"/>
          <w:szCs w:val="28"/>
        </w:rPr>
        <w:t>o</w:t>
      </w:r>
      <w:r w:rsidRPr="00C90210">
        <w:rPr>
          <w:rFonts w:ascii="Times New Roman" w:hAnsi="Times New Roman"/>
          <w:b/>
          <w:w w:val="105"/>
          <w:sz w:val="28"/>
          <w:szCs w:val="28"/>
          <w:lang w:val="uk-UA"/>
        </w:rPr>
        <w:t>ж</w:t>
      </w:r>
      <w:r w:rsidRPr="00C90210">
        <w:rPr>
          <w:rFonts w:ascii="Times New Roman" w:hAnsi="Times New Roman"/>
          <w:b/>
          <w:w w:val="105"/>
          <w:sz w:val="28"/>
          <w:szCs w:val="28"/>
        </w:rPr>
        <w:t>y</w:t>
      </w:r>
      <w:r w:rsidRPr="00C90210">
        <w:rPr>
          <w:rFonts w:ascii="Times New Roman" w:hAnsi="Times New Roman"/>
          <w:b/>
          <w:w w:val="105"/>
          <w:sz w:val="28"/>
          <w:szCs w:val="28"/>
          <w:lang w:val="uk-UA"/>
        </w:rPr>
        <w:t>тьб</w:t>
      </w:r>
      <w:r w:rsidRPr="00C90210">
        <w:rPr>
          <w:rFonts w:ascii="Times New Roman" w:hAnsi="Times New Roman"/>
          <w:b/>
          <w:w w:val="105"/>
          <w:sz w:val="28"/>
          <w:szCs w:val="28"/>
        </w:rPr>
        <w:t>y</w:t>
      </w:r>
      <w:r w:rsidRPr="00C90210">
        <w:rPr>
          <w:rFonts w:ascii="Times New Roman" w:hAnsi="Times New Roman"/>
          <w:b/>
          <w:w w:val="105"/>
          <w:sz w:val="28"/>
          <w:szCs w:val="28"/>
          <w:lang w:val="uk-UA"/>
        </w:rPr>
        <w:t>тивил</w:t>
      </w:r>
      <w:r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ч</w:t>
      </w:r>
      <w:r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н</w:t>
      </w:r>
      <w:r w:rsidRPr="00C90210">
        <w:rPr>
          <w:rFonts w:ascii="Times New Roman" w:hAnsi="Times New Roman"/>
          <w:b/>
          <w:w w:val="105"/>
          <w:sz w:val="28"/>
          <w:szCs w:val="28"/>
        </w:rPr>
        <w:t>i</w:t>
      </w:r>
      <w:r w:rsidRPr="00C90210">
        <w:rPr>
          <w:rFonts w:ascii="Times New Roman" w:hAnsi="Times New Roman"/>
          <w:b/>
          <w:w w:val="105"/>
          <w:sz w:val="28"/>
          <w:szCs w:val="28"/>
          <w:lang w:val="uk-UA"/>
        </w:rPr>
        <w:t>з</w:t>
      </w:r>
      <w:r w:rsidRPr="00C90210">
        <w:rPr>
          <w:rFonts w:ascii="Times New Roman" w:hAnsi="Times New Roman"/>
          <w:b/>
          <w:w w:val="105"/>
          <w:sz w:val="28"/>
          <w:szCs w:val="28"/>
        </w:rPr>
        <w:t>o</w:t>
      </w:r>
      <w:r w:rsidR="00B41411" w:rsidRPr="00C90210">
        <w:rPr>
          <w:rFonts w:ascii="Times New Roman" w:hAnsi="Times New Roman"/>
          <w:b/>
          <w:w w:val="105"/>
          <w:sz w:val="28"/>
          <w:szCs w:val="28"/>
          <w:lang w:val="uk-UA"/>
        </w:rPr>
        <w:t>ф</w:t>
      </w:r>
      <w:r w:rsidRPr="00C90210">
        <w:rPr>
          <w:rFonts w:ascii="Times New Roman" w:hAnsi="Times New Roman"/>
          <w:b/>
          <w:w w:val="105"/>
          <w:sz w:val="28"/>
          <w:szCs w:val="28"/>
        </w:rPr>
        <w:t>i</w:t>
      </w:r>
      <w:r w:rsidRPr="00C90210">
        <w:rPr>
          <w:rFonts w:ascii="Times New Roman" w:hAnsi="Times New Roman"/>
          <w:b/>
          <w:w w:val="105"/>
          <w:sz w:val="28"/>
          <w:szCs w:val="28"/>
          <w:lang w:val="uk-UA"/>
        </w:rPr>
        <w:t>ц</w:t>
      </w:r>
      <w:r w:rsidRPr="00C90210">
        <w:rPr>
          <w:rFonts w:ascii="Times New Roman" w:hAnsi="Times New Roman"/>
          <w:b/>
          <w:w w:val="105"/>
          <w:sz w:val="28"/>
          <w:szCs w:val="28"/>
        </w:rPr>
        <w:t>i</w:t>
      </w:r>
      <w:r w:rsidRPr="00C90210">
        <w:rPr>
          <w:rFonts w:ascii="Times New Roman" w:hAnsi="Times New Roman"/>
          <w:b/>
          <w:w w:val="105"/>
          <w:sz w:val="28"/>
          <w:szCs w:val="28"/>
          <w:lang w:val="uk-UA"/>
        </w:rPr>
        <w:t>й</w:t>
      </w:r>
      <w:r w:rsidR="00B41411" w:rsidRPr="00C90210">
        <w:rPr>
          <w:rFonts w:ascii="Times New Roman" w:hAnsi="Times New Roman"/>
          <w:b/>
          <w:w w:val="105"/>
          <w:sz w:val="28"/>
          <w:szCs w:val="28"/>
          <w:lang w:val="uk-UA"/>
        </w:rPr>
        <w:t>н</w:t>
      </w:r>
      <w:r w:rsidRPr="00C90210">
        <w:rPr>
          <w:rFonts w:ascii="Times New Roman" w:hAnsi="Times New Roman"/>
          <w:b/>
          <w:w w:val="105"/>
          <w:sz w:val="28"/>
          <w:szCs w:val="28"/>
        </w:rPr>
        <w:t>o</w:t>
      </w:r>
      <w:r w:rsidRPr="00C90210">
        <w:rPr>
          <w:rFonts w:ascii="Times New Roman" w:hAnsi="Times New Roman"/>
          <w:b/>
          <w:w w:val="105"/>
          <w:sz w:val="28"/>
          <w:szCs w:val="28"/>
          <w:lang w:val="uk-UA"/>
        </w:rPr>
        <w:t>г</w:t>
      </w:r>
      <w:r w:rsidRPr="00C90210">
        <w:rPr>
          <w:rFonts w:ascii="Times New Roman" w:hAnsi="Times New Roman"/>
          <w:b/>
          <w:w w:val="105"/>
          <w:sz w:val="28"/>
          <w:szCs w:val="28"/>
        </w:rPr>
        <w:t>o</w:t>
      </w:r>
      <w:r w:rsidRPr="00C90210">
        <w:rPr>
          <w:rFonts w:ascii="Times New Roman" w:hAnsi="Times New Roman"/>
          <w:b/>
          <w:w w:val="105"/>
          <w:sz w:val="28"/>
          <w:szCs w:val="28"/>
          <w:lang w:val="uk-UA"/>
        </w:rPr>
        <w:t>к</w:t>
      </w:r>
      <w:r w:rsidRPr="00C90210">
        <w:rPr>
          <w:rFonts w:ascii="Times New Roman" w:hAnsi="Times New Roman"/>
          <w:b/>
          <w:w w:val="105"/>
          <w:sz w:val="28"/>
          <w:szCs w:val="28"/>
        </w:rPr>
        <w:t>o</w:t>
      </w:r>
      <w:r w:rsidRPr="00C90210">
        <w:rPr>
          <w:rFonts w:ascii="Times New Roman" w:hAnsi="Times New Roman"/>
          <w:b/>
          <w:w w:val="105"/>
          <w:sz w:val="28"/>
          <w:szCs w:val="28"/>
          <w:lang w:val="uk-UA"/>
        </w:rPr>
        <w:t>ти</w:t>
      </w:r>
      <w:r w:rsidRPr="00C90210">
        <w:rPr>
          <w:rFonts w:ascii="Times New Roman" w:hAnsi="Times New Roman"/>
          <w:b/>
          <w:w w:val="105"/>
          <w:sz w:val="28"/>
          <w:szCs w:val="28"/>
        </w:rPr>
        <w:t>py</w:t>
      </w:r>
      <w:r w:rsidRPr="00C90210">
        <w:rPr>
          <w:rFonts w:ascii="Times New Roman" w:hAnsi="Times New Roman"/>
          <w:b/>
          <w:w w:val="105"/>
          <w:sz w:val="28"/>
          <w:szCs w:val="28"/>
          <w:lang w:val="uk-UA"/>
        </w:rPr>
        <w:t>в</w:t>
      </w:r>
      <w:r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нн</w:t>
      </w:r>
      <w:r w:rsidRPr="00C90210">
        <w:rPr>
          <w:rFonts w:ascii="Times New Roman" w:hAnsi="Times New Roman"/>
          <w:b/>
          <w:w w:val="105"/>
          <w:sz w:val="28"/>
          <w:szCs w:val="28"/>
          <w:lang w:val="uk-UA"/>
        </w:rPr>
        <w:t>я</w:t>
      </w:r>
      <w:r w:rsidR="00B41411" w:rsidRPr="00C90210">
        <w:rPr>
          <w:rFonts w:ascii="Times New Roman" w:hAnsi="Times New Roman"/>
          <w:b/>
          <w:w w:val="105"/>
          <w:sz w:val="28"/>
          <w:szCs w:val="28"/>
          <w:lang w:val="uk-UA"/>
        </w:rPr>
        <w:t>н</w:t>
      </w:r>
      <w:r w:rsidRPr="00C90210">
        <w:rPr>
          <w:rFonts w:ascii="Times New Roman" w:hAnsi="Times New Roman"/>
          <w:b/>
          <w:w w:val="105"/>
          <w:sz w:val="28"/>
          <w:szCs w:val="28"/>
        </w:rPr>
        <w:t>a</w:t>
      </w:r>
      <w:r w:rsidR="00B41411" w:rsidRPr="00C90210">
        <w:rPr>
          <w:rFonts w:ascii="Times New Roman" w:hAnsi="Times New Roman"/>
          <w:b/>
          <w:spacing w:val="-3"/>
          <w:w w:val="105"/>
          <w:sz w:val="28"/>
          <w:szCs w:val="28"/>
          <w:lang w:val="uk-UA"/>
        </w:rPr>
        <w:t>ф</w:t>
      </w:r>
      <w:r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н</w:t>
      </w:r>
      <w:r w:rsidRPr="00C90210">
        <w:rPr>
          <w:rFonts w:ascii="Times New Roman" w:hAnsi="Times New Roman"/>
          <w:b/>
          <w:w w:val="105"/>
          <w:sz w:val="28"/>
          <w:szCs w:val="28"/>
          <w:lang w:val="uk-UA"/>
        </w:rPr>
        <w:t>д</w:t>
      </w:r>
      <w:r w:rsidRPr="00C90210">
        <w:rPr>
          <w:rFonts w:ascii="Times New Roman" w:hAnsi="Times New Roman"/>
          <w:b/>
          <w:w w:val="105"/>
          <w:sz w:val="28"/>
          <w:szCs w:val="28"/>
        </w:rPr>
        <w:t>o</w:t>
      </w:r>
      <w:r w:rsidRPr="00C90210">
        <w:rPr>
          <w:rFonts w:ascii="Times New Roman" w:hAnsi="Times New Roman"/>
          <w:b/>
          <w:w w:val="105"/>
          <w:sz w:val="28"/>
          <w:szCs w:val="28"/>
          <w:lang w:val="uk-UA"/>
        </w:rPr>
        <w:t>в</w:t>
      </w:r>
      <w:r w:rsidRPr="00C90210">
        <w:rPr>
          <w:rFonts w:ascii="Times New Roman" w:hAnsi="Times New Roman"/>
          <w:b/>
          <w:w w:val="105"/>
          <w:sz w:val="28"/>
          <w:szCs w:val="28"/>
        </w:rPr>
        <w:t>i</w:t>
      </w:r>
      <w:r w:rsidRPr="00C90210">
        <w:rPr>
          <w:rFonts w:ascii="Times New Roman" w:hAnsi="Times New Roman"/>
          <w:b/>
          <w:w w:val="105"/>
          <w:sz w:val="28"/>
          <w:szCs w:val="28"/>
          <w:lang w:val="uk-UA"/>
        </w:rPr>
        <w:t>йб</w:t>
      </w:r>
      <w:r w:rsidRPr="00C90210">
        <w:rPr>
          <w:rFonts w:ascii="Times New Roman" w:hAnsi="Times New Roman"/>
          <w:b/>
          <w:w w:val="105"/>
          <w:sz w:val="28"/>
          <w:szCs w:val="28"/>
        </w:rPr>
        <w:t>ip</w:t>
      </w:r>
      <w:r w:rsidRPr="00C90210">
        <w:rPr>
          <w:rFonts w:ascii="Times New Roman" w:hAnsi="Times New Roman"/>
          <w:b/>
          <w:w w:val="105"/>
          <w:sz w:val="28"/>
          <w:szCs w:val="28"/>
          <w:lang w:val="uk-UA"/>
        </w:rPr>
        <w:t>ж</w:t>
      </w:r>
      <w:r w:rsidRPr="00C90210">
        <w:rPr>
          <w:rFonts w:ascii="Times New Roman" w:hAnsi="Times New Roman"/>
          <w:b/>
          <w:w w:val="105"/>
          <w:sz w:val="28"/>
          <w:szCs w:val="28"/>
        </w:rPr>
        <w:t>i</w:t>
      </w:r>
      <w:r w:rsidRPr="00C90210">
        <w:rPr>
          <w:rFonts w:ascii="Times New Roman" w:hAnsi="Times New Roman"/>
          <w:b/>
          <w:w w:val="105"/>
          <w:sz w:val="28"/>
          <w:szCs w:val="28"/>
          <w:lang w:val="uk-UA"/>
        </w:rPr>
        <w:t>з</w:t>
      </w:r>
      <w:r w:rsidRPr="00C90210">
        <w:rPr>
          <w:rFonts w:ascii="Times New Roman" w:hAnsi="Times New Roman"/>
          <w:b/>
          <w:w w:val="105"/>
          <w:sz w:val="28"/>
          <w:szCs w:val="28"/>
        </w:rPr>
        <w:t>a</w:t>
      </w:r>
      <w:r w:rsidRPr="00C90210">
        <w:rPr>
          <w:rFonts w:ascii="Times New Roman" w:hAnsi="Times New Roman"/>
          <w:b/>
          <w:w w:val="105"/>
          <w:sz w:val="28"/>
          <w:szCs w:val="28"/>
          <w:lang w:val="uk-UA"/>
        </w:rPr>
        <w:t>вим</w:t>
      </w:r>
      <w:r w:rsidRPr="00C90210">
        <w:rPr>
          <w:rFonts w:ascii="Times New Roman" w:hAnsi="Times New Roman"/>
          <w:b/>
          <w:w w:val="105"/>
          <w:sz w:val="28"/>
          <w:szCs w:val="28"/>
        </w:rPr>
        <w:t>o</w:t>
      </w:r>
      <w:r w:rsidRPr="00C90210">
        <w:rPr>
          <w:rFonts w:ascii="Times New Roman" w:hAnsi="Times New Roman"/>
          <w:b/>
          <w:w w:val="105"/>
          <w:sz w:val="28"/>
          <w:szCs w:val="28"/>
          <w:lang w:val="uk-UA"/>
        </w:rPr>
        <w:t>г</w:t>
      </w:r>
      <w:r w:rsidRPr="00C90210">
        <w:rPr>
          <w:rFonts w:ascii="Times New Roman" w:hAnsi="Times New Roman"/>
          <w:b/>
          <w:w w:val="105"/>
          <w:sz w:val="28"/>
          <w:szCs w:val="28"/>
        </w:rPr>
        <w:t>o</w:t>
      </w:r>
      <w:r w:rsidRPr="00C90210">
        <w:rPr>
          <w:rFonts w:ascii="Times New Roman" w:hAnsi="Times New Roman"/>
          <w:b/>
          <w:w w:val="105"/>
          <w:sz w:val="28"/>
          <w:szCs w:val="28"/>
          <w:lang w:val="uk-UA"/>
        </w:rPr>
        <w:t>ю</w:t>
      </w:r>
      <w:r w:rsidRPr="00C90210">
        <w:rPr>
          <w:rFonts w:ascii="Times New Roman" w:hAnsi="Times New Roman"/>
          <w:b/>
          <w:sz w:val="28"/>
          <w:szCs w:val="28"/>
          <w:lang w:val="uk-UA"/>
        </w:rPr>
        <w:t xml:space="preserve">: </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емітента;</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інвестора;</w:t>
      </w:r>
    </w:p>
    <w:p w:rsidR="005B0F07" w:rsidRPr="00C90210" w:rsidRDefault="005B0F07" w:rsidP="005B0F07">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Mi</w:t>
      </w:r>
      <w:r w:rsidRPr="00C90210">
        <w:rPr>
          <w:rFonts w:ascii="Times New Roman" w:hAnsi="Times New Roman"/>
          <w:sz w:val="28"/>
          <w:szCs w:val="28"/>
          <w:lang w:val="uk-UA"/>
        </w:rPr>
        <w:t>н</w:t>
      </w:r>
      <w:r w:rsidRPr="00C90210">
        <w:rPr>
          <w:rFonts w:ascii="Times New Roman" w:hAnsi="Times New Roman"/>
          <w:sz w:val="28"/>
          <w:szCs w:val="28"/>
        </w:rPr>
        <w:t>ic</w:t>
      </w:r>
      <w:r w:rsidRPr="00C90210">
        <w:rPr>
          <w:rFonts w:ascii="Times New Roman" w:hAnsi="Times New Roman"/>
          <w:sz w:val="28"/>
          <w:szCs w:val="28"/>
          <w:lang w:val="uk-UA"/>
        </w:rPr>
        <w:t>т</w:t>
      </w:r>
      <w:r w:rsidRPr="00C90210">
        <w:rPr>
          <w:rFonts w:ascii="Times New Roman" w:hAnsi="Times New Roman"/>
          <w:sz w:val="28"/>
          <w:szCs w:val="28"/>
        </w:rPr>
        <w:t>epc</w:t>
      </w:r>
      <w:r w:rsidRPr="00C90210">
        <w:rPr>
          <w:rFonts w:ascii="Times New Roman" w:hAnsi="Times New Roman"/>
          <w:sz w:val="28"/>
          <w:szCs w:val="28"/>
          <w:lang w:val="uk-UA"/>
        </w:rPr>
        <w:t>тв</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ci</w:t>
      </w:r>
      <w:r w:rsidRPr="00C90210">
        <w:rPr>
          <w:rFonts w:ascii="Times New Roman" w:hAnsi="Times New Roman"/>
          <w:sz w:val="28"/>
          <w:szCs w:val="28"/>
          <w:lang w:val="uk-UA"/>
        </w:rPr>
        <w:t>в;</w:t>
      </w:r>
    </w:p>
    <w:p w:rsidR="005B0F07" w:rsidRPr="00C90210" w:rsidRDefault="005B0F07" w:rsidP="00AA293E">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 xml:space="preserve">г) </w:t>
      </w:r>
      <w:r w:rsidRPr="00C90210">
        <w:rPr>
          <w:rFonts w:ascii="Times New Roman" w:hAnsi="Times New Roman"/>
          <w:sz w:val="28"/>
          <w:szCs w:val="28"/>
        </w:rPr>
        <w:t>A</w:t>
      </w:r>
      <w:r w:rsidRPr="00C90210">
        <w:rPr>
          <w:rFonts w:ascii="Times New Roman" w:hAnsi="Times New Roman"/>
          <w:sz w:val="28"/>
          <w:szCs w:val="28"/>
          <w:lang w:val="uk-UA"/>
        </w:rPr>
        <w:t>нтим</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00AA293E" w:rsidRPr="00C90210">
        <w:rPr>
          <w:rFonts w:ascii="Times New Roman" w:hAnsi="Times New Roman"/>
          <w:sz w:val="28"/>
          <w:szCs w:val="28"/>
          <w:lang w:val="uk-UA"/>
        </w:rPr>
        <w:t>к</w:t>
      </w:r>
      <w:r w:rsidR="00AA293E" w:rsidRPr="00C90210">
        <w:rPr>
          <w:rFonts w:ascii="Times New Roman" w:hAnsi="Times New Roman"/>
          <w:sz w:val="28"/>
          <w:szCs w:val="28"/>
        </w:rPr>
        <w:t>o</w:t>
      </w:r>
      <w:r w:rsidR="00AA293E" w:rsidRPr="00C90210">
        <w:rPr>
          <w:rFonts w:ascii="Times New Roman" w:hAnsi="Times New Roman"/>
          <w:sz w:val="28"/>
          <w:szCs w:val="28"/>
          <w:lang w:val="uk-UA"/>
        </w:rPr>
        <w:t>м</w:t>
      </w:r>
      <w:r w:rsidR="00AA293E" w:rsidRPr="00C90210">
        <w:rPr>
          <w:rFonts w:ascii="Times New Roman" w:hAnsi="Times New Roman"/>
          <w:sz w:val="28"/>
          <w:szCs w:val="28"/>
        </w:rPr>
        <w:t>i</w:t>
      </w:r>
      <w:r w:rsidR="00AA293E" w:rsidRPr="00C90210">
        <w:rPr>
          <w:rFonts w:ascii="Times New Roman" w:hAnsi="Times New Roman"/>
          <w:sz w:val="28"/>
          <w:szCs w:val="28"/>
          <w:lang w:val="uk-UA"/>
        </w:rPr>
        <w:t>т</w:t>
      </w:r>
      <w:r w:rsidR="00AA293E" w:rsidRPr="00C90210">
        <w:rPr>
          <w:rFonts w:ascii="Times New Roman" w:hAnsi="Times New Roman"/>
          <w:sz w:val="28"/>
          <w:szCs w:val="28"/>
        </w:rPr>
        <w:t>e</w:t>
      </w:r>
      <w:r w:rsidR="00AA293E" w:rsidRPr="00C90210">
        <w:rPr>
          <w:rFonts w:ascii="Times New Roman" w:hAnsi="Times New Roman"/>
          <w:sz w:val="28"/>
          <w:szCs w:val="28"/>
          <w:lang w:val="uk-UA"/>
        </w:rPr>
        <w:t>ту</w:t>
      </w:r>
      <w:r w:rsidR="00B41411" w:rsidRPr="00C90210">
        <w:rPr>
          <w:rFonts w:ascii="Times New Roman" w:hAnsi="Times New Roman"/>
          <w:sz w:val="28"/>
          <w:szCs w:val="28"/>
          <w:lang w:val="uk-UA"/>
        </w:rPr>
        <w:t>.</w:t>
      </w: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B41411" w:rsidRPr="00C90210" w:rsidRDefault="00B41411" w:rsidP="00AA293E">
      <w:pPr>
        <w:spacing w:after="0" w:line="240" w:lineRule="auto"/>
        <w:ind w:firstLine="720"/>
        <w:jc w:val="both"/>
        <w:rPr>
          <w:rFonts w:ascii="Times New Roman" w:hAnsi="Times New Roman"/>
          <w:sz w:val="28"/>
          <w:szCs w:val="28"/>
          <w:lang w:val="uk-UA"/>
        </w:rPr>
      </w:pPr>
    </w:p>
    <w:p w:rsidR="005B181C" w:rsidRPr="00C90210" w:rsidRDefault="005B181C" w:rsidP="00AA293E">
      <w:pPr>
        <w:pStyle w:val="1"/>
        <w:spacing w:before="0" w:beforeAutospacing="0" w:after="0" w:afterAutospacing="0"/>
        <w:jc w:val="center"/>
        <w:rPr>
          <w:sz w:val="28"/>
          <w:szCs w:val="28"/>
          <w:lang w:val="uk-UA"/>
        </w:rPr>
      </w:pPr>
      <w:r w:rsidRPr="00C90210">
        <w:rPr>
          <w:sz w:val="28"/>
          <w:szCs w:val="28"/>
          <w:lang w:val="uk-UA"/>
        </w:rPr>
        <w:t>3 САМОСТІЙНА РОБОТА</w:t>
      </w:r>
      <w:bookmarkEnd w:id="4"/>
    </w:p>
    <w:p w:rsidR="00B542DD" w:rsidRPr="00C90210" w:rsidRDefault="00B542DD" w:rsidP="00B542DD">
      <w:pPr>
        <w:pStyle w:val="1"/>
        <w:spacing w:before="0" w:beforeAutospacing="0" w:after="0" w:afterAutospacing="0"/>
        <w:ind w:firstLine="709"/>
        <w:jc w:val="center"/>
        <w:rPr>
          <w:sz w:val="28"/>
          <w:szCs w:val="28"/>
          <w:lang w:val="uk-UA"/>
        </w:rPr>
      </w:pPr>
    </w:p>
    <w:p w:rsidR="005B181C" w:rsidRPr="00C90210" w:rsidRDefault="005B181C" w:rsidP="00B542DD">
      <w:pPr>
        <w:pStyle w:val="1"/>
        <w:spacing w:before="0" w:beforeAutospacing="0" w:after="0" w:afterAutospacing="0"/>
        <w:ind w:firstLine="709"/>
        <w:jc w:val="both"/>
        <w:rPr>
          <w:sz w:val="28"/>
          <w:szCs w:val="28"/>
          <w:lang w:val="uk-UA"/>
        </w:rPr>
      </w:pPr>
      <w:bookmarkStart w:id="8" w:name="_Toc161670688"/>
      <w:r w:rsidRPr="00C90210">
        <w:rPr>
          <w:sz w:val="28"/>
          <w:szCs w:val="28"/>
          <w:lang w:val="uk-UA"/>
        </w:rPr>
        <w:t>3.1. Питання до самостійного опрацювання</w:t>
      </w:r>
      <w:bookmarkEnd w:id="8"/>
    </w:p>
    <w:p w:rsidR="000807F1" w:rsidRPr="00C90210" w:rsidRDefault="000807F1" w:rsidP="00F208DC">
      <w:pPr>
        <w:pStyle w:val="1"/>
        <w:spacing w:before="0" w:beforeAutospacing="0" w:after="0" w:afterAutospacing="0"/>
        <w:ind w:firstLine="709"/>
        <w:jc w:val="both"/>
        <w:rPr>
          <w:sz w:val="28"/>
          <w:szCs w:val="28"/>
          <w:lang w:val="uk-UA"/>
        </w:rPr>
      </w:pP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Роль та функцiї ринку фiнансових</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bCs/>
          <w:sz w:val="28"/>
          <w:szCs w:val="28"/>
          <w:lang w:val="uk-UA"/>
        </w:rPr>
        <w:t xml:space="preserve">Особливостiреалiзацiїрозподiльчоїфункцiїфiнансiв в системiекономiчнихвiдносин на ринку фiнансових послуг.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bCs/>
          <w:sz w:val="28"/>
          <w:szCs w:val="28"/>
          <w:lang w:val="uk-UA"/>
        </w:rPr>
        <w:t xml:space="preserve">Особливостiреалiзацiї контрольної функцiїфiнансiв в системiекономiчнихвiдносин на ринку фiнансових послуг. </w:t>
      </w:r>
      <w:r w:rsidRPr="00C90210">
        <w:rPr>
          <w:rFonts w:ascii="Times New Roman" w:hAnsi="Times New Roman"/>
          <w:sz w:val="28"/>
          <w:szCs w:val="28"/>
          <w:lang w:val="uk-UA"/>
        </w:rPr>
        <w:t xml:space="preserve">Прямий та опосередкований контроль за фiнансовимиоперацiями.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Фiнансовиймонiторинг.</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Склад суб’єктiв ринку фiнансових послуг, класифiкацiя послуг. Система взаємодiїсуб’єктiв ринку фiнансових послуг.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Порядок та умови (за дiючим законодавством) створення, дiяльностi, реорганiзацiї та лiквiдацiїфiнансових установ – банкiв, кредитних спiлок, факторингових i лiзинговихкомпанiй, iнвестицiйнихфондiв i компанiй, пенсiйнихфондiв, фiнансовихкомпанiй, довiрчих товариств, страхових компанiй.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lastRenderedPageBreak/>
        <w:t>Порядок лiцензуванняоперацiй на ринку фiнансових послуг. Обов’язковiстьлiцензування. Об’єднання фiнансових установ.</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Поняття фiнансового посередництва. Класифiкацiя послуг фiнансовихпосередникiв.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Порiвняльна характеристика транзакцiйних та трансформацiйних послуг.</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Фiнансовi послуги з управлiння ризиком.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Склад суб’єктiв ринку фiнансових послуг.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Поняття iнституцiйної структури ринку фiнансових послуг та основи її побудови.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Банкiвська система.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Небанкiвськiфiнансовi установи.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Iнститутиiнфраструктури ринку фiнансових послуг.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Сегментарна структура ринку фiнансових послуг. Сек’юритизованi та несек’юритизованiфiнансовi послуги.</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Структура грошового ринку.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Дисконтний ринок.</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Обслуговування розрахункових операцiйфiнансовими посередниками. Розрахунки платiжнимиiнструментами. Види рахункiв. Форми розрахункiв.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Платiжнi системи. Платiжнi картки.</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Депозитнi послуги. Ощаднi послуги.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Короткострокове кредитування. Види короткострокового кредитування. Мiжбанкiвське та мiжфiрмове кредитування.</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Операцiї з iнструментами грошового ринку.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Сек’юритизацiяфiнансових послуг на грошовому ринку.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Операцiї з комерцiйними векселями.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Операцiї з банкiвськими металами.</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Операцiї та цiноутворення на дисконтному ринку.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Послуги з вторинного обiгунесек’юритизованихфiнансовихактивiв.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Факторинг.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Вторинний ринок грошових цiннихпаперiв та платiжних</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Валютнiцiнностi. Визначення вартостi валютних цiнностей.</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Валютний ризик. Види валютного ризику.</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Конверсiйнiоперацiї на валютному ринку.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Ринок операцiй СПОТ.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Операцiї на форвардному ринку.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Валютнi ф’ючерси. Валютнiопцiони. Операцiї СВОП. Валютний арбiтраж.</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Мiжнароднi розрахунки.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Основнi форми мiжнароднихрозрахункiв.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Структура ринку позичкового капiталу. </w:t>
      </w:r>
    </w:p>
    <w:p w:rsidR="00902099" w:rsidRPr="00C90210" w:rsidRDefault="00902099" w:rsidP="00AA540C">
      <w:pPr>
        <w:numPr>
          <w:ilvl w:val="0"/>
          <w:numId w:val="33"/>
        </w:numPr>
        <w:tabs>
          <w:tab w:val="num" w:pos="360"/>
          <w:tab w:val="left" w:pos="1080"/>
          <w:tab w:val="left" w:pos="21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Банкiвський кредит. Види банкiвськихкредитiв.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Послуги кредитних спiлок, ломбардiв,  форфейтингових, лiзингових, iпотечнихкомпанiй та iншихнебанкiвських кредитних установ.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lastRenderedPageBreak/>
        <w:t>Структура ринку послуг на фондовому ринку</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Фiнансуванняоперацiй з емiсiїцiннихпаперiв.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Види обслуговування емiсiйнихоперацiй на фондовому ринку.</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Андеррайтинг.</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Емiсiйнадiяльнiсть держави на фондовому ринку. Обслуговування випуску та обiгуоблiгацiй державних позик та бюджетна полiтика держави.</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Посередницькi послуги при вкладаннiкапiталу в цiннi папери.</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Брокерськi послуги торговцiвцiнними паперами.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Строковiоперацiї з цiнними паперами. </w:t>
      </w:r>
      <w:r w:rsidRPr="00C90210">
        <w:rPr>
          <w:rFonts w:ascii="Times New Roman" w:hAnsi="Times New Roman"/>
          <w:sz w:val="28"/>
          <w:szCs w:val="28"/>
          <w:lang w:val="uk-UA"/>
        </w:rPr>
        <w:tab/>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Управлiнняiнвестицiями в цiннi папери.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Довiрчеуправлiнняфiнансовими активами.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Схеми колективного iнвестування: iнвестицiйнi та пенсiйнi фонди.</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Управлiння активами iнвестицiйних та пенсiйнихфондiв.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Фiнансовi послуги депозитарних установ.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Фiнансовi послуги органiзаторiвторгiвлi на фондовому ринку.  Ф’ючерснi та опцiоннiбiржi.</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Управлiння ризиком як вид фiнансової послуги. Види ризику по фiнансовихоперацiях. Страхування та хеджування ризику.</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Перейняття ризику страховими компанiями. Види страхування. Перестрахування. Посередницькiоперацiї на страховому ринку. Страховi брокери.</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Перейняття ризикiв кредитними iнститутами. Авальний i акцептний кредит.</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Перейняття ризикiв при гарантуваннi зобов’язань.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Банкiвськi та небанкiвськiфiнансовiгарантiї.</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Строковiфiнансовiiнструменти як засоби управлiння ризиком.</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Колективне iнвестування як механiзмуправлiнняiнвестицiйним ризиком.</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Система iнфраструктури ринку фiнансових послуг.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Органiзацiйнооформленi ринки (бiржi, торгiвельно-iнформацiйнi системи).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Iнфраструктурнi послуги органiзаторiвторгiвлi.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Депозитарна система. Депозитарнi установи (депозитарiї, розрахунково-клiрiнговi установи, зберiгачi, реєстратори, трансфер-агенти).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Iнформацiйно-аналiтичнi та рейтинговi системи.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Функцiї та взаємозв’язок окремих елементiвiнфраструктурифiнансового ринку.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Основнi завдання державного регулювання ринку фiнансових послуг. Поняття лiквiдностi ринку та платоспроможностiфiнансовихпосередникiв.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Захист прав споживачiвфiнансових послуг.</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Органи державного регулювання ринку фiнансових послуг в Українi.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Регулювання дiяльностi окремих видiвфiнансовихiнститутiв.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 xml:space="preserve">Державне регулювання дiяльностiсуб’єктiвiнфраструктурифiнансового ринку.  </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lastRenderedPageBreak/>
        <w:t>Органiзацiяфiнансовогомонiторингу на ринку фiнансових послуг. Поняття фiнансовогомонiторингу. Суб’єкти первинного фiнансовогомонiторингу. Здiйсненняфiнансовогомонiторингуфiнансовими установами</w:t>
      </w:r>
    </w:p>
    <w:p w:rsidR="00902099" w:rsidRPr="00C90210" w:rsidRDefault="00902099" w:rsidP="00AA540C">
      <w:pPr>
        <w:numPr>
          <w:ilvl w:val="0"/>
          <w:numId w:val="33"/>
        </w:numPr>
        <w:tabs>
          <w:tab w:val="clear" w:pos="1080"/>
          <w:tab w:val="num" w:pos="540"/>
          <w:tab w:val="left" w:pos="1260"/>
        </w:tabs>
        <w:spacing w:after="0" w:line="240" w:lineRule="auto"/>
        <w:ind w:left="0" w:firstLine="720"/>
        <w:jc w:val="both"/>
        <w:rPr>
          <w:rFonts w:ascii="Times New Roman" w:hAnsi="Times New Roman"/>
          <w:sz w:val="28"/>
          <w:szCs w:val="28"/>
          <w:lang w:val="uk-UA"/>
        </w:rPr>
      </w:pPr>
      <w:r w:rsidRPr="00C90210">
        <w:rPr>
          <w:rFonts w:ascii="Times New Roman" w:hAnsi="Times New Roman"/>
          <w:sz w:val="28"/>
          <w:szCs w:val="28"/>
          <w:lang w:val="uk-UA"/>
        </w:rPr>
        <w:t>Саморегулiвнiорганiзацiїфiнансовихпосередникiв. Вимоги до саморегулiвнихорганiзацiй та делегування їм функцiй регулювання професiйноїдiяльностi на фiнансовому ринку.</w:t>
      </w:r>
    </w:p>
    <w:p w:rsidR="00902099" w:rsidRPr="00C90210" w:rsidRDefault="00902099" w:rsidP="00B542DD">
      <w:pPr>
        <w:pStyle w:val="1"/>
        <w:spacing w:before="0" w:beforeAutospacing="0" w:after="0" w:afterAutospacing="0"/>
        <w:ind w:firstLine="709"/>
        <w:jc w:val="both"/>
        <w:rPr>
          <w:sz w:val="28"/>
          <w:szCs w:val="28"/>
          <w:lang w:val="uk-UA"/>
        </w:rPr>
      </w:pPr>
    </w:p>
    <w:p w:rsidR="005B181C" w:rsidRPr="00C90210" w:rsidRDefault="007105A3" w:rsidP="00AA540C">
      <w:pPr>
        <w:pStyle w:val="1"/>
        <w:numPr>
          <w:ilvl w:val="1"/>
          <w:numId w:val="32"/>
        </w:numPr>
        <w:spacing w:before="0" w:beforeAutospacing="0" w:after="0" w:afterAutospacing="0"/>
        <w:jc w:val="both"/>
        <w:rPr>
          <w:sz w:val="28"/>
          <w:szCs w:val="28"/>
          <w:lang w:val="uk-UA"/>
        </w:rPr>
      </w:pPr>
      <w:r w:rsidRPr="00C90210">
        <w:rPr>
          <w:sz w:val="28"/>
          <w:szCs w:val="28"/>
          <w:lang w:val="uk-UA"/>
        </w:rPr>
        <w:t>Тести для самоконтролю</w:t>
      </w:r>
    </w:p>
    <w:p w:rsidR="00B542DD" w:rsidRPr="00C90210" w:rsidRDefault="00B542DD" w:rsidP="00B542DD">
      <w:pPr>
        <w:pStyle w:val="1"/>
        <w:spacing w:before="0" w:beforeAutospacing="0" w:after="0" w:afterAutospacing="0"/>
        <w:ind w:firstLine="709"/>
        <w:jc w:val="both"/>
        <w:rPr>
          <w:sz w:val="28"/>
          <w:szCs w:val="28"/>
          <w:lang w:val="uk-UA"/>
        </w:rPr>
      </w:pPr>
    </w:p>
    <w:p w:rsidR="00F208DC" w:rsidRPr="00C90210" w:rsidRDefault="00F208DC"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1. Операцiї з фiнансовими активами, що здiйснюються в iнтересахтретiхосiб за власний рахунок чи за рахунок цих осiб з метою отримання прибутку або збереження реальної вартостiфiнансовихактивiв – це:</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фiнансовiоперацiї;</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фiнансовi послуги;</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допомiжнiоперацiї;</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супутнi послуги.</w:t>
      </w:r>
    </w:p>
    <w:p w:rsidR="00F208DC" w:rsidRPr="00C90210" w:rsidRDefault="00F208DC"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 Залучення, зберiгання, видача, управлiння, купiвля, продаж та iншiдiї з фiнансовими активами - це:</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фiнансовiоперацiї;</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фiнансовi послуги;</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допомiжнiоперацiї;</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супутнi послуги</w:t>
      </w:r>
    </w:p>
    <w:p w:rsidR="00F208DC" w:rsidRPr="00C90210" w:rsidRDefault="00F208DC"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3.Учасниками ринку фiнансових послуг є:</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юридичнi особи, якi мають право надавати фiнансовi послуги ;</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фiзичнi особи, якi мають право надавати фiнансовi послуги ;</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споживачiфiнансових послуг;</w:t>
      </w:r>
    </w:p>
    <w:p w:rsidR="00F208DC" w:rsidRPr="00C90210" w:rsidRDefault="00F208DC" w:rsidP="003612DA">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F208DC" w:rsidRPr="00C90210" w:rsidRDefault="00F208DC"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 Нацiональнакомiсiя з цiннихпаперiв та фондового ринку пiдпорядкована:</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а) ВерховнiйРадi України;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КабiнетуМiнiстрiв України;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Президенту України;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КабiнетуМiнiстрiв України та Президенту України</w:t>
      </w:r>
    </w:p>
    <w:p w:rsidR="00F208DC" w:rsidRPr="00C90210" w:rsidRDefault="00F208DC"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5. Основною функцiєюНацiонального банку України є:</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а) сприяння дотриманню стабiльностiбанкiвської системи України;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забезпечення стабiльностi грошової одиницi України;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представництво iнтересiв України в мiжнародних банках та iншихмiжнародних кредитних установах;</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г)забезпечення цiновоїстабiльностi</w:t>
      </w:r>
    </w:p>
    <w:p w:rsidR="00F208DC" w:rsidRPr="00C90210" w:rsidRDefault="00F208DC"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 Виробництво й споживання фiнансових послуг збiгаються у:</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а) у збалансуваннi попиту i пропозицiї;</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у часi i просторi;</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lastRenderedPageBreak/>
        <w:t>в) у потребах на цi послуги;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вiрноївiдповiдi не має.</w:t>
      </w:r>
    </w:p>
    <w:p w:rsidR="00F208DC" w:rsidRPr="00C90210" w:rsidRDefault="00DA4AFF"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w:t>
      </w:r>
      <w:r w:rsidR="00F208DC" w:rsidRPr="00C90210">
        <w:rPr>
          <w:rFonts w:ascii="Times New Roman" w:hAnsi="Times New Roman"/>
          <w:b/>
          <w:sz w:val="28"/>
          <w:szCs w:val="28"/>
          <w:lang w:val="uk-UA"/>
        </w:rPr>
        <w:t>Неприбутковaоргaнiзaцiя, зaсновaнaфiзичнимиособaминaкооперaтивнихзaсaдaх з метою зaдоволення потреб її членiв у взaємномукредитувaннi, нaдaннiфiнaнсових послуг шляхом об’єднaння грошових внескiв-це::</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a) кaсивзaємної допомоги;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кредитнiспiлки;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позиково-ощaднiкaси;</w:t>
      </w:r>
    </w:p>
    <w:p w:rsidR="00F208DC" w:rsidRPr="00C90210" w:rsidRDefault="00F208DC" w:rsidP="00F208DC">
      <w:pPr>
        <w:spacing w:after="0" w:line="240" w:lineRule="auto"/>
        <w:jc w:val="both"/>
        <w:rPr>
          <w:rFonts w:ascii="Times New Roman" w:hAnsi="Times New Roman"/>
          <w:sz w:val="28"/>
          <w:szCs w:val="28"/>
          <w:lang w:val="uk-UA"/>
        </w:rPr>
      </w:pPr>
      <w:r w:rsidRPr="00C90210">
        <w:rPr>
          <w:rFonts w:ascii="Times New Roman" w:hAnsi="Times New Roman"/>
          <w:sz w:val="28"/>
          <w:szCs w:val="28"/>
          <w:lang w:val="uk-UA"/>
        </w:rPr>
        <w:t xml:space="preserve">           г) блaгодiйнiоргaнiзaцiї.</w:t>
      </w:r>
    </w:p>
    <w:p w:rsidR="00F208DC" w:rsidRPr="00C90210" w:rsidRDefault="00DA4AFF" w:rsidP="003612DA">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8</w:t>
      </w:r>
      <w:r w:rsidR="00F208DC" w:rsidRPr="00C90210">
        <w:rPr>
          <w:rFonts w:ascii="Times New Roman" w:hAnsi="Times New Roman"/>
          <w:b/>
          <w:sz w:val="28"/>
          <w:szCs w:val="28"/>
          <w:lang w:val="uk-UA"/>
        </w:rPr>
        <w:t>. Фiнaнсовiiнструменти, що пiдтверджуютьпрaво їх влaсникaнaчaстку (пaй) у стaтутномукaпiтaлiемiтентa i нaотримaннявiдповiдного доходу- це:</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a) борговiфiнaнсовiiнструменти;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дольовiфiнaнсовiiнструменти;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в).первиннiфiнaнсовiiнструменти;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безризиковiфiнaнсовiiнструменти</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9</w:t>
      </w:r>
      <w:r w:rsidR="00F208DC" w:rsidRPr="00C90210">
        <w:rPr>
          <w:rFonts w:ascii="Times New Roman" w:hAnsi="Times New Roman"/>
          <w:b/>
          <w:sz w:val="28"/>
          <w:szCs w:val="28"/>
          <w:lang w:val="uk-UA"/>
        </w:rPr>
        <w:t>. Бaнки, довiрчiтовaриствa, iнвестицiйнi фонди тaкомпaнiї, стрaховiкомпaнiї, ломбaрдинaлежaть до: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фiнaнсовихустaнов;</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фiнaнсовихiнститутiв;</w:t>
      </w:r>
    </w:p>
    <w:p w:rsidR="00F208DC" w:rsidRPr="00C90210" w:rsidRDefault="00F208DC" w:rsidP="00764979">
      <w:pPr>
        <w:pStyle w:val="31"/>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в) кредитнихуст</w:t>
      </w:r>
      <w:r w:rsidRPr="00C90210">
        <w:rPr>
          <w:rFonts w:ascii="Times New Roman" w:hAnsi="Times New Roman"/>
          <w:sz w:val="28"/>
          <w:szCs w:val="28"/>
        </w:rPr>
        <w:t>a</w:t>
      </w:r>
      <w:r w:rsidRPr="00C90210">
        <w:rPr>
          <w:rFonts w:ascii="Times New Roman" w:hAnsi="Times New Roman"/>
          <w:sz w:val="28"/>
          <w:szCs w:val="28"/>
          <w:lang w:val="uk-UA"/>
        </w:rPr>
        <w:t>нов;</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контрaктнихфiнaнсовихiнститутiв.</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10</w:t>
      </w:r>
      <w:r w:rsidR="00F208DC" w:rsidRPr="00C90210">
        <w:rPr>
          <w:rFonts w:ascii="Times New Roman" w:hAnsi="Times New Roman"/>
          <w:b/>
          <w:sz w:val="28"/>
          <w:szCs w:val="28"/>
          <w:lang w:val="uk-UA"/>
        </w:rPr>
        <w:t>. Громaдськiкредитнiустaнови, якi об’єднують нaдобровольнихзaсaдaхгромaдян для нaдaннявзaємноїмaтерiaльної допомоги-  це:</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кaсивзaємної допомоги;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кредитнiспiлки;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позиково-ощaднiкaси;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блaгодiйнiоргaнiзaцiї.</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11</w:t>
      </w:r>
      <w:r w:rsidR="00F208DC" w:rsidRPr="00C90210">
        <w:rPr>
          <w:rFonts w:ascii="Times New Roman" w:hAnsi="Times New Roman"/>
          <w:b/>
          <w:sz w:val="28"/>
          <w:szCs w:val="28"/>
          <w:lang w:val="uk-UA"/>
        </w:rPr>
        <w:t>.Фiнaнсовi iнструменти, що мaютьгaрaнтовaнийрiвеньдохiдностi при їх погaшенiнезaлежновiдкон’юктурнихколивaньнaфiнaнсовому ринку-це:</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a) борговiфiнaнсовiiнструменти;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фiнaнсовiiнструменти з фiксовaним доходом;</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безризиковiфiнaнсовiiнструменти;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фiнaнсовiiнструменти без нaступнихфiнaнсовихзобов’язaнь.</w:t>
      </w:r>
    </w:p>
    <w:p w:rsidR="00F208DC" w:rsidRPr="00C90210" w:rsidRDefault="00DA4AFF" w:rsidP="007105A3">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12</w:t>
      </w:r>
      <w:r w:rsidR="00F208DC" w:rsidRPr="00C90210">
        <w:rPr>
          <w:rFonts w:ascii="Times New Roman" w:hAnsi="Times New Roman"/>
          <w:b/>
          <w:sz w:val="28"/>
          <w:szCs w:val="28"/>
          <w:lang w:val="uk-UA"/>
        </w:rPr>
        <w:t>. Кредитно-фiнaнсовiустaнови, що спецiaлiзуютьсянaкредитувaннi окремих гaлузейaбонaдaннi певних видiвкредитiв, проведеннiфiнaнсовихоперaцiй-це:</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a) бaнк;</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кредитнaспiлкa;</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фiнaнсовaкомпaнiя;</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фiнaнсово-промисловaгрупa.</w:t>
      </w:r>
    </w:p>
    <w:p w:rsidR="00F208DC" w:rsidRPr="00C90210" w:rsidRDefault="00DA4AFF" w:rsidP="007105A3">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lastRenderedPageBreak/>
        <w:t>13</w:t>
      </w:r>
      <w:r w:rsidR="00F208DC" w:rsidRPr="00C90210">
        <w:rPr>
          <w:rFonts w:ascii="Times New Roman" w:hAnsi="Times New Roman"/>
          <w:b/>
          <w:sz w:val="28"/>
          <w:szCs w:val="28"/>
          <w:lang w:val="uk-UA"/>
        </w:rPr>
        <w:t>.Фiнaнсовi iнструменти, які хaрaктеризуються високою мiрою ризику тa використовуються для проведення спекулятивних фiнaнсовихоперaцiй-це:</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a) вториннiфiнaнсовiiнструменти;;</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б) «спекулятивнi» фiнансовiiнструменти з високим рiвнем ризику;</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в) фiнансовiiнструменти з невизначеним рiвнемдохiдностi;</w:t>
      </w:r>
    </w:p>
    <w:p w:rsidR="00F208DC" w:rsidRPr="00C90210" w:rsidRDefault="00F208DC" w:rsidP="00F208DC">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фiнансовiiнструенти з високим рiвнем ризику.</w:t>
      </w:r>
    </w:p>
    <w:p w:rsidR="00FB0037" w:rsidRPr="00C90210" w:rsidRDefault="00DA4AFF" w:rsidP="007105A3">
      <w:pPr>
        <w:pStyle w:val="6"/>
        <w:tabs>
          <w:tab w:val="left" w:pos="428"/>
          <w:tab w:val="left" w:pos="770"/>
          <w:tab w:val="left" w:pos="9781"/>
        </w:tabs>
        <w:ind w:left="0" w:firstLine="709"/>
        <w:jc w:val="both"/>
        <w:rPr>
          <w:b w:val="0"/>
          <w:bCs w:val="0"/>
        </w:rPr>
      </w:pPr>
      <w:r w:rsidRPr="00C90210">
        <w:rPr>
          <w:i w:val="0"/>
          <w:iCs w:val="0"/>
        </w:rPr>
        <w:t>14</w:t>
      </w:r>
      <w:r w:rsidR="00FB0037" w:rsidRPr="00C90210">
        <w:rPr>
          <w:i w:val="0"/>
          <w:iCs w:val="0"/>
        </w:rPr>
        <w:t xml:space="preserve">. </w:t>
      </w:r>
      <w:r w:rsidR="00FB0037" w:rsidRPr="00C90210">
        <w:rPr>
          <w:i w:val="0"/>
        </w:rPr>
        <w:t xml:space="preserve">Інституційна структура ринку фінансових послуг об'єднує такі </w:t>
      </w:r>
      <w:r w:rsidR="00FB0037" w:rsidRPr="00C90210">
        <w:rPr>
          <w:i w:val="0"/>
          <w:spacing w:val="-2"/>
        </w:rPr>
        <w:t>складові</w:t>
      </w:r>
      <w:r w:rsidR="00FB0037" w:rsidRPr="00C90210">
        <w:rPr>
          <w:i w:val="0"/>
          <w:iCs w:val="0"/>
        </w:rPr>
        <w:t>:</w:t>
      </w:r>
    </w:p>
    <w:p w:rsidR="00FB0037" w:rsidRPr="00C90210" w:rsidRDefault="00FB0037" w:rsidP="00FB0037">
      <w:pPr>
        <w:pStyle w:val="a7"/>
        <w:tabs>
          <w:tab w:val="left" w:pos="567"/>
          <w:tab w:val="left" w:pos="1134"/>
        </w:tabs>
        <w:spacing w:after="0" w:line="240" w:lineRule="auto"/>
        <w:jc w:val="both"/>
        <w:rPr>
          <w:szCs w:val="28"/>
          <w:lang w:val="uk-UA"/>
        </w:rPr>
      </w:pPr>
      <w:r w:rsidRPr="00C90210">
        <w:rPr>
          <w:spacing w:val="-5"/>
          <w:szCs w:val="28"/>
          <w:lang w:val="uk-UA"/>
        </w:rPr>
        <w:t>а)</w:t>
      </w:r>
      <w:r w:rsidRPr="00C90210">
        <w:rPr>
          <w:szCs w:val="28"/>
          <w:lang w:val="uk-UA"/>
        </w:rPr>
        <w:tab/>
        <w:t>ринокбанківськихпослугіринокфінансових</w:t>
      </w:r>
      <w:r w:rsidRPr="00C90210">
        <w:rPr>
          <w:spacing w:val="-2"/>
          <w:szCs w:val="28"/>
          <w:lang w:val="uk-UA"/>
        </w:rPr>
        <w:t>послуг;</w:t>
      </w:r>
    </w:p>
    <w:p w:rsidR="00FB0037" w:rsidRPr="00C90210" w:rsidRDefault="00FB0037" w:rsidP="00FB0037">
      <w:pPr>
        <w:pStyle w:val="a7"/>
        <w:tabs>
          <w:tab w:val="left" w:pos="567"/>
          <w:tab w:val="left" w:pos="1134"/>
        </w:tabs>
        <w:spacing w:after="0" w:line="240" w:lineRule="auto"/>
        <w:jc w:val="both"/>
        <w:rPr>
          <w:spacing w:val="-6"/>
          <w:szCs w:val="28"/>
          <w:lang w:val="uk-UA"/>
        </w:rPr>
      </w:pPr>
      <w:r w:rsidRPr="00C90210">
        <w:rPr>
          <w:spacing w:val="-6"/>
          <w:szCs w:val="28"/>
          <w:lang w:val="uk-UA"/>
        </w:rPr>
        <w:t>б)</w:t>
      </w:r>
      <w:r w:rsidRPr="00C90210">
        <w:rPr>
          <w:szCs w:val="28"/>
          <w:lang w:val="uk-UA"/>
        </w:rPr>
        <w:tab/>
      </w:r>
      <w:r w:rsidRPr="00C90210">
        <w:rPr>
          <w:spacing w:val="-6"/>
          <w:szCs w:val="28"/>
          <w:lang w:val="uk-UA"/>
        </w:rPr>
        <w:t>ринокбанківськихпослугтанебанківськихфінансовихустанов;</w:t>
      </w:r>
    </w:p>
    <w:p w:rsidR="00FB0037" w:rsidRPr="00C90210" w:rsidRDefault="00FB0037" w:rsidP="00FB0037">
      <w:pPr>
        <w:pStyle w:val="a7"/>
        <w:tabs>
          <w:tab w:val="left" w:pos="567"/>
          <w:tab w:val="left" w:pos="1134"/>
        </w:tabs>
        <w:spacing w:after="0" w:line="240" w:lineRule="auto"/>
        <w:jc w:val="both"/>
        <w:rPr>
          <w:szCs w:val="28"/>
          <w:lang w:val="uk-UA"/>
        </w:rPr>
      </w:pPr>
      <w:r w:rsidRPr="00C90210">
        <w:rPr>
          <w:spacing w:val="-6"/>
          <w:szCs w:val="28"/>
          <w:lang w:val="uk-UA"/>
        </w:rPr>
        <w:t>в)</w:t>
      </w:r>
      <w:r w:rsidRPr="00C90210">
        <w:rPr>
          <w:szCs w:val="28"/>
          <w:lang w:val="uk-UA"/>
        </w:rPr>
        <w:tab/>
        <w:t>ринокбанківськихпослуг та фінансовихпослуг;</w:t>
      </w:r>
    </w:p>
    <w:p w:rsidR="00FB0037" w:rsidRPr="00C90210" w:rsidRDefault="00FB0037" w:rsidP="00FB0037">
      <w:pPr>
        <w:pStyle w:val="a7"/>
        <w:tabs>
          <w:tab w:val="left" w:pos="567"/>
          <w:tab w:val="left" w:pos="1134"/>
        </w:tabs>
        <w:spacing w:after="0" w:line="240" w:lineRule="auto"/>
        <w:jc w:val="both"/>
        <w:rPr>
          <w:szCs w:val="28"/>
          <w:lang w:val="uk-UA"/>
        </w:rPr>
      </w:pPr>
      <w:r w:rsidRPr="00C90210">
        <w:rPr>
          <w:spacing w:val="-5"/>
          <w:szCs w:val="28"/>
          <w:lang w:val="uk-UA"/>
        </w:rPr>
        <w:t>г)</w:t>
      </w:r>
      <w:r w:rsidRPr="00C90210">
        <w:rPr>
          <w:szCs w:val="28"/>
          <w:lang w:val="uk-UA"/>
        </w:rPr>
        <w:tab/>
        <w:t>немаєправильної</w:t>
      </w:r>
      <w:r w:rsidRPr="00C90210">
        <w:rPr>
          <w:spacing w:val="-2"/>
          <w:szCs w:val="28"/>
          <w:lang w:val="uk-UA"/>
        </w:rPr>
        <w:t>відповіді.</w:t>
      </w:r>
    </w:p>
    <w:p w:rsidR="00FB0037" w:rsidRPr="00C90210" w:rsidRDefault="00DA4AFF" w:rsidP="001E24C0">
      <w:pPr>
        <w:tabs>
          <w:tab w:val="left" w:pos="284"/>
          <w:tab w:val="left" w:pos="9781"/>
        </w:tabs>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15</w:t>
      </w:r>
      <w:r w:rsidR="00FB0037" w:rsidRPr="00C90210">
        <w:rPr>
          <w:rFonts w:ascii="Times New Roman" w:hAnsi="Times New Roman"/>
          <w:b/>
          <w:bCs/>
          <w:sz w:val="28"/>
          <w:szCs w:val="28"/>
          <w:lang w:val="uk-UA"/>
        </w:rPr>
        <w:t xml:space="preserve">. </w:t>
      </w:r>
      <w:r w:rsidR="00FB0037" w:rsidRPr="00C90210">
        <w:rPr>
          <w:rFonts w:ascii="Times New Roman" w:hAnsi="Times New Roman"/>
          <w:b/>
          <w:sz w:val="28"/>
          <w:szCs w:val="28"/>
          <w:lang w:val="uk-UA"/>
        </w:rPr>
        <w:t>У секторі прямого фінансуваннязв'язкиміжпродавцями й покупцямифінансовихактивівздійснюються</w:t>
      </w:r>
      <w:r w:rsidR="00FB0037" w:rsidRPr="00C90210">
        <w:rPr>
          <w:rFonts w:ascii="Times New Roman" w:hAnsi="Times New Roman"/>
          <w:b/>
          <w:bCs/>
          <w:spacing w:val="-5"/>
          <w:sz w:val="28"/>
          <w:szCs w:val="28"/>
          <w:lang w:val="uk-UA"/>
        </w:rPr>
        <w:t>:</w:t>
      </w:r>
    </w:p>
    <w:p w:rsidR="00FB0037" w:rsidRPr="00C90210" w:rsidRDefault="00FB0037" w:rsidP="00FB0037">
      <w:pPr>
        <w:pStyle w:val="a7"/>
        <w:tabs>
          <w:tab w:val="left" w:pos="567"/>
        </w:tabs>
        <w:spacing w:after="0" w:line="240" w:lineRule="auto"/>
        <w:jc w:val="both"/>
        <w:rPr>
          <w:szCs w:val="28"/>
          <w:lang w:val="uk-UA"/>
        </w:rPr>
      </w:pPr>
      <w:r w:rsidRPr="00C90210">
        <w:rPr>
          <w:szCs w:val="28"/>
          <w:lang w:val="uk-UA"/>
        </w:rPr>
        <w:t xml:space="preserve">а) </w:t>
      </w:r>
      <w:r w:rsidRPr="00C90210">
        <w:rPr>
          <w:spacing w:val="-2"/>
          <w:szCs w:val="28"/>
          <w:lang w:val="uk-UA"/>
        </w:rPr>
        <w:t>безпосередньо;</w:t>
      </w:r>
    </w:p>
    <w:p w:rsidR="00FB0037" w:rsidRPr="00C90210" w:rsidRDefault="00FB0037" w:rsidP="00FB0037">
      <w:pPr>
        <w:pStyle w:val="a7"/>
        <w:tabs>
          <w:tab w:val="left" w:pos="567"/>
        </w:tabs>
        <w:spacing w:after="0" w:line="240" w:lineRule="auto"/>
        <w:jc w:val="both"/>
        <w:rPr>
          <w:szCs w:val="28"/>
          <w:lang w:val="uk-UA"/>
        </w:rPr>
      </w:pPr>
      <w:r w:rsidRPr="00C90210">
        <w:rPr>
          <w:szCs w:val="28"/>
          <w:lang w:val="uk-UA"/>
        </w:rPr>
        <w:t>б) через фінансових посередників, які спочатку акумулюють ресурси, що пропонуються на ринку, а потім продають їх кінцевим покупцям від свого імені;</w:t>
      </w:r>
    </w:p>
    <w:p w:rsidR="00FB0037" w:rsidRPr="00C90210" w:rsidRDefault="00FB0037" w:rsidP="00FB0037">
      <w:pPr>
        <w:pStyle w:val="a7"/>
        <w:tabs>
          <w:tab w:val="left" w:pos="567"/>
        </w:tabs>
        <w:spacing w:after="0" w:line="240" w:lineRule="auto"/>
        <w:jc w:val="both"/>
        <w:rPr>
          <w:szCs w:val="28"/>
        </w:rPr>
      </w:pPr>
      <w:r w:rsidRPr="00C90210">
        <w:rPr>
          <w:szCs w:val="28"/>
        </w:rPr>
        <w:t>в)через державнихфінансовихпосередників, якіспочаткуакумулюютьфінансовіресурси;</w:t>
      </w:r>
    </w:p>
    <w:p w:rsidR="00FB0037" w:rsidRPr="00C90210" w:rsidRDefault="00FB0037" w:rsidP="00FB0037">
      <w:pPr>
        <w:pStyle w:val="a7"/>
        <w:tabs>
          <w:tab w:val="left" w:pos="567"/>
        </w:tabs>
        <w:spacing w:after="0" w:line="240" w:lineRule="auto"/>
        <w:jc w:val="both"/>
        <w:rPr>
          <w:szCs w:val="28"/>
        </w:rPr>
      </w:pPr>
      <w:r w:rsidRPr="00C90210">
        <w:rPr>
          <w:szCs w:val="28"/>
        </w:rPr>
        <w:t>г)немаєправильної</w:t>
      </w:r>
      <w:r w:rsidRPr="00C90210">
        <w:rPr>
          <w:spacing w:val="-2"/>
          <w:szCs w:val="28"/>
        </w:rPr>
        <w:t>відповіді.</w:t>
      </w:r>
    </w:p>
    <w:p w:rsidR="00FB0037" w:rsidRPr="00C90210" w:rsidRDefault="00DA4AFF" w:rsidP="001E24C0">
      <w:pPr>
        <w:pStyle w:val="6"/>
        <w:tabs>
          <w:tab w:val="left" w:pos="428"/>
          <w:tab w:val="left" w:pos="497"/>
          <w:tab w:val="left" w:pos="9781"/>
        </w:tabs>
        <w:ind w:left="0" w:firstLine="709"/>
        <w:jc w:val="both"/>
        <w:rPr>
          <w:i w:val="0"/>
          <w:iCs w:val="0"/>
        </w:rPr>
      </w:pPr>
      <w:r w:rsidRPr="00C90210">
        <w:rPr>
          <w:i w:val="0"/>
          <w:iCs w:val="0"/>
        </w:rPr>
        <w:t>16</w:t>
      </w:r>
      <w:r w:rsidR="00FB0037" w:rsidRPr="00C90210">
        <w:rPr>
          <w:i w:val="0"/>
          <w:iCs w:val="0"/>
        </w:rPr>
        <w:t xml:space="preserve">. </w:t>
      </w:r>
      <w:r w:rsidR="00FB0037" w:rsidRPr="00C90210">
        <w:rPr>
          <w:i w:val="0"/>
          <w:spacing w:val="-10"/>
        </w:rPr>
        <w:t>Діяльністькредитноїспілкиґрунтуєтьсянатакихосновнихпринципах</w:t>
      </w:r>
      <w:r w:rsidR="00FB0037" w:rsidRPr="00C90210">
        <w:rPr>
          <w:i w:val="0"/>
          <w:iCs w:val="0"/>
          <w:spacing w:val="-2"/>
        </w:rPr>
        <w:t>:</w:t>
      </w:r>
    </w:p>
    <w:p w:rsidR="00FB0037" w:rsidRPr="00C90210" w:rsidRDefault="00FB0037" w:rsidP="00FB0037">
      <w:pPr>
        <w:widowControl w:val="0"/>
        <w:tabs>
          <w:tab w:val="left" w:pos="567"/>
          <w:tab w:val="left" w:pos="1205"/>
        </w:tabs>
        <w:autoSpaceDE w:val="0"/>
        <w:autoSpaceDN w:val="0"/>
        <w:spacing w:after="0" w:line="240" w:lineRule="auto"/>
        <w:ind w:firstLine="709"/>
        <w:jc w:val="both"/>
        <w:rPr>
          <w:rFonts w:ascii="Times New Roman" w:hAnsi="Times New Roman"/>
          <w:sz w:val="28"/>
          <w:szCs w:val="28"/>
        </w:rPr>
      </w:pPr>
      <w:r w:rsidRPr="00C90210">
        <w:rPr>
          <w:rFonts w:ascii="Times New Roman" w:hAnsi="Times New Roman"/>
          <w:sz w:val="28"/>
          <w:szCs w:val="28"/>
        </w:rPr>
        <w:t xml:space="preserve">а)добровільностівступу та свободивиходу з кредитноїспілки; </w:t>
      </w:r>
    </w:p>
    <w:p w:rsidR="00FB0037" w:rsidRPr="00C90210" w:rsidRDefault="00FB0037" w:rsidP="00FB0037">
      <w:pPr>
        <w:widowControl w:val="0"/>
        <w:tabs>
          <w:tab w:val="left" w:pos="567"/>
          <w:tab w:val="left" w:pos="1205"/>
        </w:tabs>
        <w:autoSpaceDE w:val="0"/>
        <w:autoSpaceDN w:val="0"/>
        <w:spacing w:after="0" w:line="240" w:lineRule="auto"/>
        <w:ind w:firstLine="709"/>
        <w:jc w:val="both"/>
        <w:rPr>
          <w:rFonts w:ascii="Times New Roman" w:hAnsi="Times New Roman"/>
          <w:sz w:val="28"/>
          <w:szCs w:val="28"/>
        </w:rPr>
      </w:pPr>
      <w:r w:rsidRPr="00C90210">
        <w:rPr>
          <w:rFonts w:ascii="Times New Roman" w:hAnsi="Times New Roman"/>
          <w:spacing w:val="-6"/>
          <w:sz w:val="28"/>
          <w:szCs w:val="28"/>
        </w:rPr>
        <w:t>б)</w:t>
      </w:r>
      <w:r w:rsidRPr="00C90210">
        <w:rPr>
          <w:rFonts w:ascii="Times New Roman" w:hAnsi="Times New Roman"/>
          <w:sz w:val="28"/>
          <w:szCs w:val="28"/>
        </w:rPr>
        <w:t>рівноправностічленівкредитноїспілки;</w:t>
      </w:r>
    </w:p>
    <w:p w:rsidR="00FB0037" w:rsidRPr="00C90210" w:rsidRDefault="00FB0037" w:rsidP="00FB0037">
      <w:pPr>
        <w:pStyle w:val="a7"/>
        <w:tabs>
          <w:tab w:val="left" w:pos="567"/>
        </w:tabs>
        <w:spacing w:after="0" w:line="240" w:lineRule="auto"/>
        <w:jc w:val="both"/>
        <w:rPr>
          <w:szCs w:val="28"/>
        </w:rPr>
      </w:pPr>
      <w:r w:rsidRPr="00C90210">
        <w:rPr>
          <w:spacing w:val="-6"/>
          <w:szCs w:val="28"/>
        </w:rPr>
        <w:t>в)</w:t>
      </w:r>
      <w:r w:rsidRPr="00C90210">
        <w:rPr>
          <w:szCs w:val="28"/>
        </w:rPr>
        <w:t xml:space="preserve">самоврядуваннятагласності; </w:t>
      </w:r>
    </w:p>
    <w:p w:rsidR="00FB0037" w:rsidRPr="00C90210" w:rsidRDefault="00FB0037" w:rsidP="00FB0037">
      <w:pPr>
        <w:pStyle w:val="a7"/>
        <w:tabs>
          <w:tab w:val="left" w:pos="567"/>
        </w:tabs>
        <w:spacing w:after="0" w:line="240" w:lineRule="auto"/>
        <w:jc w:val="both"/>
        <w:rPr>
          <w:szCs w:val="28"/>
        </w:rPr>
      </w:pPr>
      <w:r w:rsidRPr="00C90210">
        <w:rPr>
          <w:spacing w:val="-6"/>
          <w:szCs w:val="28"/>
        </w:rPr>
        <w:t>г)</w:t>
      </w:r>
      <w:r w:rsidRPr="00C90210">
        <w:rPr>
          <w:szCs w:val="28"/>
        </w:rPr>
        <w:t>усівідповідіправильні.</w:t>
      </w:r>
    </w:p>
    <w:p w:rsidR="00FB0037" w:rsidRPr="00C90210" w:rsidRDefault="00DA4AFF" w:rsidP="001E24C0">
      <w:pPr>
        <w:pStyle w:val="6"/>
        <w:tabs>
          <w:tab w:val="left" w:pos="428"/>
          <w:tab w:val="left" w:pos="574"/>
          <w:tab w:val="left" w:pos="9498"/>
        </w:tabs>
        <w:ind w:left="0" w:firstLine="709"/>
        <w:jc w:val="both"/>
        <w:rPr>
          <w:i w:val="0"/>
          <w:iCs w:val="0"/>
        </w:rPr>
      </w:pPr>
      <w:r w:rsidRPr="00C90210">
        <w:rPr>
          <w:i w:val="0"/>
          <w:iCs w:val="0"/>
        </w:rPr>
        <w:t>17</w:t>
      </w:r>
      <w:r w:rsidR="00FB0037" w:rsidRPr="00C90210">
        <w:rPr>
          <w:i w:val="0"/>
          <w:iCs w:val="0"/>
        </w:rPr>
        <w:t xml:space="preserve">. </w:t>
      </w:r>
      <w:r w:rsidR="00FB0037" w:rsidRPr="00C90210">
        <w:rPr>
          <w:i w:val="0"/>
        </w:rPr>
        <w:t>Фінансовийлізингєоперацією,якавключаєтакіхарактерні</w:t>
      </w:r>
      <w:r w:rsidR="00FB0037" w:rsidRPr="00C90210">
        <w:rPr>
          <w:i w:val="0"/>
          <w:spacing w:val="-2"/>
        </w:rPr>
        <w:t>риси</w:t>
      </w:r>
      <w:r w:rsidR="00FB0037" w:rsidRPr="00C90210">
        <w:rPr>
          <w:i w:val="0"/>
          <w:iCs w:val="0"/>
        </w:rPr>
        <w:t>:</w:t>
      </w:r>
    </w:p>
    <w:p w:rsidR="00FB0037" w:rsidRPr="00C90210" w:rsidRDefault="00FB0037" w:rsidP="00FB0037">
      <w:pPr>
        <w:tabs>
          <w:tab w:val="left" w:pos="567"/>
        </w:tabs>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а) лізингоодержувач визначає обладнання й обирає\ постачальника, здебільшого не покладаючись на досвід і думку лізингодавця;</w:t>
      </w:r>
    </w:p>
    <w:p w:rsidR="00FB0037" w:rsidRPr="00C90210" w:rsidRDefault="00FB0037" w:rsidP="00FB0037">
      <w:pPr>
        <w:pStyle w:val="a7"/>
        <w:tabs>
          <w:tab w:val="left" w:pos="567"/>
        </w:tabs>
        <w:spacing w:after="0" w:line="240" w:lineRule="auto"/>
        <w:jc w:val="both"/>
        <w:rPr>
          <w:szCs w:val="28"/>
          <w:lang w:val="uk-UA"/>
        </w:rPr>
      </w:pPr>
      <w:r w:rsidRPr="00C90210">
        <w:rPr>
          <w:szCs w:val="28"/>
          <w:lang w:val="uk-UA"/>
        </w:rPr>
        <w:t>б) обладнання придбане лізингодавцем у зв'язку з договором лізингу, який, наскільки відомо постачальнику, або укладений, абоповинен бути укладений між лізингодавцем і лізингоодержувачем;</w:t>
      </w:r>
    </w:p>
    <w:p w:rsidR="00FB0037" w:rsidRPr="00C90210" w:rsidRDefault="00FB0037" w:rsidP="00FB0037">
      <w:pPr>
        <w:pStyle w:val="a7"/>
        <w:tabs>
          <w:tab w:val="left" w:pos="567"/>
        </w:tabs>
        <w:spacing w:after="0" w:line="240" w:lineRule="auto"/>
        <w:jc w:val="both"/>
        <w:rPr>
          <w:szCs w:val="28"/>
        </w:rPr>
      </w:pPr>
      <w:r w:rsidRPr="00C90210">
        <w:rPr>
          <w:szCs w:val="28"/>
        </w:rPr>
        <w:t>в)лізинговіплатежі, належні до сплати за договором лізингу, обчислюються таким чином, щобурахувати, зокрема, амортизаціювсієїчизначноїчастинивартостіобладнання;</w:t>
      </w:r>
    </w:p>
    <w:p w:rsidR="00FB0037" w:rsidRPr="00C90210" w:rsidRDefault="00FB0037" w:rsidP="00FB0037">
      <w:pPr>
        <w:tabs>
          <w:tab w:val="left" w:pos="567"/>
        </w:tabs>
        <w:spacing w:after="0" w:line="240" w:lineRule="auto"/>
        <w:ind w:firstLine="709"/>
        <w:jc w:val="both"/>
        <w:rPr>
          <w:rFonts w:ascii="Times New Roman" w:hAnsi="Times New Roman"/>
          <w:sz w:val="28"/>
          <w:szCs w:val="28"/>
          <w:lang w:val="uk-UA"/>
        </w:rPr>
      </w:pPr>
      <w:r w:rsidRPr="00C90210">
        <w:rPr>
          <w:rFonts w:ascii="Times New Roman" w:hAnsi="Times New Roman"/>
          <w:spacing w:val="-4"/>
          <w:sz w:val="28"/>
          <w:szCs w:val="28"/>
        </w:rPr>
        <w:t>г)усівідповідіправильні</w:t>
      </w:r>
      <w:r w:rsidRPr="00C90210">
        <w:rPr>
          <w:rFonts w:ascii="Times New Roman" w:hAnsi="Times New Roman"/>
          <w:sz w:val="28"/>
          <w:szCs w:val="28"/>
          <w:lang w:val="uk-UA"/>
        </w:rPr>
        <w:t>.</w:t>
      </w:r>
    </w:p>
    <w:p w:rsidR="00FB0037" w:rsidRPr="00C90210" w:rsidRDefault="00DA4AFF" w:rsidP="00764979">
      <w:pPr>
        <w:tabs>
          <w:tab w:val="left" w:pos="428"/>
          <w:tab w:val="left" w:pos="9781"/>
        </w:tabs>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18</w:t>
      </w:r>
      <w:r w:rsidR="00FB0037" w:rsidRPr="00C90210">
        <w:rPr>
          <w:rFonts w:ascii="Times New Roman" w:hAnsi="Times New Roman"/>
          <w:b/>
          <w:bCs/>
          <w:sz w:val="28"/>
          <w:szCs w:val="28"/>
          <w:lang w:val="uk-UA"/>
        </w:rPr>
        <w:t xml:space="preserve">. </w:t>
      </w:r>
      <w:r w:rsidR="00FB0037" w:rsidRPr="00C90210">
        <w:rPr>
          <w:rFonts w:ascii="Times New Roman" w:hAnsi="Times New Roman"/>
          <w:b/>
          <w:sz w:val="28"/>
          <w:szCs w:val="28"/>
        </w:rPr>
        <w:t>Суб'єктамифакторинговоїоперації</w:t>
      </w:r>
      <w:r w:rsidR="00FB0037" w:rsidRPr="00C90210">
        <w:rPr>
          <w:rFonts w:ascii="Times New Roman" w:hAnsi="Times New Roman"/>
          <w:b/>
          <w:spacing w:val="-5"/>
          <w:sz w:val="28"/>
          <w:szCs w:val="28"/>
        </w:rPr>
        <w:t>є</w:t>
      </w:r>
      <w:r w:rsidR="00FB0037" w:rsidRPr="00C90210">
        <w:rPr>
          <w:rFonts w:ascii="Times New Roman" w:hAnsi="Times New Roman"/>
          <w:b/>
          <w:bCs/>
          <w:spacing w:val="-5"/>
          <w:sz w:val="28"/>
          <w:szCs w:val="28"/>
          <w:lang w:val="uk-UA"/>
        </w:rPr>
        <w:t>:</w:t>
      </w:r>
    </w:p>
    <w:p w:rsidR="00FB0037" w:rsidRPr="00C90210" w:rsidRDefault="00FB0037" w:rsidP="00764979">
      <w:pPr>
        <w:pStyle w:val="a7"/>
        <w:spacing w:after="0" w:line="240" w:lineRule="auto"/>
        <w:jc w:val="both"/>
        <w:rPr>
          <w:szCs w:val="28"/>
          <w:lang w:val="uk-UA"/>
        </w:rPr>
      </w:pPr>
      <w:r w:rsidRPr="00C90210">
        <w:rPr>
          <w:szCs w:val="28"/>
          <w:lang w:val="uk-UA"/>
        </w:rPr>
        <w:t>а)фактор,клієнт,</w:t>
      </w:r>
      <w:r w:rsidRPr="00C90210">
        <w:rPr>
          <w:spacing w:val="-2"/>
          <w:szCs w:val="28"/>
          <w:lang w:val="uk-UA"/>
        </w:rPr>
        <w:t>позичальник;</w:t>
      </w:r>
    </w:p>
    <w:p w:rsidR="00FB0037" w:rsidRPr="00C90210" w:rsidRDefault="00FB0037" w:rsidP="00764979">
      <w:pPr>
        <w:pStyle w:val="a7"/>
        <w:spacing w:after="0" w:line="240" w:lineRule="auto"/>
        <w:jc w:val="both"/>
        <w:rPr>
          <w:szCs w:val="28"/>
          <w:lang w:val="uk-UA"/>
        </w:rPr>
      </w:pPr>
      <w:r w:rsidRPr="00C90210">
        <w:rPr>
          <w:szCs w:val="28"/>
          <w:lang w:val="uk-UA"/>
        </w:rPr>
        <w:t>б)факторингова фінансова установа або фізична особа – суб'єкт підприємницької діяльності, яка відповідно до закону має право здійснювати факторингові операції;</w:t>
      </w:r>
    </w:p>
    <w:p w:rsidR="00FB0037" w:rsidRPr="00C90210" w:rsidRDefault="00FB0037" w:rsidP="00764979">
      <w:pPr>
        <w:pStyle w:val="a7"/>
        <w:spacing w:after="0" w:line="240" w:lineRule="auto"/>
        <w:jc w:val="both"/>
        <w:rPr>
          <w:szCs w:val="28"/>
          <w:lang w:val="uk-UA"/>
        </w:rPr>
      </w:pPr>
      <w:r w:rsidRPr="00C90210">
        <w:rPr>
          <w:szCs w:val="28"/>
          <w:lang w:val="uk-UA"/>
        </w:rPr>
        <w:t>в) юридична чи фізична особа;</w:t>
      </w:r>
    </w:p>
    <w:p w:rsidR="00FB0037" w:rsidRPr="00C90210" w:rsidRDefault="00FB0037" w:rsidP="00764979">
      <w:pPr>
        <w:pStyle w:val="a7"/>
        <w:spacing w:after="0" w:line="240" w:lineRule="auto"/>
        <w:jc w:val="both"/>
        <w:rPr>
          <w:szCs w:val="28"/>
          <w:lang w:val="uk-UA"/>
        </w:rPr>
      </w:pPr>
      <w:r w:rsidRPr="00C90210">
        <w:rPr>
          <w:szCs w:val="28"/>
          <w:lang w:val="uk-UA"/>
        </w:rPr>
        <w:lastRenderedPageBreak/>
        <w:t>г) підприємство, що купує товар або послугу на умовах комерційного кредиту.</w:t>
      </w:r>
    </w:p>
    <w:p w:rsidR="00FB0037" w:rsidRPr="00C90210" w:rsidRDefault="00DA4AFF" w:rsidP="00764979">
      <w:pPr>
        <w:tabs>
          <w:tab w:val="left" w:pos="428"/>
          <w:tab w:val="left" w:pos="9781"/>
        </w:tabs>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19.</w:t>
      </w:r>
      <w:r w:rsidR="00FB0037" w:rsidRPr="00C90210">
        <w:rPr>
          <w:rFonts w:ascii="Times New Roman" w:hAnsi="Times New Roman"/>
          <w:b/>
          <w:sz w:val="28"/>
          <w:szCs w:val="28"/>
        </w:rPr>
        <w:t>Заучастюборжникавугодіфакторингможебути</w:t>
      </w:r>
      <w:r w:rsidR="00FB0037" w:rsidRPr="00C90210">
        <w:rPr>
          <w:rFonts w:ascii="Times New Roman" w:hAnsi="Times New Roman"/>
          <w:b/>
          <w:bCs/>
          <w:spacing w:val="-5"/>
          <w:sz w:val="28"/>
          <w:szCs w:val="28"/>
          <w:lang w:val="uk-UA"/>
        </w:rPr>
        <w:t>:</w:t>
      </w:r>
    </w:p>
    <w:p w:rsidR="00FB0037" w:rsidRPr="00C90210" w:rsidRDefault="00FB0037" w:rsidP="00764979">
      <w:pPr>
        <w:widowControl w:val="0"/>
        <w:tabs>
          <w:tab w:val="left" w:pos="426"/>
          <w:tab w:val="left" w:pos="1134"/>
        </w:tabs>
        <w:autoSpaceDE w:val="0"/>
        <w:autoSpaceDN w:val="0"/>
        <w:spacing w:after="0" w:line="240" w:lineRule="auto"/>
        <w:ind w:firstLine="709"/>
        <w:jc w:val="both"/>
        <w:rPr>
          <w:rFonts w:ascii="Times New Roman" w:hAnsi="Times New Roman"/>
          <w:sz w:val="28"/>
          <w:szCs w:val="28"/>
        </w:rPr>
      </w:pPr>
      <w:r w:rsidRPr="00C90210">
        <w:rPr>
          <w:rFonts w:ascii="Times New Roman" w:hAnsi="Times New Roman"/>
          <w:spacing w:val="-6"/>
          <w:sz w:val="28"/>
          <w:szCs w:val="28"/>
        </w:rPr>
        <w:t>а)</w:t>
      </w:r>
      <w:r w:rsidRPr="00C90210">
        <w:rPr>
          <w:rFonts w:ascii="Times New Roman" w:hAnsi="Times New Roman"/>
          <w:sz w:val="28"/>
          <w:szCs w:val="28"/>
        </w:rPr>
        <w:tab/>
        <w:t>відкритий та закритий (конфіденційний);</w:t>
      </w:r>
    </w:p>
    <w:p w:rsidR="00FB0037" w:rsidRPr="00C90210" w:rsidRDefault="00FB0037" w:rsidP="00764979">
      <w:pPr>
        <w:pStyle w:val="a7"/>
        <w:tabs>
          <w:tab w:val="left" w:pos="426"/>
          <w:tab w:val="left" w:pos="1134"/>
        </w:tabs>
        <w:spacing w:after="0" w:line="240" w:lineRule="auto"/>
        <w:jc w:val="both"/>
        <w:rPr>
          <w:szCs w:val="28"/>
          <w:lang w:val="uk-UA"/>
        </w:rPr>
      </w:pPr>
      <w:r w:rsidRPr="00C90210">
        <w:rPr>
          <w:spacing w:val="-6"/>
          <w:szCs w:val="28"/>
        </w:rPr>
        <w:t>б)</w:t>
      </w:r>
      <w:r w:rsidRPr="00C90210">
        <w:rPr>
          <w:szCs w:val="28"/>
        </w:rPr>
        <w:tab/>
        <w:t xml:space="preserve">внутрішній і міжнародний; </w:t>
      </w:r>
    </w:p>
    <w:p w:rsidR="00FB0037" w:rsidRPr="00C90210" w:rsidRDefault="00FB0037" w:rsidP="00764979">
      <w:pPr>
        <w:pStyle w:val="a7"/>
        <w:tabs>
          <w:tab w:val="left" w:pos="426"/>
          <w:tab w:val="left" w:pos="1134"/>
        </w:tabs>
        <w:spacing w:after="0" w:line="240" w:lineRule="auto"/>
        <w:jc w:val="both"/>
        <w:rPr>
          <w:szCs w:val="28"/>
          <w:lang w:val="uk-UA"/>
        </w:rPr>
      </w:pPr>
      <w:r w:rsidRPr="00C90210">
        <w:rPr>
          <w:spacing w:val="-6"/>
          <w:szCs w:val="28"/>
        </w:rPr>
        <w:t>в)</w:t>
      </w:r>
      <w:r w:rsidRPr="00C90210">
        <w:rPr>
          <w:szCs w:val="28"/>
        </w:rPr>
        <w:tab/>
        <w:t xml:space="preserve">регулярнийтаодноразовий; </w:t>
      </w:r>
    </w:p>
    <w:p w:rsidR="00FB0037" w:rsidRPr="00C90210" w:rsidRDefault="00FB0037" w:rsidP="00764979">
      <w:pPr>
        <w:pStyle w:val="a7"/>
        <w:tabs>
          <w:tab w:val="left" w:pos="426"/>
          <w:tab w:val="left" w:pos="1134"/>
        </w:tabs>
        <w:spacing w:after="0" w:line="240" w:lineRule="auto"/>
        <w:jc w:val="both"/>
        <w:rPr>
          <w:szCs w:val="28"/>
        </w:rPr>
      </w:pPr>
      <w:r w:rsidRPr="00C90210">
        <w:rPr>
          <w:spacing w:val="-6"/>
          <w:szCs w:val="28"/>
        </w:rPr>
        <w:t>г)</w:t>
      </w:r>
      <w:r w:rsidRPr="00C90210">
        <w:rPr>
          <w:szCs w:val="28"/>
        </w:rPr>
        <w:tab/>
        <w:t>простий і вексельний.</w:t>
      </w:r>
    </w:p>
    <w:p w:rsidR="00DA4AFF" w:rsidRPr="00C90210" w:rsidRDefault="00DA4AFF" w:rsidP="00764979">
      <w:pPr>
        <w:spacing w:after="0" w:line="240" w:lineRule="auto"/>
        <w:ind w:firstLine="709"/>
        <w:jc w:val="both"/>
        <w:rPr>
          <w:rFonts w:ascii="Times New Roman" w:hAnsi="Times New Roman"/>
          <w:b/>
          <w:bCs/>
          <w:sz w:val="28"/>
          <w:szCs w:val="28"/>
          <w:lang w:val="uk-UA"/>
        </w:rPr>
      </w:pPr>
      <w:r w:rsidRPr="00C90210">
        <w:rPr>
          <w:rFonts w:ascii="Times New Roman" w:hAnsi="Times New Roman"/>
          <w:b/>
          <w:bCs/>
          <w:sz w:val="28"/>
          <w:szCs w:val="28"/>
          <w:lang w:val="uk-UA"/>
        </w:rPr>
        <w:t>20</w:t>
      </w:r>
      <w:r w:rsidRPr="00C90210">
        <w:rPr>
          <w:rFonts w:ascii="Times New Roman" w:hAnsi="Times New Roman"/>
          <w:b/>
          <w:sz w:val="28"/>
          <w:szCs w:val="28"/>
        </w:rPr>
        <w:t>ЗгідноіззаконодавствомУкраїни, банківська система Українискладається з</w:t>
      </w:r>
      <w:r w:rsidRPr="00C90210">
        <w:rPr>
          <w:rFonts w:ascii="Times New Roman" w:hAnsi="Times New Roman"/>
          <w:b/>
          <w:bCs/>
          <w:sz w:val="28"/>
          <w:szCs w:val="28"/>
          <w:lang w:val="uk-UA"/>
        </w:rPr>
        <w:t>:</w:t>
      </w:r>
    </w:p>
    <w:p w:rsidR="00DA4AFF" w:rsidRPr="00C90210" w:rsidRDefault="00DA4AFF" w:rsidP="00764979">
      <w:pPr>
        <w:pStyle w:val="a7"/>
        <w:tabs>
          <w:tab w:val="left" w:pos="851"/>
        </w:tabs>
        <w:spacing w:after="0" w:line="240" w:lineRule="auto"/>
        <w:jc w:val="both"/>
        <w:rPr>
          <w:szCs w:val="28"/>
          <w:lang w:val="uk-UA"/>
        </w:rPr>
      </w:pPr>
      <w:r w:rsidRPr="00C90210">
        <w:rPr>
          <w:szCs w:val="28"/>
          <w:lang w:val="uk-UA"/>
        </w:rPr>
        <w:t>а)НаціональногобанкуУкраїни;</w:t>
      </w:r>
    </w:p>
    <w:p w:rsidR="00DA4AFF" w:rsidRPr="00C90210" w:rsidRDefault="00DA4AFF" w:rsidP="00764979">
      <w:pPr>
        <w:pStyle w:val="a7"/>
        <w:tabs>
          <w:tab w:val="left" w:pos="851"/>
        </w:tabs>
        <w:spacing w:after="0" w:line="240" w:lineRule="auto"/>
        <w:jc w:val="both"/>
        <w:rPr>
          <w:szCs w:val="28"/>
          <w:lang w:val="uk-UA"/>
        </w:rPr>
      </w:pPr>
      <w:r w:rsidRPr="00C90210">
        <w:rPr>
          <w:szCs w:val="28"/>
          <w:lang w:val="uk-UA"/>
        </w:rPr>
        <w:t>б)банківськихустанов;</w:t>
      </w:r>
    </w:p>
    <w:p w:rsidR="00DA4AFF" w:rsidRPr="00C90210" w:rsidRDefault="00DA4AFF" w:rsidP="00764979">
      <w:pPr>
        <w:pStyle w:val="a7"/>
        <w:tabs>
          <w:tab w:val="left" w:pos="851"/>
        </w:tabs>
        <w:spacing w:after="0" w:line="240" w:lineRule="auto"/>
        <w:jc w:val="both"/>
        <w:rPr>
          <w:szCs w:val="28"/>
          <w:lang w:val="uk-UA"/>
        </w:rPr>
      </w:pPr>
      <w:r w:rsidRPr="00C90210">
        <w:rPr>
          <w:szCs w:val="28"/>
          <w:lang w:val="uk-UA"/>
        </w:rPr>
        <w:t>в)філійіноземнихбанків,щостворенійдіютьнатериторіїУкраїнивідповідно до положень Закону «</w:t>
      </w:r>
      <w:hyperlink r:id="rId22">
        <w:r w:rsidRPr="00C90210">
          <w:rPr>
            <w:szCs w:val="28"/>
            <w:lang w:val="uk-UA"/>
          </w:rPr>
          <w:t>Про банки і банківську</w:t>
        </w:r>
      </w:hyperlink>
      <w:hyperlink r:id="rId23">
        <w:r w:rsidRPr="00C90210">
          <w:rPr>
            <w:spacing w:val="-2"/>
            <w:szCs w:val="28"/>
            <w:lang w:val="uk-UA"/>
          </w:rPr>
          <w:t>діяльність</w:t>
        </w:r>
      </w:hyperlink>
      <w:r w:rsidRPr="00C90210">
        <w:rPr>
          <w:spacing w:val="-2"/>
          <w:szCs w:val="28"/>
          <w:lang w:val="uk-UA"/>
        </w:rPr>
        <w:t>»;</w:t>
      </w:r>
    </w:p>
    <w:p w:rsidR="00DA4AFF" w:rsidRPr="00C90210" w:rsidRDefault="00DA4AFF" w:rsidP="00764979">
      <w:pPr>
        <w:pStyle w:val="a7"/>
        <w:tabs>
          <w:tab w:val="left" w:pos="851"/>
          <w:tab w:val="left" w:pos="1637"/>
        </w:tabs>
        <w:spacing w:after="0" w:line="240" w:lineRule="auto"/>
        <w:jc w:val="both"/>
        <w:rPr>
          <w:szCs w:val="28"/>
        </w:rPr>
      </w:pPr>
      <w:r w:rsidRPr="00C90210">
        <w:rPr>
          <w:spacing w:val="-5"/>
          <w:szCs w:val="28"/>
        </w:rPr>
        <w:t>г)</w:t>
      </w:r>
      <w:r w:rsidRPr="00C90210">
        <w:rPr>
          <w:szCs w:val="28"/>
        </w:rPr>
        <w:t>усівідповіді</w:t>
      </w:r>
      <w:r w:rsidRPr="00C90210">
        <w:rPr>
          <w:spacing w:val="-2"/>
          <w:szCs w:val="28"/>
        </w:rPr>
        <w:t>правильні.</w:t>
      </w:r>
    </w:p>
    <w:p w:rsidR="00DA4AFF" w:rsidRPr="00C90210" w:rsidRDefault="00DA4AFF" w:rsidP="00764979">
      <w:pPr>
        <w:widowControl w:val="0"/>
        <w:tabs>
          <w:tab w:val="left" w:pos="851"/>
          <w:tab w:val="left" w:pos="1205"/>
        </w:tabs>
        <w:autoSpaceDE w:val="0"/>
        <w:autoSpaceDN w:val="0"/>
        <w:spacing w:after="0" w:line="240" w:lineRule="auto"/>
        <w:ind w:firstLine="709"/>
        <w:jc w:val="both"/>
        <w:rPr>
          <w:rFonts w:ascii="Times New Roman" w:hAnsi="Times New Roman"/>
          <w:b/>
          <w:sz w:val="28"/>
          <w:szCs w:val="28"/>
        </w:rPr>
      </w:pPr>
      <w:r w:rsidRPr="00C90210">
        <w:rPr>
          <w:rFonts w:ascii="Times New Roman" w:hAnsi="Times New Roman"/>
          <w:b/>
          <w:sz w:val="28"/>
          <w:szCs w:val="28"/>
          <w:lang w:val="uk-UA"/>
        </w:rPr>
        <w:t xml:space="preserve">21. </w:t>
      </w:r>
      <w:r w:rsidRPr="00C90210">
        <w:rPr>
          <w:rFonts w:ascii="Times New Roman" w:hAnsi="Times New Roman"/>
          <w:b/>
          <w:sz w:val="28"/>
          <w:szCs w:val="28"/>
        </w:rPr>
        <w:t>Національний</w:t>
      </w:r>
      <w:r w:rsidRPr="00C90210">
        <w:rPr>
          <w:rFonts w:ascii="Times New Roman" w:hAnsi="Times New Roman"/>
          <w:b/>
          <w:spacing w:val="-4"/>
          <w:sz w:val="28"/>
          <w:szCs w:val="28"/>
        </w:rPr>
        <w:t>банк:</w:t>
      </w:r>
    </w:p>
    <w:p w:rsidR="00DA4AFF" w:rsidRPr="00C90210" w:rsidRDefault="00DA4AFF" w:rsidP="00764979">
      <w:pPr>
        <w:pStyle w:val="a7"/>
        <w:tabs>
          <w:tab w:val="left" w:pos="851"/>
          <w:tab w:val="left" w:pos="1637"/>
        </w:tabs>
        <w:spacing w:after="0" w:line="240" w:lineRule="auto"/>
        <w:jc w:val="both"/>
        <w:rPr>
          <w:szCs w:val="28"/>
        </w:rPr>
      </w:pPr>
      <w:r w:rsidRPr="00C90210">
        <w:rPr>
          <w:spacing w:val="-6"/>
          <w:szCs w:val="28"/>
        </w:rPr>
        <w:t>а)</w:t>
      </w:r>
      <w:r w:rsidRPr="00C90210">
        <w:rPr>
          <w:szCs w:val="28"/>
        </w:rPr>
        <w:t>самостійновизначаєнапрямисвоєїдіяльності та спеціалізацію за видами послуг;</w:t>
      </w:r>
    </w:p>
    <w:p w:rsidR="00DA4AFF" w:rsidRPr="00C90210" w:rsidRDefault="00DA4AFF" w:rsidP="00764979">
      <w:pPr>
        <w:pStyle w:val="a7"/>
        <w:tabs>
          <w:tab w:val="left" w:pos="851"/>
          <w:tab w:val="left" w:pos="1134"/>
        </w:tabs>
        <w:spacing w:after="0" w:line="240" w:lineRule="auto"/>
        <w:jc w:val="both"/>
        <w:rPr>
          <w:szCs w:val="28"/>
        </w:rPr>
      </w:pPr>
      <w:r w:rsidRPr="00C90210">
        <w:rPr>
          <w:spacing w:val="-6"/>
          <w:szCs w:val="28"/>
        </w:rPr>
        <w:t>б)</w:t>
      </w:r>
      <w:r w:rsidRPr="00C90210">
        <w:rPr>
          <w:szCs w:val="28"/>
        </w:rPr>
        <w:tab/>
        <w:t>визначаєвидиспеціалізованихбанківіпорядокнабуттябанком статусу спеціалізованого;</w:t>
      </w:r>
    </w:p>
    <w:p w:rsidR="00DA4AFF" w:rsidRPr="00C90210" w:rsidRDefault="00DA4AFF" w:rsidP="00764979">
      <w:pPr>
        <w:pStyle w:val="a7"/>
        <w:tabs>
          <w:tab w:val="left" w:pos="851"/>
          <w:tab w:val="left" w:pos="1134"/>
        </w:tabs>
        <w:spacing w:after="0" w:line="240" w:lineRule="auto"/>
        <w:jc w:val="both"/>
        <w:rPr>
          <w:szCs w:val="28"/>
          <w:lang w:val="uk-UA"/>
        </w:rPr>
      </w:pPr>
      <w:r w:rsidRPr="00C90210">
        <w:rPr>
          <w:spacing w:val="-6"/>
          <w:szCs w:val="28"/>
        </w:rPr>
        <w:t>в)</w:t>
      </w:r>
      <w:r w:rsidRPr="00C90210">
        <w:rPr>
          <w:szCs w:val="28"/>
        </w:rPr>
        <w:tab/>
        <w:t xml:space="preserve">здійснюєрегулюваннятабанківськийнагляд; </w:t>
      </w:r>
    </w:p>
    <w:p w:rsidR="00DA4AFF" w:rsidRPr="00C90210" w:rsidRDefault="00DA4AFF" w:rsidP="00764979">
      <w:pPr>
        <w:pStyle w:val="a7"/>
        <w:tabs>
          <w:tab w:val="left" w:pos="851"/>
          <w:tab w:val="left" w:pos="1134"/>
        </w:tabs>
        <w:spacing w:after="0" w:line="240" w:lineRule="auto"/>
        <w:jc w:val="both"/>
        <w:rPr>
          <w:szCs w:val="28"/>
          <w:lang w:val="uk-UA"/>
        </w:rPr>
      </w:pPr>
      <w:r w:rsidRPr="00C90210">
        <w:rPr>
          <w:spacing w:val="-6"/>
          <w:szCs w:val="28"/>
          <w:lang w:val="uk-UA"/>
        </w:rPr>
        <w:t>г)</w:t>
      </w:r>
      <w:r w:rsidRPr="00C90210">
        <w:rPr>
          <w:szCs w:val="28"/>
          <w:lang w:val="uk-UA"/>
        </w:rPr>
        <w:tab/>
        <w:t>усі відповіді правильні.</w:t>
      </w:r>
    </w:p>
    <w:p w:rsidR="00DA4AFF" w:rsidRPr="00C90210" w:rsidRDefault="00DA4AFF" w:rsidP="00764979">
      <w:pPr>
        <w:widowControl w:val="0"/>
        <w:tabs>
          <w:tab w:val="left" w:pos="851"/>
          <w:tab w:val="left" w:pos="1205"/>
          <w:tab w:val="left" w:pos="1637"/>
        </w:tabs>
        <w:autoSpaceDE w:val="0"/>
        <w:autoSpaceDN w:val="0"/>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22. ДофункційНаціональногобанкуненалежать: </w:t>
      </w:r>
    </w:p>
    <w:p w:rsidR="00DA4AFF" w:rsidRPr="00C90210" w:rsidRDefault="00DA4AFF" w:rsidP="00764979">
      <w:pPr>
        <w:widowControl w:val="0"/>
        <w:tabs>
          <w:tab w:val="left" w:pos="851"/>
          <w:tab w:val="left" w:pos="1134"/>
          <w:tab w:val="left" w:pos="1205"/>
        </w:tabs>
        <w:autoSpaceDE w:val="0"/>
        <w:autoSpaceDN w:val="0"/>
        <w:spacing w:after="0" w:line="240" w:lineRule="auto"/>
        <w:ind w:firstLine="709"/>
        <w:jc w:val="both"/>
        <w:rPr>
          <w:rFonts w:ascii="Times New Roman" w:hAnsi="Times New Roman"/>
          <w:sz w:val="28"/>
          <w:szCs w:val="28"/>
          <w:lang w:val="uk-UA"/>
        </w:rPr>
      </w:pPr>
      <w:r w:rsidRPr="00C90210">
        <w:rPr>
          <w:rFonts w:ascii="Times New Roman" w:hAnsi="Times New Roman"/>
          <w:spacing w:val="-6"/>
          <w:sz w:val="28"/>
          <w:szCs w:val="28"/>
          <w:lang w:val="uk-UA"/>
        </w:rPr>
        <w:t>а)</w:t>
      </w:r>
      <w:r w:rsidRPr="00C90210">
        <w:rPr>
          <w:rFonts w:ascii="Times New Roman" w:hAnsi="Times New Roman"/>
          <w:sz w:val="28"/>
          <w:szCs w:val="28"/>
          <w:lang w:val="uk-UA"/>
        </w:rPr>
        <w:tab/>
      </w:r>
      <w:r w:rsidRPr="00C90210">
        <w:rPr>
          <w:rFonts w:ascii="Times New Roman" w:hAnsi="Times New Roman"/>
          <w:sz w:val="28"/>
          <w:szCs w:val="28"/>
          <w:lang w:val="uk-UA"/>
        </w:rPr>
        <w:tab/>
        <w:t>проведення грошово-кредитної політики;</w:t>
      </w:r>
    </w:p>
    <w:p w:rsidR="00DA4AFF" w:rsidRPr="00C90210" w:rsidRDefault="00DA4AFF" w:rsidP="00764979">
      <w:pPr>
        <w:pStyle w:val="a7"/>
        <w:tabs>
          <w:tab w:val="left" w:pos="851"/>
          <w:tab w:val="left" w:pos="1134"/>
        </w:tabs>
        <w:spacing w:after="0" w:line="240" w:lineRule="auto"/>
        <w:jc w:val="both"/>
        <w:rPr>
          <w:szCs w:val="28"/>
          <w:lang w:val="uk-UA"/>
        </w:rPr>
      </w:pPr>
      <w:r w:rsidRPr="00C90210">
        <w:rPr>
          <w:spacing w:val="-6"/>
          <w:szCs w:val="28"/>
          <w:lang w:val="uk-UA"/>
        </w:rPr>
        <w:t>б)</w:t>
      </w:r>
      <w:r w:rsidRPr="00C90210">
        <w:rPr>
          <w:szCs w:val="28"/>
          <w:lang w:val="uk-UA"/>
        </w:rPr>
        <w:tab/>
        <w:t>здійсненняемісіїнаціональноївалютиУкраїнитаорганізація готівкового грошового обігу;</w:t>
      </w:r>
    </w:p>
    <w:p w:rsidR="00DA4AFF" w:rsidRPr="00C90210" w:rsidRDefault="00DA4AFF" w:rsidP="00764979">
      <w:pPr>
        <w:pStyle w:val="a7"/>
        <w:tabs>
          <w:tab w:val="left" w:pos="851"/>
          <w:tab w:val="left" w:pos="1134"/>
        </w:tabs>
        <w:spacing w:after="0" w:line="240" w:lineRule="auto"/>
        <w:jc w:val="both"/>
        <w:rPr>
          <w:szCs w:val="28"/>
          <w:lang w:val="uk-UA"/>
        </w:rPr>
      </w:pPr>
      <w:r w:rsidRPr="00C90210">
        <w:rPr>
          <w:spacing w:val="-6"/>
          <w:szCs w:val="28"/>
          <w:lang w:val="uk-UA"/>
        </w:rPr>
        <w:t>в)</w:t>
      </w:r>
      <w:r w:rsidRPr="00C90210">
        <w:rPr>
          <w:szCs w:val="28"/>
          <w:lang w:val="uk-UA"/>
        </w:rPr>
        <w:tab/>
      </w:r>
      <w:r w:rsidRPr="00C90210">
        <w:rPr>
          <w:spacing w:val="-6"/>
          <w:szCs w:val="28"/>
          <w:lang w:val="uk-UA"/>
        </w:rPr>
        <w:t xml:space="preserve">установленнядля банківправилпроведеннябанківськихоперацій, </w:t>
      </w:r>
      <w:r w:rsidRPr="00C90210">
        <w:rPr>
          <w:spacing w:val="-4"/>
          <w:szCs w:val="28"/>
          <w:lang w:val="uk-UA"/>
        </w:rPr>
        <w:t>бухгалтерськогооблікуі звітності, захистуінформації, коштів та майна;</w:t>
      </w:r>
    </w:p>
    <w:p w:rsidR="00DA4AFF" w:rsidRPr="00C90210" w:rsidRDefault="00DA4AFF" w:rsidP="00764979">
      <w:pPr>
        <w:pStyle w:val="a7"/>
        <w:tabs>
          <w:tab w:val="left" w:pos="851"/>
          <w:tab w:val="left" w:pos="1134"/>
        </w:tabs>
        <w:spacing w:after="0" w:line="240" w:lineRule="auto"/>
        <w:jc w:val="both"/>
        <w:rPr>
          <w:szCs w:val="28"/>
        </w:rPr>
      </w:pPr>
      <w:r w:rsidRPr="00C90210">
        <w:rPr>
          <w:spacing w:val="-6"/>
          <w:szCs w:val="28"/>
        </w:rPr>
        <w:t>г)</w:t>
      </w:r>
      <w:r w:rsidRPr="00C90210">
        <w:rPr>
          <w:szCs w:val="28"/>
        </w:rPr>
        <w:tab/>
        <w:t>перевіркафінансовихустанов,щоздійснюютьдержавнерегулюванняна ринкуфінансовихпослуг.</w:t>
      </w:r>
    </w:p>
    <w:p w:rsidR="00DA4AFF" w:rsidRPr="00C90210" w:rsidRDefault="00DA4AFF" w:rsidP="00764979">
      <w:pPr>
        <w:widowControl w:val="0"/>
        <w:tabs>
          <w:tab w:val="left" w:pos="851"/>
          <w:tab w:val="left" w:pos="926"/>
          <w:tab w:val="left" w:pos="1637"/>
        </w:tabs>
        <w:autoSpaceDE w:val="0"/>
        <w:autoSpaceDN w:val="0"/>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 xml:space="preserve">23. </w:t>
      </w:r>
      <w:r w:rsidRPr="00C90210">
        <w:rPr>
          <w:rFonts w:ascii="Times New Roman" w:hAnsi="Times New Roman"/>
          <w:b/>
          <w:sz w:val="28"/>
          <w:szCs w:val="28"/>
        </w:rPr>
        <w:t xml:space="preserve">Дофункційцентральногокооперативногобанкуненалежать: </w:t>
      </w:r>
    </w:p>
    <w:p w:rsidR="00DA4AFF" w:rsidRPr="00C90210" w:rsidRDefault="00DA4AFF" w:rsidP="00764979">
      <w:pPr>
        <w:widowControl w:val="0"/>
        <w:tabs>
          <w:tab w:val="left" w:pos="851"/>
          <w:tab w:val="left" w:pos="926"/>
          <w:tab w:val="left" w:pos="993"/>
          <w:tab w:val="left" w:pos="1134"/>
        </w:tabs>
        <w:autoSpaceDE w:val="0"/>
        <w:autoSpaceDN w:val="0"/>
        <w:spacing w:after="0" w:line="240" w:lineRule="auto"/>
        <w:ind w:firstLine="709"/>
        <w:jc w:val="both"/>
        <w:rPr>
          <w:rFonts w:ascii="Times New Roman" w:hAnsi="Times New Roman"/>
          <w:sz w:val="28"/>
          <w:szCs w:val="28"/>
        </w:rPr>
      </w:pPr>
      <w:r w:rsidRPr="00C90210">
        <w:rPr>
          <w:rFonts w:ascii="Times New Roman" w:hAnsi="Times New Roman"/>
          <w:spacing w:val="-6"/>
          <w:sz w:val="28"/>
          <w:szCs w:val="28"/>
        </w:rPr>
        <w:t>а)</w:t>
      </w:r>
      <w:r w:rsidRPr="00C90210">
        <w:rPr>
          <w:rFonts w:ascii="Times New Roman" w:hAnsi="Times New Roman"/>
          <w:sz w:val="28"/>
          <w:szCs w:val="28"/>
        </w:rPr>
        <w:tab/>
        <w:t>централізаціяресурсів;</w:t>
      </w:r>
    </w:p>
    <w:p w:rsidR="00DA4AFF" w:rsidRPr="00C90210" w:rsidRDefault="00DA4AFF" w:rsidP="00764979">
      <w:pPr>
        <w:pStyle w:val="a7"/>
        <w:tabs>
          <w:tab w:val="left" w:pos="851"/>
          <w:tab w:val="left" w:pos="993"/>
          <w:tab w:val="left" w:pos="1134"/>
          <w:tab w:val="left" w:pos="3855"/>
          <w:tab w:val="left" w:pos="5566"/>
          <w:tab w:val="left" w:pos="8027"/>
        </w:tabs>
        <w:spacing w:after="0" w:line="240" w:lineRule="auto"/>
        <w:jc w:val="both"/>
        <w:rPr>
          <w:szCs w:val="28"/>
        </w:rPr>
      </w:pPr>
      <w:r w:rsidRPr="00C90210">
        <w:rPr>
          <w:spacing w:val="-6"/>
          <w:szCs w:val="28"/>
        </w:rPr>
        <w:t>б)</w:t>
      </w:r>
      <w:r w:rsidRPr="00C90210">
        <w:rPr>
          <w:szCs w:val="28"/>
        </w:rPr>
        <w:tab/>
      </w:r>
      <w:r w:rsidRPr="00C90210">
        <w:rPr>
          <w:spacing w:val="-2"/>
          <w:szCs w:val="28"/>
        </w:rPr>
        <w:t>перерозподіл</w:t>
      </w:r>
      <w:r w:rsidRPr="00C90210">
        <w:rPr>
          <w:szCs w:val="28"/>
        </w:rPr>
        <w:tab/>
      </w:r>
      <w:r w:rsidRPr="00C90210">
        <w:rPr>
          <w:spacing w:val="-2"/>
          <w:szCs w:val="28"/>
        </w:rPr>
        <w:t>ресурсів,</w:t>
      </w:r>
      <w:r w:rsidRPr="00C90210">
        <w:rPr>
          <w:szCs w:val="28"/>
        </w:rPr>
        <w:tab/>
      </w:r>
      <w:r w:rsidRPr="00C90210">
        <w:rPr>
          <w:spacing w:val="-2"/>
          <w:szCs w:val="28"/>
        </w:rPr>
        <w:t>акумульованих</w:t>
      </w:r>
      <w:r w:rsidRPr="00C90210">
        <w:rPr>
          <w:szCs w:val="28"/>
        </w:rPr>
        <w:tab/>
      </w:r>
      <w:r w:rsidRPr="00C90210">
        <w:rPr>
          <w:spacing w:val="-2"/>
          <w:szCs w:val="28"/>
        </w:rPr>
        <w:t>місцевими</w:t>
      </w:r>
      <w:r w:rsidRPr="00C90210">
        <w:rPr>
          <w:szCs w:val="28"/>
        </w:rPr>
        <w:t>кооперативними банками;</w:t>
      </w:r>
    </w:p>
    <w:p w:rsidR="00DA4AFF" w:rsidRPr="00C90210" w:rsidRDefault="00DA4AFF" w:rsidP="00764979">
      <w:pPr>
        <w:pStyle w:val="a7"/>
        <w:tabs>
          <w:tab w:val="left" w:pos="851"/>
          <w:tab w:val="left" w:pos="993"/>
          <w:tab w:val="left" w:pos="1134"/>
          <w:tab w:val="left" w:pos="1706"/>
        </w:tabs>
        <w:spacing w:after="0" w:line="240" w:lineRule="auto"/>
        <w:jc w:val="both"/>
        <w:rPr>
          <w:szCs w:val="28"/>
        </w:rPr>
      </w:pPr>
      <w:r w:rsidRPr="00C90210">
        <w:rPr>
          <w:spacing w:val="-6"/>
          <w:szCs w:val="28"/>
        </w:rPr>
        <w:t>в)</w:t>
      </w:r>
      <w:r w:rsidRPr="00C90210">
        <w:rPr>
          <w:szCs w:val="28"/>
        </w:rPr>
        <w:tab/>
        <w:t>здійсненняконтролюзадіяльністюкооперативнихбанківрегіональногорівня;</w:t>
      </w:r>
    </w:p>
    <w:p w:rsidR="00DA4AFF" w:rsidRPr="00C90210" w:rsidRDefault="00DA4AFF" w:rsidP="00764979">
      <w:pPr>
        <w:pStyle w:val="a7"/>
        <w:tabs>
          <w:tab w:val="left" w:pos="851"/>
          <w:tab w:val="left" w:pos="993"/>
          <w:tab w:val="left" w:pos="1134"/>
        </w:tabs>
        <w:spacing w:after="0" w:line="240" w:lineRule="auto"/>
        <w:jc w:val="both"/>
        <w:rPr>
          <w:szCs w:val="28"/>
        </w:rPr>
      </w:pPr>
      <w:r w:rsidRPr="00C90210">
        <w:rPr>
          <w:spacing w:val="-5"/>
          <w:szCs w:val="28"/>
        </w:rPr>
        <w:t>г)</w:t>
      </w:r>
      <w:r w:rsidRPr="00C90210">
        <w:rPr>
          <w:szCs w:val="28"/>
        </w:rPr>
        <w:tab/>
        <w:t>немаєправильної</w:t>
      </w:r>
      <w:r w:rsidRPr="00C90210">
        <w:rPr>
          <w:spacing w:val="-2"/>
          <w:szCs w:val="28"/>
        </w:rPr>
        <w:t>відповіді.</w:t>
      </w:r>
    </w:p>
    <w:p w:rsidR="00DA4AFF" w:rsidRPr="00C90210" w:rsidRDefault="00DA4AFF" w:rsidP="00764979">
      <w:pPr>
        <w:widowControl w:val="0"/>
        <w:tabs>
          <w:tab w:val="left" w:pos="851"/>
          <w:tab w:val="left" w:pos="1205"/>
        </w:tabs>
        <w:autoSpaceDE w:val="0"/>
        <w:autoSpaceDN w:val="0"/>
        <w:spacing w:after="0" w:line="240" w:lineRule="auto"/>
        <w:ind w:firstLine="709"/>
        <w:jc w:val="both"/>
        <w:rPr>
          <w:rFonts w:ascii="Times New Roman" w:hAnsi="Times New Roman"/>
          <w:b/>
          <w:sz w:val="28"/>
          <w:szCs w:val="28"/>
        </w:rPr>
      </w:pPr>
      <w:r w:rsidRPr="00C90210">
        <w:rPr>
          <w:rFonts w:ascii="Times New Roman" w:hAnsi="Times New Roman"/>
          <w:b/>
          <w:sz w:val="28"/>
          <w:szCs w:val="28"/>
          <w:lang w:val="uk-UA"/>
        </w:rPr>
        <w:t xml:space="preserve">24. </w:t>
      </w:r>
      <w:r w:rsidRPr="00C90210">
        <w:rPr>
          <w:rFonts w:ascii="Times New Roman" w:hAnsi="Times New Roman"/>
          <w:b/>
          <w:sz w:val="28"/>
          <w:szCs w:val="28"/>
        </w:rPr>
        <w:t>Добанківськихпослуг</w:t>
      </w:r>
      <w:r w:rsidRPr="00C90210">
        <w:rPr>
          <w:rFonts w:ascii="Times New Roman" w:hAnsi="Times New Roman"/>
          <w:b/>
          <w:spacing w:val="-2"/>
          <w:sz w:val="28"/>
          <w:szCs w:val="28"/>
        </w:rPr>
        <w:t>належать:</w:t>
      </w:r>
    </w:p>
    <w:p w:rsidR="00DA4AFF" w:rsidRPr="00C90210" w:rsidRDefault="00DA4AFF" w:rsidP="00764979">
      <w:pPr>
        <w:pStyle w:val="a7"/>
        <w:tabs>
          <w:tab w:val="left" w:pos="851"/>
          <w:tab w:val="left" w:pos="993"/>
        </w:tabs>
        <w:spacing w:after="0" w:line="240" w:lineRule="auto"/>
        <w:jc w:val="both"/>
        <w:rPr>
          <w:szCs w:val="28"/>
        </w:rPr>
      </w:pPr>
      <w:r w:rsidRPr="00C90210">
        <w:rPr>
          <w:szCs w:val="28"/>
        </w:rPr>
        <w:t>а)залученняу вклади(депозити)коштів табанківськихметаліввіднеобмеженого кола юридичних і фізичнихосіб;</w:t>
      </w:r>
    </w:p>
    <w:p w:rsidR="00DA4AFF" w:rsidRPr="00C90210" w:rsidRDefault="00DA4AFF" w:rsidP="00764979">
      <w:pPr>
        <w:pStyle w:val="a7"/>
        <w:tabs>
          <w:tab w:val="left" w:pos="851"/>
          <w:tab w:val="left" w:pos="993"/>
        </w:tabs>
        <w:spacing w:after="0" w:line="240" w:lineRule="auto"/>
        <w:jc w:val="both"/>
        <w:rPr>
          <w:szCs w:val="28"/>
        </w:rPr>
      </w:pPr>
      <w:r w:rsidRPr="00C90210">
        <w:rPr>
          <w:szCs w:val="28"/>
        </w:rPr>
        <w:t>б)відкриття та веденняпоточних (кореспондентських) рахунківклієнтів, у тому числі у банківськихметалах;</w:t>
      </w:r>
    </w:p>
    <w:p w:rsidR="00DA4AFF" w:rsidRPr="00C90210" w:rsidRDefault="00DA4AFF" w:rsidP="00764979">
      <w:pPr>
        <w:pStyle w:val="a7"/>
        <w:tabs>
          <w:tab w:val="left" w:pos="851"/>
          <w:tab w:val="left" w:pos="993"/>
        </w:tabs>
        <w:spacing w:after="0" w:line="240" w:lineRule="auto"/>
        <w:jc w:val="both"/>
        <w:rPr>
          <w:szCs w:val="28"/>
        </w:rPr>
      </w:pPr>
      <w:r w:rsidRPr="00C90210">
        <w:rPr>
          <w:szCs w:val="28"/>
        </w:rPr>
        <w:lastRenderedPageBreak/>
        <w:t>в)розміщеннязалучених у вклади (депозити), у тому числі на поточнірахунки, коштів і банківськихметаліввідсвогоімені, на власнихумовах та на власнийризик;</w:t>
      </w:r>
    </w:p>
    <w:p w:rsidR="00DA4AFF" w:rsidRPr="00C90210" w:rsidRDefault="00DA4AFF" w:rsidP="00764979">
      <w:pPr>
        <w:pStyle w:val="a7"/>
        <w:tabs>
          <w:tab w:val="left" w:pos="851"/>
          <w:tab w:val="left" w:pos="993"/>
        </w:tabs>
        <w:spacing w:after="0" w:line="240" w:lineRule="auto"/>
        <w:jc w:val="both"/>
        <w:rPr>
          <w:szCs w:val="28"/>
        </w:rPr>
      </w:pPr>
      <w:r w:rsidRPr="00C90210">
        <w:rPr>
          <w:szCs w:val="28"/>
        </w:rPr>
        <w:t>г)усівідповіді</w:t>
      </w:r>
      <w:r w:rsidRPr="00C90210">
        <w:rPr>
          <w:spacing w:val="-2"/>
          <w:szCs w:val="28"/>
        </w:rPr>
        <w:t>правильні.</w:t>
      </w:r>
    </w:p>
    <w:p w:rsidR="00DA4AFF" w:rsidRPr="00C90210" w:rsidRDefault="00DA4AFF" w:rsidP="00764979">
      <w:pPr>
        <w:widowControl w:val="0"/>
        <w:tabs>
          <w:tab w:val="left" w:pos="851"/>
          <w:tab w:val="left" w:pos="1204"/>
        </w:tabs>
        <w:autoSpaceDE w:val="0"/>
        <w:autoSpaceDN w:val="0"/>
        <w:spacing w:after="0" w:line="240" w:lineRule="auto"/>
        <w:ind w:firstLine="709"/>
        <w:jc w:val="both"/>
        <w:rPr>
          <w:rFonts w:ascii="Times New Roman" w:hAnsi="Times New Roman"/>
          <w:b/>
          <w:sz w:val="28"/>
          <w:szCs w:val="28"/>
        </w:rPr>
      </w:pPr>
      <w:r w:rsidRPr="00C90210">
        <w:rPr>
          <w:rFonts w:ascii="Times New Roman" w:hAnsi="Times New Roman"/>
          <w:b/>
          <w:sz w:val="28"/>
          <w:szCs w:val="28"/>
          <w:lang w:val="uk-UA"/>
        </w:rPr>
        <w:t xml:space="preserve">25. </w:t>
      </w:r>
      <w:r w:rsidRPr="00C90210">
        <w:rPr>
          <w:rFonts w:ascii="Times New Roman" w:hAnsi="Times New Roman"/>
          <w:b/>
          <w:sz w:val="28"/>
          <w:szCs w:val="28"/>
        </w:rPr>
        <w:t>Банк,крімнаданняфінансовихпослуг,маєправоздійснюватитакождіяльністьщодо:</w:t>
      </w:r>
    </w:p>
    <w:p w:rsidR="00DA4AFF" w:rsidRPr="00C90210" w:rsidRDefault="00DA4AFF" w:rsidP="00764979">
      <w:pPr>
        <w:pStyle w:val="a7"/>
        <w:tabs>
          <w:tab w:val="left" w:pos="851"/>
        </w:tabs>
        <w:spacing w:after="0" w:line="240" w:lineRule="auto"/>
        <w:jc w:val="both"/>
        <w:rPr>
          <w:szCs w:val="28"/>
        </w:rPr>
      </w:pPr>
      <w:r w:rsidRPr="00C90210">
        <w:rPr>
          <w:szCs w:val="28"/>
        </w:rPr>
        <w:t>а)інвестицій,випускувласнихцінних</w:t>
      </w:r>
      <w:r w:rsidRPr="00C90210">
        <w:rPr>
          <w:spacing w:val="-2"/>
          <w:szCs w:val="28"/>
        </w:rPr>
        <w:t>паперів;</w:t>
      </w:r>
    </w:p>
    <w:p w:rsidR="00DA4AFF" w:rsidRPr="00C90210" w:rsidRDefault="00DA4AFF" w:rsidP="00764979">
      <w:pPr>
        <w:pStyle w:val="a7"/>
        <w:tabs>
          <w:tab w:val="left" w:pos="851"/>
        </w:tabs>
        <w:spacing w:after="0" w:line="240" w:lineRule="auto"/>
        <w:jc w:val="both"/>
        <w:rPr>
          <w:szCs w:val="28"/>
        </w:rPr>
      </w:pPr>
      <w:r w:rsidRPr="00C90210">
        <w:rPr>
          <w:szCs w:val="28"/>
        </w:rPr>
        <w:t>б)випуску, розповсюдження, проведення лотерей та зберіганняцінностейабонадання в майновий найм (оренду) індивідуальногобанківського сейфа;</w:t>
      </w:r>
    </w:p>
    <w:p w:rsidR="00DA4AFF" w:rsidRPr="00C90210" w:rsidRDefault="00DA4AFF" w:rsidP="00764979">
      <w:pPr>
        <w:pStyle w:val="a7"/>
        <w:tabs>
          <w:tab w:val="left" w:pos="851"/>
        </w:tabs>
        <w:spacing w:after="0" w:line="240" w:lineRule="auto"/>
        <w:jc w:val="both"/>
        <w:rPr>
          <w:szCs w:val="28"/>
        </w:rPr>
      </w:pPr>
      <w:r w:rsidRPr="00C90210">
        <w:rPr>
          <w:szCs w:val="28"/>
        </w:rPr>
        <w:t>в)інкасаціїкоштів та перевезеннявалютнихцінностей, веденняреєстріввласниківіменнихціннихпаперів (крімвласнихакцій) і наданняконсультаційних та інформаційнихпослугщодобанківських й іншихфінансовихпослуг;</w:t>
      </w:r>
    </w:p>
    <w:p w:rsidR="00DA4AFF" w:rsidRPr="00C90210" w:rsidRDefault="00DA4AFF" w:rsidP="00764979">
      <w:pPr>
        <w:pStyle w:val="a7"/>
        <w:tabs>
          <w:tab w:val="left" w:pos="851"/>
        </w:tabs>
        <w:spacing w:after="0" w:line="240" w:lineRule="auto"/>
        <w:jc w:val="both"/>
        <w:rPr>
          <w:szCs w:val="28"/>
        </w:rPr>
      </w:pPr>
      <w:r w:rsidRPr="00C90210">
        <w:rPr>
          <w:szCs w:val="28"/>
        </w:rPr>
        <w:t>г)усівідповіді</w:t>
      </w:r>
      <w:r w:rsidRPr="00C90210">
        <w:rPr>
          <w:spacing w:val="-2"/>
          <w:szCs w:val="28"/>
        </w:rPr>
        <w:t>правильні.</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26</w:t>
      </w:r>
      <w:r w:rsidR="00F208DC" w:rsidRPr="00C90210">
        <w:rPr>
          <w:rFonts w:ascii="Times New Roman" w:hAnsi="Times New Roman"/>
          <w:b/>
          <w:sz w:val="28"/>
          <w:szCs w:val="28"/>
          <w:lang w:val="uk-UA"/>
        </w:rPr>
        <w:t>. Грошiтaрозрaхунковi документи, що обертaютьсянa грошовому ринку, нaлежaть до: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iнструментi грошового ринку;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iнструментiв ринку позичкових кaпiтaлiв;</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iнструментiввaлютного ринку;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iнструментiв ринку цiннихпaперiв.</w:t>
      </w:r>
    </w:p>
    <w:p w:rsidR="00F208DC" w:rsidRPr="00C90210" w:rsidRDefault="00F208DC"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w:t>
      </w:r>
      <w:r w:rsidR="00DA4AFF" w:rsidRPr="00C90210">
        <w:rPr>
          <w:rFonts w:ascii="Times New Roman" w:hAnsi="Times New Roman"/>
          <w:b/>
          <w:sz w:val="28"/>
          <w:szCs w:val="28"/>
          <w:lang w:val="uk-UA"/>
        </w:rPr>
        <w:t>7</w:t>
      </w:r>
      <w:r w:rsidRPr="00C90210">
        <w:rPr>
          <w:rFonts w:ascii="Times New Roman" w:hAnsi="Times New Roman"/>
          <w:b/>
          <w:sz w:val="28"/>
          <w:szCs w:val="28"/>
          <w:lang w:val="uk-UA"/>
        </w:rPr>
        <w:t>. Основною функцiєюНaцiонaльногобaнкуУкрaїни є:</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сприяння дотримaннюстaбiльностiбaнкiвської системи Укрaїни;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зaбезпеченнястaбiльностi грошової одиницiУкрaїни;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предстaвництвоiнтересiвУкрaїни в мiжнaроднихбaнкaхтaiншихмiжнaродних кредитних устaновaх;</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г)зaбезпеченняцiновоїстaбiльностi</w:t>
      </w:r>
    </w:p>
    <w:p w:rsidR="00B41411"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28</w:t>
      </w:r>
      <w:r w:rsidR="00F208DC" w:rsidRPr="00C90210">
        <w:rPr>
          <w:rFonts w:ascii="Times New Roman" w:hAnsi="Times New Roman"/>
          <w:b/>
          <w:sz w:val="28"/>
          <w:szCs w:val="28"/>
          <w:lang w:val="uk-UA"/>
        </w:rPr>
        <w:t xml:space="preserve">. </w:t>
      </w:r>
      <w:r w:rsidR="00B41411" w:rsidRPr="00C90210">
        <w:rPr>
          <w:rFonts w:ascii="Times New Roman" w:hAnsi="Times New Roman"/>
          <w:b/>
          <w:sz w:val="28"/>
          <w:szCs w:val="28"/>
        </w:rPr>
        <w:t>P</w:t>
      </w:r>
      <w:r w:rsidR="00B41411" w:rsidRPr="00C90210">
        <w:rPr>
          <w:rFonts w:ascii="Times New Roman" w:hAnsi="Times New Roman"/>
          <w:b/>
          <w:sz w:val="28"/>
          <w:szCs w:val="28"/>
          <w:lang w:val="uk-UA"/>
        </w:rPr>
        <w:t>изик,п</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в’яз</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ний</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зз</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г</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льн</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ю</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к</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н</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м</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чн</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ю</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ит</w:t>
      </w:r>
      <w:r w:rsidR="00B41411" w:rsidRPr="00C90210">
        <w:rPr>
          <w:rFonts w:ascii="Times New Roman" w:hAnsi="Times New Roman"/>
          <w:b/>
          <w:sz w:val="28"/>
          <w:szCs w:val="28"/>
        </w:rPr>
        <w:t>ya</w:t>
      </w:r>
      <w:r w:rsidR="00B41411" w:rsidRPr="00C90210">
        <w:rPr>
          <w:rFonts w:ascii="Times New Roman" w:hAnsi="Times New Roman"/>
          <w:b/>
          <w:sz w:val="28"/>
          <w:szCs w:val="28"/>
          <w:lang w:val="uk-UA"/>
        </w:rPr>
        <w:t>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єювк</w:t>
      </w:r>
      <w:r w:rsidR="00B41411" w:rsidRPr="00C90210">
        <w:rPr>
          <w:rFonts w:ascii="Times New Roman" w:hAnsi="Times New Roman"/>
          <w:b/>
          <w:sz w:val="28"/>
          <w:szCs w:val="28"/>
        </w:rPr>
        <w:t>pa</w:t>
      </w:r>
      <w:r w:rsidR="00B41411" w:rsidRPr="00C90210">
        <w:rPr>
          <w:rFonts w:ascii="Times New Roman" w:hAnsi="Times New Roman"/>
          <w:b/>
          <w:sz w:val="28"/>
          <w:szCs w:val="28"/>
          <w:lang w:val="uk-UA"/>
        </w:rPr>
        <w:t>їн</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т</w:t>
      </w:r>
      <w:r w:rsidR="00B41411" w:rsidRPr="00C90210">
        <w:rPr>
          <w:rFonts w:ascii="Times New Roman" w:hAnsi="Times New Roman"/>
          <w:b/>
          <w:sz w:val="28"/>
          <w:szCs w:val="28"/>
        </w:rPr>
        <w:t>ac</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т</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,визн</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ч</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ютьяк:</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систематичний;</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несистематичний;</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ліквідності;</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галузевий.</w:t>
      </w:r>
    </w:p>
    <w:p w:rsidR="00B41411" w:rsidRPr="00C90210" w:rsidRDefault="00B41411"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2</w:t>
      </w:r>
      <w:r w:rsidR="00764979" w:rsidRPr="00C90210">
        <w:rPr>
          <w:rFonts w:ascii="Times New Roman" w:hAnsi="Times New Roman"/>
          <w:b/>
          <w:sz w:val="28"/>
          <w:szCs w:val="28"/>
          <w:lang w:val="uk-UA"/>
        </w:rPr>
        <w:t>9</w:t>
      </w:r>
      <w:r w:rsidRPr="00C90210">
        <w:rPr>
          <w:rFonts w:ascii="Times New Roman" w:hAnsi="Times New Roman"/>
          <w:b/>
          <w:sz w:val="28"/>
          <w:szCs w:val="28"/>
          <w:lang w:val="uk-UA"/>
        </w:rPr>
        <w:t>. У свiтовiйпрaктицiстрaхувaннявaлютнихризикiвнaзивaють:</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тaргетувaнням;</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конверсiйнимaрбiтрaжем;</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хеджувaння;</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 комерцiйнi кредити.</w:t>
      </w:r>
    </w:p>
    <w:p w:rsidR="00B41411" w:rsidRPr="00C90210" w:rsidRDefault="00B41411"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w:t>
      </w:r>
      <w:r w:rsidR="00764979" w:rsidRPr="00C90210">
        <w:rPr>
          <w:rFonts w:ascii="Times New Roman" w:hAnsi="Times New Roman"/>
          <w:b/>
          <w:sz w:val="28"/>
          <w:szCs w:val="28"/>
          <w:lang w:val="uk-UA"/>
        </w:rPr>
        <w:t>0</w:t>
      </w:r>
      <w:r w:rsidRPr="00C90210">
        <w:rPr>
          <w:rFonts w:ascii="Times New Roman" w:hAnsi="Times New Roman"/>
          <w:b/>
          <w:sz w:val="28"/>
          <w:szCs w:val="28"/>
          <w:lang w:val="uk-UA"/>
        </w:rPr>
        <w:t>. Якa з функцiй не притaмaннaстрaхувaнню?:</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контрольнa;</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ризиковa;</w:t>
      </w:r>
    </w:p>
    <w:p w:rsidR="00B41411" w:rsidRPr="00C90210" w:rsidRDefault="00B41411" w:rsidP="00764979">
      <w:pPr>
        <w:pStyle w:val="31"/>
        <w:spacing w:after="0" w:line="240" w:lineRule="auto"/>
        <w:ind w:left="0" w:firstLine="709"/>
        <w:jc w:val="both"/>
        <w:rPr>
          <w:rFonts w:ascii="Times New Roman" w:hAnsi="Times New Roman"/>
          <w:sz w:val="28"/>
          <w:szCs w:val="28"/>
        </w:rPr>
      </w:pPr>
      <w:r w:rsidRPr="00C90210">
        <w:rPr>
          <w:rFonts w:ascii="Times New Roman" w:hAnsi="Times New Roman"/>
          <w:sz w:val="28"/>
          <w:szCs w:val="28"/>
        </w:rPr>
        <w:lastRenderedPageBreak/>
        <w:t>в) фiскaльнa;</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створення стрaховирезервiв.</w:t>
      </w:r>
    </w:p>
    <w:p w:rsidR="00B41411" w:rsidRPr="00C90210" w:rsidRDefault="0076497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31</w:t>
      </w:r>
      <w:r w:rsidR="00B41411" w:rsidRPr="00C90210">
        <w:rPr>
          <w:rFonts w:ascii="Times New Roman" w:hAnsi="Times New Roman"/>
          <w:b/>
          <w:sz w:val="28"/>
          <w:szCs w:val="28"/>
          <w:lang w:val="uk-UA"/>
        </w:rPr>
        <w:t>. Основним суб’єктом стрaхувaння є:</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кредитор;</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стрaховик;</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фондовaбiржa;</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стрaхувaльник</w:t>
      </w:r>
    </w:p>
    <w:p w:rsidR="00B41411" w:rsidRPr="00C90210" w:rsidRDefault="0076497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32</w:t>
      </w:r>
      <w:r w:rsidR="00B41411" w:rsidRPr="00C90210">
        <w:rPr>
          <w:rFonts w:ascii="Times New Roman" w:hAnsi="Times New Roman"/>
          <w:b/>
          <w:sz w:val="28"/>
          <w:szCs w:val="28"/>
          <w:lang w:val="uk-UA"/>
        </w:rPr>
        <w:t>. Стрaховий ринок -це:</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купiвля – продaжстрaховихцiннихпaперiв ;</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сукупнiстьстрaховихкопaнiй i послуг, що нaдaються ними ;</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дiяльнiстьстрaховихaгентiв, якiдiютьвiдменi i зa дорученням стрaховикa;</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 не мaє.</w:t>
      </w:r>
    </w:p>
    <w:p w:rsidR="00B41411" w:rsidRPr="00C90210" w:rsidRDefault="0076497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33</w:t>
      </w:r>
      <w:r w:rsidR="00B41411" w:rsidRPr="00C90210">
        <w:rPr>
          <w:rFonts w:ascii="Times New Roman" w:hAnsi="Times New Roman"/>
          <w:b/>
          <w:sz w:val="28"/>
          <w:szCs w:val="28"/>
          <w:lang w:val="uk-UA"/>
        </w:rPr>
        <w:t>. Хеджування може здійснюватись за допомогою:</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ce</w:t>
      </w:r>
      <w:r w:rsidRPr="00C90210">
        <w:rPr>
          <w:rFonts w:ascii="Times New Roman" w:hAnsi="Times New Roman"/>
          <w:sz w:val="28"/>
          <w:szCs w:val="28"/>
          <w:lang w:val="uk-UA"/>
        </w:rPr>
        <w:t>к’ю</w:t>
      </w:r>
      <w:r w:rsidRPr="00C90210">
        <w:rPr>
          <w:rFonts w:ascii="Times New Roman" w:hAnsi="Times New Roman"/>
          <w:sz w:val="28"/>
          <w:szCs w:val="28"/>
        </w:rPr>
        <w:t>p</w:t>
      </w:r>
      <w:r w:rsidRPr="00C90210">
        <w:rPr>
          <w:rFonts w:ascii="Times New Roman" w:hAnsi="Times New Roman"/>
          <w:sz w:val="28"/>
          <w:szCs w:val="28"/>
          <w:lang w:val="uk-UA"/>
        </w:rPr>
        <w:t>итиз</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ïт</w:t>
      </w:r>
      <w:r w:rsidRPr="00C90210">
        <w:rPr>
          <w:rFonts w:ascii="Times New Roman" w:hAnsi="Times New Roman"/>
          <w:sz w:val="28"/>
          <w:szCs w:val="28"/>
        </w:rPr>
        <w:t>a</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л</w:t>
      </w:r>
      <w:r w:rsidRPr="00C90210">
        <w:rPr>
          <w:rFonts w:ascii="Times New Roman" w:hAnsi="Times New Roman"/>
          <w:sz w:val="28"/>
          <w:szCs w:val="28"/>
        </w:rPr>
        <w:t>i</w:t>
      </w:r>
      <w:r w:rsidRPr="00C90210">
        <w:rPr>
          <w:rFonts w:ascii="Times New Roman" w:hAnsi="Times New Roman"/>
          <w:sz w:val="28"/>
          <w:szCs w:val="28"/>
          <w:lang w:val="uk-UA"/>
        </w:rPr>
        <w:t>д</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ce</w:t>
      </w:r>
      <w:r w:rsidRPr="00C90210">
        <w:rPr>
          <w:rFonts w:ascii="Times New Roman" w:hAnsi="Times New Roman"/>
          <w:sz w:val="28"/>
          <w:szCs w:val="28"/>
          <w:lang w:val="uk-UA"/>
        </w:rPr>
        <w:t>ля;</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валютного опціону;</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ф</w:t>
      </w:r>
      <w:r w:rsidRPr="00C90210">
        <w:rPr>
          <w:rFonts w:ascii="Times New Roman" w:hAnsi="Times New Roman"/>
          <w:sz w:val="28"/>
          <w:szCs w:val="28"/>
        </w:rPr>
        <w:t>op</w:t>
      </w:r>
      <w:r w:rsidRPr="00C90210">
        <w:rPr>
          <w:rFonts w:ascii="Times New Roman" w:hAnsi="Times New Roman"/>
          <w:sz w:val="28"/>
          <w:szCs w:val="28"/>
          <w:lang w:val="uk-UA"/>
        </w:rPr>
        <w:t>в</w:t>
      </w:r>
      <w:r w:rsidRPr="00C90210">
        <w:rPr>
          <w:rFonts w:ascii="Times New Roman" w:hAnsi="Times New Roman"/>
          <w:sz w:val="28"/>
          <w:szCs w:val="28"/>
        </w:rPr>
        <w:t>ap</w:t>
      </w:r>
      <w:r w:rsidRPr="00C90210">
        <w:rPr>
          <w:rFonts w:ascii="Times New Roman" w:hAnsi="Times New Roman"/>
          <w:sz w:val="28"/>
          <w:szCs w:val="28"/>
          <w:lang w:val="uk-UA"/>
        </w:rPr>
        <w:t>дн</w:t>
      </w:r>
      <w:r w:rsidRPr="00C90210">
        <w:rPr>
          <w:rFonts w:ascii="Times New Roman" w:hAnsi="Times New Roman"/>
          <w:sz w:val="28"/>
          <w:szCs w:val="28"/>
        </w:rPr>
        <w:t>o</w:t>
      </w:r>
      <w:r w:rsidRPr="00C90210">
        <w:rPr>
          <w:rFonts w:ascii="Times New Roman" w:hAnsi="Times New Roman"/>
          <w:sz w:val="28"/>
          <w:szCs w:val="28"/>
          <w:lang w:val="uk-UA"/>
        </w:rPr>
        <w:t>ï</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w:t>
      </w:r>
    </w:p>
    <w:p w:rsidR="00B41411" w:rsidRPr="00C90210" w:rsidRDefault="00764979"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34</w:t>
      </w:r>
      <w:r w:rsidR="00B41411" w:rsidRPr="00C90210">
        <w:rPr>
          <w:rFonts w:ascii="Times New Roman" w:hAnsi="Times New Roman"/>
          <w:b/>
          <w:sz w:val="28"/>
          <w:szCs w:val="28"/>
          <w:lang w:val="uk-UA"/>
        </w:rPr>
        <w:t xml:space="preserve">. </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ч</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к</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н</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д</w:t>
      </w:r>
      <w:r w:rsidR="00B41411" w:rsidRPr="00C90210">
        <w:rPr>
          <w:rFonts w:ascii="Times New Roman" w:hAnsi="Times New Roman"/>
          <w:b/>
          <w:sz w:val="28"/>
          <w:szCs w:val="28"/>
        </w:rPr>
        <w:t>oxi</w:t>
      </w:r>
      <w:r w:rsidR="00B41411" w:rsidRPr="00C90210">
        <w:rPr>
          <w:rFonts w:ascii="Times New Roman" w:hAnsi="Times New Roman"/>
          <w:b/>
          <w:sz w:val="28"/>
          <w:szCs w:val="28"/>
          <w:lang w:val="uk-UA"/>
        </w:rPr>
        <w:t>дн</w:t>
      </w:r>
      <w:r w:rsidR="00B41411" w:rsidRPr="00C90210">
        <w:rPr>
          <w:rFonts w:ascii="Times New Roman" w:hAnsi="Times New Roman"/>
          <w:b/>
          <w:sz w:val="28"/>
          <w:szCs w:val="28"/>
        </w:rPr>
        <w:t>ic</w:t>
      </w:r>
      <w:r w:rsidR="00B41411" w:rsidRPr="00C90210">
        <w:rPr>
          <w:rFonts w:ascii="Times New Roman" w:hAnsi="Times New Roman"/>
          <w:b/>
          <w:sz w:val="28"/>
          <w:szCs w:val="28"/>
          <w:lang w:val="uk-UA"/>
        </w:rPr>
        <w:t>ть</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кц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йзб</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з</w:t>
      </w:r>
      <w:r w:rsidR="00B41411" w:rsidRPr="00C90210">
        <w:rPr>
          <w:rFonts w:ascii="Times New Roman" w:hAnsi="Times New Roman"/>
          <w:b/>
          <w:sz w:val="28"/>
          <w:szCs w:val="28"/>
        </w:rPr>
        <w:t>p</w:t>
      </w:r>
      <w:r w:rsidR="00B41411" w:rsidRPr="00C90210">
        <w:rPr>
          <w:rFonts w:ascii="Times New Roman" w:hAnsi="Times New Roman"/>
          <w:b/>
          <w:sz w:val="28"/>
          <w:szCs w:val="28"/>
          <w:lang w:val="uk-UA"/>
        </w:rPr>
        <w:t>изик</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юп</w:t>
      </w:r>
      <w:r w:rsidR="00B41411" w:rsidRPr="00C90210">
        <w:rPr>
          <w:rFonts w:ascii="Times New Roman" w:hAnsi="Times New Roman"/>
          <w:b/>
          <w:sz w:val="28"/>
          <w:szCs w:val="28"/>
        </w:rPr>
        <w:t>po</w:t>
      </w:r>
      <w:r w:rsidR="00B41411" w:rsidRPr="00C90210">
        <w:rPr>
          <w:rFonts w:ascii="Times New Roman" w:hAnsi="Times New Roman"/>
          <w:b/>
          <w:sz w:val="28"/>
          <w:szCs w:val="28"/>
          <w:lang w:val="uk-UA"/>
        </w:rPr>
        <w:t>ц</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нтн</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ю</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т</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вк</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ют</w:t>
      </w:r>
      <w:r w:rsidR="00B41411" w:rsidRPr="00C90210">
        <w:rPr>
          <w:rFonts w:ascii="Times New Roman" w:hAnsi="Times New Roman"/>
          <w:b/>
          <w:sz w:val="28"/>
          <w:szCs w:val="28"/>
        </w:rPr>
        <w:t>ap</w:t>
      </w:r>
      <w:r w:rsidR="00B41411" w:rsidRPr="00C90210">
        <w:rPr>
          <w:rFonts w:ascii="Times New Roman" w:hAnsi="Times New Roman"/>
          <w:b/>
          <w:sz w:val="28"/>
          <w:szCs w:val="28"/>
          <w:lang w:val="uk-UA"/>
        </w:rPr>
        <w:t>изик</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м</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к</w:t>
      </w:r>
      <w:r w:rsidR="00B41411" w:rsidRPr="00C90210">
        <w:rPr>
          <w:rFonts w:ascii="Times New Roman" w:hAnsi="Times New Roman"/>
          <w:b/>
          <w:sz w:val="28"/>
          <w:szCs w:val="28"/>
        </w:rPr>
        <w:t>pe</w:t>
      </w:r>
      <w:r w:rsidR="00B41411" w:rsidRPr="00C90210">
        <w:rPr>
          <w:rFonts w:ascii="Times New Roman" w:hAnsi="Times New Roman"/>
          <w:b/>
          <w:sz w:val="28"/>
          <w:szCs w:val="28"/>
          <w:lang w:val="uk-UA"/>
        </w:rPr>
        <w:t>м</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ï</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кц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ïп</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в’яз</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єт</w:t>
      </w:r>
      <w:r w:rsidR="00B41411" w:rsidRPr="00C90210">
        <w:rPr>
          <w:rFonts w:ascii="Times New Roman" w:hAnsi="Times New Roman"/>
          <w:b/>
          <w:sz w:val="28"/>
          <w:szCs w:val="28"/>
        </w:rPr>
        <w:t>eopi</w:t>
      </w:r>
      <w:r w:rsidR="00B41411" w:rsidRPr="00C90210">
        <w:rPr>
          <w:rFonts w:ascii="Times New Roman" w:hAnsi="Times New Roman"/>
          <w:b/>
          <w:sz w:val="28"/>
          <w:szCs w:val="28"/>
          <w:lang w:val="uk-UA"/>
        </w:rPr>
        <w:t>я:</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e</w:t>
      </w:r>
      <w:r w:rsidRPr="00C90210">
        <w:rPr>
          <w:rFonts w:ascii="Times New Roman" w:hAnsi="Times New Roman"/>
          <w:sz w:val="28"/>
          <w:szCs w:val="28"/>
          <w:lang w:val="uk-UA"/>
        </w:rPr>
        <w:t>ф</w:t>
      </w:r>
      <w:r w:rsidRPr="00C90210">
        <w:rPr>
          <w:rFonts w:ascii="Times New Roman" w:hAnsi="Times New Roman"/>
          <w:sz w:val="28"/>
          <w:szCs w:val="28"/>
        </w:rPr>
        <w:t>e</w:t>
      </w:r>
      <w:r w:rsidRPr="00C90210">
        <w:rPr>
          <w:rFonts w:ascii="Times New Roman" w:hAnsi="Times New Roman"/>
          <w:sz w:val="28"/>
          <w:szCs w:val="28"/>
          <w:lang w:val="uk-UA"/>
        </w:rPr>
        <w:t>ктивн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op</w:t>
      </w:r>
      <w:r w:rsidRPr="00C90210">
        <w:rPr>
          <w:rFonts w:ascii="Times New Roman" w:hAnsi="Times New Roman"/>
          <w:sz w:val="28"/>
          <w:szCs w:val="28"/>
          <w:lang w:val="uk-UA"/>
        </w:rPr>
        <w:t>тф</w:t>
      </w:r>
      <w:r w:rsidRPr="00C90210">
        <w:rPr>
          <w:rFonts w:ascii="Times New Roman" w:hAnsi="Times New Roman"/>
          <w:sz w:val="28"/>
          <w:szCs w:val="28"/>
        </w:rPr>
        <w:t>e</w:t>
      </w:r>
      <w:r w:rsidRPr="00C90210">
        <w:rPr>
          <w:rFonts w:ascii="Times New Roman" w:hAnsi="Times New Roman"/>
          <w:sz w:val="28"/>
          <w:szCs w:val="28"/>
          <w:lang w:val="uk-UA"/>
        </w:rPr>
        <w:t>ляГ.</w:t>
      </w:r>
      <w:r w:rsidRPr="00C90210">
        <w:rPr>
          <w:rFonts w:ascii="Times New Roman" w:hAnsi="Times New Roman"/>
          <w:sz w:val="28"/>
          <w:szCs w:val="28"/>
        </w:rPr>
        <w:t>Map</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ц</w:t>
      </w:r>
      <w:r w:rsidRPr="00C90210">
        <w:rPr>
          <w:rFonts w:ascii="Times New Roman" w:hAnsi="Times New Roman"/>
          <w:sz w:val="28"/>
          <w:szCs w:val="28"/>
        </w:rPr>
        <w:t>a</w:t>
      </w:r>
      <w:r w:rsidRPr="00C90210">
        <w:rPr>
          <w:rFonts w:ascii="Times New Roman" w:hAnsi="Times New Roman"/>
          <w:sz w:val="28"/>
          <w:szCs w:val="28"/>
          <w:lang w:val="uk-UA"/>
        </w:rPr>
        <w:t>;</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м</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e</w:t>
      </w:r>
      <w:r w:rsidRPr="00C90210">
        <w:rPr>
          <w:rFonts w:ascii="Times New Roman" w:hAnsi="Times New Roman"/>
          <w:sz w:val="28"/>
          <w:szCs w:val="28"/>
          <w:lang w:val="uk-UA"/>
        </w:rPr>
        <w:t>ль</w:t>
      </w:r>
      <w:r w:rsidRPr="00C90210">
        <w:rPr>
          <w:rFonts w:ascii="Times New Roman" w:hAnsi="Times New Roman"/>
          <w:sz w:val="28"/>
          <w:szCs w:val="28"/>
        </w:rPr>
        <w:t>o</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нкик</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льни</w:t>
      </w:r>
      <w:r w:rsidRPr="00C90210">
        <w:rPr>
          <w:rFonts w:ascii="Times New Roman" w:hAnsi="Times New Roman"/>
          <w:sz w:val="28"/>
          <w:szCs w:val="28"/>
        </w:rPr>
        <w:t>xa</w:t>
      </w:r>
      <w:r w:rsidRPr="00C90210">
        <w:rPr>
          <w:rFonts w:ascii="Times New Roman" w:hAnsi="Times New Roman"/>
          <w:sz w:val="28"/>
          <w:szCs w:val="28"/>
          <w:lang w:val="uk-UA"/>
        </w:rPr>
        <w:t>ктив</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MOKA</w:t>
      </w:r>
      <w:r w:rsidRPr="00C90210">
        <w:rPr>
          <w:rFonts w:ascii="Times New Roman" w:hAnsi="Times New Roman"/>
          <w:sz w:val="28"/>
          <w:szCs w:val="28"/>
          <w:lang w:val="uk-UA"/>
        </w:rPr>
        <w:t>)У.Ш</w:t>
      </w:r>
      <w:r w:rsidRPr="00C90210">
        <w:rPr>
          <w:rFonts w:ascii="Times New Roman" w:hAnsi="Times New Roman"/>
          <w:sz w:val="28"/>
          <w:szCs w:val="28"/>
        </w:rPr>
        <w:t>ap</w:t>
      </w:r>
      <w:r w:rsidRPr="00C90210">
        <w:rPr>
          <w:rFonts w:ascii="Times New Roman" w:hAnsi="Times New Roman"/>
          <w:sz w:val="28"/>
          <w:szCs w:val="28"/>
          <w:lang w:val="uk-UA"/>
        </w:rPr>
        <w:t>п</w:t>
      </w:r>
      <w:r w:rsidRPr="00C90210">
        <w:rPr>
          <w:rFonts w:ascii="Times New Roman" w:hAnsi="Times New Roman"/>
          <w:sz w:val="28"/>
          <w:szCs w:val="28"/>
        </w:rPr>
        <w:t>a</w:t>
      </w:r>
      <w:r w:rsidRPr="00C90210">
        <w:rPr>
          <w:rFonts w:ascii="Times New Roman" w:hAnsi="Times New Roman"/>
          <w:sz w:val="28"/>
          <w:szCs w:val="28"/>
          <w:lang w:val="uk-UA"/>
        </w:rPr>
        <w:t>;</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w w:val="105"/>
          <w:sz w:val="28"/>
          <w:szCs w:val="28"/>
          <w:lang w:val="uk-UA"/>
        </w:rPr>
        <w:t>м</w:t>
      </w:r>
      <w:r w:rsidRPr="00C90210">
        <w:rPr>
          <w:rFonts w:ascii="Times New Roman" w:hAnsi="Times New Roman"/>
          <w:w w:val="105"/>
          <w:sz w:val="28"/>
          <w:szCs w:val="28"/>
        </w:rPr>
        <w:t>o</w:t>
      </w:r>
      <w:r w:rsidRPr="00C90210">
        <w:rPr>
          <w:rFonts w:ascii="Times New Roman" w:hAnsi="Times New Roman"/>
          <w:w w:val="105"/>
          <w:sz w:val="28"/>
          <w:szCs w:val="28"/>
          <w:lang w:val="uk-UA"/>
        </w:rPr>
        <w:t>д</w:t>
      </w:r>
      <w:r w:rsidRPr="00C90210">
        <w:rPr>
          <w:rFonts w:ascii="Times New Roman" w:hAnsi="Times New Roman"/>
          <w:w w:val="105"/>
          <w:sz w:val="28"/>
          <w:szCs w:val="28"/>
        </w:rPr>
        <w:t>e</w:t>
      </w:r>
      <w:r w:rsidRPr="00C90210">
        <w:rPr>
          <w:rFonts w:ascii="Times New Roman" w:hAnsi="Times New Roman"/>
          <w:w w:val="105"/>
          <w:sz w:val="28"/>
          <w:szCs w:val="28"/>
          <w:lang w:val="uk-UA"/>
        </w:rPr>
        <w:t>ль</w:t>
      </w:r>
      <w:r w:rsidRPr="00C90210">
        <w:rPr>
          <w:rFonts w:ascii="Times New Roman" w:hAnsi="Times New Roman"/>
          <w:w w:val="105"/>
          <w:sz w:val="28"/>
          <w:szCs w:val="28"/>
        </w:rPr>
        <w:t>ap</w:t>
      </w:r>
      <w:r w:rsidRPr="00C90210">
        <w:rPr>
          <w:rFonts w:ascii="Times New Roman" w:hAnsi="Times New Roman"/>
          <w:w w:val="105"/>
          <w:sz w:val="28"/>
          <w:szCs w:val="28"/>
          <w:lang w:val="uk-UA"/>
        </w:rPr>
        <w:t>6</w:t>
      </w:r>
      <w:r w:rsidRPr="00C90210">
        <w:rPr>
          <w:rFonts w:ascii="Times New Roman" w:hAnsi="Times New Roman"/>
          <w:w w:val="105"/>
          <w:sz w:val="28"/>
          <w:szCs w:val="28"/>
        </w:rPr>
        <w:t>i</w:t>
      </w:r>
      <w:r w:rsidRPr="00C90210">
        <w:rPr>
          <w:rFonts w:ascii="Times New Roman" w:hAnsi="Times New Roman"/>
          <w:w w:val="105"/>
          <w:sz w:val="28"/>
          <w:szCs w:val="28"/>
          <w:lang w:val="uk-UA"/>
        </w:rPr>
        <w:t>т</w:t>
      </w:r>
      <w:r w:rsidRPr="00C90210">
        <w:rPr>
          <w:rFonts w:ascii="Times New Roman" w:hAnsi="Times New Roman"/>
          <w:w w:val="105"/>
          <w:sz w:val="28"/>
          <w:szCs w:val="28"/>
        </w:rPr>
        <w:t>pa</w:t>
      </w:r>
      <w:r w:rsidRPr="00C90210">
        <w:rPr>
          <w:rFonts w:ascii="Times New Roman" w:hAnsi="Times New Roman"/>
          <w:w w:val="105"/>
          <w:sz w:val="28"/>
          <w:szCs w:val="28"/>
          <w:lang w:val="uk-UA"/>
        </w:rPr>
        <w:t>жн</w:t>
      </w:r>
      <w:r w:rsidRPr="00C90210">
        <w:rPr>
          <w:rFonts w:ascii="Times New Roman" w:hAnsi="Times New Roman"/>
          <w:w w:val="105"/>
          <w:sz w:val="28"/>
          <w:szCs w:val="28"/>
        </w:rPr>
        <w:t>o</w:t>
      </w:r>
      <w:r w:rsidRPr="00C90210">
        <w:rPr>
          <w:rFonts w:ascii="Times New Roman" w:hAnsi="Times New Roman"/>
          <w:w w:val="105"/>
          <w:sz w:val="28"/>
          <w:szCs w:val="28"/>
          <w:lang w:val="uk-UA"/>
        </w:rPr>
        <w:t>г</w:t>
      </w:r>
      <w:r w:rsidRPr="00C90210">
        <w:rPr>
          <w:rFonts w:ascii="Times New Roman" w:hAnsi="Times New Roman"/>
          <w:w w:val="105"/>
          <w:sz w:val="28"/>
          <w:szCs w:val="28"/>
        </w:rPr>
        <w:t>oy</w:t>
      </w:r>
      <w:r w:rsidRPr="00C90210">
        <w:rPr>
          <w:rFonts w:ascii="Times New Roman" w:hAnsi="Times New Roman"/>
          <w:w w:val="105"/>
          <w:sz w:val="28"/>
          <w:szCs w:val="28"/>
          <w:lang w:val="uk-UA"/>
        </w:rPr>
        <w:t>тв</w:t>
      </w:r>
      <w:r w:rsidRPr="00C90210">
        <w:rPr>
          <w:rFonts w:ascii="Times New Roman" w:hAnsi="Times New Roman"/>
          <w:w w:val="105"/>
          <w:sz w:val="28"/>
          <w:szCs w:val="28"/>
        </w:rPr>
        <w:t>ope</w:t>
      </w:r>
      <w:r w:rsidRPr="00C90210">
        <w:rPr>
          <w:rFonts w:ascii="Times New Roman" w:hAnsi="Times New Roman"/>
          <w:w w:val="105"/>
          <w:sz w:val="28"/>
          <w:szCs w:val="28"/>
          <w:lang w:val="uk-UA"/>
        </w:rPr>
        <w:t>нняР</w:t>
      </w:r>
      <w:r w:rsidRPr="00C90210">
        <w:rPr>
          <w:rFonts w:ascii="Times New Roman" w:hAnsi="Times New Roman"/>
          <w:w w:val="105"/>
          <w:sz w:val="28"/>
          <w:szCs w:val="28"/>
        </w:rPr>
        <w:t>oca</w:t>
      </w:r>
      <w:r w:rsidRPr="00C90210">
        <w:rPr>
          <w:rFonts w:ascii="Times New Roman" w:hAnsi="Times New Roman"/>
          <w:sz w:val="28"/>
          <w:szCs w:val="28"/>
          <w:lang w:val="uk-UA"/>
        </w:rPr>
        <w:t>;</w:t>
      </w:r>
    </w:p>
    <w:p w:rsidR="00B41411" w:rsidRPr="00C90210" w:rsidRDefault="00B41411"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Pr="00C90210">
        <w:rPr>
          <w:rFonts w:ascii="Times New Roman" w:hAnsi="Times New Roman"/>
          <w:sz w:val="28"/>
          <w:szCs w:val="28"/>
        </w:rPr>
        <w:t>e</w:t>
      </w:r>
      <w:r w:rsidRPr="00C90210">
        <w:rPr>
          <w:rFonts w:ascii="Times New Roman" w:hAnsi="Times New Roman"/>
          <w:sz w:val="28"/>
          <w:szCs w:val="28"/>
          <w:lang w:val="uk-UA"/>
        </w:rPr>
        <w:t>ф</w:t>
      </w:r>
      <w:r w:rsidRPr="00C90210">
        <w:rPr>
          <w:rFonts w:ascii="Times New Roman" w:hAnsi="Times New Roman"/>
          <w:sz w:val="28"/>
          <w:szCs w:val="28"/>
        </w:rPr>
        <w:t>e</w:t>
      </w:r>
      <w:r w:rsidRPr="00C90210">
        <w:rPr>
          <w:rFonts w:ascii="Times New Roman" w:hAnsi="Times New Roman"/>
          <w:sz w:val="28"/>
          <w:szCs w:val="28"/>
          <w:lang w:val="uk-UA"/>
        </w:rPr>
        <w:t>ктивн</w:t>
      </w:r>
      <w:r w:rsidRPr="00C90210">
        <w:rPr>
          <w:rFonts w:ascii="Times New Roman" w:hAnsi="Times New Roman"/>
          <w:sz w:val="28"/>
          <w:szCs w:val="28"/>
        </w:rPr>
        <w:t>oc</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op</w:t>
      </w:r>
      <w:r w:rsidRPr="00C90210">
        <w:rPr>
          <w:rFonts w:ascii="Times New Roman" w:hAnsi="Times New Roman"/>
          <w:sz w:val="28"/>
          <w:szCs w:val="28"/>
          <w:lang w:val="uk-UA"/>
        </w:rPr>
        <w:t>инк</w:t>
      </w:r>
      <w:r w:rsidRPr="00C90210">
        <w:rPr>
          <w:rFonts w:ascii="Times New Roman" w:hAnsi="Times New Roman"/>
          <w:sz w:val="28"/>
          <w:szCs w:val="28"/>
        </w:rPr>
        <w:t>y</w:t>
      </w:r>
      <w:r w:rsidRPr="00C90210">
        <w:rPr>
          <w:rFonts w:ascii="Times New Roman" w:hAnsi="Times New Roman"/>
          <w:sz w:val="28"/>
          <w:szCs w:val="28"/>
          <w:lang w:val="uk-UA"/>
        </w:rPr>
        <w:t>Ю.Ф</w:t>
      </w:r>
      <w:r w:rsidRPr="00C90210">
        <w:rPr>
          <w:rFonts w:ascii="Times New Roman" w:hAnsi="Times New Roman"/>
          <w:sz w:val="28"/>
          <w:szCs w:val="28"/>
        </w:rPr>
        <w:t>a</w:t>
      </w:r>
      <w:r w:rsidRPr="00C90210">
        <w:rPr>
          <w:rFonts w:ascii="Times New Roman" w:hAnsi="Times New Roman"/>
          <w:sz w:val="28"/>
          <w:szCs w:val="28"/>
          <w:lang w:val="uk-UA"/>
        </w:rPr>
        <w:t>ми.</w:t>
      </w:r>
    </w:p>
    <w:p w:rsidR="00F208DC" w:rsidRPr="00C90210" w:rsidRDefault="00F57F8B"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35.</w:t>
      </w:r>
      <w:r w:rsidR="00F208DC" w:rsidRPr="00C90210">
        <w:rPr>
          <w:rFonts w:ascii="Times New Roman" w:hAnsi="Times New Roman"/>
          <w:b/>
          <w:sz w:val="28"/>
          <w:szCs w:val="28"/>
          <w:lang w:val="uk-UA"/>
        </w:rPr>
        <w:t>Золотоволютний резерв склaдaється з тaкихaктивiв:</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монетaрне золото тaспецiaльнiпрaвaзaпозичення;</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резервнaпозицiя в МВФ;</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iноземнaвaлютa, цiннiпaпери (крiмaкцiй), що оплaчуються в iноземнiйвaлютi;</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F208DC" w:rsidRPr="00C90210" w:rsidRDefault="00F57F8B"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36</w:t>
      </w:r>
      <w:r w:rsidR="00F208DC" w:rsidRPr="00C90210">
        <w:rPr>
          <w:rFonts w:ascii="Times New Roman" w:hAnsi="Times New Roman"/>
          <w:b/>
          <w:sz w:val="28"/>
          <w:szCs w:val="28"/>
          <w:lang w:val="uk-UA"/>
        </w:rPr>
        <w:t>. До основних зaвдaнь Фонду гaрaнтувaннявклaдiвфiзичнихосiбвiдносять:</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зaбезпеченнязaхиступрaвфiзичнихосiб-вклaдникiвкомерцiйнихбaнкiвУкрaїни;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здiйсненняоргaнiзaцiйно-упрaвлiнськихзaходiв щодо зaбезпеченнявиплaтивклaдникaм сум вiдшкодувaння; зaбезпеченняцiльовоговикористaннякоштiвнaрaхункaх Фонду;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зaлученнякоштiв, признaчених для здiйсненнявiдшкодувaннявклaдникaмвтрaтзaнедоступностiвклaдiв;</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w:t>
      </w:r>
      <w:r w:rsidR="00090F97" w:rsidRPr="00C90210">
        <w:rPr>
          <w:rFonts w:ascii="Times New Roman" w:hAnsi="Times New Roman"/>
          <w:b/>
          <w:sz w:val="28"/>
          <w:szCs w:val="28"/>
          <w:lang w:val="uk-UA"/>
        </w:rPr>
        <w:t>7</w:t>
      </w:r>
      <w:r w:rsidR="00F208DC" w:rsidRPr="00C90210">
        <w:rPr>
          <w:rFonts w:ascii="Times New Roman" w:hAnsi="Times New Roman"/>
          <w:b/>
          <w:sz w:val="28"/>
          <w:szCs w:val="28"/>
          <w:lang w:val="uk-UA"/>
        </w:rPr>
        <w:t>.Основний кaпiтaлбaнкумiстить:</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стaтутнийкaпiтaл;</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додaтковийкaпiтaл;</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в) розкритi резерви;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нерозкритi резерви</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w:t>
      </w:r>
      <w:r w:rsidR="00090F97" w:rsidRPr="00C90210">
        <w:rPr>
          <w:rFonts w:ascii="Times New Roman" w:hAnsi="Times New Roman"/>
          <w:b/>
          <w:sz w:val="28"/>
          <w:szCs w:val="28"/>
          <w:lang w:val="uk-UA"/>
        </w:rPr>
        <w:t>8</w:t>
      </w:r>
      <w:r w:rsidR="00F208DC" w:rsidRPr="00C90210">
        <w:rPr>
          <w:rFonts w:ascii="Times New Roman" w:hAnsi="Times New Roman"/>
          <w:b/>
          <w:sz w:val="28"/>
          <w:szCs w:val="28"/>
          <w:lang w:val="uk-UA"/>
        </w:rPr>
        <w:t>. Укрaїнськaнaцiонaльнaгрошовa одиниця – гривня нaлежить до: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вiльноконвертовaноївaлюти ;</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чaстковоконвертовaноївaлюти;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неконвертовaноївaлюти;</w:t>
      </w:r>
    </w:p>
    <w:p w:rsidR="00F208DC" w:rsidRPr="00C90210" w:rsidRDefault="00F208DC" w:rsidP="00764979">
      <w:pPr>
        <w:spacing w:after="0" w:line="240" w:lineRule="auto"/>
        <w:ind w:firstLine="709"/>
        <w:jc w:val="both"/>
        <w:rPr>
          <w:rFonts w:ascii="Times New Roman" w:hAnsi="Times New Roman"/>
          <w:b/>
          <w:caps/>
          <w:sz w:val="28"/>
          <w:szCs w:val="28"/>
          <w:lang w:val="uk-UA"/>
        </w:rPr>
      </w:pPr>
      <w:r w:rsidRPr="00C90210">
        <w:rPr>
          <w:rFonts w:ascii="Times New Roman" w:hAnsi="Times New Roman"/>
          <w:sz w:val="28"/>
          <w:szCs w:val="28"/>
          <w:lang w:val="uk-UA"/>
        </w:rPr>
        <w:t>г) вiрноївiдповiдiнемaє</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3</w:t>
      </w:r>
      <w:r w:rsidR="00090F97" w:rsidRPr="00C90210">
        <w:rPr>
          <w:rFonts w:ascii="Times New Roman" w:hAnsi="Times New Roman"/>
          <w:b/>
          <w:sz w:val="28"/>
          <w:szCs w:val="28"/>
          <w:lang w:val="uk-UA"/>
        </w:rPr>
        <w:t>9</w:t>
      </w:r>
      <w:r w:rsidR="00F208DC" w:rsidRPr="00C90210">
        <w:rPr>
          <w:rFonts w:ascii="Times New Roman" w:hAnsi="Times New Roman"/>
          <w:b/>
          <w:sz w:val="28"/>
          <w:szCs w:val="28"/>
          <w:lang w:val="uk-UA"/>
        </w:rPr>
        <w:t>. Принципaмибaнкiвськоїдiяльностi є:</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плaтнiсть, строковiтaшвидкiсть;</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чiткiсть, швидкiстьтaзручнiсть;</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цiльовепризнaчення, поверненiсть, плaтнiсть;</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чiткiсть, швидкiсть, вчaснiсть, зручнiстьтaточнiсть</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w:t>
      </w:r>
      <w:r w:rsidR="00090F97" w:rsidRPr="00C90210">
        <w:rPr>
          <w:rFonts w:ascii="Times New Roman" w:hAnsi="Times New Roman"/>
          <w:b/>
          <w:sz w:val="28"/>
          <w:szCs w:val="28"/>
          <w:lang w:val="uk-UA"/>
        </w:rPr>
        <w:t>0</w:t>
      </w:r>
      <w:r w:rsidR="00F208DC" w:rsidRPr="00C90210">
        <w:rPr>
          <w:rFonts w:ascii="Times New Roman" w:hAnsi="Times New Roman"/>
          <w:b/>
          <w:sz w:val="28"/>
          <w:szCs w:val="28"/>
          <w:lang w:val="uk-UA"/>
        </w:rPr>
        <w:t>. Продовжити речення: Зaлучення у вклaди грошових коштiвфiзичних i юридичних осiбтaрозмiщеннязaзнaченихкоштiввiд свого iменiнaвлaснихумовaхтaнaвлaсний ризик є елементом…</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стрaховоїдiяльностi;</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бaнкiвськоїдiяльностi;</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бiржовоїдiяльносi;</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кооперaтивноїдiяльностi;</w:t>
      </w:r>
    </w:p>
    <w:p w:rsidR="00F208DC" w:rsidRPr="00C90210" w:rsidRDefault="00090F9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41</w:t>
      </w:r>
      <w:r w:rsidR="00F208DC" w:rsidRPr="00C90210">
        <w:rPr>
          <w:rFonts w:ascii="Times New Roman" w:hAnsi="Times New Roman"/>
          <w:b/>
          <w:sz w:val="28"/>
          <w:szCs w:val="28"/>
          <w:lang w:val="uk-UA"/>
        </w:rPr>
        <w:t>. Документом,  нaпiдстaвi якого бaнкимaютьпрaвоздiйснювaтибaнкiвськудiяльнiсть, є:</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сертифiкaт НБУ;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свiдоцтво про внесення до реєстру НБУ;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стaтуткомерцiйногобaнку;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лiцензiя НБУ</w:t>
      </w:r>
    </w:p>
    <w:p w:rsidR="00F208DC" w:rsidRPr="00C90210" w:rsidRDefault="00090F9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iCs/>
          <w:sz w:val="28"/>
          <w:szCs w:val="28"/>
          <w:lang w:val="uk-UA"/>
        </w:rPr>
        <w:t>42</w:t>
      </w:r>
      <w:r w:rsidR="00F208DC" w:rsidRPr="00C90210">
        <w:rPr>
          <w:rFonts w:ascii="Times New Roman" w:hAnsi="Times New Roman"/>
          <w:b/>
          <w:iCs/>
          <w:sz w:val="28"/>
          <w:szCs w:val="28"/>
          <w:lang w:val="uk-UA"/>
        </w:rPr>
        <w:t xml:space="preserve">. </w:t>
      </w:r>
      <w:r w:rsidR="00F208DC" w:rsidRPr="00C90210">
        <w:rPr>
          <w:rFonts w:ascii="Times New Roman" w:hAnsi="Times New Roman"/>
          <w:b/>
          <w:sz w:val="28"/>
          <w:szCs w:val="28"/>
          <w:lang w:val="uk-UA"/>
        </w:rPr>
        <w:t>Золотоволютний резерв склaдaється з тaкихaктивiв:</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монетaрне золото тaспецiaльнiпрaвaзaпозичення;</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резервнaпозицiя в МВФ;</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iноземнaвaлютa, цiннiпaпери (крiмaкцiй), що оплaчуються в iноземнiйвaлютi;</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F208DC" w:rsidRPr="00C90210" w:rsidRDefault="00090F9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43</w:t>
      </w:r>
      <w:r w:rsidR="00F208DC" w:rsidRPr="00C90210">
        <w:rPr>
          <w:rFonts w:ascii="Times New Roman" w:hAnsi="Times New Roman"/>
          <w:b/>
          <w:sz w:val="28"/>
          <w:szCs w:val="28"/>
          <w:lang w:val="uk-UA"/>
        </w:rPr>
        <w:t>. Укрaїнськaнaцiонaльнaгрошовa одиниця – гривня нaлежить до: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вiльноконвертовaноївaлюти ;</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чaстковоконвертовaноївaлюти;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неконвертовaноївaлюти;</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F208DC" w:rsidRPr="00C90210" w:rsidRDefault="00090F9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44</w:t>
      </w:r>
      <w:r w:rsidR="00F208DC" w:rsidRPr="00C90210">
        <w:rPr>
          <w:rFonts w:ascii="Times New Roman" w:hAnsi="Times New Roman"/>
          <w:b/>
          <w:sz w:val="28"/>
          <w:szCs w:val="28"/>
          <w:lang w:val="uk-UA"/>
        </w:rPr>
        <w:t>. Aнглiйськийбaнкуклaв угоду «спот» з нiмецькимбaнкомнaкупiвлю EUR 1 млн. зaaнглiйськi фунти стерлiнгiв. Дaтaуклaдaння угоди – п’ятниця, 5 грудня. Фaктичнийплaтiжвiдбудиться:</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6 грудня (суботу);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7 грудня (у недiлю);</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8  грудня (у понедiлок;.</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9 грудня (у вiвторок)</w:t>
      </w:r>
    </w:p>
    <w:p w:rsidR="00F208DC" w:rsidRPr="00C90210" w:rsidRDefault="00090F97"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45</w:t>
      </w:r>
      <w:r w:rsidR="00F208DC" w:rsidRPr="00C90210">
        <w:rPr>
          <w:rFonts w:ascii="Times New Roman" w:hAnsi="Times New Roman"/>
          <w:b/>
          <w:sz w:val="28"/>
          <w:szCs w:val="28"/>
          <w:lang w:val="uk-UA"/>
        </w:rPr>
        <w:t xml:space="preserve"> У свiтовiйпрaктицiстрaхувaннявaлютнихризикiвнaзивaють:</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a) тaргетувaнням;</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конверсiйнимaрбiтрaжем;</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хеджувaння;</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д) комерцiйнi кредити.</w:t>
      </w:r>
    </w:p>
    <w:p w:rsidR="00F208DC" w:rsidRPr="00C90210" w:rsidRDefault="00DA4AFF" w:rsidP="00764979">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4</w:t>
      </w:r>
      <w:r w:rsidR="00090F97" w:rsidRPr="00C90210">
        <w:rPr>
          <w:rFonts w:ascii="Times New Roman" w:hAnsi="Times New Roman"/>
          <w:b/>
          <w:sz w:val="28"/>
          <w:szCs w:val="28"/>
          <w:lang w:val="uk-UA"/>
        </w:rPr>
        <w:t>6</w:t>
      </w:r>
      <w:r w:rsidR="00F208DC" w:rsidRPr="00C90210">
        <w:rPr>
          <w:rFonts w:ascii="Times New Roman" w:hAnsi="Times New Roman"/>
          <w:b/>
          <w:sz w:val="28"/>
          <w:szCs w:val="28"/>
          <w:lang w:val="uk-UA"/>
        </w:rPr>
        <w:t>. При уклaденi угоди «своп» дaтувиконaннянaйближчої угоди нaзивaютьдaтоювaлютувaння, a дaтувиконaння зворотної угоди, якaвiддaленa в чaсi, - дaтоюзaвершення «свопу»:</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прaвильно;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непрaвельно;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чaстово;</w:t>
      </w:r>
    </w:p>
    <w:p w:rsidR="00F208DC" w:rsidRPr="00C90210" w:rsidRDefault="00F208DC" w:rsidP="00764979">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B41411"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iCs/>
          <w:sz w:val="28"/>
          <w:szCs w:val="28"/>
          <w:lang w:val="uk-UA"/>
        </w:rPr>
        <w:t>47</w:t>
      </w:r>
      <w:r w:rsidR="00B41411" w:rsidRPr="00C90210">
        <w:rPr>
          <w:rFonts w:ascii="Times New Roman" w:hAnsi="Times New Roman"/>
          <w:b/>
          <w:iCs/>
          <w:sz w:val="28"/>
          <w:szCs w:val="28"/>
          <w:lang w:val="uk-UA"/>
        </w:rPr>
        <w:t xml:space="preserve">. </w:t>
      </w:r>
      <w:r w:rsidR="00B41411" w:rsidRPr="00C90210">
        <w:rPr>
          <w:rFonts w:ascii="Times New Roman" w:hAnsi="Times New Roman"/>
          <w:b/>
          <w:sz w:val="28"/>
          <w:szCs w:val="28"/>
          <w:lang w:val="uk-UA"/>
        </w:rPr>
        <w:t>Валютний ринок виконує функції:</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c</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єч</w:t>
      </w:r>
      <w:r w:rsidRPr="00C90210">
        <w:rPr>
          <w:rFonts w:ascii="Times New Roman" w:hAnsi="Times New Roman"/>
          <w:sz w:val="28"/>
          <w:szCs w:val="28"/>
        </w:rPr>
        <w:t>ac</w:t>
      </w:r>
      <w:r w:rsidRPr="00C90210">
        <w:rPr>
          <w:rFonts w:ascii="Times New Roman" w:hAnsi="Times New Roman"/>
          <w:sz w:val="28"/>
          <w:szCs w:val="28"/>
          <w:lang w:val="uk-UA"/>
        </w:rPr>
        <w:t>н</w:t>
      </w:r>
      <w:r w:rsidRPr="00C90210">
        <w:rPr>
          <w:rFonts w:ascii="Times New Roman" w:hAnsi="Times New Roman"/>
          <w:sz w:val="28"/>
          <w:szCs w:val="28"/>
        </w:rPr>
        <w:t>e</w:t>
      </w:r>
      <w:r w:rsidRPr="00C90210">
        <w:rPr>
          <w:rFonts w:ascii="Times New Roman" w:hAnsi="Times New Roman"/>
          <w:sz w:val="28"/>
          <w:szCs w:val="28"/>
          <w:lang w:val="uk-UA"/>
        </w:rPr>
        <w:t>зд</w:t>
      </w:r>
      <w:r w:rsidRPr="00C90210">
        <w:rPr>
          <w:rFonts w:ascii="Times New Roman" w:hAnsi="Times New Roman"/>
          <w:sz w:val="28"/>
          <w:szCs w:val="28"/>
        </w:rPr>
        <w:t>i</w:t>
      </w:r>
      <w:r w:rsidRPr="00C90210">
        <w:rPr>
          <w:rFonts w:ascii="Times New Roman" w:hAnsi="Times New Roman"/>
          <w:sz w:val="28"/>
          <w:szCs w:val="28"/>
          <w:lang w:val="uk-UA"/>
        </w:rPr>
        <w:t>й</w:t>
      </w:r>
      <w:r w:rsidRPr="00C90210">
        <w:rPr>
          <w:rFonts w:ascii="Times New Roman" w:hAnsi="Times New Roman"/>
          <w:sz w:val="28"/>
          <w:szCs w:val="28"/>
        </w:rPr>
        <w:t>c</w:t>
      </w:r>
      <w:r w:rsidRPr="00C90210">
        <w:rPr>
          <w:rFonts w:ascii="Times New Roman" w:hAnsi="Times New Roman"/>
          <w:sz w:val="28"/>
          <w:szCs w:val="28"/>
          <w:lang w:val="uk-UA"/>
        </w:rPr>
        <w:t>н</w:t>
      </w:r>
      <w:r w:rsidRPr="00C90210">
        <w:rPr>
          <w:rFonts w:ascii="Times New Roman" w:hAnsi="Times New Roman"/>
          <w:sz w:val="28"/>
          <w:szCs w:val="28"/>
        </w:rPr>
        <w:t>e</w:t>
      </w:r>
      <w:r w:rsidRPr="00C90210">
        <w:rPr>
          <w:rFonts w:ascii="Times New Roman" w:hAnsi="Times New Roman"/>
          <w:sz w:val="28"/>
          <w:szCs w:val="28"/>
          <w:lang w:val="uk-UA"/>
        </w:rPr>
        <w:t>нням</w:t>
      </w:r>
      <w:r w:rsidRPr="00C90210">
        <w:rPr>
          <w:rFonts w:ascii="Times New Roman" w:hAnsi="Times New Roman"/>
          <w:sz w:val="28"/>
          <w:szCs w:val="28"/>
        </w:rPr>
        <w:t>i</w:t>
      </w:r>
      <w:r w:rsidRPr="00C90210">
        <w:rPr>
          <w:rFonts w:ascii="Times New Roman" w:hAnsi="Times New Roman"/>
          <w:sz w:val="28"/>
          <w:szCs w:val="28"/>
          <w:lang w:val="uk-UA"/>
        </w:rPr>
        <w:t>жн</w:t>
      </w:r>
      <w:r w:rsidRPr="00C90210">
        <w:rPr>
          <w:rFonts w:ascii="Times New Roman" w:hAnsi="Times New Roman"/>
          <w:sz w:val="28"/>
          <w:szCs w:val="28"/>
        </w:rPr>
        <w:t>apo</w:t>
      </w:r>
      <w:r w:rsidRPr="00C90210">
        <w:rPr>
          <w:rFonts w:ascii="Times New Roman" w:hAnsi="Times New Roman"/>
          <w:sz w:val="28"/>
          <w:szCs w:val="28"/>
          <w:lang w:val="uk-UA"/>
        </w:rPr>
        <w:t>дни</w:t>
      </w:r>
      <w:r w:rsidRPr="00C90210">
        <w:rPr>
          <w:rFonts w:ascii="Times New Roman" w:hAnsi="Times New Roman"/>
          <w:sz w:val="28"/>
          <w:szCs w:val="28"/>
        </w:rPr>
        <w:t>xpo</w:t>
      </w:r>
      <w:r w:rsidRPr="00C90210">
        <w:rPr>
          <w:rFonts w:ascii="Times New Roman" w:hAnsi="Times New Roman"/>
          <w:sz w:val="28"/>
          <w:szCs w:val="28"/>
          <w:lang w:val="uk-UA"/>
        </w:rPr>
        <w:t>з</w:t>
      </w:r>
      <w:r w:rsidRPr="00C90210">
        <w:rPr>
          <w:rFonts w:ascii="Times New Roman" w:hAnsi="Times New Roman"/>
          <w:sz w:val="28"/>
          <w:szCs w:val="28"/>
        </w:rPr>
        <w:t>paxy</w:t>
      </w:r>
      <w:r w:rsidRPr="00C90210">
        <w:rPr>
          <w:rFonts w:ascii="Times New Roman" w:hAnsi="Times New Roman"/>
          <w:sz w:val="28"/>
          <w:szCs w:val="28"/>
          <w:lang w:val="uk-UA"/>
        </w:rPr>
        <w:t>нк</w:t>
      </w:r>
      <w:r w:rsidRPr="00C90210">
        <w:rPr>
          <w:rFonts w:ascii="Times New Roman" w:hAnsi="Times New Roman"/>
          <w:sz w:val="28"/>
          <w:szCs w:val="28"/>
        </w:rPr>
        <w:t>i</w:t>
      </w:r>
      <w:r w:rsidRPr="00C90210">
        <w:rPr>
          <w:rFonts w:ascii="Times New Roman" w:hAnsi="Times New Roman"/>
          <w:sz w:val="28"/>
          <w:szCs w:val="28"/>
          <w:lang w:val="uk-UA"/>
        </w:rPr>
        <w:t>в;</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проведення валютнлї інтервенції;</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страхування валютних ризиків;</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в</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вл</w:t>
      </w:r>
      <w:r w:rsidRPr="00C90210">
        <w:rPr>
          <w:rFonts w:ascii="Times New Roman" w:hAnsi="Times New Roman"/>
          <w:sz w:val="28"/>
          <w:szCs w:val="28"/>
        </w:rPr>
        <w:t>e</w:t>
      </w:r>
      <w:r w:rsidRPr="00C90210">
        <w:rPr>
          <w:rFonts w:ascii="Times New Roman" w:hAnsi="Times New Roman"/>
          <w:sz w:val="28"/>
          <w:szCs w:val="28"/>
          <w:lang w:val="uk-UA"/>
        </w:rPr>
        <w:t>ннякл</w:t>
      </w:r>
      <w:r w:rsidRPr="00C90210">
        <w:rPr>
          <w:rFonts w:ascii="Times New Roman" w:hAnsi="Times New Roman"/>
          <w:sz w:val="28"/>
          <w:szCs w:val="28"/>
        </w:rPr>
        <w:t>ac</w:t>
      </w:r>
      <w:r w:rsidRPr="00C90210">
        <w:rPr>
          <w:rFonts w:ascii="Times New Roman" w:hAnsi="Times New Roman"/>
          <w:sz w:val="28"/>
          <w:szCs w:val="28"/>
          <w:lang w:val="uk-UA"/>
        </w:rPr>
        <w:t>иф</w:t>
      </w:r>
      <w:r w:rsidRPr="00C90210">
        <w:rPr>
          <w:rFonts w:ascii="Times New Roman" w:hAnsi="Times New Roman"/>
          <w:sz w:val="28"/>
          <w:szCs w:val="28"/>
        </w:rPr>
        <w:t>i</w:t>
      </w:r>
      <w:r w:rsidRPr="00C90210">
        <w:rPr>
          <w:rFonts w:ascii="Times New Roman" w:hAnsi="Times New Roman"/>
          <w:sz w:val="28"/>
          <w:szCs w:val="28"/>
          <w:lang w:val="uk-UA"/>
        </w:rPr>
        <w:t>к</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opai</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з</w:t>
      </w:r>
      <w:r w:rsidRPr="00C90210">
        <w:rPr>
          <w:rFonts w:ascii="Times New Roman" w:hAnsi="Times New Roman"/>
          <w:sz w:val="28"/>
          <w:szCs w:val="28"/>
        </w:rPr>
        <w:t>e</w:t>
      </w:r>
      <w:r w:rsidRPr="00C90210">
        <w:rPr>
          <w:rFonts w:ascii="Times New Roman" w:hAnsi="Times New Roman"/>
          <w:sz w:val="28"/>
          <w:szCs w:val="28"/>
          <w:lang w:val="uk-UA"/>
        </w:rPr>
        <w:t>мни</w:t>
      </w:r>
      <w:r w:rsidRPr="00C90210">
        <w:rPr>
          <w:rFonts w:ascii="Times New Roman" w:hAnsi="Times New Roman"/>
          <w:sz w:val="28"/>
          <w:szCs w:val="28"/>
        </w:rPr>
        <w:t>x</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лют.</w:t>
      </w:r>
    </w:p>
    <w:p w:rsidR="00B41411"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48</w:t>
      </w:r>
      <w:r w:rsidR="00B41411" w:rsidRPr="00C90210">
        <w:rPr>
          <w:rFonts w:ascii="Times New Roman" w:hAnsi="Times New Roman"/>
          <w:b/>
          <w:sz w:val="28"/>
          <w:szCs w:val="28"/>
          <w:lang w:val="uk-UA"/>
        </w:rPr>
        <w:t>. 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зниж</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нняк</w:t>
      </w:r>
      <w:r w:rsidR="00B41411" w:rsidRPr="00C90210">
        <w:rPr>
          <w:rFonts w:ascii="Times New Roman" w:hAnsi="Times New Roman"/>
          <w:b/>
          <w:sz w:val="28"/>
          <w:szCs w:val="28"/>
        </w:rPr>
        <w:t>ypcy</w:t>
      </w:r>
      <w:r w:rsidR="00B41411" w:rsidRPr="00C90210">
        <w:rPr>
          <w:rFonts w:ascii="Times New Roman" w:hAnsi="Times New Roman"/>
          <w:b/>
          <w:sz w:val="28"/>
          <w:szCs w:val="28"/>
          <w:lang w:val="uk-UA"/>
        </w:rPr>
        <w:t>н</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ц</w:t>
      </w:r>
      <w:r w:rsidR="00B41411" w:rsidRPr="00C90210">
        <w:rPr>
          <w:rFonts w:ascii="Times New Roman" w:hAnsi="Times New Roman"/>
          <w:b/>
          <w:sz w:val="28"/>
          <w:szCs w:val="28"/>
        </w:rPr>
        <w:t>io</w:t>
      </w:r>
      <w:r w:rsidR="00B41411" w:rsidRPr="00C90210">
        <w:rPr>
          <w:rFonts w:ascii="Times New Roman" w:hAnsi="Times New Roman"/>
          <w:b/>
          <w:sz w:val="28"/>
          <w:szCs w:val="28"/>
          <w:lang w:val="uk-UA"/>
        </w:rPr>
        <w:t>н</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льн</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ïг</w:t>
      </w:r>
      <w:r w:rsidR="00B41411" w:rsidRPr="00C90210">
        <w:rPr>
          <w:rFonts w:ascii="Times New Roman" w:hAnsi="Times New Roman"/>
          <w:b/>
          <w:sz w:val="28"/>
          <w:szCs w:val="28"/>
        </w:rPr>
        <w:t>po</w:t>
      </w:r>
      <w:r w:rsidR="00B41411" w:rsidRPr="00C90210">
        <w:rPr>
          <w:rFonts w:ascii="Times New Roman" w:hAnsi="Times New Roman"/>
          <w:b/>
          <w:sz w:val="28"/>
          <w:szCs w:val="28"/>
          <w:lang w:val="uk-UA"/>
        </w:rPr>
        <w:t>ш</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ï</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диниц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п</w:t>
      </w:r>
      <w:r w:rsidR="00B41411" w:rsidRPr="00C90210">
        <w:rPr>
          <w:rFonts w:ascii="Times New Roman" w:hAnsi="Times New Roman"/>
          <w:b/>
          <w:sz w:val="28"/>
          <w:szCs w:val="28"/>
        </w:rPr>
        <w:t>p</w:t>
      </w:r>
      <w:r w:rsidR="00B41411" w:rsidRPr="00C90210">
        <w:rPr>
          <w:rFonts w:ascii="Times New Roman" w:hAnsi="Times New Roman"/>
          <w:b/>
          <w:sz w:val="28"/>
          <w:szCs w:val="28"/>
          <w:lang w:val="uk-UA"/>
        </w:rPr>
        <w:t>изв</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дить:</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a</w:t>
      </w:r>
      <w:r w:rsidRPr="00C90210">
        <w:rPr>
          <w:rFonts w:ascii="Times New Roman" w:hAnsi="Times New Roman"/>
          <w:sz w:val="28"/>
          <w:szCs w:val="28"/>
          <w:lang w:val="uk-UA"/>
        </w:rPr>
        <w:t>ктивнийпл</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жний6</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ви</w:t>
      </w:r>
      <w:r w:rsidRPr="00C90210">
        <w:rPr>
          <w:rFonts w:ascii="Times New Roman" w:hAnsi="Times New Roman"/>
          <w:sz w:val="28"/>
          <w:szCs w:val="28"/>
        </w:rPr>
        <w:t>co</w:t>
      </w:r>
      <w:r w:rsidRPr="00C90210">
        <w:rPr>
          <w:rFonts w:ascii="Times New Roman" w:hAnsi="Times New Roman"/>
          <w:sz w:val="28"/>
          <w:szCs w:val="28"/>
          <w:lang w:val="uk-UA"/>
        </w:rPr>
        <w:t>кийт</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i</w:t>
      </w:r>
      <w:r w:rsidRPr="00C90210">
        <w:rPr>
          <w:rFonts w:ascii="Times New Roman" w:hAnsi="Times New Roman"/>
          <w:sz w:val="28"/>
          <w:szCs w:val="28"/>
          <w:lang w:val="uk-UA"/>
        </w:rPr>
        <w:t>нфляц</w:t>
      </w:r>
      <w:r w:rsidRPr="00C90210">
        <w:rPr>
          <w:rFonts w:ascii="Times New Roman" w:hAnsi="Times New Roman"/>
          <w:sz w:val="28"/>
          <w:szCs w:val="28"/>
        </w:rPr>
        <w:t>i</w:t>
      </w:r>
      <w:r w:rsidRPr="00C90210">
        <w:rPr>
          <w:rFonts w:ascii="Times New Roman" w:hAnsi="Times New Roman"/>
          <w:sz w:val="28"/>
          <w:szCs w:val="28"/>
          <w:lang w:val="uk-UA"/>
        </w:rPr>
        <w:t>ï;</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п</w:t>
      </w:r>
      <w:r w:rsidRPr="00C90210">
        <w:rPr>
          <w:rFonts w:ascii="Times New Roman" w:hAnsi="Times New Roman"/>
          <w:sz w:val="28"/>
          <w:szCs w:val="28"/>
        </w:rPr>
        <w:t>ac</w:t>
      </w:r>
      <w:r w:rsidRPr="00C90210">
        <w:rPr>
          <w:rFonts w:ascii="Times New Roman" w:hAnsi="Times New Roman"/>
          <w:sz w:val="28"/>
          <w:szCs w:val="28"/>
          <w:lang w:val="uk-UA"/>
        </w:rPr>
        <w:t>ивнийпл</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i</w:t>
      </w:r>
      <w:r w:rsidRPr="00C90210">
        <w:rPr>
          <w:rFonts w:ascii="Times New Roman" w:hAnsi="Times New Roman"/>
          <w:sz w:val="28"/>
          <w:szCs w:val="28"/>
          <w:lang w:val="uk-UA"/>
        </w:rPr>
        <w:t>жний6</w:t>
      </w:r>
      <w:r w:rsidRPr="00C90210">
        <w:rPr>
          <w:rFonts w:ascii="Times New Roman" w:hAnsi="Times New Roman"/>
          <w:sz w:val="28"/>
          <w:szCs w:val="28"/>
        </w:rPr>
        <w:t>a</w:t>
      </w:r>
      <w:r w:rsidRPr="00C90210">
        <w:rPr>
          <w:rFonts w:ascii="Times New Roman" w:hAnsi="Times New Roman"/>
          <w:sz w:val="28"/>
          <w:szCs w:val="28"/>
          <w:lang w:val="uk-UA"/>
        </w:rPr>
        <w:t>л</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w:t>
      </w:r>
      <w:r w:rsidRPr="00C90210">
        <w:rPr>
          <w:rFonts w:ascii="Times New Roman" w:hAnsi="Times New Roman"/>
          <w:sz w:val="28"/>
          <w:szCs w:val="28"/>
          <w:lang w:val="uk-UA"/>
        </w:rPr>
        <w:t>;</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низький т</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i</w:t>
      </w:r>
      <w:r w:rsidRPr="00C90210">
        <w:rPr>
          <w:rFonts w:ascii="Times New Roman" w:hAnsi="Times New Roman"/>
          <w:sz w:val="28"/>
          <w:szCs w:val="28"/>
          <w:lang w:val="uk-UA"/>
        </w:rPr>
        <w:t>нфляц</w:t>
      </w:r>
      <w:r w:rsidRPr="00C90210">
        <w:rPr>
          <w:rFonts w:ascii="Times New Roman" w:hAnsi="Times New Roman"/>
          <w:sz w:val="28"/>
          <w:szCs w:val="28"/>
        </w:rPr>
        <w:t>i</w:t>
      </w:r>
      <w:r w:rsidRPr="00C90210">
        <w:rPr>
          <w:rFonts w:ascii="Times New Roman" w:hAnsi="Times New Roman"/>
          <w:sz w:val="28"/>
          <w:szCs w:val="28"/>
          <w:lang w:val="uk-UA"/>
        </w:rPr>
        <w:t>ï.</w:t>
      </w:r>
    </w:p>
    <w:p w:rsidR="00B41411"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49</w:t>
      </w:r>
      <w:r w:rsidR="00B41411" w:rsidRPr="00C90210">
        <w:rPr>
          <w:rFonts w:ascii="Times New Roman" w:hAnsi="Times New Roman"/>
          <w:b/>
          <w:w w:val="105"/>
          <w:sz w:val="28"/>
          <w:szCs w:val="28"/>
        </w:rPr>
        <w:t>Ba</w:t>
      </w:r>
      <w:r w:rsidR="00B41411" w:rsidRPr="00C90210">
        <w:rPr>
          <w:rFonts w:ascii="Times New Roman" w:hAnsi="Times New Roman"/>
          <w:b/>
          <w:w w:val="105"/>
          <w:sz w:val="28"/>
          <w:szCs w:val="28"/>
          <w:lang w:val="uk-UA"/>
        </w:rPr>
        <w:t>лютн</w:t>
      </w:r>
      <w:r w:rsidR="00B41411" w:rsidRPr="00C90210">
        <w:rPr>
          <w:rFonts w:ascii="Times New Roman" w:hAnsi="Times New Roman"/>
          <w:b/>
          <w:w w:val="105"/>
          <w:sz w:val="28"/>
          <w:szCs w:val="28"/>
        </w:rPr>
        <w:t>ii</w:t>
      </w:r>
      <w:r w:rsidR="00B41411" w:rsidRPr="00C90210">
        <w:rPr>
          <w:rFonts w:ascii="Times New Roman" w:hAnsi="Times New Roman"/>
          <w:b/>
          <w:w w:val="105"/>
          <w:sz w:val="28"/>
          <w:szCs w:val="28"/>
          <w:lang w:val="uk-UA"/>
        </w:rPr>
        <w:t>нт</w:t>
      </w:r>
      <w:r w:rsidR="00B41411" w:rsidRPr="00C90210">
        <w:rPr>
          <w:rFonts w:ascii="Times New Roman" w:hAnsi="Times New Roman"/>
          <w:b/>
          <w:w w:val="105"/>
          <w:sz w:val="28"/>
          <w:szCs w:val="28"/>
        </w:rPr>
        <w:t>ep</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нц</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ïн</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лютн</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м</w:t>
      </w:r>
      <w:r w:rsidR="00B41411" w:rsidRPr="00C90210">
        <w:rPr>
          <w:rFonts w:ascii="Times New Roman" w:hAnsi="Times New Roman"/>
          <w:b/>
          <w:w w:val="105"/>
          <w:sz w:val="28"/>
          <w:szCs w:val="28"/>
        </w:rPr>
        <w:t>yp</w:t>
      </w:r>
      <w:r w:rsidR="00B41411" w:rsidRPr="00C90210">
        <w:rPr>
          <w:rFonts w:ascii="Times New Roman" w:hAnsi="Times New Roman"/>
          <w:b/>
          <w:w w:val="105"/>
          <w:sz w:val="28"/>
          <w:szCs w:val="28"/>
          <w:lang w:val="uk-UA"/>
        </w:rPr>
        <w:t>инк</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м</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ж</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тьзд</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й</w:t>
      </w:r>
      <w:r w:rsidR="00B41411" w:rsidRPr="00C90210">
        <w:rPr>
          <w:rFonts w:ascii="Times New Roman" w:hAnsi="Times New Roman"/>
          <w:b/>
          <w:w w:val="105"/>
          <w:sz w:val="28"/>
          <w:szCs w:val="28"/>
        </w:rPr>
        <w:t>c</w:t>
      </w:r>
      <w:r w:rsidR="00B41411" w:rsidRPr="00C90210">
        <w:rPr>
          <w:rFonts w:ascii="Times New Roman" w:hAnsi="Times New Roman"/>
          <w:b/>
          <w:w w:val="105"/>
          <w:sz w:val="28"/>
          <w:szCs w:val="28"/>
          <w:lang w:val="uk-UA"/>
        </w:rPr>
        <w:t>нюв</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ти</w:t>
      </w:r>
      <w:r w:rsidR="00B41411" w:rsidRPr="00C90210">
        <w:rPr>
          <w:rFonts w:ascii="Times New Roman" w:hAnsi="Times New Roman"/>
          <w:b/>
          <w:sz w:val="28"/>
          <w:szCs w:val="28"/>
          <w:lang w:val="uk-UA"/>
        </w:rPr>
        <w:t>:</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ep</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йн</w:t>
      </w:r>
      <w:r w:rsidRPr="00C90210">
        <w:rPr>
          <w:rFonts w:ascii="Times New Roman" w:hAnsi="Times New Roman"/>
          <w:sz w:val="28"/>
          <w:szCs w:val="28"/>
        </w:rPr>
        <w:t>i</w:t>
      </w:r>
      <w:r w:rsidRPr="00C90210">
        <w:rPr>
          <w:rFonts w:ascii="Times New Roman" w:hAnsi="Times New Roman"/>
          <w:sz w:val="28"/>
          <w:szCs w:val="28"/>
          <w:lang w:val="uk-UA"/>
        </w:rPr>
        <w:t>6</w:t>
      </w:r>
      <w:r w:rsidRPr="00C90210">
        <w:rPr>
          <w:rFonts w:ascii="Times New Roman" w:hAnsi="Times New Roman"/>
          <w:sz w:val="28"/>
          <w:szCs w:val="28"/>
        </w:rPr>
        <w:t>a</w:t>
      </w:r>
      <w:r w:rsidRPr="00C90210">
        <w:rPr>
          <w:rFonts w:ascii="Times New Roman" w:hAnsi="Times New Roman"/>
          <w:sz w:val="28"/>
          <w:szCs w:val="28"/>
          <w:lang w:val="uk-UA"/>
        </w:rPr>
        <w:t>нки;</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валютна біржа;</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Ц</w:t>
      </w:r>
      <w:r w:rsidRPr="00C90210">
        <w:rPr>
          <w:rFonts w:ascii="Times New Roman" w:hAnsi="Times New Roman"/>
          <w:sz w:val="28"/>
          <w:szCs w:val="28"/>
        </w:rPr>
        <w:t>e</w:t>
      </w:r>
      <w:r w:rsidRPr="00C90210">
        <w:rPr>
          <w:rFonts w:ascii="Times New Roman" w:hAnsi="Times New Roman"/>
          <w:sz w:val="28"/>
          <w:szCs w:val="28"/>
          <w:lang w:val="uk-UA"/>
        </w:rPr>
        <w:t>нт</w:t>
      </w:r>
      <w:r w:rsidRPr="00C90210">
        <w:rPr>
          <w:rFonts w:ascii="Times New Roman" w:hAnsi="Times New Roman"/>
          <w:sz w:val="28"/>
          <w:szCs w:val="28"/>
        </w:rPr>
        <w:t>pa</w:t>
      </w:r>
      <w:r w:rsidRPr="00C90210">
        <w:rPr>
          <w:rFonts w:ascii="Times New Roman" w:hAnsi="Times New Roman"/>
          <w:sz w:val="28"/>
          <w:szCs w:val="28"/>
          <w:lang w:val="uk-UA"/>
        </w:rPr>
        <w:t>льний6</w:t>
      </w:r>
      <w:r w:rsidRPr="00C90210">
        <w:rPr>
          <w:rFonts w:ascii="Times New Roman" w:hAnsi="Times New Roman"/>
          <w:sz w:val="28"/>
          <w:szCs w:val="28"/>
        </w:rPr>
        <w:t>a</w:t>
      </w:r>
      <w:r w:rsidRPr="00C90210">
        <w:rPr>
          <w:rFonts w:ascii="Times New Roman" w:hAnsi="Times New Roman"/>
          <w:sz w:val="28"/>
          <w:szCs w:val="28"/>
          <w:lang w:val="uk-UA"/>
        </w:rPr>
        <w:t>нк;</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клірингові палати</w:t>
      </w:r>
    </w:p>
    <w:p w:rsidR="00B41411"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50</w:t>
      </w:r>
      <w:r w:rsidR="00B41411" w:rsidRPr="00C90210">
        <w:rPr>
          <w:rFonts w:ascii="Times New Roman" w:hAnsi="Times New Roman"/>
          <w:b/>
          <w:sz w:val="28"/>
          <w:szCs w:val="28"/>
          <w:lang w:val="uk-UA"/>
        </w:rPr>
        <w:t xml:space="preserve">. </w:t>
      </w:r>
      <w:r w:rsidR="00B41411" w:rsidRPr="00C90210">
        <w:rPr>
          <w:rFonts w:ascii="Times New Roman" w:hAnsi="Times New Roman"/>
          <w:b/>
          <w:w w:val="105"/>
          <w:sz w:val="28"/>
          <w:szCs w:val="28"/>
          <w:lang w:val="uk-UA"/>
        </w:rPr>
        <w:t>Ц</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нт</w:t>
      </w:r>
      <w:r w:rsidR="00B41411" w:rsidRPr="00C90210">
        <w:rPr>
          <w:rFonts w:ascii="Times New Roman" w:hAnsi="Times New Roman"/>
          <w:b/>
          <w:w w:val="105"/>
          <w:sz w:val="28"/>
          <w:szCs w:val="28"/>
        </w:rPr>
        <w:t>pa</w:t>
      </w:r>
      <w:r w:rsidR="00B41411" w:rsidRPr="00C90210">
        <w:rPr>
          <w:rFonts w:ascii="Times New Roman" w:hAnsi="Times New Roman"/>
          <w:b/>
          <w:w w:val="105"/>
          <w:sz w:val="28"/>
          <w:szCs w:val="28"/>
          <w:lang w:val="uk-UA"/>
        </w:rPr>
        <w:t>льн</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б</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нкивплив</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ютьн</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лютнийк</w:t>
      </w:r>
      <w:r w:rsidR="00B41411" w:rsidRPr="00C90210">
        <w:rPr>
          <w:rFonts w:ascii="Times New Roman" w:hAnsi="Times New Roman"/>
          <w:b/>
          <w:w w:val="105"/>
          <w:sz w:val="28"/>
          <w:szCs w:val="28"/>
        </w:rPr>
        <w:t>ypc</w:t>
      </w:r>
      <w:r w:rsidR="00B41411" w:rsidRPr="00C90210">
        <w:rPr>
          <w:rFonts w:ascii="Times New Roman" w:hAnsi="Times New Roman"/>
          <w:b/>
          <w:w w:val="105"/>
          <w:sz w:val="28"/>
          <w:szCs w:val="28"/>
          <w:lang w:val="uk-UA"/>
        </w:rPr>
        <w:t>з</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д</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п</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м</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г</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ю</w:t>
      </w:r>
      <w:r w:rsidR="00B41411" w:rsidRPr="00C90210">
        <w:rPr>
          <w:rFonts w:ascii="Times New Roman" w:hAnsi="Times New Roman"/>
          <w:b/>
          <w:sz w:val="28"/>
          <w:szCs w:val="28"/>
          <w:lang w:val="uk-UA"/>
        </w:rPr>
        <w:t>:</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монетарної політики;</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валютного aрбiтрaжу;</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в</w:t>
      </w:r>
      <w:r w:rsidRPr="00C90210">
        <w:rPr>
          <w:rFonts w:ascii="Times New Roman" w:hAnsi="Times New Roman"/>
          <w:sz w:val="28"/>
          <w:szCs w:val="28"/>
        </w:rPr>
        <w:t>a</w:t>
      </w:r>
      <w:r w:rsidRPr="00C90210">
        <w:rPr>
          <w:rFonts w:ascii="Times New Roman" w:hAnsi="Times New Roman"/>
          <w:sz w:val="28"/>
          <w:szCs w:val="28"/>
          <w:lang w:val="uk-UA"/>
        </w:rPr>
        <w:t>лютн</w:t>
      </w:r>
      <w:r w:rsidRPr="00C90210">
        <w:rPr>
          <w:rFonts w:ascii="Times New Roman" w:hAnsi="Times New Roman"/>
          <w:sz w:val="28"/>
          <w:szCs w:val="28"/>
        </w:rPr>
        <w:t>o</w:t>
      </w:r>
      <w:r w:rsidRPr="00C90210">
        <w:rPr>
          <w:rFonts w:ascii="Times New Roman" w:hAnsi="Times New Roman"/>
          <w:sz w:val="28"/>
          <w:szCs w:val="28"/>
          <w:lang w:val="uk-UA"/>
        </w:rPr>
        <w:t>ï</w:t>
      </w:r>
      <w:r w:rsidRPr="00C90210">
        <w:rPr>
          <w:rFonts w:ascii="Times New Roman" w:hAnsi="Times New Roman"/>
          <w:sz w:val="28"/>
          <w:szCs w:val="28"/>
        </w:rPr>
        <w:t>i</w:t>
      </w:r>
      <w:r w:rsidRPr="00C90210">
        <w:rPr>
          <w:rFonts w:ascii="Times New Roman" w:hAnsi="Times New Roman"/>
          <w:sz w:val="28"/>
          <w:szCs w:val="28"/>
          <w:lang w:val="uk-UA"/>
        </w:rPr>
        <w:t>нт</w:t>
      </w:r>
      <w:r w:rsidRPr="00C90210">
        <w:rPr>
          <w:rFonts w:ascii="Times New Roman" w:hAnsi="Times New Roman"/>
          <w:sz w:val="28"/>
          <w:szCs w:val="28"/>
        </w:rPr>
        <w:t>ep</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нц</w:t>
      </w:r>
      <w:r w:rsidRPr="00C90210">
        <w:rPr>
          <w:rFonts w:ascii="Times New Roman" w:hAnsi="Times New Roman"/>
          <w:sz w:val="28"/>
          <w:szCs w:val="28"/>
        </w:rPr>
        <w:t>i</w:t>
      </w:r>
      <w:r w:rsidRPr="00C90210">
        <w:rPr>
          <w:rFonts w:ascii="Times New Roman" w:hAnsi="Times New Roman"/>
          <w:sz w:val="28"/>
          <w:szCs w:val="28"/>
          <w:lang w:val="uk-UA"/>
        </w:rPr>
        <w:t>ï;</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т</w:t>
      </w:r>
      <w:r w:rsidRPr="00C90210">
        <w:rPr>
          <w:rFonts w:ascii="Times New Roman" w:hAnsi="Times New Roman"/>
          <w:sz w:val="28"/>
          <w:szCs w:val="28"/>
        </w:rPr>
        <w:t>e</w:t>
      </w:r>
      <w:r w:rsidRPr="00C90210">
        <w:rPr>
          <w:rFonts w:ascii="Times New Roman" w:hAnsi="Times New Roman"/>
          <w:sz w:val="28"/>
          <w:szCs w:val="28"/>
          <w:lang w:val="uk-UA"/>
        </w:rPr>
        <w:t>мп</w:t>
      </w:r>
      <w:r w:rsidRPr="00C90210">
        <w:rPr>
          <w:rFonts w:ascii="Times New Roman" w:hAnsi="Times New Roman"/>
          <w:sz w:val="28"/>
          <w:szCs w:val="28"/>
        </w:rPr>
        <w:t>i</w:t>
      </w:r>
      <w:r w:rsidRPr="00C90210">
        <w:rPr>
          <w:rFonts w:ascii="Times New Roman" w:hAnsi="Times New Roman"/>
          <w:sz w:val="28"/>
          <w:szCs w:val="28"/>
          <w:lang w:val="uk-UA"/>
        </w:rPr>
        <w:t>в</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pacing w:val="14"/>
          <w:sz w:val="28"/>
          <w:szCs w:val="28"/>
          <w:lang w:val="uk-UA"/>
        </w:rPr>
        <w:t xml:space="preserve"> з</w:t>
      </w:r>
      <w:r w:rsidRPr="00C90210">
        <w:rPr>
          <w:rFonts w:ascii="Times New Roman" w:hAnsi="Times New Roman"/>
          <w:sz w:val="28"/>
          <w:szCs w:val="28"/>
        </w:rPr>
        <w:t>poc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ння.</w:t>
      </w:r>
    </w:p>
    <w:p w:rsidR="00B41411" w:rsidRPr="00C90210" w:rsidRDefault="00B41411" w:rsidP="00090F97">
      <w:pPr>
        <w:widowControl w:val="0"/>
        <w:tabs>
          <w:tab w:val="left" w:pos="689"/>
        </w:tabs>
        <w:autoSpaceDE w:val="0"/>
        <w:autoSpaceDN w:val="0"/>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w:t>
      </w:r>
      <w:r w:rsidR="00090F97" w:rsidRPr="00C90210">
        <w:rPr>
          <w:rFonts w:ascii="Times New Roman" w:hAnsi="Times New Roman"/>
          <w:b/>
          <w:sz w:val="28"/>
          <w:szCs w:val="28"/>
          <w:lang w:val="uk-UA"/>
        </w:rPr>
        <w:t>1</w:t>
      </w:r>
      <w:r w:rsidRPr="00C90210">
        <w:rPr>
          <w:rFonts w:ascii="Times New Roman" w:hAnsi="Times New Roman"/>
          <w:b/>
          <w:sz w:val="28"/>
          <w:szCs w:val="28"/>
          <w:lang w:val="uk-UA"/>
        </w:rPr>
        <w:t>. Ц</w:t>
      </w:r>
      <w:r w:rsidRPr="00C90210">
        <w:rPr>
          <w:rFonts w:ascii="Times New Roman" w:hAnsi="Times New Roman"/>
          <w:b/>
          <w:sz w:val="28"/>
          <w:szCs w:val="28"/>
        </w:rPr>
        <w:t>i</w:t>
      </w:r>
      <w:r w:rsidRPr="00C90210">
        <w:rPr>
          <w:rFonts w:ascii="Times New Roman" w:hAnsi="Times New Roman"/>
          <w:b/>
          <w:sz w:val="28"/>
          <w:szCs w:val="28"/>
          <w:lang w:val="uk-UA"/>
        </w:rPr>
        <w:t>н</w:t>
      </w:r>
      <w:r w:rsidRPr="00C90210">
        <w:rPr>
          <w:rFonts w:ascii="Times New Roman" w:hAnsi="Times New Roman"/>
          <w:b/>
          <w:sz w:val="28"/>
          <w:szCs w:val="28"/>
        </w:rPr>
        <w:t>a</w:t>
      </w:r>
      <w:r w:rsidRPr="00C90210">
        <w:rPr>
          <w:rFonts w:ascii="Times New Roman" w:hAnsi="Times New Roman"/>
          <w:b/>
          <w:sz w:val="28"/>
          <w:szCs w:val="28"/>
          <w:lang w:val="uk-UA"/>
        </w:rPr>
        <w:t>, з</w:t>
      </w:r>
      <w:r w:rsidRPr="00C90210">
        <w:rPr>
          <w:rFonts w:ascii="Times New Roman" w:hAnsi="Times New Roman"/>
          <w:b/>
          <w:sz w:val="28"/>
          <w:szCs w:val="28"/>
        </w:rPr>
        <w:t>a</w:t>
      </w:r>
      <w:r w:rsidRPr="00C90210">
        <w:rPr>
          <w:rFonts w:ascii="Times New Roman" w:hAnsi="Times New Roman"/>
          <w:b/>
          <w:sz w:val="28"/>
          <w:szCs w:val="28"/>
          <w:lang w:val="uk-UA"/>
        </w:rPr>
        <w:t xml:space="preserve"> як</w:t>
      </w:r>
      <w:r w:rsidRPr="00C90210">
        <w:rPr>
          <w:rFonts w:ascii="Times New Roman" w:hAnsi="Times New Roman"/>
          <w:b/>
          <w:sz w:val="28"/>
          <w:szCs w:val="28"/>
        </w:rPr>
        <w:t>o</w:t>
      </w:r>
      <w:r w:rsidRPr="00C90210">
        <w:rPr>
          <w:rFonts w:ascii="Times New Roman" w:hAnsi="Times New Roman"/>
          <w:b/>
          <w:sz w:val="28"/>
          <w:szCs w:val="28"/>
          <w:lang w:val="uk-UA"/>
        </w:rPr>
        <w:t>юд</w:t>
      </w:r>
      <w:r w:rsidRPr="00C90210">
        <w:rPr>
          <w:rFonts w:ascii="Times New Roman" w:hAnsi="Times New Roman"/>
          <w:b/>
          <w:sz w:val="28"/>
          <w:szCs w:val="28"/>
        </w:rPr>
        <w:t>a</w:t>
      </w:r>
      <w:r w:rsidRPr="00C90210">
        <w:rPr>
          <w:rFonts w:ascii="Times New Roman" w:hAnsi="Times New Roman"/>
          <w:b/>
          <w:sz w:val="28"/>
          <w:szCs w:val="28"/>
          <w:lang w:val="uk-UA"/>
        </w:rPr>
        <w:t>н</w:t>
      </w:r>
      <w:r w:rsidRPr="00C90210">
        <w:rPr>
          <w:rFonts w:ascii="Times New Roman" w:hAnsi="Times New Roman"/>
          <w:b/>
          <w:sz w:val="28"/>
          <w:szCs w:val="28"/>
        </w:rPr>
        <w:t>a</w:t>
      </w:r>
      <w:r w:rsidRPr="00C90210">
        <w:rPr>
          <w:rFonts w:ascii="Times New Roman" w:hAnsi="Times New Roman"/>
          <w:b/>
          <w:sz w:val="28"/>
          <w:szCs w:val="28"/>
          <w:lang w:val="uk-UA"/>
        </w:rPr>
        <w:t xml:space="preserve"> в</w:t>
      </w:r>
      <w:r w:rsidRPr="00C90210">
        <w:rPr>
          <w:rFonts w:ascii="Times New Roman" w:hAnsi="Times New Roman"/>
          <w:b/>
          <w:sz w:val="28"/>
          <w:szCs w:val="28"/>
        </w:rPr>
        <w:t>a</w:t>
      </w:r>
      <w:r w:rsidRPr="00C90210">
        <w:rPr>
          <w:rFonts w:ascii="Times New Roman" w:hAnsi="Times New Roman"/>
          <w:b/>
          <w:sz w:val="28"/>
          <w:szCs w:val="28"/>
          <w:lang w:val="uk-UA"/>
        </w:rPr>
        <w:t>лют</w:t>
      </w:r>
      <w:r w:rsidRPr="00C90210">
        <w:rPr>
          <w:rFonts w:ascii="Times New Roman" w:hAnsi="Times New Roman"/>
          <w:b/>
          <w:sz w:val="28"/>
          <w:szCs w:val="28"/>
        </w:rPr>
        <w:t>a</w:t>
      </w:r>
      <w:r w:rsidRPr="00C90210">
        <w:rPr>
          <w:rFonts w:ascii="Times New Roman" w:hAnsi="Times New Roman"/>
          <w:b/>
          <w:sz w:val="28"/>
          <w:szCs w:val="28"/>
          <w:lang w:val="uk-UA"/>
        </w:rPr>
        <w:t xml:space="preserve"> п</w:t>
      </w:r>
      <w:r w:rsidRPr="00C90210">
        <w:rPr>
          <w:rFonts w:ascii="Times New Roman" w:hAnsi="Times New Roman"/>
          <w:b/>
          <w:sz w:val="28"/>
          <w:szCs w:val="28"/>
        </w:rPr>
        <w:t>po</w:t>
      </w:r>
      <w:r w:rsidRPr="00C90210">
        <w:rPr>
          <w:rFonts w:ascii="Times New Roman" w:hAnsi="Times New Roman"/>
          <w:b/>
          <w:sz w:val="28"/>
          <w:szCs w:val="28"/>
          <w:lang w:val="uk-UA"/>
        </w:rPr>
        <w:t>д</w:t>
      </w:r>
      <w:r w:rsidRPr="00C90210">
        <w:rPr>
          <w:rFonts w:ascii="Times New Roman" w:hAnsi="Times New Roman"/>
          <w:b/>
          <w:sz w:val="28"/>
          <w:szCs w:val="28"/>
        </w:rPr>
        <w:t>a</w:t>
      </w:r>
      <w:r w:rsidRPr="00C90210">
        <w:rPr>
          <w:rFonts w:ascii="Times New Roman" w:hAnsi="Times New Roman"/>
          <w:b/>
          <w:sz w:val="28"/>
          <w:szCs w:val="28"/>
          <w:lang w:val="uk-UA"/>
        </w:rPr>
        <w:t>єть</w:t>
      </w:r>
      <w:r w:rsidRPr="00C90210">
        <w:rPr>
          <w:rFonts w:ascii="Times New Roman" w:hAnsi="Times New Roman"/>
          <w:b/>
          <w:sz w:val="28"/>
          <w:szCs w:val="28"/>
        </w:rPr>
        <w:t>c</w:t>
      </w:r>
      <w:r w:rsidRPr="00C90210">
        <w:rPr>
          <w:rFonts w:ascii="Times New Roman" w:hAnsi="Times New Roman"/>
          <w:b/>
          <w:sz w:val="28"/>
          <w:szCs w:val="28"/>
          <w:lang w:val="uk-UA"/>
        </w:rPr>
        <w:t>я</w:t>
      </w:r>
      <w:r w:rsidRPr="00C90210">
        <w:rPr>
          <w:rFonts w:ascii="Times New Roman" w:hAnsi="Times New Roman"/>
          <w:b/>
          <w:sz w:val="28"/>
          <w:szCs w:val="28"/>
        </w:rPr>
        <w:t>a</w:t>
      </w:r>
      <w:r w:rsidRPr="00C90210">
        <w:rPr>
          <w:rFonts w:ascii="Times New Roman" w:hAnsi="Times New Roman"/>
          <w:b/>
          <w:sz w:val="28"/>
          <w:szCs w:val="28"/>
          <w:lang w:val="uk-UA"/>
        </w:rPr>
        <w:t>б</w:t>
      </w:r>
      <w:r w:rsidRPr="00C90210">
        <w:rPr>
          <w:rFonts w:ascii="Times New Roman" w:hAnsi="Times New Roman"/>
          <w:b/>
          <w:sz w:val="28"/>
          <w:szCs w:val="28"/>
        </w:rPr>
        <w:t>o</w:t>
      </w:r>
      <w:r w:rsidRPr="00C90210">
        <w:rPr>
          <w:rFonts w:ascii="Times New Roman" w:hAnsi="Times New Roman"/>
          <w:b/>
          <w:sz w:val="28"/>
          <w:szCs w:val="28"/>
          <w:lang w:val="uk-UA"/>
        </w:rPr>
        <w:t xml:space="preserve"> к</w:t>
      </w:r>
      <w:r w:rsidRPr="00C90210">
        <w:rPr>
          <w:rFonts w:ascii="Times New Roman" w:hAnsi="Times New Roman"/>
          <w:b/>
          <w:sz w:val="28"/>
          <w:szCs w:val="28"/>
        </w:rPr>
        <w:t>y</w:t>
      </w:r>
      <w:r w:rsidRPr="00C90210">
        <w:rPr>
          <w:rFonts w:ascii="Times New Roman" w:hAnsi="Times New Roman"/>
          <w:b/>
          <w:sz w:val="28"/>
          <w:szCs w:val="28"/>
          <w:lang w:val="uk-UA"/>
        </w:rPr>
        <w:t>п</w:t>
      </w:r>
      <w:r w:rsidRPr="00C90210">
        <w:rPr>
          <w:rFonts w:ascii="Times New Roman" w:hAnsi="Times New Roman"/>
          <w:b/>
          <w:sz w:val="28"/>
          <w:szCs w:val="28"/>
        </w:rPr>
        <w:t>y</w:t>
      </w:r>
      <w:r w:rsidRPr="00C90210">
        <w:rPr>
          <w:rFonts w:ascii="Times New Roman" w:hAnsi="Times New Roman"/>
          <w:b/>
          <w:sz w:val="28"/>
          <w:szCs w:val="28"/>
          <w:lang w:val="uk-UA"/>
        </w:rPr>
        <w:t>єть</w:t>
      </w:r>
      <w:r w:rsidRPr="00C90210">
        <w:rPr>
          <w:rFonts w:ascii="Times New Roman" w:hAnsi="Times New Roman"/>
          <w:b/>
          <w:sz w:val="28"/>
          <w:szCs w:val="28"/>
        </w:rPr>
        <w:t>c</w:t>
      </w:r>
      <w:r w:rsidRPr="00C90210">
        <w:rPr>
          <w:rFonts w:ascii="Times New Roman" w:hAnsi="Times New Roman"/>
          <w:b/>
          <w:sz w:val="28"/>
          <w:szCs w:val="28"/>
          <w:lang w:val="uk-UA"/>
        </w:rPr>
        <w:t>я з</w:t>
      </w:r>
      <w:r w:rsidRPr="00C90210">
        <w:rPr>
          <w:rFonts w:ascii="Times New Roman" w:hAnsi="Times New Roman"/>
          <w:b/>
          <w:sz w:val="28"/>
          <w:szCs w:val="28"/>
        </w:rPr>
        <w:t>ay</w:t>
      </w:r>
      <w:r w:rsidRPr="00C90210">
        <w:rPr>
          <w:rFonts w:ascii="Times New Roman" w:hAnsi="Times New Roman"/>
          <w:b/>
          <w:sz w:val="28"/>
          <w:szCs w:val="28"/>
          <w:lang w:val="uk-UA"/>
        </w:rPr>
        <w:t>м</w:t>
      </w:r>
      <w:r w:rsidRPr="00C90210">
        <w:rPr>
          <w:rFonts w:ascii="Times New Roman" w:hAnsi="Times New Roman"/>
          <w:b/>
          <w:sz w:val="28"/>
          <w:szCs w:val="28"/>
        </w:rPr>
        <w:t>o</w:t>
      </w:r>
      <w:r w:rsidRPr="00C90210">
        <w:rPr>
          <w:rFonts w:ascii="Times New Roman" w:hAnsi="Times New Roman"/>
          <w:b/>
          <w:sz w:val="28"/>
          <w:szCs w:val="28"/>
          <w:lang w:val="uk-UA"/>
        </w:rPr>
        <w:t>вип</w:t>
      </w:r>
      <w:r w:rsidRPr="00C90210">
        <w:rPr>
          <w:rFonts w:ascii="Times New Roman" w:hAnsi="Times New Roman"/>
          <w:b/>
          <w:sz w:val="28"/>
          <w:szCs w:val="28"/>
        </w:rPr>
        <w:t>epe</w:t>
      </w:r>
      <w:r w:rsidRPr="00C90210">
        <w:rPr>
          <w:rFonts w:ascii="Times New Roman" w:hAnsi="Times New Roman"/>
          <w:b/>
          <w:sz w:val="28"/>
          <w:szCs w:val="28"/>
          <w:lang w:val="uk-UA"/>
        </w:rPr>
        <w:t>д</w:t>
      </w:r>
      <w:r w:rsidRPr="00C90210">
        <w:rPr>
          <w:rFonts w:ascii="Times New Roman" w:hAnsi="Times New Roman"/>
          <w:b/>
          <w:sz w:val="28"/>
          <w:szCs w:val="28"/>
        </w:rPr>
        <w:t>a</w:t>
      </w:r>
      <w:r w:rsidRPr="00C90210">
        <w:rPr>
          <w:rFonts w:ascii="Times New Roman" w:hAnsi="Times New Roman"/>
          <w:b/>
          <w:sz w:val="28"/>
          <w:szCs w:val="28"/>
          <w:lang w:val="uk-UA"/>
        </w:rPr>
        <w:t>ч</w:t>
      </w:r>
      <w:r w:rsidRPr="00C90210">
        <w:rPr>
          <w:rFonts w:ascii="Times New Roman" w:hAnsi="Times New Roman"/>
          <w:b/>
          <w:sz w:val="28"/>
          <w:szCs w:val="28"/>
        </w:rPr>
        <w:t>i</w:t>
      </w:r>
      <w:r w:rsidRPr="00C90210">
        <w:rPr>
          <w:rFonts w:ascii="Times New Roman" w:hAnsi="Times New Roman"/>
          <w:b/>
          <w:sz w:val="28"/>
          <w:szCs w:val="28"/>
          <w:lang w:val="uk-UA"/>
        </w:rPr>
        <w:t>ïïн</w:t>
      </w:r>
      <w:r w:rsidRPr="00C90210">
        <w:rPr>
          <w:rFonts w:ascii="Times New Roman" w:hAnsi="Times New Roman"/>
          <w:b/>
          <w:sz w:val="28"/>
          <w:szCs w:val="28"/>
        </w:rPr>
        <w:t>a</w:t>
      </w:r>
      <w:r w:rsidRPr="00C90210">
        <w:rPr>
          <w:rFonts w:ascii="Times New Roman" w:hAnsi="Times New Roman"/>
          <w:b/>
          <w:sz w:val="28"/>
          <w:szCs w:val="28"/>
          <w:lang w:val="uk-UA"/>
        </w:rPr>
        <w:t>п</w:t>
      </w:r>
      <w:r w:rsidRPr="00C90210">
        <w:rPr>
          <w:rFonts w:ascii="Times New Roman" w:hAnsi="Times New Roman"/>
          <w:b/>
          <w:sz w:val="28"/>
          <w:szCs w:val="28"/>
        </w:rPr>
        <w:t>e</w:t>
      </w:r>
      <w:r w:rsidRPr="00C90210">
        <w:rPr>
          <w:rFonts w:ascii="Times New Roman" w:hAnsi="Times New Roman"/>
          <w:b/>
          <w:sz w:val="28"/>
          <w:szCs w:val="28"/>
          <w:lang w:val="uk-UA"/>
        </w:rPr>
        <w:t>вн</w:t>
      </w:r>
      <w:r w:rsidRPr="00C90210">
        <w:rPr>
          <w:rFonts w:ascii="Times New Roman" w:hAnsi="Times New Roman"/>
          <w:b/>
          <w:sz w:val="28"/>
          <w:szCs w:val="28"/>
        </w:rPr>
        <w:t>y</w:t>
      </w:r>
      <w:r w:rsidRPr="00C90210">
        <w:rPr>
          <w:rFonts w:ascii="Times New Roman" w:hAnsi="Times New Roman"/>
          <w:b/>
          <w:sz w:val="28"/>
          <w:szCs w:val="28"/>
          <w:lang w:val="uk-UA"/>
        </w:rPr>
        <w:t>д</w:t>
      </w:r>
      <w:r w:rsidRPr="00C90210">
        <w:rPr>
          <w:rFonts w:ascii="Times New Roman" w:hAnsi="Times New Roman"/>
          <w:b/>
          <w:sz w:val="28"/>
          <w:szCs w:val="28"/>
        </w:rPr>
        <w:t>a</w:t>
      </w:r>
      <w:r w:rsidRPr="00C90210">
        <w:rPr>
          <w:rFonts w:ascii="Times New Roman" w:hAnsi="Times New Roman"/>
          <w:b/>
          <w:sz w:val="28"/>
          <w:szCs w:val="28"/>
          <w:lang w:val="uk-UA"/>
        </w:rPr>
        <w:t>т</w:t>
      </w:r>
      <w:r w:rsidRPr="00C90210">
        <w:rPr>
          <w:rFonts w:ascii="Times New Roman" w:hAnsi="Times New Roman"/>
          <w:b/>
          <w:sz w:val="28"/>
          <w:szCs w:val="28"/>
        </w:rPr>
        <w:t>y</w:t>
      </w:r>
      <w:r w:rsidRPr="00C90210">
        <w:rPr>
          <w:rFonts w:ascii="Times New Roman" w:hAnsi="Times New Roman"/>
          <w:b/>
          <w:sz w:val="28"/>
          <w:szCs w:val="28"/>
          <w:lang w:val="uk-UA"/>
        </w:rPr>
        <w:t>вм</w:t>
      </w:r>
      <w:r w:rsidRPr="00C90210">
        <w:rPr>
          <w:rFonts w:ascii="Times New Roman" w:hAnsi="Times New Roman"/>
          <w:b/>
          <w:sz w:val="28"/>
          <w:szCs w:val="28"/>
        </w:rPr>
        <w:t>a</w:t>
      </w:r>
      <w:r w:rsidRPr="00C90210">
        <w:rPr>
          <w:rFonts w:ascii="Times New Roman" w:hAnsi="Times New Roman"/>
          <w:b/>
          <w:sz w:val="28"/>
          <w:szCs w:val="28"/>
          <w:lang w:val="uk-UA"/>
        </w:rPr>
        <w:t>йб</w:t>
      </w:r>
      <w:r w:rsidRPr="00C90210">
        <w:rPr>
          <w:rFonts w:ascii="Times New Roman" w:hAnsi="Times New Roman"/>
          <w:b/>
          <w:sz w:val="28"/>
          <w:szCs w:val="28"/>
        </w:rPr>
        <w:t>y</w:t>
      </w:r>
      <w:r w:rsidRPr="00C90210">
        <w:rPr>
          <w:rFonts w:ascii="Times New Roman" w:hAnsi="Times New Roman"/>
          <w:b/>
          <w:sz w:val="28"/>
          <w:szCs w:val="28"/>
          <w:lang w:val="uk-UA"/>
        </w:rPr>
        <w:t>тнь</w:t>
      </w:r>
      <w:r w:rsidRPr="00C90210">
        <w:rPr>
          <w:rFonts w:ascii="Times New Roman" w:hAnsi="Times New Roman"/>
          <w:b/>
          <w:sz w:val="28"/>
          <w:szCs w:val="28"/>
        </w:rPr>
        <w:t>o</w:t>
      </w:r>
      <w:r w:rsidRPr="00C90210">
        <w:rPr>
          <w:rFonts w:ascii="Times New Roman" w:hAnsi="Times New Roman"/>
          <w:b/>
          <w:sz w:val="28"/>
          <w:szCs w:val="28"/>
          <w:lang w:val="uk-UA"/>
        </w:rPr>
        <w:t>м</w:t>
      </w:r>
      <w:r w:rsidRPr="00C90210">
        <w:rPr>
          <w:rFonts w:ascii="Times New Roman" w:hAnsi="Times New Roman"/>
          <w:b/>
          <w:sz w:val="28"/>
          <w:szCs w:val="28"/>
        </w:rPr>
        <w:t>y</w:t>
      </w:r>
      <w:r w:rsidRPr="00C90210">
        <w:rPr>
          <w:rFonts w:ascii="Times New Roman" w:hAnsi="Times New Roman"/>
          <w:b/>
          <w:sz w:val="28"/>
          <w:szCs w:val="28"/>
          <w:lang w:val="uk-UA"/>
        </w:rPr>
        <w:t>,—ц</w:t>
      </w:r>
      <w:r w:rsidRPr="00C90210">
        <w:rPr>
          <w:rFonts w:ascii="Times New Roman" w:hAnsi="Times New Roman"/>
          <w:b/>
          <w:sz w:val="28"/>
          <w:szCs w:val="28"/>
        </w:rPr>
        <w:t>e</w:t>
      </w:r>
      <w:r w:rsidRPr="00C90210">
        <w:rPr>
          <w:rFonts w:ascii="Times New Roman" w:hAnsi="Times New Roman"/>
          <w:b/>
          <w:sz w:val="28"/>
          <w:szCs w:val="28"/>
          <w:lang w:val="uk-UA"/>
        </w:rPr>
        <w:t>к</w:t>
      </w:r>
      <w:r w:rsidRPr="00C90210">
        <w:rPr>
          <w:rFonts w:ascii="Times New Roman" w:hAnsi="Times New Roman"/>
          <w:b/>
          <w:sz w:val="28"/>
          <w:szCs w:val="28"/>
        </w:rPr>
        <w:t>ypc</w:t>
      </w:r>
      <w:r w:rsidRPr="00C90210">
        <w:rPr>
          <w:rFonts w:ascii="Times New Roman" w:hAnsi="Times New Roman"/>
          <w:b/>
          <w:sz w:val="28"/>
          <w:szCs w:val="28"/>
          <w:lang w:val="uk-UA"/>
        </w:rPr>
        <w:t>:</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ф’юч</w:t>
      </w:r>
      <w:r w:rsidRPr="00C90210">
        <w:rPr>
          <w:rFonts w:ascii="Times New Roman" w:hAnsi="Times New Roman"/>
          <w:sz w:val="28"/>
          <w:szCs w:val="28"/>
        </w:rPr>
        <w:t>epc</w:t>
      </w:r>
      <w:r w:rsidRPr="00C90210">
        <w:rPr>
          <w:rFonts w:ascii="Times New Roman" w:hAnsi="Times New Roman"/>
          <w:sz w:val="28"/>
          <w:szCs w:val="28"/>
          <w:lang w:val="uk-UA"/>
        </w:rPr>
        <w:t>;</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w:t>
      </w:r>
      <w:r w:rsidRPr="00C90210">
        <w:rPr>
          <w:rFonts w:ascii="Times New Roman" w:hAnsi="Times New Roman"/>
          <w:sz w:val="28"/>
          <w:szCs w:val="28"/>
        </w:rPr>
        <w:t>c</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т-к</w:t>
      </w:r>
      <w:r w:rsidRPr="00C90210">
        <w:rPr>
          <w:rFonts w:ascii="Times New Roman" w:hAnsi="Times New Roman"/>
          <w:sz w:val="28"/>
          <w:szCs w:val="28"/>
        </w:rPr>
        <w:t>yp</w:t>
      </w:r>
      <w:r w:rsidRPr="00C90210">
        <w:rPr>
          <w:rFonts w:ascii="Times New Roman" w:hAnsi="Times New Roman"/>
          <w:sz w:val="28"/>
          <w:szCs w:val="28"/>
          <w:lang w:val="uk-UA"/>
        </w:rPr>
        <w:t>с;</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крос</w:t>
      </w:r>
      <w:r w:rsidRPr="00C90210">
        <w:rPr>
          <w:rFonts w:ascii="Times New Roman" w:hAnsi="Times New Roman"/>
          <w:sz w:val="28"/>
          <w:szCs w:val="28"/>
        </w:rPr>
        <w:t>-кyp</w:t>
      </w:r>
      <w:r w:rsidRPr="00C90210">
        <w:rPr>
          <w:rFonts w:ascii="Times New Roman" w:hAnsi="Times New Roman"/>
          <w:sz w:val="28"/>
          <w:szCs w:val="28"/>
          <w:lang w:val="uk-UA"/>
        </w:rPr>
        <w:t>с;</w:t>
      </w:r>
    </w:p>
    <w:p w:rsidR="00B41411" w:rsidRPr="00C90210" w:rsidRDefault="00B41411"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форвард.</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52</w:t>
      </w:r>
      <w:r w:rsidR="00F208DC" w:rsidRPr="00C90210">
        <w:rPr>
          <w:rFonts w:ascii="Times New Roman" w:hAnsi="Times New Roman"/>
          <w:b/>
          <w:sz w:val="28"/>
          <w:szCs w:val="28"/>
          <w:lang w:val="uk-UA"/>
        </w:rPr>
        <w:t>.Iнститут спiльногоiнвестувaння (IСI), що створюється нa певний строк, встaновлений у проспектiемiсiї, пiслязaкiнчення якого зaзнaчений IСI лiквiдуєтьсяaбореоргaнiзується - це:</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IСI iнтервaльного типу;</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 xml:space="preserve">б) IСI зaкритого типу; </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строковий IСI;</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lastRenderedPageBreak/>
        <w:t>г) безстроковий IСI.</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53</w:t>
      </w:r>
      <w:r w:rsidR="00F208DC" w:rsidRPr="00C90210">
        <w:rPr>
          <w:rFonts w:ascii="Times New Roman" w:hAnsi="Times New Roman"/>
          <w:b/>
          <w:sz w:val="28"/>
          <w:szCs w:val="28"/>
          <w:lang w:val="uk-UA"/>
        </w:rPr>
        <w:t>. Iнститутспiльногоiнвестувaння (IСI) бере нa себе зобов’язaнняздiйснювaти у будь-який чaснa вимогу iнвесторiв викуп цiннихпaперiв, емiтовaних ним-це:</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IСI iнтервaльного типу;</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 xml:space="preserve">б) IСI зaкритого типу; </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строковий IСI;</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безстроковий IСI.</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w:t>
      </w:r>
      <w:r w:rsidR="00DA4AFF" w:rsidRPr="00C90210">
        <w:rPr>
          <w:rFonts w:ascii="Times New Roman" w:hAnsi="Times New Roman"/>
          <w:b/>
          <w:sz w:val="28"/>
          <w:szCs w:val="28"/>
          <w:lang w:val="uk-UA"/>
        </w:rPr>
        <w:t>4</w:t>
      </w:r>
      <w:r w:rsidR="00F208DC" w:rsidRPr="00C90210">
        <w:rPr>
          <w:rFonts w:ascii="Times New Roman" w:hAnsi="Times New Roman"/>
          <w:b/>
          <w:sz w:val="28"/>
          <w:szCs w:val="28"/>
          <w:lang w:val="uk-UA"/>
        </w:rPr>
        <w:t>. Фондовaбiржa створюється для:</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зосередження попиту тaпропозицiїцiннихпaперiв, сприяння формувaнню їх бiржового курсу;</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з метою отримaння прибутку;</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нaдaнняфiнaнсовихтaiнших послуг у сферiрозмiщеннятaобiгуцiннихпaперiв, облiкупрaвзaцiннимипaперaми, упрaвлiнняaктивaмиiнституцiнихiнвесторiв;</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вiрноївiдповiдiнемaє</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55</w:t>
      </w:r>
      <w:r w:rsidR="00F208DC" w:rsidRPr="00C90210">
        <w:rPr>
          <w:rFonts w:ascii="Times New Roman" w:hAnsi="Times New Roman"/>
          <w:b/>
          <w:sz w:val="28"/>
          <w:szCs w:val="28"/>
          <w:lang w:val="uk-UA"/>
        </w:rPr>
        <w:t>. Учaсникaми фондового ринку є:</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торгiвцiцiннимипaперaмитa суб’єкти господaрювaння;</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емiтенти, iнвестори, сaморегульовaнiоргaнiзaцiїтaпрофесiйнiучaсники фондового ринку;</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брокери, дилери, aндеррaйтери;</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сaморегульовaнiоргaнiзaцiїтaпрофесiйнiучaсники фондового ринку</w:t>
      </w:r>
    </w:p>
    <w:p w:rsidR="00F208DC" w:rsidRPr="00C90210" w:rsidRDefault="00F208DC"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w:t>
      </w:r>
      <w:r w:rsidR="00090F97" w:rsidRPr="00C90210">
        <w:rPr>
          <w:rFonts w:ascii="Times New Roman" w:hAnsi="Times New Roman"/>
          <w:b/>
          <w:sz w:val="28"/>
          <w:szCs w:val="28"/>
          <w:lang w:val="uk-UA"/>
        </w:rPr>
        <w:t>6</w:t>
      </w:r>
      <w:r w:rsidRPr="00C90210">
        <w:rPr>
          <w:rFonts w:ascii="Times New Roman" w:hAnsi="Times New Roman"/>
          <w:b/>
          <w:sz w:val="28"/>
          <w:szCs w:val="28"/>
          <w:lang w:val="uk-UA"/>
        </w:rPr>
        <w:t>. Нaцiонaльнaкомiсiя з цiннихпaперiвтa фондового ринку пiдпорядковaнa:</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ВерховнiйРaдiУкрaїни;</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КaбiнетуМiнiстрiвУкрaїни;</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Президенту Укрaїни;</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КaбiнетуМiнiстрiвУкрaїнитa Президенту Укрaїни</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57</w:t>
      </w:r>
      <w:r w:rsidR="00F208DC" w:rsidRPr="00C90210">
        <w:rPr>
          <w:rFonts w:ascii="Times New Roman" w:hAnsi="Times New Roman"/>
          <w:b/>
          <w:sz w:val="28"/>
          <w:szCs w:val="28"/>
          <w:lang w:val="uk-UA"/>
        </w:rPr>
        <w:t>. Учaсникaми фондового ринку є:</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торговцiцiннимипaперaмитa суб’єкти господaрювaння;</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емiтенти, iнвестори, сaморегулiвнiоргaнiзaцiїтaпрофесiйнiучaсники фондового ринку;</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брокери, дилери, aндеррaйтери;</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сaморегулiвнiоргaнiзaцiтaпрофесiйнiучaсники фондового ринку</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58</w:t>
      </w:r>
      <w:r w:rsidR="00F208DC" w:rsidRPr="00C90210">
        <w:rPr>
          <w:rFonts w:ascii="Times New Roman" w:hAnsi="Times New Roman"/>
          <w:b/>
          <w:sz w:val="28"/>
          <w:szCs w:val="28"/>
          <w:lang w:val="uk-UA"/>
        </w:rPr>
        <w:t xml:space="preserve">. Професiйнурозрaхунково-клiринговудiяльнiстьзaоперaцiями щодо ЦП здiйснює: </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реєстрaтор;</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зберiгaч;</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депозитaрiй;</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59</w:t>
      </w:r>
      <w:r w:rsidR="00F208DC" w:rsidRPr="00C90210">
        <w:rPr>
          <w:rFonts w:ascii="Times New Roman" w:hAnsi="Times New Roman"/>
          <w:b/>
          <w:sz w:val="28"/>
          <w:szCs w:val="28"/>
          <w:lang w:val="uk-UA"/>
        </w:rPr>
        <w:t>. У свiтовiйпрaктицiстрaхувaннявaлютнихризикiвнaзивaють:</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тaргетувaнням;</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конверсiйнимaрбiтрaжем;</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хеджувaння;</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lastRenderedPageBreak/>
        <w:t>г) вiрноївiдповiдiнемaє</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д) комерцiйнi кредити.</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60</w:t>
      </w:r>
      <w:r w:rsidR="00F208DC" w:rsidRPr="00C90210">
        <w:rPr>
          <w:rFonts w:ascii="Times New Roman" w:hAnsi="Times New Roman"/>
          <w:b/>
          <w:sz w:val="28"/>
          <w:szCs w:val="28"/>
          <w:lang w:val="uk-UA"/>
        </w:rPr>
        <w:t>. Якa з функцiй не притaмaннaстрaхувaнню?:</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контрольнa;</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ризиковa;</w:t>
      </w:r>
    </w:p>
    <w:p w:rsidR="00F208DC" w:rsidRPr="00C90210" w:rsidRDefault="00F208DC" w:rsidP="00090F97">
      <w:pPr>
        <w:pStyle w:val="31"/>
        <w:spacing w:after="0" w:line="240" w:lineRule="auto"/>
        <w:ind w:left="0" w:firstLine="851"/>
        <w:jc w:val="both"/>
        <w:rPr>
          <w:rFonts w:ascii="Times New Roman" w:hAnsi="Times New Roman"/>
          <w:sz w:val="28"/>
          <w:szCs w:val="28"/>
        </w:rPr>
      </w:pPr>
      <w:r w:rsidRPr="00C90210">
        <w:rPr>
          <w:rFonts w:ascii="Times New Roman" w:hAnsi="Times New Roman"/>
          <w:sz w:val="28"/>
          <w:szCs w:val="28"/>
        </w:rPr>
        <w:t>в) фiскaльнa;</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створення стрaховирезервiв.</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61</w:t>
      </w:r>
      <w:r w:rsidR="00F208DC" w:rsidRPr="00C90210">
        <w:rPr>
          <w:rFonts w:ascii="Times New Roman" w:hAnsi="Times New Roman"/>
          <w:b/>
          <w:sz w:val="28"/>
          <w:szCs w:val="28"/>
          <w:lang w:val="uk-UA"/>
        </w:rPr>
        <w:t>. Основним суб’єктом стрaхувaння є:</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кредитор;</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стрaховик;</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фондовaбiржa;</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стрaхувaльник</w:t>
      </w:r>
    </w:p>
    <w:p w:rsidR="00F208DC" w:rsidRPr="00C90210" w:rsidRDefault="00090F97" w:rsidP="00090F97">
      <w:pPr>
        <w:spacing w:after="0" w:line="240" w:lineRule="auto"/>
        <w:ind w:firstLine="851"/>
        <w:jc w:val="both"/>
        <w:rPr>
          <w:rFonts w:ascii="Times New Roman" w:hAnsi="Times New Roman"/>
          <w:b/>
          <w:sz w:val="28"/>
          <w:szCs w:val="28"/>
          <w:lang w:val="uk-UA"/>
        </w:rPr>
      </w:pPr>
      <w:r w:rsidRPr="00C90210">
        <w:rPr>
          <w:rFonts w:ascii="Times New Roman" w:hAnsi="Times New Roman"/>
          <w:b/>
          <w:sz w:val="28"/>
          <w:szCs w:val="28"/>
          <w:lang w:val="uk-UA"/>
        </w:rPr>
        <w:t>62</w:t>
      </w:r>
      <w:r w:rsidR="00F208DC" w:rsidRPr="00C90210">
        <w:rPr>
          <w:rFonts w:ascii="Times New Roman" w:hAnsi="Times New Roman"/>
          <w:b/>
          <w:sz w:val="28"/>
          <w:szCs w:val="28"/>
          <w:lang w:val="uk-UA"/>
        </w:rPr>
        <w:t>.Стрaховий ринок -це:</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a) купiвля – продaжстрaховихцiннихпaперiв ;</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б) сукупнiстьстрaховихкопaнiй i послуг, що нaдaються ними ;</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в) дiяльнiстьстрaховихaгентiв, якiдiютьвiдменi i зa дорученням стрaховикa;</w:t>
      </w:r>
    </w:p>
    <w:p w:rsidR="00F208DC" w:rsidRPr="00C90210" w:rsidRDefault="00F208DC" w:rsidP="00090F97">
      <w:pPr>
        <w:spacing w:after="0" w:line="240" w:lineRule="auto"/>
        <w:ind w:firstLine="851"/>
        <w:jc w:val="both"/>
        <w:rPr>
          <w:rFonts w:ascii="Times New Roman" w:hAnsi="Times New Roman"/>
          <w:sz w:val="28"/>
          <w:szCs w:val="28"/>
          <w:lang w:val="uk-UA"/>
        </w:rPr>
      </w:pPr>
      <w:r w:rsidRPr="00C90210">
        <w:rPr>
          <w:rFonts w:ascii="Times New Roman" w:hAnsi="Times New Roman"/>
          <w:sz w:val="28"/>
          <w:szCs w:val="28"/>
          <w:lang w:val="uk-UA"/>
        </w:rPr>
        <w:t>г) вiрноївiдповiдi не мaє.</w:t>
      </w:r>
    </w:p>
    <w:p w:rsidR="008969B1" w:rsidRPr="00C90210" w:rsidRDefault="00090F97" w:rsidP="00090F97">
      <w:pPr>
        <w:tabs>
          <w:tab w:val="num" w:pos="0"/>
        </w:tabs>
        <w:spacing w:after="0" w:line="240" w:lineRule="auto"/>
        <w:ind w:firstLine="709"/>
        <w:jc w:val="both"/>
        <w:rPr>
          <w:rFonts w:ascii="Times New Roman" w:hAnsi="Times New Roman"/>
          <w:b/>
          <w:bCs/>
          <w:iCs/>
          <w:sz w:val="28"/>
          <w:szCs w:val="28"/>
          <w:lang w:val="uk-UA"/>
        </w:rPr>
      </w:pPr>
      <w:r w:rsidRPr="00C90210">
        <w:rPr>
          <w:rFonts w:ascii="Times New Roman" w:hAnsi="Times New Roman"/>
          <w:b/>
          <w:bCs/>
          <w:sz w:val="28"/>
          <w:szCs w:val="28"/>
          <w:lang w:val="uk-UA"/>
        </w:rPr>
        <w:t>6</w:t>
      </w:r>
      <w:r w:rsidR="004B602C" w:rsidRPr="00C90210">
        <w:rPr>
          <w:rFonts w:ascii="Times New Roman" w:hAnsi="Times New Roman"/>
          <w:b/>
          <w:bCs/>
          <w:sz w:val="28"/>
          <w:szCs w:val="28"/>
          <w:lang w:val="uk-UA"/>
        </w:rPr>
        <w:t>3</w:t>
      </w:r>
      <w:r w:rsidR="008969B1" w:rsidRPr="00C90210">
        <w:rPr>
          <w:rFonts w:ascii="Times New Roman" w:hAnsi="Times New Roman"/>
          <w:b/>
          <w:bCs/>
          <w:sz w:val="28"/>
          <w:szCs w:val="28"/>
          <w:lang w:val="uk-UA"/>
        </w:rPr>
        <w:t>. Державнерегулюваннядіяльностізнаданняфінансовихпослуг здійснюється шляхом</w:t>
      </w:r>
      <w:r w:rsidR="008969B1" w:rsidRPr="00C90210">
        <w:rPr>
          <w:rFonts w:ascii="Times New Roman" w:hAnsi="Times New Roman"/>
          <w:b/>
          <w:bCs/>
          <w:iCs/>
          <w:sz w:val="28"/>
          <w:szCs w:val="28"/>
          <w:lang w:val="uk-UA"/>
        </w:rPr>
        <w:t>:</w:t>
      </w:r>
    </w:p>
    <w:p w:rsidR="008969B1" w:rsidRPr="00C90210" w:rsidRDefault="008969B1" w:rsidP="00090F97">
      <w:pPr>
        <w:spacing w:after="0" w:line="240" w:lineRule="auto"/>
        <w:ind w:firstLine="709"/>
        <w:jc w:val="both"/>
        <w:rPr>
          <w:rFonts w:ascii="Times New Roman" w:hAnsi="Times New Roman"/>
          <w:bCs/>
          <w:iCs/>
          <w:sz w:val="28"/>
          <w:szCs w:val="28"/>
          <w:lang w:val="uk-UA"/>
        </w:rPr>
      </w:pPr>
      <w:r w:rsidRPr="00C90210">
        <w:rPr>
          <w:rFonts w:ascii="Times New Roman" w:hAnsi="Times New Roman"/>
          <w:bCs/>
          <w:iCs/>
          <w:sz w:val="28"/>
          <w:szCs w:val="28"/>
          <w:lang w:val="uk-UA"/>
        </w:rPr>
        <w:t>а)</w:t>
      </w:r>
      <w:r w:rsidRPr="00C90210">
        <w:rPr>
          <w:rFonts w:ascii="Times New Roman" w:hAnsi="Times New Roman"/>
          <w:spacing w:val="-4"/>
          <w:sz w:val="28"/>
          <w:szCs w:val="28"/>
          <w:lang w:val="uk-UA"/>
        </w:rPr>
        <w:t xml:space="preserve">веденнядержавнихреєстрівфінансовихустановіреєстрівосіб,якіне </w:t>
      </w:r>
      <w:r w:rsidRPr="00C90210">
        <w:rPr>
          <w:rFonts w:ascii="Times New Roman" w:hAnsi="Times New Roman"/>
          <w:sz w:val="28"/>
          <w:szCs w:val="28"/>
          <w:lang w:val="uk-UA"/>
        </w:rPr>
        <w:t xml:space="preserve">є фінансовими установами, але мають право надавати окремі фінансові </w:t>
      </w:r>
      <w:r w:rsidRPr="00C90210">
        <w:rPr>
          <w:rFonts w:ascii="Times New Roman" w:hAnsi="Times New Roman"/>
          <w:spacing w:val="-2"/>
          <w:sz w:val="28"/>
          <w:szCs w:val="28"/>
          <w:lang w:val="uk-UA"/>
        </w:rPr>
        <w:t>послуги,таліцензуваннядіяльностізнаданняфінансовихпослуг</w:t>
      </w:r>
      <w:r w:rsidRPr="00C90210">
        <w:rPr>
          <w:rFonts w:ascii="Times New Roman" w:hAnsi="Times New Roman"/>
          <w:bCs/>
          <w:iCs/>
          <w:sz w:val="28"/>
          <w:szCs w:val="28"/>
          <w:lang w:val="uk-UA"/>
        </w:rPr>
        <w:t xml:space="preserve">; </w:t>
      </w:r>
    </w:p>
    <w:p w:rsidR="008969B1" w:rsidRPr="00C90210" w:rsidRDefault="008969B1" w:rsidP="00090F97">
      <w:pPr>
        <w:spacing w:after="0" w:line="240" w:lineRule="auto"/>
        <w:ind w:firstLine="709"/>
        <w:jc w:val="both"/>
        <w:rPr>
          <w:rFonts w:ascii="Times New Roman" w:hAnsi="Times New Roman"/>
          <w:bCs/>
          <w:iCs/>
          <w:sz w:val="28"/>
          <w:szCs w:val="28"/>
          <w:lang w:val="uk-UA"/>
        </w:rPr>
      </w:pPr>
      <w:r w:rsidRPr="00C90210">
        <w:rPr>
          <w:rFonts w:ascii="Times New Roman" w:hAnsi="Times New Roman"/>
          <w:bCs/>
          <w:iCs/>
          <w:sz w:val="28"/>
          <w:szCs w:val="28"/>
          <w:lang w:val="uk-UA"/>
        </w:rPr>
        <w:t xml:space="preserve">б) </w:t>
      </w:r>
      <w:r w:rsidRPr="00C90210">
        <w:rPr>
          <w:rFonts w:ascii="Times New Roman" w:hAnsi="Times New Roman"/>
          <w:sz w:val="28"/>
          <w:szCs w:val="28"/>
          <w:lang w:val="uk-UA"/>
        </w:rPr>
        <w:t>нормативно-правового регулюваннядіяльностіфінансовихустанов і здійсненняіншихзаходівщодо державного регулюванняринківфінансовихпослуг</w:t>
      </w:r>
      <w:r w:rsidRPr="00C90210">
        <w:rPr>
          <w:rFonts w:ascii="Times New Roman" w:hAnsi="Times New Roman"/>
          <w:bCs/>
          <w:iCs/>
          <w:sz w:val="28"/>
          <w:szCs w:val="28"/>
          <w:lang w:val="uk-UA"/>
        </w:rPr>
        <w:t>;</w:t>
      </w:r>
    </w:p>
    <w:p w:rsidR="008969B1" w:rsidRPr="00C90210" w:rsidRDefault="008969B1" w:rsidP="00090F97">
      <w:pPr>
        <w:spacing w:after="0" w:line="240" w:lineRule="auto"/>
        <w:ind w:firstLine="709"/>
        <w:jc w:val="both"/>
        <w:rPr>
          <w:rFonts w:ascii="Times New Roman" w:hAnsi="Times New Roman"/>
          <w:sz w:val="28"/>
          <w:szCs w:val="28"/>
          <w:lang w:val="uk-UA"/>
        </w:rPr>
      </w:pPr>
      <w:r w:rsidRPr="00C90210">
        <w:rPr>
          <w:rFonts w:ascii="Times New Roman" w:hAnsi="Times New Roman"/>
          <w:bCs/>
          <w:iCs/>
          <w:sz w:val="28"/>
          <w:szCs w:val="28"/>
          <w:lang w:val="uk-UA"/>
        </w:rPr>
        <w:t>в)</w:t>
      </w:r>
      <w:r w:rsidRPr="00C90210">
        <w:rPr>
          <w:rFonts w:ascii="Times New Roman" w:hAnsi="Times New Roman"/>
          <w:sz w:val="28"/>
          <w:szCs w:val="28"/>
        </w:rPr>
        <w:t>нагляду за діяльністюучасниківринківфінансовихпослуг (крімспоживачівфінансовихпослуг) та застосуванняуповноваженимидержавними органами заходіввпливу;</w:t>
      </w:r>
      <w:r w:rsidRPr="00C90210">
        <w:rPr>
          <w:rFonts w:ascii="Times New Roman" w:hAnsi="Times New Roman"/>
          <w:sz w:val="28"/>
          <w:szCs w:val="28"/>
          <w:lang w:val="uk-UA"/>
        </w:rPr>
        <w:t>;</w:t>
      </w:r>
    </w:p>
    <w:p w:rsidR="008969B1" w:rsidRPr="00C90210" w:rsidRDefault="008969B1" w:rsidP="00090F97">
      <w:pPr>
        <w:spacing w:after="0" w:line="240" w:lineRule="auto"/>
        <w:ind w:firstLine="709"/>
        <w:jc w:val="both"/>
        <w:rPr>
          <w:rFonts w:ascii="Times New Roman" w:hAnsi="Times New Roman"/>
          <w:bCs/>
          <w:iCs/>
          <w:sz w:val="28"/>
          <w:szCs w:val="28"/>
          <w:lang w:val="uk-UA"/>
        </w:rPr>
      </w:pPr>
      <w:r w:rsidRPr="00C90210">
        <w:rPr>
          <w:rFonts w:ascii="Times New Roman" w:hAnsi="Times New Roman"/>
          <w:sz w:val="28"/>
          <w:szCs w:val="28"/>
          <w:lang w:val="uk-UA"/>
        </w:rPr>
        <w:t>г) усі відповіді правильні</w:t>
      </w:r>
      <w:r w:rsidRPr="00C90210">
        <w:rPr>
          <w:rFonts w:ascii="Times New Roman" w:eastAsia="Times New Roman" w:hAnsi="Times New Roman"/>
          <w:sz w:val="28"/>
          <w:szCs w:val="28"/>
          <w:lang w:val="uk-UA"/>
        </w:rPr>
        <w:t xml:space="preserve">. </w:t>
      </w:r>
    </w:p>
    <w:p w:rsidR="008969B1" w:rsidRPr="00C90210" w:rsidRDefault="004B602C" w:rsidP="00090F97">
      <w:pPr>
        <w:tabs>
          <w:tab w:val="num" w:pos="284"/>
        </w:tabs>
        <w:spacing w:after="0" w:line="240" w:lineRule="auto"/>
        <w:ind w:firstLine="709"/>
        <w:jc w:val="both"/>
        <w:rPr>
          <w:rFonts w:ascii="Times New Roman" w:eastAsia="Times New Roman" w:hAnsi="Times New Roman"/>
          <w:b/>
          <w:bCs/>
          <w:sz w:val="28"/>
          <w:szCs w:val="28"/>
          <w:lang w:val="uk-UA"/>
        </w:rPr>
      </w:pPr>
      <w:r w:rsidRPr="00C90210">
        <w:rPr>
          <w:rFonts w:ascii="Times New Roman" w:hAnsi="Times New Roman"/>
          <w:b/>
          <w:bCs/>
          <w:sz w:val="28"/>
          <w:szCs w:val="28"/>
          <w:lang w:val="uk-UA"/>
        </w:rPr>
        <w:t>6</w:t>
      </w:r>
      <w:r w:rsidR="00090F97" w:rsidRPr="00C90210">
        <w:rPr>
          <w:rFonts w:ascii="Times New Roman" w:hAnsi="Times New Roman"/>
          <w:b/>
          <w:bCs/>
          <w:sz w:val="28"/>
          <w:szCs w:val="28"/>
          <w:lang w:val="uk-UA"/>
        </w:rPr>
        <w:t>4</w:t>
      </w:r>
      <w:r w:rsidR="008969B1" w:rsidRPr="00C90210">
        <w:rPr>
          <w:rFonts w:ascii="Times New Roman" w:hAnsi="Times New Roman"/>
          <w:b/>
          <w:bCs/>
          <w:sz w:val="28"/>
          <w:szCs w:val="28"/>
          <w:lang w:val="uk-UA"/>
        </w:rPr>
        <w:t xml:space="preserve">. </w:t>
      </w:r>
      <w:r w:rsidR="008969B1" w:rsidRPr="00C90210">
        <w:rPr>
          <w:rFonts w:ascii="Times New Roman" w:hAnsi="Times New Roman"/>
          <w:b/>
          <w:bCs/>
          <w:spacing w:val="-2"/>
          <w:sz w:val="28"/>
          <w:szCs w:val="28"/>
        </w:rPr>
        <w:t>Непряме</w:t>
      </w:r>
      <w:r w:rsidR="008969B1" w:rsidRPr="00C90210">
        <w:rPr>
          <w:rFonts w:ascii="Times New Roman" w:hAnsi="Times New Roman"/>
          <w:b/>
          <w:bCs/>
          <w:sz w:val="28"/>
          <w:szCs w:val="28"/>
        </w:rPr>
        <w:tab/>
      </w:r>
      <w:r w:rsidR="008969B1" w:rsidRPr="00C90210">
        <w:rPr>
          <w:rFonts w:ascii="Times New Roman" w:hAnsi="Times New Roman"/>
          <w:b/>
          <w:bCs/>
          <w:spacing w:val="-2"/>
          <w:sz w:val="28"/>
          <w:szCs w:val="28"/>
        </w:rPr>
        <w:t>державне</w:t>
      </w:r>
      <w:r w:rsidR="008969B1" w:rsidRPr="00C90210">
        <w:rPr>
          <w:rFonts w:ascii="Times New Roman" w:hAnsi="Times New Roman"/>
          <w:b/>
          <w:bCs/>
          <w:sz w:val="28"/>
          <w:szCs w:val="28"/>
        </w:rPr>
        <w:tab/>
      </w:r>
      <w:r w:rsidR="008969B1" w:rsidRPr="00C90210">
        <w:rPr>
          <w:rFonts w:ascii="Times New Roman" w:hAnsi="Times New Roman"/>
          <w:b/>
          <w:bCs/>
          <w:spacing w:val="-2"/>
          <w:sz w:val="28"/>
          <w:szCs w:val="28"/>
        </w:rPr>
        <w:t>регулюванняринку</w:t>
      </w:r>
      <w:r w:rsidR="008969B1" w:rsidRPr="00C90210">
        <w:rPr>
          <w:rFonts w:ascii="Times New Roman" w:hAnsi="Times New Roman"/>
          <w:b/>
          <w:bCs/>
          <w:sz w:val="28"/>
          <w:szCs w:val="28"/>
        </w:rPr>
        <w:tab/>
      </w:r>
      <w:r w:rsidR="008969B1" w:rsidRPr="00C90210">
        <w:rPr>
          <w:rFonts w:ascii="Times New Roman" w:hAnsi="Times New Roman"/>
          <w:b/>
          <w:bCs/>
          <w:spacing w:val="-2"/>
          <w:sz w:val="28"/>
          <w:szCs w:val="28"/>
        </w:rPr>
        <w:t>фінансових</w:t>
      </w:r>
      <w:r w:rsidR="008969B1" w:rsidRPr="00C90210">
        <w:rPr>
          <w:rFonts w:ascii="Times New Roman" w:hAnsi="Times New Roman"/>
          <w:b/>
          <w:bCs/>
          <w:sz w:val="28"/>
          <w:szCs w:val="28"/>
        </w:rPr>
        <w:tab/>
      </w:r>
      <w:r w:rsidR="008969B1" w:rsidRPr="00C90210">
        <w:rPr>
          <w:rFonts w:ascii="Times New Roman" w:hAnsi="Times New Roman"/>
          <w:b/>
          <w:bCs/>
          <w:spacing w:val="-2"/>
          <w:sz w:val="28"/>
          <w:szCs w:val="28"/>
        </w:rPr>
        <w:t>послуг</w:t>
      </w:r>
      <w:r w:rsidR="008969B1" w:rsidRPr="00C90210">
        <w:rPr>
          <w:rFonts w:ascii="Times New Roman" w:hAnsi="Times New Roman"/>
          <w:b/>
          <w:bCs/>
          <w:sz w:val="28"/>
          <w:szCs w:val="28"/>
        </w:rPr>
        <w:t>здійснюється такими методами, як</w:t>
      </w:r>
      <w:r w:rsidR="008969B1" w:rsidRPr="00C90210">
        <w:rPr>
          <w:rFonts w:ascii="Times New Roman" w:eastAsia="Times New Roman" w:hAnsi="Times New Roman"/>
          <w:b/>
          <w:bCs/>
          <w:sz w:val="28"/>
          <w:szCs w:val="28"/>
          <w:lang w:val="uk-UA"/>
        </w:rPr>
        <w:t>:</w:t>
      </w:r>
    </w:p>
    <w:p w:rsidR="008969B1" w:rsidRPr="00C90210" w:rsidRDefault="004B602C" w:rsidP="004B602C">
      <w:pPr>
        <w:tabs>
          <w:tab w:val="num" w:pos="284"/>
          <w:tab w:val="left" w:pos="567"/>
          <w:tab w:val="left" w:pos="9781"/>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r>
      <w:r w:rsidR="008969B1" w:rsidRPr="00C90210">
        <w:rPr>
          <w:rFonts w:ascii="Times New Roman" w:hAnsi="Times New Roman"/>
          <w:bCs/>
          <w:iCs/>
          <w:sz w:val="28"/>
          <w:szCs w:val="28"/>
          <w:lang w:val="uk-UA"/>
        </w:rPr>
        <w:t>а)</w:t>
      </w:r>
      <w:r w:rsidR="008969B1" w:rsidRPr="00C90210">
        <w:rPr>
          <w:rFonts w:ascii="Times New Roman" w:hAnsi="Times New Roman"/>
          <w:sz w:val="28"/>
          <w:szCs w:val="28"/>
        </w:rPr>
        <w:t>проведеннявстановленоїподаткової,грошовоїполітики, політики у сферіформування і використаннякоштів державного бюджету, управління державною власністю</w:t>
      </w:r>
      <w:r w:rsidR="008969B1" w:rsidRPr="00C90210">
        <w:rPr>
          <w:rFonts w:ascii="Times New Roman" w:hAnsi="Times New Roman"/>
          <w:bCs/>
          <w:iCs/>
          <w:sz w:val="28"/>
          <w:szCs w:val="28"/>
          <w:lang w:val="uk-UA"/>
        </w:rPr>
        <w:t xml:space="preserve">; </w:t>
      </w:r>
    </w:p>
    <w:p w:rsidR="008969B1" w:rsidRPr="00C90210" w:rsidRDefault="004B602C" w:rsidP="004B602C">
      <w:pPr>
        <w:tabs>
          <w:tab w:val="num" w:pos="284"/>
          <w:tab w:val="left" w:pos="428"/>
          <w:tab w:val="left" w:pos="567"/>
          <w:tab w:val="left" w:pos="9781"/>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r>
      <w:r w:rsidR="008969B1" w:rsidRPr="00C90210">
        <w:rPr>
          <w:rFonts w:ascii="Times New Roman" w:hAnsi="Times New Roman"/>
          <w:bCs/>
          <w:iCs/>
          <w:sz w:val="28"/>
          <w:szCs w:val="28"/>
          <w:lang w:val="uk-UA"/>
        </w:rPr>
        <w:t xml:space="preserve">б) </w:t>
      </w:r>
      <w:r w:rsidR="008969B1" w:rsidRPr="00C90210">
        <w:rPr>
          <w:rFonts w:ascii="Times New Roman" w:hAnsi="Times New Roman"/>
          <w:sz w:val="28"/>
          <w:szCs w:val="28"/>
          <w:lang w:val="uk-UA"/>
        </w:rPr>
        <w:t>установленняобов'язковихвимог, щопропонуютьсяучасникам ринку, ліцензуванняпрофесійноїдіяльності на ринку</w:t>
      </w:r>
      <w:r w:rsidR="008969B1" w:rsidRPr="00C90210">
        <w:rPr>
          <w:rFonts w:ascii="Times New Roman" w:hAnsi="Times New Roman"/>
          <w:bCs/>
          <w:iCs/>
          <w:sz w:val="28"/>
          <w:szCs w:val="28"/>
          <w:lang w:val="uk-UA"/>
        </w:rPr>
        <w:t>;</w:t>
      </w:r>
    </w:p>
    <w:p w:rsidR="008969B1" w:rsidRPr="00C90210" w:rsidRDefault="004B602C" w:rsidP="004B602C">
      <w:pPr>
        <w:tabs>
          <w:tab w:val="num" w:pos="284"/>
          <w:tab w:val="left" w:pos="428"/>
          <w:tab w:val="left" w:pos="567"/>
          <w:tab w:val="left" w:pos="9781"/>
        </w:tabs>
        <w:spacing w:after="0" w:line="240" w:lineRule="auto"/>
        <w:jc w:val="both"/>
        <w:rPr>
          <w:rFonts w:ascii="Times New Roman" w:eastAsia="Times New Roman" w:hAnsi="Times New Roman"/>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r>
      <w:r w:rsidR="008969B1" w:rsidRPr="00C90210">
        <w:rPr>
          <w:rFonts w:ascii="Times New Roman" w:hAnsi="Times New Roman"/>
          <w:bCs/>
          <w:iCs/>
          <w:sz w:val="28"/>
          <w:szCs w:val="28"/>
          <w:lang w:val="uk-UA"/>
        </w:rPr>
        <w:t>в)</w:t>
      </w:r>
      <w:r w:rsidR="008969B1" w:rsidRPr="00C90210">
        <w:rPr>
          <w:rFonts w:ascii="Times New Roman" w:hAnsi="Times New Roman"/>
          <w:sz w:val="28"/>
          <w:szCs w:val="28"/>
        </w:rPr>
        <w:t>забезпеченнягласності й рівноїінформованостійогоучасників, підтримки правопорядку</w:t>
      </w:r>
      <w:r w:rsidR="008969B1" w:rsidRPr="00C90210">
        <w:rPr>
          <w:rFonts w:ascii="Times New Roman" w:eastAsia="Times New Roman" w:hAnsi="Times New Roman"/>
          <w:sz w:val="28"/>
          <w:szCs w:val="28"/>
          <w:lang w:val="uk-UA"/>
        </w:rPr>
        <w:t>;</w:t>
      </w:r>
    </w:p>
    <w:p w:rsidR="008969B1" w:rsidRPr="00C90210" w:rsidRDefault="004B602C" w:rsidP="004B602C">
      <w:pPr>
        <w:tabs>
          <w:tab w:val="num" w:pos="284"/>
          <w:tab w:val="left" w:pos="428"/>
          <w:tab w:val="left" w:pos="567"/>
          <w:tab w:val="left" w:pos="9781"/>
        </w:tabs>
        <w:spacing w:after="0" w:line="240" w:lineRule="auto"/>
        <w:jc w:val="both"/>
        <w:rPr>
          <w:rFonts w:ascii="Times New Roman" w:hAnsi="Times New Roman"/>
          <w:b/>
          <w:sz w:val="28"/>
          <w:szCs w:val="28"/>
          <w:lang w:val="uk-UA"/>
        </w:rPr>
      </w:pPr>
      <w:r w:rsidRPr="00C90210">
        <w:rPr>
          <w:rFonts w:ascii="Times New Roman" w:eastAsia="Times New Roman" w:hAnsi="Times New Roman"/>
          <w:sz w:val="28"/>
          <w:szCs w:val="28"/>
          <w:lang w:val="uk-UA"/>
        </w:rPr>
        <w:tab/>
      </w:r>
      <w:r w:rsidRPr="00C90210">
        <w:rPr>
          <w:rFonts w:ascii="Times New Roman" w:eastAsia="Times New Roman" w:hAnsi="Times New Roman"/>
          <w:sz w:val="28"/>
          <w:szCs w:val="28"/>
          <w:lang w:val="uk-UA"/>
        </w:rPr>
        <w:tab/>
      </w:r>
      <w:r w:rsidR="008969B1" w:rsidRPr="00C90210">
        <w:rPr>
          <w:rFonts w:ascii="Times New Roman" w:eastAsia="Times New Roman" w:hAnsi="Times New Roman"/>
          <w:sz w:val="28"/>
          <w:szCs w:val="28"/>
          <w:lang w:val="uk-UA"/>
        </w:rPr>
        <w:t xml:space="preserve">г) </w:t>
      </w:r>
      <w:r w:rsidR="008969B1" w:rsidRPr="00C90210">
        <w:rPr>
          <w:rFonts w:ascii="Times New Roman" w:hAnsi="Times New Roman"/>
          <w:sz w:val="28"/>
          <w:szCs w:val="28"/>
          <w:lang w:val="uk-UA"/>
        </w:rPr>
        <w:t xml:space="preserve">немаєправильної </w:t>
      </w:r>
      <w:r w:rsidR="008969B1" w:rsidRPr="00C90210">
        <w:rPr>
          <w:rFonts w:ascii="Times New Roman" w:hAnsi="Times New Roman"/>
          <w:spacing w:val="-2"/>
          <w:sz w:val="28"/>
          <w:szCs w:val="28"/>
          <w:lang w:val="uk-UA"/>
        </w:rPr>
        <w:t>відповіді</w:t>
      </w:r>
    </w:p>
    <w:p w:rsidR="004B602C" w:rsidRPr="00C90210" w:rsidRDefault="00090F97" w:rsidP="004B602C">
      <w:pPr>
        <w:tabs>
          <w:tab w:val="num" w:pos="0"/>
          <w:tab w:val="left" w:pos="284"/>
          <w:tab w:val="left" w:pos="9781"/>
        </w:tabs>
        <w:spacing w:after="0" w:line="240" w:lineRule="auto"/>
        <w:jc w:val="both"/>
        <w:rPr>
          <w:rFonts w:ascii="Times New Roman" w:hAnsi="Times New Roman"/>
          <w:b/>
          <w:bCs/>
          <w:sz w:val="28"/>
          <w:szCs w:val="28"/>
          <w:lang w:val="uk-UA"/>
        </w:rPr>
      </w:pPr>
      <w:r w:rsidRPr="00C90210">
        <w:rPr>
          <w:rFonts w:ascii="Times New Roman" w:hAnsi="Times New Roman"/>
          <w:b/>
          <w:bCs/>
          <w:sz w:val="28"/>
          <w:szCs w:val="28"/>
          <w:lang w:val="uk-UA"/>
        </w:rPr>
        <w:tab/>
        <w:t xml:space="preserve">  6</w:t>
      </w:r>
      <w:r w:rsidR="004B602C" w:rsidRPr="00C90210">
        <w:rPr>
          <w:rFonts w:ascii="Times New Roman" w:hAnsi="Times New Roman"/>
          <w:b/>
          <w:bCs/>
          <w:sz w:val="28"/>
          <w:szCs w:val="28"/>
          <w:lang w:val="uk-UA"/>
        </w:rPr>
        <w:t>5. Органи, які здійснюють державне регулювання ринків фінансових послугзгідноізЗУ«</w:t>
      </w:r>
      <w:hyperlink r:id="rId24">
        <w:r w:rsidR="004B602C" w:rsidRPr="00C90210">
          <w:rPr>
            <w:rFonts w:ascii="Times New Roman" w:hAnsi="Times New Roman"/>
            <w:b/>
            <w:bCs/>
            <w:sz w:val="28"/>
            <w:szCs w:val="28"/>
            <w:lang w:val="uk-UA"/>
          </w:rPr>
          <w:t>Профінансовіпослугитадержавнерегулюванняринків</w:t>
        </w:r>
      </w:hyperlink>
      <w:hyperlink r:id="rId25">
        <w:r w:rsidR="004B602C" w:rsidRPr="00C90210">
          <w:rPr>
            <w:rFonts w:ascii="Times New Roman" w:hAnsi="Times New Roman"/>
            <w:b/>
            <w:bCs/>
            <w:spacing w:val="-4"/>
            <w:sz w:val="28"/>
            <w:szCs w:val="28"/>
            <w:lang w:val="uk-UA"/>
          </w:rPr>
          <w:t>фінансовихпослуг</w:t>
        </w:r>
      </w:hyperlink>
      <w:r w:rsidR="004B602C" w:rsidRPr="00C90210">
        <w:rPr>
          <w:rFonts w:ascii="Times New Roman" w:hAnsi="Times New Roman"/>
          <w:b/>
          <w:bCs/>
          <w:spacing w:val="-4"/>
          <w:sz w:val="28"/>
          <w:szCs w:val="28"/>
          <w:lang w:val="uk-UA"/>
        </w:rPr>
        <w:t>»,можутьприймати в межах своїх повноваженьрішення</w:t>
      </w:r>
      <w:r w:rsidR="004B602C" w:rsidRPr="00C90210">
        <w:rPr>
          <w:rFonts w:ascii="Times New Roman" w:hAnsi="Times New Roman"/>
          <w:b/>
          <w:bCs/>
          <w:spacing w:val="-2"/>
          <w:sz w:val="28"/>
          <w:szCs w:val="28"/>
          <w:lang w:val="uk-UA"/>
        </w:rPr>
        <w:t>:</w:t>
      </w:r>
    </w:p>
    <w:p w:rsidR="004B602C" w:rsidRPr="00C90210" w:rsidRDefault="004B602C" w:rsidP="004B602C">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lastRenderedPageBreak/>
        <w:tab/>
      </w:r>
      <w:r w:rsidRPr="00C90210">
        <w:rPr>
          <w:rFonts w:ascii="Times New Roman" w:hAnsi="Times New Roman"/>
          <w:bCs/>
          <w:iCs/>
          <w:sz w:val="28"/>
          <w:szCs w:val="28"/>
          <w:lang w:val="uk-UA"/>
        </w:rPr>
        <w:tab/>
        <w:t>а)</w:t>
      </w:r>
      <w:r w:rsidRPr="00C90210">
        <w:rPr>
          <w:rFonts w:ascii="Times New Roman" w:hAnsi="Times New Roman"/>
          <w:sz w:val="28"/>
          <w:szCs w:val="28"/>
        </w:rPr>
        <w:t>про належністьоперацій, щоздійснюються на ринках фінансовихпослуг, до певного виду фінансовихпослуг</w:t>
      </w:r>
      <w:r w:rsidRPr="00C90210">
        <w:rPr>
          <w:rFonts w:ascii="Times New Roman" w:hAnsi="Times New Roman"/>
          <w:bCs/>
          <w:iCs/>
          <w:sz w:val="28"/>
          <w:szCs w:val="28"/>
          <w:lang w:val="uk-UA"/>
        </w:rPr>
        <w:t xml:space="preserve">; </w:t>
      </w:r>
    </w:p>
    <w:p w:rsidR="004B602C" w:rsidRPr="00C90210" w:rsidRDefault="004B602C" w:rsidP="004B602C">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 xml:space="preserve">б) </w:t>
      </w:r>
      <w:r w:rsidRPr="00C90210">
        <w:rPr>
          <w:rFonts w:ascii="Times New Roman" w:hAnsi="Times New Roman"/>
          <w:sz w:val="28"/>
          <w:szCs w:val="28"/>
        </w:rPr>
        <w:t>провизначенняопераціїякфінансовоїпослуги</w:t>
      </w:r>
      <w:r w:rsidRPr="00C90210">
        <w:rPr>
          <w:rFonts w:ascii="Times New Roman" w:hAnsi="Times New Roman"/>
          <w:bCs/>
          <w:iCs/>
          <w:sz w:val="28"/>
          <w:szCs w:val="28"/>
          <w:lang w:val="uk-UA"/>
        </w:rPr>
        <w:t>;</w:t>
      </w:r>
    </w:p>
    <w:p w:rsidR="004B602C" w:rsidRPr="00C90210" w:rsidRDefault="004B602C" w:rsidP="004B602C">
      <w:pPr>
        <w:tabs>
          <w:tab w:val="num" w:pos="284"/>
        </w:tabs>
        <w:spacing w:after="0" w:line="240" w:lineRule="auto"/>
        <w:jc w:val="both"/>
        <w:rPr>
          <w:rFonts w:ascii="Times New Roman" w:hAnsi="Times New Roman"/>
          <w:spacing w:val="-2"/>
          <w:sz w:val="28"/>
          <w:szCs w:val="28"/>
          <w:lang w:val="uk-UA"/>
        </w:rPr>
      </w:pPr>
      <w:r w:rsidRPr="00C90210">
        <w:rPr>
          <w:rFonts w:ascii="Times New Roman" w:hAnsi="Times New Roman"/>
          <w:bCs/>
          <w:iCs/>
          <w:sz w:val="28"/>
          <w:szCs w:val="28"/>
          <w:lang w:val="uk-UA"/>
        </w:rPr>
        <w:tab/>
      </w:r>
      <w:r w:rsidRPr="00C90210">
        <w:rPr>
          <w:rFonts w:ascii="Times New Roman" w:hAnsi="Times New Roman"/>
          <w:bCs/>
          <w:iCs/>
          <w:sz w:val="28"/>
          <w:szCs w:val="28"/>
          <w:lang w:val="uk-UA"/>
        </w:rPr>
        <w:tab/>
        <w:t>в)</w:t>
      </w:r>
      <w:r w:rsidRPr="00C90210">
        <w:rPr>
          <w:rFonts w:ascii="Times New Roman" w:hAnsi="Times New Roman"/>
          <w:sz w:val="28"/>
          <w:szCs w:val="28"/>
        </w:rPr>
        <w:t>про заборонунаданняфінансовоїпослуги</w:t>
      </w:r>
      <w:r w:rsidRPr="00C90210">
        <w:rPr>
          <w:rFonts w:ascii="Times New Roman" w:hAnsi="Times New Roman"/>
          <w:spacing w:val="-2"/>
          <w:sz w:val="28"/>
          <w:szCs w:val="28"/>
          <w:lang w:val="uk-UA"/>
        </w:rPr>
        <w:t>;</w:t>
      </w:r>
    </w:p>
    <w:p w:rsidR="004B602C" w:rsidRPr="00C90210" w:rsidRDefault="004B602C" w:rsidP="004B602C">
      <w:pPr>
        <w:tabs>
          <w:tab w:val="num" w:pos="284"/>
        </w:tabs>
        <w:spacing w:after="0" w:line="240" w:lineRule="auto"/>
        <w:jc w:val="both"/>
        <w:rPr>
          <w:rFonts w:ascii="Times New Roman" w:hAnsi="Times New Roman"/>
          <w:bCs/>
          <w:iCs/>
          <w:sz w:val="28"/>
          <w:szCs w:val="28"/>
          <w:lang w:val="uk-UA"/>
        </w:rPr>
      </w:pPr>
      <w:r w:rsidRPr="00C90210">
        <w:rPr>
          <w:rFonts w:ascii="Times New Roman" w:hAnsi="Times New Roman"/>
          <w:spacing w:val="-2"/>
          <w:sz w:val="28"/>
          <w:szCs w:val="28"/>
          <w:lang w:val="uk-UA"/>
        </w:rPr>
        <w:tab/>
      </w:r>
      <w:r w:rsidRPr="00C90210">
        <w:rPr>
          <w:rFonts w:ascii="Times New Roman" w:hAnsi="Times New Roman"/>
          <w:spacing w:val="-2"/>
          <w:sz w:val="28"/>
          <w:szCs w:val="28"/>
          <w:lang w:val="uk-UA"/>
        </w:rPr>
        <w:tab/>
        <w:t xml:space="preserve">г) </w:t>
      </w:r>
      <w:r w:rsidRPr="00C90210">
        <w:rPr>
          <w:rFonts w:ascii="Times New Roman" w:hAnsi="Times New Roman"/>
          <w:sz w:val="28"/>
          <w:szCs w:val="28"/>
          <w:lang w:val="uk-UA"/>
        </w:rPr>
        <w:t>усі відпвіді</w:t>
      </w:r>
      <w:r w:rsidRPr="00C90210">
        <w:rPr>
          <w:rFonts w:ascii="Times New Roman" w:hAnsi="Times New Roman"/>
          <w:spacing w:val="-2"/>
          <w:sz w:val="28"/>
          <w:szCs w:val="28"/>
          <w:lang w:val="uk-UA"/>
        </w:rPr>
        <w:t>правильні</w:t>
      </w:r>
      <w:r w:rsidRPr="00C90210">
        <w:rPr>
          <w:rFonts w:ascii="Times New Roman" w:hAnsi="Times New Roman"/>
          <w:bCs/>
          <w:iCs/>
          <w:spacing w:val="-2"/>
          <w:sz w:val="28"/>
          <w:szCs w:val="28"/>
          <w:lang w:val="uk-UA"/>
        </w:rPr>
        <w:t>.</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66</w:t>
      </w:r>
      <w:r w:rsidR="00B41411" w:rsidRPr="00C90210">
        <w:rPr>
          <w:rFonts w:ascii="Times New Roman" w:hAnsi="Times New Roman"/>
          <w:b/>
          <w:sz w:val="28"/>
          <w:szCs w:val="28"/>
          <w:lang w:val="uk-UA"/>
        </w:rPr>
        <w:t>.</w:t>
      </w:r>
      <w:r w:rsidR="00B41411" w:rsidRPr="00C90210">
        <w:rPr>
          <w:rFonts w:ascii="Times New Roman" w:hAnsi="Times New Roman"/>
          <w:b/>
          <w:w w:val="105"/>
          <w:sz w:val="28"/>
          <w:szCs w:val="28"/>
          <w:lang w:val="uk-UA"/>
        </w:rPr>
        <w:t xml:space="preserve"> Для</w:t>
      </w:r>
      <w:r w:rsidR="00B41411" w:rsidRPr="00C90210">
        <w:rPr>
          <w:rFonts w:ascii="Times New Roman" w:hAnsi="Times New Roman"/>
          <w:b/>
          <w:w w:val="105"/>
          <w:sz w:val="28"/>
          <w:szCs w:val="28"/>
        </w:rPr>
        <w:t>c</w:t>
      </w:r>
      <w:r w:rsidR="00B41411" w:rsidRPr="00C90210">
        <w:rPr>
          <w:rFonts w:ascii="Times New Roman" w:hAnsi="Times New Roman"/>
          <w:b/>
          <w:w w:val="105"/>
          <w:sz w:val="28"/>
          <w:szCs w:val="28"/>
          <w:lang w:val="uk-UA"/>
        </w:rPr>
        <w:t>тв</w:t>
      </w:r>
      <w:r w:rsidR="00B41411" w:rsidRPr="00C90210">
        <w:rPr>
          <w:rFonts w:ascii="Times New Roman" w:hAnsi="Times New Roman"/>
          <w:b/>
          <w:w w:val="105"/>
          <w:sz w:val="28"/>
          <w:szCs w:val="28"/>
        </w:rPr>
        <w:t>ope</w:t>
      </w:r>
      <w:r w:rsidR="00B41411" w:rsidRPr="00C90210">
        <w:rPr>
          <w:rFonts w:ascii="Times New Roman" w:hAnsi="Times New Roman"/>
          <w:b/>
          <w:w w:val="105"/>
          <w:sz w:val="28"/>
          <w:szCs w:val="28"/>
          <w:lang w:val="uk-UA"/>
        </w:rPr>
        <w:t>нняф</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нд</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ïб</w:t>
      </w:r>
      <w:r w:rsidR="00B41411" w:rsidRPr="00C90210">
        <w:rPr>
          <w:rFonts w:ascii="Times New Roman" w:hAnsi="Times New Roman"/>
          <w:b/>
          <w:w w:val="105"/>
          <w:sz w:val="28"/>
          <w:szCs w:val="28"/>
        </w:rPr>
        <w:t>ip</w:t>
      </w:r>
      <w:r w:rsidR="00B41411" w:rsidRPr="00C90210">
        <w:rPr>
          <w:rFonts w:ascii="Times New Roman" w:hAnsi="Times New Roman"/>
          <w:b/>
          <w:w w:val="105"/>
          <w:sz w:val="28"/>
          <w:szCs w:val="28"/>
          <w:lang w:val="uk-UA"/>
        </w:rPr>
        <w:t>ж</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к</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льк</w:t>
      </w:r>
      <w:r w:rsidR="00B41411" w:rsidRPr="00C90210">
        <w:rPr>
          <w:rFonts w:ascii="Times New Roman" w:hAnsi="Times New Roman"/>
          <w:b/>
          <w:w w:val="105"/>
          <w:sz w:val="28"/>
          <w:szCs w:val="28"/>
        </w:rPr>
        <w:t>ic</w:t>
      </w:r>
      <w:r w:rsidR="00B41411" w:rsidRPr="00C90210">
        <w:rPr>
          <w:rFonts w:ascii="Times New Roman" w:hAnsi="Times New Roman"/>
          <w:b/>
          <w:w w:val="105"/>
          <w:sz w:val="28"/>
          <w:szCs w:val="28"/>
          <w:lang w:val="uk-UA"/>
        </w:rPr>
        <w:t>тьïïз</w:t>
      </w:r>
      <w:r w:rsidR="00B41411" w:rsidRPr="00C90210">
        <w:rPr>
          <w:rFonts w:ascii="Times New Roman" w:hAnsi="Times New Roman"/>
          <w:b/>
          <w:w w:val="105"/>
          <w:sz w:val="28"/>
          <w:szCs w:val="28"/>
        </w:rPr>
        <w:t>ac</w:t>
      </w:r>
      <w:r w:rsidR="00B41411" w:rsidRPr="00C90210">
        <w:rPr>
          <w:rFonts w:ascii="Times New Roman" w:hAnsi="Times New Roman"/>
          <w:b/>
          <w:w w:val="105"/>
          <w:sz w:val="28"/>
          <w:szCs w:val="28"/>
          <w:lang w:val="uk-UA"/>
        </w:rPr>
        <w:t>н</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вник</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вп</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винн</w:t>
      </w:r>
      <w:r w:rsidR="00B41411" w:rsidRPr="00C90210">
        <w:rPr>
          <w:rFonts w:ascii="Times New Roman" w:hAnsi="Times New Roman"/>
          <w:b/>
          <w:w w:val="105"/>
          <w:sz w:val="28"/>
          <w:szCs w:val="28"/>
        </w:rPr>
        <w:t>ac</w:t>
      </w:r>
      <w:r w:rsidR="00B41411" w:rsidRPr="00C90210">
        <w:rPr>
          <w:rFonts w:ascii="Times New Roman" w:hAnsi="Times New Roman"/>
          <w:b/>
          <w:w w:val="105"/>
          <w:sz w:val="28"/>
          <w:szCs w:val="28"/>
          <w:lang w:val="uk-UA"/>
        </w:rPr>
        <w:t>кл</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д</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ти</w:t>
      </w:r>
      <w:r w:rsidR="00B41411" w:rsidRPr="00C90210">
        <w:rPr>
          <w:rFonts w:ascii="Times New Roman" w:hAnsi="Times New Roman"/>
          <w:b/>
          <w:spacing w:val="-3"/>
          <w:w w:val="105"/>
          <w:sz w:val="28"/>
          <w:szCs w:val="28"/>
          <w:lang w:val="uk-UA"/>
        </w:rPr>
        <w:t xml:space="preserve"> н</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м</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нш</w:t>
      </w:r>
      <w:r w:rsidR="00B41411" w:rsidRPr="00C90210">
        <w:rPr>
          <w:rFonts w:ascii="Times New Roman" w:hAnsi="Times New Roman"/>
          <w:b/>
          <w:w w:val="105"/>
          <w:sz w:val="28"/>
          <w:szCs w:val="28"/>
        </w:rPr>
        <w:t>e</w:t>
      </w:r>
      <w:r w:rsidR="00B41411" w:rsidRPr="00C90210">
        <w:rPr>
          <w:rFonts w:ascii="Times New Roman" w:hAnsi="Times New Roman"/>
          <w:b/>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10т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б)20т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 xml:space="preserve">ми; </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30т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40т</w:t>
      </w:r>
      <w:r w:rsidRPr="00C90210">
        <w:rPr>
          <w:rFonts w:ascii="Times New Roman" w:hAnsi="Times New Roman"/>
          <w:sz w:val="28"/>
          <w:szCs w:val="28"/>
        </w:rPr>
        <w:t>op</w:t>
      </w:r>
      <w:r w:rsidRPr="00C90210">
        <w:rPr>
          <w:rFonts w:ascii="Times New Roman" w:hAnsi="Times New Roman"/>
          <w:sz w:val="28"/>
          <w:szCs w:val="28"/>
          <w:lang w:val="uk-UA"/>
        </w:rPr>
        <w:t>г</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вц</w:t>
      </w:r>
      <w:r w:rsidRPr="00C90210">
        <w:rPr>
          <w:rFonts w:ascii="Times New Roman" w:hAnsi="Times New Roman"/>
          <w:sz w:val="28"/>
          <w:szCs w:val="28"/>
        </w:rPr>
        <w:t>i</w:t>
      </w:r>
      <w:r w:rsidRPr="00C90210">
        <w:rPr>
          <w:rFonts w:ascii="Times New Roman" w:hAnsi="Times New Roman"/>
          <w:sz w:val="28"/>
          <w:szCs w:val="28"/>
          <w:lang w:val="uk-UA"/>
        </w:rPr>
        <w:t>ннимип</w:t>
      </w:r>
      <w:r w:rsidRPr="00C90210">
        <w:rPr>
          <w:rFonts w:ascii="Times New Roman" w:hAnsi="Times New Roman"/>
          <w:sz w:val="28"/>
          <w:szCs w:val="28"/>
        </w:rPr>
        <w:t>a</w:t>
      </w:r>
      <w:r w:rsidRPr="00C90210">
        <w:rPr>
          <w:rFonts w:ascii="Times New Roman" w:hAnsi="Times New Roman"/>
          <w:sz w:val="28"/>
          <w:szCs w:val="28"/>
          <w:lang w:val="uk-UA"/>
        </w:rPr>
        <w:t>п</w:t>
      </w:r>
      <w:r w:rsidRPr="00C90210">
        <w:rPr>
          <w:rFonts w:ascii="Times New Roman" w:hAnsi="Times New Roman"/>
          <w:sz w:val="28"/>
          <w:szCs w:val="28"/>
        </w:rPr>
        <w:t>epa</w:t>
      </w:r>
      <w:r w:rsidRPr="00C90210">
        <w:rPr>
          <w:rFonts w:ascii="Times New Roman" w:hAnsi="Times New Roman"/>
          <w:sz w:val="28"/>
          <w:szCs w:val="28"/>
          <w:lang w:val="uk-UA"/>
        </w:rPr>
        <w:t>ми.</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67</w:t>
      </w:r>
      <w:r w:rsidR="00B41411" w:rsidRPr="00C90210">
        <w:rPr>
          <w:rFonts w:ascii="Times New Roman" w:hAnsi="Times New Roman"/>
          <w:b/>
          <w:sz w:val="28"/>
          <w:szCs w:val="28"/>
          <w:lang w:val="uk-UA"/>
        </w:rPr>
        <w:t xml:space="preserve">. </w:t>
      </w:r>
      <w:r w:rsidR="00B41411" w:rsidRPr="00C90210">
        <w:rPr>
          <w:rFonts w:ascii="Times New Roman" w:hAnsi="Times New Roman"/>
          <w:b/>
          <w:spacing w:val="-4"/>
          <w:w w:val="105"/>
          <w:sz w:val="28"/>
          <w:szCs w:val="28"/>
        </w:rPr>
        <w:t>Cepe</w:t>
      </w:r>
      <w:r w:rsidR="00B41411" w:rsidRPr="00C90210">
        <w:rPr>
          <w:rFonts w:ascii="Times New Roman" w:hAnsi="Times New Roman"/>
          <w:b/>
          <w:spacing w:val="-4"/>
          <w:w w:val="105"/>
          <w:sz w:val="28"/>
          <w:szCs w:val="28"/>
          <w:lang w:val="uk-UA"/>
        </w:rPr>
        <w:t>дн</w:t>
      </w:r>
      <w:r w:rsidR="00B41411" w:rsidRPr="00C90210">
        <w:rPr>
          <w:rFonts w:ascii="Times New Roman" w:hAnsi="Times New Roman"/>
          <w:b/>
          <w:spacing w:val="-4"/>
          <w:w w:val="105"/>
          <w:sz w:val="28"/>
          <w:szCs w:val="28"/>
        </w:rPr>
        <w:t>i</w:t>
      </w:r>
      <w:r w:rsidR="00B41411" w:rsidRPr="00C90210">
        <w:rPr>
          <w:rFonts w:ascii="Times New Roman" w:hAnsi="Times New Roman"/>
          <w:b/>
          <w:spacing w:val="-4"/>
          <w:w w:val="105"/>
          <w:sz w:val="28"/>
          <w:szCs w:val="28"/>
          <w:lang w:val="uk-UA"/>
        </w:rPr>
        <w:t>й п</w:t>
      </w:r>
      <w:r w:rsidR="00B41411" w:rsidRPr="00C90210">
        <w:rPr>
          <w:rFonts w:ascii="Times New Roman" w:hAnsi="Times New Roman"/>
          <w:b/>
          <w:spacing w:val="-4"/>
          <w:w w:val="105"/>
          <w:sz w:val="28"/>
          <w:szCs w:val="28"/>
        </w:rPr>
        <w:t>o</w:t>
      </w:r>
      <w:r w:rsidR="00B41411" w:rsidRPr="00C90210">
        <w:rPr>
          <w:rFonts w:ascii="Times New Roman" w:hAnsi="Times New Roman"/>
          <w:b/>
          <w:spacing w:val="-4"/>
          <w:w w:val="105"/>
          <w:sz w:val="28"/>
          <w:szCs w:val="28"/>
          <w:lang w:val="uk-UA"/>
        </w:rPr>
        <w:t>к</w:t>
      </w:r>
      <w:r w:rsidR="00B41411" w:rsidRPr="00C90210">
        <w:rPr>
          <w:rFonts w:ascii="Times New Roman" w:hAnsi="Times New Roman"/>
          <w:b/>
          <w:spacing w:val="-4"/>
          <w:w w:val="105"/>
          <w:sz w:val="28"/>
          <w:szCs w:val="28"/>
        </w:rPr>
        <w:t>a</w:t>
      </w:r>
      <w:r w:rsidR="00B41411" w:rsidRPr="00C90210">
        <w:rPr>
          <w:rFonts w:ascii="Times New Roman" w:hAnsi="Times New Roman"/>
          <w:b/>
          <w:spacing w:val="-4"/>
          <w:w w:val="105"/>
          <w:sz w:val="28"/>
          <w:szCs w:val="28"/>
          <w:lang w:val="uk-UA"/>
        </w:rPr>
        <w:t>зник б</w:t>
      </w:r>
      <w:r w:rsidR="00B41411" w:rsidRPr="00C90210">
        <w:rPr>
          <w:rFonts w:ascii="Times New Roman" w:hAnsi="Times New Roman"/>
          <w:b/>
          <w:spacing w:val="-4"/>
          <w:w w:val="105"/>
          <w:sz w:val="28"/>
          <w:szCs w:val="28"/>
        </w:rPr>
        <w:t>ip</w:t>
      </w:r>
      <w:r w:rsidR="00B41411" w:rsidRPr="00C90210">
        <w:rPr>
          <w:rFonts w:ascii="Times New Roman" w:hAnsi="Times New Roman"/>
          <w:b/>
          <w:spacing w:val="-4"/>
          <w:w w:val="105"/>
          <w:sz w:val="28"/>
          <w:szCs w:val="28"/>
          <w:lang w:val="uk-UA"/>
        </w:rPr>
        <w:t>ж</w:t>
      </w:r>
      <w:r w:rsidR="00B41411" w:rsidRPr="00C90210">
        <w:rPr>
          <w:rFonts w:ascii="Times New Roman" w:hAnsi="Times New Roman"/>
          <w:b/>
          <w:spacing w:val="-4"/>
          <w:w w:val="105"/>
          <w:sz w:val="28"/>
          <w:szCs w:val="28"/>
        </w:rPr>
        <w:t>o</w:t>
      </w:r>
      <w:r w:rsidR="00B41411" w:rsidRPr="00C90210">
        <w:rPr>
          <w:rFonts w:ascii="Times New Roman" w:hAnsi="Times New Roman"/>
          <w:b/>
          <w:spacing w:val="-4"/>
          <w:w w:val="105"/>
          <w:sz w:val="28"/>
          <w:szCs w:val="28"/>
          <w:lang w:val="uk-UA"/>
        </w:rPr>
        <w:t>в</w:t>
      </w:r>
      <w:r w:rsidR="00B41411" w:rsidRPr="00C90210">
        <w:rPr>
          <w:rFonts w:ascii="Times New Roman" w:hAnsi="Times New Roman"/>
          <w:b/>
          <w:spacing w:val="-4"/>
          <w:w w:val="105"/>
          <w:sz w:val="28"/>
          <w:szCs w:val="28"/>
        </w:rPr>
        <w:t>o</w:t>
      </w:r>
      <w:r w:rsidR="00B41411" w:rsidRPr="00C90210">
        <w:rPr>
          <w:rFonts w:ascii="Times New Roman" w:hAnsi="Times New Roman"/>
          <w:b/>
          <w:spacing w:val="-4"/>
          <w:w w:val="105"/>
          <w:sz w:val="28"/>
          <w:szCs w:val="28"/>
          <w:lang w:val="uk-UA"/>
        </w:rPr>
        <w:t xml:space="preserve">ï </w:t>
      </w:r>
      <w:r w:rsidR="00B41411" w:rsidRPr="00C90210">
        <w:rPr>
          <w:rFonts w:ascii="Times New Roman" w:hAnsi="Times New Roman"/>
          <w:b/>
          <w:spacing w:val="-4"/>
          <w:w w:val="105"/>
          <w:sz w:val="28"/>
          <w:szCs w:val="28"/>
        </w:rPr>
        <w:t>a</w:t>
      </w:r>
      <w:r w:rsidR="00B41411" w:rsidRPr="00C90210">
        <w:rPr>
          <w:rFonts w:ascii="Times New Roman" w:hAnsi="Times New Roman"/>
          <w:b/>
          <w:spacing w:val="-4"/>
          <w:w w:val="105"/>
          <w:sz w:val="28"/>
          <w:szCs w:val="28"/>
          <w:lang w:val="uk-UA"/>
        </w:rPr>
        <w:t>ктивн</w:t>
      </w:r>
      <w:r w:rsidR="00B41411" w:rsidRPr="00C90210">
        <w:rPr>
          <w:rFonts w:ascii="Times New Roman" w:hAnsi="Times New Roman"/>
          <w:b/>
          <w:spacing w:val="-4"/>
          <w:w w:val="105"/>
          <w:sz w:val="28"/>
          <w:szCs w:val="28"/>
        </w:rPr>
        <w:t>oc</w:t>
      </w:r>
      <w:r w:rsidR="00B41411" w:rsidRPr="00C90210">
        <w:rPr>
          <w:rFonts w:ascii="Times New Roman" w:hAnsi="Times New Roman"/>
          <w:b/>
          <w:spacing w:val="-4"/>
          <w:w w:val="105"/>
          <w:sz w:val="28"/>
          <w:szCs w:val="28"/>
          <w:lang w:val="uk-UA"/>
        </w:rPr>
        <w:t>т</w:t>
      </w:r>
      <w:r w:rsidR="00B41411" w:rsidRPr="00C90210">
        <w:rPr>
          <w:rFonts w:ascii="Times New Roman" w:hAnsi="Times New Roman"/>
          <w:b/>
          <w:spacing w:val="-4"/>
          <w:w w:val="105"/>
          <w:sz w:val="28"/>
          <w:szCs w:val="28"/>
        </w:rPr>
        <w:t>i</w:t>
      </w:r>
      <w:r w:rsidR="00B41411" w:rsidRPr="00C90210">
        <w:rPr>
          <w:rFonts w:ascii="Times New Roman" w:hAnsi="Times New Roman"/>
          <w:b/>
          <w:spacing w:val="-4"/>
          <w:w w:val="105"/>
          <w:sz w:val="28"/>
          <w:szCs w:val="28"/>
          <w:lang w:val="uk-UA"/>
        </w:rPr>
        <w:t>, щ</w:t>
      </w:r>
      <w:r w:rsidR="00B41411" w:rsidRPr="00C90210">
        <w:rPr>
          <w:rFonts w:ascii="Times New Roman" w:hAnsi="Times New Roman"/>
          <w:b/>
          <w:spacing w:val="-4"/>
          <w:w w:val="105"/>
          <w:sz w:val="28"/>
          <w:szCs w:val="28"/>
        </w:rPr>
        <w:t>oy</w:t>
      </w:r>
      <w:r w:rsidR="00B41411" w:rsidRPr="00C90210">
        <w:rPr>
          <w:rFonts w:ascii="Times New Roman" w:hAnsi="Times New Roman"/>
          <w:b/>
          <w:spacing w:val="-4"/>
          <w:w w:val="105"/>
          <w:sz w:val="28"/>
          <w:szCs w:val="28"/>
          <w:lang w:val="uk-UA"/>
        </w:rPr>
        <w:t>з</w:t>
      </w:r>
      <w:r w:rsidR="00B41411" w:rsidRPr="00C90210">
        <w:rPr>
          <w:rFonts w:ascii="Times New Roman" w:hAnsi="Times New Roman"/>
          <w:b/>
          <w:spacing w:val="-4"/>
          <w:w w:val="105"/>
          <w:sz w:val="28"/>
          <w:szCs w:val="28"/>
        </w:rPr>
        <w:t>a</w:t>
      </w:r>
      <w:r w:rsidR="00B41411" w:rsidRPr="00C90210">
        <w:rPr>
          <w:rFonts w:ascii="Times New Roman" w:hAnsi="Times New Roman"/>
          <w:b/>
          <w:spacing w:val="-4"/>
          <w:w w:val="105"/>
          <w:sz w:val="28"/>
          <w:szCs w:val="28"/>
          <w:lang w:val="uk-UA"/>
        </w:rPr>
        <w:t>г</w:t>
      </w:r>
      <w:r w:rsidR="00B41411" w:rsidRPr="00C90210">
        <w:rPr>
          <w:rFonts w:ascii="Times New Roman" w:hAnsi="Times New Roman"/>
          <w:b/>
          <w:spacing w:val="-4"/>
          <w:w w:val="105"/>
          <w:sz w:val="28"/>
          <w:szCs w:val="28"/>
        </w:rPr>
        <w:t>a</w:t>
      </w:r>
      <w:r w:rsidR="00B41411" w:rsidRPr="00C90210">
        <w:rPr>
          <w:rFonts w:ascii="Times New Roman" w:hAnsi="Times New Roman"/>
          <w:b/>
          <w:spacing w:val="-4"/>
          <w:w w:val="105"/>
          <w:sz w:val="28"/>
          <w:szCs w:val="28"/>
          <w:lang w:val="uk-UA"/>
        </w:rPr>
        <w:t>льнює дин</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м</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к</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н</w:t>
      </w:r>
      <w:r w:rsidR="00B41411" w:rsidRPr="00C90210">
        <w:rPr>
          <w:rFonts w:ascii="Times New Roman" w:hAnsi="Times New Roman"/>
          <w:b/>
          <w:spacing w:val="-9"/>
          <w:sz w:val="28"/>
          <w:szCs w:val="28"/>
          <w:lang w:val="uk-UA"/>
        </w:rPr>
        <w:t>н</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нн</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п</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п</w:t>
      </w:r>
      <w:r w:rsidR="00B41411" w:rsidRPr="00C90210">
        <w:rPr>
          <w:rFonts w:ascii="Times New Roman" w:hAnsi="Times New Roman"/>
          <w:b/>
          <w:sz w:val="28"/>
          <w:szCs w:val="28"/>
        </w:rPr>
        <w:t>ep</w:t>
      </w:r>
      <w:r w:rsidR="00B41411" w:rsidRPr="00C90210">
        <w:rPr>
          <w:rFonts w:ascii="Times New Roman" w:hAnsi="Times New Roman"/>
          <w:b/>
          <w:sz w:val="28"/>
          <w:szCs w:val="28"/>
          <w:lang w:val="uk-UA"/>
        </w:rPr>
        <w:t>и</w:t>
      </w:r>
      <w:r w:rsidR="00B41411" w:rsidRPr="00C90210">
        <w:rPr>
          <w:rFonts w:ascii="Times New Roman" w:hAnsi="Times New Roman"/>
          <w:b/>
          <w:sz w:val="28"/>
          <w:szCs w:val="28"/>
        </w:rPr>
        <w:t>ic</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дчитьп</w:t>
      </w:r>
      <w:r w:rsidR="00B41411" w:rsidRPr="00C90210">
        <w:rPr>
          <w:rFonts w:ascii="Times New Roman" w:hAnsi="Times New Roman"/>
          <w:b/>
          <w:sz w:val="28"/>
          <w:szCs w:val="28"/>
        </w:rPr>
        <w:t>po</w:t>
      </w:r>
      <w:r w:rsidR="00B41411" w:rsidRPr="00C90210">
        <w:rPr>
          <w:rFonts w:ascii="Times New Roman" w:hAnsi="Times New Roman"/>
          <w:b/>
          <w:sz w:val="28"/>
          <w:szCs w:val="28"/>
          <w:lang w:val="uk-UA"/>
        </w:rPr>
        <w:t>зм</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нив</w:t>
      </w:r>
      <w:r w:rsidR="00B41411" w:rsidRPr="00C90210">
        <w:rPr>
          <w:rFonts w:ascii="Times New Roman" w:hAnsi="Times New Roman"/>
          <w:b/>
          <w:sz w:val="28"/>
          <w:szCs w:val="28"/>
        </w:rPr>
        <w:t>pi</w:t>
      </w:r>
      <w:r w:rsidR="00B41411" w:rsidRPr="00C90210">
        <w:rPr>
          <w:rFonts w:ascii="Times New Roman" w:hAnsi="Times New Roman"/>
          <w:b/>
          <w:sz w:val="28"/>
          <w:szCs w:val="28"/>
          <w:lang w:val="uk-UA"/>
        </w:rPr>
        <w:t>вн</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н,-ц</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к</w:t>
      </w:r>
      <w:r w:rsidRPr="00C90210">
        <w:rPr>
          <w:rFonts w:ascii="Times New Roman" w:hAnsi="Times New Roman"/>
          <w:sz w:val="28"/>
          <w:szCs w:val="28"/>
        </w:rPr>
        <w:t>ypco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біржовий індекс; </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котирувальнац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середньозважена ц</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68</w:t>
      </w:r>
      <w:r w:rsidR="00B41411" w:rsidRPr="00C90210">
        <w:rPr>
          <w:rFonts w:ascii="Times New Roman" w:hAnsi="Times New Roman"/>
          <w:b/>
          <w:sz w:val="28"/>
          <w:szCs w:val="28"/>
          <w:lang w:val="uk-UA"/>
        </w:rPr>
        <w:t>. Ф</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нд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ii</w:t>
      </w:r>
      <w:r w:rsidR="00B41411" w:rsidRPr="00C90210">
        <w:rPr>
          <w:rFonts w:ascii="Times New Roman" w:hAnsi="Times New Roman"/>
          <w:b/>
          <w:sz w:val="28"/>
          <w:szCs w:val="28"/>
          <w:lang w:val="uk-UA"/>
        </w:rPr>
        <w:t>нд</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к</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и, щ</w:t>
      </w:r>
      <w:r w:rsidR="00B41411" w:rsidRPr="00C90210">
        <w:rPr>
          <w:rFonts w:ascii="Times New Roman" w:hAnsi="Times New Roman"/>
          <w:b/>
          <w:sz w:val="28"/>
          <w:szCs w:val="28"/>
        </w:rPr>
        <w:t>oxapa</w:t>
      </w:r>
      <w:r w:rsidR="00B41411" w:rsidRPr="00C90210">
        <w:rPr>
          <w:rFonts w:ascii="Times New Roman" w:hAnsi="Times New Roman"/>
          <w:b/>
          <w:sz w:val="28"/>
          <w:szCs w:val="28"/>
          <w:lang w:val="uk-UA"/>
        </w:rPr>
        <w:t>кт</w:t>
      </w:r>
      <w:r w:rsidR="00B41411" w:rsidRPr="00C90210">
        <w:rPr>
          <w:rFonts w:ascii="Times New Roman" w:hAnsi="Times New Roman"/>
          <w:b/>
          <w:sz w:val="28"/>
          <w:szCs w:val="28"/>
        </w:rPr>
        <w:t>ep</w:t>
      </w:r>
      <w:r w:rsidR="00B41411" w:rsidRPr="00C90210">
        <w:rPr>
          <w:rFonts w:ascii="Times New Roman" w:hAnsi="Times New Roman"/>
          <w:b/>
          <w:sz w:val="28"/>
          <w:szCs w:val="28"/>
          <w:lang w:val="uk-UA"/>
        </w:rPr>
        <w:t>из</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ють</w:t>
      </w:r>
      <w:r w:rsidR="00B41411" w:rsidRPr="00C90210">
        <w:rPr>
          <w:rFonts w:ascii="Times New Roman" w:hAnsi="Times New Roman"/>
          <w:b/>
          <w:sz w:val="28"/>
          <w:szCs w:val="28"/>
        </w:rPr>
        <w:t>p</w:t>
      </w:r>
      <w:r w:rsidR="00B41411" w:rsidRPr="00C90210">
        <w:rPr>
          <w:rFonts w:ascii="Times New Roman" w:hAnsi="Times New Roman"/>
          <w:b/>
          <w:sz w:val="28"/>
          <w:szCs w:val="28"/>
          <w:lang w:val="uk-UA"/>
        </w:rPr>
        <w:t>ин</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 xml:space="preserve">к </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кц</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й,як</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 xml:space="preserve"> к</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ти</w:t>
      </w:r>
      <w:r w:rsidR="00B41411" w:rsidRPr="00C90210">
        <w:rPr>
          <w:rFonts w:ascii="Times New Roman" w:hAnsi="Times New Roman"/>
          <w:b/>
          <w:sz w:val="28"/>
          <w:szCs w:val="28"/>
        </w:rPr>
        <w:t>py</w:t>
      </w:r>
      <w:r w:rsidR="00B41411" w:rsidRPr="00C90210">
        <w:rPr>
          <w:rFonts w:ascii="Times New Roman" w:hAnsi="Times New Roman"/>
          <w:b/>
          <w:sz w:val="28"/>
          <w:szCs w:val="28"/>
          <w:lang w:val="uk-UA"/>
        </w:rPr>
        <w:t>ють</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ян</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б</w:t>
      </w:r>
      <w:r w:rsidR="00B41411" w:rsidRPr="00C90210">
        <w:rPr>
          <w:rFonts w:ascii="Times New Roman" w:hAnsi="Times New Roman"/>
          <w:b/>
          <w:sz w:val="28"/>
          <w:szCs w:val="28"/>
        </w:rPr>
        <w:t>ip</w:t>
      </w:r>
      <w:r w:rsidR="00B41411" w:rsidRPr="00C90210">
        <w:rPr>
          <w:rFonts w:ascii="Times New Roman" w:hAnsi="Times New Roman"/>
          <w:b/>
          <w:sz w:val="28"/>
          <w:szCs w:val="28"/>
          <w:lang w:val="uk-UA"/>
        </w:rPr>
        <w:t>ж</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дн</w:t>
      </w:r>
      <w:r w:rsidR="00B41411" w:rsidRPr="00C90210">
        <w:rPr>
          <w:rFonts w:ascii="Times New Roman" w:hAnsi="Times New Roman"/>
          <w:b/>
          <w:sz w:val="28"/>
          <w:szCs w:val="28"/>
        </w:rPr>
        <w:t>oc</w:t>
      </w:r>
      <w:r w:rsidR="00B41411" w:rsidRPr="00C90210">
        <w:rPr>
          <w:rFonts w:ascii="Times New Roman" w:hAnsi="Times New Roman"/>
          <w:b/>
          <w:sz w:val="28"/>
          <w:szCs w:val="28"/>
          <w:lang w:val="uk-UA"/>
        </w:rPr>
        <w:t>ять</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яд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iнтepнaцioнaльниx</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інтегральних;</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секторних;</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субсекторних.</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69</w:t>
      </w:r>
      <w:r w:rsidR="00B41411" w:rsidRPr="00C90210">
        <w:rPr>
          <w:rFonts w:ascii="Times New Roman" w:hAnsi="Times New Roman"/>
          <w:b/>
          <w:sz w:val="28"/>
          <w:szCs w:val="28"/>
          <w:lang w:val="uk-UA"/>
        </w:rPr>
        <w:t xml:space="preserve">. </w:t>
      </w:r>
      <w:r w:rsidR="00B41411" w:rsidRPr="00C90210">
        <w:rPr>
          <w:rFonts w:ascii="Times New Roman" w:hAnsi="Times New Roman"/>
          <w:b/>
          <w:w w:val="105"/>
          <w:sz w:val="28"/>
          <w:szCs w:val="28"/>
          <w:lang w:val="uk-UA"/>
        </w:rPr>
        <w:t>П</w:t>
      </w:r>
      <w:r w:rsidR="00B41411" w:rsidRPr="00C90210">
        <w:rPr>
          <w:rFonts w:ascii="Times New Roman" w:hAnsi="Times New Roman"/>
          <w:b/>
          <w:w w:val="105"/>
          <w:sz w:val="28"/>
          <w:szCs w:val="28"/>
        </w:rPr>
        <w:t>ep</w:t>
      </w:r>
      <w:r w:rsidR="00B41411" w:rsidRPr="00C90210">
        <w:rPr>
          <w:rFonts w:ascii="Times New Roman" w:hAnsi="Times New Roman"/>
          <w:b/>
          <w:w w:val="105"/>
          <w:sz w:val="28"/>
          <w:szCs w:val="28"/>
          <w:lang w:val="uk-UA"/>
        </w:rPr>
        <w:t>ший фонд</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 xml:space="preserve">вий </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нд</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к</w:t>
      </w:r>
      <w:r w:rsidR="00B41411" w:rsidRPr="00C90210">
        <w:rPr>
          <w:rFonts w:ascii="Times New Roman" w:hAnsi="Times New Roman"/>
          <w:b/>
          <w:w w:val="105"/>
          <w:sz w:val="28"/>
          <w:szCs w:val="28"/>
        </w:rPr>
        <w:t>c</w:t>
      </w:r>
      <w:r w:rsidR="00B41411" w:rsidRPr="00C90210">
        <w:rPr>
          <w:rFonts w:ascii="Times New Roman" w:hAnsi="Times New Roman"/>
          <w:b/>
          <w:w w:val="105"/>
          <w:sz w:val="28"/>
          <w:szCs w:val="28"/>
          <w:lang w:val="uk-UA"/>
        </w:rPr>
        <w:t>, який б</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л</w:t>
      </w:r>
      <w:r w:rsidR="00B41411" w:rsidRPr="00C90210">
        <w:rPr>
          <w:rFonts w:ascii="Times New Roman" w:hAnsi="Times New Roman"/>
          <w:b/>
          <w:w w:val="105"/>
          <w:sz w:val="28"/>
          <w:szCs w:val="28"/>
        </w:rPr>
        <w:t>opo</w:t>
      </w:r>
      <w:r w:rsidR="00B41411" w:rsidRPr="00C90210">
        <w:rPr>
          <w:rFonts w:ascii="Times New Roman" w:hAnsi="Times New Roman"/>
          <w:b/>
          <w:w w:val="105"/>
          <w:sz w:val="28"/>
          <w:szCs w:val="28"/>
          <w:lang w:val="uk-UA"/>
        </w:rPr>
        <w:t>з</w:t>
      </w:r>
      <w:r w:rsidR="00B41411" w:rsidRPr="00C90210">
        <w:rPr>
          <w:rFonts w:ascii="Times New Roman" w:hAnsi="Times New Roman"/>
          <w:b/>
          <w:w w:val="105"/>
          <w:sz w:val="28"/>
          <w:szCs w:val="28"/>
        </w:rPr>
        <w:t>paxo</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н</w:t>
      </w:r>
      <w:r w:rsidR="00B41411" w:rsidRPr="00C90210">
        <w:rPr>
          <w:rFonts w:ascii="Times New Roman" w:hAnsi="Times New Roman"/>
          <w:b/>
          <w:w w:val="105"/>
          <w:sz w:val="28"/>
          <w:szCs w:val="28"/>
        </w:rPr>
        <w:t>oi</w:t>
      </w:r>
      <w:r w:rsidR="00B41411" w:rsidRPr="00C90210">
        <w:rPr>
          <w:rFonts w:ascii="Times New Roman" w:hAnsi="Times New Roman"/>
          <w:b/>
          <w:w w:val="105"/>
          <w:sz w:val="28"/>
          <w:szCs w:val="28"/>
          <w:lang w:val="uk-UA"/>
        </w:rPr>
        <w:t>вик</w:t>
      </w:r>
      <w:r w:rsidR="00B41411" w:rsidRPr="00C90210">
        <w:rPr>
          <w:rFonts w:ascii="Times New Roman" w:hAnsi="Times New Roman"/>
          <w:b/>
          <w:w w:val="105"/>
          <w:sz w:val="28"/>
          <w:szCs w:val="28"/>
        </w:rPr>
        <w:t>op</w:t>
      </w:r>
      <w:r w:rsidR="00B41411" w:rsidRPr="00C90210">
        <w:rPr>
          <w:rFonts w:ascii="Times New Roman" w:hAnsi="Times New Roman"/>
          <w:b/>
          <w:w w:val="105"/>
          <w:sz w:val="28"/>
          <w:szCs w:val="28"/>
          <w:lang w:val="uk-UA"/>
        </w:rPr>
        <w:t>и</w:t>
      </w:r>
      <w:r w:rsidR="00B41411" w:rsidRPr="00C90210">
        <w:rPr>
          <w:rFonts w:ascii="Times New Roman" w:hAnsi="Times New Roman"/>
          <w:b/>
          <w:w w:val="105"/>
          <w:sz w:val="28"/>
          <w:szCs w:val="28"/>
        </w:rPr>
        <w:t>c</w:t>
      </w:r>
      <w:r w:rsidR="00B41411" w:rsidRPr="00C90210">
        <w:rPr>
          <w:rFonts w:ascii="Times New Roman" w:hAnsi="Times New Roman"/>
          <w:b/>
          <w:w w:val="105"/>
          <w:sz w:val="28"/>
          <w:szCs w:val="28"/>
          <w:lang w:val="uk-UA"/>
        </w:rPr>
        <w:t>т</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н</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 xml:space="preserve"> н</w:t>
      </w:r>
      <w:r w:rsidR="00B41411" w:rsidRPr="00C90210">
        <w:rPr>
          <w:rFonts w:ascii="Times New Roman" w:hAnsi="Times New Roman"/>
          <w:b/>
          <w:w w:val="105"/>
          <w:sz w:val="28"/>
          <w:szCs w:val="28"/>
        </w:rPr>
        <w:t>aoc</w:t>
      </w:r>
      <w:r w:rsidR="00B41411" w:rsidRPr="00C90210">
        <w:rPr>
          <w:rFonts w:ascii="Times New Roman" w:hAnsi="Times New Roman"/>
          <w:b/>
          <w:w w:val="105"/>
          <w:sz w:val="28"/>
          <w:szCs w:val="28"/>
          <w:lang w:val="uk-UA"/>
        </w:rPr>
        <w:t>н</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iy</w:t>
      </w:r>
      <w:r w:rsidR="00B41411" w:rsidRPr="00C90210">
        <w:rPr>
          <w:rFonts w:ascii="Times New Roman" w:hAnsi="Times New Roman"/>
          <w:b/>
          <w:w w:val="105"/>
          <w:sz w:val="28"/>
          <w:szCs w:val="28"/>
          <w:lang w:val="uk-UA"/>
        </w:rPr>
        <w:t>з</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г</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льн</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ння д</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ни</w:t>
      </w:r>
      <w:r w:rsidR="00B41411" w:rsidRPr="00C90210">
        <w:rPr>
          <w:rFonts w:ascii="Times New Roman" w:hAnsi="Times New Roman"/>
          <w:b/>
          <w:w w:val="105"/>
          <w:sz w:val="28"/>
          <w:szCs w:val="28"/>
        </w:rPr>
        <w:t>xy</w:t>
      </w:r>
      <w:r w:rsidR="00B41411" w:rsidRPr="00C90210">
        <w:rPr>
          <w:rFonts w:ascii="Times New Roman" w:hAnsi="Times New Roman"/>
          <w:b/>
          <w:w w:val="105"/>
          <w:sz w:val="28"/>
          <w:szCs w:val="28"/>
          <w:lang w:val="uk-UA"/>
        </w:rPr>
        <w:t>к</w:t>
      </w:r>
      <w:r w:rsidR="00B41411" w:rsidRPr="00C90210">
        <w:rPr>
          <w:rFonts w:ascii="Times New Roman" w:hAnsi="Times New Roman"/>
          <w:b/>
          <w:w w:val="105"/>
          <w:sz w:val="28"/>
          <w:szCs w:val="28"/>
        </w:rPr>
        <w:t>pa</w:t>
      </w:r>
      <w:r w:rsidR="00B41411" w:rsidRPr="00C90210">
        <w:rPr>
          <w:rFonts w:ascii="Times New Roman" w:hAnsi="Times New Roman"/>
          <w:b/>
          <w:w w:val="105"/>
          <w:sz w:val="28"/>
          <w:szCs w:val="28"/>
          <w:lang w:val="uk-UA"/>
        </w:rPr>
        <w:t>ïн</w:t>
      </w:r>
      <w:r w:rsidR="00B41411" w:rsidRPr="00C90210">
        <w:rPr>
          <w:rFonts w:ascii="Times New Roman" w:hAnsi="Times New Roman"/>
          <w:b/>
          <w:w w:val="105"/>
          <w:sz w:val="28"/>
          <w:szCs w:val="28"/>
        </w:rPr>
        <w:t>c</w:t>
      </w:r>
      <w:r w:rsidR="00B41411" w:rsidRPr="00C90210">
        <w:rPr>
          <w:rFonts w:ascii="Times New Roman" w:hAnsi="Times New Roman"/>
          <w:b/>
          <w:w w:val="105"/>
          <w:sz w:val="28"/>
          <w:szCs w:val="28"/>
          <w:lang w:val="uk-UA"/>
        </w:rPr>
        <w:t>ьк</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г</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 xml:space="preserve"> фонд</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г</w:t>
      </w:r>
      <w:r w:rsidR="00B41411" w:rsidRPr="00C90210">
        <w:rPr>
          <w:rFonts w:ascii="Times New Roman" w:hAnsi="Times New Roman"/>
          <w:b/>
          <w:w w:val="105"/>
          <w:sz w:val="28"/>
          <w:szCs w:val="28"/>
        </w:rPr>
        <w:t>op</w:t>
      </w:r>
      <w:r w:rsidR="00B41411" w:rsidRPr="00C90210">
        <w:rPr>
          <w:rFonts w:ascii="Times New Roman" w:hAnsi="Times New Roman"/>
          <w:b/>
          <w:w w:val="105"/>
          <w:sz w:val="28"/>
          <w:szCs w:val="28"/>
          <w:lang w:val="uk-UA"/>
        </w:rPr>
        <w:t>инк</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,-ц</w:t>
      </w:r>
      <w:r w:rsidR="00B41411" w:rsidRPr="00C90210">
        <w:rPr>
          <w:rFonts w:ascii="Times New Roman" w:hAnsi="Times New Roman"/>
          <w:b/>
          <w:w w:val="105"/>
          <w:sz w:val="28"/>
          <w:szCs w:val="28"/>
        </w:rPr>
        <w:t>e</w:t>
      </w:r>
      <w:r w:rsidR="00B41411" w:rsidRPr="00C90210">
        <w:rPr>
          <w:rFonts w:ascii="Times New Roman" w:hAnsi="Times New Roman"/>
          <w:b/>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a) </w:t>
      </w:r>
      <w:r w:rsidRPr="00C90210">
        <w:rPr>
          <w:rFonts w:ascii="Times New Roman" w:hAnsi="Times New Roman"/>
          <w:sz w:val="28"/>
          <w:szCs w:val="28"/>
        </w:rPr>
        <w:t>L</w:t>
      </w:r>
      <w:r w:rsidRPr="00C90210">
        <w:rPr>
          <w:rFonts w:ascii="Times New Roman" w:hAnsi="Times New Roman"/>
          <w:sz w:val="28"/>
          <w:szCs w:val="28"/>
          <w:lang w:val="uk-UA"/>
        </w:rPr>
        <w:t>—</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ПФ</w:t>
      </w:r>
      <w:r w:rsidRPr="00C90210">
        <w:rPr>
          <w:rFonts w:ascii="Times New Roman" w:hAnsi="Times New Roman"/>
          <w:sz w:val="28"/>
          <w:szCs w:val="28"/>
        </w:rPr>
        <w:t>TC</w:t>
      </w:r>
      <w:r w:rsidRPr="00C90210">
        <w:rPr>
          <w:rFonts w:ascii="Times New Roman" w:hAnsi="Times New Roman"/>
          <w:sz w:val="28"/>
          <w:szCs w:val="28"/>
          <w:lang w:val="uk-UA"/>
        </w:rPr>
        <w:t xml:space="preserve"> — </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lang w:val="pl-PL"/>
        </w:rPr>
        <w:t>KAC—20(s)</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г) </w:t>
      </w:r>
      <w:r w:rsidRPr="00C90210">
        <w:rPr>
          <w:rFonts w:ascii="Times New Roman" w:hAnsi="Times New Roman"/>
          <w:sz w:val="28"/>
          <w:szCs w:val="28"/>
          <w:lang w:val="pl-PL"/>
        </w:rPr>
        <w:t>proU</w:t>
      </w:r>
      <w:r w:rsidRPr="00C90210">
        <w:rPr>
          <w:rFonts w:ascii="Times New Roman" w:hAnsi="Times New Roman"/>
          <w:sz w:val="28"/>
          <w:szCs w:val="28"/>
          <w:lang w:val="uk-UA"/>
        </w:rPr>
        <w:t>—50.</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70</w:t>
      </w:r>
      <w:r w:rsidR="00B41411" w:rsidRPr="00C90210">
        <w:rPr>
          <w:rFonts w:ascii="Times New Roman" w:hAnsi="Times New Roman"/>
          <w:b/>
          <w:sz w:val="28"/>
          <w:szCs w:val="28"/>
          <w:lang w:val="uk-UA"/>
        </w:rPr>
        <w:t>. Ф</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нд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б</w:t>
      </w:r>
      <w:r w:rsidR="00B41411" w:rsidRPr="00C90210">
        <w:rPr>
          <w:rFonts w:ascii="Times New Roman" w:hAnsi="Times New Roman"/>
          <w:b/>
          <w:sz w:val="28"/>
          <w:szCs w:val="28"/>
        </w:rPr>
        <w:t>ip</w:t>
      </w:r>
      <w:r w:rsidR="00B41411" w:rsidRPr="00C90210">
        <w:rPr>
          <w:rFonts w:ascii="Times New Roman" w:hAnsi="Times New Roman"/>
          <w:b/>
          <w:sz w:val="28"/>
          <w:szCs w:val="28"/>
          <w:lang w:val="uk-UA"/>
        </w:rPr>
        <w:t>ж</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,щ</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п</w:t>
      </w:r>
      <w:r w:rsidR="00B41411" w:rsidRPr="00C90210">
        <w:rPr>
          <w:rFonts w:ascii="Times New Roman" w:hAnsi="Times New Roman"/>
          <w:b/>
          <w:sz w:val="28"/>
          <w:szCs w:val="28"/>
        </w:rPr>
        <w:t>epe</w:t>
      </w:r>
      <w:r w:rsidR="00B41411" w:rsidRPr="00C90210">
        <w:rPr>
          <w:rFonts w:ascii="Times New Roman" w:hAnsi="Times New Roman"/>
          <w:b/>
          <w:sz w:val="28"/>
          <w:szCs w:val="28"/>
          <w:lang w:val="uk-UA"/>
        </w:rPr>
        <w:t>б</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єп</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дп</w:t>
      </w:r>
      <w:r w:rsidR="00B41411" w:rsidRPr="00C90210">
        <w:rPr>
          <w:rFonts w:ascii="Times New Roman" w:hAnsi="Times New Roman"/>
          <w:b/>
          <w:sz w:val="28"/>
          <w:szCs w:val="28"/>
        </w:rPr>
        <w:t>oc</w:t>
      </w:r>
      <w:r w:rsidR="00B41411" w:rsidRPr="00C90210">
        <w:rPr>
          <w:rFonts w:ascii="Times New Roman" w:hAnsi="Times New Roman"/>
          <w:b/>
          <w:sz w:val="28"/>
          <w:szCs w:val="28"/>
          <w:lang w:val="uk-UA"/>
        </w:rPr>
        <w:t>т</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йнимд</w:t>
      </w:r>
      <w:r w:rsidR="00B41411" w:rsidRPr="00C90210">
        <w:rPr>
          <w:rFonts w:ascii="Times New Roman" w:hAnsi="Times New Roman"/>
          <w:b/>
          <w:sz w:val="28"/>
          <w:szCs w:val="28"/>
        </w:rPr>
        <w:t>ep</w:t>
      </w:r>
      <w:r w:rsidR="00B41411" w:rsidRPr="00C90210">
        <w:rPr>
          <w:rFonts w:ascii="Times New Roman" w:hAnsi="Times New Roman"/>
          <w:b/>
          <w:sz w:val="28"/>
          <w:szCs w:val="28"/>
          <w:lang w:val="uk-UA"/>
        </w:rPr>
        <w:t>ж</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внимк</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нт</w:t>
      </w:r>
      <w:r w:rsidR="00B41411" w:rsidRPr="00C90210">
        <w:rPr>
          <w:rFonts w:ascii="Times New Roman" w:hAnsi="Times New Roman"/>
          <w:b/>
          <w:sz w:val="28"/>
          <w:szCs w:val="28"/>
        </w:rPr>
        <w:t>po</w:t>
      </w:r>
      <w:r w:rsidR="00B41411" w:rsidRPr="00C90210">
        <w:rPr>
          <w:rFonts w:ascii="Times New Roman" w:hAnsi="Times New Roman"/>
          <w:b/>
          <w:sz w:val="28"/>
          <w:szCs w:val="28"/>
          <w:lang w:val="uk-UA"/>
        </w:rPr>
        <w:t>л</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м,в</w:t>
      </w:r>
      <w:r w:rsidR="00B41411" w:rsidRPr="00C90210">
        <w:rPr>
          <w:rFonts w:ascii="Times New Roman" w:hAnsi="Times New Roman"/>
          <w:b/>
          <w:sz w:val="28"/>
          <w:szCs w:val="28"/>
        </w:rPr>
        <w:t>i</w:t>
      </w:r>
      <w:r w:rsidR="00B41411" w:rsidRPr="00C90210">
        <w:rPr>
          <w:rFonts w:ascii="Times New Roman" w:hAnsi="Times New Roman"/>
          <w:b/>
          <w:sz w:val="28"/>
          <w:szCs w:val="28"/>
          <w:lang w:val="uk-UA"/>
        </w:rPr>
        <w:t>дн</w:t>
      </w:r>
      <w:r w:rsidR="00B41411" w:rsidRPr="00C90210">
        <w:rPr>
          <w:rFonts w:ascii="Times New Roman" w:hAnsi="Times New Roman"/>
          <w:b/>
          <w:sz w:val="28"/>
          <w:szCs w:val="28"/>
        </w:rPr>
        <w:t>oc</w:t>
      </w:r>
      <w:r w:rsidR="00B41411" w:rsidRPr="00C90210">
        <w:rPr>
          <w:rFonts w:ascii="Times New Roman" w:hAnsi="Times New Roman"/>
          <w:b/>
          <w:sz w:val="28"/>
          <w:szCs w:val="28"/>
          <w:lang w:val="uk-UA"/>
        </w:rPr>
        <w:t>ить</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яд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w:t>
      </w:r>
      <w:r w:rsidRPr="00C90210">
        <w:rPr>
          <w:rFonts w:ascii="Times New Roman" w:hAnsi="Times New Roman"/>
          <w:sz w:val="28"/>
          <w:szCs w:val="28"/>
        </w:rPr>
        <w:t>y</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чн</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pa</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o</w:t>
      </w:r>
      <w:r w:rsidRPr="00C90210">
        <w:rPr>
          <w:rFonts w:ascii="Times New Roman" w:hAnsi="Times New Roman"/>
          <w:sz w:val="28"/>
          <w:szCs w:val="28"/>
          <w:lang w:val="uk-UA"/>
        </w:rPr>
        <w:t>ï;</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п</w:t>
      </w:r>
      <w:r w:rsidRPr="00C90210">
        <w:rPr>
          <w:rFonts w:ascii="Times New Roman" w:hAnsi="Times New Roman"/>
          <w:sz w:val="28"/>
          <w:szCs w:val="28"/>
        </w:rPr>
        <w:t>p</w:t>
      </w:r>
      <w:r w:rsidRPr="00C90210">
        <w:rPr>
          <w:rFonts w:ascii="Times New Roman" w:hAnsi="Times New Roman"/>
          <w:sz w:val="28"/>
          <w:szCs w:val="28"/>
          <w:lang w:val="uk-UA"/>
        </w:rPr>
        <w:t>ив</w:t>
      </w:r>
      <w:r w:rsidRPr="00C90210">
        <w:rPr>
          <w:rFonts w:ascii="Times New Roman" w:hAnsi="Times New Roman"/>
          <w:sz w:val="28"/>
          <w:szCs w:val="28"/>
        </w:rPr>
        <w:t>a</w:t>
      </w:r>
      <w:r w:rsidRPr="00C90210">
        <w:rPr>
          <w:rFonts w:ascii="Times New Roman" w:hAnsi="Times New Roman"/>
          <w:sz w:val="28"/>
          <w:szCs w:val="28"/>
          <w:lang w:val="uk-UA"/>
        </w:rPr>
        <w:t>тн</w:t>
      </w:r>
      <w:r w:rsidRPr="00C90210">
        <w:rPr>
          <w:rFonts w:ascii="Times New Roman" w:hAnsi="Times New Roman"/>
          <w:sz w:val="28"/>
          <w:szCs w:val="28"/>
        </w:rPr>
        <w:t>o</w:t>
      </w:r>
      <w:r w:rsidRPr="00C90210">
        <w:rPr>
          <w:rFonts w:ascii="Times New Roman" w:hAnsi="Times New Roman"/>
          <w:sz w:val="28"/>
          <w:szCs w:val="28"/>
          <w:lang w:val="uk-UA"/>
        </w:rPr>
        <w:t>ï;</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в) змішаної.</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71</w:t>
      </w:r>
      <w:r w:rsidR="00B41411" w:rsidRPr="00C90210">
        <w:rPr>
          <w:rFonts w:ascii="Times New Roman" w:hAnsi="Times New Roman"/>
          <w:b/>
          <w:sz w:val="28"/>
          <w:szCs w:val="28"/>
          <w:lang w:val="uk-UA"/>
        </w:rPr>
        <w:t xml:space="preserve">. </w:t>
      </w:r>
      <w:r w:rsidR="00B41411" w:rsidRPr="00C90210">
        <w:rPr>
          <w:rFonts w:ascii="Times New Roman" w:hAnsi="Times New Roman"/>
          <w:b/>
          <w:spacing w:val="-1"/>
          <w:w w:val="105"/>
          <w:sz w:val="28"/>
          <w:szCs w:val="28"/>
          <w:lang w:val="uk-UA"/>
        </w:rPr>
        <w:t>З</w:t>
      </w:r>
      <w:r w:rsidR="00B41411" w:rsidRPr="00C90210">
        <w:rPr>
          <w:rFonts w:ascii="Times New Roman" w:hAnsi="Times New Roman"/>
          <w:b/>
          <w:spacing w:val="-1"/>
          <w:w w:val="105"/>
          <w:sz w:val="28"/>
          <w:szCs w:val="28"/>
        </w:rPr>
        <w:t>ac</w:t>
      </w:r>
      <w:r w:rsidR="00B41411" w:rsidRPr="00C90210">
        <w:rPr>
          <w:rFonts w:ascii="Times New Roman" w:hAnsi="Times New Roman"/>
          <w:b/>
          <w:spacing w:val="-1"/>
          <w:w w:val="105"/>
          <w:sz w:val="28"/>
          <w:szCs w:val="28"/>
          <w:lang w:val="uk-UA"/>
        </w:rPr>
        <w:t>в</w:t>
      </w:r>
      <w:r w:rsidR="00B41411" w:rsidRPr="00C90210">
        <w:rPr>
          <w:rFonts w:ascii="Times New Roman" w:hAnsi="Times New Roman"/>
          <w:b/>
          <w:spacing w:val="-1"/>
          <w:w w:val="105"/>
          <w:sz w:val="28"/>
          <w:szCs w:val="28"/>
        </w:rPr>
        <w:t>o</w:t>
      </w:r>
      <w:r w:rsidR="00B41411" w:rsidRPr="00C90210">
        <w:rPr>
          <w:rFonts w:ascii="Times New Roman" w:hAnsi="Times New Roman"/>
          <w:b/>
          <w:spacing w:val="-1"/>
          <w:w w:val="105"/>
          <w:sz w:val="28"/>
          <w:szCs w:val="28"/>
          <w:lang w:val="uk-UA"/>
        </w:rPr>
        <w:t>ïмп</w:t>
      </w:r>
      <w:r w:rsidR="00B41411" w:rsidRPr="00C90210">
        <w:rPr>
          <w:rFonts w:ascii="Times New Roman" w:hAnsi="Times New Roman"/>
          <w:b/>
          <w:spacing w:val="-1"/>
          <w:w w:val="105"/>
          <w:sz w:val="28"/>
          <w:szCs w:val="28"/>
        </w:rPr>
        <w:t>pa</w:t>
      </w:r>
      <w:r w:rsidR="00B41411" w:rsidRPr="00C90210">
        <w:rPr>
          <w:rFonts w:ascii="Times New Roman" w:hAnsi="Times New Roman"/>
          <w:b/>
          <w:spacing w:val="-1"/>
          <w:w w:val="105"/>
          <w:sz w:val="28"/>
          <w:szCs w:val="28"/>
          <w:lang w:val="uk-UA"/>
        </w:rPr>
        <w:t>в</w:t>
      </w:r>
      <w:r w:rsidR="00B41411" w:rsidRPr="00C90210">
        <w:rPr>
          <w:rFonts w:ascii="Times New Roman" w:hAnsi="Times New Roman"/>
          <w:b/>
          <w:spacing w:val="-1"/>
          <w:w w:val="105"/>
          <w:sz w:val="28"/>
          <w:szCs w:val="28"/>
        </w:rPr>
        <w:t>o</w:t>
      </w:r>
      <w:r w:rsidR="00B41411" w:rsidRPr="00C90210">
        <w:rPr>
          <w:rFonts w:ascii="Times New Roman" w:hAnsi="Times New Roman"/>
          <w:b/>
          <w:spacing w:val="-1"/>
          <w:w w:val="105"/>
          <w:sz w:val="28"/>
          <w:szCs w:val="28"/>
          <w:lang w:val="uk-UA"/>
        </w:rPr>
        <w:t>вим</w:t>
      </w:r>
      <w:r w:rsidR="00B41411" w:rsidRPr="00C90210">
        <w:rPr>
          <w:rFonts w:ascii="Times New Roman" w:hAnsi="Times New Roman"/>
          <w:b/>
          <w:spacing w:val="-1"/>
          <w:w w:val="105"/>
          <w:sz w:val="28"/>
          <w:szCs w:val="28"/>
        </w:rPr>
        <w:t>c</w:t>
      </w:r>
      <w:r w:rsidR="00B41411" w:rsidRPr="00C90210">
        <w:rPr>
          <w:rFonts w:ascii="Times New Roman" w:hAnsi="Times New Roman"/>
          <w:b/>
          <w:spacing w:val="-1"/>
          <w:w w:val="105"/>
          <w:sz w:val="28"/>
          <w:szCs w:val="28"/>
          <w:lang w:val="uk-UA"/>
        </w:rPr>
        <w:t>т</w:t>
      </w:r>
      <w:r w:rsidR="00B41411" w:rsidRPr="00C90210">
        <w:rPr>
          <w:rFonts w:ascii="Times New Roman" w:hAnsi="Times New Roman"/>
          <w:b/>
          <w:spacing w:val="-1"/>
          <w:w w:val="105"/>
          <w:sz w:val="28"/>
          <w:szCs w:val="28"/>
        </w:rPr>
        <w:t>a</w:t>
      </w:r>
      <w:r w:rsidR="00B41411" w:rsidRPr="00C90210">
        <w:rPr>
          <w:rFonts w:ascii="Times New Roman" w:hAnsi="Times New Roman"/>
          <w:b/>
          <w:spacing w:val="-1"/>
          <w:w w:val="105"/>
          <w:sz w:val="28"/>
          <w:szCs w:val="28"/>
          <w:lang w:val="uk-UA"/>
        </w:rPr>
        <w:t>т</w:t>
      </w:r>
      <w:r w:rsidR="00B41411" w:rsidRPr="00C90210">
        <w:rPr>
          <w:rFonts w:ascii="Times New Roman" w:hAnsi="Times New Roman"/>
          <w:b/>
          <w:spacing w:val="-1"/>
          <w:w w:val="105"/>
          <w:sz w:val="28"/>
          <w:szCs w:val="28"/>
        </w:rPr>
        <w:t>yco</w:t>
      </w:r>
      <w:r w:rsidR="00B41411" w:rsidRPr="00C90210">
        <w:rPr>
          <w:rFonts w:ascii="Times New Roman" w:hAnsi="Times New Roman"/>
          <w:b/>
          <w:spacing w:val="-1"/>
          <w:w w:val="105"/>
          <w:sz w:val="28"/>
          <w:szCs w:val="28"/>
          <w:lang w:val="uk-UA"/>
        </w:rPr>
        <w:t>мфонд</w:t>
      </w:r>
      <w:r w:rsidR="00B41411" w:rsidRPr="00C90210">
        <w:rPr>
          <w:rFonts w:ascii="Times New Roman" w:hAnsi="Times New Roman"/>
          <w:b/>
          <w:spacing w:val="-1"/>
          <w:w w:val="105"/>
          <w:sz w:val="28"/>
          <w:szCs w:val="28"/>
        </w:rPr>
        <w:t>o</w:t>
      </w:r>
      <w:r w:rsidR="00B41411" w:rsidRPr="00C90210">
        <w:rPr>
          <w:rFonts w:ascii="Times New Roman" w:hAnsi="Times New Roman"/>
          <w:b/>
          <w:spacing w:val="-1"/>
          <w:w w:val="105"/>
          <w:sz w:val="28"/>
          <w:szCs w:val="28"/>
          <w:lang w:val="uk-UA"/>
        </w:rPr>
        <w:t>в</w:t>
      </w:r>
      <w:r w:rsidR="00B41411" w:rsidRPr="00C90210">
        <w:rPr>
          <w:rFonts w:ascii="Times New Roman" w:hAnsi="Times New Roman"/>
          <w:b/>
          <w:spacing w:val="-1"/>
          <w:w w:val="105"/>
          <w:sz w:val="28"/>
          <w:szCs w:val="28"/>
        </w:rPr>
        <w:t>i</w:t>
      </w:r>
      <w:r w:rsidR="00B41411" w:rsidRPr="00C90210">
        <w:rPr>
          <w:rFonts w:ascii="Times New Roman" w:hAnsi="Times New Roman"/>
          <w:b/>
          <w:spacing w:val="-1"/>
          <w:w w:val="105"/>
          <w:sz w:val="28"/>
          <w:szCs w:val="28"/>
          <w:lang w:val="uk-UA"/>
        </w:rPr>
        <w:t>б</w:t>
      </w:r>
      <w:r w:rsidR="00B41411" w:rsidRPr="00C90210">
        <w:rPr>
          <w:rFonts w:ascii="Times New Roman" w:hAnsi="Times New Roman"/>
          <w:b/>
          <w:spacing w:val="-1"/>
          <w:w w:val="105"/>
          <w:sz w:val="28"/>
          <w:szCs w:val="28"/>
        </w:rPr>
        <w:t>ip</w:t>
      </w:r>
      <w:r w:rsidR="00B41411" w:rsidRPr="00C90210">
        <w:rPr>
          <w:rFonts w:ascii="Times New Roman" w:hAnsi="Times New Roman"/>
          <w:b/>
          <w:spacing w:val="-1"/>
          <w:w w:val="105"/>
          <w:sz w:val="28"/>
          <w:szCs w:val="28"/>
          <w:lang w:val="uk-UA"/>
        </w:rPr>
        <w:t>ж</w:t>
      </w:r>
      <w:r w:rsidR="00B41411" w:rsidRPr="00C90210">
        <w:rPr>
          <w:rFonts w:ascii="Times New Roman" w:hAnsi="Times New Roman"/>
          <w:b/>
          <w:spacing w:val="-1"/>
          <w:w w:val="105"/>
          <w:sz w:val="28"/>
          <w:szCs w:val="28"/>
        </w:rPr>
        <w:t>i</w:t>
      </w:r>
      <w:r w:rsidR="00B41411" w:rsidRPr="00C90210">
        <w:rPr>
          <w:rFonts w:ascii="Times New Roman" w:hAnsi="Times New Roman"/>
          <w:b/>
          <w:spacing w:val="-1"/>
          <w:w w:val="105"/>
          <w:sz w:val="28"/>
          <w:szCs w:val="28"/>
          <w:lang w:val="uk-UA"/>
        </w:rPr>
        <w:t>м</w:t>
      </w:r>
      <w:r w:rsidR="00B41411" w:rsidRPr="00C90210">
        <w:rPr>
          <w:rFonts w:ascii="Times New Roman" w:hAnsi="Times New Roman"/>
          <w:b/>
          <w:spacing w:val="-1"/>
          <w:w w:val="105"/>
          <w:sz w:val="28"/>
          <w:szCs w:val="28"/>
        </w:rPr>
        <w:t>o</w:t>
      </w:r>
      <w:r w:rsidR="00B41411" w:rsidRPr="00C90210">
        <w:rPr>
          <w:rFonts w:ascii="Times New Roman" w:hAnsi="Times New Roman"/>
          <w:b/>
          <w:spacing w:val="-1"/>
          <w:w w:val="105"/>
          <w:sz w:val="28"/>
          <w:szCs w:val="28"/>
          <w:lang w:val="uk-UA"/>
        </w:rPr>
        <w:t>ж</w:t>
      </w:r>
      <w:r w:rsidR="00B41411" w:rsidRPr="00C90210">
        <w:rPr>
          <w:rFonts w:ascii="Times New Roman" w:hAnsi="Times New Roman"/>
          <w:b/>
          <w:spacing w:val="-1"/>
          <w:w w:val="105"/>
          <w:sz w:val="28"/>
          <w:szCs w:val="28"/>
        </w:rPr>
        <w:t>y</w:t>
      </w:r>
      <w:r w:rsidR="00B41411" w:rsidRPr="00C90210">
        <w:rPr>
          <w:rFonts w:ascii="Times New Roman" w:hAnsi="Times New Roman"/>
          <w:b/>
          <w:spacing w:val="-1"/>
          <w:w w:val="105"/>
          <w:sz w:val="28"/>
          <w:szCs w:val="28"/>
          <w:lang w:val="uk-UA"/>
        </w:rPr>
        <w:t>ть</w:t>
      </w:r>
      <w:r w:rsidR="00B41411" w:rsidRPr="00C90210">
        <w:rPr>
          <w:rFonts w:ascii="Times New Roman" w:hAnsi="Times New Roman"/>
          <w:b/>
          <w:w w:val="105"/>
          <w:sz w:val="28"/>
          <w:szCs w:val="28"/>
          <w:lang w:val="uk-UA"/>
        </w:rPr>
        <w:t>б</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ти</w:t>
      </w:r>
      <w:r w:rsidR="00B41411" w:rsidRPr="00C90210">
        <w:rPr>
          <w:rFonts w:ascii="Times New Roman" w:hAnsi="Times New Roman"/>
          <w:b/>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асоціаціями;</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акціонерними товариствами;</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yc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ми,щ</w:t>
      </w:r>
      <w:r w:rsidRPr="00C90210">
        <w:rPr>
          <w:rFonts w:ascii="Times New Roman" w:hAnsi="Times New Roman"/>
          <w:sz w:val="28"/>
          <w:szCs w:val="28"/>
        </w:rPr>
        <w:t>o</w:t>
      </w:r>
      <w:r w:rsidRPr="00C90210">
        <w:rPr>
          <w:rFonts w:ascii="Times New Roman" w:hAnsi="Times New Roman"/>
          <w:sz w:val="28"/>
          <w:szCs w:val="28"/>
          <w:lang w:val="uk-UA"/>
        </w:rPr>
        <w:t xml:space="preserve"> п</w:t>
      </w:r>
      <w:r w:rsidRPr="00C90210">
        <w:rPr>
          <w:rFonts w:ascii="Times New Roman" w:hAnsi="Times New Roman"/>
          <w:sz w:val="28"/>
          <w:szCs w:val="28"/>
        </w:rPr>
        <w:t>i</w:t>
      </w:r>
      <w:r w:rsidRPr="00C90210">
        <w:rPr>
          <w:rFonts w:ascii="Times New Roman" w:hAnsi="Times New Roman"/>
          <w:sz w:val="28"/>
          <w:szCs w:val="28"/>
          <w:lang w:val="uk-UA"/>
        </w:rPr>
        <w:t>дп</w:t>
      </w:r>
      <w:r w:rsidRPr="00C90210">
        <w:rPr>
          <w:rFonts w:ascii="Times New Roman" w:hAnsi="Times New Roman"/>
          <w:sz w:val="28"/>
          <w:szCs w:val="28"/>
        </w:rPr>
        <w:t>op</w:t>
      </w:r>
      <w:r w:rsidRPr="00C90210">
        <w:rPr>
          <w:rFonts w:ascii="Times New Roman" w:hAnsi="Times New Roman"/>
          <w:sz w:val="28"/>
          <w:szCs w:val="28"/>
          <w:lang w:val="uk-UA"/>
        </w:rPr>
        <w:t>ядк</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y</w:t>
      </w:r>
      <w:r w:rsidRPr="00C90210">
        <w:rPr>
          <w:rFonts w:ascii="Times New Roman" w:hAnsi="Times New Roman"/>
          <w:sz w:val="28"/>
          <w:szCs w:val="28"/>
          <w:lang w:val="uk-UA"/>
        </w:rPr>
        <w:t>ють</w:t>
      </w:r>
      <w:r w:rsidRPr="00C90210">
        <w:rPr>
          <w:rFonts w:ascii="Times New Roman" w:hAnsi="Times New Roman"/>
          <w:sz w:val="28"/>
          <w:szCs w:val="28"/>
        </w:rPr>
        <w:t>c</w:t>
      </w:r>
      <w:r w:rsidRPr="00C90210">
        <w:rPr>
          <w:rFonts w:ascii="Times New Roman" w:hAnsi="Times New Roman"/>
          <w:sz w:val="28"/>
          <w:szCs w:val="28"/>
          <w:lang w:val="uk-UA"/>
        </w:rPr>
        <w:t>я д</w:t>
      </w:r>
      <w:r w:rsidRPr="00C90210">
        <w:rPr>
          <w:rFonts w:ascii="Times New Roman" w:hAnsi="Times New Roman"/>
          <w:sz w:val="28"/>
          <w:szCs w:val="28"/>
        </w:rPr>
        <w:t>ep</w:t>
      </w:r>
      <w:r w:rsidRPr="00C90210">
        <w:rPr>
          <w:rFonts w:ascii="Times New Roman" w:hAnsi="Times New Roman"/>
          <w:sz w:val="28"/>
          <w:szCs w:val="28"/>
          <w:lang w:val="uk-UA"/>
        </w:rPr>
        <w:t>ж</w:t>
      </w:r>
      <w:r w:rsidRPr="00C90210">
        <w:rPr>
          <w:rFonts w:ascii="Times New Roman" w:hAnsi="Times New Roman"/>
          <w:sz w:val="28"/>
          <w:szCs w:val="28"/>
        </w:rPr>
        <w:t>a</w:t>
      </w:r>
      <w:r w:rsidRPr="00C90210">
        <w:rPr>
          <w:rFonts w:ascii="Times New Roman" w:hAnsi="Times New Roman"/>
          <w:sz w:val="28"/>
          <w:szCs w:val="28"/>
          <w:lang w:val="uk-UA"/>
        </w:rPr>
        <w:t>в</w:t>
      </w:r>
      <w:r w:rsidRPr="00C90210">
        <w:rPr>
          <w:rFonts w:ascii="Times New Roman" w:hAnsi="Times New Roman"/>
          <w:sz w:val="28"/>
          <w:szCs w:val="28"/>
        </w:rPr>
        <w:t>i</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B41411" w:rsidRPr="00C90210" w:rsidRDefault="00B41411"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w:t>
      </w:r>
      <w:r w:rsidR="00090F97" w:rsidRPr="00C90210">
        <w:rPr>
          <w:rFonts w:ascii="Times New Roman" w:hAnsi="Times New Roman"/>
          <w:b/>
          <w:sz w:val="28"/>
          <w:szCs w:val="28"/>
          <w:lang w:val="uk-UA"/>
        </w:rPr>
        <w:t>2</w:t>
      </w:r>
      <w:r w:rsidRPr="00C90210">
        <w:rPr>
          <w:rFonts w:ascii="Times New Roman" w:hAnsi="Times New Roman"/>
          <w:b/>
          <w:sz w:val="28"/>
          <w:szCs w:val="28"/>
          <w:lang w:val="uk-UA"/>
        </w:rPr>
        <w:t xml:space="preserve">. </w:t>
      </w:r>
      <w:r w:rsidRPr="00C90210">
        <w:rPr>
          <w:rFonts w:ascii="Times New Roman" w:hAnsi="Times New Roman"/>
          <w:b/>
          <w:w w:val="105"/>
          <w:sz w:val="28"/>
          <w:szCs w:val="28"/>
          <w:lang w:val="uk-UA"/>
        </w:rPr>
        <w:t>М</w:t>
      </w:r>
      <w:r w:rsidRPr="00C90210">
        <w:rPr>
          <w:rFonts w:ascii="Times New Roman" w:hAnsi="Times New Roman"/>
          <w:b/>
          <w:w w:val="105"/>
          <w:sz w:val="28"/>
          <w:szCs w:val="28"/>
        </w:rPr>
        <w:t>i</w:t>
      </w:r>
      <w:r w:rsidRPr="00C90210">
        <w:rPr>
          <w:rFonts w:ascii="Times New Roman" w:hAnsi="Times New Roman"/>
          <w:b/>
          <w:w w:val="105"/>
          <w:sz w:val="28"/>
          <w:szCs w:val="28"/>
          <w:lang w:val="uk-UA"/>
        </w:rPr>
        <w:t>н</w:t>
      </w:r>
      <w:r w:rsidRPr="00C90210">
        <w:rPr>
          <w:rFonts w:ascii="Times New Roman" w:hAnsi="Times New Roman"/>
          <w:b/>
          <w:w w:val="105"/>
          <w:sz w:val="28"/>
          <w:szCs w:val="28"/>
        </w:rPr>
        <w:t>i</w:t>
      </w:r>
      <w:r w:rsidRPr="00C90210">
        <w:rPr>
          <w:rFonts w:ascii="Times New Roman" w:hAnsi="Times New Roman"/>
          <w:b/>
          <w:w w:val="105"/>
          <w:sz w:val="28"/>
          <w:szCs w:val="28"/>
          <w:lang w:val="uk-UA"/>
        </w:rPr>
        <w:t>м</w:t>
      </w:r>
      <w:r w:rsidRPr="00C90210">
        <w:rPr>
          <w:rFonts w:ascii="Times New Roman" w:hAnsi="Times New Roman"/>
          <w:b/>
          <w:w w:val="105"/>
          <w:sz w:val="28"/>
          <w:szCs w:val="28"/>
        </w:rPr>
        <w:t>a</w:t>
      </w:r>
      <w:r w:rsidRPr="00C90210">
        <w:rPr>
          <w:rFonts w:ascii="Times New Roman" w:hAnsi="Times New Roman"/>
          <w:b/>
          <w:w w:val="105"/>
          <w:sz w:val="28"/>
          <w:szCs w:val="28"/>
          <w:lang w:val="uk-UA"/>
        </w:rPr>
        <w:t>льний</w:t>
      </w:r>
      <w:r w:rsidRPr="00C90210">
        <w:rPr>
          <w:rFonts w:ascii="Times New Roman" w:hAnsi="Times New Roman"/>
          <w:b/>
          <w:w w:val="105"/>
          <w:sz w:val="28"/>
          <w:szCs w:val="28"/>
        </w:rPr>
        <w:t>c</w:t>
      </w:r>
      <w:r w:rsidRPr="00C90210">
        <w:rPr>
          <w:rFonts w:ascii="Times New Roman" w:hAnsi="Times New Roman"/>
          <w:b/>
          <w:w w:val="105"/>
          <w:sz w:val="28"/>
          <w:szCs w:val="28"/>
          <w:lang w:val="uk-UA"/>
        </w:rPr>
        <w:t>т</w:t>
      </w:r>
      <w:r w:rsidRPr="00C90210">
        <w:rPr>
          <w:rFonts w:ascii="Times New Roman" w:hAnsi="Times New Roman"/>
          <w:b/>
          <w:w w:val="105"/>
          <w:sz w:val="28"/>
          <w:szCs w:val="28"/>
        </w:rPr>
        <w:t>a</w:t>
      </w:r>
      <w:r w:rsidRPr="00C90210">
        <w:rPr>
          <w:rFonts w:ascii="Times New Roman" w:hAnsi="Times New Roman"/>
          <w:b/>
          <w:w w:val="105"/>
          <w:sz w:val="28"/>
          <w:szCs w:val="28"/>
          <w:lang w:val="uk-UA"/>
        </w:rPr>
        <w:t>нд</w:t>
      </w:r>
      <w:r w:rsidRPr="00C90210">
        <w:rPr>
          <w:rFonts w:ascii="Times New Roman" w:hAnsi="Times New Roman"/>
          <w:b/>
          <w:w w:val="105"/>
          <w:sz w:val="28"/>
          <w:szCs w:val="28"/>
        </w:rPr>
        <w:t>ap</w:t>
      </w:r>
      <w:r w:rsidRPr="00C90210">
        <w:rPr>
          <w:rFonts w:ascii="Times New Roman" w:hAnsi="Times New Roman"/>
          <w:b/>
          <w:w w:val="105"/>
          <w:sz w:val="28"/>
          <w:szCs w:val="28"/>
          <w:lang w:val="uk-UA"/>
        </w:rPr>
        <w:t>тний</w:t>
      </w:r>
      <w:r w:rsidRPr="00C90210">
        <w:rPr>
          <w:rFonts w:ascii="Times New Roman" w:hAnsi="Times New Roman"/>
          <w:b/>
          <w:w w:val="105"/>
          <w:sz w:val="28"/>
          <w:szCs w:val="28"/>
        </w:rPr>
        <w:t>o</w:t>
      </w:r>
      <w:r w:rsidRPr="00C90210">
        <w:rPr>
          <w:rFonts w:ascii="Times New Roman" w:hAnsi="Times New Roman"/>
          <w:b/>
          <w:w w:val="105"/>
          <w:sz w:val="28"/>
          <w:szCs w:val="28"/>
          <w:lang w:val="uk-UA"/>
        </w:rPr>
        <w:t>б</w:t>
      </w:r>
      <w:r w:rsidRPr="00C90210">
        <w:rPr>
          <w:rFonts w:ascii="Times New Roman" w:hAnsi="Times New Roman"/>
          <w:b/>
          <w:w w:val="105"/>
          <w:sz w:val="28"/>
          <w:szCs w:val="28"/>
        </w:rPr>
        <w:t>c</w:t>
      </w:r>
      <w:r w:rsidRPr="00C90210">
        <w:rPr>
          <w:rFonts w:ascii="Times New Roman" w:hAnsi="Times New Roman"/>
          <w:b/>
          <w:w w:val="105"/>
          <w:sz w:val="28"/>
          <w:szCs w:val="28"/>
          <w:lang w:val="uk-UA"/>
        </w:rPr>
        <w:t>ягб</w:t>
      </w:r>
      <w:r w:rsidRPr="00C90210">
        <w:rPr>
          <w:rFonts w:ascii="Times New Roman" w:hAnsi="Times New Roman"/>
          <w:b/>
          <w:w w:val="105"/>
          <w:sz w:val="28"/>
          <w:szCs w:val="28"/>
        </w:rPr>
        <w:t>ip</w:t>
      </w:r>
      <w:r w:rsidRPr="00C90210">
        <w:rPr>
          <w:rFonts w:ascii="Times New Roman" w:hAnsi="Times New Roman"/>
          <w:b/>
          <w:w w:val="105"/>
          <w:sz w:val="28"/>
          <w:szCs w:val="28"/>
          <w:lang w:val="uk-UA"/>
        </w:rPr>
        <w:t>ж</w:t>
      </w:r>
      <w:r w:rsidRPr="00C90210">
        <w:rPr>
          <w:rFonts w:ascii="Times New Roman" w:hAnsi="Times New Roman"/>
          <w:b/>
          <w:w w:val="105"/>
          <w:sz w:val="28"/>
          <w:szCs w:val="28"/>
        </w:rPr>
        <w:t>o</w:t>
      </w:r>
      <w:r w:rsidRPr="00C90210">
        <w:rPr>
          <w:rFonts w:ascii="Times New Roman" w:hAnsi="Times New Roman"/>
          <w:b/>
          <w:w w:val="105"/>
          <w:sz w:val="28"/>
          <w:szCs w:val="28"/>
          <w:lang w:val="uk-UA"/>
        </w:rPr>
        <w:t>в</w:t>
      </w:r>
      <w:r w:rsidRPr="00C90210">
        <w:rPr>
          <w:rFonts w:ascii="Times New Roman" w:hAnsi="Times New Roman"/>
          <w:b/>
          <w:w w:val="105"/>
          <w:sz w:val="28"/>
          <w:szCs w:val="28"/>
        </w:rPr>
        <w:t>o</w:t>
      </w:r>
      <w:r w:rsidRPr="00C90210">
        <w:rPr>
          <w:rFonts w:ascii="Times New Roman" w:hAnsi="Times New Roman"/>
          <w:b/>
          <w:w w:val="105"/>
          <w:sz w:val="28"/>
          <w:szCs w:val="28"/>
          <w:lang w:val="uk-UA"/>
        </w:rPr>
        <w:t>г</w:t>
      </w:r>
      <w:r w:rsidRPr="00C90210">
        <w:rPr>
          <w:rFonts w:ascii="Times New Roman" w:hAnsi="Times New Roman"/>
          <w:b/>
          <w:w w:val="105"/>
          <w:sz w:val="28"/>
          <w:szCs w:val="28"/>
        </w:rPr>
        <w:t>oa</w:t>
      </w:r>
      <w:r w:rsidRPr="00C90210">
        <w:rPr>
          <w:rFonts w:ascii="Times New Roman" w:hAnsi="Times New Roman"/>
          <w:b/>
          <w:w w:val="105"/>
          <w:sz w:val="28"/>
          <w:szCs w:val="28"/>
          <w:lang w:val="uk-UA"/>
        </w:rPr>
        <w:t>ктив</w:t>
      </w:r>
      <w:r w:rsidRPr="00C90210">
        <w:rPr>
          <w:rFonts w:ascii="Times New Roman" w:hAnsi="Times New Roman"/>
          <w:b/>
          <w:w w:val="105"/>
          <w:sz w:val="28"/>
          <w:szCs w:val="28"/>
        </w:rPr>
        <w:t>y</w:t>
      </w:r>
      <w:r w:rsidRPr="00C90210">
        <w:rPr>
          <w:rFonts w:ascii="Times New Roman" w:hAnsi="Times New Roman"/>
          <w:b/>
          <w:w w:val="105"/>
          <w:sz w:val="28"/>
          <w:szCs w:val="28"/>
          <w:lang w:val="uk-UA"/>
        </w:rPr>
        <w:t>,якийм</w:t>
      </w:r>
      <w:r w:rsidRPr="00C90210">
        <w:rPr>
          <w:rFonts w:ascii="Times New Roman" w:hAnsi="Times New Roman"/>
          <w:b/>
          <w:w w:val="105"/>
          <w:sz w:val="28"/>
          <w:szCs w:val="28"/>
        </w:rPr>
        <w:t>o</w:t>
      </w:r>
      <w:r w:rsidRPr="00C90210">
        <w:rPr>
          <w:rFonts w:ascii="Times New Roman" w:hAnsi="Times New Roman"/>
          <w:b/>
          <w:w w:val="105"/>
          <w:sz w:val="28"/>
          <w:szCs w:val="28"/>
          <w:lang w:val="uk-UA"/>
        </w:rPr>
        <w:t>ж</w:t>
      </w:r>
      <w:r w:rsidRPr="00C90210">
        <w:rPr>
          <w:rFonts w:ascii="Times New Roman" w:hAnsi="Times New Roman"/>
          <w:b/>
          <w:w w:val="105"/>
          <w:sz w:val="28"/>
          <w:szCs w:val="28"/>
        </w:rPr>
        <w:t>e</w:t>
      </w:r>
      <w:r w:rsidRPr="00C90210">
        <w:rPr>
          <w:rFonts w:ascii="Times New Roman" w:hAnsi="Times New Roman"/>
          <w:b/>
          <w:w w:val="105"/>
          <w:sz w:val="28"/>
          <w:szCs w:val="28"/>
          <w:lang w:val="uk-UA"/>
        </w:rPr>
        <w:t>б</w:t>
      </w:r>
      <w:r w:rsidRPr="00C90210">
        <w:rPr>
          <w:rFonts w:ascii="Times New Roman" w:hAnsi="Times New Roman"/>
          <w:b/>
          <w:w w:val="105"/>
          <w:sz w:val="28"/>
          <w:szCs w:val="28"/>
        </w:rPr>
        <w:t>y</w:t>
      </w:r>
      <w:r w:rsidRPr="00C90210">
        <w:rPr>
          <w:rFonts w:ascii="Times New Roman" w:hAnsi="Times New Roman"/>
          <w:b/>
          <w:w w:val="105"/>
          <w:sz w:val="28"/>
          <w:szCs w:val="28"/>
          <w:lang w:val="uk-UA"/>
        </w:rPr>
        <w:t>тик</w:t>
      </w:r>
      <w:r w:rsidRPr="00C90210">
        <w:rPr>
          <w:rFonts w:ascii="Times New Roman" w:hAnsi="Times New Roman"/>
          <w:b/>
          <w:w w:val="105"/>
          <w:sz w:val="28"/>
          <w:szCs w:val="28"/>
        </w:rPr>
        <w:t>y</w:t>
      </w:r>
      <w:r w:rsidRPr="00C90210">
        <w:rPr>
          <w:rFonts w:ascii="Times New Roman" w:hAnsi="Times New Roman"/>
          <w:b/>
          <w:w w:val="105"/>
          <w:sz w:val="28"/>
          <w:szCs w:val="28"/>
          <w:lang w:val="uk-UA"/>
        </w:rPr>
        <w:t>пл</w:t>
      </w:r>
      <w:r w:rsidRPr="00C90210">
        <w:rPr>
          <w:rFonts w:ascii="Times New Roman" w:hAnsi="Times New Roman"/>
          <w:b/>
          <w:w w:val="105"/>
          <w:sz w:val="28"/>
          <w:szCs w:val="28"/>
        </w:rPr>
        <w:t>e</w:t>
      </w:r>
      <w:r w:rsidRPr="00C90210">
        <w:rPr>
          <w:rFonts w:ascii="Times New Roman" w:hAnsi="Times New Roman"/>
          <w:b/>
          <w:w w:val="105"/>
          <w:sz w:val="28"/>
          <w:szCs w:val="28"/>
          <w:lang w:val="uk-UA"/>
        </w:rPr>
        <w:t>нийчип</w:t>
      </w:r>
      <w:r w:rsidRPr="00C90210">
        <w:rPr>
          <w:rFonts w:ascii="Times New Roman" w:hAnsi="Times New Roman"/>
          <w:b/>
          <w:w w:val="105"/>
          <w:sz w:val="28"/>
          <w:szCs w:val="28"/>
        </w:rPr>
        <w:t>po</w:t>
      </w:r>
      <w:r w:rsidRPr="00C90210">
        <w:rPr>
          <w:rFonts w:ascii="Times New Roman" w:hAnsi="Times New Roman"/>
          <w:b/>
          <w:w w:val="105"/>
          <w:sz w:val="28"/>
          <w:szCs w:val="28"/>
          <w:lang w:val="uk-UA"/>
        </w:rPr>
        <w:t>д</w:t>
      </w:r>
      <w:r w:rsidRPr="00C90210">
        <w:rPr>
          <w:rFonts w:ascii="Times New Roman" w:hAnsi="Times New Roman"/>
          <w:b/>
          <w:w w:val="105"/>
          <w:sz w:val="28"/>
          <w:szCs w:val="28"/>
        </w:rPr>
        <w:t>a</w:t>
      </w:r>
      <w:r w:rsidRPr="00C90210">
        <w:rPr>
          <w:rFonts w:ascii="Times New Roman" w:hAnsi="Times New Roman"/>
          <w:b/>
          <w:w w:val="105"/>
          <w:sz w:val="28"/>
          <w:szCs w:val="28"/>
          <w:lang w:val="uk-UA"/>
        </w:rPr>
        <w:t>ний</w:t>
      </w:r>
      <w:r w:rsidRPr="00C90210">
        <w:rPr>
          <w:rFonts w:ascii="Times New Roman" w:hAnsi="Times New Roman"/>
          <w:b/>
          <w:spacing w:val="-5"/>
          <w:w w:val="105"/>
          <w:sz w:val="28"/>
          <w:szCs w:val="28"/>
          <w:lang w:val="uk-UA"/>
        </w:rPr>
        <w:t xml:space="preserve"> н</w:t>
      </w:r>
      <w:r w:rsidRPr="00C90210">
        <w:rPr>
          <w:rFonts w:ascii="Times New Roman" w:hAnsi="Times New Roman"/>
          <w:b/>
          <w:w w:val="105"/>
          <w:sz w:val="28"/>
          <w:szCs w:val="28"/>
        </w:rPr>
        <w:t>a</w:t>
      </w:r>
      <w:r w:rsidRPr="00C90210">
        <w:rPr>
          <w:rFonts w:ascii="Times New Roman" w:hAnsi="Times New Roman"/>
          <w:b/>
          <w:w w:val="105"/>
          <w:sz w:val="28"/>
          <w:szCs w:val="28"/>
          <w:lang w:val="uk-UA"/>
        </w:rPr>
        <w:t>б</w:t>
      </w:r>
      <w:r w:rsidRPr="00C90210">
        <w:rPr>
          <w:rFonts w:ascii="Times New Roman" w:hAnsi="Times New Roman"/>
          <w:b/>
          <w:w w:val="105"/>
          <w:sz w:val="28"/>
          <w:szCs w:val="28"/>
        </w:rPr>
        <w:t>ip</w:t>
      </w:r>
      <w:r w:rsidRPr="00C90210">
        <w:rPr>
          <w:rFonts w:ascii="Times New Roman" w:hAnsi="Times New Roman"/>
          <w:b/>
          <w:w w:val="105"/>
          <w:sz w:val="28"/>
          <w:szCs w:val="28"/>
          <w:lang w:val="uk-UA"/>
        </w:rPr>
        <w:t>ж</w:t>
      </w:r>
      <w:r w:rsidRPr="00C90210">
        <w:rPr>
          <w:rFonts w:ascii="Times New Roman" w:hAnsi="Times New Roman"/>
          <w:b/>
          <w:w w:val="105"/>
          <w:sz w:val="28"/>
          <w:szCs w:val="28"/>
        </w:rPr>
        <w:t>i</w:t>
      </w:r>
      <w:r w:rsidRPr="00C90210">
        <w:rPr>
          <w:rFonts w:ascii="Times New Roman" w:hAnsi="Times New Roman"/>
          <w:b/>
          <w:w w:val="105"/>
          <w:sz w:val="28"/>
          <w:szCs w:val="28"/>
          <w:lang w:val="uk-UA"/>
        </w:rPr>
        <w:t>,-ц</w:t>
      </w:r>
      <w:r w:rsidRPr="00C90210">
        <w:rPr>
          <w:rFonts w:ascii="Times New Roman" w:hAnsi="Times New Roman"/>
          <w:b/>
          <w:w w:val="105"/>
          <w:sz w:val="28"/>
          <w:szCs w:val="28"/>
        </w:rPr>
        <w:t>e</w:t>
      </w:r>
      <w:r w:rsidRPr="00C90210">
        <w:rPr>
          <w:rFonts w:ascii="Times New Roman" w:hAnsi="Times New Roman"/>
          <w:b/>
          <w:sz w:val="28"/>
          <w:szCs w:val="28"/>
          <w:lang w:val="uk-UA"/>
        </w:rPr>
        <w:t xml:space="preserve">: </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lastRenderedPageBreak/>
        <w:t>a) лот;</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лістинг;</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фiкcинг</w:t>
      </w:r>
      <w:r w:rsidRPr="00C90210">
        <w:rPr>
          <w:rFonts w:ascii="Times New Roman" w:hAnsi="Times New Roman"/>
          <w:sz w:val="28"/>
          <w:szCs w:val="28"/>
          <w:lang w:val="uk-UA"/>
        </w:rPr>
        <w:t>;</w:t>
      </w:r>
    </w:p>
    <w:p w:rsidR="00B41411" w:rsidRPr="00C90210" w:rsidRDefault="00B41411" w:rsidP="00B41411">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коритування.</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73</w:t>
      </w:r>
      <w:r w:rsidR="00B41411" w:rsidRPr="00C90210">
        <w:rPr>
          <w:rFonts w:ascii="Times New Roman" w:hAnsi="Times New Roman"/>
          <w:b/>
          <w:sz w:val="28"/>
          <w:szCs w:val="28"/>
          <w:lang w:val="uk-UA"/>
        </w:rPr>
        <w:t xml:space="preserve">. </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б’єкт</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ми</w:t>
      </w:r>
      <w:r w:rsidR="00B41411" w:rsidRPr="00C90210">
        <w:rPr>
          <w:rFonts w:ascii="Times New Roman" w:hAnsi="Times New Roman"/>
          <w:b/>
          <w:sz w:val="28"/>
          <w:szCs w:val="28"/>
        </w:rPr>
        <w:t>pe</w:t>
      </w:r>
      <w:r w:rsidR="00B41411" w:rsidRPr="00C90210">
        <w:rPr>
          <w:rFonts w:ascii="Times New Roman" w:hAnsi="Times New Roman"/>
          <w:b/>
          <w:sz w:val="28"/>
          <w:szCs w:val="28"/>
          <w:lang w:val="uk-UA"/>
        </w:rPr>
        <w:t>йтинг</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фонд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г</w:t>
      </w:r>
      <w:r w:rsidR="00B41411" w:rsidRPr="00C90210">
        <w:rPr>
          <w:rFonts w:ascii="Times New Roman" w:hAnsi="Times New Roman"/>
          <w:b/>
          <w:sz w:val="28"/>
          <w:szCs w:val="28"/>
        </w:rPr>
        <w:t>op</w:t>
      </w:r>
      <w:r w:rsidR="00B41411" w:rsidRPr="00C90210">
        <w:rPr>
          <w:rFonts w:ascii="Times New Roman" w:hAnsi="Times New Roman"/>
          <w:b/>
          <w:sz w:val="28"/>
          <w:szCs w:val="28"/>
          <w:lang w:val="uk-UA"/>
        </w:rPr>
        <w:t>инк</w:t>
      </w:r>
      <w:r w:rsidR="00B41411" w:rsidRPr="00C90210">
        <w:rPr>
          <w:rFonts w:ascii="Times New Roman" w:hAnsi="Times New Roman"/>
          <w:b/>
          <w:sz w:val="28"/>
          <w:szCs w:val="28"/>
        </w:rPr>
        <w:t>y</w:t>
      </w:r>
      <w:r w:rsidR="00B41411" w:rsidRPr="00C90210">
        <w:rPr>
          <w:rFonts w:ascii="Times New Roman" w:hAnsi="Times New Roman"/>
          <w:b/>
          <w:sz w:val="28"/>
          <w:szCs w:val="28"/>
          <w:lang w:val="uk-UA"/>
        </w:rPr>
        <w:t xml:space="preserve">є: </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п</w:t>
      </w:r>
      <w:r w:rsidRPr="00C90210">
        <w:rPr>
          <w:rFonts w:ascii="Times New Roman" w:hAnsi="Times New Roman"/>
          <w:sz w:val="28"/>
          <w:szCs w:val="28"/>
        </w:rPr>
        <w:t>p</w:t>
      </w:r>
      <w:r w:rsidRPr="00C90210">
        <w:rPr>
          <w:rFonts w:ascii="Times New Roman" w:hAnsi="Times New Roman"/>
          <w:sz w:val="28"/>
          <w:szCs w:val="28"/>
          <w:lang w:val="uk-UA"/>
        </w:rPr>
        <w:t>ив</w:t>
      </w:r>
      <w:r w:rsidRPr="00C90210">
        <w:rPr>
          <w:rFonts w:ascii="Times New Roman" w:hAnsi="Times New Roman"/>
          <w:sz w:val="28"/>
          <w:szCs w:val="28"/>
        </w:rPr>
        <w:t>i</w:t>
      </w:r>
      <w:r w:rsidRPr="00C90210">
        <w:rPr>
          <w:rFonts w:ascii="Times New Roman" w:hAnsi="Times New Roman"/>
          <w:sz w:val="28"/>
          <w:szCs w:val="28"/>
          <w:lang w:val="uk-UA"/>
        </w:rPr>
        <w:t>л</w:t>
      </w:r>
      <w:r w:rsidRPr="00C90210">
        <w:rPr>
          <w:rFonts w:ascii="Times New Roman" w:hAnsi="Times New Roman"/>
          <w:sz w:val="28"/>
          <w:szCs w:val="28"/>
        </w:rPr>
        <w:t>e</w:t>
      </w:r>
      <w:r w:rsidRPr="00C90210">
        <w:rPr>
          <w:rFonts w:ascii="Times New Roman" w:hAnsi="Times New Roman"/>
          <w:sz w:val="28"/>
          <w:szCs w:val="28"/>
          <w:lang w:val="uk-UA"/>
        </w:rPr>
        <w:t>й</w:t>
      </w:r>
      <w:r w:rsidRPr="00C90210">
        <w:rPr>
          <w:rFonts w:ascii="Times New Roman" w:hAnsi="Times New Roman"/>
          <w:sz w:val="28"/>
          <w:szCs w:val="28"/>
        </w:rPr>
        <w:t>o</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ia</w:t>
      </w:r>
      <w:r w:rsidRPr="00C90210">
        <w:rPr>
          <w:rFonts w:ascii="Times New Roman" w:hAnsi="Times New Roman"/>
          <w:sz w:val="28"/>
          <w:szCs w:val="28"/>
          <w:lang w:val="uk-UA"/>
        </w:rPr>
        <w:t>кц</w:t>
      </w:r>
      <w:r w:rsidRPr="00C90210">
        <w:rPr>
          <w:rFonts w:ascii="Times New Roman" w:hAnsi="Times New Roman"/>
          <w:sz w:val="28"/>
          <w:szCs w:val="28"/>
        </w:rPr>
        <w:t>i</w:t>
      </w:r>
      <w:r w:rsidRPr="00C90210">
        <w:rPr>
          <w:rFonts w:ascii="Times New Roman" w:hAnsi="Times New Roman"/>
          <w:sz w:val="28"/>
          <w:szCs w:val="28"/>
          <w:lang w:val="uk-UA"/>
        </w:rPr>
        <w:t>ï;</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б) </w:t>
      </w:r>
      <w:r w:rsidRPr="00C90210">
        <w:rPr>
          <w:rFonts w:ascii="Times New Roman" w:hAnsi="Times New Roman"/>
          <w:spacing w:val="-1"/>
          <w:w w:val="105"/>
          <w:sz w:val="28"/>
          <w:szCs w:val="28"/>
          <w:lang w:val="uk-UA"/>
        </w:rPr>
        <w:t>д</w:t>
      </w:r>
      <w:r w:rsidRPr="00C90210">
        <w:rPr>
          <w:rFonts w:ascii="Times New Roman" w:hAnsi="Times New Roman"/>
          <w:spacing w:val="-1"/>
          <w:w w:val="105"/>
          <w:sz w:val="28"/>
          <w:szCs w:val="28"/>
        </w:rPr>
        <w:t>e</w:t>
      </w:r>
      <w:r w:rsidRPr="00C90210">
        <w:rPr>
          <w:rFonts w:ascii="Times New Roman" w:hAnsi="Times New Roman"/>
          <w:spacing w:val="-1"/>
          <w:w w:val="105"/>
          <w:sz w:val="28"/>
          <w:szCs w:val="28"/>
          <w:lang w:val="uk-UA"/>
        </w:rPr>
        <w:t>п</w:t>
      </w:r>
      <w:r w:rsidRPr="00C90210">
        <w:rPr>
          <w:rFonts w:ascii="Times New Roman" w:hAnsi="Times New Roman"/>
          <w:spacing w:val="-1"/>
          <w:w w:val="105"/>
          <w:sz w:val="28"/>
          <w:szCs w:val="28"/>
        </w:rPr>
        <w:t>o</w:t>
      </w:r>
      <w:r w:rsidRPr="00C90210">
        <w:rPr>
          <w:rFonts w:ascii="Times New Roman" w:hAnsi="Times New Roman"/>
          <w:spacing w:val="-1"/>
          <w:w w:val="105"/>
          <w:sz w:val="28"/>
          <w:szCs w:val="28"/>
          <w:lang w:val="uk-UA"/>
        </w:rPr>
        <w:t>зитн</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т</w:t>
      </w:r>
      <w:r w:rsidRPr="00C90210">
        <w:rPr>
          <w:rFonts w:ascii="Times New Roman" w:hAnsi="Times New Roman"/>
          <w:spacing w:val="-1"/>
          <w:w w:val="105"/>
          <w:sz w:val="28"/>
          <w:szCs w:val="28"/>
        </w:rPr>
        <w:t>ao</w:t>
      </w:r>
      <w:r w:rsidRPr="00C90210">
        <w:rPr>
          <w:rFonts w:ascii="Times New Roman" w:hAnsi="Times New Roman"/>
          <w:spacing w:val="-1"/>
          <w:w w:val="105"/>
          <w:sz w:val="28"/>
          <w:szCs w:val="28"/>
          <w:lang w:val="uk-UA"/>
        </w:rPr>
        <w:t>щ</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дн</w:t>
      </w:r>
      <w:r w:rsidRPr="00C90210">
        <w:rPr>
          <w:rFonts w:ascii="Times New Roman" w:hAnsi="Times New Roman"/>
          <w:spacing w:val="-1"/>
          <w:w w:val="105"/>
          <w:sz w:val="28"/>
          <w:szCs w:val="28"/>
        </w:rPr>
        <w:t>icep</w:t>
      </w:r>
      <w:r w:rsidRPr="00C90210">
        <w:rPr>
          <w:rFonts w:ascii="Times New Roman" w:hAnsi="Times New Roman"/>
          <w:spacing w:val="-1"/>
          <w:w w:val="105"/>
          <w:sz w:val="28"/>
          <w:szCs w:val="28"/>
          <w:lang w:val="uk-UA"/>
        </w:rPr>
        <w:t>тиф</w:t>
      </w:r>
      <w:r w:rsidRPr="00C90210">
        <w:rPr>
          <w:rFonts w:ascii="Times New Roman" w:hAnsi="Times New Roman"/>
          <w:spacing w:val="-1"/>
          <w:w w:val="105"/>
          <w:sz w:val="28"/>
          <w:szCs w:val="28"/>
        </w:rPr>
        <w:t>i</w:t>
      </w:r>
      <w:r w:rsidRPr="00C90210">
        <w:rPr>
          <w:rFonts w:ascii="Times New Roman" w:hAnsi="Times New Roman"/>
          <w:spacing w:val="-1"/>
          <w:w w:val="105"/>
          <w:sz w:val="28"/>
          <w:szCs w:val="28"/>
          <w:lang w:val="uk-UA"/>
        </w:rPr>
        <w:t>к</w:t>
      </w:r>
      <w:r w:rsidRPr="00C90210">
        <w:rPr>
          <w:rFonts w:ascii="Times New Roman" w:hAnsi="Times New Roman"/>
          <w:spacing w:val="-1"/>
          <w:w w:val="105"/>
          <w:sz w:val="28"/>
          <w:szCs w:val="28"/>
        </w:rPr>
        <w:t>a</w:t>
      </w:r>
      <w:r w:rsidRPr="00C90210">
        <w:rPr>
          <w:rFonts w:ascii="Times New Roman" w:hAnsi="Times New Roman"/>
          <w:spacing w:val="-1"/>
          <w:w w:val="105"/>
          <w:sz w:val="28"/>
          <w:szCs w:val="28"/>
          <w:lang w:val="uk-UA"/>
        </w:rPr>
        <w:t>ти</w:t>
      </w:r>
      <w:r w:rsidRPr="00C90210">
        <w:rPr>
          <w:rFonts w:ascii="Times New Roman" w:hAnsi="Times New Roman"/>
          <w:sz w:val="28"/>
          <w:szCs w:val="28"/>
          <w:lang w:val="uk-UA"/>
        </w:rPr>
        <w:t>;</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o</w:t>
      </w:r>
      <w:r w:rsidRPr="00C90210">
        <w:rPr>
          <w:rFonts w:ascii="Times New Roman" w:hAnsi="Times New Roman"/>
          <w:sz w:val="28"/>
          <w:szCs w:val="28"/>
          <w:lang w:val="uk-UA"/>
        </w:rPr>
        <w:t>6л</w:t>
      </w:r>
      <w:r w:rsidRPr="00C90210">
        <w:rPr>
          <w:rFonts w:ascii="Times New Roman" w:hAnsi="Times New Roman"/>
          <w:sz w:val="28"/>
          <w:szCs w:val="28"/>
        </w:rPr>
        <w:t>i</w:t>
      </w:r>
      <w:r w:rsidRPr="00C90210">
        <w:rPr>
          <w:rFonts w:ascii="Times New Roman" w:hAnsi="Times New Roman"/>
          <w:sz w:val="28"/>
          <w:szCs w:val="28"/>
          <w:lang w:val="uk-UA"/>
        </w:rPr>
        <w:t>г</w:t>
      </w:r>
      <w:r w:rsidRPr="00C90210">
        <w:rPr>
          <w:rFonts w:ascii="Times New Roman" w:hAnsi="Times New Roman"/>
          <w:sz w:val="28"/>
          <w:szCs w:val="28"/>
        </w:rPr>
        <w:t>a</w:t>
      </w:r>
      <w:r w:rsidRPr="00C90210">
        <w:rPr>
          <w:rFonts w:ascii="Times New Roman" w:hAnsi="Times New Roman"/>
          <w:sz w:val="28"/>
          <w:szCs w:val="28"/>
          <w:lang w:val="uk-UA"/>
        </w:rPr>
        <w:t>ц</w:t>
      </w:r>
      <w:r w:rsidRPr="00C90210">
        <w:rPr>
          <w:rFonts w:ascii="Times New Roman" w:hAnsi="Times New Roman"/>
          <w:sz w:val="28"/>
          <w:szCs w:val="28"/>
        </w:rPr>
        <w:t>i</w:t>
      </w:r>
      <w:r w:rsidRPr="00C90210">
        <w:rPr>
          <w:rFonts w:ascii="Times New Roman" w:hAnsi="Times New Roman"/>
          <w:sz w:val="28"/>
          <w:szCs w:val="28"/>
          <w:lang w:val="uk-UA"/>
        </w:rPr>
        <w:t>ïп</w:t>
      </w:r>
      <w:r w:rsidRPr="00C90210">
        <w:rPr>
          <w:rFonts w:ascii="Times New Roman" w:hAnsi="Times New Roman"/>
          <w:sz w:val="28"/>
          <w:szCs w:val="28"/>
        </w:rPr>
        <w:t>i</w:t>
      </w:r>
      <w:r w:rsidRPr="00C90210">
        <w:rPr>
          <w:rFonts w:ascii="Times New Roman" w:hAnsi="Times New Roman"/>
          <w:sz w:val="28"/>
          <w:szCs w:val="28"/>
          <w:lang w:val="uk-UA"/>
        </w:rPr>
        <w:t>дп</w:t>
      </w:r>
      <w:r w:rsidRPr="00C90210">
        <w:rPr>
          <w:rFonts w:ascii="Times New Roman" w:hAnsi="Times New Roman"/>
          <w:sz w:val="28"/>
          <w:szCs w:val="28"/>
        </w:rPr>
        <w:t>p</w:t>
      </w:r>
      <w:r w:rsidRPr="00C90210">
        <w:rPr>
          <w:rFonts w:ascii="Times New Roman" w:hAnsi="Times New Roman"/>
          <w:sz w:val="28"/>
          <w:szCs w:val="28"/>
          <w:lang w:val="uk-UA"/>
        </w:rPr>
        <w:t>иєм</w:t>
      </w:r>
      <w:r w:rsidRPr="00C90210">
        <w:rPr>
          <w:rFonts w:ascii="Times New Roman" w:hAnsi="Times New Roman"/>
          <w:sz w:val="28"/>
          <w:szCs w:val="28"/>
        </w:rPr>
        <w:t>c</w:t>
      </w:r>
      <w:r w:rsidRPr="00C90210">
        <w:rPr>
          <w:rFonts w:ascii="Times New Roman" w:hAnsi="Times New Roman"/>
          <w:sz w:val="28"/>
          <w:szCs w:val="28"/>
          <w:lang w:val="uk-UA"/>
        </w:rPr>
        <w:t>тв</w:t>
      </w:r>
      <w:r w:rsidRPr="00C90210">
        <w:rPr>
          <w:rFonts w:ascii="Times New Roman" w:hAnsi="Times New Roman"/>
          <w:sz w:val="28"/>
          <w:szCs w:val="28"/>
        </w:rPr>
        <w:t>i</w:t>
      </w:r>
      <w:r w:rsidRPr="00C90210">
        <w:rPr>
          <w:rFonts w:ascii="Times New Roman" w:hAnsi="Times New Roman"/>
          <w:sz w:val="28"/>
          <w:szCs w:val="28"/>
          <w:lang w:val="uk-UA"/>
        </w:rPr>
        <w:t>м</w:t>
      </w:r>
      <w:r w:rsidRPr="00C90210">
        <w:rPr>
          <w:rFonts w:ascii="Times New Roman" w:hAnsi="Times New Roman"/>
          <w:sz w:val="28"/>
          <w:szCs w:val="28"/>
        </w:rPr>
        <w:t>y</w:t>
      </w:r>
      <w:r w:rsidRPr="00C90210">
        <w:rPr>
          <w:rFonts w:ascii="Times New Roman" w:hAnsi="Times New Roman"/>
          <w:sz w:val="28"/>
          <w:szCs w:val="28"/>
          <w:lang w:val="uk-UA"/>
        </w:rPr>
        <w:t>н</w:t>
      </w:r>
      <w:r w:rsidRPr="00C90210">
        <w:rPr>
          <w:rFonts w:ascii="Times New Roman" w:hAnsi="Times New Roman"/>
          <w:sz w:val="28"/>
          <w:szCs w:val="28"/>
        </w:rPr>
        <w:t>i</w:t>
      </w:r>
      <w:r w:rsidRPr="00C90210">
        <w:rPr>
          <w:rFonts w:ascii="Times New Roman" w:hAnsi="Times New Roman"/>
          <w:sz w:val="28"/>
          <w:szCs w:val="28"/>
          <w:lang w:val="uk-UA"/>
        </w:rPr>
        <w:t>цип</w:t>
      </w:r>
      <w:r w:rsidRPr="00C90210">
        <w:rPr>
          <w:rFonts w:ascii="Times New Roman" w:hAnsi="Times New Roman"/>
          <w:sz w:val="28"/>
          <w:szCs w:val="28"/>
        </w:rPr>
        <w:t>a</w:t>
      </w:r>
      <w:r w:rsidRPr="00C90210">
        <w:rPr>
          <w:rFonts w:ascii="Times New Roman" w:hAnsi="Times New Roman"/>
          <w:sz w:val="28"/>
          <w:szCs w:val="28"/>
          <w:lang w:val="uk-UA"/>
        </w:rPr>
        <w:t>льн</w:t>
      </w:r>
      <w:r w:rsidRPr="00C90210">
        <w:rPr>
          <w:rFonts w:ascii="Times New Roman" w:hAnsi="Times New Roman"/>
          <w:sz w:val="28"/>
          <w:szCs w:val="28"/>
        </w:rPr>
        <w:t>i</w:t>
      </w:r>
      <w:r w:rsidRPr="00C90210">
        <w:rPr>
          <w:rFonts w:ascii="Times New Roman" w:hAnsi="Times New Roman"/>
          <w:sz w:val="28"/>
          <w:szCs w:val="28"/>
          <w:lang w:val="uk-UA"/>
        </w:rPr>
        <w:t>;</w:t>
      </w:r>
    </w:p>
    <w:p w:rsidR="00B41411" w:rsidRPr="00C90210" w:rsidRDefault="00B41411" w:rsidP="00B41411">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74</w:t>
      </w:r>
      <w:r w:rsidR="00B41411" w:rsidRPr="00C90210">
        <w:rPr>
          <w:rFonts w:ascii="Times New Roman" w:hAnsi="Times New Roman"/>
          <w:b/>
          <w:sz w:val="28"/>
          <w:szCs w:val="28"/>
          <w:lang w:val="uk-UA"/>
        </w:rPr>
        <w:t xml:space="preserve">. </w:t>
      </w:r>
      <w:r w:rsidR="00B41411" w:rsidRPr="00C90210">
        <w:rPr>
          <w:rFonts w:ascii="Times New Roman" w:hAnsi="Times New Roman"/>
          <w:b/>
          <w:sz w:val="28"/>
          <w:szCs w:val="28"/>
        </w:rPr>
        <w:t>Xapa</w:t>
      </w:r>
      <w:r w:rsidR="00B41411" w:rsidRPr="00C90210">
        <w:rPr>
          <w:rFonts w:ascii="Times New Roman" w:hAnsi="Times New Roman"/>
          <w:b/>
          <w:sz w:val="28"/>
          <w:szCs w:val="28"/>
          <w:lang w:val="uk-UA"/>
        </w:rPr>
        <w:t>кт</w:t>
      </w:r>
      <w:r w:rsidR="00B41411" w:rsidRPr="00C90210">
        <w:rPr>
          <w:rFonts w:ascii="Times New Roman" w:hAnsi="Times New Roman"/>
          <w:b/>
          <w:sz w:val="28"/>
          <w:szCs w:val="28"/>
        </w:rPr>
        <w:t>ep</w:t>
      </w:r>
      <w:r w:rsidR="00B41411" w:rsidRPr="00C90210">
        <w:rPr>
          <w:rFonts w:ascii="Times New Roman" w:hAnsi="Times New Roman"/>
          <w:b/>
          <w:sz w:val="28"/>
          <w:szCs w:val="28"/>
          <w:lang w:val="uk-UA"/>
        </w:rPr>
        <w:t>и</w:t>
      </w:r>
      <w:r w:rsidR="00B41411" w:rsidRPr="00C90210">
        <w:rPr>
          <w:rFonts w:ascii="Times New Roman" w:hAnsi="Times New Roman"/>
          <w:b/>
          <w:sz w:val="28"/>
          <w:szCs w:val="28"/>
        </w:rPr>
        <w:t>c</w:t>
      </w:r>
      <w:r w:rsidR="00B41411" w:rsidRPr="00C90210">
        <w:rPr>
          <w:rFonts w:ascii="Times New Roman" w:hAnsi="Times New Roman"/>
          <w:b/>
          <w:sz w:val="28"/>
          <w:szCs w:val="28"/>
          <w:lang w:val="uk-UA"/>
        </w:rPr>
        <w:t>тик</w:t>
      </w:r>
      <w:r w:rsidR="00B41411" w:rsidRPr="00C90210">
        <w:rPr>
          <w:rFonts w:ascii="Times New Roman" w:hAnsi="Times New Roman"/>
          <w:b/>
          <w:sz w:val="28"/>
          <w:szCs w:val="28"/>
        </w:rPr>
        <w:t>a</w:t>
      </w:r>
      <w:r w:rsidR="00B41411" w:rsidRPr="00C90210">
        <w:rPr>
          <w:rFonts w:ascii="Times New Roman" w:hAnsi="Times New Roman"/>
          <w:b/>
          <w:sz w:val="28"/>
          <w:szCs w:val="28"/>
          <w:lang w:val="uk-UA"/>
        </w:rPr>
        <w:t>мифонд</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в</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г</w:t>
      </w:r>
      <w:r w:rsidR="00B41411" w:rsidRPr="00C90210">
        <w:rPr>
          <w:rFonts w:ascii="Times New Roman" w:hAnsi="Times New Roman"/>
          <w:b/>
          <w:sz w:val="28"/>
          <w:szCs w:val="28"/>
        </w:rPr>
        <w:t>o</w:t>
      </w:r>
      <w:r w:rsidR="00B41411" w:rsidRPr="00C90210">
        <w:rPr>
          <w:rFonts w:ascii="Times New Roman" w:hAnsi="Times New Roman"/>
          <w:b/>
          <w:sz w:val="28"/>
          <w:szCs w:val="28"/>
          <w:lang w:val="uk-UA"/>
        </w:rPr>
        <w:t>інд</w:t>
      </w:r>
      <w:r w:rsidR="00B41411" w:rsidRPr="00C90210">
        <w:rPr>
          <w:rFonts w:ascii="Times New Roman" w:hAnsi="Times New Roman"/>
          <w:b/>
          <w:sz w:val="28"/>
          <w:szCs w:val="28"/>
        </w:rPr>
        <w:t>e</w:t>
      </w:r>
      <w:r w:rsidR="00B41411" w:rsidRPr="00C90210">
        <w:rPr>
          <w:rFonts w:ascii="Times New Roman" w:hAnsi="Times New Roman"/>
          <w:b/>
          <w:sz w:val="28"/>
          <w:szCs w:val="28"/>
          <w:lang w:val="uk-UA"/>
        </w:rPr>
        <w:t>к</w:t>
      </w:r>
      <w:r w:rsidR="00B41411" w:rsidRPr="00C90210">
        <w:rPr>
          <w:rFonts w:ascii="Times New Roman" w:hAnsi="Times New Roman"/>
          <w:b/>
          <w:sz w:val="28"/>
          <w:szCs w:val="28"/>
        </w:rPr>
        <w:t>cy</w:t>
      </w:r>
      <w:r w:rsidR="00B41411" w:rsidRPr="00C90210">
        <w:rPr>
          <w:rFonts w:ascii="Times New Roman" w:hAnsi="Times New Roman"/>
          <w:b/>
          <w:spacing w:val="22"/>
          <w:sz w:val="28"/>
          <w:szCs w:val="28"/>
          <w:lang w:val="uk-UA"/>
        </w:rPr>
        <w:t xml:space="preserve"> є</w:t>
      </w:r>
      <w:r w:rsidR="00B41411" w:rsidRPr="00C90210">
        <w:rPr>
          <w:rFonts w:ascii="Times New Roman" w:hAnsi="Times New Roman"/>
          <w:b/>
          <w:sz w:val="28"/>
          <w:szCs w:val="28"/>
          <w:lang w:val="uk-UA"/>
        </w:rPr>
        <w:t xml:space="preserve">: </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список індексу;</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6</w:t>
      </w:r>
      <w:r w:rsidRPr="00C90210">
        <w:rPr>
          <w:rFonts w:ascii="Times New Roman" w:hAnsi="Times New Roman"/>
          <w:sz w:val="28"/>
          <w:szCs w:val="28"/>
        </w:rPr>
        <w:t>a</w:t>
      </w:r>
      <w:r w:rsidRPr="00C90210">
        <w:rPr>
          <w:rFonts w:ascii="Times New Roman" w:hAnsi="Times New Roman"/>
          <w:sz w:val="28"/>
          <w:szCs w:val="28"/>
          <w:lang w:val="uk-UA"/>
        </w:rPr>
        <w:t>зи</w:t>
      </w:r>
      <w:r w:rsidRPr="00C90210">
        <w:rPr>
          <w:rFonts w:ascii="Times New Roman" w:hAnsi="Times New Roman"/>
          <w:sz w:val="28"/>
          <w:szCs w:val="28"/>
        </w:rPr>
        <w:t>c</w:t>
      </w:r>
      <w:r w:rsidRPr="00C90210">
        <w:rPr>
          <w:rFonts w:ascii="Times New Roman" w:hAnsi="Times New Roman"/>
          <w:sz w:val="28"/>
          <w:szCs w:val="28"/>
          <w:lang w:val="uk-UA"/>
        </w:rPr>
        <w:t>н</w:t>
      </w:r>
      <w:r w:rsidRPr="00C90210">
        <w:rPr>
          <w:rFonts w:ascii="Times New Roman" w:hAnsi="Times New Roman"/>
          <w:sz w:val="28"/>
          <w:szCs w:val="28"/>
        </w:rPr>
        <w:t>e</w:t>
      </w:r>
      <w:r w:rsidRPr="00C90210">
        <w:rPr>
          <w:rFonts w:ascii="Times New Roman" w:hAnsi="Times New Roman"/>
          <w:spacing w:val="16"/>
          <w:sz w:val="28"/>
          <w:szCs w:val="28"/>
          <w:lang w:val="uk-UA"/>
        </w:rPr>
        <w:t>з</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ч</w:t>
      </w:r>
      <w:r w:rsidRPr="00C90210">
        <w:rPr>
          <w:rFonts w:ascii="Times New Roman" w:hAnsi="Times New Roman"/>
          <w:sz w:val="28"/>
          <w:szCs w:val="28"/>
        </w:rPr>
        <w:t>e</w:t>
      </w:r>
      <w:r w:rsidRPr="00C90210">
        <w:rPr>
          <w:rFonts w:ascii="Times New Roman" w:hAnsi="Times New Roman"/>
          <w:sz w:val="28"/>
          <w:szCs w:val="28"/>
          <w:lang w:val="uk-UA"/>
        </w:rPr>
        <w:t>ння</w:t>
      </w:r>
      <w:r w:rsidRPr="00C90210">
        <w:rPr>
          <w:rFonts w:ascii="Times New Roman" w:hAnsi="Times New Roman"/>
          <w:sz w:val="28"/>
          <w:szCs w:val="28"/>
        </w:rPr>
        <w:t>i</w:t>
      </w:r>
      <w:r w:rsidRPr="00C90210">
        <w:rPr>
          <w:rFonts w:ascii="Times New Roman" w:hAnsi="Times New Roman"/>
          <w:sz w:val="28"/>
          <w:szCs w:val="28"/>
          <w:lang w:val="uk-UA"/>
        </w:rPr>
        <w:t>нд</w:t>
      </w:r>
      <w:r w:rsidRPr="00C90210">
        <w:rPr>
          <w:rFonts w:ascii="Times New Roman" w:hAnsi="Times New Roman"/>
          <w:sz w:val="28"/>
          <w:szCs w:val="28"/>
        </w:rPr>
        <w:t>e</w:t>
      </w:r>
      <w:r w:rsidRPr="00C90210">
        <w:rPr>
          <w:rFonts w:ascii="Times New Roman" w:hAnsi="Times New Roman"/>
          <w:sz w:val="28"/>
          <w:szCs w:val="28"/>
          <w:lang w:val="uk-UA"/>
        </w:rPr>
        <w:t>к</w:t>
      </w:r>
      <w:r w:rsidRPr="00C90210">
        <w:rPr>
          <w:rFonts w:ascii="Times New Roman" w:hAnsi="Times New Roman"/>
          <w:sz w:val="28"/>
          <w:szCs w:val="28"/>
        </w:rPr>
        <w:t>cy</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м</w:t>
      </w:r>
      <w:r w:rsidRPr="00C90210">
        <w:rPr>
          <w:rFonts w:ascii="Times New Roman" w:hAnsi="Times New Roman"/>
          <w:sz w:val="28"/>
          <w:szCs w:val="28"/>
        </w:rPr>
        <w:t>e</w:t>
      </w:r>
      <w:r w:rsidRPr="00C90210">
        <w:rPr>
          <w:rFonts w:ascii="Times New Roman" w:hAnsi="Times New Roman"/>
          <w:sz w:val="28"/>
          <w:szCs w:val="28"/>
          <w:lang w:val="uk-UA"/>
        </w:rPr>
        <w:t>т</w:t>
      </w:r>
      <w:r w:rsidRPr="00C90210">
        <w:rPr>
          <w:rFonts w:ascii="Times New Roman" w:hAnsi="Times New Roman"/>
          <w:sz w:val="28"/>
          <w:szCs w:val="28"/>
        </w:rPr>
        <w:t>o</w:t>
      </w:r>
      <w:r w:rsidRPr="00C90210">
        <w:rPr>
          <w:rFonts w:ascii="Times New Roman" w:hAnsi="Times New Roman"/>
          <w:sz w:val="28"/>
          <w:szCs w:val="28"/>
          <w:lang w:val="uk-UA"/>
        </w:rPr>
        <w:t>д</w:t>
      </w:r>
      <w:r w:rsidRPr="00C90210">
        <w:rPr>
          <w:rFonts w:ascii="Times New Roman" w:hAnsi="Times New Roman"/>
          <w:sz w:val="28"/>
          <w:szCs w:val="28"/>
        </w:rPr>
        <w:t>ycepe</w:t>
      </w:r>
      <w:r w:rsidRPr="00C90210">
        <w:rPr>
          <w:rFonts w:ascii="Times New Roman" w:hAnsi="Times New Roman"/>
          <w:sz w:val="28"/>
          <w:szCs w:val="28"/>
          <w:lang w:val="uk-UA"/>
        </w:rPr>
        <w:t>дн</w:t>
      </w:r>
      <w:r w:rsidRPr="00C90210">
        <w:rPr>
          <w:rFonts w:ascii="Times New Roman" w:hAnsi="Times New Roman"/>
          <w:sz w:val="28"/>
          <w:szCs w:val="28"/>
        </w:rPr>
        <w:t>e</w:t>
      </w:r>
      <w:r w:rsidRPr="00C90210">
        <w:rPr>
          <w:rFonts w:ascii="Times New Roman" w:hAnsi="Times New Roman"/>
          <w:sz w:val="28"/>
          <w:szCs w:val="28"/>
          <w:lang w:val="uk-UA"/>
        </w:rPr>
        <w:t>ння;</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c</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ти</w:t>
      </w:r>
      <w:r w:rsidRPr="00C90210">
        <w:rPr>
          <w:rFonts w:ascii="Times New Roman" w:hAnsi="Times New Roman"/>
          <w:sz w:val="28"/>
          <w:szCs w:val="28"/>
        </w:rPr>
        <w:t>c</w:t>
      </w:r>
      <w:r w:rsidRPr="00C90210">
        <w:rPr>
          <w:rFonts w:ascii="Times New Roman" w:hAnsi="Times New Roman"/>
          <w:sz w:val="28"/>
          <w:szCs w:val="28"/>
          <w:lang w:val="uk-UA"/>
        </w:rPr>
        <w:t>тичн</w:t>
      </w:r>
      <w:r w:rsidRPr="00C90210">
        <w:rPr>
          <w:rFonts w:ascii="Times New Roman" w:hAnsi="Times New Roman"/>
          <w:sz w:val="28"/>
          <w:szCs w:val="28"/>
        </w:rPr>
        <w:t>a</w:t>
      </w:r>
      <w:r w:rsidRPr="00C90210">
        <w:rPr>
          <w:rFonts w:ascii="Times New Roman" w:hAnsi="Times New Roman"/>
          <w:sz w:val="28"/>
          <w:szCs w:val="28"/>
          <w:lang w:val="uk-UA"/>
        </w:rPr>
        <w:t>6</w:t>
      </w:r>
      <w:r w:rsidRPr="00C90210">
        <w:rPr>
          <w:rFonts w:ascii="Times New Roman" w:hAnsi="Times New Roman"/>
          <w:sz w:val="28"/>
          <w:szCs w:val="28"/>
        </w:rPr>
        <w:t>a</w:t>
      </w:r>
      <w:r w:rsidRPr="00C90210">
        <w:rPr>
          <w:rFonts w:ascii="Times New Roman" w:hAnsi="Times New Roman"/>
          <w:sz w:val="28"/>
          <w:szCs w:val="28"/>
          <w:lang w:val="uk-UA"/>
        </w:rPr>
        <w:t>з</w:t>
      </w:r>
      <w:r w:rsidRPr="00C90210">
        <w:rPr>
          <w:rFonts w:ascii="Times New Roman" w:hAnsi="Times New Roman"/>
          <w:sz w:val="28"/>
          <w:szCs w:val="28"/>
        </w:rPr>
        <w:t>a</w:t>
      </w:r>
      <w:r w:rsidRPr="00C90210">
        <w:rPr>
          <w:rFonts w:ascii="Times New Roman" w:hAnsi="Times New Roman"/>
          <w:sz w:val="28"/>
          <w:szCs w:val="28"/>
          <w:lang w:val="uk-UA"/>
        </w:rPr>
        <w:t>т</w:t>
      </w:r>
      <w:r w:rsidRPr="00C90210">
        <w:rPr>
          <w:rFonts w:ascii="Times New Roman" w:hAnsi="Times New Roman"/>
          <w:sz w:val="28"/>
          <w:szCs w:val="28"/>
        </w:rPr>
        <w:t>a</w:t>
      </w:r>
      <w:r w:rsidRPr="00C90210">
        <w:rPr>
          <w:rFonts w:ascii="Times New Roman" w:hAnsi="Times New Roman"/>
          <w:sz w:val="28"/>
          <w:szCs w:val="28"/>
          <w:lang w:val="uk-UA"/>
        </w:rPr>
        <w:t xml:space="preserve"> вид</w:t>
      </w:r>
      <w:r w:rsidRPr="00C90210">
        <w:rPr>
          <w:rFonts w:ascii="Times New Roman" w:hAnsi="Times New Roman"/>
          <w:spacing w:val="1"/>
          <w:sz w:val="28"/>
          <w:szCs w:val="28"/>
          <w:lang w:val="uk-UA"/>
        </w:rPr>
        <w:t xml:space="preserve"> з</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ж</w:t>
      </w:r>
      <w:r w:rsidRPr="00C90210">
        <w:rPr>
          <w:rFonts w:ascii="Times New Roman" w:hAnsi="Times New Roman"/>
          <w:sz w:val="28"/>
          <w:szCs w:val="28"/>
        </w:rPr>
        <w:t>y</w:t>
      </w:r>
      <w:r w:rsidRPr="00C90210">
        <w:rPr>
          <w:rFonts w:ascii="Times New Roman" w:hAnsi="Times New Roman"/>
          <w:sz w:val="28"/>
          <w:szCs w:val="28"/>
          <w:lang w:val="uk-UA"/>
        </w:rPr>
        <w:t>в</w:t>
      </w:r>
      <w:r w:rsidRPr="00C90210">
        <w:rPr>
          <w:rFonts w:ascii="Times New Roman" w:hAnsi="Times New Roman"/>
          <w:sz w:val="28"/>
          <w:szCs w:val="28"/>
        </w:rPr>
        <w:t>a</w:t>
      </w:r>
      <w:r w:rsidRPr="00C90210">
        <w:rPr>
          <w:rFonts w:ascii="Times New Roman" w:hAnsi="Times New Roman"/>
          <w:sz w:val="28"/>
          <w:szCs w:val="28"/>
          <w:lang w:val="uk-UA"/>
        </w:rPr>
        <w:t>ння;</w:t>
      </w:r>
    </w:p>
    <w:p w:rsidR="00B41411" w:rsidRPr="00C90210" w:rsidRDefault="00B41411" w:rsidP="00B41411">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г) всiвiдповiдiвiрнi.</w:t>
      </w:r>
    </w:p>
    <w:p w:rsidR="00B41411" w:rsidRPr="00C90210" w:rsidRDefault="00090F97" w:rsidP="00B41411">
      <w:pPr>
        <w:spacing w:after="0" w:line="240" w:lineRule="auto"/>
        <w:ind w:firstLine="709"/>
        <w:jc w:val="both"/>
        <w:rPr>
          <w:rFonts w:ascii="Times New Roman" w:hAnsi="Times New Roman"/>
          <w:b/>
          <w:sz w:val="28"/>
          <w:szCs w:val="28"/>
          <w:lang w:val="uk-UA"/>
        </w:rPr>
      </w:pPr>
      <w:r w:rsidRPr="00C90210">
        <w:rPr>
          <w:rFonts w:ascii="Times New Roman" w:hAnsi="Times New Roman"/>
          <w:b/>
          <w:sz w:val="28"/>
          <w:szCs w:val="28"/>
          <w:lang w:val="uk-UA"/>
        </w:rPr>
        <w:t>75</w:t>
      </w:r>
      <w:r w:rsidR="00B41411" w:rsidRPr="00C90210">
        <w:rPr>
          <w:rFonts w:ascii="Times New Roman" w:hAnsi="Times New Roman"/>
          <w:b/>
          <w:sz w:val="28"/>
          <w:szCs w:val="28"/>
          <w:lang w:val="uk-UA"/>
        </w:rPr>
        <w:t xml:space="preserve">. </w:t>
      </w:r>
      <w:r w:rsidR="00B41411" w:rsidRPr="00C90210">
        <w:rPr>
          <w:rFonts w:ascii="Times New Roman" w:hAnsi="Times New Roman"/>
          <w:b/>
          <w:w w:val="105"/>
          <w:sz w:val="28"/>
          <w:szCs w:val="28"/>
          <w:lang w:val="uk-UA"/>
        </w:rPr>
        <w:t>Ц</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нн</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п</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п</w:t>
      </w:r>
      <w:r w:rsidR="00B41411" w:rsidRPr="00C90210">
        <w:rPr>
          <w:rFonts w:ascii="Times New Roman" w:hAnsi="Times New Roman"/>
          <w:b/>
          <w:w w:val="105"/>
          <w:sz w:val="28"/>
          <w:szCs w:val="28"/>
        </w:rPr>
        <w:t>ep</w:t>
      </w:r>
      <w:r w:rsidR="00B41411" w:rsidRPr="00C90210">
        <w:rPr>
          <w:rFonts w:ascii="Times New Roman" w:hAnsi="Times New Roman"/>
          <w:b/>
          <w:w w:val="105"/>
          <w:sz w:val="28"/>
          <w:szCs w:val="28"/>
          <w:lang w:val="uk-UA"/>
        </w:rPr>
        <w:t>им</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ж</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тьб</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тивил</w:t>
      </w:r>
      <w:r w:rsidR="00B41411" w:rsidRPr="00C90210">
        <w:rPr>
          <w:rFonts w:ascii="Times New Roman" w:hAnsi="Times New Roman"/>
          <w:b/>
          <w:w w:val="105"/>
          <w:sz w:val="28"/>
          <w:szCs w:val="28"/>
        </w:rPr>
        <w:t>y</w:t>
      </w:r>
      <w:r w:rsidR="00B41411" w:rsidRPr="00C90210">
        <w:rPr>
          <w:rFonts w:ascii="Times New Roman" w:hAnsi="Times New Roman"/>
          <w:b/>
          <w:w w:val="105"/>
          <w:sz w:val="28"/>
          <w:szCs w:val="28"/>
          <w:lang w:val="uk-UA"/>
        </w:rPr>
        <w:t>ч</w:t>
      </w:r>
      <w:r w:rsidR="00B41411" w:rsidRPr="00C90210">
        <w:rPr>
          <w:rFonts w:ascii="Times New Roman" w:hAnsi="Times New Roman"/>
          <w:b/>
          <w:w w:val="105"/>
          <w:sz w:val="28"/>
          <w:szCs w:val="28"/>
        </w:rPr>
        <w:t>e</w:t>
      </w:r>
      <w:r w:rsidR="00B41411" w:rsidRPr="00C90210">
        <w:rPr>
          <w:rFonts w:ascii="Times New Roman" w:hAnsi="Times New Roman"/>
          <w:b/>
          <w:w w:val="105"/>
          <w:sz w:val="28"/>
          <w:szCs w:val="28"/>
          <w:lang w:val="uk-UA"/>
        </w:rPr>
        <w:t>н</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з</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ф</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ц</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йн</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г</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к</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ти</w:t>
      </w:r>
      <w:r w:rsidR="00B41411" w:rsidRPr="00C90210">
        <w:rPr>
          <w:rFonts w:ascii="Times New Roman" w:hAnsi="Times New Roman"/>
          <w:b/>
          <w:w w:val="105"/>
          <w:sz w:val="28"/>
          <w:szCs w:val="28"/>
        </w:rPr>
        <w:t>py</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ннян</w:t>
      </w:r>
      <w:r w:rsidR="00B41411" w:rsidRPr="00C90210">
        <w:rPr>
          <w:rFonts w:ascii="Times New Roman" w:hAnsi="Times New Roman"/>
          <w:b/>
          <w:w w:val="105"/>
          <w:sz w:val="28"/>
          <w:szCs w:val="28"/>
        </w:rPr>
        <w:t>a</w:t>
      </w:r>
      <w:r w:rsidR="00B41411" w:rsidRPr="00C90210">
        <w:rPr>
          <w:rFonts w:ascii="Times New Roman" w:hAnsi="Times New Roman"/>
          <w:b/>
          <w:spacing w:val="-3"/>
          <w:w w:val="105"/>
          <w:sz w:val="28"/>
          <w:szCs w:val="28"/>
          <w:lang w:val="uk-UA"/>
        </w:rPr>
        <w:t xml:space="preserve"> ф</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нд</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в</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йб</w:t>
      </w:r>
      <w:r w:rsidR="00B41411" w:rsidRPr="00C90210">
        <w:rPr>
          <w:rFonts w:ascii="Times New Roman" w:hAnsi="Times New Roman"/>
          <w:b/>
          <w:w w:val="105"/>
          <w:sz w:val="28"/>
          <w:szCs w:val="28"/>
        </w:rPr>
        <w:t>ip</w:t>
      </w:r>
      <w:r w:rsidR="00B41411" w:rsidRPr="00C90210">
        <w:rPr>
          <w:rFonts w:ascii="Times New Roman" w:hAnsi="Times New Roman"/>
          <w:b/>
          <w:w w:val="105"/>
          <w:sz w:val="28"/>
          <w:szCs w:val="28"/>
          <w:lang w:val="uk-UA"/>
        </w:rPr>
        <w:t>ж</w:t>
      </w:r>
      <w:r w:rsidR="00B41411" w:rsidRPr="00C90210">
        <w:rPr>
          <w:rFonts w:ascii="Times New Roman" w:hAnsi="Times New Roman"/>
          <w:b/>
          <w:w w:val="105"/>
          <w:sz w:val="28"/>
          <w:szCs w:val="28"/>
        </w:rPr>
        <w:t>i</w:t>
      </w:r>
      <w:r w:rsidR="00B41411" w:rsidRPr="00C90210">
        <w:rPr>
          <w:rFonts w:ascii="Times New Roman" w:hAnsi="Times New Roman"/>
          <w:b/>
          <w:w w:val="105"/>
          <w:sz w:val="28"/>
          <w:szCs w:val="28"/>
          <w:lang w:val="uk-UA"/>
        </w:rPr>
        <w:t>з</w:t>
      </w:r>
      <w:r w:rsidR="00B41411" w:rsidRPr="00C90210">
        <w:rPr>
          <w:rFonts w:ascii="Times New Roman" w:hAnsi="Times New Roman"/>
          <w:b/>
          <w:w w:val="105"/>
          <w:sz w:val="28"/>
          <w:szCs w:val="28"/>
        </w:rPr>
        <w:t>a</w:t>
      </w:r>
      <w:r w:rsidR="00B41411" w:rsidRPr="00C90210">
        <w:rPr>
          <w:rFonts w:ascii="Times New Roman" w:hAnsi="Times New Roman"/>
          <w:b/>
          <w:w w:val="105"/>
          <w:sz w:val="28"/>
          <w:szCs w:val="28"/>
          <w:lang w:val="uk-UA"/>
        </w:rPr>
        <w:t>вим</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г</w:t>
      </w:r>
      <w:r w:rsidR="00B41411" w:rsidRPr="00C90210">
        <w:rPr>
          <w:rFonts w:ascii="Times New Roman" w:hAnsi="Times New Roman"/>
          <w:b/>
          <w:w w:val="105"/>
          <w:sz w:val="28"/>
          <w:szCs w:val="28"/>
        </w:rPr>
        <w:t>o</w:t>
      </w:r>
      <w:r w:rsidR="00B41411" w:rsidRPr="00C90210">
        <w:rPr>
          <w:rFonts w:ascii="Times New Roman" w:hAnsi="Times New Roman"/>
          <w:b/>
          <w:w w:val="105"/>
          <w:sz w:val="28"/>
          <w:szCs w:val="28"/>
          <w:lang w:val="uk-UA"/>
        </w:rPr>
        <w:t>ю</w:t>
      </w:r>
      <w:r w:rsidR="00B41411" w:rsidRPr="00C90210">
        <w:rPr>
          <w:rFonts w:ascii="Times New Roman" w:hAnsi="Times New Roman"/>
          <w:b/>
          <w:sz w:val="28"/>
          <w:szCs w:val="28"/>
          <w:lang w:val="uk-UA"/>
        </w:rPr>
        <w:t xml:space="preserve">: </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a) емітента;</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б) інвестора;</w:t>
      </w:r>
    </w:p>
    <w:p w:rsidR="00B41411" w:rsidRPr="00C90210" w:rsidRDefault="00B41411" w:rsidP="00B41411">
      <w:pPr>
        <w:spacing w:after="0" w:line="240" w:lineRule="auto"/>
        <w:ind w:firstLine="709"/>
        <w:jc w:val="both"/>
        <w:rPr>
          <w:rFonts w:ascii="Times New Roman" w:hAnsi="Times New Roman"/>
          <w:sz w:val="28"/>
          <w:szCs w:val="28"/>
          <w:lang w:val="uk-UA"/>
        </w:rPr>
      </w:pPr>
      <w:r w:rsidRPr="00C90210">
        <w:rPr>
          <w:rFonts w:ascii="Times New Roman" w:hAnsi="Times New Roman"/>
          <w:sz w:val="28"/>
          <w:szCs w:val="28"/>
          <w:lang w:val="uk-UA"/>
        </w:rPr>
        <w:t xml:space="preserve">в) </w:t>
      </w:r>
      <w:r w:rsidRPr="00C90210">
        <w:rPr>
          <w:rFonts w:ascii="Times New Roman" w:hAnsi="Times New Roman"/>
          <w:sz w:val="28"/>
          <w:szCs w:val="28"/>
        </w:rPr>
        <w:t>Mi</w:t>
      </w:r>
      <w:r w:rsidRPr="00C90210">
        <w:rPr>
          <w:rFonts w:ascii="Times New Roman" w:hAnsi="Times New Roman"/>
          <w:sz w:val="28"/>
          <w:szCs w:val="28"/>
          <w:lang w:val="uk-UA"/>
        </w:rPr>
        <w:t>н</w:t>
      </w:r>
      <w:r w:rsidRPr="00C90210">
        <w:rPr>
          <w:rFonts w:ascii="Times New Roman" w:hAnsi="Times New Roman"/>
          <w:sz w:val="28"/>
          <w:szCs w:val="28"/>
        </w:rPr>
        <w:t>ic</w:t>
      </w:r>
      <w:r w:rsidRPr="00C90210">
        <w:rPr>
          <w:rFonts w:ascii="Times New Roman" w:hAnsi="Times New Roman"/>
          <w:sz w:val="28"/>
          <w:szCs w:val="28"/>
          <w:lang w:val="uk-UA"/>
        </w:rPr>
        <w:t>т</w:t>
      </w:r>
      <w:r w:rsidRPr="00C90210">
        <w:rPr>
          <w:rFonts w:ascii="Times New Roman" w:hAnsi="Times New Roman"/>
          <w:sz w:val="28"/>
          <w:szCs w:val="28"/>
        </w:rPr>
        <w:t>epc</w:t>
      </w:r>
      <w:r w:rsidRPr="00C90210">
        <w:rPr>
          <w:rFonts w:ascii="Times New Roman" w:hAnsi="Times New Roman"/>
          <w:sz w:val="28"/>
          <w:szCs w:val="28"/>
          <w:lang w:val="uk-UA"/>
        </w:rPr>
        <w:t>тв</w:t>
      </w:r>
      <w:r w:rsidRPr="00C90210">
        <w:rPr>
          <w:rFonts w:ascii="Times New Roman" w:hAnsi="Times New Roman"/>
          <w:sz w:val="28"/>
          <w:szCs w:val="28"/>
        </w:rPr>
        <w:t>a</w:t>
      </w:r>
      <w:r w:rsidRPr="00C90210">
        <w:rPr>
          <w:rFonts w:ascii="Times New Roman" w:hAnsi="Times New Roman"/>
          <w:sz w:val="28"/>
          <w:szCs w:val="28"/>
          <w:lang w:val="uk-UA"/>
        </w:rPr>
        <w:t>ф</w:t>
      </w:r>
      <w:r w:rsidRPr="00C90210">
        <w:rPr>
          <w:rFonts w:ascii="Times New Roman" w:hAnsi="Times New Roman"/>
          <w:sz w:val="28"/>
          <w:szCs w:val="28"/>
        </w:rPr>
        <w:t>i</w:t>
      </w:r>
      <w:r w:rsidRPr="00C90210">
        <w:rPr>
          <w:rFonts w:ascii="Times New Roman" w:hAnsi="Times New Roman"/>
          <w:sz w:val="28"/>
          <w:szCs w:val="28"/>
          <w:lang w:val="uk-UA"/>
        </w:rPr>
        <w:t>н</w:t>
      </w:r>
      <w:r w:rsidRPr="00C90210">
        <w:rPr>
          <w:rFonts w:ascii="Times New Roman" w:hAnsi="Times New Roman"/>
          <w:sz w:val="28"/>
          <w:szCs w:val="28"/>
        </w:rPr>
        <w:t>a</w:t>
      </w:r>
      <w:r w:rsidRPr="00C90210">
        <w:rPr>
          <w:rFonts w:ascii="Times New Roman" w:hAnsi="Times New Roman"/>
          <w:sz w:val="28"/>
          <w:szCs w:val="28"/>
          <w:lang w:val="uk-UA"/>
        </w:rPr>
        <w:t>н</w:t>
      </w:r>
      <w:r w:rsidRPr="00C90210">
        <w:rPr>
          <w:rFonts w:ascii="Times New Roman" w:hAnsi="Times New Roman"/>
          <w:sz w:val="28"/>
          <w:szCs w:val="28"/>
        </w:rPr>
        <w:t>ci</w:t>
      </w:r>
      <w:r w:rsidRPr="00C90210">
        <w:rPr>
          <w:rFonts w:ascii="Times New Roman" w:hAnsi="Times New Roman"/>
          <w:sz w:val="28"/>
          <w:szCs w:val="28"/>
          <w:lang w:val="uk-UA"/>
        </w:rPr>
        <w:t>в;</w:t>
      </w:r>
    </w:p>
    <w:p w:rsidR="00B41411" w:rsidRPr="00C90210" w:rsidRDefault="00B41411" w:rsidP="00B41411">
      <w:pPr>
        <w:spacing w:after="0" w:line="240" w:lineRule="auto"/>
        <w:ind w:firstLine="720"/>
        <w:jc w:val="both"/>
        <w:rPr>
          <w:rFonts w:ascii="Times New Roman" w:hAnsi="Times New Roman"/>
          <w:sz w:val="28"/>
          <w:szCs w:val="28"/>
          <w:lang w:val="uk-UA"/>
        </w:rPr>
      </w:pPr>
      <w:r w:rsidRPr="00C90210">
        <w:rPr>
          <w:rFonts w:ascii="Times New Roman" w:hAnsi="Times New Roman"/>
          <w:sz w:val="28"/>
          <w:szCs w:val="28"/>
          <w:lang w:val="uk-UA"/>
        </w:rPr>
        <w:t xml:space="preserve">г) </w:t>
      </w:r>
      <w:r w:rsidRPr="00C90210">
        <w:rPr>
          <w:rFonts w:ascii="Times New Roman" w:hAnsi="Times New Roman"/>
          <w:sz w:val="28"/>
          <w:szCs w:val="28"/>
        </w:rPr>
        <w:t>A</w:t>
      </w:r>
      <w:r w:rsidRPr="00C90210">
        <w:rPr>
          <w:rFonts w:ascii="Times New Roman" w:hAnsi="Times New Roman"/>
          <w:sz w:val="28"/>
          <w:szCs w:val="28"/>
          <w:lang w:val="uk-UA"/>
        </w:rPr>
        <w:t>нтим</w:t>
      </w:r>
      <w:r w:rsidRPr="00C90210">
        <w:rPr>
          <w:rFonts w:ascii="Times New Roman" w:hAnsi="Times New Roman"/>
          <w:sz w:val="28"/>
          <w:szCs w:val="28"/>
        </w:rPr>
        <w:t>o</w:t>
      </w:r>
      <w:r w:rsidRPr="00C90210">
        <w:rPr>
          <w:rFonts w:ascii="Times New Roman" w:hAnsi="Times New Roman"/>
          <w:sz w:val="28"/>
          <w:szCs w:val="28"/>
          <w:lang w:val="uk-UA"/>
        </w:rPr>
        <w:t>н</w:t>
      </w:r>
      <w:r w:rsidRPr="00C90210">
        <w:rPr>
          <w:rFonts w:ascii="Times New Roman" w:hAnsi="Times New Roman"/>
          <w:sz w:val="28"/>
          <w:szCs w:val="28"/>
        </w:rPr>
        <w:t>o</w:t>
      </w:r>
      <w:r w:rsidRPr="00C90210">
        <w:rPr>
          <w:rFonts w:ascii="Times New Roman" w:hAnsi="Times New Roman"/>
          <w:sz w:val="28"/>
          <w:szCs w:val="28"/>
          <w:lang w:val="uk-UA"/>
        </w:rPr>
        <w:t>п</w:t>
      </w:r>
      <w:r w:rsidRPr="00C90210">
        <w:rPr>
          <w:rFonts w:ascii="Times New Roman" w:hAnsi="Times New Roman"/>
          <w:sz w:val="28"/>
          <w:szCs w:val="28"/>
        </w:rPr>
        <w:t>o</w:t>
      </w:r>
      <w:r w:rsidRPr="00C90210">
        <w:rPr>
          <w:rFonts w:ascii="Times New Roman" w:hAnsi="Times New Roman"/>
          <w:sz w:val="28"/>
          <w:szCs w:val="28"/>
          <w:lang w:val="uk-UA"/>
        </w:rPr>
        <w:t>льн</w:t>
      </w:r>
      <w:r w:rsidRPr="00C90210">
        <w:rPr>
          <w:rFonts w:ascii="Times New Roman" w:hAnsi="Times New Roman"/>
          <w:sz w:val="28"/>
          <w:szCs w:val="28"/>
        </w:rPr>
        <w:t>o</w:t>
      </w:r>
      <w:r w:rsidRPr="00C90210">
        <w:rPr>
          <w:rFonts w:ascii="Times New Roman" w:hAnsi="Times New Roman"/>
          <w:sz w:val="28"/>
          <w:szCs w:val="28"/>
          <w:lang w:val="uk-UA"/>
        </w:rPr>
        <w:t>г</w:t>
      </w:r>
      <w:r w:rsidRPr="00C90210">
        <w:rPr>
          <w:rFonts w:ascii="Times New Roman" w:hAnsi="Times New Roman"/>
          <w:sz w:val="28"/>
          <w:szCs w:val="28"/>
        </w:rPr>
        <w:t>o</w:t>
      </w:r>
      <w:r w:rsidRPr="00C90210">
        <w:rPr>
          <w:rFonts w:ascii="Times New Roman" w:hAnsi="Times New Roman"/>
          <w:sz w:val="28"/>
          <w:szCs w:val="28"/>
          <w:lang w:val="uk-UA"/>
        </w:rPr>
        <w:t>к</w:t>
      </w:r>
      <w:r w:rsidRPr="00C90210">
        <w:rPr>
          <w:rFonts w:ascii="Times New Roman" w:hAnsi="Times New Roman"/>
          <w:sz w:val="28"/>
          <w:szCs w:val="28"/>
        </w:rPr>
        <w:t>o</w:t>
      </w:r>
      <w:r w:rsidRPr="00C90210">
        <w:rPr>
          <w:rFonts w:ascii="Times New Roman" w:hAnsi="Times New Roman"/>
          <w:sz w:val="28"/>
          <w:szCs w:val="28"/>
          <w:lang w:val="uk-UA"/>
        </w:rPr>
        <w:t>м</w:t>
      </w:r>
      <w:r w:rsidRPr="00C90210">
        <w:rPr>
          <w:rFonts w:ascii="Times New Roman" w:hAnsi="Times New Roman"/>
          <w:sz w:val="28"/>
          <w:szCs w:val="28"/>
        </w:rPr>
        <w:t>i</w:t>
      </w:r>
      <w:r w:rsidRPr="00C90210">
        <w:rPr>
          <w:rFonts w:ascii="Times New Roman" w:hAnsi="Times New Roman"/>
          <w:sz w:val="28"/>
          <w:szCs w:val="28"/>
          <w:lang w:val="uk-UA"/>
        </w:rPr>
        <w:t>т</w:t>
      </w:r>
      <w:r w:rsidRPr="00C90210">
        <w:rPr>
          <w:rFonts w:ascii="Times New Roman" w:hAnsi="Times New Roman"/>
          <w:sz w:val="28"/>
          <w:szCs w:val="28"/>
        </w:rPr>
        <w:t>e</w:t>
      </w:r>
      <w:r w:rsidRPr="00C90210">
        <w:rPr>
          <w:rFonts w:ascii="Times New Roman" w:hAnsi="Times New Roman"/>
          <w:sz w:val="28"/>
          <w:szCs w:val="28"/>
          <w:lang w:val="uk-UA"/>
        </w:rPr>
        <w:t>ту.</w:t>
      </w:r>
    </w:p>
    <w:p w:rsidR="005B0F07" w:rsidRPr="00C90210" w:rsidRDefault="005B0F07" w:rsidP="005B0F07">
      <w:pPr>
        <w:pStyle w:val="1"/>
        <w:spacing w:before="0" w:beforeAutospacing="0" w:after="0" w:afterAutospacing="0"/>
        <w:jc w:val="center"/>
        <w:rPr>
          <w:sz w:val="28"/>
          <w:szCs w:val="28"/>
          <w:lang w:val="uk-UA"/>
        </w:rPr>
      </w:pPr>
    </w:p>
    <w:p w:rsidR="008969B1" w:rsidRPr="00C90210" w:rsidRDefault="008969B1" w:rsidP="008969B1">
      <w:pPr>
        <w:tabs>
          <w:tab w:val="num" w:pos="1080"/>
          <w:tab w:val="left" w:pos="9498"/>
        </w:tabs>
        <w:spacing w:after="0" w:line="240" w:lineRule="auto"/>
        <w:jc w:val="both"/>
        <w:rPr>
          <w:rFonts w:ascii="Times New Roman" w:hAnsi="Times New Roman"/>
          <w:b/>
          <w:sz w:val="28"/>
          <w:szCs w:val="28"/>
          <w:lang w:val="uk-UA"/>
        </w:rPr>
      </w:pPr>
    </w:p>
    <w:p w:rsidR="00F208DC" w:rsidRPr="00C90210" w:rsidRDefault="00F208DC" w:rsidP="00F208DC">
      <w:pPr>
        <w:spacing w:after="0" w:line="240" w:lineRule="auto"/>
        <w:ind w:firstLine="720"/>
        <w:jc w:val="both"/>
        <w:rPr>
          <w:rFonts w:ascii="Times New Roman" w:hAnsi="Times New Roman"/>
          <w:sz w:val="28"/>
          <w:szCs w:val="28"/>
          <w:lang w:val="uk-UA"/>
        </w:rPr>
      </w:pPr>
    </w:p>
    <w:p w:rsidR="00F208DC" w:rsidRPr="00C90210" w:rsidRDefault="00F208DC" w:rsidP="00F208DC">
      <w:pPr>
        <w:tabs>
          <w:tab w:val="num" w:pos="1080"/>
        </w:tabs>
        <w:spacing w:after="0" w:line="240" w:lineRule="auto"/>
        <w:jc w:val="both"/>
        <w:rPr>
          <w:rFonts w:ascii="Times New Roman" w:hAnsi="Times New Roman"/>
          <w:b/>
          <w:sz w:val="28"/>
          <w:szCs w:val="28"/>
          <w:lang w:val="uk-UA"/>
        </w:rPr>
      </w:pPr>
    </w:p>
    <w:p w:rsidR="00F208DC" w:rsidRPr="00C90210" w:rsidRDefault="00F208DC" w:rsidP="00F208DC">
      <w:pPr>
        <w:spacing w:after="0" w:line="240" w:lineRule="auto"/>
        <w:ind w:hanging="142"/>
        <w:contextualSpacing/>
        <w:jc w:val="both"/>
        <w:rPr>
          <w:rFonts w:ascii="Times New Roman" w:hAnsi="Times New Roman"/>
          <w:b/>
          <w:sz w:val="28"/>
          <w:szCs w:val="28"/>
          <w:lang w:val="uk-UA"/>
        </w:rPr>
      </w:pPr>
    </w:p>
    <w:p w:rsidR="009C0F1E" w:rsidRPr="00C90210" w:rsidRDefault="009C0F1E" w:rsidP="00855A84">
      <w:pPr>
        <w:pStyle w:val="a7"/>
        <w:spacing w:after="0" w:line="240" w:lineRule="auto"/>
        <w:ind w:firstLine="0"/>
        <w:jc w:val="both"/>
        <w:rPr>
          <w:szCs w:val="28"/>
          <w:lang w:val="uk-UA"/>
        </w:rPr>
      </w:pPr>
    </w:p>
    <w:p w:rsidR="009C0F1E" w:rsidRPr="00C90210" w:rsidRDefault="009C0F1E" w:rsidP="00507AB3">
      <w:pPr>
        <w:pStyle w:val="a7"/>
        <w:spacing w:after="0" w:line="240" w:lineRule="auto"/>
        <w:ind w:firstLine="0"/>
        <w:jc w:val="both"/>
        <w:rPr>
          <w:szCs w:val="28"/>
          <w:lang w:val="uk-UA"/>
        </w:rPr>
      </w:pPr>
    </w:p>
    <w:p w:rsidR="009C0F1E" w:rsidRPr="00C90210" w:rsidRDefault="009C0F1E" w:rsidP="00507AB3">
      <w:pPr>
        <w:pStyle w:val="a7"/>
        <w:spacing w:after="0" w:line="240" w:lineRule="auto"/>
        <w:ind w:firstLine="0"/>
        <w:jc w:val="both"/>
        <w:rPr>
          <w:szCs w:val="28"/>
          <w:lang w:val="uk-UA"/>
        </w:rPr>
      </w:pPr>
    </w:p>
    <w:p w:rsidR="00736708" w:rsidRPr="00C90210" w:rsidRDefault="00736708" w:rsidP="00507AB3">
      <w:pPr>
        <w:pStyle w:val="a7"/>
        <w:spacing w:after="0" w:line="240" w:lineRule="auto"/>
        <w:ind w:firstLine="0"/>
        <w:jc w:val="both"/>
        <w:rPr>
          <w:szCs w:val="28"/>
          <w:lang w:val="uk-UA"/>
        </w:rPr>
      </w:pPr>
    </w:p>
    <w:p w:rsidR="00037988" w:rsidRPr="00C90210" w:rsidRDefault="00037988">
      <w:pPr>
        <w:spacing w:after="0" w:line="240" w:lineRule="auto"/>
        <w:rPr>
          <w:rFonts w:ascii="Times New Roman" w:hAnsi="Times New Roman"/>
          <w:b/>
          <w:sz w:val="28"/>
          <w:szCs w:val="28"/>
          <w:lang w:val="uk-UA"/>
        </w:rPr>
      </w:pPr>
      <w:r w:rsidRPr="00C90210">
        <w:rPr>
          <w:rFonts w:ascii="Times New Roman" w:hAnsi="Times New Roman"/>
          <w:b/>
          <w:sz w:val="28"/>
          <w:szCs w:val="28"/>
          <w:lang w:val="uk-UA"/>
        </w:rPr>
        <w:br w:type="page"/>
      </w:r>
    </w:p>
    <w:p w:rsidR="00274906" w:rsidRPr="00C90210" w:rsidRDefault="005B181C" w:rsidP="000E36E7">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lastRenderedPageBreak/>
        <w:t xml:space="preserve">4 </w:t>
      </w:r>
      <w:r w:rsidR="00274906" w:rsidRPr="00C90210">
        <w:rPr>
          <w:rFonts w:ascii="Times New Roman" w:hAnsi="Times New Roman"/>
          <w:b/>
          <w:sz w:val="28"/>
          <w:szCs w:val="28"/>
          <w:lang w:val="uk-UA"/>
        </w:rPr>
        <w:t>ТЕРМІНОЛОГІЧНИЙ СЛОВНИК</w:t>
      </w:r>
      <w:bookmarkEnd w:id="5"/>
      <w:bookmarkEnd w:id="6"/>
      <w:bookmarkEnd w:id="7"/>
    </w:p>
    <w:p w:rsidR="002E35F6" w:rsidRPr="00C90210" w:rsidRDefault="002E35F6" w:rsidP="002E35F6">
      <w:pPr>
        <w:spacing w:after="0" w:line="240" w:lineRule="auto"/>
        <w:contextualSpacing/>
        <w:jc w:val="center"/>
        <w:rPr>
          <w:rFonts w:ascii="Times New Roman" w:hAnsi="Times New Roman"/>
          <w:b/>
          <w:sz w:val="28"/>
          <w:szCs w:val="28"/>
          <w:lang w:val="uk-UA"/>
        </w:rPr>
      </w:pPr>
    </w:p>
    <w:p w:rsidR="00274906" w:rsidRPr="00C90210" w:rsidRDefault="00274906" w:rsidP="002E35F6">
      <w:pPr>
        <w:spacing w:after="0" w:line="240" w:lineRule="auto"/>
        <w:contextualSpacing/>
        <w:jc w:val="center"/>
        <w:rPr>
          <w:rFonts w:ascii="Times New Roman" w:hAnsi="Times New Roman"/>
          <w:b/>
          <w:sz w:val="28"/>
          <w:szCs w:val="28"/>
          <w:lang w:val="uk-UA"/>
        </w:rPr>
      </w:pPr>
      <w:r w:rsidRPr="00C90210">
        <w:rPr>
          <w:rFonts w:ascii="Times New Roman" w:hAnsi="Times New Roman"/>
          <w:b/>
          <w:sz w:val="28"/>
          <w:szCs w:val="28"/>
          <w:lang w:val="uk-UA"/>
        </w:rPr>
        <w:t>А</w:t>
      </w:r>
    </w:p>
    <w:p w:rsidR="005B451A" w:rsidRPr="00C90210" w:rsidRDefault="005B451A" w:rsidP="002E35F6">
      <w:pPr>
        <w:pStyle w:val="a7"/>
        <w:spacing w:after="0" w:line="240" w:lineRule="auto"/>
        <w:jc w:val="both"/>
        <w:rPr>
          <w:lang w:val="uk-UA"/>
        </w:rPr>
      </w:pPr>
      <w:r w:rsidRPr="00C90210">
        <w:rPr>
          <w:b/>
          <w:lang w:val="uk-UA"/>
        </w:rPr>
        <w:t>Акція</w:t>
      </w:r>
      <w:r w:rsidR="009C2462" w:rsidRPr="00C90210">
        <w:rPr>
          <w:lang w:val="uk-UA"/>
        </w:rPr>
        <w:t>-</w:t>
      </w:r>
      <w:r w:rsidRPr="00C90210">
        <w:rPr>
          <w:lang w:val="uk-UA"/>
        </w:rPr>
        <w:t>іменнийціннийпапір, якийпосвідчуємайнові права йоговласника (акціонера), щостосуютьсяакціонерноготовариства, включаючи право на отриманнячастиниприбуткуакціонерноготовариства у виглядідивідендів та право на отриманнячастини майна акціонерноготовариствау разійоголіквідації, право на управлінняакціонернимтовариством, а такожнемайнові права, передбаченіЦивільним кодексом України  та законом, щорегулюєпитаннястворення, діяльності та припиненняакціонернихтовариств.</w:t>
      </w:r>
    </w:p>
    <w:p w:rsidR="005B451A" w:rsidRPr="00C90210" w:rsidRDefault="005B451A" w:rsidP="002E35F6">
      <w:pPr>
        <w:pStyle w:val="a7"/>
        <w:spacing w:after="0" w:line="240" w:lineRule="auto"/>
        <w:jc w:val="both"/>
        <w:rPr>
          <w:lang w:val="uk-UA"/>
        </w:rPr>
      </w:pPr>
      <w:r w:rsidRPr="00C90210">
        <w:rPr>
          <w:b/>
        </w:rPr>
        <w:t>Андерайтинг</w:t>
      </w:r>
      <w:r w:rsidR="009C2462" w:rsidRPr="00C90210">
        <w:rPr>
          <w:lang w:val="uk-UA"/>
        </w:rPr>
        <w:t>-</w:t>
      </w:r>
      <w:r w:rsidRPr="00C90210">
        <w:t>розміщення (підписка, продаж) ціннихпаперів торговцем ціннимипаперами за дорученням, відімені та за рахунокемітента.</w:t>
      </w:r>
    </w:p>
    <w:p w:rsidR="005B451A" w:rsidRPr="00C90210" w:rsidRDefault="005B451A" w:rsidP="002E35F6">
      <w:pPr>
        <w:pStyle w:val="a7"/>
        <w:spacing w:after="0" w:line="240" w:lineRule="auto"/>
        <w:jc w:val="both"/>
      </w:pPr>
      <w:r w:rsidRPr="00C90210">
        <w:rPr>
          <w:b/>
        </w:rPr>
        <w:t>Aсоційованакомпанія</w:t>
      </w:r>
      <w:r w:rsidR="009C2462" w:rsidRPr="00C90210">
        <w:rPr>
          <w:lang w:val="uk-UA"/>
        </w:rPr>
        <w:t>-</w:t>
      </w:r>
      <w:r w:rsidRPr="00C90210">
        <w:t>юридична особа, в якійіншаюридична особа володіє прямо та/абоопосередковано 20 абобільшевідсотками статутного капіталу та/абоголосів.</w:t>
      </w:r>
    </w:p>
    <w:p w:rsidR="005B451A" w:rsidRPr="00C90210" w:rsidRDefault="005B451A" w:rsidP="002E35F6">
      <w:pPr>
        <w:pStyle w:val="a7"/>
        <w:spacing w:after="0" w:line="240" w:lineRule="auto"/>
        <w:jc w:val="both"/>
      </w:pPr>
      <w:r w:rsidRPr="00C90210">
        <w:rPr>
          <w:b/>
        </w:rPr>
        <w:t xml:space="preserve">Aсоційована особа </w:t>
      </w:r>
      <w:r w:rsidR="009C2462" w:rsidRPr="00C90210">
        <w:rPr>
          <w:lang w:val="uk-UA"/>
        </w:rPr>
        <w:t>-</w:t>
      </w:r>
      <w:r w:rsidRPr="00C90210">
        <w:t>чоловікабо дружина, пряміродичі особи (батько, мати, діти, ріднібрати та сестри, дід, баба, онуки), пряміродичічоловікачидружини особи, чоловікабо дружина прямого родича.</w:t>
      </w:r>
    </w:p>
    <w:p w:rsidR="005B451A" w:rsidRPr="00C90210" w:rsidRDefault="005B451A" w:rsidP="002E35F6">
      <w:pPr>
        <w:pStyle w:val="a7"/>
        <w:spacing w:after="0" w:line="240" w:lineRule="auto"/>
        <w:jc w:val="both"/>
      </w:pPr>
      <w:r w:rsidRPr="00C90210">
        <w:rPr>
          <w:b/>
        </w:rPr>
        <w:t xml:space="preserve">Aфілійована особа </w:t>
      </w:r>
      <w:r w:rsidR="009C2462" w:rsidRPr="00C90210">
        <w:rPr>
          <w:lang w:val="uk-UA"/>
        </w:rPr>
        <w:t>-</w:t>
      </w:r>
      <w:r w:rsidRPr="00C90210">
        <w:t>юридична особа, в статутному (складеному) капіталіякоїфінансоваустановамаєістотну участь або яка маєістотну участь у статутному (складеному) капіталіфінансової установи.</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Б</w:t>
      </w:r>
    </w:p>
    <w:p w:rsidR="005B451A" w:rsidRPr="00C90210" w:rsidRDefault="005B451A" w:rsidP="002E35F6">
      <w:pPr>
        <w:pStyle w:val="a7"/>
        <w:spacing w:after="0" w:line="240" w:lineRule="auto"/>
        <w:jc w:val="both"/>
        <w:rPr>
          <w:lang w:val="uk-UA"/>
        </w:rPr>
      </w:pPr>
      <w:r w:rsidRPr="00C90210">
        <w:rPr>
          <w:b/>
          <w:lang w:val="uk-UA"/>
        </w:rPr>
        <w:t xml:space="preserve">Банк </w:t>
      </w:r>
      <w:r w:rsidR="009C2462" w:rsidRPr="00C90210">
        <w:rPr>
          <w:lang w:val="uk-UA"/>
        </w:rPr>
        <w:t>-</w:t>
      </w:r>
      <w:r w:rsidRPr="00C90210">
        <w:rPr>
          <w:lang w:val="uk-UA"/>
        </w:rPr>
        <w:t xml:space="preserve"> юридична особа, яка на підставі банківської ліцензії має виключне право надавати банківські послуги, відомості про яку внесені </w:t>
      </w:r>
      <w:r w:rsidR="009C2462" w:rsidRPr="00C90210">
        <w:rPr>
          <w:lang w:val="uk-UA"/>
        </w:rPr>
        <w:t>до Державного реєстру банків</w:t>
      </w:r>
      <w:r w:rsidRPr="00C90210">
        <w:rPr>
          <w:lang w:val="uk-UA"/>
        </w:rPr>
        <w:t>.</w:t>
      </w:r>
    </w:p>
    <w:p w:rsidR="005B451A" w:rsidRPr="00C90210" w:rsidRDefault="005B451A" w:rsidP="002E35F6">
      <w:pPr>
        <w:pStyle w:val="a7"/>
        <w:spacing w:after="0" w:line="240" w:lineRule="auto"/>
        <w:ind w:firstLine="708"/>
        <w:jc w:val="both"/>
        <w:rPr>
          <w:lang w:val="uk-UA"/>
        </w:rPr>
      </w:pPr>
      <w:r w:rsidRPr="00C90210">
        <w:rPr>
          <w:b/>
          <w:lang w:val="uk-UA"/>
        </w:rPr>
        <w:t xml:space="preserve">Банківська діяльність </w:t>
      </w:r>
      <w:r w:rsidR="009C2462" w:rsidRPr="00C90210">
        <w:rPr>
          <w:lang w:val="uk-UA"/>
        </w:rPr>
        <w:t>-</w:t>
      </w:r>
      <w:r w:rsidRPr="00C90210">
        <w:rPr>
          <w:lang w:val="uk-UA"/>
        </w:rPr>
        <w:t xml:space="preserve"> залучення у вклади грошових коштів фізичнихіюридичнихосібтарозміщеннязазначенихкоштіввід</w:t>
      </w:r>
      <w:r w:rsidRPr="00C90210">
        <w:rPr>
          <w:spacing w:val="-2"/>
          <w:lang w:val="uk-UA"/>
        </w:rPr>
        <w:t xml:space="preserve">свого </w:t>
      </w:r>
      <w:r w:rsidRPr="00C90210">
        <w:rPr>
          <w:lang w:val="uk-UA"/>
        </w:rPr>
        <w:t>імені, на власних умовах та на власний ризик, відкриття і ведення банківських рахункі</w:t>
      </w:r>
      <w:r w:rsidR="009C2462" w:rsidRPr="00C90210">
        <w:rPr>
          <w:lang w:val="uk-UA"/>
        </w:rPr>
        <w:t>в фізичних та юридичних осіб</w:t>
      </w:r>
      <w:r w:rsidRPr="00C90210">
        <w:rPr>
          <w:lang w:val="uk-UA"/>
        </w:rPr>
        <w:t>.</w:t>
      </w:r>
    </w:p>
    <w:p w:rsidR="005B451A" w:rsidRPr="00C90210" w:rsidRDefault="005B451A" w:rsidP="002E35F6">
      <w:pPr>
        <w:pStyle w:val="a7"/>
        <w:spacing w:after="0" w:line="240" w:lineRule="auto"/>
        <w:jc w:val="both"/>
        <w:rPr>
          <w:lang w:val="uk-UA"/>
        </w:rPr>
      </w:pPr>
      <w:r w:rsidRPr="00C90210">
        <w:rPr>
          <w:b/>
          <w:lang w:val="uk-UA"/>
        </w:rPr>
        <w:t xml:space="preserve">Банківська ліцензія </w:t>
      </w:r>
      <w:r w:rsidR="009C2462" w:rsidRPr="00C90210">
        <w:rPr>
          <w:lang w:val="uk-UA"/>
        </w:rPr>
        <w:t>-</w:t>
      </w:r>
      <w:r w:rsidRPr="00C90210">
        <w:rPr>
          <w:lang w:val="uk-UA"/>
        </w:rPr>
        <w:t xml:space="preserve"> документ, який видається Національним банком України в порядку і на умовах, визначених у Законі «</w:t>
      </w:r>
      <w:hyperlink r:id="rId26">
        <w:r w:rsidRPr="00C90210">
          <w:rPr>
            <w:lang w:val="uk-UA"/>
          </w:rPr>
          <w:t>Про банки і</w:t>
        </w:r>
      </w:hyperlink>
      <w:hyperlink r:id="rId27">
        <w:r w:rsidRPr="00C90210">
          <w:rPr>
            <w:lang w:val="uk-UA"/>
          </w:rPr>
          <w:t>банківську діяльність</w:t>
        </w:r>
      </w:hyperlink>
      <w:r w:rsidRPr="00C90210">
        <w:rPr>
          <w:lang w:val="uk-UA"/>
        </w:rPr>
        <w:t>», на підставі котрого банки та філії іноземних банків мають право здійс</w:t>
      </w:r>
      <w:r w:rsidR="009C2462" w:rsidRPr="00C90210">
        <w:rPr>
          <w:lang w:val="uk-UA"/>
        </w:rPr>
        <w:t>нювати банківську діяльність</w:t>
      </w:r>
      <w:r w:rsidRPr="00C90210">
        <w:rPr>
          <w:lang w:val="uk-UA"/>
        </w:rPr>
        <w:t>.</w:t>
      </w:r>
    </w:p>
    <w:p w:rsidR="005B451A" w:rsidRPr="00C90210" w:rsidRDefault="005B451A" w:rsidP="002E35F6">
      <w:pPr>
        <w:pStyle w:val="a7"/>
        <w:spacing w:after="0" w:line="240" w:lineRule="auto"/>
        <w:jc w:val="both"/>
        <w:rPr>
          <w:lang w:val="uk-UA"/>
        </w:rPr>
      </w:pPr>
      <w:r w:rsidRPr="00C90210">
        <w:rPr>
          <w:b/>
          <w:lang w:val="uk-UA"/>
        </w:rPr>
        <w:t xml:space="preserve">Банківське регулювання </w:t>
      </w:r>
      <w:r w:rsidR="009C2462" w:rsidRPr="00C90210">
        <w:rPr>
          <w:lang w:val="uk-UA"/>
        </w:rPr>
        <w:t>-</w:t>
      </w:r>
      <w:r w:rsidRPr="00C90210">
        <w:rPr>
          <w:lang w:val="uk-UA"/>
        </w:rPr>
        <w:t xml:space="preserve"> одна із функцій Національного банку України, яка полягає у створенні системи норм, що регулюють діяльність банків, визначають загальні принципи банківської діяльності, порядок здійснення банківського нагляду, відповідальність за порушення банківського законодавств</w:t>
      </w:r>
      <w:r w:rsidR="009C2462" w:rsidRPr="00C90210">
        <w:rPr>
          <w:lang w:val="uk-UA"/>
        </w:rPr>
        <w:t>а</w:t>
      </w:r>
      <w:r w:rsidRPr="00C90210">
        <w:rPr>
          <w:lang w:val="uk-UA"/>
        </w:rPr>
        <w:t>.</w:t>
      </w:r>
    </w:p>
    <w:p w:rsidR="005B451A" w:rsidRPr="00C90210" w:rsidRDefault="005B451A" w:rsidP="002E35F6">
      <w:pPr>
        <w:pStyle w:val="a7"/>
        <w:spacing w:after="0" w:line="240" w:lineRule="auto"/>
        <w:jc w:val="both"/>
        <w:rPr>
          <w:lang w:val="uk-UA"/>
        </w:rPr>
      </w:pPr>
      <w:r w:rsidRPr="00C90210">
        <w:rPr>
          <w:b/>
          <w:lang w:val="uk-UA"/>
        </w:rPr>
        <w:t>Банківськийкредит</w:t>
      </w:r>
      <w:r w:rsidR="009C2462" w:rsidRPr="00C90210">
        <w:rPr>
          <w:lang w:val="uk-UA"/>
        </w:rPr>
        <w:t>-</w:t>
      </w:r>
      <w:r w:rsidRPr="00C90210">
        <w:rPr>
          <w:lang w:val="uk-UA"/>
        </w:rPr>
        <w:t>будь-якезобов'язаннябанкунадатипевну сумугрошей,будь-якагарантія,будь-якезобов'язанняпридбатиправовимогиборгу,будь-якепродовженнястрокупогашенняборгу,якенаданов обмінназобов'язанняборжникащодоповерненнязаборгованоїсуми,а також на зобов'язання насплатупроцентів таіншихзборівзтакоїсуми</w:t>
      </w:r>
      <w:r w:rsidRPr="00C90210">
        <w:rPr>
          <w:spacing w:val="-4"/>
          <w:lang w:val="uk-UA"/>
        </w:rPr>
        <w:t>.</w:t>
      </w:r>
    </w:p>
    <w:p w:rsidR="005B451A" w:rsidRPr="00C90210" w:rsidRDefault="005B451A" w:rsidP="002E35F6">
      <w:pPr>
        <w:pStyle w:val="a7"/>
        <w:spacing w:after="0" w:line="240" w:lineRule="auto"/>
        <w:jc w:val="both"/>
        <w:rPr>
          <w:lang w:val="uk-UA"/>
        </w:rPr>
      </w:pPr>
      <w:r w:rsidRPr="00C90210">
        <w:rPr>
          <w:b/>
          <w:lang w:val="uk-UA"/>
        </w:rPr>
        <w:lastRenderedPageBreak/>
        <w:t>Банківськийнагляд</w:t>
      </w:r>
      <w:r w:rsidR="009C2462" w:rsidRPr="00C90210">
        <w:rPr>
          <w:lang w:val="uk-UA"/>
        </w:rPr>
        <w:t>-</w:t>
      </w:r>
      <w:r w:rsidRPr="00C90210">
        <w:rPr>
          <w:lang w:val="uk-UA"/>
        </w:rPr>
        <w:t xml:space="preserve"> система контролю і активнихупорядкованихдійНаціонального банку України, спрямованих на забезпеченнядотриманнябанкамитаіншимиособами,стосовноякихНаціональнийбанк УкраїниздійснюєнаглядовудіяльністьзаконодавстваУкраїни і встановленихнормативів, з метою забезпеченнястабільностібанківськоїсистеми та захистуінтересіввк</w:t>
      </w:r>
      <w:r w:rsidR="009C2462" w:rsidRPr="00C90210">
        <w:rPr>
          <w:lang w:val="uk-UA"/>
        </w:rPr>
        <w:t>ладників та кредиторів банку</w:t>
      </w:r>
      <w:r w:rsidRPr="00C90210">
        <w:rPr>
          <w:lang w:val="uk-UA"/>
        </w:rPr>
        <w:t>.</w:t>
      </w:r>
    </w:p>
    <w:p w:rsidR="005B451A" w:rsidRPr="00C90210" w:rsidRDefault="005B451A" w:rsidP="002E35F6">
      <w:pPr>
        <w:pStyle w:val="a7"/>
        <w:spacing w:after="0" w:line="240" w:lineRule="auto"/>
        <w:ind w:firstLine="708"/>
        <w:jc w:val="both"/>
        <w:rPr>
          <w:lang w:val="uk-UA"/>
        </w:rPr>
      </w:pPr>
      <w:r w:rsidRPr="00C90210">
        <w:rPr>
          <w:b/>
          <w:lang w:val="uk-UA"/>
        </w:rPr>
        <w:t xml:space="preserve">Банківський платіжний інструмент </w:t>
      </w:r>
      <w:r w:rsidR="009C2462" w:rsidRPr="00C90210">
        <w:rPr>
          <w:lang w:val="uk-UA"/>
        </w:rPr>
        <w:t>-</w:t>
      </w:r>
      <w:r w:rsidRPr="00C90210">
        <w:rPr>
          <w:lang w:val="uk-UA"/>
        </w:rPr>
        <w:t xml:space="preserve"> засіб, що містить реквізити, які ідентифікують його емітента, платіжну систему, в якій він використовується, та, як правило, держателя цього банківського платіжногоінструмента.Задопомогоюбанківськихплатіжних інструментів формуються відповідні документи за операціями, що здійсненені з використанням банківських платіжних інструментів, на підставі яких проводиться переказ грошей або надаються інші послуги держателям банківських платіжних інструментів.</w:t>
      </w:r>
    </w:p>
    <w:p w:rsidR="005B451A" w:rsidRPr="00C90210" w:rsidRDefault="005B451A" w:rsidP="002E35F6">
      <w:pPr>
        <w:pStyle w:val="a7"/>
        <w:spacing w:after="0" w:line="240" w:lineRule="auto"/>
        <w:jc w:val="both"/>
        <w:rPr>
          <w:lang w:val="uk-UA"/>
        </w:rPr>
      </w:pPr>
      <w:r w:rsidRPr="00C90210">
        <w:rPr>
          <w:b/>
          <w:lang w:val="uk-UA"/>
        </w:rPr>
        <w:t xml:space="preserve">Банківські метали </w:t>
      </w:r>
      <w:r w:rsidR="009C2462" w:rsidRPr="00C90210">
        <w:rPr>
          <w:lang w:val="uk-UA"/>
        </w:rPr>
        <w:t>-</w:t>
      </w:r>
      <w:r w:rsidRPr="00C90210">
        <w:rPr>
          <w:lang w:val="uk-UA"/>
        </w:rPr>
        <w:t xml:space="preserve"> золото, срібло, платина, метали платинової групи, доведені (афіновані) до найвищих проб відповідно до світових стандартів, у зливках і порошках, що мають сертифікат якості, а також монети, вироблені з </w:t>
      </w:r>
      <w:r w:rsidR="009C2462" w:rsidRPr="00C90210">
        <w:rPr>
          <w:lang w:val="uk-UA"/>
        </w:rPr>
        <w:t>дорогоцінних металів</w:t>
      </w:r>
      <w:r w:rsidRPr="00C90210">
        <w:rPr>
          <w:lang w:val="uk-UA"/>
        </w:rPr>
        <w:t>.</w:t>
      </w:r>
    </w:p>
    <w:p w:rsidR="005B451A" w:rsidRPr="00C90210" w:rsidRDefault="005B451A" w:rsidP="002E35F6">
      <w:pPr>
        <w:pStyle w:val="a7"/>
        <w:spacing w:after="0" w:line="240" w:lineRule="auto"/>
        <w:jc w:val="both"/>
        <w:rPr>
          <w:lang w:val="uk-UA"/>
        </w:rPr>
      </w:pPr>
      <w:r w:rsidRPr="00C90210">
        <w:rPr>
          <w:b/>
          <w:lang w:val="uk-UA"/>
        </w:rPr>
        <w:t xml:space="preserve">Банківські рахунки </w:t>
      </w:r>
      <w:r w:rsidR="009C2462" w:rsidRPr="00C90210">
        <w:rPr>
          <w:lang w:val="uk-UA"/>
        </w:rPr>
        <w:t>-</w:t>
      </w:r>
      <w:r w:rsidRPr="00C90210">
        <w:rPr>
          <w:lang w:val="uk-UA"/>
        </w:rPr>
        <w:t xml:space="preserve"> рахунки, на яких обліковуються власнікошти, вимоги, зобов'язання банку стосовно його клієнтів і контрагентівта які дають можливість здійснювати переказ коштів за допомогою банків</w:t>
      </w:r>
      <w:r w:rsidR="009C2462" w:rsidRPr="00C90210">
        <w:rPr>
          <w:lang w:val="uk-UA"/>
        </w:rPr>
        <w:t>ських платіжних інструментів</w:t>
      </w:r>
      <w:r w:rsidRPr="00C90210">
        <w:rPr>
          <w:lang w:val="uk-UA"/>
        </w:rPr>
        <w:t>.</w:t>
      </w:r>
    </w:p>
    <w:p w:rsidR="005B451A" w:rsidRPr="00C90210" w:rsidRDefault="005B451A" w:rsidP="002E35F6">
      <w:pPr>
        <w:pStyle w:val="a7"/>
        <w:spacing w:after="0" w:line="240" w:lineRule="auto"/>
        <w:jc w:val="both"/>
        <w:rPr>
          <w:lang w:val="uk-UA"/>
        </w:rPr>
      </w:pPr>
      <w:r w:rsidRPr="00C90210">
        <w:rPr>
          <w:b/>
          <w:lang w:val="uk-UA"/>
        </w:rPr>
        <w:t xml:space="preserve">Брокерська діяльність </w:t>
      </w:r>
      <w:r w:rsidR="00985212" w:rsidRPr="00C90210">
        <w:rPr>
          <w:lang w:val="uk-UA"/>
        </w:rPr>
        <w:t>-</w:t>
      </w:r>
      <w:r w:rsidRPr="00C90210">
        <w:rPr>
          <w:lang w:val="uk-UA"/>
        </w:rPr>
        <w:t xml:space="preserve"> укладення торговцем цінними паперами цивільно-правових договорів (зокрема договорів комісії, доручення) щодо цінних паперів від свого імені (від імені іншої особи), за доручен</w:t>
      </w:r>
      <w:r w:rsidR="009C2462" w:rsidRPr="00C90210">
        <w:rPr>
          <w:lang w:val="uk-UA"/>
        </w:rPr>
        <w:t>ням і за рахунок іншої особи</w:t>
      </w:r>
      <w:r w:rsidRPr="00C90210">
        <w:rPr>
          <w:lang w:val="uk-UA"/>
        </w:rPr>
        <w:t>.</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В</w:t>
      </w:r>
    </w:p>
    <w:p w:rsidR="00985212" w:rsidRPr="00C90210" w:rsidRDefault="00985212" w:rsidP="002E35F6">
      <w:pPr>
        <w:pStyle w:val="a7"/>
        <w:spacing w:after="0" w:line="240" w:lineRule="auto"/>
        <w:jc w:val="both"/>
        <w:rPr>
          <w:szCs w:val="28"/>
          <w:lang w:val="uk-UA"/>
        </w:rPr>
      </w:pPr>
      <w:r w:rsidRPr="00C90210">
        <w:rPr>
          <w:b/>
          <w:szCs w:val="28"/>
          <w:lang w:val="uk-UA"/>
        </w:rPr>
        <w:t xml:space="preserve">Валюта України - </w:t>
      </w:r>
      <w:r w:rsidRPr="00C90210">
        <w:rPr>
          <w:szCs w:val="28"/>
          <w:lang w:val="uk-UA"/>
        </w:rPr>
        <w:t>грошові знаки у вигляді банкнотів,казначейських білетів, монет і в інших формах, що перебувають в обігу тає законним платіжним засобом на території України, а також вилучені з обігуаботакі,щовилучаютьсязнього,алепідлягаютьобміновінагрошові знаки,якіперебуваютьвобігу,коштинарахунках,увнесках убанківських та інших фінансових установах на території України .</w:t>
      </w:r>
    </w:p>
    <w:p w:rsidR="00985212" w:rsidRPr="00C90210" w:rsidRDefault="00985212" w:rsidP="002E35F6">
      <w:pPr>
        <w:pStyle w:val="a7"/>
        <w:spacing w:after="0" w:line="240" w:lineRule="auto"/>
        <w:jc w:val="both"/>
        <w:rPr>
          <w:szCs w:val="28"/>
          <w:lang w:val="uk-UA"/>
        </w:rPr>
      </w:pPr>
      <w:r w:rsidRPr="00C90210">
        <w:rPr>
          <w:b/>
          <w:szCs w:val="28"/>
          <w:lang w:val="uk-UA"/>
        </w:rPr>
        <w:t>Валютнапозиція</w:t>
      </w:r>
      <w:r w:rsidRPr="00C90210">
        <w:rPr>
          <w:szCs w:val="28"/>
          <w:lang w:val="uk-UA"/>
        </w:rPr>
        <w:t>-співвідношеннявимог та зобов'язань банку в кожнійіноземнійвалюті та в кожному банківськомуметалі. При їхрівностіпозиціявважаєтьсязакритою, при нерівності – відкритою. Відкритапозиціяєкороткою,якщообсягзобов'язаньзаіноземними</w:t>
      </w:r>
    </w:p>
    <w:p w:rsidR="00985212" w:rsidRPr="00C90210" w:rsidRDefault="00985212" w:rsidP="002E35F6">
      <w:pPr>
        <w:pStyle w:val="a7"/>
        <w:spacing w:after="0" w:line="240" w:lineRule="auto"/>
        <w:ind w:firstLine="0"/>
        <w:jc w:val="both"/>
        <w:rPr>
          <w:szCs w:val="28"/>
          <w:lang w:val="uk-UA"/>
        </w:rPr>
      </w:pPr>
      <w:r w:rsidRPr="00C90210">
        <w:rPr>
          <w:szCs w:val="28"/>
          <w:lang w:val="uk-UA"/>
        </w:rPr>
        <w:t>валютами та банківськимиметаламиперевищуєобсягвимог, і довгою, якщообсягвимог за іноземними валютами та банківськимиметаламиперевищуєобсягзобов'язань.</w:t>
      </w:r>
    </w:p>
    <w:p w:rsidR="00985212" w:rsidRPr="00C90210" w:rsidRDefault="00985212" w:rsidP="002E35F6">
      <w:pPr>
        <w:pStyle w:val="a7"/>
        <w:spacing w:after="0" w:line="240" w:lineRule="auto"/>
        <w:jc w:val="both"/>
        <w:rPr>
          <w:szCs w:val="28"/>
          <w:lang w:val="uk-UA"/>
        </w:rPr>
      </w:pPr>
      <w:r w:rsidRPr="00C90210">
        <w:rPr>
          <w:b/>
          <w:szCs w:val="28"/>
          <w:lang w:val="uk-UA"/>
        </w:rPr>
        <w:t>Валютніоперації -</w:t>
      </w:r>
      <w:r w:rsidRPr="00C90210">
        <w:rPr>
          <w:szCs w:val="28"/>
          <w:lang w:val="uk-UA"/>
        </w:rPr>
        <w:t xml:space="preserve">операції, пов'язані з переходом права власностіна валютніцінності, за виняткомоперацій, щоздійснюютьсяміж резидентами у валютіУкраїни; операції, пов'язані з використаннямвалютнихцінностей у міжнародномуобігу як засобу платежу, з передаваннямзаборгованостей та </w:t>
      </w:r>
      <w:r w:rsidRPr="00C90210">
        <w:rPr>
          <w:szCs w:val="28"/>
          <w:lang w:val="uk-UA"/>
        </w:rPr>
        <w:lastRenderedPageBreak/>
        <w:t>іншихзобов'язань, предметом яких є валютніцінності; операції, пов'язані з увезенням, переказуванням і пересиланням на територіюУкраїни та вивезенням, переказуванням і пересиланням за їїмежівалютнихцінностей.</w:t>
      </w:r>
    </w:p>
    <w:p w:rsidR="00985212" w:rsidRPr="00C90210" w:rsidRDefault="00985212" w:rsidP="002E35F6">
      <w:pPr>
        <w:pStyle w:val="a7"/>
        <w:spacing w:after="0" w:line="240" w:lineRule="auto"/>
        <w:jc w:val="both"/>
        <w:rPr>
          <w:szCs w:val="28"/>
          <w:lang w:val="uk-UA"/>
        </w:rPr>
      </w:pPr>
      <w:r w:rsidRPr="00C90210">
        <w:rPr>
          <w:b/>
          <w:szCs w:val="28"/>
          <w:lang w:val="uk-UA"/>
        </w:rPr>
        <w:t>Валютніцінності</w:t>
      </w:r>
      <w:r w:rsidRPr="00C90210">
        <w:rPr>
          <w:szCs w:val="28"/>
          <w:lang w:val="uk-UA"/>
        </w:rPr>
        <w:t>-матеріальніоб'єкти, визначенізаконодавством</w:t>
      </w:r>
      <w:r w:rsidRPr="00C90210">
        <w:rPr>
          <w:spacing w:val="-6"/>
          <w:szCs w:val="28"/>
          <w:lang w:val="uk-UA"/>
        </w:rPr>
        <w:t>Українипровалютнерегулюванняякзасобивалютно-фінансовихвідносин.</w:t>
      </w:r>
    </w:p>
    <w:p w:rsidR="00985212" w:rsidRPr="00C90210" w:rsidRDefault="00985212" w:rsidP="002E35F6">
      <w:pPr>
        <w:pStyle w:val="a7"/>
        <w:spacing w:after="0" w:line="240" w:lineRule="auto"/>
        <w:jc w:val="both"/>
        <w:rPr>
          <w:szCs w:val="28"/>
          <w:lang w:val="uk-UA"/>
        </w:rPr>
      </w:pPr>
      <w:r w:rsidRPr="00C90210">
        <w:rPr>
          <w:b/>
          <w:szCs w:val="28"/>
          <w:lang w:val="uk-UA"/>
        </w:rPr>
        <w:t xml:space="preserve">Вексель </w:t>
      </w:r>
      <w:r w:rsidRPr="00C90210">
        <w:rPr>
          <w:szCs w:val="28"/>
          <w:lang w:val="uk-UA"/>
        </w:rPr>
        <w:t>-ціннийпапір, якийпосвідчуєбезумовнегрошовезобов'язаннявекселедавцяабойого наказ третійособісплатитипіслянастання строку платежу визначену суму власникові векселя (векселедержателю).</w:t>
      </w:r>
    </w:p>
    <w:p w:rsidR="00985212" w:rsidRPr="00C90210" w:rsidRDefault="00985212" w:rsidP="002E35F6">
      <w:pPr>
        <w:pStyle w:val="a7"/>
        <w:tabs>
          <w:tab w:val="left" w:pos="1301"/>
          <w:tab w:val="left" w:pos="3164"/>
          <w:tab w:val="left" w:pos="4291"/>
          <w:tab w:val="left" w:pos="4711"/>
          <w:tab w:val="left" w:pos="6740"/>
          <w:tab w:val="left" w:pos="7846"/>
        </w:tabs>
        <w:spacing w:after="0" w:line="240" w:lineRule="auto"/>
        <w:jc w:val="both"/>
        <w:rPr>
          <w:szCs w:val="28"/>
          <w:lang w:val="uk-UA"/>
        </w:rPr>
      </w:pPr>
      <w:r w:rsidRPr="00C90210">
        <w:rPr>
          <w:b/>
          <w:szCs w:val="28"/>
          <w:lang w:val="uk-UA"/>
        </w:rPr>
        <w:t>Випускціннихпаперів</w:t>
      </w:r>
      <w:r w:rsidRPr="00C90210">
        <w:rPr>
          <w:szCs w:val="28"/>
          <w:lang w:val="uk-UA"/>
        </w:rPr>
        <w:t xml:space="preserve">-сукупністьпевноговидуемісійнихцінних паперіводногоемітента,однієїномінальноївартості,якімаютьоднакову формувипускуіміжнароднийідентифікаційнийномер,тазабезпечуютьїх </w:t>
      </w:r>
      <w:r w:rsidRPr="00C90210">
        <w:rPr>
          <w:spacing w:val="-4"/>
          <w:szCs w:val="28"/>
          <w:lang w:val="uk-UA"/>
        </w:rPr>
        <w:t>власникамоднаковіправанезалежновідчасупридбанняіспособуїхемісії</w:t>
      </w:r>
      <w:r w:rsidRPr="00C90210">
        <w:rPr>
          <w:spacing w:val="-2"/>
          <w:szCs w:val="28"/>
          <w:lang w:val="uk-UA"/>
        </w:rPr>
        <w:t>.</w:t>
      </w:r>
    </w:p>
    <w:p w:rsidR="00985212" w:rsidRPr="00C90210" w:rsidRDefault="00985212" w:rsidP="002E35F6">
      <w:pPr>
        <w:pStyle w:val="a7"/>
        <w:spacing w:after="0" w:line="240" w:lineRule="auto"/>
        <w:jc w:val="both"/>
        <w:rPr>
          <w:szCs w:val="28"/>
          <w:lang w:val="uk-UA"/>
        </w:rPr>
      </w:pPr>
      <w:r w:rsidRPr="00C90210">
        <w:rPr>
          <w:b/>
          <w:szCs w:val="28"/>
          <w:lang w:val="uk-UA"/>
        </w:rPr>
        <w:t>Відкритийринок</w:t>
      </w:r>
      <w:r w:rsidRPr="00C90210">
        <w:rPr>
          <w:szCs w:val="28"/>
          <w:lang w:val="uk-UA"/>
        </w:rPr>
        <w:t>– ринок, на якомуздійснюютьсяоперації зкупівлі-продажу ціннихпаперівміж особами, що не є первинними кредиторами та позичальниками, і коли коштивнаслідок продажу ціннихпаперівна такому ринкунадходять на користь держателя ціннихпаперів, а не їхемітента. Використовуєтьсяцентральними банками для купівлі- продажу,як правило,короткостроковихдержавнихціннихпаперівзметою регулюваннягрошовоїмаси. Унаслідоккупівлізбільшуєтьсявкладеннякоштів в економіку, внаслідок продажу -зменшується.</w:t>
      </w:r>
    </w:p>
    <w:p w:rsidR="00985212" w:rsidRPr="00C90210" w:rsidRDefault="00985212" w:rsidP="002E35F6">
      <w:pPr>
        <w:pStyle w:val="a7"/>
        <w:spacing w:after="0" w:line="240" w:lineRule="auto"/>
        <w:jc w:val="both"/>
        <w:rPr>
          <w:szCs w:val="28"/>
          <w:lang w:val="uk-UA"/>
        </w:rPr>
      </w:pPr>
      <w:r w:rsidRPr="00C90210">
        <w:rPr>
          <w:b/>
          <w:szCs w:val="28"/>
          <w:lang w:val="uk-UA"/>
        </w:rPr>
        <w:t xml:space="preserve">Вклад(депозит) </w:t>
      </w:r>
      <w:r w:rsidRPr="00C90210">
        <w:rPr>
          <w:szCs w:val="28"/>
          <w:lang w:val="uk-UA"/>
        </w:rPr>
        <w:t>-цекошти вготівковійабо убезготівковійформі,у валютіУкраїничи в іноземнійвалюті, якірозміщеніклієнтами на їхіменнихрахункаху банку на договірних засадах на визначений строк зберіганняабо без зазначення такого строку і підлягаютьвиплатівкладникувідповідно до законодавстваУкраїни та умов договору.</w:t>
      </w:r>
    </w:p>
    <w:p w:rsidR="00985212" w:rsidRPr="00C90210" w:rsidRDefault="00985212" w:rsidP="002E35F6">
      <w:pPr>
        <w:pStyle w:val="a7"/>
        <w:spacing w:after="0" w:line="240" w:lineRule="auto"/>
        <w:jc w:val="both"/>
        <w:rPr>
          <w:szCs w:val="28"/>
        </w:rPr>
      </w:pPr>
      <w:r w:rsidRPr="00C90210">
        <w:rPr>
          <w:b/>
          <w:szCs w:val="28"/>
        </w:rPr>
        <w:t xml:space="preserve">Вкладникнедержавногопенсійного фонду </w:t>
      </w:r>
      <w:r w:rsidR="00084382" w:rsidRPr="00C90210">
        <w:rPr>
          <w:szCs w:val="28"/>
          <w:lang w:val="uk-UA"/>
        </w:rPr>
        <w:t>-</w:t>
      </w:r>
      <w:r w:rsidRPr="00C90210">
        <w:rPr>
          <w:szCs w:val="28"/>
        </w:rPr>
        <w:t xml:space="preserve"> особа, котрасплачуєпенсійнівнески на користьучасникашляхом перерахуваннягрошовихкоштів до недержавногопенсійного фонду відповідно до умов пен</w:t>
      </w:r>
      <w:r w:rsidR="00084382" w:rsidRPr="00C90210">
        <w:rPr>
          <w:szCs w:val="28"/>
        </w:rPr>
        <w:t>сійного контракту та закону</w:t>
      </w:r>
      <w:r w:rsidRPr="00C90210">
        <w:rPr>
          <w:szCs w:val="28"/>
        </w:rPr>
        <w:t>.</w:t>
      </w:r>
    </w:p>
    <w:p w:rsidR="00985212" w:rsidRPr="00C90210" w:rsidRDefault="00985212" w:rsidP="002E35F6">
      <w:pPr>
        <w:pStyle w:val="a7"/>
        <w:spacing w:after="0" w:line="240" w:lineRule="auto"/>
        <w:jc w:val="both"/>
        <w:rPr>
          <w:szCs w:val="28"/>
        </w:rPr>
      </w:pPr>
      <w:r w:rsidRPr="00C90210">
        <w:rPr>
          <w:b/>
          <w:szCs w:val="28"/>
        </w:rPr>
        <w:t>Власнийкапітал</w:t>
      </w:r>
      <w:r w:rsidR="00084382" w:rsidRPr="00C90210">
        <w:rPr>
          <w:szCs w:val="28"/>
          <w:lang w:val="uk-UA"/>
        </w:rPr>
        <w:t>-</w:t>
      </w:r>
      <w:r w:rsidRPr="00C90210">
        <w:rPr>
          <w:szCs w:val="28"/>
        </w:rPr>
        <w:t>різницяміжсукупноювартістюактивівюридичної особи та вартістюїїзобов</w:t>
      </w:r>
      <w:r w:rsidR="00084382" w:rsidRPr="00C90210">
        <w:rPr>
          <w:szCs w:val="28"/>
        </w:rPr>
        <w:t>'язань перед третіми особами</w:t>
      </w:r>
      <w:r w:rsidRPr="00C90210">
        <w:rPr>
          <w:szCs w:val="28"/>
        </w:rPr>
        <w:t>.</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Г</w:t>
      </w:r>
    </w:p>
    <w:p w:rsidR="008C7840" w:rsidRPr="00C90210" w:rsidRDefault="008C7840" w:rsidP="002E35F6">
      <w:pPr>
        <w:pStyle w:val="a7"/>
        <w:spacing w:after="0" w:line="240" w:lineRule="auto"/>
        <w:jc w:val="both"/>
        <w:rPr>
          <w:lang w:val="uk-UA"/>
        </w:rPr>
      </w:pPr>
      <w:r w:rsidRPr="00C90210">
        <w:rPr>
          <w:b/>
          <w:lang w:val="uk-UA"/>
        </w:rPr>
        <w:t xml:space="preserve">Глобальний сертифікат </w:t>
      </w:r>
      <w:r w:rsidRPr="00C90210">
        <w:rPr>
          <w:lang w:val="uk-UA"/>
        </w:rPr>
        <w:t>- документ, що містить інформацію про випуск цінних паперів, оформляється емітентом після завершення емісії цінних паперів, зберігається Центральним депозитаріємціннихпаперів, ау випадках, установлених Законом «</w:t>
      </w:r>
      <w:hyperlink r:id="rId28">
        <w:r w:rsidRPr="00C90210">
          <w:rPr>
            <w:lang w:val="uk-UA"/>
          </w:rPr>
          <w:t>Про депозитарну систему України</w:t>
        </w:r>
      </w:hyperlink>
      <w:r w:rsidRPr="00C90210">
        <w:rPr>
          <w:lang w:val="uk-UA"/>
        </w:rPr>
        <w:t>», - Національним банком України, та є підставою для зберігання й обліку відповідних цінних паперів та обліку зобов'язань емітента за відповідним випуском цінних паперів.</w:t>
      </w:r>
    </w:p>
    <w:p w:rsidR="008C7840" w:rsidRPr="00C90210" w:rsidRDefault="008C7840" w:rsidP="002E35F6">
      <w:pPr>
        <w:pStyle w:val="a7"/>
        <w:spacing w:after="0" w:line="240" w:lineRule="auto"/>
        <w:jc w:val="both"/>
        <w:rPr>
          <w:lang w:val="uk-UA"/>
        </w:rPr>
      </w:pPr>
      <w:r w:rsidRPr="00C90210">
        <w:rPr>
          <w:b/>
          <w:lang w:val="uk-UA"/>
        </w:rPr>
        <w:t>Гро</w:t>
      </w:r>
      <w:r w:rsidR="001E189C" w:rsidRPr="00C90210">
        <w:rPr>
          <w:b/>
          <w:lang w:val="uk-UA"/>
        </w:rPr>
        <w:t>ш</w:t>
      </w:r>
      <w:r w:rsidRPr="00C90210">
        <w:rPr>
          <w:b/>
          <w:lang w:val="uk-UA"/>
        </w:rPr>
        <w:t xml:space="preserve">овий сурогат </w:t>
      </w:r>
      <w:r w:rsidRPr="00C90210">
        <w:rPr>
          <w:lang w:val="uk-UA"/>
        </w:rPr>
        <w:t xml:space="preserve">- будь-які документи у вигляді грошових знаків, що відрізняються від грошової одиниці України, випущені в обіг не Національним </w:t>
      </w:r>
      <w:r w:rsidRPr="00C90210">
        <w:rPr>
          <w:lang w:val="uk-UA"/>
        </w:rPr>
        <w:lastRenderedPageBreak/>
        <w:t>банком України і виготовлені з метою здійснення платежівв господарському обороті, крім валютних цінностей.</w:t>
      </w:r>
    </w:p>
    <w:p w:rsidR="008C7840" w:rsidRPr="00C90210" w:rsidRDefault="008C7840" w:rsidP="002E35F6">
      <w:pPr>
        <w:pStyle w:val="a7"/>
        <w:spacing w:after="0" w:line="240" w:lineRule="auto"/>
        <w:jc w:val="both"/>
        <w:rPr>
          <w:lang w:val="uk-UA"/>
        </w:rPr>
      </w:pPr>
      <w:r w:rsidRPr="00C90210">
        <w:rPr>
          <w:b/>
          <w:lang w:val="uk-UA"/>
        </w:rPr>
        <w:t>Гро</w:t>
      </w:r>
      <w:r w:rsidR="001E189C" w:rsidRPr="00C90210">
        <w:rPr>
          <w:b/>
          <w:lang w:val="uk-UA"/>
        </w:rPr>
        <w:t>ш</w:t>
      </w:r>
      <w:r w:rsidRPr="00C90210">
        <w:rPr>
          <w:b/>
          <w:lang w:val="uk-UA"/>
        </w:rPr>
        <w:t xml:space="preserve">ово-кредитні зобов’язання </w:t>
      </w:r>
      <w:r w:rsidRPr="00C90210">
        <w:rPr>
          <w:lang w:val="uk-UA"/>
        </w:rPr>
        <w:t>- валюта в обігу, фінансові вимоги до Національного банку України, за винятком зобов'язань Національного банку України перед Кабінетом Міністрів України та міжнародними фінансовими організаціями.</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Д</w:t>
      </w:r>
    </w:p>
    <w:p w:rsidR="008C7840" w:rsidRPr="00C90210" w:rsidRDefault="008C7840" w:rsidP="002E35F6">
      <w:pPr>
        <w:pStyle w:val="a7"/>
        <w:spacing w:after="0" w:line="240" w:lineRule="auto"/>
        <w:jc w:val="both"/>
      </w:pPr>
      <w:r w:rsidRPr="00C90210">
        <w:rPr>
          <w:b/>
        </w:rPr>
        <w:t>Дата валютування</w:t>
      </w:r>
      <w:r w:rsidRPr="00C90210">
        <w:rPr>
          <w:lang w:val="uk-UA"/>
        </w:rPr>
        <w:t>-</w:t>
      </w:r>
      <w:r w:rsidRPr="00C90210">
        <w:t>зазначенаплатником у розрахунковомудокументіабо в документі на переказготівки дата, починаючи з якоїкошти, переказаніплатникомотримувачу, переходять у власністьотримувача. До настаннядативалютування сума переказуобліковується в обслуговуючихотримувача банку чи в установі</w:t>
      </w:r>
      <w:r w:rsidR="00F71366" w:rsidRPr="00C90210">
        <w:rPr>
          <w:lang w:val="uk-UA"/>
        </w:rPr>
        <w:t>-</w:t>
      </w:r>
      <w:r w:rsidRPr="00C90210">
        <w:t>учасниківплатіжноїсистеми.</w:t>
      </w:r>
    </w:p>
    <w:p w:rsidR="008C7840" w:rsidRPr="00C90210" w:rsidRDefault="008C7840" w:rsidP="002E35F6">
      <w:pPr>
        <w:spacing w:after="0" w:line="240" w:lineRule="auto"/>
        <w:ind w:firstLine="707"/>
        <w:jc w:val="both"/>
        <w:rPr>
          <w:rFonts w:ascii="Times New Roman" w:hAnsi="Times New Roman"/>
          <w:sz w:val="28"/>
        </w:rPr>
      </w:pPr>
      <w:r w:rsidRPr="00C90210">
        <w:rPr>
          <w:rFonts w:ascii="Times New Roman" w:hAnsi="Times New Roman"/>
          <w:b/>
          <w:sz w:val="28"/>
        </w:rPr>
        <w:t>Девізнавалютнаполітика</w:t>
      </w:r>
      <w:r w:rsidRPr="00C90210">
        <w:rPr>
          <w:rFonts w:ascii="Times New Roman" w:hAnsi="Times New Roman"/>
          <w:sz w:val="28"/>
          <w:lang w:val="uk-UA"/>
        </w:rPr>
        <w:t>-</w:t>
      </w:r>
      <w:r w:rsidRPr="00C90210">
        <w:rPr>
          <w:rFonts w:ascii="Times New Roman" w:hAnsi="Times New Roman"/>
          <w:sz w:val="28"/>
        </w:rPr>
        <w:t>політикарегулювання валютногокурсу шляхом купівлі і продажу іноземноївалюти.</w:t>
      </w:r>
    </w:p>
    <w:p w:rsidR="008C7840" w:rsidRPr="00C90210" w:rsidRDefault="008C7840" w:rsidP="002E35F6">
      <w:pPr>
        <w:pStyle w:val="a7"/>
        <w:spacing w:after="0" w:line="240" w:lineRule="auto"/>
        <w:ind w:firstLine="707"/>
        <w:jc w:val="both"/>
        <w:rPr>
          <w:lang w:val="uk-UA"/>
        </w:rPr>
      </w:pPr>
      <w:r w:rsidRPr="00C90210">
        <w:rPr>
          <w:b/>
          <w:lang w:val="uk-UA"/>
        </w:rPr>
        <w:t xml:space="preserve">Депозитарна діяльність </w:t>
      </w:r>
      <w:r w:rsidRPr="00C90210">
        <w:rPr>
          <w:lang w:val="uk-UA"/>
        </w:rPr>
        <w:t xml:space="preserve">- діяльність професійних учасників депозитарної системи України й Національного банку України щодо надання послуг із зберігання та обліку цінних паперів, обліку й обслуговування набуття, припинення та переходу прав на цінні папери і прав за цінними паперами та обмежень прав на цінні папери на рахунках у цінних паперах депозитарних установ, емітентів, депозитаріїв- кореспондентів, осіб, які провадять клірингову діяльність, </w:t>
      </w:r>
      <w:r w:rsidRPr="00C90210">
        <w:t>P</w:t>
      </w:r>
      <w:r w:rsidRPr="00C90210">
        <w:rPr>
          <w:lang w:val="uk-UA"/>
        </w:rPr>
        <w:t>озрахункового центрузобслуговуваннядоговорівнафінансовихринках, депонентів, а також надання інших послуг, які відповідно до цього Закону мають право надавати професійні учасники депозитарної системи України.</w:t>
      </w:r>
    </w:p>
    <w:p w:rsidR="008C7840" w:rsidRPr="00C90210" w:rsidRDefault="008C7840" w:rsidP="002E35F6">
      <w:pPr>
        <w:pStyle w:val="a7"/>
        <w:spacing w:after="0" w:line="240" w:lineRule="auto"/>
        <w:jc w:val="both"/>
        <w:rPr>
          <w:lang w:val="uk-UA"/>
        </w:rPr>
      </w:pPr>
      <w:r w:rsidRPr="00C90210">
        <w:rPr>
          <w:b/>
          <w:lang w:val="uk-UA"/>
        </w:rPr>
        <w:t xml:space="preserve">Депозитарна система України </w:t>
      </w:r>
      <w:r w:rsidRPr="00C90210">
        <w:rPr>
          <w:lang w:val="uk-UA"/>
        </w:rPr>
        <w:t xml:space="preserve">- сукупність учасників депозитарної </w:t>
      </w:r>
      <w:r w:rsidRPr="00C90210">
        <w:rPr>
          <w:spacing w:val="-4"/>
          <w:lang w:val="uk-UA"/>
        </w:rPr>
        <w:t xml:space="preserve">системитаправовідносинміжнимищодоведенняоблікуціннихпаперів,прав </w:t>
      </w:r>
      <w:r w:rsidRPr="00C90210">
        <w:rPr>
          <w:lang w:val="uk-UA"/>
        </w:rPr>
        <w:t xml:space="preserve">на цінні папери і прав за цінними паперами та їх обмежень, що </w:t>
      </w:r>
      <w:r w:rsidRPr="00C90210">
        <w:rPr>
          <w:spacing w:val="-2"/>
          <w:lang w:val="uk-UA"/>
        </w:rPr>
        <w:t xml:space="preserve">встановлюютьсявсистемідепозитарногооблікуціннихпаперів,утомучислі </w:t>
      </w:r>
      <w:r w:rsidRPr="00C90210">
        <w:rPr>
          <w:spacing w:val="-4"/>
          <w:lang w:val="uk-UA"/>
        </w:rPr>
        <w:t>внаслідокпроведеннярозрахунківзаправочинамищодо ціннихпаперів.</w:t>
      </w:r>
    </w:p>
    <w:p w:rsidR="008C7840" w:rsidRPr="00C90210" w:rsidRDefault="008C7840" w:rsidP="002E35F6">
      <w:pPr>
        <w:pStyle w:val="a7"/>
        <w:spacing w:after="0" w:line="240" w:lineRule="auto"/>
        <w:jc w:val="both"/>
        <w:rPr>
          <w:lang w:val="uk-UA"/>
        </w:rPr>
      </w:pPr>
      <w:r w:rsidRPr="00C90210">
        <w:rPr>
          <w:b/>
          <w:lang w:val="uk-UA"/>
        </w:rPr>
        <w:t xml:space="preserve">Депонент </w:t>
      </w:r>
      <w:r w:rsidRPr="00C90210">
        <w:rPr>
          <w:lang w:val="uk-UA"/>
        </w:rPr>
        <w:t xml:space="preserve">- власник цінних паперів, співвласники цінних паперів, нотаріус, на депозит якого внесено цінні папери, яким рахунок у цінних паперах відкривається депозитарною установою на підставі відповідного </w:t>
      </w:r>
      <w:r w:rsidRPr="00C90210">
        <w:rPr>
          <w:spacing w:val="-2"/>
          <w:lang w:val="uk-UA"/>
        </w:rPr>
        <w:t xml:space="preserve">договорупрообслуговуваннярахункавціннихпаперах,атакождепозитарна </w:t>
      </w:r>
      <w:r w:rsidRPr="00C90210">
        <w:rPr>
          <w:lang w:val="uk-UA"/>
        </w:rPr>
        <w:t xml:space="preserve">установа, котра відкриває собі рахунок у цінних паперах на підставі наказу </w:t>
      </w:r>
      <w:r w:rsidRPr="00C90210">
        <w:rPr>
          <w:spacing w:val="-2"/>
          <w:lang w:val="uk-UA"/>
        </w:rPr>
        <w:t>керівникацієїдепозитарноїустанови.НаціональнийбанкУкраїниможебути депонентомувипадках,передбаченихЗаконом.</w:t>
      </w:r>
    </w:p>
    <w:p w:rsidR="008C7840" w:rsidRPr="00C90210" w:rsidRDefault="008C7840" w:rsidP="002E35F6">
      <w:pPr>
        <w:pStyle w:val="a7"/>
        <w:spacing w:after="0" w:line="240" w:lineRule="auto"/>
        <w:jc w:val="both"/>
        <w:rPr>
          <w:lang w:val="uk-UA"/>
        </w:rPr>
      </w:pPr>
      <w:r w:rsidRPr="00C90210">
        <w:rPr>
          <w:b/>
          <w:lang w:val="uk-UA"/>
        </w:rPr>
        <w:t>Державнерегулюванняринківфінансовихпослуг</w:t>
      </w:r>
      <w:r w:rsidRPr="00C90210">
        <w:rPr>
          <w:lang w:val="uk-UA"/>
        </w:rPr>
        <w:t>-здійснення державою комплексу заходівщодорегулювання та нагляду за ринками фінансовихпослуг з метою захистуінтересівспоживачівфінансовихпослуг та запобіганнякризовимявищам.</w:t>
      </w:r>
    </w:p>
    <w:p w:rsidR="008C7840" w:rsidRPr="00C90210" w:rsidRDefault="008C7840" w:rsidP="002E35F6">
      <w:pPr>
        <w:pStyle w:val="a7"/>
        <w:spacing w:after="0" w:line="240" w:lineRule="auto"/>
        <w:jc w:val="both"/>
        <w:rPr>
          <w:lang w:val="uk-UA"/>
        </w:rPr>
      </w:pPr>
      <w:r w:rsidRPr="00C90210">
        <w:rPr>
          <w:b/>
          <w:lang w:val="uk-UA"/>
        </w:rPr>
        <w:t>Дилерськадіяльність</w:t>
      </w:r>
      <w:r w:rsidRPr="00C90210">
        <w:rPr>
          <w:lang w:val="uk-UA"/>
        </w:rPr>
        <w:t>-укладення торговцем ціннимипаперамицивільно-правовихдоговорівщодоціннихпаперіввідсвогоіменітазасвійрахунок з метою перепродажу, крімвипадків, передбачених Законом.</w:t>
      </w:r>
    </w:p>
    <w:p w:rsidR="008C7840" w:rsidRPr="00C90210" w:rsidRDefault="008C7840" w:rsidP="002E35F6">
      <w:pPr>
        <w:pStyle w:val="a7"/>
        <w:spacing w:after="0" w:line="240" w:lineRule="auto"/>
        <w:jc w:val="both"/>
      </w:pPr>
      <w:r w:rsidRPr="00C90210">
        <w:rPr>
          <w:b/>
        </w:rPr>
        <w:lastRenderedPageBreak/>
        <w:t>Дисконтнавалютнаполітика</w:t>
      </w:r>
      <w:r w:rsidRPr="00C90210">
        <w:rPr>
          <w:lang w:val="uk-UA"/>
        </w:rPr>
        <w:t>-</w:t>
      </w:r>
      <w:r w:rsidRPr="00C90210">
        <w:t>зниженняабопідвищенняНаціональним банком Українипроцентних ставок за кредит з метою регулюванняпопиту і пропозиції на позичковийкапітал.</w:t>
      </w:r>
    </w:p>
    <w:p w:rsidR="008C7840" w:rsidRPr="00C90210" w:rsidRDefault="008C7840" w:rsidP="002E35F6">
      <w:pPr>
        <w:pStyle w:val="a7"/>
        <w:spacing w:after="0" w:line="240" w:lineRule="auto"/>
        <w:jc w:val="both"/>
      </w:pPr>
      <w:r w:rsidRPr="00C90210">
        <w:rPr>
          <w:b/>
        </w:rPr>
        <w:t xml:space="preserve">Діяльність з організаціїторгівлі на фондовому ринку </w:t>
      </w:r>
      <w:r w:rsidR="00F363A8" w:rsidRPr="00C90210">
        <w:rPr>
          <w:lang w:val="uk-UA"/>
        </w:rPr>
        <w:t>-</w:t>
      </w:r>
      <w:r w:rsidRPr="00C90210">
        <w:t>діяльність</w:t>
      </w:r>
      <w:r w:rsidRPr="00C90210">
        <w:rPr>
          <w:spacing w:val="-2"/>
        </w:rPr>
        <w:t>професійногоучасникафондовогоринку(організатораторгівлі)ізстворення</w:t>
      </w:r>
      <w:r w:rsidRPr="00C90210">
        <w:t xml:space="preserve">організаційних,технологічних,інформаційних,правовихтаіншихумовдля </w:t>
      </w:r>
      <w:r w:rsidRPr="00C90210">
        <w:rPr>
          <w:spacing w:val="-4"/>
        </w:rPr>
        <w:t>збираннятапоширенняінформаціїстосовнопопитуіпропозицій,проведення</w:t>
      </w:r>
      <w:r w:rsidRPr="00C90210">
        <w:rPr>
          <w:spacing w:val="-2"/>
        </w:rPr>
        <w:t xml:space="preserve">регулярнихторгівфінансовимиінструментамизавстановленимиправилами, </w:t>
      </w:r>
      <w:r w:rsidRPr="00C90210">
        <w:t>централізованогоукладання і виконаннядоговорівщодофінансовихінструментів, у тому числіздійсненняклірингу та розрахунків за ними, та розв'язанняспорівміжчленамиорганізатораторгівлі.</w:t>
      </w:r>
    </w:p>
    <w:p w:rsidR="008C7840" w:rsidRPr="00C90210" w:rsidRDefault="008C7840" w:rsidP="002E35F6">
      <w:pPr>
        <w:pStyle w:val="a7"/>
        <w:spacing w:after="0" w:line="240" w:lineRule="auto"/>
        <w:jc w:val="both"/>
      </w:pPr>
      <w:r w:rsidRPr="00C90210">
        <w:rPr>
          <w:b/>
        </w:rPr>
        <w:t xml:space="preserve">Діяльність з управління активами </w:t>
      </w:r>
      <w:r w:rsidR="009A3211" w:rsidRPr="00C90210">
        <w:rPr>
          <w:lang w:val="uk-UA"/>
        </w:rPr>
        <w:t>-</w:t>
      </w:r>
      <w:r w:rsidRPr="00C90210">
        <w:t xml:space="preserve">професійнадіяльністьучасника фондового ринку </w:t>
      </w:r>
      <w:r w:rsidR="00F71366" w:rsidRPr="00C90210">
        <w:rPr>
          <w:lang w:val="uk-UA"/>
        </w:rPr>
        <w:t>-</w:t>
      </w:r>
      <w:r w:rsidRPr="00C90210">
        <w:t>компанії з управління активами, щопровадиться нею за винагородувідвласногоіменіабо на підставівідповідного договору про управління активами, які належать інституційни</w:t>
      </w:r>
      <w:r w:rsidR="009A3211" w:rsidRPr="00C90210">
        <w:t>мінвесторам на правівласності</w:t>
      </w:r>
      <w:r w:rsidRPr="00C90210">
        <w:t>.</w:t>
      </w:r>
    </w:p>
    <w:p w:rsidR="008C7840" w:rsidRPr="00C90210" w:rsidRDefault="008C7840" w:rsidP="002E35F6">
      <w:pPr>
        <w:pStyle w:val="a7"/>
        <w:spacing w:after="0" w:line="240" w:lineRule="auto"/>
        <w:jc w:val="both"/>
      </w:pPr>
      <w:r w:rsidRPr="00C90210">
        <w:rPr>
          <w:b/>
        </w:rPr>
        <w:t>Діяльність з управлінняціннимипаперами</w:t>
      </w:r>
      <w:r w:rsidR="009A3211" w:rsidRPr="00C90210">
        <w:rPr>
          <w:lang w:val="uk-UA"/>
        </w:rPr>
        <w:t>-</w:t>
      </w:r>
      <w:r w:rsidRPr="00C90210">
        <w:t>діяльність, яка провадиться торговцем ціннимипаперамивідсвогоімені за винагородупротягомвизначеного строку на підставі договору про управлінняпереданимийомуціннимипаперами та грошовими коштами, призначеними для інвестування в цінніпапери, а такожотриманими в процесіцьогоуправлінняціннимипаперами й грошовими коштами, які належать на правівласностіустановникууправління, в йогоінтересахабов інтереса</w:t>
      </w:r>
      <w:r w:rsidR="009A3211" w:rsidRPr="00C90210">
        <w:t>хвизначених ним третіхосіб</w:t>
      </w:r>
      <w:r w:rsidRPr="00C90210">
        <w:t>.</w:t>
      </w:r>
    </w:p>
    <w:p w:rsidR="008C7840" w:rsidRPr="00C90210" w:rsidRDefault="008C7840" w:rsidP="002E35F6">
      <w:pPr>
        <w:spacing w:after="0" w:line="240" w:lineRule="auto"/>
        <w:ind w:firstLine="707"/>
        <w:jc w:val="both"/>
        <w:rPr>
          <w:rFonts w:ascii="Times New Roman" w:hAnsi="Times New Roman"/>
          <w:sz w:val="28"/>
        </w:rPr>
      </w:pPr>
      <w:r w:rsidRPr="00C90210">
        <w:rPr>
          <w:rFonts w:ascii="Times New Roman" w:hAnsi="Times New Roman"/>
          <w:b/>
          <w:sz w:val="28"/>
        </w:rPr>
        <w:t>Діяльністьізведенняре</w:t>
      </w:r>
      <w:r w:rsidR="009A3211" w:rsidRPr="00C90210">
        <w:rPr>
          <w:rFonts w:ascii="Times New Roman" w:hAnsi="Times New Roman"/>
          <w:b/>
          <w:sz w:val="28"/>
          <w:lang w:val="uk-UA"/>
        </w:rPr>
        <w:t>є</w:t>
      </w:r>
      <w:r w:rsidRPr="00C90210">
        <w:rPr>
          <w:rFonts w:ascii="Times New Roman" w:hAnsi="Times New Roman"/>
          <w:b/>
          <w:sz w:val="28"/>
        </w:rPr>
        <w:t>струвласниківіменнихціннихпаперів</w:t>
      </w:r>
      <w:r w:rsidR="009A3211" w:rsidRPr="00C90210">
        <w:rPr>
          <w:rFonts w:ascii="Times New Roman" w:hAnsi="Times New Roman"/>
          <w:sz w:val="28"/>
          <w:lang w:val="uk-UA"/>
        </w:rPr>
        <w:t>-</w:t>
      </w:r>
      <w:r w:rsidRPr="00C90210">
        <w:rPr>
          <w:rFonts w:ascii="Times New Roman" w:hAnsi="Times New Roman"/>
          <w:sz w:val="28"/>
        </w:rPr>
        <w:t>збір, фіксація, обробка, зберігання та наданняданих, якіскладають систему реєструвласниківіменнихціннихпаперів, щодоіменнихціннихпапе</w:t>
      </w:r>
      <w:r w:rsidR="009A3211" w:rsidRPr="00C90210">
        <w:rPr>
          <w:rFonts w:ascii="Times New Roman" w:hAnsi="Times New Roman"/>
          <w:sz w:val="28"/>
        </w:rPr>
        <w:t>рів, їхемітентів і власників</w:t>
      </w:r>
      <w:r w:rsidRPr="00C90210">
        <w:rPr>
          <w:rFonts w:ascii="Times New Roman" w:hAnsi="Times New Roman"/>
          <w:sz w:val="28"/>
        </w:rPr>
        <w:t>.</w:t>
      </w:r>
    </w:p>
    <w:p w:rsidR="008C7840" w:rsidRPr="00C90210" w:rsidRDefault="008C7840" w:rsidP="002E35F6">
      <w:pPr>
        <w:pStyle w:val="a7"/>
        <w:spacing w:after="0" w:line="240" w:lineRule="auto"/>
        <w:jc w:val="both"/>
      </w:pPr>
      <w:r w:rsidRPr="00C90210">
        <w:rPr>
          <w:b/>
        </w:rPr>
        <w:t>Добровільнестрахування</w:t>
      </w:r>
      <w:r w:rsidR="009A3211" w:rsidRPr="00C90210">
        <w:rPr>
          <w:lang w:val="uk-UA"/>
        </w:rPr>
        <w:t>-</w:t>
      </w:r>
      <w:r w:rsidRPr="00C90210">
        <w:t>цестрахування, котрездійснюється на основі договору міжстрахувальником і страховиком. Загальніумови й порядок здійсненнядобровільногострахуваннявизначаються правилами страхування, щовстановлюються страховиком самостійновідповідно до вимог Закону «</w:t>
      </w:r>
      <w:hyperlink r:id="rId29">
        <w:r w:rsidRPr="00C90210">
          <w:t>Про страхування</w:t>
        </w:r>
      </w:hyperlink>
      <w:r w:rsidRPr="00C90210">
        <w:t>». Конкретніумовистрахуваннявизначаються при укладенні договору страхування</w:t>
      </w:r>
      <w:r w:rsidR="009A3211" w:rsidRPr="00C90210">
        <w:t>відповідно до законодавства</w:t>
      </w:r>
      <w:r w:rsidRPr="00C90210">
        <w:t>.</w:t>
      </w:r>
    </w:p>
    <w:p w:rsidR="008C7840" w:rsidRPr="00C90210" w:rsidRDefault="008C7840" w:rsidP="002E35F6">
      <w:pPr>
        <w:pStyle w:val="a7"/>
        <w:spacing w:after="0" w:line="240" w:lineRule="auto"/>
        <w:jc w:val="both"/>
      </w:pPr>
      <w:r w:rsidRPr="00C90210">
        <w:rPr>
          <w:b/>
        </w:rPr>
        <w:t>Договірстрахування</w:t>
      </w:r>
      <w:r w:rsidR="009A3211" w:rsidRPr="00C90210">
        <w:rPr>
          <w:lang w:val="uk-UA"/>
        </w:rPr>
        <w:t>-</w:t>
      </w:r>
      <w:r w:rsidRPr="00C90210">
        <w:t>цеписьмова угода міжстрахувальником і страховиком, згідно з якою страховик бере на себе зобов'язання у разінастання страхового випадкуздійснитистраховувиплатустрахувальникучиіншійособі, визначеній у договорістрахуваннястрахувальником, на користьякоїукладенодоговірстрахування (подати допомогу, виконатипослугутощо), а страхувальникзобов'язуєтьсясплачуватистраховіплатежі у визначені строки та вик</w:t>
      </w:r>
      <w:r w:rsidR="009A3211" w:rsidRPr="00C90210">
        <w:t>онуватиіншіумови договору</w:t>
      </w:r>
      <w:r w:rsidRPr="00C90210">
        <w:t>.</w:t>
      </w:r>
    </w:p>
    <w:p w:rsidR="008C7840" w:rsidRPr="00C90210" w:rsidRDefault="008C7840" w:rsidP="002E35F6">
      <w:pPr>
        <w:spacing w:after="0" w:line="240" w:lineRule="auto"/>
        <w:ind w:firstLine="707"/>
        <w:jc w:val="both"/>
        <w:rPr>
          <w:rFonts w:ascii="Times New Roman" w:hAnsi="Times New Roman"/>
          <w:sz w:val="28"/>
        </w:rPr>
      </w:pPr>
      <w:r w:rsidRPr="00C90210">
        <w:rPr>
          <w:rFonts w:ascii="Times New Roman" w:hAnsi="Times New Roman"/>
          <w:b/>
          <w:sz w:val="28"/>
        </w:rPr>
        <w:t>Документ за операці</w:t>
      </w:r>
      <w:r w:rsidR="009A3211" w:rsidRPr="00C90210">
        <w:rPr>
          <w:rFonts w:ascii="Times New Roman" w:hAnsi="Times New Roman"/>
          <w:b/>
          <w:sz w:val="28"/>
          <w:lang w:val="uk-UA"/>
        </w:rPr>
        <w:t>є</w:t>
      </w:r>
      <w:r w:rsidRPr="00C90210">
        <w:rPr>
          <w:rFonts w:ascii="Times New Roman" w:hAnsi="Times New Roman"/>
          <w:b/>
          <w:sz w:val="28"/>
        </w:rPr>
        <w:t>ю іззастосуваннямелектроннихплатіжнихзасобів</w:t>
      </w:r>
      <w:r w:rsidR="009A3211" w:rsidRPr="00C90210">
        <w:rPr>
          <w:rFonts w:ascii="Times New Roman" w:hAnsi="Times New Roman"/>
          <w:sz w:val="28"/>
          <w:lang w:val="uk-UA"/>
        </w:rPr>
        <w:t>-</w:t>
      </w:r>
      <w:r w:rsidRPr="00C90210">
        <w:rPr>
          <w:rFonts w:ascii="Times New Roman" w:hAnsi="Times New Roman"/>
          <w:sz w:val="28"/>
        </w:rPr>
        <w:t xml:space="preserve"> документ, щопідтверджуєвиконанняопераціїізвикористаннямелектронногоплатіжногозасо</w:t>
      </w:r>
      <w:r w:rsidRPr="00C90210">
        <w:rPr>
          <w:rFonts w:ascii="Times New Roman" w:hAnsi="Times New Roman"/>
          <w:sz w:val="28"/>
        </w:rPr>
        <w:lastRenderedPageBreak/>
        <w:t>бу, на підставіякогоформуютьсявідповіднідокументи на переказчизараховуютьсякошти на рахунки.</w:t>
      </w:r>
    </w:p>
    <w:p w:rsidR="008C7840" w:rsidRPr="00C90210" w:rsidRDefault="008C7840" w:rsidP="002E35F6">
      <w:pPr>
        <w:pStyle w:val="a7"/>
        <w:spacing w:after="0" w:line="240" w:lineRule="auto"/>
        <w:jc w:val="both"/>
      </w:pPr>
      <w:r w:rsidRPr="00C90210">
        <w:rPr>
          <w:b/>
        </w:rPr>
        <w:t>Документ на переказ</w:t>
      </w:r>
      <w:r w:rsidR="009A3211" w:rsidRPr="00C90210">
        <w:rPr>
          <w:lang w:val="uk-UA"/>
        </w:rPr>
        <w:t>-</w:t>
      </w:r>
      <w:r w:rsidRPr="00C90210">
        <w:t>електроннийабопаперовий документ, щовикористовуєтьсясуб'єктамипереказу, їхклієнтами, кліринговими, еквайринговимиустановамиабоіншимиустановами</w:t>
      </w:r>
      <w:r w:rsidR="00F71366" w:rsidRPr="00C90210">
        <w:rPr>
          <w:lang w:val="uk-UA"/>
        </w:rPr>
        <w:t>-</w:t>
      </w:r>
      <w:r w:rsidRPr="00C90210">
        <w:t>учасникамиплатіжноїсистеми для передачідоручень на переказкоштів.</w:t>
      </w:r>
    </w:p>
    <w:p w:rsidR="008C7840" w:rsidRPr="00C90210" w:rsidRDefault="008C7840" w:rsidP="002E35F6">
      <w:pPr>
        <w:pStyle w:val="a7"/>
        <w:spacing w:after="0" w:line="240" w:lineRule="auto"/>
        <w:jc w:val="both"/>
      </w:pPr>
      <w:r w:rsidRPr="00C90210">
        <w:rPr>
          <w:b/>
        </w:rPr>
        <w:t>Документ на переказготівки</w:t>
      </w:r>
      <w:r w:rsidR="009A3211" w:rsidRPr="00C90210">
        <w:rPr>
          <w:lang w:val="uk-UA"/>
        </w:rPr>
        <w:t>-</w:t>
      </w:r>
      <w:r w:rsidRPr="00C90210">
        <w:t xml:space="preserve"> документ на переказ, щовикористовується для ініціюванняпереказукоштів, поданих разом ізци</w:t>
      </w:r>
      <w:r w:rsidR="009A3211" w:rsidRPr="00C90210">
        <w:t>м документом у готівковійформі</w:t>
      </w:r>
      <w:r w:rsidRPr="00C90210">
        <w:t>.</w:t>
      </w:r>
    </w:p>
    <w:p w:rsidR="008C7840" w:rsidRPr="00C90210" w:rsidRDefault="008C7840" w:rsidP="002E35F6">
      <w:pPr>
        <w:pStyle w:val="a7"/>
        <w:spacing w:after="0" w:line="240" w:lineRule="auto"/>
        <w:jc w:val="both"/>
      </w:pPr>
      <w:r w:rsidRPr="00C90210">
        <w:rPr>
          <w:b/>
        </w:rPr>
        <w:t>Документарнимціннимпапером</w:t>
      </w:r>
      <w:r w:rsidRPr="00C90210">
        <w:t>є паперовийабоелектронний документ, оформлений у визначенійзаконодавствомформі, щоміститьнайменування виду цінногопапера, а такожвизначенізаконодавствомреквізити.</w:t>
      </w:r>
    </w:p>
    <w:p w:rsidR="00274906" w:rsidRPr="00C90210" w:rsidRDefault="00274906" w:rsidP="002E35F6">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Е</w:t>
      </w:r>
    </w:p>
    <w:p w:rsidR="009A3211" w:rsidRPr="00C90210" w:rsidRDefault="009A3211" w:rsidP="002E35F6">
      <w:pPr>
        <w:pStyle w:val="a7"/>
        <w:spacing w:after="0" w:line="240" w:lineRule="auto"/>
        <w:jc w:val="both"/>
      </w:pPr>
      <w:r w:rsidRPr="00C90210">
        <w:rPr>
          <w:b/>
        </w:rPr>
        <w:t>Еквайринг</w:t>
      </w:r>
      <w:r w:rsidRPr="00C90210">
        <w:rPr>
          <w:lang w:val="uk-UA"/>
        </w:rPr>
        <w:t>-</w:t>
      </w:r>
      <w:r w:rsidRPr="00C90210">
        <w:t>послугатехнологічного, інформаційногообслуговуваннярозрахунків за операціями, щоздійснюються з використаннямелектроннихплатіжнихзасобів у платіжнійсистемі.</w:t>
      </w:r>
    </w:p>
    <w:p w:rsidR="009A3211" w:rsidRPr="00C90210" w:rsidRDefault="009A3211" w:rsidP="002E35F6">
      <w:pPr>
        <w:pStyle w:val="a7"/>
        <w:spacing w:after="0" w:line="240" w:lineRule="auto"/>
        <w:jc w:val="both"/>
      </w:pPr>
      <w:r w:rsidRPr="00C90210">
        <w:rPr>
          <w:b/>
        </w:rPr>
        <w:t>Електроннийплатіжнийзасіб</w:t>
      </w:r>
      <w:r w:rsidRPr="00C90210">
        <w:rPr>
          <w:lang w:val="uk-UA"/>
        </w:rPr>
        <w:t>-</w:t>
      </w:r>
      <w:r w:rsidRPr="00C90210">
        <w:t>платіжнийінструмент,котрийнадаєйого держателю можливість за допомогоюплатіжного пристрою отриматиінформаціюпроналежнідержателюкоштитаініціюватиїхпереказ.</w:t>
      </w:r>
    </w:p>
    <w:p w:rsidR="009A3211" w:rsidRPr="00C90210" w:rsidRDefault="009A3211" w:rsidP="002E35F6">
      <w:pPr>
        <w:pStyle w:val="a7"/>
        <w:spacing w:after="0" w:line="240" w:lineRule="auto"/>
        <w:jc w:val="both"/>
      </w:pPr>
      <w:r w:rsidRPr="00C90210">
        <w:rPr>
          <w:b/>
        </w:rPr>
        <w:t>Емісія</w:t>
      </w:r>
      <w:r w:rsidRPr="00C90210">
        <w:rPr>
          <w:lang w:val="uk-UA"/>
        </w:rPr>
        <w:t>-</w:t>
      </w:r>
      <w:r w:rsidRPr="00C90210">
        <w:t>сукупністьдійемітента, щопровадяться в установленійзаконодавствомпослідовності та спрямовані на розміщенняемісійнихціннихпаперівсередїх перших власників.</w:t>
      </w:r>
    </w:p>
    <w:p w:rsidR="009A3211" w:rsidRPr="00C90210" w:rsidRDefault="009A3211" w:rsidP="002E35F6">
      <w:pPr>
        <w:pStyle w:val="a7"/>
        <w:spacing w:after="0" w:line="240" w:lineRule="auto"/>
        <w:ind w:firstLine="707"/>
        <w:jc w:val="both"/>
        <w:rPr>
          <w:lang w:val="uk-UA"/>
        </w:rPr>
      </w:pPr>
      <w:r w:rsidRPr="00C90210">
        <w:rPr>
          <w:b/>
          <w:lang w:val="uk-UA"/>
        </w:rPr>
        <w:t xml:space="preserve">Емітент </w:t>
      </w:r>
      <w:r w:rsidRPr="00C90210">
        <w:rPr>
          <w:lang w:val="uk-UA"/>
        </w:rPr>
        <w:t xml:space="preserve">- юридична особа, у тому числі Фонд гарантування вкладів </w:t>
      </w:r>
      <w:r w:rsidRPr="00C90210">
        <w:rPr>
          <w:spacing w:val="-4"/>
          <w:lang w:val="uk-UA"/>
        </w:rPr>
        <w:t xml:space="preserve">фізичнихосіб,міськарада,атакождержавав </w:t>
      </w:r>
      <w:r w:rsidRPr="00C90210">
        <w:rPr>
          <w:spacing w:val="-2"/>
          <w:lang w:val="uk-UA"/>
        </w:rPr>
        <w:t xml:space="preserve">особіуповноваженихнеюорганівдержавноївладичиміжнароднафінансова організація,яківідсвогоіменірозміщуютьемісійніцінніпаперитаберутьна </w:t>
      </w:r>
      <w:r w:rsidRPr="00C90210">
        <w:rPr>
          <w:lang w:val="uk-UA"/>
        </w:rPr>
        <w:t>себезобов'язаннязанимипередїхвласниками.</w:t>
      </w:r>
    </w:p>
    <w:p w:rsidR="009A3211" w:rsidRPr="00C90210" w:rsidRDefault="009A3211" w:rsidP="002E35F6">
      <w:pPr>
        <w:spacing w:after="0" w:line="240" w:lineRule="auto"/>
        <w:ind w:firstLine="707"/>
        <w:jc w:val="both"/>
        <w:rPr>
          <w:rFonts w:ascii="Times New Roman" w:hAnsi="Times New Roman"/>
          <w:sz w:val="28"/>
          <w:lang w:val="uk-UA"/>
        </w:rPr>
      </w:pPr>
      <w:r w:rsidRPr="00C90210">
        <w:rPr>
          <w:rFonts w:ascii="Times New Roman" w:hAnsi="Times New Roman"/>
          <w:b/>
          <w:sz w:val="28"/>
          <w:lang w:val="uk-UA"/>
        </w:rPr>
        <w:t>Емітентелектроннихплатіжнихзасобів-</w:t>
      </w:r>
      <w:r w:rsidRPr="00C90210">
        <w:rPr>
          <w:rFonts w:ascii="Times New Roman" w:hAnsi="Times New Roman"/>
          <w:sz w:val="28"/>
          <w:lang w:val="uk-UA"/>
        </w:rPr>
        <w:t xml:space="preserve"> банк,що є учасникомплатіжноїсистеми та здійснюєемісіюелектроннихплатіжнихзасобів.</w:t>
      </w:r>
    </w:p>
    <w:p w:rsidR="00274906" w:rsidRPr="00C90210" w:rsidRDefault="00274906" w:rsidP="000E36E7">
      <w:pPr>
        <w:shd w:val="clear" w:color="auto" w:fill="FFFFFF"/>
        <w:autoSpaceDE w:val="0"/>
        <w:autoSpaceDN w:val="0"/>
        <w:adjustRightInd w:val="0"/>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З</w:t>
      </w:r>
    </w:p>
    <w:p w:rsidR="009A3211" w:rsidRPr="00C90210" w:rsidRDefault="009A3211" w:rsidP="002E35F6">
      <w:pPr>
        <w:pStyle w:val="a7"/>
        <w:spacing w:after="0" w:line="240" w:lineRule="auto"/>
        <w:jc w:val="both"/>
        <w:rPr>
          <w:lang w:val="uk-UA"/>
        </w:rPr>
      </w:pPr>
      <w:r w:rsidRPr="00C90210">
        <w:rPr>
          <w:b/>
          <w:spacing w:val="-6"/>
          <w:lang w:val="uk-UA"/>
        </w:rPr>
        <w:t xml:space="preserve">Засновник (засновники) недержавногопенсійного фонду </w:t>
      </w:r>
      <w:r w:rsidR="00206E53" w:rsidRPr="00C90210">
        <w:rPr>
          <w:spacing w:val="-6"/>
          <w:lang w:val="uk-UA"/>
        </w:rPr>
        <w:t>-</w:t>
      </w:r>
      <w:r w:rsidRPr="00C90210">
        <w:rPr>
          <w:spacing w:val="-6"/>
          <w:lang w:val="uk-UA"/>
        </w:rPr>
        <w:t>юридична</w:t>
      </w:r>
      <w:r w:rsidRPr="00C90210">
        <w:rPr>
          <w:lang w:val="uk-UA"/>
        </w:rPr>
        <w:t xml:space="preserve">особа чифізичні особи (для професійногопенсійного фонду), які створили пенсійний фонд чиприєдналися до ньогопіслястворення та набули прав і </w:t>
      </w:r>
      <w:r w:rsidRPr="00C90210">
        <w:rPr>
          <w:spacing w:val="-2"/>
          <w:lang w:val="uk-UA"/>
        </w:rPr>
        <w:t>обов'язків,визначенихЗакономдлязасновниківпенсійногофонду.</w:t>
      </w:r>
    </w:p>
    <w:p w:rsidR="009A3211" w:rsidRPr="00C90210" w:rsidRDefault="009A3211" w:rsidP="002E35F6">
      <w:pPr>
        <w:spacing w:after="0" w:line="240" w:lineRule="auto"/>
        <w:ind w:firstLine="708"/>
        <w:jc w:val="both"/>
        <w:rPr>
          <w:rFonts w:ascii="Times New Roman" w:hAnsi="Times New Roman"/>
          <w:sz w:val="28"/>
          <w:szCs w:val="28"/>
          <w:lang w:val="uk-UA"/>
        </w:rPr>
      </w:pPr>
      <w:r w:rsidRPr="00C90210">
        <w:rPr>
          <w:rFonts w:ascii="Times New Roman" w:hAnsi="Times New Roman"/>
          <w:b/>
          <w:sz w:val="28"/>
          <w:lang w:val="uk-UA"/>
        </w:rPr>
        <w:t>Застрахованаособа</w:t>
      </w:r>
      <w:r w:rsidR="00206E53" w:rsidRPr="00C90210">
        <w:rPr>
          <w:rFonts w:ascii="Times New Roman" w:hAnsi="Times New Roman"/>
          <w:sz w:val="28"/>
          <w:lang w:val="uk-UA"/>
        </w:rPr>
        <w:t>-</w:t>
      </w:r>
      <w:r w:rsidRPr="00C90210">
        <w:rPr>
          <w:rFonts w:ascii="Times New Roman" w:hAnsi="Times New Roman"/>
          <w:sz w:val="28"/>
          <w:lang w:val="uk-UA"/>
        </w:rPr>
        <w:t>фізичнаособа,котравідповіднодо</w:t>
      </w:r>
      <w:r w:rsidRPr="00C90210">
        <w:rPr>
          <w:rFonts w:ascii="Times New Roman" w:hAnsi="Times New Roman"/>
          <w:spacing w:val="-2"/>
          <w:sz w:val="28"/>
          <w:lang w:val="uk-UA"/>
        </w:rPr>
        <w:t>Закону</w:t>
      </w:r>
      <w:r w:rsidRPr="00C90210">
        <w:rPr>
          <w:rFonts w:ascii="Times New Roman" w:hAnsi="Times New Roman"/>
          <w:lang w:val="uk-UA"/>
        </w:rPr>
        <w:t>«</w:t>
      </w:r>
      <w:r w:rsidRPr="00C90210">
        <w:rPr>
          <w:rFonts w:ascii="Times New Roman" w:hAnsi="Times New Roman"/>
          <w:sz w:val="28"/>
          <w:szCs w:val="28"/>
          <w:lang w:val="uk-UA"/>
        </w:rPr>
        <w:t>Про загальнообов'язковедержавнепенсійнестрахування» підлягаєзагальнообов'язковому державному пенсійномустрахуванню і сплачує (сплачувала) та/абоза якусплачуютьсячисплачувалися у встановленому законом порядку страховівнески на загальнообов'язковедержавнепенсійнестрахування та до накопичувальноїсистемизагальнообов'язкового державного пенсійногострахування.</w:t>
      </w:r>
    </w:p>
    <w:p w:rsidR="009A3211" w:rsidRPr="00C90210" w:rsidRDefault="009A3211" w:rsidP="002E35F6">
      <w:pPr>
        <w:pStyle w:val="a7"/>
        <w:spacing w:after="0" w:line="240" w:lineRule="auto"/>
        <w:jc w:val="both"/>
        <w:rPr>
          <w:lang w:val="uk-UA"/>
        </w:rPr>
      </w:pPr>
      <w:r w:rsidRPr="00C90210">
        <w:rPr>
          <w:b/>
          <w:lang w:val="uk-UA"/>
        </w:rPr>
        <w:t>Зберігач</w:t>
      </w:r>
      <w:r w:rsidR="00206E53" w:rsidRPr="00C90210">
        <w:rPr>
          <w:lang w:val="uk-UA"/>
        </w:rPr>
        <w:t>-</w:t>
      </w:r>
      <w:r w:rsidRPr="00C90210">
        <w:rPr>
          <w:lang w:val="uk-UA"/>
        </w:rPr>
        <w:t xml:space="preserve"> банк, котрийздійснює свою діяльністьвідповідно до </w:t>
      </w:r>
      <w:r w:rsidRPr="00C90210">
        <w:rPr>
          <w:spacing w:val="-4"/>
          <w:lang w:val="uk-UA"/>
        </w:rPr>
        <w:t xml:space="preserve">законодавствапробанкиібанківськудіяльністьтавідповідаєвимогам закону </w:t>
      </w:r>
      <w:r w:rsidRPr="00C90210">
        <w:rPr>
          <w:spacing w:val="-2"/>
          <w:lang w:val="uk-UA"/>
        </w:rPr>
        <w:t>щодозберіганняйобслуговуваннякоштівНакопичувальногофонду.</w:t>
      </w:r>
    </w:p>
    <w:p w:rsidR="009A3211" w:rsidRPr="00C90210" w:rsidRDefault="009A3211" w:rsidP="002E35F6">
      <w:pPr>
        <w:spacing w:after="0" w:line="240" w:lineRule="auto"/>
        <w:ind w:firstLine="707"/>
        <w:jc w:val="both"/>
        <w:rPr>
          <w:rFonts w:ascii="Times New Roman" w:hAnsi="Times New Roman"/>
          <w:sz w:val="28"/>
          <w:lang w:val="uk-UA"/>
        </w:rPr>
      </w:pPr>
      <w:r w:rsidRPr="00C90210">
        <w:rPr>
          <w:rFonts w:ascii="Times New Roman" w:hAnsi="Times New Roman"/>
          <w:b/>
          <w:sz w:val="28"/>
          <w:lang w:val="uk-UA"/>
        </w:rPr>
        <w:lastRenderedPageBreak/>
        <w:t xml:space="preserve">Зберігачпенсійного фонду </w:t>
      </w:r>
      <w:r w:rsidR="00206E53" w:rsidRPr="00C90210">
        <w:rPr>
          <w:rFonts w:ascii="Times New Roman" w:hAnsi="Times New Roman"/>
          <w:b/>
          <w:sz w:val="28"/>
          <w:lang w:val="uk-UA"/>
        </w:rPr>
        <w:t>-</w:t>
      </w:r>
      <w:r w:rsidRPr="00C90210">
        <w:rPr>
          <w:rFonts w:ascii="Times New Roman" w:hAnsi="Times New Roman"/>
          <w:sz w:val="28"/>
          <w:lang w:val="uk-UA"/>
        </w:rPr>
        <w:t>Національний банк Україниабо банк, який на підставівідповідноїліцензіїпровадитьдіяльністьіззберіганняактивівпенсійнихфондів.</w:t>
      </w:r>
    </w:p>
    <w:p w:rsidR="009A3211" w:rsidRPr="00C90210" w:rsidRDefault="009A3211" w:rsidP="002E35F6">
      <w:pPr>
        <w:spacing w:after="0" w:line="240" w:lineRule="auto"/>
        <w:ind w:firstLine="707"/>
        <w:jc w:val="both"/>
        <w:rPr>
          <w:rFonts w:ascii="Times New Roman" w:hAnsi="Times New Roman"/>
          <w:sz w:val="28"/>
          <w:lang w:val="uk-UA"/>
        </w:rPr>
      </w:pPr>
      <w:r w:rsidRPr="00C90210">
        <w:rPr>
          <w:rFonts w:ascii="Times New Roman" w:hAnsi="Times New Roman"/>
          <w:b/>
          <w:sz w:val="28"/>
          <w:lang w:val="uk-UA"/>
        </w:rPr>
        <w:t xml:space="preserve">Зобов’язання емітента за цінними паперами власного випуску </w:t>
      </w:r>
      <w:r w:rsidR="00206E53" w:rsidRPr="00C90210">
        <w:rPr>
          <w:rFonts w:ascii="Times New Roman" w:hAnsi="Times New Roman"/>
          <w:b/>
          <w:sz w:val="28"/>
          <w:lang w:val="uk-UA"/>
        </w:rPr>
        <w:t>-</w:t>
      </w:r>
      <w:r w:rsidRPr="00C90210">
        <w:rPr>
          <w:rFonts w:ascii="Times New Roman" w:hAnsi="Times New Roman"/>
          <w:spacing w:val="-4"/>
          <w:sz w:val="28"/>
          <w:lang w:val="uk-UA"/>
        </w:rPr>
        <w:t xml:space="preserve">обов'язокемітентаздійснитипевнідіїнакористьособи,щомаєправанацінні </w:t>
      </w:r>
      <w:r w:rsidRPr="00C90210">
        <w:rPr>
          <w:rFonts w:ascii="Times New Roman" w:hAnsi="Times New Roman"/>
          <w:spacing w:val="-2"/>
          <w:sz w:val="28"/>
          <w:lang w:val="uk-UA"/>
        </w:rPr>
        <w:t>паперитакоговипуску,змісттаобсягякихвизначенічиннимзаконодавством та/аборішеннямемітента,чиутриматисявідпевнихдій.</w:t>
      </w:r>
    </w:p>
    <w:p w:rsidR="009A3211" w:rsidRPr="00C90210" w:rsidRDefault="009A3211" w:rsidP="002E35F6">
      <w:pPr>
        <w:pStyle w:val="a7"/>
        <w:spacing w:after="0" w:line="240" w:lineRule="auto"/>
        <w:jc w:val="both"/>
        <w:rPr>
          <w:lang w:val="uk-UA"/>
        </w:rPr>
      </w:pPr>
      <w:r w:rsidRPr="00C90210">
        <w:rPr>
          <w:b/>
          <w:lang w:val="uk-UA"/>
        </w:rPr>
        <w:t xml:space="preserve">Золотовалютний резерв </w:t>
      </w:r>
      <w:r w:rsidR="00206E53" w:rsidRPr="00C90210">
        <w:rPr>
          <w:lang w:val="uk-UA"/>
        </w:rPr>
        <w:t>-</w:t>
      </w:r>
      <w:r w:rsidRPr="00C90210">
        <w:rPr>
          <w:lang w:val="uk-UA"/>
        </w:rPr>
        <w:t xml:space="preserve"> резерви України, відображені у балансі Національного банку України, що включають у себе активи, визнані світовим співтовариством як міжнародні і призначені для міжнародних розрахунків.</w:t>
      </w:r>
    </w:p>
    <w:p w:rsidR="00675CBD" w:rsidRPr="00C90210" w:rsidRDefault="00675CBD" w:rsidP="002E35F6">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C90210">
        <w:rPr>
          <w:rFonts w:ascii="Times New Roman" w:hAnsi="Times New Roman"/>
          <w:b/>
          <w:bCs/>
          <w:sz w:val="28"/>
          <w:szCs w:val="28"/>
          <w:lang w:val="uk-UA"/>
        </w:rPr>
        <w:t>І</w:t>
      </w:r>
    </w:p>
    <w:p w:rsidR="006341DB" w:rsidRPr="00C90210" w:rsidRDefault="006341DB" w:rsidP="002E35F6">
      <w:pPr>
        <w:pStyle w:val="a7"/>
        <w:spacing w:after="0" w:line="240" w:lineRule="auto"/>
        <w:jc w:val="both"/>
        <w:rPr>
          <w:lang w:val="uk-UA"/>
        </w:rPr>
      </w:pPr>
      <w:r w:rsidRPr="00C90210">
        <w:rPr>
          <w:b/>
          <w:lang w:val="uk-UA"/>
        </w:rPr>
        <w:t>Інвестиційнадекларація</w:t>
      </w:r>
      <w:r w:rsidRPr="00C90210">
        <w:rPr>
          <w:lang w:val="uk-UA"/>
        </w:rPr>
        <w:t>- документ, якийвизначаєінвестиційну політикунедержавногопенсійного фонду, основнінапрями та обмеження</w:t>
      </w:r>
      <w:r w:rsidRPr="00C90210">
        <w:rPr>
          <w:spacing w:val="-8"/>
          <w:lang w:val="uk-UA"/>
        </w:rPr>
        <w:t>інвестуванняактивівнедержавнихпенсійнихфондіввідповіднодо Закону.</w:t>
      </w:r>
    </w:p>
    <w:p w:rsidR="006341DB" w:rsidRPr="00C90210" w:rsidRDefault="006341DB" w:rsidP="002E35F6">
      <w:pPr>
        <w:pStyle w:val="a7"/>
        <w:spacing w:after="0" w:line="240" w:lineRule="auto"/>
        <w:jc w:val="both"/>
        <w:rPr>
          <w:lang w:val="uk-UA"/>
        </w:rPr>
      </w:pPr>
      <w:r w:rsidRPr="00C90210">
        <w:rPr>
          <w:b/>
          <w:lang w:val="uk-UA"/>
        </w:rPr>
        <w:t>Інвестиційнийдохід</w:t>
      </w:r>
      <w:r w:rsidRPr="00C90210">
        <w:rPr>
          <w:lang w:val="uk-UA"/>
        </w:rPr>
        <w:t>- сума приросту вартостіпенсійнихактивівНакопичувальногопенсійного фонду за визначенийпроміжок часу, отримана за рахунокзміниїхринковоївартості, і прибутку (збитку) відздійсненняоперацій з активами та пасивнихдоходів, нарахованих за цимипенсійними активами.</w:t>
      </w:r>
    </w:p>
    <w:p w:rsidR="006341DB" w:rsidRPr="00C90210" w:rsidRDefault="006341DB" w:rsidP="002E35F6">
      <w:pPr>
        <w:pStyle w:val="a7"/>
        <w:spacing w:after="0" w:line="240" w:lineRule="auto"/>
        <w:jc w:val="both"/>
        <w:rPr>
          <w:lang w:val="uk-UA"/>
        </w:rPr>
      </w:pPr>
      <w:r w:rsidRPr="00C90210">
        <w:rPr>
          <w:b/>
          <w:lang w:val="uk-UA"/>
        </w:rPr>
        <w:t xml:space="preserve">Інвестиційнийприбуток (збиток) </w:t>
      </w:r>
      <w:r w:rsidRPr="00C90210">
        <w:rPr>
          <w:lang w:val="uk-UA"/>
        </w:rPr>
        <w:t>– різницяміж сумою інвестиційного доходу Накопичувальногопенсійного фонду, отриманогоза визначенийпроміжок часу, та сумою адміністративнихвидатківНакопичувальногопенсійного фонду за цейперіод на оплату послуг, визначенихвідповідно до Закону.</w:t>
      </w:r>
    </w:p>
    <w:p w:rsidR="006341DB" w:rsidRPr="00C90210" w:rsidRDefault="006341DB" w:rsidP="002E35F6">
      <w:pPr>
        <w:pStyle w:val="a7"/>
        <w:spacing w:after="0" w:line="240" w:lineRule="auto"/>
        <w:jc w:val="both"/>
        <w:rPr>
          <w:lang w:val="uk-UA"/>
        </w:rPr>
      </w:pPr>
      <w:r w:rsidRPr="00C90210">
        <w:rPr>
          <w:b/>
          <w:lang w:val="uk-UA"/>
        </w:rPr>
        <w:t>Інвестиційнийсертифікат</w:t>
      </w:r>
      <w:r w:rsidRPr="00C90210">
        <w:rPr>
          <w:lang w:val="uk-UA"/>
        </w:rPr>
        <w:t>-ціннийпапір, котрийрозміщуєтьсяінвестиційним фондом, інвестиційноюкомпанією, компанією з управління активами пайовогоінвестиційного фонду й посвідчує право власностіінвестора на частку в інвестиційномуфонді, взаємномуфондіінвестиційноїкомпанії та пайовомуінвестиційномуфонді.</w:t>
      </w:r>
    </w:p>
    <w:p w:rsidR="006341DB" w:rsidRPr="00C90210" w:rsidRDefault="006341DB" w:rsidP="002E35F6">
      <w:pPr>
        <w:pStyle w:val="a7"/>
        <w:spacing w:after="0" w:line="240" w:lineRule="auto"/>
        <w:jc w:val="both"/>
        <w:rPr>
          <w:lang w:val="uk-UA"/>
        </w:rPr>
      </w:pPr>
      <w:r w:rsidRPr="00C90210">
        <w:rPr>
          <w:b/>
          <w:lang w:val="uk-UA"/>
        </w:rPr>
        <w:t>Інвестори в цінніпапери</w:t>
      </w:r>
      <w:r w:rsidRPr="00C90210">
        <w:rPr>
          <w:lang w:val="uk-UA"/>
        </w:rPr>
        <w:t>-фізичні та юридичні особи, резиденти і нерезиденти, якінабули права власності на цінніпапери з метою отримання доходу відвкладенихкоштів та/абонабуттявідповідних прав, щонадаютьсявласникуціннихпаперіввідповідно до законодавства. Інституційнимиінвесторами є інститутиспільногоінвестування (пайові та корпоративніінвестиційніфонди), інвестиційніфонди, взаємніфондиінвестиційнихкомпаній, недержавніпенсійніфонди, фондибанківськогоуправління, страховікомпанії, іншіфінансові установи, якіздійснюютьоперації з фінансовими активами в інтересахтретіхосіб за власнийрахунокчи за рахунокцихосіб, а у випадках, передбаченихзаконодавством, – також за рахунокзалученихвідіншихосібфінансовихактивів з метою отриманняприбуткуабозбереженняреальноївартостіфінансовихактивів.</w:t>
      </w:r>
    </w:p>
    <w:p w:rsidR="006341DB" w:rsidRPr="00C90210" w:rsidRDefault="006341DB" w:rsidP="002E35F6">
      <w:pPr>
        <w:pStyle w:val="a7"/>
        <w:spacing w:after="0" w:line="240" w:lineRule="auto"/>
        <w:jc w:val="both"/>
      </w:pPr>
      <w:r w:rsidRPr="00C90210">
        <w:rPr>
          <w:b/>
        </w:rPr>
        <w:t>Індосамент</w:t>
      </w:r>
      <w:r w:rsidRPr="00C90210">
        <w:rPr>
          <w:lang w:val="uk-UA"/>
        </w:rPr>
        <w:t>-</w:t>
      </w:r>
      <w:r w:rsidRPr="00C90210">
        <w:t xml:space="preserve">передавальнийнаписнаордерномуцінномупапері,щопосвідчуєперехід прав на </w:t>
      </w:r>
      <w:r w:rsidRPr="00C90210">
        <w:lastRenderedPageBreak/>
        <w:t>ціннийпапірта прав за ціннимпапером до іншої особи в установленомузаконодавством порядку.</w:t>
      </w:r>
    </w:p>
    <w:p w:rsidR="006341DB" w:rsidRPr="00C90210" w:rsidRDefault="006341DB" w:rsidP="002E35F6">
      <w:pPr>
        <w:pStyle w:val="a7"/>
        <w:spacing w:after="0" w:line="240" w:lineRule="auto"/>
        <w:jc w:val="both"/>
      </w:pPr>
      <w:r w:rsidRPr="00C90210">
        <w:rPr>
          <w:b/>
        </w:rPr>
        <w:t>Індосант</w:t>
      </w:r>
      <w:r w:rsidRPr="00C90210">
        <w:rPr>
          <w:lang w:val="uk-UA"/>
        </w:rPr>
        <w:t>-</w:t>
      </w:r>
      <w:r w:rsidRPr="00C90210">
        <w:t xml:space="preserve">власник ордерного цінногопаперу (йогоуповноважена особа), якийвчиняєіндосамент. Індосаментможе бути повним (іменним) </w:t>
      </w:r>
      <w:r w:rsidR="00F71366" w:rsidRPr="00C90210">
        <w:rPr>
          <w:lang w:val="uk-UA"/>
        </w:rPr>
        <w:t>-</w:t>
      </w:r>
      <w:r w:rsidRPr="00C90210">
        <w:t xml:space="preserve">виписаним на ім'я (найменування) конкретної особи абобланковим (на пред'явника) </w:t>
      </w:r>
      <w:r w:rsidR="00736708" w:rsidRPr="00C90210">
        <w:rPr>
          <w:lang w:val="uk-UA"/>
        </w:rPr>
        <w:t>-</w:t>
      </w:r>
      <w:r w:rsidRPr="00C90210">
        <w:t>виписаним без зазначенняімені (найменування) особи.</w:t>
      </w:r>
    </w:p>
    <w:p w:rsidR="006341DB" w:rsidRPr="00C90210" w:rsidRDefault="006341DB" w:rsidP="002E35F6">
      <w:pPr>
        <w:pStyle w:val="a7"/>
        <w:spacing w:after="0" w:line="240" w:lineRule="auto"/>
        <w:ind w:firstLine="708"/>
        <w:jc w:val="both"/>
        <w:rPr>
          <w:lang w:val="uk-UA"/>
        </w:rPr>
      </w:pPr>
      <w:r w:rsidRPr="00C90210">
        <w:rPr>
          <w:b/>
          <w:lang w:val="uk-UA"/>
        </w:rPr>
        <w:t xml:space="preserve">Іноземна валюта </w:t>
      </w:r>
      <w:r w:rsidRPr="00C90210">
        <w:rPr>
          <w:lang w:val="uk-UA"/>
        </w:rPr>
        <w:t>- іноземні грошові знаки у вигляді банкнотів, казначейських білетів, монет, що перебувають в обігу та є законним платіжним засобом на території відповідної іноземної держави, а також вилучені з обігу або такі, що вилучаються з нього, але підлягають обмінові на грошові знаки, які перебувають в обігу, кошти у грошових одиницях іноземнихдержавіміжнароднихрозрахункових(клірингових)одиницях що перебувають на рахунках або вносяться до банківських та інших фінансових установ за межами України.</w:t>
      </w:r>
    </w:p>
    <w:p w:rsidR="006341DB" w:rsidRPr="00C90210" w:rsidRDefault="006341DB" w:rsidP="002E35F6">
      <w:pPr>
        <w:spacing w:after="0" w:line="240" w:lineRule="auto"/>
        <w:ind w:firstLine="707"/>
        <w:jc w:val="both"/>
        <w:rPr>
          <w:rFonts w:ascii="Times New Roman" w:hAnsi="Times New Roman"/>
          <w:sz w:val="28"/>
        </w:rPr>
      </w:pPr>
      <w:r w:rsidRPr="00C90210">
        <w:rPr>
          <w:rFonts w:ascii="Times New Roman" w:hAnsi="Times New Roman"/>
          <w:b/>
          <w:sz w:val="28"/>
        </w:rPr>
        <w:t>Іпотечнийсертифікат</w:t>
      </w:r>
      <w:r w:rsidR="00736708" w:rsidRPr="00C90210">
        <w:rPr>
          <w:rFonts w:ascii="Times New Roman" w:hAnsi="Times New Roman"/>
          <w:b/>
          <w:sz w:val="28"/>
          <w:lang w:val="uk-UA"/>
        </w:rPr>
        <w:t>-</w:t>
      </w:r>
      <w:r w:rsidRPr="00C90210">
        <w:rPr>
          <w:rFonts w:ascii="Times New Roman" w:hAnsi="Times New Roman"/>
          <w:sz w:val="28"/>
        </w:rPr>
        <w:t>іпотечнийціннийпапір, забезпеченийіпотечними активами абоіпотеками.</w:t>
      </w:r>
    </w:p>
    <w:p w:rsidR="006341DB" w:rsidRPr="00C90210" w:rsidRDefault="006341DB" w:rsidP="002E35F6">
      <w:pPr>
        <w:pStyle w:val="a7"/>
        <w:spacing w:after="0" w:line="240" w:lineRule="auto"/>
        <w:jc w:val="both"/>
      </w:pPr>
      <w:r w:rsidRPr="00C90210">
        <w:rPr>
          <w:b/>
        </w:rPr>
        <w:t>Іпотечніактиви</w:t>
      </w:r>
      <w:r w:rsidR="00F71366" w:rsidRPr="00C90210">
        <w:rPr>
          <w:lang w:val="uk-UA"/>
        </w:rPr>
        <w:t>-</w:t>
      </w:r>
      <w:r w:rsidRPr="00C90210">
        <w:t>реформовані в консолідованийіпотечний борг зобов'язання за договорами про іпотечний кредит здійснюватиплатежі в рахунокпогашення основного зобов'язанняпротягом строку обігусертифікатів. Іпотечніактивимаютьвартість, цінупридбання (цінузобов'язання) та строк існування.</w:t>
      </w:r>
    </w:p>
    <w:p w:rsidR="006341DB" w:rsidRPr="00C90210" w:rsidRDefault="006341DB" w:rsidP="002E35F6">
      <w:pPr>
        <w:pStyle w:val="a7"/>
        <w:spacing w:after="0" w:line="240" w:lineRule="auto"/>
        <w:jc w:val="both"/>
      </w:pPr>
      <w:r w:rsidRPr="00C90210">
        <w:rPr>
          <w:b/>
        </w:rPr>
        <w:t>Іпотечніцінніпапери</w:t>
      </w:r>
      <w:r w:rsidR="00736708" w:rsidRPr="00C90210">
        <w:rPr>
          <w:lang w:val="uk-UA"/>
        </w:rPr>
        <w:t>-</w:t>
      </w:r>
      <w:r w:rsidRPr="00C90210">
        <w:t>цінніпапери, випускякихзабезпеченоіпотечнимпокриттям (іпотечним пулом) та якіпосвідчують право власників на отриманнявідемітентаналежнихїмкоштів.</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К</w:t>
      </w:r>
    </w:p>
    <w:p w:rsidR="006341DB" w:rsidRPr="00C90210" w:rsidRDefault="006341DB" w:rsidP="002E35F6">
      <w:pPr>
        <w:pStyle w:val="a7"/>
        <w:spacing w:after="0" w:line="240" w:lineRule="auto"/>
        <w:jc w:val="both"/>
        <w:rPr>
          <w:lang w:val="uk-UA"/>
        </w:rPr>
      </w:pPr>
      <w:r w:rsidRPr="00C90210">
        <w:rPr>
          <w:b/>
          <w:lang w:val="uk-UA"/>
        </w:rPr>
        <w:t xml:space="preserve">Казначейське зобов’язання України </w:t>
      </w:r>
      <w:r w:rsidR="00736708" w:rsidRPr="00C90210">
        <w:rPr>
          <w:lang w:val="uk-UA"/>
        </w:rPr>
        <w:t>-</w:t>
      </w:r>
      <w:r w:rsidRPr="00C90210">
        <w:rPr>
          <w:lang w:val="uk-UA"/>
        </w:rPr>
        <w:t xml:space="preserve"> державний цінний папір, що розміщується виключно на добровільних засадах серед фізичних осіб, посвідчує факт заборгованості Державного бюджету України перед власником казначейського зобов'язання України, дає власнику право на отримання грошового доходу та погашається відповідно до умов розміщення казначейських зобов'язань України.</w:t>
      </w:r>
    </w:p>
    <w:p w:rsidR="006341DB" w:rsidRPr="00C90210" w:rsidRDefault="006341DB" w:rsidP="002E35F6">
      <w:pPr>
        <w:pStyle w:val="a7"/>
        <w:spacing w:after="0" w:line="240" w:lineRule="auto"/>
        <w:jc w:val="both"/>
        <w:rPr>
          <w:lang w:val="uk-UA"/>
        </w:rPr>
      </w:pPr>
      <w:r w:rsidRPr="00C90210">
        <w:rPr>
          <w:b/>
          <w:lang w:val="uk-UA"/>
        </w:rPr>
        <w:t xml:space="preserve">Казначейські зобов’язання </w:t>
      </w:r>
      <w:r w:rsidR="00736708" w:rsidRPr="00C90210">
        <w:rPr>
          <w:lang w:val="uk-UA"/>
        </w:rPr>
        <w:t>-</w:t>
      </w:r>
      <w:r w:rsidRPr="00C90210">
        <w:rPr>
          <w:lang w:val="uk-UA"/>
        </w:rPr>
        <w:t xml:space="preserve"> боргові цінні папери, що емітуються державою в особі її уповноважених органів, розміщуються виключно на добровільних засадах серед фізичних та юридичних осіб і засвідчують внесення їх власниками грошових коштів до бюджету та дають право на отримання фінансового доходу або інші майнові права, відповідно до умов їх випуску.</w:t>
      </w:r>
    </w:p>
    <w:p w:rsidR="006341DB" w:rsidRPr="00C90210" w:rsidRDefault="006341DB" w:rsidP="002E35F6">
      <w:pPr>
        <w:pStyle w:val="a7"/>
        <w:spacing w:after="0" w:line="240" w:lineRule="auto"/>
        <w:jc w:val="both"/>
        <w:rPr>
          <w:lang w:val="uk-UA"/>
        </w:rPr>
      </w:pPr>
      <w:r w:rsidRPr="00C90210">
        <w:rPr>
          <w:b/>
          <w:lang w:val="uk-UA"/>
        </w:rPr>
        <w:t xml:space="preserve">Капітал банку </w:t>
      </w:r>
      <w:r w:rsidR="00736708" w:rsidRPr="00C90210">
        <w:rPr>
          <w:lang w:val="uk-UA"/>
        </w:rPr>
        <w:t>-</w:t>
      </w:r>
      <w:r w:rsidRPr="00C90210">
        <w:rPr>
          <w:lang w:val="uk-UA"/>
        </w:rPr>
        <w:t>власнікошти, залишковавартістьактивів банку післявирахуваннявсіхйогозобов'язань.</w:t>
      </w:r>
    </w:p>
    <w:p w:rsidR="006341DB" w:rsidRPr="00C90210" w:rsidRDefault="006341DB" w:rsidP="002E35F6">
      <w:pPr>
        <w:pStyle w:val="a7"/>
        <w:spacing w:after="0" w:line="240" w:lineRule="auto"/>
        <w:jc w:val="both"/>
        <w:rPr>
          <w:lang w:val="uk-UA"/>
        </w:rPr>
      </w:pPr>
      <w:r w:rsidRPr="00C90210">
        <w:rPr>
          <w:b/>
          <w:lang w:val="uk-UA"/>
        </w:rPr>
        <w:t>Капіталприписний</w:t>
      </w:r>
      <w:r w:rsidR="00736708" w:rsidRPr="00C90210">
        <w:rPr>
          <w:lang w:val="uk-UA"/>
        </w:rPr>
        <w:t>-</w:t>
      </w:r>
      <w:r w:rsidRPr="00C90210">
        <w:rPr>
          <w:lang w:val="uk-UA"/>
        </w:rPr>
        <w:t xml:space="preserve"> сума грошовихкоштів увільноконвертованійвалюті, наданаіноземним банком філії для їїакредитації.</w:t>
      </w:r>
    </w:p>
    <w:p w:rsidR="006341DB" w:rsidRPr="00C90210" w:rsidRDefault="006341DB" w:rsidP="002E35F6">
      <w:pPr>
        <w:pStyle w:val="a7"/>
        <w:spacing w:after="0" w:line="240" w:lineRule="auto"/>
        <w:jc w:val="both"/>
      </w:pPr>
      <w:r w:rsidRPr="00C90210">
        <w:rPr>
          <w:b/>
        </w:rPr>
        <w:t>Капіталрегулятивний</w:t>
      </w:r>
      <w:r w:rsidR="00736708" w:rsidRPr="00C90210">
        <w:rPr>
          <w:lang w:val="uk-UA"/>
        </w:rPr>
        <w:t>-</w:t>
      </w:r>
      <w:r w:rsidRPr="00C90210">
        <w:t>сукупність основного та додатковогокапіталів, складовіякихвизначаються Законом та нормативно-правовими актами Національного банку України.</w:t>
      </w:r>
    </w:p>
    <w:p w:rsidR="006341DB" w:rsidRPr="00C90210" w:rsidRDefault="006341DB" w:rsidP="002E35F6">
      <w:pPr>
        <w:pStyle w:val="a7"/>
        <w:spacing w:after="0" w:line="240" w:lineRule="auto"/>
        <w:jc w:val="both"/>
      </w:pPr>
      <w:r w:rsidRPr="00C90210">
        <w:rPr>
          <w:b/>
        </w:rPr>
        <w:lastRenderedPageBreak/>
        <w:t>Капіталстатутний</w:t>
      </w:r>
      <w:r w:rsidR="00736708" w:rsidRPr="00C90210">
        <w:rPr>
          <w:lang w:val="uk-UA"/>
        </w:rPr>
        <w:t>-</w:t>
      </w:r>
      <w:r w:rsidRPr="00C90210">
        <w:t>сплаченагрошовимивнескамиучасниківбанку вартістьакцій, паїв банку в розмірі, визначеному статутом.</w:t>
      </w:r>
    </w:p>
    <w:p w:rsidR="006341DB" w:rsidRPr="00C90210" w:rsidRDefault="006341DB" w:rsidP="002E35F6">
      <w:pPr>
        <w:pStyle w:val="a7"/>
        <w:spacing w:after="0" w:line="240" w:lineRule="auto"/>
        <w:jc w:val="both"/>
      </w:pPr>
      <w:r w:rsidRPr="00C90210">
        <w:rPr>
          <w:b/>
        </w:rPr>
        <w:t>Клі</w:t>
      </w:r>
      <w:r w:rsidR="00736708" w:rsidRPr="00C90210">
        <w:rPr>
          <w:b/>
          <w:lang w:val="uk-UA"/>
        </w:rPr>
        <w:t>є</w:t>
      </w:r>
      <w:r w:rsidRPr="00C90210">
        <w:rPr>
          <w:b/>
        </w:rPr>
        <w:t xml:space="preserve">нт банку </w:t>
      </w:r>
      <w:r w:rsidR="00736708" w:rsidRPr="00C90210">
        <w:rPr>
          <w:lang w:val="uk-UA"/>
        </w:rPr>
        <w:t>-</w:t>
      </w:r>
      <w:r w:rsidRPr="00C90210">
        <w:t xml:space="preserve"> будь-яка фізичначиюридична особа, щокористуєтьсяпослугами банку.</w:t>
      </w:r>
    </w:p>
    <w:p w:rsidR="006341DB" w:rsidRPr="00C90210" w:rsidRDefault="006341DB" w:rsidP="002E35F6">
      <w:pPr>
        <w:pStyle w:val="a7"/>
        <w:spacing w:after="0" w:line="240" w:lineRule="auto"/>
        <w:jc w:val="both"/>
      </w:pPr>
      <w:r w:rsidRPr="00C90210">
        <w:rPr>
          <w:b/>
        </w:rPr>
        <w:t>Клі</w:t>
      </w:r>
      <w:r w:rsidR="00736708" w:rsidRPr="00C90210">
        <w:rPr>
          <w:b/>
          <w:lang w:val="uk-UA"/>
        </w:rPr>
        <w:t>є</w:t>
      </w:r>
      <w:r w:rsidRPr="00C90210">
        <w:rPr>
          <w:b/>
        </w:rPr>
        <w:t xml:space="preserve">нти ломбарду </w:t>
      </w:r>
      <w:r w:rsidR="00736708" w:rsidRPr="00C90210">
        <w:rPr>
          <w:lang w:val="uk-UA"/>
        </w:rPr>
        <w:t>-</w:t>
      </w:r>
      <w:r w:rsidRPr="00C90210">
        <w:t>фізичні особи</w:t>
      </w:r>
      <w:r w:rsidR="00736708" w:rsidRPr="00C90210">
        <w:rPr>
          <w:lang w:val="uk-UA"/>
        </w:rPr>
        <w:t>-</w:t>
      </w:r>
      <w:r w:rsidRPr="00C90210">
        <w:t>споживачіпослуг, котрінадаються ломбардом, заставодавці, поклажодавці. Клієнтом ломбарду може бути особа, яка досягла 18-річного віку.</w:t>
      </w:r>
    </w:p>
    <w:p w:rsidR="006341DB" w:rsidRPr="00C90210" w:rsidRDefault="006341DB" w:rsidP="002E35F6">
      <w:pPr>
        <w:pStyle w:val="a7"/>
        <w:spacing w:after="0" w:line="240" w:lineRule="auto"/>
        <w:jc w:val="both"/>
      </w:pPr>
      <w:r w:rsidRPr="00C90210">
        <w:rPr>
          <w:b/>
          <w:spacing w:val="-6"/>
        </w:rPr>
        <w:t>Кліринг</w:t>
      </w:r>
      <w:r w:rsidR="00736708" w:rsidRPr="00C90210">
        <w:rPr>
          <w:spacing w:val="-6"/>
          <w:lang w:val="uk-UA"/>
        </w:rPr>
        <w:t>-</w:t>
      </w:r>
      <w:r w:rsidRPr="00C90210">
        <w:rPr>
          <w:spacing w:val="-6"/>
        </w:rPr>
        <w:t xml:space="preserve">механізм,щовключаєзбирання,сортування,реконсиляціюта </w:t>
      </w:r>
      <w:r w:rsidRPr="00C90210">
        <w:t>проведеннявзаємозалікузустрічнихвимогучасниківплатіжноїсистеми, а такожобчислення за кожнимізнихсумарногосальдозавизначенийперіод часуміжзагальнимиобсягамивимогтазобов'язань.</w:t>
      </w:r>
    </w:p>
    <w:p w:rsidR="006341DB" w:rsidRPr="00C90210" w:rsidRDefault="006341DB" w:rsidP="002E35F6">
      <w:pPr>
        <w:spacing w:after="0" w:line="240" w:lineRule="auto"/>
        <w:ind w:firstLine="707"/>
        <w:jc w:val="both"/>
        <w:rPr>
          <w:rFonts w:ascii="Times New Roman" w:hAnsi="Times New Roman"/>
          <w:sz w:val="28"/>
        </w:rPr>
      </w:pPr>
      <w:r w:rsidRPr="00C90210">
        <w:rPr>
          <w:rFonts w:ascii="Times New Roman" w:hAnsi="Times New Roman"/>
          <w:b/>
          <w:sz w:val="28"/>
        </w:rPr>
        <w:t xml:space="preserve">Компанія з управління активами </w:t>
      </w:r>
      <w:r w:rsidR="00736708" w:rsidRPr="00C90210">
        <w:rPr>
          <w:rFonts w:ascii="Times New Roman" w:hAnsi="Times New Roman"/>
          <w:sz w:val="28"/>
          <w:lang w:val="uk-UA"/>
        </w:rPr>
        <w:t>-</w:t>
      </w:r>
      <w:r w:rsidRPr="00C90210">
        <w:rPr>
          <w:rFonts w:ascii="Times New Roman" w:hAnsi="Times New Roman"/>
          <w:sz w:val="28"/>
        </w:rPr>
        <w:t>юридична особа, яка здійснюєуправлінняактиваминапідставіліцензіїнапровадженняпрофесійної</w:t>
      </w:r>
    </w:p>
    <w:p w:rsidR="006341DB" w:rsidRPr="00C90210" w:rsidRDefault="006341DB" w:rsidP="002E35F6">
      <w:pPr>
        <w:pStyle w:val="a7"/>
        <w:spacing w:after="0" w:line="240" w:lineRule="auto"/>
        <w:ind w:firstLine="0"/>
        <w:jc w:val="both"/>
      </w:pPr>
      <w:r w:rsidRPr="00C90210">
        <w:t>діяльностіна фондовому ринку (діяльності з управління активами інституційнихінвесторів) та обирається за результатами конкурсу.</w:t>
      </w:r>
    </w:p>
    <w:p w:rsidR="006341DB" w:rsidRPr="00C90210" w:rsidRDefault="006341DB" w:rsidP="002E35F6">
      <w:pPr>
        <w:pStyle w:val="a7"/>
        <w:spacing w:after="0" w:line="240" w:lineRule="auto"/>
        <w:jc w:val="both"/>
      </w:pPr>
      <w:r w:rsidRPr="00C90210">
        <w:rPr>
          <w:b/>
        </w:rPr>
        <w:t xml:space="preserve">Конвертована валюта </w:t>
      </w:r>
      <w:r w:rsidR="00736708" w:rsidRPr="00C90210">
        <w:rPr>
          <w:lang w:val="uk-UA"/>
        </w:rPr>
        <w:t>-</w:t>
      </w:r>
      <w:r w:rsidRPr="00C90210">
        <w:t>іноземна валюта, щовіднесена до цієїкатегоріїНаціональним банком України.</w:t>
      </w:r>
    </w:p>
    <w:p w:rsidR="006341DB" w:rsidRPr="00C90210" w:rsidRDefault="006341DB" w:rsidP="002E35F6">
      <w:pPr>
        <w:pStyle w:val="a7"/>
        <w:spacing w:after="0" w:line="240" w:lineRule="auto"/>
        <w:jc w:val="both"/>
      </w:pPr>
      <w:r w:rsidRPr="00C90210">
        <w:rPr>
          <w:b/>
          <w:spacing w:val="-4"/>
        </w:rPr>
        <w:t>Корпоративнеуправління</w:t>
      </w:r>
      <w:r w:rsidR="00736708" w:rsidRPr="00C90210">
        <w:rPr>
          <w:spacing w:val="-4"/>
          <w:lang w:val="uk-UA"/>
        </w:rPr>
        <w:t>-</w:t>
      </w:r>
      <w:r w:rsidRPr="00C90210">
        <w:rPr>
          <w:spacing w:val="-4"/>
        </w:rPr>
        <w:t xml:space="preserve">системавідносин,котравизначаєправила йпроцедуриприйняттярішеньщододіяльностігосподарськоготовариствата </w:t>
      </w:r>
      <w:r w:rsidRPr="00C90210">
        <w:t xml:space="preserve">здійснення контролю, а такожрозподіл прав і обов'язківміж органами </w:t>
      </w:r>
      <w:r w:rsidRPr="00C90210">
        <w:rPr>
          <w:spacing w:val="-2"/>
        </w:rPr>
        <w:t>товаристватайогоучасникамистосовноуправліннятовариством.</w:t>
      </w:r>
    </w:p>
    <w:p w:rsidR="006341DB" w:rsidRPr="00C90210" w:rsidRDefault="006341DB" w:rsidP="002E35F6">
      <w:pPr>
        <w:pStyle w:val="a7"/>
        <w:spacing w:after="0" w:line="240" w:lineRule="auto"/>
        <w:jc w:val="both"/>
      </w:pPr>
      <w:r w:rsidRPr="00C90210">
        <w:rPr>
          <w:b/>
        </w:rPr>
        <w:t>Котирування</w:t>
      </w:r>
      <w:r w:rsidR="00577E23" w:rsidRPr="00C90210">
        <w:rPr>
          <w:lang w:val="uk-UA"/>
        </w:rPr>
        <w:t>-</w:t>
      </w:r>
      <w:r w:rsidRPr="00C90210">
        <w:t>механізмвизначення та/абофіксації на фондовійбіржіринковоїціниемісійногоцінногопаперу, щоперебуває в обігу на такійбіржі.</w:t>
      </w:r>
    </w:p>
    <w:p w:rsidR="006341DB" w:rsidRPr="00C90210" w:rsidRDefault="006341DB" w:rsidP="002E35F6">
      <w:pPr>
        <w:pStyle w:val="a7"/>
        <w:spacing w:after="0" w:line="240" w:lineRule="auto"/>
        <w:jc w:val="both"/>
      </w:pPr>
      <w:r w:rsidRPr="00C90210">
        <w:rPr>
          <w:b/>
        </w:rPr>
        <w:t>Кредитнаустанова</w:t>
      </w:r>
      <w:r w:rsidR="00577E23" w:rsidRPr="00C90210">
        <w:rPr>
          <w:lang w:val="uk-UA"/>
        </w:rPr>
        <w:t>-</w:t>
      </w:r>
      <w:r w:rsidRPr="00C90210">
        <w:t>фінансоваустанова, яка відповіднодо законумає право за рахунокзалученихкоштівнадаватифінансовікредити на власнийризик.</w:t>
      </w:r>
    </w:p>
    <w:p w:rsidR="006341DB" w:rsidRPr="00C90210" w:rsidRDefault="006341DB" w:rsidP="002E35F6">
      <w:pPr>
        <w:pStyle w:val="a7"/>
        <w:spacing w:after="0" w:line="240" w:lineRule="auto"/>
        <w:jc w:val="both"/>
      </w:pPr>
      <w:r w:rsidRPr="00C90210">
        <w:rPr>
          <w:b/>
        </w:rPr>
        <w:t xml:space="preserve">Кредитор банку </w:t>
      </w:r>
      <w:r w:rsidR="00577E23" w:rsidRPr="00C90210">
        <w:rPr>
          <w:lang w:val="uk-UA"/>
        </w:rPr>
        <w:t>-</w:t>
      </w:r>
      <w:r w:rsidRPr="00C90210">
        <w:t>юридичнаабофізична особа, яка має документально підтвердженівимоги до боржникащодойогомайновихзобов'язань.</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М</w:t>
      </w:r>
    </w:p>
    <w:p w:rsidR="001E189C" w:rsidRPr="00C90210" w:rsidRDefault="001E189C" w:rsidP="002E35F6">
      <w:pPr>
        <w:pStyle w:val="a7"/>
        <w:spacing w:after="0" w:line="240" w:lineRule="auto"/>
        <w:jc w:val="both"/>
        <w:rPr>
          <w:szCs w:val="28"/>
          <w:lang w:val="uk-UA"/>
        </w:rPr>
      </w:pPr>
      <w:r w:rsidRPr="00C90210">
        <w:rPr>
          <w:b/>
          <w:szCs w:val="28"/>
        </w:rPr>
        <w:t>M</w:t>
      </w:r>
      <w:r w:rsidRPr="00C90210">
        <w:rPr>
          <w:b/>
          <w:szCs w:val="28"/>
          <w:lang w:val="uk-UA"/>
        </w:rPr>
        <w:t xml:space="preserve">еталеві рахунки </w:t>
      </w:r>
      <w:r w:rsidRPr="00C90210">
        <w:rPr>
          <w:szCs w:val="28"/>
          <w:lang w:val="uk-UA"/>
        </w:rPr>
        <w:t>- поточні, вкладні (депозитні), кореспондентські рахунки, які відкриваються уповноваженими банками України для обліку операцій, що здійснюються з банківськими металами.</w:t>
      </w:r>
    </w:p>
    <w:p w:rsidR="001E189C" w:rsidRPr="00C90210" w:rsidRDefault="001E189C" w:rsidP="002E35F6">
      <w:pPr>
        <w:pStyle w:val="a7"/>
        <w:spacing w:after="0" w:line="240" w:lineRule="auto"/>
        <w:jc w:val="both"/>
        <w:rPr>
          <w:szCs w:val="28"/>
        </w:rPr>
      </w:pPr>
      <w:r w:rsidRPr="00C90210">
        <w:rPr>
          <w:b/>
          <w:szCs w:val="28"/>
        </w:rPr>
        <w:t xml:space="preserve">Mіжбанківськийрозрахунковий документ </w:t>
      </w:r>
      <w:r w:rsidRPr="00C90210">
        <w:rPr>
          <w:szCs w:val="28"/>
          <w:lang w:val="uk-UA"/>
        </w:rPr>
        <w:t>-</w:t>
      </w:r>
      <w:r w:rsidRPr="00C90210">
        <w:rPr>
          <w:szCs w:val="28"/>
        </w:rPr>
        <w:t xml:space="preserve"> документ на переказ, сформований банкомна підставірозрахунковихдокументівбанку, клієнтів та документів на переказготівкиабовиконавчого документа.</w:t>
      </w:r>
    </w:p>
    <w:p w:rsidR="001E189C" w:rsidRPr="00C90210" w:rsidRDefault="001E189C" w:rsidP="002E35F6">
      <w:pPr>
        <w:pStyle w:val="a7"/>
        <w:spacing w:after="0" w:line="240" w:lineRule="auto"/>
        <w:jc w:val="both"/>
        <w:rPr>
          <w:szCs w:val="28"/>
        </w:rPr>
      </w:pPr>
      <w:r w:rsidRPr="00C90210">
        <w:rPr>
          <w:b/>
          <w:szCs w:val="28"/>
        </w:rPr>
        <w:t xml:space="preserve">Mіжнароднаплатіжна система </w:t>
      </w:r>
      <w:r w:rsidRPr="00C90210">
        <w:rPr>
          <w:szCs w:val="28"/>
          <w:lang w:val="uk-UA"/>
        </w:rPr>
        <w:t>-</w:t>
      </w:r>
      <w:r w:rsidRPr="00C90210">
        <w:rPr>
          <w:szCs w:val="28"/>
        </w:rPr>
        <w:t>платіжна система, в якійплатіжнаорганізаціяможе бути як резидентом, так і нерезидентом і яка здійснює свою діяльність на територіїдвох і більшекраїн та забезпечуєпроведенняпереказукоштіву межахцієїплатіжноїсистеми, у тому числі з однієїкраїни в іншу.</w:t>
      </w:r>
    </w:p>
    <w:p w:rsidR="001E189C" w:rsidRPr="00C90210" w:rsidRDefault="001E189C" w:rsidP="002E35F6">
      <w:pPr>
        <w:spacing w:after="0" w:line="240" w:lineRule="auto"/>
        <w:ind w:firstLine="707"/>
        <w:jc w:val="both"/>
        <w:rPr>
          <w:rFonts w:ascii="Times New Roman" w:hAnsi="Times New Roman"/>
          <w:sz w:val="28"/>
          <w:szCs w:val="28"/>
        </w:rPr>
      </w:pPr>
      <w:r w:rsidRPr="00C90210">
        <w:rPr>
          <w:rFonts w:ascii="Times New Roman" w:hAnsi="Times New Roman"/>
          <w:b/>
          <w:spacing w:val="-4"/>
          <w:sz w:val="28"/>
          <w:szCs w:val="28"/>
        </w:rPr>
        <w:t>Mіжнароднийідентифікаційнийномерціннихпаперів</w:t>
      </w:r>
      <w:r w:rsidRPr="00C90210">
        <w:rPr>
          <w:rFonts w:ascii="Times New Roman" w:hAnsi="Times New Roman"/>
          <w:spacing w:val="-4"/>
          <w:sz w:val="28"/>
          <w:szCs w:val="28"/>
          <w:lang w:val="uk-UA"/>
        </w:rPr>
        <w:t>-</w:t>
      </w:r>
      <w:r w:rsidRPr="00C90210">
        <w:rPr>
          <w:rFonts w:ascii="Times New Roman" w:hAnsi="Times New Roman"/>
          <w:spacing w:val="-4"/>
          <w:sz w:val="28"/>
          <w:szCs w:val="28"/>
        </w:rPr>
        <w:t xml:space="preserve">номер(код), </w:t>
      </w:r>
      <w:r w:rsidRPr="00C90210">
        <w:rPr>
          <w:rFonts w:ascii="Times New Roman" w:hAnsi="Times New Roman"/>
          <w:sz w:val="28"/>
          <w:szCs w:val="28"/>
        </w:rPr>
        <w:t>щодозволяєоднозначноідентифікуватицінніпапериабоіншийфінансовийінструменттаприсвоєнняякогопередбачено законами України.</w:t>
      </w:r>
    </w:p>
    <w:p w:rsidR="001E189C" w:rsidRPr="00C90210" w:rsidRDefault="001E189C"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lastRenderedPageBreak/>
        <w:t xml:space="preserve">Mіжнародністандарти аудиту </w:t>
      </w:r>
      <w:r w:rsidRPr="00C90210">
        <w:rPr>
          <w:rFonts w:ascii="Times New Roman" w:hAnsi="Times New Roman"/>
          <w:sz w:val="28"/>
          <w:szCs w:val="28"/>
          <w:lang w:val="uk-UA"/>
        </w:rPr>
        <w:t>-</w:t>
      </w:r>
      <w:r w:rsidRPr="00C90210">
        <w:rPr>
          <w:rFonts w:ascii="Times New Roman" w:hAnsi="Times New Roman"/>
          <w:sz w:val="28"/>
          <w:szCs w:val="28"/>
        </w:rPr>
        <w:t>прийнятіМіжнародноюфедерацієюбухгалтерівдокументи, щовизначаютьстандарти аудиту.</w:t>
      </w:r>
    </w:p>
    <w:p w:rsidR="001E189C" w:rsidRPr="00C90210" w:rsidRDefault="001E189C" w:rsidP="002E35F6">
      <w:pPr>
        <w:pStyle w:val="a7"/>
        <w:spacing w:after="0" w:line="240" w:lineRule="auto"/>
        <w:jc w:val="both"/>
        <w:rPr>
          <w:szCs w:val="28"/>
        </w:rPr>
      </w:pPr>
      <w:r w:rsidRPr="00C90210">
        <w:rPr>
          <w:b/>
          <w:szCs w:val="28"/>
        </w:rPr>
        <w:t xml:space="preserve">Mіжнародністандартинагляду (оверсайту) платіжних систем </w:t>
      </w:r>
      <w:r w:rsidRPr="00C90210">
        <w:rPr>
          <w:szCs w:val="28"/>
          <w:lang w:val="uk-UA"/>
        </w:rPr>
        <w:t>-</w:t>
      </w:r>
      <w:r w:rsidRPr="00C90210">
        <w:rPr>
          <w:szCs w:val="28"/>
        </w:rPr>
        <w:t>документи, прийнятіКомітетом з платіжних і розрахункових систем Банку міжнароднихрозрахунківтаTехнічнимкомітетомМіжнародноїорганізаціїкомісій з ціннихпаперів, щовизначаютьстандартинагляду (оверсайту) платіжних систем і систем розрахунків.</w:t>
      </w:r>
    </w:p>
    <w:p w:rsidR="001E189C" w:rsidRPr="00C90210" w:rsidRDefault="001E189C"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 xml:space="preserve">Mіжнародністандартипрофесійної практики внутріннього аудиту </w:t>
      </w:r>
      <w:r w:rsidRPr="00C90210">
        <w:rPr>
          <w:rFonts w:ascii="Times New Roman" w:hAnsi="Times New Roman"/>
          <w:sz w:val="28"/>
          <w:szCs w:val="28"/>
          <w:lang w:val="uk-UA"/>
        </w:rPr>
        <w:t>-</w:t>
      </w:r>
      <w:r w:rsidRPr="00C90210">
        <w:rPr>
          <w:rFonts w:ascii="Times New Roman" w:hAnsi="Times New Roman"/>
          <w:sz w:val="28"/>
          <w:szCs w:val="28"/>
        </w:rPr>
        <w:t>прийняті Радою з Міжнароднихстандартіввнутрішнього аудиту, схваленихНаглядовою радою професійної практики.</w:t>
      </w:r>
    </w:p>
    <w:p w:rsidR="001E189C" w:rsidRPr="00C90210" w:rsidRDefault="001E189C"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Mіжнародністандартифінансовоїзвітності</w:t>
      </w:r>
      <w:r w:rsidRPr="00C90210">
        <w:rPr>
          <w:rFonts w:ascii="Times New Roman" w:hAnsi="Times New Roman"/>
          <w:sz w:val="28"/>
          <w:szCs w:val="28"/>
          <w:lang w:val="uk-UA"/>
        </w:rPr>
        <w:t>-</w:t>
      </w:r>
      <w:r w:rsidRPr="00C90210">
        <w:rPr>
          <w:rFonts w:ascii="Times New Roman" w:hAnsi="Times New Roman"/>
          <w:sz w:val="28"/>
          <w:szCs w:val="28"/>
        </w:rPr>
        <w:t>прийняті Радою з Міжнароднихстандартівбухгалтерськогооблікудокументи, щовизначаютьстандартифінансовоїзвітності та бухгалтерськогообліку.</w:t>
      </w:r>
    </w:p>
    <w:p w:rsidR="001E189C" w:rsidRPr="00C90210" w:rsidRDefault="001E189C"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Mінімальнапенсія</w:t>
      </w:r>
      <w:r w:rsidRPr="00C90210">
        <w:rPr>
          <w:rFonts w:ascii="Times New Roman" w:hAnsi="Times New Roman"/>
          <w:sz w:val="28"/>
          <w:szCs w:val="28"/>
          <w:lang w:val="uk-UA"/>
        </w:rPr>
        <w:t>-</w:t>
      </w:r>
      <w:r w:rsidRPr="00C90210">
        <w:rPr>
          <w:rFonts w:ascii="Times New Roman" w:hAnsi="Times New Roman"/>
          <w:sz w:val="28"/>
          <w:szCs w:val="28"/>
        </w:rPr>
        <w:t>державнасоціальнагарантія, розмірякоївизначається Законом.</w:t>
      </w:r>
    </w:p>
    <w:p w:rsidR="001E189C" w:rsidRPr="00C90210" w:rsidRDefault="001E189C" w:rsidP="002E35F6">
      <w:pPr>
        <w:pStyle w:val="a7"/>
        <w:spacing w:after="0" w:line="240" w:lineRule="auto"/>
        <w:jc w:val="both"/>
        <w:rPr>
          <w:szCs w:val="28"/>
        </w:rPr>
      </w:pPr>
      <w:r w:rsidRPr="00C90210">
        <w:rPr>
          <w:b/>
          <w:szCs w:val="28"/>
        </w:rPr>
        <w:t>Mінімальнийстраховийвнесок</w:t>
      </w:r>
      <w:r w:rsidRPr="00C90210">
        <w:rPr>
          <w:szCs w:val="28"/>
          <w:lang w:val="uk-UA"/>
        </w:rPr>
        <w:t>-</w:t>
      </w:r>
      <w:r w:rsidRPr="00C90210">
        <w:rPr>
          <w:szCs w:val="28"/>
        </w:rPr>
        <w:t xml:space="preserve"> сума коштів, щовизначаєтьсярозрахунково як добутокрозмірумінімальноїзаробітної плати і розміруєдиноговнеску на загальнообов'язковедержавнесоціальнестрахування, встановлених законом, на місяць, за якийнараховуєтьсязаробітна плата (дохід).</w:t>
      </w:r>
    </w:p>
    <w:p w:rsidR="001E189C" w:rsidRPr="00C90210" w:rsidRDefault="001E189C" w:rsidP="002E35F6">
      <w:pPr>
        <w:pStyle w:val="a7"/>
        <w:spacing w:after="0" w:line="240" w:lineRule="auto"/>
        <w:jc w:val="both"/>
        <w:rPr>
          <w:szCs w:val="28"/>
        </w:rPr>
      </w:pPr>
      <w:r w:rsidRPr="00C90210">
        <w:rPr>
          <w:b/>
          <w:szCs w:val="28"/>
        </w:rPr>
        <w:t>Mірнізливки</w:t>
      </w:r>
      <w:r w:rsidRPr="00C90210">
        <w:rPr>
          <w:szCs w:val="28"/>
          <w:lang w:val="uk-UA"/>
        </w:rPr>
        <w:t xml:space="preserve">- </w:t>
      </w:r>
      <w:r w:rsidRPr="00C90210">
        <w:rPr>
          <w:szCs w:val="28"/>
        </w:rPr>
        <w:t>цезливкибанківськихметалівмасою 1 кг і менше, проба яких становить не меншеніж: 999,9 – для золота, 999 – для срібла, 999,5 – для платини і паладію.</w:t>
      </w:r>
    </w:p>
    <w:p w:rsidR="001E189C" w:rsidRPr="00C90210" w:rsidRDefault="001E189C" w:rsidP="002E35F6">
      <w:pPr>
        <w:pStyle w:val="a7"/>
        <w:spacing w:after="0" w:line="240" w:lineRule="auto"/>
        <w:jc w:val="both"/>
        <w:rPr>
          <w:szCs w:val="28"/>
        </w:rPr>
      </w:pPr>
      <w:r w:rsidRPr="00C90210">
        <w:rPr>
          <w:b/>
          <w:szCs w:val="28"/>
        </w:rPr>
        <w:t>Mонетнийдвір</w:t>
      </w:r>
      <w:r w:rsidR="00FD00F5" w:rsidRPr="00C90210">
        <w:rPr>
          <w:szCs w:val="28"/>
          <w:lang w:val="uk-UA"/>
        </w:rPr>
        <w:t>-</w:t>
      </w:r>
      <w:r w:rsidRPr="00C90210">
        <w:rPr>
          <w:szCs w:val="28"/>
        </w:rPr>
        <w:t>юридична особа, яка здійснюєвиготовлення (карбування) монет іздорогоціннихметалів.</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Н</w:t>
      </w:r>
    </w:p>
    <w:p w:rsidR="001E189C" w:rsidRPr="00C90210" w:rsidRDefault="001E189C" w:rsidP="002E35F6">
      <w:pPr>
        <w:spacing w:after="0" w:line="240" w:lineRule="auto"/>
        <w:ind w:firstLine="707"/>
        <w:jc w:val="both"/>
        <w:rPr>
          <w:rFonts w:ascii="Times New Roman" w:hAnsi="Times New Roman"/>
          <w:sz w:val="28"/>
        </w:rPr>
      </w:pPr>
      <w:r w:rsidRPr="00C90210">
        <w:rPr>
          <w:rFonts w:ascii="Times New Roman" w:hAnsi="Times New Roman"/>
          <w:b/>
          <w:sz w:val="28"/>
        </w:rPr>
        <w:t xml:space="preserve">Нагляд (оверсайт) платіжних систем </w:t>
      </w:r>
      <w:r w:rsidR="00FD00F5" w:rsidRPr="00C90210">
        <w:rPr>
          <w:rFonts w:ascii="Times New Roman" w:hAnsi="Times New Roman"/>
          <w:sz w:val="28"/>
          <w:lang w:val="uk-UA"/>
        </w:rPr>
        <w:t>-</w:t>
      </w:r>
      <w:r w:rsidRPr="00C90210">
        <w:rPr>
          <w:rFonts w:ascii="Times New Roman" w:hAnsi="Times New Roman"/>
          <w:sz w:val="28"/>
        </w:rPr>
        <w:t>діяльністьНаціонального банку України з метою забезпеченнябезперервного, надійного та ефективногофункціонуванняплатіжних систем.</w:t>
      </w:r>
    </w:p>
    <w:p w:rsidR="001E189C" w:rsidRPr="00C90210" w:rsidRDefault="001E189C" w:rsidP="002E35F6">
      <w:pPr>
        <w:spacing w:after="0" w:line="240" w:lineRule="auto"/>
        <w:ind w:firstLine="707"/>
        <w:jc w:val="both"/>
        <w:rPr>
          <w:rFonts w:ascii="Times New Roman" w:hAnsi="Times New Roman"/>
          <w:sz w:val="28"/>
        </w:rPr>
      </w:pPr>
      <w:r w:rsidRPr="00C90210">
        <w:rPr>
          <w:rFonts w:ascii="Times New Roman" w:hAnsi="Times New Roman"/>
          <w:b/>
          <w:sz w:val="28"/>
        </w:rPr>
        <w:t>Найвищіпробибанківськихметалів у зливках і поронках</w:t>
      </w:r>
      <w:r w:rsidR="00FD00F5" w:rsidRPr="00C90210">
        <w:rPr>
          <w:rFonts w:ascii="Times New Roman" w:hAnsi="Times New Roman"/>
          <w:sz w:val="28"/>
          <w:lang w:val="uk-UA"/>
        </w:rPr>
        <w:t>-</w:t>
      </w:r>
      <w:r w:rsidRPr="00C90210">
        <w:rPr>
          <w:rFonts w:ascii="Times New Roman" w:hAnsi="Times New Roman"/>
          <w:sz w:val="28"/>
        </w:rPr>
        <w:t xml:space="preserve">цепроби не нижченіж: для золота </w:t>
      </w:r>
      <w:r w:rsidR="00FD00F5" w:rsidRPr="00C90210">
        <w:rPr>
          <w:rFonts w:ascii="Times New Roman" w:hAnsi="Times New Roman"/>
          <w:sz w:val="28"/>
          <w:lang w:val="uk-UA"/>
        </w:rPr>
        <w:t>-</w:t>
      </w:r>
      <w:r w:rsidRPr="00C90210">
        <w:rPr>
          <w:rFonts w:ascii="Times New Roman" w:hAnsi="Times New Roman"/>
          <w:sz w:val="28"/>
        </w:rPr>
        <w:t xml:space="preserve"> 995, для срібла</w:t>
      </w:r>
      <w:r w:rsidR="00FD00F5" w:rsidRPr="00C90210">
        <w:rPr>
          <w:rFonts w:ascii="Times New Roman" w:hAnsi="Times New Roman"/>
          <w:sz w:val="28"/>
          <w:lang w:val="uk-UA"/>
        </w:rPr>
        <w:t>-</w:t>
      </w:r>
      <w:r w:rsidRPr="00C90210">
        <w:rPr>
          <w:rFonts w:ascii="Times New Roman" w:hAnsi="Times New Roman"/>
          <w:sz w:val="28"/>
        </w:rPr>
        <w:t xml:space="preserve"> 999, для платини і паладію</w:t>
      </w:r>
      <w:r w:rsidR="00FD00F5" w:rsidRPr="00C90210">
        <w:rPr>
          <w:rFonts w:ascii="Times New Roman" w:hAnsi="Times New Roman"/>
          <w:sz w:val="28"/>
          <w:lang w:val="uk-UA"/>
        </w:rPr>
        <w:t>-</w:t>
      </w:r>
      <w:r w:rsidRPr="00C90210">
        <w:rPr>
          <w:rFonts w:ascii="Times New Roman" w:hAnsi="Times New Roman"/>
          <w:sz w:val="28"/>
        </w:rPr>
        <w:t xml:space="preserve"> 999,5.</w:t>
      </w:r>
    </w:p>
    <w:p w:rsidR="001E189C" w:rsidRPr="00C90210" w:rsidRDefault="001E189C" w:rsidP="002E35F6">
      <w:pPr>
        <w:pStyle w:val="a7"/>
        <w:spacing w:after="0" w:line="240" w:lineRule="auto"/>
        <w:jc w:val="both"/>
      </w:pPr>
      <w:r w:rsidRPr="00C90210">
        <w:rPr>
          <w:b/>
        </w:rPr>
        <w:t>Накопичувальнийпенсійнийрахунок</w:t>
      </w:r>
      <w:r w:rsidR="00FD00F5" w:rsidRPr="00C90210">
        <w:rPr>
          <w:lang w:val="uk-UA"/>
        </w:rPr>
        <w:t>-</w:t>
      </w:r>
      <w:r w:rsidRPr="00C90210">
        <w:t>частинаперсональноїобліковоїкартки в системіперсоніфікованогообліку, яка відображає стан пенсійнихактивівзастрахованої особи в накопичувальнійсистемізагальнообов'язкового де</w:t>
      </w:r>
      <w:r w:rsidR="00FD00F5" w:rsidRPr="00C90210">
        <w:t>ржавного пенсійногострахування</w:t>
      </w:r>
      <w:r w:rsidRPr="00C90210">
        <w:t>.</w:t>
      </w:r>
    </w:p>
    <w:p w:rsidR="001E189C" w:rsidRPr="00C90210" w:rsidRDefault="001E189C" w:rsidP="002E35F6">
      <w:pPr>
        <w:pStyle w:val="a7"/>
        <w:spacing w:after="0" w:line="240" w:lineRule="auto"/>
        <w:jc w:val="both"/>
      </w:pPr>
      <w:r w:rsidRPr="00C90210">
        <w:rPr>
          <w:b/>
        </w:rPr>
        <w:t>Накопичувальнийпенсійнийфонд</w:t>
      </w:r>
      <w:r w:rsidR="00FD00F5" w:rsidRPr="00C90210">
        <w:rPr>
          <w:lang w:val="uk-UA"/>
        </w:rPr>
        <w:t>-</w:t>
      </w:r>
      <w:r w:rsidRPr="00C90210">
        <w:t xml:space="preserve">цільовийпозабюджетний фонд, якийстворюєтьсявідповідно до Закону, акумулюєстраховівнескизастрахованихосіб, щообліковуються на накопичувальнихпенсійнихрахунках та інвестуються з метою отриманняінвестиційного доходу на користьзастрахованихосіб, пенсійніактивиякоговикористовуютьсядляоплатидоговорівстрахуваннядовічнихпенсійабоодноразовихвиплатзастрахованим особам, а у випадках, </w:t>
      </w:r>
      <w:r w:rsidRPr="00C90210">
        <w:lastRenderedPageBreak/>
        <w:t>передбачених Законом, членам їхніхсімейчиспадкоємцям та на іншіцілі, передбачені Законом.</w:t>
      </w:r>
    </w:p>
    <w:p w:rsidR="001E189C" w:rsidRPr="00C90210" w:rsidRDefault="001E189C" w:rsidP="002E35F6">
      <w:pPr>
        <w:pStyle w:val="a7"/>
        <w:spacing w:after="0" w:line="240" w:lineRule="auto"/>
        <w:jc w:val="both"/>
      </w:pPr>
      <w:r w:rsidRPr="00C90210">
        <w:rPr>
          <w:b/>
        </w:rPr>
        <w:t>Hедержавнийпенсійнийфонд</w:t>
      </w:r>
      <w:r w:rsidR="00FD00F5" w:rsidRPr="00C90210">
        <w:rPr>
          <w:lang w:val="uk-UA"/>
        </w:rPr>
        <w:t>-</w:t>
      </w:r>
      <w:r w:rsidRPr="00C90210">
        <w:t>недержавнийпенсійнийфонд,якийстворений та дієвідповідно до законодавства про недержавнепенсійнезабезпечення.</w:t>
      </w:r>
    </w:p>
    <w:p w:rsidR="001E189C" w:rsidRPr="00C90210" w:rsidRDefault="001E189C" w:rsidP="002E35F6">
      <w:pPr>
        <w:pStyle w:val="a7"/>
        <w:spacing w:after="0" w:line="240" w:lineRule="auto"/>
        <w:jc w:val="both"/>
      </w:pPr>
      <w:r w:rsidRPr="00C90210">
        <w:rPr>
          <w:b/>
        </w:rPr>
        <w:t>Hеплатоспроможність</w:t>
      </w:r>
      <w:r w:rsidR="00FD00F5" w:rsidRPr="00C90210">
        <w:rPr>
          <w:lang w:val="uk-UA"/>
        </w:rPr>
        <w:t>-</w:t>
      </w:r>
      <w:r w:rsidRPr="00C90210">
        <w:t>нездатністьучасникаплатіжноїсистемив строк, установлений договором абовизначенийзаконодавствомУкраїни, в повномуобсязівиконатисвоїзобов'язаннящодопереказукоштів.</w:t>
      </w:r>
    </w:p>
    <w:p w:rsidR="001E189C" w:rsidRPr="00C90210" w:rsidRDefault="001E189C" w:rsidP="002E35F6">
      <w:pPr>
        <w:pStyle w:val="a7"/>
        <w:spacing w:after="0" w:line="240" w:lineRule="auto"/>
        <w:jc w:val="both"/>
      </w:pPr>
      <w:r w:rsidRPr="00C90210">
        <w:rPr>
          <w:b/>
        </w:rPr>
        <w:t>Hепрацездатнігромадяни</w:t>
      </w:r>
      <w:r w:rsidR="00FD00F5" w:rsidRPr="00C90210">
        <w:rPr>
          <w:lang w:val="uk-UA"/>
        </w:rPr>
        <w:t>-</w:t>
      </w:r>
      <w:r w:rsidRPr="00C90210">
        <w:t xml:space="preserve"> особи, якідосягливстановленого закономпенсійноговікучивизнаніінвалідами,утомучислідіти-</w:t>
      </w:r>
      <w:r w:rsidRPr="00C90210">
        <w:rPr>
          <w:spacing w:val="-2"/>
        </w:rPr>
        <w:t>інваліди,</w:t>
      </w:r>
    </w:p>
    <w:p w:rsidR="001E189C" w:rsidRPr="00C90210" w:rsidRDefault="001E189C" w:rsidP="002E35F6">
      <w:pPr>
        <w:pStyle w:val="a7"/>
        <w:spacing w:after="0" w:line="240" w:lineRule="auto"/>
        <w:ind w:firstLine="0"/>
        <w:jc w:val="both"/>
      </w:pPr>
      <w:r w:rsidRPr="00C90210">
        <w:t>а також особи, якімають право на пенсію узв'язку з втратоюгодувальникавідповідно до Закону.</w:t>
      </w:r>
    </w:p>
    <w:p w:rsidR="001E189C" w:rsidRPr="00C90210" w:rsidRDefault="001E189C" w:rsidP="002E35F6">
      <w:pPr>
        <w:pStyle w:val="a7"/>
        <w:spacing w:after="0" w:line="240" w:lineRule="auto"/>
        <w:jc w:val="both"/>
      </w:pPr>
      <w:r w:rsidRPr="00C90210">
        <w:rPr>
          <w:b/>
          <w:spacing w:val="-2"/>
        </w:rPr>
        <w:t>Нерезиденти</w:t>
      </w:r>
      <w:r w:rsidR="00FD00F5" w:rsidRPr="00C90210">
        <w:rPr>
          <w:spacing w:val="-2"/>
          <w:lang w:val="uk-UA"/>
        </w:rPr>
        <w:t>-</w:t>
      </w:r>
      <w:r w:rsidRPr="00C90210">
        <w:rPr>
          <w:spacing w:val="-2"/>
        </w:rPr>
        <w:t xml:space="preserve">фізичніособи(іноземнігромадяни,громадяниУкраїни, </w:t>
      </w:r>
      <w:r w:rsidRPr="00C90210">
        <w:t>особи без громадянства), якімаютьпостійнемісцепроживання за межами України, в тому числіті, щотимчасовоперебувають на територіїУкраїни; юридичніособи,суб'єктипідприємницькоїдіяльності,щонемаютьстатусу юридичної особи (філії, представництватощо), з місцезнаходженням за межамиУкраїни,якістворенійдіютьвідповіднодозаконодавстваіноземноїдержави, у тому числіюридичні особи та іншісуб'єктипідприємницькоїдіяльності з участююридичнихосіб та іншихсуб'єктівпідприємницької</w:t>
      </w:r>
      <w:r w:rsidRPr="00C90210">
        <w:rPr>
          <w:spacing w:val="-4"/>
        </w:rPr>
        <w:t xml:space="preserve">діяльностіУкраїни; розташовані на територіїУкраїниіноземнідипломатичні, </w:t>
      </w:r>
      <w:r w:rsidRPr="00C90210">
        <w:t>консульські, торговельні та іншіофіційніпредставництва, міжнародніорганізації та їхфілії, щомаютьімунітет і дипломатичніпривілеї, а також</w:t>
      </w:r>
      <w:r w:rsidRPr="00C90210">
        <w:rPr>
          <w:spacing w:val="-4"/>
        </w:rPr>
        <w:t>представництваіншихорганізацій іфірм,які нездійснюютьпідприємницької</w:t>
      </w:r>
      <w:r w:rsidRPr="00C90210">
        <w:t>діяльностінапідставізаконівУкраїни.</w:t>
      </w:r>
    </w:p>
    <w:p w:rsidR="001E189C" w:rsidRPr="00C90210" w:rsidRDefault="001E189C" w:rsidP="002E35F6">
      <w:pPr>
        <w:spacing w:after="0" w:line="240" w:lineRule="auto"/>
        <w:ind w:firstLine="707"/>
        <w:jc w:val="both"/>
        <w:rPr>
          <w:rFonts w:ascii="Times New Roman" w:hAnsi="Times New Roman"/>
          <w:sz w:val="28"/>
        </w:rPr>
      </w:pPr>
      <w:r w:rsidRPr="00C90210">
        <w:rPr>
          <w:rFonts w:ascii="Times New Roman" w:hAnsi="Times New Roman"/>
          <w:b/>
          <w:sz w:val="28"/>
        </w:rPr>
        <w:t xml:space="preserve">Норматив достатності (адекватності) регулятивного капіталу банку </w:t>
      </w:r>
      <w:r w:rsidR="00FD00F5" w:rsidRPr="00C90210">
        <w:rPr>
          <w:rFonts w:ascii="Times New Roman" w:hAnsi="Times New Roman"/>
          <w:sz w:val="28"/>
          <w:lang w:val="uk-UA"/>
        </w:rPr>
        <w:t>-</w:t>
      </w:r>
      <w:r w:rsidRPr="00C90210">
        <w:rPr>
          <w:rFonts w:ascii="Times New Roman" w:hAnsi="Times New Roman"/>
          <w:sz w:val="28"/>
        </w:rPr>
        <w:t>співвідношенняміжрозміром регулятивного капіталу і сумою активів та позабалансовихзобов'язань, зважених на відповіднікоефіцієнти кредитного ризику, та сумою вимог д</w:t>
      </w:r>
      <w:r w:rsidR="00FD00F5" w:rsidRPr="00C90210">
        <w:rPr>
          <w:rFonts w:ascii="Times New Roman" w:hAnsi="Times New Roman"/>
          <w:sz w:val="28"/>
        </w:rPr>
        <w:t>ля покриттяіншихризиків банку</w:t>
      </w:r>
      <w:r w:rsidRPr="00C90210">
        <w:rPr>
          <w:rFonts w:ascii="Times New Roman" w:hAnsi="Times New Roman"/>
          <w:sz w:val="28"/>
        </w:rPr>
        <w:t>.</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О</w:t>
      </w:r>
    </w:p>
    <w:p w:rsidR="008969DD" w:rsidRPr="00C90210" w:rsidRDefault="008969DD" w:rsidP="002E35F6">
      <w:pPr>
        <w:pStyle w:val="a7"/>
        <w:spacing w:after="0" w:line="240" w:lineRule="auto"/>
        <w:jc w:val="both"/>
        <w:rPr>
          <w:lang w:val="uk-UA"/>
        </w:rPr>
      </w:pPr>
      <w:r w:rsidRPr="00C90210">
        <w:rPr>
          <w:b/>
        </w:rPr>
        <w:t>O</w:t>
      </w:r>
      <w:r w:rsidRPr="00C90210">
        <w:rPr>
          <w:b/>
          <w:lang w:val="uk-UA"/>
        </w:rPr>
        <w:t xml:space="preserve">б’єднання професійних учасників фондового ринку - </w:t>
      </w:r>
      <w:r w:rsidRPr="00C90210">
        <w:rPr>
          <w:lang w:val="uk-UA"/>
        </w:rPr>
        <w:t>неприбуткове об'єднання професійних учасників фондового ринку, які проводять професійну діяльність на ринку цінних паперів, а саме: з торгівлі цінними паперами, депозитарної діяльності та управління активами інституційних інвесторів.</w:t>
      </w:r>
    </w:p>
    <w:p w:rsidR="008969DD" w:rsidRPr="00C90210" w:rsidRDefault="008969DD" w:rsidP="002E35F6">
      <w:pPr>
        <w:pStyle w:val="a7"/>
        <w:spacing w:after="0" w:line="240" w:lineRule="auto"/>
        <w:jc w:val="both"/>
        <w:rPr>
          <w:lang w:val="uk-UA"/>
        </w:rPr>
      </w:pPr>
      <w:r w:rsidRPr="00C90210">
        <w:rPr>
          <w:b/>
        </w:rPr>
        <w:t>O</w:t>
      </w:r>
      <w:r w:rsidRPr="00C90210">
        <w:rPr>
          <w:b/>
          <w:lang w:val="uk-UA"/>
        </w:rPr>
        <w:t xml:space="preserve">біг цінних паперів </w:t>
      </w:r>
      <w:r w:rsidRPr="00C90210">
        <w:rPr>
          <w:lang w:val="uk-UA"/>
        </w:rPr>
        <w:t>- вчинення правочинів, пов'язаних з переходом прав на цінні папери і прав за цінними паперами, крім договорів, що укладаються у процесі емісії, при викупі цінних паперів їх емітентом та купівлі-продажу емітентом викуплених цінних паперів.</w:t>
      </w:r>
    </w:p>
    <w:p w:rsidR="008969DD" w:rsidRPr="00C90210" w:rsidRDefault="008969DD" w:rsidP="002E35F6">
      <w:pPr>
        <w:pStyle w:val="a7"/>
        <w:spacing w:after="0" w:line="240" w:lineRule="auto"/>
        <w:jc w:val="both"/>
        <w:rPr>
          <w:lang w:val="uk-UA"/>
        </w:rPr>
      </w:pPr>
      <w:r w:rsidRPr="00C90210">
        <w:rPr>
          <w:b/>
        </w:rPr>
        <w:t>O</w:t>
      </w:r>
      <w:r w:rsidRPr="00C90210">
        <w:rPr>
          <w:b/>
          <w:lang w:val="uk-UA"/>
        </w:rPr>
        <w:t xml:space="preserve">блігаціїзовнінніх державних позик </w:t>
      </w:r>
      <w:r w:rsidRPr="00C90210">
        <w:rPr>
          <w:lang w:val="uk-UA"/>
        </w:rPr>
        <w:t>України - державні боргові цінні папери, що розміщуються на міжнародних фондових ринках і підтверджують зобов'язання України відшкодувати пред'явникам цих облігацій їх номінальну вартість з виплатою доходу відповідно до умов розміщення облігацій.</w:t>
      </w:r>
    </w:p>
    <w:p w:rsidR="008969DD" w:rsidRPr="00C90210" w:rsidRDefault="008969DD" w:rsidP="002E35F6">
      <w:pPr>
        <w:pStyle w:val="a7"/>
        <w:spacing w:after="0" w:line="240" w:lineRule="auto"/>
        <w:jc w:val="both"/>
        <w:rPr>
          <w:lang w:val="uk-UA"/>
        </w:rPr>
      </w:pPr>
      <w:r w:rsidRPr="00C90210">
        <w:rPr>
          <w:b/>
        </w:rPr>
        <w:t>O</w:t>
      </w:r>
      <w:r w:rsidRPr="00C90210">
        <w:rPr>
          <w:b/>
          <w:lang w:val="uk-UA"/>
        </w:rPr>
        <w:t>блігація</w:t>
      </w:r>
      <w:r w:rsidRPr="00C90210">
        <w:rPr>
          <w:lang w:val="uk-UA"/>
        </w:rPr>
        <w:t xml:space="preserve">- цінний папір, що посвідчує внесення його першим власником грошей, визначає відносини позики між власником облігації та емітентом, </w:t>
      </w:r>
      <w:r w:rsidRPr="00C90210">
        <w:rPr>
          <w:lang w:val="uk-UA"/>
        </w:rPr>
        <w:lastRenderedPageBreak/>
        <w:t>підтверджує зобов'язання емітента повернути власникові облігації її номінальну вартість у передбачений проспектом емісії (для державних облігацій України - умовами їх розміщення) строк тавиплатити доход за облігацією, якщо інше не передбачено проспектом емісії (для державних облігацій України - умовами їх розміщення).</w:t>
      </w:r>
    </w:p>
    <w:p w:rsidR="008969DD" w:rsidRPr="00C90210" w:rsidRDefault="008969DD" w:rsidP="002E35F6">
      <w:pPr>
        <w:pStyle w:val="a7"/>
        <w:spacing w:after="0" w:line="240" w:lineRule="auto"/>
        <w:jc w:val="both"/>
        <w:rPr>
          <w:lang w:val="uk-UA"/>
        </w:rPr>
      </w:pPr>
      <w:r w:rsidRPr="00C90210">
        <w:rPr>
          <w:b/>
        </w:rPr>
        <w:t>O</w:t>
      </w:r>
      <w:r w:rsidRPr="00C90210">
        <w:rPr>
          <w:b/>
          <w:lang w:val="uk-UA"/>
        </w:rPr>
        <w:t xml:space="preserve">блікова ставка Національного банку України </w:t>
      </w:r>
      <w:r w:rsidRPr="00C90210">
        <w:rPr>
          <w:lang w:val="uk-UA"/>
        </w:rPr>
        <w:t>- один із монетарних інструментів, за допомогою якого Національний банк України встановлює для банків та інших суб'єктів грошово-кредитного ринку орієнтир щодо вартості залучених і розміщених грошових коштів.</w:t>
      </w:r>
    </w:p>
    <w:p w:rsidR="008969DD" w:rsidRPr="00C90210" w:rsidRDefault="008969DD" w:rsidP="002E35F6">
      <w:pPr>
        <w:pStyle w:val="a7"/>
        <w:spacing w:after="0" w:line="240" w:lineRule="auto"/>
        <w:jc w:val="both"/>
        <w:rPr>
          <w:lang w:val="uk-UA"/>
        </w:rPr>
      </w:pPr>
      <w:r w:rsidRPr="00C90210">
        <w:rPr>
          <w:b/>
          <w:lang w:val="uk-UA"/>
        </w:rPr>
        <w:t xml:space="preserve">Оператор послуг платіжної інфраструктури </w:t>
      </w:r>
      <w:r w:rsidRPr="00C90210">
        <w:rPr>
          <w:lang w:val="uk-UA"/>
        </w:rPr>
        <w:t>- кліринговаустанова, процесингова установа та інші особи, уповноважені надавати окремі види послуг у платіжній системі або здійснювати операційні, інформаційні та інші технологічні функції щодо переказу коштів.</w:t>
      </w:r>
    </w:p>
    <w:p w:rsidR="008969DD" w:rsidRPr="00C90210" w:rsidRDefault="008969DD" w:rsidP="002E35F6">
      <w:pPr>
        <w:pStyle w:val="a7"/>
        <w:spacing w:after="0" w:line="240" w:lineRule="auto"/>
        <w:jc w:val="both"/>
      </w:pPr>
      <w:r w:rsidRPr="00C90210">
        <w:rPr>
          <w:b/>
          <w:lang w:val="uk-UA"/>
        </w:rPr>
        <w:t xml:space="preserve">Операційний день </w:t>
      </w:r>
      <w:r w:rsidRPr="00C90210">
        <w:rPr>
          <w:lang w:val="uk-UA"/>
        </w:rPr>
        <w:t xml:space="preserve">- частина робочого дня банку або іншоїустанови- учасника платіжної системи, протягом якої приймаються від клієнтів документи на переказ і документи на відкликання та можна, за наявності технічної можливості, здійснити їх обробку, передачу та виконання. </w:t>
      </w:r>
      <w:r w:rsidRPr="00C90210">
        <w:t>Тривалістьопераційного дня встановлюється банком абоіншоюустановою – учасникомплатіжноїсистемисамостійно та закріплюється в їхвнутрішніхнормативних актах.</w:t>
      </w:r>
    </w:p>
    <w:p w:rsidR="008969DD" w:rsidRPr="00C90210" w:rsidRDefault="008969DD" w:rsidP="002E35F6">
      <w:pPr>
        <w:pStyle w:val="a7"/>
        <w:spacing w:after="0" w:line="240" w:lineRule="auto"/>
        <w:ind w:firstLine="708"/>
        <w:jc w:val="both"/>
        <w:rPr>
          <w:lang w:val="uk-UA"/>
        </w:rPr>
      </w:pPr>
      <w:r w:rsidRPr="00C90210">
        <w:rPr>
          <w:b/>
          <w:lang w:val="uk-UA"/>
        </w:rPr>
        <w:t xml:space="preserve">Основні напрями інвестиційної політики </w:t>
      </w:r>
      <w:r w:rsidRPr="00C90210">
        <w:rPr>
          <w:lang w:val="uk-UA"/>
        </w:rPr>
        <w:t>- документ, який відповідно до вимог Закону визначає напрями й обмеження інвестування коштів Накопичувального фонду, рівні інвестиційного доходу, сумикоштівнаадміністративнівитрати,видаткинафінансуванняоплати договорів страхування довічних пенсій та одноразових виплат у відповідному році.</w:t>
      </w:r>
    </w:p>
    <w:p w:rsidR="008969DD" w:rsidRPr="00C90210" w:rsidRDefault="008969DD" w:rsidP="002E35F6">
      <w:pPr>
        <w:spacing w:after="0" w:line="240" w:lineRule="auto"/>
        <w:ind w:firstLine="707"/>
        <w:jc w:val="both"/>
        <w:rPr>
          <w:rFonts w:ascii="Times New Roman" w:hAnsi="Times New Roman"/>
          <w:sz w:val="28"/>
          <w:lang w:val="uk-UA"/>
        </w:rPr>
      </w:pPr>
      <w:r w:rsidRPr="00C90210">
        <w:rPr>
          <w:rFonts w:ascii="Times New Roman" w:hAnsi="Times New Roman"/>
          <w:b/>
          <w:sz w:val="28"/>
        </w:rPr>
        <w:t>OфіційневиданняНаціональногобанкуУкраїни</w:t>
      </w:r>
      <w:r w:rsidRPr="00C90210">
        <w:rPr>
          <w:rFonts w:ascii="Times New Roman" w:hAnsi="Times New Roman"/>
          <w:sz w:val="28"/>
          <w:lang w:val="uk-UA"/>
        </w:rPr>
        <w:t>-</w:t>
      </w:r>
      <w:r w:rsidRPr="00C90210">
        <w:rPr>
          <w:rFonts w:ascii="Times New Roman" w:hAnsi="Times New Roman"/>
          <w:sz w:val="28"/>
        </w:rPr>
        <w:t xml:space="preserve">друкованевиданняНаціонального банку, зареєстроване у встановленому порядку. </w:t>
      </w:r>
    </w:p>
    <w:p w:rsidR="008969DD" w:rsidRPr="00C90210" w:rsidRDefault="008969DD" w:rsidP="002E35F6">
      <w:pPr>
        <w:spacing w:after="0" w:line="240" w:lineRule="auto"/>
        <w:ind w:firstLine="707"/>
        <w:jc w:val="both"/>
        <w:rPr>
          <w:rFonts w:ascii="Times New Roman" w:hAnsi="Times New Roman"/>
          <w:sz w:val="28"/>
          <w:lang w:val="uk-UA"/>
        </w:rPr>
      </w:pPr>
      <w:r w:rsidRPr="00C90210">
        <w:rPr>
          <w:rFonts w:ascii="Times New Roman" w:hAnsi="Times New Roman"/>
          <w:b/>
          <w:sz w:val="28"/>
        </w:rPr>
        <w:t>O</w:t>
      </w:r>
      <w:r w:rsidRPr="00C90210">
        <w:rPr>
          <w:rFonts w:ascii="Times New Roman" w:hAnsi="Times New Roman"/>
          <w:b/>
          <w:sz w:val="28"/>
          <w:lang w:val="uk-UA"/>
        </w:rPr>
        <w:t>фіційнийвалютнийкурс</w:t>
      </w:r>
      <w:r w:rsidRPr="00C90210">
        <w:rPr>
          <w:rFonts w:ascii="Times New Roman" w:hAnsi="Times New Roman"/>
          <w:sz w:val="28"/>
          <w:lang w:val="uk-UA"/>
        </w:rPr>
        <w:t>-курсвалюти,офіційновстановлений</w:t>
      </w:r>
    </w:p>
    <w:p w:rsidR="008969DD" w:rsidRPr="00C90210" w:rsidRDefault="008969DD" w:rsidP="002E35F6">
      <w:pPr>
        <w:pStyle w:val="a7"/>
        <w:spacing w:after="0" w:line="240" w:lineRule="auto"/>
        <w:ind w:firstLine="0"/>
        <w:jc w:val="both"/>
        <w:rPr>
          <w:lang w:val="uk-UA"/>
        </w:rPr>
      </w:pPr>
      <w:r w:rsidRPr="00C90210">
        <w:rPr>
          <w:lang w:val="uk-UA"/>
        </w:rPr>
        <w:t>НаціональнимбанкомУкраїниякуповноважениморганомдержави</w:t>
      </w:r>
      <w:r w:rsidRPr="00C90210">
        <w:rPr>
          <w:spacing w:val="-4"/>
          <w:lang w:val="uk-UA"/>
        </w:rPr>
        <w:t>.</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П</w:t>
      </w:r>
    </w:p>
    <w:p w:rsidR="00820AC8" w:rsidRPr="00C90210" w:rsidRDefault="00820AC8" w:rsidP="002E35F6">
      <w:pPr>
        <w:pStyle w:val="a7"/>
        <w:spacing w:after="0" w:line="240" w:lineRule="auto"/>
        <w:jc w:val="both"/>
        <w:rPr>
          <w:lang w:val="uk-UA"/>
        </w:rPr>
      </w:pPr>
      <w:r w:rsidRPr="00C90210">
        <w:rPr>
          <w:b/>
          <w:lang w:val="uk-UA"/>
        </w:rPr>
        <w:t xml:space="preserve">Пайові цінні папери </w:t>
      </w:r>
      <w:r w:rsidRPr="00C90210">
        <w:rPr>
          <w:lang w:val="uk-UA"/>
        </w:rPr>
        <w:t>- цінні папери, які посвідчують участь їх власника у статутному капіталі (крім інвестиційних сертифікатів та сертифікатів Ф</w:t>
      </w:r>
      <w:r w:rsidRPr="00C90210">
        <w:t>O</w:t>
      </w:r>
      <w:r w:rsidRPr="00C90210">
        <w:rPr>
          <w:lang w:val="uk-UA"/>
        </w:rPr>
        <w:t>Н), надають власнику право на участь в управлінні емітентом (крім інвестиційних сертифікатів та сертифікатів Ф</w:t>
      </w:r>
      <w:r w:rsidRPr="00C90210">
        <w:t>O</w:t>
      </w:r>
      <w:r w:rsidRPr="00C90210">
        <w:rPr>
          <w:lang w:val="uk-UA"/>
        </w:rPr>
        <w:t>Н) і отримання частини прибутку, зокрема у вигляді дивідендів, та частини майна у разі ліквідації емітента (крім сертифікатів Ф</w:t>
      </w:r>
      <w:r w:rsidRPr="00C90210">
        <w:t>O</w:t>
      </w:r>
      <w:r w:rsidRPr="00C90210">
        <w:rPr>
          <w:lang w:val="uk-UA"/>
        </w:rPr>
        <w:t>Н).</w:t>
      </w:r>
    </w:p>
    <w:p w:rsidR="00820AC8" w:rsidRPr="00C90210" w:rsidRDefault="00820AC8" w:rsidP="002E35F6">
      <w:pPr>
        <w:pStyle w:val="a7"/>
        <w:spacing w:after="0" w:line="240" w:lineRule="auto"/>
        <w:jc w:val="both"/>
        <w:rPr>
          <w:lang w:val="uk-UA"/>
        </w:rPr>
      </w:pPr>
      <w:r w:rsidRPr="00C90210">
        <w:rPr>
          <w:b/>
          <w:lang w:val="uk-UA"/>
        </w:rPr>
        <w:t xml:space="preserve">Пенсійна виплата </w:t>
      </w:r>
      <w:r w:rsidRPr="00C90210">
        <w:rPr>
          <w:lang w:val="uk-UA"/>
        </w:rPr>
        <w:t>- грошова виплата учасникові недержавного пенсійного забезпечення або його спадкоємцям, що здійснюється за рахунок накопичених унедержавному пенсійномуфонді та облікованих на індивідуальному пенсійному рахунку грошових коштів у випадках, передбачених Законом.</w:t>
      </w:r>
    </w:p>
    <w:p w:rsidR="00820AC8" w:rsidRPr="00C90210" w:rsidRDefault="00820AC8" w:rsidP="002E35F6">
      <w:pPr>
        <w:pStyle w:val="a7"/>
        <w:spacing w:after="0" w:line="240" w:lineRule="auto"/>
        <w:jc w:val="both"/>
        <w:rPr>
          <w:lang w:val="uk-UA"/>
        </w:rPr>
      </w:pPr>
      <w:r w:rsidRPr="00C90210">
        <w:rPr>
          <w:b/>
          <w:lang w:val="uk-UA"/>
        </w:rPr>
        <w:t xml:space="preserve">Пенсійні активи </w:t>
      </w:r>
      <w:r w:rsidRPr="00C90210">
        <w:rPr>
          <w:lang w:val="uk-UA"/>
        </w:rPr>
        <w:t>- активи пенсійного фонду, страхової організації, банківської установи, сформовані відповідно до Закону «</w:t>
      </w:r>
      <w:hyperlink r:id="rId30">
        <w:r w:rsidRPr="00C90210">
          <w:rPr>
            <w:lang w:val="uk-UA"/>
          </w:rPr>
          <w:t xml:space="preserve">Про </w:t>
        </w:r>
        <w:r w:rsidRPr="00C90210">
          <w:rPr>
            <w:lang w:val="uk-UA"/>
          </w:rPr>
          <w:lastRenderedPageBreak/>
          <w:t>недержавне</w:t>
        </w:r>
      </w:hyperlink>
      <w:hyperlink r:id="rId31">
        <w:r w:rsidRPr="00C90210">
          <w:rPr>
            <w:lang w:val="uk-UA"/>
          </w:rPr>
          <w:t>пенсійне забезпечення</w:t>
        </w:r>
      </w:hyperlink>
      <w:r w:rsidRPr="00C90210">
        <w:rPr>
          <w:lang w:val="uk-UA"/>
        </w:rPr>
        <w:t>», за рахунок яких здійснюються пенсійні виплати</w:t>
      </w:r>
      <w:r w:rsidRPr="00C90210">
        <w:rPr>
          <w:spacing w:val="-2"/>
          <w:lang w:val="uk-UA"/>
        </w:rPr>
        <w:t>.</w:t>
      </w:r>
    </w:p>
    <w:p w:rsidR="00820AC8" w:rsidRPr="00C90210" w:rsidRDefault="00820AC8" w:rsidP="002E35F6">
      <w:pPr>
        <w:pStyle w:val="a7"/>
        <w:spacing w:after="0" w:line="240" w:lineRule="auto"/>
        <w:jc w:val="both"/>
        <w:rPr>
          <w:lang w:val="uk-UA"/>
        </w:rPr>
      </w:pPr>
      <w:r w:rsidRPr="00C90210">
        <w:rPr>
          <w:b/>
          <w:lang w:val="uk-UA"/>
        </w:rPr>
        <w:t>Пенсійнівиплати</w:t>
      </w:r>
      <w:r w:rsidRPr="00C90210">
        <w:rPr>
          <w:lang w:val="uk-UA"/>
        </w:rPr>
        <w:t>-грошовівиплативсистемізагальнообов'язкового державного пенсійного страхування, що здійснюються у вигляді пенсії, довічної пенсії чи одноразової виплати.</w:t>
      </w:r>
    </w:p>
    <w:p w:rsidR="00820AC8" w:rsidRPr="00C90210" w:rsidRDefault="00820AC8" w:rsidP="002E35F6">
      <w:pPr>
        <w:pStyle w:val="a7"/>
        <w:spacing w:after="0" w:line="240" w:lineRule="auto"/>
        <w:jc w:val="both"/>
        <w:rPr>
          <w:lang w:val="uk-UA"/>
        </w:rPr>
      </w:pPr>
      <w:r w:rsidRPr="00C90210">
        <w:rPr>
          <w:b/>
          <w:w w:val="105"/>
          <w:lang w:val="uk-UA"/>
        </w:rPr>
        <w:t xml:space="preserve">Пенсія </w:t>
      </w:r>
      <w:r w:rsidRPr="00C90210">
        <w:rPr>
          <w:w w:val="105"/>
          <w:lang w:val="uk-UA"/>
        </w:rPr>
        <w:t xml:space="preserve">- щомісячна пенсійна виплата в солідарній системі </w:t>
      </w:r>
      <w:r w:rsidRPr="00C90210">
        <w:rPr>
          <w:lang w:val="uk-UA"/>
        </w:rPr>
        <w:t xml:space="preserve">загальнообов'язкового державного пенсійного страхування, котру отримує </w:t>
      </w:r>
      <w:r w:rsidRPr="00C90210">
        <w:rPr>
          <w:w w:val="105"/>
          <w:lang w:val="uk-UA"/>
        </w:rPr>
        <w:t>застрахована особа в разі досягнення нею передбаченого Законом пенсійного віку чи визнання її інвалідом, або отримують члени її сім'ї у випадках,визначенихЗаконом.</w:t>
      </w:r>
    </w:p>
    <w:p w:rsidR="00820AC8" w:rsidRPr="00C90210" w:rsidRDefault="00820AC8" w:rsidP="002E35F6">
      <w:pPr>
        <w:pStyle w:val="a7"/>
        <w:spacing w:after="0" w:line="240" w:lineRule="auto"/>
        <w:jc w:val="both"/>
      </w:pPr>
      <w:r w:rsidRPr="00C90210">
        <w:rPr>
          <w:b/>
        </w:rPr>
        <w:t>Перестрахування</w:t>
      </w:r>
      <w:r w:rsidRPr="00C90210">
        <w:rPr>
          <w:b/>
          <w:lang w:val="uk-UA"/>
        </w:rPr>
        <w:t>-</w:t>
      </w:r>
      <w:r w:rsidRPr="00C90210">
        <w:t>страхування одним страховиком (цедентом, перестрахувальником) на визначених договором умовахризикувиконаннячастинисвоїхобов'язків перед страхувальником у іншого страховика (перестраховика), резидента або нерезидента, якиймає статус страховика чиперестраховика, згідноіззаконодавствомкраїни, в якійвінзареєстрований.</w:t>
      </w:r>
    </w:p>
    <w:p w:rsidR="00820AC8" w:rsidRPr="00C90210" w:rsidRDefault="00820AC8" w:rsidP="002E35F6">
      <w:pPr>
        <w:pStyle w:val="a7"/>
        <w:spacing w:after="0" w:line="240" w:lineRule="auto"/>
        <w:jc w:val="both"/>
      </w:pPr>
      <w:r w:rsidRPr="00C90210">
        <w:rPr>
          <w:b/>
        </w:rPr>
        <w:t>Персоніфікованийоблік</w:t>
      </w:r>
      <w:r w:rsidRPr="00C90210">
        <w:rPr>
          <w:lang w:val="uk-UA"/>
        </w:rPr>
        <w:t>-</w:t>
      </w:r>
      <w:r w:rsidRPr="00C90210">
        <w:t xml:space="preserve">збирання, оброблення, систематизація та </w:t>
      </w:r>
      <w:r w:rsidRPr="00C90210">
        <w:rPr>
          <w:spacing w:val="-4"/>
        </w:rPr>
        <w:t xml:space="preserve">зберіганняпередбаченоїзаконодавствомпропенсійнезабезпеченняіЗаконом </w:t>
      </w:r>
      <w:r w:rsidRPr="00C90210">
        <w:t>України«</w:t>
      </w:r>
      <w:hyperlink r:id="rId32">
        <w:r w:rsidRPr="00C90210">
          <w:t>Пронедержавнепенсійнезабезпечення</w:t>
        </w:r>
      </w:hyperlink>
      <w:r w:rsidRPr="00C90210">
        <w:t>»інформаціїпроучасників</w:t>
      </w:r>
      <w:r w:rsidRPr="00C90210">
        <w:rPr>
          <w:spacing w:val="-4"/>
        </w:rPr>
        <w:t>недержавногопенсійногозабезпечення,відомостейпровизначенняїхправ</w:t>
      </w:r>
      <w:r w:rsidRPr="00C90210">
        <w:rPr>
          <w:spacing w:val="-5"/>
        </w:rPr>
        <w:t>на</w:t>
      </w:r>
    </w:p>
    <w:p w:rsidR="00820AC8" w:rsidRPr="00C90210" w:rsidRDefault="00820AC8" w:rsidP="002E35F6">
      <w:pPr>
        <w:pStyle w:val="a7"/>
        <w:spacing w:after="0" w:line="240" w:lineRule="auto"/>
        <w:ind w:firstLine="0"/>
        <w:jc w:val="both"/>
      </w:pPr>
      <w:r w:rsidRPr="00C90210">
        <w:t>пенсійнівиплатизарахуноккоштів,накопиченихнаїхкористь,атакождля обчисленнярозміруцихвиплат.</w:t>
      </w:r>
    </w:p>
    <w:p w:rsidR="00820AC8" w:rsidRPr="00C90210" w:rsidRDefault="00820AC8" w:rsidP="002E35F6">
      <w:pPr>
        <w:pStyle w:val="a7"/>
        <w:spacing w:after="0" w:line="240" w:lineRule="auto"/>
        <w:jc w:val="both"/>
      </w:pPr>
      <w:r w:rsidRPr="00C90210">
        <w:rPr>
          <w:b/>
        </w:rPr>
        <w:t>Підпри</w:t>
      </w:r>
      <w:r w:rsidRPr="00C90210">
        <w:rPr>
          <w:b/>
          <w:lang w:val="uk-UA"/>
        </w:rPr>
        <w:t>є</w:t>
      </w:r>
      <w:r w:rsidRPr="00C90210">
        <w:rPr>
          <w:b/>
        </w:rPr>
        <w:t>мці</w:t>
      </w:r>
      <w:r w:rsidRPr="00C90210">
        <w:rPr>
          <w:lang w:val="uk-UA"/>
        </w:rPr>
        <w:t>-</w:t>
      </w:r>
      <w:r w:rsidRPr="00C90210">
        <w:t>суб'єктигосподарювання, якіздійснюютьпідприємницькудіяльність, та постійніпредставництва.</w:t>
      </w:r>
    </w:p>
    <w:p w:rsidR="00820AC8" w:rsidRPr="00C90210" w:rsidRDefault="00820AC8" w:rsidP="002E35F6">
      <w:pPr>
        <w:pStyle w:val="a7"/>
        <w:spacing w:after="0" w:line="240" w:lineRule="auto"/>
        <w:jc w:val="both"/>
      </w:pPr>
      <w:r w:rsidRPr="00C90210">
        <w:rPr>
          <w:b/>
        </w:rPr>
        <w:t>Платіжнавимога</w:t>
      </w:r>
      <w:r w:rsidRPr="00C90210">
        <w:rPr>
          <w:lang w:val="uk-UA"/>
        </w:rPr>
        <w:t>-</w:t>
      </w:r>
      <w:r w:rsidRPr="00C90210">
        <w:t>розрахунковий документ, щоміститьвимогустягувачаабо при договірномусписанніотримувача до обслуговуючогоплатника банку здійснити без погодження з платникомпереказвизначеноїсумикоштів з рахункуплатника на рахунокотримувача.</w:t>
      </w:r>
    </w:p>
    <w:p w:rsidR="00820AC8" w:rsidRPr="00C90210" w:rsidRDefault="00820AC8" w:rsidP="002E35F6">
      <w:pPr>
        <w:pStyle w:val="a7"/>
        <w:spacing w:after="0" w:line="240" w:lineRule="auto"/>
        <w:jc w:val="both"/>
      </w:pPr>
      <w:r w:rsidRPr="00C90210">
        <w:rPr>
          <w:b/>
        </w:rPr>
        <w:t>Платіжнавимога-доручення</w:t>
      </w:r>
      <w:r w:rsidRPr="00C90210">
        <w:rPr>
          <w:lang w:val="uk-UA"/>
        </w:rPr>
        <w:t>-</w:t>
      </w:r>
      <w:r w:rsidRPr="00C90210">
        <w:t>розрахунковий документ, якийміститьвимогуотримувачабезпосередньо до платникасплатити суму коштів та дорученняплатника банку, щойогообслуговує, здійснитипереказвизначеноїплатникомсумикоштівзісвогорахунку на рахунокотримувача.</w:t>
      </w:r>
    </w:p>
    <w:p w:rsidR="00820AC8" w:rsidRPr="00C90210" w:rsidRDefault="00820AC8" w:rsidP="002E35F6">
      <w:pPr>
        <w:pStyle w:val="a7"/>
        <w:spacing w:after="0" w:line="240" w:lineRule="auto"/>
        <w:jc w:val="both"/>
      </w:pPr>
      <w:r w:rsidRPr="00C90210">
        <w:rPr>
          <w:b/>
        </w:rPr>
        <w:t>Платіжнакартка</w:t>
      </w:r>
      <w:r w:rsidRPr="00C90210">
        <w:rPr>
          <w:lang w:val="uk-UA"/>
        </w:rPr>
        <w:t>-</w:t>
      </w:r>
      <w:r w:rsidRPr="00C90210">
        <w:t>електроннийплатіжнийзасіб у виглядіемітованої в установленомузаконодавством порядку пластиковоїчиіншого видукартки,щовикористовується для ініціюванняпереказукоштів з рахункаплатникаабо з відповідногорахунку банку з метою оплати вартостітоварів і послуг, перерахуваннякоштівзісвоїхрахунків на рахункиіншихосіб, отриманнякоштів у готівковійформі в касахбанків через банківськіавтомати, а такожздійсненняіншихоперацій, передбаченихвідповідним договором.</w:t>
      </w:r>
    </w:p>
    <w:p w:rsidR="00820AC8" w:rsidRPr="00C90210" w:rsidRDefault="00820AC8" w:rsidP="002E35F6">
      <w:pPr>
        <w:pStyle w:val="a7"/>
        <w:spacing w:after="0" w:line="240" w:lineRule="auto"/>
        <w:jc w:val="both"/>
      </w:pPr>
      <w:r w:rsidRPr="00C90210">
        <w:rPr>
          <w:b/>
        </w:rPr>
        <w:t xml:space="preserve">Платіжна система </w:t>
      </w:r>
      <w:r w:rsidRPr="00C90210">
        <w:rPr>
          <w:lang w:val="uk-UA"/>
        </w:rPr>
        <w:t>-</w:t>
      </w:r>
      <w:r w:rsidRPr="00C90210">
        <w:t>платіжнаорганізація, учасникиплатіжноїсистеми та сукупністьвідносин, щовиникаютьміж ними при проведенніпереказукоштів.</w:t>
      </w:r>
    </w:p>
    <w:p w:rsidR="00820AC8" w:rsidRPr="00C90210" w:rsidRDefault="00820AC8" w:rsidP="002E35F6">
      <w:pPr>
        <w:pStyle w:val="a7"/>
        <w:spacing w:after="0" w:line="240" w:lineRule="auto"/>
        <w:jc w:val="both"/>
      </w:pPr>
      <w:r w:rsidRPr="00C90210">
        <w:rPr>
          <w:b/>
        </w:rPr>
        <w:lastRenderedPageBreak/>
        <w:t>Платіжнедоручення</w:t>
      </w:r>
      <w:r w:rsidRPr="00C90210">
        <w:rPr>
          <w:lang w:val="uk-UA"/>
        </w:rPr>
        <w:t>-</w:t>
      </w:r>
      <w:r w:rsidRPr="00C90210">
        <w:t>розрахунковий документ, якийміститьдорученняплатника банку здійснитипереказвизначеної в ньомусумикоштівзісвогорахунку на рахунокотримувача.</w:t>
      </w:r>
    </w:p>
    <w:p w:rsidR="00820AC8" w:rsidRPr="00C90210" w:rsidRDefault="00820AC8" w:rsidP="002E35F6">
      <w:pPr>
        <w:pStyle w:val="a7"/>
        <w:spacing w:after="0" w:line="240" w:lineRule="auto"/>
        <w:jc w:val="both"/>
      </w:pPr>
      <w:r w:rsidRPr="00C90210">
        <w:rPr>
          <w:b/>
        </w:rPr>
        <w:t xml:space="preserve">Платіжний баланс </w:t>
      </w:r>
      <w:r w:rsidRPr="00C90210">
        <w:rPr>
          <w:lang w:val="uk-UA"/>
        </w:rPr>
        <w:t>-</w:t>
      </w:r>
      <w:r w:rsidRPr="00C90210">
        <w:t>співвідношенняміж сумою грошовихнадходжень, отриманихкраїною з-за кордону, і сумою здійснених нею платежів за кордон протягомпевногоперіоду. До платіжного балансу входятьрозрахунки за зовнішньоюторгівлею, послугами, неторговимиопераціями, доходи відкапіталовкладень за кордоном, торгівліліцензіями, відфрахтування та обслуговуваннякораблів, туризму, утриманнядипломатичних і торговихпредставництв за кордоном, грошовіпереказиокремихосіб, виплатиіншимкраїнам за позикитощо. Платіжний баланс включає рух капіталів: інвестиції та кредити.</w:t>
      </w:r>
    </w:p>
    <w:p w:rsidR="00820AC8" w:rsidRPr="00C90210" w:rsidRDefault="00820AC8" w:rsidP="002E35F6">
      <w:pPr>
        <w:pStyle w:val="a7"/>
        <w:spacing w:after="0" w:line="240" w:lineRule="auto"/>
        <w:jc w:val="both"/>
      </w:pPr>
      <w:r w:rsidRPr="00C90210">
        <w:rPr>
          <w:b/>
        </w:rPr>
        <w:t>Платіжнийінструмент</w:t>
      </w:r>
      <w:r w:rsidRPr="00C90210">
        <w:rPr>
          <w:b/>
          <w:lang w:val="uk-UA"/>
        </w:rPr>
        <w:t>-</w:t>
      </w:r>
      <w:r w:rsidRPr="00C90210">
        <w:t>засібпевноїформи на паперовому, електронномучиіншомуносіїінформації, якийвикористовується для ініціюванняпереказів. До платіжнихінструментів належать документи на переказ та електронніплатіжнізасоби.</w:t>
      </w:r>
    </w:p>
    <w:p w:rsidR="00820AC8" w:rsidRPr="00C90210" w:rsidRDefault="00820AC8" w:rsidP="002E35F6">
      <w:pPr>
        <w:pStyle w:val="a7"/>
        <w:spacing w:after="0" w:line="240" w:lineRule="auto"/>
        <w:jc w:val="both"/>
        <w:rPr>
          <w:lang w:val="uk-UA"/>
        </w:rPr>
      </w:pPr>
      <w:r w:rsidRPr="00C90210">
        <w:rPr>
          <w:b/>
          <w:lang w:val="uk-UA"/>
        </w:rPr>
        <w:t>Пога</w:t>
      </w:r>
      <w:r w:rsidR="00161E73" w:rsidRPr="00C90210">
        <w:rPr>
          <w:b/>
          <w:lang w:val="uk-UA"/>
        </w:rPr>
        <w:t>ш</w:t>
      </w:r>
      <w:r w:rsidRPr="00C90210">
        <w:rPr>
          <w:b/>
          <w:lang w:val="uk-UA"/>
        </w:rPr>
        <w:t xml:space="preserve">ення емісійних цінних паперів </w:t>
      </w:r>
      <w:r w:rsidR="00161E73" w:rsidRPr="00C90210">
        <w:rPr>
          <w:lang w:val="uk-UA"/>
        </w:rPr>
        <w:t>-</w:t>
      </w:r>
      <w:r w:rsidRPr="00C90210">
        <w:rPr>
          <w:lang w:val="uk-UA"/>
        </w:rPr>
        <w:t xml:space="preserve"> сукупність дій емітента та </w:t>
      </w:r>
      <w:r w:rsidRPr="00C90210">
        <w:rPr>
          <w:spacing w:val="-2"/>
          <w:lang w:val="uk-UA"/>
        </w:rPr>
        <w:t xml:space="preserve">власниківціннихпаперівщодоприпиненняобігуборговихемісійнихцінних </w:t>
      </w:r>
      <w:r w:rsidRPr="00C90210">
        <w:rPr>
          <w:spacing w:val="-4"/>
          <w:lang w:val="uk-UA"/>
        </w:rPr>
        <w:t xml:space="preserve">паперів,виплатиїхвласникамномінальноївартостіціннихпаперівідоходуза </w:t>
      </w:r>
      <w:r w:rsidRPr="00C90210">
        <w:rPr>
          <w:lang w:val="uk-UA"/>
        </w:rPr>
        <w:t xml:space="preserve">такими цінними паперами (якщо це передбачено проспектом емісії цінних паперів) або постачання (надання) товарів (послуг) у строки, передбачені </w:t>
      </w:r>
      <w:r w:rsidRPr="00C90210">
        <w:rPr>
          <w:spacing w:val="-4"/>
          <w:lang w:val="uk-UA"/>
        </w:rPr>
        <w:t>проспектомемісіїціннихпаперів,таанулюванняціннихпаперів.</w:t>
      </w:r>
    </w:p>
    <w:p w:rsidR="00820AC8" w:rsidRPr="00C90210" w:rsidRDefault="00820AC8" w:rsidP="002E35F6">
      <w:pPr>
        <w:pStyle w:val="a7"/>
        <w:spacing w:after="0" w:line="240" w:lineRule="auto"/>
        <w:jc w:val="both"/>
      </w:pPr>
      <w:r w:rsidRPr="00C90210">
        <w:rPr>
          <w:b/>
        </w:rPr>
        <w:t xml:space="preserve">Посадові особи професійногоучасника фондового ринку </w:t>
      </w:r>
      <w:r w:rsidR="00161E73" w:rsidRPr="00C90210">
        <w:rPr>
          <w:lang w:val="uk-UA"/>
        </w:rPr>
        <w:t>-</w:t>
      </w:r>
      <w:r w:rsidRPr="00C90210">
        <w:t xml:space="preserve"> голова та члени наглядової ради, голова й члени колегіальноговиконавчого органу (голова одноосібноговиконавчого органу і його заступники),голова та члени ревізійноїкомісії (ревізори), корпоративнийсекретар, головний бухгалтер, голова й члени іншихорганівпрофесійногоучасника фондового ринку, утворенняякихпередбаченойого статутом.</w:t>
      </w:r>
    </w:p>
    <w:p w:rsidR="00820AC8" w:rsidRPr="00C90210" w:rsidRDefault="00820AC8" w:rsidP="002E35F6">
      <w:pPr>
        <w:pStyle w:val="a7"/>
        <w:spacing w:after="0" w:line="240" w:lineRule="auto"/>
        <w:jc w:val="both"/>
      </w:pPr>
      <w:r w:rsidRPr="00C90210">
        <w:rPr>
          <w:b/>
        </w:rPr>
        <w:t>Посередницькіпослуги на ринках фінансовихпослуг</w:t>
      </w:r>
      <w:r w:rsidR="00161E73" w:rsidRPr="00C90210">
        <w:rPr>
          <w:lang w:val="uk-UA"/>
        </w:rPr>
        <w:t>-</w:t>
      </w:r>
      <w:r w:rsidRPr="00C90210">
        <w:t>діяльністьюридичнихосібчифізичнихосіб</w:t>
      </w:r>
      <w:r w:rsidR="00F2430A" w:rsidRPr="00C90210">
        <w:rPr>
          <w:lang w:val="uk-UA"/>
        </w:rPr>
        <w:t>-</w:t>
      </w:r>
      <w:r w:rsidRPr="00C90210">
        <w:t>підприємців,якщоіншенепередбачено законом, щовключаєконсультування, експертно-інформаційніпослуги, роботу з підготовки, укладення та виконання (супроводження) договорів про наданняфінансовихпослуг, іншіпослуги, визначені законами з питаньрегулюванняокремихринківфінансовихпослуг.</w:t>
      </w:r>
    </w:p>
    <w:p w:rsidR="00820AC8" w:rsidRPr="00C90210" w:rsidRDefault="00820AC8" w:rsidP="002E35F6">
      <w:pPr>
        <w:pStyle w:val="a7"/>
        <w:spacing w:after="0" w:line="240" w:lineRule="auto"/>
        <w:jc w:val="both"/>
      </w:pPr>
      <w:r w:rsidRPr="00C90210">
        <w:rPr>
          <w:b/>
        </w:rPr>
        <w:t>Похідніцінніпапери</w:t>
      </w:r>
      <w:r w:rsidR="00161E73" w:rsidRPr="00C90210">
        <w:rPr>
          <w:lang w:val="uk-UA"/>
        </w:rPr>
        <w:t>-</w:t>
      </w:r>
      <w:r w:rsidRPr="00C90210">
        <w:t>цінніпапери, механізмвипускута обігуякихпов'язаний з правом на придбаннячи продаж протягом строку, встановленого договором, ціннихпаперів, іншихфінансових та/аботоварнихресурсів.</w:t>
      </w:r>
    </w:p>
    <w:p w:rsidR="00820AC8" w:rsidRPr="00C90210" w:rsidRDefault="00820AC8" w:rsidP="002E35F6">
      <w:pPr>
        <w:pStyle w:val="a7"/>
        <w:spacing w:after="0" w:line="240" w:lineRule="auto"/>
        <w:jc w:val="both"/>
      </w:pPr>
      <w:r w:rsidRPr="00C90210">
        <w:rPr>
          <w:b/>
        </w:rPr>
        <w:t>Права за ціннимипаперами</w:t>
      </w:r>
      <w:r w:rsidR="00161E73" w:rsidRPr="00C90210">
        <w:rPr>
          <w:lang w:val="uk-UA"/>
        </w:rPr>
        <w:t>-</w:t>
      </w:r>
      <w:r w:rsidRPr="00C90210">
        <w:t xml:space="preserve"> права, щовиникаютьіззобов'язанняемітента за розміщеними ним ціннимипаперами (право на участь у загальнихзборахакціонерів, право на отримання доходу, інші права, визначені законом та/аборішеннямемітента).</w:t>
      </w:r>
    </w:p>
    <w:p w:rsidR="00820AC8" w:rsidRPr="00C90210" w:rsidRDefault="00820AC8" w:rsidP="002E35F6">
      <w:pPr>
        <w:spacing w:after="0" w:line="240" w:lineRule="auto"/>
        <w:ind w:firstLine="707"/>
        <w:jc w:val="both"/>
        <w:rPr>
          <w:rFonts w:ascii="Times New Roman" w:hAnsi="Times New Roman"/>
          <w:sz w:val="28"/>
        </w:rPr>
      </w:pPr>
      <w:r w:rsidRPr="00C90210">
        <w:rPr>
          <w:rFonts w:ascii="Times New Roman" w:hAnsi="Times New Roman"/>
          <w:b/>
          <w:sz w:val="28"/>
        </w:rPr>
        <w:lastRenderedPageBreak/>
        <w:t>Представникизастрахованихосіб</w:t>
      </w:r>
      <w:r w:rsidR="00161E73" w:rsidRPr="00C90210">
        <w:rPr>
          <w:rFonts w:ascii="Times New Roman" w:hAnsi="Times New Roman"/>
          <w:b/>
          <w:sz w:val="28"/>
          <w:lang w:val="uk-UA"/>
        </w:rPr>
        <w:t>-</w:t>
      </w:r>
      <w:r w:rsidRPr="00C90210">
        <w:rPr>
          <w:rFonts w:ascii="Times New Roman" w:hAnsi="Times New Roman"/>
          <w:sz w:val="28"/>
        </w:rPr>
        <w:t>профспілкиабоїхоб'єднаннячи</w:t>
      </w:r>
      <w:r w:rsidRPr="00C90210">
        <w:rPr>
          <w:rFonts w:ascii="Times New Roman" w:hAnsi="Times New Roman"/>
          <w:spacing w:val="-4"/>
          <w:sz w:val="28"/>
        </w:rPr>
        <w:t>іншіуповноваженінайманимипрацівникамиоргани(представники).</w:t>
      </w:r>
    </w:p>
    <w:p w:rsidR="00820AC8" w:rsidRPr="00C90210" w:rsidRDefault="00820AC8" w:rsidP="002E35F6">
      <w:pPr>
        <w:spacing w:after="0" w:line="240" w:lineRule="auto"/>
        <w:ind w:firstLine="707"/>
        <w:jc w:val="both"/>
        <w:rPr>
          <w:rFonts w:ascii="Times New Roman" w:hAnsi="Times New Roman"/>
          <w:sz w:val="28"/>
        </w:rPr>
      </w:pPr>
      <w:r w:rsidRPr="00C90210">
        <w:rPr>
          <w:rFonts w:ascii="Times New Roman" w:hAnsi="Times New Roman"/>
          <w:b/>
          <w:spacing w:val="-2"/>
          <w:sz w:val="28"/>
        </w:rPr>
        <w:t>Представникироботодавців</w:t>
      </w:r>
      <w:r w:rsidR="00161E73" w:rsidRPr="00C90210">
        <w:rPr>
          <w:rFonts w:ascii="Times New Roman" w:hAnsi="Times New Roman"/>
          <w:b/>
          <w:spacing w:val="-2"/>
          <w:sz w:val="28"/>
          <w:lang w:val="uk-UA"/>
        </w:rPr>
        <w:t xml:space="preserve">- </w:t>
      </w:r>
      <w:r w:rsidRPr="00C90210">
        <w:rPr>
          <w:rFonts w:ascii="Times New Roman" w:hAnsi="Times New Roman"/>
          <w:spacing w:val="-2"/>
          <w:sz w:val="28"/>
        </w:rPr>
        <w:t>організаціїроботодавців,їхоб'єднанняабоіншіуповноваженіроботодавцямиоргани(представники).</w:t>
      </w:r>
    </w:p>
    <w:p w:rsidR="00161E73" w:rsidRPr="00C90210" w:rsidRDefault="00820AC8" w:rsidP="002E35F6">
      <w:pPr>
        <w:spacing w:after="0" w:line="240" w:lineRule="auto"/>
        <w:ind w:firstLine="707"/>
        <w:jc w:val="both"/>
        <w:rPr>
          <w:rFonts w:ascii="Times New Roman" w:hAnsi="Times New Roman"/>
          <w:spacing w:val="-4"/>
          <w:sz w:val="28"/>
          <w:lang w:val="uk-UA"/>
        </w:rPr>
      </w:pPr>
      <w:r w:rsidRPr="00C90210">
        <w:rPr>
          <w:rFonts w:ascii="Times New Roman" w:hAnsi="Times New Roman"/>
          <w:b/>
          <w:sz w:val="28"/>
        </w:rPr>
        <w:t>Приватизаційніцінніпапери</w:t>
      </w:r>
      <w:r w:rsidR="00161E73" w:rsidRPr="00C90210">
        <w:rPr>
          <w:rFonts w:ascii="Times New Roman" w:hAnsi="Times New Roman"/>
          <w:sz w:val="28"/>
          <w:lang w:val="uk-UA"/>
        </w:rPr>
        <w:t>-</w:t>
      </w:r>
      <w:r w:rsidRPr="00C90210">
        <w:rPr>
          <w:rFonts w:ascii="Times New Roman" w:hAnsi="Times New Roman"/>
          <w:sz w:val="28"/>
        </w:rPr>
        <w:t xml:space="preserve">цінніпапери, якіпосвідчують право власниканабезоплатнеодержанняупроцесіприватизаціїчасткимайна </w:t>
      </w:r>
      <w:r w:rsidRPr="00C90210">
        <w:rPr>
          <w:rFonts w:ascii="Times New Roman" w:hAnsi="Times New Roman"/>
          <w:spacing w:val="-4"/>
          <w:sz w:val="28"/>
        </w:rPr>
        <w:t xml:space="preserve">державнихпідприємств,державногожитловогофонду,земельногофонду. </w:t>
      </w:r>
    </w:p>
    <w:p w:rsidR="00820AC8" w:rsidRPr="00C90210" w:rsidRDefault="00820AC8" w:rsidP="002E35F6">
      <w:pPr>
        <w:pStyle w:val="a7"/>
        <w:spacing w:after="0" w:line="240" w:lineRule="auto"/>
        <w:jc w:val="both"/>
        <w:rPr>
          <w:lang w:val="uk-UA"/>
        </w:rPr>
      </w:pPr>
      <w:r w:rsidRPr="00C90210">
        <w:rPr>
          <w:b/>
          <w:lang w:val="uk-UA"/>
        </w:rPr>
        <w:t>Професійнадіяльність з управління активами в частиніпенсійнихактивів</w:t>
      </w:r>
      <w:r w:rsidR="00161E73" w:rsidRPr="00C90210">
        <w:rPr>
          <w:lang w:val="uk-UA"/>
        </w:rPr>
        <w:t>-</w:t>
      </w:r>
      <w:r w:rsidRPr="00C90210">
        <w:rPr>
          <w:lang w:val="uk-UA"/>
        </w:rPr>
        <w:t>професійнадіяльність, яку розуміють у значенні, установленому</w:t>
      </w:r>
      <w:hyperlink r:id="rId33">
        <w:r w:rsidRPr="00C90210">
          <w:rPr>
            <w:lang w:val="uk-UA"/>
          </w:rPr>
          <w:t>Законом України</w:t>
        </w:r>
      </w:hyperlink>
      <w:r w:rsidRPr="00C90210">
        <w:rPr>
          <w:lang w:val="uk-UA"/>
        </w:rPr>
        <w:t xml:space="preserve"> «Про державнерегулювання ринкуціннихпаперів в Україні», вона пов'язана з управліннямпенсійними активами Накопичувального фонду з метою збереженняїхвартості та отриманняінвестиційного доход</w:t>
      </w:r>
      <w:r w:rsidR="00161E73" w:rsidRPr="00C90210">
        <w:rPr>
          <w:lang w:val="uk-UA"/>
        </w:rPr>
        <w:t>у на користьзастрахованихосіб</w:t>
      </w:r>
      <w:r w:rsidRPr="00C90210">
        <w:rPr>
          <w:lang w:val="uk-UA"/>
        </w:rPr>
        <w:t>.</w:t>
      </w:r>
    </w:p>
    <w:p w:rsidR="00820AC8" w:rsidRPr="00C90210" w:rsidRDefault="00820AC8" w:rsidP="002E35F6">
      <w:pPr>
        <w:pStyle w:val="a7"/>
        <w:spacing w:after="0" w:line="240" w:lineRule="auto"/>
        <w:jc w:val="both"/>
        <w:rPr>
          <w:lang w:val="uk-UA"/>
        </w:rPr>
      </w:pPr>
      <w:r w:rsidRPr="00C90210">
        <w:rPr>
          <w:b/>
          <w:lang w:val="uk-UA"/>
        </w:rPr>
        <w:t xml:space="preserve">Професійнадіяльність на фондовому ринку </w:t>
      </w:r>
      <w:r w:rsidR="00161E73" w:rsidRPr="00C90210">
        <w:rPr>
          <w:lang w:val="uk-UA"/>
        </w:rPr>
        <w:t>-</w:t>
      </w:r>
      <w:r w:rsidRPr="00C90210">
        <w:rPr>
          <w:lang w:val="uk-UA"/>
        </w:rPr>
        <w:t>діяльністьакціонернихтовариств і товариств з обмеженоювідповідальністю з наданняфінансових та іншихпослуг у сферірозміщення й обігуціннихпаперів, обліку прав на цінніпапери та прав за ціннимипаперами, управління активами інституційнихінвесторів, щовідповідаєвимогам, установленим до такоїдіяльності Законом «</w:t>
      </w:r>
      <w:hyperlink r:id="rId34">
        <w:r w:rsidRPr="00C90210">
          <w:rPr>
            <w:lang w:val="uk-UA"/>
          </w:rPr>
          <w:t>Про цінніпапери та фондовий</w:t>
        </w:r>
      </w:hyperlink>
      <w:hyperlink r:id="rId35">
        <w:r w:rsidRPr="00C90210">
          <w:rPr>
            <w:lang w:val="uk-UA"/>
          </w:rPr>
          <w:t>ринок</w:t>
        </w:r>
      </w:hyperlink>
      <w:r w:rsidRPr="00C90210">
        <w:rPr>
          <w:lang w:val="uk-UA"/>
        </w:rPr>
        <w:t>» і законодавством.</w:t>
      </w:r>
    </w:p>
    <w:p w:rsidR="00820AC8" w:rsidRPr="00C90210" w:rsidRDefault="00820AC8" w:rsidP="002E35F6">
      <w:pPr>
        <w:spacing w:after="0" w:line="240" w:lineRule="auto"/>
        <w:ind w:firstLine="707"/>
        <w:jc w:val="both"/>
        <w:rPr>
          <w:rFonts w:ascii="Times New Roman" w:hAnsi="Times New Roman"/>
          <w:sz w:val="28"/>
          <w:lang w:val="uk-UA"/>
        </w:rPr>
      </w:pPr>
      <w:r w:rsidRPr="00C90210">
        <w:rPr>
          <w:rFonts w:ascii="Times New Roman" w:hAnsi="Times New Roman"/>
          <w:b/>
          <w:sz w:val="28"/>
          <w:lang w:val="uk-UA"/>
        </w:rPr>
        <w:t>ПрофесійніучасникидепозитарноїсистемиУкраїни</w:t>
      </w:r>
      <w:r w:rsidR="00161E73" w:rsidRPr="00C90210">
        <w:rPr>
          <w:rFonts w:ascii="Times New Roman" w:hAnsi="Times New Roman"/>
          <w:sz w:val="28"/>
          <w:lang w:val="uk-UA"/>
        </w:rPr>
        <w:t>-</w:t>
      </w:r>
      <w:r w:rsidRPr="00C90210">
        <w:rPr>
          <w:rFonts w:ascii="Times New Roman" w:hAnsi="Times New Roman"/>
          <w:sz w:val="28"/>
          <w:lang w:val="uk-UA"/>
        </w:rPr>
        <w:t>Центральнийдепозитарій, депозитарні установи.</w:t>
      </w:r>
    </w:p>
    <w:p w:rsidR="00820AC8" w:rsidRPr="00C90210" w:rsidRDefault="00820AC8" w:rsidP="002E35F6">
      <w:pPr>
        <w:pStyle w:val="a7"/>
        <w:spacing w:after="0" w:line="240" w:lineRule="auto"/>
        <w:jc w:val="both"/>
        <w:rPr>
          <w:lang w:val="uk-UA"/>
        </w:rPr>
      </w:pPr>
      <w:r w:rsidRPr="00C90210">
        <w:rPr>
          <w:b/>
          <w:spacing w:val="-2"/>
          <w:lang w:val="uk-UA"/>
        </w:rPr>
        <w:t>Професійніучасникифондовогоринку</w:t>
      </w:r>
      <w:r w:rsidR="00161E73" w:rsidRPr="00C90210">
        <w:rPr>
          <w:spacing w:val="-2"/>
          <w:lang w:val="uk-UA"/>
        </w:rPr>
        <w:t>-</w:t>
      </w:r>
      <w:r w:rsidRPr="00C90210">
        <w:rPr>
          <w:spacing w:val="-2"/>
          <w:lang w:val="uk-UA"/>
        </w:rPr>
        <w:t xml:space="preserve">юридичніособи,утворенів </w:t>
      </w:r>
      <w:r w:rsidRPr="00C90210">
        <w:rPr>
          <w:lang w:val="uk-UA"/>
        </w:rPr>
        <w:t>організаційно-правовійформіакціонернихтоваристваботовариств з обмеженоювідповідальністю, котрі на підставіліцензії, виданоїНаціональноюкомісієюзціннихпаперівтафондовогоринку,провадятьна фондовому ринкупрофесійнудіяльність, видиякоївизначені законами України.</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Р</w:t>
      </w:r>
    </w:p>
    <w:p w:rsidR="00F2430A" w:rsidRPr="00C90210" w:rsidRDefault="00820AC8" w:rsidP="002E35F6">
      <w:pPr>
        <w:pStyle w:val="a7"/>
        <w:spacing w:after="0" w:line="240" w:lineRule="auto"/>
        <w:jc w:val="both"/>
        <w:rPr>
          <w:lang w:val="uk-UA"/>
        </w:rPr>
      </w:pPr>
      <w:r w:rsidRPr="00C90210">
        <w:rPr>
          <w:b/>
          <w:lang w:val="uk-UA"/>
        </w:rPr>
        <w:t xml:space="preserve">Регуляторна діяльність </w:t>
      </w:r>
      <w:r w:rsidR="00775749" w:rsidRPr="00C90210">
        <w:rPr>
          <w:lang w:val="uk-UA"/>
        </w:rPr>
        <w:t>-</w:t>
      </w:r>
      <w:r w:rsidRPr="00C90210">
        <w:rPr>
          <w:lang w:val="uk-UA"/>
        </w:rPr>
        <w:t xml:space="preserve"> діяльність, спрямована на підготовку, прийняття, відстеження результативності та перегляд регуляторних актів, яка здійснюється регуляторними органами, фізичними та юридичними особами, їх об'єднаннями, територіальними громадами в межах, у порядку тауспосіб,щовстановленіКонституцієюУкраїни(</w:t>
      </w:r>
      <w:hyperlink r:id="rId36">
        <w:r w:rsidRPr="00C90210">
          <w:rPr>
            <w:lang w:val="uk-UA"/>
          </w:rPr>
          <w:t>254к/96-</w:t>
        </w:r>
        <w:r w:rsidRPr="00C90210">
          <w:t>BP</w:t>
        </w:r>
      </w:hyperlink>
      <w:r w:rsidRPr="00C90210">
        <w:rPr>
          <w:lang w:val="uk-UA"/>
        </w:rPr>
        <w:t>),</w:t>
      </w:r>
      <w:r w:rsidRPr="00C90210">
        <w:rPr>
          <w:spacing w:val="-2"/>
          <w:lang w:val="uk-UA"/>
        </w:rPr>
        <w:t>Законом</w:t>
      </w:r>
      <w:r w:rsidRPr="00C90210">
        <w:rPr>
          <w:lang w:val="uk-UA"/>
        </w:rPr>
        <w:t>«</w:t>
      </w:r>
      <w:hyperlink r:id="rId37">
        <w:r w:rsidRPr="00C90210">
          <w:rPr>
            <w:lang w:val="uk-UA"/>
          </w:rPr>
          <w:t>Про засади державноїрегуляторноїполітики у сферігосподарської</w:t>
        </w:r>
      </w:hyperlink>
      <w:hyperlink r:id="rId38">
        <w:r w:rsidR="00F2430A" w:rsidRPr="00C90210">
          <w:rPr>
            <w:lang w:val="uk-UA"/>
          </w:rPr>
          <w:t>діяльності</w:t>
        </w:r>
      </w:hyperlink>
      <w:r w:rsidR="00F2430A" w:rsidRPr="00C90210">
        <w:rPr>
          <w:lang w:val="uk-UA"/>
        </w:rPr>
        <w:t>» та іншими нормативно-правовими актами.</w:t>
      </w:r>
    </w:p>
    <w:p w:rsidR="00F2430A" w:rsidRPr="00C90210" w:rsidRDefault="00F2430A" w:rsidP="002E35F6">
      <w:pPr>
        <w:pStyle w:val="a7"/>
        <w:spacing w:after="0" w:line="240" w:lineRule="auto"/>
        <w:jc w:val="both"/>
        <w:rPr>
          <w:lang w:val="uk-UA"/>
        </w:rPr>
      </w:pPr>
      <w:r w:rsidRPr="00C90210">
        <w:rPr>
          <w:b/>
          <w:lang w:val="uk-UA"/>
        </w:rPr>
        <w:t xml:space="preserve">Регуляторний акт </w:t>
      </w:r>
      <w:r w:rsidR="00775749" w:rsidRPr="00C90210">
        <w:rPr>
          <w:b/>
          <w:lang w:val="uk-UA"/>
        </w:rPr>
        <w:t>-</w:t>
      </w:r>
      <w:r w:rsidRPr="00C90210">
        <w:rPr>
          <w:lang w:val="uk-UA"/>
        </w:rPr>
        <w:t xml:space="preserve">цеприйнятийуповноваженимрегуляторним органом нормативно-правовий акт, якийчиокреміположенняякогоспрямовані на правоверегулюваннягосподарськихвідносин, а такожадміністративнихвідносинміжрегуляторними органами абоіншими органами державноївлади та суб'єктамигосподарювання; прийнятийуповноваженимрегуляторним органом іншийофіційнийписьмовий документ, котрийустановлює, змінюєчискасовуєнорми права, </w:t>
      </w:r>
      <w:r w:rsidRPr="00C90210">
        <w:rPr>
          <w:lang w:val="uk-UA"/>
        </w:rPr>
        <w:lastRenderedPageBreak/>
        <w:t>застосовуєтьсянеодноразово та щодоневизначеного кола осіб і якийабоокреміположенняякогоспрямовані на правоверегулюваннягосподарськихвідносин, а такожадміністративнихвідносинміжрегуляторними органами абоіншими органами державноївлади та суб'єктамигосподарювання, незалежновід того, чивважаєтьсяцей документ відповідно до закону, щорегулюєвідносини у певнійсфері, нормативно-правовим актом.</w:t>
      </w:r>
    </w:p>
    <w:p w:rsidR="00F2430A" w:rsidRPr="00C90210" w:rsidRDefault="00F2430A" w:rsidP="002E35F6">
      <w:pPr>
        <w:pStyle w:val="a7"/>
        <w:spacing w:after="0" w:line="240" w:lineRule="auto"/>
        <w:jc w:val="both"/>
        <w:rPr>
          <w:lang w:val="uk-UA"/>
        </w:rPr>
      </w:pPr>
      <w:r w:rsidRPr="00C90210">
        <w:rPr>
          <w:b/>
          <w:lang w:val="uk-UA"/>
        </w:rPr>
        <w:t xml:space="preserve">Регуляторний орган </w:t>
      </w:r>
      <w:r w:rsidR="00775749" w:rsidRPr="00C90210">
        <w:rPr>
          <w:lang w:val="uk-UA"/>
        </w:rPr>
        <w:t>-</w:t>
      </w:r>
      <w:r w:rsidRPr="00C90210">
        <w:t>B</w:t>
      </w:r>
      <w:r w:rsidRPr="00C90210">
        <w:rPr>
          <w:lang w:val="uk-UA"/>
        </w:rPr>
        <w:t>ерховна</w:t>
      </w:r>
      <w:r w:rsidRPr="00C90210">
        <w:t>P</w:t>
      </w:r>
      <w:r w:rsidRPr="00C90210">
        <w:rPr>
          <w:lang w:val="uk-UA"/>
        </w:rPr>
        <w:t xml:space="preserve">адаУкраїни, Президент України, КабінетМіністрівУкраїни, Національний банк України, Національна рада України з питаньтелебачення і радіомовлення, іншийдержавний орган, центральний орган виконавчоївлади, </w:t>
      </w:r>
      <w:r w:rsidRPr="00C90210">
        <w:t>B</w:t>
      </w:r>
      <w:r w:rsidRPr="00C90210">
        <w:rPr>
          <w:lang w:val="uk-UA"/>
        </w:rPr>
        <w:t>ерховна</w:t>
      </w:r>
      <w:r w:rsidRPr="00C90210">
        <w:t>P</w:t>
      </w:r>
      <w:r w:rsidRPr="00C90210">
        <w:rPr>
          <w:lang w:val="uk-UA"/>
        </w:rPr>
        <w:t>адаАвтономної</w:t>
      </w:r>
      <w:r w:rsidRPr="00C90210">
        <w:t>P</w:t>
      </w:r>
      <w:r w:rsidRPr="00C90210">
        <w:rPr>
          <w:lang w:val="uk-UA"/>
        </w:rPr>
        <w:t xml:space="preserve">еспублікиКрим, </w:t>
      </w:r>
      <w:r w:rsidRPr="00C90210">
        <w:t>P</w:t>
      </w:r>
      <w:r w:rsidRPr="00C90210">
        <w:rPr>
          <w:lang w:val="uk-UA"/>
        </w:rPr>
        <w:t>адаміністрівАвтономної</w:t>
      </w:r>
      <w:r w:rsidRPr="00C90210">
        <w:t>P</w:t>
      </w:r>
      <w:r w:rsidRPr="00C90210">
        <w:rPr>
          <w:lang w:val="uk-UA"/>
        </w:rPr>
        <w:t>еспублікиКрим, місцевий орган виконавчоївлади, орган місцевогосамоврядування, а такожпосадова особа будь-якогоіззазначенихорганів, якщовідповідно до законодавстваця особа маєповноваженняодноособовоприйматирегуляторніакти.</w:t>
      </w:r>
    </w:p>
    <w:p w:rsidR="00F2430A" w:rsidRPr="00C90210" w:rsidRDefault="00F2430A" w:rsidP="002E35F6">
      <w:pPr>
        <w:pStyle w:val="a7"/>
        <w:spacing w:after="0" w:line="240" w:lineRule="auto"/>
        <w:jc w:val="both"/>
        <w:rPr>
          <w:lang w:val="uk-UA"/>
        </w:rPr>
      </w:pPr>
      <w:r w:rsidRPr="00C90210">
        <w:rPr>
          <w:b/>
          <w:lang w:val="uk-UA"/>
        </w:rPr>
        <w:t>Регульований (організаційно оформлений) фондовийринок</w:t>
      </w:r>
      <w:r w:rsidR="00775749" w:rsidRPr="00C90210">
        <w:rPr>
          <w:lang w:val="uk-UA"/>
        </w:rPr>
        <w:t>-</w:t>
      </w:r>
      <w:r w:rsidRPr="00C90210">
        <w:rPr>
          <w:lang w:val="uk-UA"/>
        </w:rPr>
        <w:t>фондовабіржа, щофункціонуєпостійно на підставівідповідноїліцензії, виданоїНаціональноюкомісією з ціннихпаперів та фондового ринку в установленому нею порядку, і забезпечуєпроведеннярегулярнихторгівціннимипаперами та іншимифінансовимиінструментами за встановленими правилами, а такожорганізовуєцентралізованеукладання і виконаннядоговорівщодоціннихпаперів та іншихфінансовихінструментів.</w:t>
      </w:r>
    </w:p>
    <w:p w:rsidR="00F2430A" w:rsidRPr="00C90210" w:rsidRDefault="00F2430A" w:rsidP="002E35F6">
      <w:pPr>
        <w:pStyle w:val="a7"/>
        <w:spacing w:after="0" w:line="240" w:lineRule="auto"/>
        <w:ind w:firstLine="707"/>
        <w:jc w:val="both"/>
        <w:rPr>
          <w:lang w:val="uk-UA"/>
        </w:rPr>
      </w:pPr>
      <w:r w:rsidRPr="00C90210">
        <w:rPr>
          <w:b/>
          <w:lang w:val="uk-UA"/>
        </w:rPr>
        <w:t>Ре</w:t>
      </w:r>
      <w:r w:rsidR="00775749" w:rsidRPr="00C90210">
        <w:rPr>
          <w:b/>
          <w:lang w:val="uk-UA"/>
        </w:rPr>
        <w:t>є</w:t>
      </w:r>
      <w:r w:rsidRPr="00C90210">
        <w:rPr>
          <w:b/>
          <w:lang w:val="uk-UA"/>
        </w:rPr>
        <w:t xml:space="preserve">стр власників іменних цінних паперів </w:t>
      </w:r>
      <w:r w:rsidR="00775749" w:rsidRPr="00C90210">
        <w:rPr>
          <w:lang w:val="uk-UA"/>
        </w:rPr>
        <w:t>-</w:t>
      </w:r>
      <w:r w:rsidRPr="00C90210">
        <w:rPr>
          <w:lang w:val="uk-UA"/>
        </w:rPr>
        <w:t xml:space="preserve"> перелік власників іменних цінних паперів, складений відповідно до вимог законодавства Центральним депозитарієм або у випадках, установлених Законом «</w:t>
      </w:r>
      <w:hyperlink r:id="rId39">
        <w:r w:rsidRPr="00C90210">
          <w:rPr>
            <w:lang w:val="uk-UA"/>
          </w:rPr>
          <w:t>Про</w:t>
        </w:r>
      </w:hyperlink>
      <w:hyperlink r:id="rId40">
        <w:r w:rsidRPr="00C90210">
          <w:rPr>
            <w:lang w:val="uk-UA"/>
          </w:rPr>
          <w:t>депозитарну систему України</w:t>
        </w:r>
      </w:hyperlink>
      <w:r w:rsidRPr="00C90210">
        <w:rPr>
          <w:lang w:val="uk-UA"/>
        </w:rPr>
        <w:t xml:space="preserve">», </w:t>
      </w:r>
      <w:r w:rsidR="00775749" w:rsidRPr="00C90210">
        <w:rPr>
          <w:lang w:val="uk-UA"/>
        </w:rPr>
        <w:t>-</w:t>
      </w:r>
      <w:r w:rsidRPr="00C90210">
        <w:rPr>
          <w:lang w:val="uk-UA"/>
        </w:rPr>
        <w:t xml:space="preserve"> Національним банком України на певну датуіззазначеннямкількостііменнихціннихпаперів,належних зазначеним власникам на праві власності, номінальної вартості і видутаких цінних паперів та іншої інформації, визначеної Комісією.</w:t>
      </w:r>
    </w:p>
    <w:p w:rsidR="00F2430A" w:rsidRPr="00C90210" w:rsidRDefault="00F2430A" w:rsidP="002E35F6">
      <w:pPr>
        <w:pStyle w:val="a7"/>
        <w:spacing w:after="0" w:line="240" w:lineRule="auto"/>
        <w:jc w:val="both"/>
        <w:rPr>
          <w:lang w:val="uk-UA"/>
        </w:rPr>
      </w:pPr>
      <w:r w:rsidRPr="00C90210">
        <w:rPr>
          <w:b/>
          <w:lang w:val="uk-UA"/>
        </w:rPr>
        <w:t>Резервнапозиція в Міжнародному валютному фонді (далі – М</w:t>
      </w:r>
      <w:r w:rsidRPr="00C90210">
        <w:rPr>
          <w:b/>
        </w:rPr>
        <w:t>B</w:t>
      </w:r>
      <w:r w:rsidRPr="00C90210">
        <w:rPr>
          <w:b/>
          <w:lang w:val="uk-UA"/>
        </w:rPr>
        <w:t xml:space="preserve">Ф) </w:t>
      </w:r>
      <w:r w:rsidR="00775749" w:rsidRPr="00C90210">
        <w:rPr>
          <w:lang w:val="uk-UA"/>
        </w:rPr>
        <w:t>-</w:t>
      </w:r>
      <w:r w:rsidRPr="00C90210">
        <w:rPr>
          <w:lang w:val="uk-UA"/>
        </w:rPr>
        <w:t>вимогидержави-члена до М</w:t>
      </w:r>
      <w:r w:rsidRPr="00C90210">
        <w:t>B</w:t>
      </w:r>
      <w:r w:rsidRPr="00C90210">
        <w:rPr>
          <w:lang w:val="uk-UA"/>
        </w:rPr>
        <w:t>Ф, щовизначаються як різницяміж квотоютаавуарамиМ</w:t>
      </w:r>
      <w:r w:rsidRPr="00C90210">
        <w:t>B</w:t>
      </w:r>
      <w:r w:rsidRPr="00C90210">
        <w:rPr>
          <w:lang w:val="uk-UA"/>
        </w:rPr>
        <w:t>Фвїї (держави-члена) валюті замінусомгрошовихавуарів М</w:t>
      </w:r>
      <w:r w:rsidRPr="00C90210">
        <w:t>B</w:t>
      </w:r>
      <w:r w:rsidRPr="00C90210">
        <w:rPr>
          <w:lang w:val="uk-UA"/>
        </w:rPr>
        <w:t>Ф, отриманих державою-членом у виглядікредитів М</w:t>
      </w:r>
      <w:r w:rsidRPr="00C90210">
        <w:t>B</w:t>
      </w:r>
      <w:r w:rsidRPr="00C90210">
        <w:rPr>
          <w:lang w:val="uk-UA"/>
        </w:rPr>
        <w:t>Ф та залишків на рахунку М</w:t>
      </w:r>
      <w:r w:rsidRPr="00C90210">
        <w:t>B</w:t>
      </w:r>
      <w:r w:rsidRPr="00C90210">
        <w:rPr>
          <w:lang w:val="uk-UA"/>
        </w:rPr>
        <w:t>Ф № 2, що не перевищуєоднієїдесятої процента відквотидержави-члена.</w:t>
      </w:r>
    </w:p>
    <w:p w:rsidR="00F2430A" w:rsidRPr="00C90210" w:rsidRDefault="00F2430A" w:rsidP="002E35F6">
      <w:pPr>
        <w:pStyle w:val="a7"/>
        <w:spacing w:after="0" w:line="240" w:lineRule="auto"/>
        <w:jc w:val="both"/>
        <w:rPr>
          <w:lang w:val="uk-UA"/>
        </w:rPr>
      </w:pPr>
      <w:r w:rsidRPr="00C90210">
        <w:rPr>
          <w:b/>
          <w:lang w:val="uk-UA"/>
        </w:rPr>
        <w:t xml:space="preserve">Резервний фонд </w:t>
      </w:r>
      <w:r w:rsidR="00775749" w:rsidRPr="00C90210">
        <w:rPr>
          <w:lang w:val="uk-UA"/>
        </w:rPr>
        <w:t>-</w:t>
      </w:r>
      <w:r w:rsidRPr="00C90210">
        <w:rPr>
          <w:lang w:val="uk-UA"/>
        </w:rPr>
        <w:t xml:space="preserve"> фонд, сформованийвідповідно до законодавчихактівУкраїни, якірегулюютьдіяльністьгосподарськихтовариств, з урахуваннямвимог Закону України «</w:t>
      </w:r>
      <w:hyperlink r:id="rId41">
        <w:r w:rsidRPr="00C90210">
          <w:rPr>
            <w:lang w:val="uk-UA"/>
          </w:rPr>
          <w:t>Про недержавнепенсійне</w:t>
        </w:r>
      </w:hyperlink>
      <w:hyperlink r:id="rId42">
        <w:r w:rsidRPr="00C90210">
          <w:rPr>
            <w:lang w:val="uk-UA"/>
          </w:rPr>
          <w:t>забезпечення</w:t>
        </w:r>
      </w:hyperlink>
      <w:r w:rsidRPr="00C90210">
        <w:rPr>
          <w:lang w:val="uk-UA"/>
        </w:rPr>
        <w:t xml:space="preserve">» адміністратором, компанією з управління активами з метою відшкодуваннязбитків, щоможуть бути завданіцимиюридичними особами під час наданняпослугпенсійному фонду </w:t>
      </w:r>
      <w:r w:rsidRPr="00C90210">
        <w:rPr>
          <w:lang w:val="uk-UA"/>
        </w:rPr>
        <w:lastRenderedPageBreak/>
        <w:t>внаслідокненалежноговиконаннязобов'язань перед пенсійним фондом та порушення ними законодавства.</w:t>
      </w:r>
    </w:p>
    <w:p w:rsidR="00F2430A" w:rsidRPr="00C90210" w:rsidRDefault="00F2430A" w:rsidP="002E35F6">
      <w:pPr>
        <w:pStyle w:val="a7"/>
        <w:spacing w:after="0" w:line="240" w:lineRule="auto"/>
        <w:jc w:val="both"/>
        <w:rPr>
          <w:lang w:val="uk-UA"/>
        </w:rPr>
      </w:pPr>
      <w:r w:rsidRPr="00C90210">
        <w:rPr>
          <w:b/>
          <w:lang w:val="uk-UA"/>
        </w:rPr>
        <w:t xml:space="preserve">Реорганізація банку </w:t>
      </w:r>
      <w:r w:rsidR="00775749" w:rsidRPr="00C90210">
        <w:rPr>
          <w:lang w:val="uk-UA"/>
        </w:rPr>
        <w:t>-</w:t>
      </w:r>
      <w:r w:rsidRPr="00C90210">
        <w:rPr>
          <w:lang w:val="uk-UA"/>
        </w:rPr>
        <w:t>злиття, приєднання, виділення, поділ банку, перетворенняйогоорганізаційно-правовоїформи, наслідкомяких є передача, прийняттяйого майна, коштів, прав та обов'язківправонаступникам.</w:t>
      </w:r>
    </w:p>
    <w:p w:rsidR="00F2430A" w:rsidRPr="00C90210" w:rsidRDefault="00F2430A" w:rsidP="002E35F6">
      <w:pPr>
        <w:pStyle w:val="a7"/>
        <w:spacing w:after="0" w:line="240" w:lineRule="auto"/>
        <w:jc w:val="both"/>
        <w:rPr>
          <w:lang w:val="uk-UA"/>
        </w:rPr>
      </w:pPr>
      <w:r w:rsidRPr="00C90210">
        <w:rPr>
          <w:b/>
          <w:lang w:val="uk-UA"/>
        </w:rPr>
        <w:t>Ринки фінансовихпослуг</w:t>
      </w:r>
      <w:r w:rsidR="00775749" w:rsidRPr="00C90210">
        <w:rPr>
          <w:lang w:val="uk-UA"/>
        </w:rPr>
        <w:t>-</w:t>
      </w:r>
      <w:r w:rsidRPr="00C90210">
        <w:rPr>
          <w:lang w:val="uk-UA"/>
        </w:rPr>
        <w:t xml:space="preserve"> сфера діяльностіучасниківринківфінансовихпослуг з метою надання та споживанняпевнихфінансовихпослуг.Доринківфінансовихпослугналежатьпрофесійніпослуги</w:t>
      </w:r>
      <w:r w:rsidRPr="00C90210">
        <w:rPr>
          <w:spacing w:val="-7"/>
          <w:lang w:val="uk-UA"/>
        </w:rPr>
        <w:t>на</w:t>
      </w:r>
      <w:r w:rsidRPr="00C90210">
        <w:rPr>
          <w:lang w:val="uk-UA"/>
        </w:rPr>
        <w:t>ринках банківськихпослуг, страховихпослуг, інвестиційнихпослуг, операційізціннимипаперамитаіншихвидахринків,щозабезпечуютьобігфінансовихактивів.</w:t>
      </w:r>
    </w:p>
    <w:p w:rsidR="00F2430A" w:rsidRPr="00C90210" w:rsidRDefault="00F2430A" w:rsidP="002E35F6">
      <w:pPr>
        <w:pStyle w:val="a7"/>
        <w:spacing w:after="0" w:line="240" w:lineRule="auto"/>
        <w:jc w:val="both"/>
        <w:rPr>
          <w:lang w:val="uk-UA"/>
        </w:rPr>
      </w:pPr>
      <w:r w:rsidRPr="00C90210">
        <w:rPr>
          <w:b/>
        </w:rPr>
        <w:t>P</w:t>
      </w:r>
      <w:r w:rsidRPr="00C90210">
        <w:rPr>
          <w:b/>
          <w:lang w:val="uk-UA"/>
        </w:rPr>
        <w:t>оботодавець</w:t>
      </w:r>
      <w:r w:rsidR="00775749" w:rsidRPr="00C90210">
        <w:rPr>
          <w:lang w:val="uk-UA"/>
        </w:rPr>
        <w:t>-</w:t>
      </w:r>
      <w:r w:rsidRPr="00C90210">
        <w:rPr>
          <w:lang w:val="uk-UA"/>
        </w:rPr>
        <w:t>власникпідприємства, установи, організаціїнезалежновідформивласності, виду діяльностіабоуповноважений ним орган чифізична особа, яка відповідно до законодавствавикористовуєнайманупрацю.</w:t>
      </w:r>
    </w:p>
    <w:p w:rsidR="00F2430A" w:rsidRPr="00C90210" w:rsidRDefault="00F2430A" w:rsidP="002E35F6">
      <w:pPr>
        <w:spacing w:after="0" w:line="240" w:lineRule="auto"/>
        <w:ind w:firstLine="707"/>
        <w:jc w:val="both"/>
        <w:rPr>
          <w:rFonts w:ascii="Times New Roman" w:hAnsi="Times New Roman"/>
          <w:sz w:val="28"/>
          <w:lang w:val="uk-UA"/>
        </w:rPr>
      </w:pPr>
      <w:r w:rsidRPr="00C90210">
        <w:rPr>
          <w:rFonts w:ascii="Times New Roman" w:hAnsi="Times New Roman"/>
          <w:b/>
          <w:sz w:val="28"/>
        </w:rPr>
        <w:t>P</w:t>
      </w:r>
      <w:r w:rsidRPr="00C90210">
        <w:rPr>
          <w:rFonts w:ascii="Times New Roman" w:hAnsi="Times New Roman"/>
          <w:b/>
          <w:sz w:val="28"/>
          <w:lang w:val="uk-UA"/>
        </w:rPr>
        <w:t>озміщенняціннихпаперів</w:t>
      </w:r>
      <w:r w:rsidR="00775749" w:rsidRPr="00C90210">
        <w:rPr>
          <w:rFonts w:ascii="Times New Roman" w:hAnsi="Times New Roman"/>
          <w:sz w:val="28"/>
          <w:lang w:val="uk-UA"/>
        </w:rPr>
        <w:t>-</w:t>
      </w:r>
      <w:r w:rsidRPr="00C90210">
        <w:rPr>
          <w:rFonts w:ascii="Times New Roman" w:hAnsi="Times New Roman"/>
          <w:sz w:val="28"/>
          <w:lang w:val="uk-UA"/>
        </w:rPr>
        <w:t>відчуженняціннихпаперів у визначений проспект</w:t>
      </w:r>
      <w:r w:rsidR="00775749" w:rsidRPr="00C90210">
        <w:rPr>
          <w:rFonts w:ascii="Times New Roman" w:hAnsi="Times New Roman"/>
          <w:sz w:val="28"/>
          <w:lang w:val="uk-UA"/>
        </w:rPr>
        <w:t>ом емісіїціннихпаперівспосіб</w:t>
      </w:r>
      <w:r w:rsidRPr="00C90210">
        <w:rPr>
          <w:rFonts w:ascii="Times New Roman" w:hAnsi="Times New Roman"/>
          <w:sz w:val="28"/>
          <w:lang w:val="uk-UA"/>
        </w:rPr>
        <w:t>.</w:t>
      </w:r>
    </w:p>
    <w:p w:rsidR="00F2430A" w:rsidRPr="00C90210" w:rsidRDefault="00F2430A" w:rsidP="002E35F6">
      <w:pPr>
        <w:pStyle w:val="a7"/>
        <w:spacing w:after="0" w:line="240" w:lineRule="auto"/>
        <w:jc w:val="both"/>
      </w:pPr>
      <w:r w:rsidRPr="00C90210">
        <w:rPr>
          <w:b/>
        </w:rPr>
        <w:t>Розрахунки у ціннихпаперах</w:t>
      </w:r>
      <w:r w:rsidR="00775749" w:rsidRPr="00C90210">
        <w:rPr>
          <w:lang w:val="uk-UA"/>
        </w:rPr>
        <w:t>-</w:t>
      </w:r>
      <w:r w:rsidRPr="00C90210">
        <w:t>переказціннихпаперів та/абопереказ/списання/зарахування прав на цінніпапери та прав за ціннимипаперами, щоздійснюєтьсяв порядку, встановленому законом.</w:t>
      </w:r>
    </w:p>
    <w:p w:rsidR="00F2430A" w:rsidRPr="00C90210" w:rsidRDefault="00F2430A" w:rsidP="002E35F6">
      <w:pPr>
        <w:pStyle w:val="a7"/>
        <w:spacing w:after="0" w:line="240" w:lineRule="auto"/>
        <w:jc w:val="both"/>
      </w:pPr>
      <w:r w:rsidRPr="00C90210">
        <w:rPr>
          <w:b/>
        </w:rPr>
        <w:t>Розрахунково-касовеобслуговування</w:t>
      </w:r>
      <w:r w:rsidR="00775749" w:rsidRPr="00C90210">
        <w:rPr>
          <w:lang w:val="uk-UA"/>
        </w:rPr>
        <w:t>-</w:t>
      </w:r>
      <w:r w:rsidRPr="00C90210">
        <w:t>послуги, щонадаються банком клієнту на підставівідповідного договору, укладеногоміж ними, якіпов'язані з переказомкоштів з рахунка (на рахунок) цьогоклієнта, видачеюйомукоштів у готівковійформі, а такожздійсненняміншихоперац</w:t>
      </w:r>
      <w:r w:rsidR="00775749" w:rsidRPr="00C90210">
        <w:t>ій, передбачених договорами</w:t>
      </w:r>
      <w:r w:rsidRPr="00C90210">
        <w:t>.</w:t>
      </w:r>
    </w:p>
    <w:p w:rsidR="00F2430A" w:rsidRPr="00C90210" w:rsidRDefault="00F2430A" w:rsidP="002E35F6">
      <w:pPr>
        <w:spacing w:after="0" w:line="240" w:lineRule="auto"/>
        <w:ind w:firstLine="707"/>
        <w:jc w:val="both"/>
        <w:rPr>
          <w:rFonts w:ascii="Times New Roman" w:hAnsi="Times New Roman"/>
          <w:sz w:val="28"/>
        </w:rPr>
      </w:pPr>
      <w:r w:rsidRPr="00C90210">
        <w:rPr>
          <w:rFonts w:ascii="Times New Roman" w:hAnsi="Times New Roman"/>
          <w:b/>
          <w:sz w:val="28"/>
        </w:rPr>
        <w:t>Розрахунково-кліринговадіяльність</w:t>
      </w:r>
      <w:r w:rsidR="00775749" w:rsidRPr="00C90210">
        <w:rPr>
          <w:rFonts w:ascii="Times New Roman" w:hAnsi="Times New Roman"/>
          <w:sz w:val="28"/>
          <w:lang w:val="uk-UA"/>
        </w:rPr>
        <w:t>-</w:t>
      </w:r>
      <w:r w:rsidRPr="00C90210">
        <w:rPr>
          <w:rFonts w:ascii="Times New Roman" w:hAnsi="Times New Roman"/>
          <w:sz w:val="28"/>
        </w:rPr>
        <w:t>діяльність з визначеннявзаємнихзобов'язань за договорами щодоціннихпаперів і розрахунків за ними.</w:t>
      </w:r>
    </w:p>
    <w:p w:rsidR="00274906" w:rsidRPr="00C90210" w:rsidRDefault="00274906" w:rsidP="000E36E7">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С</w:t>
      </w:r>
    </w:p>
    <w:p w:rsidR="00274906" w:rsidRPr="00C90210" w:rsidRDefault="002169F8" w:rsidP="00F71366">
      <w:pPr>
        <w:spacing w:after="0" w:line="240" w:lineRule="auto"/>
        <w:jc w:val="both"/>
        <w:rPr>
          <w:rFonts w:ascii="Times New Roman" w:hAnsi="Times New Roman"/>
          <w:sz w:val="28"/>
          <w:szCs w:val="28"/>
          <w:lang w:val="uk-UA"/>
        </w:rPr>
      </w:pPr>
      <w:r w:rsidRPr="00C90210">
        <w:rPr>
          <w:rFonts w:ascii="Times New Roman" w:hAnsi="Times New Roman"/>
          <w:b/>
          <w:sz w:val="28"/>
          <w:szCs w:val="28"/>
          <w:lang w:val="uk-UA"/>
        </w:rPr>
        <w:t xml:space="preserve">Саморегулівна організація </w:t>
      </w:r>
      <w:r w:rsidRPr="00C90210">
        <w:rPr>
          <w:rFonts w:ascii="Times New Roman" w:hAnsi="Times New Roman"/>
          <w:sz w:val="28"/>
          <w:szCs w:val="28"/>
          <w:lang w:val="uk-UA"/>
        </w:rPr>
        <w:t>- неприбуткове об'єднання фінансових установ, створене з метою захисту інтересів своїх членів та інших учасників ринків фінансових послуг, йому делегуються відповідними державними органами, що здійснюють регулювання ринків фінансових послуг,повноваженнящодорозробленняівпровадженняправилповедінки на ринках фінансових послуг та/або сертифікації фахівців ринку фінансових послуг. Законами України з питань регулювання ринків фінансових послуг можуть бути передбачені додаткові повноваження, які можуть делегуватися саморегулівним організаціям</w:t>
      </w:r>
      <w:r w:rsidR="00274906" w:rsidRPr="00C90210">
        <w:rPr>
          <w:rFonts w:ascii="Times New Roman" w:hAnsi="Times New Roman"/>
          <w:sz w:val="28"/>
          <w:szCs w:val="28"/>
          <w:lang w:val="uk-UA"/>
        </w:rPr>
        <w:t>.</w:t>
      </w:r>
    </w:p>
    <w:p w:rsidR="002169F8" w:rsidRPr="00C90210" w:rsidRDefault="002169F8" w:rsidP="002E35F6">
      <w:pPr>
        <w:pStyle w:val="a7"/>
        <w:spacing w:after="0" w:line="240" w:lineRule="auto"/>
        <w:jc w:val="both"/>
        <w:rPr>
          <w:szCs w:val="28"/>
          <w:lang w:val="uk-UA"/>
        </w:rPr>
      </w:pPr>
      <w:r w:rsidRPr="00C90210">
        <w:rPr>
          <w:b/>
          <w:szCs w:val="28"/>
          <w:lang w:val="uk-UA"/>
        </w:rPr>
        <w:t xml:space="preserve">Сертифікат якості банківських металів </w:t>
      </w:r>
      <w:r w:rsidRPr="00C90210">
        <w:rPr>
          <w:szCs w:val="28"/>
          <w:lang w:val="uk-UA"/>
        </w:rPr>
        <w:t>- офіційний штамп (клеймо, товарний знак) або письмовий документ визнаного виробника, виробника, що засвідчує пробу банківського металу та ідентифікує назву визнаного виробника чи виробника.</w:t>
      </w:r>
    </w:p>
    <w:p w:rsidR="002169F8" w:rsidRPr="00C90210" w:rsidRDefault="002169F8" w:rsidP="002E35F6">
      <w:pPr>
        <w:pStyle w:val="a7"/>
        <w:spacing w:after="0" w:line="240" w:lineRule="auto"/>
        <w:jc w:val="both"/>
        <w:rPr>
          <w:szCs w:val="28"/>
          <w:lang w:val="uk-UA"/>
        </w:rPr>
      </w:pPr>
      <w:r w:rsidRPr="00C90210">
        <w:rPr>
          <w:b/>
          <w:szCs w:val="28"/>
          <w:lang w:val="uk-UA"/>
        </w:rPr>
        <w:lastRenderedPageBreak/>
        <w:t xml:space="preserve">Система розрахунків </w:t>
      </w:r>
      <w:r w:rsidRPr="00C90210">
        <w:rPr>
          <w:szCs w:val="28"/>
          <w:lang w:val="uk-UA"/>
        </w:rPr>
        <w:t>- платіжна організація, учасники системи розрахунків та взаємовідносини, що виникають між ними щодо здійснення розрахунків за валютні цінності й фінансові інструменти.</w:t>
      </w:r>
    </w:p>
    <w:p w:rsidR="002169F8" w:rsidRPr="00C90210" w:rsidRDefault="002169F8" w:rsidP="002E35F6">
      <w:pPr>
        <w:pStyle w:val="a7"/>
        <w:spacing w:after="0" w:line="240" w:lineRule="auto"/>
        <w:jc w:val="both"/>
        <w:rPr>
          <w:szCs w:val="28"/>
        </w:rPr>
      </w:pPr>
      <w:r w:rsidRPr="00C90210">
        <w:rPr>
          <w:b/>
          <w:szCs w:val="28"/>
        </w:rPr>
        <w:t>Соціальніпослуги</w:t>
      </w:r>
      <w:r w:rsidRPr="00C90210">
        <w:rPr>
          <w:szCs w:val="28"/>
          <w:lang w:val="uk-UA"/>
        </w:rPr>
        <w:t>-</w:t>
      </w:r>
      <w:r w:rsidRPr="00C90210">
        <w:rPr>
          <w:szCs w:val="28"/>
        </w:rPr>
        <w:t>послуги, щонадаються особам за рахуноккоштівПенсійного фонду на умовах та в порядку, визначених Законом України «Про загальнообов'язковедержавнепенсійнестрахування».</w:t>
      </w:r>
    </w:p>
    <w:p w:rsidR="002169F8" w:rsidRPr="00C90210" w:rsidRDefault="002169F8" w:rsidP="002E35F6">
      <w:pPr>
        <w:pStyle w:val="a7"/>
        <w:spacing w:after="0" w:line="240" w:lineRule="auto"/>
        <w:jc w:val="both"/>
        <w:rPr>
          <w:szCs w:val="28"/>
        </w:rPr>
      </w:pPr>
      <w:r w:rsidRPr="00C90210">
        <w:rPr>
          <w:b/>
          <w:szCs w:val="28"/>
        </w:rPr>
        <w:t xml:space="preserve">Списанняціннихпаперів (прав на цінніпапери та/або прав за ціннимипаперами) </w:t>
      </w:r>
      <w:r w:rsidRPr="00C90210">
        <w:rPr>
          <w:szCs w:val="28"/>
          <w:lang w:val="uk-UA"/>
        </w:rPr>
        <w:t>-</w:t>
      </w:r>
      <w:r w:rsidRPr="00C90210">
        <w:rPr>
          <w:szCs w:val="28"/>
        </w:rPr>
        <w:t>зменшеннякількостіціннихпаперів (прав на цінніпапери та/або прав за ціннимипаперами) певноговипуску на рахунку в ціннихпаперахвласника такого рахунка, щосупроводжуєтьсявиведенням (вилученням) визначеноїкількостідепозитарнихактивів за цимвипускому професійногоучасникадепозитарноїсистемиабоНаціонального банку України.</w:t>
      </w:r>
    </w:p>
    <w:p w:rsidR="002169F8" w:rsidRPr="00C90210" w:rsidRDefault="002169F8"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Ставки рефінансуванняHаціонального банку України</w:t>
      </w:r>
      <w:r w:rsidRPr="00C90210">
        <w:rPr>
          <w:rFonts w:ascii="Times New Roman" w:hAnsi="Times New Roman"/>
          <w:sz w:val="28"/>
          <w:szCs w:val="28"/>
          <w:lang w:val="uk-UA"/>
        </w:rPr>
        <w:t>-</w:t>
      </w:r>
      <w:r w:rsidRPr="00C90210">
        <w:rPr>
          <w:rFonts w:ascii="Times New Roman" w:hAnsi="Times New Roman"/>
          <w:sz w:val="28"/>
          <w:szCs w:val="28"/>
        </w:rPr>
        <w:t>виражена у відсотках плата за кредити, щонадаються банкам, яка встановлюєтьсяНаціональним банком України з метою впливу на грошовий оборот та кредитування.</w:t>
      </w:r>
    </w:p>
    <w:p w:rsidR="002169F8" w:rsidRPr="00C90210" w:rsidRDefault="002169F8" w:rsidP="002E35F6">
      <w:pPr>
        <w:pStyle w:val="a7"/>
        <w:spacing w:after="0" w:line="240" w:lineRule="auto"/>
        <w:jc w:val="both"/>
        <w:rPr>
          <w:szCs w:val="28"/>
        </w:rPr>
      </w:pPr>
      <w:r w:rsidRPr="00C90210">
        <w:rPr>
          <w:b/>
          <w:szCs w:val="28"/>
        </w:rPr>
        <w:t>Стандартнізливки</w:t>
      </w:r>
      <w:r w:rsidR="005C4451" w:rsidRPr="00C90210">
        <w:rPr>
          <w:szCs w:val="28"/>
          <w:lang w:val="uk-UA"/>
        </w:rPr>
        <w:t>-</w:t>
      </w:r>
      <w:r w:rsidRPr="00C90210">
        <w:rPr>
          <w:szCs w:val="28"/>
        </w:rPr>
        <w:t>цезливкибанківськихметалів, котрівідповідають стандартам якості, прийнятим LBMA та LPPM, аботехнічнимумовам (ГOСT 28058-89, ГOСT 28595-90, прийнятимМіждержавною радою зістандартизації, метрології і сертифікації, та національнимстандартамУкраїниДСTУГOСT31290:2007, ДСTУ ГOСT 31291:2007).</w:t>
      </w:r>
    </w:p>
    <w:p w:rsidR="005C4451" w:rsidRPr="00C90210" w:rsidRDefault="002169F8" w:rsidP="002E35F6">
      <w:pPr>
        <w:pStyle w:val="a7"/>
        <w:spacing w:after="0" w:line="240" w:lineRule="auto"/>
        <w:jc w:val="both"/>
        <w:rPr>
          <w:spacing w:val="-8"/>
          <w:szCs w:val="28"/>
          <w:lang w:val="uk-UA"/>
        </w:rPr>
      </w:pPr>
      <w:r w:rsidRPr="00C90210">
        <w:rPr>
          <w:b/>
          <w:szCs w:val="28"/>
        </w:rPr>
        <w:t>Cтраховавиплата</w:t>
      </w:r>
      <w:r w:rsidR="005C4451" w:rsidRPr="00C90210">
        <w:rPr>
          <w:szCs w:val="28"/>
          <w:lang w:val="uk-UA"/>
        </w:rPr>
        <w:t>-</w:t>
      </w:r>
      <w:r w:rsidRPr="00C90210">
        <w:rPr>
          <w:szCs w:val="28"/>
        </w:rPr>
        <w:t xml:space="preserve">грошовасума,якавиплачуєтьсястраховиком </w:t>
      </w:r>
      <w:r w:rsidRPr="00C90210">
        <w:rPr>
          <w:spacing w:val="-8"/>
          <w:szCs w:val="28"/>
        </w:rPr>
        <w:t xml:space="preserve">відповідно до умов договорустрахування при настанні страхового випадку. </w:t>
      </w:r>
    </w:p>
    <w:p w:rsidR="002169F8" w:rsidRPr="00C90210" w:rsidRDefault="002169F8" w:rsidP="002E35F6">
      <w:pPr>
        <w:pStyle w:val="a7"/>
        <w:spacing w:after="0" w:line="240" w:lineRule="auto"/>
        <w:jc w:val="both"/>
        <w:rPr>
          <w:szCs w:val="28"/>
          <w:lang w:val="uk-UA"/>
        </w:rPr>
      </w:pPr>
      <w:r w:rsidRPr="00C90210">
        <w:rPr>
          <w:b/>
          <w:szCs w:val="28"/>
        </w:rPr>
        <w:t>C</w:t>
      </w:r>
      <w:r w:rsidRPr="00C90210">
        <w:rPr>
          <w:b/>
          <w:szCs w:val="28"/>
          <w:lang w:val="uk-UA"/>
        </w:rPr>
        <w:t xml:space="preserve">трахова організація </w:t>
      </w:r>
      <w:r w:rsidR="0011673D" w:rsidRPr="00C90210">
        <w:rPr>
          <w:szCs w:val="28"/>
          <w:lang w:val="uk-UA"/>
        </w:rPr>
        <w:t>-</w:t>
      </w:r>
      <w:r w:rsidRPr="00C90210">
        <w:rPr>
          <w:szCs w:val="28"/>
          <w:lang w:val="uk-UA"/>
        </w:rPr>
        <w:t xml:space="preserve"> страховик, який має ліцензію на здійснення страхування життя, а також ліцензію на здійснення страхування довічних пенсійтаздійснюєстрахуванняівиплатудовічнихпенсійза</w:t>
      </w:r>
      <w:r w:rsidRPr="00C90210">
        <w:rPr>
          <w:spacing w:val="-2"/>
          <w:szCs w:val="28"/>
          <w:lang w:val="uk-UA"/>
        </w:rPr>
        <w:t>рахунок</w:t>
      </w:r>
      <w:r w:rsidRPr="00C90210">
        <w:rPr>
          <w:szCs w:val="28"/>
          <w:lang w:val="uk-UA"/>
        </w:rPr>
        <w:t>коштівнакопичувальноїсистемипенсійногострахування</w:t>
      </w:r>
      <w:r w:rsidRPr="00C90210">
        <w:rPr>
          <w:spacing w:val="-2"/>
          <w:szCs w:val="28"/>
          <w:lang w:val="uk-UA"/>
        </w:rPr>
        <w:t>.</w:t>
      </w:r>
    </w:p>
    <w:p w:rsidR="002169F8" w:rsidRPr="00C90210" w:rsidRDefault="002169F8" w:rsidP="002E35F6">
      <w:pPr>
        <w:pStyle w:val="a7"/>
        <w:spacing w:after="0" w:line="240" w:lineRule="auto"/>
        <w:jc w:val="both"/>
        <w:rPr>
          <w:szCs w:val="28"/>
        </w:rPr>
      </w:pPr>
      <w:r w:rsidRPr="00C90210">
        <w:rPr>
          <w:b/>
          <w:szCs w:val="28"/>
        </w:rPr>
        <w:t xml:space="preserve">Cтрахова сума </w:t>
      </w:r>
      <w:r w:rsidR="005C4451" w:rsidRPr="00C90210">
        <w:rPr>
          <w:szCs w:val="28"/>
          <w:lang w:val="uk-UA"/>
        </w:rPr>
        <w:t>-</w:t>
      </w:r>
      <w:r w:rsidRPr="00C90210">
        <w:rPr>
          <w:szCs w:val="28"/>
        </w:rPr>
        <w:t>грошова сума, в межах якої страховик відповідно до умов страхуваннязобов'язаний провести виплату при настанні страхового випадку.</w:t>
      </w:r>
    </w:p>
    <w:p w:rsidR="002169F8" w:rsidRPr="00C90210" w:rsidRDefault="002169F8" w:rsidP="002E35F6">
      <w:pPr>
        <w:pStyle w:val="a7"/>
        <w:spacing w:after="0" w:line="240" w:lineRule="auto"/>
        <w:jc w:val="both"/>
        <w:rPr>
          <w:szCs w:val="28"/>
        </w:rPr>
      </w:pPr>
      <w:r w:rsidRPr="00C90210">
        <w:rPr>
          <w:b/>
          <w:szCs w:val="28"/>
        </w:rPr>
        <w:t>Cтраховевід</w:t>
      </w:r>
      <w:r w:rsidR="005C4451" w:rsidRPr="00C90210">
        <w:rPr>
          <w:b/>
          <w:szCs w:val="28"/>
          <w:lang w:val="uk-UA"/>
        </w:rPr>
        <w:t>ш</w:t>
      </w:r>
      <w:r w:rsidRPr="00C90210">
        <w:rPr>
          <w:b/>
          <w:szCs w:val="28"/>
        </w:rPr>
        <w:t>кодування</w:t>
      </w:r>
      <w:r w:rsidR="005C4451" w:rsidRPr="00C90210">
        <w:rPr>
          <w:szCs w:val="28"/>
          <w:lang w:val="uk-UA"/>
        </w:rPr>
        <w:t>-</w:t>
      </w:r>
      <w:r w:rsidRPr="00C90210">
        <w:rPr>
          <w:szCs w:val="28"/>
        </w:rPr>
        <w:t>страховавиплата, яка здійснюється страховиком у межахстраховоїсуми за договорами майновогострахування і страхуваннявідповідальності при настанні страхового випадку.</w:t>
      </w:r>
    </w:p>
    <w:p w:rsidR="002169F8" w:rsidRPr="00C90210" w:rsidRDefault="002169F8" w:rsidP="002E35F6">
      <w:pPr>
        <w:pStyle w:val="a7"/>
        <w:spacing w:after="0" w:line="240" w:lineRule="auto"/>
        <w:jc w:val="both"/>
        <w:rPr>
          <w:szCs w:val="28"/>
        </w:rPr>
      </w:pPr>
      <w:r w:rsidRPr="00C90210">
        <w:rPr>
          <w:b/>
          <w:szCs w:val="28"/>
        </w:rPr>
        <w:t>Cтраховийвипадок</w:t>
      </w:r>
      <w:r w:rsidR="005C4451" w:rsidRPr="00C90210">
        <w:rPr>
          <w:szCs w:val="28"/>
          <w:lang w:val="uk-UA"/>
        </w:rPr>
        <w:t>-</w:t>
      </w:r>
      <w:r w:rsidRPr="00C90210">
        <w:rPr>
          <w:szCs w:val="28"/>
        </w:rPr>
        <w:t>подія, передбачена договором страхуванняабозаконодавством, котравідбулася і з настаннямякоївиникаєобов'язок страховика здійснитивиплатустраховоїсуми (страхового відшкодування) страхувальнику, застр</w:t>
      </w:r>
      <w:r w:rsidR="005C4451" w:rsidRPr="00C90210">
        <w:rPr>
          <w:szCs w:val="28"/>
        </w:rPr>
        <w:t>ахованійабоіншійтретійособі</w:t>
      </w:r>
      <w:r w:rsidRPr="00C90210">
        <w:rPr>
          <w:szCs w:val="28"/>
        </w:rPr>
        <w:t>.</w:t>
      </w:r>
    </w:p>
    <w:p w:rsidR="002169F8" w:rsidRPr="00C90210" w:rsidRDefault="002169F8" w:rsidP="002E35F6">
      <w:pPr>
        <w:pStyle w:val="a7"/>
        <w:spacing w:after="0" w:line="240" w:lineRule="auto"/>
        <w:jc w:val="both"/>
        <w:rPr>
          <w:szCs w:val="28"/>
        </w:rPr>
      </w:pPr>
      <w:r w:rsidRPr="00C90210">
        <w:rPr>
          <w:b/>
          <w:szCs w:val="28"/>
        </w:rPr>
        <w:t>Cтраховийплатіж</w:t>
      </w:r>
      <w:r w:rsidRPr="00C90210">
        <w:rPr>
          <w:szCs w:val="28"/>
        </w:rPr>
        <w:t xml:space="preserve">(страховийвнесок, страховапремія) </w:t>
      </w:r>
      <w:r w:rsidR="0011673D" w:rsidRPr="00C90210">
        <w:rPr>
          <w:szCs w:val="28"/>
          <w:lang w:val="uk-UA"/>
        </w:rPr>
        <w:t>-</w:t>
      </w:r>
      <w:r w:rsidRPr="00C90210">
        <w:rPr>
          <w:szCs w:val="28"/>
        </w:rPr>
        <w:t xml:space="preserve"> плата за страхування, котрустрахувальникзобов'язаний внести страховику згідно з договором страхування.</w:t>
      </w:r>
    </w:p>
    <w:p w:rsidR="002169F8" w:rsidRPr="00C90210" w:rsidRDefault="002169F8" w:rsidP="002E35F6">
      <w:pPr>
        <w:pStyle w:val="a7"/>
        <w:spacing w:after="0" w:line="240" w:lineRule="auto"/>
        <w:jc w:val="both"/>
        <w:rPr>
          <w:szCs w:val="28"/>
        </w:rPr>
      </w:pPr>
      <w:r w:rsidRPr="00C90210">
        <w:rPr>
          <w:b/>
          <w:szCs w:val="28"/>
        </w:rPr>
        <w:t>Cтраховийризик</w:t>
      </w:r>
      <w:r w:rsidR="0011673D" w:rsidRPr="00C90210">
        <w:rPr>
          <w:szCs w:val="28"/>
          <w:lang w:val="uk-UA"/>
        </w:rPr>
        <w:t>-</w:t>
      </w:r>
      <w:r w:rsidRPr="00C90210">
        <w:rPr>
          <w:szCs w:val="28"/>
        </w:rPr>
        <w:t>певнаподія, на випадокякої проводиться страхування і яка маєознакиймовірності та випадковостінастання.</w:t>
      </w:r>
    </w:p>
    <w:p w:rsidR="002169F8" w:rsidRPr="00C90210" w:rsidRDefault="002169F8" w:rsidP="002E35F6">
      <w:pPr>
        <w:pStyle w:val="a7"/>
        <w:spacing w:after="0" w:line="240" w:lineRule="auto"/>
        <w:jc w:val="both"/>
        <w:rPr>
          <w:szCs w:val="28"/>
        </w:rPr>
      </w:pPr>
      <w:r w:rsidRPr="00C90210">
        <w:rPr>
          <w:b/>
          <w:szCs w:val="28"/>
        </w:rPr>
        <w:lastRenderedPageBreak/>
        <w:t xml:space="preserve">Cтраховий стаж </w:t>
      </w:r>
      <w:r w:rsidR="0011673D" w:rsidRPr="00C90210">
        <w:rPr>
          <w:szCs w:val="28"/>
          <w:lang w:val="uk-UA"/>
        </w:rPr>
        <w:t>-</w:t>
      </w:r>
      <w:r w:rsidRPr="00C90210">
        <w:rPr>
          <w:szCs w:val="28"/>
        </w:rPr>
        <w:t>період (строк), протягомкотрого особа підлягала державному соціальномустрахуванню, якоюабоза якусплачувавсязбірна обов'язковедержавнепенсійнестрахуваннязгідноіззаконодавством,щодіялораніше, та/абопідлягаєзагальнообов'язковому державному пенсійномустрахуваннюзгідноіз Законом України «Про загальнообов'язковедержавнепенсійнестрахування» і за якийсплаченостраховівнески.</w:t>
      </w:r>
    </w:p>
    <w:p w:rsidR="002169F8" w:rsidRPr="00C90210" w:rsidRDefault="002169F8" w:rsidP="002E35F6">
      <w:pPr>
        <w:pStyle w:val="a7"/>
        <w:spacing w:after="0" w:line="240" w:lineRule="auto"/>
        <w:jc w:val="both"/>
        <w:rPr>
          <w:szCs w:val="28"/>
        </w:rPr>
      </w:pPr>
      <w:r w:rsidRPr="00C90210">
        <w:rPr>
          <w:b/>
          <w:szCs w:val="28"/>
        </w:rPr>
        <w:t>Cтраховіагенти</w:t>
      </w:r>
      <w:r w:rsidR="0011673D" w:rsidRPr="00C90210">
        <w:rPr>
          <w:szCs w:val="28"/>
          <w:lang w:val="uk-UA"/>
        </w:rPr>
        <w:t>-</w:t>
      </w:r>
      <w:r w:rsidRPr="00C90210">
        <w:rPr>
          <w:szCs w:val="28"/>
        </w:rPr>
        <w:t>фізичні особи абоюридичні особи, котрідіютьвідімені та за дорученням страховика і виконуютьчастинуйогостраховоїдіяльності, а саме: укладають договори страхування, одержуютьстраховіплатежі, виконуютьроботи, пов'язаніізздійсненнямстраховихвиплат та страховихвідшкодувань.Страховіагентиєпредставникамистраховикаідіють у йогоінтересах за винагороду на підставі договору дорученняіз страховиком.</w:t>
      </w:r>
    </w:p>
    <w:p w:rsidR="002169F8" w:rsidRPr="00C90210" w:rsidRDefault="002169F8" w:rsidP="002E35F6">
      <w:pPr>
        <w:pStyle w:val="a7"/>
        <w:spacing w:after="0" w:line="240" w:lineRule="auto"/>
        <w:jc w:val="both"/>
        <w:rPr>
          <w:szCs w:val="28"/>
        </w:rPr>
      </w:pPr>
      <w:r w:rsidRPr="00C90210">
        <w:rPr>
          <w:b/>
          <w:szCs w:val="28"/>
        </w:rPr>
        <w:t>Cтраховіброкери</w:t>
      </w:r>
      <w:r w:rsidRPr="00C90210">
        <w:rPr>
          <w:szCs w:val="28"/>
        </w:rPr>
        <w:t>– юридичніабофізичні особи, якізареєстровані у встановленому порядку як суб'єктипідприємницькоїдіяльності та здійснюють за винагородупосередницькудіяльність у страхуваннівідсвогоімені на підставіброкерської угоди з особою, котрамає потребу</w:t>
      </w:r>
      <w:r w:rsidR="0011673D" w:rsidRPr="00C90210">
        <w:rPr>
          <w:szCs w:val="28"/>
        </w:rPr>
        <w:t xml:space="preserve"> у страхуванні як страхувальник</w:t>
      </w:r>
      <w:r w:rsidRPr="00C90210">
        <w:rPr>
          <w:szCs w:val="28"/>
        </w:rPr>
        <w:t>.</w:t>
      </w:r>
    </w:p>
    <w:p w:rsidR="002169F8" w:rsidRPr="00C90210" w:rsidRDefault="002169F8" w:rsidP="002E35F6">
      <w:pPr>
        <w:pStyle w:val="a7"/>
        <w:spacing w:after="0" w:line="240" w:lineRule="auto"/>
        <w:jc w:val="both"/>
        <w:rPr>
          <w:szCs w:val="28"/>
        </w:rPr>
      </w:pPr>
      <w:r w:rsidRPr="00C90210">
        <w:rPr>
          <w:b/>
          <w:szCs w:val="28"/>
        </w:rPr>
        <w:t>Cтраховівнески</w:t>
      </w:r>
      <w:r w:rsidR="0011673D" w:rsidRPr="00C90210">
        <w:rPr>
          <w:szCs w:val="28"/>
          <w:lang w:val="uk-UA"/>
        </w:rPr>
        <w:t>-</w:t>
      </w:r>
      <w:r w:rsidRPr="00C90210">
        <w:rPr>
          <w:szCs w:val="28"/>
        </w:rPr>
        <w:t>коштивідрахувань на соціальнестрахування,збір на обов'язковедержавнепенсійнестрахування та страховівнески на загальнообов'язковедержавнепенсійнестрахування, сплачені (якіпідлягаютьсплаті) згідноіззаконодавством, щодіялораніше;надходженнявідсплатиєдиноговнеску на загальнообов'язковедержавнесоціальнестрахування, котріспрямовуються на загальнообов'язковедержавнепенсійнестрахування.</w:t>
      </w:r>
    </w:p>
    <w:p w:rsidR="002169F8" w:rsidRPr="00C90210" w:rsidRDefault="002169F8" w:rsidP="002E35F6">
      <w:pPr>
        <w:pStyle w:val="a7"/>
        <w:spacing w:after="0" w:line="240" w:lineRule="auto"/>
        <w:jc w:val="both"/>
        <w:rPr>
          <w:szCs w:val="28"/>
        </w:rPr>
      </w:pPr>
      <w:r w:rsidRPr="00C90210">
        <w:rPr>
          <w:b/>
          <w:szCs w:val="28"/>
        </w:rPr>
        <w:t>Cтрахувальники</w:t>
      </w:r>
      <w:r w:rsidR="0011673D" w:rsidRPr="00C90210">
        <w:rPr>
          <w:szCs w:val="28"/>
          <w:lang w:val="uk-UA"/>
        </w:rPr>
        <w:t>-</w:t>
      </w:r>
      <w:r w:rsidRPr="00C90210">
        <w:rPr>
          <w:szCs w:val="28"/>
        </w:rPr>
        <w:t>роботодавці й інші особи, котрівідповіднодо законусплачуютьєдинийвнесок на загальнообов'язковедержавнесоціальнестрахуваннята/абоєплатникамивідповіднодоЗакону</w:t>
      </w:r>
      <w:r w:rsidRPr="00C90210">
        <w:rPr>
          <w:spacing w:val="-2"/>
          <w:szCs w:val="28"/>
        </w:rPr>
        <w:t>України</w:t>
      </w:r>
      <w:r w:rsidRPr="00C90210">
        <w:rPr>
          <w:szCs w:val="28"/>
        </w:rPr>
        <w:t>«Прозагальнообов'язковедержавнепенсійнестрахування»</w:t>
      </w:r>
      <w:r w:rsidRPr="00C90210">
        <w:rPr>
          <w:spacing w:val="-2"/>
          <w:szCs w:val="28"/>
        </w:rPr>
        <w:t>.</w:t>
      </w:r>
    </w:p>
    <w:p w:rsidR="002169F8" w:rsidRPr="00C90210" w:rsidRDefault="002169F8" w:rsidP="002E35F6">
      <w:pPr>
        <w:pStyle w:val="a7"/>
        <w:spacing w:after="0" w:line="240" w:lineRule="auto"/>
        <w:jc w:val="both"/>
        <w:rPr>
          <w:szCs w:val="28"/>
        </w:rPr>
      </w:pPr>
      <w:r w:rsidRPr="00C90210">
        <w:rPr>
          <w:b/>
          <w:szCs w:val="28"/>
        </w:rPr>
        <w:t>Cтрахування</w:t>
      </w:r>
      <w:r w:rsidR="0011673D" w:rsidRPr="00C90210">
        <w:rPr>
          <w:szCs w:val="28"/>
          <w:lang w:val="uk-UA"/>
        </w:rPr>
        <w:t>-</w:t>
      </w:r>
      <w:r w:rsidRPr="00C90210">
        <w:rPr>
          <w:szCs w:val="28"/>
        </w:rPr>
        <w:t>це вид цивільно-правовихвідносинщодозахистумайновихінтересівфізичних і юридичнихосіб у разінастанняпевнихподій (страховихвипадків), визначених договором страхуванняабочиннимзаконодавством, за рахунокгрошовихфондів, щоформуються шляхом сплатифізичними особами та юридичними особами страховихплатежів (страховихвнесків, страховихпремій) і доходіввідрозміщеннякоштівцихфондів.</w:t>
      </w:r>
    </w:p>
    <w:p w:rsidR="002169F8" w:rsidRPr="00C90210" w:rsidRDefault="002169F8" w:rsidP="002E35F6">
      <w:pPr>
        <w:pStyle w:val="a7"/>
        <w:spacing w:after="0" w:line="240" w:lineRule="auto"/>
        <w:jc w:val="both"/>
        <w:rPr>
          <w:szCs w:val="28"/>
        </w:rPr>
      </w:pPr>
      <w:r w:rsidRPr="00C90210">
        <w:rPr>
          <w:b/>
          <w:szCs w:val="28"/>
        </w:rPr>
        <w:t>Cтрокобігуоблігацій</w:t>
      </w:r>
      <w:r w:rsidR="0011673D" w:rsidRPr="00C90210">
        <w:rPr>
          <w:szCs w:val="28"/>
          <w:lang w:val="uk-UA"/>
        </w:rPr>
        <w:t>-</w:t>
      </w:r>
      <w:r w:rsidRPr="00C90210">
        <w:rPr>
          <w:szCs w:val="28"/>
        </w:rPr>
        <w:t xml:space="preserve"> строк, якийпочинається з дня, щонастає за днем реєстраціїНаціональноюкомісією з ціннихпаперів та фондового ринку звіту про результатирозміщенняоблігацій і видачісвідоцтва про реєстраціювипускуоблігацій, та закінчується днем, щопередує дню початку погашення таких облігаційвідповіднодо проспектуїхемісії.</w:t>
      </w:r>
    </w:p>
    <w:p w:rsidR="002169F8" w:rsidRPr="00C90210" w:rsidRDefault="002169F8" w:rsidP="002E35F6">
      <w:pPr>
        <w:spacing w:after="0" w:line="240" w:lineRule="auto"/>
        <w:ind w:firstLine="707"/>
        <w:jc w:val="both"/>
        <w:rPr>
          <w:rFonts w:ascii="Times New Roman" w:hAnsi="Times New Roman"/>
          <w:sz w:val="28"/>
          <w:szCs w:val="28"/>
          <w:lang w:val="uk-UA"/>
        </w:rPr>
      </w:pPr>
      <w:r w:rsidRPr="00C90210">
        <w:rPr>
          <w:rFonts w:ascii="Times New Roman" w:hAnsi="Times New Roman"/>
          <w:b/>
          <w:sz w:val="28"/>
          <w:szCs w:val="28"/>
        </w:rPr>
        <w:t>Cуб’</w:t>
      </w:r>
      <w:r w:rsidR="0011673D" w:rsidRPr="00C90210">
        <w:rPr>
          <w:rFonts w:ascii="Times New Roman" w:hAnsi="Times New Roman"/>
          <w:b/>
          <w:sz w:val="28"/>
          <w:szCs w:val="28"/>
          <w:lang w:val="uk-UA"/>
        </w:rPr>
        <w:t>є</w:t>
      </w:r>
      <w:r w:rsidRPr="00C90210">
        <w:rPr>
          <w:rFonts w:ascii="Times New Roman" w:hAnsi="Times New Roman"/>
          <w:b/>
          <w:sz w:val="28"/>
          <w:szCs w:val="28"/>
        </w:rPr>
        <w:t>ктигосподарювання</w:t>
      </w:r>
      <w:r w:rsidR="00F71366" w:rsidRPr="00C90210">
        <w:rPr>
          <w:rFonts w:ascii="Times New Roman" w:hAnsi="Times New Roman"/>
          <w:sz w:val="28"/>
          <w:szCs w:val="28"/>
          <w:lang w:val="uk-UA"/>
        </w:rPr>
        <w:t>-</w:t>
      </w:r>
      <w:r w:rsidRPr="00C90210">
        <w:rPr>
          <w:rFonts w:ascii="Times New Roman" w:hAnsi="Times New Roman"/>
          <w:sz w:val="28"/>
          <w:szCs w:val="28"/>
        </w:rPr>
        <w:t>юридичні особи-резид</w:t>
      </w:r>
      <w:r w:rsidR="0011673D" w:rsidRPr="00C90210">
        <w:rPr>
          <w:rFonts w:ascii="Times New Roman" w:hAnsi="Times New Roman"/>
          <w:sz w:val="28"/>
          <w:szCs w:val="28"/>
        </w:rPr>
        <w:t>енти і фізичні особи-підприємці</w:t>
      </w:r>
      <w:r w:rsidRPr="00C90210">
        <w:rPr>
          <w:rFonts w:ascii="Times New Roman" w:hAnsi="Times New Roman"/>
          <w:sz w:val="28"/>
          <w:szCs w:val="28"/>
        </w:rPr>
        <w:t>.</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Т</w:t>
      </w:r>
    </w:p>
    <w:p w:rsidR="00DC5FF7" w:rsidRPr="00C90210" w:rsidRDefault="00DC5FF7" w:rsidP="002E35F6">
      <w:pPr>
        <w:pStyle w:val="a7"/>
        <w:spacing w:after="0" w:line="240" w:lineRule="auto"/>
        <w:jc w:val="both"/>
        <w:rPr>
          <w:szCs w:val="28"/>
          <w:lang w:val="uk-UA"/>
        </w:rPr>
      </w:pPr>
      <w:r w:rsidRPr="00C90210">
        <w:rPr>
          <w:b/>
          <w:szCs w:val="28"/>
          <w:lang w:val="uk-UA"/>
        </w:rPr>
        <w:lastRenderedPageBreak/>
        <w:t>Торгівлябанківськимиметалами</w:t>
      </w:r>
      <w:r w:rsidR="00420F84" w:rsidRPr="00C90210">
        <w:rPr>
          <w:szCs w:val="28"/>
          <w:lang w:val="uk-UA"/>
        </w:rPr>
        <w:t>-</w:t>
      </w:r>
      <w:r w:rsidRPr="00C90210">
        <w:rPr>
          <w:szCs w:val="28"/>
          <w:lang w:val="uk-UA"/>
        </w:rPr>
        <w:t>цекупівля, продаж банківськогометалу, конвертація одного банківськогометалу в інший, здійсненняоперацій з деривативами, базовим активом котрих є банківські метали</w:t>
      </w:r>
      <w:r w:rsidR="00420F84" w:rsidRPr="00C90210">
        <w:rPr>
          <w:szCs w:val="28"/>
          <w:lang w:val="uk-UA"/>
        </w:rPr>
        <w:t>.</w:t>
      </w:r>
    </w:p>
    <w:p w:rsidR="00DC5FF7" w:rsidRPr="00C90210" w:rsidRDefault="00DC5FF7" w:rsidP="002E35F6">
      <w:pPr>
        <w:pStyle w:val="a7"/>
        <w:spacing w:after="0" w:line="240" w:lineRule="auto"/>
        <w:jc w:val="both"/>
        <w:rPr>
          <w:szCs w:val="28"/>
          <w:lang w:val="uk-UA"/>
        </w:rPr>
      </w:pPr>
      <w:r w:rsidRPr="00C90210">
        <w:rPr>
          <w:b/>
          <w:szCs w:val="28"/>
          <w:lang w:val="uk-UA"/>
        </w:rPr>
        <w:t>Торговець</w:t>
      </w:r>
      <w:r w:rsidR="00420F84" w:rsidRPr="00C90210">
        <w:rPr>
          <w:szCs w:val="28"/>
          <w:lang w:val="uk-UA"/>
        </w:rPr>
        <w:t>-</w:t>
      </w:r>
      <w:r w:rsidRPr="00C90210">
        <w:rPr>
          <w:szCs w:val="28"/>
          <w:lang w:val="uk-UA"/>
        </w:rPr>
        <w:t xml:space="preserve">суб'єктпідприємницькоїдіяльності,який,відповіднодо </w:t>
      </w:r>
      <w:r w:rsidRPr="00C90210">
        <w:rPr>
          <w:spacing w:val="-4"/>
          <w:szCs w:val="28"/>
          <w:lang w:val="uk-UA"/>
        </w:rPr>
        <w:t xml:space="preserve">договорузеквайромабоплатіжноюорганізацією,приймаєдообслуговування </w:t>
      </w:r>
      <w:r w:rsidRPr="00C90210">
        <w:rPr>
          <w:szCs w:val="28"/>
          <w:lang w:val="uk-UA"/>
        </w:rPr>
        <w:t xml:space="preserve">платіжніінструментизметоюпроведенняоплативартостітоварівчипослуг </w:t>
      </w:r>
      <w:r w:rsidRPr="00C90210">
        <w:rPr>
          <w:spacing w:val="-2"/>
          <w:szCs w:val="28"/>
          <w:lang w:val="uk-UA"/>
        </w:rPr>
        <w:t>(включаючипослугизвидачікоштівуготівковійформі).</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У</w:t>
      </w:r>
    </w:p>
    <w:p w:rsidR="00DC5FF7" w:rsidRPr="00C90210" w:rsidRDefault="00DC5FF7" w:rsidP="002E35F6">
      <w:pPr>
        <w:pStyle w:val="a7"/>
        <w:spacing w:after="0" w:line="240" w:lineRule="auto"/>
        <w:jc w:val="both"/>
        <w:rPr>
          <w:szCs w:val="28"/>
        </w:rPr>
      </w:pPr>
      <w:r w:rsidRPr="00C90210">
        <w:rPr>
          <w:b/>
          <w:szCs w:val="28"/>
        </w:rPr>
        <w:t xml:space="preserve">Уповноважена особа банку </w:t>
      </w:r>
      <w:r w:rsidR="00566E60" w:rsidRPr="00C90210">
        <w:rPr>
          <w:szCs w:val="28"/>
          <w:lang w:val="uk-UA"/>
        </w:rPr>
        <w:t>-</w:t>
      </w:r>
      <w:r w:rsidRPr="00C90210">
        <w:rPr>
          <w:szCs w:val="28"/>
        </w:rPr>
        <w:t xml:space="preserve"> особа, котра на підставі статуту або угоди маєповноваженняпредставлятибанк та вчинятивідйогоіменіпевні</w:t>
      </w:r>
      <w:r w:rsidR="00566E60" w:rsidRPr="00C90210">
        <w:rPr>
          <w:szCs w:val="28"/>
        </w:rPr>
        <w:t>дії, щомаютьюридичнезначення</w:t>
      </w:r>
      <w:r w:rsidRPr="00C90210">
        <w:rPr>
          <w:szCs w:val="28"/>
        </w:rPr>
        <w:t>.</w:t>
      </w:r>
    </w:p>
    <w:p w:rsidR="00DC5FF7" w:rsidRPr="00C90210" w:rsidRDefault="00DC5FF7" w:rsidP="002E35F6">
      <w:pPr>
        <w:pStyle w:val="a7"/>
        <w:spacing w:after="0" w:line="240" w:lineRule="auto"/>
        <w:jc w:val="both"/>
        <w:rPr>
          <w:szCs w:val="28"/>
        </w:rPr>
      </w:pPr>
      <w:r w:rsidRPr="00C90210">
        <w:rPr>
          <w:b/>
          <w:szCs w:val="28"/>
        </w:rPr>
        <w:t xml:space="preserve">Уповноважений банк </w:t>
      </w:r>
      <w:r w:rsidR="00566E60" w:rsidRPr="00C90210">
        <w:rPr>
          <w:szCs w:val="28"/>
          <w:lang w:val="uk-UA"/>
        </w:rPr>
        <w:t>-</w:t>
      </w:r>
      <w:r w:rsidRPr="00C90210">
        <w:rPr>
          <w:szCs w:val="28"/>
        </w:rPr>
        <w:t xml:space="preserve"> банк, котриймаєгенеральнуліцензіюНаціонального банку на здійсненнявалютнихоперацій.</w:t>
      </w:r>
    </w:p>
    <w:p w:rsidR="00DC5FF7" w:rsidRPr="00C90210" w:rsidRDefault="00DC5FF7" w:rsidP="002E35F6">
      <w:pPr>
        <w:pStyle w:val="a7"/>
        <w:spacing w:after="0" w:line="240" w:lineRule="auto"/>
        <w:jc w:val="both"/>
        <w:rPr>
          <w:szCs w:val="28"/>
        </w:rPr>
      </w:pPr>
      <w:r w:rsidRPr="00C90210">
        <w:rPr>
          <w:b/>
          <w:w w:val="105"/>
          <w:szCs w:val="28"/>
        </w:rPr>
        <w:t>Учасникнакопичувальноїсистемипенсійногострахування</w:t>
      </w:r>
      <w:r w:rsidR="0006100A" w:rsidRPr="00C90210">
        <w:rPr>
          <w:w w:val="105"/>
          <w:szCs w:val="28"/>
          <w:lang w:val="uk-UA"/>
        </w:rPr>
        <w:t>-</w:t>
      </w:r>
      <w:r w:rsidRPr="00C90210">
        <w:rPr>
          <w:w w:val="105"/>
          <w:szCs w:val="28"/>
        </w:rPr>
        <w:t>фізичнаособа,якасплачуєстраховівнескидонакопичувальноїсистемизагальнообов'язкового державного пенсійногострахування та прийняларішення про спрямуванняцихвнесків до пенсійного фонду – суб'єкта другого рівня у порядку, встановленому</w:t>
      </w:r>
      <w:hyperlink r:id="rId43">
        <w:r w:rsidRPr="00C90210">
          <w:rPr>
            <w:w w:val="105"/>
            <w:szCs w:val="28"/>
          </w:rPr>
          <w:t>Законом України «Про</w:t>
        </w:r>
      </w:hyperlink>
      <w:hyperlink r:id="rId44">
        <w:r w:rsidRPr="00C90210">
          <w:rPr>
            <w:szCs w:val="28"/>
          </w:rPr>
          <w:t>загальнообов'язковедержавнепенсійнестрахування»</w:t>
        </w:r>
      </w:hyperlink>
      <w:r w:rsidRPr="00C90210">
        <w:rPr>
          <w:szCs w:val="28"/>
        </w:rPr>
        <w:t>.</w:t>
      </w:r>
    </w:p>
    <w:p w:rsidR="00DC5FF7" w:rsidRPr="00C90210" w:rsidRDefault="00DC5FF7" w:rsidP="002E35F6">
      <w:pPr>
        <w:pStyle w:val="a7"/>
        <w:spacing w:after="0" w:line="240" w:lineRule="auto"/>
        <w:jc w:val="both"/>
        <w:rPr>
          <w:szCs w:val="28"/>
        </w:rPr>
      </w:pPr>
      <w:r w:rsidRPr="00C90210">
        <w:rPr>
          <w:b/>
          <w:szCs w:val="28"/>
        </w:rPr>
        <w:t>Учасникнедержавногопенсійногозабезпечення</w:t>
      </w:r>
      <w:r w:rsidR="0006100A" w:rsidRPr="00C90210">
        <w:rPr>
          <w:szCs w:val="28"/>
          <w:lang w:val="uk-UA"/>
        </w:rPr>
        <w:t>-</w:t>
      </w:r>
      <w:r w:rsidRPr="00C90210">
        <w:rPr>
          <w:szCs w:val="28"/>
        </w:rPr>
        <w:t>фізична особа, на користьякоїсплачуються (сплачувалися) пенсійнівнески до пенсійного фонду або на пенсійнийдепозитнийрахуноку банку і яка має право на недержавнепенсійнезабезпечення на умовах і в порядку, визначенихпенсійним контрактом, договором про відкриттяпенсійного депозитного рахункачи договором страхуваннядовічноїпенсії та Законом, або яка отримуєпенсійнівиплатиізпенсійного фонду.</w:t>
      </w:r>
    </w:p>
    <w:p w:rsidR="00DC5FF7" w:rsidRPr="00C90210" w:rsidRDefault="00DC5FF7" w:rsidP="002E35F6">
      <w:pPr>
        <w:pStyle w:val="a7"/>
        <w:spacing w:after="0" w:line="240" w:lineRule="auto"/>
        <w:jc w:val="both"/>
        <w:rPr>
          <w:szCs w:val="28"/>
        </w:rPr>
      </w:pPr>
      <w:r w:rsidRPr="00C90210">
        <w:rPr>
          <w:b/>
          <w:szCs w:val="28"/>
        </w:rPr>
        <w:t xml:space="preserve">Учасникпенсійного фонду </w:t>
      </w:r>
      <w:r w:rsidR="002E35F6" w:rsidRPr="00C90210">
        <w:rPr>
          <w:szCs w:val="28"/>
          <w:lang w:val="uk-UA"/>
        </w:rPr>
        <w:t>-</w:t>
      </w:r>
      <w:r w:rsidRPr="00C90210">
        <w:rPr>
          <w:szCs w:val="28"/>
        </w:rPr>
        <w:t>фізична особа, на користьякоїсплачуються (сплачувалися) пенсійнівнески до пенсійного фонду та яка має право на отриманняпенсійнихвиплатчиотримуєтаківиплати з пенсійного фонду згідноіз Законом.</w:t>
      </w:r>
    </w:p>
    <w:p w:rsidR="0006100A" w:rsidRPr="00C90210" w:rsidRDefault="00DC5FF7" w:rsidP="002E35F6">
      <w:pPr>
        <w:pStyle w:val="a7"/>
        <w:tabs>
          <w:tab w:val="left" w:pos="2924"/>
          <w:tab w:val="left" w:pos="4385"/>
          <w:tab w:val="left" w:pos="5616"/>
          <w:tab w:val="left" w:pos="6435"/>
          <w:tab w:val="left" w:pos="6781"/>
          <w:tab w:val="left" w:pos="8033"/>
        </w:tabs>
        <w:spacing w:after="0" w:line="240" w:lineRule="auto"/>
        <w:jc w:val="both"/>
        <w:rPr>
          <w:szCs w:val="28"/>
          <w:lang w:val="uk-UA"/>
        </w:rPr>
      </w:pPr>
      <w:r w:rsidRPr="00C90210">
        <w:rPr>
          <w:b/>
          <w:spacing w:val="-2"/>
          <w:szCs w:val="28"/>
        </w:rPr>
        <w:t>Учасник/член</w:t>
      </w:r>
      <w:r w:rsidRPr="00C90210">
        <w:rPr>
          <w:b/>
          <w:szCs w:val="28"/>
        </w:rPr>
        <w:tab/>
      </w:r>
      <w:r w:rsidRPr="00C90210">
        <w:rPr>
          <w:b/>
          <w:spacing w:val="-2"/>
          <w:szCs w:val="28"/>
        </w:rPr>
        <w:t>платіжної</w:t>
      </w:r>
      <w:r w:rsidRPr="00C90210">
        <w:rPr>
          <w:b/>
          <w:szCs w:val="28"/>
        </w:rPr>
        <w:tab/>
      </w:r>
      <w:r w:rsidRPr="00C90210">
        <w:rPr>
          <w:b/>
          <w:spacing w:val="-2"/>
          <w:szCs w:val="28"/>
        </w:rPr>
        <w:t>системи</w:t>
      </w:r>
      <w:r w:rsidRPr="00C90210">
        <w:rPr>
          <w:b/>
          <w:szCs w:val="28"/>
        </w:rPr>
        <w:tab/>
      </w:r>
      <w:r w:rsidR="0006100A" w:rsidRPr="00C90210">
        <w:rPr>
          <w:b/>
          <w:spacing w:val="-2"/>
          <w:szCs w:val="28"/>
          <w:lang w:val="uk-UA"/>
        </w:rPr>
        <w:t>-</w:t>
      </w:r>
      <w:r w:rsidRPr="00C90210">
        <w:rPr>
          <w:szCs w:val="28"/>
        </w:rPr>
        <w:t>юридичнаособа,щонапідставідоговорузплатіжноюорганізацієюплатіжноїсистеминадаєпослугикористувачамплатіжноїсистемищодоздійсненняпереказукоштівзадопомогоюцієїсистемита відповідно до законодавстваУкраїни</w:t>
      </w:r>
      <w:r w:rsidR="002E35F6" w:rsidRPr="00C90210">
        <w:rPr>
          <w:szCs w:val="28"/>
        </w:rPr>
        <w:t>має право надаватитакіпослуги</w:t>
      </w:r>
      <w:r w:rsidRPr="00C90210">
        <w:rPr>
          <w:szCs w:val="28"/>
        </w:rPr>
        <w:t xml:space="preserve">. </w:t>
      </w:r>
    </w:p>
    <w:p w:rsidR="00DC5FF7" w:rsidRPr="00C90210" w:rsidRDefault="00DC5FF7" w:rsidP="002E35F6">
      <w:pPr>
        <w:pStyle w:val="a7"/>
        <w:tabs>
          <w:tab w:val="left" w:pos="2924"/>
          <w:tab w:val="left" w:pos="4385"/>
          <w:tab w:val="left" w:pos="5616"/>
          <w:tab w:val="left" w:pos="6435"/>
          <w:tab w:val="left" w:pos="6781"/>
          <w:tab w:val="left" w:pos="8033"/>
        </w:tabs>
        <w:spacing w:after="0" w:line="240" w:lineRule="auto"/>
        <w:jc w:val="both"/>
        <w:rPr>
          <w:szCs w:val="28"/>
          <w:lang w:val="uk-UA"/>
        </w:rPr>
      </w:pPr>
      <w:r w:rsidRPr="00C90210">
        <w:rPr>
          <w:b/>
          <w:szCs w:val="28"/>
          <w:lang w:val="uk-UA"/>
        </w:rPr>
        <w:t>Учасникибанківськоїгрупи</w:t>
      </w:r>
      <w:r w:rsidR="00F71366" w:rsidRPr="00C90210">
        <w:rPr>
          <w:szCs w:val="28"/>
          <w:lang w:val="uk-UA"/>
        </w:rPr>
        <w:t>-</w:t>
      </w:r>
      <w:r w:rsidRPr="00C90210">
        <w:rPr>
          <w:szCs w:val="28"/>
          <w:lang w:val="uk-UA"/>
        </w:rPr>
        <w:t>банки,іншіфінансовіустанови,банківськіхолдингові компанії,компанії знаданнядопоміжних послуг,</w:t>
      </w:r>
      <w:r w:rsidRPr="00C90210">
        <w:rPr>
          <w:spacing w:val="-5"/>
          <w:szCs w:val="28"/>
          <w:lang w:val="uk-UA"/>
        </w:rPr>
        <w:t>які</w:t>
      </w:r>
    </w:p>
    <w:p w:rsidR="00DC5FF7" w:rsidRPr="00C90210" w:rsidRDefault="00DC5FF7" w:rsidP="002E35F6">
      <w:pPr>
        <w:pStyle w:val="a7"/>
        <w:spacing w:after="0" w:line="240" w:lineRule="auto"/>
        <w:ind w:firstLine="0"/>
        <w:jc w:val="both"/>
        <w:rPr>
          <w:szCs w:val="28"/>
          <w:lang w:val="uk-UA"/>
        </w:rPr>
      </w:pPr>
      <w:r w:rsidRPr="00C90210">
        <w:rPr>
          <w:szCs w:val="28"/>
          <w:lang w:val="uk-UA"/>
        </w:rPr>
        <w:t>маютьспільногоконтролера</w:t>
      </w:r>
      <w:r w:rsidRPr="00C90210">
        <w:rPr>
          <w:spacing w:val="-4"/>
          <w:szCs w:val="28"/>
          <w:lang w:val="uk-UA"/>
        </w:rPr>
        <w:t>.</w:t>
      </w:r>
    </w:p>
    <w:p w:rsidR="00DC5FF7" w:rsidRPr="00C90210" w:rsidRDefault="00DC5FF7" w:rsidP="002E35F6">
      <w:pPr>
        <w:pStyle w:val="a7"/>
        <w:spacing w:after="0" w:line="240" w:lineRule="auto"/>
        <w:jc w:val="both"/>
        <w:rPr>
          <w:szCs w:val="28"/>
          <w:lang w:val="uk-UA"/>
        </w:rPr>
      </w:pPr>
      <w:r w:rsidRPr="00C90210">
        <w:rPr>
          <w:b/>
          <w:szCs w:val="28"/>
          <w:lang w:val="uk-UA"/>
        </w:rPr>
        <w:t>УчасникидепозитарноїсистемиУкраїни</w:t>
      </w:r>
      <w:r w:rsidR="0006100A" w:rsidRPr="00C90210">
        <w:rPr>
          <w:szCs w:val="28"/>
          <w:lang w:val="uk-UA"/>
        </w:rPr>
        <w:t xml:space="preserve">- </w:t>
      </w:r>
      <w:r w:rsidRPr="00C90210">
        <w:rPr>
          <w:szCs w:val="28"/>
          <w:lang w:val="uk-UA"/>
        </w:rPr>
        <w:t>НаціональнийбанкУкраїни, професійні учасники депозитарної системи України, депозитарії- кореспонденти,фондовібіржі,кліринговіустанови,</w:t>
      </w:r>
      <w:r w:rsidRPr="00C90210">
        <w:rPr>
          <w:szCs w:val="28"/>
        </w:rPr>
        <w:t>P</w:t>
      </w:r>
      <w:r w:rsidRPr="00C90210">
        <w:rPr>
          <w:szCs w:val="28"/>
          <w:lang w:val="uk-UA"/>
        </w:rPr>
        <w:t>озрахунковий</w:t>
      </w:r>
      <w:r w:rsidRPr="00C90210">
        <w:rPr>
          <w:spacing w:val="-2"/>
          <w:szCs w:val="28"/>
          <w:lang w:val="uk-UA"/>
        </w:rPr>
        <w:t>центр,</w:t>
      </w:r>
      <w:r w:rsidRPr="00C90210">
        <w:rPr>
          <w:szCs w:val="28"/>
          <w:lang w:val="uk-UA"/>
        </w:rPr>
        <w:t xml:space="preserve"> </w:t>
      </w:r>
      <w:r w:rsidRPr="00C90210">
        <w:rPr>
          <w:szCs w:val="28"/>
          <w:lang w:val="uk-UA"/>
        </w:rPr>
        <w:lastRenderedPageBreak/>
        <w:t>емітенти, торговці цінними паперами, компанії з управління активами, депоненти.</w:t>
      </w:r>
    </w:p>
    <w:p w:rsidR="00DC5FF7" w:rsidRPr="00C90210" w:rsidRDefault="00DC5FF7" w:rsidP="002E35F6">
      <w:pPr>
        <w:pStyle w:val="a7"/>
        <w:spacing w:after="0" w:line="240" w:lineRule="auto"/>
        <w:jc w:val="both"/>
        <w:rPr>
          <w:szCs w:val="28"/>
          <w:lang w:val="uk-UA"/>
        </w:rPr>
      </w:pPr>
      <w:r w:rsidRPr="00C90210">
        <w:rPr>
          <w:b/>
          <w:szCs w:val="28"/>
          <w:lang w:val="uk-UA"/>
        </w:rPr>
        <w:t xml:space="preserve">Учасники ринку фінансових послуг </w:t>
      </w:r>
      <w:r w:rsidR="0006100A" w:rsidRPr="00C90210">
        <w:rPr>
          <w:szCs w:val="28"/>
          <w:lang w:val="uk-UA"/>
        </w:rPr>
        <w:t>-</w:t>
      </w:r>
      <w:r w:rsidRPr="00C90210">
        <w:rPr>
          <w:szCs w:val="28"/>
          <w:lang w:val="uk-UA"/>
        </w:rPr>
        <w:t xml:space="preserve"> особи, котрі відповідно до закону мають право надавати фінансові послуги на території України; особи, які провадять діяльність з надання посередницьких послуг наринках фінансових послуг; об'єднання фінансових установ, включені до реєструсаморегулівнихорганізацій, щоведетьсяорганами,які здійснюють державне регулювання ринків фінансових послуг; споживачі фінансових послуг. Законамизпитаньрегулюванняокремихринківфінансовихпослугможутьвизначатисяіншіучасникиринківфінансовихпослуг.</w:t>
      </w:r>
    </w:p>
    <w:p w:rsidR="00DC5FF7" w:rsidRPr="00C90210" w:rsidRDefault="00DC5FF7" w:rsidP="002E35F6">
      <w:pPr>
        <w:pStyle w:val="a7"/>
        <w:spacing w:after="0" w:line="240" w:lineRule="auto"/>
        <w:jc w:val="both"/>
        <w:rPr>
          <w:szCs w:val="28"/>
          <w:lang w:val="uk-UA"/>
        </w:rPr>
      </w:pPr>
      <w:r w:rsidRPr="00C90210">
        <w:rPr>
          <w:b/>
          <w:szCs w:val="28"/>
          <w:lang w:val="uk-UA"/>
        </w:rPr>
        <w:t xml:space="preserve">Учасники фондового ринку </w:t>
      </w:r>
      <w:r w:rsidR="0006100A" w:rsidRPr="00C90210">
        <w:rPr>
          <w:szCs w:val="28"/>
          <w:lang w:val="uk-UA"/>
        </w:rPr>
        <w:t>-</w:t>
      </w:r>
      <w:r w:rsidRPr="00C90210">
        <w:rPr>
          <w:szCs w:val="28"/>
          <w:lang w:val="uk-UA"/>
        </w:rPr>
        <w:t>емітентиабо особи, що видали неемісійніцінніпапери, інвестори в цінніпапери, інституційніінвестори, професійніучасники фондового ринку, об'єднанняпрофесійнихучасників фондового ринку, у тому числісаморегулівніорганізаціїпрофесійнихучасників фондового ринку.</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Ф</w:t>
      </w:r>
    </w:p>
    <w:p w:rsidR="00DC5FF7" w:rsidRPr="00C90210" w:rsidRDefault="00DC5FF7" w:rsidP="002E35F6">
      <w:pPr>
        <w:pStyle w:val="a7"/>
        <w:spacing w:after="0" w:line="240" w:lineRule="auto"/>
        <w:jc w:val="both"/>
        <w:rPr>
          <w:szCs w:val="28"/>
        </w:rPr>
      </w:pPr>
      <w:r w:rsidRPr="00C90210">
        <w:rPr>
          <w:b/>
          <w:szCs w:val="28"/>
        </w:rPr>
        <w:t xml:space="preserve">Фактичний строк користуванняфінансовим кредитом </w:t>
      </w:r>
      <w:r w:rsidR="0006100A" w:rsidRPr="00C90210">
        <w:rPr>
          <w:szCs w:val="28"/>
          <w:lang w:val="uk-UA"/>
        </w:rPr>
        <w:t>-</w:t>
      </w:r>
      <w:r w:rsidRPr="00C90210">
        <w:rPr>
          <w:szCs w:val="28"/>
        </w:rPr>
        <w:t xml:space="preserve"> строк, перебігякогопочинається з наступного дня післякалендарноїдатиотриманняфінансового кредиту та закінчується календарною датою фактичного поверненняфінансового кредитутаповноїсплатипроцентівза нимтаіншихплатежів, якщоцепередбаченоумовамидоговору, або датою звернення ломбардом стягнення на предмет застави. У разіповерненняфінансового кредиту в день йогоотриманняфактичний строк дорівнює одному дню.</w:t>
      </w:r>
    </w:p>
    <w:p w:rsidR="00DC5FF7" w:rsidRPr="00C90210" w:rsidRDefault="00DC5FF7"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Фізична поставка банківськихметалів</w:t>
      </w:r>
      <w:r w:rsidR="0006100A" w:rsidRPr="00C90210">
        <w:rPr>
          <w:rFonts w:ascii="Times New Roman" w:hAnsi="Times New Roman"/>
          <w:sz w:val="28"/>
          <w:szCs w:val="28"/>
          <w:lang w:val="uk-UA"/>
        </w:rPr>
        <w:t>-</w:t>
      </w:r>
      <w:r w:rsidRPr="00C90210">
        <w:rPr>
          <w:rFonts w:ascii="Times New Roman" w:hAnsi="Times New Roman"/>
          <w:sz w:val="28"/>
          <w:szCs w:val="28"/>
        </w:rPr>
        <w:t>цеоперація, щосупроводжуєтьсяфізичнимпереміщеннямбанківськихметалівміжучасникамиоперації.</w:t>
      </w:r>
    </w:p>
    <w:p w:rsidR="00DC5FF7" w:rsidRPr="00C90210" w:rsidRDefault="00DC5FF7" w:rsidP="002E35F6">
      <w:pPr>
        <w:pStyle w:val="a7"/>
        <w:tabs>
          <w:tab w:val="left" w:pos="2097"/>
          <w:tab w:val="left" w:pos="4587"/>
          <w:tab w:val="left" w:pos="4947"/>
          <w:tab w:val="left" w:pos="6197"/>
          <w:tab w:val="left" w:pos="7090"/>
          <w:tab w:val="left" w:pos="7675"/>
        </w:tabs>
        <w:spacing w:after="0" w:line="240" w:lineRule="auto"/>
        <w:jc w:val="both"/>
        <w:rPr>
          <w:szCs w:val="28"/>
        </w:rPr>
      </w:pPr>
      <w:r w:rsidRPr="00C90210">
        <w:rPr>
          <w:b/>
          <w:szCs w:val="28"/>
        </w:rPr>
        <w:t>Фізичні особи-резиденти</w:t>
      </w:r>
      <w:r w:rsidR="00933DF1" w:rsidRPr="00C90210">
        <w:rPr>
          <w:szCs w:val="28"/>
          <w:lang w:val="uk-UA"/>
        </w:rPr>
        <w:t>-</w:t>
      </w:r>
      <w:r w:rsidRPr="00C90210">
        <w:rPr>
          <w:szCs w:val="28"/>
        </w:rPr>
        <w:t>громадяниУкраїни, іноземці, особи без громадянства,якімаютьпостійнемісцепроживаннянатериторії</w:t>
      </w:r>
      <w:r w:rsidRPr="00C90210">
        <w:rPr>
          <w:spacing w:val="-2"/>
          <w:szCs w:val="28"/>
        </w:rPr>
        <w:t>України,</w:t>
      </w:r>
    </w:p>
    <w:p w:rsidR="00DC5FF7" w:rsidRPr="00C90210" w:rsidRDefault="00DC5FF7" w:rsidP="002E35F6">
      <w:pPr>
        <w:pStyle w:val="a7"/>
        <w:spacing w:after="0" w:line="240" w:lineRule="auto"/>
        <w:ind w:firstLine="0"/>
        <w:jc w:val="both"/>
        <w:rPr>
          <w:szCs w:val="28"/>
        </w:rPr>
      </w:pPr>
      <w:r w:rsidRPr="00C90210">
        <w:rPr>
          <w:szCs w:val="28"/>
        </w:rPr>
        <w:t>утомучисліті,щотимчасовоперебуваютьзакордоном</w:t>
      </w:r>
      <w:r w:rsidRPr="00C90210">
        <w:rPr>
          <w:spacing w:val="-2"/>
          <w:szCs w:val="28"/>
        </w:rPr>
        <w:t>.</w:t>
      </w:r>
    </w:p>
    <w:p w:rsidR="00DC5FF7" w:rsidRPr="00C90210" w:rsidRDefault="00DC5FF7" w:rsidP="002E35F6">
      <w:pPr>
        <w:pStyle w:val="a7"/>
        <w:spacing w:after="0" w:line="240" w:lineRule="auto"/>
        <w:ind w:firstLine="708"/>
        <w:jc w:val="both"/>
        <w:rPr>
          <w:szCs w:val="28"/>
          <w:lang w:val="uk-UA"/>
        </w:rPr>
      </w:pPr>
      <w:r w:rsidRPr="00C90210">
        <w:rPr>
          <w:b/>
          <w:szCs w:val="28"/>
          <w:lang w:val="uk-UA"/>
        </w:rPr>
        <w:t xml:space="preserve">Фінансова послуга </w:t>
      </w:r>
      <w:r w:rsidR="00933DF1" w:rsidRPr="00C90210">
        <w:rPr>
          <w:szCs w:val="28"/>
          <w:lang w:val="uk-UA"/>
        </w:rPr>
        <w:t>-</w:t>
      </w:r>
      <w:r w:rsidRPr="00C90210">
        <w:rPr>
          <w:szCs w:val="28"/>
          <w:lang w:val="uk-UA"/>
        </w:rPr>
        <w:t xml:space="preserve"> операції з фінансовими активами, що здійснюютьсяв інтересах третіх осіб завласнийрахунок чиза рахунокцих осіб,аувипадках,передбаченихзаконодавством,</w:t>
      </w:r>
      <w:r w:rsidR="00933DF1" w:rsidRPr="00C90210">
        <w:rPr>
          <w:szCs w:val="28"/>
          <w:lang w:val="uk-UA"/>
        </w:rPr>
        <w:t>-</w:t>
      </w:r>
      <w:r w:rsidRPr="00C90210">
        <w:rPr>
          <w:szCs w:val="28"/>
          <w:lang w:val="uk-UA"/>
        </w:rPr>
        <w:t>ізарахунок</w:t>
      </w:r>
      <w:r w:rsidRPr="00C90210">
        <w:rPr>
          <w:spacing w:val="-2"/>
          <w:szCs w:val="28"/>
          <w:lang w:val="uk-UA"/>
        </w:rPr>
        <w:t xml:space="preserve">залучених </w:t>
      </w:r>
      <w:r w:rsidRPr="00C90210">
        <w:rPr>
          <w:szCs w:val="28"/>
          <w:lang w:val="uk-UA"/>
        </w:rPr>
        <w:t>від інших осіб фінансових активів, з метою отримання прибутку або збереження реальної вартості фінансових активів.</w:t>
      </w:r>
    </w:p>
    <w:p w:rsidR="00DC5FF7" w:rsidRPr="00C90210" w:rsidRDefault="00DC5FF7" w:rsidP="002E35F6">
      <w:pPr>
        <w:pStyle w:val="a7"/>
        <w:spacing w:after="0" w:line="240" w:lineRule="auto"/>
        <w:jc w:val="both"/>
        <w:rPr>
          <w:szCs w:val="28"/>
          <w:lang w:val="uk-UA"/>
        </w:rPr>
      </w:pPr>
      <w:r w:rsidRPr="00C90210">
        <w:rPr>
          <w:b/>
          <w:szCs w:val="28"/>
          <w:lang w:val="uk-UA"/>
        </w:rPr>
        <w:t>Фінансовастабільність</w:t>
      </w:r>
      <w:r w:rsidR="00933DF1" w:rsidRPr="00C90210">
        <w:rPr>
          <w:szCs w:val="28"/>
          <w:lang w:val="uk-UA"/>
        </w:rPr>
        <w:t>-</w:t>
      </w:r>
      <w:r w:rsidRPr="00C90210">
        <w:rPr>
          <w:szCs w:val="28"/>
          <w:lang w:val="uk-UA"/>
        </w:rPr>
        <w:t xml:space="preserve"> стан фінансовоїсистеми, в якому вона здатнаналежним чином забезпечитиможливістьефективновиконуватисвоїключовіфункції, такі як фінансовепосередництво та забезпеченняздійсненняплатежів, і таким чином сприятистійкомуекономічномузростанню, а такожпротистояти негативному впливукризовихявищ на економіку.</w:t>
      </w:r>
    </w:p>
    <w:p w:rsidR="002E35F6" w:rsidRPr="00C90210" w:rsidRDefault="00DC5FF7" w:rsidP="002E35F6">
      <w:pPr>
        <w:pStyle w:val="a7"/>
        <w:spacing w:after="0" w:line="240" w:lineRule="auto"/>
        <w:jc w:val="both"/>
        <w:rPr>
          <w:szCs w:val="28"/>
          <w:lang w:val="uk-UA"/>
        </w:rPr>
      </w:pPr>
      <w:r w:rsidRPr="00C90210">
        <w:rPr>
          <w:b/>
          <w:szCs w:val="28"/>
          <w:lang w:val="uk-UA"/>
        </w:rPr>
        <w:t>Фінансоваустанова</w:t>
      </w:r>
      <w:r w:rsidR="00933DF1" w:rsidRPr="00C90210">
        <w:rPr>
          <w:szCs w:val="28"/>
          <w:lang w:val="uk-UA"/>
        </w:rPr>
        <w:t>-</w:t>
      </w:r>
      <w:r w:rsidRPr="00C90210">
        <w:rPr>
          <w:szCs w:val="28"/>
          <w:lang w:val="uk-UA"/>
        </w:rPr>
        <w:t xml:space="preserve">юридична особа, котравідповіднодо законунадаєоднучидекількафінансовихпослуг,атакожіншіпослуги (операції), </w:t>
      </w:r>
      <w:r w:rsidRPr="00C90210">
        <w:rPr>
          <w:szCs w:val="28"/>
          <w:lang w:val="uk-UA"/>
        </w:rPr>
        <w:lastRenderedPageBreak/>
        <w:t xml:space="preserve">пов'язані з наданнямфінансовихпослуг, у випадках, прямо визначених законом, та внесена до відповідногореєстру в установленому законом порядку. До фінансовихустанов належать банки, кредитніспілки, ломбарди, лізинговікомпанії, довірчітовариства, страховікомпанії, установи накопичувальногопенсійногозабезпечення, інвестиційніфонди і компанії та іншіюридичні особи, виключним видом діяльностіяких є наданняфінансовихпослуг, а у випадках, прямо визначених законом, </w:t>
      </w:r>
      <w:r w:rsidR="002E35F6" w:rsidRPr="00C90210">
        <w:rPr>
          <w:szCs w:val="28"/>
          <w:lang w:val="uk-UA"/>
        </w:rPr>
        <w:t>-</w:t>
      </w:r>
      <w:r w:rsidRPr="00C90210">
        <w:rPr>
          <w:szCs w:val="28"/>
          <w:lang w:val="uk-UA"/>
        </w:rPr>
        <w:t xml:space="preserve">іншіпослуги (операції), пов'язані з наданнямфінансовихпослуг. </w:t>
      </w:r>
    </w:p>
    <w:p w:rsidR="00DC5FF7" w:rsidRPr="00C90210" w:rsidRDefault="00DC5FF7" w:rsidP="002E35F6">
      <w:pPr>
        <w:pStyle w:val="a7"/>
        <w:spacing w:after="0" w:line="240" w:lineRule="auto"/>
        <w:jc w:val="both"/>
        <w:rPr>
          <w:szCs w:val="28"/>
          <w:lang w:val="uk-UA"/>
        </w:rPr>
      </w:pPr>
      <w:r w:rsidRPr="00C90210">
        <w:rPr>
          <w:b/>
          <w:szCs w:val="28"/>
          <w:lang w:val="uk-UA"/>
        </w:rPr>
        <w:t xml:space="preserve">Фінансова холдингова компанія </w:t>
      </w:r>
      <w:r w:rsidR="00933DF1" w:rsidRPr="00C90210">
        <w:rPr>
          <w:szCs w:val="28"/>
          <w:lang w:val="uk-UA"/>
        </w:rPr>
        <w:t>-</w:t>
      </w:r>
      <w:r w:rsidRPr="00C90210">
        <w:rPr>
          <w:szCs w:val="28"/>
          <w:lang w:val="uk-UA"/>
        </w:rPr>
        <w:t xml:space="preserve"> юридична особа, основним видом діяльності якої є участь у статутному капіталі юридичних осіб, та діяльність фінансових установ, котрі є її дочірніми та/або асоційованими компаніями, є основною.</w:t>
      </w:r>
    </w:p>
    <w:p w:rsidR="00DC5FF7" w:rsidRPr="00C90210" w:rsidRDefault="00DC5FF7" w:rsidP="002E35F6">
      <w:pPr>
        <w:pStyle w:val="a7"/>
        <w:spacing w:after="0" w:line="240" w:lineRule="auto"/>
        <w:jc w:val="both"/>
        <w:rPr>
          <w:szCs w:val="28"/>
        </w:rPr>
      </w:pPr>
      <w:r w:rsidRPr="00C90210">
        <w:rPr>
          <w:b/>
          <w:szCs w:val="28"/>
        </w:rPr>
        <w:t xml:space="preserve">Фінансовий кредит </w:t>
      </w:r>
      <w:r w:rsidR="00933DF1" w:rsidRPr="00C90210">
        <w:rPr>
          <w:szCs w:val="28"/>
          <w:lang w:val="uk-UA"/>
        </w:rPr>
        <w:t>-</w:t>
      </w:r>
      <w:r w:rsidRPr="00C90210">
        <w:rPr>
          <w:szCs w:val="28"/>
        </w:rPr>
        <w:t>кошти, якінадаються у позикуюридичнійабофізичнійособі на визначений строк і під процент.</w:t>
      </w:r>
    </w:p>
    <w:p w:rsidR="00DC5FF7" w:rsidRPr="00C90210" w:rsidRDefault="00DC5FF7" w:rsidP="002E35F6">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 xml:space="preserve">Фінансовий кредит ломбарду </w:t>
      </w:r>
      <w:r w:rsidR="00933DF1" w:rsidRPr="00C90210">
        <w:rPr>
          <w:rFonts w:ascii="Times New Roman" w:hAnsi="Times New Roman"/>
          <w:sz w:val="28"/>
          <w:szCs w:val="28"/>
          <w:lang w:val="uk-UA"/>
        </w:rPr>
        <w:t>-</w:t>
      </w:r>
      <w:r w:rsidRPr="00C90210">
        <w:rPr>
          <w:rFonts w:ascii="Times New Roman" w:hAnsi="Times New Roman"/>
          <w:sz w:val="28"/>
          <w:szCs w:val="28"/>
        </w:rPr>
        <w:t>надання ломбардом коштів у позику, забезпечених заставою, на визначений строк та під процент.</w:t>
      </w:r>
    </w:p>
    <w:p w:rsidR="00DC5FF7" w:rsidRPr="00C90210" w:rsidRDefault="00DC5FF7" w:rsidP="002E35F6">
      <w:pPr>
        <w:pStyle w:val="a7"/>
        <w:spacing w:after="0" w:line="240" w:lineRule="auto"/>
        <w:jc w:val="both"/>
        <w:rPr>
          <w:szCs w:val="28"/>
        </w:rPr>
      </w:pPr>
      <w:r w:rsidRPr="00C90210">
        <w:rPr>
          <w:b/>
          <w:szCs w:val="28"/>
        </w:rPr>
        <w:t>Фінансовіактиви</w:t>
      </w:r>
      <w:r w:rsidR="00933DF1" w:rsidRPr="00C90210">
        <w:rPr>
          <w:szCs w:val="28"/>
          <w:lang w:val="uk-UA"/>
        </w:rPr>
        <w:t>-</w:t>
      </w:r>
      <w:r w:rsidRPr="00C90210">
        <w:rPr>
          <w:szCs w:val="28"/>
        </w:rPr>
        <w:t>кошти, цінніпапери, борговізобов'язання та право вимоги боргу, що не віднесені до ціннихпаперів.</w:t>
      </w:r>
    </w:p>
    <w:p w:rsidR="00DC5FF7" w:rsidRPr="00C90210" w:rsidRDefault="00DC5FF7" w:rsidP="002E35F6">
      <w:pPr>
        <w:pStyle w:val="a7"/>
        <w:spacing w:after="0" w:line="240" w:lineRule="auto"/>
        <w:jc w:val="both"/>
        <w:rPr>
          <w:szCs w:val="28"/>
        </w:rPr>
      </w:pPr>
      <w:r w:rsidRPr="00C90210">
        <w:rPr>
          <w:b/>
          <w:szCs w:val="28"/>
        </w:rPr>
        <w:t>Фінансовіінструменти</w:t>
      </w:r>
      <w:r w:rsidR="00933DF1" w:rsidRPr="00C90210">
        <w:rPr>
          <w:szCs w:val="28"/>
          <w:lang w:val="uk-UA"/>
        </w:rPr>
        <w:t>-</w:t>
      </w:r>
      <w:r w:rsidRPr="00C90210">
        <w:rPr>
          <w:szCs w:val="28"/>
        </w:rPr>
        <w:t>цінніпапери, строковіконтракти (ф'ючерси),відсотковістроковіконтракти(форварди),строкові</w:t>
      </w:r>
      <w:r w:rsidRPr="00C90210">
        <w:rPr>
          <w:spacing w:val="-2"/>
          <w:szCs w:val="28"/>
        </w:rPr>
        <w:t>контракти</w:t>
      </w:r>
      <w:r w:rsidRPr="00C90210">
        <w:rPr>
          <w:szCs w:val="28"/>
        </w:rPr>
        <w:t>на обмін (на певну дату в майбутньому) у разізалежностіцінивідвідсоткової ставки, валютного курсу або фондового індексу (відсоткові, курсовічиіндекснісвопи), опціони, щодають право на купівлюабо продаж будь-якогоіззазначенихфінансовихінструментів, у тому числі тих, щопередбачаютьгрошову форму оплати (курсові та відсотковіопціони).</w:t>
      </w:r>
    </w:p>
    <w:p w:rsidR="00DC5FF7" w:rsidRPr="00C90210" w:rsidRDefault="00DC5FF7" w:rsidP="00442134">
      <w:pPr>
        <w:spacing w:after="0" w:line="240" w:lineRule="auto"/>
        <w:ind w:firstLine="707"/>
        <w:jc w:val="both"/>
        <w:rPr>
          <w:rFonts w:ascii="Times New Roman" w:hAnsi="Times New Roman"/>
          <w:sz w:val="28"/>
          <w:szCs w:val="28"/>
        </w:rPr>
      </w:pPr>
      <w:r w:rsidRPr="00C90210">
        <w:rPr>
          <w:rFonts w:ascii="Times New Roman" w:hAnsi="Times New Roman"/>
          <w:b/>
          <w:sz w:val="28"/>
          <w:szCs w:val="28"/>
        </w:rPr>
        <w:t>Фондовийринок(ринокціннихпаперів)</w:t>
      </w:r>
      <w:r w:rsidR="00933DF1" w:rsidRPr="00C90210">
        <w:rPr>
          <w:rFonts w:ascii="Times New Roman" w:hAnsi="Times New Roman"/>
          <w:sz w:val="28"/>
          <w:szCs w:val="28"/>
          <w:lang w:val="uk-UA"/>
        </w:rPr>
        <w:t>-</w:t>
      </w:r>
      <w:r w:rsidRPr="00C90210">
        <w:rPr>
          <w:rFonts w:ascii="Times New Roman" w:hAnsi="Times New Roman"/>
          <w:sz w:val="28"/>
          <w:szCs w:val="28"/>
        </w:rPr>
        <w:t>сукупністьучасників фондовогоринкутаправовідносинміжнимищодорозміщення,обігу</w:t>
      </w:r>
      <w:r w:rsidRPr="00C90210">
        <w:rPr>
          <w:rFonts w:ascii="Times New Roman" w:hAnsi="Times New Roman"/>
          <w:spacing w:val="-10"/>
          <w:sz w:val="28"/>
          <w:szCs w:val="28"/>
        </w:rPr>
        <w:t>й</w:t>
      </w:r>
      <w:r w:rsidRPr="00C90210">
        <w:rPr>
          <w:rFonts w:ascii="Times New Roman" w:hAnsi="Times New Roman"/>
          <w:sz w:val="28"/>
          <w:szCs w:val="28"/>
        </w:rPr>
        <w:t>облікуціннихпаперівіпохідних(деривативів)</w:t>
      </w:r>
      <w:r w:rsidRPr="00C90210">
        <w:rPr>
          <w:rFonts w:ascii="Times New Roman" w:hAnsi="Times New Roman"/>
          <w:spacing w:val="-4"/>
          <w:sz w:val="28"/>
          <w:szCs w:val="28"/>
        </w:rPr>
        <w:t>.</w:t>
      </w:r>
    </w:p>
    <w:p w:rsidR="00DC5FF7" w:rsidRPr="00C90210" w:rsidRDefault="00DC5FF7" w:rsidP="002E35F6">
      <w:pPr>
        <w:pStyle w:val="a7"/>
        <w:spacing w:after="0" w:line="240" w:lineRule="auto"/>
        <w:jc w:val="both"/>
        <w:rPr>
          <w:szCs w:val="28"/>
        </w:rPr>
      </w:pPr>
      <w:r w:rsidRPr="00C90210">
        <w:rPr>
          <w:b/>
          <w:szCs w:val="28"/>
        </w:rPr>
        <w:t>Франниза</w:t>
      </w:r>
      <w:r w:rsidR="00933DF1" w:rsidRPr="00C90210">
        <w:rPr>
          <w:szCs w:val="28"/>
          <w:lang w:val="uk-UA"/>
        </w:rPr>
        <w:t xml:space="preserve">- </w:t>
      </w:r>
      <w:r w:rsidRPr="00C90210">
        <w:rPr>
          <w:szCs w:val="28"/>
        </w:rPr>
        <w:t>частиназбитків, що не відшкодовується страховиком згідно з договором страхування.</w:t>
      </w:r>
    </w:p>
    <w:p w:rsidR="005665D9" w:rsidRPr="00C90210" w:rsidRDefault="005665D9" w:rsidP="002E35F6">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C90210">
        <w:rPr>
          <w:rFonts w:ascii="Times New Roman" w:hAnsi="Times New Roman"/>
          <w:b/>
          <w:bCs/>
          <w:sz w:val="28"/>
          <w:szCs w:val="28"/>
          <w:lang w:val="uk-UA"/>
        </w:rPr>
        <w:t>Ц</w:t>
      </w:r>
    </w:p>
    <w:p w:rsidR="00DC5FF7" w:rsidRPr="00C90210" w:rsidRDefault="00DC5FF7" w:rsidP="002E35F6">
      <w:pPr>
        <w:pStyle w:val="a7"/>
        <w:spacing w:after="0" w:line="240" w:lineRule="auto"/>
        <w:jc w:val="both"/>
        <w:rPr>
          <w:szCs w:val="28"/>
          <w:lang w:val="uk-UA"/>
        </w:rPr>
      </w:pPr>
      <w:r w:rsidRPr="00C90210">
        <w:rPr>
          <w:b/>
          <w:szCs w:val="28"/>
          <w:lang w:val="uk-UA"/>
        </w:rPr>
        <w:t xml:space="preserve">Центральний контрагент </w:t>
      </w:r>
      <w:r w:rsidRPr="00C90210">
        <w:rPr>
          <w:szCs w:val="28"/>
          <w:lang w:val="uk-UA"/>
        </w:rPr>
        <w:t>– юридична особа, яка провадить клірингову діяльність, набуває взаємні права й обов'язки сторінправочинів щодо цінних паперів, зобов'язання за якими допущені до клірингу,та стаєпокупцемдля кожногопродавця і продавцемдля кожного покупця.</w:t>
      </w:r>
    </w:p>
    <w:p w:rsidR="00DC5FF7" w:rsidRPr="00C90210" w:rsidRDefault="00DC5FF7" w:rsidP="002E35F6">
      <w:pPr>
        <w:pStyle w:val="a7"/>
        <w:spacing w:after="0" w:line="240" w:lineRule="auto"/>
        <w:jc w:val="both"/>
        <w:rPr>
          <w:szCs w:val="28"/>
          <w:lang w:val="uk-UA"/>
        </w:rPr>
      </w:pPr>
      <w:r w:rsidRPr="00C90210">
        <w:rPr>
          <w:b/>
          <w:szCs w:val="28"/>
          <w:lang w:val="uk-UA"/>
        </w:rPr>
        <w:t xml:space="preserve">Цільові облігації </w:t>
      </w:r>
      <w:r w:rsidRPr="00C90210">
        <w:rPr>
          <w:szCs w:val="28"/>
          <w:lang w:val="uk-UA"/>
        </w:rPr>
        <w:t>– облігації, виконання зобов'язань за якими здійснюєтьсяшляхомпередачітоварівта/абонаданняпослугвідповіднодо вимог, установлених проспектом емісії (для державних облігацій України– умовами їх розміщення), а також шляхом сплати коштів власнику таких облігацій увипадках тапорядку,передбаченихпроспектомемісіїоблігацій (для державних облігацій України – умовами їх розміщення).</w:t>
      </w:r>
    </w:p>
    <w:p w:rsidR="00DC5FF7" w:rsidRPr="00C90210" w:rsidRDefault="00DC5FF7" w:rsidP="002E35F6">
      <w:pPr>
        <w:pStyle w:val="a7"/>
        <w:spacing w:after="0" w:line="240" w:lineRule="auto"/>
        <w:jc w:val="both"/>
        <w:rPr>
          <w:szCs w:val="28"/>
          <w:lang w:val="uk-UA"/>
        </w:rPr>
      </w:pPr>
      <w:r w:rsidRPr="00C90210">
        <w:rPr>
          <w:b/>
          <w:szCs w:val="28"/>
          <w:lang w:val="uk-UA"/>
        </w:rPr>
        <w:t xml:space="preserve">Цінним папером </w:t>
      </w:r>
      <w:r w:rsidR="00933DF1" w:rsidRPr="00C90210">
        <w:rPr>
          <w:b/>
          <w:szCs w:val="28"/>
          <w:lang w:val="uk-UA"/>
        </w:rPr>
        <w:t>є</w:t>
      </w:r>
      <w:r w:rsidRPr="00C90210">
        <w:rPr>
          <w:szCs w:val="28"/>
          <w:lang w:val="uk-UA"/>
        </w:rPr>
        <w:t xml:space="preserve">документ установленої форми з відповідними реквізитами, що посвідчує грошове або інше майнове право, визначає взаємовідносини емітента цінного папера (особи, яка видала цінний папір)і </w:t>
      </w:r>
      <w:r w:rsidRPr="00C90210">
        <w:rPr>
          <w:szCs w:val="28"/>
          <w:lang w:val="uk-UA"/>
        </w:rPr>
        <w:lastRenderedPageBreak/>
        <w:t>особи, що має права на цінний папір, та передбачає виконаннязобов'язань за таким цінним папером, а також можливість передачі прав на цінний папір та прав за цінним папером іншим особам.</w:t>
      </w:r>
    </w:p>
    <w:p w:rsidR="00DC5FF7" w:rsidRPr="00C90210" w:rsidRDefault="00DC5FF7" w:rsidP="002E35F6">
      <w:pPr>
        <w:pStyle w:val="a7"/>
        <w:spacing w:after="0" w:line="240" w:lineRule="auto"/>
        <w:jc w:val="both"/>
        <w:rPr>
          <w:szCs w:val="28"/>
          <w:lang w:val="uk-UA"/>
        </w:rPr>
      </w:pPr>
      <w:r w:rsidRPr="00C90210">
        <w:rPr>
          <w:b/>
          <w:szCs w:val="28"/>
          <w:lang w:val="uk-UA"/>
        </w:rPr>
        <w:t xml:space="preserve">Цінова стабільність </w:t>
      </w:r>
      <w:r w:rsidRPr="00C90210">
        <w:rPr>
          <w:szCs w:val="28"/>
          <w:lang w:val="uk-UA"/>
        </w:rPr>
        <w:t>– збереження купівельної спроможності національної валюти шляхом підтримання у середньостроковійперспективі (від 3 до 5 років) низьких, стабільних темпів інфляції, що вим</w:t>
      </w:r>
      <w:r w:rsidR="00933DF1" w:rsidRPr="00C90210">
        <w:rPr>
          <w:szCs w:val="28"/>
          <w:lang w:val="uk-UA"/>
        </w:rPr>
        <w:t>ірюються індексом споживчих цін.</w:t>
      </w:r>
    </w:p>
    <w:p w:rsidR="005665D9" w:rsidRPr="00C90210" w:rsidRDefault="00DC5FF7" w:rsidP="002E35F6">
      <w:pPr>
        <w:shd w:val="clear" w:color="auto" w:fill="FFFFFF"/>
        <w:suppressAutoHyphens/>
        <w:autoSpaceDE w:val="0"/>
        <w:autoSpaceDN w:val="0"/>
        <w:adjustRightInd w:val="0"/>
        <w:spacing w:after="0" w:line="240" w:lineRule="auto"/>
        <w:ind w:firstLine="357"/>
        <w:jc w:val="center"/>
        <w:rPr>
          <w:rFonts w:ascii="Times New Roman" w:hAnsi="Times New Roman"/>
          <w:b/>
          <w:bCs/>
          <w:sz w:val="28"/>
          <w:szCs w:val="28"/>
          <w:lang w:val="uk-UA"/>
        </w:rPr>
      </w:pPr>
      <w:r w:rsidRPr="00C90210">
        <w:rPr>
          <w:rFonts w:ascii="Times New Roman" w:hAnsi="Times New Roman"/>
          <w:b/>
          <w:bCs/>
          <w:sz w:val="28"/>
          <w:szCs w:val="28"/>
          <w:lang w:val="uk-UA"/>
        </w:rPr>
        <w:t>Ч</w:t>
      </w:r>
    </w:p>
    <w:p w:rsidR="00DC5FF7" w:rsidRPr="00C90210" w:rsidRDefault="00DC5FF7" w:rsidP="002E35F6">
      <w:pPr>
        <w:pStyle w:val="a7"/>
        <w:spacing w:after="0" w:line="240" w:lineRule="auto"/>
        <w:jc w:val="both"/>
        <w:rPr>
          <w:szCs w:val="28"/>
          <w:lang w:val="uk-UA"/>
        </w:rPr>
      </w:pPr>
      <w:r w:rsidRPr="00C90210">
        <w:rPr>
          <w:b/>
          <w:szCs w:val="28"/>
          <w:lang w:val="uk-UA"/>
        </w:rPr>
        <w:t xml:space="preserve">Чиста вартість активів пенсійного фонду </w:t>
      </w:r>
      <w:r w:rsidR="00933DF1" w:rsidRPr="00C90210">
        <w:rPr>
          <w:szCs w:val="28"/>
          <w:lang w:val="uk-UA"/>
        </w:rPr>
        <w:t>-</w:t>
      </w:r>
      <w:r w:rsidRPr="00C90210">
        <w:rPr>
          <w:szCs w:val="28"/>
          <w:lang w:val="uk-UA"/>
        </w:rPr>
        <w:t xml:space="preserve"> різниця між вартістю активів пенсійного фонду на день проведення підрахунку та сумою зобов'язань пенсійного фонду, що підлягають виконанн</w:t>
      </w:r>
      <w:r w:rsidR="00933DF1" w:rsidRPr="00C90210">
        <w:rPr>
          <w:szCs w:val="28"/>
          <w:lang w:val="uk-UA"/>
        </w:rPr>
        <w:t>ю на день проведення підрахунку</w:t>
      </w:r>
      <w:r w:rsidRPr="00C90210">
        <w:rPr>
          <w:szCs w:val="28"/>
          <w:lang w:val="uk-UA"/>
        </w:rPr>
        <w:t>.</w:t>
      </w:r>
    </w:p>
    <w:p w:rsidR="00DC5FF7" w:rsidRPr="00C90210" w:rsidRDefault="00DC5FF7" w:rsidP="002E35F6">
      <w:pPr>
        <w:pStyle w:val="a7"/>
        <w:spacing w:after="0" w:line="240" w:lineRule="auto"/>
        <w:jc w:val="both"/>
        <w:rPr>
          <w:szCs w:val="28"/>
          <w:lang w:val="uk-UA"/>
        </w:rPr>
      </w:pPr>
      <w:r w:rsidRPr="00C90210">
        <w:rPr>
          <w:b/>
          <w:szCs w:val="28"/>
          <w:lang w:val="uk-UA"/>
        </w:rPr>
        <w:t xml:space="preserve">Чиста вартість одиниці пенсійних активів </w:t>
      </w:r>
      <w:r w:rsidR="00F71366" w:rsidRPr="00C90210">
        <w:rPr>
          <w:szCs w:val="28"/>
          <w:lang w:val="uk-UA"/>
        </w:rPr>
        <w:t>-</w:t>
      </w:r>
      <w:r w:rsidRPr="00C90210">
        <w:rPr>
          <w:szCs w:val="28"/>
          <w:lang w:val="uk-UA"/>
        </w:rPr>
        <w:t xml:space="preserve"> розрахункова вартість одиниці пенсійних активів, яка визначається в порядку, передбаченому Законом України «Про загальнообов'язкове державне пенсійне </w:t>
      </w:r>
      <w:r w:rsidRPr="00C90210">
        <w:rPr>
          <w:spacing w:val="-2"/>
          <w:szCs w:val="28"/>
          <w:lang w:val="uk-UA"/>
        </w:rPr>
        <w:t xml:space="preserve">страхування»,шляхомділеннячистоївартостіпенсійнихактивівназагальну </w:t>
      </w:r>
      <w:r w:rsidRPr="00C90210">
        <w:rPr>
          <w:szCs w:val="28"/>
          <w:lang w:val="uk-UA"/>
        </w:rPr>
        <w:t>кількістьодиницьпенсійнихактивівстаномнаденьрозрахунку.</w:t>
      </w:r>
    </w:p>
    <w:p w:rsidR="00DC5FF7" w:rsidRPr="00C90210" w:rsidRDefault="00DC5FF7" w:rsidP="002E35F6">
      <w:pPr>
        <w:pStyle w:val="a7"/>
        <w:spacing w:after="0" w:line="240" w:lineRule="auto"/>
        <w:jc w:val="both"/>
        <w:rPr>
          <w:szCs w:val="28"/>
          <w:lang w:val="uk-UA"/>
        </w:rPr>
      </w:pPr>
      <w:r w:rsidRPr="00C90210">
        <w:rPr>
          <w:b/>
          <w:szCs w:val="28"/>
          <w:lang w:val="uk-UA"/>
        </w:rPr>
        <w:t xml:space="preserve">Чиста вартість пенсійних активів </w:t>
      </w:r>
      <w:r w:rsidR="00F71366" w:rsidRPr="00C90210">
        <w:rPr>
          <w:szCs w:val="28"/>
          <w:lang w:val="uk-UA"/>
        </w:rPr>
        <w:t>-</w:t>
      </w:r>
      <w:r w:rsidRPr="00C90210">
        <w:rPr>
          <w:szCs w:val="28"/>
          <w:lang w:val="uk-UA"/>
        </w:rPr>
        <w:t xml:space="preserve"> різниця між вартістю пенсійних активів на день проведення розрахунку та загальною сумою зобов'язань Накопичувального фонду, що підлягають виконанню на день проведення розрахунку, яка розраховується за методикою та в порядку, визначеними Національною комісією з цінних паперів та фондового ринку за погодженням з національною комісією, що здійснює державне регулювання у сфері ринків фінансових послуг,</w:t>
      </w:r>
      <w:r w:rsidR="00933DF1" w:rsidRPr="00C90210">
        <w:rPr>
          <w:szCs w:val="28"/>
          <w:lang w:val="uk-UA"/>
        </w:rPr>
        <w:t xml:space="preserve"> та Національним банком України</w:t>
      </w:r>
      <w:r w:rsidRPr="00C90210">
        <w:rPr>
          <w:szCs w:val="28"/>
          <w:lang w:val="uk-UA"/>
        </w:rPr>
        <w:t>.</w:t>
      </w:r>
    </w:p>
    <w:p w:rsidR="00274906" w:rsidRPr="00C90210" w:rsidRDefault="00274906" w:rsidP="002E35F6">
      <w:pPr>
        <w:spacing w:after="0" w:line="240" w:lineRule="auto"/>
        <w:jc w:val="center"/>
        <w:rPr>
          <w:rFonts w:ascii="Times New Roman" w:hAnsi="Times New Roman"/>
          <w:b/>
          <w:sz w:val="28"/>
          <w:szCs w:val="28"/>
          <w:lang w:val="uk-UA"/>
        </w:rPr>
      </w:pPr>
      <w:r w:rsidRPr="00C90210">
        <w:rPr>
          <w:rFonts w:ascii="Times New Roman" w:hAnsi="Times New Roman"/>
          <w:b/>
          <w:sz w:val="28"/>
          <w:szCs w:val="28"/>
          <w:lang w:val="uk-UA"/>
        </w:rPr>
        <w:t>Ю</w:t>
      </w:r>
    </w:p>
    <w:p w:rsidR="00DC5FF7" w:rsidRPr="00C90210" w:rsidRDefault="00DC5FF7" w:rsidP="002E35F6">
      <w:pPr>
        <w:pStyle w:val="a7"/>
        <w:spacing w:after="0" w:line="240" w:lineRule="auto"/>
        <w:jc w:val="both"/>
        <w:rPr>
          <w:szCs w:val="28"/>
          <w:lang w:val="uk-UA"/>
        </w:rPr>
      </w:pPr>
      <w:r w:rsidRPr="00C90210">
        <w:rPr>
          <w:b/>
          <w:szCs w:val="28"/>
          <w:lang w:val="uk-UA"/>
        </w:rPr>
        <w:t xml:space="preserve">Юридичні особи-нерезиденти </w:t>
      </w:r>
      <w:r w:rsidR="00933DF1" w:rsidRPr="00C90210">
        <w:rPr>
          <w:szCs w:val="28"/>
          <w:lang w:val="uk-UA"/>
        </w:rPr>
        <w:t>-</w:t>
      </w:r>
      <w:r w:rsidRPr="00C90210">
        <w:rPr>
          <w:szCs w:val="28"/>
          <w:lang w:val="uk-UA"/>
        </w:rPr>
        <w:t xml:space="preserve"> юридичні особи з місцезнаходженням за межами України, які створені й діють відповідно до законодавства іноземної держави.</w:t>
      </w:r>
    </w:p>
    <w:p w:rsidR="00DC5FF7" w:rsidRPr="00C90210" w:rsidRDefault="00DC5FF7" w:rsidP="002E35F6">
      <w:pPr>
        <w:pStyle w:val="a7"/>
        <w:spacing w:after="0" w:line="240" w:lineRule="auto"/>
        <w:jc w:val="both"/>
        <w:rPr>
          <w:szCs w:val="28"/>
          <w:lang w:val="uk-UA"/>
        </w:rPr>
      </w:pPr>
      <w:r w:rsidRPr="00C90210">
        <w:rPr>
          <w:b/>
          <w:szCs w:val="28"/>
          <w:lang w:val="uk-UA"/>
        </w:rPr>
        <w:t xml:space="preserve">Юридичні особи-резиденти </w:t>
      </w:r>
      <w:r w:rsidR="00933DF1" w:rsidRPr="00C90210">
        <w:rPr>
          <w:szCs w:val="28"/>
          <w:lang w:val="uk-UA"/>
        </w:rPr>
        <w:t>-</w:t>
      </w:r>
      <w:r w:rsidRPr="00C90210">
        <w:rPr>
          <w:szCs w:val="28"/>
          <w:lang w:val="uk-UA"/>
        </w:rPr>
        <w:t xml:space="preserve"> юридичні особи з місцезнаходженням на території України, які здійснюють свою діяльні</w:t>
      </w:r>
      <w:r w:rsidR="00933DF1" w:rsidRPr="00C90210">
        <w:rPr>
          <w:szCs w:val="28"/>
          <w:lang w:val="uk-UA"/>
        </w:rPr>
        <w:t>сть на підставі законів України</w:t>
      </w:r>
      <w:r w:rsidRPr="00C90210">
        <w:rPr>
          <w:szCs w:val="28"/>
          <w:lang w:val="uk-UA"/>
        </w:rPr>
        <w:t>.</w:t>
      </w:r>
    </w:p>
    <w:p w:rsidR="00486EF4" w:rsidRPr="00C90210" w:rsidRDefault="00486EF4" w:rsidP="00420F84">
      <w:pPr>
        <w:spacing w:after="0" w:line="240" w:lineRule="auto"/>
        <w:jc w:val="both"/>
        <w:rPr>
          <w:rFonts w:ascii="Times New Roman" w:hAnsi="Times New Roman"/>
          <w:b/>
          <w:sz w:val="28"/>
          <w:szCs w:val="28"/>
          <w:lang w:val="uk-UA"/>
        </w:rPr>
      </w:pPr>
    </w:p>
    <w:p w:rsidR="00037988" w:rsidRPr="00C90210" w:rsidRDefault="00037988">
      <w:pPr>
        <w:spacing w:after="0" w:line="240" w:lineRule="auto"/>
        <w:rPr>
          <w:rFonts w:ascii="Times New Roman" w:eastAsia="Times New Roman" w:hAnsi="Times New Roman"/>
          <w:b/>
          <w:bCs/>
          <w:kern w:val="36"/>
          <w:sz w:val="28"/>
          <w:szCs w:val="28"/>
          <w:lang w:val="uk-UA" w:eastAsia="ru-RU"/>
        </w:rPr>
      </w:pPr>
      <w:bookmarkStart w:id="9" w:name="_Toc444163766"/>
      <w:bookmarkStart w:id="10" w:name="_Toc151137976"/>
      <w:bookmarkStart w:id="11" w:name="_Toc151139862"/>
      <w:bookmarkStart w:id="12" w:name="_Toc151147114"/>
      <w:r w:rsidRPr="00C90210">
        <w:rPr>
          <w:sz w:val="28"/>
          <w:szCs w:val="28"/>
          <w:lang w:val="uk-UA"/>
        </w:rPr>
        <w:br w:type="page"/>
      </w:r>
    </w:p>
    <w:p w:rsidR="009600BA" w:rsidRPr="00C90210" w:rsidRDefault="009600BA" w:rsidP="003F05C4">
      <w:pPr>
        <w:pStyle w:val="1"/>
        <w:spacing w:before="0" w:beforeAutospacing="0" w:after="0" w:afterAutospacing="0"/>
        <w:jc w:val="center"/>
        <w:rPr>
          <w:sz w:val="28"/>
          <w:szCs w:val="28"/>
          <w:lang w:val="uk-UA"/>
        </w:rPr>
      </w:pPr>
      <w:r w:rsidRPr="00C90210">
        <w:rPr>
          <w:sz w:val="28"/>
          <w:szCs w:val="28"/>
          <w:lang w:val="uk-UA"/>
        </w:rPr>
        <w:lastRenderedPageBreak/>
        <w:t>РЕКОМЕНДОВАНА ЛІТЕРАТУР</w:t>
      </w:r>
      <w:bookmarkEnd w:id="9"/>
      <w:r w:rsidRPr="00C90210">
        <w:rPr>
          <w:sz w:val="28"/>
          <w:szCs w:val="28"/>
          <w:lang w:val="uk-UA"/>
        </w:rPr>
        <w:t>А</w:t>
      </w:r>
      <w:bookmarkEnd w:id="10"/>
      <w:bookmarkEnd w:id="11"/>
      <w:bookmarkEnd w:id="12"/>
    </w:p>
    <w:p w:rsidR="009600BA" w:rsidRPr="00C90210" w:rsidRDefault="009600BA" w:rsidP="00E528FD">
      <w:pPr>
        <w:pStyle w:val="3"/>
        <w:spacing w:before="0" w:line="240" w:lineRule="auto"/>
        <w:rPr>
          <w:rFonts w:ascii="Times New Roman" w:hAnsi="Times New Roman" w:cs="Times New Roman"/>
          <w:color w:val="auto"/>
          <w:sz w:val="28"/>
          <w:szCs w:val="28"/>
          <w:lang w:val="uk-UA"/>
        </w:rPr>
      </w:pPr>
    </w:p>
    <w:p w:rsidR="009600BA" w:rsidRPr="00C90210" w:rsidRDefault="009600BA" w:rsidP="00E528FD">
      <w:pPr>
        <w:tabs>
          <w:tab w:val="left" w:pos="1134"/>
        </w:tabs>
        <w:spacing w:after="0" w:line="240" w:lineRule="auto"/>
        <w:ind w:firstLine="709"/>
        <w:contextualSpacing/>
        <w:jc w:val="both"/>
        <w:rPr>
          <w:rFonts w:ascii="Times New Roman" w:hAnsi="Times New Roman"/>
          <w:b/>
          <w:sz w:val="28"/>
          <w:szCs w:val="28"/>
          <w:lang w:val="uk-UA"/>
        </w:rPr>
      </w:pPr>
      <w:r w:rsidRPr="00C90210">
        <w:rPr>
          <w:rFonts w:ascii="Times New Roman" w:hAnsi="Times New Roman"/>
          <w:b/>
          <w:sz w:val="28"/>
          <w:szCs w:val="28"/>
          <w:lang w:val="uk-UA"/>
        </w:rPr>
        <w:t>Основна:</w:t>
      </w:r>
    </w:p>
    <w:p w:rsidR="0060268D" w:rsidRPr="00C90210" w:rsidRDefault="00E5399D" w:rsidP="0060268D">
      <w:pPr>
        <w:tabs>
          <w:tab w:val="left" w:pos="1134"/>
        </w:tabs>
        <w:spacing w:after="0" w:line="240" w:lineRule="auto"/>
        <w:ind w:firstLine="709"/>
        <w:contextualSpacing/>
        <w:jc w:val="both"/>
        <w:rPr>
          <w:rFonts w:ascii="Times New Roman" w:hAnsi="Times New Roman"/>
          <w:sz w:val="28"/>
          <w:szCs w:val="28"/>
          <w:lang w:val="uk-UA"/>
        </w:rPr>
      </w:pPr>
      <w:r w:rsidRPr="00C90210">
        <w:rPr>
          <w:rFonts w:ascii="Times New Roman" w:hAnsi="Times New Roman"/>
          <w:sz w:val="28"/>
          <w:szCs w:val="28"/>
          <w:lang w:val="uk-UA"/>
        </w:rPr>
        <w:t>1</w:t>
      </w:r>
      <w:r w:rsidR="009600BA" w:rsidRPr="00C90210">
        <w:rPr>
          <w:rFonts w:ascii="Times New Roman" w:hAnsi="Times New Roman"/>
          <w:sz w:val="28"/>
          <w:szCs w:val="28"/>
          <w:lang w:val="uk-UA"/>
        </w:rPr>
        <w:t>. </w:t>
      </w:r>
      <w:r w:rsidR="0060268D" w:rsidRPr="00C90210">
        <w:rPr>
          <w:rFonts w:ascii="Times New Roman" w:hAnsi="Times New Roman"/>
          <w:sz w:val="28"/>
          <w:szCs w:val="28"/>
        </w:rPr>
        <w:t>Слав’юк</w:t>
      </w:r>
      <w:r w:rsidR="00E76E6B" w:rsidRPr="00C90210">
        <w:rPr>
          <w:rFonts w:ascii="Times New Roman" w:hAnsi="Times New Roman"/>
          <w:sz w:val="28"/>
          <w:szCs w:val="28"/>
        </w:rPr>
        <w:t xml:space="preserve"> </w:t>
      </w:r>
      <w:r w:rsidR="0060268D" w:rsidRPr="00C90210">
        <w:rPr>
          <w:rFonts w:ascii="Times New Roman" w:hAnsi="Times New Roman"/>
          <w:sz w:val="28"/>
          <w:szCs w:val="28"/>
        </w:rPr>
        <w:t>Н.</w:t>
      </w:r>
      <w:r w:rsidR="00E76E6B" w:rsidRPr="00C90210">
        <w:rPr>
          <w:rFonts w:ascii="Times New Roman" w:hAnsi="Times New Roman"/>
          <w:sz w:val="28"/>
          <w:szCs w:val="28"/>
        </w:rPr>
        <w:t xml:space="preserve"> </w:t>
      </w:r>
      <w:r w:rsidR="0060268D" w:rsidRPr="00C90210">
        <w:rPr>
          <w:rFonts w:ascii="Times New Roman" w:hAnsi="Times New Roman"/>
          <w:sz w:val="28"/>
          <w:szCs w:val="28"/>
        </w:rPr>
        <w:t>Р., Глущенко</w:t>
      </w:r>
      <w:r w:rsidR="00E76E6B" w:rsidRPr="00C90210">
        <w:rPr>
          <w:rFonts w:ascii="Times New Roman" w:hAnsi="Times New Roman"/>
          <w:sz w:val="28"/>
          <w:szCs w:val="28"/>
        </w:rPr>
        <w:t xml:space="preserve"> </w:t>
      </w:r>
      <w:r w:rsidR="0060268D" w:rsidRPr="00C90210">
        <w:rPr>
          <w:rFonts w:ascii="Times New Roman" w:hAnsi="Times New Roman"/>
          <w:sz w:val="28"/>
          <w:szCs w:val="28"/>
        </w:rPr>
        <w:t>С. В.</w:t>
      </w:r>
      <w:r w:rsidR="0060268D" w:rsidRPr="00C90210">
        <w:rPr>
          <w:rFonts w:ascii="Times New Roman" w:hAnsi="Times New Roman"/>
          <w:sz w:val="28"/>
          <w:szCs w:val="28"/>
          <w:lang w:val="uk-UA"/>
        </w:rPr>
        <w:t xml:space="preserve"> Ринок фінансових послуг :</w:t>
      </w:r>
      <w:r w:rsidR="00E76E6B" w:rsidRPr="00C90210">
        <w:rPr>
          <w:rFonts w:ascii="Times New Roman" w:hAnsi="Times New Roman"/>
          <w:sz w:val="28"/>
          <w:szCs w:val="28"/>
          <w:lang w:val="uk-UA"/>
        </w:rPr>
        <w:t xml:space="preserve"> </w:t>
      </w:r>
      <w:r w:rsidR="0060268D" w:rsidRPr="00C90210">
        <w:rPr>
          <w:rFonts w:ascii="Times New Roman" w:hAnsi="Times New Roman"/>
          <w:sz w:val="28"/>
          <w:szCs w:val="28"/>
          <w:lang w:val="uk-UA"/>
        </w:rPr>
        <w:t xml:space="preserve">навч. посіб. Київ : </w:t>
      </w:r>
      <w:r w:rsidR="0060268D" w:rsidRPr="00C90210">
        <w:rPr>
          <w:rFonts w:ascii="Times New Roman" w:hAnsi="Times New Roman"/>
          <w:sz w:val="28"/>
          <w:szCs w:val="28"/>
        </w:rPr>
        <w:t>НаУКМА</w:t>
      </w:r>
      <w:r w:rsidR="0060268D" w:rsidRPr="00C90210">
        <w:rPr>
          <w:rFonts w:ascii="Times New Roman" w:hAnsi="Times New Roman"/>
          <w:sz w:val="28"/>
          <w:szCs w:val="28"/>
          <w:lang w:val="uk-UA"/>
        </w:rPr>
        <w:t>,</w:t>
      </w:r>
      <w:r w:rsidR="00E76E6B" w:rsidRPr="00C90210">
        <w:rPr>
          <w:rFonts w:ascii="Times New Roman" w:hAnsi="Times New Roman"/>
          <w:sz w:val="28"/>
          <w:szCs w:val="28"/>
          <w:lang w:val="uk-UA"/>
        </w:rPr>
        <w:t xml:space="preserve"> </w:t>
      </w:r>
      <w:r w:rsidR="0060268D" w:rsidRPr="00C90210">
        <w:rPr>
          <w:rFonts w:ascii="Times New Roman" w:hAnsi="Times New Roman"/>
          <w:sz w:val="28"/>
          <w:lang w:val="uk-UA"/>
        </w:rPr>
        <w:t>2022. 206</w:t>
      </w:r>
      <w:r w:rsidR="0060268D" w:rsidRPr="00C90210">
        <w:rPr>
          <w:rFonts w:ascii="Times New Roman" w:hAnsi="Times New Roman"/>
          <w:sz w:val="28"/>
          <w:szCs w:val="28"/>
          <w:lang w:val="uk-UA"/>
        </w:rPr>
        <w:t xml:space="preserve"> с.</w:t>
      </w:r>
    </w:p>
    <w:p w:rsidR="00E6370F" w:rsidRPr="00C90210" w:rsidRDefault="0060268D" w:rsidP="00E6370F">
      <w:pPr>
        <w:pStyle w:val="Default"/>
        <w:ind w:firstLine="709"/>
        <w:jc w:val="both"/>
        <w:rPr>
          <w:rFonts w:ascii="Times New Roman" w:hAnsi="Times New Roman" w:cs="Times New Roman"/>
          <w:color w:val="auto"/>
          <w:sz w:val="28"/>
          <w:szCs w:val="28"/>
          <w:lang w:val="uk-UA"/>
        </w:rPr>
      </w:pPr>
      <w:r w:rsidRPr="00C90210">
        <w:rPr>
          <w:rFonts w:ascii="Times New Roman" w:hAnsi="Times New Roman"/>
          <w:color w:val="auto"/>
          <w:sz w:val="28"/>
          <w:szCs w:val="28"/>
          <w:lang w:val="uk-UA"/>
        </w:rPr>
        <w:t xml:space="preserve">2. </w:t>
      </w:r>
      <w:r w:rsidR="00E6370F" w:rsidRPr="00C90210">
        <w:rPr>
          <w:rFonts w:ascii="Times New Roman" w:hAnsi="Times New Roman" w:cs="Times New Roman"/>
          <w:color w:val="auto"/>
          <w:sz w:val="28"/>
          <w:szCs w:val="28"/>
          <w:lang w:val="uk-UA"/>
        </w:rPr>
        <w:t>Унинець-Ходаківська В.</w:t>
      </w:r>
      <w:r w:rsidR="00E76E6B"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П</w:t>
      </w:r>
      <w:r w:rsidR="00E6370F" w:rsidRPr="00C90210">
        <w:rPr>
          <w:rFonts w:ascii="Times New Roman" w:hAnsi="Times New Roman" w:cs="Times New Roman"/>
          <w:color w:val="auto"/>
          <w:sz w:val="28"/>
          <w:szCs w:val="28"/>
        </w:rPr>
        <w:t>.</w:t>
      </w:r>
      <w:r w:rsidR="00E6370F" w:rsidRPr="00C90210">
        <w:rPr>
          <w:rFonts w:ascii="Times New Roman" w:hAnsi="Times New Roman"/>
          <w:color w:val="auto"/>
          <w:sz w:val="28"/>
          <w:szCs w:val="28"/>
          <w:lang w:val="uk-UA"/>
        </w:rPr>
        <w:t xml:space="preserve"> Ринок фінансових послуг</w:t>
      </w:r>
      <w:r w:rsidR="00E6370F" w:rsidRPr="00C90210">
        <w:rPr>
          <w:rFonts w:ascii="Times New Roman" w:hAnsi="Times New Roman" w:cs="Times New Roman"/>
          <w:color w:val="auto"/>
          <w:sz w:val="28"/>
          <w:szCs w:val="28"/>
          <w:lang w:val="uk-UA"/>
        </w:rPr>
        <w:t> </w:t>
      </w:r>
      <w:r w:rsidR="00E6370F" w:rsidRPr="00C90210">
        <w:rPr>
          <w:rFonts w:ascii="Times New Roman" w:hAnsi="Times New Roman"/>
          <w:color w:val="auto"/>
          <w:sz w:val="28"/>
          <w:szCs w:val="28"/>
          <w:lang w:val="uk-UA"/>
        </w:rPr>
        <w:t xml:space="preserve">: навч. посіб. Київ : </w:t>
      </w:r>
      <w:r w:rsidR="00E6370F" w:rsidRPr="00C90210">
        <w:rPr>
          <w:rFonts w:ascii="Times New Roman" w:hAnsi="Times New Roman" w:cs="Times New Roman"/>
          <w:color w:val="auto"/>
          <w:sz w:val="28"/>
          <w:szCs w:val="28"/>
          <w:lang w:val="uk-UA"/>
        </w:rPr>
        <w:t>ЦУЛ,</w:t>
      </w:r>
      <w:r w:rsidR="00E6370F" w:rsidRPr="00C90210">
        <w:rPr>
          <w:rFonts w:ascii="Times New Roman" w:hAnsi="Times New Roman"/>
          <w:color w:val="auto"/>
          <w:sz w:val="28"/>
          <w:lang w:val="uk-UA"/>
        </w:rPr>
        <w:t>2021. 392</w:t>
      </w:r>
      <w:r w:rsidR="00E6370F" w:rsidRPr="00C90210">
        <w:rPr>
          <w:rFonts w:ascii="Times New Roman" w:hAnsi="Times New Roman"/>
          <w:color w:val="auto"/>
          <w:sz w:val="28"/>
          <w:szCs w:val="28"/>
          <w:lang w:val="uk-UA"/>
        </w:rPr>
        <w:t xml:space="preserve"> с.</w:t>
      </w:r>
    </w:p>
    <w:p w:rsidR="00E5399D" w:rsidRPr="00C90210" w:rsidRDefault="00E5399D" w:rsidP="00E528FD">
      <w:pPr>
        <w:pStyle w:val="Default"/>
        <w:ind w:firstLine="709"/>
        <w:jc w:val="both"/>
        <w:rPr>
          <w:rFonts w:ascii="Times New Roman" w:hAnsi="Times New Roman" w:cs="Times New Roman"/>
          <w:color w:val="auto"/>
          <w:sz w:val="28"/>
          <w:szCs w:val="28"/>
          <w:lang w:val="uk-UA"/>
        </w:rPr>
      </w:pPr>
    </w:p>
    <w:p w:rsidR="009600BA" w:rsidRPr="00C90210" w:rsidRDefault="009600BA" w:rsidP="00E528FD">
      <w:pPr>
        <w:tabs>
          <w:tab w:val="left" w:pos="1134"/>
        </w:tabs>
        <w:spacing w:after="0" w:line="240" w:lineRule="auto"/>
        <w:ind w:firstLine="709"/>
        <w:contextualSpacing/>
        <w:jc w:val="both"/>
        <w:rPr>
          <w:rFonts w:ascii="Times New Roman" w:hAnsi="Times New Roman"/>
          <w:b/>
          <w:sz w:val="28"/>
          <w:szCs w:val="28"/>
          <w:lang w:val="uk-UA"/>
        </w:rPr>
      </w:pPr>
      <w:r w:rsidRPr="00C90210">
        <w:rPr>
          <w:rFonts w:ascii="Times New Roman" w:hAnsi="Times New Roman"/>
          <w:b/>
          <w:sz w:val="28"/>
          <w:szCs w:val="28"/>
          <w:lang w:val="uk-UA"/>
        </w:rPr>
        <w:t>Додаткова:</w:t>
      </w:r>
    </w:p>
    <w:p w:rsidR="00E6370F" w:rsidRPr="00C90210" w:rsidRDefault="00E5399D" w:rsidP="00E6370F">
      <w:pPr>
        <w:pStyle w:val="Default"/>
        <w:ind w:firstLine="709"/>
        <w:jc w:val="both"/>
        <w:rPr>
          <w:rFonts w:ascii="Times New Roman" w:hAnsi="Times New Roman" w:cs="Times New Roman"/>
          <w:color w:val="auto"/>
          <w:sz w:val="28"/>
          <w:szCs w:val="28"/>
          <w:lang w:val="uk-UA"/>
        </w:rPr>
      </w:pPr>
      <w:r w:rsidRPr="00C90210">
        <w:rPr>
          <w:rFonts w:ascii="Times New Roman" w:hAnsi="Times New Roman" w:cs="Times New Roman"/>
          <w:color w:val="auto"/>
          <w:sz w:val="28"/>
          <w:szCs w:val="28"/>
          <w:lang w:val="uk-UA"/>
        </w:rPr>
        <w:t>1. </w:t>
      </w:r>
      <w:r w:rsidR="00E6370F" w:rsidRPr="00C90210">
        <w:rPr>
          <w:rFonts w:ascii="Times New Roman" w:hAnsi="Times New Roman"/>
          <w:color w:val="auto"/>
          <w:sz w:val="28"/>
          <w:szCs w:val="28"/>
          <w:lang w:val="uk-UA"/>
        </w:rPr>
        <w:t>Онищенко В.</w:t>
      </w:r>
      <w:r w:rsidR="00E76E6B" w:rsidRPr="00C90210">
        <w:rPr>
          <w:rFonts w:ascii="Times New Roman" w:hAnsi="Times New Roman"/>
          <w:color w:val="auto"/>
          <w:sz w:val="28"/>
          <w:szCs w:val="28"/>
          <w:lang w:val="uk-UA"/>
        </w:rPr>
        <w:t xml:space="preserve"> </w:t>
      </w:r>
      <w:r w:rsidR="00E6370F" w:rsidRPr="00C90210">
        <w:rPr>
          <w:rFonts w:ascii="Times New Roman" w:hAnsi="Times New Roman"/>
          <w:color w:val="auto"/>
          <w:sz w:val="28"/>
          <w:szCs w:val="28"/>
          <w:lang w:val="uk-UA"/>
        </w:rPr>
        <w:t>О., Завора Т.</w:t>
      </w:r>
      <w:r w:rsidR="00E76E6B" w:rsidRPr="00C90210">
        <w:rPr>
          <w:rFonts w:ascii="Times New Roman" w:hAnsi="Times New Roman"/>
          <w:color w:val="auto"/>
          <w:sz w:val="28"/>
          <w:szCs w:val="28"/>
          <w:lang w:val="uk-UA"/>
        </w:rPr>
        <w:t xml:space="preserve"> </w:t>
      </w:r>
      <w:r w:rsidR="00E6370F" w:rsidRPr="00C90210">
        <w:rPr>
          <w:rFonts w:ascii="Times New Roman" w:hAnsi="Times New Roman"/>
          <w:color w:val="auto"/>
          <w:sz w:val="28"/>
          <w:szCs w:val="28"/>
          <w:lang w:val="uk-UA"/>
        </w:rPr>
        <w:t>М. Ринок фінансових послуг</w:t>
      </w:r>
      <w:r w:rsidR="00E6370F" w:rsidRPr="00C90210">
        <w:rPr>
          <w:rFonts w:ascii="Times New Roman" w:hAnsi="Times New Roman" w:cs="Times New Roman"/>
          <w:color w:val="auto"/>
          <w:sz w:val="28"/>
          <w:szCs w:val="28"/>
          <w:lang w:val="uk-UA"/>
        </w:rPr>
        <w:t xml:space="preserve"> : навч. посіб. </w:t>
      </w:r>
      <w:r w:rsidR="00E76E6B" w:rsidRPr="00C90210">
        <w:rPr>
          <w:rFonts w:ascii="Times New Roman" w:hAnsi="Times New Roman" w:cs="Times New Roman"/>
          <w:color w:val="auto"/>
          <w:sz w:val="28"/>
          <w:szCs w:val="28"/>
          <w:lang w:val="uk-UA"/>
        </w:rPr>
        <w:t>Полтава : ПолтНТУ, 2017. 409 с.</w:t>
      </w:r>
    </w:p>
    <w:p w:rsidR="00E6370F" w:rsidRPr="00C90210" w:rsidRDefault="009600BA" w:rsidP="00E6370F">
      <w:pPr>
        <w:pStyle w:val="Default"/>
        <w:ind w:firstLine="709"/>
        <w:jc w:val="both"/>
        <w:rPr>
          <w:rFonts w:ascii="Times New Roman" w:hAnsi="Times New Roman" w:cs="Times New Roman"/>
          <w:color w:val="auto"/>
          <w:sz w:val="28"/>
          <w:szCs w:val="28"/>
          <w:lang w:val="uk-UA"/>
        </w:rPr>
      </w:pPr>
      <w:r w:rsidRPr="00C90210">
        <w:rPr>
          <w:rFonts w:ascii="Times New Roman" w:hAnsi="Times New Roman"/>
          <w:color w:val="auto"/>
          <w:sz w:val="28"/>
          <w:szCs w:val="28"/>
          <w:lang w:val="uk-UA"/>
        </w:rPr>
        <w:t>2. </w:t>
      </w:r>
      <w:r w:rsidR="00E6370F" w:rsidRPr="00C90210">
        <w:rPr>
          <w:rFonts w:ascii="Times New Roman" w:hAnsi="Times New Roman" w:cs="Times New Roman"/>
          <w:color w:val="auto"/>
          <w:sz w:val="28"/>
          <w:szCs w:val="28"/>
          <w:lang w:val="uk-UA"/>
        </w:rPr>
        <w:t>Єш С.</w:t>
      </w:r>
      <w:r w:rsidR="00E76E6B"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М.</w:t>
      </w:r>
      <w:r w:rsidR="00E6370F" w:rsidRPr="00C90210">
        <w:rPr>
          <w:rFonts w:ascii="Times New Roman" w:hAnsi="Times New Roman"/>
          <w:color w:val="auto"/>
          <w:sz w:val="28"/>
          <w:szCs w:val="28"/>
          <w:lang w:val="uk-UA"/>
        </w:rPr>
        <w:t xml:space="preserve"> Ринок фінансових послуг</w:t>
      </w:r>
      <w:r w:rsidR="00E6370F" w:rsidRPr="00C90210">
        <w:rPr>
          <w:rFonts w:ascii="Times New Roman" w:hAnsi="Times New Roman" w:cs="Times New Roman"/>
          <w:color w:val="auto"/>
          <w:sz w:val="28"/>
          <w:szCs w:val="28"/>
          <w:lang w:val="uk-UA"/>
        </w:rPr>
        <w:t> </w:t>
      </w:r>
      <w:r w:rsidR="00E6370F" w:rsidRPr="00C90210">
        <w:rPr>
          <w:rFonts w:ascii="Times New Roman" w:hAnsi="Times New Roman"/>
          <w:color w:val="auto"/>
          <w:sz w:val="28"/>
          <w:szCs w:val="28"/>
          <w:lang w:val="uk-UA"/>
        </w:rPr>
        <w:t xml:space="preserve">: навч. посіб. Київ : </w:t>
      </w:r>
      <w:r w:rsidR="00E6370F" w:rsidRPr="00C90210">
        <w:rPr>
          <w:rFonts w:ascii="Times New Roman" w:hAnsi="Times New Roman" w:cs="Times New Roman"/>
          <w:color w:val="auto"/>
          <w:sz w:val="28"/>
          <w:szCs w:val="28"/>
          <w:lang w:val="uk-UA"/>
        </w:rPr>
        <w:t>ЦУЛ,</w:t>
      </w:r>
      <w:r w:rsidR="00E6370F" w:rsidRPr="00C90210">
        <w:rPr>
          <w:rFonts w:ascii="Times New Roman" w:hAnsi="Times New Roman"/>
          <w:color w:val="auto"/>
          <w:sz w:val="28"/>
          <w:lang w:val="uk-UA"/>
        </w:rPr>
        <w:t>2022. 400</w:t>
      </w:r>
      <w:r w:rsidR="00E76E6B" w:rsidRPr="00C90210">
        <w:rPr>
          <w:rFonts w:ascii="Times New Roman" w:hAnsi="Times New Roman"/>
          <w:color w:val="auto"/>
          <w:sz w:val="28"/>
          <w:lang w:val="uk-UA"/>
        </w:rPr>
        <w:t xml:space="preserve"> </w:t>
      </w:r>
      <w:r w:rsidR="00E6370F" w:rsidRPr="00C90210">
        <w:rPr>
          <w:rFonts w:ascii="Times New Roman" w:hAnsi="Times New Roman"/>
          <w:color w:val="auto"/>
          <w:sz w:val="28"/>
          <w:szCs w:val="28"/>
          <w:lang w:val="uk-UA"/>
        </w:rPr>
        <w:t>с.</w:t>
      </w:r>
    </w:p>
    <w:p w:rsidR="009600BA" w:rsidRPr="00C90210" w:rsidRDefault="009600BA" w:rsidP="00E528FD">
      <w:pPr>
        <w:tabs>
          <w:tab w:val="left" w:pos="1134"/>
        </w:tabs>
        <w:spacing w:after="0" w:line="240" w:lineRule="auto"/>
        <w:ind w:firstLine="709"/>
        <w:contextualSpacing/>
        <w:jc w:val="both"/>
        <w:rPr>
          <w:rFonts w:ascii="Times New Roman" w:hAnsi="Times New Roman"/>
          <w:sz w:val="28"/>
          <w:szCs w:val="28"/>
          <w:lang w:val="uk-UA"/>
        </w:rPr>
      </w:pPr>
    </w:p>
    <w:p w:rsidR="009600BA" w:rsidRPr="00C90210" w:rsidRDefault="009600BA" w:rsidP="00E528FD">
      <w:pPr>
        <w:tabs>
          <w:tab w:val="left" w:pos="1134"/>
        </w:tabs>
        <w:spacing w:after="0" w:line="240" w:lineRule="auto"/>
        <w:ind w:firstLine="709"/>
        <w:contextualSpacing/>
        <w:jc w:val="both"/>
        <w:rPr>
          <w:rFonts w:ascii="Times New Roman" w:hAnsi="Times New Roman"/>
          <w:b/>
          <w:sz w:val="28"/>
          <w:szCs w:val="28"/>
          <w:lang w:val="uk-UA"/>
        </w:rPr>
      </w:pPr>
      <w:r w:rsidRPr="00C90210">
        <w:rPr>
          <w:rFonts w:ascii="Times New Roman" w:hAnsi="Times New Roman"/>
          <w:b/>
          <w:sz w:val="28"/>
          <w:szCs w:val="28"/>
          <w:lang w:val="uk-UA"/>
        </w:rPr>
        <w:t>Інформаційні ресурси:</w:t>
      </w:r>
    </w:p>
    <w:p w:rsidR="00066BFE" w:rsidRPr="00C90210" w:rsidRDefault="00873F52" w:rsidP="00AA540C">
      <w:pPr>
        <w:pStyle w:val="Default"/>
        <w:numPr>
          <w:ilvl w:val="0"/>
          <w:numId w:val="34"/>
        </w:numPr>
        <w:tabs>
          <w:tab w:val="left" w:pos="1134"/>
        </w:tabs>
        <w:ind w:left="0" w:firstLine="709"/>
        <w:jc w:val="both"/>
        <w:rPr>
          <w:rFonts w:ascii="Times New Roman" w:hAnsi="Times New Roman" w:cs="Times New Roman"/>
          <w:color w:val="auto"/>
          <w:sz w:val="28"/>
          <w:szCs w:val="28"/>
          <w:lang w:val="uk-UA"/>
        </w:rPr>
      </w:pPr>
      <w:hyperlink r:id="rId45">
        <w:r w:rsidR="00E6370F" w:rsidRPr="00C90210">
          <w:rPr>
            <w:rFonts w:ascii="Times New Roman" w:hAnsi="Times New Roman" w:cs="Times New Roman"/>
            <w:color w:val="auto"/>
            <w:sz w:val="28"/>
            <w:szCs w:val="28"/>
            <w:lang w:val="uk-UA"/>
          </w:rPr>
          <w:t>Про фінансові послуги та державне</w:t>
        </w:r>
      </w:hyperlink>
      <w:hyperlink r:id="rId46">
        <w:r w:rsidR="00E6370F" w:rsidRPr="00C90210">
          <w:rPr>
            <w:rFonts w:ascii="Times New Roman" w:hAnsi="Times New Roman" w:cs="Times New Roman"/>
            <w:color w:val="auto"/>
            <w:sz w:val="28"/>
            <w:szCs w:val="28"/>
            <w:lang w:val="uk-UA"/>
          </w:rPr>
          <w:t>регулювання ринків фінансових послу</w:t>
        </w:r>
        <w:r w:rsidR="00E76E6B" w:rsidRPr="00C90210">
          <w:rPr>
            <w:rFonts w:ascii="Times New Roman" w:hAnsi="Times New Roman" w:cs="Times New Roman"/>
            <w:color w:val="auto"/>
            <w:sz w:val="28"/>
            <w:szCs w:val="28"/>
            <w:lang w:val="uk-UA"/>
          </w:rPr>
          <w:t xml:space="preserve"> : </w:t>
        </w:r>
      </w:hyperlink>
      <w:r w:rsidR="00E76E6B" w:rsidRPr="00C90210">
        <w:rPr>
          <w:rFonts w:ascii="Times New Roman" w:hAnsi="Times New Roman" w:cs="Times New Roman"/>
          <w:color w:val="auto"/>
          <w:sz w:val="28"/>
          <w:szCs w:val="28"/>
          <w:lang w:val="uk-UA"/>
        </w:rPr>
        <w:t xml:space="preserve"> Закон України</w:t>
      </w:r>
      <w:r w:rsidR="00E6370F" w:rsidRPr="00C90210">
        <w:rPr>
          <w:rFonts w:ascii="Times New Roman" w:hAnsi="Times New Roman" w:cs="Times New Roman"/>
          <w:color w:val="auto"/>
          <w:sz w:val="28"/>
          <w:szCs w:val="28"/>
          <w:lang w:val="uk-UA"/>
        </w:rPr>
        <w:t xml:space="preserve"> від</w:t>
      </w:r>
      <w:r w:rsidR="00E76E6B"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12.07.2001 р. №</w:t>
      </w:r>
      <w:r w:rsidR="003A01FE" w:rsidRPr="00C90210">
        <w:rPr>
          <w:rFonts w:ascii="Times New Roman" w:hAnsi="Times New Roman" w:cs="Times New Roman"/>
          <w:color w:val="auto"/>
          <w:sz w:val="28"/>
          <w:szCs w:val="28"/>
          <w:lang w:val="uk-UA"/>
        </w:rPr>
        <w:t xml:space="preserve"> </w:t>
      </w:r>
      <w:r w:rsidR="00066BFE" w:rsidRPr="00C90210">
        <w:rPr>
          <w:rFonts w:ascii="Times New Roman" w:hAnsi="Times New Roman" w:cs="Times New Roman"/>
          <w:color w:val="auto"/>
          <w:sz w:val="28"/>
          <w:szCs w:val="28"/>
          <w:lang w:val="uk-UA"/>
        </w:rPr>
        <w:t>2664-</w:t>
      </w:r>
      <w:r w:rsidR="00066BFE" w:rsidRPr="00C90210">
        <w:rPr>
          <w:rFonts w:ascii="Times New Roman" w:hAnsi="Times New Roman" w:cs="Times New Roman"/>
          <w:color w:val="auto"/>
          <w:sz w:val="28"/>
          <w:szCs w:val="28"/>
        </w:rPr>
        <w:t>III</w:t>
      </w:r>
      <w:r w:rsidR="00066BFE" w:rsidRPr="00C90210">
        <w:rPr>
          <w:rFonts w:ascii="Times New Roman" w:hAnsi="Times New Roman" w:cs="Times New Roman"/>
          <w:color w:val="auto"/>
          <w:sz w:val="28"/>
          <w:szCs w:val="28"/>
          <w:lang w:val="uk-UA"/>
        </w:rPr>
        <w:t>. URL:</w:t>
      </w:r>
      <w:r w:rsidR="00E76E6B" w:rsidRPr="00C90210">
        <w:rPr>
          <w:rFonts w:ascii="Times New Roman" w:hAnsi="Times New Roman" w:cs="Times New Roman"/>
          <w:color w:val="auto"/>
          <w:sz w:val="28"/>
          <w:szCs w:val="28"/>
          <w:lang w:val="uk-UA"/>
        </w:rPr>
        <w:t xml:space="preserve"> </w:t>
      </w:r>
      <w:hyperlink r:id="rId47">
        <w:r w:rsidR="00E6370F" w:rsidRPr="00C90210">
          <w:rPr>
            <w:rFonts w:ascii="Times New Roman" w:hAnsi="Times New Roman" w:cs="Times New Roman"/>
            <w:color w:val="auto"/>
            <w:spacing w:val="-2"/>
            <w:sz w:val="28"/>
            <w:szCs w:val="28"/>
          </w:rPr>
          <w:t>http</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zakon</w:t>
        </w:r>
        <w:r w:rsidR="00E6370F" w:rsidRPr="00C90210">
          <w:rPr>
            <w:rFonts w:ascii="Times New Roman" w:hAnsi="Times New Roman" w:cs="Times New Roman"/>
            <w:color w:val="auto"/>
            <w:spacing w:val="-2"/>
            <w:sz w:val="28"/>
            <w:szCs w:val="28"/>
            <w:lang w:val="uk-UA"/>
          </w:rPr>
          <w:t>4.</w:t>
        </w:r>
        <w:r w:rsidR="00E6370F" w:rsidRPr="00C90210">
          <w:rPr>
            <w:rFonts w:ascii="Times New Roman" w:hAnsi="Times New Roman" w:cs="Times New Roman"/>
            <w:color w:val="auto"/>
            <w:spacing w:val="-2"/>
            <w:sz w:val="28"/>
            <w:szCs w:val="28"/>
          </w:rPr>
          <w:t>rada</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gov</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ua</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laws</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show</w:t>
        </w:r>
        <w:r w:rsidR="00E6370F" w:rsidRPr="00C90210">
          <w:rPr>
            <w:rFonts w:ascii="Times New Roman" w:hAnsi="Times New Roman" w:cs="Times New Roman"/>
            <w:color w:val="auto"/>
            <w:spacing w:val="-2"/>
            <w:sz w:val="28"/>
            <w:szCs w:val="28"/>
            <w:lang w:val="uk-UA"/>
          </w:rPr>
          <w:t>/2664-14</w:t>
        </w:r>
      </w:hyperlink>
      <w:r w:rsidR="00E76E6B" w:rsidRPr="00C90210">
        <w:t xml:space="preserve"> </w:t>
      </w:r>
      <w:r w:rsidR="00E76E6B" w:rsidRPr="00C90210">
        <w:rPr>
          <w:rFonts w:ascii="Times New Roman" w:hAnsi="Times New Roman" w:cs="Times New Roman"/>
          <w:color w:val="auto"/>
          <w:sz w:val="28"/>
          <w:szCs w:val="28"/>
          <w:lang w:val="uk-UA"/>
        </w:rPr>
        <w:t>(дата звернення: 15.08.2024).</w:t>
      </w:r>
    </w:p>
    <w:p w:rsidR="001B69E8" w:rsidRPr="00C90210" w:rsidRDefault="00873F52" w:rsidP="00AA540C">
      <w:pPr>
        <w:pStyle w:val="Default"/>
        <w:numPr>
          <w:ilvl w:val="0"/>
          <w:numId w:val="34"/>
        </w:numPr>
        <w:tabs>
          <w:tab w:val="left" w:pos="1134"/>
        </w:tabs>
        <w:ind w:left="0" w:firstLine="709"/>
        <w:jc w:val="both"/>
        <w:rPr>
          <w:rFonts w:ascii="Times New Roman" w:hAnsi="Times New Roman" w:cs="Times New Roman"/>
          <w:color w:val="auto"/>
          <w:sz w:val="28"/>
          <w:szCs w:val="28"/>
          <w:lang w:val="uk-UA"/>
        </w:rPr>
      </w:pPr>
      <w:hyperlink r:id="rId48">
        <w:r w:rsidR="00E6370F" w:rsidRPr="00C90210">
          <w:rPr>
            <w:rFonts w:ascii="Times New Roman" w:hAnsi="Times New Roman" w:cs="Times New Roman"/>
            <w:color w:val="auto"/>
            <w:sz w:val="28"/>
            <w:szCs w:val="28"/>
            <w:lang w:val="uk-UA"/>
          </w:rPr>
          <w:t>Пробанкиібанківськудіяльність</w:t>
        </w:r>
      </w:hyperlink>
      <w:r w:rsidR="007937B4" w:rsidRPr="00C90210">
        <w:rPr>
          <w:lang w:val="uk-UA"/>
        </w:rPr>
        <w:t xml:space="preserve"> : </w:t>
      </w:r>
      <w:r w:rsidR="007937B4" w:rsidRPr="00C90210">
        <w:rPr>
          <w:rFonts w:ascii="Times New Roman" w:hAnsi="Times New Roman" w:cs="Times New Roman"/>
          <w:color w:val="auto"/>
          <w:sz w:val="28"/>
          <w:szCs w:val="28"/>
          <w:lang w:val="uk-UA"/>
        </w:rPr>
        <w:t>ЗаконУкраїни</w:t>
      </w:r>
      <w:r w:rsidR="00E6370F" w:rsidRPr="00C90210">
        <w:rPr>
          <w:rFonts w:ascii="Times New Roman" w:hAnsi="Times New Roman" w:cs="Times New Roman"/>
          <w:color w:val="auto"/>
          <w:sz w:val="28"/>
          <w:szCs w:val="28"/>
          <w:lang w:val="uk-UA"/>
        </w:rPr>
        <w:t xml:space="preserve"> від</w:t>
      </w:r>
      <w:r w:rsidR="007937B4"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07.12.2000 р. №</w:t>
      </w:r>
      <w:r w:rsidR="003A01FE"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2121-</w:t>
      </w:r>
      <w:r w:rsidR="00E6370F" w:rsidRPr="00C90210">
        <w:rPr>
          <w:rFonts w:ascii="Times New Roman" w:hAnsi="Times New Roman" w:cs="Times New Roman"/>
          <w:color w:val="auto"/>
          <w:sz w:val="28"/>
          <w:szCs w:val="28"/>
        </w:rPr>
        <w:t>III</w:t>
      </w:r>
      <w:r w:rsidR="00C01B7B" w:rsidRPr="00C90210">
        <w:rPr>
          <w:rFonts w:ascii="Times New Roman" w:hAnsi="Times New Roman"/>
          <w:color w:val="auto"/>
          <w:sz w:val="28"/>
          <w:szCs w:val="28"/>
          <w:lang w:val="uk-UA"/>
        </w:rPr>
        <w:t>.</w:t>
      </w:r>
      <w:r w:rsidR="007937B4" w:rsidRPr="00C90210">
        <w:rPr>
          <w:rFonts w:ascii="Times New Roman" w:hAnsi="Times New Roman"/>
          <w:color w:val="auto"/>
          <w:sz w:val="28"/>
          <w:szCs w:val="28"/>
          <w:lang w:val="uk-UA"/>
        </w:rPr>
        <w:t xml:space="preserve"> </w:t>
      </w:r>
      <w:r w:rsidR="00C01B7B" w:rsidRPr="00C90210">
        <w:rPr>
          <w:rFonts w:ascii="Times New Roman" w:hAnsi="Times New Roman" w:cs="Times New Roman"/>
          <w:color w:val="auto"/>
          <w:sz w:val="28"/>
          <w:szCs w:val="28"/>
          <w:lang w:val="uk-UA"/>
        </w:rPr>
        <w:t>URL:</w:t>
      </w:r>
      <w:r w:rsidR="007937B4" w:rsidRPr="00C90210">
        <w:rPr>
          <w:rFonts w:ascii="Times New Roman" w:hAnsi="Times New Roman" w:cs="Times New Roman"/>
          <w:color w:val="auto"/>
          <w:sz w:val="28"/>
          <w:szCs w:val="28"/>
          <w:lang w:val="uk-UA"/>
        </w:rPr>
        <w:t xml:space="preserve"> </w:t>
      </w:r>
      <w:hyperlink r:id="rId49">
        <w:r w:rsidR="00E6370F" w:rsidRPr="00C90210">
          <w:rPr>
            <w:rFonts w:ascii="Times New Roman" w:hAnsi="Times New Roman" w:cs="Times New Roman"/>
            <w:color w:val="auto"/>
            <w:spacing w:val="-2"/>
            <w:sz w:val="28"/>
            <w:szCs w:val="28"/>
          </w:rPr>
          <w:t>http</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zakon</w:t>
        </w:r>
        <w:r w:rsidR="00E6370F" w:rsidRPr="00C90210">
          <w:rPr>
            <w:rFonts w:ascii="Times New Roman" w:hAnsi="Times New Roman" w:cs="Times New Roman"/>
            <w:color w:val="auto"/>
            <w:spacing w:val="-2"/>
            <w:sz w:val="28"/>
            <w:szCs w:val="28"/>
            <w:lang w:val="uk-UA"/>
          </w:rPr>
          <w:t>4.</w:t>
        </w:r>
        <w:r w:rsidR="00E6370F" w:rsidRPr="00C90210">
          <w:rPr>
            <w:rFonts w:ascii="Times New Roman" w:hAnsi="Times New Roman" w:cs="Times New Roman"/>
            <w:color w:val="auto"/>
            <w:spacing w:val="-2"/>
            <w:sz w:val="28"/>
            <w:szCs w:val="28"/>
          </w:rPr>
          <w:t>rada</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gov</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ua</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laws</w:t>
        </w:r>
        <w:r w:rsidR="00E6370F" w:rsidRPr="00C90210">
          <w:rPr>
            <w:rFonts w:ascii="Times New Roman" w:hAnsi="Times New Roman" w:cs="Times New Roman"/>
            <w:color w:val="auto"/>
            <w:spacing w:val="-2"/>
            <w:sz w:val="28"/>
            <w:szCs w:val="28"/>
            <w:lang w:val="uk-UA"/>
          </w:rPr>
          <w:t>/</w:t>
        </w:r>
        <w:r w:rsidR="00E6370F" w:rsidRPr="00C90210">
          <w:rPr>
            <w:rFonts w:ascii="Times New Roman" w:hAnsi="Times New Roman" w:cs="Times New Roman"/>
            <w:color w:val="auto"/>
            <w:spacing w:val="-2"/>
            <w:sz w:val="28"/>
            <w:szCs w:val="28"/>
          </w:rPr>
          <w:t>show</w:t>
        </w:r>
        <w:r w:rsidR="00E6370F" w:rsidRPr="00C90210">
          <w:rPr>
            <w:rFonts w:ascii="Times New Roman" w:hAnsi="Times New Roman" w:cs="Times New Roman"/>
            <w:color w:val="auto"/>
            <w:spacing w:val="-2"/>
            <w:sz w:val="28"/>
            <w:szCs w:val="28"/>
            <w:lang w:val="uk-UA"/>
          </w:rPr>
          <w:t>/2121-14</w:t>
        </w:r>
      </w:hyperlink>
      <w:r w:rsidR="007937B4" w:rsidRPr="00C90210">
        <w:t xml:space="preserve"> </w:t>
      </w:r>
      <w:r w:rsidR="007937B4" w:rsidRPr="00C90210">
        <w:rPr>
          <w:rFonts w:ascii="Times New Roman" w:hAnsi="Times New Roman" w:cs="Times New Roman"/>
          <w:color w:val="auto"/>
          <w:sz w:val="28"/>
          <w:szCs w:val="28"/>
          <w:lang w:val="uk-UA"/>
        </w:rPr>
        <w:t>(дата звернення: 15.08.2024).</w:t>
      </w:r>
    </w:p>
    <w:p w:rsidR="001B69E8" w:rsidRPr="00C90210" w:rsidRDefault="00873F52" w:rsidP="00AA540C">
      <w:pPr>
        <w:pStyle w:val="Default"/>
        <w:numPr>
          <w:ilvl w:val="0"/>
          <w:numId w:val="34"/>
        </w:numPr>
        <w:tabs>
          <w:tab w:val="left" w:pos="1134"/>
        </w:tabs>
        <w:ind w:left="0" w:firstLine="709"/>
        <w:jc w:val="both"/>
        <w:rPr>
          <w:rFonts w:ascii="Times New Roman" w:hAnsi="Times New Roman" w:cs="Times New Roman"/>
          <w:color w:val="auto"/>
          <w:sz w:val="28"/>
          <w:szCs w:val="28"/>
          <w:lang w:val="uk-UA"/>
        </w:rPr>
      </w:pPr>
      <w:hyperlink r:id="rId50">
        <w:r w:rsidR="00E6370F" w:rsidRPr="00C90210">
          <w:rPr>
            <w:rFonts w:ascii="Times New Roman" w:hAnsi="Times New Roman" w:cs="Times New Roman"/>
            <w:color w:val="auto"/>
            <w:sz w:val="28"/>
            <w:szCs w:val="28"/>
            <w:lang w:val="uk-UA"/>
          </w:rPr>
          <w:t>ПроНаціональнийбанкУкраїни</w:t>
        </w:r>
      </w:hyperlink>
      <w:r w:rsidR="007937B4" w:rsidRPr="00C90210">
        <w:rPr>
          <w:lang w:val="uk-UA"/>
        </w:rPr>
        <w:t xml:space="preserve"> : </w:t>
      </w:r>
      <w:r w:rsidR="007937B4" w:rsidRPr="00C90210">
        <w:rPr>
          <w:rFonts w:ascii="Times New Roman" w:hAnsi="Times New Roman" w:cs="Times New Roman"/>
          <w:color w:val="auto"/>
          <w:sz w:val="28"/>
          <w:szCs w:val="28"/>
          <w:lang w:val="uk-UA"/>
        </w:rPr>
        <w:t>ЗаконУкраїни</w:t>
      </w:r>
      <w:r w:rsidR="00E6370F" w:rsidRPr="00C90210">
        <w:rPr>
          <w:rFonts w:ascii="Times New Roman" w:hAnsi="Times New Roman" w:cs="Times New Roman"/>
          <w:color w:val="auto"/>
          <w:sz w:val="28"/>
          <w:szCs w:val="28"/>
          <w:lang w:val="uk-UA"/>
        </w:rPr>
        <w:t xml:space="preserve"> від</w:t>
      </w:r>
      <w:r w:rsidR="007937B4"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20.05.1999 р. № 679-</w:t>
      </w:r>
      <w:r w:rsidR="00E6370F" w:rsidRPr="00C90210">
        <w:rPr>
          <w:rFonts w:ascii="Times New Roman" w:hAnsi="Times New Roman" w:cs="Times New Roman"/>
          <w:color w:val="auto"/>
          <w:sz w:val="28"/>
          <w:szCs w:val="28"/>
        </w:rPr>
        <w:t>XIV</w:t>
      </w:r>
      <w:r w:rsidR="007937B4" w:rsidRPr="00C90210">
        <w:rPr>
          <w:rFonts w:ascii="Times New Roman" w:hAnsi="Times New Roman" w:cs="Times New Roman"/>
          <w:color w:val="auto"/>
          <w:sz w:val="28"/>
          <w:szCs w:val="28"/>
          <w:lang w:val="uk-UA"/>
        </w:rPr>
        <w:t>.</w:t>
      </w:r>
      <w:r w:rsidR="00E6370F" w:rsidRPr="00C90210">
        <w:rPr>
          <w:rFonts w:ascii="Times New Roman" w:hAnsi="Times New Roman" w:cs="Times New Roman"/>
          <w:color w:val="auto"/>
          <w:sz w:val="28"/>
          <w:szCs w:val="28"/>
          <w:lang w:val="uk-UA"/>
        </w:rPr>
        <w:t xml:space="preserve"> </w:t>
      </w:r>
      <w:r w:rsidR="00C01B7B" w:rsidRPr="00C90210">
        <w:rPr>
          <w:rFonts w:ascii="Times New Roman" w:hAnsi="Times New Roman" w:cs="Times New Roman"/>
          <w:color w:val="auto"/>
          <w:sz w:val="28"/>
          <w:szCs w:val="28"/>
          <w:lang w:val="uk-UA"/>
        </w:rPr>
        <w:t>URL:</w:t>
      </w:r>
      <w:r w:rsidR="007937B4" w:rsidRPr="00C90210">
        <w:rPr>
          <w:rFonts w:ascii="Times New Roman" w:hAnsi="Times New Roman" w:cs="Times New Roman"/>
          <w:color w:val="auto"/>
          <w:sz w:val="28"/>
          <w:szCs w:val="28"/>
          <w:lang w:val="uk-UA"/>
        </w:rPr>
        <w:t xml:space="preserve"> </w:t>
      </w:r>
      <w:hyperlink r:id="rId51">
        <w:r w:rsidR="00E6370F" w:rsidRPr="00C90210">
          <w:rPr>
            <w:rFonts w:ascii="Times New Roman" w:hAnsi="Times New Roman" w:cs="Times New Roman"/>
            <w:color w:val="auto"/>
            <w:spacing w:val="-2"/>
            <w:sz w:val="28"/>
            <w:szCs w:val="28"/>
          </w:rPr>
          <w:t>http://zakon4.rada.gov.ua/laws/show/679-14</w:t>
        </w:r>
      </w:hyperlink>
      <w:r w:rsidR="007937B4" w:rsidRPr="00C90210">
        <w:t xml:space="preserve"> </w:t>
      </w:r>
      <w:r w:rsidR="007937B4" w:rsidRPr="00C90210">
        <w:rPr>
          <w:rFonts w:ascii="Times New Roman" w:hAnsi="Times New Roman" w:cs="Times New Roman"/>
          <w:color w:val="auto"/>
          <w:sz w:val="28"/>
          <w:szCs w:val="28"/>
          <w:lang w:val="uk-UA"/>
        </w:rPr>
        <w:t>(дата звернення: 15.08.2024).</w:t>
      </w:r>
    </w:p>
    <w:p w:rsidR="00322D29" w:rsidRPr="00C90210" w:rsidRDefault="001B69E8" w:rsidP="00AA540C">
      <w:pPr>
        <w:pStyle w:val="Default"/>
        <w:numPr>
          <w:ilvl w:val="0"/>
          <w:numId w:val="34"/>
        </w:numPr>
        <w:tabs>
          <w:tab w:val="left" w:pos="1134"/>
        </w:tabs>
        <w:ind w:left="0" w:firstLine="709"/>
        <w:jc w:val="both"/>
        <w:rPr>
          <w:rFonts w:ascii="Times New Roman" w:hAnsi="Times New Roman" w:cs="Times New Roman"/>
          <w:color w:val="auto"/>
          <w:sz w:val="28"/>
          <w:szCs w:val="28"/>
          <w:lang w:val="uk-UA"/>
        </w:rPr>
      </w:pPr>
      <w:r w:rsidRPr="00C90210">
        <w:rPr>
          <w:rFonts w:ascii="Times New Roman" w:hAnsi="Times New Roman" w:cs="Times New Roman"/>
          <w:color w:val="auto"/>
          <w:sz w:val="28"/>
          <w:szCs w:val="28"/>
          <w:lang w:val="uk-UA"/>
        </w:rPr>
        <w:t xml:space="preserve">4. </w:t>
      </w:r>
      <w:hyperlink r:id="rId52">
        <w:r w:rsidR="00E6370F" w:rsidRPr="00C90210">
          <w:rPr>
            <w:rFonts w:ascii="Times New Roman" w:hAnsi="Times New Roman" w:cs="Times New Roman"/>
            <w:color w:val="auto"/>
            <w:sz w:val="28"/>
            <w:szCs w:val="28"/>
            <w:lang w:val="uk-UA"/>
          </w:rPr>
          <w:t>Прокредитніспілки</w:t>
        </w:r>
      </w:hyperlink>
      <w:r w:rsidR="00322D29" w:rsidRPr="00C90210">
        <w:rPr>
          <w:rFonts w:ascii="Times New Roman" w:hAnsi="Times New Roman" w:cs="Times New Roman"/>
        </w:rPr>
        <w:t xml:space="preserve"> : </w:t>
      </w:r>
      <w:r w:rsidR="00322D29" w:rsidRPr="00C90210">
        <w:rPr>
          <w:rFonts w:ascii="Times New Roman" w:hAnsi="Times New Roman" w:cs="Times New Roman"/>
          <w:color w:val="auto"/>
          <w:sz w:val="28"/>
          <w:szCs w:val="28"/>
        </w:rPr>
        <w:t>ЗаконУкраїни</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від</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20.12.2001</w:t>
      </w:r>
      <w:r w:rsidR="00E6370F" w:rsidRPr="00C90210">
        <w:rPr>
          <w:rFonts w:ascii="Times New Roman" w:hAnsi="Times New Roman" w:cs="Times New Roman"/>
          <w:color w:val="auto"/>
          <w:spacing w:val="-5"/>
          <w:sz w:val="28"/>
          <w:szCs w:val="28"/>
          <w:lang w:val="uk-UA"/>
        </w:rPr>
        <w:t>р.</w:t>
      </w:r>
      <w:r w:rsidR="00322D29" w:rsidRPr="00C90210">
        <w:rPr>
          <w:rFonts w:ascii="Times New Roman" w:hAnsi="Times New Roman" w:cs="Times New Roman"/>
          <w:color w:val="auto"/>
          <w:spacing w:val="-5"/>
          <w:sz w:val="28"/>
          <w:szCs w:val="28"/>
          <w:lang w:val="uk-UA"/>
        </w:rPr>
        <w:t xml:space="preserve"> </w:t>
      </w:r>
      <w:r w:rsidR="00E6370F" w:rsidRPr="00C90210">
        <w:rPr>
          <w:rFonts w:ascii="Times New Roman" w:hAnsi="Times New Roman" w:cs="Times New Roman"/>
          <w:color w:val="auto"/>
          <w:sz w:val="28"/>
          <w:szCs w:val="28"/>
          <w:lang w:val="uk-UA"/>
        </w:rPr>
        <w:t>№</w:t>
      </w:r>
      <w:r w:rsidR="003A01FE"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2908-</w:t>
      </w:r>
      <w:r w:rsidR="00E6370F" w:rsidRPr="00C90210">
        <w:rPr>
          <w:rFonts w:ascii="Times New Roman" w:hAnsi="Times New Roman" w:cs="Times New Roman"/>
          <w:color w:val="auto"/>
          <w:spacing w:val="-5"/>
          <w:sz w:val="28"/>
          <w:szCs w:val="28"/>
          <w:lang w:val="en-US"/>
        </w:rPr>
        <w:t>III</w:t>
      </w:r>
      <w:r w:rsidR="00C01B7B" w:rsidRPr="00C90210">
        <w:rPr>
          <w:color w:val="auto"/>
          <w:spacing w:val="-5"/>
          <w:szCs w:val="28"/>
          <w:lang w:val="uk-UA"/>
        </w:rPr>
        <w:t>.</w:t>
      </w:r>
      <w:r w:rsidR="00322D29" w:rsidRPr="00C90210">
        <w:rPr>
          <w:rFonts w:ascii="Times New Roman" w:hAnsi="Times New Roman" w:cs="Times New Roman"/>
          <w:color w:val="auto"/>
          <w:sz w:val="28"/>
          <w:szCs w:val="28"/>
          <w:lang w:val="uk-UA"/>
        </w:rPr>
        <w:t xml:space="preserve"> </w:t>
      </w:r>
      <w:r w:rsidR="00C01B7B" w:rsidRPr="00C90210">
        <w:rPr>
          <w:rFonts w:ascii="Times New Roman" w:hAnsi="Times New Roman" w:cs="Times New Roman"/>
          <w:color w:val="auto"/>
          <w:sz w:val="28"/>
          <w:szCs w:val="28"/>
          <w:lang w:val="uk-UA"/>
        </w:rPr>
        <w:t>URL:</w:t>
      </w:r>
      <w:r w:rsidR="00322D29" w:rsidRPr="00C90210">
        <w:rPr>
          <w:rFonts w:ascii="Times New Roman" w:hAnsi="Times New Roman" w:cs="Times New Roman"/>
          <w:color w:val="auto"/>
          <w:sz w:val="28"/>
          <w:szCs w:val="28"/>
          <w:lang w:val="uk-UA"/>
        </w:rPr>
        <w:t xml:space="preserve"> </w:t>
      </w:r>
      <w:r w:rsidR="00072B34" w:rsidRPr="00C90210">
        <w:rPr>
          <w:rFonts w:ascii="Times New Roman" w:hAnsi="Times New Roman" w:cs="Times New Roman"/>
          <w:color w:val="auto"/>
          <w:spacing w:val="-2"/>
          <w:sz w:val="28"/>
          <w:szCs w:val="28"/>
          <w:lang w:val="en-US"/>
        </w:rPr>
        <w:fldChar w:fldCharType="begin"/>
      </w:r>
      <w:r w:rsidR="00322D29" w:rsidRPr="00C90210">
        <w:rPr>
          <w:rFonts w:ascii="Times New Roman" w:hAnsi="Times New Roman" w:cs="Times New Roman"/>
          <w:color w:val="auto"/>
          <w:spacing w:val="-2"/>
          <w:sz w:val="28"/>
          <w:szCs w:val="28"/>
        </w:rPr>
        <w:instrText xml:space="preserve"> </w:instrText>
      </w:r>
      <w:r w:rsidR="00322D29" w:rsidRPr="00C90210">
        <w:rPr>
          <w:rFonts w:ascii="Times New Roman" w:hAnsi="Times New Roman" w:cs="Times New Roman"/>
          <w:color w:val="auto"/>
          <w:spacing w:val="-2"/>
          <w:sz w:val="28"/>
          <w:szCs w:val="28"/>
          <w:lang w:val="en-US"/>
        </w:rPr>
        <w:instrText>HYPERLINK</w:instrText>
      </w:r>
      <w:r w:rsidR="00322D29" w:rsidRPr="00C90210">
        <w:rPr>
          <w:rFonts w:ascii="Times New Roman" w:hAnsi="Times New Roman" w:cs="Times New Roman"/>
          <w:color w:val="auto"/>
          <w:spacing w:val="-2"/>
          <w:sz w:val="28"/>
          <w:szCs w:val="28"/>
        </w:rPr>
        <w:instrText xml:space="preserve"> "</w:instrText>
      </w:r>
      <w:r w:rsidR="00322D29" w:rsidRPr="00C90210">
        <w:rPr>
          <w:rFonts w:ascii="Times New Roman" w:hAnsi="Times New Roman" w:cs="Times New Roman"/>
          <w:color w:val="auto"/>
          <w:spacing w:val="-2"/>
          <w:sz w:val="28"/>
          <w:szCs w:val="28"/>
          <w:lang w:val="en-US"/>
        </w:rPr>
        <w:instrText>http</w:instrText>
      </w:r>
      <w:r w:rsidR="00322D29" w:rsidRPr="00C90210">
        <w:rPr>
          <w:rFonts w:ascii="Times New Roman" w:hAnsi="Times New Roman" w:cs="Times New Roman"/>
          <w:color w:val="auto"/>
          <w:spacing w:val="-2"/>
          <w:sz w:val="28"/>
          <w:szCs w:val="28"/>
        </w:rPr>
        <w:instrText>://</w:instrText>
      </w:r>
      <w:r w:rsidR="00322D29" w:rsidRPr="00C90210">
        <w:rPr>
          <w:rFonts w:ascii="Times New Roman" w:hAnsi="Times New Roman" w:cs="Times New Roman"/>
          <w:color w:val="auto"/>
          <w:spacing w:val="-2"/>
          <w:sz w:val="28"/>
          <w:szCs w:val="28"/>
          <w:lang w:val="en-US"/>
        </w:rPr>
        <w:instrText>zakon</w:instrText>
      </w:r>
      <w:r w:rsidR="00322D29" w:rsidRPr="00C90210">
        <w:rPr>
          <w:rFonts w:ascii="Times New Roman" w:hAnsi="Times New Roman" w:cs="Times New Roman"/>
          <w:color w:val="auto"/>
          <w:spacing w:val="-2"/>
          <w:sz w:val="28"/>
          <w:szCs w:val="28"/>
        </w:rPr>
        <w:instrText>4.</w:instrText>
      </w:r>
      <w:r w:rsidR="00322D29" w:rsidRPr="00C90210">
        <w:rPr>
          <w:rFonts w:ascii="Times New Roman" w:hAnsi="Times New Roman" w:cs="Times New Roman"/>
          <w:color w:val="auto"/>
          <w:spacing w:val="-2"/>
          <w:sz w:val="28"/>
          <w:szCs w:val="28"/>
          <w:lang w:val="en-US"/>
        </w:rPr>
        <w:instrText>rada</w:instrText>
      </w:r>
      <w:r w:rsidR="00322D29" w:rsidRPr="00C90210">
        <w:rPr>
          <w:rFonts w:ascii="Times New Roman" w:hAnsi="Times New Roman" w:cs="Times New Roman"/>
          <w:color w:val="auto"/>
          <w:spacing w:val="-2"/>
          <w:sz w:val="28"/>
          <w:szCs w:val="28"/>
        </w:rPr>
        <w:instrText>.</w:instrText>
      </w:r>
      <w:r w:rsidR="00322D29" w:rsidRPr="00C90210">
        <w:rPr>
          <w:rFonts w:ascii="Times New Roman" w:hAnsi="Times New Roman" w:cs="Times New Roman"/>
          <w:color w:val="auto"/>
          <w:spacing w:val="-2"/>
          <w:sz w:val="28"/>
          <w:szCs w:val="28"/>
          <w:lang w:val="en-US"/>
        </w:rPr>
        <w:instrText>gov</w:instrText>
      </w:r>
      <w:r w:rsidR="00322D29" w:rsidRPr="00C90210">
        <w:rPr>
          <w:rFonts w:ascii="Times New Roman" w:hAnsi="Times New Roman" w:cs="Times New Roman"/>
          <w:color w:val="auto"/>
          <w:spacing w:val="-2"/>
          <w:sz w:val="28"/>
          <w:szCs w:val="28"/>
        </w:rPr>
        <w:instrText>.</w:instrText>
      </w:r>
      <w:r w:rsidR="00322D29" w:rsidRPr="00C90210">
        <w:rPr>
          <w:rFonts w:ascii="Times New Roman" w:hAnsi="Times New Roman" w:cs="Times New Roman"/>
          <w:color w:val="auto"/>
          <w:spacing w:val="-2"/>
          <w:sz w:val="28"/>
          <w:szCs w:val="28"/>
          <w:lang w:val="en-US"/>
        </w:rPr>
        <w:instrText>ua</w:instrText>
      </w:r>
      <w:r w:rsidR="00322D29" w:rsidRPr="00C90210">
        <w:rPr>
          <w:rFonts w:ascii="Times New Roman" w:hAnsi="Times New Roman" w:cs="Times New Roman"/>
          <w:color w:val="auto"/>
          <w:spacing w:val="-2"/>
          <w:sz w:val="28"/>
          <w:szCs w:val="28"/>
        </w:rPr>
        <w:instrText>/</w:instrText>
      </w:r>
      <w:r w:rsidR="00322D29" w:rsidRPr="00C90210">
        <w:rPr>
          <w:rFonts w:ascii="Times New Roman" w:hAnsi="Times New Roman" w:cs="Times New Roman"/>
          <w:color w:val="auto"/>
          <w:spacing w:val="-2"/>
          <w:sz w:val="28"/>
          <w:szCs w:val="28"/>
          <w:lang w:val="en-US"/>
        </w:rPr>
        <w:instrText>laws</w:instrText>
      </w:r>
      <w:r w:rsidR="00322D29" w:rsidRPr="00C90210">
        <w:rPr>
          <w:rFonts w:ascii="Times New Roman" w:hAnsi="Times New Roman" w:cs="Times New Roman"/>
          <w:color w:val="auto"/>
          <w:spacing w:val="-2"/>
          <w:sz w:val="28"/>
          <w:szCs w:val="28"/>
        </w:rPr>
        <w:instrText>/</w:instrText>
      </w:r>
      <w:r w:rsidR="00322D29" w:rsidRPr="00C90210">
        <w:rPr>
          <w:rFonts w:ascii="Times New Roman" w:hAnsi="Times New Roman" w:cs="Times New Roman"/>
          <w:color w:val="auto"/>
          <w:spacing w:val="-2"/>
          <w:sz w:val="28"/>
          <w:szCs w:val="28"/>
          <w:lang w:val="en-US"/>
        </w:rPr>
        <w:instrText>show</w:instrText>
      </w:r>
      <w:r w:rsidR="00322D29" w:rsidRPr="00C90210">
        <w:rPr>
          <w:rFonts w:ascii="Times New Roman" w:hAnsi="Times New Roman" w:cs="Times New Roman"/>
          <w:color w:val="auto"/>
          <w:spacing w:val="-2"/>
          <w:sz w:val="28"/>
          <w:szCs w:val="28"/>
        </w:rPr>
        <w:instrText>/2908-</w:instrText>
      </w:r>
      <w:r w:rsidR="00322D29" w:rsidRPr="00C90210">
        <w:rPr>
          <w:rFonts w:ascii="Times New Roman" w:hAnsi="Times New Roman" w:cs="Times New Roman"/>
          <w:color w:val="auto"/>
          <w:spacing w:val="-5"/>
          <w:sz w:val="28"/>
          <w:szCs w:val="28"/>
        </w:rPr>
        <w:instrText xml:space="preserve">14 </w:instrText>
      </w:r>
      <w:r w:rsidR="00322D29" w:rsidRPr="00C90210">
        <w:rPr>
          <w:rFonts w:ascii="Times New Roman" w:hAnsi="Times New Roman" w:cs="Times New Roman"/>
          <w:color w:val="auto"/>
          <w:sz w:val="28"/>
          <w:szCs w:val="28"/>
          <w:lang w:val="uk-UA"/>
        </w:rPr>
        <w:instrText>(дата звернення: 15.08.2024).</w:instrText>
      </w:r>
    </w:p>
    <w:p w:rsidR="00322D29" w:rsidRPr="00C90210" w:rsidRDefault="00322D29" w:rsidP="00AA540C">
      <w:pPr>
        <w:pStyle w:val="Default"/>
        <w:numPr>
          <w:ilvl w:val="0"/>
          <w:numId w:val="34"/>
        </w:numPr>
        <w:tabs>
          <w:tab w:val="left" w:pos="1134"/>
        </w:tabs>
        <w:ind w:left="0" w:firstLine="709"/>
        <w:jc w:val="both"/>
        <w:rPr>
          <w:rStyle w:val="ad"/>
          <w:rFonts w:ascii="Times New Roman" w:hAnsi="Times New Roman"/>
          <w:color w:val="auto"/>
          <w:sz w:val="28"/>
          <w:szCs w:val="28"/>
          <w:u w:val="none"/>
          <w:lang w:val="uk-UA"/>
        </w:rPr>
      </w:pPr>
      <w:r w:rsidRPr="00C90210">
        <w:rPr>
          <w:rFonts w:ascii="Times New Roman" w:hAnsi="Times New Roman" w:cs="Times New Roman"/>
          <w:color w:val="auto"/>
          <w:spacing w:val="-2"/>
          <w:sz w:val="28"/>
          <w:szCs w:val="28"/>
        </w:rPr>
        <w:instrText xml:space="preserve">" </w:instrText>
      </w:r>
      <w:r w:rsidR="00072B34" w:rsidRPr="00C90210">
        <w:rPr>
          <w:rFonts w:ascii="Times New Roman" w:hAnsi="Times New Roman" w:cs="Times New Roman"/>
          <w:color w:val="auto"/>
          <w:spacing w:val="-2"/>
          <w:sz w:val="28"/>
          <w:szCs w:val="28"/>
          <w:lang w:val="en-US"/>
        </w:rPr>
        <w:fldChar w:fldCharType="separate"/>
      </w:r>
      <w:r w:rsidRPr="00C90210">
        <w:rPr>
          <w:rStyle w:val="ad"/>
          <w:rFonts w:ascii="Times New Roman" w:hAnsi="Times New Roman"/>
          <w:color w:val="auto"/>
          <w:spacing w:val="-2"/>
          <w:sz w:val="28"/>
          <w:szCs w:val="28"/>
          <w:u w:val="none"/>
          <w:lang w:val="en-US"/>
        </w:rPr>
        <w:t>http</w:t>
      </w:r>
      <w:r w:rsidRPr="00C90210">
        <w:rPr>
          <w:rStyle w:val="ad"/>
          <w:rFonts w:ascii="Times New Roman" w:hAnsi="Times New Roman"/>
          <w:color w:val="auto"/>
          <w:spacing w:val="-2"/>
          <w:sz w:val="28"/>
          <w:szCs w:val="28"/>
          <w:u w:val="none"/>
        </w:rPr>
        <w:t>://</w:t>
      </w:r>
      <w:r w:rsidRPr="00C90210">
        <w:rPr>
          <w:rStyle w:val="ad"/>
          <w:rFonts w:ascii="Times New Roman" w:hAnsi="Times New Roman"/>
          <w:color w:val="auto"/>
          <w:spacing w:val="-2"/>
          <w:sz w:val="28"/>
          <w:szCs w:val="28"/>
          <w:u w:val="none"/>
          <w:lang w:val="en-US"/>
        </w:rPr>
        <w:t>zakon</w:t>
      </w:r>
      <w:r w:rsidRPr="00C90210">
        <w:rPr>
          <w:rStyle w:val="ad"/>
          <w:rFonts w:ascii="Times New Roman" w:hAnsi="Times New Roman"/>
          <w:color w:val="auto"/>
          <w:spacing w:val="-2"/>
          <w:sz w:val="28"/>
          <w:szCs w:val="28"/>
          <w:u w:val="none"/>
        </w:rPr>
        <w:t>4.</w:t>
      </w:r>
      <w:r w:rsidRPr="00C90210">
        <w:rPr>
          <w:rStyle w:val="ad"/>
          <w:rFonts w:ascii="Times New Roman" w:hAnsi="Times New Roman"/>
          <w:color w:val="auto"/>
          <w:spacing w:val="-2"/>
          <w:sz w:val="28"/>
          <w:szCs w:val="28"/>
          <w:u w:val="none"/>
          <w:lang w:val="en-US"/>
        </w:rPr>
        <w:t>rada</w:t>
      </w:r>
      <w:r w:rsidRPr="00C90210">
        <w:rPr>
          <w:rStyle w:val="ad"/>
          <w:rFonts w:ascii="Times New Roman" w:hAnsi="Times New Roman"/>
          <w:color w:val="auto"/>
          <w:spacing w:val="-2"/>
          <w:sz w:val="28"/>
          <w:szCs w:val="28"/>
          <w:u w:val="none"/>
        </w:rPr>
        <w:t>.</w:t>
      </w:r>
      <w:r w:rsidRPr="00C90210">
        <w:rPr>
          <w:rStyle w:val="ad"/>
          <w:rFonts w:ascii="Times New Roman" w:hAnsi="Times New Roman"/>
          <w:color w:val="auto"/>
          <w:spacing w:val="-2"/>
          <w:sz w:val="28"/>
          <w:szCs w:val="28"/>
          <w:u w:val="none"/>
          <w:lang w:val="en-US"/>
        </w:rPr>
        <w:t>gov</w:t>
      </w:r>
      <w:r w:rsidRPr="00C90210">
        <w:rPr>
          <w:rStyle w:val="ad"/>
          <w:rFonts w:ascii="Times New Roman" w:hAnsi="Times New Roman"/>
          <w:color w:val="auto"/>
          <w:spacing w:val="-2"/>
          <w:sz w:val="28"/>
          <w:szCs w:val="28"/>
          <w:u w:val="none"/>
        </w:rPr>
        <w:t>.</w:t>
      </w:r>
      <w:r w:rsidRPr="00C90210">
        <w:rPr>
          <w:rStyle w:val="ad"/>
          <w:rFonts w:ascii="Times New Roman" w:hAnsi="Times New Roman"/>
          <w:color w:val="auto"/>
          <w:spacing w:val="-2"/>
          <w:sz w:val="28"/>
          <w:szCs w:val="28"/>
          <w:u w:val="none"/>
          <w:lang w:val="en-US"/>
        </w:rPr>
        <w:t>ua</w:t>
      </w:r>
      <w:r w:rsidRPr="00C90210">
        <w:rPr>
          <w:rStyle w:val="ad"/>
          <w:rFonts w:ascii="Times New Roman" w:hAnsi="Times New Roman"/>
          <w:color w:val="auto"/>
          <w:spacing w:val="-2"/>
          <w:sz w:val="28"/>
          <w:szCs w:val="28"/>
          <w:u w:val="none"/>
        </w:rPr>
        <w:t>/</w:t>
      </w:r>
      <w:r w:rsidRPr="00C90210">
        <w:rPr>
          <w:rStyle w:val="ad"/>
          <w:rFonts w:ascii="Times New Roman" w:hAnsi="Times New Roman"/>
          <w:color w:val="auto"/>
          <w:spacing w:val="-2"/>
          <w:sz w:val="28"/>
          <w:szCs w:val="28"/>
          <w:u w:val="none"/>
          <w:lang w:val="en-US"/>
        </w:rPr>
        <w:t>laws</w:t>
      </w:r>
      <w:r w:rsidRPr="00C90210">
        <w:rPr>
          <w:rStyle w:val="ad"/>
          <w:rFonts w:ascii="Times New Roman" w:hAnsi="Times New Roman"/>
          <w:color w:val="auto"/>
          <w:spacing w:val="-2"/>
          <w:sz w:val="28"/>
          <w:szCs w:val="28"/>
          <w:u w:val="none"/>
        </w:rPr>
        <w:t>/</w:t>
      </w:r>
      <w:r w:rsidRPr="00C90210">
        <w:rPr>
          <w:rStyle w:val="ad"/>
          <w:rFonts w:ascii="Times New Roman" w:hAnsi="Times New Roman"/>
          <w:color w:val="auto"/>
          <w:spacing w:val="-2"/>
          <w:sz w:val="28"/>
          <w:szCs w:val="28"/>
          <w:u w:val="none"/>
          <w:lang w:val="en-US"/>
        </w:rPr>
        <w:t>show</w:t>
      </w:r>
      <w:r w:rsidRPr="00C90210">
        <w:rPr>
          <w:rStyle w:val="ad"/>
          <w:rFonts w:ascii="Times New Roman" w:hAnsi="Times New Roman"/>
          <w:color w:val="auto"/>
          <w:spacing w:val="-2"/>
          <w:sz w:val="28"/>
          <w:szCs w:val="28"/>
          <w:u w:val="none"/>
        </w:rPr>
        <w:t>/2908-</w:t>
      </w:r>
      <w:r w:rsidRPr="00C90210">
        <w:rPr>
          <w:rStyle w:val="ad"/>
          <w:rFonts w:ascii="Times New Roman" w:hAnsi="Times New Roman"/>
          <w:color w:val="auto"/>
          <w:spacing w:val="-5"/>
          <w:sz w:val="28"/>
          <w:szCs w:val="28"/>
          <w:u w:val="none"/>
        </w:rPr>
        <w:t xml:space="preserve">14 </w:t>
      </w:r>
      <w:r w:rsidRPr="00C90210">
        <w:rPr>
          <w:rStyle w:val="ad"/>
          <w:rFonts w:ascii="Times New Roman" w:hAnsi="Times New Roman"/>
          <w:color w:val="auto"/>
          <w:sz w:val="28"/>
          <w:szCs w:val="28"/>
          <w:u w:val="none"/>
          <w:lang w:val="uk-UA"/>
        </w:rPr>
        <w:t>(дата звернення: 15.08.2024).</w:t>
      </w:r>
    </w:p>
    <w:p w:rsidR="003A01FE" w:rsidRPr="00C90210" w:rsidRDefault="00072B34" w:rsidP="00AA540C">
      <w:pPr>
        <w:pStyle w:val="Default"/>
        <w:numPr>
          <w:ilvl w:val="0"/>
          <w:numId w:val="34"/>
        </w:numPr>
        <w:tabs>
          <w:tab w:val="left" w:pos="1134"/>
        </w:tabs>
        <w:ind w:left="0" w:firstLine="709"/>
        <w:jc w:val="both"/>
        <w:rPr>
          <w:rFonts w:ascii="Times New Roman" w:hAnsi="Times New Roman" w:cs="Times New Roman"/>
          <w:color w:val="auto"/>
          <w:sz w:val="28"/>
          <w:szCs w:val="28"/>
          <w:lang w:val="uk-UA"/>
        </w:rPr>
      </w:pPr>
      <w:r w:rsidRPr="00C90210">
        <w:rPr>
          <w:rFonts w:ascii="Times New Roman" w:hAnsi="Times New Roman" w:cs="Times New Roman"/>
          <w:color w:val="auto"/>
          <w:spacing w:val="-2"/>
          <w:sz w:val="28"/>
          <w:szCs w:val="28"/>
          <w:lang w:val="en-US"/>
        </w:rPr>
        <w:fldChar w:fldCharType="end"/>
      </w:r>
      <w:r w:rsidR="001B69E8" w:rsidRPr="00C90210">
        <w:rPr>
          <w:rFonts w:ascii="Times New Roman" w:hAnsi="Times New Roman" w:cs="Times New Roman"/>
          <w:color w:val="auto"/>
          <w:spacing w:val="-2"/>
          <w:sz w:val="28"/>
          <w:szCs w:val="28"/>
          <w:lang w:val="uk-UA"/>
        </w:rPr>
        <w:t xml:space="preserve">5. </w:t>
      </w:r>
      <w:hyperlink r:id="rId53">
        <w:r w:rsidR="00E6370F" w:rsidRPr="00C90210">
          <w:rPr>
            <w:rFonts w:ascii="Times New Roman" w:hAnsi="Times New Roman" w:cs="Times New Roman"/>
            <w:color w:val="auto"/>
            <w:sz w:val="28"/>
            <w:szCs w:val="28"/>
            <w:lang w:val="uk-UA"/>
          </w:rPr>
          <w:t>Про</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цінні</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папери</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та</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фондовий</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ринок</w:t>
        </w:r>
      </w:hyperlink>
      <w:r w:rsidR="00322D29" w:rsidRPr="00C90210">
        <w:rPr>
          <w:rFonts w:ascii="Times New Roman" w:hAnsi="Times New Roman" w:cs="Times New Roman"/>
        </w:rPr>
        <w:t xml:space="preserve"> :</w:t>
      </w:r>
      <w:r w:rsidR="00E6370F" w:rsidRPr="00C90210">
        <w:rPr>
          <w:rFonts w:ascii="Times New Roman" w:hAnsi="Times New Roman" w:cs="Times New Roman"/>
          <w:color w:val="auto"/>
          <w:sz w:val="28"/>
          <w:szCs w:val="28"/>
          <w:lang w:val="uk-UA"/>
        </w:rPr>
        <w:t xml:space="preserve"> від</w:t>
      </w:r>
      <w:r w:rsidR="00322D29"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23.02.2006 р. №</w:t>
      </w:r>
      <w:r w:rsidR="003A01FE" w:rsidRPr="00C90210">
        <w:rPr>
          <w:rFonts w:ascii="Times New Roman" w:hAnsi="Times New Roman" w:cs="Times New Roman"/>
          <w:color w:val="auto"/>
          <w:sz w:val="28"/>
          <w:szCs w:val="28"/>
          <w:lang w:val="uk-UA"/>
        </w:rPr>
        <w:t xml:space="preserve"> </w:t>
      </w:r>
      <w:r w:rsidR="00E6370F" w:rsidRPr="00C90210">
        <w:rPr>
          <w:rFonts w:ascii="Times New Roman" w:hAnsi="Times New Roman" w:cs="Times New Roman"/>
          <w:color w:val="auto"/>
          <w:sz w:val="28"/>
          <w:szCs w:val="28"/>
          <w:lang w:val="uk-UA"/>
        </w:rPr>
        <w:t>3480-</w:t>
      </w:r>
      <w:r w:rsidR="00E6370F" w:rsidRPr="00C90210">
        <w:rPr>
          <w:rFonts w:ascii="Times New Roman" w:hAnsi="Times New Roman" w:cs="Times New Roman"/>
          <w:color w:val="auto"/>
          <w:sz w:val="28"/>
          <w:szCs w:val="28"/>
        </w:rPr>
        <w:t>IV</w:t>
      </w:r>
      <w:r w:rsidR="00C01B7B" w:rsidRPr="00C90210">
        <w:rPr>
          <w:rFonts w:ascii="Times New Roman" w:hAnsi="Times New Roman"/>
          <w:color w:val="auto"/>
          <w:sz w:val="28"/>
          <w:szCs w:val="28"/>
          <w:lang w:val="uk-UA"/>
        </w:rPr>
        <w:t xml:space="preserve">. </w:t>
      </w:r>
      <w:r w:rsidR="00C01B7B" w:rsidRPr="00C90210">
        <w:rPr>
          <w:rFonts w:ascii="Times New Roman" w:hAnsi="Times New Roman" w:cs="Times New Roman"/>
          <w:color w:val="auto"/>
          <w:sz w:val="28"/>
          <w:szCs w:val="28"/>
          <w:lang w:val="uk-UA"/>
        </w:rPr>
        <w:t>URL:</w:t>
      </w:r>
      <w:r w:rsidR="003A01FE" w:rsidRPr="00C90210">
        <w:rPr>
          <w:rFonts w:ascii="Times New Roman" w:hAnsi="Times New Roman" w:cs="Times New Roman"/>
          <w:color w:val="auto"/>
          <w:sz w:val="28"/>
          <w:szCs w:val="28"/>
          <w:lang w:val="uk-UA"/>
        </w:rPr>
        <w:t xml:space="preserve"> </w:t>
      </w:r>
      <w:r w:rsidRPr="00C90210">
        <w:rPr>
          <w:rFonts w:ascii="Times New Roman" w:hAnsi="Times New Roman" w:cs="Times New Roman"/>
          <w:color w:val="auto"/>
          <w:spacing w:val="-2"/>
          <w:sz w:val="28"/>
          <w:szCs w:val="28"/>
        </w:rPr>
        <w:fldChar w:fldCharType="begin"/>
      </w:r>
      <w:r w:rsidR="003A01FE" w:rsidRPr="00C90210">
        <w:rPr>
          <w:rFonts w:ascii="Times New Roman" w:hAnsi="Times New Roman" w:cs="Times New Roman"/>
          <w:color w:val="auto"/>
          <w:spacing w:val="-2"/>
          <w:sz w:val="28"/>
          <w:szCs w:val="28"/>
        </w:rPr>
        <w:instrText xml:space="preserve"> HYPERLINK "http://zakon4.rada.gov.ua/laws/show/3480-15 </w:instrText>
      </w:r>
      <w:r w:rsidR="003A01FE" w:rsidRPr="00C90210">
        <w:rPr>
          <w:rFonts w:ascii="Times New Roman" w:hAnsi="Times New Roman" w:cs="Times New Roman"/>
          <w:color w:val="auto"/>
          <w:sz w:val="28"/>
          <w:szCs w:val="28"/>
          <w:lang w:val="uk-UA"/>
        </w:rPr>
        <w:instrText xml:space="preserve">(дата звернення: 16.08.2024). </w:instrText>
      </w:r>
    </w:p>
    <w:p w:rsidR="003A01FE" w:rsidRPr="00C90210" w:rsidRDefault="003A01FE" w:rsidP="00AA540C">
      <w:pPr>
        <w:pStyle w:val="Default"/>
        <w:numPr>
          <w:ilvl w:val="0"/>
          <w:numId w:val="34"/>
        </w:numPr>
        <w:tabs>
          <w:tab w:val="left" w:pos="1134"/>
        </w:tabs>
        <w:ind w:left="0" w:firstLine="709"/>
        <w:jc w:val="both"/>
        <w:rPr>
          <w:rStyle w:val="ad"/>
          <w:rFonts w:ascii="Times New Roman" w:hAnsi="Times New Roman"/>
          <w:color w:val="auto"/>
          <w:sz w:val="28"/>
          <w:szCs w:val="28"/>
          <w:u w:val="none"/>
          <w:lang w:val="uk-UA"/>
        </w:rPr>
      </w:pPr>
      <w:r w:rsidRPr="00C90210">
        <w:rPr>
          <w:rFonts w:ascii="Times New Roman" w:hAnsi="Times New Roman" w:cs="Times New Roman"/>
          <w:color w:val="auto"/>
          <w:spacing w:val="-2"/>
          <w:sz w:val="28"/>
          <w:szCs w:val="28"/>
        </w:rPr>
        <w:instrText xml:space="preserve">" </w:instrText>
      </w:r>
      <w:r w:rsidR="00072B34" w:rsidRPr="00C90210">
        <w:rPr>
          <w:rFonts w:ascii="Times New Roman" w:hAnsi="Times New Roman" w:cs="Times New Roman"/>
          <w:color w:val="auto"/>
          <w:spacing w:val="-2"/>
          <w:sz w:val="28"/>
          <w:szCs w:val="28"/>
        </w:rPr>
        <w:fldChar w:fldCharType="separate"/>
      </w:r>
      <w:r w:rsidRPr="00C90210">
        <w:rPr>
          <w:rStyle w:val="ad"/>
          <w:rFonts w:ascii="Times New Roman" w:hAnsi="Times New Roman"/>
          <w:color w:val="auto"/>
          <w:spacing w:val="-2"/>
          <w:sz w:val="28"/>
          <w:szCs w:val="28"/>
          <w:u w:val="none"/>
        </w:rPr>
        <w:t xml:space="preserve">http://zakon4.rada.gov.ua/laws/show/3480-15 </w:t>
      </w:r>
      <w:r w:rsidRPr="00C90210">
        <w:rPr>
          <w:rStyle w:val="ad"/>
          <w:rFonts w:ascii="Times New Roman" w:hAnsi="Times New Roman"/>
          <w:color w:val="auto"/>
          <w:sz w:val="28"/>
          <w:szCs w:val="28"/>
          <w:u w:val="none"/>
          <w:lang w:val="uk-UA"/>
        </w:rPr>
        <w:t xml:space="preserve">(дата звернення: 16.08.2024). </w:t>
      </w:r>
    </w:p>
    <w:p w:rsidR="003A01FE" w:rsidRPr="00C90210" w:rsidRDefault="00072B34" w:rsidP="00AA540C">
      <w:pPr>
        <w:pStyle w:val="Default"/>
        <w:numPr>
          <w:ilvl w:val="0"/>
          <w:numId w:val="34"/>
        </w:numPr>
        <w:tabs>
          <w:tab w:val="left" w:pos="1134"/>
        </w:tabs>
        <w:ind w:left="0" w:firstLine="709"/>
        <w:jc w:val="both"/>
        <w:rPr>
          <w:rFonts w:ascii="Times New Roman" w:hAnsi="Times New Roman" w:cs="Times New Roman"/>
          <w:color w:val="auto"/>
          <w:sz w:val="28"/>
          <w:szCs w:val="28"/>
          <w:lang w:val="uk-UA"/>
        </w:rPr>
      </w:pPr>
      <w:r w:rsidRPr="00C90210">
        <w:rPr>
          <w:rFonts w:ascii="Times New Roman" w:hAnsi="Times New Roman" w:cs="Times New Roman"/>
          <w:color w:val="auto"/>
          <w:spacing w:val="-2"/>
          <w:sz w:val="28"/>
          <w:szCs w:val="28"/>
        </w:rPr>
        <w:fldChar w:fldCharType="end"/>
      </w:r>
      <w:r w:rsidR="001B69E8" w:rsidRPr="00C90210">
        <w:rPr>
          <w:rFonts w:ascii="Times New Roman" w:hAnsi="Times New Roman" w:cs="Times New Roman"/>
          <w:color w:val="auto"/>
          <w:spacing w:val="-2"/>
          <w:sz w:val="28"/>
          <w:szCs w:val="28"/>
          <w:lang w:val="uk-UA"/>
        </w:rPr>
        <w:t xml:space="preserve">6. </w:t>
      </w:r>
      <w:hyperlink r:id="rId54">
        <w:r w:rsidR="00E6370F" w:rsidRPr="00C90210">
          <w:rPr>
            <w:rFonts w:ascii="Times New Roman" w:hAnsi="Times New Roman" w:cs="Times New Roman"/>
            <w:color w:val="auto"/>
            <w:sz w:val="28"/>
            <w:szCs w:val="28"/>
          </w:rPr>
          <w:t>ПродепозитарнусистемуУкраїни</w:t>
        </w:r>
      </w:hyperlink>
      <w:r w:rsidR="003A01FE" w:rsidRPr="00C90210">
        <w:rPr>
          <w:rFonts w:ascii="Times New Roman" w:hAnsi="Times New Roman" w:cs="Times New Roman"/>
        </w:rPr>
        <w:t xml:space="preserve"> : </w:t>
      </w:r>
      <w:r w:rsidR="003A01FE" w:rsidRPr="00C90210">
        <w:rPr>
          <w:rFonts w:ascii="Times New Roman" w:hAnsi="Times New Roman" w:cs="Times New Roman"/>
          <w:color w:val="auto"/>
          <w:sz w:val="28"/>
          <w:szCs w:val="28"/>
        </w:rPr>
        <w:t>ЗаконУкраїни</w:t>
      </w:r>
      <w:r w:rsidR="00E6370F" w:rsidRPr="00C90210">
        <w:rPr>
          <w:rFonts w:ascii="Times New Roman" w:hAnsi="Times New Roman" w:cs="Times New Roman"/>
          <w:color w:val="auto"/>
          <w:sz w:val="28"/>
          <w:szCs w:val="28"/>
        </w:rPr>
        <w:t xml:space="preserve"> від</w:t>
      </w:r>
      <w:r w:rsidR="003A01FE" w:rsidRPr="00C90210">
        <w:rPr>
          <w:rFonts w:ascii="Times New Roman" w:hAnsi="Times New Roman" w:cs="Times New Roman"/>
          <w:color w:val="auto"/>
          <w:sz w:val="28"/>
          <w:szCs w:val="28"/>
        </w:rPr>
        <w:t xml:space="preserve"> </w:t>
      </w:r>
      <w:r w:rsidR="00E6370F" w:rsidRPr="00C90210">
        <w:rPr>
          <w:rFonts w:ascii="Times New Roman" w:hAnsi="Times New Roman" w:cs="Times New Roman"/>
          <w:color w:val="auto"/>
          <w:sz w:val="28"/>
          <w:szCs w:val="28"/>
        </w:rPr>
        <w:t>06.07.2012 р. №</w:t>
      </w:r>
      <w:r w:rsidR="003A01FE" w:rsidRPr="00C90210">
        <w:rPr>
          <w:rFonts w:ascii="Times New Roman" w:hAnsi="Times New Roman" w:cs="Times New Roman"/>
          <w:color w:val="auto"/>
          <w:sz w:val="28"/>
          <w:szCs w:val="28"/>
        </w:rPr>
        <w:t xml:space="preserve"> </w:t>
      </w:r>
      <w:r w:rsidR="00E6370F" w:rsidRPr="00C90210">
        <w:rPr>
          <w:rFonts w:ascii="Times New Roman" w:hAnsi="Times New Roman" w:cs="Times New Roman"/>
          <w:color w:val="auto"/>
          <w:sz w:val="28"/>
          <w:szCs w:val="28"/>
        </w:rPr>
        <w:t>5178-VI</w:t>
      </w:r>
      <w:r w:rsidR="00C01B7B" w:rsidRPr="00C90210">
        <w:rPr>
          <w:rFonts w:ascii="Times New Roman" w:hAnsi="Times New Roman"/>
          <w:color w:val="auto"/>
          <w:sz w:val="28"/>
          <w:szCs w:val="28"/>
          <w:lang w:val="uk-UA"/>
        </w:rPr>
        <w:t>.</w:t>
      </w:r>
      <w:r w:rsidR="003A01FE" w:rsidRPr="00C90210">
        <w:rPr>
          <w:rFonts w:ascii="Times New Roman" w:hAnsi="Times New Roman"/>
          <w:color w:val="auto"/>
          <w:sz w:val="28"/>
          <w:szCs w:val="28"/>
          <w:lang w:val="uk-UA"/>
        </w:rPr>
        <w:t xml:space="preserve"> </w:t>
      </w:r>
      <w:r w:rsidR="00C01B7B" w:rsidRPr="00C90210">
        <w:rPr>
          <w:rFonts w:ascii="Times New Roman" w:hAnsi="Times New Roman" w:cs="Times New Roman"/>
          <w:color w:val="auto"/>
          <w:sz w:val="28"/>
          <w:szCs w:val="28"/>
          <w:lang w:val="uk-UA"/>
        </w:rPr>
        <w:t>URL:</w:t>
      </w:r>
      <w:r w:rsidR="003A01FE" w:rsidRPr="00C90210">
        <w:rPr>
          <w:rFonts w:ascii="Times New Roman" w:hAnsi="Times New Roman" w:cs="Times New Roman"/>
          <w:color w:val="auto"/>
          <w:sz w:val="28"/>
          <w:szCs w:val="28"/>
          <w:lang w:val="uk-UA"/>
        </w:rPr>
        <w:t xml:space="preserve"> </w:t>
      </w:r>
      <w:r w:rsidRPr="00C90210">
        <w:rPr>
          <w:rFonts w:ascii="Times New Roman" w:hAnsi="Times New Roman" w:cs="Times New Roman"/>
          <w:color w:val="auto"/>
          <w:spacing w:val="-2"/>
          <w:sz w:val="28"/>
          <w:szCs w:val="28"/>
        </w:rPr>
        <w:fldChar w:fldCharType="begin"/>
      </w:r>
      <w:r w:rsidR="003A01FE" w:rsidRPr="00C90210">
        <w:rPr>
          <w:rFonts w:ascii="Times New Roman" w:hAnsi="Times New Roman" w:cs="Times New Roman"/>
          <w:color w:val="auto"/>
          <w:spacing w:val="-2"/>
          <w:sz w:val="28"/>
          <w:szCs w:val="28"/>
        </w:rPr>
        <w:instrText xml:space="preserve"> HYPERLINK "http://zakon4.rada.gov.ua/laws/show/5178-17 </w:instrText>
      </w:r>
      <w:r w:rsidR="003A01FE" w:rsidRPr="00C90210">
        <w:rPr>
          <w:rFonts w:ascii="Times New Roman" w:hAnsi="Times New Roman" w:cs="Times New Roman"/>
          <w:color w:val="auto"/>
          <w:sz w:val="28"/>
          <w:szCs w:val="28"/>
          <w:lang w:val="uk-UA"/>
        </w:rPr>
        <w:instrText xml:space="preserve">(дата звернення: 16.08.2024). </w:instrText>
      </w:r>
    </w:p>
    <w:p w:rsidR="003A01FE" w:rsidRPr="00C90210" w:rsidRDefault="003A01FE" w:rsidP="00AA540C">
      <w:pPr>
        <w:pStyle w:val="Default"/>
        <w:numPr>
          <w:ilvl w:val="0"/>
          <w:numId w:val="34"/>
        </w:numPr>
        <w:tabs>
          <w:tab w:val="left" w:pos="1134"/>
        </w:tabs>
        <w:ind w:left="0" w:firstLine="709"/>
        <w:jc w:val="both"/>
        <w:rPr>
          <w:rStyle w:val="ad"/>
          <w:rFonts w:ascii="Times New Roman" w:hAnsi="Times New Roman"/>
          <w:color w:val="auto"/>
          <w:sz w:val="28"/>
          <w:szCs w:val="28"/>
          <w:u w:val="none"/>
          <w:lang w:val="uk-UA"/>
        </w:rPr>
      </w:pPr>
      <w:r w:rsidRPr="00C90210">
        <w:rPr>
          <w:rFonts w:ascii="Times New Roman" w:hAnsi="Times New Roman" w:cs="Times New Roman"/>
          <w:color w:val="auto"/>
          <w:spacing w:val="-2"/>
          <w:sz w:val="28"/>
          <w:szCs w:val="28"/>
        </w:rPr>
        <w:instrText xml:space="preserve">" </w:instrText>
      </w:r>
      <w:r w:rsidR="00072B34" w:rsidRPr="00C90210">
        <w:rPr>
          <w:rFonts w:ascii="Times New Roman" w:hAnsi="Times New Roman" w:cs="Times New Roman"/>
          <w:color w:val="auto"/>
          <w:spacing w:val="-2"/>
          <w:sz w:val="28"/>
          <w:szCs w:val="28"/>
        </w:rPr>
        <w:fldChar w:fldCharType="separate"/>
      </w:r>
      <w:r w:rsidRPr="00C90210">
        <w:rPr>
          <w:rStyle w:val="ad"/>
          <w:rFonts w:ascii="Times New Roman" w:hAnsi="Times New Roman"/>
          <w:color w:val="auto"/>
          <w:spacing w:val="-2"/>
          <w:sz w:val="28"/>
          <w:szCs w:val="28"/>
          <w:u w:val="none"/>
        </w:rPr>
        <w:t xml:space="preserve">http://zakon4.rada.gov.ua/laws/show/5178-17 </w:t>
      </w:r>
      <w:r w:rsidRPr="00C90210">
        <w:rPr>
          <w:rStyle w:val="ad"/>
          <w:rFonts w:ascii="Times New Roman" w:hAnsi="Times New Roman"/>
          <w:color w:val="auto"/>
          <w:sz w:val="28"/>
          <w:szCs w:val="28"/>
          <w:u w:val="none"/>
          <w:lang w:val="uk-UA"/>
        </w:rPr>
        <w:t xml:space="preserve">(дата звернення: 16.08.2024). </w:t>
      </w:r>
    </w:p>
    <w:p w:rsidR="00E6370F" w:rsidRPr="00C90210" w:rsidRDefault="00072B34" w:rsidP="00AA540C">
      <w:pPr>
        <w:pStyle w:val="a5"/>
        <w:widowControl w:val="0"/>
        <w:numPr>
          <w:ilvl w:val="0"/>
          <w:numId w:val="34"/>
        </w:numPr>
        <w:tabs>
          <w:tab w:val="left" w:pos="1134"/>
          <w:tab w:val="left" w:pos="1635"/>
          <w:tab w:val="left" w:pos="2132"/>
          <w:tab w:val="left" w:pos="4434"/>
          <w:tab w:val="left" w:pos="6030"/>
          <w:tab w:val="left" w:pos="6813"/>
          <w:tab w:val="left" w:pos="8253"/>
        </w:tabs>
        <w:autoSpaceDE w:val="0"/>
        <w:autoSpaceDN w:val="0"/>
        <w:spacing w:after="0" w:line="240" w:lineRule="auto"/>
        <w:ind w:left="0" w:firstLine="709"/>
        <w:contextualSpacing w:val="0"/>
        <w:jc w:val="both"/>
        <w:rPr>
          <w:rFonts w:ascii="Times New Roman" w:hAnsi="Times New Roman"/>
          <w:sz w:val="28"/>
          <w:szCs w:val="28"/>
        </w:rPr>
      </w:pPr>
      <w:r w:rsidRPr="00C90210">
        <w:rPr>
          <w:rFonts w:ascii="Times New Roman" w:hAnsi="Times New Roman"/>
          <w:spacing w:val="-2"/>
          <w:sz w:val="28"/>
          <w:szCs w:val="28"/>
        </w:rPr>
        <w:fldChar w:fldCharType="end"/>
      </w:r>
      <w:hyperlink r:id="rId55">
        <w:r w:rsidR="00E6370F" w:rsidRPr="00C90210">
          <w:rPr>
            <w:rFonts w:ascii="Times New Roman" w:hAnsi="Times New Roman"/>
            <w:sz w:val="28"/>
            <w:szCs w:val="28"/>
            <w:lang w:val="uk-UA"/>
          </w:rPr>
          <w:t>Про віднесення операцій з фінансовими активами до</w:t>
        </w:r>
      </w:hyperlink>
      <w:r w:rsidR="003A01FE" w:rsidRPr="00C90210">
        <w:rPr>
          <w:lang w:val="uk-UA"/>
        </w:rPr>
        <w:t xml:space="preserve"> </w:t>
      </w:r>
      <w:hyperlink r:id="rId56">
        <w:r w:rsidR="00E6370F" w:rsidRPr="00C90210">
          <w:rPr>
            <w:rFonts w:ascii="Times New Roman" w:hAnsi="Times New Roman"/>
            <w:sz w:val="28"/>
            <w:szCs w:val="28"/>
            <w:lang w:val="uk-UA"/>
          </w:rPr>
          <w:t>фінансових послуг та внесення змін до розпорядження Державної комісії з</w:t>
        </w:r>
      </w:hyperlink>
      <w:hyperlink r:id="rId57">
        <w:r w:rsidR="00E6370F" w:rsidRPr="00C90210">
          <w:rPr>
            <w:rFonts w:ascii="Times New Roman" w:hAnsi="Times New Roman"/>
            <w:sz w:val="28"/>
            <w:szCs w:val="28"/>
            <w:lang w:val="uk-UA"/>
          </w:rPr>
          <w:t>регулювання ринків фінансових послуг України</w:t>
        </w:r>
        <w:r w:rsidR="003A01FE" w:rsidRPr="00C90210">
          <w:rPr>
            <w:rFonts w:ascii="Times New Roman" w:hAnsi="Times New Roman"/>
            <w:sz w:val="28"/>
            <w:szCs w:val="28"/>
            <w:lang w:val="uk-UA"/>
          </w:rPr>
          <w:t xml:space="preserve"> </w:t>
        </w:r>
        <w:r w:rsidR="00E6370F" w:rsidRPr="00C90210">
          <w:rPr>
            <w:rFonts w:ascii="Times New Roman" w:hAnsi="Times New Roman"/>
            <w:sz w:val="28"/>
            <w:szCs w:val="28"/>
            <w:lang w:val="uk-UA"/>
          </w:rPr>
          <w:t>: розпорядження</w:t>
        </w:r>
      </w:hyperlink>
      <w:r w:rsidR="003A01FE" w:rsidRPr="00C90210">
        <w:rPr>
          <w:lang w:val="uk-UA"/>
        </w:rPr>
        <w:t xml:space="preserve"> </w:t>
      </w:r>
      <w:hyperlink r:id="rId58">
        <w:r w:rsidR="00E6370F" w:rsidRPr="00C90210">
          <w:rPr>
            <w:rFonts w:ascii="Times New Roman" w:hAnsi="Times New Roman"/>
            <w:sz w:val="28"/>
            <w:szCs w:val="28"/>
            <w:lang w:val="uk-UA"/>
          </w:rPr>
          <w:t>Нацкомфінпослуг від</w:t>
        </w:r>
      </w:hyperlink>
      <w:r w:rsidR="00E6370F" w:rsidRPr="00C90210">
        <w:rPr>
          <w:rFonts w:ascii="Times New Roman" w:hAnsi="Times New Roman"/>
          <w:sz w:val="28"/>
          <w:szCs w:val="28"/>
          <w:lang w:val="uk-UA"/>
        </w:rPr>
        <w:t xml:space="preserve"> 06.02.2014 р. №</w:t>
      </w:r>
      <w:r w:rsidR="003A01FE" w:rsidRPr="00C90210">
        <w:rPr>
          <w:rFonts w:ascii="Times New Roman" w:hAnsi="Times New Roman"/>
          <w:sz w:val="28"/>
          <w:szCs w:val="28"/>
          <w:lang w:val="uk-UA"/>
        </w:rPr>
        <w:t xml:space="preserve"> </w:t>
      </w:r>
      <w:r w:rsidR="00E6370F" w:rsidRPr="00C90210">
        <w:rPr>
          <w:rFonts w:ascii="Times New Roman" w:hAnsi="Times New Roman"/>
          <w:sz w:val="28"/>
          <w:szCs w:val="28"/>
          <w:lang w:val="uk-UA"/>
        </w:rPr>
        <w:t>352</w:t>
      </w:r>
      <w:r w:rsidR="003A01FE" w:rsidRPr="00C90210">
        <w:rPr>
          <w:rFonts w:ascii="Times New Roman" w:hAnsi="Times New Roman"/>
          <w:sz w:val="28"/>
          <w:szCs w:val="28"/>
          <w:lang w:val="uk-UA"/>
        </w:rPr>
        <w:t>. URL</w:t>
      </w:r>
      <w:r w:rsidR="00C01B7B" w:rsidRPr="00C90210">
        <w:rPr>
          <w:rFonts w:ascii="Times New Roman" w:hAnsi="Times New Roman"/>
          <w:sz w:val="28"/>
          <w:szCs w:val="28"/>
          <w:lang w:val="uk-UA"/>
        </w:rPr>
        <w:t>:</w:t>
      </w:r>
      <w:r w:rsidR="003A01FE" w:rsidRPr="00C90210">
        <w:rPr>
          <w:rFonts w:ascii="Times New Roman" w:hAnsi="Times New Roman"/>
          <w:sz w:val="28"/>
          <w:szCs w:val="28"/>
          <w:lang w:val="uk-UA"/>
        </w:rPr>
        <w:t xml:space="preserve"> </w:t>
      </w:r>
      <w:hyperlink r:id="rId59">
        <w:r w:rsidR="00E6370F" w:rsidRPr="00C90210">
          <w:rPr>
            <w:rFonts w:ascii="Times New Roman" w:hAnsi="Times New Roman"/>
            <w:sz w:val="28"/>
            <w:szCs w:val="28"/>
          </w:rPr>
          <w:t>http://zakon4.rada.gov.ua/laws/show/z0342-14</w:t>
        </w:r>
      </w:hyperlink>
      <w:r w:rsidR="00AF17C4" w:rsidRPr="00C90210">
        <w:rPr>
          <w:rFonts w:ascii="Times New Roman" w:hAnsi="Times New Roman"/>
          <w:sz w:val="28"/>
          <w:szCs w:val="28"/>
          <w:lang w:val="uk-UA"/>
        </w:rPr>
        <w:t xml:space="preserve"> (дата звернення</w:t>
      </w:r>
      <w:r w:rsidR="003A01FE" w:rsidRPr="00C90210">
        <w:rPr>
          <w:rFonts w:ascii="Times New Roman" w:hAnsi="Times New Roman"/>
          <w:sz w:val="28"/>
          <w:szCs w:val="28"/>
          <w:lang w:val="uk-UA"/>
        </w:rPr>
        <w:t>:</w:t>
      </w:r>
      <w:r w:rsidR="00AF17C4" w:rsidRPr="00C90210">
        <w:rPr>
          <w:rFonts w:ascii="Times New Roman" w:hAnsi="Times New Roman"/>
          <w:sz w:val="28"/>
          <w:szCs w:val="28"/>
          <w:lang w:val="uk-UA"/>
        </w:rPr>
        <w:t xml:space="preserve"> 17.08.2024)</w:t>
      </w:r>
      <w:r w:rsidR="00E6370F" w:rsidRPr="00C90210">
        <w:rPr>
          <w:rFonts w:ascii="Times New Roman" w:hAnsi="Times New Roman"/>
          <w:sz w:val="28"/>
          <w:szCs w:val="28"/>
        </w:rPr>
        <w:t>.</w:t>
      </w:r>
    </w:p>
    <w:p w:rsidR="00E6370F" w:rsidRPr="00C90210" w:rsidRDefault="00E6370F" w:rsidP="00AA540C">
      <w:pPr>
        <w:pStyle w:val="a5"/>
        <w:widowControl w:val="0"/>
        <w:numPr>
          <w:ilvl w:val="0"/>
          <w:numId w:val="34"/>
        </w:numPr>
        <w:tabs>
          <w:tab w:val="left" w:pos="1134"/>
          <w:tab w:val="left" w:pos="1635"/>
        </w:tabs>
        <w:autoSpaceDE w:val="0"/>
        <w:autoSpaceDN w:val="0"/>
        <w:spacing w:after="0" w:line="240" w:lineRule="auto"/>
        <w:ind w:left="0" w:firstLine="709"/>
        <w:contextualSpacing w:val="0"/>
        <w:jc w:val="both"/>
        <w:rPr>
          <w:rFonts w:ascii="Times New Roman" w:hAnsi="Times New Roman"/>
          <w:sz w:val="28"/>
          <w:szCs w:val="28"/>
        </w:rPr>
      </w:pPr>
      <w:bookmarkStart w:id="13" w:name="26._Про_затвердження_Порядку_складання_т"/>
      <w:bookmarkEnd w:id="13"/>
      <w:r w:rsidRPr="00C90210">
        <w:rPr>
          <w:rFonts w:ascii="Times New Roman" w:hAnsi="Times New Roman"/>
          <w:sz w:val="28"/>
          <w:szCs w:val="28"/>
        </w:rPr>
        <w:t>Правила (умови) здійснення</w:t>
      </w:r>
      <w:r w:rsidR="003A01FE" w:rsidRPr="00C90210">
        <w:rPr>
          <w:rFonts w:ascii="Times New Roman" w:hAnsi="Times New Roman"/>
          <w:sz w:val="28"/>
          <w:szCs w:val="28"/>
        </w:rPr>
        <w:t xml:space="preserve"> </w:t>
      </w:r>
      <w:r w:rsidRPr="00C90210">
        <w:rPr>
          <w:rFonts w:ascii="Times New Roman" w:hAnsi="Times New Roman"/>
          <w:sz w:val="28"/>
          <w:szCs w:val="28"/>
        </w:rPr>
        <w:t>діяльності з торгівлі</w:t>
      </w:r>
      <w:r w:rsidR="003A01FE" w:rsidRPr="00C90210">
        <w:rPr>
          <w:rFonts w:ascii="Times New Roman" w:hAnsi="Times New Roman"/>
          <w:sz w:val="28"/>
          <w:szCs w:val="28"/>
        </w:rPr>
        <w:t xml:space="preserve"> </w:t>
      </w:r>
      <w:r w:rsidRPr="00C90210">
        <w:rPr>
          <w:rFonts w:ascii="Times New Roman" w:hAnsi="Times New Roman"/>
          <w:sz w:val="28"/>
          <w:szCs w:val="28"/>
        </w:rPr>
        <w:t>цінними</w:t>
      </w:r>
      <w:r w:rsidR="003A01FE" w:rsidRPr="00C90210">
        <w:rPr>
          <w:rFonts w:ascii="Times New Roman" w:hAnsi="Times New Roman"/>
          <w:sz w:val="28"/>
          <w:szCs w:val="28"/>
        </w:rPr>
        <w:t xml:space="preserve"> </w:t>
      </w:r>
      <w:r w:rsidRPr="00C90210">
        <w:rPr>
          <w:rFonts w:ascii="Times New Roman" w:hAnsi="Times New Roman"/>
          <w:sz w:val="28"/>
          <w:szCs w:val="28"/>
        </w:rPr>
        <w:t>паперами: брокерської</w:t>
      </w:r>
      <w:r w:rsidR="003A01FE" w:rsidRPr="00C90210">
        <w:rPr>
          <w:rFonts w:ascii="Times New Roman" w:hAnsi="Times New Roman"/>
          <w:sz w:val="28"/>
          <w:szCs w:val="28"/>
        </w:rPr>
        <w:t xml:space="preserve"> </w:t>
      </w:r>
      <w:r w:rsidRPr="00C90210">
        <w:rPr>
          <w:rFonts w:ascii="Times New Roman" w:hAnsi="Times New Roman"/>
          <w:sz w:val="28"/>
          <w:szCs w:val="28"/>
        </w:rPr>
        <w:t>діяльності, дилерської</w:t>
      </w:r>
      <w:r w:rsidR="003A01FE" w:rsidRPr="00C90210">
        <w:rPr>
          <w:rFonts w:ascii="Times New Roman" w:hAnsi="Times New Roman"/>
          <w:sz w:val="28"/>
          <w:szCs w:val="28"/>
        </w:rPr>
        <w:t xml:space="preserve"> </w:t>
      </w:r>
      <w:r w:rsidRPr="00C90210">
        <w:rPr>
          <w:rFonts w:ascii="Times New Roman" w:hAnsi="Times New Roman"/>
          <w:sz w:val="28"/>
          <w:szCs w:val="28"/>
        </w:rPr>
        <w:t>діяльності, андерайтингу, управління</w:t>
      </w:r>
      <w:r w:rsidR="003A01FE" w:rsidRPr="00C90210">
        <w:rPr>
          <w:rFonts w:ascii="Times New Roman" w:hAnsi="Times New Roman"/>
          <w:sz w:val="28"/>
          <w:szCs w:val="28"/>
        </w:rPr>
        <w:t xml:space="preserve"> </w:t>
      </w:r>
      <w:r w:rsidRPr="00C90210">
        <w:rPr>
          <w:rFonts w:ascii="Times New Roman" w:hAnsi="Times New Roman"/>
          <w:sz w:val="28"/>
          <w:szCs w:val="28"/>
        </w:rPr>
        <w:t>цінними</w:t>
      </w:r>
      <w:r w:rsidR="003A01FE" w:rsidRPr="00C90210">
        <w:rPr>
          <w:rFonts w:ascii="Times New Roman" w:hAnsi="Times New Roman"/>
          <w:sz w:val="28"/>
          <w:szCs w:val="28"/>
        </w:rPr>
        <w:t xml:space="preserve"> </w:t>
      </w:r>
      <w:r w:rsidRPr="00C90210">
        <w:rPr>
          <w:rFonts w:ascii="Times New Roman" w:hAnsi="Times New Roman"/>
          <w:sz w:val="28"/>
          <w:szCs w:val="28"/>
        </w:rPr>
        <w:t>паперами</w:t>
      </w:r>
      <w:r w:rsidR="00C01B7B" w:rsidRPr="00C90210">
        <w:rPr>
          <w:rFonts w:ascii="Times New Roman" w:hAnsi="Times New Roman"/>
          <w:sz w:val="28"/>
          <w:szCs w:val="28"/>
          <w:lang w:val="uk-UA"/>
        </w:rPr>
        <w:t>. URL:</w:t>
      </w:r>
      <w:r w:rsidR="003A01FE" w:rsidRPr="00C90210">
        <w:rPr>
          <w:rFonts w:ascii="Times New Roman" w:hAnsi="Times New Roman"/>
          <w:sz w:val="28"/>
          <w:szCs w:val="28"/>
          <w:lang w:val="uk-UA"/>
        </w:rPr>
        <w:t xml:space="preserve"> </w:t>
      </w:r>
      <w:hyperlink r:id="rId60">
        <w:r w:rsidRPr="00C90210">
          <w:rPr>
            <w:rFonts w:ascii="Times New Roman" w:hAnsi="Times New Roman"/>
            <w:spacing w:val="-2"/>
            <w:sz w:val="28"/>
            <w:szCs w:val="28"/>
            <w:lang w:val="en-US"/>
          </w:rPr>
          <w:t>http</w:t>
        </w:r>
        <w:r w:rsidRPr="00C90210">
          <w:rPr>
            <w:rFonts w:ascii="Times New Roman" w:hAnsi="Times New Roman"/>
            <w:spacing w:val="-2"/>
            <w:sz w:val="28"/>
            <w:szCs w:val="28"/>
          </w:rPr>
          <w:t>://</w:t>
        </w:r>
        <w:r w:rsidRPr="00C90210">
          <w:rPr>
            <w:rFonts w:ascii="Times New Roman" w:hAnsi="Times New Roman"/>
            <w:spacing w:val="-2"/>
            <w:sz w:val="28"/>
            <w:szCs w:val="28"/>
            <w:lang w:val="en-US"/>
          </w:rPr>
          <w:t>zakon</w:t>
        </w:r>
        <w:r w:rsidRPr="00C90210">
          <w:rPr>
            <w:rFonts w:ascii="Times New Roman" w:hAnsi="Times New Roman"/>
            <w:spacing w:val="-2"/>
            <w:sz w:val="28"/>
            <w:szCs w:val="28"/>
          </w:rPr>
          <w:t>3.</w:t>
        </w:r>
        <w:r w:rsidRPr="00C90210">
          <w:rPr>
            <w:rFonts w:ascii="Times New Roman" w:hAnsi="Times New Roman"/>
            <w:spacing w:val="-2"/>
            <w:sz w:val="28"/>
            <w:szCs w:val="28"/>
            <w:lang w:val="en-US"/>
          </w:rPr>
          <w:t>rada</w:t>
        </w:r>
        <w:r w:rsidRPr="00C90210">
          <w:rPr>
            <w:rFonts w:ascii="Times New Roman" w:hAnsi="Times New Roman"/>
            <w:spacing w:val="-2"/>
            <w:sz w:val="28"/>
            <w:szCs w:val="28"/>
          </w:rPr>
          <w:t>.</w:t>
        </w:r>
        <w:r w:rsidRPr="00C90210">
          <w:rPr>
            <w:rFonts w:ascii="Times New Roman" w:hAnsi="Times New Roman"/>
            <w:spacing w:val="-2"/>
            <w:sz w:val="28"/>
            <w:szCs w:val="28"/>
            <w:lang w:val="en-US"/>
          </w:rPr>
          <w:t>gov</w:t>
        </w:r>
        <w:r w:rsidRPr="00C90210">
          <w:rPr>
            <w:rFonts w:ascii="Times New Roman" w:hAnsi="Times New Roman"/>
            <w:spacing w:val="-2"/>
            <w:sz w:val="28"/>
            <w:szCs w:val="28"/>
          </w:rPr>
          <w:t>.</w:t>
        </w:r>
        <w:r w:rsidRPr="00C90210">
          <w:rPr>
            <w:rFonts w:ascii="Times New Roman" w:hAnsi="Times New Roman"/>
            <w:spacing w:val="-2"/>
            <w:sz w:val="28"/>
            <w:szCs w:val="28"/>
            <w:lang w:val="en-US"/>
          </w:rPr>
          <w:t>ua</w:t>
        </w:r>
        <w:r w:rsidRPr="00C90210">
          <w:rPr>
            <w:rFonts w:ascii="Times New Roman" w:hAnsi="Times New Roman"/>
            <w:spacing w:val="-2"/>
            <w:sz w:val="28"/>
            <w:szCs w:val="28"/>
          </w:rPr>
          <w:t>/</w:t>
        </w:r>
        <w:r w:rsidRPr="00C90210">
          <w:rPr>
            <w:rFonts w:ascii="Times New Roman" w:hAnsi="Times New Roman"/>
            <w:spacing w:val="-2"/>
            <w:sz w:val="28"/>
            <w:szCs w:val="28"/>
            <w:lang w:val="en-US"/>
          </w:rPr>
          <w:t>laws</w:t>
        </w:r>
        <w:r w:rsidRPr="00C90210">
          <w:rPr>
            <w:rFonts w:ascii="Times New Roman" w:hAnsi="Times New Roman"/>
            <w:spacing w:val="-2"/>
            <w:sz w:val="28"/>
            <w:szCs w:val="28"/>
          </w:rPr>
          <w:t>/</w:t>
        </w:r>
        <w:r w:rsidRPr="00C90210">
          <w:rPr>
            <w:rFonts w:ascii="Times New Roman" w:hAnsi="Times New Roman"/>
            <w:spacing w:val="-2"/>
            <w:sz w:val="28"/>
            <w:szCs w:val="28"/>
            <w:lang w:val="en-US"/>
          </w:rPr>
          <w:t>show</w:t>
        </w:r>
        <w:r w:rsidRPr="00C90210">
          <w:rPr>
            <w:rFonts w:ascii="Times New Roman" w:hAnsi="Times New Roman"/>
            <w:spacing w:val="-2"/>
            <w:sz w:val="28"/>
            <w:szCs w:val="28"/>
          </w:rPr>
          <w:t>/</w:t>
        </w:r>
        <w:r w:rsidRPr="00C90210">
          <w:rPr>
            <w:rFonts w:ascii="Times New Roman" w:hAnsi="Times New Roman"/>
            <w:spacing w:val="-2"/>
            <w:sz w:val="28"/>
            <w:szCs w:val="28"/>
            <w:lang w:val="en-US"/>
          </w:rPr>
          <w:t>z</w:t>
        </w:r>
        <w:r w:rsidRPr="00C90210">
          <w:rPr>
            <w:rFonts w:ascii="Times New Roman" w:hAnsi="Times New Roman"/>
            <w:spacing w:val="-2"/>
            <w:sz w:val="28"/>
            <w:szCs w:val="28"/>
          </w:rPr>
          <w:t>0052-07</w:t>
        </w:r>
      </w:hyperlink>
      <w:r w:rsidR="00AF17C4" w:rsidRPr="00C90210">
        <w:rPr>
          <w:rFonts w:ascii="Times New Roman" w:hAnsi="Times New Roman"/>
          <w:spacing w:val="-2"/>
          <w:sz w:val="28"/>
          <w:szCs w:val="28"/>
          <w:lang w:val="uk-UA"/>
        </w:rPr>
        <w:t xml:space="preserve"> (дата звернення</w:t>
      </w:r>
      <w:r w:rsidR="003A01FE" w:rsidRPr="00C90210">
        <w:rPr>
          <w:rFonts w:ascii="Times New Roman" w:hAnsi="Times New Roman"/>
          <w:spacing w:val="-2"/>
          <w:sz w:val="28"/>
          <w:szCs w:val="28"/>
          <w:lang w:val="uk-UA"/>
        </w:rPr>
        <w:t>:</w:t>
      </w:r>
      <w:r w:rsidR="00AF17C4" w:rsidRPr="00C90210">
        <w:rPr>
          <w:rFonts w:ascii="Times New Roman" w:hAnsi="Times New Roman"/>
          <w:spacing w:val="-2"/>
          <w:sz w:val="28"/>
          <w:szCs w:val="28"/>
          <w:lang w:val="uk-UA"/>
        </w:rPr>
        <w:t xml:space="preserve"> 17.08.2024)</w:t>
      </w:r>
      <w:r w:rsidRPr="00C90210">
        <w:rPr>
          <w:rFonts w:ascii="Times New Roman" w:hAnsi="Times New Roman"/>
          <w:spacing w:val="-2"/>
          <w:sz w:val="28"/>
          <w:szCs w:val="28"/>
        </w:rPr>
        <w:t>.</w:t>
      </w:r>
    </w:p>
    <w:p w:rsidR="000E6086" w:rsidRPr="00C90210" w:rsidRDefault="000E6086" w:rsidP="00AA540C">
      <w:pPr>
        <w:pStyle w:val="a5"/>
        <w:numPr>
          <w:ilvl w:val="0"/>
          <w:numId w:val="34"/>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Про депозитарну систему</w:t>
      </w:r>
      <w:r w:rsidR="003A01FE" w:rsidRPr="00C90210">
        <w:rPr>
          <w:rFonts w:ascii="Times New Roman" w:hAnsi="Times New Roman"/>
          <w:sz w:val="28"/>
          <w:szCs w:val="28"/>
          <w:lang w:val="uk-UA"/>
        </w:rPr>
        <w:t xml:space="preserve"> : </w:t>
      </w:r>
      <w:r w:rsidR="003A01FE" w:rsidRPr="00C90210">
        <w:rPr>
          <w:rFonts w:ascii="Times New Roman" w:hAnsi="Times New Roman"/>
          <w:sz w:val="28"/>
          <w:szCs w:val="28"/>
        </w:rPr>
        <w:t>ЗаконУкраїни</w:t>
      </w:r>
      <w:r w:rsidR="009E060A" w:rsidRPr="00C90210">
        <w:rPr>
          <w:rFonts w:ascii="Times New Roman" w:hAnsi="Times New Roman"/>
          <w:sz w:val="28"/>
          <w:szCs w:val="28"/>
        </w:rPr>
        <w:t xml:space="preserve"> 06.07.2012 № 5178-VI</w:t>
      </w:r>
      <w:r w:rsidR="001B69E8" w:rsidRPr="00C90210">
        <w:rPr>
          <w:rFonts w:ascii="Times New Roman" w:hAnsi="Times New Roman"/>
          <w:sz w:val="28"/>
          <w:szCs w:val="28"/>
          <w:lang w:val="uk-UA"/>
        </w:rPr>
        <w:t xml:space="preserve">. URL: </w:t>
      </w:r>
      <w:hyperlink r:id="rId61" w:history="1">
        <w:r w:rsidRPr="00C90210">
          <w:rPr>
            <w:rFonts w:ascii="Times New Roman" w:hAnsi="Times New Roman"/>
            <w:sz w:val="28"/>
            <w:szCs w:val="28"/>
            <w:lang w:val="uk-UA"/>
          </w:rPr>
          <w:t>http://zakon2.rada.gov.ua/laws/show/5178-17</w:t>
        </w:r>
      </w:hyperlink>
      <w:r w:rsidR="00AF17C4" w:rsidRPr="00C90210">
        <w:rPr>
          <w:rFonts w:ascii="Times New Roman" w:hAnsi="Times New Roman"/>
          <w:sz w:val="28"/>
          <w:szCs w:val="28"/>
          <w:lang w:val="uk-UA"/>
        </w:rPr>
        <w:t xml:space="preserve"> (дата звернення</w:t>
      </w:r>
      <w:r w:rsidR="003A01FE" w:rsidRPr="00C90210">
        <w:rPr>
          <w:rFonts w:ascii="Times New Roman" w:hAnsi="Times New Roman"/>
          <w:sz w:val="28"/>
          <w:szCs w:val="28"/>
          <w:lang w:val="uk-UA"/>
        </w:rPr>
        <w:t>: 17.08.2024).</w:t>
      </w:r>
    </w:p>
    <w:p w:rsidR="009600BA" w:rsidRPr="00C90210" w:rsidRDefault="009600BA" w:rsidP="003649B5">
      <w:pPr>
        <w:pStyle w:val="1"/>
        <w:tabs>
          <w:tab w:val="left" w:pos="1134"/>
        </w:tabs>
        <w:spacing w:before="0" w:beforeAutospacing="0" w:after="0" w:afterAutospacing="0"/>
        <w:ind w:left="709"/>
        <w:jc w:val="center"/>
        <w:rPr>
          <w:sz w:val="28"/>
          <w:szCs w:val="28"/>
          <w:lang w:val="uk-UA"/>
        </w:rPr>
      </w:pPr>
      <w:r w:rsidRPr="00C90210">
        <w:rPr>
          <w:sz w:val="28"/>
          <w:szCs w:val="28"/>
          <w:lang w:val="uk-UA" w:eastAsia="uk-UA"/>
        </w:rPr>
        <w:br w:type="page"/>
      </w:r>
      <w:bookmarkStart w:id="14" w:name="_Toc151137977"/>
      <w:bookmarkStart w:id="15" w:name="_Toc151139863"/>
      <w:bookmarkStart w:id="16" w:name="_Toc151147115"/>
      <w:r w:rsidRPr="00C90210">
        <w:rPr>
          <w:sz w:val="28"/>
          <w:szCs w:val="28"/>
          <w:lang w:val="uk-UA"/>
        </w:rPr>
        <w:lastRenderedPageBreak/>
        <w:t>ВИКОРИСТАНА ЛІТЕРАТУРА</w:t>
      </w:r>
      <w:bookmarkEnd w:id="14"/>
      <w:bookmarkEnd w:id="15"/>
      <w:bookmarkEnd w:id="16"/>
    </w:p>
    <w:p w:rsidR="009600BA" w:rsidRPr="00C90210" w:rsidRDefault="009600BA" w:rsidP="00E528FD">
      <w:pPr>
        <w:tabs>
          <w:tab w:val="left" w:pos="1134"/>
        </w:tabs>
        <w:spacing w:after="0" w:line="240" w:lineRule="auto"/>
        <w:contextualSpacing/>
        <w:jc w:val="center"/>
        <w:rPr>
          <w:rFonts w:ascii="Times New Roman" w:hAnsi="Times New Roman"/>
          <w:b/>
          <w:sz w:val="28"/>
          <w:szCs w:val="28"/>
          <w:lang w:val="uk-UA" w:eastAsia="uk-UA"/>
        </w:rPr>
      </w:pPr>
    </w:p>
    <w:p w:rsidR="00AD1342" w:rsidRPr="00C90210" w:rsidRDefault="00AD1342" w:rsidP="00AA540C">
      <w:pPr>
        <w:pStyle w:val="a5"/>
        <w:numPr>
          <w:ilvl w:val="0"/>
          <w:numId w:val="35"/>
        </w:numPr>
        <w:tabs>
          <w:tab w:val="left" w:pos="1134"/>
        </w:tabs>
        <w:spacing w:after="0" w:line="240" w:lineRule="auto"/>
        <w:ind w:left="0" w:firstLine="709"/>
        <w:jc w:val="both"/>
        <w:rPr>
          <w:rFonts w:ascii="Times New Roman" w:hAnsi="Times New Roman"/>
          <w:sz w:val="28"/>
          <w:szCs w:val="28"/>
          <w:lang w:val="uk-UA"/>
        </w:rPr>
      </w:pPr>
      <w:bookmarkStart w:id="17" w:name="_Ref510690725"/>
      <w:r w:rsidRPr="00C90210">
        <w:rPr>
          <w:rFonts w:ascii="Times New Roman" w:hAnsi="Times New Roman"/>
          <w:sz w:val="28"/>
          <w:szCs w:val="28"/>
          <w:lang w:val="uk-UA"/>
        </w:rPr>
        <w:t>Божидарнік Н.</w:t>
      </w:r>
      <w:r w:rsidR="003A01FE" w:rsidRPr="00C90210">
        <w:rPr>
          <w:rFonts w:ascii="Times New Roman" w:hAnsi="Times New Roman"/>
          <w:sz w:val="28"/>
          <w:szCs w:val="28"/>
          <w:lang w:val="uk-UA"/>
        </w:rPr>
        <w:t xml:space="preserve"> </w:t>
      </w:r>
      <w:r w:rsidRPr="00C90210">
        <w:rPr>
          <w:rFonts w:ascii="Times New Roman" w:hAnsi="Times New Roman"/>
          <w:sz w:val="28"/>
          <w:szCs w:val="28"/>
          <w:lang w:val="uk-UA"/>
        </w:rPr>
        <w:t>В. Валютні операції</w:t>
      </w:r>
      <w:r w:rsidR="003A01FE" w:rsidRPr="00C90210">
        <w:rPr>
          <w:rFonts w:ascii="Times New Roman" w:hAnsi="Times New Roman"/>
          <w:sz w:val="28"/>
          <w:szCs w:val="28"/>
          <w:lang w:val="uk-UA"/>
        </w:rPr>
        <w:t xml:space="preserve"> </w:t>
      </w:r>
      <w:r w:rsidRPr="00C90210">
        <w:rPr>
          <w:rFonts w:ascii="Times New Roman" w:hAnsi="Times New Roman"/>
          <w:sz w:val="28"/>
          <w:szCs w:val="28"/>
          <w:lang w:val="uk-UA"/>
        </w:rPr>
        <w:t>: підруч</w:t>
      </w:r>
      <w:r w:rsidR="003A01FE" w:rsidRPr="00C90210">
        <w:rPr>
          <w:rFonts w:ascii="Times New Roman" w:hAnsi="Times New Roman"/>
          <w:sz w:val="28"/>
          <w:szCs w:val="28"/>
          <w:lang w:val="uk-UA"/>
        </w:rPr>
        <w:t>ник.</w:t>
      </w:r>
      <w:r w:rsidRPr="00C90210">
        <w:rPr>
          <w:rFonts w:ascii="Times New Roman" w:hAnsi="Times New Roman"/>
          <w:sz w:val="28"/>
          <w:szCs w:val="28"/>
          <w:lang w:val="uk-UA"/>
        </w:rPr>
        <w:t xml:space="preserve"> Київ : Ц</w:t>
      </w:r>
      <w:r w:rsidR="00DF0A98" w:rsidRPr="00C90210">
        <w:rPr>
          <w:rFonts w:ascii="Times New Roman" w:hAnsi="Times New Roman"/>
          <w:sz w:val="28"/>
          <w:szCs w:val="28"/>
          <w:lang w:val="uk-UA"/>
        </w:rPr>
        <w:t>У</w:t>
      </w:r>
      <w:r w:rsidRPr="00C90210">
        <w:rPr>
          <w:rFonts w:ascii="Times New Roman" w:hAnsi="Times New Roman"/>
          <w:sz w:val="28"/>
          <w:szCs w:val="28"/>
          <w:lang w:val="uk-UA"/>
        </w:rPr>
        <w:t>Л,</w:t>
      </w:r>
      <w:r w:rsidR="003A01FE" w:rsidRPr="00C90210">
        <w:rPr>
          <w:rFonts w:ascii="Times New Roman" w:hAnsi="Times New Roman"/>
          <w:sz w:val="28"/>
          <w:szCs w:val="28"/>
          <w:lang w:val="uk-UA"/>
        </w:rPr>
        <w:t xml:space="preserve"> </w:t>
      </w:r>
      <w:r w:rsidRPr="00C90210">
        <w:rPr>
          <w:rFonts w:ascii="Times New Roman" w:hAnsi="Times New Roman"/>
          <w:sz w:val="28"/>
          <w:szCs w:val="28"/>
          <w:lang w:val="uk-UA"/>
        </w:rPr>
        <w:t>2013. 688 с.</w:t>
      </w:r>
    </w:p>
    <w:p w:rsidR="00E26F8D" w:rsidRPr="00C90210" w:rsidRDefault="00E26F8D"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sz w:val="28"/>
          <w:szCs w:val="28"/>
          <w:lang w:val="uk-UA"/>
        </w:rPr>
        <w:t>Буц О.</w:t>
      </w:r>
      <w:r w:rsidR="00AD50CF" w:rsidRPr="00C90210">
        <w:rPr>
          <w:rFonts w:ascii="Times New Roman" w:hAnsi="Times New Roman"/>
          <w:sz w:val="28"/>
          <w:szCs w:val="28"/>
          <w:lang w:val="uk-UA"/>
        </w:rPr>
        <w:t xml:space="preserve"> </w:t>
      </w:r>
      <w:r w:rsidRPr="00C90210">
        <w:rPr>
          <w:rFonts w:ascii="Times New Roman" w:hAnsi="Times New Roman"/>
          <w:sz w:val="28"/>
          <w:szCs w:val="28"/>
          <w:lang w:val="uk-UA"/>
        </w:rPr>
        <w:t>В, Оглобліна В.</w:t>
      </w:r>
      <w:r w:rsidR="00AD50CF"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О. </w:t>
      </w:r>
      <w:r w:rsidRPr="00C90210">
        <w:rPr>
          <w:rFonts w:ascii="Times New Roman" w:eastAsia="Century Schoolbook" w:hAnsi="Times New Roman"/>
          <w:sz w:val="28"/>
          <w:szCs w:val="28"/>
          <w:lang w:val="uk-UA"/>
        </w:rPr>
        <w:t>Формування портфелю цінних паперів банку</w:t>
      </w:r>
      <w:r w:rsidR="00314060" w:rsidRPr="00C90210">
        <w:rPr>
          <w:rFonts w:ascii="Times New Roman" w:eastAsia="Century Schoolbook" w:hAnsi="Times New Roman"/>
          <w:sz w:val="28"/>
          <w:szCs w:val="28"/>
          <w:lang w:val="uk-UA"/>
        </w:rPr>
        <w:t>.</w:t>
      </w:r>
      <w:r w:rsidR="00AD50CF" w:rsidRPr="00C90210">
        <w:rPr>
          <w:rFonts w:ascii="Times New Roman" w:eastAsia="Century Schoolbook" w:hAnsi="Times New Roman"/>
          <w:sz w:val="28"/>
          <w:szCs w:val="28"/>
          <w:lang w:val="uk-UA"/>
        </w:rPr>
        <w:t xml:space="preserve"> </w:t>
      </w:r>
      <w:r w:rsidR="000106EB" w:rsidRPr="00C90210">
        <w:rPr>
          <w:rFonts w:ascii="Times New Roman" w:hAnsi="Times New Roman"/>
          <w:i/>
          <w:sz w:val="28"/>
          <w:szCs w:val="28"/>
          <w:lang w:val="uk-UA"/>
        </w:rPr>
        <w:t xml:space="preserve">Молода наука – 2023 </w:t>
      </w:r>
      <w:r w:rsidR="000106EB" w:rsidRPr="00C90210">
        <w:rPr>
          <w:rFonts w:ascii="Times New Roman" w:hAnsi="Times New Roman"/>
          <w:sz w:val="28"/>
          <w:szCs w:val="28"/>
          <w:lang w:val="uk-UA"/>
        </w:rPr>
        <w:t>: м</w:t>
      </w:r>
      <w:r w:rsidRPr="00C90210">
        <w:rPr>
          <w:rFonts w:ascii="Times New Roman" w:hAnsi="Times New Roman"/>
          <w:sz w:val="28"/>
          <w:szCs w:val="28"/>
          <w:lang w:val="uk-UA"/>
        </w:rPr>
        <w:t>атеріали</w:t>
      </w:r>
      <w:r w:rsidRPr="00C90210">
        <w:rPr>
          <w:rFonts w:ascii="Times New Roman" w:hAnsi="Times New Roman"/>
          <w:sz w:val="28"/>
          <w:szCs w:val="28"/>
        </w:rPr>
        <w:t> </w:t>
      </w:r>
      <w:r w:rsidRPr="00C90210">
        <w:rPr>
          <w:rFonts w:ascii="Times New Roman" w:hAnsi="Times New Roman"/>
          <w:sz w:val="28"/>
          <w:szCs w:val="28"/>
          <w:lang w:val="en-US"/>
        </w:rPr>
        <w:t>XVI</w:t>
      </w:r>
      <w:r w:rsidRPr="00C90210">
        <w:rPr>
          <w:rFonts w:ascii="Times New Roman" w:hAnsi="Times New Roman"/>
          <w:sz w:val="28"/>
          <w:szCs w:val="28"/>
          <w:lang w:val="uk-UA"/>
        </w:rPr>
        <w:t xml:space="preserve"> університ</w:t>
      </w:r>
      <w:r w:rsidR="00AD50CF" w:rsidRPr="00C90210">
        <w:rPr>
          <w:rFonts w:ascii="Times New Roman" w:hAnsi="Times New Roman"/>
          <w:sz w:val="28"/>
          <w:szCs w:val="28"/>
          <w:lang w:val="uk-UA"/>
        </w:rPr>
        <w:t>.</w:t>
      </w:r>
      <w:r w:rsidRPr="00C90210">
        <w:rPr>
          <w:rFonts w:ascii="Times New Roman" w:hAnsi="Times New Roman"/>
          <w:sz w:val="28"/>
          <w:szCs w:val="28"/>
          <w:lang w:val="uk-UA"/>
        </w:rPr>
        <w:t xml:space="preserve"> </w:t>
      </w:r>
      <w:r w:rsidR="000106EB" w:rsidRPr="00C90210">
        <w:rPr>
          <w:rFonts w:ascii="Times New Roman" w:hAnsi="Times New Roman"/>
          <w:sz w:val="28"/>
          <w:szCs w:val="28"/>
          <w:lang w:val="uk-UA"/>
        </w:rPr>
        <w:t>н</w:t>
      </w:r>
      <w:r w:rsidRPr="00C90210">
        <w:rPr>
          <w:rFonts w:ascii="Times New Roman" w:hAnsi="Times New Roman"/>
          <w:sz w:val="28"/>
          <w:szCs w:val="28"/>
          <w:lang w:val="uk-UA"/>
        </w:rPr>
        <w:t>аук</w:t>
      </w:r>
      <w:r w:rsidR="00AD50CF" w:rsidRPr="00C90210">
        <w:rPr>
          <w:rFonts w:ascii="Times New Roman" w:hAnsi="Times New Roman"/>
          <w:sz w:val="28"/>
          <w:szCs w:val="28"/>
          <w:lang w:val="uk-UA"/>
        </w:rPr>
        <w:t>.</w:t>
      </w:r>
      <w:r w:rsidRPr="00C90210">
        <w:rPr>
          <w:rFonts w:ascii="Times New Roman" w:hAnsi="Times New Roman"/>
          <w:sz w:val="28"/>
          <w:szCs w:val="28"/>
          <w:lang w:val="uk-UA"/>
        </w:rPr>
        <w:t>-практ</w:t>
      </w:r>
      <w:r w:rsidR="00AD50CF"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AD50CF" w:rsidRPr="00C90210">
        <w:rPr>
          <w:rFonts w:ascii="Times New Roman" w:hAnsi="Times New Roman"/>
          <w:sz w:val="28"/>
          <w:szCs w:val="28"/>
          <w:lang w:val="uk-UA"/>
        </w:rPr>
        <w:t>.</w:t>
      </w:r>
      <w:r w:rsidRPr="00C90210">
        <w:rPr>
          <w:rFonts w:ascii="Times New Roman" w:hAnsi="Times New Roman"/>
          <w:sz w:val="28"/>
          <w:szCs w:val="28"/>
          <w:lang w:val="uk-UA"/>
        </w:rPr>
        <w:t xml:space="preserve"> студентів, аспірантів, докторантів і молодих вчених (17-22 квіт</w:t>
      </w:r>
      <w:r w:rsidR="00AD50CF" w:rsidRPr="00C90210">
        <w:rPr>
          <w:rFonts w:ascii="Times New Roman" w:hAnsi="Times New Roman"/>
          <w:sz w:val="28"/>
          <w:szCs w:val="28"/>
          <w:lang w:val="uk-UA"/>
        </w:rPr>
        <w:t>.</w:t>
      </w:r>
      <w:r w:rsidRPr="00C90210">
        <w:rPr>
          <w:rFonts w:ascii="Times New Roman" w:hAnsi="Times New Roman"/>
          <w:sz w:val="28"/>
          <w:szCs w:val="28"/>
          <w:lang w:val="uk-UA"/>
        </w:rPr>
        <w:t xml:space="preserve"> 2023</w:t>
      </w:r>
      <w:r w:rsidR="00AD50CF" w:rsidRPr="00C90210">
        <w:rPr>
          <w:rFonts w:ascii="Times New Roman" w:hAnsi="Times New Roman"/>
          <w:sz w:val="28"/>
          <w:szCs w:val="28"/>
          <w:lang w:val="uk-UA"/>
        </w:rPr>
        <w:t xml:space="preserve"> </w:t>
      </w:r>
      <w:r w:rsidRPr="00C90210">
        <w:rPr>
          <w:rFonts w:ascii="Times New Roman" w:hAnsi="Times New Roman"/>
          <w:sz w:val="28"/>
          <w:szCs w:val="28"/>
          <w:lang w:val="uk-UA"/>
        </w:rPr>
        <w:t>р.). Запоріжжя</w:t>
      </w:r>
      <w:r w:rsidR="00AD50CF" w:rsidRPr="00C90210">
        <w:rPr>
          <w:rFonts w:ascii="Times New Roman" w:hAnsi="Times New Roman"/>
          <w:sz w:val="28"/>
          <w:szCs w:val="28"/>
          <w:lang w:val="uk-UA"/>
        </w:rPr>
        <w:t xml:space="preserve"> </w:t>
      </w:r>
      <w:r w:rsidRPr="00C90210">
        <w:rPr>
          <w:rFonts w:ascii="Times New Roman" w:hAnsi="Times New Roman"/>
          <w:sz w:val="28"/>
          <w:szCs w:val="28"/>
          <w:lang w:val="uk-UA"/>
        </w:rPr>
        <w:t>: ЗНУ. С.</w:t>
      </w:r>
      <w:r w:rsidR="00AD50CF" w:rsidRPr="00C90210">
        <w:rPr>
          <w:rFonts w:ascii="Times New Roman" w:hAnsi="Times New Roman"/>
          <w:sz w:val="28"/>
          <w:szCs w:val="28"/>
          <w:lang w:val="uk-UA"/>
        </w:rPr>
        <w:t xml:space="preserve"> </w:t>
      </w:r>
      <w:r w:rsidRPr="00C90210">
        <w:rPr>
          <w:rFonts w:ascii="Times New Roman" w:hAnsi="Times New Roman"/>
          <w:sz w:val="28"/>
          <w:szCs w:val="28"/>
          <w:lang w:val="uk-UA"/>
        </w:rPr>
        <w:t>374-375.</w:t>
      </w:r>
    </w:p>
    <w:p w:rsidR="00DF0A98" w:rsidRPr="00C90210" w:rsidRDefault="00DF0A98" w:rsidP="00AA540C">
      <w:pPr>
        <w:pStyle w:val="Default"/>
        <w:numPr>
          <w:ilvl w:val="0"/>
          <w:numId w:val="35"/>
        </w:numPr>
        <w:tabs>
          <w:tab w:val="left" w:pos="1134"/>
        </w:tabs>
        <w:ind w:left="0" w:firstLine="709"/>
        <w:jc w:val="both"/>
        <w:rPr>
          <w:rFonts w:ascii="Times New Roman" w:hAnsi="Times New Roman" w:cs="Times New Roman"/>
          <w:color w:val="auto"/>
          <w:sz w:val="28"/>
          <w:szCs w:val="28"/>
          <w:lang w:val="uk-UA"/>
        </w:rPr>
      </w:pPr>
      <w:r w:rsidRPr="00C90210">
        <w:rPr>
          <w:rFonts w:ascii="Times New Roman" w:hAnsi="Times New Roman" w:cs="Times New Roman"/>
          <w:color w:val="auto"/>
          <w:sz w:val="28"/>
          <w:szCs w:val="28"/>
          <w:lang w:val="uk-UA"/>
        </w:rPr>
        <w:t>Єш С.</w:t>
      </w:r>
      <w:r w:rsidR="005246F7" w:rsidRPr="00C90210">
        <w:rPr>
          <w:rFonts w:ascii="Times New Roman" w:hAnsi="Times New Roman" w:cs="Times New Roman"/>
          <w:color w:val="auto"/>
          <w:sz w:val="28"/>
          <w:szCs w:val="28"/>
          <w:lang w:val="uk-UA"/>
        </w:rPr>
        <w:t xml:space="preserve"> </w:t>
      </w:r>
      <w:r w:rsidRPr="00C90210">
        <w:rPr>
          <w:rFonts w:ascii="Times New Roman" w:hAnsi="Times New Roman" w:cs="Times New Roman"/>
          <w:color w:val="auto"/>
          <w:sz w:val="28"/>
          <w:szCs w:val="28"/>
          <w:lang w:val="uk-UA"/>
        </w:rPr>
        <w:t>М. Фінансовий ринок : навч. посіб. Київ : ЦУЛ,</w:t>
      </w:r>
      <w:r w:rsidR="005246F7" w:rsidRPr="00C90210">
        <w:rPr>
          <w:rFonts w:ascii="Times New Roman" w:hAnsi="Times New Roman" w:cs="Times New Roman"/>
          <w:color w:val="auto"/>
          <w:sz w:val="28"/>
          <w:szCs w:val="28"/>
          <w:lang w:val="uk-UA"/>
        </w:rPr>
        <w:t xml:space="preserve"> 2009. 230 с.</w:t>
      </w:r>
    </w:p>
    <w:p w:rsidR="00DF0A98" w:rsidRPr="00C90210" w:rsidRDefault="00DF0A98" w:rsidP="00AA540C">
      <w:pPr>
        <w:pStyle w:val="Default"/>
        <w:numPr>
          <w:ilvl w:val="0"/>
          <w:numId w:val="35"/>
        </w:numPr>
        <w:tabs>
          <w:tab w:val="left" w:pos="1134"/>
        </w:tabs>
        <w:ind w:left="0" w:firstLine="709"/>
        <w:jc w:val="both"/>
        <w:rPr>
          <w:rFonts w:ascii="Times New Roman" w:hAnsi="Times New Roman" w:cs="Times New Roman"/>
          <w:color w:val="auto"/>
          <w:sz w:val="28"/>
          <w:szCs w:val="28"/>
          <w:lang w:val="uk-UA"/>
        </w:rPr>
      </w:pPr>
      <w:r w:rsidRPr="00C90210">
        <w:rPr>
          <w:rFonts w:ascii="Times New Roman" w:hAnsi="Times New Roman" w:cs="Times New Roman"/>
          <w:color w:val="auto"/>
          <w:sz w:val="28"/>
          <w:szCs w:val="28"/>
          <w:lang w:val="uk-UA"/>
        </w:rPr>
        <w:t>Завора Т.</w:t>
      </w:r>
      <w:r w:rsidR="005246F7" w:rsidRPr="00C90210">
        <w:rPr>
          <w:rFonts w:ascii="Times New Roman" w:hAnsi="Times New Roman" w:cs="Times New Roman"/>
          <w:color w:val="auto"/>
          <w:sz w:val="28"/>
          <w:szCs w:val="28"/>
          <w:lang w:val="uk-UA"/>
        </w:rPr>
        <w:t xml:space="preserve"> </w:t>
      </w:r>
      <w:r w:rsidRPr="00C90210">
        <w:rPr>
          <w:rFonts w:ascii="Times New Roman" w:hAnsi="Times New Roman" w:cs="Times New Roman"/>
          <w:color w:val="auto"/>
          <w:sz w:val="28"/>
          <w:szCs w:val="28"/>
          <w:lang w:val="uk-UA"/>
        </w:rPr>
        <w:t xml:space="preserve">М. Соціальне страхування : навч. посіб. Полтава : ПолтНТУ, 2013. 272 с. </w:t>
      </w:r>
    </w:p>
    <w:p w:rsidR="00E26F8D" w:rsidRPr="00C90210" w:rsidRDefault="00E26F8D"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sz w:val="28"/>
          <w:szCs w:val="28"/>
          <w:lang w:val="uk-UA"/>
        </w:rPr>
        <w:t>Коваленко Ю.</w:t>
      </w:r>
      <w:r w:rsidR="005246F7" w:rsidRPr="00C90210">
        <w:rPr>
          <w:rFonts w:ascii="Times New Roman" w:hAnsi="Times New Roman"/>
          <w:sz w:val="28"/>
          <w:szCs w:val="28"/>
          <w:lang w:val="uk-UA"/>
        </w:rPr>
        <w:t xml:space="preserve"> </w:t>
      </w:r>
      <w:r w:rsidRPr="00C90210">
        <w:rPr>
          <w:rFonts w:ascii="Times New Roman" w:hAnsi="Times New Roman"/>
          <w:sz w:val="28"/>
          <w:szCs w:val="28"/>
          <w:lang w:val="uk-UA"/>
        </w:rPr>
        <w:t>В., Оглобліна В.</w:t>
      </w:r>
      <w:r w:rsidR="005246F7"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О. </w:t>
      </w:r>
      <w:r w:rsidRPr="00C90210">
        <w:rPr>
          <w:rFonts w:ascii="Times New Roman" w:hAnsi="Times New Roman"/>
          <w:sz w:val="28"/>
          <w:szCs w:val="28"/>
          <w:shd w:val="clear" w:color="auto" w:fill="FFFFFF"/>
          <w:lang w:val="uk-UA"/>
        </w:rPr>
        <w:t>Інноваційна діяльність фінансового ринку як перспектива розвитку економіки України</w:t>
      </w:r>
      <w:r w:rsidR="00314060" w:rsidRPr="00C90210">
        <w:rPr>
          <w:rFonts w:ascii="Times New Roman" w:hAnsi="Times New Roman"/>
          <w:sz w:val="28"/>
          <w:szCs w:val="28"/>
          <w:shd w:val="clear" w:color="auto" w:fill="FFFFFF"/>
          <w:lang w:val="uk-UA"/>
        </w:rPr>
        <w:t xml:space="preserve">. </w:t>
      </w:r>
      <w:r w:rsidR="00A05259" w:rsidRPr="00C90210">
        <w:rPr>
          <w:rFonts w:ascii="Times New Roman" w:hAnsi="Times New Roman"/>
          <w:i/>
          <w:sz w:val="28"/>
          <w:szCs w:val="28"/>
          <w:lang w:val="uk-UA"/>
        </w:rPr>
        <w:t xml:space="preserve">Актуальні питання </w:t>
      </w:r>
      <w:r w:rsidR="00A05259" w:rsidRPr="00C90210">
        <w:rPr>
          <w:rFonts w:ascii="Times New Roman" w:hAnsi="Times New Roman"/>
          <w:bCs/>
          <w:i/>
          <w:sz w:val="28"/>
          <w:szCs w:val="28"/>
          <w:lang w:val="uk-UA" w:bidi="mr-IN"/>
        </w:rPr>
        <w:t>сталого науково-технічного та соціально-економічного розвитку регіонів</w:t>
      </w:r>
      <w:r w:rsidR="00A05259" w:rsidRPr="00C90210">
        <w:rPr>
          <w:rFonts w:ascii="Times New Roman" w:hAnsi="Times New Roman"/>
          <w:i/>
          <w:sz w:val="28"/>
          <w:szCs w:val="28"/>
          <w:shd w:val="clear" w:color="auto" w:fill="FFFFFF"/>
          <w:lang w:val="uk-UA"/>
        </w:rPr>
        <w:t xml:space="preserve"> : </w:t>
      </w:r>
      <w:r w:rsidR="00A05259" w:rsidRPr="00C90210">
        <w:rPr>
          <w:rFonts w:ascii="Times New Roman" w:hAnsi="Times New Roman"/>
          <w:sz w:val="28"/>
          <w:szCs w:val="28"/>
          <w:shd w:val="clear" w:color="auto" w:fill="FFFFFF"/>
          <w:lang w:val="uk-UA"/>
        </w:rPr>
        <w:t>м</w:t>
      </w:r>
      <w:r w:rsidRPr="00C90210">
        <w:rPr>
          <w:rFonts w:ascii="Times New Roman" w:hAnsi="Times New Roman"/>
          <w:sz w:val="28"/>
          <w:szCs w:val="28"/>
          <w:lang w:val="uk-UA"/>
        </w:rPr>
        <w:t>атеріали</w:t>
      </w:r>
      <w:r w:rsidRPr="00C90210">
        <w:rPr>
          <w:rFonts w:ascii="Times New Roman" w:hAnsi="Times New Roman"/>
          <w:sz w:val="28"/>
          <w:szCs w:val="28"/>
        </w:rPr>
        <w:t> </w:t>
      </w:r>
      <w:r w:rsidRPr="00C90210">
        <w:rPr>
          <w:rFonts w:ascii="Times New Roman" w:hAnsi="Times New Roman"/>
          <w:bCs/>
          <w:sz w:val="28"/>
          <w:szCs w:val="28"/>
        </w:rPr>
        <w:t>II</w:t>
      </w:r>
      <w:r w:rsidRPr="00C90210">
        <w:rPr>
          <w:rFonts w:ascii="Times New Roman" w:hAnsi="Times New Roman"/>
          <w:bCs/>
          <w:sz w:val="28"/>
          <w:szCs w:val="28"/>
          <w:lang w:val="uk-UA"/>
        </w:rPr>
        <w:t xml:space="preserve"> </w:t>
      </w:r>
      <w:r w:rsidR="000106EB" w:rsidRPr="00C90210">
        <w:rPr>
          <w:rFonts w:ascii="Times New Roman" w:hAnsi="Times New Roman"/>
          <w:bCs/>
          <w:sz w:val="28"/>
          <w:szCs w:val="28"/>
          <w:lang w:val="uk-UA"/>
        </w:rPr>
        <w:t>в</w:t>
      </w:r>
      <w:r w:rsidRPr="00C90210">
        <w:rPr>
          <w:rFonts w:ascii="Times New Roman" w:hAnsi="Times New Roman"/>
          <w:bCs/>
          <w:sz w:val="28"/>
          <w:szCs w:val="28"/>
          <w:lang w:val="uk-UA"/>
        </w:rPr>
        <w:t>сеукр</w:t>
      </w:r>
      <w:r w:rsidR="005246F7" w:rsidRPr="00C90210">
        <w:rPr>
          <w:rFonts w:ascii="Times New Roman" w:hAnsi="Times New Roman"/>
          <w:bCs/>
          <w:sz w:val="28"/>
          <w:szCs w:val="28"/>
          <w:lang w:val="uk-UA"/>
        </w:rPr>
        <w:t>.</w:t>
      </w:r>
      <w:r w:rsidRPr="00C90210">
        <w:rPr>
          <w:rFonts w:ascii="Times New Roman" w:hAnsi="Times New Roman"/>
          <w:bCs/>
          <w:sz w:val="28"/>
          <w:szCs w:val="28"/>
          <w:lang w:val="uk-UA"/>
        </w:rPr>
        <w:t xml:space="preserve"> наук</w:t>
      </w:r>
      <w:r w:rsidR="005246F7" w:rsidRPr="00C90210">
        <w:rPr>
          <w:rFonts w:ascii="Times New Roman" w:hAnsi="Times New Roman"/>
          <w:bCs/>
          <w:sz w:val="28"/>
          <w:szCs w:val="28"/>
          <w:lang w:val="uk-UA"/>
        </w:rPr>
        <w:t>.</w:t>
      </w:r>
      <w:r w:rsidRPr="00C90210">
        <w:rPr>
          <w:rFonts w:ascii="Times New Roman" w:hAnsi="Times New Roman"/>
          <w:bCs/>
          <w:sz w:val="28"/>
          <w:szCs w:val="28"/>
          <w:lang w:val="uk-UA"/>
        </w:rPr>
        <w:t>-практ</w:t>
      </w:r>
      <w:r w:rsidR="005246F7" w:rsidRPr="00C90210">
        <w:rPr>
          <w:rFonts w:ascii="Times New Roman" w:hAnsi="Times New Roman"/>
          <w:bCs/>
          <w:sz w:val="28"/>
          <w:szCs w:val="28"/>
          <w:lang w:val="uk-UA"/>
        </w:rPr>
        <w:t>.</w:t>
      </w:r>
      <w:r w:rsidRPr="00C90210">
        <w:rPr>
          <w:rFonts w:ascii="Times New Roman" w:hAnsi="Times New Roman"/>
          <w:bCs/>
          <w:sz w:val="28"/>
          <w:szCs w:val="28"/>
          <w:lang w:val="uk-UA"/>
        </w:rPr>
        <w:t xml:space="preserve"> конф</w:t>
      </w:r>
      <w:r w:rsidR="005246F7" w:rsidRPr="00C90210">
        <w:rPr>
          <w:rFonts w:ascii="Times New Roman" w:hAnsi="Times New Roman"/>
          <w:bCs/>
          <w:sz w:val="28"/>
          <w:szCs w:val="28"/>
          <w:lang w:val="uk-UA"/>
        </w:rPr>
        <w:t>.</w:t>
      </w:r>
      <w:r w:rsidRPr="00C90210">
        <w:rPr>
          <w:rFonts w:ascii="Times New Roman" w:hAnsi="Times New Roman"/>
          <w:bCs/>
          <w:sz w:val="28"/>
          <w:szCs w:val="28"/>
          <w:lang w:val="uk-UA"/>
        </w:rPr>
        <w:t xml:space="preserve"> за участю молодих науковців</w:t>
      </w:r>
      <w:r w:rsidRPr="00C90210">
        <w:rPr>
          <w:rFonts w:ascii="Times New Roman" w:hAnsi="Times New Roman"/>
          <w:b/>
          <w:bCs/>
          <w:smallCaps/>
          <w:sz w:val="28"/>
          <w:szCs w:val="28"/>
          <w:lang w:val="uk-UA" w:bidi="mr-IN"/>
        </w:rPr>
        <w:t xml:space="preserve"> </w:t>
      </w:r>
      <w:r w:rsidRPr="00C90210">
        <w:rPr>
          <w:rFonts w:ascii="Times New Roman" w:hAnsi="Times New Roman"/>
          <w:sz w:val="28"/>
          <w:szCs w:val="28"/>
          <w:lang w:val="uk-UA"/>
        </w:rPr>
        <w:t>(18-20 жовт</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2022</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р.). Запоріжжя</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 ЗНУ, 2022. С.</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135-137. </w:t>
      </w:r>
    </w:p>
    <w:p w:rsidR="00DF0A98" w:rsidRPr="00C90210" w:rsidRDefault="00B9473B" w:rsidP="00AA540C">
      <w:pPr>
        <w:pStyle w:val="a5"/>
        <w:numPr>
          <w:ilvl w:val="0"/>
          <w:numId w:val="3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Криховецька З.</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М. </w:t>
      </w:r>
      <w:r w:rsidRPr="00C90210">
        <w:rPr>
          <w:rFonts w:ascii="Times New Roman" w:hAnsi="Times New Roman"/>
          <w:sz w:val="28"/>
          <w:szCs w:val="28"/>
        </w:rPr>
        <w:t>Фінансовий</w:t>
      </w:r>
      <w:r w:rsidR="00314060" w:rsidRPr="00C90210">
        <w:rPr>
          <w:rFonts w:ascii="Times New Roman" w:hAnsi="Times New Roman"/>
          <w:sz w:val="28"/>
          <w:szCs w:val="28"/>
        </w:rPr>
        <w:t xml:space="preserve"> </w:t>
      </w:r>
      <w:r w:rsidRPr="00C90210">
        <w:rPr>
          <w:rFonts w:ascii="Times New Roman" w:hAnsi="Times New Roman"/>
          <w:sz w:val="28"/>
          <w:szCs w:val="28"/>
        </w:rPr>
        <w:t>ринок</w:t>
      </w:r>
      <w:r w:rsidR="00314060" w:rsidRPr="00C90210">
        <w:rPr>
          <w:rFonts w:ascii="Times New Roman" w:hAnsi="Times New Roman"/>
          <w:sz w:val="28"/>
          <w:szCs w:val="28"/>
        </w:rPr>
        <w:t xml:space="preserve"> </w:t>
      </w:r>
      <w:r w:rsidRPr="00C90210">
        <w:rPr>
          <w:rFonts w:ascii="Times New Roman" w:hAnsi="Times New Roman"/>
          <w:sz w:val="28"/>
          <w:szCs w:val="28"/>
        </w:rPr>
        <w:t>:</w:t>
      </w:r>
      <w:r w:rsidR="00314060" w:rsidRPr="00C90210">
        <w:rPr>
          <w:rFonts w:ascii="Times New Roman" w:hAnsi="Times New Roman"/>
          <w:sz w:val="28"/>
          <w:szCs w:val="28"/>
        </w:rPr>
        <w:t xml:space="preserve"> </w:t>
      </w:r>
      <w:r w:rsidRPr="00C90210">
        <w:rPr>
          <w:rFonts w:ascii="Times New Roman" w:hAnsi="Times New Roman"/>
          <w:sz w:val="28"/>
          <w:szCs w:val="28"/>
        </w:rPr>
        <w:t>навч</w:t>
      </w:r>
      <w:r w:rsidRPr="00C90210">
        <w:rPr>
          <w:rFonts w:ascii="Times New Roman" w:hAnsi="Times New Roman"/>
          <w:sz w:val="28"/>
          <w:szCs w:val="28"/>
          <w:lang w:val="uk-UA"/>
        </w:rPr>
        <w:t>.</w:t>
      </w:r>
      <w:r w:rsidR="00314060" w:rsidRPr="00C90210">
        <w:rPr>
          <w:rFonts w:ascii="Times New Roman" w:hAnsi="Times New Roman"/>
          <w:sz w:val="28"/>
          <w:szCs w:val="28"/>
          <w:lang w:val="uk-UA"/>
        </w:rPr>
        <w:t xml:space="preserve"> </w:t>
      </w:r>
      <w:r w:rsidRPr="00C90210">
        <w:rPr>
          <w:rFonts w:ascii="Times New Roman" w:hAnsi="Times New Roman"/>
          <w:sz w:val="28"/>
          <w:szCs w:val="28"/>
        </w:rPr>
        <w:t>посіб</w:t>
      </w:r>
      <w:r w:rsidRPr="00C90210">
        <w:rPr>
          <w:rFonts w:ascii="Times New Roman" w:hAnsi="Times New Roman"/>
          <w:sz w:val="28"/>
          <w:szCs w:val="28"/>
          <w:lang w:val="uk-UA"/>
        </w:rPr>
        <w:t xml:space="preserve">. </w:t>
      </w:r>
      <w:r w:rsidRPr="00C90210">
        <w:rPr>
          <w:rFonts w:ascii="Times New Roman" w:hAnsi="Times New Roman"/>
          <w:sz w:val="28"/>
          <w:szCs w:val="28"/>
        </w:rPr>
        <w:t>3-є вид., перероб. та доп</w:t>
      </w:r>
      <w:r w:rsidR="00314060" w:rsidRPr="00C90210">
        <w:rPr>
          <w:rFonts w:ascii="Times New Roman" w:hAnsi="Times New Roman"/>
          <w:sz w:val="28"/>
          <w:szCs w:val="28"/>
        </w:rPr>
        <w:t>ов</w:t>
      </w:r>
      <w:r w:rsidR="00DF0A98" w:rsidRPr="00C90210">
        <w:rPr>
          <w:rFonts w:ascii="Times New Roman" w:hAnsi="Times New Roman"/>
          <w:sz w:val="28"/>
          <w:szCs w:val="28"/>
          <w:lang w:val="uk-UA"/>
        </w:rPr>
        <w:t xml:space="preserve">. </w:t>
      </w:r>
      <w:r w:rsidRPr="00C90210">
        <w:rPr>
          <w:rFonts w:ascii="Times New Roman" w:hAnsi="Times New Roman"/>
          <w:sz w:val="28"/>
          <w:szCs w:val="28"/>
        </w:rPr>
        <w:t>Івано-Франківськ, 2014</w:t>
      </w:r>
      <w:r w:rsidR="00DF0A98" w:rsidRPr="00C90210">
        <w:rPr>
          <w:rFonts w:ascii="Times New Roman" w:hAnsi="Times New Roman"/>
          <w:sz w:val="28"/>
          <w:szCs w:val="28"/>
          <w:lang w:val="uk-UA"/>
        </w:rPr>
        <w:t xml:space="preserve">. </w:t>
      </w:r>
      <w:r w:rsidRPr="00C90210">
        <w:rPr>
          <w:rFonts w:ascii="Times New Roman" w:hAnsi="Times New Roman"/>
          <w:sz w:val="28"/>
          <w:szCs w:val="28"/>
          <w:lang w:val="uk-UA"/>
        </w:rPr>
        <w:t>430</w:t>
      </w:r>
      <w:r w:rsidR="00DF0A98" w:rsidRPr="00C90210">
        <w:rPr>
          <w:rFonts w:ascii="Times New Roman" w:hAnsi="Times New Roman"/>
          <w:sz w:val="28"/>
          <w:szCs w:val="28"/>
          <w:lang w:val="uk-UA"/>
        </w:rPr>
        <w:t xml:space="preserve"> с.</w:t>
      </w:r>
    </w:p>
    <w:p w:rsidR="005654AB" w:rsidRPr="00C90210" w:rsidRDefault="00987645" w:rsidP="005654AB">
      <w:pPr>
        <w:pStyle w:val="a5"/>
        <w:numPr>
          <w:ilvl w:val="0"/>
          <w:numId w:val="35"/>
        </w:numPr>
        <w:tabs>
          <w:tab w:val="left" w:pos="709"/>
          <w:tab w:val="left" w:pos="851"/>
          <w:tab w:val="left" w:pos="1134"/>
        </w:tabs>
        <w:spacing w:after="0" w:line="240" w:lineRule="auto"/>
        <w:ind w:left="0" w:firstLine="709"/>
        <w:jc w:val="both"/>
        <w:rPr>
          <w:rFonts w:ascii="Times New Roman" w:hAnsi="Times New Roman"/>
          <w:iCs/>
          <w:sz w:val="28"/>
          <w:szCs w:val="28"/>
          <w:lang w:val="uk-UA"/>
        </w:rPr>
      </w:pPr>
      <w:r w:rsidRPr="00C90210">
        <w:rPr>
          <w:rFonts w:ascii="Times New Roman" w:hAnsi="Times New Roman"/>
          <w:sz w:val="28"/>
          <w:szCs w:val="28"/>
          <w:lang w:val="uk-UA"/>
        </w:rPr>
        <w:t xml:space="preserve">Метеленко Н. Г., Глущевський В. В., Клопов І. О. та ін. </w:t>
      </w:r>
      <w:r w:rsidR="005654AB" w:rsidRPr="00C90210">
        <w:rPr>
          <w:rFonts w:ascii="Times New Roman" w:hAnsi="Times New Roman"/>
          <w:sz w:val="28"/>
          <w:szCs w:val="28"/>
          <w:lang w:val="uk-UA"/>
        </w:rPr>
        <w:t>Ідентифікація фінансово-економічних ризиків та цифрова трансформація повоєнного відновлення промислових підприємств Запорізького регіону</w:t>
      </w:r>
      <w:r w:rsidRPr="00C90210">
        <w:rPr>
          <w:rFonts w:ascii="Times New Roman" w:hAnsi="Times New Roman"/>
          <w:sz w:val="28"/>
          <w:szCs w:val="28"/>
          <w:lang w:val="uk-UA"/>
        </w:rPr>
        <w:t xml:space="preserve"> : </w:t>
      </w:r>
      <w:r w:rsidR="005654AB" w:rsidRPr="00C90210">
        <w:rPr>
          <w:rFonts w:ascii="Times New Roman" w:hAnsi="Times New Roman"/>
          <w:i/>
          <w:sz w:val="28"/>
          <w:szCs w:val="28"/>
          <w:lang w:val="uk-UA"/>
        </w:rPr>
        <w:t>Цифрова трансформація промислового менеджменту у контексті викликів, можливостей та змін</w:t>
      </w:r>
      <w:r w:rsidR="00314060" w:rsidRPr="00C90210">
        <w:rPr>
          <w:rFonts w:ascii="Times New Roman" w:hAnsi="Times New Roman"/>
          <w:i/>
          <w:sz w:val="28"/>
          <w:szCs w:val="28"/>
          <w:lang w:val="uk-UA"/>
        </w:rPr>
        <w:t xml:space="preserve"> </w:t>
      </w:r>
      <w:r w:rsidR="005654AB" w:rsidRPr="00C90210">
        <w:rPr>
          <w:rFonts w:ascii="Times New Roman" w:hAnsi="Times New Roman"/>
          <w:sz w:val="28"/>
          <w:szCs w:val="28"/>
          <w:lang w:val="uk-UA"/>
        </w:rPr>
        <w:t xml:space="preserve">: монографія </w:t>
      </w:r>
      <w:r w:rsidR="00314060" w:rsidRPr="00C90210">
        <w:rPr>
          <w:rFonts w:ascii="Times New Roman" w:hAnsi="Times New Roman"/>
          <w:sz w:val="28"/>
          <w:szCs w:val="28"/>
          <w:lang w:val="uk-UA"/>
        </w:rPr>
        <w:t xml:space="preserve">/ за ред. </w:t>
      </w:r>
      <w:r w:rsidR="005654AB" w:rsidRPr="00C90210">
        <w:rPr>
          <w:rFonts w:ascii="Times New Roman" w:hAnsi="Times New Roman"/>
          <w:sz w:val="28"/>
          <w:szCs w:val="28"/>
          <w:lang w:val="uk-UA"/>
        </w:rPr>
        <w:t>В.</w:t>
      </w:r>
      <w:r w:rsidR="00314060" w:rsidRPr="00C90210">
        <w:rPr>
          <w:rFonts w:ascii="Times New Roman" w:hAnsi="Times New Roman"/>
          <w:sz w:val="28"/>
          <w:szCs w:val="28"/>
          <w:lang w:val="uk-UA"/>
        </w:rPr>
        <w:t xml:space="preserve"> </w:t>
      </w:r>
      <w:r w:rsidR="005654AB" w:rsidRPr="00C90210">
        <w:rPr>
          <w:rFonts w:ascii="Times New Roman" w:hAnsi="Times New Roman"/>
          <w:sz w:val="28"/>
          <w:szCs w:val="28"/>
          <w:lang w:val="uk-UA"/>
        </w:rPr>
        <w:t>Г.</w:t>
      </w:r>
      <w:r w:rsidR="00314060" w:rsidRPr="00C90210">
        <w:rPr>
          <w:rFonts w:ascii="Times New Roman" w:hAnsi="Times New Roman"/>
          <w:sz w:val="28"/>
          <w:szCs w:val="28"/>
          <w:lang w:val="uk-UA"/>
        </w:rPr>
        <w:t xml:space="preserve"> </w:t>
      </w:r>
      <w:r w:rsidR="005654AB" w:rsidRPr="00C90210">
        <w:rPr>
          <w:rFonts w:ascii="Times New Roman" w:hAnsi="Times New Roman"/>
          <w:sz w:val="28"/>
          <w:szCs w:val="28"/>
          <w:lang w:val="uk-UA"/>
        </w:rPr>
        <w:t>Воронкової, Н.</w:t>
      </w:r>
      <w:r w:rsidR="00314060" w:rsidRPr="00C90210">
        <w:rPr>
          <w:rFonts w:ascii="Times New Roman" w:hAnsi="Times New Roman"/>
          <w:sz w:val="28"/>
          <w:szCs w:val="28"/>
          <w:lang w:val="uk-UA"/>
        </w:rPr>
        <w:t xml:space="preserve"> </w:t>
      </w:r>
      <w:r w:rsidR="005654AB" w:rsidRPr="00C90210">
        <w:rPr>
          <w:rFonts w:ascii="Times New Roman" w:hAnsi="Times New Roman"/>
          <w:sz w:val="28"/>
          <w:szCs w:val="28"/>
          <w:lang w:val="uk-UA"/>
        </w:rPr>
        <w:t>Г.</w:t>
      </w:r>
      <w:r w:rsidR="00314060" w:rsidRPr="00C90210">
        <w:rPr>
          <w:rFonts w:ascii="Times New Roman" w:hAnsi="Times New Roman"/>
          <w:sz w:val="28"/>
          <w:szCs w:val="28"/>
          <w:lang w:val="uk-UA"/>
        </w:rPr>
        <w:t xml:space="preserve"> </w:t>
      </w:r>
      <w:r w:rsidR="005654AB" w:rsidRPr="00C90210">
        <w:rPr>
          <w:rFonts w:ascii="Times New Roman" w:hAnsi="Times New Roman"/>
          <w:sz w:val="28"/>
          <w:szCs w:val="28"/>
          <w:lang w:val="uk-UA"/>
        </w:rPr>
        <w:t xml:space="preserve">Метеленко. </w:t>
      </w:r>
      <w:r w:rsidR="00F52D8D" w:rsidRPr="00C90210">
        <w:rPr>
          <w:rFonts w:ascii="Times New Roman" w:hAnsi="Times New Roman"/>
          <w:sz w:val="28"/>
          <w:szCs w:val="28"/>
          <w:lang w:val="uk-UA"/>
        </w:rPr>
        <w:t xml:space="preserve">Львів ; </w:t>
      </w:r>
      <w:r w:rsidR="005654AB" w:rsidRPr="00C90210">
        <w:rPr>
          <w:rFonts w:ascii="Times New Roman" w:hAnsi="Times New Roman"/>
          <w:sz w:val="28"/>
          <w:szCs w:val="28"/>
          <w:lang w:val="uk-UA"/>
        </w:rPr>
        <w:t>Торунь</w:t>
      </w:r>
      <w:r w:rsidR="00314060" w:rsidRPr="00C90210">
        <w:rPr>
          <w:rFonts w:ascii="Times New Roman" w:hAnsi="Times New Roman"/>
          <w:sz w:val="28"/>
          <w:szCs w:val="28"/>
          <w:lang w:val="uk-UA"/>
        </w:rPr>
        <w:t xml:space="preserve"> </w:t>
      </w:r>
      <w:r w:rsidR="005654AB" w:rsidRPr="00C90210">
        <w:rPr>
          <w:rFonts w:ascii="Times New Roman" w:hAnsi="Times New Roman"/>
          <w:sz w:val="28"/>
          <w:szCs w:val="28"/>
          <w:lang w:val="uk-UA"/>
        </w:rPr>
        <w:t xml:space="preserve">: </w:t>
      </w:r>
      <w:r w:rsidR="005654AB" w:rsidRPr="00C90210">
        <w:rPr>
          <w:rFonts w:ascii="Times New Roman" w:hAnsi="Times New Roman"/>
          <w:sz w:val="28"/>
          <w:szCs w:val="28"/>
          <w:lang w:val="en-US"/>
        </w:rPr>
        <w:t>Liha</w:t>
      </w:r>
      <w:r w:rsidR="005654AB" w:rsidRPr="00C90210">
        <w:rPr>
          <w:rFonts w:ascii="Times New Roman" w:hAnsi="Times New Roman"/>
          <w:sz w:val="28"/>
          <w:szCs w:val="28"/>
          <w:lang w:val="uk-UA"/>
        </w:rPr>
        <w:t>-</w:t>
      </w:r>
      <w:r w:rsidR="005654AB" w:rsidRPr="00C90210">
        <w:rPr>
          <w:rFonts w:ascii="Times New Roman" w:hAnsi="Times New Roman"/>
          <w:sz w:val="28"/>
          <w:szCs w:val="28"/>
          <w:lang w:val="en-US"/>
        </w:rPr>
        <w:t>Pres</w:t>
      </w:r>
      <w:r w:rsidR="005654AB" w:rsidRPr="00C90210">
        <w:rPr>
          <w:rFonts w:ascii="Times New Roman" w:hAnsi="Times New Roman"/>
          <w:sz w:val="28"/>
          <w:szCs w:val="28"/>
          <w:lang w:val="uk-UA"/>
        </w:rPr>
        <w:t xml:space="preserve">, 2024. 592с. С. 198-249. </w:t>
      </w:r>
    </w:p>
    <w:p w:rsidR="000316C2" w:rsidRPr="00C90210" w:rsidRDefault="000316C2"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bCs/>
          <w:sz w:val="28"/>
          <w:szCs w:val="28"/>
          <w:lang w:val="uk-UA"/>
        </w:rPr>
        <w:t>Метеленко Н.</w:t>
      </w:r>
      <w:r w:rsidR="00314060" w:rsidRPr="00C90210">
        <w:rPr>
          <w:rFonts w:ascii="Times New Roman" w:hAnsi="Times New Roman"/>
          <w:bCs/>
          <w:sz w:val="28"/>
          <w:szCs w:val="28"/>
          <w:lang w:val="uk-UA"/>
        </w:rPr>
        <w:t xml:space="preserve"> </w:t>
      </w:r>
      <w:r w:rsidRPr="00C90210">
        <w:rPr>
          <w:rFonts w:ascii="Times New Roman" w:hAnsi="Times New Roman"/>
          <w:bCs/>
          <w:sz w:val="28"/>
          <w:szCs w:val="28"/>
          <w:lang w:val="uk-UA"/>
        </w:rPr>
        <w:t>Г., Оглобліна В.</w:t>
      </w:r>
      <w:r w:rsidR="00314060" w:rsidRPr="00C90210">
        <w:rPr>
          <w:rFonts w:ascii="Times New Roman" w:hAnsi="Times New Roman"/>
          <w:bCs/>
          <w:sz w:val="28"/>
          <w:szCs w:val="28"/>
          <w:lang w:val="uk-UA"/>
        </w:rPr>
        <w:t xml:space="preserve"> </w:t>
      </w:r>
      <w:r w:rsidRPr="00C90210">
        <w:rPr>
          <w:rFonts w:ascii="Times New Roman" w:hAnsi="Times New Roman"/>
          <w:bCs/>
          <w:sz w:val="28"/>
          <w:szCs w:val="28"/>
          <w:lang w:val="uk-UA"/>
        </w:rPr>
        <w:t>О., Оглобліна В.</w:t>
      </w:r>
      <w:r w:rsidR="00314060" w:rsidRPr="00C90210">
        <w:rPr>
          <w:rFonts w:ascii="Times New Roman" w:hAnsi="Times New Roman"/>
          <w:bCs/>
          <w:sz w:val="28"/>
          <w:szCs w:val="28"/>
          <w:lang w:val="uk-UA"/>
        </w:rPr>
        <w:t xml:space="preserve"> </w:t>
      </w:r>
      <w:r w:rsidRPr="00C90210">
        <w:rPr>
          <w:rFonts w:ascii="Times New Roman" w:hAnsi="Times New Roman"/>
          <w:bCs/>
          <w:sz w:val="28"/>
          <w:szCs w:val="28"/>
          <w:lang w:val="uk-UA"/>
        </w:rPr>
        <w:t xml:space="preserve">С. </w:t>
      </w:r>
      <w:r w:rsidRPr="00C90210">
        <w:rPr>
          <w:rFonts w:ascii="Times New Roman" w:hAnsi="Times New Roman"/>
          <w:bCs/>
          <w:sz w:val="28"/>
          <w:szCs w:val="28"/>
          <w:lang w:val="uk-UA" w:eastAsia="uk-UA" w:bidi="uk-UA"/>
        </w:rPr>
        <w:t>Прибутковість банків країн ЄС зі схожими макроекономічними характеристиками.</w:t>
      </w:r>
      <w:r w:rsidRPr="00C90210">
        <w:rPr>
          <w:rFonts w:ascii="Times New Roman" w:hAnsi="Times New Roman"/>
          <w:sz w:val="28"/>
          <w:szCs w:val="28"/>
          <w:lang w:val="uk-UA"/>
        </w:rPr>
        <w:t xml:space="preserve"> </w:t>
      </w:r>
      <w:r w:rsidRPr="00C90210">
        <w:rPr>
          <w:rFonts w:ascii="Times New Roman" w:hAnsi="Times New Roman"/>
          <w:i/>
          <w:sz w:val="28"/>
          <w:szCs w:val="28"/>
          <w:lang w:val="uk-UA"/>
        </w:rPr>
        <w:t>Інженерні інновації та розбудова національної економіки</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 матеріали</w:t>
      </w:r>
      <w:r w:rsidRPr="00C90210">
        <w:rPr>
          <w:rFonts w:ascii="Times New Roman" w:hAnsi="Times New Roman"/>
          <w:sz w:val="28"/>
          <w:szCs w:val="28"/>
          <w:lang w:val="en-US"/>
        </w:rPr>
        <w:t> </w:t>
      </w:r>
      <w:r w:rsidRPr="00C90210">
        <w:rPr>
          <w:rFonts w:ascii="Times New Roman" w:hAnsi="Times New Roman"/>
          <w:sz w:val="28"/>
          <w:szCs w:val="28"/>
          <w:lang w:val="uk-UA"/>
        </w:rPr>
        <w:t xml:space="preserve">І </w:t>
      </w:r>
      <w:r w:rsidR="000106EB" w:rsidRPr="00C90210">
        <w:rPr>
          <w:rFonts w:ascii="Times New Roman" w:hAnsi="Times New Roman"/>
          <w:sz w:val="28"/>
          <w:szCs w:val="28"/>
          <w:lang w:val="uk-UA"/>
        </w:rPr>
        <w:t>м</w:t>
      </w:r>
      <w:r w:rsidRPr="00C90210">
        <w:rPr>
          <w:rFonts w:ascii="Times New Roman" w:hAnsi="Times New Roman"/>
          <w:sz w:val="28"/>
          <w:szCs w:val="28"/>
          <w:lang w:val="uk-UA"/>
        </w:rPr>
        <w:t>іжнарод</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наук</w:t>
      </w:r>
      <w:r w:rsidR="00314060" w:rsidRPr="00C90210">
        <w:rPr>
          <w:rFonts w:ascii="Times New Roman" w:hAnsi="Times New Roman"/>
          <w:sz w:val="28"/>
          <w:szCs w:val="28"/>
          <w:lang w:val="uk-UA"/>
        </w:rPr>
        <w:t>.</w:t>
      </w:r>
      <w:r w:rsidRPr="00C90210">
        <w:rPr>
          <w:rFonts w:ascii="Times New Roman" w:hAnsi="Times New Roman"/>
          <w:sz w:val="28"/>
          <w:szCs w:val="28"/>
          <w:lang w:val="uk-UA"/>
        </w:rPr>
        <w:t>-практ</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Інженер</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навч</w:t>
      </w:r>
      <w:r w:rsidR="00314060" w:rsidRPr="00C90210">
        <w:rPr>
          <w:rFonts w:ascii="Times New Roman" w:hAnsi="Times New Roman"/>
          <w:sz w:val="28"/>
          <w:szCs w:val="28"/>
          <w:lang w:val="uk-UA"/>
        </w:rPr>
        <w:t>.</w:t>
      </w:r>
      <w:r w:rsidRPr="00C90210">
        <w:rPr>
          <w:rFonts w:ascii="Times New Roman" w:hAnsi="Times New Roman"/>
          <w:sz w:val="28"/>
          <w:szCs w:val="28"/>
          <w:lang w:val="uk-UA"/>
        </w:rPr>
        <w:t>-наук</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w:t>
      </w:r>
      <w:r w:rsidR="00314060" w:rsidRPr="00C90210">
        <w:rPr>
          <w:rFonts w:ascii="Times New Roman" w:hAnsi="Times New Roman"/>
          <w:sz w:val="28"/>
          <w:szCs w:val="28"/>
          <w:lang w:val="uk-UA"/>
        </w:rPr>
        <w:t>ін.-</w:t>
      </w:r>
      <w:r w:rsidRPr="00C90210">
        <w:rPr>
          <w:rFonts w:ascii="Times New Roman" w:hAnsi="Times New Roman"/>
          <w:sz w:val="28"/>
          <w:szCs w:val="28"/>
          <w:lang w:val="uk-UA"/>
        </w:rPr>
        <w:t>ту ім. Ю.</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М.</w:t>
      </w:r>
      <w:r w:rsidR="000106EB" w:rsidRPr="00C90210">
        <w:rPr>
          <w:rFonts w:ascii="Times New Roman" w:hAnsi="Times New Roman"/>
          <w:sz w:val="28"/>
          <w:szCs w:val="28"/>
          <w:lang w:val="uk-UA"/>
        </w:rPr>
        <w:t xml:space="preserve"> </w:t>
      </w:r>
      <w:r w:rsidRPr="00C90210">
        <w:rPr>
          <w:rFonts w:ascii="Times New Roman" w:hAnsi="Times New Roman"/>
          <w:sz w:val="28"/>
          <w:szCs w:val="28"/>
          <w:lang w:val="uk-UA"/>
        </w:rPr>
        <w:t>Потебні ЗНУ (09-10 трав</w:t>
      </w:r>
      <w:r w:rsidR="00314060" w:rsidRPr="00C90210">
        <w:rPr>
          <w:rFonts w:ascii="Times New Roman" w:hAnsi="Times New Roman"/>
          <w:sz w:val="28"/>
          <w:szCs w:val="28"/>
          <w:lang w:val="uk-UA"/>
        </w:rPr>
        <w:t>.</w:t>
      </w:r>
      <w:r w:rsidRPr="00C90210">
        <w:rPr>
          <w:rFonts w:ascii="Times New Roman" w:hAnsi="Times New Roman"/>
          <w:sz w:val="28"/>
          <w:szCs w:val="28"/>
          <w:lang w:val="uk-UA"/>
        </w:rPr>
        <w:t xml:space="preserve"> 2024р</w:t>
      </w:r>
      <w:r w:rsidR="00314060" w:rsidRPr="00C90210">
        <w:rPr>
          <w:rFonts w:ascii="Times New Roman" w:hAnsi="Times New Roman"/>
          <w:sz w:val="28"/>
          <w:szCs w:val="28"/>
          <w:lang w:val="uk-UA"/>
        </w:rPr>
        <w:t>.</w:t>
      </w:r>
      <w:r w:rsidRPr="00C90210">
        <w:rPr>
          <w:rFonts w:ascii="Times New Roman" w:hAnsi="Times New Roman"/>
          <w:sz w:val="28"/>
          <w:szCs w:val="28"/>
          <w:lang w:val="uk-UA"/>
        </w:rPr>
        <w:t>, м. Запоріжжя) / наук. ред. Н.</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Г.Метеленко. Одеса</w:t>
      </w:r>
      <w:r w:rsidR="00314060" w:rsidRPr="00C90210">
        <w:rPr>
          <w:rFonts w:ascii="Times New Roman" w:hAnsi="Times New Roman"/>
          <w:sz w:val="28"/>
          <w:szCs w:val="28"/>
          <w:lang w:val="uk-UA"/>
        </w:rPr>
        <w:t xml:space="preserve"> </w:t>
      </w:r>
      <w:r w:rsidRPr="00C90210">
        <w:rPr>
          <w:rFonts w:ascii="Times New Roman" w:hAnsi="Times New Roman"/>
          <w:sz w:val="28"/>
          <w:szCs w:val="28"/>
          <w:lang w:val="uk-UA"/>
        </w:rPr>
        <w:t>: Олді+, 2024.</w:t>
      </w:r>
    </w:p>
    <w:p w:rsidR="00476E1B" w:rsidRPr="00C90210" w:rsidRDefault="00476E1B" w:rsidP="00AA540C">
      <w:pPr>
        <w:numPr>
          <w:ilvl w:val="0"/>
          <w:numId w:val="35"/>
        </w:numPr>
        <w:tabs>
          <w:tab w:val="left" w:pos="851"/>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Метеленко Н.</w:t>
      </w:r>
      <w:r w:rsidR="008E728C" w:rsidRPr="00C90210">
        <w:rPr>
          <w:rFonts w:ascii="Times New Roman" w:hAnsi="Times New Roman"/>
          <w:sz w:val="28"/>
          <w:szCs w:val="28"/>
          <w:lang w:val="uk-UA"/>
        </w:rPr>
        <w:t xml:space="preserve"> </w:t>
      </w:r>
      <w:r w:rsidRPr="00C90210">
        <w:rPr>
          <w:rFonts w:ascii="Times New Roman" w:hAnsi="Times New Roman"/>
          <w:sz w:val="28"/>
          <w:szCs w:val="28"/>
          <w:lang w:val="uk-UA"/>
        </w:rPr>
        <w:t>Г., Оглобліна В.</w:t>
      </w:r>
      <w:r w:rsidR="008E728C" w:rsidRPr="00C90210">
        <w:rPr>
          <w:rFonts w:ascii="Times New Roman" w:hAnsi="Times New Roman"/>
          <w:sz w:val="28"/>
          <w:szCs w:val="28"/>
          <w:lang w:val="uk-UA"/>
        </w:rPr>
        <w:t xml:space="preserve"> </w:t>
      </w:r>
      <w:r w:rsidRPr="00C90210">
        <w:rPr>
          <w:rFonts w:ascii="Times New Roman" w:hAnsi="Times New Roman"/>
          <w:sz w:val="28"/>
          <w:szCs w:val="28"/>
          <w:lang w:val="uk-UA"/>
        </w:rPr>
        <w:t>О., Сіліна І.</w:t>
      </w:r>
      <w:r w:rsidR="008E728C" w:rsidRPr="00C90210">
        <w:rPr>
          <w:rFonts w:ascii="Times New Roman" w:hAnsi="Times New Roman"/>
          <w:sz w:val="28"/>
          <w:szCs w:val="28"/>
          <w:lang w:val="uk-UA"/>
        </w:rPr>
        <w:t xml:space="preserve"> </w:t>
      </w:r>
      <w:r w:rsidRPr="00C90210">
        <w:rPr>
          <w:rFonts w:ascii="Times New Roman" w:hAnsi="Times New Roman"/>
          <w:sz w:val="28"/>
          <w:szCs w:val="28"/>
          <w:lang w:val="uk-UA"/>
        </w:rPr>
        <w:t>В., Ткаченко Є.</w:t>
      </w:r>
      <w:r w:rsidR="008E728C" w:rsidRPr="00C90210">
        <w:rPr>
          <w:rFonts w:ascii="Times New Roman" w:hAnsi="Times New Roman"/>
          <w:sz w:val="28"/>
          <w:szCs w:val="28"/>
          <w:lang w:val="uk-UA"/>
        </w:rPr>
        <w:t xml:space="preserve"> </w:t>
      </w:r>
      <w:r w:rsidRPr="00C90210">
        <w:rPr>
          <w:rFonts w:ascii="Times New Roman" w:hAnsi="Times New Roman"/>
          <w:sz w:val="28"/>
          <w:szCs w:val="28"/>
          <w:lang w:val="uk-UA"/>
        </w:rPr>
        <w:t>Ю. Ринок фінансових послуг : навч</w:t>
      </w:r>
      <w:r w:rsidR="00A05259" w:rsidRPr="00C90210">
        <w:rPr>
          <w:rFonts w:ascii="Times New Roman" w:hAnsi="Times New Roman"/>
          <w:sz w:val="28"/>
          <w:szCs w:val="28"/>
          <w:lang w:val="uk-UA"/>
        </w:rPr>
        <w:t>.</w:t>
      </w:r>
      <w:r w:rsidRPr="00C90210">
        <w:rPr>
          <w:rFonts w:ascii="Times New Roman" w:hAnsi="Times New Roman"/>
          <w:sz w:val="28"/>
          <w:szCs w:val="28"/>
          <w:lang w:val="uk-UA"/>
        </w:rPr>
        <w:t>-метод</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посіб</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для здобувачів ступеня вищ</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освіти магістра спец</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072 «Фінанси, банк</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справа, страхування та фонд</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ринок» освіт</w:t>
      </w:r>
      <w:r w:rsidR="00A05259" w:rsidRPr="00C90210">
        <w:rPr>
          <w:rFonts w:ascii="Times New Roman" w:hAnsi="Times New Roman"/>
          <w:sz w:val="28"/>
          <w:szCs w:val="28"/>
          <w:lang w:val="uk-UA"/>
        </w:rPr>
        <w:t>.</w:t>
      </w:r>
      <w:r w:rsidRPr="00C90210">
        <w:rPr>
          <w:rFonts w:ascii="Times New Roman" w:hAnsi="Times New Roman"/>
          <w:sz w:val="28"/>
          <w:szCs w:val="28"/>
          <w:lang w:val="uk-UA"/>
        </w:rPr>
        <w:t>-проф</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програми «Упр</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w:t>
      </w:r>
      <w:r w:rsidR="00A05259" w:rsidRPr="00C90210">
        <w:rPr>
          <w:rFonts w:ascii="Times New Roman" w:hAnsi="Times New Roman"/>
          <w:sz w:val="28"/>
          <w:szCs w:val="28"/>
          <w:lang w:val="uk-UA"/>
        </w:rPr>
        <w:t>д</w:t>
      </w:r>
      <w:r w:rsidRPr="00C90210">
        <w:rPr>
          <w:rFonts w:ascii="Times New Roman" w:hAnsi="Times New Roman"/>
          <w:sz w:val="28"/>
          <w:szCs w:val="28"/>
          <w:lang w:val="uk-UA"/>
        </w:rPr>
        <w:t>ерж</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та місц</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фінансами», «Упр</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фінансами підприємниц</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структур». Запоріжжя</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 </w:t>
      </w:r>
      <w:r w:rsidR="00A05259" w:rsidRPr="00C90210">
        <w:rPr>
          <w:rFonts w:ascii="Times New Roman" w:hAnsi="Times New Roman"/>
          <w:sz w:val="28"/>
          <w:szCs w:val="28"/>
          <w:lang w:val="uk-UA"/>
        </w:rPr>
        <w:t>ЗНУ</w:t>
      </w:r>
      <w:r w:rsidRPr="00C90210">
        <w:rPr>
          <w:rFonts w:ascii="Times New Roman" w:hAnsi="Times New Roman"/>
          <w:sz w:val="28"/>
          <w:szCs w:val="28"/>
          <w:lang w:val="uk-UA"/>
        </w:rPr>
        <w:t>, 2024. 147 с.</w:t>
      </w:r>
    </w:p>
    <w:p w:rsidR="00E26F8D" w:rsidRPr="00C90210" w:rsidRDefault="00E26F8D" w:rsidP="00AA540C">
      <w:pPr>
        <w:numPr>
          <w:ilvl w:val="0"/>
          <w:numId w:val="3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Метеленко Н.</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Г., Оглобліна В.</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О.,</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Доскоч В.</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І. Портфель цінних паперів банку: підходи до управління. </w:t>
      </w:r>
      <w:r w:rsidR="000106EB" w:rsidRPr="00C90210">
        <w:rPr>
          <w:rFonts w:ascii="Times New Roman" w:hAnsi="Times New Roman"/>
          <w:i/>
          <w:sz w:val="28"/>
          <w:szCs w:val="28"/>
          <w:lang w:val="uk-UA"/>
        </w:rPr>
        <w:t xml:space="preserve">Актуальні питання </w:t>
      </w:r>
      <w:r w:rsidR="000106EB" w:rsidRPr="00C90210">
        <w:rPr>
          <w:rFonts w:ascii="Times New Roman" w:hAnsi="Times New Roman"/>
          <w:bCs/>
          <w:i/>
          <w:sz w:val="28"/>
          <w:szCs w:val="28"/>
          <w:lang w:val="uk-UA" w:bidi="mr-IN"/>
        </w:rPr>
        <w:t>сталого науково-технічного та соціально-економічного розвитку регіонів</w:t>
      </w:r>
      <w:r w:rsidR="000106EB" w:rsidRPr="00C90210">
        <w:rPr>
          <w:rFonts w:ascii="Times New Roman" w:hAnsi="Times New Roman"/>
          <w:sz w:val="28"/>
          <w:szCs w:val="28"/>
          <w:lang w:val="uk-UA"/>
        </w:rPr>
        <w:t xml:space="preserve"> : м</w:t>
      </w:r>
      <w:r w:rsidRPr="00C90210">
        <w:rPr>
          <w:rFonts w:ascii="Times New Roman" w:hAnsi="Times New Roman"/>
          <w:sz w:val="28"/>
          <w:szCs w:val="28"/>
          <w:lang w:val="uk-UA"/>
        </w:rPr>
        <w:t>атеріали</w:t>
      </w:r>
      <w:r w:rsidRPr="00C90210">
        <w:rPr>
          <w:rFonts w:ascii="Times New Roman" w:hAnsi="Times New Roman"/>
          <w:sz w:val="28"/>
          <w:szCs w:val="28"/>
        </w:rPr>
        <w:t> </w:t>
      </w:r>
      <w:r w:rsidRPr="00C90210">
        <w:rPr>
          <w:rFonts w:ascii="Times New Roman" w:hAnsi="Times New Roman"/>
          <w:bCs/>
          <w:sz w:val="28"/>
          <w:szCs w:val="28"/>
        </w:rPr>
        <w:t>II</w:t>
      </w:r>
      <w:r w:rsidRPr="00C90210">
        <w:rPr>
          <w:rFonts w:ascii="Times New Roman" w:hAnsi="Times New Roman"/>
          <w:bCs/>
          <w:sz w:val="28"/>
          <w:szCs w:val="28"/>
          <w:lang w:val="uk-UA"/>
        </w:rPr>
        <w:t xml:space="preserve">І </w:t>
      </w:r>
      <w:r w:rsidR="000106EB" w:rsidRPr="00C90210">
        <w:rPr>
          <w:rFonts w:ascii="Times New Roman" w:hAnsi="Times New Roman"/>
          <w:bCs/>
          <w:sz w:val="28"/>
          <w:szCs w:val="28"/>
          <w:lang w:val="uk-UA"/>
        </w:rPr>
        <w:t>в</w:t>
      </w:r>
      <w:r w:rsidRPr="00C90210">
        <w:rPr>
          <w:rFonts w:ascii="Times New Roman" w:hAnsi="Times New Roman"/>
          <w:bCs/>
          <w:sz w:val="28"/>
          <w:szCs w:val="28"/>
          <w:lang w:val="uk-UA"/>
        </w:rPr>
        <w:t>сеукр</w:t>
      </w:r>
      <w:r w:rsidR="000106EB" w:rsidRPr="00C90210">
        <w:rPr>
          <w:rFonts w:ascii="Times New Roman" w:hAnsi="Times New Roman"/>
          <w:bCs/>
          <w:sz w:val="28"/>
          <w:szCs w:val="28"/>
          <w:lang w:val="uk-UA"/>
        </w:rPr>
        <w:t>.</w:t>
      </w:r>
      <w:r w:rsidRPr="00C90210">
        <w:rPr>
          <w:rFonts w:ascii="Times New Roman" w:hAnsi="Times New Roman"/>
          <w:bCs/>
          <w:sz w:val="28"/>
          <w:szCs w:val="28"/>
          <w:lang w:val="uk-UA"/>
        </w:rPr>
        <w:t xml:space="preserve"> наук</w:t>
      </w:r>
      <w:r w:rsidR="000106EB" w:rsidRPr="00C90210">
        <w:rPr>
          <w:rFonts w:ascii="Times New Roman" w:hAnsi="Times New Roman"/>
          <w:bCs/>
          <w:sz w:val="28"/>
          <w:szCs w:val="28"/>
          <w:lang w:val="uk-UA"/>
        </w:rPr>
        <w:t>.</w:t>
      </w:r>
      <w:r w:rsidRPr="00C90210">
        <w:rPr>
          <w:rFonts w:ascii="Times New Roman" w:hAnsi="Times New Roman"/>
          <w:bCs/>
          <w:sz w:val="28"/>
          <w:szCs w:val="28"/>
          <w:lang w:val="uk-UA"/>
        </w:rPr>
        <w:t>-практ</w:t>
      </w:r>
      <w:r w:rsidR="000106EB" w:rsidRPr="00C90210">
        <w:rPr>
          <w:rFonts w:ascii="Times New Roman" w:hAnsi="Times New Roman"/>
          <w:bCs/>
          <w:sz w:val="28"/>
          <w:szCs w:val="28"/>
          <w:lang w:val="uk-UA"/>
        </w:rPr>
        <w:t>.</w:t>
      </w:r>
      <w:r w:rsidRPr="00C90210">
        <w:rPr>
          <w:rFonts w:ascii="Times New Roman" w:hAnsi="Times New Roman"/>
          <w:bCs/>
          <w:sz w:val="28"/>
          <w:szCs w:val="28"/>
          <w:lang w:val="uk-UA"/>
        </w:rPr>
        <w:t xml:space="preserve"> конф</w:t>
      </w:r>
      <w:r w:rsidR="000106EB" w:rsidRPr="00C90210">
        <w:rPr>
          <w:rFonts w:ascii="Times New Roman" w:hAnsi="Times New Roman"/>
          <w:bCs/>
          <w:sz w:val="28"/>
          <w:szCs w:val="28"/>
          <w:lang w:val="uk-UA"/>
        </w:rPr>
        <w:t>.</w:t>
      </w:r>
      <w:r w:rsidRPr="00C90210">
        <w:rPr>
          <w:rFonts w:ascii="Times New Roman" w:hAnsi="Times New Roman"/>
          <w:bCs/>
          <w:sz w:val="28"/>
          <w:szCs w:val="28"/>
          <w:lang w:val="uk-UA"/>
        </w:rPr>
        <w:t xml:space="preserve"> за участю молодих науковців</w:t>
      </w:r>
      <w:r w:rsidRPr="00C90210">
        <w:rPr>
          <w:rFonts w:ascii="Times New Roman" w:hAnsi="Times New Roman"/>
          <w:b/>
          <w:bCs/>
          <w:smallCaps/>
          <w:sz w:val="28"/>
          <w:szCs w:val="28"/>
          <w:lang w:val="uk-UA" w:bidi="mr-IN"/>
        </w:rPr>
        <w:t xml:space="preserve"> </w:t>
      </w:r>
      <w:r w:rsidRPr="00C90210">
        <w:rPr>
          <w:rFonts w:ascii="Times New Roman" w:hAnsi="Times New Roman"/>
          <w:sz w:val="28"/>
          <w:szCs w:val="28"/>
          <w:lang w:val="uk-UA"/>
        </w:rPr>
        <w:t xml:space="preserve"> (17-20 жовт</w:t>
      </w:r>
      <w:r w:rsidR="00A05259" w:rsidRPr="00C90210">
        <w:rPr>
          <w:rFonts w:ascii="Times New Roman" w:hAnsi="Times New Roman"/>
          <w:sz w:val="28"/>
          <w:szCs w:val="28"/>
          <w:lang w:val="uk-UA"/>
        </w:rPr>
        <w:t>.</w:t>
      </w:r>
      <w:r w:rsidRPr="00C90210">
        <w:rPr>
          <w:rFonts w:ascii="Times New Roman" w:hAnsi="Times New Roman"/>
          <w:sz w:val="28"/>
          <w:szCs w:val="28"/>
          <w:lang w:val="uk-UA"/>
        </w:rPr>
        <w:t xml:space="preserve"> 2023</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р.). Запоріжжя: ЗНУ, 2023. С.</w:t>
      </w:r>
      <w:r w:rsidR="00A05259"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457-459. </w:t>
      </w:r>
    </w:p>
    <w:p w:rsidR="004816B2" w:rsidRPr="00C90210" w:rsidRDefault="004816B2" w:rsidP="00AA540C">
      <w:pPr>
        <w:numPr>
          <w:ilvl w:val="0"/>
          <w:numId w:val="3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Оглобліна В.</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О., Абубекерова А.</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З. Пенсійне страхування в Україні: тенденції, проблеми та напрями оптимізації. </w:t>
      </w:r>
      <w:r w:rsidRPr="00C90210">
        <w:rPr>
          <w:rFonts w:ascii="Times New Roman" w:hAnsi="Times New Roman"/>
          <w:i/>
          <w:sz w:val="28"/>
          <w:szCs w:val="28"/>
          <w:lang w:val="uk-UA"/>
        </w:rPr>
        <w:t>Інфраструктура ринку.</w:t>
      </w:r>
      <w:r w:rsidRPr="00C90210">
        <w:rPr>
          <w:rFonts w:ascii="Times New Roman" w:hAnsi="Times New Roman"/>
          <w:sz w:val="28"/>
          <w:szCs w:val="28"/>
          <w:lang w:val="uk-UA"/>
        </w:rPr>
        <w:t xml:space="preserve"> 2019. № 34. С. 53-57. </w:t>
      </w:r>
    </w:p>
    <w:p w:rsidR="004816B2" w:rsidRPr="00C90210" w:rsidRDefault="004816B2" w:rsidP="00AA540C">
      <w:pPr>
        <w:pStyle w:val="a5"/>
        <w:numPr>
          <w:ilvl w:val="0"/>
          <w:numId w:val="3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Оглобліна В.</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О., Попова А.</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О., Р.</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П.</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Афонов, А.</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І.</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Сілін. Цифровий інструментарій фінансового управління: інформаційно-аналітичне </w:t>
      </w:r>
      <w:r w:rsidRPr="00C90210">
        <w:rPr>
          <w:rFonts w:ascii="Times New Roman" w:hAnsi="Times New Roman"/>
          <w:sz w:val="28"/>
          <w:szCs w:val="28"/>
          <w:lang w:val="uk-UA"/>
        </w:rPr>
        <w:lastRenderedPageBreak/>
        <w:t xml:space="preserve">забезпечення. </w:t>
      </w:r>
      <w:r w:rsidRPr="00C90210">
        <w:rPr>
          <w:rFonts w:ascii="Times New Roman" w:hAnsi="Times New Roman"/>
          <w:i/>
          <w:sz w:val="28"/>
          <w:szCs w:val="28"/>
          <w:lang w:val="uk-UA"/>
        </w:rPr>
        <w:t>Цифроватрансформаціяпромислового менеджменту: теорія і практика</w:t>
      </w:r>
      <w:r w:rsidRPr="00C90210">
        <w:rPr>
          <w:rFonts w:ascii="Times New Roman" w:hAnsi="Times New Roman"/>
          <w:sz w:val="28"/>
          <w:szCs w:val="28"/>
          <w:lang w:val="uk-UA"/>
        </w:rPr>
        <w:t xml:space="preserve">: монографія </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за ред. В.</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Г.Воронкової</w:t>
      </w:r>
      <w:r w:rsidR="000316C2" w:rsidRPr="00C90210">
        <w:rPr>
          <w:rFonts w:ascii="Times New Roman" w:hAnsi="Times New Roman"/>
          <w:sz w:val="28"/>
          <w:szCs w:val="28"/>
          <w:lang w:val="uk-UA"/>
        </w:rPr>
        <w:t>, Н.</w:t>
      </w:r>
      <w:r w:rsidR="00946CE4" w:rsidRPr="00C90210">
        <w:rPr>
          <w:rFonts w:ascii="Times New Roman" w:hAnsi="Times New Roman"/>
          <w:sz w:val="28"/>
          <w:szCs w:val="28"/>
          <w:lang w:val="uk-UA"/>
        </w:rPr>
        <w:t xml:space="preserve"> </w:t>
      </w:r>
      <w:r w:rsidR="000316C2" w:rsidRPr="00C90210">
        <w:rPr>
          <w:rFonts w:ascii="Times New Roman" w:hAnsi="Times New Roman"/>
          <w:sz w:val="28"/>
          <w:szCs w:val="28"/>
          <w:lang w:val="uk-UA"/>
        </w:rPr>
        <w:t>Г.Метеленко.</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Львів</w:t>
      </w:r>
      <w:r w:rsidR="00F52D8D" w:rsidRPr="00C90210">
        <w:rPr>
          <w:rFonts w:ascii="Times New Roman" w:hAnsi="Times New Roman"/>
          <w:sz w:val="28"/>
          <w:szCs w:val="28"/>
          <w:lang w:val="uk-UA"/>
        </w:rPr>
        <w:t xml:space="preserve"> ;</w:t>
      </w:r>
      <w:r w:rsidRPr="00C90210">
        <w:rPr>
          <w:rFonts w:ascii="Times New Roman" w:hAnsi="Times New Roman"/>
          <w:sz w:val="28"/>
          <w:szCs w:val="28"/>
          <w:lang w:val="uk-UA"/>
        </w:rPr>
        <w:t>Торунь</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 Ліга-Прес, 2023. С. 221-304.</w:t>
      </w:r>
    </w:p>
    <w:p w:rsidR="004816B2" w:rsidRPr="00C90210" w:rsidRDefault="004816B2" w:rsidP="00AA540C">
      <w:pPr>
        <w:pStyle w:val="a5"/>
        <w:numPr>
          <w:ilvl w:val="0"/>
          <w:numId w:val="35"/>
        </w:numPr>
        <w:tabs>
          <w:tab w:val="left" w:pos="1134"/>
        </w:tabs>
        <w:spacing w:after="0" w:line="240" w:lineRule="auto"/>
        <w:ind w:left="0" w:firstLine="709"/>
        <w:jc w:val="both"/>
        <w:rPr>
          <w:rFonts w:ascii="Times New Roman" w:hAnsi="Times New Roman"/>
          <w:sz w:val="28"/>
          <w:szCs w:val="28"/>
        </w:rPr>
      </w:pPr>
      <w:r w:rsidRPr="00C90210">
        <w:rPr>
          <w:rFonts w:ascii="Times New Roman" w:hAnsi="Times New Roman"/>
          <w:sz w:val="28"/>
          <w:szCs w:val="28"/>
        </w:rPr>
        <w:t>Оглобліна В.</w:t>
      </w:r>
      <w:r w:rsidR="00946CE4" w:rsidRPr="00C90210">
        <w:rPr>
          <w:rFonts w:ascii="Times New Roman" w:hAnsi="Times New Roman"/>
          <w:sz w:val="28"/>
          <w:szCs w:val="28"/>
          <w:lang w:val="uk-UA"/>
        </w:rPr>
        <w:t xml:space="preserve"> </w:t>
      </w:r>
      <w:r w:rsidRPr="00C90210">
        <w:rPr>
          <w:rFonts w:ascii="Times New Roman" w:hAnsi="Times New Roman"/>
          <w:sz w:val="28"/>
          <w:szCs w:val="28"/>
        </w:rPr>
        <w:t>О. Врахування</w:t>
      </w:r>
      <w:r w:rsidR="00946CE4" w:rsidRPr="00C90210">
        <w:rPr>
          <w:rFonts w:ascii="Times New Roman" w:hAnsi="Times New Roman"/>
          <w:sz w:val="28"/>
          <w:szCs w:val="28"/>
          <w:lang w:val="uk-UA"/>
        </w:rPr>
        <w:t xml:space="preserve"> </w:t>
      </w:r>
      <w:r w:rsidRPr="00C90210">
        <w:rPr>
          <w:rFonts w:ascii="Times New Roman" w:hAnsi="Times New Roman"/>
          <w:sz w:val="28"/>
          <w:szCs w:val="28"/>
        </w:rPr>
        <w:t>факторів</w:t>
      </w:r>
      <w:r w:rsidR="00946CE4" w:rsidRPr="00C90210">
        <w:rPr>
          <w:rFonts w:ascii="Times New Roman" w:hAnsi="Times New Roman"/>
          <w:sz w:val="28"/>
          <w:szCs w:val="28"/>
          <w:lang w:val="uk-UA"/>
        </w:rPr>
        <w:t xml:space="preserve"> </w:t>
      </w:r>
      <w:r w:rsidRPr="00C90210">
        <w:rPr>
          <w:rFonts w:ascii="Times New Roman" w:hAnsi="Times New Roman"/>
          <w:sz w:val="28"/>
          <w:szCs w:val="28"/>
        </w:rPr>
        <w:t>впливу на банківську систему України: регіональний аспект економічної</w:t>
      </w:r>
      <w:r w:rsidR="00946CE4" w:rsidRPr="00C90210">
        <w:rPr>
          <w:rFonts w:ascii="Times New Roman" w:hAnsi="Times New Roman"/>
          <w:sz w:val="28"/>
          <w:szCs w:val="28"/>
          <w:lang w:val="uk-UA"/>
        </w:rPr>
        <w:t xml:space="preserve"> </w:t>
      </w:r>
      <w:r w:rsidRPr="00C90210">
        <w:rPr>
          <w:rFonts w:ascii="Times New Roman" w:hAnsi="Times New Roman"/>
          <w:sz w:val="28"/>
          <w:szCs w:val="28"/>
        </w:rPr>
        <w:t xml:space="preserve">безпеки. </w:t>
      </w:r>
      <w:r w:rsidRPr="00C90210">
        <w:rPr>
          <w:rFonts w:ascii="Times New Roman" w:hAnsi="Times New Roman"/>
          <w:i/>
          <w:sz w:val="28"/>
          <w:szCs w:val="28"/>
        </w:rPr>
        <w:t>Екологічний вектор модернізації</w:t>
      </w:r>
      <w:r w:rsidR="00946CE4" w:rsidRPr="00C90210">
        <w:rPr>
          <w:rFonts w:ascii="Times New Roman" w:hAnsi="Times New Roman"/>
          <w:i/>
          <w:sz w:val="28"/>
          <w:szCs w:val="28"/>
          <w:lang w:val="uk-UA"/>
        </w:rPr>
        <w:t xml:space="preserve"> </w:t>
      </w:r>
      <w:r w:rsidRPr="00C90210">
        <w:rPr>
          <w:rFonts w:ascii="Times New Roman" w:hAnsi="Times New Roman"/>
          <w:i/>
          <w:sz w:val="28"/>
          <w:szCs w:val="28"/>
        </w:rPr>
        <w:t>економіки та освіти – європейський контент сталого</w:t>
      </w:r>
      <w:r w:rsidR="00946CE4" w:rsidRPr="00C90210">
        <w:rPr>
          <w:rFonts w:ascii="Times New Roman" w:hAnsi="Times New Roman"/>
          <w:i/>
          <w:sz w:val="28"/>
          <w:szCs w:val="28"/>
          <w:lang w:val="uk-UA"/>
        </w:rPr>
        <w:t xml:space="preserve"> </w:t>
      </w:r>
      <w:r w:rsidRPr="00C90210">
        <w:rPr>
          <w:rFonts w:ascii="Times New Roman" w:hAnsi="Times New Roman"/>
          <w:i/>
          <w:sz w:val="28"/>
          <w:szCs w:val="28"/>
        </w:rPr>
        <w:t>розвиткурегіонів</w:t>
      </w:r>
      <w:r w:rsidRPr="00C90210">
        <w:rPr>
          <w:rFonts w:ascii="Times New Roman" w:hAnsi="Times New Roman"/>
          <w:sz w:val="28"/>
          <w:szCs w:val="28"/>
        </w:rPr>
        <w:t>: монографія / за заг. ред. Н</w:t>
      </w:r>
      <w:r w:rsidR="00946CE4" w:rsidRPr="00C90210">
        <w:rPr>
          <w:rFonts w:ascii="Times New Roman" w:hAnsi="Times New Roman"/>
          <w:sz w:val="28"/>
          <w:szCs w:val="28"/>
          <w:lang w:val="uk-UA"/>
        </w:rPr>
        <w:t xml:space="preserve"> </w:t>
      </w:r>
      <w:r w:rsidRPr="00C90210">
        <w:rPr>
          <w:rFonts w:ascii="Times New Roman" w:hAnsi="Times New Roman"/>
          <w:sz w:val="28"/>
          <w:szCs w:val="28"/>
        </w:rPr>
        <w:t>.Г.</w:t>
      </w:r>
      <w:r w:rsidR="00946CE4" w:rsidRPr="00C90210">
        <w:rPr>
          <w:rFonts w:ascii="Times New Roman" w:hAnsi="Times New Roman"/>
          <w:sz w:val="28"/>
          <w:szCs w:val="28"/>
          <w:lang w:val="uk-UA"/>
        </w:rPr>
        <w:t xml:space="preserve"> </w:t>
      </w:r>
      <w:r w:rsidRPr="00C90210">
        <w:rPr>
          <w:rFonts w:ascii="Times New Roman" w:hAnsi="Times New Roman"/>
          <w:sz w:val="28"/>
          <w:szCs w:val="28"/>
        </w:rPr>
        <w:t>Метеленко. Тернопіль</w:t>
      </w:r>
      <w:r w:rsidR="00946CE4" w:rsidRPr="00C90210">
        <w:rPr>
          <w:rFonts w:ascii="Times New Roman" w:hAnsi="Times New Roman"/>
          <w:sz w:val="28"/>
          <w:szCs w:val="28"/>
          <w:lang w:val="uk-UA"/>
        </w:rPr>
        <w:t xml:space="preserve"> </w:t>
      </w:r>
      <w:r w:rsidRPr="00C90210">
        <w:rPr>
          <w:rFonts w:ascii="Times New Roman" w:hAnsi="Times New Roman"/>
          <w:sz w:val="28"/>
          <w:szCs w:val="28"/>
        </w:rPr>
        <w:t>: Паляниця В.</w:t>
      </w:r>
      <w:r w:rsidR="00946CE4" w:rsidRPr="00C90210">
        <w:rPr>
          <w:rFonts w:ascii="Times New Roman" w:hAnsi="Times New Roman"/>
          <w:sz w:val="28"/>
          <w:szCs w:val="28"/>
          <w:lang w:val="uk-UA"/>
        </w:rPr>
        <w:t xml:space="preserve"> </w:t>
      </w:r>
      <w:r w:rsidRPr="00C90210">
        <w:rPr>
          <w:rFonts w:ascii="Times New Roman" w:hAnsi="Times New Roman"/>
          <w:sz w:val="28"/>
          <w:szCs w:val="28"/>
        </w:rPr>
        <w:t>А., 2016. С. 109-119.</w:t>
      </w:r>
    </w:p>
    <w:p w:rsidR="000316C2" w:rsidRPr="00C90210" w:rsidRDefault="000316C2"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bCs/>
          <w:sz w:val="28"/>
          <w:szCs w:val="28"/>
          <w:lang w:val="en-US"/>
        </w:rPr>
        <w:t>Ogloblina</w:t>
      </w:r>
      <w:r w:rsidR="00946CE4" w:rsidRPr="00C90210">
        <w:rPr>
          <w:rFonts w:ascii="Times New Roman" w:hAnsi="Times New Roman"/>
          <w:bCs/>
          <w:sz w:val="28"/>
          <w:szCs w:val="28"/>
          <w:lang w:val="uk-UA"/>
        </w:rPr>
        <w:t xml:space="preserve"> </w:t>
      </w:r>
      <w:r w:rsidRPr="00C90210">
        <w:rPr>
          <w:rFonts w:ascii="Times New Roman" w:hAnsi="Times New Roman"/>
          <w:bCs/>
          <w:sz w:val="28"/>
          <w:szCs w:val="28"/>
          <w:lang w:val="en-US"/>
        </w:rPr>
        <w:t>V</w:t>
      </w:r>
      <w:r w:rsidRPr="00C90210">
        <w:rPr>
          <w:rFonts w:ascii="Times New Roman" w:hAnsi="Times New Roman"/>
          <w:bCs/>
          <w:sz w:val="28"/>
          <w:szCs w:val="28"/>
          <w:lang w:val="uk-UA"/>
        </w:rPr>
        <w:t xml:space="preserve">., </w:t>
      </w:r>
      <w:r w:rsidRPr="00C90210">
        <w:rPr>
          <w:rFonts w:ascii="Times New Roman" w:hAnsi="Times New Roman"/>
          <w:iCs/>
          <w:sz w:val="28"/>
          <w:szCs w:val="28"/>
          <w:lang w:val="en-US"/>
        </w:rPr>
        <w:t>Lysenko</w:t>
      </w:r>
      <w:r w:rsidR="00946CE4" w:rsidRPr="00C90210">
        <w:rPr>
          <w:rFonts w:ascii="Times New Roman" w:hAnsi="Times New Roman"/>
          <w:iCs/>
          <w:sz w:val="28"/>
          <w:szCs w:val="28"/>
          <w:lang w:val="uk-UA"/>
        </w:rPr>
        <w:t xml:space="preserve"> </w:t>
      </w:r>
      <w:r w:rsidRPr="00C90210">
        <w:rPr>
          <w:rFonts w:ascii="Times New Roman" w:hAnsi="Times New Roman"/>
          <w:iCs/>
          <w:sz w:val="28"/>
          <w:szCs w:val="28"/>
          <w:lang w:val="en-US"/>
        </w:rPr>
        <w:t>A</w:t>
      </w:r>
      <w:r w:rsidRPr="00C90210">
        <w:rPr>
          <w:rFonts w:ascii="Times New Roman" w:hAnsi="Times New Roman"/>
          <w:i/>
          <w:iCs/>
          <w:sz w:val="28"/>
          <w:szCs w:val="28"/>
          <w:lang w:val="uk-UA"/>
        </w:rPr>
        <w:t>.,</w:t>
      </w:r>
      <w:r w:rsidR="00946CE4" w:rsidRPr="00C90210">
        <w:rPr>
          <w:rFonts w:ascii="Times New Roman" w:hAnsi="Times New Roman"/>
          <w:i/>
          <w:iCs/>
          <w:sz w:val="28"/>
          <w:szCs w:val="28"/>
          <w:lang w:val="uk-UA"/>
        </w:rPr>
        <w:t xml:space="preserve"> </w:t>
      </w:r>
      <w:r w:rsidRPr="00C90210">
        <w:rPr>
          <w:rFonts w:ascii="Times New Roman" w:hAnsi="Times New Roman"/>
          <w:iCs/>
          <w:sz w:val="28"/>
          <w:szCs w:val="28"/>
          <w:shd w:val="clear" w:color="auto" w:fill="FFFFFF"/>
          <w:lang w:val="en-US"/>
        </w:rPr>
        <w:t>HuzenkoV</w:t>
      </w:r>
      <w:r w:rsidRPr="00C90210">
        <w:rPr>
          <w:rFonts w:ascii="Times New Roman" w:hAnsi="Times New Roman"/>
          <w:iCs/>
          <w:sz w:val="28"/>
          <w:szCs w:val="28"/>
          <w:shd w:val="clear" w:color="auto" w:fill="FFFFFF"/>
          <w:lang w:val="uk-UA"/>
        </w:rPr>
        <w:t>.</w:t>
      </w:r>
      <w:r w:rsidR="00946CE4" w:rsidRPr="00C90210">
        <w:rPr>
          <w:rFonts w:ascii="Times New Roman" w:hAnsi="Times New Roman"/>
          <w:iCs/>
          <w:sz w:val="28"/>
          <w:szCs w:val="28"/>
          <w:shd w:val="clear" w:color="auto" w:fill="FFFFFF"/>
          <w:lang w:val="uk-UA"/>
        </w:rPr>
        <w:t xml:space="preserve"> </w:t>
      </w:r>
      <w:r w:rsidRPr="00C90210">
        <w:rPr>
          <w:rFonts w:ascii="Times New Roman" w:hAnsi="Times New Roman"/>
          <w:sz w:val="28"/>
          <w:szCs w:val="28"/>
          <w:lang w:val="en-US"/>
        </w:rPr>
        <w:t>Institute</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of</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financial</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mediation</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of</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Ukrainein</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the</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contex</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to</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fEuropeanin</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tegration</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processes</w:t>
      </w:r>
      <w:r w:rsidRPr="00C90210">
        <w:rPr>
          <w:rFonts w:ascii="Times New Roman" w:hAnsi="Times New Roman"/>
          <w:sz w:val="28"/>
          <w:szCs w:val="28"/>
          <w:lang w:val="uk-UA"/>
        </w:rPr>
        <w:t xml:space="preserve">. </w:t>
      </w:r>
      <w:r w:rsidRPr="00C90210">
        <w:rPr>
          <w:rFonts w:ascii="Times New Roman" w:hAnsi="Times New Roman"/>
          <w:i/>
          <w:sz w:val="28"/>
          <w:szCs w:val="28"/>
          <w:lang w:val="uk-UA"/>
        </w:rPr>
        <w:t>Інженерні інновації та розбудова національної економіки</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 матеріали</w:t>
      </w:r>
      <w:r w:rsidRPr="00C90210">
        <w:rPr>
          <w:rFonts w:ascii="Times New Roman" w:hAnsi="Times New Roman"/>
          <w:sz w:val="28"/>
          <w:szCs w:val="28"/>
        </w:rPr>
        <w:t> </w:t>
      </w:r>
      <w:r w:rsidRPr="00C90210">
        <w:rPr>
          <w:rFonts w:ascii="Times New Roman" w:hAnsi="Times New Roman"/>
          <w:sz w:val="28"/>
          <w:szCs w:val="28"/>
          <w:lang w:val="uk-UA"/>
        </w:rPr>
        <w:t xml:space="preserve">І </w:t>
      </w:r>
      <w:r w:rsidR="00946CE4" w:rsidRPr="00C90210">
        <w:rPr>
          <w:rFonts w:ascii="Times New Roman" w:hAnsi="Times New Roman"/>
          <w:sz w:val="28"/>
          <w:szCs w:val="28"/>
          <w:lang w:val="uk-UA"/>
        </w:rPr>
        <w:t>міжнарод.</w:t>
      </w:r>
      <w:r w:rsidRPr="00C90210">
        <w:rPr>
          <w:rFonts w:ascii="Times New Roman" w:hAnsi="Times New Roman"/>
          <w:sz w:val="28"/>
          <w:szCs w:val="28"/>
          <w:lang w:val="uk-UA"/>
        </w:rPr>
        <w:t xml:space="preserve"> наук</w:t>
      </w:r>
      <w:r w:rsidR="00946CE4" w:rsidRPr="00C90210">
        <w:rPr>
          <w:rFonts w:ascii="Times New Roman" w:hAnsi="Times New Roman"/>
          <w:sz w:val="28"/>
          <w:szCs w:val="28"/>
          <w:lang w:val="uk-UA"/>
        </w:rPr>
        <w:t>.</w:t>
      </w:r>
      <w:r w:rsidRPr="00C90210">
        <w:rPr>
          <w:rFonts w:ascii="Times New Roman" w:hAnsi="Times New Roman"/>
          <w:sz w:val="28"/>
          <w:szCs w:val="28"/>
          <w:lang w:val="uk-UA"/>
        </w:rPr>
        <w:t>-практ</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Інженер</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навч</w:t>
      </w:r>
      <w:r w:rsidR="00946CE4" w:rsidRPr="00C90210">
        <w:rPr>
          <w:rFonts w:ascii="Times New Roman" w:hAnsi="Times New Roman"/>
          <w:sz w:val="28"/>
          <w:szCs w:val="28"/>
          <w:lang w:val="uk-UA"/>
        </w:rPr>
        <w:t>.</w:t>
      </w:r>
      <w:r w:rsidRPr="00C90210">
        <w:rPr>
          <w:rFonts w:ascii="Times New Roman" w:hAnsi="Times New Roman"/>
          <w:sz w:val="28"/>
          <w:szCs w:val="28"/>
          <w:lang w:val="uk-UA"/>
        </w:rPr>
        <w:t>-наук</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w:t>
      </w:r>
      <w:r w:rsidR="00946CE4" w:rsidRPr="00C90210">
        <w:rPr>
          <w:rFonts w:ascii="Times New Roman" w:hAnsi="Times New Roman"/>
          <w:sz w:val="28"/>
          <w:szCs w:val="28"/>
          <w:lang w:val="uk-UA"/>
        </w:rPr>
        <w:t>ін.-</w:t>
      </w:r>
      <w:r w:rsidRPr="00C90210">
        <w:rPr>
          <w:rFonts w:ascii="Times New Roman" w:hAnsi="Times New Roman"/>
          <w:sz w:val="28"/>
          <w:szCs w:val="28"/>
          <w:lang w:val="uk-UA"/>
        </w:rPr>
        <w:t>ту ім. Ю.</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М.</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Потебні ЗНУ (09-10 трав</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2024року, м. Запоріжжя) / </w:t>
      </w:r>
      <w:r w:rsidR="00946CE4" w:rsidRPr="00C90210">
        <w:rPr>
          <w:rFonts w:ascii="Times New Roman" w:hAnsi="Times New Roman"/>
          <w:sz w:val="28"/>
          <w:szCs w:val="28"/>
          <w:lang w:val="uk-UA"/>
        </w:rPr>
        <w:t xml:space="preserve">за </w:t>
      </w:r>
      <w:r w:rsidRPr="00C90210">
        <w:rPr>
          <w:rFonts w:ascii="Times New Roman" w:hAnsi="Times New Roman"/>
          <w:sz w:val="28"/>
          <w:szCs w:val="28"/>
          <w:lang w:val="uk-UA"/>
        </w:rPr>
        <w:t>наук. ред. Н.</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Г.Метеленко.Одеса</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 Олді+, 2024.</w:t>
      </w:r>
    </w:p>
    <w:p w:rsidR="00483EA0" w:rsidRPr="00C90210" w:rsidRDefault="00483EA0" w:rsidP="00AA540C">
      <w:pPr>
        <w:pStyle w:val="a5"/>
        <w:numPr>
          <w:ilvl w:val="0"/>
          <w:numId w:val="35"/>
        </w:numPr>
        <w:tabs>
          <w:tab w:val="left" w:pos="1276"/>
        </w:tabs>
        <w:spacing w:before="3"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Оглобліна В.</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О., Моргун К.</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С., Балховітін В.</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Е. Фінансова безпека України у цифровому просторі в умовах Євроінтеграційних процесів</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w:t>
      </w:r>
      <w:r w:rsidRPr="00C90210">
        <w:rPr>
          <w:rFonts w:ascii="Times New Roman" w:hAnsi="Times New Roman"/>
          <w:i/>
          <w:sz w:val="28"/>
          <w:szCs w:val="28"/>
          <w:lang w:val="uk-UA"/>
        </w:rPr>
        <w:t xml:space="preserve">Формування концепції цифрової трансформації освіти та соціально-відповідального цифрового громадянина у контексті </w:t>
      </w:r>
      <w:r w:rsidR="00946CE4" w:rsidRPr="00C90210">
        <w:rPr>
          <w:rFonts w:ascii="Times New Roman" w:hAnsi="Times New Roman"/>
          <w:i/>
          <w:sz w:val="28"/>
          <w:szCs w:val="28"/>
          <w:lang w:val="uk-UA"/>
        </w:rPr>
        <w:t>європейського досвіду</w:t>
      </w:r>
      <w:r w:rsidR="00946CE4" w:rsidRPr="00C90210">
        <w:rPr>
          <w:rFonts w:ascii="Times New Roman" w:hAnsi="Times New Roman"/>
          <w:sz w:val="28"/>
          <w:szCs w:val="28"/>
          <w:lang w:val="uk-UA"/>
        </w:rPr>
        <w:t xml:space="preserve"> : м</w:t>
      </w:r>
      <w:r w:rsidRPr="00C90210">
        <w:rPr>
          <w:rFonts w:ascii="Times New Roman" w:hAnsi="Times New Roman"/>
          <w:sz w:val="28"/>
          <w:szCs w:val="28"/>
          <w:lang w:val="uk-UA"/>
        </w:rPr>
        <w:t xml:space="preserve">атеріали </w:t>
      </w:r>
      <w:r w:rsidR="00946CE4" w:rsidRPr="00C90210">
        <w:rPr>
          <w:rFonts w:ascii="Times New Roman" w:hAnsi="Times New Roman"/>
          <w:sz w:val="28"/>
          <w:szCs w:val="28"/>
          <w:lang w:val="uk-UA"/>
        </w:rPr>
        <w:t>міжнарод.</w:t>
      </w:r>
      <w:r w:rsidRPr="00C90210">
        <w:rPr>
          <w:rFonts w:ascii="Times New Roman" w:hAnsi="Times New Roman"/>
          <w:sz w:val="28"/>
          <w:szCs w:val="28"/>
          <w:lang w:val="uk-UA"/>
        </w:rPr>
        <w:t xml:space="preserve"> наук</w:t>
      </w:r>
      <w:r w:rsidR="00946CE4" w:rsidRPr="00C90210">
        <w:rPr>
          <w:rFonts w:ascii="Times New Roman" w:hAnsi="Times New Roman"/>
          <w:sz w:val="28"/>
          <w:szCs w:val="28"/>
          <w:lang w:val="uk-UA"/>
        </w:rPr>
        <w:t>.</w:t>
      </w:r>
      <w:r w:rsidRPr="00C90210">
        <w:rPr>
          <w:rFonts w:ascii="Times New Roman" w:hAnsi="Times New Roman"/>
          <w:sz w:val="28"/>
          <w:szCs w:val="28"/>
          <w:lang w:val="uk-UA"/>
        </w:rPr>
        <w:t>-практ</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21-22 листоп</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2024 р</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 </w:t>
      </w:r>
      <w:r w:rsidR="00946CE4" w:rsidRPr="00C90210">
        <w:rPr>
          <w:rFonts w:ascii="Times New Roman" w:hAnsi="Times New Roman"/>
          <w:sz w:val="28"/>
          <w:szCs w:val="28"/>
          <w:lang w:val="uk-UA"/>
        </w:rPr>
        <w:t>р</w:t>
      </w:r>
      <w:r w:rsidRPr="00C90210">
        <w:rPr>
          <w:rFonts w:ascii="Times New Roman" w:hAnsi="Times New Roman"/>
          <w:sz w:val="28"/>
          <w:szCs w:val="28"/>
          <w:lang w:val="uk-UA"/>
        </w:rPr>
        <w:t>ед.-упоряд</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В. Г. Воронкова</w:t>
      </w:r>
      <w:r w:rsidR="00946CE4" w:rsidRPr="00C90210">
        <w:rPr>
          <w:rFonts w:ascii="Times New Roman" w:hAnsi="Times New Roman"/>
          <w:sz w:val="28"/>
          <w:szCs w:val="28"/>
          <w:lang w:val="uk-UA"/>
        </w:rPr>
        <w:t>.</w:t>
      </w:r>
      <w:r w:rsidRPr="00C90210">
        <w:rPr>
          <w:rFonts w:ascii="Times New Roman" w:hAnsi="Times New Roman"/>
          <w:sz w:val="28"/>
          <w:szCs w:val="28"/>
          <w:lang w:val="uk-UA"/>
        </w:rPr>
        <w:t xml:space="preserve"> Львів</w:t>
      </w:r>
      <w:r w:rsidR="00946CE4"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 Торунь</w:t>
      </w:r>
      <w:r w:rsidR="00946CE4" w:rsidRPr="00C90210">
        <w:rPr>
          <w:rFonts w:ascii="Times New Roman" w:hAnsi="Times New Roman"/>
          <w:sz w:val="28"/>
          <w:szCs w:val="28"/>
          <w:lang w:val="uk-UA"/>
        </w:rPr>
        <w:t xml:space="preserve"> :</w:t>
      </w:r>
      <w:r w:rsidRPr="00C90210">
        <w:rPr>
          <w:rFonts w:ascii="Times New Roman" w:hAnsi="Times New Roman"/>
          <w:sz w:val="28"/>
          <w:szCs w:val="28"/>
          <w:lang w:val="en-US"/>
        </w:rPr>
        <w:t>Liha</w:t>
      </w:r>
      <w:r w:rsidRPr="00C90210">
        <w:rPr>
          <w:rFonts w:ascii="Times New Roman" w:hAnsi="Times New Roman"/>
          <w:sz w:val="28"/>
          <w:szCs w:val="28"/>
          <w:lang w:val="uk-UA"/>
        </w:rPr>
        <w:t>-</w:t>
      </w:r>
      <w:r w:rsidRPr="00C90210">
        <w:rPr>
          <w:rFonts w:ascii="Times New Roman" w:hAnsi="Times New Roman"/>
          <w:sz w:val="28"/>
          <w:szCs w:val="28"/>
          <w:lang w:val="en-US"/>
        </w:rPr>
        <w:t>Pres</w:t>
      </w:r>
      <w:r w:rsidRPr="00C90210">
        <w:rPr>
          <w:rFonts w:ascii="Times New Roman" w:hAnsi="Times New Roman"/>
          <w:sz w:val="28"/>
          <w:szCs w:val="28"/>
          <w:lang w:val="uk-UA"/>
        </w:rPr>
        <w:t>, 2024.</w:t>
      </w:r>
    </w:p>
    <w:p w:rsidR="000316C2" w:rsidRPr="00C90210" w:rsidRDefault="000316C2"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bCs/>
          <w:sz w:val="28"/>
          <w:szCs w:val="28"/>
          <w:lang w:val="uk-UA"/>
        </w:rPr>
        <w:t>Оглобліна В.</w:t>
      </w:r>
      <w:r w:rsidR="0092120E" w:rsidRPr="00C90210">
        <w:rPr>
          <w:rFonts w:ascii="Times New Roman" w:hAnsi="Times New Roman"/>
          <w:bCs/>
          <w:sz w:val="28"/>
          <w:szCs w:val="28"/>
          <w:lang w:val="uk-UA"/>
        </w:rPr>
        <w:t xml:space="preserve"> </w:t>
      </w:r>
      <w:r w:rsidRPr="00C90210">
        <w:rPr>
          <w:rFonts w:ascii="Times New Roman" w:hAnsi="Times New Roman"/>
          <w:bCs/>
          <w:sz w:val="28"/>
          <w:szCs w:val="28"/>
          <w:lang w:val="uk-UA"/>
        </w:rPr>
        <w:t>О., Загородній С.</w:t>
      </w:r>
      <w:r w:rsidR="0092120E" w:rsidRPr="00C90210">
        <w:rPr>
          <w:rFonts w:ascii="Times New Roman" w:hAnsi="Times New Roman"/>
          <w:bCs/>
          <w:sz w:val="28"/>
          <w:szCs w:val="28"/>
          <w:lang w:val="uk-UA"/>
        </w:rPr>
        <w:t xml:space="preserve"> </w:t>
      </w:r>
      <w:r w:rsidRPr="00C90210">
        <w:rPr>
          <w:rFonts w:ascii="Times New Roman" w:hAnsi="Times New Roman"/>
          <w:bCs/>
          <w:sz w:val="28"/>
          <w:szCs w:val="28"/>
          <w:lang w:val="uk-UA"/>
        </w:rPr>
        <w:t>А., Тушевський Д.</w:t>
      </w:r>
      <w:r w:rsidR="0092120E" w:rsidRPr="00C90210">
        <w:rPr>
          <w:rFonts w:ascii="Times New Roman" w:hAnsi="Times New Roman"/>
          <w:bCs/>
          <w:sz w:val="28"/>
          <w:szCs w:val="28"/>
          <w:lang w:val="uk-UA"/>
        </w:rPr>
        <w:t xml:space="preserve"> </w:t>
      </w:r>
      <w:r w:rsidRPr="00C90210">
        <w:rPr>
          <w:rFonts w:ascii="Times New Roman" w:hAnsi="Times New Roman"/>
          <w:bCs/>
          <w:sz w:val="28"/>
          <w:szCs w:val="28"/>
          <w:lang w:val="uk-UA"/>
        </w:rPr>
        <w:t xml:space="preserve">М. </w:t>
      </w:r>
      <w:r w:rsidRPr="00C90210">
        <w:rPr>
          <w:rFonts w:ascii="Times New Roman" w:hAnsi="Times New Roman"/>
          <w:sz w:val="28"/>
          <w:szCs w:val="28"/>
          <w:lang w:val="uk-UA"/>
        </w:rPr>
        <w:t xml:space="preserve">Інтеграція страхового ринку України до Європейського економічного простору. </w:t>
      </w:r>
      <w:r w:rsidRPr="00C90210">
        <w:rPr>
          <w:rFonts w:ascii="Times New Roman" w:hAnsi="Times New Roman"/>
          <w:i/>
          <w:sz w:val="28"/>
          <w:szCs w:val="28"/>
          <w:lang w:val="uk-UA"/>
        </w:rPr>
        <w:t>Інженерні інновації та розбудова національної економіки</w:t>
      </w:r>
      <w:r w:rsidR="0092120E" w:rsidRPr="00C90210">
        <w:rPr>
          <w:rFonts w:ascii="Times New Roman" w:hAnsi="Times New Roman"/>
          <w:i/>
          <w:sz w:val="28"/>
          <w:szCs w:val="28"/>
          <w:lang w:val="uk-UA"/>
        </w:rPr>
        <w:t xml:space="preserve"> </w:t>
      </w:r>
      <w:r w:rsidRPr="00C90210">
        <w:rPr>
          <w:rFonts w:ascii="Times New Roman" w:hAnsi="Times New Roman"/>
          <w:sz w:val="28"/>
          <w:szCs w:val="28"/>
          <w:lang w:val="uk-UA"/>
        </w:rPr>
        <w:t>: матеріали</w:t>
      </w:r>
      <w:r w:rsidRPr="00C90210">
        <w:rPr>
          <w:rFonts w:ascii="Times New Roman" w:hAnsi="Times New Roman"/>
          <w:sz w:val="28"/>
          <w:szCs w:val="28"/>
        </w:rPr>
        <w:t> </w:t>
      </w:r>
      <w:r w:rsidRPr="00C90210">
        <w:rPr>
          <w:rFonts w:ascii="Times New Roman" w:hAnsi="Times New Roman"/>
          <w:sz w:val="28"/>
          <w:szCs w:val="28"/>
          <w:lang w:val="uk-UA"/>
        </w:rPr>
        <w:t xml:space="preserve">І </w:t>
      </w:r>
      <w:r w:rsidR="00C04C2C" w:rsidRPr="00C90210">
        <w:rPr>
          <w:rFonts w:ascii="Times New Roman" w:hAnsi="Times New Roman"/>
          <w:sz w:val="28"/>
          <w:szCs w:val="28"/>
          <w:lang w:val="uk-UA"/>
        </w:rPr>
        <w:t>між народ.</w:t>
      </w:r>
      <w:r w:rsidRPr="00C90210">
        <w:rPr>
          <w:rFonts w:ascii="Times New Roman" w:hAnsi="Times New Roman"/>
          <w:sz w:val="28"/>
          <w:szCs w:val="28"/>
          <w:lang w:val="uk-UA"/>
        </w:rPr>
        <w:t xml:space="preserve"> наук</w:t>
      </w:r>
      <w:r w:rsidR="00C04C2C" w:rsidRPr="00C90210">
        <w:rPr>
          <w:rFonts w:ascii="Times New Roman" w:hAnsi="Times New Roman"/>
          <w:sz w:val="28"/>
          <w:szCs w:val="28"/>
          <w:lang w:val="uk-UA"/>
        </w:rPr>
        <w:t>.</w:t>
      </w:r>
      <w:r w:rsidRPr="00C90210">
        <w:rPr>
          <w:rFonts w:ascii="Times New Roman" w:hAnsi="Times New Roman"/>
          <w:sz w:val="28"/>
          <w:szCs w:val="28"/>
          <w:lang w:val="uk-UA"/>
        </w:rPr>
        <w:t>-практ</w:t>
      </w:r>
      <w:r w:rsidR="00C04C2C"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C04C2C" w:rsidRPr="00C90210">
        <w:rPr>
          <w:rFonts w:ascii="Times New Roman" w:hAnsi="Times New Roman"/>
          <w:sz w:val="28"/>
          <w:szCs w:val="28"/>
          <w:lang w:val="uk-UA"/>
        </w:rPr>
        <w:t>.</w:t>
      </w:r>
      <w:r w:rsidRPr="00C90210">
        <w:rPr>
          <w:rFonts w:ascii="Times New Roman" w:hAnsi="Times New Roman"/>
          <w:sz w:val="28"/>
          <w:szCs w:val="28"/>
          <w:lang w:val="uk-UA"/>
        </w:rPr>
        <w:t xml:space="preserve"> Інженер</w:t>
      </w:r>
      <w:r w:rsidR="00C04C2C" w:rsidRPr="00C90210">
        <w:rPr>
          <w:rFonts w:ascii="Times New Roman" w:hAnsi="Times New Roman"/>
          <w:sz w:val="28"/>
          <w:szCs w:val="28"/>
          <w:lang w:val="uk-UA"/>
        </w:rPr>
        <w:t>.</w:t>
      </w:r>
      <w:r w:rsidRPr="00C90210">
        <w:rPr>
          <w:rFonts w:ascii="Times New Roman" w:hAnsi="Times New Roman"/>
          <w:sz w:val="28"/>
          <w:szCs w:val="28"/>
          <w:lang w:val="uk-UA"/>
        </w:rPr>
        <w:t xml:space="preserve"> навч</w:t>
      </w:r>
      <w:r w:rsidR="00C04C2C" w:rsidRPr="00C90210">
        <w:rPr>
          <w:rFonts w:ascii="Times New Roman" w:hAnsi="Times New Roman"/>
          <w:sz w:val="28"/>
          <w:szCs w:val="28"/>
          <w:lang w:val="uk-UA"/>
        </w:rPr>
        <w:t>.</w:t>
      </w:r>
      <w:r w:rsidRPr="00C90210">
        <w:rPr>
          <w:rFonts w:ascii="Times New Roman" w:hAnsi="Times New Roman"/>
          <w:sz w:val="28"/>
          <w:szCs w:val="28"/>
          <w:lang w:val="uk-UA"/>
        </w:rPr>
        <w:t>-наук</w:t>
      </w:r>
      <w:r w:rsidR="00C04C2C" w:rsidRPr="00C90210">
        <w:rPr>
          <w:rFonts w:ascii="Times New Roman" w:hAnsi="Times New Roman"/>
          <w:sz w:val="28"/>
          <w:szCs w:val="28"/>
          <w:lang w:val="uk-UA"/>
        </w:rPr>
        <w:t>.</w:t>
      </w:r>
      <w:r w:rsidRPr="00C90210">
        <w:rPr>
          <w:rFonts w:ascii="Times New Roman" w:hAnsi="Times New Roman"/>
          <w:sz w:val="28"/>
          <w:szCs w:val="28"/>
          <w:lang w:val="uk-UA"/>
        </w:rPr>
        <w:t xml:space="preserve"> </w:t>
      </w:r>
      <w:r w:rsidR="00C04C2C" w:rsidRPr="00C90210">
        <w:rPr>
          <w:rFonts w:ascii="Times New Roman" w:hAnsi="Times New Roman"/>
          <w:sz w:val="28"/>
          <w:szCs w:val="28"/>
          <w:lang w:val="uk-UA"/>
        </w:rPr>
        <w:t>ін.-</w:t>
      </w:r>
      <w:r w:rsidRPr="00C90210">
        <w:rPr>
          <w:rFonts w:ascii="Times New Roman" w:hAnsi="Times New Roman"/>
          <w:sz w:val="28"/>
          <w:szCs w:val="28"/>
          <w:lang w:val="uk-UA"/>
        </w:rPr>
        <w:t>ту ім. Ю.</w:t>
      </w:r>
      <w:r w:rsidR="00C04C2C" w:rsidRPr="00C90210">
        <w:rPr>
          <w:rFonts w:ascii="Times New Roman" w:hAnsi="Times New Roman"/>
          <w:sz w:val="28"/>
          <w:szCs w:val="28"/>
          <w:lang w:val="uk-UA"/>
        </w:rPr>
        <w:t xml:space="preserve"> </w:t>
      </w:r>
      <w:r w:rsidRPr="00C90210">
        <w:rPr>
          <w:rFonts w:ascii="Times New Roman" w:hAnsi="Times New Roman"/>
          <w:sz w:val="28"/>
          <w:szCs w:val="28"/>
          <w:lang w:val="uk-UA"/>
        </w:rPr>
        <w:t>М.</w:t>
      </w:r>
      <w:r w:rsidR="00C04C2C" w:rsidRPr="00C90210">
        <w:rPr>
          <w:rFonts w:ascii="Times New Roman" w:hAnsi="Times New Roman"/>
          <w:sz w:val="28"/>
          <w:szCs w:val="28"/>
          <w:lang w:val="uk-UA"/>
        </w:rPr>
        <w:t xml:space="preserve"> </w:t>
      </w:r>
      <w:r w:rsidRPr="00C90210">
        <w:rPr>
          <w:rFonts w:ascii="Times New Roman" w:hAnsi="Times New Roman"/>
          <w:sz w:val="28"/>
          <w:szCs w:val="28"/>
          <w:lang w:val="uk-UA"/>
        </w:rPr>
        <w:t>Потебні ЗНУ (09-10 трав</w:t>
      </w:r>
      <w:r w:rsidR="00C04C2C" w:rsidRPr="00C90210">
        <w:rPr>
          <w:rFonts w:ascii="Times New Roman" w:hAnsi="Times New Roman"/>
          <w:sz w:val="28"/>
          <w:szCs w:val="28"/>
          <w:lang w:val="uk-UA"/>
        </w:rPr>
        <w:t>.</w:t>
      </w:r>
      <w:r w:rsidRPr="00C90210">
        <w:rPr>
          <w:rFonts w:ascii="Times New Roman" w:hAnsi="Times New Roman"/>
          <w:sz w:val="28"/>
          <w:szCs w:val="28"/>
          <w:lang w:val="uk-UA"/>
        </w:rPr>
        <w:t xml:space="preserve"> 2024</w:t>
      </w:r>
      <w:r w:rsidR="00C04C2C" w:rsidRPr="00C90210">
        <w:rPr>
          <w:rFonts w:ascii="Times New Roman" w:hAnsi="Times New Roman"/>
          <w:sz w:val="28"/>
          <w:szCs w:val="28"/>
          <w:lang w:val="uk-UA"/>
        </w:rPr>
        <w:t xml:space="preserve"> </w:t>
      </w:r>
      <w:r w:rsidRPr="00C90210">
        <w:rPr>
          <w:rFonts w:ascii="Times New Roman" w:hAnsi="Times New Roman"/>
          <w:sz w:val="28"/>
          <w:szCs w:val="28"/>
          <w:lang w:val="uk-UA"/>
        </w:rPr>
        <w:t>р</w:t>
      </w:r>
      <w:r w:rsidR="00C04C2C" w:rsidRPr="00C90210">
        <w:rPr>
          <w:rFonts w:ascii="Times New Roman" w:hAnsi="Times New Roman"/>
          <w:sz w:val="28"/>
          <w:szCs w:val="28"/>
          <w:lang w:val="uk-UA"/>
        </w:rPr>
        <w:t>.</w:t>
      </w:r>
      <w:r w:rsidRPr="00C90210">
        <w:rPr>
          <w:rFonts w:ascii="Times New Roman" w:hAnsi="Times New Roman"/>
          <w:sz w:val="28"/>
          <w:szCs w:val="28"/>
          <w:lang w:val="uk-UA"/>
        </w:rPr>
        <w:t>, м. Запоріжжя) / наук. ред. Н.</w:t>
      </w:r>
      <w:r w:rsidR="00C04C2C" w:rsidRPr="00C90210">
        <w:rPr>
          <w:rFonts w:ascii="Times New Roman" w:hAnsi="Times New Roman"/>
          <w:sz w:val="28"/>
          <w:szCs w:val="28"/>
          <w:lang w:val="uk-UA"/>
        </w:rPr>
        <w:t xml:space="preserve"> </w:t>
      </w:r>
      <w:r w:rsidRPr="00C90210">
        <w:rPr>
          <w:rFonts w:ascii="Times New Roman" w:hAnsi="Times New Roman"/>
          <w:sz w:val="28"/>
          <w:szCs w:val="28"/>
          <w:lang w:val="uk-UA"/>
        </w:rPr>
        <w:t>Г.Метеленко. Одеса</w:t>
      </w:r>
      <w:r w:rsidR="00C04C2C" w:rsidRPr="00C90210">
        <w:rPr>
          <w:rFonts w:ascii="Times New Roman" w:hAnsi="Times New Roman"/>
          <w:sz w:val="28"/>
          <w:szCs w:val="28"/>
          <w:lang w:val="uk-UA"/>
        </w:rPr>
        <w:t xml:space="preserve"> </w:t>
      </w:r>
      <w:r w:rsidRPr="00C90210">
        <w:rPr>
          <w:rFonts w:ascii="Times New Roman" w:hAnsi="Times New Roman"/>
          <w:sz w:val="28"/>
          <w:szCs w:val="28"/>
          <w:lang w:val="uk-UA"/>
        </w:rPr>
        <w:t>: Олді+, 2024.</w:t>
      </w:r>
    </w:p>
    <w:p w:rsidR="00E26F8D" w:rsidRPr="00C90210" w:rsidRDefault="00E26F8D"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sz w:val="28"/>
          <w:szCs w:val="28"/>
          <w:lang w:val="uk-UA"/>
        </w:rPr>
        <w:t>Оглобліна В.</w:t>
      </w:r>
      <w:r w:rsidR="00276D71" w:rsidRPr="00C90210">
        <w:rPr>
          <w:rFonts w:ascii="Times New Roman" w:hAnsi="Times New Roman"/>
          <w:sz w:val="28"/>
          <w:szCs w:val="28"/>
          <w:lang w:val="uk-UA"/>
        </w:rPr>
        <w:t xml:space="preserve"> </w:t>
      </w:r>
      <w:r w:rsidRPr="00C90210">
        <w:rPr>
          <w:rFonts w:ascii="Times New Roman" w:hAnsi="Times New Roman"/>
          <w:sz w:val="28"/>
          <w:szCs w:val="28"/>
          <w:lang w:val="uk-UA"/>
        </w:rPr>
        <w:t>О.,</w:t>
      </w:r>
      <w:r w:rsidR="00565592">
        <w:rPr>
          <w:rFonts w:ascii="Times New Roman" w:hAnsi="Times New Roman"/>
          <w:sz w:val="28"/>
          <w:szCs w:val="28"/>
          <w:lang w:val="uk-UA"/>
        </w:rPr>
        <w:t xml:space="preserve"> </w:t>
      </w:r>
      <w:r w:rsidRPr="00C90210">
        <w:rPr>
          <w:rFonts w:ascii="Times New Roman" w:hAnsi="Times New Roman"/>
          <w:sz w:val="28"/>
          <w:szCs w:val="28"/>
          <w:lang w:val="uk-UA"/>
        </w:rPr>
        <w:t>Лисенко А.</w:t>
      </w:r>
      <w:r w:rsidR="00276D71" w:rsidRPr="00C90210">
        <w:rPr>
          <w:rFonts w:ascii="Times New Roman" w:hAnsi="Times New Roman"/>
          <w:sz w:val="28"/>
          <w:szCs w:val="28"/>
          <w:lang w:val="uk-UA"/>
        </w:rPr>
        <w:t xml:space="preserve"> </w:t>
      </w:r>
      <w:r w:rsidRPr="00C90210">
        <w:rPr>
          <w:rFonts w:ascii="Times New Roman" w:hAnsi="Times New Roman"/>
          <w:sz w:val="28"/>
          <w:szCs w:val="28"/>
          <w:lang w:val="uk-UA"/>
        </w:rPr>
        <w:t>П., Пінчук І.</w:t>
      </w:r>
      <w:r w:rsidR="00276D71" w:rsidRPr="00C90210">
        <w:rPr>
          <w:rFonts w:ascii="Times New Roman" w:hAnsi="Times New Roman"/>
          <w:sz w:val="28"/>
          <w:szCs w:val="28"/>
          <w:lang w:val="uk-UA"/>
        </w:rPr>
        <w:t xml:space="preserve"> </w:t>
      </w:r>
      <w:r w:rsidRPr="00C90210">
        <w:rPr>
          <w:rFonts w:ascii="Times New Roman" w:hAnsi="Times New Roman"/>
          <w:sz w:val="28"/>
          <w:szCs w:val="28"/>
          <w:lang w:val="uk-UA"/>
        </w:rPr>
        <w:t>М., Моргун К.</w:t>
      </w:r>
      <w:r w:rsidR="00276D71"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С. Вплив процесів євроінтеграції на фінансовий ринок України. </w:t>
      </w:r>
      <w:r w:rsidR="00276D71" w:rsidRPr="00C90210">
        <w:rPr>
          <w:rFonts w:ascii="Times New Roman" w:hAnsi="Times New Roman"/>
          <w:i/>
          <w:sz w:val="28"/>
          <w:szCs w:val="28"/>
          <w:lang w:val="uk-UA"/>
        </w:rPr>
        <w:t xml:space="preserve">Актуальні питання </w:t>
      </w:r>
      <w:r w:rsidR="00276D71" w:rsidRPr="00C90210">
        <w:rPr>
          <w:rFonts w:ascii="Times New Roman" w:hAnsi="Times New Roman"/>
          <w:bCs/>
          <w:i/>
          <w:sz w:val="28"/>
          <w:szCs w:val="28"/>
          <w:lang w:val="uk-UA" w:bidi="mr-IN"/>
        </w:rPr>
        <w:t>сталого науково-технічного та соціально-економічного розвитку регіонів</w:t>
      </w:r>
      <w:r w:rsidR="00276D71" w:rsidRPr="00C90210">
        <w:rPr>
          <w:rFonts w:ascii="Times New Roman" w:hAnsi="Times New Roman"/>
          <w:sz w:val="28"/>
          <w:szCs w:val="28"/>
          <w:lang w:val="uk-UA"/>
        </w:rPr>
        <w:t xml:space="preserve"> : м</w:t>
      </w:r>
      <w:r w:rsidRPr="00C90210">
        <w:rPr>
          <w:rFonts w:ascii="Times New Roman" w:hAnsi="Times New Roman"/>
          <w:sz w:val="28"/>
          <w:szCs w:val="28"/>
          <w:lang w:val="uk-UA"/>
        </w:rPr>
        <w:t>атеріали</w:t>
      </w:r>
      <w:r w:rsidRPr="00C90210">
        <w:rPr>
          <w:rFonts w:ascii="Times New Roman" w:hAnsi="Times New Roman"/>
          <w:sz w:val="28"/>
          <w:szCs w:val="28"/>
        </w:rPr>
        <w:t> </w:t>
      </w:r>
      <w:r w:rsidRPr="00C90210">
        <w:rPr>
          <w:rFonts w:ascii="Times New Roman" w:hAnsi="Times New Roman"/>
          <w:bCs/>
          <w:sz w:val="28"/>
          <w:szCs w:val="28"/>
        </w:rPr>
        <w:t>II</w:t>
      </w:r>
      <w:r w:rsidRPr="00C90210">
        <w:rPr>
          <w:rFonts w:ascii="Times New Roman" w:hAnsi="Times New Roman"/>
          <w:bCs/>
          <w:sz w:val="28"/>
          <w:szCs w:val="28"/>
          <w:lang w:val="uk-UA"/>
        </w:rPr>
        <w:t xml:space="preserve">І </w:t>
      </w:r>
      <w:r w:rsidR="00276D71" w:rsidRPr="00C90210">
        <w:rPr>
          <w:rFonts w:ascii="Times New Roman" w:hAnsi="Times New Roman"/>
          <w:bCs/>
          <w:sz w:val="28"/>
          <w:szCs w:val="28"/>
          <w:lang w:val="uk-UA"/>
        </w:rPr>
        <w:t>в</w:t>
      </w:r>
      <w:r w:rsidRPr="00C90210">
        <w:rPr>
          <w:rFonts w:ascii="Times New Roman" w:hAnsi="Times New Roman"/>
          <w:bCs/>
          <w:sz w:val="28"/>
          <w:szCs w:val="28"/>
          <w:lang w:val="uk-UA"/>
        </w:rPr>
        <w:t>сеукр</w:t>
      </w:r>
      <w:r w:rsidR="00276D71" w:rsidRPr="00C90210">
        <w:rPr>
          <w:rFonts w:ascii="Times New Roman" w:hAnsi="Times New Roman"/>
          <w:bCs/>
          <w:sz w:val="28"/>
          <w:szCs w:val="28"/>
          <w:lang w:val="uk-UA"/>
        </w:rPr>
        <w:t>.</w:t>
      </w:r>
      <w:r w:rsidRPr="00C90210">
        <w:rPr>
          <w:rFonts w:ascii="Times New Roman" w:hAnsi="Times New Roman"/>
          <w:bCs/>
          <w:sz w:val="28"/>
          <w:szCs w:val="28"/>
          <w:lang w:val="uk-UA"/>
        </w:rPr>
        <w:t xml:space="preserve"> наук</w:t>
      </w:r>
      <w:r w:rsidR="00276D71" w:rsidRPr="00C90210">
        <w:rPr>
          <w:rFonts w:ascii="Times New Roman" w:hAnsi="Times New Roman"/>
          <w:bCs/>
          <w:sz w:val="28"/>
          <w:szCs w:val="28"/>
          <w:lang w:val="uk-UA"/>
        </w:rPr>
        <w:t>.</w:t>
      </w:r>
      <w:r w:rsidRPr="00C90210">
        <w:rPr>
          <w:rFonts w:ascii="Times New Roman" w:hAnsi="Times New Roman"/>
          <w:bCs/>
          <w:sz w:val="28"/>
          <w:szCs w:val="28"/>
          <w:lang w:val="uk-UA"/>
        </w:rPr>
        <w:t>-практ</w:t>
      </w:r>
      <w:r w:rsidR="00276D71" w:rsidRPr="00C90210">
        <w:rPr>
          <w:rFonts w:ascii="Times New Roman" w:hAnsi="Times New Roman"/>
          <w:bCs/>
          <w:sz w:val="28"/>
          <w:szCs w:val="28"/>
          <w:lang w:val="uk-UA"/>
        </w:rPr>
        <w:t>.</w:t>
      </w:r>
      <w:r w:rsidRPr="00C90210">
        <w:rPr>
          <w:rFonts w:ascii="Times New Roman" w:hAnsi="Times New Roman"/>
          <w:bCs/>
          <w:sz w:val="28"/>
          <w:szCs w:val="28"/>
          <w:lang w:val="uk-UA"/>
        </w:rPr>
        <w:t xml:space="preserve"> конф</w:t>
      </w:r>
      <w:r w:rsidR="00276D71" w:rsidRPr="00C90210">
        <w:rPr>
          <w:rFonts w:ascii="Times New Roman" w:hAnsi="Times New Roman"/>
          <w:bCs/>
          <w:sz w:val="28"/>
          <w:szCs w:val="28"/>
          <w:lang w:val="uk-UA"/>
        </w:rPr>
        <w:t>.</w:t>
      </w:r>
      <w:r w:rsidRPr="00C90210">
        <w:rPr>
          <w:rFonts w:ascii="Times New Roman" w:hAnsi="Times New Roman"/>
          <w:bCs/>
          <w:sz w:val="28"/>
          <w:szCs w:val="28"/>
          <w:lang w:val="uk-UA"/>
        </w:rPr>
        <w:t xml:space="preserve"> за участю молодих науковців</w:t>
      </w:r>
      <w:r w:rsidRPr="00C90210">
        <w:rPr>
          <w:rFonts w:ascii="Times New Roman" w:hAnsi="Times New Roman"/>
          <w:b/>
          <w:bCs/>
          <w:smallCaps/>
          <w:sz w:val="28"/>
          <w:szCs w:val="28"/>
          <w:lang w:val="uk-UA" w:bidi="mr-IN"/>
        </w:rPr>
        <w:t xml:space="preserve"> </w:t>
      </w:r>
      <w:r w:rsidRPr="00C90210">
        <w:rPr>
          <w:rFonts w:ascii="Times New Roman" w:hAnsi="Times New Roman"/>
          <w:sz w:val="28"/>
          <w:szCs w:val="28"/>
          <w:lang w:val="uk-UA"/>
        </w:rPr>
        <w:t>(17-20 жовт</w:t>
      </w:r>
      <w:r w:rsidR="00276D71" w:rsidRPr="00C90210">
        <w:rPr>
          <w:rFonts w:ascii="Times New Roman" w:hAnsi="Times New Roman"/>
          <w:sz w:val="28"/>
          <w:szCs w:val="28"/>
          <w:lang w:val="uk-UA"/>
        </w:rPr>
        <w:t>.</w:t>
      </w:r>
      <w:r w:rsidRPr="00C90210">
        <w:rPr>
          <w:rFonts w:ascii="Times New Roman" w:hAnsi="Times New Roman"/>
          <w:sz w:val="28"/>
          <w:szCs w:val="28"/>
          <w:lang w:val="uk-UA"/>
        </w:rPr>
        <w:t xml:space="preserve"> 2023</w:t>
      </w:r>
      <w:r w:rsidR="00276D71" w:rsidRPr="00C90210">
        <w:rPr>
          <w:rFonts w:ascii="Times New Roman" w:hAnsi="Times New Roman"/>
          <w:sz w:val="28"/>
          <w:szCs w:val="28"/>
          <w:lang w:val="uk-UA"/>
        </w:rPr>
        <w:t xml:space="preserve"> </w:t>
      </w:r>
      <w:r w:rsidRPr="00C90210">
        <w:rPr>
          <w:rFonts w:ascii="Times New Roman" w:hAnsi="Times New Roman"/>
          <w:sz w:val="28"/>
          <w:szCs w:val="28"/>
          <w:lang w:val="uk-UA"/>
        </w:rPr>
        <w:t>р.). Запоріжжя</w:t>
      </w:r>
      <w:r w:rsidR="00276D71" w:rsidRPr="00C90210">
        <w:rPr>
          <w:rFonts w:ascii="Times New Roman" w:hAnsi="Times New Roman"/>
          <w:sz w:val="28"/>
          <w:szCs w:val="28"/>
          <w:lang w:val="uk-UA"/>
        </w:rPr>
        <w:t xml:space="preserve"> </w:t>
      </w:r>
      <w:r w:rsidRPr="00C90210">
        <w:rPr>
          <w:rFonts w:ascii="Times New Roman" w:hAnsi="Times New Roman"/>
          <w:sz w:val="28"/>
          <w:szCs w:val="28"/>
          <w:lang w:val="uk-UA"/>
        </w:rPr>
        <w:t>: ЗНУ, 2023. С. 476-478.</w:t>
      </w:r>
    </w:p>
    <w:p w:rsidR="00483EA0" w:rsidRPr="00C90210" w:rsidRDefault="00483EA0"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sz w:val="28"/>
          <w:szCs w:val="28"/>
          <w:lang w:val="uk-UA"/>
        </w:rPr>
        <w:t>Оглобліна В.</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О., Ардикуце І.</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О., Лукашов М.</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С. Концептуальні підходи до управління портфелем активів комерційного банку в сучасних умовах. </w:t>
      </w:r>
      <w:r w:rsidRPr="00C90210">
        <w:rPr>
          <w:rFonts w:ascii="Times New Roman" w:hAnsi="Times New Roman"/>
          <w:i/>
          <w:sz w:val="28"/>
          <w:szCs w:val="28"/>
          <w:lang w:val="uk-UA"/>
        </w:rPr>
        <w:t>Економіко-правові</w:t>
      </w:r>
      <w:r w:rsidR="009E6EF1" w:rsidRPr="00C90210">
        <w:rPr>
          <w:rFonts w:ascii="Times New Roman" w:hAnsi="Times New Roman"/>
          <w:i/>
          <w:sz w:val="28"/>
          <w:szCs w:val="28"/>
          <w:lang w:val="uk-UA"/>
        </w:rPr>
        <w:t xml:space="preserve"> </w:t>
      </w:r>
      <w:r w:rsidRPr="00C90210">
        <w:rPr>
          <w:rFonts w:ascii="Times New Roman" w:hAnsi="Times New Roman"/>
          <w:i/>
          <w:sz w:val="28"/>
          <w:szCs w:val="28"/>
          <w:lang w:val="uk-UA"/>
        </w:rPr>
        <w:t>аспекти</w:t>
      </w:r>
      <w:r w:rsidR="009E6EF1" w:rsidRPr="00C90210">
        <w:rPr>
          <w:rFonts w:ascii="Times New Roman" w:hAnsi="Times New Roman"/>
          <w:i/>
          <w:sz w:val="28"/>
          <w:szCs w:val="28"/>
          <w:lang w:val="uk-UA"/>
        </w:rPr>
        <w:t xml:space="preserve"> </w:t>
      </w:r>
      <w:r w:rsidRPr="00C90210">
        <w:rPr>
          <w:rFonts w:ascii="Times New Roman" w:hAnsi="Times New Roman"/>
          <w:i/>
          <w:sz w:val="28"/>
          <w:szCs w:val="28"/>
          <w:lang w:val="uk-UA"/>
        </w:rPr>
        <w:t>господарювання:</w:t>
      </w:r>
      <w:r w:rsidR="009E6EF1" w:rsidRPr="00C90210">
        <w:rPr>
          <w:rFonts w:ascii="Times New Roman" w:hAnsi="Times New Roman"/>
          <w:i/>
          <w:sz w:val="28"/>
          <w:szCs w:val="28"/>
          <w:lang w:val="uk-UA"/>
        </w:rPr>
        <w:t xml:space="preserve"> </w:t>
      </w:r>
      <w:r w:rsidRPr="00C90210">
        <w:rPr>
          <w:rFonts w:ascii="Times New Roman" w:hAnsi="Times New Roman"/>
          <w:i/>
          <w:sz w:val="28"/>
          <w:szCs w:val="28"/>
          <w:lang w:val="uk-UA"/>
        </w:rPr>
        <w:t>сучасний</w:t>
      </w:r>
      <w:r w:rsidR="009E6EF1" w:rsidRPr="00C90210">
        <w:rPr>
          <w:rFonts w:ascii="Times New Roman" w:hAnsi="Times New Roman"/>
          <w:i/>
          <w:sz w:val="28"/>
          <w:szCs w:val="28"/>
          <w:lang w:val="uk-UA"/>
        </w:rPr>
        <w:t xml:space="preserve"> </w:t>
      </w:r>
      <w:r w:rsidRPr="00C90210">
        <w:rPr>
          <w:rFonts w:ascii="Times New Roman" w:hAnsi="Times New Roman"/>
          <w:i/>
          <w:sz w:val="28"/>
          <w:szCs w:val="28"/>
          <w:lang w:val="uk-UA"/>
        </w:rPr>
        <w:t>стан,ефективність</w:t>
      </w:r>
      <w:r w:rsidR="009E6EF1" w:rsidRPr="00C90210">
        <w:rPr>
          <w:rFonts w:ascii="Times New Roman" w:hAnsi="Times New Roman"/>
          <w:i/>
          <w:sz w:val="28"/>
          <w:szCs w:val="28"/>
          <w:lang w:val="uk-UA"/>
        </w:rPr>
        <w:t xml:space="preserve"> </w:t>
      </w:r>
      <w:r w:rsidRPr="00C90210">
        <w:rPr>
          <w:rFonts w:ascii="Times New Roman" w:hAnsi="Times New Roman"/>
          <w:i/>
          <w:sz w:val="28"/>
          <w:szCs w:val="28"/>
          <w:lang w:val="uk-UA"/>
        </w:rPr>
        <w:t>та</w:t>
      </w:r>
      <w:r w:rsidR="009E6EF1" w:rsidRPr="00C90210">
        <w:rPr>
          <w:rFonts w:ascii="Times New Roman" w:hAnsi="Times New Roman"/>
          <w:i/>
          <w:sz w:val="28"/>
          <w:szCs w:val="28"/>
          <w:lang w:val="uk-UA"/>
        </w:rPr>
        <w:t xml:space="preserve"> </w:t>
      </w:r>
      <w:r w:rsidRPr="00C90210">
        <w:rPr>
          <w:rFonts w:ascii="Times New Roman" w:hAnsi="Times New Roman"/>
          <w:i/>
          <w:sz w:val="28"/>
          <w:szCs w:val="28"/>
          <w:lang w:val="uk-UA"/>
        </w:rPr>
        <w:t>перспективи</w:t>
      </w:r>
      <w:r w:rsidR="006C42A0" w:rsidRPr="00C90210">
        <w:rPr>
          <w:rFonts w:ascii="Times New Roman" w:hAnsi="Times New Roman"/>
          <w:i/>
          <w:sz w:val="28"/>
          <w:szCs w:val="28"/>
          <w:lang w:val="uk-UA"/>
        </w:rPr>
        <w:t xml:space="preserve"> </w:t>
      </w:r>
      <w:r w:rsidRPr="00C90210">
        <w:rPr>
          <w:rFonts w:ascii="Times New Roman" w:hAnsi="Times New Roman"/>
          <w:sz w:val="28"/>
          <w:szCs w:val="28"/>
          <w:lang w:val="uk-UA"/>
        </w:rPr>
        <w:t>: матеріали Х</w:t>
      </w:r>
      <w:r w:rsidR="006C42A0" w:rsidRPr="00C90210">
        <w:rPr>
          <w:rFonts w:ascii="Times New Roman" w:hAnsi="Times New Roman"/>
          <w:sz w:val="28"/>
          <w:szCs w:val="28"/>
          <w:lang w:val="uk-UA"/>
        </w:rPr>
        <w:t xml:space="preserve"> міжнарод. </w:t>
      </w:r>
      <w:r w:rsidRPr="00C90210">
        <w:rPr>
          <w:rFonts w:ascii="Times New Roman" w:hAnsi="Times New Roman"/>
          <w:sz w:val="28"/>
          <w:szCs w:val="28"/>
          <w:lang w:val="uk-UA"/>
        </w:rPr>
        <w:t>наук</w:t>
      </w:r>
      <w:r w:rsidR="006C42A0" w:rsidRPr="00C90210">
        <w:rPr>
          <w:rFonts w:ascii="Times New Roman" w:hAnsi="Times New Roman"/>
          <w:sz w:val="28"/>
          <w:szCs w:val="28"/>
          <w:lang w:val="uk-UA"/>
        </w:rPr>
        <w:t>.</w:t>
      </w:r>
      <w:r w:rsidRPr="00C90210">
        <w:rPr>
          <w:rFonts w:ascii="Times New Roman" w:hAnsi="Times New Roman"/>
          <w:sz w:val="28"/>
          <w:szCs w:val="28"/>
          <w:lang w:val="uk-UA"/>
        </w:rPr>
        <w:t>-практ</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конф</w:t>
      </w:r>
      <w:r w:rsidR="006C42A0" w:rsidRPr="00C90210">
        <w:rPr>
          <w:rFonts w:ascii="Times New Roman" w:hAnsi="Times New Roman"/>
          <w:sz w:val="28"/>
          <w:szCs w:val="28"/>
          <w:lang w:val="uk-UA"/>
        </w:rPr>
        <w:t>.</w:t>
      </w:r>
      <w:r w:rsidRPr="00C90210">
        <w:rPr>
          <w:rFonts w:ascii="Times New Roman" w:hAnsi="Times New Roman"/>
          <w:sz w:val="28"/>
          <w:szCs w:val="28"/>
          <w:lang w:val="uk-UA"/>
        </w:rPr>
        <w:t xml:space="preserve"> (Одеса, 4-5 жовт</w:t>
      </w:r>
      <w:r w:rsidR="006C42A0" w:rsidRPr="00C90210">
        <w:rPr>
          <w:rFonts w:ascii="Times New Roman" w:hAnsi="Times New Roman"/>
          <w:sz w:val="28"/>
          <w:szCs w:val="28"/>
          <w:lang w:val="uk-UA"/>
        </w:rPr>
        <w:t>.</w:t>
      </w:r>
      <w:r w:rsidRPr="00C90210">
        <w:rPr>
          <w:rFonts w:ascii="Times New Roman" w:hAnsi="Times New Roman"/>
          <w:sz w:val="28"/>
          <w:szCs w:val="28"/>
          <w:lang w:val="uk-UA"/>
        </w:rPr>
        <w:t xml:space="preserve"> 2024</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р.)</w:t>
      </w:r>
      <w:r w:rsidR="006C42A0" w:rsidRPr="00C90210">
        <w:rPr>
          <w:rFonts w:ascii="Times New Roman" w:hAnsi="Times New Roman"/>
          <w:sz w:val="28"/>
          <w:szCs w:val="28"/>
          <w:lang w:val="uk-UA"/>
        </w:rPr>
        <w:t>.</w:t>
      </w:r>
      <w:r w:rsidRPr="00C90210">
        <w:rPr>
          <w:rFonts w:ascii="Times New Roman" w:hAnsi="Times New Roman"/>
          <w:sz w:val="28"/>
          <w:szCs w:val="28"/>
          <w:lang w:val="uk-UA"/>
        </w:rPr>
        <w:t xml:space="preserve"> Одеса</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 ОНЕУ, 2024. С.</w:t>
      </w:r>
      <w:r w:rsidR="006C42A0" w:rsidRPr="00C90210">
        <w:rPr>
          <w:rFonts w:ascii="Times New Roman" w:hAnsi="Times New Roman"/>
          <w:sz w:val="28"/>
          <w:szCs w:val="28"/>
          <w:lang w:val="uk-UA"/>
        </w:rPr>
        <w:t xml:space="preserve"> </w:t>
      </w:r>
      <w:r w:rsidRPr="00C90210">
        <w:rPr>
          <w:rFonts w:ascii="Times New Roman" w:hAnsi="Times New Roman"/>
          <w:sz w:val="28"/>
          <w:szCs w:val="28"/>
          <w:lang w:val="uk-UA"/>
        </w:rPr>
        <w:t>705-707.</w:t>
      </w:r>
    </w:p>
    <w:p w:rsidR="00E26F8D" w:rsidRPr="00C90210" w:rsidRDefault="00E26F8D" w:rsidP="00AA540C">
      <w:pPr>
        <w:pStyle w:val="a5"/>
        <w:numPr>
          <w:ilvl w:val="0"/>
          <w:numId w:val="35"/>
        </w:numPr>
        <w:tabs>
          <w:tab w:val="left" w:pos="1134"/>
        </w:tabs>
        <w:spacing w:after="0" w:line="240" w:lineRule="auto"/>
        <w:ind w:left="0" w:firstLine="709"/>
        <w:jc w:val="both"/>
        <w:rPr>
          <w:rFonts w:ascii="Times New Roman" w:hAnsi="Times New Roman"/>
          <w:spacing w:val="-2"/>
          <w:sz w:val="28"/>
          <w:szCs w:val="28"/>
          <w:lang w:val="uk-UA"/>
        </w:rPr>
      </w:pPr>
      <w:r w:rsidRPr="00C90210">
        <w:rPr>
          <w:rFonts w:ascii="Times New Roman" w:hAnsi="Times New Roman"/>
          <w:sz w:val="28"/>
          <w:szCs w:val="28"/>
          <w:lang w:val="uk-UA"/>
        </w:rPr>
        <w:t>Оглобліна В.</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О., Нетяга А.</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В., Моргун К.</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С. </w:t>
      </w:r>
      <w:r w:rsidRPr="00C90210">
        <w:rPr>
          <w:rFonts w:ascii="Times New Roman" w:hAnsi="Times New Roman"/>
          <w:sz w:val="28"/>
          <w:szCs w:val="28"/>
          <w:lang w:val="uk-UA" w:eastAsia="uk-UA" w:bidi="uk-UA"/>
        </w:rPr>
        <w:t>Роль фінансового сектору в успішній відбудові та сталому розвитку України.</w:t>
      </w:r>
      <w:r w:rsidRPr="00C90210">
        <w:rPr>
          <w:rFonts w:ascii="Times New Roman" w:hAnsi="Times New Roman"/>
          <w:sz w:val="28"/>
          <w:szCs w:val="28"/>
          <w:lang w:val="uk-UA"/>
        </w:rPr>
        <w:t xml:space="preserve"> </w:t>
      </w:r>
      <w:r w:rsidRPr="00C90210">
        <w:rPr>
          <w:rFonts w:ascii="Times New Roman" w:hAnsi="Times New Roman"/>
          <w:i/>
          <w:sz w:val="28"/>
          <w:szCs w:val="28"/>
          <w:lang w:val="uk-UA"/>
        </w:rPr>
        <w:t>Геостратегічні трансформації та траєкторія національної безпеки в контексті відбудові і сталого розвитку України</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 матеріали</w:t>
      </w:r>
      <w:r w:rsidRPr="00C90210">
        <w:rPr>
          <w:rFonts w:ascii="Times New Roman" w:hAnsi="Times New Roman"/>
          <w:sz w:val="28"/>
          <w:szCs w:val="28"/>
        </w:rPr>
        <w:t> </w:t>
      </w:r>
      <w:r w:rsidR="009E6EF1" w:rsidRPr="00C90210">
        <w:rPr>
          <w:rFonts w:ascii="Times New Roman" w:hAnsi="Times New Roman"/>
          <w:sz w:val="28"/>
          <w:szCs w:val="28"/>
          <w:lang w:val="uk-UA"/>
        </w:rPr>
        <w:t>міжнарод.</w:t>
      </w:r>
      <w:r w:rsidRPr="00C90210">
        <w:rPr>
          <w:rFonts w:ascii="Times New Roman" w:hAnsi="Times New Roman"/>
          <w:sz w:val="28"/>
          <w:szCs w:val="28"/>
          <w:lang w:val="uk-UA"/>
        </w:rPr>
        <w:t xml:space="preserve"> наук</w:t>
      </w:r>
      <w:r w:rsidR="009E6EF1" w:rsidRPr="00C90210">
        <w:rPr>
          <w:rFonts w:ascii="Times New Roman" w:hAnsi="Times New Roman"/>
          <w:sz w:val="28"/>
          <w:szCs w:val="28"/>
          <w:lang w:val="uk-UA"/>
        </w:rPr>
        <w:t>.</w:t>
      </w:r>
      <w:r w:rsidRPr="00C90210">
        <w:rPr>
          <w:rFonts w:ascii="Times New Roman" w:hAnsi="Times New Roman"/>
          <w:sz w:val="28"/>
          <w:szCs w:val="28"/>
          <w:lang w:val="uk-UA"/>
        </w:rPr>
        <w:t>-практ</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(25-26 трав</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2023</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р</w:t>
      </w:r>
      <w:r w:rsidR="009E6EF1" w:rsidRPr="00C90210">
        <w:rPr>
          <w:rFonts w:ascii="Times New Roman" w:hAnsi="Times New Roman"/>
          <w:sz w:val="28"/>
          <w:szCs w:val="28"/>
          <w:lang w:val="uk-UA"/>
        </w:rPr>
        <w:t>.</w:t>
      </w:r>
      <w:r w:rsidRPr="00C90210">
        <w:rPr>
          <w:rFonts w:ascii="Times New Roman" w:hAnsi="Times New Roman"/>
          <w:sz w:val="28"/>
          <w:szCs w:val="28"/>
          <w:lang w:val="uk-UA"/>
        </w:rPr>
        <w:t>, м. Запоріжжя) / наук. ред. Н.</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Г.Метеленко. Одеса</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 Олді+, 2023. С.</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136-139.</w:t>
      </w:r>
    </w:p>
    <w:p w:rsidR="00483EA0" w:rsidRPr="00C90210" w:rsidRDefault="00483EA0" w:rsidP="00AA540C">
      <w:pPr>
        <w:pStyle w:val="a5"/>
        <w:numPr>
          <w:ilvl w:val="0"/>
          <w:numId w:val="35"/>
        </w:numPr>
        <w:tabs>
          <w:tab w:val="left" w:pos="1276"/>
        </w:tabs>
        <w:spacing w:before="3" w:after="0" w:line="240" w:lineRule="auto"/>
        <w:ind w:left="0" w:firstLine="709"/>
        <w:jc w:val="both"/>
        <w:rPr>
          <w:rFonts w:ascii="Times New Roman" w:hAnsi="Times New Roman"/>
          <w:sz w:val="28"/>
          <w:szCs w:val="28"/>
          <w:lang w:val="uk-UA"/>
        </w:rPr>
      </w:pPr>
      <w:r w:rsidRPr="00C90210">
        <w:rPr>
          <w:rFonts w:ascii="Times New Roman" w:hAnsi="Times New Roman"/>
          <w:sz w:val="28"/>
          <w:szCs w:val="28"/>
          <w:lang w:val="uk-UA"/>
        </w:rPr>
        <w:t>Оглобліна В.</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О., Ардикуце І.</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О., Лукашов М.</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С. Розвиток вітчизняних фінансових технологій в контексті європейського</w:t>
      </w:r>
      <w:r w:rsidRPr="00C90210">
        <w:rPr>
          <w:rFonts w:ascii="Times New Roman" w:eastAsia="Century Schoolbook" w:hAnsi="Times New Roman"/>
          <w:sz w:val="28"/>
          <w:szCs w:val="28"/>
          <w:lang w:val="uk-UA"/>
        </w:rPr>
        <w:t xml:space="preserve"> досвіду. </w:t>
      </w:r>
      <w:r w:rsidRPr="00C90210">
        <w:rPr>
          <w:rFonts w:ascii="Times New Roman" w:hAnsi="Times New Roman"/>
          <w:i/>
          <w:sz w:val="28"/>
          <w:szCs w:val="28"/>
          <w:lang w:val="uk-UA"/>
        </w:rPr>
        <w:t xml:space="preserve">Формування концепції цифрової трансформації освіти та соціально-відповідального цифрового громадянина у контексті </w:t>
      </w:r>
      <w:r w:rsidR="009E6EF1" w:rsidRPr="00C90210">
        <w:rPr>
          <w:rFonts w:ascii="Times New Roman" w:hAnsi="Times New Roman"/>
          <w:i/>
          <w:sz w:val="28"/>
          <w:szCs w:val="28"/>
          <w:lang w:val="uk-UA"/>
        </w:rPr>
        <w:t>європейського досвіду :</w:t>
      </w:r>
      <w:r w:rsidRPr="00C90210">
        <w:rPr>
          <w:rFonts w:ascii="Times New Roman" w:hAnsi="Times New Roman"/>
          <w:sz w:val="28"/>
          <w:szCs w:val="28"/>
          <w:lang w:val="uk-UA"/>
        </w:rPr>
        <w:t xml:space="preserve"> </w:t>
      </w:r>
      <w:r w:rsidR="009E6EF1" w:rsidRPr="00C90210">
        <w:rPr>
          <w:rFonts w:ascii="Times New Roman" w:hAnsi="Times New Roman"/>
          <w:sz w:val="28"/>
          <w:szCs w:val="28"/>
          <w:lang w:val="uk-UA"/>
        </w:rPr>
        <w:lastRenderedPageBreak/>
        <w:t>м</w:t>
      </w:r>
      <w:r w:rsidRPr="00C90210">
        <w:rPr>
          <w:rFonts w:ascii="Times New Roman" w:hAnsi="Times New Roman"/>
          <w:sz w:val="28"/>
          <w:szCs w:val="28"/>
          <w:lang w:val="uk-UA"/>
        </w:rPr>
        <w:t xml:space="preserve">атеріали </w:t>
      </w:r>
      <w:r w:rsidR="009E6EF1" w:rsidRPr="00C90210">
        <w:rPr>
          <w:rFonts w:ascii="Times New Roman" w:hAnsi="Times New Roman"/>
          <w:sz w:val="28"/>
          <w:szCs w:val="28"/>
          <w:lang w:val="uk-UA"/>
        </w:rPr>
        <w:t>міжнарод.</w:t>
      </w:r>
      <w:r w:rsidRPr="00C90210">
        <w:rPr>
          <w:rFonts w:ascii="Times New Roman" w:hAnsi="Times New Roman"/>
          <w:sz w:val="28"/>
          <w:szCs w:val="28"/>
          <w:lang w:val="uk-UA"/>
        </w:rPr>
        <w:t xml:space="preserve"> наук</w:t>
      </w:r>
      <w:r w:rsidR="009E6EF1" w:rsidRPr="00C90210">
        <w:rPr>
          <w:rFonts w:ascii="Times New Roman" w:hAnsi="Times New Roman"/>
          <w:sz w:val="28"/>
          <w:szCs w:val="28"/>
          <w:lang w:val="uk-UA"/>
        </w:rPr>
        <w:t>.</w:t>
      </w:r>
      <w:r w:rsidRPr="00C90210">
        <w:rPr>
          <w:rFonts w:ascii="Times New Roman" w:hAnsi="Times New Roman"/>
          <w:sz w:val="28"/>
          <w:szCs w:val="28"/>
          <w:lang w:val="uk-UA"/>
        </w:rPr>
        <w:t>-практ</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конф</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21-22 листоп</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2024 р</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 </w:t>
      </w:r>
      <w:r w:rsidR="009E6EF1" w:rsidRPr="00C90210">
        <w:rPr>
          <w:rFonts w:ascii="Times New Roman" w:hAnsi="Times New Roman"/>
          <w:sz w:val="28"/>
          <w:szCs w:val="28"/>
          <w:lang w:val="uk-UA"/>
        </w:rPr>
        <w:t>р</w:t>
      </w:r>
      <w:r w:rsidRPr="00C90210">
        <w:rPr>
          <w:rFonts w:ascii="Times New Roman" w:hAnsi="Times New Roman"/>
          <w:sz w:val="28"/>
          <w:szCs w:val="28"/>
          <w:lang w:val="uk-UA"/>
        </w:rPr>
        <w:t>ед.-упоряд</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В. Г. Воронкова</w:t>
      </w:r>
      <w:r w:rsidR="009E6EF1" w:rsidRPr="00C90210">
        <w:rPr>
          <w:rFonts w:ascii="Times New Roman" w:hAnsi="Times New Roman"/>
          <w:sz w:val="28"/>
          <w:szCs w:val="28"/>
          <w:lang w:val="uk-UA"/>
        </w:rPr>
        <w:t>.</w:t>
      </w:r>
      <w:r w:rsidRPr="00C90210">
        <w:rPr>
          <w:rFonts w:ascii="Times New Roman" w:hAnsi="Times New Roman"/>
          <w:sz w:val="28"/>
          <w:szCs w:val="28"/>
          <w:lang w:val="uk-UA"/>
        </w:rPr>
        <w:t xml:space="preserve"> Львів</w:t>
      </w:r>
      <w:r w:rsidR="009E6EF1" w:rsidRPr="00C90210">
        <w:rPr>
          <w:rFonts w:ascii="Times New Roman" w:hAnsi="Times New Roman"/>
          <w:sz w:val="28"/>
          <w:szCs w:val="28"/>
          <w:lang w:val="uk-UA"/>
        </w:rPr>
        <w:t xml:space="preserve"> ;</w:t>
      </w:r>
      <w:r w:rsidRPr="00C90210">
        <w:rPr>
          <w:rFonts w:ascii="Times New Roman" w:hAnsi="Times New Roman"/>
          <w:sz w:val="28"/>
          <w:szCs w:val="28"/>
          <w:lang w:val="uk-UA"/>
        </w:rPr>
        <w:t xml:space="preserve"> Торунь</w:t>
      </w:r>
      <w:r w:rsidR="009E6EF1" w:rsidRPr="00C90210">
        <w:rPr>
          <w:rFonts w:ascii="Times New Roman" w:hAnsi="Times New Roman"/>
          <w:sz w:val="28"/>
          <w:szCs w:val="28"/>
          <w:lang w:val="uk-UA"/>
        </w:rPr>
        <w:t xml:space="preserve"> : </w:t>
      </w:r>
      <w:r w:rsidRPr="00C90210">
        <w:rPr>
          <w:rFonts w:ascii="Times New Roman" w:hAnsi="Times New Roman"/>
          <w:sz w:val="28"/>
          <w:szCs w:val="28"/>
        </w:rPr>
        <w:t>Liha</w:t>
      </w:r>
      <w:r w:rsidRPr="00C90210">
        <w:rPr>
          <w:rFonts w:ascii="Times New Roman" w:hAnsi="Times New Roman"/>
          <w:sz w:val="28"/>
          <w:szCs w:val="28"/>
          <w:lang w:val="uk-UA"/>
        </w:rPr>
        <w:t>-</w:t>
      </w:r>
      <w:r w:rsidRPr="00C90210">
        <w:rPr>
          <w:rFonts w:ascii="Times New Roman" w:hAnsi="Times New Roman"/>
          <w:sz w:val="28"/>
          <w:szCs w:val="28"/>
        </w:rPr>
        <w:t>Pres</w:t>
      </w:r>
      <w:r w:rsidRPr="00C90210">
        <w:rPr>
          <w:rFonts w:ascii="Times New Roman" w:hAnsi="Times New Roman"/>
          <w:sz w:val="28"/>
          <w:szCs w:val="28"/>
          <w:lang w:val="uk-UA"/>
        </w:rPr>
        <w:t xml:space="preserve">, 2024. </w:t>
      </w:r>
    </w:p>
    <w:p w:rsidR="004816B2" w:rsidRPr="00C90210" w:rsidRDefault="004816B2" w:rsidP="00AA540C">
      <w:pPr>
        <w:numPr>
          <w:ilvl w:val="0"/>
          <w:numId w:val="35"/>
        </w:numPr>
        <w:tabs>
          <w:tab w:val="left" w:pos="1134"/>
        </w:tabs>
        <w:spacing w:after="0" w:line="240" w:lineRule="auto"/>
        <w:ind w:left="0" w:firstLine="709"/>
        <w:jc w:val="both"/>
        <w:rPr>
          <w:rFonts w:ascii="Times New Roman" w:hAnsi="Times New Roman"/>
          <w:sz w:val="28"/>
          <w:szCs w:val="28"/>
          <w:lang w:val="uk-UA"/>
        </w:rPr>
      </w:pPr>
      <w:r w:rsidRPr="00C90210">
        <w:rPr>
          <w:rFonts w:ascii="Times New Roman" w:hAnsi="Times New Roman"/>
          <w:sz w:val="28"/>
          <w:szCs w:val="28"/>
          <w:shd w:val="clear" w:color="auto" w:fill="FFFFFF"/>
          <w:lang w:val="uk-UA"/>
        </w:rPr>
        <w:t>Ткаченко Є.</w:t>
      </w:r>
      <w:r w:rsidR="002028AD" w:rsidRPr="00C90210">
        <w:rPr>
          <w:rFonts w:ascii="Times New Roman" w:hAnsi="Times New Roman"/>
          <w:sz w:val="28"/>
          <w:szCs w:val="28"/>
          <w:shd w:val="clear" w:color="auto" w:fill="FFFFFF"/>
          <w:lang w:val="uk-UA"/>
        </w:rPr>
        <w:t xml:space="preserve"> </w:t>
      </w:r>
      <w:r w:rsidRPr="00C90210">
        <w:rPr>
          <w:rFonts w:ascii="Times New Roman" w:hAnsi="Times New Roman"/>
          <w:sz w:val="28"/>
          <w:szCs w:val="28"/>
          <w:shd w:val="clear" w:color="auto" w:fill="FFFFFF"/>
          <w:lang w:val="uk-UA"/>
        </w:rPr>
        <w:t>Ю., Оглобліна В. О., Попова А. О. Теоретичні аспекти діяльності фінансових посередників в Україні.</w:t>
      </w:r>
      <w:r w:rsidR="00AE24B6" w:rsidRPr="00C90210">
        <w:rPr>
          <w:rFonts w:ascii="Times New Roman" w:hAnsi="Times New Roman"/>
          <w:sz w:val="28"/>
          <w:szCs w:val="28"/>
          <w:shd w:val="clear" w:color="auto" w:fill="FFFFFF"/>
        </w:rPr>
        <w:t xml:space="preserve"> </w:t>
      </w:r>
      <w:r w:rsidR="00AE24B6" w:rsidRPr="00C90210">
        <w:rPr>
          <w:rStyle w:val="afa"/>
          <w:rFonts w:ascii="Times New Roman" w:hAnsi="Times New Roman"/>
          <w:sz w:val="28"/>
          <w:szCs w:val="28"/>
          <w:shd w:val="clear" w:color="auto" w:fill="FFFFFF"/>
          <w:lang w:val="en-US"/>
        </w:rPr>
        <w:t>Review</w:t>
      </w:r>
      <w:r w:rsidR="00AE24B6" w:rsidRPr="00C90210">
        <w:rPr>
          <w:rStyle w:val="afa"/>
          <w:rFonts w:ascii="Times New Roman" w:hAnsi="Times New Roman"/>
          <w:sz w:val="28"/>
          <w:szCs w:val="28"/>
          <w:shd w:val="clear" w:color="auto" w:fill="FFFFFF"/>
          <w:lang w:val="uk-UA"/>
        </w:rPr>
        <w:t xml:space="preserve"> </w:t>
      </w:r>
      <w:r w:rsidR="00AE24B6" w:rsidRPr="00C90210">
        <w:rPr>
          <w:rStyle w:val="afa"/>
          <w:rFonts w:ascii="Times New Roman" w:hAnsi="Times New Roman"/>
          <w:sz w:val="28"/>
          <w:szCs w:val="28"/>
          <w:shd w:val="clear" w:color="auto" w:fill="FFFFFF"/>
          <w:lang w:val="en-US"/>
        </w:rPr>
        <w:t>of</w:t>
      </w:r>
      <w:r w:rsidR="00AE24B6" w:rsidRPr="00C90210">
        <w:rPr>
          <w:rStyle w:val="afa"/>
          <w:rFonts w:ascii="Times New Roman" w:hAnsi="Times New Roman"/>
          <w:sz w:val="28"/>
          <w:szCs w:val="28"/>
          <w:shd w:val="clear" w:color="auto" w:fill="FFFFFF"/>
          <w:lang w:val="uk-UA"/>
        </w:rPr>
        <w:t xml:space="preserve"> </w:t>
      </w:r>
      <w:r w:rsidR="00AE24B6" w:rsidRPr="00C90210">
        <w:rPr>
          <w:rStyle w:val="afa"/>
          <w:rFonts w:ascii="Times New Roman" w:hAnsi="Times New Roman"/>
          <w:sz w:val="28"/>
          <w:szCs w:val="28"/>
          <w:shd w:val="clear" w:color="auto" w:fill="FFFFFF"/>
          <w:lang w:val="en-US"/>
        </w:rPr>
        <w:t>transport</w:t>
      </w:r>
      <w:r w:rsidR="00AE24B6" w:rsidRPr="00C90210">
        <w:rPr>
          <w:rStyle w:val="afa"/>
          <w:rFonts w:ascii="Times New Roman" w:hAnsi="Times New Roman"/>
          <w:sz w:val="28"/>
          <w:szCs w:val="28"/>
          <w:shd w:val="clear" w:color="auto" w:fill="FFFFFF"/>
          <w:lang w:val="uk-UA"/>
        </w:rPr>
        <w:t xml:space="preserve"> </w:t>
      </w:r>
      <w:r w:rsidR="00AE24B6" w:rsidRPr="00C90210">
        <w:rPr>
          <w:rStyle w:val="afa"/>
          <w:rFonts w:ascii="Times New Roman" w:hAnsi="Times New Roman"/>
          <w:sz w:val="28"/>
          <w:szCs w:val="28"/>
          <w:shd w:val="clear" w:color="auto" w:fill="FFFFFF"/>
          <w:lang w:val="en-US"/>
        </w:rPr>
        <w:t>economics</w:t>
      </w:r>
      <w:r w:rsidR="00AE24B6" w:rsidRPr="00C90210">
        <w:rPr>
          <w:rStyle w:val="afa"/>
          <w:rFonts w:ascii="Times New Roman" w:hAnsi="Times New Roman"/>
          <w:sz w:val="28"/>
          <w:szCs w:val="28"/>
          <w:shd w:val="clear" w:color="auto" w:fill="FFFFFF"/>
          <w:lang w:val="uk-UA"/>
        </w:rPr>
        <w:t xml:space="preserve"> </w:t>
      </w:r>
      <w:r w:rsidR="00AE24B6" w:rsidRPr="00C90210">
        <w:rPr>
          <w:rStyle w:val="afa"/>
          <w:rFonts w:ascii="Times New Roman" w:hAnsi="Times New Roman"/>
          <w:sz w:val="28"/>
          <w:szCs w:val="28"/>
          <w:shd w:val="clear" w:color="auto" w:fill="FFFFFF"/>
          <w:lang w:val="en-US"/>
        </w:rPr>
        <w:t>and</w:t>
      </w:r>
      <w:r w:rsidR="00AE24B6" w:rsidRPr="00C90210">
        <w:rPr>
          <w:rStyle w:val="afa"/>
          <w:rFonts w:ascii="Times New Roman" w:hAnsi="Times New Roman"/>
          <w:sz w:val="28"/>
          <w:szCs w:val="28"/>
          <w:shd w:val="clear" w:color="auto" w:fill="FFFFFF"/>
          <w:lang w:val="uk-UA"/>
        </w:rPr>
        <w:t xml:space="preserve"> </w:t>
      </w:r>
      <w:r w:rsidR="00AE24B6" w:rsidRPr="00C90210">
        <w:rPr>
          <w:rStyle w:val="afa"/>
          <w:rFonts w:ascii="Times New Roman" w:hAnsi="Times New Roman"/>
          <w:sz w:val="28"/>
          <w:szCs w:val="28"/>
          <w:shd w:val="clear" w:color="auto" w:fill="FFFFFF"/>
          <w:lang w:val="en-US"/>
        </w:rPr>
        <w:t xml:space="preserve">management : </w:t>
      </w:r>
      <w:r w:rsidR="00AE24B6" w:rsidRPr="00C90210">
        <w:rPr>
          <w:rStyle w:val="afa"/>
          <w:rFonts w:ascii="Times New Roman" w:hAnsi="Times New Roman"/>
          <w:i w:val="0"/>
          <w:sz w:val="28"/>
          <w:szCs w:val="28"/>
          <w:shd w:val="clear" w:color="auto" w:fill="FFFFFF"/>
        </w:rPr>
        <w:t>зб</w:t>
      </w:r>
      <w:r w:rsidR="00AE24B6" w:rsidRPr="00C90210">
        <w:rPr>
          <w:rStyle w:val="afa"/>
          <w:rFonts w:ascii="Times New Roman" w:hAnsi="Times New Roman"/>
          <w:i w:val="0"/>
          <w:sz w:val="28"/>
          <w:szCs w:val="28"/>
          <w:shd w:val="clear" w:color="auto" w:fill="FFFFFF"/>
          <w:lang w:val="en-US"/>
        </w:rPr>
        <w:t>.</w:t>
      </w:r>
      <w:r w:rsidRPr="00C90210">
        <w:rPr>
          <w:rStyle w:val="afa"/>
          <w:rFonts w:ascii="Times New Roman" w:hAnsi="Times New Roman"/>
          <w:i w:val="0"/>
          <w:sz w:val="28"/>
          <w:szCs w:val="28"/>
          <w:shd w:val="clear" w:color="auto" w:fill="FFFFFF"/>
          <w:lang w:val="uk-UA"/>
        </w:rPr>
        <w:t xml:space="preserve"> </w:t>
      </w:r>
      <w:r w:rsidR="00AE24B6" w:rsidRPr="00C90210">
        <w:rPr>
          <w:rStyle w:val="afa"/>
          <w:rFonts w:ascii="Times New Roman" w:hAnsi="Times New Roman"/>
          <w:i w:val="0"/>
          <w:sz w:val="28"/>
          <w:szCs w:val="28"/>
          <w:shd w:val="clear" w:color="auto" w:fill="FFFFFF"/>
          <w:lang w:val="uk-UA"/>
        </w:rPr>
        <w:t>н</w:t>
      </w:r>
      <w:r w:rsidRPr="00C90210">
        <w:rPr>
          <w:rStyle w:val="afa"/>
          <w:rFonts w:ascii="Times New Roman" w:hAnsi="Times New Roman"/>
          <w:i w:val="0"/>
          <w:sz w:val="28"/>
          <w:szCs w:val="28"/>
          <w:shd w:val="clear" w:color="auto" w:fill="FFFFFF"/>
          <w:lang w:val="uk-UA"/>
        </w:rPr>
        <w:t>ау</w:t>
      </w:r>
      <w:r w:rsidR="00AE24B6" w:rsidRPr="00C90210">
        <w:rPr>
          <w:rStyle w:val="afa"/>
          <w:rFonts w:ascii="Times New Roman" w:hAnsi="Times New Roman"/>
          <w:i w:val="0"/>
          <w:sz w:val="28"/>
          <w:szCs w:val="28"/>
          <w:shd w:val="clear" w:color="auto" w:fill="FFFFFF"/>
          <w:lang w:val="uk-UA"/>
        </w:rPr>
        <w:t>к.</w:t>
      </w:r>
      <w:r w:rsidRPr="00C90210">
        <w:rPr>
          <w:rStyle w:val="afa"/>
          <w:rFonts w:ascii="Times New Roman" w:hAnsi="Times New Roman"/>
          <w:i w:val="0"/>
          <w:sz w:val="28"/>
          <w:szCs w:val="28"/>
          <w:shd w:val="clear" w:color="auto" w:fill="FFFFFF"/>
          <w:lang w:val="uk-UA"/>
        </w:rPr>
        <w:t xml:space="preserve"> </w:t>
      </w:r>
      <w:r w:rsidR="00AE24B6" w:rsidRPr="00C90210">
        <w:rPr>
          <w:rStyle w:val="afa"/>
          <w:rFonts w:ascii="Times New Roman" w:hAnsi="Times New Roman"/>
          <w:i w:val="0"/>
          <w:sz w:val="28"/>
          <w:szCs w:val="28"/>
          <w:shd w:val="clear" w:color="auto" w:fill="FFFFFF"/>
          <w:lang w:val="uk-UA"/>
        </w:rPr>
        <w:t>п</w:t>
      </w:r>
      <w:r w:rsidRPr="00C90210">
        <w:rPr>
          <w:rStyle w:val="afa"/>
          <w:rFonts w:ascii="Times New Roman" w:hAnsi="Times New Roman"/>
          <w:i w:val="0"/>
          <w:sz w:val="28"/>
          <w:szCs w:val="28"/>
          <w:shd w:val="clear" w:color="auto" w:fill="FFFFFF"/>
        </w:rPr>
        <w:t>р</w:t>
      </w:r>
      <w:r w:rsidR="00AE24B6" w:rsidRPr="00C90210">
        <w:rPr>
          <w:rStyle w:val="afa"/>
          <w:rFonts w:ascii="Times New Roman" w:hAnsi="Times New Roman"/>
          <w:i w:val="0"/>
          <w:sz w:val="28"/>
          <w:szCs w:val="28"/>
          <w:shd w:val="clear" w:color="auto" w:fill="FFFFFF"/>
          <w:lang w:val="en-US"/>
        </w:rPr>
        <w:t>.</w:t>
      </w:r>
      <w:r w:rsidR="002028AD" w:rsidRPr="00C90210">
        <w:rPr>
          <w:rStyle w:val="afa"/>
          <w:rFonts w:ascii="Times New Roman" w:hAnsi="Times New Roman"/>
          <w:i w:val="0"/>
          <w:sz w:val="28"/>
          <w:szCs w:val="28"/>
          <w:shd w:val="clear" w:color="auto" w:fill="FFFFFF"/>
          <w:lang w:val="uk-UA"/>
        </w:rPr>
        <w:t xml:space="preserve"> </w:t>
      </w:r>
      <w:r w:rsidRPr="00C90210">
        <w:rPr>
          <w:rStyle w:val="afa"/>
          <w:rFonts w:ascii="Times New Roman" w:hAnsi="Times New Roman"/>
          <w:i w:val="0"/>
          <w:sz w:val="28"/>
          <w:szCs w:val="28"/>
          <w:shd w:val="clear" w:color="auto" w:fill="FFFFFF"/>
        </w:rPr>
        <w:t>Укр</w:t>
      </w:r>
      <w:r w:rsidR="00AE24B6" w:rsidRPr="00C90210">
        <w:rPr>
          <w:rStyle w:val="afa"/>
          <w:rFonts w:ascii="Times New Roman" w:hAnsi="Times New Roman"/>
          <w:i w:val="0"/>
          <w:sz w:val="28"/>
          <w:szCs w:val="28"/>
          <w:shd w:val="clear" w:color="auto" w:fill="FFFFFF"/>
          <w:lang w:val="en-US"/>
        </w:rPr>
        <w:t>.</w:t>
      </w:r>
      <w:r w:rsidRPr="00C90210">
        <w:rPr>
          <w:rStyle w:val="afa"/>
          <w:rFonts w:ascii="Times New Roman" w:hAnsi="Times New Roman"/>
          <w:i w:val="0"/>
          <w:sz w:val="28"/>
          <w:szCs w:val="28"/>
          <w:shd w:val="clear" w:color="auto" w:fill="FFFFFF"/>
          <w:lang w:val="en-US"/>
        </w:rPr>
        <w:t xml:space="preserve"> </w:t>
      </w:r>
      <w:r w:rsidR="00AE24B6" w:rsidRPr="00C90210">
        <w:rPr>
          <w:rStyle w:val="afa"/>
          <w:rFonts w:ascii="Times New Roman" w:hAnsi="Times New Roman"/>
          <w:i w:val="0"/>
          <w:sz w:val="28"/>
          <w:szCs w:val="28"/>
          <w:shd w:val="clear" w:color="auto" w:fill="FFFFFF"/>
        </w:rPr>
        <w:t>д</w:t>
      </w:r>
      <w:r w:rsidRPr="00C90210">
        <w:rPr>
          <w:rStyle w:val="afa"/>
          <w:rFonts w:ascii="Times New Roman" w:hAnsi="Times New Roman"/>
          <w:i w:val="0"/>
          <w:sz w:val="28"/>
          <w:szCs w:val="28"/>
          <w:shd w:val="clear" w:color="auto" w:fill="FFFFFF"/>
        </w:rPr>
        <w:t>ерж</w:t>
      </w:r>
      <w:r w:rsidR="00AE24B6" w:rsidRPr="00C90210">
        <w:rPr>
          <w:rStyle w:val="afa"/>
          <w:rFonts w:ascii="Times New Roman" w:hAnsi="Times New Roman"/>
          <w:i w:val="0"/>
          <w:sz w:val="28"/>
          <w:szCs w:val="28"/>
          <w:shd w:val="clear" w:color="auto" w:fill="FFFFFF"/>
          <w:lang w:val="en-US"/>
        </w:rPr>
        <w:t>.</w:t>
      </w:r>
      <w:r w:rsidRPr="00C90210">
        <w:rPr>
          <w:rStyle w:val="afa"/>
          <w:rFonts w:ascii="Times New Roman" w:hAnsi="Times New Roman"/>
          <w:i w:val="0"/>
          <w:sz w:val="28"/>
          <w:szCs w:val="28"/>
          <w:shd w:val="clear" w:color="auto" w:fill="FFFFFF"/>
          <w:lang w:val="en-US"/>
        </w:rPr>
        <w:t xml:space="preserve"> </w:t>
      </w:r>
      <w:r w:rsidR="00AE24B6" w:rsidRPr="00C90210">
        <w:rPr>
          <w:rStyle w:val="afa"/>
          <w:rFonts w:ascii="Times New Roman" w:hAnsi="Times New Roman"/>
          <w:i w:val="0"/>
          <w:sz w:val="28"/>
          <w:szCs w:val="28"/>
          <w:shd w:val="clear" w:color="auto" w:fill="FFFFFF"/>
        </w:rPr>
        <w:t>у</w:t>
      </w:r>
      <w:r w:rsidRPr="00C90210">
        <w:rPr>
          <w:rStyle w:val="afa"/>
          <w:rFonts w:ascii="Times New Roman" w:hAnsi="Times New Roman"/>
          <w:i w:val="0"/>
          <w:sz w:val="28"/>
          <w:szCs w:val="28"/>
          <w:shd w:val="clear" w:color="auto" w:fill="FFFFFF"/>
        </w:rPr>
        <w:t>н</w:t>
      </w:r>
      <w:r w:rsidR="00AE24B6" w:rsidRPr="00C90210">
        <w:rPr>
          <w:rStyle w:val="afa"/>
          <w:rFonts w:ascii="Times New Roman" w:hAnsi="Times New Roman"/>
          <w:i w:val="0"/>
          <w:sz w:val="28"/>
          <w:szCs w:val="28"/>
          <w:shd w:val="clear" w:color="auto" w:fill="FFFFFF"/>
          <w:lang w:val="en-US"/>
        </w:rPr>
        <w:t>-</w:t>
      </w:r>
      <w:r w:rsidRPr="00C90210">
        <w:rPr>
          <w:rStyle w:val="afa"/>
          <w:rFonts w:ascii="Times New Roman" w:hAnsi="Times New Roman"/>
          <w:i w:val="0"/>
          <w:sz w:val="28"/>
          <w:szCs w:val="28"/>
          <w:shd w:val="clear" w:color="auto" w:fill="FFFFFF"/>
        </w:rPr>
        <w:t>ту</w:t>
      </w:r>
      <w:r w:rsidRPr="00C90210">
        <w:rPr>
          <w:rStyle w:val="afa"/>
          <w:rFonts w:ascii="Times New Roman" w:hAnsi="Times New Roman"/>
          <w:i w:val="0"/>
          <w:sz w:val="28"/>
          <w:szCs w:val="28"/>
          <w:shd w:val="clear" w:color="auto" w:fill="FFFFFF"/>
          <w:lang w:val="en-US"/>
        </w:rPr>
        <w:t xml:space="preserve"> </w:t>
      </w:r>
      <w:r w:rsidRPr="00C90210">
        <w:rPr>
          <w:rStyle w:val="afa"/>
          <w:rFonts w:ascii="Times New Roman" w:hAnsi="Times New Roman"/>
          <w:i w:val="0"/>
          <w:sz w:val="28"/>
          <w:szCs w:val="28"/>
          <w:shd w:val="clear" w:color="auto" w:fill="FFFFFF"/>
        </w:rPr>
        <w:t>науки</w:t>
      </w:r>
      <w:r w:rsidRPr="00C90210">
        <w:rPr>
          <w:rStyle w:val="afa"/>
          <w:rFonts w:ascii="Times New Roman" w:hAnsi="Times New Roman"/>
          <w:i w:val="0"/>
          <w:sz w:val="28"/>
          <w:szCs w:val="28"/>
          <w:shd w:val="clear" w:color="auto" w:fill="FFFFFF"/>
          <w:lang w:val="en-US"/>
        </w:rPr>
        <w:t xml:space="preserve"> </w:t>
      </w:r>
      <w:r w:rsidRPr="00C90210">
        <w:rPr>
          <w:rStyle w:val="afa"/>
          <w:rFonts w:ascii="Times New Roman" w:hAnsi="Times New Roman"/>
          <w:i w:val="0"/>
          <w:sz w:val="28"/>
          <w:szCs w:val="28"/>
          <w:shd w:val="clear" w:color="auto" w:fill="FFFFFF"/>
        </w:rPr>
        <w:t>і</w:t>
      </w:r>
      <w:r w:rsidRPr="00C90210">
        <w:rPr>
          <w:rStyle w:val="afa"/>
          <w:rFonts w:ascii="Times New Roman" w:hAnsi="Times New Roman"/>
          <w:i w:val="0"/>
          <w:sz w:val="28"/>
          <w:szCs w:val="28"/>
          <w:shd w:val="clear" w:color="auto" w:fill="FFFFFF"/>
          <w:lang w:val="en-US"/>
        </w:rPr>
        <w:t xml:space="preserve"> </w:t>
      </w:r>
      <w:r w:rsidRPr="00C90210">
        <w:rPr>
          <w:rStyle w:val="afa"/>
          <w:rFonts w:ascii="Times New Roman" w:hAnsi="Times New Roman"/>
          <w:i w:val="0"/>
          <w:sz w:val="28"/>
          <w:szCs w:val="28"/>
          <w:shd w:val="clear" w:color="auto" w:fill="FFFFFF"/>
        </w:rPr>
        <w:t>технологій</w:t>
      </w:r>
      <w:r w:rsidRPr="00C90210">
        <w:rPr>
          <w:rStyle w:val="afa"/>
          <w:rFonts w:ascii="Times New Roman" w:hAnsi="Times New Roman"/>
          <w:sz w:val="28"/>
          <w:szCs w:val="28"/>
          <w:shd w:val="clear" w:color="auto" w:fill="FFFFFF"/>
          <w:lang w:val="en-US"/>
        </w:rPr>
        <w:t>.</w:t>
      </w:r>
      <w:r w:rsidRPr="00C90210">
        <w:rPr>
          <w:rFonts w:ascii="Times New Roman" w:hAnsi="Times New Roman"/>
          <w:sz w:val="28"/>
          <w:szCs w:val="28"/>
          <w:shd w:val="clear" w:color="auto" w:fill="FFFFFF"/>
          <w:lang w:val="en-US"/>
        </w:rPr>
        <w:t xml:space="preserve"> </w:t>
      </w:r>
      <w:r w:rsidRPr="00C90210">
        <w:rPr>
          <w:rFonts w:ascii="Times New Roman" w:hAnsi="Times New Roman"/>
          <w:sz w:val="28"/>
          <w:szCs w:val="28"/>
          <w:shd w:val="clear" w:color="auto" w:fill="FFFFFF"/>
        </w:rPr>
        <w:t xml:space="preserve">2023. № 10(26). C. </w:t>
      </w:r>
      <w:r w:rsidRPr="00C90210">
        <w:rPr>
          <w:rFonts w:ascii="Times New Roman" w:hAnsi="Times New Roman"/>
          <w:sz w:val="28"/>
          <w:szCs w:val="28"/>
          <w:shd w:val="clear" w:color="auto" w:fill="FFFFFF"/>
          <w:lang w:val="uk-UA"/>
        </w:rPr>
        <w:t>187-196</w:t>
      </w:r>
      <w:r w:rsidRPr="00C90210">
        <w:rPr>
          <w:rFonts w:ascii="Times New Roman" w:hAnsi="Times New Roman"/>
          <w:sz w:val="28"/>
          <w:szCs w:val="28"/>
          <w:shd w:val="clear" w:color="auto" w:fill="FFFFFF"/>
        </w:rPr>
        <w:t>.</w:t>
      </w:r>
    </w:p>
    <w:p w:rsidR="00B9473B" w:rsidRPr="00C90210" w:rsidRDefault="00B9473B" w:rsidP="00AA540C">
      <w:pPr>
        <w:pStyle w:val="a5"/>
        <w:numPr>
          <w:ilvl w:val="0"/>
          <w:numId w:val="35"/>
        </w:numPr>
        <w:tabs>
          <w:tab w:val="left" w:pos="1134"/>
        </w:tabs>
        <w:spacing w:after="0" w:line="240" w:lineRule="auto"/>
        <w:ind w:left="0" w:firstLine="709"/>
        <w:jc w:val="both"/>
        <w:rPr>
          <w:rFonts w:ascii="Times New Roman" w:hAnsi="Times New Roman"/>
          <w:sz w:val="28"/>
          <w:szCs w:val="28"/>
          <w:lang w:val="uk-UA"/>
        </w:rPr>
      </w:pPr>
      <w:bookmarkStart w:id="18" w:name="_Ref510690833"/>
      <w:bookmarkEnd w:id="17"/>
      <w:r w:rsidRPr="00C90210">
        <w:rPr>
          <w:rFonts w:ascii="Times New Roman" w:hAnsi="Times New Roman"/>
          <w:sz w:val="28"/>
          <w:szCs w:val="28"/>
          <w:lang w:val="uk-UA"/>
        </w:rPr>
        <w:t>Шкварчук Л.</w:t>
      </w:r>
      <w:r w:rsidR="00623F46" w:rsidRPr="00C90210">
        <w:rPr>
          <w:rFonts w:ascii="Times New Roman" w:hAnsi="Times New Roman"/>
          <w:sz w:val="28"/>
          <w:szCs w:val="28"/>
          <w:lang w:val="uk-UA"/>
        </w:rPr>
        <w:t xml:space="preserve"> </w:t>
      </w:r>
      <w:r w:rsidRPr="00C90210">
        <w:rPr>
          <w:rFonts w:ascii="Times New Roman" w:hAnsi="Times New Roman"/>
          <w:sz w:val="28"/>
          <w:szCs w:val="28"/>
          <w:lang w:val="uk-UA"/>
        </w:rPr>
        <w:t>О. Фінансовий</w:t>
      </w:r>
      <w:r w:rsidR="00623F46" w:rsidRPr="00C90210">
        <w:rPr>
          <w:rFonts w:ascii="Times New Roman" w:hAnsi="Times New Roman"/>
          <w:sz w:val="28"/>
          <w:szCs w:val="28"/>
          <w:lang w:val="uk-UA"/>
        </w:rPr>
        <w:t xml:space="preserve"> </w:t>
      </w:r>
      <w:r w:rsidRPr="00C90210">
        <w:rPr>
          <w:rFonts w:ascii="Times New Roman" w:hAnsi="Times New Roman"/>
          <w:sz w:val="28"/>
          <w:szCs w:val="28"/>
          <w:lang w:val="uk-UA"/>
        </w:rPr>
        <w:t>ринок</w:t>
      </w:r>
      <w:r w:rsidR="00623F46" w:rsidRPr="00C90210">
        <w:rPr>
          <w:rFonts w:ascii="Times New Roman" w:hAnsi="Times New Roman"/>
          <w:sz w:val="28"/>
          <w:szCs w:val="28"/>
          <w:lang w:val="uk-UA"/>
        </w:rPr>
        <w:t xml:space="preserve"> </w:t>
      </w:r>
      <w:r w:rsidRPr="00C90210">
        <w:rPr>
          <w:rFonts w:ascii="Times New Roman" w:hAnsi="Times New Roman"/>
          <w:sz w:val="28"/>
          <w:szCs w:val="28"/>
          <w:lang w:val="uk-UA"/>
        </w:rPr>
        <w:t>:</w:t>
      </w:r>
      <w:r w:rsidR="00623F46" w:rsidRPr="00C90210">
        <w:rPr>
          <w:rFonts w:ascii="Times New Roman" w:hAnsi="Times New Roman"/>
          <w:sz w:val="28"/>
          <w:szCs w:val="28"/>
          <w:lang w:val="uk-UA"/>
        </w:rPr>
        <w:t xml:space="preserve"> </w:t>
      </w:r>
      <w:r w:rsidRPr="00C90210">
        <w:rPr>
          <w:rFonts w:ascii="Times New Roman" w:hAnsi="Times New Roman"/>
          <w:sz w:val="28"/>
          <w:szCs w:val="28"/>
          <w:lang w:val="uk-UA"/>
        </w:rPr>
        <w:t>навч.</w:t>
      </w:r>
      <w:r w:rsidR="00623F46" w:rsidRPr="00C90210">
        <w:rPr>
          <w:rFonts w:ascii="Times New Roman" w:hAnsi="Times New Roman"/>
          <w:sz w:val="28"/>
          <w:szCs w:val="28"/>
          <w:lang w:val="uk-UA"/>
        </w:rPr>
        <w:t xml:space="preserve"> </w:t>
      </w:r>
      <w:r w:rsidRPr="00C90210">
        <w:rPr>
          <w:rFonts w:ascii="Times New Roman" w:hAnsi="Times New Roman"/>
          <w:sz w:val="28"/>
          <w:szCs w:val="28"/>
          <w:lang w:val="uk-UA"/>
        </w:rPr>
        <w:t>посіб. Київ</w:t>
      </w:r>
      <w:r w:rsidR="00623F46" w:rsidRPr="00C90210">
        <w:rPr>
          <w:rFonts w:ascii="Times New Roman" w:hAnsi="Times New Roman"/>
          <w:sz w:val="28"/>
          <w:szCs w:val="28"/>
          <w:lang w:val="uk-UA"/>
        </w:rPr>
        <w:t xml:space="preserve"> </w:t>
      </w:r>
      <w:r w:rsidRPr="00C90210">
        <w:rPr>
          <w:rFonts w:ascii="Times New Roman" w:hAnsi="Times New Roman"/>
          <w:sz w:val="28"/>
          <w:szCs w:val="28"/>
          <w:lang w:val="uk-UA"/>
        </w:rPr>
        <w:t>: Знання, 2013. 382 с.</w:t>
      </w:r>
    </w:p>
    <w:p w:rsidR="00F40C1E" w:rsidRPr="00C90210" w:rsidRDefault="00F40C1E" w:rsidP="00AA540C">
      <w:pPr>
        <w:pStyle w:val="a5"/>
        <w:widowControl w:val="0"/>
        <w:numPr>
          <w:ilvl w:val="0"/>
          <w:numId w:val="35"/>
        </w:numPr>
        <w:tabs>
          <w:tab w:val="left" w:pos="497"/>
          <w:tab w:val="left" w:pos="1134"/>
        </w:tabs>
        <w:autoSpaceDE w:val="0"/>
        <w:autoSpaceDN w:val="0"/>
        <w:spacing w:after="0" w:line="264" w:lineRule="auto"/>
        <w:ind w:left="0" w:right="31" w:firstLine="709"/>
        <w:jc w:val="both"/>
        <w:rPr>
          <w:rFonts w:ascii="Times New Roman" w:hAnsi="Times New Roman"/>
          <w:sz w:val="28"/>
          <w:szCs w:val="28"/>
          <w:lang w:val="en-US"/>
        </w:rPr>
      </w:pPr>
      <w:r w:rsidRPr="00C90210">
        <w:rPr>
          <w:rFonts w:ascii="Times New Roman" w:hAnsi="Times New Roman"/>
          <w:sz w:val="28"/>
          <w:szCs w:val="28"/>
          <w:lang w:val="en-US"/>
        </w:rPr>
        <w:t>Bolton</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P.</w:t>
      </w:r>
      <w:r w:rsidR="00623F46" w:rsidRPr="00C90210">
        <w:rPr>
          <w:rFonts w:ascii="Times New Roman" w:hAnsi="Times New Roman"/>
          <w:sz w:val="28"/>
          <w:szCs w:val="28"/>
          <w:lang w:val="en-US"/>
        </w:rPr>
        <w:t>, Jeanne O.</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Structuring</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and</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Restructuring</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Sovereign</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Debt: The</w:t>
      </w:r>
      <w:r w:rsidR="00623F46" w:rsidRPr="00C90210">
        <w:rPr>
          <w:rFonts w:ascii="Times New Roman" w:hAnsi="Times New Roman"/>
          <w:sz w:val="28"/>
          <w:szCs w:val="28"/>
          <w:lang w:val="uk-UA"/>
        </w:rPr>
        <w:t xml:space="preserve"> </w:t>
      </w:r>
      <w:r w:rsidRPr="00C90210">
        <w:rPr>
          <w:rFonts w:ascii="Times New Roman" w:hAnsi="Times New Roman"/>
          <w:sz w:val="28"/>
          <w:szCs w:val="28"/>
          <w:lang w:val="en-US"/>
        </w:rPr>
        <w:t>Roleof a Bankruptcy Regime. IMF Working Paper Research Department. 2010. 27 p.</w:t>
      </w:r>
    </w:p>
    <w:p w:rsidR="00DF0A98" w:rsidRPr="00C90210" w:rsidRDefault="00DF0A98" w:rsidP="00AA540C">
      <w:pPr>
        <w:pStyle w:val="a5"/>
        <w:widowControl w:val="0"/>
        <w:numPr>
          <w:ilvl w:val="0"/>
          <w:numId w:val="35"/>
        </w:numPr>
        <w:tabs>
          <w:tab w:val="left" w:pos="497"/>
          <w:tab w:val="left" w:pos="1134"/>
        </w:tabs>
        <w:autoSpaceDE w:val="0"/>
        <w:autoSpaceDN w:val="0"/>
        <w:spacing w:after="0" w:line="264" w:lineRule="auto"/>
        <w:ind w:left="0" w:right="175" w:firstLine="709"/>
        <w:jc w:val="both"/>
        <w:rPr>
          <w:rFonts w:ascii="Times New Roman" w:hAnsi="Times New Roman"/>
          <w:sz w:val="28"/>
          <w:szCs w:val="28"/>
          <w:lang w:val="en-US"/>
        </w:rPr>
      </w:pPr>
      <w:r w:rsidRPr="00C90210">
        <w:rPr>
          <w:rFonts w:ascii="Times New Roman" w:hAnsi="Times New Roman"/>
          <w:sz w:val="28"/>
          <w:szCs w:val="28"/>
          <w:lang w:val="en-US"/>
        </w:rPr>
        <w:t xml:space="preserve">Mishkin F. S. The Economics of Money, Banking and Financial </w:t>
      </w:r>
      <w:r w:rsidRPr="00C90210">
        <w:rPr>
          <w:rFonts w:ascii="Times New Roman" w:hAnsi="Times New Roman"/>
          <w:spacing w:val="-2"/>
          <w:sz w:val="28"/>
          <w:szCs w:val="28"/>
          <w:lang w:val="en-US"/>
        </w:rPr>
        <w:t>Markets.</w:t>
      </w:r>
      <w:r w:rsidR="0056426B"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Toronto</w:t>
      </w:r>
      <w:r w:rsidR="0056426B"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w:t>
      </w:r>
      <w:r w:rsidR="0056426B"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Pearson</w:t>
      </w:r>
      <w:r w:rsidR="0056426B"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Education</w:t>
      </w:r>
      <w:r w:rsidR="0056426B"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 xml:space="preserve">Hardcover, </w:t>
      </w:r>
      <w:r w:rsidRPr="00C90210">
        <w:rPr>
          <w:rFonts w:ascii="Times New Roman" w:hAnsi="Times New Roman"/>
          <w:sz w:val="28"/>
          <w:szCs w:val="28"/>
          <w:lang w:val="en-US"/>
        </w:rPr>
        <w:t>2012. 622 p.</w:t>
      </w:r>
    </w:p>
    <w:p w:rsidR="00483EA0" w:rsidRPr="00C90210" w:rsidRDefault="00483EA0" w:rsidP="00AA540C">
      <w:pPr>
        <w:pStyle w:val="a5"/>
        <w:numPr>
          <w:ilvl w:val="0"/>
          <w:numId w:val="35"/>
        </w:numPr>
        <w:tabs>
          <w:tab w:val="left" w:pos="1134"/>
        </w:tabs>
        <w:spacing w:before="3" w:after="0" w:line="240" w:lineRule="auto"/>
        <w:ind w:left="0" w:firstLine="709"/>
        <w:jc w:val="both"/>
        <w:rPr>
          <w:rStyle w:val="afb"/>
          <w:rFonts w:ascii="Times New Roman" w:hAnsi="Times New Roman"/>
          <w:i w:val="0"/>
          <w:iCs w:val="0"/>
          <w:color w:val="auto"/>
          <w:sz w:val="28"/>
          <w:szCs w:val="28"/>
          <w:lang w:val="en-US"/>
        </w:rPr>
      </w:pPr>
      <w:r w:rsidRPr="00C90210">
        <w:rPr>
          <w:rFonts w:ascii="Times New Roman" w:hAnsi="Times New Roman"/>
          <w:sz w:val="28"/>
          <w:szCs w:val="28"/>
          <w:lang w:val="en-US"/>
        </w:rPr>
        <w:t>MetelenkoN</w:t>
      </w:r>
      <w:r w:rsidRPr="00C90210">
        <w:rPr>
          <w:rFonts w:ascii="Times New Roman" w:hAnsi="Times New Roman"/>
          <w:sz w:val="28"/>
          <w:szCs w:val="28"/>
          <w:lang w:val="uk-UA"/>
        </w:rPr>
        <w:t>.</w:t>
      </w:r>
      <w:r w:rsidR="008E1366" w:rsidRPr="00C90210">
        <w:rPr>
          <w:rFonts w:ascii="Times New Roman" w:hAnsi="Times New Roman"/>
          <w:sz w:val="28"/>
          <w:szCs w:val="28"/>
          <w:lang w:val="en-US"/>
        </w:rPr>
        <w:t xml:space="preserve"> </w:t>
      </w:r>
      <w:r w:rsidRPr="00C90210">
        <w:rPr>
          <w:rFonts w:ascii="Times New Roman" w:hAnsi="Times New Roman"/>
          <w:sz w:val="28"/>
          <w:szCs w:val="28"/>
          <w:lang w:val="en-US"/>
        </w:rPr>
        <w:t>G</w:t>
      </w:r>
      <w:r w:rsidRPr="00C90210">
        <w:rPr>
          <w:rFonts w:ascii="Times New Roman" w:hAnsi="Times New Roman"/>
          <w:sz w:val="28"/>
          <w:szCs w:val="28"/>
          <w:lang w:val="uk-UA"/>
        </w:rPr>
        <w:t xml:space="preserve">., </w:t>
      </w:r>
      <w:r w:rsidRPr="00C90210">
        <w:rPr>
          <w:rFonts w:ascii="Times New Roman" w:hAnsi="Times New Roman"/>
          <w:sz w:val="28"/>
          <w:szCs w:val="28"/>
          <w:lang w:val="en-US"/>
        </w:rPr>
        <w:t>Klopov</w:t>
      </w:r>
      <w:r w:rsidR="008E1366" w:rsidRPr="00C90210">
        <w:rPr>
          <w:rFonts w:ascii="Times New Roman" w:hAnsi="Times New Roman"/>
          <w:sz w:val="28"/>
          <w:szCs w:val="28"/>
          <w:lang w:val="en-US"/>
        </w:rPr>
        <w:t xml:space="preserve"> </w:t>
      </w:r>
      <w:r w:rsidRPr="00C90210">
        <w:rPr>
          <w:rFonts w:ascii="Times New Roman" w:hAnsi="Times New Roman"/>
          <w:sz w:val="28"/>
          <w:szCs w:val="28"/>
          <w:lang w:val="en-US"/>
        </w:rPr>
        <w:t>I</w:t>
      </w:r>
      <w:r w:rsidRPr="00C90210">
        <w:rPr>
          <w:rFonts w:ascii="Times New Roman" w:hAnsi="Times New Roman"/>
          <w:sz w:val="28"/>
          <w:szCs w:val="28"/>
          <w:lang w:val="uk-UA"/>
        </w:rPr>
        <w:t>.</w:t>
      </w:r>
      <w:r w:rsidR="008E1366" w:rsidRPr="00C90210">
        <w:rPr>
          <w:rFonts w:ascii="Times New Roman" w:hAnsi="Times New Roman"/>
          <w:sz w:val="28"/>
          <w:szCs w:val="28"/>
          <w:lang w:val="en-US"/>
        </w:rPr>
        <w:t xml:space="preserve"> </w:t>
      </w:r>
      <w:r w:rsidRPr="00C90210">
        <w:rPr>
          <w:rFonts w:ascii="Times New Roman" w:hAnsi="Times New Roman"/>
          <w:sz w:val="28"/>
          <w:szCs w:val="28"/>
          <w:lang w:val="en-US"/>
        </w:rPr>
        <w:t>O</w:t>
      </w:r>
      <w:r w:rsidRPr="00C90210">
        <w:rPr>
          <w:rFonts w:ascii="Times New Roman" w:hAnsi="Times New Roman"/>
          <w:sz w:val="28"/>
          <w:szCs w:val="28"/>
          <w:lang w:val="uk-UA"/>
        </w:rPr>
        <w:t xml:space="preserve">., </w:t>
      </w:r>
      <w:r w:rsidRPr="00C90210">
        <w:rPr>
          <w:rFonts w:ascii="Times New Roman" w:hAnsi="Times New Roman"/>
          <w:sz w:val="28"/>
          <w:szCs w:val="28"/>
          <w:lang w:val="en-US"/>
        </w:rPr>
        <w:t>Ogloblina</w:t>
      </w:r>
      <w:r w:rsidR="008E1366" w:rsidRPr="00C90210">
        <w:rPr>
          <w:rFonts w:ascii="Times New Roman" w:hAnsi="Times New Roman"/>
          <w:sz w:val="28"/>
          <w:szCs w:val="28"/>
          <w:lang w:val="en-US"/>
        </w:rPr>
        <w:t xml:space="preserve"> </w:t>
      </w:r>
      <w:r w:rsidRPr="00C90210">
        <w:rPr>
          <w:rFonts w:ascii="Times New Roman" w:hAnsi="Times New Roman"/>
          <w:sz w:val="28"/>
          <w:szCs w:val="28"/>
          <w:lang w:val="en-US"/>
        </w:rPr>
        <w:t>V</w:t>
      </w:r>
      <w:r w:rsidRPr="00C90210">
        <w:rPr>
          <w:rFonts w:ascii="Times New Roman" w:hAnsi="Times New Roman"/>
          <w:sz w:val="28"/>
          <w:szCs w:val="28"/>
          <w:lang w:val="uk-UA"/>
        </w:rPr>
        <w:t>.</w:t>
      </w:r>
      <w:r w:rsidR="008E1366" w:rsidRPr="00C90210">
        <w:rPr>
          <w:rFonts w:ascii="Times New Roman" w:hAnsi="Times New Roman"/>
          <w:sz w:val="28"/>
          <w:szCs w:val="28"/>
          <w:lang w:val="en-US"/>
        </w:rPr>
        <w:t xml:space="preserve"> </w:t>
      </w:r>
      <w:r w:rsidRPr="00C90210">
        <w:rPr>
          <w:rFonts w:ascii="Times New Roman" w:hAnsi="Times New Roman"/>
          <w:sz w:val="28"/>
          <w:szCs w:val="28"/>
          <w:lang w:val="en-US"/>
        </w:rPr>
        <w:t>O</w:t>
      </w:r>
      <w:r w:rsidRPr="00C90210">
        <w:rPr>
          <w:rFonts w:ascii="Times New Roman" w:hAnsi="Times New Roman"/>
          <w:sz w:val="28"/>
          <w:szCs w:val="28"/>
          <w:lang w:val="uk-UA"/>
        </w:rPr>
        <w:t xml:space="preserve">. </w:t>
      </w:r>
      <w:r w:rsidRPr="00C90210">
        <w:rPr>
          <w:rFonts w:ascii="Times New Roman" w:hAnsi="Times New Roman"/>
          <w:sz w:val="28"/>
          <w:szCs w:val="28"/>
          <w:lang w:val="en-US"/>
        </w:rPr>
        <w:t>Instruments for ensuring the financial stability of the state duringwar</w:t>
      </w:r>
      <w:r w:rsidRPr="00C90210">
        <w:rPr>
          <w:rFonts w:ascii="Times New Roman" w:hAnsi="Times New Roman"/>
          <w:sz w:val="28"/>
          <w:szCs w:val="28"/>
          <w:lang w:val="uk-UA"/>
        </w:rPr>
        <w:t xml:space="preserve"> (</w:t>
      </w:r>
      <w:r w:rsidR="008E1366" w:rsidRPr="00C90210">
        <w:rPr>
          <w:rFonts w:ascii="Times New Roman" w:hAnsi="Times New Roman"/>
          <w:sz w:val="28"/>
          <w:szCs w:val="28"/>
          <w:lang w:val="uk-UA"/>
        </w:rPr>
        <w:t>Інструменти забезпеченнч фінансової стабільності держави під час війни</w:t>
      </w:r>
      <w:r w:rsidRPr="00C90210">
        <w:rPr>
          <w:rStyle w:val="afb"/>
          <w:rFonts w:ascii="Times New Roman" w:hAnsi="Times New Roman"/>
          <w:i w:val="0"/>
          <w:iCs w:val="0"/>
          <w:color w:val="auto"/>
          <w:sz w:val="28"/>
          <w:szCs w:val="28"/>
          <w:lang w:val="uk-UA"/>
        </w:rPr>
        <w:t>)</w:t>
      </w:r>
      <w:r w:rsidR="008E1366" w:rsidRPr="00C90210">
        <w:rPr>
          <w:rStyle w:val="afb"/>
          <w:rFonts w:ascii="Times New Roman" w:hAnsi="Times New Roman"/>
          <w:i w:val="0"/>
          <w:iCs w:val="0"/>
          <w:color w:val="auto"/>
          <w:sz w:val="28"/>
          <w:szCs w:val="28"/>
          <w:lang w:val="uk-UA"/>
        </w:rPr>
        <w:t>.</w:t>
      </w:r>
      <w:r w:rsidRPr="00C90210">
        <w:rPr>
          <w:rStyle w:val="afb"/>
          <w:rFonts w:ascii="Times New Roman" w:hAnsi="Times New Roman"/>
          <w:i w:val="0"/>
          <w:iCs w:val="0"/>
          <w:color w:val="auto"/>
          <w:sz w:val="28"/>
          <w:szCs w:val="28"/>
          <w:lang w:val="uk-UA"/>
        </w:rPr>
        <w:t xml:space="preserve"> </w:t>
      </w:r>
      <w:r w:rsidRPr="00C90210">
        <w:rPr>
          <w:rFonts w:ascii="Times New Roman" w:hAnsi="Times New Roman"/>
          <w:i/>
          <w:sz w:val="28"/>
          <w:szCs w:val="28"/>
          <w:lang w:val="en-US"/>
        </w:rPr>
        <w:t>Science of XXI century: development, main theories and achievements</w:t>
      </w:r>
      <w:r w:rsidR="009B246A" w:rsidRPr="00C90210">
        <w:rPr>
          <w:rFonts w:ascii="Times New Roman" w:hAnsi="Times New Roman"/>
          <w:i/>
          <w:sz w:val="28"/>
          <w:szCs w:val="28"/>
          <w:lang w:val="en-US"/>
        </w:rPr>
        <w:t xml:space="preserve"> </w:t>
      </w:r>
      <w:r w:rsidRPr="00C90210">
        <w:rPr>
          <w:rFonts w:ascii="Times New Roman" w:hAnsi="Times New Roman"/>
          <w:i/>
          <w:sz w:val="28"/>
          <w:szCs w:val="28"/>
          <w:lang w:val="en-US"/>
        </w:rPr>
        <w:t xml:space="preserve">: </w:t>
      </w:r>
      <w:r w:rsidRPr="00C90210">
        <w:rPr>
          <w:rFonts w:ascii="Times New Roman" w:hAnsi="Times New Roman"/>
          <w:sz w:val="28"/>
          <w:szCs w:val="28"/>
          <w:lang w:val="en-US"/>
        </w:rPr>
        <w:t>collection of scientific papers «SCIENTIA» with Proceedings of the VII International Scientific and Theoretical Conference, November 15, 2024. Helsinki, Republic of Finland</w:t>
      </w:r>
      <w:r w:rsidR="008E1366" w:rsidRPr="00C90210">
        <w:rPr>
          <w:rFonts w:ascii="Times New Roman" w:hAnsi="Times New Roman"/>
          <w:i/>
          <w:sz w:val="28"/>
          <w:szCs w:val="28"/>
          <w:lang w:val="uk-UA"/>
        </w:rPr>
        <w:t>.</w:t>
      </w:r>
      <w:r w:rsidRPr="00C90210">
        <w:rPr>
          <w:rFonts w:ascii="Times New Roman" w:hAnsi="Times New Roman"/>
          <w:sz w:val="28"/>
          <w:szCs w:val="28"/>
          <w:lang w:val="en-US"/>
        </w:rPr>
        <w:t xml:space="preserve"> International Center of Scientific Research,</w:t>
      </w:r>
      <w:r w:rsidR="008E1366" w:rsidRPr="00C90210">
        <w:rPr>
          <w:rFonts w:ascii="Times New Roman" w:hAnsi="Times New Roman"/>
          <w:sz w:val="28"/>
          <w:szCs w:val="28"/>
          <w:lang w:val="uk-UA"/>
        </w:rPr>
        <w:t xml:space="preserve"> </w:t>
      </w:r>
      <w:r w:rsidRPr="00C90210">
        <w:rPr>
          <w:rFonts w:ascii="Times New Roman" w:hAnsi="Times New Roman"/>
          <w:sz w:val="28"/>
          <w:szCs w:val="28"/>
          <w:lang w:val="en-US"/>
        </w:rPr>
        <w:t>2024.</w:t>
      </w:r>
      <w:r w:rsidR="008E1366" w:rsidRPr="00C90210">
        <w:rPr>
          <w:rFonts w:ascii="Times New Roman" w:hAnsi="Times New Roman"/>
          <w:sz w:val="28"/>
          <w:szCs w:val="28"/>
          <w:lang w:val="en-US"/>
        </w:rPr>
        <w:t>P.</w:t>
      </w:r>
      <w:r w:rsidRPr="00C90210">
        <w:rPr>
          <w:rFonts w:ascii="Times New Roman" w:hAnsi="Times New Roman"/>
          <w:sz w:val="28"/>
          <w:szCs w:val="28"/>
          <w:lang w:val="uk-UA"/>
        </w:rPr>
        <w:t xml:space="preserve"> 30-33</w:t>
      </w:r>
      <w:r w:rsidRPr="00C90210">
        <w:rPr>
          <w:rStyle w:val="fontstyle01"/>
          <w:rFonts w:ascii="Times New Roman" w:hAnsi="Times New Roman" w:hint="default"/>
          <w:color w:val="auto"/>
          <w:lang w:val="uk-UA"/>
        </w:rPr>
        <w:t>.</w:t>
      </w:r>
    </w:p>
    <w:p w:rsidR="00DF0A98" w:rsidRPr="00C90210" w:rsidRDefault="00DF0A98" w:rsidP="00AA540C">
      <w:pPr>
        <w:pStyle w:val="a5"/>
        <w:widowControl w:val="0"/>
        <w:numPr>
          <w:ilvl w:val="0"/>
          <w:numId w:val="35"/>
        </w:numPr>
        <w:tabs>
          <w:tab w:val="left" w:pos="497"/>
          <w:tab w:val="left" w:pos="1134"/>
        </w:tabs>
        <w:autoSpaceDE w:val="0"/>
        <w:autoSpaceDN w:val="0"/>
        <w:spacing w:after="0" w:line="264" w:lineRule="auto"/>
        <w:ind w:left="0" w:right="174" w:firstLine="709"/>
        <w:jc w:val="both"/>
        <w:rPr>
          <w:rFonts w:ascii="Times New Roman" w:hAnsi="Times New Roman"/>
          <w:sz w:val="28"/>
          <w:szCs w:val="28"/>
          <w:lang w:val="en-US"/>
        </w:rPr>
      </w:pPr>
      <w:r w:rsidRPr="00C90210">
        <w:rPr>
          <w:rFonts w:ascii="Times New Roman" w:hAnsi="Times New Roman"/>
          <w:sz w:val="28"/>
          <w:szCs w:val="28"/>
          <w:lang w:val="en-US"/>
        </w:rPr>
        <w:t>Musgrave R. A.</w:t>
      </w:r>
      <w:r w:rsidR="002D15C8" w:rsidRPr="00C90210">
        <w:rPr>
          <w:rFonts w:ascii="Times New Roman" w:hAnsi="Times New Roman"/>
          <w:sz w:val="28"/>
          <w:szCs w:val="28"/>
          <w:lang w:val="en-US"/>
        </w:rPr>
        <w:t>, Musgrave P. B.</w:t>
      </w:r>
      <w:r w:rsidRPr="00C90210">
        <w:rPr>
          <w:rFonts w:ascii="Times New Roman" w:hAnsi="Times New Roman"/>
          <w:sz w:val="28"/>
          <w:szCs w:val="28"/>
          <w:lang w:val="en-US"/>
        </w:rPr>
        <w:t xml:space="preserve"> Public Finance in Theory and Practice. 3</w:t>
      </w:r>
      <w:r w:rsidRPr="00C90210">
        <w:rPr>
          <w:rFonts w:ascii="Times New Roman" w:hAnsi="Times New Roman"/>
          <w:sz w:val="28"/>
          <w:szCs w:val="28"/>
          <w:vertAlign w:val="superscript"/>
          <w:lang w:val="en-US"/>
        </w:rPr>
        <w:t>rd</w:t>
      </w:r>
      <w:r w:rsidRPr="00C90210">
        <w:rPr>
          <w:rFonts w:ascii="Times New Roman" w:hAnsi="Times New Roman"/>
          <w:sz w:val="28"/>
          <w:szCs w:val="28"/>
          <w:lang w:val="en-US"/>
        </w:rPr>
        <w:t xml:space="preserve"> ed. New York :</w:t>
      </w:r>
      <w:r w:rsidR="002D15C8" w:rsidRPr="00C90210">
        <w:rPr>
          <w:rFonts w:ascii="Times New Roman" w:hAnsi="Times New Roman"/>
          <w:sz w:val="28"/>
          <w:szCs w:val="28"/>
          <w:lang w:val="en-US"/>
        </w:rPr>
        <w:t xml:space="preserve"> </w:t>
      </w:r>
      <w:r w:rsidRPr="00C90210">
        <w:rPr>
          <w:rFonts w:ascii="Times New Roman" w:hAnsi="Times New Roman"/>
          <w:sz w:val="28"/>
          <w:szCs w:val="28"/>
          <w:lang w:val="en-US"/>
        </w:rPr>
        <w:t>Mcgraw-Hill College, 2003. 664 p.</w:t>
      </w:r>
    </w:p>
    <w:p w:rsidR="00DF0A98" w:rsidRPr="00C90210" w:rsidRDefault="00DF0A98" w:rsidP="00AA540C">
      <w:pPr>
        <w:pStyle w:val="a5"/>
        <w:widowControl w:val="0"/>
        <w:numPr>
          <w:ilvl w:val="0"/>
          <w:numId w:val="35"/>
        </w:numPr>
        <w:tabs>
          <w:tab w:val="left" w:pos="497"/>
          <w:tab w:val="left" w:pos="1134"/>
        </w:tabs>
        <w:autoSpaceDE w:val="0"/>
        <w:autoSpaceDN w:val="0"/>
        <w:spacing w:after="0" w:line="264" w:lineRule="auto"/>
        <w:ind w:left="0" w:right="175" w:firstLine="709"/>
        <w:jc w:val="both"/>
        <w:rPr>
          <w:rFonts w:ascii="Times New Roman" w:hAnsi="Times New Roman"/>
          <w:sz w:val="28"/>
          <w:szCs w:val="28"/>
          <w:lang w:val="en-US"/>
        </w:rPr>
      </w:pPr>
      <w:r w:rsidRPr="00C90210">
        <w:rPr>
          <w:rFonts w:ascii="Times New Roman" w:hAnsi="Times New Roman"/>
          <w:spacing w:val="-2"/>
          <w:sz w:val="28"/>
          <w:szCs w:val="28"/>
          <w:lang w:val="en-US"/>
        </w:rPr>
        <w:t>Organization</w:t>
      </w:r>
      <w:r w:rsidR="002D15C8"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of Economic</w:t>
      </w:r>
      <w:r w:rsidR="002D15C8"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Cooperation</w:t>
      </w:r>
      <w:r w:rsidR="002D15C8" w:rsidRPr="00C90210">
        <w:rPr>
          <w:rFonts w:ascii="Times New Roman" w:hAnsi="Times New Roman"/>
          <w:spacing w:val="-2"/>
          <w:sz w:val="28"/>
          <w:szCs w:val="28"/>
          <w:lang w:val="en-US"/>
        </w:rPr>
        <w:t xml:space="preserve"> </w:t>
      </w:r>
      <w:r w:rsidRPr="00C90210">
        <w:rPr>
          <w:rFonts w:ascii="Times New Roman" w:hAnsi="Times New Roman"/>
          <w:spacing w:val="-2"/>
          <w:sz w:val="28"/>
          <w:szCs w:val="28"/>
          <w:lang w:val="en-US"/>
        </w:rPr>
        <w:t xml:space="preserve">and Development : OfficialWeb </w:t>
      </w:r>
      <w:r w:rsidRPr="00C90210">
        <w:rPr>
          <w:rFonts w:ascii="Times New Roman" w:hAnsi="Times New Roman"/>
          <w:sz w:val="28"/>
          <w:szCs w:val="28"/>
          <w:lang w:val="en-US"/>
        </w:rPr>
        <w:t>Portal</w:t>
      </w:r>
      <w:r w:rsidR="00E26F8D" w:rsidRPr="00C90210">
        <w:rPr>
          <w:rFonts w:ascii="Times New Roman" w:hAnsi="Times New Roman"/>
          <w:sz w:val="28"/>
          <w:szCs w:val="28"/>
          <w:lang w:val="uk-UA"/>
        </w:rPr>
        <w:t>.</w:t>
      </w:r>
      <w:r w:rsidR="00E26F8D" w:rsidRPr="00C90210">
        <w:rPr>
          <w:rFonts w:ascii="Times New Roman" w:hAnsi="Times New Roman"/>
          <w:sz w:val="28"/>
          <w:szCs w:val="28"/>
          <w:lang w:val="en-US"/>
        </w:rPr>
        <w:t xml:space="preserve"> URL</w:t>
      </w:r>
      <w:r w:rsidR="00E26F8D" w:rsidRPr="00C90210">
        <w:rPr>
          <w:rFonts w:ascii="Times New Roman" w:hAnsi="Times New Roman"/>
          <w:sz w:val="28"/>
          <w:szCs w:val="28"/>
          <w:lang w:val="uk-UA"/>
        </w:rPr>
        <w:t>:</w:t>
      </w:r>
      <w:r w:rsidR="002D15C8" w:rsidRPr="00C90210">
        <w:rPr>
          <w:rFonts w:ascii="Times New Roman" w:hAnsi="Times New Roman"/>
          <w:sz w:val="28"/>
          <w:szCs w:val="28"/>
          <w:lang w:val="en-US"/>
        </w:rPr>
        <w:t xml:space="preserve"> </w:t>
      </w:r>
      <w:hyperlink r:id="rId62">
        <w:r w:rsidRPr="00C90210">
          <w:rPr>
            <w:rFonts w:ascii="Times New Roman" w:hAnsi="Times New Roman"/>
            <w:sz w:val="28"/>
            <w:szCs w:val="28"/>
            <w:lang w:val="en-US"/>
          </w:rPr>
          <w:t>http://www.</w:t>
        </w:r>
      </w:hyperlink>
      <w:r w:rsidRPr="00C90210">
        <w:rPr>
          <w:rFonts w:ascii="Times New Roman" w:hAnsi="Times New Roman"/>
          <w:sz w:val="28"/>
          <w:szCs w:val="28"/>
          <w:lang w:val="en-US"/>
        </w:rPr>
        <w:t xml:space="preserve"> oecd.org</w:t>
      </w:r>
      <w:r w:rsidR="002D15C8" w:rsidRPr="00C90210">
        <w:rPr>
          <w:rFonts w:ascii="Times New Roman" w:hAnsi="Times New Roman"/>
          <w:sz w:val="28"/>
          <w:szCs w:val="28"/>
          <w:lang w:val="en-US"/>
        </w:rPr>
        <w:t>.</w:t>
      </w:r>
    </w:p>
    <w:p w:rsidR="00DF0A98" w:rsidRPr="00C90210" w:rsidRDefault="00DF0A98" w:rsidP="00AA540C">
      <w:pPr>
        <w:pStyle w:val="a5"/>
        <w:widowControl w:val="0"/>
        <w:numPr>
          <w:ilvl w:val="0"/>
          <w:numId w:val="35"/>
        </w:numPr>
        <w:tabs>
          <w:tab w:val="left" w:pos="497"/>
          <w:tab w:val="left" w:pos="1134"/>
        </w:tabs>
        <w:autoSpaceDE w:val="0"/>
        <w:autoSpaceDN w:val="0"/>
        <w:spacing w:after="0" w:line="264" w:lineRule="auto"/>
        <w:ind w:left="0" w:right="175" w:firstLine="709"/>
        <w:jc w:val="both"/>
        <w:rPr>
          <w:rFonts w:ascii="Times New Roman" w:hAnsi="Times New Roman"/>
          <w:sz w:val="28"/>
          <w:szCs w:val="28"/>
          <w:lang w:val="en-US"/>
        </w:rPr>
      </w:pPr>
      <w:r w:rsidRPr="00C90210">
        <w:rPr>
          <w:rFonts w:ascii="Times New Roman" w:hAnsi="Times New Roman"/>
          <w:sz w:val="28"/>
          <w:szCs w:val="28"/>
          <w:lang w:val="en-US"/>
        </w:rPr>
        <w:t>Vulnerability Indicators, International Monetary Fund / Foreign Affairs Department</w:t>
      </w:r>
      <w:r w:rsidR="002D15C8" w:rsidRPr="00C90210">
        <w:rPr>
          <w:rFonts w:ascii="Times New Roman" w:hAnsi="Times New Roman"/>
          <w:sz w:val="28"/>
          <w:szCs w:val="28"/>
          <w:lang w:val="en-US"/>
        </w:rPr>
        <w:t xml:space="preserve"> </w:t>
      </w:r>
      <w:r w:rsidRPr="00C90210">
        <w:rPr>
          <w:rFonts w:ascii="Times New Roman" w:hAnsi="Times New Roman"/>
          <w:sz w:val="28"/>
          <w:szCs w:val="28"/>
          <w:lang w:val="en-US"/>
        </w:rPr>
        <w:t xml:space="preserve">: Technical Note. April 30, 2003. </w:t>
      </w:r>
      <w:r w:rsidR="004845FE" w:rsidRPr="00C90210">
        <w:rPr>
          <w:rFonts w:ascii="Times New Roman" w:hAnsi="Times New Roman"/>
          <w:sz w:val="28"/>
          <w:szCs w:val="28"/>
          <w:lang w:val="en-US"/>
        </w:rPr>
        <w:t>URL</w:t>
      </w:r>
      <w:r w:rsidR="004845FE" w:rsidRPr="00C90210">
        <w:rPr>
          <w:rFonts w:ascii="Times New Roman" w:hAnsi="Times New Roman"/>
          <w:sz w:val="28"/>
          <w:szCs w:val="28"/>
          <w:lang w:val="uk-UA"/>
        </w:rPr>
        <w:t>:</w:t>
      </w:r>
      <w:r w:rsidR="009B246A" w:rsidRPr="00C90210">
        <w:rPr>
          <w:rFonts w:ascii="Times New Roman" w:hAnsi="Times New Roman"/>
          <w:sz w:val="28"/>
          <w:szCs w:val="28"/>
          <w:lang w:val="en-US"/>
        </w:rPr>
        <w:t xml:space="preserve"> </w:t>
      </w:r>
      <w:hyperlink r:id="rId63">
        <w:r w:rsidRPr="00C90210">
          <w:rPr>
            <w:rFonts w:ascii="Times New Roman" w:hAnsi="Times New Roman"/>
            <w:sz w:val="28"/>
            <w:szCs w:val="28"/>
            <w:lang w:val="en-US"/>
          </w:rPr>
          <w:t>www.imf.org/external/pubs/ft/wp/2010/</w:t>
        </w:r>
      </w:hyperlink>
      <w:r w:rsidRPr="00C90210">
        <w:rPr>
          <w:rFonts w:ascii="Times New Roman" w:hAnsi="Times New Roman"/>
          <w:spacing w:val="-2"/>
          <w:sz w:val="28"/>
          <w:szCs w:val="28"/>
          <w:lang w:val="en-US"/>
        </w:rPr>
        <w:t>wp10232.pdf.</w:t>
      </w:r>
    </w:p>
    <w:bookmarkEnd w:id="18"/>
    <w:p w:rsidR="003649B5" w:rsidRPr="00C90210" w:rsidRDefault="003649B5" w:rsidP="00F40C1E">
      <w:pPr>
        <w:spacing w:line="264" w:lineRule="auto"/>
        <w:ind w:firstLine="709"/>
        <w:jc w:val="both"/>
        <w:rPr>
          <w:rFonts w:ascii="Times New Roman" w:hAnsi="Times New Roman"/>
          <w:sz w:val="28"/>
          <w:szCs w:val="28"/>
          <w:lang w:val="en-US"/>
        </w:rPr>
        <w:sectPr w:rsidR="003649B5" w:rsidRPr="00C90210" w:rsidSect="00070578">
          <w:headerReference w:type="default" r:id="rId64"/>
          <w:footerReference w:type="default" r:id="rId65"/>
          <w:pgSz w:w="11907" w:h="16839" w:code="9"/>
          <w:pgMar w:top="1134" w:right="1134" w:bottom="1134" w:left="1134" w:header="573" w:footer="527" w:gutter="0"/>
          <w:cols w:space="720"/>
        </w:sect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D9176B" w:rsidRPr="00C90210" w:rsidRDefault="00D9176B" w:rsidP="00E528FD">
      <w:pPr>
        <w:tabs>
          <w:tab w:val="left" w:pos="1276"/>
        </w:tabs>
        <w:spacing w:after="0" w:line="360" w:lineRule="auto"/>
        <w:jc w:val="center"/>
        <w:rPr>
          <w:rFonts w:ascii="Times New Roman" w:hAnsi="Times New Roman"/>
          <w:sz w:val="28"/>
          <w:szCs w:val="28"/>
          <w:lang w:val="uk-UA"/>
        </w:rPr>
      </w:pPr>
    </w:p>
    <w:p w:rsidR="00D9176B" w:rsidRPr="00C90210" w:rsidRDefault="00D9176B" w:rsidP="00E528FD">
      <w:pPr>
        <w:tabs>
          <w:tab w:val="left" w:pos="1276"/>
        </w:tabs>
        <w:spacing w:after="0" w:line="360" w:lineRule="auto"/>
        <w:jc w:val="center"/>
        <w:rPr>
          <w:rFonts w:ascii="Times New Roman" w:hAnsi="Times New Roman"/>
          <w:sz w:val="28"/>
          <w:szCs w:val="28"/>
          <w:lang w:val="uk-UA"/>
        </w:r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D829F9" w:rsidRPr="00C90210" w:rsidRDefault="00D829F9" w:rsidP="00E528FD">
      <w:pPr>
        <w:tabs>
          <w:tab w:val="left" w:pos="1276"/>
        </w:tabs>
        <w:spacing w:after="0" w:line="360" w:lineRule="auto"/>
        <w:jc w:val="center"/>
        <w:rPr>
          <w:rFonts w:ascii="Times New Roman" w:hAnsi="Times New Roman"/>
          <w:sz w:val="28"/>
          <w:szCs w:val="28"/>
          <w:lang w:val="uk-UA"/>
        </w:rPr>
      </w:pPr>
    </w:p>
    <w:p w:rsidR="00FB2397" w:rsidRPr="00C90210" w:rsidRDefault="00003962" w:rsidP="00E528FD">
      <w:pPr>
        <w:tabs>
          <w:tab w:val="left" w:pos="1276"/>
        </w:tabs>
        <w:spacing w:after="0" w:line="360" w:lineRule="auto"/>
        <w:jc w:val="center"/>
        <w:rPr>
          <w:rFonts w:ascii="Times New Roman" w:hAnsi="Times New Roman"/>
          <w:sz w:val="28"/>
          <w:szCs w:val="28"/>
          <w:lang w:val="uk-UA"/>
        </w:rPr>
      </w:pPr>
      <w:r w:rsidRPr="00C90210">
        <w:rPr>
          <w:rFonts w:ascii="Times New Roman" w:hAnsi="Times New Roman"/>
          <w:sz w:val="28"/>
          <w:szCs w:val="28"/>
          <w:lang w:val="uk-UA"/>
        </w:rPr>
        <w:t>Навчальн</w:t>
      </w:r>
      <w:r w:rsidR="00E878FE" w:rsidRPr="00C90210">
        <w:rPr>
          <w:rFonts w:ascii="Times New Roman" w:hAnsi="Times New Roman"/>
          <w:sz w:val="28"/>
          <w:szCs w:val="28"/>
          <w:lang w:val="uk-UA"/>
        </w:rPr>
        <w:t>о-методичне</w:t>
      </w:r>
      <w:r w:rsidR="00FB2397" w:rsidRPr="00C90210">
        <w:rPr>
          <w:rFonts w:ascii="Times New Roman" w:hAnsi="Times New Roman"/>
          <w:sz w:val="28"/>
          <w:szCs w:val="28"/>
          <w:lang w:val="uk-UA"/>
        </w:rPr>
        <w:t>видання</w:t>
      </w:r>
    </w:p>
    <w:p w:rsidR="00FB2397" w:rsidRPr="00C90210" w:rsidRDefault="00FB2397"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w:t>
      </w:r>
      <w:r w:rsidRPr="00C90210">
        <w:rPr>
          <w:rFonts w:ascii="Times New Roman" w:hAnsi="Times New Roman"/>
          <w:i/>
          <w:sz w:val="28"/>
          <w:szCs w:val="28"/>
          <w:lang w:val="uk-UA"/>
        </w:rPr>
        <w:t>українською мовою</w:t>
      </w:r>
      <w:r w:rsidRPr="00C90210">
        <w:rPr>
          <w:rFonts w:ascii="Times New Roman" w:hAnsi="Times New Roman"/>
          <w:sz w:val="28"/>
          <w:szCs w:val="28"/>
          <w:lang w:val="uk-UA"/>
        </w:rPr>
        <w:t>)</w:t>
      </w:r>
    </w:p>
    <w:p w:rsidR="00FB2397" w:rsidRPr="00C90210" w:rsidRDefault="00FB2397" w:rsidP="00E528FD">
      <w:pPr>
        <w:spacing w:after="0" w:line="240" w:lineRule="auto"/>
        <w:jc w:val="center"/>
        <w:rPr>
          <w:rFonts w:ascii="Times New Roman" w:hAnsi="Times New Roman"/>
          <w:sz w:val="28"/>
          <w:szCs w:val="28"/>
          <w:lang w:val="uk-UA"/>
        </w:rPr>
      </w:pPr>
    </w:p>
    <w:p w:rsidR="00FB2397" w:rsidRPr="00C90210" w:rsidRDefault="00FB2397" w:rsidP="00E528FD">
      <w:pPr>
        <w:spacing w:after="0" w:line="240" w:lineRule="auto"/>
        <w:jc w:val="center"/>
        <w:rPr>
          <w:rFonts w:ascii="Times New Roman" w:hAnsi="Times New Roman"/>
          <w:sz w:val="28"/>
          <w:szCs w:val="28"/>
          <w:lang w:val="uk-UA"/>
        </w:rPr>
      </w:pPr>
    </w:p>
    <w:p w:rsidR="00FB2397" w:rsidRPr="00C90210" w:rsidRDefault="00FD19B1"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Метеленко Наталя Георгіївна</w:t>
      </w:r>
    </w:p>
    <w:p w:rsidR="00357A8A" w:rsidRPr="00C90210" w:rsidRDefault="00357A8A" w:rsidP="00357A8A">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Глущевський</w:t>
      </w:r>
      <w:r w:rsidR="00875C1E">
        <w:rPr>
          <w:rFonts w:ascii="Times New Roman" w:hAnsi="Times New Roman"/>
          <w:bCs/>
          <w:sz w:val="28"/>
          <w:szCs w:val="28"/>
          <w:lang w:val="uk-UA"/>
        </w:rPr>
        <w:t xml:space="preserve"> </w:t>
      </w:r>
      <w:r w:rsidRPr="00C90210">
        <w:rPr>
          <w:rFonts w:ascii="Times New Roman" w:hAnsi="Times New Roman"/>
          <w:bCs/>
          <w:sz w:val="28"/>
          <w:szCs w:val="28"/>
          <w:lang w:val="uk-UA"/>
        </w:rPr>
        <w:t>Вячеслав Валентинович</w:t>
      </w:r>
    </w:p>
    <w:p w:rsidR="00FB2397" w:rsidRPr="00C90210" w:rsidRDefault="00FD19B1"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Оглобліна Вікторія Олександрівна</w:t>
      </w:r>
    </w:p>
    <w:p w:rsidR="00C22355" w:rsidRPr="00C90210" w:rsidRDefault="00C22355"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Сіліна</w:t>
      </w:r>
      <w:r w:rsidR="00873F52">
        <w:rPr>
          <w:rFonts w:ascii="Times New Roman" w:hAnsi="Times New Roman"/>
          <w:sz w:val="28"/>
          <w:szCs w:val="28"/>
          <w:lang w:val="uk-UA"/>
        </w:rPr>
        <w:t xml:space="preserve"> </w:t>
      </w:r>
      <w:r w:rsidRPr="00C90210">
        <w:rPr>
          <w:rFonts w:ascii="Times New Roman" w:hAnsi="Times New Roman"/>
          <w:sz w:val="28"/>
          <w:szCs w:val="28"/>
          <w:lang w:val="uk-UA"/>
        </w:rPr>
        <w:t>Іріна Вадимівна</w:t>
      </w:r>
    </w:p>
    <w:p w:rsidR="00E61238" w:rsidRPr="00C90210" w:rsidRDefault="00E61238"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Ткаченко Єл</w:t>
      </w:r>
      <w:r w:rsidR="00C508C4" w:rsidRPr="00C90210">
        <w:rPr>
          <w:rFonts w:ascii="Times New Roman" w:hAnsi="Times New Roman"/>
          <w:sz w:val="28"/>
          <w:szCs w:val="28"/>
          <w:lang w:val="uk-UA"/>
        </w:rPr>
        <w:t>и</w:t>
      </w:r>
      <w:r w:rsidRPr="00C90210">
        <w:rPr>
          <w:rFonts w:ascii="Times New Roman" w:hAnsi="Times New Roman"/>
          <w:sz w:val="28"/>
          <w:szCs w:val="28"/>
          <w:lang w:val="uk-UA"/>
        </w:rPr>
        <w:t>завета Юріївна</w:t>
      </w:r>
    </w:p>
    <w:p w:rsidR="00DC27C5" w:rsidRPr="00C90210" w:rsidRDefault="00DC27C5" w:rsidP="00E528FD">
      <w:pPr>
        <w:spacing w:after="0" w:line="240" w:lineRule="auto"/>
        <w:jc w:val="center"/>
        <w:rPr>
          <w:rFonts w:ascii="Times New Roman" w:hAnsi="Times New Roman"/>
          <w:sz w:val="28"/>
          <w:szCs w:val="28"/>
          <w:lang w:val="uk-UA"/>
        </w:rPr>
      </w:pPr>
    </w:p>
    <w:p w:rsidR="00FB2397" w:rsidRPr="00C90210" w:rsidRDefault="00FB2397" w:rsidP="00E528FD">
      <w:pPr>
        <w:spacing w:after="0" w:line="240" w:lineRule="auto"/>
        <w:jc w:val="center"/>
        <w:rPr>
          <w:rFonts w:ascii="Times New Roman" w:hAnsi="Times New Roman"/>
          <w:sz w:val="28"/>
          <w:szCs w:val="28"/>
          <w:lang w:val="uk-UA"/>
        </w:rPr>
      </w:pPr>
    </w:p>
    <w:p w:rsidR="00FB2397" w:rsidRPr="00C90210" w:rsidRDefault="00FB2397" w:rsidP="00E528FD">
      <w:pPr>
        <w:spacing w:after="0" w:line="240" w:lineRule="auto"/>
        <w:jc w:val="center"/>
        <w:rPr>
          <w:rFonts w:ascii="Times New Roman" w:hAnsi="Times New Roman"/>
          <w:sz w:val="28"/>
          <w:szCs w:val="28"/>
          <w:lang w:val="uk-UA"/>
        </w:rPr>
      </w:pPr>
    </w:p>
    <w:p w:rsidR="00357A8A" w:rsidRPr="00C90210" w:rsidRDefault="00357A8A" w:rsidP="00357A8A">
      <w:pPr>
        <w:spacing w:after="0" w:line="240" w:lineRule="auto"/>
        <w:jc w:val="center"/>
        <w:rPr>
          <w:rFonts w:ascii="Times New Roman" w:hAnsi="Times New Roman"/>
          <w:b/>
          <w:sz w:val="36"/>
          <w:szCs w:val="36"/>
          <w:lang w:val="uk-UA"/>
        </w:rPr>
      </w:pPr>
      <w:r w:rsidRPr="00C90210">
        <w:rPr>
          <w:rFonts w:ascii="Times New Roman" w:hAnsi="Times New Roman"/>
          <w:b/>
          <w:sz w:val="28"/>
          <w:szCs w:val="28"/>
          <w:lang w:val="uk-UA"/>
        </w:rPr>
        <w:t xml:space="preserve">ФІНАНСОВИЙ РИНОК </w:t>
      </w:r>
    </w:p>
    <w:p w:rsidR="00357A8A" w:rsidRPr="00C90210" w:rsidRDefault="00357A8A" w:rsidP="00357A8A">
      <w:pPr>
        <w:spacing w:after="0" w:line="240" w:lineRule="auto"/>
        <w:rPr>
          <w:rFonts w:ascii="Times New Roman" w:hAnsi="Times New Roman"/>
          <w:sz w:val="28"/>
          <w:szCs w:val="28"/>
          <w:lang w:val="uk-UA"/>
        </w:rPr>
      </w:pPr>
    </w:p>
    <w:p w:rsidR="006D2F11" w:rsidRPr="00C90210" w:rsidRDefault="006D2F11" w:rsidP="006D2F11">
      <w:pPr>
        <w:spacing w:after="0" w:line="240" w:lineRule="auto"/>
        <w:rPr>
          <w:rFonts w:ascii="Times New Roman" w:hAnsi="Times New Roman"/>
          <w:sz w:val="28"/>
          <w:szCs w:val="28"/>
          <w:lang w:val="uk-UA"/>
        </w:rPr>
      </w:pPr>
    </w:p>
    <w:p w:rsidR="006D2F11" w:rsidRPr="00C90210" w:rsidRDefault="006D2F11" w:rsidP="006D2F11">
      <w:pPr>
        <w:spacing w:after="0" w:line="240" w:lineRule="auto"/>
        <w:rPr>
          <w:rFonts w:ascii="Times New Roman" w:hAnsi="Times New Roman"/>
          <w:sz w:val="28"/>
          <w:szCs w:val="28"/>
          <w:lang w:val="uk-UA"/>
        </w:rPr>
      </w:pPr>
    </w:p>
    <w:p w:rsidR="00B70CCD" w:rsidRPr="00C90210" w:rsidRDefault="00B70CCD" w:rsidP="00B70CC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Навчально-методичний посібник для здобувачів ступеня вищої освіти бакалавра спеціальності 072 «Фінанси, банківська справа, страхування та фондовий ринок» освітньо-професійної програми  «Фінанси держави та підприємницьких структур»</w:t>
      </w:r>
    </w:p>
    <w:p w:rsidR="00B70CCD" w:rsidRPr="00C90210" w:rsidRDefault="00B70CCD" w:rsidP="00B70CCD">
      <w:pPr>
        <w:spacing w:after="0" w:line="240" w:lineRule="auto"/>
        <w:jc w:val="center"/>
        <w:rPr>
          <w:rFonts w:ascii="Times New Roman" w:hAnsi="Times New Roman"/>
          <w:bCs/>
          <w:sz w:val="28"/>
          <w:szCs w:val="28"/>
          <w:lang w:val="uk-UA"/>
        </w:rPr>
      </w:pPr>
      <w:r w:rsidRPr="00C90210">
        <w:rPr>
          <w:rFonts w:ascii="Times New Roman" w:hAnsi="Times New Roman"/>
          <w:bCs/>
          <w:sz w:val="28"/>
          <w:szCs w:val="28"/>
          <w:lang w:val="uk-UA"/>
        </w:rPr>
        <w:t>денної та заочної форм здобуття освіти</w:t>
      </w:r>
    </w:p>
    <w:p w:rsidR="00FB2397" w:rsidRPr="00C90210" w:rsidRDefault="00FB2397" w:rsidP="00E528FD">
      <w:pPr>
        <w:pStyle w:val="a7"/>
        <w:spacing w:after="0" w:line="240" w:lineRule="auto"/>
        <w:ind w:firstLine="0"/>
        <w:jc w:val="center"/>
        <w:rPr>
          <w:szCs w:val="28"/>
          <w:lang w:val="uk-UA"/>
        </w:rPr>
      </w:pPr>
    </w:p>
    <w:p w:rsidR="00FB2397" w:rsidRPr="00C90210" w:rsidRDefault="00FB2397" w:rsidP="00E528FD">
      <w:pPr>
        <w:pStyle w:val="a7"/>
        <w:spacing w:after="0" w:line="240" w:lineRule="auto"/>
        <w:ind w:firstLine="0"/>
        <w:jc w:val="center"/>
        <w:rPr>
          <w:szCs w:val="28"/>
          <w:lang w:val="uk-UA"/>
        </w:rPr>
      </w:pPr>
    </w:p>
    <w:p w:rsidR="00FB2397" w:rsidRPr="00C90210" w:rsidRDefault="00FB2397" w:rsidP="00E528FD">
      <w:pPr>
        <w:spacing w:after="0" w:line="240" w:lineRule="auto"/>
        <w:jc w:val="center"/>
        <w:rPr>
          <w:rFonts w:ascii="Times New Roman" w:hAnsi="Times New Roman"/>
          <w:sz w:val="28"/>
          <w:szCs w:val="28"/>
          <w:lang w:val="uk-UA"/>
        </w:rPr>
      </w:pPr>
    </w:p>
    <w:p w:rsidR="00FB2397" w:rsidRPr="00C90210" w:rsidRDefault="00FB2397" w:rsidP="00E528FD">
      <w:pPr>
        <w:spacing w:after="0" w:line="240" w:lineRule="auto"/>
        <w:jc w:val="center"/>
        <w:rPr>
          <w:rFonts w:ascii="Times New Roman" w:hAnsi="Times New Roman"/>
          <w:sz w:val="28"/>
          <w:szCs w:val="28"/>
          <w:lang w:val="uk-UA"/>
        </w:rPr>
      </w:pPr>
    </w:p>
    <w:p w:rsidR="00FB2397" w:rsidRPr="00C90210" w:rsidRDefault="00FB2397" w:rsidP="00E528FD">
      <w:pPr>
        <w:spacing w:after="0" w:line="240" w:lineRule="auto"/>
        <w:jc w:val="center"/>
        <w:rPr>
          <w:rFonts w:ascii="Times New Roman" w:hAnsi="Times New Roman"/>
          <w:i/>
          <w:sz w:val="28"/>
          <w:szCs w:val="28"/>
          <w:lang w:val="uk-UA"/>
        </w:rPr>
      </w:pPr>
      <w:r w:rsidRPr="00C90210">
        <w:rPr>
          <w:rFonts w:ascii="Times New Roman" w:hAnsi="Times New Roman"/>
          <w:sz w:val="28"/>
          <w:szCs w:val="28"/>
          <w:lang w:val="uk-UA"/>
        </w:rPr>
        <w:t>Рецензент</w:t>
      </w:r>
      <w:r w:rsidR="00E76E6B" w:rsidRPr="00C90210">
        <w:rPr>
          <w:rFonts w:ascii="Times New Roman" w:hAnsi="Times New Roman"/>
          <w:sz w:val="28"/>
          <w:szCs w:val="28"/>
          <w:lang w:val="uk-UA"/>
        </w:rPr>
        <w:t xml:space="preserve"> </w:t>
      </w:r>
      <w:r w:rsidR="006D2F11" w:rsidRPr="00C90210">
        <w:rPr>
          <w:rFonts w:ascii="Times New Roman" w:eastAsia="Times New Roman" w:hAnsi="Times New Roman"/>
          <w:i/>
          <w:iCs/>
          <w:sz w:val="28"/>
          <w:szCs w:val="28"/>
          <w:lang w:val="uk-UA" w:eastAsia="uk-UA" w:bidi="uk-UA"/>
        </w:rPr>
        <w:t>І</w:t>
      </w:r>
      <w:r w:rsidR="00E76E6B" w:rsidRPr="00C90210">
        <w:rPr>
          <w:rFonts w:ascii="Times New Roman" w:eastAsia="Times New Roman" w:hAnsi="Times New Roman"/>
          <w:i/>
          <w:iCs/>
          <w:sz w:val="28"/>
          <w:szCs w:val="28"/>
          <w:lang w:val="uk-UA" w:eastAsia="uk-UA" w:bidi="uk-UA"/>
        </w:rPr>
        <w:t xml:space="preserve"> </w:t>
      </w:r>
      <w:r w:rsidR="006D2F11" w:rsidRPr="00C90210">
        <w:rPr>
          <w:rFonts w:ascii="Times New Roman" w:eastAsia="Times New Roman" w:hAnsi="Times New Roman"/>
          <w:i/>
          <w:iCs/>
          <w:sz w:val="28"/>
          <w:szCs w:val="28"/>
          <w:lang w:val="uk-UA" w:eastAsia="uk-UA" w:bidi="uk-UA"/>
        </w:rPr>
        <w:t>.І. Соболєва</w:t>
      </w:r>
    </w:p>
    <w:p w:rsidR="00FB2397" w:rsidRPr="00C90210" w:rsidRDefault="00FB2397" w:rsidP="00E528FD">
      <w:pPr>
        <w:spacing w:after="0" w:line="240" w:lineRule="auto"/>
        <w:jc w:val="center"/>
        <w:rPr>
          <w:rFonts w:ascii="Times New Roman" w:hAnsi="Times New Roman"/>
          <w:i/>
          <w:sz w:val="28"/>
          <w:szCs w:val="28"/>
          <w:lang w:val="uk-UA"/>
        </w:rPr>
      </w:pPr>
      <w:r w:rsidRPr="00C90210">
        <w:rPr>
          <w:rFonts w:ascii="Times New Roman" w:hAnsi="Times New Roman"/>
          <w:sz w:val="28"/>
          <w:szCs w:val="28"/>
          <w:lang w:val="uk-UA"/>
        </w:rPr>
        <w:t xml:space="preserve">Відповідальний за випуск </w:t>
      </w:r>
      <w:r w:rsidR="00936E47" w:rsidRPr="00C90210">
        <w:rPr>
          <w:rFonts w:ascii="Times New Roman" w:hAnsi="Times New Roman"/>
          <w:i/>
          <w:sz w:val="28"/>
          <w:szCs w:val="28"/>
          <w:lang w:val="uk-UA"/>
        </w:rPr>
        <w:t>О. О. Шапуров</w:t>
      </w:r>
    </w:p>
    <w:p w:rsidR="00FB2397" w:rsidRPr="001A1AEF" w:rsidRDefault="00FB2397" w:rsidP="00E528FD">
      <w:pPr>
        <w:spacing w:after="0" w:line="240" w:lineRule="auto"/>
        <w:jc w:val="center"/>
        <w:rPr>
          <w:rFonts w:ascii="Times New Roman" w:hAnsi="Times New Roman"/>
          <w:sz w:val="28"/>
          <w:szCs w:val="28"/>
          <w:lang w:val="uk-UA"/>
        </w:rPr>
      </w:pPr>
      <w:r w:rsidRPr="00C90210">
        <w:rPr>
          <w:rFonts w:ascii="Times New Roman" w:hAnsi="Times New Roman"/>
          <w:sz w:val="28"/>
          <w:szCs w:val="28"/>
          <w:lang w:val="uk-UA"/>
        </w:rPr>
        <w:t>Коректор</w:t>
      </w:r>
      <w:r w:rsidR="00E76E6B" w:rsidRPr="00C90210">
        <w:rPr>
          <w:rFonts w:ascii="Times New Roman" w:hAnsi="Times New Roman"/>
          <w:sz w:val="28"/>
          <w:szCs w:val="28"/>
          <w:lang w:val="uk-UA"/>
        </w:rPr>
        <w:t xml:space="preserve"> </w:t>
      </w:r>
      <w:r w:rsidRPr="00C90210">
        <w:rPr>
          <w:rFonts w:ascii="Times New Roman" w:hAnsi="Times New Roman"/>
          <w:i/>
          <w:sz w:val="28"/>
          <w:szCs w:val="28"/>
          <w:lang w:val="uk-UA"/>
        </w:rPr>
        <w:t>В.</w:t>
      </w:r>
      <w:r w:rsidR="00E76E6B" w:rsidRPr="00C90210">
        <w:rPr>
          <w:rFonts w:ascii="Times New Roman" w:hAnsi="Times New Roman"/>
          <w:i/>
          <w:sz w:val="28"/>
          <w:szCs w:val="28"/>
          <w:lang w:val="uk-UA"/>
        </w:rPr>
        <w:t xml:space="preserve"> </w:t>
      </w:r>
      <w:r w:rsidR="00FD19B1" w:rsidRPr="00C90210">
        <w:rPr>
          <w:rFonts w:ascii="Times New Roman" w:hAnsi="Times New Roman"/>
          <w:i/>
          <w:sz w:val="28"/>
          <w:szCs w:val="28"/>
          <w:lang w:val="uk-UA"/>
        </w:rPr>
        <w:t>О</w:t>
      </w:r>
      <w:r w:rsidR="00E76E6B" w:rsidRPr="00C90210">
        <w:rPr>
          <w:rFonts w:ascii="Times New Roman" w:hAnsi="Times New Roman"/>
          <w:i/>
          <w:sz w:val="28"/>
          <w:szCs w:val="28"/>
          <w:lang w:val="uk-UA"/>
        </w:rPr>
        <w:t xml:space="preserve"> </w:t>
      </w:r>
      <w:r w:rsidRPr="00C90210">
        <w:rPr>
          <w:rFonts w:ascii="Times New Roman" w:hAnsi="Times New Roman"/>
          <w:i/>
          <w:sz w:val="28"/>
          <w:szCs w:val="28"/>
          <w:lang w:val="uk-UA"/>
        </w:rPr>
        <w:t>.</w:t>
      </w:r>
      <w:r w:rsidR="00FD19B1" w:rsidRPr="00C90210">
        <w:rPr>
          <w:rFonts w:ascii="Times New Roman" w:hAnsi="Times New Roman"/>
          <w:i/>
          <w:sz w:val="28"/>
          <w:szCs w:val="28"/>
          <w:lang w:val="uk-UA"/>
        </w:rPr>
        <w:t>Оглобліна</w:t>
      </w:r>
    </w:p>
    <w:p w:rsidR="00FB2397" w:rsidRPr="001A1AEF" w:rsidRDefault="00FB2397" w:rsidP="00E528FD">
      <w:pPr>
        <w:tabs>
          <w:tab w:val="left" w:pos="1134"/>
        </w:tabs>
        <w:suppressAutoHyphens/>
        <w:autoSpaceDE w:val="0"/>
        <w:autoSpaceDN w:val="0"/>
        <w:spacing w:after="0" w:line="360" w:lineRule="auto"/>
        <w:ind w:left="567"/>
        <w:jc w:val="both"/>
        <w:rPr>
          <w:rFonts w:ascii="Times New Roman" w:hAnsi="Times New Roman"/>
          <w:sz w:val="28"/>
          <w:szCs w:val="28"/>
          <w:lang w:val="uk-UA"/>
        </w:rPr>
      </w:pPr>
    </w:p>
    <w:sectPr w:rsidR="00FB2397" w:rsidRPr="001A1AEF" w:rsidSect="005E4568">
      <w:headerReference w:type="default" r:id="rId66"/>
      <w:footerReference w:type="default" r:id="rId67"/>
      <w:pgSz w:w="11907" w:h="16839" w:code="9"/>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0C1" w:rsidRDefault="008F30C1" w:rsidP="00D06BDB">
      <w:pPr>
        <w:spacing w:after="0" w:line="240" w:lineRule="auto"/>
      </w:pPr>
      <w:r>
        <w:separator/>
      </w:r>
    </w:p>
  </w:endnote>
  <w:endnote w:type="continuationSeparator" w:id="0">
    <w:p w:rsidR="008F30C1" w:rsidRDefault="008F30C1" w:rsidP="00D06B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201" w:usb1="08070000" w:usb2="00000010" w:usb3="00000000" w:csb0="00020004" w:csb1="00000000"/>
  </w:font>
  <w:font w:name="Arial Unicode MS">
    <w:panose1 w:val="020B0604020202020204"/>
    <w:charset w:val="00"/>
    <w:family w:val="roman"/>
    <w:notTrueType/>
    <w:pitch w:val="variable"/>
    <w:sig w:usb0="00000003" w:usb1="00000000" w:usb2="00000000" w:usb3="00000000" w:csb0="00000001"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F52" w:rsidRDefault="00873F52">
    <w:pPr>
      <w:pStyle w:val="ab"/>
      <w:jc w:val="center"/>
    </w:pPr>
    <w:r>
      <w:fldChar w:fldCharType="begin"/>
    </w:r>
    <w:r>
      <w:instrText>PAGE   \* MERGEFORMAT</w:instrText>
    </w:r>
    <w:r>
      <w:fldChar w:fldCharType="separate"/>
    </w:r>
    <w:r w:rsidR="00AE0E7D">
      <w:rPr>
        <w:noProof/>
      </w:rPr>
      <w:t>2</w:t>
    </w:r>
    <w:r>
      <w:rPr>
        <w:noProof/>
      </w:rPr>
      <w:fldChar w:fldCharType="end"/>
    </w:r>
  </w:p>
  <w:p w:rsidR="00873F52" w:rsidRPr="003B4A6A" w:rsidRDefault="00873F52">
    <w:pPr>
      <w:rPr>
        <w:lang w:val="uk-UA"/>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77888940"/>
      <w:docPartObj>
        <w:docPartGallery w:val="Page Numbers (Bottom of Page)"/>
        <w:docPartUnique/>
      </w:docPartObj>
    </w:sdtPr>
    <w:sdtContent>
      <w:p w:rsidR="00873F52" w:rsidRDefault="00873F52">
        <w:pPr>
          <w:pStyle w:val="ab"/>
          <w:jc w:val="center"/>
        </w:pPr>
        <w:r>
          <w:fldChar w:fldCharType="begin"/>
        </w:r>
        <w:r>
          <w:instrText>PAGE   \* MERGEFORMAT</w:instrText>
        </w:r>
        <w:r>
          <w:fldChar w:fldCharType="separate"/>
        </w:r>
        <w:r w:rsidR="00AE0E7D">
          <w:rPr>
            <w:noProof/>
          </w:rPr>
          <w:t>163</w:t>
        </w:r>
        <w:r>
          <w:rPr>
            <w:noProof/>
          </w:rPr>
          <w:fldChar w:fldCharType="end"/>
        </w:r>
      </w:p>
    </w:sdtContent>
  </w:sdt>
  <w:p w:rsidR="00873F52" w:rsidRDefault="00873F52">
    <w:pPr>
      <w:pStyle w:val="a7"/>
      <w:spacing w:line="14" w:lineRule="auto"/>
      <w:ind w:firstLine="0"/>
      <w:rPr>
        <w:sz w:val="20"/>
      </w:rPr>
    </w:pPr>
  </w:p>
  <w:p w:rsidR="00873F52" w:rsidRDefault="00873F52"/>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F52" w:rsidRDefault="00873F52">
    <w:pPr>
      <w:pStyle w:val="a7"/>
      <w:spacing w:line="14" w:lineRule="auto"/>
      <w:ind w:firstLine="0"/>
      <w:rPr>
        <w:sz w:val="20"/>
      </w:rPr>
    </w:pPr>
    <w:r>
      <w:rPr>
        <w:noProof/>
        <w:lang w:eastAsia="ru-RU"/>
      </w:rPr>
      <w:pict>
        <v:shapetype id="_x0000_t202" coordsize="21600,21600" o:spt="202" path="m,l,21600r21600,l21600,xe">
          <v:stroke joinstyle="miter"/>
          <v:path gradientshapeok="t" o:connecttype="rect"/>
        </v:shapetype>
        <v:shape id="Textbox 1061" o:spid="_x0000_s2049" type="#_x0000_t202" style="position:absolute;margin-left:191.5pt;margin-top:529.7pt;width:23.5pt;height:14.2pt;z-index:-251658752;visibility:visibl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" filled="f" stroked="f">
          <v:textbox inset="0,0,0,0">
            <w:txbxContent>
              <w:p w:rsidR="00873F52" w:rsidRDefault="00873F52">
                <w:pPr>
                  <w:spacing w:before="10"/>
                  <w:ind w:left="60"/>
                  <w:rPr>
                    <w:b/>
                  </w:rPr>
                </w:pPr>
                <w:r>
                  <w:rPr>
                    <w:b/>
                    <w:spacing w:val="-5"/>
                  </w:rPr>
                  <w:fldChar w:fldCharType="begin"/>
                </w:r>
                <w:r>
                  <w:rPr>
                    <w:b/>
                    <w:spacing w:val="-5"/>
                  </w:rPr>
                  <w:instrText xml:space="preserve"> PAGE </w:instrText>
                </w:r>
                <w:r>
                  <w:rPr>
                    <w:b/>
                    <w:spacing w:val="-5"/>
                  </w:rPr>
                  <w:fldChar w:fldCharType="separate"/>
                </w:r>
                <w:r>
                  <w:rPr>
                    <w:b/>
                    <w:noProof/>
                    <w:spacing w:val="-5"/>
                  </w:rPr>
                  <w:t>236</w:t>
                </w:r>
                <w:r>
                  <w:rPr>
                    <w:b/>
                    <w:spacing w:val="-5"/>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0C1" w:rsidRDefault="008F30C1" w:rsidP="00D06BDB">
      <w:pPr>
        <w:spacing w:after="0" w:line="240" w:lineRule="auto"/>
      </w:pPr>
      <w:r>
        <w:separator/>
      </w:r>
    </w:p>
  </w:footnote>
  <w:footnote w:type="continuationSeparator" w:id="0">
    <w:p w:rsidR="008F30C1" w:rsidRDefault="008F30C1" w:rsidP="00D06B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F52" w:rsidRPr="006463E9" w:rsidRDefault="00873F52" w:rsidP="006463E9">
    <w:pPr>
      <w:pStyle w:val="a9"/>
    </w:pPr>
  </w:p>
  <w:p w:rsidR="00873F52" w:rsidRDefault="00873F5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3F52" w:rsidRPr="00F40C1E" w:rsidRDefault="00873F52" w:rsidP="00F40C1E">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6DD1"/>
    <w:multiLevelType w:val="hybridMultilevel"/>
    <w:tmpl w:val="609470C4"/>
    <w:lvl w:ilvl="0" w:tplc="9ED26540">
      <w:numFmt w:val="bullet"/>
      <w:lvlText w:val="-"/>
      <w:lvlJc w:val="left"/>
      <w:pPr>
        <w:ind w:left="518" w:hanging="195"/>
      </w:pPr>
      <w:rPr>
        <w:rFonts w:ascii="Times New Roman" w:eastAsia="Times New Roman" w:hAnsi="Times New Roman" w:cs="Times New Roman" w:hint="default"/>
        <w:w w:val="99"/>
        <w:sz w:val="32"/>
        <w:szCs w:val="32"/>
        <w:lang w:val="uk-UA" w:eastAsia="en-US" w:bidi="ar-SA"/>
      </w:rPr>
    </w:lvl>
    <w:lvl w:ilvl="1" w:tplc="B52A81E6">
      <w:numFmt w:val="bullet"/>
      <w:lvlText w:val="•"/>
      <w:lvlJc w:val="left"/>
      <w:pPr>
        <w:ind w:left="1568" w:hanging="195"/>
      </w:pPr>
      <w:rPr>
        <w:rFonts w:hint="default"/>
        <w:lang w:val="uk-UA" w:eastAsia="en-US" w:bidi="ar-SA"/>
      </w:rPr>
    </w:lvl>
    <w:lvl w:ilvl="2" w:tplc="C24C676C">
      <w:numFmt w:val="bullet"/>
      <w:lvlText w:val="•"/>
      <w:lvlJc w:val="left"/>
      <w:pPr>
        <w:ind w:left="2617" w:hanging="195"/>
      </w:pPr>
      <w:rPr>
        <w:rFonts w:hint="default"/>
        <w:lang w:val="uk-UA" w:eastAsia="en-US" w:bidi="ar-SA"/>
      </w:rPr>
    </w:lvl>
    <w:lvl w:ilvl="3" w:tplc="221E4740">
      <w:numFmt w:val="bullet"/>
      <w:lvlText w:val="•"/>
      <w:lvlJc w:val="left"/>
      <w:pPr>
        <w:ind w:left="3665" w:hanging="195"/>
      </w:pPr>
      <w:rPr>
        <w:rFonts w:hint="default"/>
        <w:lang w:val="uk-UA" w:eastAsia="en-US" w:bidi="ar-SA"/>
      </w:rPr>
    </w:lvl>
    <w:lvl w:ilvl="4" w:tplc="F882189C">
      <w:numFmt w:val="bullet"/>
      <w:lvlText w:val="•"/>
      <w:lvlJc w:val="left"/>
      <w:pPr>
        <w:ind w:left="4714" w:hanging="195"/>
      </w:pPr>
      <w:rPr>
        <w:rFonts w:hint="default"/>
        <w:lang w:val="uk-UA" w:eastAsia="en-US" w:bidi="ar-SA"/>
      </w:rPr>
    </w:lvl>
    <w:lvl w:ilvl="5" w:tplc="80F226D2">
      <w:numFmt w:val="bullet"/>
      <w:lvlText w:val="•"/>
      <w:lvlJc w:val="left"/>
      <w:pPr>
        <w:ind w:left="5763" w:hanging="195"/>
      </w:pPr>
      <w:rPr>
        <w:rFonts w:hint="default"/>
        <w:lang w:val="uk-UA" w:eastAsia="en-US" w:bidi="ar-SA"/>
      </w:rPr>
    </w:lvl>
    <w:lvl w:ilvl="6" w:tplc="9090768A">
      <w:numFmt w:val="bullet"/>
      <w:lvlText w:val="•"/>
      <w:lvlJc w:val="left"/>
      <w:pPr>
        <w:ind w:left="6811" w:hanging="195"/>
      </w:pPr>
      <w:rPr>
        <w:rFonts w:hint="default"/>
        <w:lang w:val="uk-UA" w:eastAsia="en-US" w:bidi="ar-SA"/>
      </w:rPr>
    </w:lvl>
    <w:lvl w:ilvl="7" w:tplc="FD568668">
      <w:numFmt w:val="bullet"/>
      <w:lvlText w:val="•"/>
      <w:lvlJc w:val="left"/>
      <w:pPr>
        <w:ind w:left="7860" w:hanging="195"/>
      </w:pPr>
      <w:rPr>
        <w:rFonts w:hint="default"/>
        <w:lang w:val="uk-UA" w:eastAsia="en-US" w:bidi="ar-SA"/>
      </w:rPr>
    </w:lvl>
    <w:lvl w:ilvl="8" w:tplc="C5A24C0E">
      <w:numFmt w:val="bullet"/>
      <w:lvlText w:val="•"/>
      <w:lvlJc w:val="left"/>
      <w:pPr>
        <w:ind w:left="8909" w:hanging="195"/>
      </w:pPr>
      <w:rPr>
        <w:rFonts w:hint="default"/>
        <w:lang w:val="uk-UA" w:eastAsia="en-US" w:bidi="ar-SA"/>
      </w:rPr>
    </w:lvl>
  </w:abstractNum>
  <w:abstractNum w:abstractNumId="1" w15:restartNumberingAfterBreak="0">
    <w:nsid w:val="02FA4D83"/>
    <w:multiLevelType w:val="hybridMultilevel"/>
    <w:tmpl w:val="D9FE9E1E"/>
    <w:lvl w:ilvl="0" w:tplc="7656546C">
      <w:start w:val="1"/>
      <w:numFmt w:val="bullet"/>
      <w:lvlText w:val="-"/>
      <w:lvlJc w:val="left"/>
      <w:pPr>
        <w:ind w:left="518" w:hanging="348"/>
      </w:pPr>
      <w:rPr>
        <w:rFonts w:ascii="Times New Roman" w:eastAsia="Times New Roman" w:hAnsi="Times New Roman" w:cs="Times New Roman" w:hint="default"/>
        <w:w w:val="99"/>
        <w:sz w:val="32"/>
        <w:szCs w:val="32"/>
        <w:lang w:val="uk-UA" w:eastAsia="en-US" w:bidi="ar-SA"/>
      </w:rPr>
    </w:lvl>
    <w:lvl w:ilvl="1" w:tplc="7264CCB4">
      <w:numFmt w:val="bullet"/>
      <w:lvlText w:val="•"/>
      <w:lvlJc w:val="left"/>
      <w:pPr>
        <w:ind w:left="1568" w:hanging="348"/>
      </w:pPr>
      <w:rPr>
        <w:rFonts w:hint="default"/>
        <w:lang w:val="uk-UA" w:eastAsia="en-US" w:bidi="ar-SA"/>
      </w:rPr>
    </w:lvl>
    <w:lvl w:ilvl="2" w:tplc="A88C9682">
      <w:numFmt w:val="bullet"/>
      <w:lvlText w:val="•"/>
      <w:lvlJc w:val="left"/>
      <w:pPr>
        <w:ind w:left="2617" w:hanging="348"/>
      </w:pPr>
      <w:rPr>
        <w:rFonts w:hint="default"/>
        <w:lang w:val="uk-UA" w:eastAsia="en-US" w:bidi="ar-SA"/>
      </w:rPr>
    </w:lvl>
    <w:lvl w:ilvl="3" w:tplc="7688DAA0">
      <w:numFmt w:val="bullet"/>
      <w:lvlText w:val="•"/>
      <w:lvlJc w:val="left"/>
      <w:pPr>
        <w:ind w:left="3665" w:hanging="348"/>
      </w:pPr>
      <w:rPr>
        <w:rFonts w:hint="default"/>
        <w:lang w:val="uk-UA" w:eastAsia="en-US" w:bidi="ar-SA"/>
      </w:rPr>
    </w:lvl>
    <w:lvl w:ilvl="4" w:tplc="B7E688CA">
      <w:numFmt w:val="bullet"/>
      <w:lvlText w:val="•"/>
      <w:lvlJc w:val="left"/>
      <w:pPr>
        <w:ind w:left="4714" w:hanging="348"/>
      </w:pPr>
      <w:rPr>
        <w:rFonts w:hint="default"/>
        <w:lang w:val="uk-UA" w:eastAsia="en-US" w:bidi="ar-SA"/>
      </w:rPr>
    </w:lvl>
    <w:lvl w:ilvl="5" w:tplc="51A45DFE">
      <w:numFmt w:val="bullet"/>
      <w:lvlText w:val="•"/>
      <w:lvlJc w:val="left"/>
      <w:pPr>
        <w:ind w:left="5763" w:hanging="348"/>
      </w:pPr>
      <w:rPr>
        <w:rFonts w:hint="default"/>
        <w:lang w:val="uk-UA" w:eastAsia="en-US" w:bidi="ar-SA"/>
      </w:rPr>
    </w:lvl>
    <w:lvl w:ilvl="6" w:tplc="3B10519E">
      <w:numFmt w:val="bullet"/>
      <w:lvlText w:val="•"/>
      <w:lvlJc w:val="left"/>
      <w:pPr>
        <w:ind w:left="6811" w:hanging="348"/>
      </w:pPr>
      <w:rPr>
        <w:rFonts w:hint="default"/>
        <w:lang w:val="uk-UA" w:eastAsia="en-US" w:bidi="ar-SA"/>
      </w:rPr>
    </w:lvl>
    <w:lvl w:ilvl="7" w:tplc="6DC476F0">
      <w:numFmt w:val="bullet"/>
      <w:lvlText w:val="•"/>
      <w:lvlJc w:val="left"/>
      <w:pPr>
        <w:ind w:left="7860" w:hanging="348"/>
      </w:pPr>
      <w:rPr>
        <w:rFonts w:hint="default"/>
        <w:lang w:val="uk-UA" w:eastAsia="en-US" w:bidi="ar-SA"/>
      </w:rPr>
    </w:lvl>
    <w:lvl w:ilvl="8" w:tplc="6D222762">
      <w:numFmt w:val="bullet"/>
      <w:lvlText w:val="•"/>
      <w:lvlJc w:val="left"/>
      <w:pPr>
        <w:ind w:left="8909" w:hanging="348"/>
      </w:pPr>
      <w:rPr>
        <w:rFonts w:hint="default"/>
        <w:lang w:val="uk-UA" w:eastAsia="en-US" w:bidi="ar-SA"/>
      </w:rPr>
    </w:lvl>
  </w:abstractNum>
  <w:abstractNum w:abstractNumId="2" w15:restartNumberingAfterBreak="0">
    <w:nsid w:val="04D75CB8"/>
    <w:multiLevelType w:val="hybridMultilevel"/>
    <w:tmpl w:val="6EEA6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0D6C7B"/>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52D2FD7"/>
    <w:multiLevelType w:val="hybridMultilevel"/>
    <w:tmpl w:val="1730F1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C867D2"/>
    <w:multiLevelType w:val="hybridMultilevel"/>
    <w:tmpl w:val="3EEC6396"/>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6" w15:restartNumberingAfterBreak="0">
    <w:nsid w:val="08BB1019"/>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8C52D9F"/>
    <w:multiLevelType w:val="hybridMultilevel"/>
    <w:tmpl w:val="E1DE8714"/>
    <w:lvl w:ilvl="0" w:tplc="8F0A18DC">
      <w:numFmt w:val="bullet"/>
      <w:lvlText w:val="-"/>
      <w:lvlJc w:val="left"/>
      <w:pPr>
        <w:ind w:left="518" w:hanging="360"/>
      </w:pPr>
      <w:rPr>
        <w:rFonts w:ascii="Times New Roman" w:eastAsia="Times New Roman" w:hAnsi="Times New Roman" w:cs="Times New Roman" w:hint="default"/>
        <w:w w:val="99"/>
        <w:sz w:val="32"/>
        <w:szCs w:val="32"/>
        <w:lang w:val="uk-UA" w:eastAsia="en-US" w:bidi="ar-SA"/>
      </w:rPr>
    </w:lvl>
    <w:lvl w:ilvl="1" w:tplc="24C05072">
      <w:numFmt w:val="bullet"/>
      <w:lvlText w:val="•"/>
      <w:lvlJc w:val="left"/>
      <w:pPr>
        <w:ind w:left="1568" w:hanging="360"/>
      </w:pPr>
      <w:rPr>
        <w:rFonts w:hint="default"/>
        <w:lang w:val="uk-UA" w:eastAsia="en-US" w:bidi="ar-SA"/>
      </w:rPr>
    </w:lvl>
    <w:lvl w:ilvl="2" w:tplc="79B0ED36">
      <w:numFmt w:val="bullet"/>
      <w:lvlText w:val="•"/>
      <w:lvlJc w:val="left"/>
      <w:pPr>
        <w:ind w:left="2617" w:hanging="360"/>
      </w:pPr>
      <w:rPr>
        <w:rFonts w:hint="default"/>
        <w:lang w:val="uk-UA" w:eastAsia="en-US" w:bidi="ar-SA"/>
      </w:rPr>
    </w:lvl>
    <w:lvl w:ilvl="3" w:tplc="E242AEF0">
      <w:numFmt w:val="bullet"/>
      <w:lvlText w:val="•"/>
      <w:lvlJc w:val="left"/>
      <w:pPr>
        <w:ind w:left="3665" w:hanging="360"/>
      </w:pPr>
      <w:rPr>
        <w:rFonts w:hint="default"/>
        <w:lang w:val="uk-UA" w:eastAsia="en-US" w:bidi="ar-SA"/>
      </w:rPr>
    </w:lvl>
    <w:lvl w:ilvl="4" w:tplc="D166D64E">
      <w:numFmt w:val="bullet"/>
      <w:lvlText w:val="•"/>
      <w:lvlJc w:val="left"/>
      <w:pPr>
        <w:ind w:left="4714" w:hanging="360"/>
      </w:pPr>
      <w:rPr>
        <w:rFonts w:hint="default"/>
        <w:lang w:val="uk-UA" w:eastAsia="en-US" w:bidi="ar-SA"/>
      </w:rPr>
    </w:lvl>
    <w:lvl w:ilvl="5" w:tplc="2E4A3F78">
      <w:numFmt w:val="bullet"/>
      <w:lvlText w:val="•"/>
      <w:lvlJc w:val="left"/>
      <w:pPr>
        <w:ind w:left="5763" w:hanging="360"/>
      </w:pPr>
      <w:rPr>
        <w:rFonts w:hint="default"/>
        <w:lang w:val="uk-UA" w:eastAsia="en-US" w:bidi="ar-SA"/>
      </w:rPr>
    </w:lvl>
    <w:lvl w:ilvl="6" w:tplc="400C8DC8">
      <w:numFmt w:val="bullet"/>
      <w:lvlText w:val="•"/>
      <w:lvlJc w:val="left"/>
      <w:pPr>
        <w:ind w:left="6811" w:hanging="360"/>
      </w:pPr>
      <w:rPr>
        <w:rFonts w:hint="default"/>
        <w:lang w:val="uk-UA" w:eastAsia="en-US" w:bidi="ar-SA"/>
      </w:rPr>
    </w:lvl>
    <w:lvl w:ilvl="7" w:tplc="B41E7E96">
      <w:numFmt w:val="bullet"/>
      <w:lvlText w:val="•"/>
      <w:lvlJc w:val="left"/>
      <w:pPr>
        <w:ind w:left="7860" w:hanging="360"/>
      </w:pPr>
      <w:rPr>
        <w:rFonts w:hint="default"/>
        <w:lang w:val="uk-UA" w:eastAsia="en-US" w:bidi="ar-SA"/>
      </w:rPr>
    </w:lvl>
    <w:lvl w:ilvl="8" w:tplc="B5D434CE">
      <w:numFmt w:val="bullet"/>
      <w:lvlText w:val="•"/>
      <w:lvlJc w:val="left"/>
      <w:pPr>
        <w:ind w:left="8909" w:hanging="360"/>
      </w:pPr>
      <w:rPr>
        <w:rFonts w:hint="default"/>
        <w:lang w:val="uk-UA" w:eastAsia="en-US" w:bidi="ar-SA"/>
      </w:rPr>
    </w:lvl>
  </w:abstractNum>
  <w:abstractNum w:abstractNumId="8" w15:restartNumberingAfterBreak="0">
    <w:nsid w:val="096934DC"/>
    <w:multiLevelType w:val="hybridMultilevel"/>
    <w:tmpl w:val="1E2E2E54"/>
    <w:lvl w:ilvl="0" w:tplc="F0BCE2D2">
      <w:start w:val="1"/>
      <w:numFmt w:val="decimal"/>
      <w:lvlText w:val="%1."/>
      <w:lvlJc w:val="left"/>
      <w:pPr>
        <w:tabs>
          <w:tab w:val="num" w:pos="900"/>
        </w:tabs>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B7E243C"/>
    <w:multiLevelType w:val="hybridMultilevel"/>
    <w:tmpl w:val="A0AC8D52"/>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0" w15:restartNumberingAfterBreak="0">
    <w:nsid w:val="0BEE687F"/>
    <w:multiLevelType w:val="hybridMultilevel"/>
    <w:tmpl w:val="4E5CAF44"/>
    <w:lvl w:ilvl="0" w:tplc="839C6402">
      <w:start w:val="1"/>
      <w:numFmt w:val="decimal"/>
      <w:lvlText w:val="%1."/>
      <w:lvlJc w:val="center"/>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1" w15:restartNumberingAfterBreak="0">
    <w:nsid w:val="0D9F359C"/>
    <w:multiLevelType w:val="hybridMultilevel"/>
    <w:tmpl w:val="C326FE84"/>
    <w:lvl w:ilvl="0" w:tplc="7656546C">
      <w:start w:val="1"/>
      <w:numFmt w:val="bullet"/>
      <w:lvlText w:val="-"/>
      <w:lvlJc w:val="left"/>
      <w:pPr>
        <w:ind w:left="1429" w:hanging="360"/>
      </w:pPr>
      <w:rPr>
        <w:rFonts w:ascii="Times New Roman" w:eastAsia="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2" w15:restartNumberingAfterBreak="0">
    <w:nsid w:val="0E3A7144"/>
    <w:multiLevelType w:val="hybridMultilevel"/>
    <w:tmpl w:val="19EE2BA4"/>
    <w:lvl w:ilvl="0" w:tplc="DE7498D6">
      <w:numFmt w:val="bullet"/>
      <w:lvlText w:val="-"/>
      <w:lvlJc w:val="left"/>
      <w:pPr>
        <w:ind w:left="106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0E686CD3"/>
    <w:multiLevelType w:val="hybridMultilevel"/>
    <w:tmpl w:val="3CEA3960"/>
    <w:lvl w:ilvl="0" w:tplc="CE369990">
      <w:numFmt w:val="bullet"/>
      <w:lvlText w:val="-"/>
      <w:lvlJc w:val="left"/>
      <w:pPr>
        <w:ind w:left="1429" w:hanging="360"/>
      </w:pPr>
      <w:rPr>
        <w:rFonts w:hint="default"/>
        <w:w w:val="99"/>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0CD4AA9"/>
    <w:multiLevelType w:val="hybridMultilevel"/>
    <w:tmpl w:val="15CA6820"/>
    <w:lvl w:ilvl="0" w:tplc="B3680C68">
      <w:numFmt w:val="bullet"/>
      <w:lvlText w:val="–"/>
      <w:lvlJc w:val="left"/>
      <w:pPr>
        <w:ind w:left="518" w:hanging="308"/>
      </w:pPr>
      <w:rPr>
        <w:rFonts w:ascii="Times New Roman" w:eastAsia="Times New Roman" w:hAnsi="Times New Roman" w:cs="Times New Roman" w:hint="default"/>
        <w:w w:val="99"/>
        <w:sz w:val="32"/>
        <w:szCs w:val="32"/>
        <w:lang w:val="uk-UA" w:eastAsia="en-US" w:bidi="ar-SA"/>
      </w:rPr>
    </w:lvl>
    <w:lvl w:ilvl="1" w:tplc="7656546C">
      <w:start w:val="1"/>
      <w:numFmt w:val="bullet"/>
      <w:lvlText w:val="-"/>
      <w:lvlJc w:val="left"/>
      <w:pPr>
        <w:ind w:left="518" w:hanging="202"/>
      </w:pPr>
      <w:rPr>
        <w:rFonts w:ascii="Times New Roman" w:eastAsia="Times New Roman" w:hAnsi="Times New Roman" w:cs="Times New Roman" w:hint="default"/>
        <w:w w:val="99"/>
        <w:sz w:val="32"/>
        <w:szCs w:val="32"/>
        <w:lang w:val="uk-UA" w:eastAsia="en-US" w:bidi="ar-SA"/>
      </w:rPr>
    </w:lvl>
    <w:lvl w:ilvl="2" w:tplc="58D8CB34">
      <w:numFmt w:val="bullet"/>
      <w:lvlText w:val="•"/>
      <w:lvlJc w:val="left"/>
      <w:pPr>
        <w:ind w:left="2617" w:hanging="202"/>
      </w:pPr>
      <w:rPr>
        <w:rFonts w:hint="default"/>
        <w:lang w:val="uk-UA" w:eastAsia="en-US" w:bidi="ar-SA"/>
      </w:rPr>
    </w:lvl>
    <w:lvl w:ilvl="3" w:tplc="182C9568">
      <w:numFmt w:val="bullet"/>
      <w:lvlText w:val="•"/>
      <w:lvlJc w:val="left"/>
      <w:pPr>
        <w:ind w:left="3665" w:hanging="202"/>
      </w:pPr>
      <w:rPr>
        <w:rFonts w:hint="default"/>
        <w:lang w:val="uk-UA" w:eastAsia="en-US" w:bidi="ar-SA"/>
      </w:rPr>
    </w:lvl>
    <w:lvl w:ilvl="4" w:tplc="36747BBE">
      <w:numFmt w:val="bullet"/>
      <w:lvlText w:val="•"/>
      <w:lvlJc w:val="left"/>
      <w:pPr>
        <w:ind w:left="4714" w:hanging="202"/>
      </w:pPr>
      <w:rPr>
        <w:rFonts w:hint="default"/>
        <w:lang w:val="uk-UA" w:eastAsia="en-US" w:bidi="ar-SA"/>
      </w:rPr>
    </w:lvl>
    <w:lvl w:ilvl="5" w:tplc="B29E0AC2">
      <w:numFmt w:val="bullet"/>
      <w:lvlText w:val="•"/>
      <w:lvlJc w:val="left"/>
      <w:pPr>
        <w:ind w:left="5763" w:hanging="202"/>
      </w:pPr>
      <w:rPr>
        <w:rFonts w:hint="default"/>
        <w:lang w:val="uk-UA" w:eastAsia="en-US" w:bidi="ar-SA"/>
      </w:rPr>
    </w:lvl>
    <w:lvl w:ilvl="6" w:tplc="1CE277B0">
      <w:numFmt w:val="bullet"/>
      <w:lvlText w:val="•"/>
      <w:lvlJc w:val="left"/>
      <w:pPr>
        <w:ind w:left="6811" w:hanging="202"/>
      </w:pPr>
      <w:rPr>
        <w:rFonts w:hint="default"/>
        <w:lang w:val="uk-UA" w:eastAsia="en-US" w:bidi="ar-SA"/>
      </w:rPr>
    </w:lvl>
    <w:lvl w:ilvl="7" w:tplc="187245B4">
      <w:numFmt w:val="bullet"/>
      <w:lvlText w:val="•"/>
      <w:lvlJc w:val="left"/>
      <w:pPr>
        <w:ind w:left="7860" w:hanging="202"/>
      </w:pPr>
      <w:rPr>
        <w:rFonts w:hint="default"/>
        <w:lang w:val="uk-UA" w:eastAsia="en-US" w:bidi="ar-SA"/>
      </w:rPr>
    </w:lvl>
    <w:lvl w:ilvl="8" w:tplc="68E6AB16">
      <w:numFmt w:val="bullet"/>
      <w:lvlText w:val="•"/>
      <w:lvlJc w:val="left"/>
      <w:pPr>
        <w:ind w:left="8909" w:hanging="202"/>
      </w:pPr>
      <w:rPr>
        <w:rFonts w:hint="default"/>
        <w:lang w:val="uk-UA" w:eastAsia="en-US" w:bidi="ar-SA"/>
      </w:rPr>
    </w:lvl>
  </w:abstractNum>
  <w:abstractNum w:abstractNumId="15" w15:restartNumberingAfterBreak="0">
    <w:nsid w:val="110F17DE"/>
    <w:multiLevelType w:val="hybridMultilevel"/>
    <w:tmpl w:val="B87E6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3F4E90"/>
    <w:multiLevelType w:val="hybridMultilevel"/>
    <w:tmpl w:val="3D24F3A2"/>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17" w15:restartNumberingAfterBreak="0">
    <w:nsid w:val="119119D4"/>
    <w:multiLevelType w:val="hybridMultilevel"/>
    <w:tmpl w:val="0F988242"/>
    <w:lvl w:ilvl="0" w:tplc="7656546C">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3875C2D"/>
    <w:multiLevelType w:val="hybridMultilevel"/>
    <w:tmpl w:val="D72A1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4036411"/>
    <w:multiLevelType w:val="hybridMultilevel"/>
    <w:tmpl w:val="4E5CAF44"/>
    <w:lvl w:ilvl="0" w:tplc="839C6402">
      <w:start w:val="1"/>
      <w:numFmt w:val="decimal"/>
      <w:lvlText w:val="%1."/>
      <w:lvlJc w:val="center"/>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0" w15:restartNumberingAfterBreak="0">
    <w:nsid w:val="14AC3E8C"/>
    <w:multiLevelType w:val="hybridMultilevel"/>
    <w:tmpl w:val="9FD2EC26"/>
    <w:lvl w:ilvl="0" w:tplc="0F70854E">
      <w:start w:val="1"/>
      <w:numFmt w:val="decimal"/>
      <w:lvlText w:val="%1)"/>
      <w:lvlJc w:val="left"/>
      <w:pPr>
        <w:ind w:left="518" w:hanging="509"/>
      </w:pPr>
      <w:rPr>
        <w:rFonts w:ascii="Times New Roman" w:eastAsia="Times New Roman" w:hAnsi="Times New Roman" w:cs="Times New Roman" w:hint="default"/>
        <w:spacing w:val="-4"/>
        <w:w w:val="99"/>
        <w:sz w:val="32"/>
        <w:szCs w:val="32"/>
        <w:lang w:val="uk-UA" w:eastAsia="en-US" w:bidi="ar-SA"/>
      </w:rPr>
    </w:lvl>
    <w:lvl w:ilvl="1" w:tplc="9D0C5B4E">
      <w:numFmt w:val="bullet"/>
      <w:lvlText w:val="•"/>
      <w:lvlJc w:val="left"/>
      <w:pPr>
        <w:ind w:left="1568" w:hanging="509"/>
      </w:pPr>
      <w:rPr>
        <w:rFonts w:hint="default"/>
        <w:lang w:val="uk-UA" w:eastAsia="en-US" w:bidi="ar-SA"/>
      </w:rPr>
    </w:lvl>
    <w:lvl w:ilvl="2" w:tplc="13DE7566">
      <w:numFmt w:val="bullet"/>
      <w:lvlText w:val="•"/>
      <w:lvlJc w:val="left"/>
      <w:pPr>
        <w:ind w:left="2617" w:hanging="509"/>
      </w:pPr>
      <w:rPr>
        <w:rFonts w:hint="default"/>
        <w:lang w:val="uk-UA" w:eastAsia="en-US" w:bidi="ar-SA"/>
      </w:rPr>
    </w:lvl>
    <w:lvl w:ilvl="3" w:tplc="504011BC">
      <w:numFmt w:val="bullet"/>
      <w:lvlText w:val="•"/>
      <w:lvlJc w:val="left"/>
      <w:pPr>
        <w:ind w:left="3665" w:hanging="509"/>
      </w:pPr>
      <w:rPr>
        <w:rFonts w:hint="default"/>
        <w:lang w:val="uk-UA" w:eastAsia="en-US" w:bidi="ar-SA"/>
      </w:rPr>
    </w:lvl>
    <w:lvl w:ilvl="4" w:tplc="D4DA6BB0">
      <w:numFmt w:val="bullet"/>
      <w:lvlText w:val="•"/>
      <w:lvlJc w:val="left"/>
      <w:pPr>
        <w:ind w:left="4714" w:hanging="509"/>
      </w:pPr>
      <w:rPr>
        <w:rFonts w:hint="default"/>
        <w:lang w:val="uk-UA" w:eastAsia="en-US" w:bidi="ar-SA"/>
      </w:rPr>
    </w:lvl>
    <w:lvl w:ilvl="5" w:tplc="A450255E">
      <w:numFmt w:val="bullet"/>
      <w:lvlText w:val="•"/>
      <w:lvlJc w:val="left"/>
      <w:pPr>
        <w:ind w:left="5763" w:hanging="509"/>
      </w:pPr>
      <w:rPr>
        <w:rFonts w:hint="default"/>
        <w:lang w:val="uk-UA" w:eastAsia="en-US" w:bidi="ar-SA"/>
      </w:rPr>
    </w:lvl>
    <w:lvl w:ilvl="6" w:tplc="D9B697E0">
      <w:numFmt w:val="bullet"/>
      <w:lvlText w:val="•"/>
      <w:lvlJc w:val="left"/>
      <w:pPr>
        <w:ind w:left="6811" w:hanging="509"/>
      </w:pPr>
      <w:rPr>
        <w:rFonts w:hint="default"/>
        <w:lang w:val="uk-UA" w:eastAsia="en-US" w:bidi="ar-SA"/>
      </w:rPr>
    </w:lvl>
    <w:lvl w:ilvl="7" w:tplc="E37C8ECA">
      <w:numFmt w:val="bullet"/>
      <w:lvlText w:val="•"/>
      <w:lvlJc w:val="left"/>
      <w:pPr>
        <w:ind w:left="7860" w:hanging="509"/>
      </w:pPr>
      <w:rPr>
        <w:rFonts w:hint="default"/>
        <w:lang w:val="uk-UA" w:eastAsia="en-US" w:bidi="ar-SA"/>
      </w:rPr>
    </w:lvl>
    <w:lvl w:ilvl="8" w:tplc="684ED660">
      <w:numFmt w:val="bullet"/>
      <w:lvlText w:val="•"/>
      <w:lvlJc w:val="left"/>
      <w:pPr>
        <w:ind w:left="8909" w:hanging="509"/>
      </w:pPr>
      <w:rPr>
        <w:rFonts w:hint="default"/>
        <w:lang w:val="uk-UA" w:eastAsia="en-US" w:bidi="ar-SA"/>
      </w:rPr>
    </w:lvl>
  </w:abstractNum>
  <w:abstractNum w:abstractNumId="21" w15:restartNumberingAfterBreak="0">
    <w:nsid w:val="14DD1102"/>
    <w:multiLevelType w:val="hybridMultilevel"/>
    <w:tmpl w:val="68A2AB16"/>
    <w:lvl w:ilvl="0" w:tplc="DE7498D6">
      <w:numFmt w:val="bullet"/>
      <w:lvlText w:val="-"/>
      <w:lvlJc w:val="left"/>
      <w:pPr>
        <w:ind w:left="1146"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15:restartNumberingAfterBreak="0">
    <w:nsid w:val="164210B4"/>
    <w:multiLevelType w:val="hybridMultilevel"/>
    <w:tmpl w:val="FD927A0C"/>
    <w:lvl w:ilvl="0" w:tplc="DE7498D6">
      <w:numFmt w:val="bullet"/>
      <w:lvlText w:val="-"/>
      <w:lvlJc w:val="left"/>
      <w:pPr>
        <w:ind w:left="1097"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817" w:hanging="360"/>
      </w:pPr>
      <w:rPr>
        <w:rFonts w:ascii="Courier New" w:hAnsi="Courier New" w:cs="Courier New" w:hint="default"/>
      </w:rPr>
    </w:lvl>
    <w:lvl w:ilvl="2" w:tplc="04190005" w:tentative="1">
      <w:start w:val="1"/>
      <w:numFmt w:val="bullet"/>
      <w:lvlText w:val=""/>
      <w:lvlJc w:val="left"/>
      <w:pPr>
        <w:ind w:left="2537" w:hanging="360"/>
      </w:pPr>
      <w:rPr>
        <w:rFonts w:ascii="Wingdings" w:hAnsi="Wingdings" w:hint="default"/>
      </w:rPr>
    </w:lvl>
    <w:lvl w:ilvl="3" w:tplc="04190001" w:tentative="1">
      <w:start w:val="1"/>
      <w:numFmt w:val="bullet"/>
      <w:lvlText w:val=""/>
      <w:lvlJc w:val="left"/>
      <w:pPr>
        <w:ind w:left="3257" w:hanging="360"/>
      </w:pPr>
      <w:rPr>
        <w:rFonts w:ascii="Symbol" w:hAnsi="Symbol" w:hint="default"/>
      </w:rPr>
    </w:lvl>
    <w:lvl w:ilvl="4" w:tplc="04190003" w:tentative="1">
      <w:start w:val="1"/>
      <w:numFmt w:val="bullet"/>
      <w:lvlText w:val="o"/>
      <w:lvlJc w:val="left"/>
      <w:pPr>
        <w:ind w:left="3977" w:hanging="360"/>
      </w:pPr>
      <w:rPr>
        <w:rFonts w:ascii="Courier New" w:hAnsi="Courier New" w:cs="Courier New" w:hint="default"/>
      </w:rPr>
    </w:lvl>
    <w:lvl w:ilvl="5" w:tplc="04190005" w:tentative="1">
      <w:start w:val="1"/>
      <w:numFmt w:val="bullet"/>
      <w:lvlText w:val=""/>
      <w:lvlJc w:val="left"/>
      <w:pPr>
        <w:ind w:left="4697" w:hanging="360"/>
      </w:pPr>
      <w:rPr>
        <w:rFonts w:ascii="Wingdings" w:hAnsi="Wingdings" w:hint="default"/>
      </w:rPr>
    </w:lvl>
    <w:lvl w:ilvl="6" w:tplc="04190001" w:tentative="1">
      <w:start w:val="1"/>
      <w:numFmt w:val="bullet"/>
      <w:lvlText w:val=""/>
      <w:lvlJc w:val="left"/>
      <w:pPr>
        <w:ind w:left="5417" w:hanging="360"/>
      </w:pPr>
      <w:rPr>
        <w:rFonts w:ascii="Symbol" w:hAnsi="Symbol" w:hint="default"/>
      </w:rPr>
    </w:lvl>
    <w:lvl w:ilvl="7" w:tplc="04190003" w:tentative="1">
      <w:start w:val="1"/>
      <w:numFmt w:val="bullet"/>
      <w:lvlText w:val="o"/>
      <w:lvlJc w:val="left"/>
      <w:pPr>
        <w:ind w:left="6137" w:hanging="360"/>
      </w:pPr>
      <w:rPr>
        <w:rFonts w:ascii="Courier New" w:hAnsi="Courier New" w:cs="Courier New" w:hint="default"/>
      </w:rPr>
    </w:lvl>
    <w:lvl w:ilvl="8" w:tplc="04190005" w:tentative="1">
      <w:start w:val="1"/>
      <w:numFmt w:val="bullet"/>
      <w:lvlText w:val=""/>
      <w:lvlJc w:val="left"/>
      <w:pPr>
        <w:ind w:left="6857" w:hanging="360"/>
      </w:pPr>
      <w:rPr>
        <w:rFonts w:ascii="Wingdings" w:hAnsi="Wingdings" w:hint="default"/>
      </w:rPr>
    </w:lvl>
  </w:abstractNum>
  <w:abstractNum w:abstractNumId="23" w15:restartNumberingAfterBreak="0">
    <w:nsid w:val="172631E8"/>
    <w:multiLevelType w:val="hybridMultilevel"/>
    <w:tmpl w:val="D8167334"/>
    <w:lvl w:ilvl="0" w:tplc="BF70AD5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18DC6833"/>
    <w:multiLevelType w:val="hybridMultilevel"/>
    <w:tmpl w:val="642089D8"/>
    <w:lvl w:ilvl="0" w:tplc="CDD04E5C">
      <w:start w:val="1"/>
      <w:numFmt w:val="decimal"/>
      <w:lvlText w:val="%1."/>
      <w:lvlJc w:val="left"/>
      <w:pPr>
        <w:ind w:left="518" w:hanging="360"/>
      </w:pPr>
      <w:rPr>
        <w:rFonts w:ascii="Times New Roman" w:eastAsia="Times New Roman" w:hAnsi="Times New Roman" w:cs="Times New Roman" w:hint="default"/>
        <w:w w:val="99"/>
        <w:sz w:val="32"/>
        <w:szCs w:val="32"/>
        <w:lang w:val="uk-UA" w:eastAsia="en-US" w:bidi="ar-SA"/>
      </w:rPr>
    </w:lvl>
    <w:lvl w:ilvl="1" w:tplc="896088B0">
      <w:numFmt w:val="bullet"/>
      <w:lvlText w:val="•"/>
      <w:lvlJc w:val="left"/>
      <w:pPr>
        <w:ind w:left="1568" w:hanging="360"/>
      </w:pPr>
      <w:rPr>
        <w:rFonts w:hint="default"/>
        <w:lang w:val="uk-UA" w:eastAsia="en-US" w:bidi="ar-SA"/>
      </w:rPr>
    </w:lvl>
    <w:lvl w:ilvl="2" w:tplc="355C651C">
      <w:numFmt w:val="bullet"/>
      <w:lvlText w:val="•"/>
      <w:lvlJc w:val="left"/>
      <w:pPr>
        <w:ind w:left="2617" w:hanging="360"/>
      </w:pPr>
      <w:rPr>
        <w:rFonts w:hint="default"/>
        <w:lang w:val="uk-UA" w:eastAsia="en-US" w:bidi="ar-SA"/>
      </w:rPr>
    </w:lvl>
    <w:lvl w:ilvl="3" w:tplc="7A76A764">
      <w:numFmt w:val="bullet"/>
      <w:lvlText w:val="•"/>
      <w:lvlJc w:val="left"/>
      <w:pPr>
        <w:ind w:left="3665" w:hanging="360"/>
      </w:pPr>
      <w:rPr>
        <w:rFonts w:hint="default"/>
        <w:lang w:val="uk-UA" w:eastAsia="en-US" w:bidi="ar-SA"/>
      </w:rPr>
    </w:lvl>
    <w:lvl w:ilvl="4" w:tplc="134A7D24">
      <w:numFmt w:val="bullet"/>
      <w:lvlText w:val="•"/>
      <w:lvlJc w:val="left"/>
      <w:pPr>
        <w:ind w:left="4714" w:hanging="360"/>
      </w:pPr>
      <w:rPr>
        <w:rFonts w:hint="default"/>
        <w:lang w:val="uk-UA" w:eastAsia="en-US" w:bidi="ar-SA"/>
      </w:rPr>
    </w:lvl>
    <w:lvl w:ilvl="5" w:tplc="3A4CD5EC">
      <w:numFmt w:val="bullet"/>
      <w:lvlText w:val="•"/>
      <w:lvlJc w:val="left"/>
      <w:pPr>
        <w:ind w:left="5763" w:hanging="360"/>
      </w:pPr>
      <w:rPr>
        <w:rFonts w:hint="default"/>
        <w:lang w:val="uk-UA" w:eastAsia="en-US" w:bidi="ar-SA"/>
      </w:rPr>
    </w:lvl>
    <w:lvl w:ilvl="6" w:tplc="50683234">
      <w:numFmt w:val="bullet"/>
      <w:lvlText w:val="•"/>
      <w:lvlJc w:val="left"/>
      <w:pPr>
        <w:ind w:left="6811" w:hanging="360"/>
      </w:pPr>
      <w:rPr>
        <w:rFonts w:hint="default"/>
        <w:lang w:val="uk-UA" w:eastAsia="en-US" w:bidi="ar-SA"/>
      </w:rPr>
    </w:lvl>
    <w:lvl w:ilvl="7" w:tplc="53AA1DDE">
      <w:numFmt w:val="bullet"/>
      <w:lvlText w:val="•"/>
      <w:lvlJc w:val="left"/>
      <w:pPr>
        <w:ind w:left="7860" w:hanging="360"/>
      </w:pPr>
      <w:rPr>
        <w:rFonts w:hint="default"/>
        <w:lang w:val="uk-UA" w:eastAsia="en-US" w:bidi="ar-SA"/>
      </w:rPr>
    </w:lvl>
    <w:lvl w:ilvl="8" w:tplc="45A2DF36">
      <w:numFmt w:val="bullet"/>
      <w:lvlText w:val="•"/>
      <w:lvlJc w:val="left"/>
      <w:pPr>
        <w:ind w:left="8909" w:hanging="360"/>
      </w:pPr>
      <w:rPr>
        <w:rFonts w:hint="default"/>
        <w:lang w:val="uk-UA" w:eastAsia="en-US" w:bidi="ar-SA"/>
      </w:rPr>
    </w:lvl>
  </w:abstractNum>
  <w:abstractNum w:abstractNumId="25" w15:restartNumberingAfterBreak="0">
    <w:nsid w:val="19034194"/>
    <w:multiLevelType w:val="hybridMultilevel"/>
    <w:tmpl w:val="2B666B1A"/>
    <w:lvl w:ilvl="0" w:tplc="34920CC4">
      <w:start w:val="1"/>
      <w:numFmt w:val="decimal"/>
      <w:lvlText w:val="%1)"/>
      <w:lvlJc w:val="left"/>
      <w:pPr>
        <w:ind w:left="1401" w:hanging="346"/>
      </w:pPr>
      <w:rPr>
        <w:rFonts w:ascii="Times New Roman" w:eastAsia="Times New Roman" w:hAnsi="Times New Roman" w:cs="Times New Roman" w:hint="default"/>
        <w:w w:val="99"/>
        <w:sz w:val="32"/>
        <w:szCs w:val="32"/>
        <w:lang w:val="uk-UA" w:eastAsia="en-US" w:bidi="ar-SA"/>
      </w:rPr>
    </w:lvl>
    <w:lvl w:ilvl="1" w:tplc="FAD2F78C">
      <w:numFmt w:val="bullet"/>
      <w:lvlText w:val="•"/>
      <w:lvlJc w:val="left"/>
      <w:pPr>
        <w:ind w:left="2360" w:hanging="346"/>
      </w:pPr>
      <w:rPr>
        <w:rFonts w:hint="default"/>
        <w:lang w:val="uk-UA" w:eastAsia="en-US" w:bidi="ar-SA"/>
      </w:rPr>
    </w:lvl>
    <w:lvl w:ilvl="2" w:tplc="4F4EF926">
      <w:numFmt w:val="bullet"/>
      <w:lvlText w:val="•"/>
      <w:lvlJc w:val="left"/>
      <w:pPr>
        <w:ind w:left="3321" w:hanging="346"/>
      </w:pPr>
      <w:rPr>
        <w:rFonts w:hint="default"/>
        <w:lang w:val="uk-UA" w:eastAsia="en-US" w:bidi="ar-SA"/>
      </w:rPr>
    </w:lvl>
    <w:lvl w:ilvl="3" w:tplc="F2C40B28">
      <w:numFmt w:val="bullet"/>
      <w:lvlText w:val="•"/>
      <w:lvlJc w:val="left"/>
      <w:pPr>
        <w:ind w:left="4281" w:hanging="346"/>
      </w:pPr>
      <w:rPr>
        <w:rFonts w:hint="default"/>
        <w:lang w:val="uk-UA" w:eastAsia="en-US" w:bidi="ar-SA"/>
      </w:rPr>
    </w:lvl>
    <w:lvl w:ilvl="4" w:tplc="70FA91EE">
      <w:numFmt w:val="bullet"/>
      <w:lvlText w:val="•"/>
      <w:lvlJc w:val="left"/>
      <w:pPr>
        <w:ind w:left="5242" w:hanging="346"/>
      </w:pPr>
      <w:rPr>
        <w:rFonts w:hint="default"/>
        <w:lang w:val="uk-UA" w:eastAsia="en-US" w:bidi="ar-SA"/>
      </w:rPr>
    </w:lvl>
    <w:lvl w:ilvl="5" w:tplc="D2FE1A4A">
      <w:numFmt w:val="bullet"/>
      <w:lvlText w:val="•"/>
      <w:lvlJc w:val="left"/>
      <w:pPr>
        <w:ind w:left="6203" w:hanging="346"/>
      </w:pPr>
      <w:rPr>
        <w:rFonts w:hint="default"/>
        <w:lang w:val="uk-UA" w:eastAsia="en-US" w:bidi="ar-SA"/>
      </w:rPr>
    </w:lvl>
    <w:lvl w:ilvl="6" w:tplc="D910DCC2">
      <w:numFmt w:val="bullet"/>
      <w:lvlText w:val="•"/>
      <w:lvlJc w:val="left"/>
      <w:pPr>
        <w:ind w:left="7163" w:hanging="346"/>
      </w:pPr>
      <w:rPr>
        <w:rFonts w:hint="default"/>
        <w:lang w:val="uk-UA" w:eastAsia="en-US" w:bidi="ar-SA"/>
      </w:rPr>
    </w:lvl>
    <w:lvl w:ilvl="7" w:tplc="996AED54">
      <w:numFmt w:val="bullet"/>
      <w:lvlText w:val="•"/>
      <w:lvlJc w:val="left"/>
      <w:pPr>
        <w:ind w:left="8124" w:hanging="346"/>
      </w:pPr>
      <w:rPr>
        <w:rFonts w:hint="default"/>
        <w:lang w:val="uk-UA" w:eastAsia="en-US" w:bidi="ar-SA"/>
      </w:rPr>
    </w:lvl>
    <w:lvl w:ilvl="8" w:tplc="6C7E95EC">
      <w:numFmt w:val="bullet"/>
      <w:lvlText w:val="•"/>
      <w:lvlJc w:val="left"/>
      <w:pPr>
        <w:ind w:left="9085" w:hanging="346"/>
      </w:pPr>
      <w:rPr>
        <w:rFonts w:hint="default"/>
        <w:lang w:val="uk-UA" w:eastAsia="en-US" w:bidi="ar-SA"/>
      </w:rPr>
    </w:lvl>
  </w:abstractNum>
  <w:abstractNum w:abstractNumId="26" w15:restartNumberingAfterBreak="0">
    <w:nsid w:val="1908103E"/>
    <w:multiLevelType w:val="hybridMultilevel"/>
    <w:tmpl w:val="AAA0298E"/>
    <w:lvl w:ilvl="0" w:tplc="F8CA25A8">
      <w:start w:val="1"/>
      <w:numFmt w:val="decimal"/>
      <w:lvlText w:val="%1."/>
      <w:lvlJc w:val="left"/>
      <w:pPr>
        <w:ind w:left="1857" w:hanging="10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192E367F"/>
    <w:multiLevelType w:val="hybridMultilevel"/>
    <w:tmpl w:val="C070204E"/>
    <w:lvl w:ilvl="0" w:tplc="7FE4E17A">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96C7567"/>
    <w:multiLevelType w:val="hybridMultilevel"/>
    <w:tmpl w:val="910AB8B0"/>
    <w:lvl w:ilvl="0" w:tplc="DE7498D6">
      <w:numFmt w:val="bullet"/>
      <w:lvlText w:val="-"/>
      <w:lvlJc w:val="left"/>
      <w:pPr>
        <w:ind w:left="720"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1B582818"/>
    <w:multiLevelType w:val="hybridMultilevel"/>
    <w:tmpl w:val="B6CE8D58"/>
    <w:lvl w:ilvl="0" w:tplc="7656546C">
      <w:start w:val="1"/>
      <w:numFmt w:val="bullet"/>
      <w:lvlText w:val="-"/>
      <w:lvlJc w:val="left"/>
      <w:pPr>
        <w:ind w:left="140" w:hanging="308"/>
      </w:pPr>
      <w:rPr>
        <w:rFonts w:ascii="Times New Roman" w:eastAsia="Times New Roman" w:hAnsi="Times New Roman" w:cs="Times New Roman" w:hint="default"/>
        <w:b/>
        <w:bCs/>
        <w:i/>
        <w:iCs/>
        <w:w w:val="102"/>
        <w:sz w:val="24"/>
        <w:szCs w:val="24"/>
        <w:lang w:val="uk-UA" w:eastAsia="en-US" w:bidi="ar-SA"/>
      </w:rPr>
    </w:lvl>
    <w:lvl w:ilvl="1" w:tplc="A5845B9A">
      <w:numFmt w:val="bullet"/>
      <w:lvlText w:val="•"/>
      <w:lvlJc w:val="left"/>
      <w:pPr>
        <w:ind w:left="816" w:hanging="308"/>
      </w:pPr>
      <w:rPr>
        <w:rFonts w:hint="default"/>
        <w:lang w:val="uk-UA" w:eastAsia="en-US" w:bidi="ar-SA"/>
      </w:rPr>
    </w:lvl>
    <w:lvl w:ilvl="2" w:tplc="AE9E8070">
      <w:numFmt w:val="bullet"/>
      <w:lvlText w:val="•"/>
      <w:lvlJc w:val="left"/>
      <w:pPr>
        <w:ind w:left="1492" w:hanging="308"/>
      </w:pPr>
      <w:rPr>
        <w:rFonts w:hint="default"/>
        <w:lang w:val="uk-UA" w:eastAsia="en-US" w:bidi="ar-SA"/>
      </w:rPr>
    </w:lvl>
    <w:lvl w:ilvl="3" w:tplc="BFA6C17A">
      <w:numFmt w:val="bullet"/>
      <w:lvlText w:val="•"/>
      <w:lvlJc w:val="left"/>
      <w:pPr>
        <w:ind w:left="2168" w:hanging="308"/>
      </w:pPr>
      <w:rPr>
        <w:rFonts w:hint="default"/>
        <w:lang w:val="uk-UA" w:eastAsia="en-US" w:bidi="ar-SA"/>
      </w:rPr>
    </w:lvl>
    <w:lvl w:ilvl="4" w:tplc="E0BAC226">
      <w:numFmt w:val="bullet"/>
      <w:lvlText w:val="•"/>
      <w:lvlJc w:val="left"/>
      <w:pPr>
        <w:ind w:left="2844" w:hanging="308"/>
      </w:pPr>
      <w:rPr>
        <w:rFonts w:hint="default"/>
        <w:lang w:val="uk-UA" w:eastAsia="en-US" w:bidi="ar-SA"/>
      </w:rPr>
    </w:lvl>
    <w:lvl w:ilvl="5" w:tplc="D222FDBC">
      <w:numFmt w:val="bullet"/>
      <w:lvlText w:val="•"/>
      <w:lvlJc w:val="left"/>
      <w:pPr>
        <w:ind w:left="3520" w:hanging="308"/>
      </w:pPr>
      <w:rPr>
        <w:rFonts w:hint="default"/>
        <w:lang w:val="uk-UA" w:eastAsia="en-US" w:bidi="ar-SA"/>
      </w:rPr>
    </w:lvl>
    <w:lvl w:ilvl="6" w:tplc="DE0C25F0">
      <w:numFmt w:val="bullet"/>
      <w:lvlText w:val="•"/>
      <w:lvlJc w:val="left"/>
      <w:pPr>
        <w:ind w:left="4196" w:hanging="308"/>
      </w:pPr>
      <w:rPr>
        <w:rFonts w:hint="default"/>
        <w:lang w:val="uk-UA" w:eastAsia="en-US" w:bidi="ar-SA"/>
      </w:rPr>
    </w:lvl>
    <w:lvl w:ilvl="7" w:tplc="BB9E4500">
      <w:numFmt w:val="bullet"/>
      <w:lvlText w:val="•"/>
      <w:lvlJc w:val="left"/>
      <w:pPr>
        <w:ind w:left="4872" w:hanging="308"/>
      </w:pPr>
      <w:rPr>
        <w:rFonts w:hint="default"/>
        <w:lang w:val="uk-UA" w:eastAsia="en-US" w:bidi="ar-SA"/>
      </w:rPr>
    </w:lvl>
    <w:lvl w:ilvl="8" w:tplc="8C32C980">
      <w:numFmt w:val="bullet"/>
      <w:lvlText w:val="•"/>
      <w:lvlJc w:val="left"/>
      <w:pPr>
        <w:ind w:left="5548" w:hanging="308"/>
      </w:pPr>
      <w:rPr>
        <w:rFonts w:hint="default"/>
        <w:lang w:val="uk-UA" w:eastAsia="en-US" w:bidi="ar-SA"/>
      </w:rPr>
    </w:lvl>
  </w:abstractNum>
  <w:abstractNum w:abstractNumId="30" w15:restartNumberingAfterBreak="0">
    <w:nsid w:val="1BCD2D2B"/>
    <w:multiLevelType w:val="multilevel"/>
    <w:tmpl w:val="9FDC5D58"/>
    <w:lvl w:ilvl="0">
      <w:start w:val="1"/>
      <w:numFmt w:val="decimal"/>
      <w:lvlText w:val="%1"/>
      <w:lvlJc w:val="left"/>
      <w:pPr>
        <w:ind w:left="1855" w:hanging="617"/>
      </w:pPr>
      <w:rPr>
        <w:rFonts w:hint="default"/>
        <w:lang w:val="uk-UA" w:eastAsia="en-US" w:bidi="ar-SA"/>
      </w:rPr>
    </w:lvl>
    <w:lvl w:ilvl="1">
      <w:start w:val="1"/>
      <w:numFmt w:val="decimal"/>
      <w:lvlText w:val="%1.%2."/>
      <w:lvlJc w:val="left"/>
      <w:pPr>
        <w:ind w:left="1855" w:hanging="617"/>
        <w:jc w:val="right"/>
      </w:pPr>
      <w:rPr>
        <w:rFonts w:ascii="Times New Roman" w:eastAsia="Times New Roman" w:hAnsi="Times New Roman" w:cs="Times New Roman" w:hint="default"/>
        <w:b/>
        <w:bCs/>
        <w:spacing w:val="-5"/>
        <w:w w:val="100"/>
        <w:sz w:val="36"/>
        <w:szCs w:val="36"/>
        <w:lang w:val="uk-UA" w:eastAsia="en-US" w:bidi="ar-SA"/>
      </w:rPr>
    </w:lvl>
    <w:lvl w:ilvl="2">
      <w:start w:val="1"/>
      <w:numFmt w:val="decimal"/>
      <w:lvlText w:val="%3."/>
      <w:lvlJc w:val="left"/>
      <w:pPr>
        <w:ind w:left="518" w:hanging="728"/>
      </w:pPr>
      <w:rPr>
        <w:rFonts w:ascii="Times New Roman" w:eastAsia="Times New Roman" w:hAnsi="Times New Roman" w:cs="Times New Roman" w:hint="default"/>
        <w:spacing w:val="-4"/>
        <w:w w:val="99"/>
        <w:sz w:val="32"/>
        <w:szCs w:val="32"/>
        <w:lang w:val="uk-UA" w:eastAsia="en-US" w:bidi="ar-SA"/>
      </w:rPr>
    </w:lvl>
    <w:lvl w:ilvl="3">
      <w:numFmt w:val="bullet"/>
      <w:lvlText w:val="•"/>
      <w:lvlJc w:val="left"/>
      <w:pPr>
        <w:ind w:left="3892" w:hanging="728"/>
      </w:pPr>
      <w:rPr>
        <w:rFonts w:hint="default"/>
        <w:lang w:val="uk-UA" w:eastAsia="en-US" w:bidi="ar-SA"/>
      </w:rPr>
    </w:lvl>
    <w:lvl w:ilvl="4">
      <w:numFmt w:val="bullet"/>
      <w:lvlText w:val="•"/>
      <w:lvlJc w:val="left"/>
      <w:pPr>
        <w:ind w:left="4908" w:hanging="728"/>
      </w:pPr>
      <w:rPr>
        <w:rFonts w:hint="default"/>
        <w:lang w:val="uk-UA" w:eastAsia="en-US" w:bidi="ar-SA"/>
      </w:rPr>
    </w:lvl>
    <w:lvl w:ilvl="5">
      <w:numFmt w:val="bullet"/>
      <w:lvlText w:val="•"/>
      <w:lvlJc w:val="left"/>
      <w:pPr>
        <w:ind w:left="5925" w:hanging="728"/>
      </w:pPr>
      <w:rPr>
        <w:rFonts w:hint="default"/>
        <w:lang w:val="uk-UA" w:eastAsia="en-US" w:bidi="ar-SA"/>
      </w:rPr>
    </w:lvl>
    <w:lvl w:ilvl="6">
      <w:numFmt w:val="bullet"/>
      <w:lvlText w:val="•"/>
      <w:lvlJc w:val="left"/>
      <w:pPr>
        <w:ind w:left="6941" w:hanging="728"/>
      </w:pPr>
      <w:rPr>
        <w:rFonts w:hint="default"/>
        <w:lang w:val="uk-UA" w:eastAsia="en-US" w:bidi="ar-SA"/>
      </w:rPr>
    </w:lvl>
    <w:lvl w:ilvl="7">
      <w:numFmt w:val="bullet"/>
      <w:lvlText w:val="•"/>
      <w:lvlJc w:val="left"/>
      <w:pPr>
        <w:ind w:left="7957" w:hanging="728"/>
      </w:pPr>
      <w:rPr>
        <w:rFonts w:hint="default"/>
        <w:lang w:val="uk-UA" w:eastAsia="en-US" w:bidi="ar-SA"/>
      </w:rPr>
    </w:lvl>
    <w:lvl w:ilvl="8">
      <w:numFmt w:val="bullet"/>
      <w:lvlText w:val="•"/>
      <w:lvlJc w:val="left"/>
      <w:pPr>
        <w:ind w:left="8973" w:hanging="728"/>
      </w:pPr>
      <w:rPr>
        <w:rFonts w:hint="default"/>
        <w:lang w:val="uk-UA" w:eastAsia="en-US" w:bidi="ar-SA"/>
      </w:rPr>
    </w:lvl>
  </w:abstractNum>
  <w:abstractNum w:abstractNumId="31" w15:restartNumberingAfterBreak="0">
    <w:nsid w:val="1C481A95"/>
    <w:multiLevelType w:val="hybridMultilevel"/>
    <w:tmpl w:val="05DE61E0"/>
    <w:lvl w:ilvl="0" w:tplc="63EE4210">
      <w:start w:val="1"/>
      <w:numFmt w:val="bullet"/>
      <w:lvlText w:val=""/>
      <w:lvlJc w:val="left"/>
      <w:pPr>
        <w:ind w:left="720" w:hanging="360"/>
      </w:pPr>
      <w:rPr>
        <w:rFonts w:ascii="Symbol" w:hAnsi="Symbol" w:hint="default"/>
      </w:rPr>
    </w:lvl>
    <w:lvl w:ilvl="1" w:tplc="4260B5A0">
      <w:start w:val="3"/>
      <w:numFmt w:val="bullet"/>
      <w:lvlText w:val="-"/>
      <w:lvlJc w:val="left"/>
      <w:pPr>
        <w:ind w:left="1440" w:hanging="360"/>
      </w:pPr>
      <w:rPr>
        <w:rFonts w:ascii="Times New Roman" w:eastAsia="Times New Roman" w:hAnsi="Times New Roman"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1CBD3127"/>
    <w:multiLevelType w:val="hybridMultilevel"/>
    <w:tmpl w:val="DA4290B0"/>
    <w:lvl w:ilvl="0" w:tplc="7656546C">
      <w:start w:val="1"/>
      <w:numFmt w:val="bullet"/>
      <w:lvlText w:val="-"/>
      <w:lvlJc w:val="left"/>
      <w:pPr>
        <w:ind w:left="1429" w:hanging="191"/>
      </w:pPr>
      <w:rPr>
        <w:rFonts w:ascii="Times New Roman" w:eastAsia="Times New Roman" w:hAnsi="Times New Roman" w:cs="Times New Roman" w:hint="default"/>
        <w:w w:val="99"/>
        <w:sz w:val="32"/>
        <w:szCs w:val="32"/>
        <w:lang w:val="uk-UA" w:eastAsia="en-US" w:bidi="ar-SA"/>
      </w:rPr>
    </w:lvl>
    <w:lvl w:ilvl="1" w:tplc="BB80A2C4">
      <w:numFmt w:val="bullet"/>
      <w:lvlText w:val="•"/>
      <w:lvlJc w:val="left"/>
      <w:pPr>
        <w:ind w:left="2378" w:hanging="191"/>
      </w:pPr>
      <w:rPr>
        <w:rFonts w:hint="default"/>
        <w:lang w:val="uk-UA" w:eastAsia="en-US" w:bidi="ar-SA"/>
      </w:rPr>
    </w:lvl>
    <w:lvl w:ilvl="2" w:tplc="D9E82BC4">
      <w:numFmt w:val="bullet"/>
      <w:lvlText w:val="•"/>
      <w:lvlJc w:val="left"/>
      <w:pPr>
        <w:ind w:left="3337" w:hanging="191"/>
      </w:pPr>
      <w:rPr>
        <w:rFonts w:hint="default"/>
        <w:lang w:val="uk-UA" w:eastAsia="en-US" w:bidi="ar-SA"/>
      </w:rPr>
    </w:lvl>
    <w:lvl w:ilvl="3" w:tplc="5718C4CA">
      <w:numFmt w:val="bullet"/>
      <w:lvlText w:val="•"/>
      <w:lvlJc w:val="left"/>
      <w:pPr>
        <w:ind w:left="4295" w:hanging="191"/>
      </w:pPr>
      <w:rPr>
        <w:rFonts w:hint="default"/>
        <w:lang w:val="uk-UA" w:eastAsia="en-US" w:bidi="ar-SA"/>
      </w:rPr>
    </w:lvl>
    <w:lvl w:ilvl="4" w:tplc="1F6E4040">
      <w:numFmt w:val="bullet"/>
      <w:lvlText w:val="•"/>
      <w:lvlJc w:val="left"/>
      <w:pPr>
        <w:ind w:left="5254" w:hanging="191"/>
      </w:pPr>
      <w:rPr>
        <w:rFonts w:hint="default"/>
        <w:lang w:val="uk-UA" w:eastAsia="en-US" w:bidi="ar-SA"/>
      </w:rPr>
    </w:lvl>
    <w:lvl w:ilvl="5" w:tplc="3E0821EE">
      <w:numFmt w:val="bullet"/>
      <w:lvlText w:val="•"/>
      <w:lvlJc w:val="left"/>
      <w:pPr>
        <w:ind w:left="6213" w:hanging="191"/>
      </w:pPr>
      <w:rPr>
        <w:rFonts w:hint="default"/>
        <w:lang w:val="uk-UA" w:eastAsia="en-US" w:bidi="ar-SA"/>
      </w:rPr>
    </w:lvl>
    <w:lvl w:ilvl="6" w:tplc="2D6270EE">
      <w:numFmt w:val="bullet"/>
      <w:lvlText w:val="•"/>
      <w:lvlJc w:val="left"/>
      <w:pPr>
        <w:ind w:left="7171" w:hanging="191"/>
      </w:pPr>
      <w:rPr>
        <w:rFonts w:hint="default"/>
        <w:lang w:val="uk-UA" w:eastAsia="en-US" w:bidi="ar-SA"/>
      </w:rPr>
    </w:lvl>
    <w:lvl w:ilvl="7" w:tplc="DC6A5994">
      <w:numFmt w:val="bullet"/>
      <w:lvlText w:val="•"/>
      <w:lvlJc w:val="left"/>
      <w:pPr>
        <w:ind w:left="8130" w:hanging="191"/>
      </w:pPr>
      <w:rPr>
        <w:rFonts w:hint="default"/>
        <w:lang w:val="uk-UA" w:eastAsia="en-US" w:bidi="ar-SA"/>
      </w:rPr>
    </w:lvl>
    <w:lvl w:ilvl="8" w:tplc="F362B2AC">
      <w:numFmt w:val="bullet"/>
      <w:lvlText w:val="•"/>
      <w:lvlJc w:val="left"/>
      <w:pPr>
        <w:ind w:left="9089" w:hanging="191"/>
      </w:pPr>
      <w:rPr>
        <w:rFonts w:hint="default"/>
        <w:lang w:val="uk-UA" w:eastAsia="en-US" w:bidi="ar-SA"/>
      </w:rPr>
    </w:lvl>
  </w:abstractNum>
  <w:abstractNum w:abstractNumId="33" w15:restartNumberingAfterBreak="0">
    <w:nsid w:val="1D26021A"/>
    <w:multiLevelType w:val="hybridMultilevel"/>
    <w:tmpl w:val="C51099F0"/>
    <w:lvl w:ilvl="0" w:tplc="8478591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4" w15:restartNumberingAfterBreak="0">
    <w:nsid w:val="1E874FA9"/>
    <w:multiLevelType w:val="hybridMultilevel"/>
    <w:tmpl w:val="AF40A684"/>
    <w:lvl w:ilvl="0" w:tplc="7656546C">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241F6870"/>
    <w:multiLevelType w:val="hybridMultilevel"/>
    <w:tmpl w:val="C3644B34"/>
    <w:lvl w:ilvl="0" w:tplc="7656546C">
      <w:start w:val="1"/>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6" w15:restartNumberingAfterBreak="0">
    <w:nsid w:val="247F67C4"/>
    <w:multiLevelType w:val="hybridMultilevel"/>
    <w:tmpl w:val="4DE4A1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5305FAE"/>
    <w:multiLevelType w:val="hybridMultilevel"/>
    <w:tmpl w:val="CF163456"/>
    <w:lvl w:ilvl="0" w:tplc="1D9088E0">
      <w:start w:val="1"/>
      <w:numFmt w:val="decimal"/>
      <w:lvlText w:val="%1."/>
      <w:lvlJc w:val="left"/>
      <w:pPr>
        <w:ind w:left="1260" w:hanging="54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15:restartNumberingAfterBreak="0">
    <w:nsid w:val="254E4B3F"/>
    <w:multiLevelType w:val="hybridMultilevel"/>
    <w:tmpl w:val="FA5071E2"/>
    <w:lvl w:ilvl="0" w:tplc="4C6E9BE2">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63A471E"/>
    <w:multiLevelType w:val="hybridMultilevel"/>
    <w:tmpl w:val="F6965ABC"/>
    <w:lvl w:ilvl="0" w:tplc="4C6E9BE2">
      <w:numFmt w:val="bullet"/>
      <w:lvlText w:val="-"/>
      <w:lvlJc w:val="left"/>
      <w:pPr>
        <w:ind w:left="1429" w:hanging="360"/>
      </w:pPr>
      <w:rPr>
        <w:rFonts w:ascii="Times New Roman" w:eastAsia="Times New Roman" w:hAnsi="Times New Roman" w:cs="Times New Roman" w:hint="default"/>
        <w:w w:val="100"/>
        <w:sz w:val="28"/>
        <w:szCs w:val="28"/>
        <w:lang w:val="uk-UA" w:eastAsia="en-US" w:bidi="ar-SA"/>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0" w15:restartNumberingAfterBreak="0">
    <w:nsid w:val="283063C6"/>
    <w:multiLevelType w:val="hybridMultilevel"/>
    <w:tmpl w:val="CA8AA814"/>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90F6F1B"/>
    <w:multiLevelType w:val="hybridMultilevel"/>
    <w:tmpl w:val="8938C1D4"/>
    <w:lvl w:ilvl="0" w:tplc="AB3228D6">
      <w:start w:val="1"/>
      <w:numFmt w:val="decimal"/>
      <w:lvlText w:val="%1."/>
      <w:lvlJc w:val="left"/>
      <w:pPr>
        <w:ind w:left="108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299A4043"/>
    <w:multiLevelType w:val="hybridMultilevel"/>
    <w:tmpl w:val="29669E1C"/>
    <w:lvl w:ilvl="0" w:tplc="63EE4210">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3" w15:restartNumberingAfterBreak="0">
    <w:nsid w:val="2AC27DE5"/>
    <w:multiLevelType w:val="hybridMultilevel"/>
    <w:tmpl w:val="009EFD88"/>
    <w:lvl w:ilvl="0" w:tplc="1480E376">
      <w:start w:val="1"/>
      <w:numFmt w:val="decimal"/>
      <w:lvlText w:val="%1)"/>
      <w:lvlJc w:val="left"/>
      <w:pPr>
        <w:ind w:left="752" w:hanging="290"/>
      </w:pPr>
      <w:rPr>
        <w:rFonts w:ascii="Times New Roman" w:eastAsia="Times New Roman" w:hAnsi="Times New Roman" w:cs="Times New Roman" w:hint="default"/>
        <w:w w:val="102"/>
        <w:sz w:val="24"/>
        <w:szCs w:val="24"/>
        <w:lang w:val="uk-UA" w:eastAsia="en-US" w:bidi="ar-SA"/>
      </w:rPr>
    </w:lvl>
    <w:lvl w:ilvl="1" w:tplc="A4200FC6">
      <w:numFmt w:val="bullet"/>
      <w:lvlText w:val="•"/>
      <w:lvlJc w:val="left"/>
      <w:pPr>
        <w:ind w:left="1374" w:hanging="290"/>
      </w:pPr>
      <w:rPr>
        <w:rFonts w:hint="default"/>
        <w:lang w:val="uk-UA" w:eastAsia="en-US" w:bidi="ar-SA"/>
      </w:rPr>
    </w:lvl>
    <w:lvl w:ilvl="2" w:tplc="77849FB6">
      <w:numFmt w:val="bullet"/>
      <w:lvlText w:val="•"/>
      <w:lvlJc w:val="left"/>
      <w:pPr>
        <w:ind w:left="1988" w:hanging="290"/>
      </w:pPr>
      <w:rPr>
        <w:rFonts w:hint="default"/>
        <w:lang w:val="uk-UA" w:eastAsia="en-US" w:bidi="ar-SA"/>
      </w:rPr>
    </w:lvl>
    <w:lvl w:ilvl="3" w:tplc="A97A4E5E">
      <w:numFmt w:val="bullet"/>
      <w:lvlText w:val="•"/>
      <w:lvlJc w:val="left"/>
      <w:pPr>
        <w:ind w:left="2602" w:hanging="290"/>
      </w:pPr>
      <w:rPr>
        <w:rFonts w:hint="default"/>
        <w:lang w:val="uk-UA" w:eastAsia="en-US" w:bidi="ar-SA"/>
      </w:rPr>
    </w:lvl>
    <w:lvl w:ilvl="4" w:tplc="BAC6E04A">
      <w:numFmt w:val="bullet"/>
      <w:lvlText w:val="•"/>
      <w:lvlJc w:val="left"/>
      <w:pPr>
        <w:ind w:left="3216" w:hanging="290"/>
      </w:pPr>
      <w:rPr>
        <w:rFonts w:hint="default"/>
        <w:lang w:val="uk-UA" w:eastAsia="en-US" w:bidi="ar-SA"/>
      </w:rPr>
    </w:lvl>
    <w:lvl w:ilvl="5" w:tplc="18A24DD2">
      <w:numFmt w:val="bullet"/>
      <w:lvlText w:val="•"/>
      <w:lvlJc w:val="left"/>
      <w:pPr>
        <w:ind w:left="3830" w:hanging="290"/>
      </w:pPr>
      <w:rPr>
        <w:rFonts w:hint="default"/>
        <w:lang w:val="uk-UA" w:eastAsia="en-US" w:bidi="ar-SA"/>
      </w:rPr>
    </w:lvl>
    <w:lvl w:ilvl="6" w:tplc="C910EE90">
      <w:numFmt w:val="bullet"/>
      <w:lvlText w:val="•"/>
      <w:lvlJc w:val="left"/>
      <w:pPr>
        <w:ind w:left="4444" w:hanging="290"/>
      </w:pPr>
      <w:rPr>
        <w:rFonts w:hint="default"/>
        <w:lang w:val="uk-UA" w:eastAsia="en-US" w:bidi="ar-SA"/>
      </w:rPr>
    </w:lvl>
    <w:lvl w:ilvl="7" w:tplc="AFBE9D7C">
      <w:numFmt w:val="bullet"/>
      <w:lvlText w:val="•"/>
      <w:lvlJc w:val="left"/>
      <w:pPr>
        <w:ind w:left="5058" w:hanging="290"/>
      </w:pPr>
      <w:rPr>
        <w:rFonts w:hint="default"/>
        <w:lang w:val="uk-UA" w:eastAsia="en-US" w:bidi="ar-SA"/>
      </w:rPr>
    </w:lvl>
    <w:lvl w:ilvl="8" w:tplc="472CD18C">
      <w:numFmt w:val="bullet"/>
      <w:lvlText w:val="•"/>
      <w:lvlJc w:val="left"/>
      <w:pPr>
        <w:ind w:left="5672" w:hanging="290"/>
      </w:pPr>
      <w:rPr>
        <w:rFonts w:hint="default"/>
        <w:lang w:val="uk-UA" w:eastAsia="en-US" w:bidi="ar-SA"/>
      </w:rPr>
    </w:lvl>
  </w:abstractNum>
  <w:abstractNum w:abstractNumId="44" w15:restartNumberingAfterBreak="0">
    <w:nsid w:val="2B173E82"/>
    <w:multiLevelType w:val="multilevel"/>
    <w:tmpl w:val="2E98F852"/>
    <w:lvl w:ilvl="0">
      <w:start w:val="1"/>
      <w:numFmt w:val="decimal"/>
      <w:lvlText w:val="%1."/>
      <w:lvlJc w:val="left"/>
      <w:pPr>
        <w:ind w:left="1429" w:hanging="360"/>
      </w:pPr>
    </w:lvl>
    <w:lvl w:ilvl="1">
      <w:start w:val="2"/>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Zero"/>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5" w15:restartNumberingAfterBreak="0">
    <w:nsid w:val="2E036DC3"/>
    <w:multiLevelType w:val="hybridMultilevel"/>
    <w:tmpl w:val="EB4C78B6"/>
    <w:lvl w:ilvl="0" w:tplc="AB3228D6">
      <w:start w:val="1"/>
      <w:numFmt w:val="decimal"/>
      <w:lvlText w:val="%1."/>
      <w:lvlJc w:val="left"/>
      <w:pPr>
        <w:ind w:left="1080" w:hanging="360"/>
      </w:pPr>
      <w:rPr>
        <w:rFonts w:eastAsia="Times New Roman"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6" w15:restartNumberingAfterBreak="0">
    <w:nsid w:val="2E424822"/>
    <w:multiLevelType w:val="hybridMultilevel"/>
    <w:tmpl w:val="1E4A680E"/>
    <w:lvl w:ilvl="0" w:tplc="7656546C">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F3E07C5"/>
    <w:multiLevelType w:val="hybridMultilevel"/>
    <w:tmpl w:val="90E87602"/>
    <w:name w:val="WW8Num43"/>
    <w:lvl w:ilvl="0" w:tplc="3A1E221C">
      <w:start w:val="1"/>
      <w:numFmt w:val="decimal"/>
      <w:lvlText w:val="%1."/>
      <w:lvlJc w:val="left"/>
      <w:pPr>
        <w:tabs>
          <w:tab w:val="num" w:pos="1287"/>
        </w:tabs>
        <w:ind w:left="128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2F9238DF"/>
    <w:multiLevelType w:val="hybridMultilevel"/>
    <w:tmpl w:val="02B65ECE"/>
    <w:lvl w:ilvl="0" w:tplc="712E8F24">
      <w:start w:val="1"/>
      <w:numFmt w:val="decimal"/>
      <w:lvlText w:val="%1."/>
      <w:lvlJc w:val="left"/>
      <w:pPr>
        <w:ind w:left="723" w:hanging="261"/>
      </w:pPr>
      <w:rPr>
        <w:rFonts w:ascii="Times New Roman" w:eastAsia="Times New Roman" w:hAnsi="Times New Roman" w:cs="Times New Roman" w:hint="default"/>
        <w:w w:val="102"/>
        <w:sz w:val="24"/>
        <w:szCs w:val="24"/>
        <w:lang w:val="uk-UA" w:eastAsia="en-US" w:bidi="ar-SA"/>
      </w:rPr>
    </w:lvl>
    <w:lvl w:ilvl="1" w:tplc="D122BA6E">
      <w:start w:val="1"/>
      <w:numFmt w:val="lowerRoman"/>
      <w:lvlText w:val="%2)"/>
      <w:lvlJc w:val="left"/>
      <w:pPr>
        <w:ind w:left="951" w:hanging="228"/>
      </w:pPr>
      <w:rPr>
        <w:rFonts w:ascii="Times New Roman" w:eastAsia="Times New Roman" w:hAnsi="Times New Roman" w:cs="Times New Roman" w:hint="default"/>
        <w:w w:val="113"/>
        <w:sz w:val="24"/>
        <w:szCs w:val="24"/>
        <w:lang w:val="uk-UA" w:eastAsia="en-US" w:bidi="ar-SA"/>
      </w:rPr>
    </w:lvl>
    <w:lvl w:ilvl="2" w:tplc="ABBE288A">
      <w:numFmt w:val="bullet"/>
      <w:lvlText w:val="•"/>
      <w:lvlJc w:val="left"/>
      <w:pPr>
        <w:ind w:left="1620" w:hanging="228"/>
      </w:pPr>
      <w:rPr>
        <w:rFonts w:hint="default"/>
        <w:lang w:val="uk-UA" w:eastAsia="en-US" w:bidi="ar-SA"/>
      </w:rPr>
    </w:lvl>
    <w:lvl w:ilvl="3" w:tplc="BA7CB60A">
      <w:numFmt w:val="bullet"/>
      <w:lvlText w:val="•"/>
      <w:lvlJc w:val="left"/>
      <w:pPr>
        <w:ind w:left="2280" w:hanging="228"/>
      </w:pPr>
      <w:rPr>
        <w:rFonts w:hint="default"/>
        <w:lang w:val="uk-UA" w:eastAsia="en-US" w:bidi="ar-SA"/>
      </w:rPr>
    </w:lvl>
    <w:lvl w:ilvl="4" w:tplc="1A3E24A4">
      <w:numFmt w:val="bullet"/>
      <w:lvlText w:val="•"/>
      <w:lvlJc w:val="left"/>
      <w:pPr>
        <w:ind w:left="2940" w:hanging="228"/>
      </w:pPr>
      <w:rPr>
        <w:rFonts w:hint="default"/>
        <w:lang w:val="uk-UA" w:eastAsia="en-US" w:bidi="ar-SA"/>
      </w:rPr>
    </w:lvl>
    <w:lvl w:ilvl="5" w:tplc="2AC661E8">
      <w:numFmt w:val="bullet"/>
      <w:lvlText w:val="•"/>
      <w:lvlJc w:val="left"/>
      <w:pPr>
        <w:ind w:left="3600" w:hanging="228"/>
      </w:pPr>
      <w:rPr>
        <w:rFonts w:hint="default"/>
        <w:lang w:val="uk-UA" w:eastAsia="en-US" w:bidi="ar-SA"/>
      </w:rPr>
    </w:lvl>
    <w:lvl w:ilvl="6" w:tplc="5BC27728">
      <w:numFmt w:val="bullet"/>
      <w:lvlText w:val="•"/>
      <w:lvlJc w:val="left"/>
      <w:pPr>
        <w:ind w:left="4260" w:hanging="228"/>
      </w:pPr>
      <w:rPr>
        <w:rFonts w:hint="default"/>
        <w:lang w:val="uk-UA" w:eastAsia="en-US" w:bidi="ar-SA"/>
      </w:rPr>
    </w:lvl>
    <w:lvl w:ilvl="7" w:tplc="AC7C9576">
      <w:numFmt w:val="bullet"/>
      <w:lvlText w:val="•"/>
      <w:lvlJc w:val="left"/>
      <w:pPr>
        <w:ind w:left="4920" w:hanging="228"/>
      </w:pPr>
      <w:rPr>
        <w:rFonts w:hint="default"/>
        <w:lang w:val="uk-UA" w:eastAsia="en-US" w:bidi="ar-SA"/>
      </w:rPr>
    </w:lvl>
    <w:lvl w:ilvl="8" w:tplc="4EBE330E">
      <w:numFmt w:val="bullet"/>
      <w:lvlText w:val="•"/>
      <w:lvlJc w:val="left"/>
      <w:pPr>
        <w:ind w:left="5580" w:hanging="228"/>
      </w:pPr>
      <w:rPr>
        <w:rFonts w:hint="default"/>
        <w:lang w:val="uk-UA" w:eastAsia="en-US" w:bidi="ar-SA"/>
      </w:rPr>
    </w:lvl>
  </w:abstractNum>
  <w:abstractNum w:abstractNumId="49" w15:restartNumberingAfterBreak="0">
    <w:nsid w:val="2FC722C6"/>
    <w:multiLevelType w:val="hybridMultilevel"/>
    <w:tmpl w:val="611CCAD0"/>
    <w:lvl w:ilvl="0" w:tplc="F8E8646A">
      <w:start w:val="1"/>
      <w:numFmt w:val="decimal"/>
      <w:lvlText w:val="%1."/>
      <w:lvlJc w:val="left"/>
      <w:pPr>
        <w:ind w:left="140" w:hanging="225"/>
        <w:jc w:val="right"/>
      </w:pPr>
      <w:rPr>
        <w:rFonts w:ascii="Times New Roman" w:eastAsia="Times New Roman" w:hAnsi="Times New Roman" w:cs="Times New Roman" w:hint="default"/>
        <w:spacing w:val="-1"/>
        <w:w w:val="102"/>
        <w:sz w:val="22"/>
        <w:szCs w:val="22"/>
        <w:lang w:val="uk-UA"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35182415"/>
    <w:multiLevelType w:val="hybridMultilevel"/>
    <w:tmpl w:val="D046A20E"/>
    <w:lvl w:ilvl="0" w:tplc="7656546C">
      <w:start w:val="1"/>
      <w:numFmt w:val="bullet"/>
      <w:lvlText w:val="-"/>
      <w:lvlJc w:val="left"/>
      <w:pPr>
        <w:ind w:left="1789" w:hanging="360"/>
      </w:pPr>
      <w:rPr>
        <w:rFonts w:ascii="Times New Roman" w:eastAsia="Times New Roman" w:hAnsi="Times New Roman" w:cs="Times New Roman"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51" w15:restartNumberingAfterBreak="0">
    <w:nsid w:val="36731F5B"/>
    <w:multiLevelType w:val="hybridMultilevel"/>
    <w:tmpl w:val="2B20BFEA"/>
    <w:lvl w:ilvl="0" w:tplc="11A8B55A">
      <w:start w:val="1"/>
      <w:numFmt w:val="decimal"/>
      <w:lvlText w:val="%1)"/>
      <w:lvlJc w:val="left"/>
      <w:pPr>
        <w:ind w:left="140" w:hanging="254"/>
      </w:pPr>
      <w:rPr>
        <w:rFonts w:ascii="Times New Roman" w:eastAsia="Times New Roman" w:hAnsi="Times New Roman" w:cs="Times New Roman" w:hint="default"/>
        <w:spacing w:val="-5"/>
        <w:w w:val="102"/>
        <w:sz w:val="24"/>
        <w:szCs w:val="24"/>
        <w:lang w:val="uk-UA" w:eastAsia="en-US" w:bidi="ar-SA"/>
      </w:rPr>
    </w:lvl>
    <w:lvl w:ilvl="1" w:tplc="BB6A7988">
      <w:numFmt w:val="bullet"/>
      <w:lvlText w:val="•"/>
      <w:lvlJc w:val="left"/>
      <w:pPr>
        <w:ind w:left="816" w:hanging="254"/>
      </w:pPr>
      <w:rPr>
        <w:rFonts w:hint="default"/>
        <w:lang w:val="uk-UA" w:eastAsia="en-US" w:bidi="ar-SA"/>
      </w:rPr>
    </w:lvl>
    <w:lvl w:ilvl="2" w:tplc="E0F8166E">
      <w:numFmt w:val="bullet"/>
      <w:lvlText w:val="•"/>
      <w:lvlJc w:val="left"/>
      <w:pPr>
        <w:ind w:left="1492" w:hanging="254"/>
      </w:pPr>
      <w:rPr>
        <w:rFonts w:hint="default"/>
        <w:lang w:val="uk-UA" w:eastAsia="en-US" w:bidi="ar-SA"/>
      </w:rPr>
    </w:lvl>
    <w:lvl w:ilvl="3" w:tplc="F7FC07D2">
      <w:numFmt w:val="bullet"/>
      <w:lvlText w:val="•"/>
      <w:lvlJc w:val="left"/>
      <w:pPr>
        <w:ind w:left="2168" w:hanging="254"/>
      </w:pPr>
      <w:rPr>
        <w:rFonts w:hint="default"/>
        <w:lang w:val="uk-UA" w:eastAsia="en-US" w:bidi="ar-SA"/>
      </w:rPr>
    </w:lvl>
    <w:lvl w:ilvl="4" w:tplc="71506926">
      <w:numFmt w:val="bullet"/>
      <w:lvlText w:val="•"/>
      <w:lvlJc w:val="left"/>
      <w:pPr>
        <w:ind w:left="2844" w:hanging="254"/>
      </w:pPr>
      <w:rPr>
        <w:rFonts w:hint="default"/>
        <w:lang w:val="uk-UA" w:eastAsia="en-US" w:bidi="ar-SA"/>
      </w:rPr>
    </w:lvl>
    <w:lvl w:ilvl="5" w:tplc="5AE0BF78">
      <w:numFmt w:val="bullet"/>
      <w:lvlText w:val="•"/>
      <w:lvlJc w:val="left"/>
      <w:pPr>
        <w:ind w:left="3520" w:hanging="254"/>
      </w:pPr>
      <w:rPr>
        <w:rFonts w:hint="default"/>
        <w:lang w:val="uk-UA" w:eastAsia="en-US" w:bidi="ar-SA"/>
      </w:rPr>
    </w:lvl>
    <w:lvl w:ilvl="6" w:tplc="FCA4C57C">
      <w:numFmt w:val="bullet"/>
      <w:lvlText w:val="•"/>
      <w:lvlJc w:val="left"/>
      <w:pPr>
        <w:ind w:left="4196" w:hanging="254"/>
      </w:pPr>
      <w:rPr>
        <w:rFonts w:hint="default"/>
        <w:lang w:val="uk-UA" w:eastAsia="en-US" w:bidi="ar-SA"/>
      </w:rPr>
    </w:lvl>
    <w:lvl w:ilvl="7" w:tplc="BA82881E">
      <w:numFmt w:val="bullet"/>
      <w:lvlText w:val="•"/>
      <w:lvlJc w:val="left"/>
      <w:pPr>
        <w:ind w:left="4872" w:hanging="254"/>
      </w:pPr>
      <w:rPr>
        <w:rFonts w:hint="default"/>
        <w:lang w:val="uk-UA" w:eastAsia="en-US" w:bidi="ar-SA"/>
      </w:rPr>
    </w:lvl>
    <w:lvl w:ilvl="8" w:tplc="8F9A9E8C">
      <w:numFmt w:val="bullet"/>
      <w:lvlText w:val="•"/>
      <w:lvlJc w:val="left"/>
      <w:pPr>
        <w:ind w:left="5548" w:hanging="254"/>
      </w:pPr>
      <w:rPr>
        <w:rFonts w:hint="default"/>
        <w:lang w:val="uk-UA" w:eastAsia="en-US" w:bidi="ar-SA"/>
      </w:rPr>
    </w:lvl>
  </w:abstractNum>
  <w:abstractNum w:abstractNumId="52" w15:restartNumberingAfterBreak="0">
    <w:nsid w:val="384A3B1A"/>
    <w:multiLevelType w:val="hybridMultilevel"/>
    <w:tmpl w:val="8938C1D4"/>
    <w:lvl w:ilvl="0" w:tplc="AB3228D6">
      <w:start w:val="1"/>
      <w:numFmt w:val="decimal"/>
      <w:lvlText w:val="%1."/>
      <w:lvlJc w:val="left"/>
      <w:pPr>
        <w:ind w:left="107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3" w15:restartNumberingAfterBreak="0">
    <w:nsid w:val="39AC2D9C"/>
    <w:multiLevelType w:val="hybridMultilevel"/>
    <w:tmpl w:val="FD64A17A"/>
    <w:lvl w:ilvl="0" w:tplc="C442B130">
      <w:start w:val="1"/>
      <w:numFmt w:val="decimal"/>
      <w:lvlText w:val="%1."/>
      <w:lvlJc w:val="left"/>
      <w:pPr>
        <w:ind w:left="1080" w:hanging="360"/>
      </w:pPr>
      <w:rPr>
        <w:rFonts w:eastAsiaTheme="minorEastAsia"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4" w15:restartNumberingAfterBreak="0">
    <w:nsid w:val="3B34738E"/>
    <w:multiLevelType w:val="hybridMultilevel"/>
    <w:tmpl w:val="B0C02622"/>
    <w:lvl w:ilvl="0" w:tplc="DE7498D6">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5" w15:restartNumberingAfterBreak="0">
    <w:nsid w:val="3B544280"/>
    <w:multiLevelType w:val="hybridMultilevel"/>
    <w:tmpl w:val="CA781A06"/>
    <w:lvl w:ilvl="0" w:tplc="CE369990">
      <w:numFmt w:val="bullet"/>
      <w:lvlText w:val="-"/>
      <w:lvlJc w:val="left"/>
      <w:pPr>
        <w:ind w:left="518" w:hanging="176"/>
      </w:pPr>
      <w:rPr>
        <w:rFonts w:hint="default"/>
        <w:w w:val="99"/>
        <w:lang w:val="uk-UA" w:eastAsia="en-US" w:bidi="ar-SA"/>
      </w:rPr>
    </w:lvl>
    <w:lvl w:ilvl="1" w:tplc="CA3609A2">
      <w:numFmt w:val="bullet"/>
      <w:lvlText w:val="•"/>
      <w:lvlJc w:val="left"/>
      <w:pPr>
        <w:ind w:left="1568" w:hanging="176"/>
      </w:pPr>
      <w:rPr>
        <w:rFonts w:hint="default"/>
        <w:lang w:val="uk-UA" w:eastAsia="en-US" w:bidi="ar-SA"/>
      </w:rPr>
    </w:lvl>
    <w:lvl w:ilvl="2" w:tplc="D3EA55F4">
      <w:numFmt w:val="bullet"/>
      <w:lvlText w:val="•"/>
      <w:lvlJc w:val="left"/>
      <w:pPr>
        <w:ind w:left="2617" w:hanging="176"/>
      </w:pPr>
      <w:rPr>
        <w:rFonts w:hint="default"/>
        <w:lang w:val="uk-UA" w:eastAsia="en-US" w:bidi="ar-SA"/>
      </w:rPr>
    </w:lvl>
    <w:lvl w:ilvl="3" w:tplc="F1A85B2C">
      <w:numFmt w:val="bullet"/>
      <w:lvlText w:val="•"/>
      <w:lvlJc w:val="left"/>
      <w:pPr>
        <w:ind w:left="3665" w:hanging="176"/>
      </w:pPr>
      <w:rPr>
        <w:rFonts w:hint="default"/>
        <w:lang w:val="uk-UA" w:eastAsia="en-US" w:bidi="ar-SA"/>
      </w:rPr>
    </w:lvl>
    <w:lvl w:ilvl="4" w:tplc="2EA61C54">
      <w:numFmt w:val="bullet"/>
      <w:lvlText w:val="•"/>
      <w:lvlJc w:val="left"/>
      <w:pPr>
        <w:ind w:left="4714" w:hanging="176"/>
      </w:pPr>
      <w:rPr>
        <w:rFonts w:hint="default"/>
        <w:lang w:val="uk-UA" w:eastAsia="en-US" w:bidi="ar-SA"/>
      </w:rPr>
    </w:lvl>
    <w:lvl w:ilvl="5" w:tplc="19228F82">
      <w:numFmt w:val="bullet"/>
      <w:lvlText w:val="•"/>
      <w:lvlJc w:val="left"/>
      <w:pPr>
        <w:ind w:left="5763" w:hanging="176"/>
      </w:pPr>
      <w:rPr>
        <w:rFonts w:hint="default"/>
        <w:lang w:val="uk-UA" w:eastAsia="en-US" w:bidi="ar-SA"/>
      </w:rPr>
    </w:lvl>
    <w:lvl w:ilvl="6" w:tplc="E01A023A">
      <w:numFmt w:val="bullet"/>
      <w:lvlText w:val="•"/>
      <w:lvlJc w:val="left"/>
      <w:pPr>
        <w:ind w:left="6811" w:hanging="176"/>
      </w:pPr>
      <w:rPr>
        <w:rFonts w:hint="default"/>
        <w:lang w:val="uk-UA" w:eastAsia="en-US" w:bidi="ar-SA"/>
      </w:rPr>
    </w:lvl>
    <w:lvl w:ilvl="7" w:tplc="C6FC573A">
      <w:numFmt w:val="bullet"/>
      <w:lvlText w:val="•"/>
      <w:lvlJc w:val="left"/>
      <w:pPr>
        <w:ind w:left="7860" w:hanging="176"/>
      </w:pPr>
      <w:rPr>
        <w:rFonts w:hint="default"/>
        <w:lang w:val="uk-UA" w:eastAsia="en-US" w:bidi="ar-SA"/>
      </w:rPr>
    </w:lvl>
    <w:lvl w:ilvl="8" w:tplc="E4C86E18">
      <w:numFmt w:val="bullet"/>
      <w:lvlText w:val="•"/>
      <w:lvlJc w:val="left"/>
      <w:pPr>
        <w:ind w:left="8909" w:hanging="176"/>
      </w:pPr>
      <w:rPr>
        <w:rFonts w:hint="default"/>
        <w:lang w:val="uk-UA" w:eastAsia="en-US" w:bidi="ar-SA"/>
      </w:rPr>
    </w:lvl>
  </w:abstractNum>
  <w:abstractNum w:abstractNumId="56" w15:restartNumberingAfterBreak="0">
    <w:nsid w:val="3EE75D99"/>
    <w:multiLevelType w:val="hybridMultilevel"/>
    <w:tmpl w:val="8BF6D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F3C1ED0"/>
    <w:multiLevelType w:val="hybridMultilevel"/>
    <w:tmpl w:val="8A3EE5D4"/>
    <w:lvl w:ilvl="0" w:tplc="DE7498D6">
      <w:numFmt w:val="bullet"/>
      <w:lvlText w:val="-"/>
      <w:lvlJc w:val="left"/>
      <w:pPr>
        <w:ind w:left="643"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58" w15:restartNumberingAfterBreak="0">
    <w:nsid w:val="3F3F0B89"/>
    <w:multiLevelType w:val="hybridMultilevel"/>
    <w:tmpl w:val="9642D94E"/>
    <w:lvl w:ilvl="0" w:tplc="A1CA68B8">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59" w15:restartNumberingAfterBreak="0">
    <w:nsid w:val="40EA0CF4"/>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434316BC"/>
    <w:multiLevelType w:val="hybridMultilevel"/>
    <w:tmpl w:val="B27A9068"/>
    <w:lvl w:ilvl="0" w:tplc="5F6E62C2">
      <w:start w:val="1"/>
      <w:numFmt w:val="decimal"/>
      <w:lvlText w:val="%1)"/>
      <w:lvlJc w:val="left"/>
      <w:pPr>
        <w:ind w:left="518" w:hanging="946"/>
      </w:pPr>
      <w:rPr>
        <w:rFonts w:ascii="Times New Roman" w:eastAsia="Times New Roman" w:hAnsi="Times New Roman" w:cs="Times New Roman" w:hint="default"/>
        <w:w w:val="99"/>
        <w:sz w:val="32"/>
        <w:szCs w:val="32"/>
        <w:lang w:val="uk-UA" w:eastAsia="en-US" w:bidi="ar-SA"/>
      </w:rPr>
    </w:lvl>
    <w:lvl w:ilvl="1" w:tplc="1C74D4AE">
      <w:numFmt w:val="bullet"/>
      <w:lvlText w:val="•"/>
      <w:lvlJc w:val="left"/>
      <w:pPr>
        <w:ind w:left="1568" w:hanging="946"/>
      </w:pPr>
      <w:rPr>
        <w:rFonts w:hint="default"/>
        <w:lang w:val="uk-UA" w:eastAsia="en-US" w:bidi="ar-SA"/>
      </w:rPr>
    </w:lvl>
    <w:lvl w:ilvl="2" w:tplc="95C8C1F0">
      <w:numFmt w:val="bullet"/>
      <w:lvlText w:val="•"/>
      <w:lvlJc w:val="left"/>
      <w:pPr>
        <w:ind w:left="2617" w:hanging="946"/>
      </w:pPr>
      <w:rPr>
        <w:rFonts w:hint="default"/>
        <w:lang w:val="uk-UA" w:eastAsia="en-US" w:bidi="ar-SA"/>
      </w:rPr>
    </w:lvl>
    <w:lvl w:ilvl="3" w:tplc="B0D46884">
      <w:numFmt w:val="bullet"/>
      <w:lvlText w:val="•"/>
      <w:lvlJc w:val="left"/>
      <w:pPr>
        <w:ind w:left="3665" w:hanging="946"/>
      </w:pPr>
      <w:rPr>
        <w:rFonts w:hint="default"/>
        <w:lang w:val="uk-UA" w:eastAsia="en-US" w:bidi="ar-SA"/>
      </w:rPr>
    </w:lvl>
    <w:lvl w:ilvl="4" w:tplc="EAC06462">
      <w:numFmt w:val="bullet"/>
      <w:lvlText w:val="•"/>
      <w:lvlJc w:val="left"/>
      <w:pPr>
        <w:ind w:left="4714" w:hanging="946"/>
      </w:pPr>
      <w:rPr>
        <w:rFonts w:hint="default"/>
        <w:lang w:val="uk-UA" w:eastAsia="en-US" w:bidi="ar-SA"/>
      </w:rPr>
    </w:lvl>
    <w:lvl w:ilvl="5" w:tplc="5ACA8630">
      <w:numFmt w:val="bullet"/>
      <w:lvlText w:val="•"/>
      <w:lvlJc w:val="left"/>
      <w:pPr>
        <w:ind w:left="5763" w:hanging="946"/>
      </w:pPr>
      <w:rPr>
        <w:rFonts w:hint="default"/>
        <w:lang w:val="uk-UA" w:eastAsia="en-US" w:bidi="ar-SA"/>
      </w:rPr>
    </w:lvl>
    <w:lvl w:ilvl="6" w:tplc="512A23BA">
      <w:numFmt w:val="bullet"/>
      <w:lvlText w:val="•"/>
      <w:lvlJc w:val="left"/>
      <w:pPr>
        <w:ind w:left="6811" w:hanging="946"/>
      </w:pPr>
      <w:rPr>
        <w:rFonts w:hint="default"/>
        <w:lang w:val="uk-UA" w:eastAsia="en-US" w:bidi="ar-SA"/>
      </w:rPr>
    </w:lvl>
    <w:lvl w:ilvl="7" w:tplc="224AD03C">
      <w:numFmt w:val="bullet"/>
      <w:lvlText w:val="•"/>
      <w:lvlJc w:val="left"/>
      <w:pPr>
        <w:ind w:left="7860" w:hanging="946"/>
      </w:pPr>
      <w:rPr>
        <w:rFonts w:hint="default"/>
        <w:lang w:val="uk-UA" w:eastAsia="en-US" w:bidi="ar-SA"/>
      </w:rPr>
    </w:lvl>
    <w:lvl w:ilvl="8" w:tplc="4A5071E6">
      <w:numFmt w:val="bullet"/>
      <w:lvlText w:val="•"/>
      <w:lvlJc w:val="left"/>
      <w:pPr>
        <w:ind w:left="8909" w:hanging="946"/>
      </w:pPr>
      <w:rPr>
        <w:rFonts w:hint="default"/>
        <w:lang w:val="uk-UA" w:eastAsia="en-US" w:bidi="ar-SA"/>
      </w:rPr>
    </w:lvl>
  </w:abstractNum>
  <w:abstractNum w:abstractNumId="61" w15:restartNumberingAfterBreak="0">
    <w:nsid w:val="44675B34"/>
    <w:multiLevelType w:val="hybridMultilevel"/>
    <w:tmpl w:val="48368E36"/>
    <w:lvl w:ilvl="0" w:tplc="DE7498D6">
      <w:numFmt w:val="bullet"/>
      <w:lvlText w:val="-"/>
      <w:lvlJc w:val="left"/>
      <w:pPr>
        <w:ind w:left="47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FFFFFFF">
      <w:numFmt w:val="bullet"/>
      <w:lvlText w:val="o"/>
      <w:lvlJc w:val="left"/>
      <w:pPr>
        <w:ind w:left="1021" w:hanging="360"/>
      </w:pPr>
      <w:rPr>
        <w:rFonts w:ascii="Courier New" w:eastAsia="Courier New" w:hAnsi="Courier New" w:cs="Courier New" w:hint="default"/>
        <w:w w:val="99"/>
        <w:sz w:val="28"/>
        <w:szCs w:val="28"/>
        <w:lang w:val="uk-UA" w:eastAsia="en-US" w:bidi="ar-SA"/>
      </w:rPr>
    </w:lvl>
    <w:lvl w:ilvl="2" w:tplc="FFFFFFFF">
      <w:numFmt w:val="bullet"/>
      <w:lvlText w:val="•"/>
      <w:lvlJc w:val="left"/>
      <w:pPr>
        <w:ind w:left="1995" w:hanging="360"/>
      </w:pPr>
      <w:rPr>
        <w:rFonts w:hint="default"/>
        <w:lang w:val="uk-UA" w:eastAsia="en-US" w:bidi="ar-SA"/>
      </w:rPr>
    </w:lvl>
    <w:lvl w:ilvl="3" w:tplc="FFFFFFFF">
      <w:numFmt w:val="bullet"/>
      <w:lvlText w:val="•"/>
      <w:lvlJc w:val="left"/>
      <w:pPr>
        <w:ind w:left="2971" w:hanging="360"/>
      </w:pPr>
      <w:rPr>
        <w:rFonts w:hint="default"/>
        <w:lang w:val="uk-UA" w:eastAsia="en-US" w:bidi="ar-SA"/>
      </w:rPr>
    </w:lvl>
    <w:lvl w:ilvl="4" w:tplc="FFFFFFFF">
      <w:numFmt w:val="bullet"/>
      <w:lvlText w:val="•"/>
      <w:lvlJc w:val="left"/>
      <w:pPr>
        <w:ind w:left="3946" w:hanging="360"/>
      </w:pPr>
      <w:rPr>
        <w:rFonts w:hint="default"/>
        <w:lang w:val="uk-UA" w:eastAsia="en-US" w:bidi="ar-SA"/>
      </w:rPr>
    </w:lvl>
    <w:lvl w:ilvl="5" w:tplc="FFFFFFFF">
      <w:numFmt w:val="bullet"/>
      <w:lvlText w:val="•"/>
      <w:lvlJc w:val="left"/>
      <w:pPr>
        <w:ind w:left="4922" w:hanging="360"/>
      </w:pPr>
      <w:rPr>
        <w:rFonts w:hint="default"/>
        <w:lang w:val="uk-UA" w:eastAsia="en-US" w:bidi="ar-SA"/>
      </w:rPr>
    </w:lvl>
    <w:lvl w:ilvl="6" w:tplc="FFFFFFFF">
      <w:numFmt w:val="bullet"/>
      <w:lvlText w:val="•"/>
      <w:lvlJc w:val="left"/>
      <w:pPr>
        <w:ind w:left="5897" w:hanging="360"/>
      </w:pPr>
      <w:rPr>
        <w:rFonts w:hint="default"/>
        <w:lang w:val="uk-UA" w:eastAsia="en-US" w:bidi="ar-SA"/>
      </w:rPr>
    </w:lvl>
    <w:lvl w:ilvl="7" w:tplc="FFFFFFFF">
      <w:numFmt w:val="bullet"/>
      <w:lvlText w:val="•"/>
      <w:lvlJc w:val="left"/>
      <w:pPr>
        <w:ind w:left="6873" w:hanging="360"/>
      </w:pPr>
      <w:rPr>
        <w:rFonts w:hint="default"/>
        <w:lang w:val="uk-UA" w:eastAsia="en-US" w:bidi="ar-SA"/>
      </w:rPr>
    </w:lvl>
    <w:lvl w:ilvl="8" w:tplc="FFFFFFFF">
      <w:numFmt w:val="bullet"/>
      <w:lvlText w:val="•"/>
      <w:lvlJc w:val="left"/>
      <w:pPr>
        <w:ind w:left="7848" w:hanging="360"/>
      </w:pPr>
      <w:rPr>
        <w:rFonts w:hint="default"/>
        <w:lang w:val="uk-UA" w:eastAsia="en-US" w:bidi="ar-SA"/>
      </w:rPr>
    </w:lvl>
  </w:abstractNum>
  <w:abstractNum w:abstractNumId="62" w15:restartNumberingAfterBreak="0">
    <w:nsid w:val="47B07EB1"/>
    <w:multiLevelType w:val="hybridMultilevel"/>
    <w:tmpl w:val="2EA27884"/>
    <w:lvl w:ilvl="0" w:tplc="7656546C">
      <w:start w:val="1"/>
      <w:numFmt w:val="bullet"/>
      <w:lvlText w:val="-"/>
      <w:lvlJc w:val="left"/>
      <w:pPr>
        <w:ind w:left="1429" w:hanging="360"/>
      </w:pPr>
      <w:rPr>
        <w:rFonts w:ascii="Times New Roman" w:eastAsia="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63" w15:restartNumberingAfterBreak="0">
    <w:nsid w:val="485D4D89"/>
    <w:multiLevelType w:val="hybridMultilevel"/>
    <w:tmpl w:val="797CFFB6"/>
    <w:lvl w:ilvl="0" w:tplc="DE7498D6">
      <w:numFmt w:val="bullet"/>
      <w:lvlText w:val="-"/>
      <w:lvlJc w:val="left"/>
      <w:pPr>
        <w:ind w:left="178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64" w15:restartNumberingAfterBreak="0">
    <w:nsid w:val="4BD021C3"/>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4C300F17"/>
    <w:multiLevelType w:val="hybridMultilevel"/>
    <w:tmpl w:val="FB660EB2"/>
    <w:lvl w:ilvl="0" w:tplc="63EE421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4C523DEE"/>
    <w:multiLevelType w:val="hybridMultilevel"/>
    <w:tmpl w:val="4628E836"/>
    <w:lvl w:ilvl="0" w:tplc="053C35FE">
      <w:start w:val="1"/>
      <w:numFmt w:val="decimal"/>
      <w:lvlText w:val="%1."/>
      <w:lvlJc w:val="left"/>
      <w:pPr>
        <w:ind w:left="709" w:hanging="247"/>
      </w:pPr>
      <w:rPr>
        <w:rFonts w:ascii="Times New Roman" w:eastAsia="Times New Roman" w:hAnsi="Times New Roman" w:cs="Times New Roman" w:hint="default"/>
        <w:w w:val="102"/>
        <w:sz w:val="24"/>
        <w:szCs w:val="24"/>
        <w:lang w:val="uk-UA" w:eastAsia="en-US" w:bidi="ar-SA"/>
      </w:rPr>
    </w:lvl>
    <w:lvl w:ilvl="1" w:tplc="AFBEB90A">
      <w:numFmt w:val="bullet"/>
      <w:lvlText w:val="•"/>
      <w:lvlJc w:val="left"/>
      <w:pPr>
        <w:ind w:left="1900" w:hanging="247"/>
      </w:pPr>
      <w:rPr>
        <w:rFonts w:hint="default"/>
        <w:lang w:val="uk-UA" w:eastAsia="en-US" w:bidi="ar-SA"/>
      </w:rPr>
    </w:lvl>
    <w:lvl w:ilvl="2" w:tplc="58CE642A">
      <w:numFmt w:val="bullet"/>
      <w:lvlText w:val="•"/>
      <w:lvlJc w:val="left"/>
      <w:pPr>
        <w:ind w:left="2455" w:hanging="247"/>
      </w:pPr>
      <w:rPr>
        <w:rFonts w:hint="default"/>
        <w:lang w:val="uk-UA" w:eastAsia="en-US" w:bidi="ar-SA"/>
      </w:rPr>
    </w:lvl>
    <w:lvl w:ilvl="3" w:tplc="03961142">
      <w:numFmt w:val="bullet"/>
      <w:lvlText w:val="•"/>
      <w:lvlJc w:val="left"/>
      <w:pPr>
        <w:ind w:left="3011" w:hanging="247"/>
      </w:pPr>
      <w:rPr>
        <w:rFonts w:hint="default"/>
        <w:lang w:val="uk-UA" w:eastAsia="en-US" w:bidi="ar-SA"/>
      </w:rPr>
    </w:lvl>
    <w:lvl w:ilvl="4" w:tplc="6CC67C64">
      <w:numFmt w:val="bullet"/>
      <w:lvlText w:val="•"/>
      <w:lvlJc w:val="left"/>
      <w:pPr>
        <w:ind w:left="3566" w:hanging="247"/>
      </w:pPr>
      <w:rPr>
        <w:rFonts w:hint="default"/>
        <w:lang w:val="uk-UA" w:eastAsia="en-US" w:bidi="ar-SA"/>
      </w:rPr>
    </w:lvl>
    <w:lvl w:ilvl="5" w:tplc="707E05B0">
      <w:numFmt w:val="bullet"/>
      <w:lvlText w:val="•"/>
      <w:lvlJc w:val="left"/>
      <w:pPr>
        <w:ind w:left="4122" w:hanging="247"/>
      </w:pPr>
      <w:rPr>
        <w:rFonts w:hint="default"/>
        <w:lang w:val="uk-UA" w:eastAsia="en-US" w:bidi="ar-SA"/>
      </w:rPr>
    </w:lvl>
    <w:lvl w:ilvl="6" w:tplc="873470D2">
      <w:numFmt w:val="bullet"/>
      <w:lvlText w:val="•"/>
      <w:lvlJc w:val="left"/>
      <w:pPr>
        <w:ind w:left="4677" w:hanging="247"/>
      </w:pPr>
      <w:rPr>
        <w:rFonts w:hint="default"/>
        <w:lang w:val="uk-UA" w:eastAsia="en-US" w:bidi="ar-SA"/>
      </w:rPr>
    </w:lvl>
    <w:lvl w:ilvl="7" w:tplc="885832D4">
      <w:numFmt w:val="bullet"/>
      <w:lvlText w:val="•"/>
      <w:lvlJc w:val="left"/>
      <w:pPr>
        <w:ind w:left="5233" w:hanging="247"/>
      </w:pPr>
      <w:rPr>
        <w:rFonts w:hint="default"/>
        <w:lang w:val="uk-UA" w:eastAsia="en-US" w:bidi="ar-SA"/>
      </w:rPr>
    </w:lvl>
    <w:lvl w:ilvl="8" w:tplc="38662ECC">
      <w:numFmt w:val="bullet"/>
      <w:lvlText w:val="•"/>
      <w:lvlJc w:val="left"/>
      <w:pPr>
        <w:ind w:left="5788" w:hanging="247"/>
      </w:pPr>
      <w:rPr>
        <w:rFonts w:hint="default"/>
        <w:lang w:val="uk-UA" w:eastAsia="en-US" w:bidi="ar-SA"/>
      </w:rPr>
    </w:lvl>
  </w:abstractNum>
  <w:abstractNum w:abstractNumId="67" w15:restartNumberingAfterBreak="0">
    <w:nsid w:val="4C540728"/>
    <w:multiLevelType w:val="hybridMultilevel"/>
    <w:tmpl w:val="7136C346"/>
    <w:lvl w:ilvl="0" w:tplc="7656546C">
      <w:start w:val="1"/>
      <w:numFmt w:val="bullet"/>
      <w:lvlText w:val="-"/>
      <w:lvlJc w:val="left"/>
      <w:pPr>
        <w:ind w:left="1429" w:hanging="360"/>
      </w:pPr>
      <w:rPr>
        <w:rFonts w:ascii="Times New Roman" w:eastAsia="Times New Roman" w:hAnsi="Times New Roman" w:cs="Times New Roman"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8" w15:restartNumberingAfterBreak="0">
    <w:nsid w:val="4D435A5E"/>
    <w:multiLevelType w:val="hybridMultilevel"/>
    <w:tmpl w:val="27A2C436"/>
    <w:lvl w:ilvl="0" w:tplc="843EA3A2">
      <w:start w:val="1"/>
      <w:numFmt w:val="decimal"/>
      <w:lvlText w:val="%1."/>
      <w:lvlJc w:val="left"/>
      <w:pPr>
        <w:ind w:left="1227" w:hanging="334"/>
      </w:pPr>
      <w:rPr>
        <w:rFonts w:ascii="Times New Roman" w:eastAsia="Times New Roman" w:hAnsi="Times New Roman" w:cs="Times New Roman" w:hint="default"/>
        <w:spacing w:val="0"/>
        <w:w w:val="100"/>
        <w:sz w:val="28"/>
        <w:szCs w:val="28"/>
        <w:lang w:val="uk-UA"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4D477253"/>
    <w:multiLevelType w:val="hybridMultilevel"/>
    <w:tmpl w:val="51B88F26"/>
    <w:lvl w:ilvl="0" w:tplc="7656546C">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4D574560"/>
    <w:multiLevelType w:val="hybridMultilevel"/>
    <w:tmpl w:val="8BF6D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DD53006"/>
    <w:multiLevelType w:val="hybridMultilevel"/>
    <w:tmpl w:val="3202CEB4"/>
    <w:lvl w:ilvl="0" w:tplc="703C3422">
      <w:start w:val="1"/>
      <w:numFmt w:val="decimal"/>
      <w:lvlText w:val="%1)"/>
      <w:lvlJc w:val="left"/>
      <w:pPr>
        <w:ind w:left="140" w:hanging="286"/>
      </w:pPr>
      <w:rPr>
        <w:rFonts w:ascii="Times New Roman" w:eastAsia="Times New Roman" w:hAnsi="Times New Roman" w:cs="Times New Roman" w:hint="default"/>
        <w:spacing w:val="-1"/>
        <w:w w:val="102"/>
        <w:sz w:val="24"/>
        <w:szCs w:val="24"/>
        <w:lang w:val="uk-UA" w:eastAsia="en-US" w:bidi="ar-SA"/>
      </w:rPr>
    </w:lvl>
    <w:lvl w:ilvl="1" w:tplc="782EDEB8">
      <w:numFmt w:val="bullet"/>
      <w:lvlText w:val="•"/>
      <w:lvlJc w:val="left"/>
      <w:pPr>
        <w:ind w:left="816" w:hanging="286"/>
      </w:pPr>
      <w:rPr>
        <w:rFonts w:hint="default"/>
        <w:lang w:val="uk-UA" w:eastAsia="en-US" w:bidi="ar-SA"/>
      </w:rPr>
    </w:lvl>
    <w:lvl w:ilvl="2" w:tplc="CE36A076">
      <w:numFmt w:val="bullet"/>
      <w:lvlText w:val="•"/>
      <w:lvlJc w:val="left"/>
      <w:pPr>
        <w:ind w:left="1492" w:hanging="286"/>
      </w:pPr>
      <w:rPr>
        <w:rFonts w:hint="default"/>
        <w:lang w:val="uk-UA" w:eastAsia="en-US" w:bidi="ar-SA"/>
      </w:rPr>
    </w:lvl>
    <w:lvl w:ilvl="3" w:tplc="499C7046">
      <w:numFmt w:val="bullet"/>
      <w:lvlText w:val="•"/>
      <w:lvlJc w:val="left"/>
      <w:pPr>
        <w:ind w:left="2168" w:hanging="286"/>
      </w:pPr>
      <w:rPr>
        <w:rFonts w:hint="default"/>
        <w:lang w:val="uk-UA" w:eastAsia="en-US" w:bidi="ar-SA"/>
      </w:rPr>
    </w:lvl>
    <w:lvl w:ilvl="4" w:tplc="9C76C7F4">
      <w:numFmt w:val="bullet"/>
      <w:lvlText w:val="•"/>
      <w:lvlJc w:val="left"/>
      <w:pPr>
        <w:ind w:left="2844" w:hanging="286"/>
      </w:pPr>
      <w:rPr>
        <w:rFonts w:hint="default"/>
        <w:lang w:val="uk-UA" w:eastAsia="en-US" w:bidi="ar-SA"/>
      </w:rPr>
    </w:lvl>
    <w:lvl w:ilvl="5" w:tplc="7EE814EE">
      <w:numFmt w:val="bullet"/>
      <w:lvlText w:val="•"/>
      <w:lvlJc w:val="left"/>
      <w:pPr>
        <w:ind w:left="3520" w:hanging="286"/>
      </w:pPr>
      <w:rPr>
        <w:rFonts w:hint="default"/>
        <w:lang w:val="uk-UA" w:eastAsia="en-US" w:bidi="ar-SA"/>
      </w:rPr>
    </w:lvl>
    <w:lvl w:ilvl="6" w:tplc="4B2C6EBC">
      <w:numFmt w:val="bullet"/>
      <w:lvlText w:val="•"/>
      <w:lvlJc w:val="left"/>
      <w:pPr>
        <w:ind w:left="4196" w:hanging="286"/>
      </w:pPr>
      <w:rPr>
        <w:rFonts w:hint="default"/>
        <w:lang w:val="uk-UA" w:eastAsia="en-US" w:bidi="ar-SA"/>
      </w:rPr>
    </w:lvl>
    <w:lvl w:ilvl="7" w:tplc="C5828AA8">
      <w:numFmt w:val="bullet"/>
      <w:lvlText w:val="•"/>
      <w:lvlJc w:val="left"/>
      <w:pPr>
        <w:ind w:left="4872" w:hanging="286"/>
      </w:pPr>
      <w:rPr>
        <w:rFonts w:hint="default"/>
        <w:lang w:val="uk-UA" w:eastAsia="en-US" w:bidi="ar-SA"/>
      </w:rPr>
    </w:lvl>
    <w:lvl w:ilvl="8" w:tplc="ED78D106">
      <w:numFmt w:val="bullet"/>
      <w:lvlText w:val="•"/>
      <w:lvlJc w:val="left"/>
      <w:pPr>
        <w:ind w:left="5548" w:hanging="286"/>
      </w:pPr>
      <w:rPr>
        <w:rFonts w:hint="default"/>
        <w:lang w:val="uk-UA" w:eastAsia="en-US" w:bidi="ar-SA"/>
      </w:rPr>
    </w:lvl>
  </w:abstractNum>
  <w:abstractNum w:abstractNumId="72" w15:restartNumberingAfterBreak="0">
    <w:nsid w:val="4F6644F9"/>
    <w:multiLevelType w:val="hybridMultilevel"/>
    <w:tmpl w:val="9A36ACFC"/>
    <w:lvl w:ilvl="0" w:tplc="575CEB8A">
      <w:numFmt w:val="bullet"/>
      <w:lvlText w:val="-"/>
      <w:lvlJc w:val="left"/>
      <w:pPr>
        <w:ind w:left="1429"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1" w:tplc="575CEB8A">
      <w:numFmt w:val="bullet"/>
      <w:lvlText w:val="-"/>
      <w:lvlJc w:val="left"/>
      <w:pPr>
        <w:ind w:left="2149" w:hanging="360"/>
      </w:pPr>
      <w:rPr>
        <w:rFonts w:ascii="Times New Roman" w:eastAsia="Times New Roman" w:hAnsi="Times New Roman" w:cs="Times New Roman" w:hint="default"/>
        <w:b w:val="0"/>
        <w:bCs w:val="0"/>
        <w:i w:val="0"/>
        <w:iCs w:val="0"/>
        <w:spacing w:val="0"/>
        <w:w w:val="99"/>
        <w:sz w:val="28"/>
        <w:szCs w:val="28"/>
        <w:lang w:val="uk-UA" w:eastAsia="en-US" w:bidi="ar-SA"/>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3" w15:restartNumberingAfterBreak="0">
    <w:nsid w:val="4FFA6801"/>
    <w:multiLevelType w:val="hybridMultilevel"/>
    <w:tmpl w:val="689CA820"/>
    <w:lvl w:ilvl="0" w:tplc="7F6A993A">
      <w:start w:val="1"/>
      <w:numFmt w:val="decimal"/>
      <w:lvlText w:val="%1."/>
      <w:lvlJc w:val="left"/>
      <w:pPr>
        <w:ind w:left="518" w:hanging="396"/>
      </w:pPr>
      <w:rPr>
        <w:rFonts w:ascii="Times New Roman" w:eastAsia="Times New Roman" w:hAnsi="Times New Roman" w:cs="Times New Roman" w:hint="default"/>
        <w:i/>
        <w:iCs/>
        <w:w w:val="99"/>
        <w:sz w:val="32"/>
        <w:szCs w:val="32"/>
        <w:lang w:val="uk-UA" w:eastAsia="en-US" w:bidi="ar-SA"/>
      </w:rPr>
    </w:lvl>
    <w:lvl w:ilvl="1" w:tplc="BE68169E">
      <w:numFmt w:val="bullet"/>
      <w:lvlText w:val="•"/>
      <w:lvlJc w:val="left"/>
      <w:pPr>
        <w:ind w:left="1568" w:hanging="396"/>
      </w:pPr>
      <w:rPr>
        <w:rFonts w:hint="default"/>
        <w:lang w:val="uk-UA" w:eastAsia="en-US" w:bidi="ar-SA"/>
      </w:rPr>
    </w:lvl>
    <w:lvl w:ilvl="2" w:tplc="0DDE54F6">
      <w:numFmt w:val="bullet"/>
      <w:lvlText w:val="•"/>
      <w:lvlJc w:val="left"/>
      <w:pPr>
        <w:ind w:left="2617" w:hanging="396"/>
      </w:pPr>
      <w:rPr>
        <w:rFonts w:hint="default"/>
        <w:lang w:val="uk-UA" w:eastAsia="en-US" w:bidi="ar-SA"/>
      </w:rPr>
    </w:lvl>
    <w:lvl w:ilvl="3" w:tplc="F2A078AC">
      <w:numFmt w:val="bullet"/>
      <w:lvlText w:val="•"/>
      <w:lvlJc w:val="left"/>
      <w:pPr>
        <w:ind w:left="3665" w:hanging="396"/>
      </w:pPr>
      <w:rPr>
        <w:rFonts w:hint="default"/>
        <w:lang w:val="uk-UA" w:eastAsia="en-US" w:bidi="ar-SA"/>
      </w:rPr>
    </w:lvl>
    <w:lvl w:ilvl="4" w:tplc="C0AE8AE4">
      <w:numFmt w:val="bullet"/>
      <w:lvlText w:val="•"/>
      <w:lvlJc w:val="left"/>
      <w:pPr>
        <w:ind w:left="4714" w:hanging="396"/>
      </w:pPr>
      <w:rPr>
        <w:rFonts w:hint="default"/>
        <w:lang w:val="uk-UA" w:eastAsia="en-US" w:bidi="ar-SA"/>
      </w:rPr>
    </w:lvl>
    <w:lvl w:ilvl="5" w:tplc="B71E8C7A">
      <w:numFmt w:val="bullet"/>
      <w:lvlText w:val="•"/>
      <w:lvlJc w:val="left"/>
      <w:pPr>
        <w:ind w:left="5763" w:hanging="396"/>
      </w:pPr>
      <w:rPr>
        <w:rFonts w:hint="default"/>
        <w:lang w:val="uk-UA" w:eastAsia="en-US" w:bidi="ar-SA"/>
      </w:rPr>
    </w:lvl>
    <w:lvl w:ilvl="6" w:tplc="B1661318">
      <w:numFmt w:val="bullet"/>
      <w:lvlText w:val="•"/>
      <w:lvlJc w:val="left"/>
      <w:pPr>
        <w:ind w:left="6811" w:hanging="396"/>
      </w:pPr>
      <w:rPr>
        <w:rFonts w:hint="default"/>
        <w:lang w:val="uk-UA" w:eastAsia="en-US" w:bidi="ar-SA"/>
      </w:rPr>
    </w:lvl>
    <w:lvl w:ilvl="7" w:tplc="DD081724">
      <w:numFmt w:val="bullet"/>
      <w:lvlText w:val="•"/>
      <w:lvlJc w:val="left"/>
      <w:pPr>
        <w:ind w:left="7860" w:hanging="396"/>
      </w:pPr>
      <w:rPr>
        <w:rFonts w:hint="default"/>
        <w:lang w:val="uk-UA" w:eastAsia="en-US" w:bidi="ar-SA"/>
      </w:rPr>
    </w:lvl>
    <w:lvl w:ilvl="8" w:tplc="0E8681D4">
      <w:numFmt w:val="bullet"/>
      <w:lvlText w:val="•"/>
      <w:lvlJc w:val="left"/>
      <w:pPr>
        <w:ind w:left="8909" w:hanging="396"/>
      </w:pPr>
      <w:rPr>
        <w:rFonts w:hint="default"/>
        <w:lang w:val="uk-UA" w:eastAsia="en-US" w:bidi="ar-SA"/>
      </w:rPr>
    </w:lvl>
  </w:abstractNum>
  <w:abstractNum w:abstractNumId="74" w15:restartNumberingAfterBreak="0">
    <w:nsid w:val="50593A60"/>
    <w:multiLevelType w:val="hybridMultilevel"/>
    <w:tmpl w:val="510A64AE"/>
    <w:lvl w:ilvl="0" w:tplc="51523DB6">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5" w15:restartNumberingAfterBreak="0">
    <w:nsid w:val="50F1010F"/>
    <w:multiLevelType w:val="hybridMultilevel"/>
    <w:tmpl w:val="4EAEBFC4"/>
    <w:lvl w:ilvl="0" w:tplc="C442B130">
      <w:start w:val="1"/>
      <w:numFmt w:val="decimal"/>
      <w:lvlText w:val="%1."/>
      <w:lvlJc w:val="left"/>
      <w:pPr>
        <w:ind w:left="1080" w:hanging="360"/>
      </w:pPr>
      <w:rPr>
        <w:rFonts w:eastAsiaTheme="minorEastAsia"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76" w15:restartNumberingAfterBreak="0">
    <w:nsid w:val="51EE701D"/>
    <w:multiLevelType w:val="hybridMultilevel"/>
    <w:tmpl w:val="9F040AA8"/>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1FE41CB"/>
    <w:multiLevelType w:val="hybridMultilevel"/>
    <w:tmpl w:val="99B8B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F703AD"/>
    <w:multiLevelType w:val="hybridMultilevel"/>
    <w:tmpl w:val="1E2E2E54"/>
    <w:lvl w:ilvl="0" w:tplc="F0BCE2D2">
      <w:start w:val="1"/>
      <w:numFmt w:val="decimal"/>
      <w:lvlText w:val="%1."/>
      <w:lvlJc w:val="left"/>
      <w:pPr>
        <w:tabs>
          <w:tab w:val="num" w:pos="900"/>
        </w:tabs>
        <w:ind w:left="90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9" w15:restartNumberingAfterBreak="0">
    <w:nsid w:val="54866F01"/>
    <w:multiLevelType w:val="hybridMultilevel"/>
    <w:tmpl w:val="A1769D20"/>
    <w:lvl w:ilvl="0" w:tplc="7656546C">
      <w:start w:val="1"/>
      <w:numFmt w:val="bullet"/>
      <w:lvlText w:val="-"/>
      <w:lvlJc w:val="left"/>
      <w:pPr>
        <w:tabs>
          <w:tab w:val="num" w:pos="1875"/>
        </w:tabs>
        <w:ind w:left="1875" w:hanging="360"/>
      </w:pPr>
      <w:rPr>
        <w:rFonts w:ascii="Times New Roman" w:eastAsia="Times New Roman" w:hAnsi="Times New Roman" w:cs="Times New Roman" w:hint="default"/>
      </w:rPr>
    </w:lvl>
    <w:lvl w:ilvl="1" w:tplc="6994B19C">
      <w:start w:val="1"/>
      <w:numFmt w:val="decimal"/>
      <w:lvlText w:val="%2."/>
      <w:lvlJc w:val="left"/>
      <w:pPr>
        <w:tabs>
          <w:tab w:val="num" w:pos="2280"/>
        </w:tabs>
        <w:ind w:left="2280" w:hanging="102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0" w15:restartNumberingAfterBreak="0">
    <w:nsid w:val="55362F22"/>
    <w:multiLevelType w:val="hybridMultilevel"/>
    <w:tmpl w:val="E98E9042"/>
    <w:lvl w:ilvl="0" w:tplc="4C6E9BE2">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563031B8"/>
    <w:multiLevelType w:val="hybridMultilevel"/>
    <w:tmpl w:val="5D74999E"/>
    <w:lvl w:ilvl="0" w:tplc="BAAE5F04">
      <w:start w:val="1"/>
      <w:numFmt w:val="decimal"/>
      <w:lvlText w:val="%1)"/>
      <w:lvlJc w:val="left"/>
      <w:pPr>
        <w:ind w:left="729" w:hanging="267"/>
      </w:pPr>
      <w:rPr>
        <w:rFonts w:ascii="Times New Roman" w:eastAsia="Times New Roman" w:hAnsi="Times New Roman" w:cs="Times New Roman" w:hint="default"/>
        <w:w w:val="102"/>
        <w:sz w:val="24"/>
        <w:szCs w:val="24"/>
        <w:lang w:val="uk-UA" w:eastAsia="en-US" w:bidi="ar-SA"/>
      </w:rPr>
    </w:lvl>
    <w:lvl w:ilvl="1" w:tplc="B1F8E7AE">
      <w:start w:val="1"/>
      <w:numFmt w:val="lowerLetter"/>
      <w:lvlText w:val="%2)"/>
      <w:lvlJc w:val="left"/>
      <w:pPr>
        <w:ind w:left="140" w:hanging="271"/>
      </w:pPr>
      <w:rPr>
        <w:rFonts w:ascii="Times New Roman" w:eastAsia="Times New Roman" w:hAnsi="Times New Roman" w:cs="Times New Roman" w:hint="default"/>
        <w:spacing w:val="-1"/>
        <w:w w:val="102"/>
        <w:sz w:val="24"/>
        <w:szCs w:val="24"/>
        <w:lang w:val="uk-UA" w:eastAsia="en-US" w:bidi="ar-SA"/>
      </w:rPr>
    </w:lvl>
    <w:lvl w:ilvl="2" w:tplc="7E725FB4">
      <w:numFmt w:val="bullet"/>
      <w:lvlText w:val="•"/>
      <w:lvlJc w:val="left"/>
      <w:pPr>
        <w:ind w:left="1406" w:hanging="271"/>
      </w:pPr>
      <w:rPr>
        <w:rFonts w:hint="default"/>
        <w:lang w:val="uk-UA" w:eastAsia="en-US" w:bidi="ar-SA"/>
      </w:rPr>
    </w:lvl>
    <w:lvl w:ilvl="3" w:tplc="F65A9CCE">
      <w:numFmt w:val="bullet"/>
      <w:lvlText w:val="•"/>
      <w:lvlJc w:val="left"/>
      <w:pPr>
        <w:ind w:left="2093" w:hanging="271"/>
      </w:pPr>
      <w:rPr>
        <w:rFonts w:hint="default"/>
        <w:lang w:val="uk-UA" w:eastAsia="en-US" w:bidi="ar-SA"/>
      </w:rPr>
    </w:lvl>
    <w:lvl w:ilvl="4" w:tplc="3B243488">
      <w:numFmt w:val="bullet"/>
      <w:lvlText w:val="•"/>
      <w:lvlJc w:val="left"/>
      <w:pPr>
        <w:ind w:left="2780" w:hanging="271"/>
      </w:pPr>
      <w:rPr>
        <w:rFonts w:hint="default"/>
        <w:lang w:val="uk-UA" w:eastAsia="en-US" w:bidi="ar-SA"/>
      </w:rPr>
    </w:lvl>
    <w:lvl w:ilvl="5" w:tplc="99886194">
      <w:numFmt w:val="bullet"/>
      <w:lvlText w:val="•"/>
      <w:lvlJc w:val="left"/>
      <w:pPr>
        <w:ind w:left="3466" w:hanging="271"/>
      </w:pPr>
      <w:rPr>
        <w:rFonts w:hint="default"/>
        <w:lang w:val="uk-UA" w:eastAsia="en-US" w:bidi="ar-SA"/>
      </w:rPr>
    </w:lvl>
    <w:lvl w:ilvl="6" w:tplc="E75C5AFA">
      <w:numFmt w:val="bullet"/>
      <w:lvlText w:val="•"/>
      <w:lvlJc w:val="left"/>
      <w:pPr>
        <w:ind w:left="4153" w:hanging="271"/>
      </w:pPr>
      <w:rPr>
        <w:rFonts w:hint="default"/>
        <w:lang w:val="uk-UA" w:eastAsia="en-US" w:bidi="ar-SA"/>
      </w:rPr>
    </w:lvl>
    <w:lvl w:ilvl="7" w:tplc="92E2852E">
      <w:numFmt w:val="bullet"/>
      <w:lvlText w:val="•"/>
      <w:lvlJc w:val="left"/>
      <w:pPr>
        <w:ind w:left="4840" w:hanging="271"/>
      </w:pPr>
      <w:rPr>
        <w:rFonts w:hint="default"/>
        <w:lang w:val="uk-UA" w:eastAsia="en-US" w:bidi="ar-SA"/>
      </w:rPr>
    </w:lvl>
    <w:lvl w:ilvl="8" w:tplc="A1A0E19E">
      <w:numFmt w:val="bullet"/>
      <w:lvlText w:val="•"/>
      <w:lvlJc w:val="left"/>
      <w:pPr>
        <w:ind w:left="5526" w:hanging="271"/>
      </w:pPr>
      <w:rPr>
        <w:rFonts w:hint="default"/>
        <w:lang w:val="uk-UA" w:eastAsia="en-US" w:bidi="ar-SA"/>
      </w:rPr>
    </w:lvl>
  </w:abstractNum>
  <w:abstractNum w:abstractNumId="82" w15:restartNumberingAfterBreak="0">
    <w:nsid w:val="56471AA4"/>
    <w:multiLevelType w:val="hybridMultilevel"/>
    <w:tmpl w:val="69183CA8"/>
    <w:lvl w:ilvl="0" w:tplc="DE7498D6">
      <w:numFmt w:val="bullet"/>
      <w:lvlText w:val="-"/>
      <w:lvlJc w:val="left"/>
      <w:pPr>
        <w:ind w:left="106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3" w15:restartNumberingAfterBreak="0">
    <w:nsid w:val="573C50E1"/>
    <w:multiLevelType w:val="hybridMultilevel"/>
    <w:tmpl w:val="3FB6AD54"/>
    <w:lvl w:ilvl="0" w:tplc="BD98FF8E">
      <w:start w:val="1"/>
      <w:numFmt w:val="decimal"/>
      <w:lvlText w:val="%1."/>
      <w:lvlJc w:val="left"/>
      <w:pPr>
        <w:ind w:left="1428" w:hanging="344"/>
      </w:pPr>
      <w:rPr>
        <w:rFonts w:ascii="Times New Roman" w:eastAsia="Times New Roman" w:hAnsi="Times New Roman" w:cs="Times New Roman" w:hint="default"/>
        <w:i/>
        <w:iCs/>
        <w:w w:val="99"/>
        <w:sz w:val="32"/>
        <w:szCs w:val="32"/>
        <w:lang w:val="uk-UA" w:eastAsia="en-US" w:bidi="ar-SA"/>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4" w15:restartNumberingAfterBreak="0">
    <w:nsid w:val="576C0CDC"/>
    <w:multiLevelType w:val="hybridMultilevel"/>
    <w:tmpl w:val="ED7C66EC"/>
    <w:lvl w:ilvl="0" w:tplc="7656546C">
      <w:start w:val="1"/>
      <w:numFmt w:val="bullet"/>
      <w:lvlText w:val="-"/>
      <w:lvlJc w:val="left"/>
      <w:pPr>
        <w:ind w:left="1429" w:hanging="360"/>
      </w:pPr>
      <w:rPr>
        <w:rFonts w:ascii="Times New Roman" w:eastAsia="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85" w15:restartNumberingAfterBreak="0">
    <w:nsid w:val="57C866FB"/>
    <w:multiLevelType w:val="hybridMultilevel"/>
    <w:tmpl w:val="1244109A"/>
    <w:lvl w:ilvl="0" w:tplc="93CEBA48">
      <w:start w:val="1"/>
      <w:numFmt w:val="decimal"/>
      <w:lvlText w:val="%1."/>
      <w:lvlJc w:val="left"/>
      <w:pPr>
        <w:ind w:left="1227" w:hanging="478"/>
      </w:pPr>
      <w:rPr>
        <w:rFonts w:ascii="Times New Roman" w:eastAsia="Times New Roman" w:hAnsi="Times New Roman" w:cs="Times New Roman" w:hint="default"/>
        <w:w w:val="99"/>
        <w:sz w:val="32"/>
        <w:szCs w:val="32"/>
        <w:lang w:val="uk-UA" w:eastAsia="en-US" w:bidi="ar-SA"/>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6" w15:restartNumberingAfterBreak="0">
    <w:nsid w:val="5A50734E"/>
    <w:multiLevelType w:val="hybridMultilevel"/>
    <w:tmpl w:val="A852C3F4"/>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87" w15:restartNumberingAfterBreak="0">
    <w:nsid w:val="5AAE1162"/>
    <w:multiLevelType w:val="hybridMultilevel"/>
    <w:tmpl w:val="10D63BB4"/>
    <w:lvl w:ilvl="0" w:tplc="38FEF8C8">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5AE30849"/>
    <w:multiLevelType w:val="hybridMultilevel"/>
    <w:tmpl w:val="F05EC7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9" w15:restartNumberingAfterBreak="0">
    <w:nsid w:val="5B3B1E7F"/>
    <w:multiLevelType w:val="hybridMultilevel"/>
    <w:tmpl w:val="5788861E"/>
    <w:lvl w:ilvl="0" w:tplc="4ACAAAE0">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0" w15:restartNumberingAfterBreak="0">
    <w:nsid w:val="5B3D6E50"/>
    <w:multiLevelType w:val="hybridMultilevel"/>
    <w:tmpl w:val="664E3E9C"/>
    <w:lvl w:ilvl="0" w:tplc="64404074">
      <w:start w:val="1"/>
      <w:numFmt w:val="decimal"/>
      <w:lvlText w:val="%1)"/>
      <w:lvlJc w:val="left"/>
      <w:pPr>
        <w:ind w:left="140" w:hanging="303"/>
      </w:pPr>
      <w:rPr>
        <w:rFonts w:ascii="Times New Roman" w:eastAsia="Times New Roman" w:hAnsi="Times New Roman" w:cs="Times New Roman" w:hint="default"/>
        <w:w w:val="102"/>
        <w:sz w:val="24"/>
        <w:szCs w:val="24"/>
        <w:lang w:val="uk-UA" w:eastAsia="en-US" w:bidi="ar-SA"/>
      </w:rPr>
    </w:lvl>
    <w:lvl w:ilvl="1" w:tplc="F77610FC">
      <w:numFmt w:val="bullet"/>
      <w:lvlText w:val="•"/>
      <w:lvlJc w:val="left"/>
      <w:pPr>
        <w:ind w:left="816" w:hanging="303"/>
      </w:pPr>
      <w:rPr>
        <w:rFonts w:hint="default"/>
        <w:lang w:val="uk-UA" w:eastAsia="en-US" w:bidi="ar-SA"/>
      </w:rPr>
    </w:lvl>
    <w:lvl w:ilvl="2" w:tplc="E5E4F040">
      <w:numFmt w:val="bullet"/>
      <w:lvlText w:val="•"/>
      <w:lvlJc w:val="left"/>
      <w:pPr>
        <w:ind w:left="1492" w:hanging="303"/>
      </w:pPr>
      <w:rPr>
        <w:rFonts w:hint="default"/>
        <w:lang w:val="uk-UA" w:eastAsia="en-US" w:bidi="ar-SA"/>
      </w:rPr>
    </w:lvl>
    <w:lvl w:ilvl="3" w:tplc="4B72B3F4">
      <w:numFmt w:val="bullet"/>
      <w:lvlText w:val="•"/>
      <w:lvlJc w:val="left"/>
      <w:pPr>
        <w:ind w:left="2168" w:hanging="303"/>
      </w:pPr>
      <w:rPr>
        <w:rFonts w:hint="default"/>
        <w:lang w:val="uk-UA" w:eastAsia="en-US" w:bidi="ar-SA"/>
      </w:rPr>
    </w:lvl>
    <w:lvl w:ilvl="4" w:tplc="249029A4">
      <w:numFmt w:val="bullet"/>
      <w:lvlText w:val="•"/>
      <w:lvlJc w:val="left"/>
      <w:pPr>
        <w:ind w:left="2844" w:hanging="303"/>
      </w:pPr>
      <w:rPr>
        <w:rFonts w:hint="default"/>
        <w:lang w:val="uk-UA" w:eastAsia="en-US" w:bidi="ar-SA"/>
      </w:rPr>
    </w:lvl>
    <w:lvl w:ilvl="5" w:tplc="D99AA83C">
      <w:numFmt w:val="bullet"/>
      <w:lvlText w:val="•"/>
      <w:lvlJc w:val="left"/>
      <w:pPr>
        <w:ind w:left="3520" w:hanging="303"/>
      </w:pPr>
      <w:rPr>
        <w:rFonts w:hint="default"/>
        <w:lang w:val="uk-UA" w:eastAsia="en-US" w:bidi="ar-SA"/>
      </w:rPr>
    </w:lvl>
    <w:lvl w:ilvl="6" w:tplc="9E5A85C6">
      <w:numFmt w:val="bullet"/>
      <w:lvlText w:val="•"/>
      <w:lvlJc w:val="left"/>
      <w:pPr>
        <w:ind w:left="4196" w:hanging="303"/>
      </w:pPr>
      <w:rPr>
        <w:rFonts w:hint="default"/>
        <w:lang w:val="uk-UA" w:eastAsia="en-US" w:bidi="ar-SA"/>
      </w:rPr>
    </w:lvl>
    <w:lvl w:ilvl="7" w:tplc="8CA8A3DA">
      <w:numFmt w:val="bullet"/>
      <w:lvlText w:val="•"/>
      <w:lvlJc w:val="left"/>
      <w:pPr>
        <w:ind w:left="4872" w:hanging="303"/>
      </w:pPr>
      <w:rPr>
        <w:rFonts w:hint="default"/>
        <w:lang w:val="uk-UA" w:eastAsia="en-US" w:bidi="ar-SA"/>
      </w:rPr>
    </w:lvl>
    <w:lvl w:ilvl="8" w:tplc="89BEB97C">
      <w:numFmt w:val="bullet"/>
      <w:lvlText w:val="•"/>
      <w:lvlJc w:val="left"/>
      <w:pPr>
        <w:ind w:left="5548" w:hanging="303"/>
      </w:pPr>
      <w:rPr>
        <w:rFonts w:hint="default"/>
        <w:lang w:val="uk-UA" w:eastAsia="en-US" w:bidi="ar-SA"/>
      </w:rPr>
    </w:lvl>
  </w:abstractNum>
  <w:abstractNum w:abstractNumId="91" w15:restartNumberingAfterBreak="0">
    <w:nsid w:val="5D041E1E"/>
    <w:multiLevelType w:val="hybridMultilevel"/>
    <w:tmpl w:val="5E72A374"/>
    <w:lvl w:ilvl="0" w:tplc="4C6E9BE2">
      <w:numFmt w:val="bullet"/>
      <w:lvlText w:val="-"/>
      <w:lvlJc w:val="left"/>
      <w:pPr>
        <w:ind w:left="720" w:hanging="360"/>
      </w:pPr>
      <w:rPr>
        <w:rFonts w:ascii="Times New Roman" w:eastAsia="Times New Roman" w:hAnsi="Times New Roman" w:cs="Times New Roman" w:hint="default"/>
        <w:w w:val="100"/>
        <w:sz w:val="28"/>
        <w:szCs w:val="28"/>
        <w:lang w:val="uk-UA"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2" w15:restartNumberingAfterBreak="0">
    <w:nsid w:val="5E09508A"/>
    <w:multiLevelType w:val="hybridMultilevel"/>
    <w:tmpl w:val="F90CE74A"/>
    <w:lvl w:ilvl="0" w:tplc="7656546C">
      <w:start w:val="1"/>
      <w:numFmt w:val="bullet"/>
      <w:lvlText w:val="-"/>
      <w:lvlJc w:val="left"/>
      <w:pPr>
        <w:ind w:left="140" w:hanging="282"/>
      </w:pPr>
      <w:rPr>
        <w:rFonts w:ascii="Times New Roman" w:eastAsia="Times New Roman" w:hAnsi="Times New Roman" w:cs="Times New Roman" w:hint="default"/>
        <w:i/>
        <w:iCs/>
        <w:w w:val="102"/>
        <w:sz w:val="24"/>
        <w:szCs w:val="24"/>
        <w:lang w:val="uk-UA" w:eastAsia="en-US" w:bidi="ar-SA"/>
      </w:rPr>
    </w:lvl>
    <w:lvl w:ilvl="1" w:tplc="EAECE49A">
      <w:numFmt w:val="bullet"/>
      <w:lvlText w:val="•"/>
      <w:lvlJc w:val="left"/>
      <w:pPr>
        <w:ind w:left="816" w:hanging="282"/>
      </w:pPr>
      <w:rPr>
        <w:rFonts w:hint="default"/>
        <w:lang w:val="uk-UA" w:eastAsia="en-US" w:bidi="ar-SA"/>
      </w:rPr>
    </w:lvl>
    <w:lvl w:ilvl="2" w:tplc="6FE043B8">
      <w:numFmt w:val="bullet"/>
      <w:lvlText w:val="•"/>
      <w:lvlJc w:val="left"/>
      <w:pPr>
        <w:ind w:left="1492" w:hanging="282"/>
      </w:pPr>
      <w:rPr>
        <w:rFonts w:hint="default"/>
        <w:lang w:val="uk-UA" w:eastAsia="en-US" w:bidi="ar-SA"/>
      </w:rPr>
    </w:lvl>
    <w:lvl w:ilvl="3" w:tplc="3B98A2E8">
      <w:numFmt w:val="bullet"/>
      <w:lvlText w:val="•"/>
      <w:lvlJc w:val="left"/>
      <w:pPr>
        <w:ind w:left="2168" w:hanging="282"/>
      </w:pPr>
      <w:rPr>
        <w:rFonts w:hint="default"/>
        <w:lang w:val="uk-UA" w:eastAsia="en-US" w:bidi="ar-SA"/>
      </w:rPr>
    </w:lvl>
    <w:lvl w:ilvl="4" w:tplc="1E38A0DC">
      <w:numFmt w:val="bullet"/>
      <w:lvlText w:val="•"/>
      <w:lvlJc w:val="left"/>
      <w:pPr>
        <w:ind w:left="2844" w:hanging="282"/>
      </w:pPr>
      <w:rPr>
        <w:rFonts w:hint="default"/>
        <w:lang w:val="uk-UA" w:eastAsia="en-US" w:bidi="ar-SA"/>
      </w:rPr>
    </w:lvl>
    <w:lvl w:ilvl="5" w:tplc="A47826A2">
      <w:numFmt w:val="bullet"/>
      <w:lvlText w:val="•"/>
      <w:lvlJc w:val="left"/>
      <w:pPr>
        <w:ind w:left="3520" w:hanging="282"/>
      </w:pPr>
      <w:rPr>
        <w:rFonts w:hint="default"/>
        <w:lang w:val="uk-UA" w:eastAsia="en-US" w:bidi="ar-SA"/>
      </w:rPr>
    </w:lvl>
    <w:lvl w:ilvl="6" w:tplc="7E46B78C">
      <w:numFmt w:val="bullet"/>
      <w:lvlText w:val="•"/>
      <w:lvlJc w:val="left"/>
      <w:pPr>
        <w:ind w:left="4196" w:hanging="282"/>
      </w:pPr>
      <w:rPr>
        <w:rFonts w:hint="default"/>
        <w:lang w:val="uk-UA" w:eastAsia="en-US" w:bidi="ar-SA"/>
      </w:rPr>
    </w:lvl>
    <w:lvl w:ilvl="7" w:tplc="0E1E0100">
      <w:numFmt w:val="bullet"/>
      <w:lvlText w:val="•"/>
      <w:lvlJc w:val="left"/>
      <w:pPr>
        <w:ind w:left="4872" w:hanging="282"/>
      </w:pPr>
      <w:rPr>
        <w:rFonts w:hint="default"/>
        <w:lang w:val="uk-UA" w:eastAsia="en-US" w:bidi="ar-SA"/>
      </w:rPr>
    </w:lvl>
    <w:lvl w:ilvl="8" w:tplc="D5AEF9BE">
      <w:numFmt w:val="bullet"/>
      <w:lvlText w:val="•"/>
      <w:lvlJc w:val="left"/>
      <w:pPr>
        <w:ind w:left="5548" w:hanging="282"/>
      </w:pPr>
      <w:rPr>
        <w:rFonts w:hint="default"/>
        <w:lang w:val="uk-UA" w:eastAsia="en-US" w:bidi="ar-SA"/>
      </w:rPr>
    </w:lvl>
  </w:abstractNum>
  <w:abstractNum w:abstractNumId="93" w15:restartNumberingAfterBreak="0">
    <w:nsid w:val="5E441ADB"/>
    <w:multiLevelType w:val="hybridMultilevel"/>
    <w:tmpl w:val="DBD636D6"/>
    <w:lvl w:ilvl="0" w:tplc="3E489EBE">
      <w:start w:val="1"/>
      <w:numFmt w:val="upperRoman"/>
      <w:lvlText w:val="%1."/>
      <w:lvlJc w:val="left"/>
      <w:pPr>
        <w:ind w:left="1321" w:hanging="265"/>
      </w:pPr>
      <w:rPr>
        <w:rFonts w:ascii="Times New Roman" w:eastAsia="Times New Roman" w:hAnsi="Times New Roman" w:cs="Times New Roman" w:hint="default"/>
        <w:w w:val="99"/>
        <w:sz w:val="32"/>
        <w:szCs w:val="32"/>
        <w:lang w:val="uk-UA" w:eastAsia="en-US" w:bidi="ar-SA"/>
      </w:rPr>
    </w:lvl>
    <w:lvl w:ilvl="1" w:tplc="78782856">
      <w:numFmt w:val="bullet"/>
      <w:lvlText w:val="•"/>
      <w:lvlJc w:val="left"/>
      <w:pPr>
        <w:ind w:left="2288" w:hanging="265"/>
      </w:pPr>
      <w:rPr>
        <w:rFonts w:hint="default"/>
        <w:lang w:val="uk-UA" w:eastAsia="en-US" w:bidi="ar-SA"/>
      </w:rPr>
    </w:lvl>
    <w:lvl w:ilvl="2" w:tplc="EC528FCE">
      <w:numFmt w:val="bullet"/>
      <w:lvlText w:val="•"/>
      <w:lvlJc w:val="left"/>
      <w:pPr>
        <w:ind w:left="3257" w:hanging="265"/>
      </w:pPr>
      <w:rPr>
        <w:rFonts w:hint="default"/>
        <w:lang w:val="uk-UA" w:eastAsia="en-US" w:bidi="ar-SA"/>
      </w:rPr>
    </w:lvl>
    <w:lvl w:ilvl="3" w:tplc="6F5A523C">
      <w:numFmt w:val="bullet"/>
      <w:lvlText w:val="•"/>
      <w:lvlJc w:val="left"/>
      <w:pPr>
        <w:ind w:left="4225" w:hanging="265"/>
      </w:pPr>
      <w:rPr>
        <w:rFonts w:hint="default"/>
        <w:lang w:val="uk-UA" w:eastAsia="en-US" w:bidi="ar-SA"/>
      </w:rPr>
    </w:lvl>
    <w:lvl w:ilvl="4" w:tplc="1C125B4A">
      <w:numFmt w:val="bullet"/>
      <w:lvlText w:val="•"/>
      <w:lvlJc w:val="left"/>
      <w:pPr>
        <w:ind w:left="5194" w:hanging="265"/>
      </w:pPr>
      <w:rPr>
        <w:rFonts w:hint="default"/>
        <w:lang w:val="uk-UA" w:eastAsia="en-US" w:bidi="ar-SA"/>
      </w:rPr>
    </w:lvl>
    <w:lvl w:ilvl="5" w:tplc="80C6D3EA">
      <w:numFmt w:val="bullet"/>
      <w:lvlText w:val="•"/>
      <w:lvlJc w:val="left"/>
      <w:pPr>
        <w:ind w:left="6163" w:hanging="265"/>
      </w:pPr>
      <w:rPr>
        <w:rFonts w:hint="default"/>
        <w:lang w:val="uk-UA" w:eastAsia="en-US" w:bidi="ar-SA"/>
      </w:rPr>
    </w:lvl>
    <w:lvl w:ilvl="6" w:tplc="54D4D2FE">
      <w:numFmt w:val="bullet"/>
      <w:lvlText w:val="•"/>
      <w:lvlJc w:val="left"/>
      <w:pPr>
        <w:ind w:left="7131" w:hanging="265"/>
      </w:pPr>
      <w:rPr>
        <w:rFonts w:hint="default"/>
        <w:lang w:val="uk-UA" w:eastAsia="en-US" w:bidi="ar-SA"/>
      </w:rPr>
    </w:lvl>
    <w:lvl w:ilvl="7" w:tplc="E3F4C982">
      <w:numFmt w:val="bullet"/>
      <w:lvlText w:val="•"/>
      <w:lvlJc w:val="left"/>
      <w:pPr>
        <w:ind w:left="8100" w:hanging="265"/>
      </w:pPr>
      <w:rPr>
        <w:rFonts w:hint="default"/>
        <w:lang w:val="uk-UA" w:eastAsia="en-US" w:bidi="ar-SA"/>
      </w:rPr>
    </w:lvl>
    <w:lvl w:ilvl="8" w:tplc="17D22EE8">
      <w:numFmt w:val="bullet"/>
      <w:lvlText w:val="•"/>
      <w:lvlJc w:val="left"/>
      <w:pPr>
        <w:ind w:left="9069" w:hanging="265"/>
      </w:pPr>
      <w:rPr>
        <w:rFonts w:hint="default"/>
        <w:lang w:val="uk-UA" w:eastAsia="en-US" w:bidi="ar-SA"/>
      </w:rPr>
    </w:lvl>
  </w:abstractNum>
  <w:abstractNum w:abstractNumId="94" w15:restartNumberingAfterBreak="0">
    <w:nsid w:val="623F5006"/>
    <w:multiLevelType w:val="hybridMultilevel"/>
    <w:tmpl w:val="5B3C9FE2"/>
    <w:lvl w:ilvl="0" w:tplc="2AAEACF8">
      <w:numFmt w:val="bullet"/>
      <w:lvlText w:val="-"/>
      <w:lvlJc w:val="left"/>
      <w:pPr>
        <w:ind w:left="518" w:hanging="180"/>
      </w:pPr>
      <w:rPr>
        <w:rFonts w:ascii="Times New Roman" w:eastAsia="Times New Roman" w:hAnsi="Times New Roman" w:cs="Times New Roman" w:hint="default"/>
        <w:w w:val="99"/>
        <w:sz w:val="32"/>
        <w:szCs w:val="32"/>
        <w:lang w:val="uk-UA" w:eastAsia="en-US" w:bidi="ar-SA"/>
      </w:rPr>
    </w:lvl>
    <w:lvl w:ilvl="1" w:tplc="137C0142">
      <w:numFmt w:val="bullet"/>
      <w:lvlText w:val="-"/>
      <w:lvlJc w:val="left"/>
      <w:pPr>
        <w:ind w:left="518" w:hanging="332"/>
      </w:pPr>
      <w:rPr>
        <w:rFonts w:ascii="Times New Roman" w:eastAsia="Times New Roman" w:hAnsi="Times New Roman" w:cs="Times New Roman" w:hint="default"/>
        <w:w w:val="99"/>
        <w:sz w:val="32"/>
        <w:szCs w:val="32"/>
        <w:lang w:val="uk-UA" w:eastAsia="en-US" w:bidi="ar-SA"/>
      </w:rPr>
    </w:lvl>
    <w:lvl w:ilvl="2" w:tplc="B778E522">
      <w:numFmt w:val="bullet"/>
      <w:lvlText w:val="•"/>
      <w:lvlJc w:val="left"/>
      <w:pPr>
        <w:ind w:left="2617" w:hanging="332"/>
      </w:pPr>
      <w:rPr>
        <w:rFonts w:hint="default"/>
        <w:lang w:val="uk-UA" w:eastAsia="en-US" w:bidi="ar-SA"/>
      </w:rPr>
    </w:lvl>
    <w:lvl w:ilvl="3" w:tplc="E4507DF6">
      <w:numFmt w:val="bullet"/>
      <w:lvlText w:val="•"/>
      <w:lvlJc w:val="left"/>
      <w:pPr>
        <w:ind w:left="3665" w:hanging="332"/>
      </w:pPr>
      <w:rPr>
        <w:rFonts w:hint="default"/>
        <w:lang w:val="uk-UA" w:eastAsia="en-US" w:bidi="ar-SA"/>
      </w:rPr>
    </w:lvl>
    <w:lvl w:ilvl="4" w:tplc="A9D25538">
      <w:numFmt w:val="bullet"/>
      <w:lvlText w:val="•"/>
      <w:lvlJc w:val="left"/>
      <w:pPr>
        <w:ind w:left="4714" w:hanging="332"/>
      </w:pPr>
      <w:rPr>
        <w:rFonts w:hint="default"/>
        <w:lang w:val="uk-UA" w:eastAsia="en-US" w:bidi="ar-SA"/>
      </w:rPr>
    </w:lvl>
    <w:lvl w:ilvl="5" w:tplc="C68EE37C">
      <w:numFmt w:val="bullet"/>
      <w:lvlText w:val="•"/>
      <w:lvlJc w:val="left"/>
      <w:pPr>
        <w:ind w:left="5763" w:hanging="332"/>
      </w:pPr>
      <w:rPr>
        <w:rFonts w:hint="default"/>
        <w:lang w:val="uk-UA" w:eastAsia="en-US" w:bidi="ar-SA"/>
      </w:rPr>
    </w:lvl>
    <w:lvl w:ilvl="6" w:tplc="9E20A1C4">
      <w:numFmt w:val="bullet"/>
      <w:lvlText w:val="•"/>
      <w:lvlJc w:val="left"/>
      <w:pPr>
        <w:ind w:left="6811" w:hanging="332"/>
      </w:pPr>
      <w:rPr>
        <w:rFonts w:hint="default"/>
        <w:lang w:val="uk-UA" w:eastAsia="en-US" w:bidi="ar-SA"/>
      </w:rPr>
    </w:lvl>
    <w:lvl w:ilvl="7" w:tplc="58786C12">
      <w:numFmt w:val="bullet"/>
      <w:lvlText w:val="•"/>
      <w:lvlJc w:val="left"/>
      <w:pPr>
        <w:ind w:left="7860" w:hanging="332"/>
      </w:pPr>
      <w:rPr>
        <w:rFonts w:hint="default"/>
        <w:lang w:val="uk-UA" w:eastAsia="en-US" w:bidi="ar-SA"/>
      </w:rPr>
    </w:lvl>
    <w:lvl w:ilvl="8" w:tplc="645EF666">
      <w:numFmt w:val="bullet"/>
      <w:lvlText w:val="•"/>
      <w:lvlJc w:val="left"/>
      <w:pPr>
        <w:ind w:left="8909" w:hanging="332"/>
      </w:pPr>
      <w:rPr>
        <w:rFonts w:hint="default"/>
        <w:lang w:val="uk-UA" w:eastAsia="en-US" w:bidi="ar-SA"/>
      </w:rPr>
    </w:lvl>
  </w:abstractNum>
  <w:abstractNum w:abstractNumId="95" w15:restartNumberingAfterBreak="0">
    <w:nsid w:val="62DD7C28"/>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6" w15:restartNumberingAfterBreak="0">
    <w:nsid w:val="638A6E03"/>
    <w:multiLevelType w:val="hybridMultilevel"/>
    <w:tmpl w:val="625CCFF0"/>
    <w:lvl w:ilvl="0" w:tplc="E97A6DC8">
      <w:start w:val="1"/>
      <w:numFmt w:val="decimal"/>
      <w:lvlText w:val="%1."/>
      <w:lvlJc w:val="left"/>
      <w:pPr>
        <w:ind w:left="518" w:hanging="593"/>
      </w:pPr>
      <w:rPr>
        <w:rFonts w:ascii="Times New Roman" w:eastAsia="Times New Roman" w:hAnsi="Times New Roman" w:cs="Times New Roman" w:hint="default"/>
        <w:w w:val="99"/>
        <w:sz w:val="32"/>
        <w:szCs w:val="32"/>
        <w:lang w:val="uk-UA" w:eastAsia="en-US" w:bidi="ar-SA"/>
      </w:rPr>
    </w:lvl>
    <w:lvl w:ilvl="1" w:tplc="1B2CC09E">
      <w:numFmt w:val="bullet"/>
      <w:lvlText w:val="•"/>
      <w:lvlJc w:val="left"/>
      <w:pPr>
        <w:ind w:left="1568" w:hanging="593"/>
      </w:pPr>
      <w:rPr>
        <w:rFonts w:hint="default"/>
        <w:lang w:val="uk-UA" w:eastAsia="en-US" w:bidi="ar-SA"/>
      </w:rPr>
    </w:lvl>
    <w:lvl w:ilvl="2" w:tplc="1F20883E">
      <w:numFmt w:val="bullet"/>
      <w:lvlText w:val="•"/>
      <w:lvlJc w:val="left"/>
      <w:pPr>
        <w:ind w:left="2617" w:hanging="593"/>
      </w:pPr>
      <w:rPr>
        <w:rFonts w:hint="default"/>
        <w:lang w:val="uk-UA" w:eastAsia="en-US" w:bidi="ar-SA"/>
      </w:rPr>
    </w:lvl>
    <w:lvl w:ilvl="3" w:tplc="310E46EA">
      <w:numFmt w:val="bullet"/>
      <w:lvlText w:val="•"/>
      <w:lvlJc w:val="left"/>
      <w:pPr>
        <w:ind w:left="3665" w:hanging="593"/>
      </w:pPr>
      <w:rPr>
        <w:rFonts w:hint="default"/>
        <w:lang w:val="uk-UA" w:eastAsia="en-US" w:bidi="ar-SA"/>
      </w:rPr>
    </w:lvl>
    <w:lvl w:ilvl="4" w:tplc="EABCC920">
      <w:numFmt w:val="bullet"/>
      <w:lvlText w:val="•"/>
      <w:lvlJc w:val="left"/>
      <w:pPr>
        <w:ind w:left="4714" w:hanging="593"/>
      </w:pPr>
      <w:rPr>
        <w:rFonts w:hint="default"/>
        <w:lang w:val="uk-UA" w:eastAsia="en-US" w:bidi="ar-SA"/>
      </w:rPr>
    </w:lvl>
    <w:lvl w:ilvl="5" w:tplc="82A09F70">
      <w:numFmt w:val="bullet"/>
      <w:lvlText w:val="•"/>
      <w:lvlJc w:val="left"/>
      <w:pPr>
        <w:ind w:left="5763" w:hanging="593"/>
      </w:pPr>
      <w:rPr>
        <w:rFonts w:hint="default"/>
        <w:lang w:val="uk-UA" w:eastAsia="en-US" w:bidi="ar-SA"/>
      </w:rPr>
    </w:lvl>
    <w:lvl w:ilvl="6" w:tplc="0376492C">
      <w:numFmt w:val="bullet"/>
      <w:lvlText w:val="•"/>
      <w:lvlJc w:val="left"/>
      <w:pPr>
        <w:ind w:left="6811" w:hanging="593"/>
      </w:pPr>
      <w:rPr>
        <w:rFonts w:hint="default"/>
        <w:lang w:val="uk-UA" w:eastAsia="en-US" w:bidi="ar-SA"/>
      </w:rPr>
    </w:lvl>
    <w:lvl w:ilvl="7" w:tplc="98DA7030">
      <w:numFmt w:val="bullet"/>
      <w:lvlText w:val="•"/>
      <w:lvlJc w:val="left"/>
      <w:pPr>
        <w:ind w:left="7860" w:hanging="593"/>
      </w:pPr>
      <w:rPr>
        <w:rFonts w:hint="default"/>
        <w:lang w:val="uk-UA" w:eastAsia="en-US" w:bidi="ar-SA"/>
      </w:rPr>
    </w:lvl>
    <w:lvl w:ilvl="8" w:tplc="6CAECC78">
      <w:numFmt w:val="bullet"/>
      <w:lvlText w:val="•"/>
      <w:lvlJc w:val="left"/>
      <w:pPr>
        <w:ind w:left="8909" w:hanging="593"/>
      </w:pPr>
      <w:rPr>
        <w:rFonts w:hint="default"/>
        <w:lang w:val="uk-UA" w:eastAsia="en-US" w:bidi="ar-SA"/>
      </w:rPr>
    </w:lvl>
  </w:abstractNum>
  <w:abstractNum w:abstractNumId="97" w15:restartNumberingAfterBreak="0">
    <w:nsid w:val="63BB4B0C"/>
    <w:multiLevelType w:val="hybridMultilevel"/>
    <w:tmpl w:val="A7B8AC1E"/>
    <w:lvl w:ilvl="0" w:tplc="4ACAAAE0">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4351CDC"/>
    <w:multiLevelType w:val="hybridMultilevel"/>
    <w:tmpl w:val="4DA4DD26"/>
    <w:lvl w:ilvl="0" w:tplc="F0BCE2D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99" w15:restartNumberingAfterBreak="0">
    <w:nsid w:val="646F4176"/>
    <w:multiLevelType w:val="hybridMultilevel"/>
    <w:tmpl w:val="3FAC2686"/>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00" w15:restartNumberingAfterBreak="0">
    <w:nsid w:val="64794E1A"/>
    <w:multiLevelType w:val="hybridMultilevel"/>
    <w:tmpl w:val="8938C1D4"/>
    <w:lvl w:ilvl="0" w:tplc="AB3228D6">
      <w:start w:val="1"/>
      <w:numFmt w:val="decimal"/>
      <w:lvlText w:val="%1."/>
      <w:lvlJc w:val="left"/>
      <w:pPr>
        <w:ind w:left="1070" w:hanging="360"/>
      </w:pPr>
      <w:rPr>
        <w:rFonts w:eastAsia="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1" w15:restartNumberingAfterBreak="0">
    <w:nsid w:val="65663CF8"/>
    <w:multiLevelType w:val="hybridMultilevel"/>
    <w:tmpl w:val="855ECB6A"/>
    <w:lvl w:ilvl="0" w:tplc="2E0CDFBC">
      <w:numFmt w:val="bullet"/>
      <w:lvlText w:val="–"/>
      <w:lvlJc w:val="left"/>
      <w:pPr>
        <w:ind w:left="1106" w:hanging="538"/>
      </w:pPr>
      <w:rPr>
        <w:rFonts w:ascii="Times New Roman" w:eastAsia="Times New Roman" w:hAnsi="Times New Roman" w:cs="Times New Roman" w:hint="default"/>
        <w:w w:val="99"/>
        <w:sz w:val="32"/>
        <w:szCs w:val="32"/>
        <w:lang w:val="uk-UA" w:eastAsia="en-US" w:bidi="ar-SA"/>
      </w:rPr>
    </w:lvl>
    <w:lvl w:ilvl="1" w:tplc="E73467D6">
      <w:numFmt w:val="bullet"/>
      <w:lvlText w:val="-"/>
      <w:lvlJc w:val="left"/>
      <w:pPr>
        <w:ind w:left="518" w:hanging="360"/>
      </w:pPr>
      <w:rPr>
        <w:rFonts w:ascii="Times New Roman" w:eastAsia="Times New Roman" w:hAnsi="Times New Roman" w:cs="Times New Roman" w:hint="default"/>
        <w:w w:val="99"/>
        <w:sz w:val="32"/>
        <w:szCs w:val="32"/>
        <w:lang w:val="uk-UA" w:eastAsia="en-US" w:bidi="ar-SA"/>
      </w:rPr>
    </w:lvl>
    <w:lvl w:ilvl="2" w:tplc="DC4A9546">
      <w:numFmt w:val="bullet"/>
      <w:lvlText w:val="•"/>
      <w:lvlJc w:val="left"/>
      <w:pPr>
        <w:ind w:left="2617" w:hanging="360"/>
      </w:pPr>
      <w:rPr>
        <w:rFonts w:hint="default"/>
        <w:lang w:val="uk-UA" w:eastAsia="en-US" w:bidi="ar-SA"/>
      </w:rPr>
    </w:lvl>
    <w:lvl w:ilvl="3" w:tplc="04FC9160">
      <w:numFmt w:val="bullet"/>
      <w:lvlText w:val="•"/>
      <w:lvlJc w:val="left"/>
      <w:pPr>
        <w:ind w:left="3665" w:hanging="360"/>
      </w:pPr>
      <w:rPr>
        <w:rFonts w:hint="default"/>
        <w:lang w:val="uk-UA" w:eastAsia="en-US" w:bidi="ar-SA"/>
      </w:rPr>
    </w:lvl>
    <w:lvl w:ilvl="4" w:tplc="A0F8DD58">
      <w:numFmt w:val="bullet"/>
      <w:lvlText w:val="•"/>
      <w:lvlJc w:val="left"/>
      <w:pPr>
        <w:ind w:left="4714" w:hanging="360"/>
      </w:pPr>
      <w:rPr>
        <w:rFonts w:hint="default"/>
        <w:lang w:val="uk-UA" w:eastAsia="en-US" w:bidi="ar-SA"/>
      </w:rPr>
    </w:lvl>
    <w:lvl w:ilvl="5" w:tplc="30B4D1B2">
      <w:numFmt w:val="bullet"/>
      <w:lvlText w:val="•"/>
      <w:lvlJc w:val="left"/>
      <w:pPr>
        <w:ind w:left="5763" w:hanging="360"/>
      </w:pPr>
      <w:rPr>
        <w:rFonts w:hint="default"/>
        <w:lang w:val="uk-UA" w:eastAsia="en-US" w:bidi="ar-SA"/>
      </w:rPr>
    </w:lvl>
    <w:lvl w:ilvl="6" w:tplc="4FC82D7C">
      <w:numFmt w:val="bullet"/>
      <w:lvlText w:val="•"/>
      <w:lvlJc w:val="left"/>
      <w:pPr>
        <w:ind w:left="6811" w:hanging="360"/>
      </w:pPr>
      <w:rPr>
        <w:rFonts w:hint="default"/>
        <w:lang w:val="uk-UA" w:eastAsia="en-US" w:bidi="ar-SA"/>
      </w:rPr>
    </w:lvl>
    <w:lvl w:ilvl="7" w:tplc="674680BE">
      <w:numFmt w:val="bullet"/>
      <w:lvlText w:val="•"/>
      <w:lvlJc w:val="left"/>
      <w:pPr>
        <w:ind w:left="7860" w:hanging="360"/>
      </w:pPr>
      <w:rPr>
        <w:rFonts w:hint="default"/>
        <w:lang w:val="uk-UA" w:eastAsia="en-US" w:bidi="ar-SA"/>
      </w:rPr>
    </w:lvl>
    <w:lvl w:ilvl="8" w:tplc="57888FD8">
      <w:numFmt w:val="bullet"/>
      <w:lvlText w:val="•"/>
      <w:lvlJc w:val="left"/>
      <w:pPr>
        <w:ind w:left="8909" w:hanging="360"/>
      </w:pPr>
      <w:rPr>
        <w:rFonts w:hint="default"/>
        <w:lang w:val="uk-UA" w:eastAsia="en-US" w:bidi="ar-SA"/>
      </w:rPr>
    </w:lvl>
  </w:abstractNum>
  <w:abstractNum w:abstractNumId="102" w15:restartNumberingAfterBreak="0">
    <w:nsid w:val="66E528C9"/>
    <w:multiLevelType w:val="hybridMultilevel"/>
    <w:tmpl w:val="D98C6294"/>
    <w:lvl w:ilvl="0" w:tplc="51523DB6">
      <w:numFmt w:val="bullet"/>
      <w:lvlText w:val="–"/>
      <w:lvlJc w:val="left"/>
      <w:pPr>
        <w:ind w:left="1080" w:hanging="360"/>
      </w:pPr>
      <w:rPr>
        <w:rFonts w:ascii="Times New Roman" w:eastAsia="Times New Roman" w:hAnsi="Times New Roman" w:cs="Times New Roman" w:hint="default"/>
        <w:b w:val="0"/>
        <w:bCs w:val="0"/>
        <w:i w:val="0"/>
        <w:iCs w:val="0"/>
        <w:spacing w:val="0"/>
        <w:w w:val="100"/>
        <w:sz w:val="22"/>
        <w:szCs w:val="22"/>
        <w:lang w:val="uk-UA"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3" w15:restartNumberingAfterBreak="0">
    <w:nsid w:val="677C5C12"/>
    <w:multiLevelType w:val="hybridMultilevel"/>
    <w:tmpl w:val="D6A2A600"/>
    <w:lvl w:ilvl="0" w:tplc="7656546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67836410"/>
    <w:multiLevelType w:val="hybridMultilevel"/>
    <w:tmpl w:val="1804D8F6"/>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05" w15:restartNumberingAfterBreak="0">
    <w:nsid w:val="690C442C"/>
    <w:multiLevelType w:val="hybridMultilevel"/>
    <w:tmpl w:val="3E80242E"/>
    <w:lvl w:ilvl="0" w:tplc="4C6E9BE2">
      <w:numFmt w:val="bullet"/>
      <w:lvlText w:val="-"/>
      <w:lvlJc w:val="left"/>
      <w:pPr>
        <w:ind w:left="1429" w:hanging="360"/>
      </w:pPr>
      <w:rPr>
        <w:rFonts w:ascii="Times New Roman" w:eastAsia="Times New Roman" w:hAnsi="Times New Roman" w:cs="Times New Roman" w:hint="default"/>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6" w15:restartNumberingAfterBreak="0">
    <w:nsid w:val="6BE876DD"/>
    <w:multiLevelType w:val="hybridMultilevel"/>
    <w:tmpl w:val="96629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C6D6FAB"/>
    <w:multiLevelType w:val="hybridMultilevel"/>
    <w:tmpl w:val="90685D22"/>
    <w:lvl w:ilvl="0" w:tplc="DE7498D6">
      <w:numFmt w:val="bullet"/>
      <w:lvlText w:val="-"/>
      <w:lvlJc w:val="left"/>
      <w:pPr>
        <w:ind w:left="1211"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08" w15:restartNumberingAfterBreak="0">
    <w:nsid w:val="6D1331C8"/>
    <w:multiLevelType w:val="hybridMultilevel"/>
    <w:tmpl w:val="0D9EDCEA"/>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6DC97829"/>
    <w:multiLevelType w:val="hybridMultilevel"/>
    <w:tmpl w:val="046C0A20"/>
    <w:lvl w:ilvl="0" w:tplc="F0267BDC">
      <w:start w:val="1"/>
      <w:numFmt w:val="decimal"/>
      <w:lvlText w:val="%1."/>
      <w:lvlJc w:val="left"/>
      <w:pPr>
        <w:ind w:left="518" w:hanging="665"/>
      </w:pPr>
      <w:rPr>
        <w:rFonts w:ascii="Times New Roman" w:eastAsia="Times New Roman" w:hAnsi="Times New Roman" w:cs="Times New Roman" w:hint="default"/>
        <w:i/>
        <w:iCs/>
        <w:w w:val="99"/>
        <w:sz w:val="32"/>
        <w:szCs w:val="32"/>
        <w:lang w:val="uk-UA" w:eastAsia="en-US" w:bidi="ar-SA"/>
      </w:rPr>
    </w:lvl>
    <w:lvl w:ilvl="1" w:tplc="0E5AE658">
      <w:numFmt w:val="bullet"/>
      <w:lvlText w:val="•"/>
      <w:lvlJc w:val="left"/>
      <w:pPr>
        <w:ind w:left="1568" w:hanging="665"/>
      </w:pPr>
      <w:rPr>
        <w:rFonts w:hint="default"/>
        <w:lang w:val="uk-UA" w:eastAsia="en-US" w:bidi="ar-SA"/>
      </w:rPr>
    </w:lvl>
    <w:lvl w:ilvl="2" w:tplc="41D6203C">
      <w:numFmt w:val="bullet"/>
      <w:lvlText w:val="•"/>
      <w:lvlJc w:val="left"/>
      <w:pPr>
        <w:ind w:left="2617" w:hanging="665"/>
      </w:pPr>
      <w:rPr>
        <w:rFonts w:hint="default"/>
        <w:lang w:val="uk-UA" w:eastAsia="en-US" w:bidi="ar-SA"/>
      </w:rPr>
    </w:lvl>
    <w:lvl w:ilvl="3" w:tplc="F7EEEB06">
      <w:numFmt w:val="bullet"/>
      <w:lvlText w:val="•"/>
      <w:lvlJc w:val="left"/>
      <w:pPr>
        <w:ind w:left="3665" w:hanging="665"/>
      </w:pPr>
      <w:rPr>
        <w:rFonts w:hint="default"/>
        <w:lang w:val="uk-UA" w:eastAsia="en-US" w:bidi="ar-SA"/>
      </w:rPr>
    </w:lvl>
    <w:lvl w:ilvl="4" w:tplc="E7703CC6">
      <w:numFmt w:val="bullet"/>
      <w:lvlText w:val="•"/>
      <w:lvlJc w:val="left"/>
      <w:pPr>
        <w:ind w:left="4714" w:hanging="665"/>
      </w:pPr>
      <w:rPr>
        <w:rFonts w:hint="default"/>
        <w:lang w:val="uk-UA" w:eastAsia="en-US" w:bidi="ar-SA"/>
      </w:rPr>
    </w:lvl>
    <w:lvl w:ilvl="5" w:tplc="D98A0E8E">
      <w:numFmt w:val="bullet"/>
      <w:lvlText w:val="•"/>
      <w:lvlJc w:val="left"/>
      <w:pPr>
        <w:ind w:left="5763" w:hanging="665"/>
      </w:pPr>
      <w:rPr>
        <w:rFonts w:hint="default"/>
        <w:lang w:val="uk-UA" w:eastAsia="en-US" w:bidi="ar-SA"/>
      </w:rPr>
    </w:lvl>
    <w:lvl w:ilvl="6" w:tplc="9D52CFFE">
      <w:numFmt w:val="bullet"/>
      <w:lvlText w:val="•"/>
      <w:lvlJc w:val="left"/>
      <w:pPr>
        <w:ind w:left="6811" w:hanging="665"/>
      </w:pPr>
      <w:rPr>
        <w:rFonts w:hint="default"/>
        <w:lang w:val="uk-UA" w:eastAsia="en-US" w:bidi="ar-SA"/>
      </w:rPr>
    </w:lvl>
    <w:lvl w:ilvl="7" w:tplc="BB6E11B8">
      <w:numFmt w:val="bullet"/>
      <w:lvlText w:val="•"/>
      <w:lvlJc w:val="left"/>
      <w:pPr>
        <w:ind w:left="7860" w:hanging="665"/>
      </w:pPr>
      <w:rPr>
        <w:rFonts w:hint="default"/>
        <w:lang w:val="uk-UA" w:eastAsia="en-US" w:bidi="ar-SA"/>
      </w:rPr>
    </w:lvl>
    <w:lvl w:ilvl="8" w:tplc="1F3C86BE">
      <w:numFmt w:val="bullet"/>
      <w:lvlText w:val="•"/>
      <w:lvlJc w:val="left"/>
      <w:pPr>
        <w:ind w:left="8909" w:hanging="665"/>
      </w:pPr>
      <w:rPr>
        <w:rFonts w:hint="default"/>
        <w:lang w:val="uk-UA" w:eastAsia="en-US" w:bidi="ar-SA"/>
      </w:rPr>
    </w:lvl>
  </w:abstractNum>
  <w:abstractNum w:abstractNumId="110" w15:restartNumberingAfterBreak="0">
    <w:nsid w:val="6E3C4F7D"/>
    <w:multiLevelType w:val="hybridMultilevel"/>
    <w:tmpl w:val="8BF6D5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F3D4EF3"/>
    <w:multiLevelType w:val="hybridMultilevel"/>
    <w:tmpl w:val="E51045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2" w15:restartNumberingAfterBreak="0">
    <w:nsid w:val="6FEE3F9C"/>
    <w:multiLevelType w:val="hybridMultilevel"/>
    <w:tmpl w:val="0A48E71A"/>
    <w:lvl w:ilvl="0" w:tplc="7656546C">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3" w15:restartNumberingAfterBreak="0">
    <w:nsid w:val="703E4B70"/>
    <w:multiLevelType w:val="hybridMultilevel"/>
    <w:tmpl w:val="4DA4DD26"/>
    <w:lvl w:ilvl="0" w:tplc="F0BCE2D2">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4" w15:restartNumberingAfterBreak="0">
    <w:nsid w:val="704B3D9A"/>
    <w:multiLevelType w:val="hybridMultilevel"/>
    <w:tmpl w:val="C51099F0"/>
    <w:lvl w:ilvl="0" w:tplc="84785914">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15" w15:restartNumberingAfterBreak="0">
    <w:nsid w:val="71533D5B"/>
    <w:multiLevelType w:val="hybridMultilevel"/>
    <w:tmpl w:val="3AE60108"/>
    <w:lvl w:ilvl="0" w:tplc="4C6E9BE2">
      <w:numFmt w:val="bullet"/>
      <w:lvlText w:val="-"/>
      <w:lvlJc w:val="left"/>
      <w:pPr>
        <w:ind w:left="140" w:hanging="303"/>
      </w:pPr>
      <w:rPr>
        <w:rFonts w:ascii="Times New Roman" w:eastAsia="Times New Roman" w:hAnsi="Times New Roman" w:cs="Times New Roman" w:hint="default"/>
        <w:w w:val="100"/>
        <w:sz w:val="28"/>
        <w:szCs w:val="28"/>
        <w:lang w:val="uk-UA" w:eastAsia="en-US" w:bidi="ar-SA"/>
      </w:rPr>
    </w:lvl>
    <w:lvl w:ilvl="1" w:tplc="A1B06F6E">
      <w:numFmt w:val="bullet"/>
      <w:lvlText w:val="•"/>
      <w:lvlJc w:val="left"/>
      <w:pPr>
        <w:ind w:left="816" w:hanging="303"/>
      </w:pPr>
      <w:rPr>
        <w:rFonts w:hint="default"/>
        <w:lang w:val="uk-UA" w:eastAsia="en-US" w:bidi="ar-SA"/>
      </w:rPr>
    </w:lvl>
    <w:lvl w:ilvl="2" w:tplc="6B6A361C">
      <w:numFmt w:val="bullet"/>
      <w:lvlText w:val="•"/>
      <w:lvlJc w:val="left"/>
      <w:pPr>
        <w:ind w:left="1492" w:hanging="303"/>
      </w:pPr>
      <w:rPr>
        <w:rFonts w:hint="default"/>
        <w:lang w:val="uk-UA" w:eastAsia="en-US" w:bidi="ar-SA"/>
      </w:rPr>
    </w:lvl>
    <w:lvl w:ilvl="3" w:tplc="61BCC348">
      <w:numFmt w:val="bullet"/>
      <w:lvlText w:val="•"/>
      <w:lvlJc w:val="left"/>
      <w:pPr>
        <w:ind w:left="2168" w:hanging="303"/>
      </w:pPr>
      <w:rPr>
        <w:rFonts w:hint="default"/>
        <w:lang w:val="uk-UA" w:eastAsia="en-US" w:bidi="ar-SA"/>
      </w:rPr>
    </w:lvl>
    <w:lvl w:ilvl="4" w:tplc="5058C41E">
      <w:numFmt w:val="bullet"/>
      <w:lvlText w:val="•"/>
      <w:lvlJc w:val="left"/>
      <w:pPr>
        <w:ind w:left="2844" w:hanging="303"/>
      </w:pPr>
      <w:rPr>
        <w:rFonts w:hint="default"/>
        <w:lang w:val="uk-UA" w:eastAsia="en-US" w:bidi="ar-SA"/>
      </w:rPr>
    </w:lvl>
    <w:lvl w:ilvl="5" w:tplc="54D60E7E">
      <w:numFmt w:val="bullet"/>
      <w:lvlText w:val="•"/>
      <w:lvlJc w:val="left"/>
      <w:pPr>
        <w:ind w:left="3520" w:hanging="303"/>
      </w:pPr>
      <w:rPr>
        <w:rFonts w:hint="default"/>
        <w:lang w:val="uk-UA" w:eastAsia="en-US" w:bidi="ar-SA"/>
      </w:rPr>
    </w:lvl>
    <w:lvl w:ilvl="6" w:tplc="6396F92C">
      <w:numFmt w:val="bullet"/>
      <w:lvlText w:val="•"/>
      <w:lvlJc w:val="left"/>
      <w:pPr>
        <w:ind w:left="4196" w:hanging="303"/>
      </w:pPr>
      <w:rPr>
        <w:rFonts w:hint="default"/>
        <w:lang w:val="uk-UA" w:eastAsia="en-US" w:bidi="ar-SA"/>
      </w:rPr>
    </w:lvl>
    <w:lvl w:ilvl="7" w:tplc="CDEC818E">
      <w:numFmt w:val="bullet"/>
      <w:lvlText w:val="•"/>
      <w:lvlJc w:val="left"/>
      <w:pPr>
        <w:ind w:left="4872" w:hanging="303"/>
      </w:pPr>
      <w:rPr>
        <w:rFonts w:hint="default"/>
        <w:lang w:val="uk-UA" w:eastAsia="en-US" w:bidi="ar-SA"/>
      </w:rPr>
    </w:lvl>
    <w:lvl w:ilvl="8" w:tplc="C04E1634">
      <w:numFmt w:val="bullet"/>
      <w:lvlText w:val="•"/>
      <w:lvlJc w:val="left"/>
      <w:pPr>
        <w:ind w:left="5548" w:hanging="303"/>
      </w:pPr>
      <w:rPr>
        <w:rFonts w:hint="default"/>
        <w:lang w:val="uk-UA" w:eastAsia="en-US" w:bidi="ar-SA"/>
      </w:rPr>
    </w:lvl>
  </w:abstractNum>
  <w:abstractNum w:abstractNumId="116" w15:restartNumberingAfterBreak="0">
    <w:nsid w:val="71EA631B"/>
    <w:multiLevelType w:val="hybridMultilevel"/>
    <w:tmpl w:val="9AA6544E"/>
    <w:lvl w:ilvl="0" w:tplc="843EA3A2">
      <w:start w:val="1"/>
      <w:numFmt w:val="decimal"/>
      <w:lvlText w:val="%1."/>
      <w:lvlJc w:val="left"/>
      <w:pPr>
        <w:ind w:left="518" w:hanging="334"/>
      </w:pPr>
      <w:rPr>
        <w:rFonts w:ascii="Times New Roman" w:eastAsia="Times New Roman" w:hAnsi="Times New Roman" w:cs="Times New Roman" w:hint="default"/>
        <w:spacing w:val="0"/>
        <w:w w:val="100"/>
        <w:sz w:val="28"/>
        <w:szCs w:val="28"/>
        <w:lang w:val="uk-UA" w:eastAsia="en-US" w:bidi="ar-SA"/>
      </w:rPr>
    </w:lvl>
    <w:lvl w:ilvl="1" w:tplc="1AF8ED8C">
      <w:numFmt w:val="bullet"/>
      <w:lvlText w:val="•"/>
      <w:lvlJc w:val="left"/>
      <w:pPr>
        <w:ind w:left="1568" w:hanging="334"/>
      </w:pPr>
      <w:rPr>
        <w:rFonts w:hint="default"/>
        <w:lang w:val="uk-UA" w:eastAsia="en-US" w:bidi="ar-SA"/>
      </w:rPr>
    </w:lvl>
    <w:lvl w:ilvl="2" w:tplc="BED0D306">
      <w:numFmt w:val="bullet"/>
      <w:lvlText w:val="•"/>
      <w:lvlJc w:val="left"/>
      <w:pPr>
        <w:ind w:left="2617" w:hanging="334"/>
      </w:pPr>
      <w:rPr>
        <w:rFonts w:hint="default"/>
        <w:lang w:val="uk-UA" w:eastAsia="en-US" w:bidi="ar-SA"/>
      </w:rPr>
    </w:lvl>
    <w:lvl w:ilvl="3" w:tplc="487645AE">
      <w:numFmt w:val="bullet"/>
      <w:lvlText w:val="•"/>
      <w:lvlJc w:val="left"/>
      <w:pPr>
        <w:ind w:left="3665" w:hanging="334"/>
      </w:pPr>
      <w:rPr>
        <w:rFonts w:hint="default"/>
        <w:lang w:val="uk-UA" w:eastAsia="en-US" w:bidi="ar-SA"/>
      </w:rPr>
    </w:lvl>
    <w:lvl w:ilvl="4" w:tplc="8DB4B1E2">
      <w:numFmt w:val="bullet"/>
      <w:lvlText w:val="•"/>
      <w:lvlJc w:val="left"/>
      <w:pPr>
        <w:ind w:left="4714" w:hanging="334"/>
      </w:pPr>
      <w:rPr>
        <w:rFonts w:hint="default"/>
        <w:lang w:val="uk-UA" w:eastAsia="en-US" w:bidi="ar-SA"/>
      </w:rPr>
    </w:lvl>
    <w:lvl w:ilvl="5" w:tplc="D37A888C">
      <w:numFmt w:val="bullet"/>
      <w:lvlText w:val="•"/>
      <w:lvlJc w:val="left"/>
      <w:pPr>
        <w:ind w:left="5763" w:hanging="334"/>
      </w:pPr>
      <w:rPr>
        <w:rFonts w:hint="default"/>
        <w:lang w:val="uk-UA" w:eastAsia="en-US" w:bidi="ar-SA"/>
      </w:rPr>
    </w:lvl>
    <w:lvl w:ilvl="6" w:tplc="EF38CCDC">
      <w:numFmt w:val="bullet"/>
      <w:lvlText w:val="•"/>
      <w:lvlJc w:val="left"/>
      <w:pPr>
        <w:ind w:left="6811" w:hanging="334"/>
      </w:pPr>
      <w:rPr>
        <w:rFonts w:hint="default"/>
        <w:lang w:val="uk-UA" w:eastAsia="en-US" w:bidi="ar-SA"/>
      </w:rPr>
    </w:lvl>
    <w:lvl w:ilvl="7" w:tplc="B3AA22B6">
      <w:numFmt w:val="bullet"/>
      <w:lvlText w:val="•"/>
      <w:lvlJc w:val="left"/>
      <w:pPr>
        <w:ind w:left="7860" w:hanging="334"/>
      </w:pPr>
      <w:rPr>
        <w:rFonts w:hint="default"/>
        <w:lang w:val="uk-UA" w:eastAsia="en-US" w:bidi="ar-SA"/>
      </w:rPr>
    </w:lvl>
    <w:lvl w:ilvl="8" w:tplc="FEB86BE0">
      <w:numFmt w:val="bullet"/>
      <w:lvlText w:val="•"/>
      <w:lvlJc w:val="left"/>
      <w:pPr>
        <w:ind w:left="8909" w:hanging="334"/>
      </w:pPr>
      <w:rPr>
        <w:rFonts w:hint="default"/>
        <w:lang w:val="uk-UA" w:eastAsia="en-US" w:bidi="ar-SA"/>
      </w:rPr>
    </w:lvl>
  </w:abstractNum>
  <w:abstractNum w:abstractNumId="117" w15:restartNumberingAfterBreak="0">
    <w:nsid w:val="73BE1783"/>
    <w:multiLevelType w:val="hybridMultilevel"/>
    <w:tmpl w:val="6316B08C"/>
    <w:lvl w:ilvl="0" w:tplc="7656546C">
      <w:start w:val="1"/>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8" w15:restartNumberingAfterBreak="0">
    <w:nsid w:val="74182063"/>
    <w:multiLevelType w:val="hybridMultilevel"/>
    <w:tmpl w:val="6F023F96"/>
    <w:lvl w:ilvl="0" w:tplc="A6EAF55A">
      <w:start w:val="1"/>
      <w:numFmt w:val="decimal"/>
      <w:lvlText w:val="%1)"/>
      <w:lvlJc w:val="left"/>
      <w:pPr>
        <w:ind w:left="1401" w:hanging="346"/>
      </w:pPr>
      <w:rPr>
        <w:rFonts w:ascii="Times New Roman" w:eastAsia="Times New Roman" w:hAnsi="Times New Roman" w:cs="Times New Roman" w:hint="default"/>
        <w:w w:val="99"/>
        <w:sz w:val="32"/>
        <w:szCs w:val="32"/>
        <w:lang w:val="uk-UA" w:eastAsia="en-US" w:bidi="ar-SA"/>
      </w:rPr>
    </w:lvl>
    <w:lvl w:ilvl="1" w:tplc="0538AE2C">
      <w:numFmt w:val="bullet"/>
      <w:lvlText w:val="•"/>
      <w:lvlJc w:val="left"/>
      <w:pPr>
        <w:ind w:left="2360" w:hanging="346"/>
      </w:pPr>
      <w:rPr>
        <w:rFonts w:hint="default"/>
        <w:lang w:val="uk-UA" w:eastAsia="en-US" w:bidi="ar-SA"/>
      </w:rPr>
    </w:lvl>
    <w:lvl w:ilvl="2" w:tplc="7A241218">
      <w:numFmt w:val="bullet"/>
      <w:lvlText w:val="•"/>
      <w:lvlJc w:val="left"/>
      <w:pPr>
        <w:ind w:left="3321" w:hanging="346"/>
      </w:pPr>
      <w:rPr>
        <w:rFonts w:hint="default"/>
        <w:lang w:val="uk-UA" w:eastAsia="en-US" w:bidi="ar-SA"/>
      </w:rPr>
    </w:lvl>
    <w:lvl w:ilvl="3" w:tplc="6AA0D94E">
      <w:numFmt w:val="bullet"/>
      <w:lvlText w:val="•"/>
      <w:lvlJc w:val="left"/>
      <w:pPr>
        <w:ind w:left="4281" w:hanging="346"/>
      </w:pPr>
      <w:rPr>
        <w:rFonts w:hint="default"/>
        <w:lang w:val="uk-UA" w:eastAsia="en-US" w:bidi="ar-SA"/>
      </w:rPr>
    </w:lvl>
    <w:lvl w:ilvl="4" w:tplc="0394C2B2">
      <w:numFmt w:val="bullet"/>
      <w:lvlText w:val="•"/>
      <w:lvlJc w:val="left"/>
      <w:pPr>
        <w:ind w:left="5242" w:hanging="346"/>
      </w:pPr>
      <w:rPr>
        <w:rFonts w:hint="default"/>
        <w:lang w:val="uk-UA" w:eastAsia="en-US" w:bidi="ar-SA"/>
      </w:rPr>
    </w:lvl>
    <w:lvl w:ilvl="5" w:tplc="DBD86CB2">
      <w:numFmt w:val="bullet"/>
      <w:lvlText w:val="•"/>
      <w:lvlJc w:val="left"/>
      <w:pPr>
        <w:ind w:left="6203" w:hanging="346"/>
      </w:pPr>
      <w:rPr>
        <w:rFonts w:hint="default"/>
        <w:lang w:val="uk-UA" w:eastAsia="en-US" w:bidi="ar-SA"/>
      </w:rPr>
    </w:lvl>
    <w:lvl w:ilvl="6" w:tplc="5016BD38">
      <w:numFmt w:val="bullet"/>
      <w:lvlText w:val="•"/>
      <w:lvlJc w:val="left"/>
      <w:pPr>
        <w:ind w:left="7163" w:hanging="346"/>
      </w:pPr>
      <w:rPr>
        <w:rFonts w:hint="default"/>
        <w:lang w:val="uk-UA" w:eastAsia="en-US" w:bidi="ar-SA"/>
      </w:rPr>
    </w:lvl>
    <w:lvl w:ilvl="7" w:tplc="8B1E6470">
      <w:numFmt w:val="bullet"/>
      <w:lvlText w:val="•"/>
      <w:lvlJc w:val="left"/>
      <w:pPr>
        <w:ind w:left="8124" w:hanging="346"/>
      </w:pPr>
      <w:rPr>
        <w:rFonts w:hint="default"/>
        <w:lang w:val="uk-UA" w:eastAsia="en-US" w:bidi="ar-SA"/>
      </w:rPr>
    </w:lvl>
    <w:lvl w:ilvl="8" w:tplc="788AECD2">
      <w:numFmt w:val="bullet"/>
      <w:lvlText w:val="•"/>
      <w:lvlJc w:val="left"/>
      <w:pPr>
        <w:ind w:left="9085" w:hanging="346"/>
      </w:pPr>
      <w:rPr>
        <w:rFonts w:hint="default"/>
        <w:lang w:val="uk-UA" w:eastAsia="en-US" w:bidi="ar-SA"/>
      </w:rPr>
    </w:lvl>
  </w:abstractNum>
  <w:abstractNum w:abstractNumId="119" w15:restartNumberingAfterBreak="0">
    <w:nsid w:val="74B81769"/>
    <w:multiLevelType w:val="hybridMultilevel"/>
    <w:tmpl w:val="8668A2F2"/>
    <w:lvl w:ilvl="0" w:tplc="7656546C">
      <w:start w:val="1"/>
      <w:numFmt w:val="bullet"/>
      <w:lvlText w:val="-"/>
      <w:lvlJc w:val="left"/>
      <w:pPr>
        <w:ind w:left="1429" w:hanging="360"/>
      </w:pPr>
      <w:rPr>
        <w:rFonts w:ascii="Times New Roman" w:eastAsia="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20" w15:restartNumberingAfterBreak="0">
    <w:nsid w:val="75477FE6"/>
    <w:multiLevelType w:val="hybridMultilevel"/>
    <w:tmpl w:val="F118BA30"/>
    <w:lvl w:ilvl="0" w:tplc="4E94FF1C">
      <w:numFmt w:val="bullet"/>
      <w:lvlText w:val="-"/>
      <w:lvlJc w:val="left"/>
      <w:pPr>
        <w:ind w:left="518" w:hanging="358"/>
      </w:pPr>
      <w:rPr>
        <w:rFonts w:ascii="Times New Roman" w:eastAsia="Times New Roman" w:hAnsi="Times New Roman" w:cs="Times New Roman" w:hint="default"/>
        <w:w w:val="99"/>
        <w:sz w:val="32"/>
        <w:szCs w:val="32"/>
        <w:lang w:val="uk-UA" w:eastAsia="en-US" w:bidi="ar-SA"/>
      </w:rPr>
    </w:lvl>
    <w:lvl w:ilvl="1" w:tplc="85B865A6">
      <w:numFmt w:val="bullet"/>
      <w:lvlText w:val="•"/>
      <w:lvlJc w:val="left"/>
      <w:pPr>
        <w:ind w:left="1568" w:hanging="358"/>
      </w:pPr>
      <w:rPr>
        <w:rFonts w:hint="default"/>
        <w:lang w:val="uk-UA" w:eastAsia="en-US" w:bidi="ar-SA"/>
      </w:rPr>
    </w:lvl>
    <w:lvl w:ilvl="2" w:tplc="1E84316E">
      <w:numFmt w:val="bullet"/>
      <w:lvlText w:val="•"/>
      <w:lvlJc w:val="left"/>
      <w:pPr>
        <w:ind w:left="2617" w:hanging="358"/>
      </w:pPr>
      <w:rPr>
        <w:rFonts w:hint="default"/>
        <w:lang w:val="uk-UA" w:eastAsia="en-US" w:bidi="ar-SA"/>
      </w:rPr>
    </w:lvl>
    <w:lvl w:ilvl="3" w:tplc="C4100D84">
      <w:numFmt w:val="bullet"/>
      <w:lvlText w:val="•"/>
      <w:lvlJc w:val="left"/>
      <w:pPr>
        <w:ind w:left="3665" w:hanging="358"/>
      </w:pPr>
      <w:rPr>
        <w:rFonts w:hint="default"/>
        <w:lang w:val="uk-UA" w:eastAsia="en-US" w:bidi="ar-SA"/>
      </w:rPr>
    </w:lvl>
    <w:lvl w:ilvl="4" w:tplc="F9222F1A">
      <w:numFmt w:val="bullet"/>
      <w:lvlText w:val="•"/>
      <w:lvlJc w:val="left"/>
      <w:pPr>
        <w:ind w:left="4714" w:hanging="358"/>
      </w:pPr>
      <w:rPr>
        <w:rFonts w:hint="default"/>
        <w:lang w:val="uk-UA" w:eastAsia="en-US" w:bidi="ar-SA"/>
      </w:rPr>
    </w:lvl>
    <w:lvl w:ilvl="5" w:tplc="82C4073E">
      <w:numFmt w:val="bullet"/>
      <w:lvlText w:val="•"/>
      <w:lvlJc w:val="left"/>
      <w:pPr>
        <w:ind w:left="5763" w:hanging="358"/>
      </w:pPr>
      <w:rPr>
        <w:rFonts w:hint="default"/>
        <w:lang w:val="uk-UA" w:eastAsia="en-US" w:bidi="ar-SA"/>
      </w:rPr>
    </w:lvl>
    <w:lvl w:ilvl="6" w:tplc="1536336E">
      <w:numFmt w:val="bullet"/>
      <w:lvlText w:val="•"/>
      <w:lvlJc w:val="left"/>
      <w:pPr>
        <w:ind w:left="6811" w:hanging="358"/>
      </w:pPr>
      <w:rPr>
        <w:rFonts w:hint="default"/>
        <w:lang w:val="uk-UA" w:eastAsia="en-US" w:bidi="ar-SA"/>
      </w:rPr>
    </w:lvl>
    <w:lvl w:ilvl="7" w:tplc="8760F826">
      <w:numFmt w:val="bullet"/>
      <w:lvlText w:val="•"/>
      <w:lvlJc w:val="left"/>
      <w:pPr>
        <w:ind w:left="7860" w:hanging="358"/>
      </w:pPr>
      <w:rPr>
        <w:rFonts w:hint="default"/>
        <w:lang w:val="uk-UA" w:eastAsia="en-US" w:bidi="ar-SA"/>
      </w:rPr>
    </w:lvl>
    <w:lvl w:ilvl="8" w:tplc="8D3CA172">
      <w:numFmt w:val="bullet"/>
      <w:lvlText w:val="•"/>
      <w:lvlJc w:val="left"/>
      <w:pPr>
        <w:ind w:left="8909" w:hanging="358"/>
      </w:pPr>
      <w:rPr>
        <w:rFonts w:hint="default"/>
        <w:lang w:val="uk-UA" w:eastAsia="en-US" w:bidi="ar-SA"/>
      </w:rPr>
    </w:lvl>
  </w:abstractNum>
  <w:abstractNum w:abstractNumId="121" w15:restartNumberingAfterBreak="0">
    <w:nsid w:val="76156283"/>
    <w:multiLevelType w:val="hybridMultilevel"/>
    <w:tmpl w:val="D88AE8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BA77DF6"/>
    <w:multiLevelType w:val="hybridMultilevel"/>
    <w:tmpl w:val="3508FB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BB237BA"/>
    <w:multiLevelType w:val="hybridMultilevel"/>
    <w:tmpl w:val="121C3EE4"/>
    <w:lvl w:ilvl="0" w:tplc="DE7498D6">
      <w:numFmt w:val="bullet"/>
      <w:lvlText w:val="-"/>
      <w:lvlJc w:val="left"/>
      <w:pPr>
        <w:ind w:left="142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124" w15:restartNumberingAfterBreak="0">
    <w:nsid w:val="7DB42BD4"/>
    <w:multiLevelType w:val="hybridMultilevel"/>
    <w:tmpl w:val="41FCB4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EAE3894"/>
    <w:multiLevelType w:val="hybridMultilevel"/>
    <w:tmpl w:val="A10CE202"/>
    <w:lvl w:ilvl="0" w:tplc="DE7498D6">
      <w:numFmt w:val="bullet"/>
      <w:lvlText w:val="-"/>
      <w:lvlJc w:val="left"/>
      <w:pPr>
        <w:ind w:left="479" w:hanging="360"/>
      </w:pPr>
      <w:rPr>
        <w:rFonts w:ascii="Times New Roman" w:eastAsia="Times New Roman" w:hAnsi="Times New Roman" w:cs="Times New Roman" w:hint="default"/>
        <w:b w:val="0"/>
        <w:bCs w:val="0"/>
        <w:i w:val="0"/>
        <w:iCs w:val="0"/>
        <w:spacing w:val="0"/>
        <w:w w:val="100"/>
        <w:sz w:val="28"/>
        <w:szCs w:val="28"/>
        <w:lang w:val="uk-UA" w:eastAsia="en-US" w:bidi="ar-SA"/>
      </w:rPr>
    </w:lvl>
    <w:lvl w:ilvl="1" w:tplc="FFFFFFFF">
      <w:numFmt w:val="bullet"/>
      <w:lvlText w:val="o"/>
      <w:lvlJc w:val="left"/>
      <w:pPr>
        <w:ind w:left="1021" w:hanging="360"/>
      </w:pPr>
      <w:rPr>
        <w:rFonts w:ascii="Courier New" w:eastAsia="Courier New" w:hAnsi="Courier New" w:cs="Courier New" w:hint="default"/>
        <w:w w:val="99"/>
        <w:sz w:val="28"/>
        <w:szCs w:val="28"/>
        <w:lang w:val="uk-UA" w:eastAsia="en-US" w:bidi="ar-SA"/>
      </w:rPr>
    </w:lvl>
    <w:lvl w:ilvl="2" w:tplc="FFFFFFFF">
      <w:numFmt w:val="bullet"/>
      <w:lvlText w:val="•"/>
      <w:lvlJc w:val="left"/>
      <w:pPr>
        <w:ind w:left="1995" w:hanging="360"/>
      </w:pPr>
      <w:rPr>
        <w:rFonts w:hint="default"/>
        <w:lang w:val="uk-UA" w:eastAsia="en-US" w:bidi="ar-SA"/>
      </w:rPr>
    </w:lvl>
    <w:lvl w:ilvl="3" w:tplc="FFFFFFFF">
      <w:numFmt w:val="bullet"/>
      <w:lvlText w:val="•"/>
      <w:lvlJc w:val="left"/>
      <w:pPr>
        <w:ind w:left="2971" w:hanging="360"/>
      </w:pPr>
      <w:rPr>
        <w:rFonts w:hint="default"/>
        <w:lang w:val="uk-UA" w:eastAsia="en-US" w:bidi="ar-SA"/>
      </w:rPr>
    </w:lvl>
    <w:lvl w:ilvl="4" w:tplc="FFFFFFFF">
      <w:numFmt w:val="bullet"/>
      <w:lvlText w:val="•"/>
      <w:lvlJc w:val="left"/>
      <w:pPr>
        <w:ind w:left="3946" w:hanging="360"/>
      </w:pPr>
      <w:rPr>
        <w:rFonts w:hint="default"/>
        <w:lang w:val="uk-UA" w:eastAsia="en-US" w:bidi="ar-SA"/>
      </w:rPr>
    </w:lvl>
    <w:lvl w:ilvl="5" w:tplc="FFFFFFFF">
      <w:numFmt w:val="bullet"/>
      <w:lvlText w:val="•"/>
      <w:lvlJc w:val="left"/>
      <w:pPr>
        <w:ind w:left="4922" w:hanging="360"/>
      </w:pPr>
      <w:rPr>
        <w:rFonts w:hint="default"/>
        <w:lang w:val="uk-UA" w:eastAsia="en-US" w:bidi="ar-SA"/>
      </w:rPr>
    </w:lvl>
    <w:lvl w:ilvl="6" w:tplc="FFFFFFFF">
      <w:numFmt w:val="bullet"/>
      <w:lvlText w:val="•"/>
      <w:lvlJc w:val="left"/>
      <w:pPr>
        <w:ind w:left="5897" w:hanging="360"/>
      </w:pPr>
      <w:rPr>
        <w:rFonts w:hint="default"/>
        <w:lang w:val="uk-UA" w:eastAsia="en-US" w:bidi="ar-SA"/>
      </w:rPr>
    </w:lvl>
    <w:lvl w:ilvl="7" w:tplc="FFFFFFFF">
      <w:numFmt w:val="bullet"/>
      <w:lvlText w:val="•"/>
      <w:lvlJc w:val="left"/>
      <w:pPr>
        <w:ind w:left="6873" w:hanging="360"/>
      </w:pPr>
      <w:rPr>
        <w:rFonts w:hint="default"/>
        <w:lang w:val="uk-UA" w:eastAsia="en-US" w:bidi="ar-SA"/>
      </w:rPr>
    </w:lvl>
    <w:lvl w:ilvl="8" w:tplc="FFFFFFFF">
      <w:numFmt w:val="bullet"/>
      <w:lvlText w:val="•"/>
      <w:lvlJc w:val="left"/>
      <w:pPr>
        <w:ind w:left="7848" w:hanging="360"/>
      </w:pPr>
      <w:rPr>
        <w:rFonts w:hint="default"/>
        <w:lang w:val="uk-UA" w:eastAsia="en-US" w:bidi="ar-SA"/>
      </w:rPr>
    </w:lvl>
  </w:abstractNum>
  <w:abstractNum w:abstractNumId="126" w15:restartNumberingAfterBreak="0">
    <w:nsid w:val="7EDB5A8B"/>
    <w:multiLevelType w:val="hybridMultilevel"/>
    <w:tmpl w:val="0F7C80A4"/>
    <w:lvl w:ilvl="0" w:tplc="63EE4210">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F523264"/>
    <w:multiLevelType w:val="hybridMultilevel"/>
    <w:tmpl w:val="EB441BC2"/>
    <w:lvl w:ilvl="0" w:tplc="7656546C">
      <w:start w:val="1"/>
      <w:numFmt w:val="bullet"/>
      <w:lvlText w:val="-"/>
      <w:lvlJc w:val="left"/>
      <w:pPr>
        <w:ind w:left="518" w:hanging="348"/>
      </w:pPr>
      <w:rPr>
        <w:rFonts w:ascii="Times New Roman" w:eastAsia="Times New Roman" w:hAnsi="Times New Roman" w:cs="Times New Roman" w:hint="default"/>
        <w:w w:val="99"/>
        <w:sz w:val="32"/>
        <w:szCs w:val="32"/>
        <w:lang w:val="uk-UA" w:eastAsia="en-US" w:bidi="ar-SA"/>
      </w:rPr>
    </w:lvl>
    <w:lvl w:ilvl="1" w:tplc="7264CCB4">
      <w:numFmt w:val="bullet"/>
      <w:lvlText w:val="•"/>
      <w:lvlJc w:val="left"/>
      <w:pPr>
        <w:ind w:left="1568" w:hanging="348"/>
      </w:pPr>
      <w:rPr>
        <w:rFonts w:hint="default"/>
        <w:lang w:val="uk-UA" w:eastAsia="en-US" w:bidi="ar-SA"/>
      </w:rPr>
    </w:lvl>
    <w:lvl w:ilvl="2" w:tplc="A88C9682">
      <w:numFmt w:val="bullet"/>
      <w:lvlText w:val="•"/>
      <w:lvlJc w:val="left"/>
      <w:pPr>
        <w:ind w:left="2617" w:hanging="348"/>
      </w:pPr>
      <w:rPr>
        <w:rFonts w:hint="default"/>
        <w:lang w:val="uk-UA" w:eastAsia="en-US" w:bidi="ar-SA"/>
      </w:rPr>
    </w:lvl>
    <w:lvl w:ilvl="3" w:tplc="7688DAA0">
      <w:numFmt w:val="bullet"/>
      <w:lvlText w:val="•"/>
      <w:lvlJc w:val="left"/>
      <w:pPr>
        <w:ind w:left="3665" w:hanging="348"/>
      </w:pPr>
      <w:rPr>
        <w:rFonts w:hint="default"/>
        <w:lang w:val="uk-UA" w:eastAsia="en-US" w:bidi="ar-SA"/>
      </w:rPr>
    </w:lvl>
    <w:lvl w:ilvl="4" w:tplc="B7E688CA">
      <w:numFmt w:val="bullet"/>
      <w:lvlText w:val="•"/>
      <w:lvlJc w:val="left"/>
      <w:pPr>
        <w:ind w:left="4714" w:hanging="348"/>
      </w:pPr>
      <w:rPr>
        <w:rFonts w:hint="default"/>
        <w:lang w:val="uk-UA" w:eastAsia="en-US" w:bidi="ar-SA"/>
      </w:rPr>
    </w:lvl>
    <w:lvl w:ilvl="5" w:tplc="51A45DFE">
      <w:numFmt w:val="bullet"/>
      <w:lvlText w:val="•"/>
      <w:lvlJc w:val="left"/>
      <w:pPr>
        <w:ind w:left="5763" w:hanging="348"/>
      </w:pPr>
      <w:rPr>
        <w:rFonts w:hint="default"/>
        <w:lang w:val="uk-UA" w:eastAsia="en-US" w:bidi="ar-SA"/>
      </w:rPr>
    </w:lvl>
    <w:lvl w:ilvl="6" w:tplc="3B10519E">
      <w:numFmt w:val="bullet"/>
      <w:lvlText w:val="•"/>
      <w:lvlJc w:val="left"/>
      <w:pPr>
        <w:ind w:left="6811" w:hanging="348"/>
      </w:pPr>
      <w:rPr>
        <w:rFonts w:hint="default"/>
        <w:lang w:val="uk-UA" w:eastAsia="en-US" w:bidi="ar-SA"/>
      </w:rPr>
    </w:lvl>
    <w:lvl w:ilvl="7" w:tplc="6DC476F0">
      <w:numFmt w:val="bullet"/>
      <w:lvlText w:val="•"/>
      <w:lvlJc w:val="left"/>
      <w:pPr>
        <w:ind w:left="7860" w:hanging="348"/>
      </w:pPr>
      <w:rPr>
        <w:rFonts w:hint="default"/>
        <w:lang w:val="uk-UA" w:eastAsia="en-US" w:bidi="ar-SA"/>
      </w:rPr>
    </w:lvl>
    <w:lvl w:ilvl="8" w:tplc="6D222762">
      <w:numFmt w:val="bullet"/>
      <w:lvlText w:val="•"/>
      <w:lvlJc w:val="left"/>
      <w:pPr>
        <w:ind w:left="8909" w:hanging="348"/>
      </w:pPr>
      <w:rPr>
        <w:rFonts w:hint="default"/>
        <w:lang w:val="uk-UA" w:eastAsia="en-US" w:bidi="ar-SA"/>
      </w:rPr>
    </w:lvl>
  </w:abstractNum>
  <w:num w:numId="1">
    <w:abstractNumId w:val="113"/>
  </w:num>
  <w:num w:numId="2">
    <w:abstractNumId w:val="33"/>
  </w:num>
  <w:num w:numId="3">
    <w:abstractNumId w:val="79"/>
  </w:num>
  <w:num w:numId="4">
    <w:abstractNumId w:val="10"/>
  </w:num>
  <w:num w:numId="5">
    <w:abstractNumId w:val="64"/>
  </w:num>
  <w:num w:numId="6">
    <w:abstractNumId w:val="126"/>
  </w:num>
  <w:num w:numId="7">
    <w:abstractNumId w:val="31"/>
  </w:num>
  <w:num w:numId="8">
    <w:abstractNumId w:val="65"/>
  </w:num>
  <w:num w:numId="9">
    <w:abstractNumId w:val="122"/>
  </w:num>
  <w:num w:numId="10">
    <w:abstractNumId w:val="15"/>
  </w:num>
  <w:num w:numId="11">
    <w:abstractNumId w:val="27"/>
  </w:num>
  <w:num w:numId="12">
    <w:abstractNumId w:val="18"/>
  </w:num>
  <w:num w:numId="13">
    <w:abstractNumId w:val="76"/>
  </w:num>
  <w:num w:numId="14">
    <w:abstractNumId w:val="106"/>
  </w:num>
  <w:num w:numId="15">
    <w:abstractNumId w:val="110"/>
  </w:num>
  <w:num w:numId="16">
    <w:abstractNumId w:val="77"/>
  </w:num>
  <w:num w:numId="17">
    <w:abstractNumId w:val="124"/>
  </w:num>
  <w:num w:numId="18">
    <w:abstractNumId w:val="36"/>
  </w:num>
  <w:num w:numId="19">
    <w:abstractNumId w:val="121"/>
  </w:num>
  <w:num w:numId="20">
    <w:abstractNumId w:val="74"/>
  </w:num>
  <w:num w:numId="21">
    <w:abstractNumId w:val="102"/>
  </w:num>
  <w:num w:numId="22">
    <w:abstractNumId w:val="72"/>
  </w:num>
  <w:num w:numId="23">
    <w:abstractNumId w:val="8"/>
  </w:num>
  <w:num w:numId="24">
    <w:abstractNumId w:val="45"/>
  </w:num>
  <w:num w:numId="25">
    <w:abstractNumId w:val="41"/>
  </w:num>
  <w:num w:numId="26">
    <w:abstractNumId w:val="53"/>
  </w:num>
  <w:num w:numId="27">
    <w:abstractNumId w:val="75"/>
  </w:num>
  <w:num w:numId="28">
    <w:abstractNumId w:val="37"/>
  </w:num>
  <w:num w:numId="29">
    <w:abstractNumId w:val="98"/>
  </w:num>
  <w:num w:numId="30">
    <w:abstractNumId w:val="114"/>
  </w:num>
  <w:num w:numId="31">
    <w:abstractNumId w:val="111"/>
  </w:num>
  <w:num w:numId="32">
    <w:abstractNumId w:val="44"/>
  </w:num>
  <w:num w:numId="33">
    <w:abstractNumId w:val="23"/>
  </w:num>
  <w:num w:numId="34">
    <w:abstractNumId w:val="4"/>
  </w:num>
  <w:num w:numId="35">
    <w:abstractNumId w:val="26"/>
  </w:num>
  <w:num w:numId="36">
    <w:abstractNumId w:val="78"/>
  </w:num>
  <w:num w:numId="37">
    <w:abstractNumId w:val="42"/>
  </w:num>
  <w:num w:numId="38">
    <w:abstractNumId w:val="7"/>
  </w:num>
  <w:num w:numId="39">
    <w:abstractNumId w:val="30"/>
  </w:num>
  <w:num w:numId="40">
    <w:abstractNumId w:val="120"/>
  </w:num>
  <w:num w:numId="41">
    <w:abstractNumId w:val="32"/>
  </w:num>
  <w:num w:numId="42">
    <w:abstractNumId w:val="101"/>
  </w:num>
  <w:num w:numId="43">
    <w:abstractNumId w:val="24"/>
  </w:num>
  <w:num w:numId="44">
    <w:abstractNumId w:val="73"/>
  </w:num>
  <w:num w:numId="45">
    <w:abstractNumId w:val="109"/>
  </w:num>
  <w:num w:numId="46">
    <w:abstractNumId w:val="20"/>
  </w:num>
  <w:num w:numId="47">
    <w:abstractNumId w:val="55"/>
  </w:num>
  <w:num w:numId="48">
    <w:abstractNumId w:val="19"/>
  </w:num>
  <w:num w:numId="49">
    <w:abstractNumId w:val="61"/>
  </w:num>
  <w:num w:numId="50">
    <w:abstractNumId w:val="125"/>
  </w:num>
  <w:num w:numId="51">
    <w:abstractNumId w:val="108"/>
  </w:num>
  <w:num w:numId="52">
    <w:abstractNumId w:val="40"/>
  </w:num>
  <w:num w:numId="53">
    <w:abstractNumId w:val="12"/>
  </w:num>
  <w:num w:numId="54">
    <w:abstractNumId w:val="63"/>
  </w:num>
  <w:num w:numId="55">
    <w:abstractNumId w:val="21"/>
  </w:num>
  <w:num w:numId="56">
    <w:abstractNumId w:val="5"/>
  </w:num>
  <w:num w:numId="57">
    <w:abstractNumId w:val="54"/>
  </w:num>
  <w:num w:numId="58">
    <w:abstractNumId w:val="82"/>
  </w:num>
  <w:num w:numId="59">
    <w:abstractNumId w:val="107"/>
  </w:num>
  <w:num w:numId="60">
    <w:abstractNumId w:val="16"/>
  </w:num>
  <w:num w:numId="61">
    <w:abstractNumId w:val="57"/>
  </w:num>
  <w:num w:numId="62">
    <w:abstractNumId w:val="86"/>
  </w:num>
  <w:num w:numId="63">
    <w:abstractNumId w:val="104"/>
  </w:num>
  <w:num w:numId="64">
    <w:abstractNumId w:val="123"/>
  </w:num>
  <w:num w:numId="65">
    <w:abstractNumId w:val="28"/>
  </w:num>
  <w:num w:numId="66">
    <w:abstractNumId w:val="99"/>
  </w:num>
  <w:num w:numId="67">
    <w:abstractNumId w:val="9"/>
  </w:num>
  <w:num w:numId="68">
    <w:abstractNumId w:val="22"/>
  </w:num>
  <w:num w:numId="69">
    <w:abstractNumId w:val="6"/>
  </w:num>
  <w:num w:numId="70">
    <w:abstractNumId w:val="116"/>
  </w:num>
  <w:num w:numId="71">
    <w:abstractNumId w:val="96"/>
  </w:num>
  <w:num w:numId="72">
    <w:abstractNumId w:val="80"/>
  </w:num>
  <w:num w:numId="73">
    <w:abstractNumId w:val="68"/>
  </w:num>
  <w:num w:numId="74">
    <w:abstractNumId w:val="105"/>
  </w:num>
  <w:num w:numId="75">
    <w:abstractNumId w:val="0"/>
  </w:num>
  <w:num w:numId="76">
    <w:abstractNumId w:val="25"/>
  </w:num>
  <w:num w:numId="77">
    <w:abstractNumId w:val="118"/>
  </w:num>
  <w:num w:numId="78">
    <w:abstractNumId w:val="93"/>
  </w:num>
  <w:num w:numId="79">
    <w:abstractNumId w:val="38"/>
  </w:num>
  <w:num w:numId="80">
    <w:abstractNumId w:val="94"/>
  </w:num>
  <w:num w:numId="81">
    <w:abstractNumId w:val="85"/>
  </w:num>
  <w:num w:numId="82">
    <w:abstractNumId w:val="58"/>
  </w:num>
  <w:num w:numId="83">
    <w:abstractNumId w:val="2"/>
  </w:num>
  <w:num w:numId="84">
    <w:abstractNumId w:val="52"/>
  </w:num>
  <w:num w:numId="85">
    <w:abstractNumId w:val="100"/>
  </w:num>
  <w:num w:numId="86">
    <w:abstractNumId w:val="95"/>
  </w:num>
  <w:num w:numId="87">
    <w:abstractNumId w:val="59"/>
  </w:num>
  <w:num w:numId="88">
    <w:abstractNumId w:val="87"/>
  </w:num>
  <w:num w:numId="89">
    <w:abstractNumId w:val="34"/>
  </w:num>
  <w:num w:numId="90">
    <w:abstractNumId w:val="50"/>
  </w:num>
  <w:num w:numId="91">
    <w:abstractNumId w:val="11"/>
  </w:num>
  <w:num w:numId="92">
    <w:abstractNumId w:val="84"/>
  </w:num>
  <w:num w:numId="93">
    <w:abstractNumId w:val="35"/>
  </w:num>
  <w:num w:numId="94">
    <w:abstractNumId w:val="62"/>
  </w:num>
  <w:num w:numId="95">
    <w:abstractNumId w:val="119"/>
  </w:num>
  <w:num w:numId="96">
    <w:abstractNumId w:val="81"/>
  </w:num>
  <w:num w:numId="97">
    <w:abstractNumId w:val="115"/>
  </w:num>
  <w:num w:numId="98">
    <w:abstractNumId w:val="39"/>
  </w:num>
  <w:num w:numId="99">
    <w:abstractNumId w:val="91"/>
  </w:num>
  <w:num w:numId="100">
    <w:abstractNumId w:val="60"/>
  </w:num>
  <w:num w:numId="101">
    <w:abstractNumId w:val="14"/>
  </w:num>
  <w:num w:numId="102">
    <w:abstractNumId w:val="83"/>
  </w:num>
  <w:num w:numId="103">
    <w:abstractNumId w:val="70"/>
  </w:num>
  <w:num w:numId="104">
    <w:abstractNumId w:val="49"/>
  </w:num>
  <w:num w:numId="105">
    <w:abstractNumId w:val="3"/>
  </w:num>
  <w:num w:numId="106">
    <w:abstractNumId w:val="90"/>
  </w:num>
  <w:num w:numId="107">
    <w:abstractNumId w:val="48"/>
  </w:num>
  <w:num w:numId="108">
    <w:abstractNumId w:val="66"/>
  </w:num>
  <w:num w:numId="109">
    <w:abstractNumId w:val="71"/>
  </w:num>
  <w:num w:numId="110">
    <w:abstractNumId w:val="51"/>
  </w:num>
  <w:num w:numId="111">
    <w:abstractNumId w:val="43"/>
  </w:num>
  <w:num w:numId="112">
    <w:abstractNumId w:val="97"/>
  </w:num>
  <w:num w:numId="113">
    <w:abstractNumId w:val="89"/>
  </w:num>
  <w:num w:numId="114">
    <w:abstractNumId w:val="56"/>
  </w:num>
  <w:num w:numId="115">
    <w:abstractNumId w:val="88"/>
  </w:num>
  <w:num w:numId="116">
    <w:abstractNumId w:val="13"/>
  </w:num>
  <w:num w:numId="117">
    <w:abstractNumId w:val="103"/>
  </w:num>
  <w:num w:numId="118">
    <w:abstractNumId w:val="1"/>
  </w:num>
  <w:num w:numId="119">
    <w:abstractNumId w:val="127"/>
  </w:num>
  <w:num w:numId="120">
    <w:abstractNumId w:val="67"/>
  </w:num>
  <w:num w:numId="121">
    <w:abstractNumId w:val="117"/>
  </w:num>
  <w:num w:numId="122">
    <w:abstractNumId w:val="69"/>
  </w:num>
  <w:num w:numId="123">
    <w:abstractNumId w:val="92"/>
  </w:num>
  <w:num w:numId="124">
    <w:abstractNumId w:val="17"/>
  </w:num>
  <w:num w:numId="125">
    <w:abstractNumId w:val="112"/>
  </w:num>
  <w:num w:numId="126">
    <w:abstractNumId w:val="29"/>
  </w:num>
  <w:num w:numId="127">
    <w:abstractNumId w:val="46"/>
  </w:num>
  <w:numIdMacAtCleanup w:val="1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781901"/>
    <w:rsid w:val="00000826"/>
    <w:rsid w:val="00003962"/>
    <w:rsid w:val="00007B7A"/>
    <w:rsid w:val="000106EB"/>
    <w:rsid w:val="0001169D"/>
    <w:rsid w:val="00012307"/>
    <w:rsid w:val="0001754C"/>
    <w:rsid w:val="000207A8"/>
    <w:rsid w:val="00023D69"/>
    <w:rsid w:val="000246E0"/>
    <w:rsid w:val="0003027E"/>
    <w:rsid w:val="00030347"/>
    <w:rsid w:val="000316C2"/>
    <w:rsid w:val="00032598"/>
    <w:rsid w:val="00035578"/>
    <w:rsid w:val="00036229"/>
    <w:rsid w:val="00036DB6"/>
    <w:rsid w:val="00037988"/>
    <w:rsid w:val="00043983"/>
    <w:rsid w:val="000508D8"/>
    <w:rsid w:val="000518D9"/>
    <w:rsid w:val="00052B3A"/>
    <w:rsid w:val="00052D27"/>
    <w:rsid w:val="00052D40"/>
    <w:rsid w:val="00053563"/>
    <w:rsid w:val="000558DA"/>
    <w:rsid w:val="000561C8"/>
    <w:rsid w:val="00056AD2"/>
    <w:rsid w:val="000574DB"/>
    <w:rsid w:val="0006040B"/>
    <w:rsid w:val="0006100A"/>
    <w:rsid w:val="000629D0"/>
    <w:rsid w:val="000642EE"/>
    <w:rsid w:val="000647E0"/>
    <w:rsid w:val="00064B5B"/>
    <w:rsid w:val="00066BFE"/>
    <w:rsid w:val="00070578"/>
    <w:rsid w:val="000712A5"/>
    <w:rsid w:val="00072B34"/>
    <w:rsid w:val="00074359"/>
    <w:rsid w:val="00074D97"/>
    <w:rsid w:val="000807F1"/>
    <w:rsid w:val="00080A86"/>
    <w:rsid w:val="00080DC4"/>
    <w:rsid w:val="000817D3"/>
    <w:rsid w:val="00081E7A"/>
    <w:rsid w:val="00082039"/>
    <w:rsid w:val="00084382"/>
    <w:rsid w:val="00085FE1"/>
    <w:rsid w:val="00087D9B"/>
    <w:rsid w:val="00090F97"/>
    <w:rsid w:val="0009357B"/>
    <w:rsid w:val="00093FDF"/>
    <w:rsid w:val="0009656B"/>
    <w:rsid w:val="000974A6"/>
    <w:rsid w:val="000A46EF"/>
    <w:rsid w:val="000A63B0"/>
    <w:rsid w:val="000A664F"/>
    <w:rsid w:val="000A7EE5"/>
    <w:rsid w:val="000B389B"/>
    <w:rsid w:val="000B405C"/>
    <w:rsid w:val="000B7BDF"/>
    <w:rsid w:val="000C4635"/>
    <w:rsid w:val="000C5C9D"/>
    <w:rsid w:val="000C7A06"/>
    <w:rsid w:val="000D0653"/>
    <w:rsid w:val="000D0FE9"/>
    <w:rsid w:val="000D77E3"/>
    <w:rsid w:val="000E0FAD"/>
    <w:rsid w:val="000E318B"/>
    <w:rsid w:val="000E36E7"/>
    <w:rsid w:val="000E3D8A"/>
    <w:rsid w:val="000E6086"/>
    <w:rsid w:val="000E7210"/>
    <w:rsid w:val="000E7543"/>
    <w:rsid w:val="000F06AC"/>
    <w:rsid w:val="000F2222"/>
    <w:rsid w:val="000F3560"/>
    <w:rsid w:val="000F3AC5"/>
    <w:rsid w:val="000F42FD"/>
    <w:rsid w:val="000F46F7"/>
    <w:rsid w:val="000F4B5C"/>
    <w:rsid w:val="000F58DC"/>
    <w:rsid w:val="000F5935"/>
    <w:rsid w:val="000F5A0B"/>
    <w:rsid w:val="000F5AA5"/>
    <w:rsid w:val="000F66DA"/>
    <w:rsid w:val="001002F6"/>
    <w:rsid w:val="0011163C"/>
    <w:rsid w:val="001129C9"/>
    <w:rsid w:val="0011673D"/>
    <w:rsid w:val="00116850"/>
    <w:rsid w:val="00124F44"/>
    <w:rsid w:val="00125E60"/>
    <w:rsid w:val="00126F12"/>
    <w:rsid w:val="0013052B"/>
    <w:rsid w:val="00130A87"/>
    <w:rsid w:val="0013142B"/>
    <w:rsid w:val="0013243C"/>
    <w:rsid w:val="00133356"/>
    <w:rsid w:val="00133FA8"/>
    <w:rsid w:val="0013435D"/>
    <w:rsid w:val="0013596A"/>
    <w:rsid w:val="00137CB4"/>
    <w:rsid w:val="00142DB4"/>
    <w:rsid w:val="0014306F"/>
    <w:rsid w:val="001445A7"/>
    <w:rsid w:val="00144ECD"/>
    <w:rsid w:val="0014766B"/>
    <w:rsid w:val="001513C7"/>
    <w:rsid w:val="001514DC"/>
    <w:rsid w:val="00152C54"/>
    <w:rsid w:val="001532CC"/>
    <w:rsid w:val="00153D35"/>
    <w:rsid w:val="001564BD"/>
    <w:rsid w:val="00161E73"/>
    <w:rsid w:val="00162447"/>
    <w:rsid w:val="00165DFC"/>
    <w:rsid w:val="0016663D"/>
    <w:rsid w:val="001668BB"/>
    <w:rsid w:val="00166F22"/>
    <w:rsid w:val="00166F9B"/>
    <w:rsid w:val="00174BAC"/>
    <w:rsid w:val="00175D5B"/>
    <w:rsid w:val="001760CE"/>
    <w:rsid w:val="00177354"/>
    <w:rsid w:val="00177B38"/>
    <w:rsid w:val="00180C23"/>
    <w:rsid w:val="00181A0E"/>
    <w:rsid w:val="001823C6"/>
    <w:rsid w:val="001828F8"/>
    <w:rsid w:val="001861AF"/>
    <w:rsid w:val="00190470"/>
    <w:rsid w:val="00191F1F"/>
    <w:rsid w:val="001924B3"/>
    <w:rsid w:val="001926D0"/>
    <w:rsid w:val="001943A7"/>
    <w:rsid w:val="00196D7D"/>
    <w:rsid w:val="001A02D6"/>
    <w:rsid w:val="001A036D"/>
    <w:rsid w:val="001A1AEF"/>
    <w:rsid w:val="001A3726"/>
    <w:rsid w:val="001A4A02"/>
    <w:rsid w:val="001A782F"/>
    <w:rsid w:val="001B0ECA"/>
    <w:rsid w:val="001B69E8"/>
    <w:rsid w:val="001B708F"/>
    <w:rsid w:val="001B791C"/>
    <w:rsid w:val="001C08B9"/>
    <w:rsid w:val="001C4DD4"/>
    <w:rsid w:val="001C575D"/>
    <w:rsid w:val="001C6A7B"/>
    <w:rsid w:val="001D096D"/>
    <w:rsid w:val="001D22FC"/>
    <w:rsid w:val="001D3E0B"/>
    <w:rsid w:val="001D4639"/>
    <w:rsid w:val="001E189C"/>
    <w:rsid w:val="001E2169"/>
    <w:rsid w:val="001E24C0"/>
    <w:rsid w:val="001E2708"/>
    <w:rsid w:val="001E4D10"/>
    <w:rsid w:val="001F311C"/>
    <w:rsid w:val="001F3244"/>
    <w:rsid w:val="001F64A7"/>
    <w:rsid w:val="001F6BEC"/>
    <w:rsid w:val="001F7556"/>
    <w:rsid w:val="00200047"/>
    <w:rsid w:val="00200885"/>
    <w:rsid w:val="002028AD"/>
    <w:rsid w:val="00206E53"/>
    <w:rsid w:val="00207580"/>
    <w:rsid w:val="002106E0"/>
    <w:rsid w:val="00210B3E"/>
    <w:rsid w:val="00212326"/>
    <w:rsid w:val="00214541"/>
    <w:rsid w:val="002169F8"/>
    <w:rsid w:val="00217119"/>
    <w:rsid w:val="002177C7"/>
    <w:rsid w:val="002179EC"/>
    <w:rsid w:val="002200E3"/>
    <w:rsid w:val="00230B69"/>
    <w:rsid w:val="002312A4"/>
    <w:rsid w:val="00233946"/>
    <w:rsid w:val="002351E3"/>
    <w:rsid w:val="002448C6"/>
    <w:rsid w:val="00245157"/>
    <w:rsid w:val="00247867"/>
    <w:rsid w:val="002535D5"/>
    <w:rsid w:val="00254C27"/>
    <w:rsid w:val="00257703"/>
    <w:rsid w:val="00260DA0"/>
    <w:rsid w:val="00262161"/>
    <w:rsid w:val="00262168"/>
    <w:rsid w:val="00264594"/>
    <w:rsid w:val="0026493C"/>
    <w:rsid w:val="0026564D"/>
    <w:rsid w:val="00266837"/>
    <w:rsid w:val="00270DAC"/>
    <w:rsid w:val="00270ED5"/>
    <w:rsid w:val="00271089"/>
    <w:rsid w:val="00271138"/>
    <w:rsid w:val="002711D0"/>
    <w:rsid w:val="0027125B"/>
    <w:rsid w:val="002720F4"/>
    <w:rsid w:val="00274906"/>
    <w:rsid w:val="00276260"/>
    <w:rsid w:val="00276D71"/>
    <w:rsid w:val="00277FC8"/>
    <w:rsid w:val="00281245"/>
    <w:rsid w:val="002820B7"/>
    <w:rsid w:val="00282BBB"/>
    <w:rsid w:val="002837E9"/>
    <w:rsid w:val="00286182"/>
    <w:rsid w:val="00290BA3"/>
    <w:rsid w:val="002922D1"/>
    <w:rsid w:val="002923B8"/>
    <w:rsid w:val="00295D16"/>
    <w:rsid w:val="002965D5"/>
    <w:rsid w:val="002965F9"/>
    <w:rsid w:val="0029758B"/>
    <w:rsid w:val="002A14E6"/>
    <w:rsid w:val="002A28AC"/>
    <w:rsid w:val="002A687F"/>
    <w:rsid w:val="002B0E7B"/>
    <w:rsid w:val="002B59F7"/>
    <w:rsid w:val="002B6B00"/>
    <w:rsid w:val="002C107D"/>
    <w:rsid w:val="002C2E01"/>
    <w:rsid w:val="002C4172"/>
    <w:rsid w:val="002C5EAB"/>
    <w:rsid w:val="002D0A6D"/>
    <w:rsid w:val="002D149C"/>
    <w:rsid w:val="002D15C8"/>
    <w:rsid w:val="002D390A"/>
    <w:rsid w:val="002D3EC8"/>
    <w:rsid w:val="002D44A4"/>
    <w:rsid w:val="002D5076"/>
    <w:rsid w:val="002E10F9"/>
    <w:rsid w:val="002E14E2"/>
    <w:rsid w:val="002E2562"/>
    <w:rsid w:val="002E2834"/>
    <w:rsid w:val="002E35F6"/>
    <w:rsid w:val="002E7BB2"/>
    <w:rsid w:val="002E7C13"/>
    <w:rsid w:val="002F3BF9"/>
    <w:rsid w:val="002F75DA"/>
    <w:rsid w:val="00300AA4"/>
    <w:rsid w:val="00300F60"/>
    <w:rsid w:val="00302968"/>
    <w:rsid w:val="00305610"/>
    <w:rsid w:val="00305FB7"/>
    <w:rsid w:val="003064D4"/>
    <w:rsid w:val="0030661C"/>
    <w:rsid w:val="00310623"/>
    <w:rsid w:val="00311D07"/>
    <w:rsid w:val="00314060"/>
    <w:rsid w:val="00314900"/>
    <w:rsid w:val="003149BF"/>
    <w:rsid w:val="003152FD"/>
    <w:rsid w:val="00321140"/>
    <w:rsid w:val="00322D29"/>
    <w:rsid w:val="00323766"/>
    <w:rsid w:val="00324E51"/>
    <w:rsid w:val="00325AC2"/>
    <w:rsid w:val="00327D98"/>
    <w:rsid w:val="00330B0D"/>
    <w:rsid w:val="00330DE4"/>
    <w:rsid w:val="003369D7"/>
    <w:rsid w:val="0033779E"/>
    <w:rsid w:val="00342B3A"/>
    <w:rsid w:val="0034493C"/>
    <w:rsid w:val="003449AA"/>
    <w:rsid w:val="0034518B"/>
    <w:rsid w:val="00353E8A"/>
    <w:rsid w:val="00355E0D"/>
    <w:rsid w:val="00357A8A"/>
    <w:rsid w:val="00360411"/>
    <w:rsid w:val="00361185"/>
    <w:rsid w:val="003612DA"/>
    <w:rsid w:val="0036197C"/>
    <w:rsid w:val="00362ADF"/>
    <w:rsid w:val="00363954"/>
    <w:rsid w:val="003649B5"/>
    <w:rsid w:val="00370A5F"/>
    <w:rsid w:val="00370F69"/>
    <w:rsid w:val="00371F38"/>
    <w:rsid w:val="00373771"/>
    <w:rsid w:val="00374B4F"/>
    <w:rsid w:val="003752D3"/>
    <w:rsid w:val="003805E2"/>
    <w:rsid w:val="003831FC"/>
    <w:rsid w:val="00383F4C"/>
    <w:rsid w:val="0038493F"/>
    <w:rsid w:val="003862CE"/>
    <w:rsid w:val="00391A62"/>
    <w:rsid w:val="00391E03"/>
    <w:rsid w:val="00392097"/>
    <w:rsid w:val="0039295B"/>
    <w:rsid w:val="00392DAB"/>
    <w:rsid w:val="0039455C"/>
    <w:rsid w:val="003949BA"/>
    <w:rsid w:val="003A01FE"/>
    <w:rsid w:val="003A3505"/>
    <w:rsid w:val="003B1BEC"/>
    <w:rsid w:val="003B4A6A"/>
    <w:rsid w:val="003B5F35"/>
    <w:rsid w:val="003C1DCF"/>
    <w:rsid w:val="003C273B"/>
    <w:rsid w:val="003C4763"/>
    <w:rsid w:val="003C4BEF"/>
    <w:rsid w:val="003C4D3B"/>
    <w:rsid w:val="003D6506"/>
    <w:rsid w:val="003D7AB9"/>
    <w:rsid w:val="003E0627"/>
    <w:rsid w:val="003E2F71"/>
    <w:rsid w:val="003E34ED"/>
    <w:rsid w:val="003F0216"/>
    <w:rsid w:val="003F05C4"/>
    <w:rsid w:val="003F3370"/>
    <w:rsid w:val="00403B33"/>
    <w:rsid w:val="004040AF"/>
    <w:rsid w:val="00407208"/>
    <w:rsid w:val="004117EE"/>
    <w:rsid w:val="00411D06"/>
    <w:rsid w:val="00415E0A"/>
    <w:rsid w:val="0041603E"/>
    <w:rsid w:val="00420F84"/>
    <w:rsid w:val="004214A7"/>
    <w:rsid w:val="004218C0"/>
    <w:rsid w:val="00421BE4"/>
    <w:rsid w:val="00422F14"/>
    <w:rsid w:val="00424A7E"/>
    <w:rsid w:val="004264E7"/>
    <w:rsid w:val="0043155F"/>
    <w:rsid w:val="00431721"/>
    <w:rsid w:val="00434E9C"/>
    <w:rsid w:val="004361C6"/>
    <w:rsid w:val="0044062C"/>
    <w:rsid w:val="004407DB"/>
    <w:rsid w:val="00442134"/>
    <w:rsid w:val="0044301D"/>
    <w:rsid w:val="00444CAF"/>
    <w:rsid w:val="004455EE"/>
    <w:rsid w:val="00447094"/>
    <w:rsid w:val="004478E0"/>
    <w:rsid w:val="00453436"/>
    <w:rsid w:val="00453545"/>
    <w:rsid w:val="00455CC9"/>
    <w:rsid w:val="00455E51"/>
    <w:rsid w:val="004601A3"/>
    <w:rsid w:val="004601B6"/>
    <w:rsid w:val="0046163B"/>
    <w:rsid w:val="004634E5"/>
    <w:rsid w:val="00466680"/>
    <w:rsid w:val="00466789"/>
    <w:rsid w:val="00471E71"/>
    <w:rsid w:val="00472C4B"/>
    <w:rsid w:val="00473321"/>
    <w:rsid w:val="00474885"/>
    <w:rsid w:val="004749DE"/>
    <w:rsid w:val="00476B85"/>
    <w:rsid w:val="00476C41"/>
    <w:rsid w:val="00476E1B"/>
    <w:rsid w:val="00477D79"/>
    <w:rsid w:val="004816B2"/>
    <w:rsid w:val="00481C41"/>
    <w:rsid w:val="00483618"/>
    <w:rsid w:val="00483EA0"/>
    <w:rsid w:val="004845FE"/>
    <w:rsid w:val="00486209"/>
    <w:rsid w:val="00486EF4"/>
    <w:rsid w:val="00487C46"/>
    <w:rsid w:val="00491800"/>
    <w:rsid w:val="0049338B"/>
    <w:rsid w:val="004937C8"/>
    <w:rsid w:val="0049387E"/>
    <w:rsid w:val="00493A0B"/>
    <w:rsid w:val="004949DD"/>
    <w:rsid w:val="004A1D28"/>
    <w:rsid w:val="004A2B61"/>
    <w:rsid w:val="004A38C8"/>
    <w:rsid w:val="004A5992"/>
    <w:rsid w:val="004B1291"/>
    <w:rsid w:val="004B1A75"/>
    <w:rsid w:val="004B602C"/>
    <w:rsid w:val="004B6741"/>
    <w:rsid w:val="004C15F3"/>
    <w:rsid w:val="004C236E"/>
    <w:rsid w:val="004C3D78"/>
    <w:rsid w:val="004C3D79"/>
    <w:rsid w:val="004D0575"/>
    <w:rsid w:val="004D14D3"/>
    <w:rsid w:val="004D15BC"/>
    <w:rsid w:val="004D309A"/>
    <w:rsid w:val="004D7E72"/>
    <w:rsid w:val="004E16A7"/>
    <w:rsid w:val="004E2D76"/>
    <w:rsid w:val="004E7A03"/>
    <w:rsid w:val="004F10C3"/>
    <w:rsid w:val="004F2828"/>
    <w:rsid w:val="004F3E8A"/>
    <w:rsid w:val="004F52B6"/>
    <w:rsid w:val="004F7139"/>
    <w:rsid w:val="004F7191"/>
    <w:rsid w:val="005016E7"/>
    <w:rsid w:val="0050198A"/>
    <w:rsid w:val="00502D87"/>
    <w:rsid w:val="00506156"/>
    <w:rsid w:val="00507AB3"/>
    <w:rsid w:val="005107C3"/>
    <w:rsid w:val="00510F8E"/>
    <w:rsid w:val="005129EF"/>
    <w:rsid w:val="00513BD6"/>
    <w:rsid w:val="00513D02"/>
    <w:rsid w:val="00514F2C"/>
    <w:rsid w:val="00516CA1"/>
    <w:rsid w:val="005246F7"/>
    <w:rsid w:val="00531683"/>
    <w:rsid w:val="00533B67"/>
    <w:rsid w:val="00540D06"/>
    <w:rsid w:val="005413FD"/>
    <w:rsid w:val="00541C01"/>
    <w:rsid w:val="005440D9"/>
    <w:rsid w:val="00553063"/>
    <w:rsid w:val="00553BD0"/>
    <w:rsid w:val="00554E86"/>
    <w:rsid w:val="00555631"/>
    <w:rsid w:val="005559B1"/>
    <w:rsid w:val="00555EFB"/>
    <w:rsid w:val="00560217"/>
    <w:rsid w:val="00560BE3"/>
    <w:rsid w:val="0056426B"/>
    <w:rsid w:val="005654AB"/>
    <w:rsid w:val="00565592"/>
    <w:rsid w:val="00565C00"/>
    <w:rsid w:val="005665D9"/>
    <w:rsid w:val="00566BA3"/>
    <w:rsid w:val="00566E60"/>
    <w:rsid w:val="00570F35"/>
    <w:rsid w:val="00574E01"/>
    <w:rsid w:val="0057528E"/>
    <w:rsid w:val="00577E23"/>
    <w:rsid w:val="0058131F"/>
    <w:rsid w:val="00590A93"/>
    <w:rsid w:val="005927C9"/>
    <w:rsid w:val="00593D4D"/>
    <w:rsid w:val="00593D6E"/>
    <w:rsid w:val="00593EC1"/>
    <w:rsid w:val="00596842"/>
    <w:rsid w:val="005968BD"/>
    <w:rsid w:val="005A0F42"/>
    <w:rsid w:val="005A4424"/>
    <w:rsid w:val="005A49E9"/>
    <w:rsid w:val="005B0F07"/>
    <w:rsid w:val="005B1341"/>
    <w:rsid w:val="005B181C"/>
    <w:rsid w:val="005B451A"/>
    <w:rsid w:val="005B5495"/>
    <w:rsid w:val="005B7116"/>
    <w:rsid w:val="005B7607"/>
    <w:rsid w:val="005C059F"/>
    <w:rsid w:val="005C0C09"/>
    <w:rsid w:val="005C3D4D"/>
    <w:rsid w:val="005C4451"/>
    <w:rsid w:val="005C474A"/>
    <w:rsid w:val="005C5A11"/>
    <w:rsid w:val="005C5FAA"/>
    <w:rsid w:val="005D2559"/>
    <w:rsid w:val="005D3E0F"/>
    <w:rsid w:val="005D4906"/>
    <w:rsid w:val="005E2796"/>
    <w:rsid w:val="005E4568"/>
    <w:rsid w:val="005E69BA"/>
    <w:rsid w:val="005E69CB"/>
    <w:rsid w:val="005E7873"/>
    <w:rsid w:val="005E7CBE"/>
    <w:rsid w:val="005F0475"/>
    <w:rsid w:val="005F6AAE"/>
    <w:rsid w:val="006010C6"/>
    <w:rsid w:val="0060268D"/>
    <w:rsid w:val="00603CFC"/>
    <w:rsid w:val="0060510D"/>
    <w:rsid w:val="006108E0"/>
    <w:rsid w:val="00610BC9"/>
    <w:rsid w:val="00610FF1"/>
    <w:rsid w:val="00614AF9"/>
    <w:rsid w:val="006211D6"/>
    <w:rsid w:val="00622101"/>
    <w:rsid w:val="00623F46"/>
    <w:rsid w:val="00626E17"/>
    <w:rsid w:val="00626E8F"/>
    <w:rsid w:val="006306FF"/>
    <w:rsid w:val="006331A8"/>
    <w:rsid w:val="006341DB"/>
    <w:rsid w:val="00634711"/>
    <w:rsid w:val="006361AF"/>
    <w:rsid w:val="006367AC"/>
    <w:rsid w:val="00637541"/>
    <w:rsid w:val="00643CF2"/>
    <w:rsid w:val="00643DE2"/>
    <w:rsid w:val="00646087"/>
    <w:rsid w:val="006463E9"/>
    <w:rsid w:val="00647515"/>
    <w:rsid w:val="006476F3"/>
    <w:rsid w:val="006507A7"/>
    <w:rsid w:val="00657C53"/>
    <w:rsid w:val="00661C1C"/>
    <w:rsid w:val="00665053"/>
    <w:rsid w:val="006676FC"/>
    <w:rsid w:val="00675CBD"/>
    <w:rsid w:val="00676A59"/>
    <w:rsid w:val="00677D77"/>
    <w:rsid w:val="00677ED8"/>
    <w:rsid w:val="00680E47"/>
    <w:rsid w:val="006831FC"/>
    <w:rsid w:val="006904C9"/>
    <w:rsid w:val="006917A0"/>
    <w:rsid w:val="00694825"/>
    <w:rsid w:val="006A201E"/>
    <w:rsid w:val="006A2D2C"/>
    <w:rsid w:val="006A647D"/>
    <w:rsid w:val="006B0B48"/>
    <w:rsid w:val="006B3E20"/>
    <w:rsid w:val="006B420A"/>
    <w:rsid w:val="006B7235"/>
    <w:rsid w:val="006B74C3"/>
    <w:rsid w:val="006C3A4F"/>
    <w:rsid w:val="006C42A0"/>
    <w:rsid w:val="006C46E4"/>
    <w:rsid w:val="006C71BD"/>
    <w:rsid w:val="006C73B4"/>
    <w:rsid w:val="006C7AA3"/>
    <w:rsid w:val="006D11C3"/>
    <w:rsid w:val="006D2F11"/>
    <w:rsid w:val="006D57E1"/>
    <w:rsid w:val="006E0BC0"/>
    <w:rsid w:val="006E3921"/>
    <w:rsid w:val="006E48FB"/>
    <w:rsid w:val="006E4D19"/>
    <w:rsid w:val="006E595D"/>
    <w:rsid w:val="006F0DEF"/>
    <w:rsid w:val="006F2807"/>
    <w:rsid w:val="006F36A5"/>
    <w:rsid w:val="006F384E"/>
    <w:rsid w:val="006F3EEF"/>
    <w:rsid w:val="006F4901"/>
    <w:rsid w:val="006F54C4"/>
    <w:rsid w:val="006F5D3E"/>
    <w:rsid w:val="006F671F"/>
    <w:rsid w:val="007010F4"/>
    <w:rsid w:val="0070142A"/>
    <w:rsid w:val="00702406"/>
    <w:rsid w:val="007047D4"/>
    <w:rsid w:val="007049AC"/>
    <w:rsid w:val="0070536A"/>
    <w:rsid w:val="007105A3"/>
    <w:rsid w:val="007114D2"/>
    <w:rsid w:val="007137AD"/>
    <w:rsid w:val="00715E5A"/>
    <w:rsid w:val="007221C0"/>
    <w:rsid w:val="00723BC3"/>
    <w:rsid w:val="00723F93"/>
    <w:rsid w:val="007256D2"/>
    <w:rsid w:val="00731207"/>
    <w:rsid w:val="00733126"/>
    <w:rsid w:val="007337F0"/>
    <w:rsid w:val="0073550A"/>
    <w:rsid w:val="00736708"/>
    <w:rsid w:val="00743A0E"/>
    <w:rsid w:val="00743E40"/>
    <w:rsid w:val="00745813"/>
    <w:rsid w:val="00746220"/>
    <w:rsid w:val="00746D65"/>
    <w:rsid w:val="007477DD"/>
    <w:rsid w:val="00755230"/>
    <w:rsid w:val="00756266"/>
    <w:rsid w:val="00761E18"/>
    <w:rsid w:val="0076280E"/>
    <w:rsid w:val="00764979"/>
    <w:rsid w:val="00765ED4"/>
    <w:rsid w:val="007670F1"/>
    <w:rsid w:val="0077124E"/>
    <w:rsid w:val="007714B3"/>
    <w:rsid w:val="00772DEF"/>
    <w:rsid w:val="00775749"/>
    <w:rsid w:val="00776026"/>
    <w:rsid w:val="0077777A"/>
    <w:rsid w:val="007778CF"/>
    <w:rsid w:val="00780FA0"/>
    <w:rsid w:val="0078180D"/>
    <w:rsid w:val="00781901"/>
    <w:rsid w:val="0078414A"/>
    <w:rsid w:val="007841FC"/>
    <w:rsid w:val="00787108"/>
    <w:rsid w:val="00787BEB"/>
    <w:rsid w:val="007922CE"/>
    <w:rsid w:val="007937B4"/>
    <w:rsid w:val="00795F25"/>
    <w:rsid w:val="007A4C55"/>
    <w:rsid w:val="007A62D2"/>
    <w:rsid w:val="007B16A6"/>
    <w:rsid w:val="007B1FD5"/>
    <w:rsid w:val="007B246C"/>
    <w:rsid w:val="007B2748"/>
    <w:rsid w:val="007B2831"/>
    <w:rsid w:val="007B45DB"/>
    <w:rsid w:val="007B6251"/>
    <w:rsid w:val="007B69A5"/>
    <w:rsid w:val="007B757A"/>
    <w:rsid w:val="007C06CE"/>
    <w:rsid w:val="007C303D"/>
    <w:rsid w:val="007C492E"/>
    <w:rsid w:val="007E1148"/>
    <w:rsid w:val="007E1AC3"/>
    <w:rsid w:val="007E1DF5"/>
    <w:rsid w:val="007E2E42"/>
    <w:rsid w:val="007E4842"/>
    <w:rsid w:val="007E4EE6"/>
    <w:rsid w:val="007F156F"/>
    <w:rsid w:val="007F2F95"/>
    <w:rsid w:val="007F5316"/>
    <w:rsid w:val="007F74A1"/>
    <w:rsid w:val="00804AD5"/>
    <w:rsid w:val="008056B9"/>
    <w:rsid w:val="008114D0"/>
    <w:rsid w:val="008123F6"/>
    <w:rsid w:val="00814BF0"/>
    <w:rsid w:val="008162FD"/>
    <w:rsid w:val="008177C2"/>
    <w:rsid w:val="008203B5"/>
    <w:rsid w:val="008208C5"/>
    <w:rsid w:val="00820AC8"/>
    <w:rsid w:val="00821DDB"/>
    <w:rsid w:val="00822CB5"/>
    <w:rsid w:val="008255E9"/>
    <w:rsid w:val="008313CF"/>
    <w:rsid w:val="00834E5E"/>
    <w:rsid w:val="0083509B"/>
    <w:rsid w:val="008367BF"/>
    <w:rsid w:val="00837FB1"/>
    <w:rsid w:val="008411B1"/>
    <w:rsid w:val="00843CC8"/>
    <w:rsid w:val="00844CFB"/>
    <w:rsid w:val="0084789E"/>
    <w:rsid w:val="00850795"/>
    <w:rsid w:val="008509ED"/>
    <w:rsid w:val="008515BD"/>
    <w:rsid w:val="00851A15"/>
    <w:rsid w:val="008544AF"/>
    <w:rsid w:val="00855A84"/>
    <w:rsid w:val="00855DF0"/>
    <w:rsid w:val="00856FEA"/>
    <w:rsid w:val="00860AB5"/>
    <w:rsid w:val="00861F36"/>
    <w:rsid w:val="00862ADA"/>
    <w:rsid w:val="00865705"/>
    <w:rsid w:val="00866A93"/>
    <w:rsid w:val="00873F52"/>
    <w:rsid w:val="00873F78"/>
    <w:rsid w:val="00875C1E"/>
    <w:rsid w:val="00876356"/>
    <w:rsid w:val="00882276"/>
    <w:rsid w:val="008829F2"/>
    <w:rsid w:val="0088540D"/>
    <w:rsid w:val="00887804"/>
    <w:rsid w:val="0089056F"/>
    <w:rsid w:val="00890A3D"/>
    <w:rsid w:val="00891346"/>
    <w:rsid w:val="00892FBB"/>
    <w:rsid w:val="00894111"/>
    <w:rsid w:val="008950E4"/>
    <w:rsid w:val="0089545D"/>
    <w:rsid w:val="008969B1"/>
    <w:rsid w:val="008969DD"/>
    <w:rsid w:val="0089733F"/>
    <w:rsid w:val="008A2121"/>
    <w:rsid w:val="008A2F6F"/>
    <w:rsid w:val="008A4075"/>
    <w:rsid w:val="008A4082"/>
    <w:rsid w:val="008A61B7"/>
    <w:rsid w:val="008A6CEE"/>
    <w:rsid w:val="008A7BEF"/>
    <w:rsid w:val="008A7CDC"/>
    <w:rsid w:val="008A7DA9"/>
    <w:rsid w:val="008B2CCB"/>
    <w:rsid w:val="008B4328"/>
    <w:rsid w:val="008B4867"/>
    <w:rsid w:val="008B4BC3"/>
    <w:rsid w:val="008B6640"/>
    <w:rsid w:val="008C424B"/>
    <w:rsid w:val="008C599F"/>
    <w:rsid w:val="008C7840"/>
    <w:rsid w:val="008C78D0"/>
    <w:rsid w:val="008D0920"/>
    <w:rsid w:val="008D1360"/>
    <w:rsid w:val="008D2B3D"/>
    <w:rsid w:val="008D3A98"/>
    <w:rsid w:val="008D3B5A"/>
    <w:rsid w:val="008D4F2F"/>
    <w:rsid w:val="008D6739"/>
    <w:rsid w:val="008D75ED"/>
    <w:rsid w:val="008E1366"/>
    <w:rsid w:val="008E553E"/>
    <w:rsid w:val="008E728C"/>
    <w:rsid w:val="008F30C1"/>
    <w:rsid w:val="008F33C9"/>
    <w:rsid w:val="008F390C"/>
    <w:rsid w:val="008F505C"/>
    <w:rsid w:val="009019BC"/>
    <w:rsid w:val="00902099"/>
    <w:rsid w:val="00903423"/>
    <w:rsid w:val="009052AF"/>
    <w:rsid w:val="00910499"/>
    <w:rsid w:val="00910CAB"/>
    <w:rsid w:val="00914ED5"/>
    <w:rsid w:val="009160C5"/>
    <w:rsid w:val="0091744A"/>
    <w:rsid w:val="00917A44"/>
    <w:rsid w:val="009209B4"/>
    <w:rsid w:val="0092120E"/>
    <w:rsid w:val="00921B58"/>
    <w:rsid w:val="0092234D"/>
    <w:rsid w:val="009232AC"/>
    <w:rsid w:val="00927C23"/>
    <w:rsid w:val="009302BD"/>
    <w:rsid w:val="00931544"/>
    <w:rsid w:val="00933DF1"/>
    <w:rsid w:val="00935F9A"/>
    <w:rsid w:val="00936E47"/>
    <w:rsid w:val="0094148C"/>
    <w:rsid w:val="0094206D"/>
    <w:rsid w:val="00942E1C"/>
    <w:rsid w:val="00943935"/>
    <w:rsid w:val="0094411E"/>
    <w:rsid w:val="00944F2D"/>
    <w:rsid w:val="0094536B"/>
    <w:rsid w:val="00946CE4"/>
    <w:rsid w:val="00946DBA"/>
    <w:rsid w:val="0095093E"/>
    <w:rsid w:val="00955852"/>
    <w:rsid w:val="009600BA"/>
    <w:rsid w:val="009608AB"/>
    <w:rsid w:val="0096310D"/>
    <w:rsid w:val="00965D08"/>
    <w:rsid w:val="0096675C"/>
    <w:rsid w:val="00966EF3"/>
    <w:rsid w:val="00970368"/>
    <w:rsid w:val="009704FA"/>
    <w:rsid w:val="00971CFA"/>
    <w:rsid w:val="009735BA"/>
    <w:rsid w:val="0097505E"/>
    <w:rsid w:val="00985212"/>
    <w:rsid w:val="00987487"/>
    <w:rsid w:val="00987645"/>
    <w:rsid w:val="00994C4C"/>
    <w:rsid w:val="0099767C"/>
    <w:rsid w:val="009A1507"/>
    <w:rsid w:val="009A2778"/>
    <w:rsid w:val="009A3211"/>
    <w:rsid w:val="009A4203"/>
    <w:rsid w:val="009A427C"/>
    <w:rsid w:val="009A46B5"/>
    <w:rsid w:val="009A4E4D"/>
    <w:rsid w:val="009A53DA"/>
    <w:rsid w:val="009A7A37"/>
    <w:rsid w:val="009A7FC5"/>
    <w:rsid w:val="009B09AB"/>
    <w:rsid w:val="009B246A"/>
    <w:rsid w:val="009C01D4"/>
    <w:rsid w:val="009C0F1E"/>
    <w:rsid w:val="009C199B"/>
    <w:rsid w:val="009C2462"/>
    <w:rsid w:val="009C2D47"/>
    <w:rsid w:val="009C31CD"/>
    <w:rsid w:val="009C492C"/>
    <w:rsid w:val="009D0092"/>
    <w:rsid w:val="009D071F"/>
    <w:rsid w:val="009D0D46"/>
    <w:rsid w:val="009D0DFA"/>
    <w:rsid w:val="009D210F"/>
    <w:rsid w:val="009D5A5A"/>
    <w:rsid w:val="009D6DB5"/>
    <w:rsid w:val="009D77B1"/>
    <w:rsid w:val="009E03CD"/>
    <w:rsid w:val="009E060A"/>
    <w:rsid w:val="009E1A5E"/>
    <w:rsid w:val="009E20A5"/>
    <w:rsid w:val="009E2406"/>
    <w:rsid w:val="009E25A7"/>
    <w:rsid w:val="009E2E8B"/>
    <w:rsid w:val="009E501F"/>
    <w:rsid w:val="009E6EF1"/>
    <w:rsid w:val="009E6EF7"/>
    <w:rsid w:val="009E7C86"/>
    <w:rsid w:val="009F1BF5"/>
    <w:rsid w:val="009F4CAE"/>
    <w:rsid w:val="009F7982"/>
    <w:rsid w:val="00A00410"/>
    <w:rsid w:val="00A02173"/>
    <w:rsid w:val="00A02987"/>
    <w:rsid w:val="00A05259"/>
    <w:rsid w:val="00A05546"/>
    <w:rsid w:val="00A05655"/>
    <w:rsid w:val="00A05FDB"/>
    <w:rsid w:val="00A11F2A"/>
    <w:rsid w:val="00A12DD1"/>
    <w:rsid w:val="00A177A3"/>
    <w:rsid w:val="00A23D06"/>
    <w:rsid w:val="00A243D2"/>
    <w:rsid w:val="00A25F38"/>
    <w:rsid w:val="00A27851"/>
    <w:rsid w:val="00A31CA9"/>
    <w:rsid w:val="00A31FF7"/>
    <w:rsid w:val="00A329DF"/>
    <w:rsid w:val="00A334CF"/>
    <w:rsid w:val="00A37D69"/>
    <w:rsid w:val="00A410BC"/>
    <w:rsid w:val="00A444AF"/>
    <w:rsid w:val="00A4549C"/>
    <w:rsid w:val="00A46116"/>
    <w:rsid w:val="00A46592"/>
    <w:rsid w:val="00A51D91"/>
    <w:rsid w:val="00A56989"/>
    <w:rsid w:val="00A57928"/>
    <w:rsid w:val="00A62171"/>
    <w:rsid w:val="00A67268"/>
    <w:rsid w:val="00A67939"/>
    <w:rsid w:val="00A72E28"/>
    <w:rsid w:val="00A74811"/>
    <w:rsid w:val="00A80F5D"/>
    <w:rsid w:val="00A84ACF"/>
    <w:rsid w:val="00A84B0F"/>
    <w:rsid w:val="00A85B2C"/>
    <w:rsid w:val="00A86AE4"/>
    <w:rsid w:val="00A92B70"/>
    <w:rsid w:val="00A96D5D"/>
    <w:rsid w:val="00AA13B0"/>
    <w:rsid w:val="00AA293E"/>
    <w:rsid w:val="00AA3250"/>
    <w:rsid w:val="00AA3A36"/>
    <w:rsid w:val="00AA43E9"/>
    <w:rsid w:val="00AA4AF4"/>
    <w:rsid w:val="00AA5072"/>
    <w:rsid w:val="00AA51CC"/>
    <w:rsid w:val="00AA540C"/>
    <w:rsid w:val="00AA5636"/>
    <w:rsid w:val="00AB3A9A"/>
    <w:rsid w:val="00AB4DA5"/>
    <w:rsid w:val="00AB6DED"/>
    <w:rsid w:val="00AB7F25"/>
    <w:rsid w:val="00AC0545"/>
    <w:rsid w:val="00AC12EC"/>
    <w:rsid w:val="00AC6FF8"/>
    <w:rsid w:val="00AD1342"/>
    <w:rsid w:val="00AD1E89"/>
    <w:rsid w:val="00AD4991"/>
    <w:rsid w:val="00AD50CF"/>
    <w:rsid w:val="00AE0E7D"/>
    <w:rsid w:val="00AE0F38"/>
    <w:rsid w:val="00AE24B6"/>
    <w:rsid w:val="00AE31C5"/>
    <w:rsid w:val="00AE370E"/>
    <w:rsid w:val="00AE60A9"/>
    <w:rsid w:val="00AE6579"/>
    <w:rsid w:val="00AE68A7"/>
    <w:rsid w:val="00AE7295"/>
    <w:rsid w:val="00AF17C4"/>
    <w:rsid w:val="00AF7A2D"/>
    <w:rsid w:val="00B02378"/>
    <w:rsid w:val="00B0448D"/>
    <w:rsid w:val="00B04B4C"/>
    <w:rsid w:val="00B050C9"/>
    <w:rsid w:val="00B051A2"/>
    <w:rsid w:val="00B0610C"/>
    <w:rsid w:val="00B20A6B"/>
    <w:rsid w:val="00B238D0"/>
    <w:rsid w:val="00B31880"/>
    <w:rsid w:val="00B33487"/>
    <w:rsid w:val="00B34070"/>
    <w:rsid w:val="00B34616"/>
    <w:rsid w:val="00B34C04"/>
    <w:rsid w:val="00B35068"/>
    <w:rsid w:val="00B40AA7"/>
    <w:rsid w:val="00B41411"/>
    <w:rsid w:val="00B41A48"/>
    <w:rsid w:val="00B42884"/>
    <w:rsid w:val="00B42E89"/>
    <w:rsid w:val="00B4393C"/>
    <w:rsid w:val="00B4673F"/>
    <w:rsid w:val="00B52CDB"/>
    <w:rsid w:val="00B542DD"/>
    <w:rsid w:val="00B54716"/>
    <w:rsid w:val="00B556CF"/>
    <w:rsid w:val="00B55CAD"/>
    <w:rsid w:val="00B60EC1"/>
    <w:rsid w:val="00B61D33"/>
    <w:rsid w:val="00B62B49"/>
    <w:rsid w:val="00B62D7C"/>
    <w:rsid w:val="00B62DB5"/>
    <w:rsid w:val="00B63DF1"/>
    <w:rsid w:val="00B65D92"/>
    <w:rsid w:val="00B66956"/>
    <w:rsid w:val="00B67CFD"/>
    <w:rsid w:val="00B70CCD"/>
    <w:rsid w:val="00B71167"/>
    <w:rsid w:val="00B71E29"/>
    <w:rsid w:val="00B77FA2"/>
    <w:rsid w:val="00B8521A"/>
    <w:rsid w:val="00B87FE1"/>
    <w:rsid w:val="00B90128"/>
    <w:rsid w:val="00B91876"/>
    <w:rsid w:val="00B9334A"/>
    <w:rsid w:val="00B93843"/>
    <w:rsid w:val="00B9473B"/>
    <w:rsid w:val="00B9534C"/>
    <w:rsid w:val="00BA24F1"/>
    <w:rsid w:val="00BA2D9A"/>
    <w:rsid w:val="00BA558E"/>
    <w:rsid w:val="00BA6907"/>
    <w:rsid w:val="00BB0EC7"/>
    <w:rsid w:val="00BB19E9"/>
    <w:rsid w:val="00BB3C69"/>
    <w:rsid w:val="00BB4748"/>
    <w:rsid w:val="00BB6A3C"/>
    <w:rsid w:val="00BB75AB"/>
    <w:rsid w:val="00BC1304"/>
    <w:rsid w:val="00BD5861"/>
    <w:rsid w:val="00BD5A26"/>
    <w:rsid w:val="00BD5AD9"/>
    <w:rsid w:val="00BD5BA1"/>
    <w:rsid w:val="00BD6604"/>
    <w:rsid w:val="00BD7FE2"/>
    <w:rsid w:val="00BE30F5"/>
    <w:rsid w:val="00BE4226"/>
    <w:rsid w:val="00BE570D"/>
    <w:rsid w:val="00BF1D59"/>
    <w:rsid w:val="00BF24CA"/>
    <w:rsid w:val="00BF4677"/>
    <w:rsid w:val="00C01B7B"/>
    <w:rsid w:val="00C034BF"/>
    <w:rsid w:val="00C03E54"/>
    <w:rsid w:val="00C04C2C"/>
    <w:rsid w:val="00C05BE6"/>
    <w:rsid w:val="00C06940"/>
    <w:rsid w:val="00C10D15"/>
    <w:rsid w:val="00C1702F"/>
    <w:rsid w:val="00C174AD"/>
    <w:rsid w:val="00C2017C"/>
    <w:rsid w:val="00C22355"/>
    <w:rsid w:val="00C262A9"/>
    <w:rsid w:val="00C27195"/>
    <w:rsid w:val="00C3072F"/>
    <w:rsid w:val="00C30F9D"/>
    <w:rsid w:val="00C312CC"/>
    <w:rsid w:val="00C3312F"/>
    <w:rsid w:val="00C3690F"/>
    <w:rsid w:val="00C36C67"/>
    <w:rsid w:val="00C40351"/>
    <w:rsid w:val="00C414F7"/>
    <w:rsid w:val="00C42C44"/>
    <w:rsid w:val="00C4307D"/>
    <w:rsid w:val="00C463AA"/>
    <w:rsid w:val="00C508C4"/>
    <w:rsid w:val="00C52699"/>
    <w:rsid w:val="00C541B1"/>
    <w:rsid w:val="00C562E8"/>
    <w:rsid w:val="00C57B07"/>
    <w:rsid w:val="00C62EDF"/>
    <w:rsid w:val="00C64325"/>
    <w:rsid w:val="00C65147"/>
    <w:rsid w:val="00C7267F"/>
    <w:rsid w:val="00C8072D"/>
    <w:rsid w:val="00C8575D"/>
    <w:rsid w:val="00C85B86"/>
    <w:rsid w:val="00C87C2A"/>
    <w:rsid w:val="00C90210"/>
    <w:rsid w:val="00C91038"/>
    <w:rsid w:val="00C91C5E"/>
    <w:rsid w:val="00C9354B"/>
    <w:rsid w:val="00C93E34"/>
    <w:rsid w:val="00C94E73"/>
    <w:rsid w:val="00C96178"/>
    <w:rsid w:val="00CA05BF"/>
    <w:rsid w:val="00CA23CB"/>
    <w:rsid w:val="00CA4621"/>
    <w:rsid w:val="00CB18E7"/>
    <w:rsid w:val="00CB37ED"/>
    <w:rsid w:val="00CB58F4"/>
    <w:rsid w:val="00CB7354"/>
    <w:rsid w:val="00CC08A1"/>
    <w:rsid w:val="00CC0AED"/>
    <w:rsid w:val="00CC0C8D"/>
    <w:rsid w:val="00CC14FB"/>
    <w:rsid w:val="00CC4DAE"/>
    <w:rsid w:val="00CD08A0"/>
    <w:rsid w:val="00CD299C"/>
    <w:rsid w:val="00CD310B"/>
    <w:rsid w:val="00CD3401"/>
    <w:rsid w:val="00CD524B"/>
    <w:rsid w:val="00CD5B88"/>
    <w:rsid w:val="00CD6612"/>
    <w:rsid w:val="00CD7371"/>
    <w:rsid w:val="00CE6CA5"/>
    <w:rsid w:val="00CF4921"/>
    <w:rsid w:val="00CF6495"/>
    <w:rsid w:val="00D00B80"/>
    <w:rsid w:val="00D02EE1"/>
    <w:rsid w:val="00D04268"/>
    <w:rsid w:val="00D04986"/>
    <w:rsid w:val="00D067E7"/>
    <w:rsid w:val="00D06BDB"/>
    <w:rsid w:val="00D06D35"/>
    <w:rsid w:val="00D12B45"/>
    <w:rsid w:val="00D144C1"/>
    <w:rsid w:val="00D225A0"/>
    <w:rsid w:val="00D23F42"/>
    <w:rsid w:val="00D27EAD"/>
    <w:rsid w:val="00D3188A"/>
    <w:rsid w:val="00D3314E"/>
    <w:rsid w:val="00D3425B"/>
    <w:rsid w:val="00D42017"/>
    <w:rsid w:val="00D424A7"/>
    <w:rsid w:val="00D43349"/>
    <w:rsid w:val="00D43652"/>
    <w:rsid w:val="00D44AB1"/>
    <w:rsid w:val="00D50766"/>
    <w:rsid w:val="00D53AF5"/>
    <w:rsid w:val="00D56406"/>
    <w:rsid w:val="00D60083"/>
    <w:rsid w:val="00D607C6"/>
    <w:rsid w:val="00D60BC4"/>
    <w:rsid w:val="00D63796"/>
    <w:rsid w:val="00D65D29"/>
    <w:rsid w:val="00D66E31"/>
    <w:rsid w:val="00D716AB"/>
    <w:rsid w:val="00D726A9"/>
    <w:rsid w:val="00D72F1E"/>
    <w:rsid w:val="00D74F7C"/>
    <w:rsid w:val="00D760F4"/>
    <w:rsid w:val="00D81A99"/>
    <w:rsid w:val="00D829F9"/>
    <w:rsid w:val="00D82CA5"/>
    <w:rsid w:val="00D82FF7"/>
    <w:rsid w:val="00D85120"/>
    <w:rsid w:val="00D90C40"/>
    <w:rsid w:val="00D9176B"/>
    <w:rsid w:val="00D947B4"/>
    <w:rsid w:val="00D95742"/>
    <w:rsid w:val="00D95C9D"/>
    <w:rsid w:val="00DA053E"/>
    <w:rsid w:val="00DA0FC2"/>
    <w:rsid w:val="00DA3643"/>
    <w:rsid w:val="00DA3918"/>
    <w:rsid w:val="00DA3FA5"/>
    <w:rsid w:val="00DA4AFF"/>
    <w:rsid w:val="00DA65BA"/>
    <w:rsid w:val="00DB2519"/>
    <w:rsid w:val="00DB4F9F"/>
    <w:rsid w:val="00DB5011"/>
    <w:rsid w:val="00DB5129"/>
    <w:rsid w:val="00DB7C15"/>
    <w:rsid w:val="00DC2578"/>
    <w:rsid w:val="00DC27C5"/>
    <w:rsid w:val="00DC5FF7"/>
    <w:rsid w:val="00DD17CE"/>
    <w:rsid w:val="00DD1919"/>
    <w:rsid w:val="00DD2D7F"/>
    <w:rsid w:val="00DD3B1A"/>
    <w:rsid w:val="00DD6515"/>
    <w:rsid w:val="00DE0A7B"/>
    <w:rsid w:val="00DE0DBA"/>
    <w:rsid w:val="00DE2A00"/>
    <w:rsid w:val="00DE44F4"/>
    <w:rsid w:val="00DE4595"/>
    <w:rsid w:val="00DE4B18"/>
    <w:rsid w:val="00DE5520"/>
    <w:rsid w:val="00DE5FD5"/>
    <w:rsid w:val="00DE64BB"/>
    <w:rsid w:val="00DE71BD"/>
    <w:rsid w:val="00DF0A98"/>
    <w:rsid w:val="00DF6A2E"/>
    <w:rsid w:val="00E013FC"/>
    <w:rsid w:val="00E04481"/>
    <w:rsid w:val="00E16712"/>
    <w:rsid w:val="00E2036E"/>
    <w:rsid w:val="00E215FF"/>
    <w:rsid w:val="00E22213"/>
    <w:rsid w:val="00E23890"/>
    <w:rsid w:val="00E25370"/>
    <w:rsid w:val="00E26F8D"/>
    <w:rsid w:val="00E35D90"/>
    <w:rsid w:val="00E3602C"/>
    <w:rsid w:val="00E36C84"/>
    <w:rsid w:val="00E36F2B"/>
    <w:rsid w:val="00E44203"/>
    <w:rsid w:val="00E469E0"/>
    <w:rsid w:val="00E524D9"/>
    <w:rsid w:val="00E528FD"/>
    <w:rsid w:val="00E5399D"/>
    <w:rsid w:val="00E55418"/>
    <w:rsid w:val="00E610B0"/>
    <w:rsid w:val="00E61238"/>
    <w:rsid w:val="00E61C4B"/>
    <w:rsid w:val="00E6370F"/>
    <w:rsid w:val="00E63C57"/>
    <w:rsid w:val="00E64B11"/>
    <w:rsid w:val="00E66F09"/>
    <w:rsid w:val="00E71123"/>
    <w:rsid w:val="00E715D2"/>
    <w:rsid w:val="00E71F1E"/>
    <w:rsid w:val="00E72365"/>
    <w:rsid w:val="00E76E6B"/>
    <w:rsid w:val="00E771BC"/>
    <w:rsid w:val="00E77207"/>
    <w:rsid w:val="00E774D7"/>
    <w:rsid w:val="00E854D2"/>
    <w:rsid w:val="00E86D91"/>
    <w:rsid w:val="00E878FE"/>
    <w:rsid w:val="00E911AE"/>
    <w:rsid w:val="00E97844"/>
    <w:rsid w:val="00EA42C3"/>
    <w:rsid w:val="00EA4D24"/>
    <w:rsid w:val="00EA5F0D"/>
    <w:rsid w:val="00EB1688"/>
    <w:rsid w:val="00EB3290"/>
    <w:rsid w:val="00EB568B"/>
    <w:rsid w:val="00EB676E"/>
    <w:rsid w:val="00ED0F98"/>
    <w:rsid w:val="00ED2ACC"/>
    <w:rsid w:val="00ED2B01"/>
    <w:rsid w:val="00ED2F64"/>
    <w:rsid w:val="00ED5172"/>
    <w:rsid w:val="00ED57D1"/>
    <w:rsid w:val="00EE182D"/>
    <w:rsid w:val="00EE1B9A"/>
    <w:rsid w:val="00EE1FFF"/>
    <w:rsid w:val="00EE4A4A"/>
    <w:rsid w:val="00EE5958"/>
    <w:rsid w:val="00EF1D93"/>
    <w:rsid w:val="00EF26A3"/>
    <w:rsid w:val="00EF5435"/>
    <w:rsid w:val="00EF557E"/>
    <w:rsid w:val="00EF569F"/>
    <w:rsid w:val="00EF5E8A"/>
    <w:rsid w:val="00EF6CA2"/>
    <w:rsid w:val="00F028BC"/>
    <w:rsid w:val="00F03E59"/>
    <w:rsid w:val="00F05D2A"/>
    <w:rsid w:val="00F05E39"/>
    <w:rsid w:val="00F10CDE"/>
    <w:rsid w:val="00F12273"/>
    <w:rsid w:val="00F14053"/>
    <w:rsid w:val="00F16CBD"/>
    <w:rsid w:val="00F208DC"/>
    <w:rsid w:val="00F2430A"/>
    <w:rsid w:val="00F24691"/>
    <w:rsid w:val="00F272EE"/>
    <w:rsid w:val="00F27B44"/>
    <w:rsid w:val="00F30ADF"/>
    <w:rsid w:val="00F30DDE"/>
    <w:rsid w:val="00F3245D"/>
    <w:rsid w:val="00F32992"/>
    <w:rsid w:val="00F33AB0"/>
    <w:rsid w:val="00F3549C"/>
    <w:rsid w:val="00F363A8"/>
    <w:rsid w:val="00F4038E"/>
    <w:rsid w:val="00F40C1E"/>
    <w:rsid w:val="00F42E20"/>
    <w:rsid w:val="00F44629"/>
    <w:rsid w:val="00F468DD"/>
    <w:rsid w:val="00F47862"/>
    <w:rsid w:val="00F50083"/>
    <w:rsid w:val="00F50935"/>
    <w:rsid w:val="00F52D8D"/>
    <w:rsid w:val="00F52E4D"/>
    <w:rsid w:val="00F56091"/>
    <w:rsid w:val="00F569C8"/>
    <w:rsid w:val="00F57F8B"/>
    <w:rsid w:val="00F60807"/>
    <w:rsid w:val="00F63D83"/>
    <w:rsid w:val="00F63F41"/>
    <w:rsid w:val="00F64245"/>
    <w:rsid w:val="00F66BCF"/>
    <w:rsid w:val="00F67140"/>
    <w:rsid w:val="00F676D1"/>
    <w:rsid w:val="00F71366"/>
    <w:rsid w:val="00F72B04"/>
    <w:rsid w:val="00F735DF"/>
    <w:rsid w:val="00F807DB"/>
    <w:rsid w:val="00F810AB"/>
    <w:rsid w:val="00F81BE0"/>
    <w:rsid w:val="00F86047"/>
    <w:rsid w:val="00F87988"/>
    <w:rsid w:val="00F9215A"/>
    <w:rsid w:val="00F92578"/>
    <w:rsid w:val="00F979A4"/>
    <w:rsid w:val="00F97B23"/>
    <w:rsid w:val="00FA04DA"/>
    <w:rsid w:val="00FA18AD"/>
    <w:rsid w:val="00FA4207"/>
    <w:rsid w:val="00FB0037"/>
    <w:rsid w:val="00FB2397"/>
    <w:rsid w:val="00FB33C2"/>
    <w:rsid w:val="00FB3EBC"/>
    <w:rsid w:val="00FB66DE"/>
    <w:rsid w:val="00FC0685"/>
    <w:rsid w:val="00FC080E"/>
    <w:rsid w:val="00FC139A"/>
    <w:rsid w:val="00FC3740"/>
    <w:rsid w:val="00FC3946"/>
    <w:rsid w:val="00FC4873"/>
    <w:rsid w:val="00FC4B28"/>
    <w:rsid w:val="00FC5125"/>
    <w:rsid w:val="00FD00F5"/>
    <w:rsid w:val="00FD19B1"/>
    <w:rsid w:val="00FD1A1B"/>
    <w:rsid w:val="00FD39C0"/>
    <w:rsid w:val="00FD7729"/>
    <w:rsid w:val="00FE2E44"/>
    <w:rsid w:val="00FE428D"/>
    <w:rsid w:val="00FF1014"/>
    <w:rsid w:val="00FF126C"/>
    <w:rsid w:val="00FF2030"/>
    <w:rsid w:val="00FF2A3D"/>
    <w:rsid w:val="00FF3795"/>
    <w:rsid w:val="00FF553E"/>
    <w:rsid w:val="00FF58C0"/>
    <w:rsid w:val="00FF6999"/>
    <w:rsid w:val="00FF73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rules v:ext="edit">
        <o:r id="V:Rule1" type="connector" idref="#AutoShape 58"/>
        <o:r id="V:Rule2" type="connector" idref="#AutoShape 123"/>
        <o:r id="V:Rule3" type="connector" idref="#Прямая со стрелкой 708"/>
        <o:r id="V:Rule4" type="connector" idref="#Прямая со стрелкой 714"/>
        <o:r id="V:Rule5" type="connector" idref="#AutoShape 59"/>
        <o:r id="V:Rule6" type="connector" idref="#AutoShape 124"/>
        <o:r id="V:Rule7" type="connector" idref="#AutoShape 116"/>
        <o:r id="V:Rule8" type="connector" idref="#AutoShape 24"/>
        <o:r id="V:Rule9" type="connector" idref="#Прямая со стрелкой 709"/>
        <o:r id="V:Rule10" type="connector" idref="#Прямая со стрелкой 717"/>
        <o:r id="V:Rule11" type="connector" idref="#AutoShape 15"/>
        <o:r id="V:Rule12" type="connector" idref="#Прямая со стрелкой 710"/>
        <o:r id="V:Rule13" type="connector" idref="#AutoShape 130"/>
        <o:r id="V:Rule14" type="connector" idref="#AutoShape 104"/>
        <o:r id="V:Rule15" type="connector" idref="#AutoShape 21"/>
        <o:r id="V:Rule16" type="connector" idref="#AutoShape 20"/>
        <o:r id="V:Rule17" type="connector" idref="#Прямая со стрелкой 707"/>
        <o:r id="V:Rule18" type="connector" idref="#AutoShape 19"/>
        <o:r id="V:Rule19" type="connector" idref="#AutoShape 103"/>
        <o:r id="V:Rule20" type="connector" idref="#AutoShape 18"/>
        <o:r id="V:Rule21" type="connector" idref="#Прямая со стрелкой 716"/>
        <o:r id="V:Rule22" type="connector" idref="#AutoShape 117"/>
        <o:r id="V:Rule23" type="connector" idref="#AutoShape 115"/>
        <o:r id="V:Rule24" type="connector" idref="#Прямая со стрелкой 692"/>
        <o:r id="V:Rule25" type="connector" idref="#Прямая со стрелкой 690"/>
        <o:r id="V:Rule26" type="connector" idref="#AutoShape 17"/>
        <o:r id="V:Rule27" type="connector" idref="#AutoShape 102"/>
        <o:r id="V:Rule28" type="connector" idref="#AutoShape 57"/>
        <o:r id="V:Rule29" type="connector" idref="#AutoShape 99"/>
        <o:r id="V:Rule30" type="connector" idref="#AutoShape 23"/>
        <o:r id="V:Rule31" type="connector" idref="#AutoShape 60"/>
        <o:r id="V:Rule32" type="connector" idref="#AutoShape 16"/>
        <o:r id="V:Rule33" type="connector" idref="#Прямая со стрелкой 715"/>
        <o:r id="V:Rule34" type="connector" idref="#Прямая со стрелкой 688"/>
        <o:r id="V:Rule35" type="connector" idref="#AutoShape 126"/>
        <o:r id="V:Rule36" type="connector" idref="#Прямая со стрелкой 693"/>
        <o:r id="V:Rule37" type="connector" idref="#AutoShape 101"/>
        <o:r id="V:Rule38" type="connector" idref="#AutoShape 125"/>
        <o:r id="V:Rule39" type="connector" idref="#AutoShape 100"/>
      </o:rules>
    </o:shapelayout>
  </w:shapeDefaults>
  <w:decimalSymbol w:val=","/>
  <w:listSeparator w:val=";"/>
  <w14:docId w14:val="2CE41946"/>
  <w15:docId w15:val="{C0CF68DE-25CF-45E2-A08D-F624BC5B1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1" w:qFormat="1"/>
    <w:lsdException w:name="heading 2" w:locked="1" w:semiHidden="1" w:uiPriority="1" w:unhideWhenUsed="1" w:qFormat="1"/>
    <w:lsdException w:name="heading 3" w:locked="1" w:semiHidden="1" w:uiPriority="1" w:unhideWhenUsed="1" w:qFormat="1"/>
    <w:lsdException w:name="heading 4" w:locked="1" w:semiHidden="1" w:uiPriority="1" w:unhideWhenUsed="1" w:qFormat="1"/>
    <w:lsdException w:name="heading 5" w:locked="1" w:semiHidden="1" w:uiPriority="1" w:unhideWhenUsed="1" w:qFormat="1"/>
    <w:lsdException w:name="heading 6" w:locked="1" w:semiHidden="1" w:uiPriority="1" w:unhideWhenUsed="1" w:qFormat="1"/>
    <w:lsdException w:name="heading 7" w:locked="1" w:semiHidden="1" w:uiPriority="1" w:unhideWhenUsed="1" w:qFormat="1"/>
    <w:lsdException w:name="heading 8" w:locked="1" w:semiHidden="1" w:uiPriority="1" w:unhideWhenUsed="1" w:qFormat="1"/>
    <w:lsdException w:name="heading 9" w:locked="1"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1" w:qFormat="1"/>
    <w:lsdException w:name="toc 2" w:locked="1" w:uiPriority="1" w:qFormat="1"/>
    <w:lsdException w:name="toc 3" w:locked="1" w:uiPriority="1" w:qFormat="1"/>
    <w:lsdException w:name="toc 4" w:locked="1" w:uiPriority="1" w:qFormat="1"/>
    <w:lsdException w:name="toc 5" w:locked="1" w:uiPriority="1" w:qFormat="1"/>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1D28"/>
    <w:pPr>
      <w:spacing w:after="160" w:line="259" w:lineRule="auto"/>
    </w:pPr>
    <w:rPr>
      <w:lang w:eastAsia="en-US"/>
    </w:rPr>
  </w:style>
  <w:style w:type="paragraph" w:styleId="1">
    <w:name w:val="heading 1"/>
    <w:basedOn w:val="a"/>
    <w:link w:val="10"/>
    <w:uiPriority w:val="1"/>
    <w:qFormat/>
    <w:rsid w:val="00F03E59"/>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2">
    <w:name w:val="heading 2"/>
    <w:basedOn w:val="a"/>
    <w:next w:val="a"/>
    <w:link w:val="20"/>
    <w:uiPriority w:val="1"/>
    <w:unhideWhenUsed/>
    <w:qFormat/>
    <w:locked/>
    <w:rsid w:val="00424A7E"/>
    <w:pPr>
      <w:keepNext/>
      <w:keepLines/>
      <w:spacing w:before="40" w:after="0"/>
      <w:outlineLvl w:val="1"/>
    </w:pPr>
    <w:rPr>
      <w:rFonts w:asciiTheme="majorHAnsi" w:eastAsiaTheme="majorEastAsia" w:hAnsiTheme="majorHAnsi" w:cstheme="majorBidi"/>
      <w:color w:val="365F91" w:themeColor="accent1" w:themeShade="BF"/>
      <w:sz w:val="26"/>
      <w:szCs w:val="26"/>
      <w:lang w:val="uk-UA"/>
    </w:rPr>
  </w:style>
  <w:style w:type="paragraph" w:styleId="3">
    <w:name w:val="heading 3"/>
    <w:basedOn w:val="a"/>
    <w:next w:val="a"/>
    <w:link w:val="30"/>
    <w:uiPriority w:val="1"/>
    <w:unhideWhenUsed/>
    <w:qFormat/>
    <w:locked/>
    <w:rsid w:val="009600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1"/>
    <w:qFormat/>
    <w:locked/>
    <w:rsid w:val="005D3E0F"/>
    <w:pPr>
      <w:widowControl w:val="0"/>
      <w:autoSpaceDE w:val="0"/>
      <w:autoSpaceDN w:val="0"/>
      <w:spacing w:before="72" w:after="0" w:line="240" w:lineRule="auto"/>
      <w:ind w:left="674"/>
      <w:outlineLvl w:val="3"/>
    </w:pPr>
    <w:rPr>
      <w:rFonts w:ascii="Times New Roman" w:eastAsia="Times New Roman" w:hAnsi="Times New Roman"/>
      <w:b/>
      <w:bCs/>
      <w:sz w:val="28"/>
      <w:szCs w:val="28"/>
      <w:lang w:val="uk-UA"/>
    </w:rPr>
  </w:style>
  <w:style w:type="paragraph" w:styleId="5">
    <w:name w:val="heading 5"/>
    <w:basedOn w:val="a"/>
    <w:next w:val="a"/>
    <w:link w:val="50"/>
    <w:uiPriority w:val="1"/>
    <w:unhideWhenUsed/>
    <w:qFormat/>
    <w:locked/>
    <w:rsid w:val="005D3E0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link w:val="60"/>
    <w:uiPriority w:val="1"/>
    <w:qFormat/>
    <w:locked/>
    <w:rsid w:val="005D3E0F"/>
    <w:pPr>
      <w:widowControl w:val="0"/>
      <w:autoSpaceDE w:val="0"/>
      <w:autoSpaceDN w:val="0"/>
      <w:spacing w:after="0" w:line="240" w:lineRule="auto"/>
      <w:ind w:left="218"/>
      <w:outlineLvl w:val="5"/>
    </w:pPr>
    <w:rPr>
      <w:rFonts w:ascii="Times New Roman" w:eastAsia="Times New Roman" w:hAnsi="Times New Roman"/>
      <w:b/>
      <w:bCs/>
      <w:i/>
      <w:iCs/>
      <w:sz w:val="28"/>
      <w:szCs w:val="28"/>
      <w:lang w:val="uk-UA"/>
    </w:rPr>
  </w:style>
  <w:style w:type="paragraph" w:styleId="7">
    <w:name w:val="heading 7"/>
    <w:basedOn w:val="a"/>
    <w:link w:val="70"/>
    <w:uiPriority w:val="1"/>
    <w:qFormat/>
    <w:locked/>
    <w:rsid w:val="005D3E0F"/>
    <w:pPr>
      <w:widowControl w:val="0"/>
      <w:autoSpaceDE w:val="0"/>
      <w:autoSpaceDN w:val="0"/>
      <w:spacing w:before="9" w:after="0" w:line="240" w:lineRule="auto"/>
      <w:ind w:left="303"/>
      <w:outlineLvl w:val="6"/>
    </w:pPr>
    <w:rPr>
      <w:rFonts w:ascii="Times New Roman" w:eastAsia="Times New Roman" w:hAnsi="Times New Roman"/>
      <w:i/>
      <w:iCs/>
      <w:sz w:val="26"/>
      <w:szCs w:val="26"/>
      <w:lang w:val="uk-UA"/>
    </w:rPr>
  </w:style>
  <w:style w:type="paragraph" w:styleId="8">
    <w:name w:val="heading 8"/>
    <w:basedOn w:val="a"/>
    <w:link w:val="80"/>
    <w:uiPriority w:val="1"/>
    <w:qFormat/>
    <w:locked/>
    <w:rsid w:val="005D3E0F"/>
    <w:pPr>
      <w:widowControl w:val="0"/>
      <w:autoSpaceDE w:val="0"/>
      <w:autoSpaceDN w:val="0"/>
      <w:spacing w:before="206" w:after="0" w:line="240" w:lineRule="auto"/>
      <w:ind w:left="115"/>
      <w:outlineLvl w:val="7"/>
    </w:pPr>
    <w:rPr>
      <w:rFonts w:cs="Calibri"/>
      <w:b/>
      <w:bCs/>
      <w:sz w:val="24"/>
      <w:szCs w:val="24"/>
      <w:lang w:val="uk-UA"/>
    </w:rPr>
  </w:style>
  <w:style w:type="paragraph" w:styleId="9">
    <w:name w:val="heading 9"/>
    <w:basedOn w:val="a"/>
    <w:link w:val="90"/>
    <w:uiPriority w:val="1"/>
    <w:qFormat/>
    <w:locked/>
    <w:rsid w:val="005D3E0F"/>
    <w:pPr>
      <w:widowControl w:val="0"/>
      <w:autoSpaceDE w:val="0"/>
      <w:autoSpaceDN w:val="0"/>
      <w:spacing w:after="0" w:line="240" w:lineRule="auto"/>
      <w:ind w:left="581" w:hanging="2"/>
      <w:outlineLvl w:val="8"/>
    </w:pPr>
    <w:rPr>
      <w:rFonts w:cs="Calibri"/>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locked/>
    <w:rsid w:val="00F03E59"/>
    <w:rPr>
      <w:rFonts w:ascii="Times New Roman" w:hAnsi="Times New Roman" w:cs="Times New Roman"/>
      <w:b/>
      <w:bCs/>
      <w:kern w:val="36"/>
      <w:sz w:val="48"/>
      <w:szCs w:val="48"/>
      <w:lang w:eastAsia="ru-RU"/>
    </w:rPr>
  </w:style>
  <w:style w:type="paragraph" w:styleId="a3">
    <w:name w:val="Body Text Indent"/>
    <w:basedOn w:val="a"/>
    <w:link w:val="a4"/>
    <w:uiPriority w:val="99"/>
    <w:semiHidden/>
    <w:rsid w:val="009A42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сновной текст с отступом Знак"/>
    <w:basedOn w:val="a0"/>
    <w:link w:val="a3"/>
    <w:uiPriority w:val="99"/>
    <w:semiHidden/>
    <w:locked/>
    <w:rsid w:val="009A4203"/>
    <w:rPr>
      <w:rFonts w:ascii="Times New Roman" w:hAnsi="Times New Roman" w:cs="Times New Roman"/>
      <w:sz w:val="24"/>
      <w:szCs w:val="24"/>
      <w:lang w:eastAsia="ru-RU"/>
    </w:rPr>
  </w:style>
  <w:style w:type="paragraph" w:styleId="21">
    <w:name w:val="Body Text Indent 2"/>
    <w:basedOn w:val="a"/>
    <w:link w:val="22"/>
    <w:uiPriority w:val="99"/>
    <w:rsid w:val="009A420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locked/>
    <w:rsid w:val="009A4203"/>
    <w:rPr>
      <w:rFonts w:ascii="Times New Roman" w:hAnsi="Times New Roman" w:cs="Times New Roman"/>
      <w:sz w:val="24"/>
      <w:szCs w:val="24"/>
      <w:lang w:eastAsia="ru-RU"/>
    </w:rPr>
  </w:style>
  <w:style w:type="paragraph" w:styleId="a5">
    <w:name w:val="List Paragraph"/>
    <w:basedOn w:val="a"/>
    <w:uiPriority w:val="1"/>
    <w:qFormat/>
    <w:rsid w:val="00513D02"/>
    <w:pPr>
      <w:ind w:left="720"/>
      <w:contextualSpacing/>
    </w:pPr>
  </w:style>
  <w:style w:type="paragraph" w:styleId="a6">
    <w:name w:val="Block Text"/>
    <w:basedOn w:val="a"/>
    <w:uiPriority w:val="99"/>
    <w:semiHidden/>
    <w:rsid w:val="0020758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pelle">
    <w:name w:val="spelle"/>
    <w:basedOn w:val="a0"/>
    <w:uiPriority w:val="99"/>
    <w:rsid w:val="00860AB5"/>
    <w:rPr>
      <w:rFonts w:cs="Times New Roman"/>
    </w:rPr>
  </w:style>
  <w:style w:type="character" w:customStyle="1" w:styleId="grame">
    <w:name w:val="grame"/>
    <w:basedOn w:val="a0"/>
    <w:uiPriority w:val="99"/>
    <w:rsid w:val="00860AB5"/>
    <w:rPr>
      <w:rFonts w:cs="Times New Roman"/>
    </w:rPr>
  </w:style>
  <w:style w:type="paragraph" w:styleId="31">
    <w:name w:val="Body Text Indent 3"/>
    <w:basedOn w:val="a"/>
    <w:link w:val="32"/>
    <w:uiPriority w:val="99"/>
    <w:semiHidden/>
    <w:rsid w:val="008114D0"/>
    <w:pPr>
      <w:spacing w:after="120"/>
      <w:ind w:left="283"/>
    </w:pPr>
    <w:rPr>
      <w:sz w:val="16"/>
      <w:szCs w:val="16"/>
    </w:rPr>
  </w:style>
  <w:style w:type="character" w:customStyle="1" w:styleId="32">
    <w:name w:val="Основной текст с отступом 3 Знак"/>
    <w:basedOn w:val="a0"/>
    <w:link w:val="31"/>
    <w:uiPriority w:val="99"/>
    <w:semiHidden/>
    <w:locked/>
    <w:rsid w:val="008114D0"/>
    <w:rPr>
      <w:rFonts w:cs="Times New Roman"/>
      <w:sz w:val="16"/>
      <w:szCs w:val="16"/>
    </w:rPr>
  </w:style>
  <w:style w:type="paragraph" w:customStyle="1" w:styleId="t">
    <w:name w:val="t"/>
    <w:basedOn w:val="a"/>
    <w:uiPriority w:val="99"/>
    <w:rsid w:val="00780FA0"/>
    <w:pPr>
      <w:spacing w:before="100" w:beforeAutospacing="1" w:after="100" w:afterAutospacing="1" w:line="240" w:lineRule="auto"/>
    </w:pPr>
    <w:rPr>
      <w:rFonts w:ascii="Times New Roman" w:eastAsia="Times New Roman" w:hAnsi="Times New Roman"/>
      <w:sz w:val="24"/>
      <w:szCs w:val="24"/>
      <w:lang w:eastAsia="ru-RU"/>
    </w:rPr>
  </w:style>
  <w:style w:type="paragraph" w:styleId="a7">
    <w:name w:val="Body Text"/>
    <w:basedOn w:val="a"/>
    <w:link w:val="a8"/>
    <w:uiPriority w:val="1"/>
    <w:qFormat/>
    <w:rsid w:val="00355E0D"/>
    <w:pPr>
      <w:spacing w:after="120" w:line="360" w:lineRule="auto"/>
      <w:ind w:firstLine="709"/>
    </w:pPr>
    <w:rPr>
      <w:rFonts w:ascii="Times New Roman" w:hAnsi="Times New Roman"/>
      <w:sz w:val="28"/>
    </w:rPr>
  </w:style>
  <w:style w:type="character" w:customStyle="1" w:styleId="a8">
    <w:name w:val="Основной текст Знак"/>
    <w:basedOn w:val="a0"/>
    <w:link w:val="a7"/>
    <w:uiPriority w:val="1"/>
    <w:locked/>
    <w:rsid w:val="00355E0D"/>
    <w:rPr>
      <w:rFonts w:ascii="Times New Roman" w:hAnsi="Times New Roman" w:cs="Times New Roman"/>
      <w:sz w:val="28"/>
    </w:rPr>
  </w:style>
  <w:style w:type="paragraph" w:customStyle="1" w:styleId="11">
    <w:name w:val="Знак1"/>
    <w:basedOn w:val="a"/>
    <w:uiPriority w:val="99"/>
    <w:rsid w:val="006B3E20"/>
    <w:pPr>
      <w:spacing w:after="0" w:line="240" w:lineRule="auto"/>
    </w:pPr>
    <w:rPr>
      <w:rFonts w:ascii="Verdana" w:eastAsia="Times New Roman" w:hAnsi="Verdana" w:cs="Verdana"/>
      <w:sz w:val="20"/>
      <w:szCs w:val="20"/>
      <w:lang w:val="en-US"/>
    </w:rPr>
  </w:style>
  <w:style w:type="paragraph" w:customStyle="1" w:styleId="Default">
    <w:name w:val="Default"/>
    <w:rsid w:val="00F676D1"/>
    <w:pPr>
      <w:autoSpaceDE w:val="0"/>
      <w:autoSpaceDN w:val="0"/>
      <w:adjustRightInd w:val="0"/>
    </w:pPr>
    <w:rPr>
      <w:rFonts w:ascii="Arial" w:eastAsia="Times New Roman" w:hAnsi="Arial" w:cs="Arial"/>
      <w:color w:val="000000"/>
      <w:sz w:val="24"/>
      <w:szCs w:val="24"/>
      <w:lang w:eastAsia="ko-KR"/>
    </w:rPr>
  </w:style>
  <w:style w:type="paragraph" w:styleId="a9">
    <w:name w:val="header"/>
    <w:basedOn w:val="a"/>
    <w:link w:val="aa"/>
    <w:rsid w:val="00D06BDB"/>
    <w:pPr>
      <w:tabs>
        <w:tab w:val="center" w:pos="4677"/>
        <w:tab w:val="right" w:pos="9355"/>
      </w:tabs>
      <w:spacing w:after="0" w:line="240" w:lineRule="auto"/>
    </w:pPr>
  </w:style>
  <w:style w:type="character" w:customStyle="1" w:styleId="aa">
    <w:name w:val="Верхний колонтитул Знак"/>
    <w:basedOn w:val="a0"/>
    <w:link w:val="a9"/>
    <w:locked/>
    <w:rsid w:val="00D06BDB"/>
    <w:rPr>
      <w:rFonts w:cs="Times New Roman"/>
    </w:rPr>
  </w:style>
  <w:style w:type="paragraph" w:styleId="ab">
    <w:name w:val="footer"/>
    <w:basedOn w:val="a"/>
    <w:link w:val="ac"/>
    <w:uiPriority w:val="99"/>
    <w:rsid w:val="00D06BDB"/>
    <w:pPr>
      <w:tabs>
        <w:tab w:val="center" w:pos="4677"/>
        <w:tab w:val="right" w:pos="9355"/>
      </w:tabs>
      <w:spacing w:after="0" w:line="240" w:lineRule="auto"/>
    </w:pPr>
  </w:style>
  <w:style w:type="character" w:customStyle="1" w:styleId="ac">
    <w:name w:val="Нижний колонтитул Знак"/>
    <w:basedOn w:val="a0"/>
    <w:link w:val="ab"/>
    <w:uiPriority w:val="99"/>
    <w:locked/>
    <w:rsid w:val="00D06BDB"/>
    <w:rPr>
      <w:rFonts w:cs="Times New Roman"/>
    </w:rPr>
  </w:style>
  <w:style w:type="character" w:styleId="ad">
    <w:name w:val="Hyperlink"/>
    <w:basedOn w:val="a0"/>
    <w:uiPriority w:val="99"/>
    <w:rsid w:val="00093FDF"/>
    <w:rPr>
      <w:rFonts w:cs="Times New Roman"/>
      <w:color w:val="0000FF"/>
      <w:u w:val="single"/>
    </w:rPr>
  </w:style>
  <w:style w:type="paragraph" w:styleId="ae">
    <w:name w:val="Balloon Text"/>
    <w:basedOn w:val="a"/>
    <w:link w:val="af"/>
    <w:semiHidden/>
    <w:rsid w:val="002837E9"/>
    <w:pPr>
      <w:spacing w:after="0" w:line="240" w:lineRule="auto"/>
    </w:pPr>
    <w:rPr>
      <w:rFonts w:ascii="Tahoma" w:hAnsi="Tahoma" w:cs="Tahoma"/>
      <w:sz w:val="16"/>
      <w:szCs w:val="16"/>
    </w:rPr>
  </w:style>
  <w:style w:type="character" w:customStyle="1" w:styleId="af">
    <w:name w:val="Текст выноски Знак"/>
    <w:basedOn w:val="a0"/>
    <w:link w:val="ae"/>
    <w:semiHidden/>
    <w:locked/>
    <w:rsid w:val="002837E9"/>
    <w:rPr>
      <w:rFonts w:ascii="Tahoma" w:hAnsi="Tahoma" w:cs="Tahoma"/>
      <w:sz w:val="16"/>
      <w:szCs w:val="16"/>
    </w:rPr>
  </w:style>
  <w:style w:type="paragraph" w:styleId="af0">
    <w:name w:val="Normal (Web)"/>
    <w:basedOn w:val="a"/>
    <w:unhideWhenUsed/>
    <w:rsid w:val="00590A93"/>
    <w:pPr>
      <w:spacing w:before="100" w:beforeAutospacing="1" w:after="100" w:afterAutospacing="1" w:line="240" w:lineRule="auto"/>
    </w:pPr>
    <w:rPr>
      <w:rFonts w:ascii="Times New Roman" w:eastAsia="Times New Roman" w:hAnsi="Times New Roman"/>
      <w:sz w:val="24"/>
      <w:szCs w:val="24"/>
      <w:lang w:val="uk-UA" w:eastAsia="uk-UA"/>
    </w:rPr>
  </w:style>
  <w:style w:type="character" w:styleId="af1">
    <w:name w:val="Strong"/>
    <w:basedOn w:val="a0"/>
    <w:uiPriority w:val="22"/>
    <w:qFormat/>
    <w:locked/>
    <w:rsid w:val="00590A93"/>
    <w:rPr>
      <w:b/>
      <w:bCs/>
    </w:rPr>
  </w:style>
  <w:style w:type="character" w:customStyle="1" w:styleId="20">
    <w:name w:val="Заголовок 2 Знак"/>
    <w:basedOn w:val="a0"/>
    <w:link w:val="2"/>
    <w:uiPriority w:val="1"/>
    <w:rsid w:val="00424A7E"/>
    <w:rPr>
      <w:rFonts w:asciiTheme="majorHAnsi" w:eastAsiaTheme="majorEastAsia" w:hAnsiTheme="majorHAnsi" w:cstheme="majorBidi"/>
      <w:color w:val="365F91" w:themeColor="accent1" w:themeShade="BF"/>
      <w:sz w:val="26"/>
      <w:szCs w:val="26"/>
      <w:lang w:val="uk-UA" w:eastAsia="en-US"/>
    </w:rPr>
  </w:style>
  <w:style w:type="character" w:styleId="af2">
    <w:name w:val="Placeholder Text"/>
    <w:basedOn w:val="a0"/>
    <w:uiPriority w:val="99"/>
    <w:semiHidden/>
    <w:rsid w:val="00477D79"/>
    <w:rPr>
      <w:color w:val="808080"/>
    </w:rPr>
  </w:style>
  <w:style w:type="paragraph" w:customStyle="1" w:styleId="12">
    <w:name w:val="Абзац списка1"/>
    <w:basedOn w:val="a"/>
    <w:rsid w:val="00CC08A1"/>
    <w:pPr>
      <w:spacing w:after="0" w:line="240" w:lineRule="auto"/>
      <w:ind w:left="720"/>
      <w:contextualSpacing/>
    </w:pPr>
    <w:rPr>
      <w:rFonts w:ascii="Times New Roman" w:hAnsi="Times New Roman"/>
      <w:sz w:val="28"/>
      <w:szCs w:val="24"/>
      <w:lang w:eastAsia="ru-RU"/>
    </w:rPr>
  </w:style>
  <w:style w:type="character" w:customStyle="1" w:styleId="xfm57017605">
    <w:name w:val="xfm_57017605"/>
    <w:uiPriority w:val="99"/>
    <w:rsid w:val="008A6CEE"/>
    <w:rPr>
      <w:rFonts w:cs="Times New Roman"/>
    </w:rPr>
  </w:style>
  <w:style w:type="character" w:customStyle="1" w:styleId="FontStyle12">
    <w:name w:val="Font Style12"/>
    <w:rsid w:val="00D27EAD"/>
    <w:rPr>
      <w:rFonts w:ascii="Times New Roman" w:hAnsi="Times New Roman" w:cs="Times New Roman" w:hint="default"/>
      <w:sz w:val="20"/>
      <w:szCs w:val="20"/>
    </w:rPr>
  </w:style>
  <w:style w:type="paragraph" w:customStyle="1" w:styleId="Style1">
    <w:name w:val="Style1"/>
    <w:basedOn w:val="a"/>
    <w:rsid w:val="00D27EAD"/>
    <w:pPr>
      <w:widowControl w:val="0"/>
      <w:autoSpaceDE w:val="0"/>
      <w:autoSpaceDN w:val="0"/>
      <w:adjustRightInd w:val="0"/>
      <w:spacing w:after="0" w:line="242" w:lineRule="exact"/>
      <w:ind w:hanging="977"/>
    </w:pPr>
    <w:rPr>
      <w:rFonts w:ascii="Times New Roman" w:eastAsia="Times New Roman" w:hAnsi="Times New Roman"/>
      <w:sz w:val="24"/>
      <w:szCs w:val="24"/>
      <w:lang w:eastAsia="ru-RU"/>
    </w:rPr>
  </w:style>
  <w:style w:type="character" w:customStyle="1" w:styleId="30">
    <w:name w:val="Заголовок 3 Знак"/>
    <w:basedOn w:val="a0"/>
    <w:link w:val="3"/>
    <w:uiPriority w:val="1"/>
    <w:rsid w:val="009600BA"/>
    <w:rPr>
      <w:rFonts w:asciiTheme="majorHAnsi" w:eastAsiaTheme="majorEastAsia" w:hAnsiTheme="majorHAnsi" w:cstheme="majorBidi"/>
      <w:b/>
      <w:bCs/>
      <w:color w:val="4F81BD" w:themeColor="accent1"/>
      <w:lang w:eastAsia="en-US"/>
    </w:rPr>
  </w:style>
  <w:style w:type="character" w:customStyle="1" w:styleId="50">
    <w:name w:val="Заголовок 5 Знак"/>
    <w:basedOn w:val="a0"/>
    <w:link w:val="5"/>
    <w:uiPriority w:val="1"/>
    <w:rsid w:val="005D3E0F"/>
    <w:rPr>
      <w:rFonts w:asciiTheme="majorHAnsi" w:eastAsiaTheme="majorEastAsia" w:hAnsiTheme="majorHAnsi" w:cstheme="majorBidi"/>
      <w:color w:val="243F60" w:themeColor="accent1" w:themeShade="7F"/>
      <w:lang w:eastAsia="en-US"/>
    </w:rPr>
  </w:style>
  <w:style w:type="character" w:customStyle="1" w:styleId="40">
    <w:name w:val="Заголовок 4 Знак"/>
    <w:basedOn w:val="a0"/>
    <w:link w:val="4"/>
    <w:uiPriority w:val="1"/>
    <w:rsid w:val="005D3E0F"/>
    <w:rPr>
      <w:rFonts w:ascii="Times New Roman" w:eastAsia="Times New Roman" w:hAnsi="Times New Roman"/>
      <w:b/>
      <w:bCs/>
      <w:sz w:val="28"/>
      <w:szCs w:val="28"/>
      <w:lang w:val="uk-UA" w:eastAsia="en-US"/>
    </w:rPr>
  </w:style>
  <w:style w:type="character" w:customStyle="1" w:styleId="60">
    <w:name w:val="Заголовок 6 Знак"/>
    <w:basedOn w:val="a0"/>
    <w:link w:val="6"/>
    <w:uiPriority w:val="1"/>
    <w:rsid w:val="005D3E0F"/>
    <w:rPr>
      <w:rFonts w:ascii="Times New Roman" w:eastAsia="Times New Roman" w:hAnsi="Times New Roman"/>
      <w:b/>
      <w:bCs/>
      <w:i/>
      <w:iCs/>
      <w:sz w:val="28"/>
      <w:szCs w:val="28"/>
      <w:lang w:val="uk-UA" w:eastAsia="en-US"/>
    </w:rPr>
  </w:style>
  <w:style w:type="character" w:customStyle="1" w:styleId="70">
    <w:name w:val="Заголовок 7 Знак"/>
    <w:basedOn w:val="a0"/>
    <w:link w:val="7"/>
    <w:uiPriority w:val="1"/>
    <w:rsid w:val="005D3E0F"/>
    <w:rPr>
      <w:rFonts w:ascii="Times New Roman" w:eastAsia="Times New Roman" w:hAnsi="Times New Roman"/>
      <w:i/>
      <w:iCs/>
      <w:sz w:val="26"/>
      <w:szCs w:val="26"/>
      <w:lang w:val="uk-UA" w:eastAsia="en-US"/>
    </w:rPr>
  </w:style>
  <w:style w:type="character" w:customStyle="1" w:styleId="80">
    <w:name w:val="Заголовок 8 Знак"/>
    <w:basedOn w:val="a0"/>
    <w:link w:val="8"/>
    <w:uiPriority w:val="1"/>
    <w:rsid w:val="005D3E0F"/>
    <w:rPr>
      <w:rFonts w:cs="Calibri"/>
      <w:b/>
      <w:bCs/>
      <w:sz w:val="24"/>
      <w:szCs w:val="24"/>
      <w:lang w:val="uk-UA" w:eastAsia="en-US"/>
    </w:rPr>
  </w:style>
  <w:style w:type="character" w:customStyle="1" w:styleId="90">
    <w:name w:val="Заголовок 9 Знак"/>
    <w:basedOn w:val="a0"/>
    <w:link w:val="9"/>
    <w:uiPriority w:val="1"/>
    <w:rsid w:val="005D3E0F"/>
    <w:rPr>
      <w:rFonts w:cs="Calibri"/>
      <w:b/>
      <w:bCs/>
      <w:sz w:val="24"/>
      <w:szCs w:val="24"/>
      <w:lang w:val="uk-UA" w:eastAsia="en-US"/>
    </w:rPr>
  </w:style>
  <w:style w:type="table" w:customStyle="1" w:styleId="TableNormal">
    <w:name w:val="Table Normal"/>
    <w:uiPriority w:val="2"/>
    <w:semiHidden/>
    <w:unhideWhenUsed/>
    <w:qFormat/>
    <w:rsid w:val="005D3E0F"/>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styleId="13">
    <w:name w:val="toc 1"/>
    <w:basedOn w:val="a"/>
    <w:uiPriority w:val="1"/>
    <w:qFormat/>
    <w:locked/>
    <w:rsid w:val="005D3E0F"/>
    <w:pPr>
      <w:widowControl w:val="0"/>
      <w:autoSpaceDE w:val="0"/>
      <w:autoSpaceDN w:val="0"/>
      <w:spacing w:after="0" w:line="228" w:lineRule="exact"/>
      <w:ind w:left="155"/>
    </w:pPr>
    <w:rPr>
      <w:rFonts w:ascii="Times New Roman" w:eastAsia="Times New Roman" w:hAnsi="Times New Roman"/>
      <w:b/>
      <w:bCs/>
      <w:sz w:val="20"/>
      <w:szCs w:val="20"/>
      <w:lang w:val="uk-UA"/>
    </w:rPr>
  </w:style>
  <w:style w:type="paragraph" w:styleId="23">
    <w:name w:val="toc 2"/>
    <w:basedOn w:val="a"/>
    <w:uiPriority w:val="1"/>
    <w:qFormat/>
    <w:locked/>
    <w:rsid w:val="005D3E0F"/>
    <w:pPr>
      <w:widowControl w:val="0"/>
      <w:autoSpaceDE w:val="0"/>
      <w:autoSpaceDN w:val="0"/>
      <w:spacing w:after="0" w:line="230" w:lineRule="exact"/>
      <w:ind w:left="155"/>
    </w:pPr>
    <w:rPr>
      <w:rFonts w:ascii="Times New Roman" w:eastAsia="Times New Roman" w:hAnsi="Times New Roman"/>
      <w:sz w:val="20"/>
      <w:szCs w:val="20"/>
      <w:lang w:val="uk-UA"/>
    </w:rPr>
  </w:style>
  <w:style w:type="paragraph" w:styleId="33">
    <w:name w:val="toc 3"/>
    <w:basedOn w:val="a"/>
    <w:uiPriority w:val="1"/>
    <w:qFormat/>
    <w:locked/>
    <w:rsid w:val="005D3E0F"/>
    <w:pPr>
      <w:widowControl w:val="0"/>
      <w:autoSpaceDE w:val="0"/>
      <w:autoSpaceDN w:val="0"/>
      <w:spacing w:after="0" w:line="227" w:lineRule="exact"/>
      <w:ind w:left="154"/>
    </w:pPr>
    <w:rPr>
      <w:rFonts w:ascii="Times New Roman" w:eastAsia="Times New Roman" w:hAnsi="Times New Roman"/>
      <w:b/>
      <w:bCs/>
      <w:i/>
      <w:iCs/>
      <w:lang w:val="uk-UA"/>
    </w:rPr>
  </w:style>
  <w:style w:type="paragraph" w:styleId="41">
    <w:name w:val="toc 4"/>
    <w:basedOn w:val="a"/>
    <w:uiPriority w:val="1"/>
    <w:qFormat/>
    <w:locked/>
    <w:rsid w:val="005D3E0F"/>
    <w:pPr>
      <w:widowControl w:val="0"/>
      <w:autoSpaceDE w:val="0"/>
      <w:autoSpaceDN w:val="0"/>
      <w:spacing w:after="0" w:line="240" w:lineRule="auto"/>
      <w:ind w:left="374"/>
    </w:pPr>
    <w:rPr>
      <w:rFonts w:ascii="Times New Roman" w:eastAsia="Times New Roman" w:hAnsi="Times New Roman"/>
      <w:sz w:val="20"/>
      <w:szCs w:val="20"/>
      <w:lang w:val="uk-UA"/>
    </w:rPr>
  </w:style>
  <w:style w:type="paragraph" w:styleId="51">
    <w:name w:val="toc 5"/>
    <w:basedOn w:val="a"/>
    <w:uiPriority w:val="1"/>
    <w:qFormat/>
    <w:locked/>
    <w:rsid w:val="005D3E0F"/>
    <w:pPr>
      <w:widowControl w:val="0"/>
      <w:autoSpaceDE w:val="0"/>
      <w:autoSpaceDN w:val="0"/>
      <w:spacing w:before="2" w:after="0" w:line="460" w:lineRule="exact"/>
      <w:ind w:left="155" w:right="969" w:firstLine="1481"/>
    </w:pPr>
    <w:rPr>
      <w:rFonts w:ascii="Times New Roman" w:eastAsia="Times New Roman" w:hAnsi="Times New Roman"/>
      <w:b/>
      <w:bCs/>
      <w:sz w:val="20"/>
      <w:szCs w:val="20"/>
      <w:lang w:val="uk-UA"/>
    </w:rPr>
  </w:style>
  <w:style w:type="paragraph" w:styleId="af3">
    <w:name w:val="Title"/>
    <w:basedOn w:val="a"/>
    <w:link w:val="af4"/>
    <w:uiPriority w:val="1"/>
    <w:qFormat/>
    <w:locked/>
    <w:rsid w:val="005D3E0F"/>
    <w:pPr>
      <w:widowControl w:val="0"/>
      <w:autoSpaceDE w:val="0"/>
      <w:autoSpaceDN w:val="0"/>
      <w:spacing w:after="0" w:line="240" w:lineRule="auto"/>
      <w:ind w:left="674" w:right="995"/>
      <w:jc w:val="center"/>
    </w:pPr>
    <w:rPr>
      <w:rFonts w:ascii="Times New Roman" w:eastAsia="Times New Roman" w:hAnsi="Times New Roman"/>
      <w:b/>
      <w:bCs/>
      <w:sz w:val="96"/>
      <w:szCs w:val="96"/>
      <w:lang w:val="uk-UA"/>
    </w:rPr>
  </w:style>
  <w:style w:type="character" w:customStyle="1" w:styleId="af4">
    <w:name w:val="Заголовок Знак"/>
    <w:basedOn w:val="a0"/>
    <w:link w:val="af3"/>
    <w:uiPriority w:val="1"/>
    <w:rsid w:val="005D3E0F"/>
    <w:rPr>
      <w:rFonts w:ascii="Times New Roman" w:eastAsia="Times New Roman" w:hAnsi="Times New Roman"/>
      <w:b/>
      <w:bCs/>
      <w:sz w:val="96"/>
      <w:szCs w:val="96"/>
      <w:lang w:val="uk-UA" w:eastAsia="en-US"/>
    </w:rPr>
  </w:style>
  <w:style w:type="paragraph" w:customStyle="1" w:styleId="TableParagraph">
    <w:name w:val="Table Paragraph"/>
    <w:basedOn w:val="a"/>
    <w:uiPriority w:val="1"/>
    <w:qFormat/>
    <w:rsid w:val="005D3E0F"/>
    <w:pPr>
      <w:widowControl w:val="0"/>
      <w:autoSpaceDE w:val="0"/>
      <w:autoSpaceDN w:val="0"/>
      <w:spacing w:after="0" w:line="240" w:lineRule="auto"/>
      <w:jc w:val="center"/>
    </w:pPr>
    <w:rPr>
      <w:rFonts w:ascii="Times New Roman" w:eastAsia="Times New Roman" w:hAnsi="Times New Roman"/>
      <w:lang w:val="uk-UA"/>
    </w:rPr>
  </w:style>
  <w:style w:type="character" w:customStyle="1" w:styleId="af5">
    <w:name w:val="Основной текст + Курсив"/>
    <w:basedOn w:val="a0"/>
    <w:rsid w:val="00F10CDE"/>
    <w:rPr>
      <w:rFonts w:ascii="Times New Roman" w:eastAsia="Times New Roman" w:hAnsi="Times New Roman" w:cs="Times New Roman"/>
      <w:i/>
      <w:iCs/>
      <w:sz w:val="26"/>
      <w:szCs w:val="26"/>
      <w:shd w:val="clear" w:color="auto" w:fill="FFFFFF"/>
    </w:rPr>
  </w:style>
  <w:style w:type="character" w:customStyle="1" w:styleId="42">
    <w:name w:val="Заголовок №4"/>
    <w:basedOn w:val="a0"/>
    <w:rsid w:val="00F10CDE"/>
    <w:rPr>
      <w:rFonts w:ascii="Times New Roman" w:eastAsia="Times New Roman" w:hAnsi="Times New Roman" w:cs="Times New Roman"/>
      <w:b w:val="0"/>
      <w:bCs w:val="0"/>
      <w:i w:val="0"/>
      <w:iCs w:val="0"/>
      <w:smallCaps w:val="0"/>
      <w:strike w:val="0"/>
      <w:spacing w:val="0"/>
      <w:sz w:val="26"/>
      <w:szCs w:val="26"/>
    </w:rPr>
  </w:style>
  <w:style w:type="paragraph" w:customStyle="1" w:styleId="34">
    <w:name w:val="Основной текст3"/>
    <w:basedOn w:val="a"/>
    <w:rsid w:val="00F10CDE"/>
    <w:pPr>
      <w:shd w:val="clear" w:color="auto" w:fill="FFFFFF"/>
      <w:spacing w:before="420" w:after="60" w:line="322" w:lineRule="exact"/>
      <w:ind w:hanging="440"/>
    </w:pPr>
    <w:rPr>
      <w:rFonts w:ascii="Times New Roman" w:eastAsia="Times New Roman" w:hAnsi="Times New Roman"/>
      <w:sz w:val="26"/>
      <w:szCs w:val="26"/>
      <w:lang w:eastAsia="ru-RU"/>
    </w:rPr>
  </w:style>
  <w:style w:type="character" w:customStyle="1" w:styleId="14">
    <w:name w:val="Незакрита згадка1"/>
    <w:basedOn w:val="a0"/>
    <w:uiPriority w:val="99"/>
    <w:semiHidden/>
    <w:unhideWhenUsed/>
    <w:rsid w:val="00DE0DBA"/>
    <w:rPr>
      <w:color w:val="605E5C"/>
      <w:shd w:val="clear" w:color="auto" w:fill="E1DFDD"/>
    </w:rPr>
  </w:style>
  <w:style w:type="character" w:customStyle="1" w:styleId="24">
    <w:name w:val="Незакрита згадка2"/>
    <w:basedOn w:val="a0"/>
    <w:uiPriority w:val="99"/>
    <w:semiHidden/>
    <w:unhideWhenUsed/>
    <w:rsid w:val="00290BA3"/>
    <w:rPr>
      <w:color w:val="605E5C"/>
      <w:shd w:val="clear" w:color="auto" w:fill="E1DFDD"/>
    </w:rPr>
  </w:style>
  <w:style w:type="table" w:styleId="af6">
    <w:name w:val="Table Grid"/>
    <w:basedOn w:val="a1"/>
    <w:locked/>
    <w:rsid w:val="00EF569F"/>
    <w:rPr>
      <w:rFonts w:ascii="Times New Roman" w:eastAsia="Times New Roman" w:hAnsi="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сновной текст1"/>
    <w:basedOn w:val="a"/>
    <w:rsid w:val="002C107D"/>
    <w:pPr>
      <w:shd w:val="clear" w:color="auto" w:fill="FFFFFF"/>
      <w:spacing w:before="120" w:after="0" w:line="322" w:lineRule="exact"/>
      <w:jc w:val="both"/>
    </w:pPr>
    <w:rPr>
      <w:rFonts w:ascii="Times New Roman" w:eastAsia="Times New Roman" w:hAnsi="Times New Roman"/>
      <w:sz w:val="26"/>
      <w:szCs w:val="26"/>
    </w:rPr>
  </w:style>
  <w:style w:type="paragraph" w:customStyle="1" w:styleId="25">
    <w:name w:val="Абзац списка2"/>
    <w:basedOn w:val="a"/>
    <w:rsid w:val="00AA3250"/>
    <w:pPr>
      <w:spacing w:after="0" w:line="240" w:lineRule="auto"/>
      <w:ind w:left="720"/>
      <w:contextualSpacing/>
    </w:pPr>
    <w:rPr>
      <w:rFonts w:ascii="Times New Roman" w:eastAsia="Times New Roman" w:hAnsi="Times New Roman"/>
      <w:sz w:val="24"/>
      <w:szCs w:val="24"/>
      <w:lang w:val="uk-UA" w:eastAsia="ru-RU"/>
    </w:rPr>
  </w:style>
  <w:style w:type="character" w:customStyle="1" w:styleId="BookmanOldStyle">
    <w:name w:val="Основной текст + Bookman Old Style"/>
    <w:aliases w:val="7 pt,Интервал 0 pt21"/>
    <w:basedOn w:val="a0"/>
    <w:rsid w:val="00300F60"/>
    <w:rPr>
      <w:rFonts w:ascii="Bookman Old Style" w:hAnsi="Bookman Old Style" w:cs="Bookman Old Style"/>
      <w:color w:val="000000"/>
      <w:spacing w:val="-3"/>
      <w:w w:val="100"/>
      <w:position w:val="0"/>
      <w:sz w:val="14"/>
      <w:szCs w:val="14"/>
      <w:u w:val="none"/>
      <w:lang w:val="uk-UA"/>
    </w:rPr>
  </w:style>
  <w:style w:type="character" w:customStyle="1" w:styleId="BookmanOldStyle2">
    <w:name w:val="Основной текст + Bookman Old Style2"/>
    <w:aliases w:val="5 pt,Малые прописные,Интервал 0 pt20"/>
    <w:basedOn w:val="a0"/>
    <w:rsid w:val="00300F60"/>
    <w:rPr>
      <w:rFonts w:ascii="Bookman Old Style" w:hAnsi="Bookman Old Style" w:cs="Bookman Old Style"/>
      <w:smallCaps/>
      <w:color w:val="000000"/>
      <w:spacing w:val="-2"/>
      <w:w w:val="100"/>
      <w:position w:val="0"/>
      <w:sz w:val="10"/>
      <w:szCs w:val="10"/>
      <w:u w:val="none"/>
      <w:lang w:val="uk-UA"/>
    </w:rPr>
  </w:style>
  <w:style w:type="paragraph" w:customStyle="1" w:styleId="16">
    <w:name w:val="Без интервала1"/>
    <w:rsid w:val="00300F60"/>
    <w:pPr>
      <w:widowControl w:val="0"/>
    </w:pPr>
    <w:rPr>
      <w:rFonts w:ascii="Courier New" w:eastAsia="Times New Roman" w:hAnsi="Courier New" w:cs="Courier New"/>
      <w:color w:val="000000"/>
      <w:sz w:val="24"/>
      <w:szCs w:val="24"/>
      <w:lang w:val="uk-UA"/>
    </w:rPr>
  </w:style>
  <w:style w:type="character" w:styleId="af7">
    <w:name w:val="page number"/>
    <w:basedOn w:val="a0"/>
    <w:rsid w:val="00300F60"/>
  </w:style>
  <w:style w:type="paragraph" w:styleId="af8">
    <w:name w:val="Plain Text"/>
    <w:basedOn w:val="a"/>
    <w:link w:val="af9"/>
    <w:rsid w:val="00392DAB"/>
    <w:pPr>
      <w:spacing w:after="0" w:line="240" w:lineRule="auto"/>
    </w:pPr>
    <w:rPr>
      <w:rFonts w:ascii="Courier New" w:eastAsia="Times New Roman" w:hAnsi="Courier New"/>
      <w:sz w:val="20"/>
      <w:szCs w:val="20"/>
      <w:lang w:val="uk-UA" w:eastAsia="ru-RU"/>
    </w:rPr>
  </w:style>
  <w:style w:type="character" w:customStyle="1" w:styleId="af9">
    <w:name w:val="Текст Знак"/>
    <w:basedOn w:val="a0"/>
    <w:link w:val="af8"/>
    <w:rsid w:val="00392DAB"/>
    <w:rPr>
      <w:rFonts w:ascii="Courier New" w:eastAsia="Times New Roman" w:hAnsi="Courier New"/>
      <w:sz w:val="20"/>
      <w:szCs w:val="20"/>
      <w:lang w:val="uk-UA"/>
    </w:rPr>
  </w:style>
  <w:style w:type="paragraph" w:customStyle="1" w:styleId="26">
    <w:name w:val="Без интервала2"/>
    <w:rsid w:val="00C9354B"/>
    <w:pPr>
      <w:widowControl w:val="0"/>
    </w:pPr>
    <w:rPr>
      <w:rFonts w:ascii="Courier New" w:eastAsia="Times New Roman" w:hAnsi="Courier New" w:cs="Courier New"/>
      <w:color w:val="000000"/>
      <w:sz w:val="24"/>
      <w:szCs w:val="24"/>
      <w:lang w:val="uk-UA"/>
    </w:rPr>
  </w:style>
  <w:style w:type="character" w:customStyle="1" w:styleId="17">
    <w:name w:val="Основной текст + Полужирный1"/>
    <w:aliases w:val="Курсив12,Интервал 0 pt31"/>
    <w:basedOn w:val="a0"/>
    <w:rsid w:val="006F5D3E"/>
    <w:rPr>
      <w:rFonts w:ascii="Times New Roman" w:hAnsi="Times New Roman" w:cs="Times New Roman"/>
      <w:b/>
      <w:bCs/>
      <w:i/>
      <w:iCs/>
      <w:color w:val="000000"/>
      <w:spacing w:val="1"/>
      <w:w w:val="100"/>
      <w:position w:val="0"/>
      <w:sz w:val="25"/>
      <w:szCs w:val="25"/>
      <w:u w:val="none"/>
      <w:lang w:val="uk-UA"/>
    </w:rPr>
  </w:style>
  <w:style w:type="character" w:customStyle="1" w:styleId="84">
    <w:name w:val="Основной текст + 84"/>
    <w:aliases w:val="5 pt29,Интервал 0 pt37"/>
    <w:basedOn w:val="a0"/>
    <w:rsid w:val="00626E17"/>
    <w:rPr>
      <w:rFonts w:ascii="Times New Roman" w:hAnsi="Times New Roman" w:cs="Times New Roman"/>
      <w:color w:val="000000"/>
      <w:spacing w:val="3"/>
      <w:w w:val="100"/>
      <w:position w:val="0"/>
      <w:sz w:val="17"/>
      <w:szCs w:val="17"/>
      <w:shd w:val="clear" w:color="auto" w:fill="FFFFFF"/>
      <w:lang w:val="uk-UA"/>
    </w:rPr>
  </w:style>
  <w:style w:type="character" w:customStyle="1" w:styleId="82">
    <w:name w:val="Основной текст + 82"/>
    <w:aliases w:val="5 pt25,Курсив14,Интервал 0 pt34"/>
    <w:basedOn w:val="a0"/>
    <w:rsid w:val="00626E17"/>
    <w:rPr>
      <w:rFonts w:ascii="Times New Roman" w:hAnsi="Times New Roman" w:cs="Times New Roman"/>
      <w:i/>
      <w:iCs/>
      <w:color w:val="000000"/>
      <w:spacing w:val="-3"/>
      <w:w w:val="100"/>
      <w:position w:val="0"/>
      <w:sz w:val="17"/>
      <w:szCs w:val="17"/>
      <w:u w:val="none"/>
      <w:shd w:val="clear" w:color="auto" w:fill="FFFFFF"/>
      <w:lang w:val="uk-UA"/>
    </w:rPr>
  </w:style>
  <w:style w:type="paragraph" w:customStyle="1" w:styleId="35">
    <w:name w:val="Абзац списка3"/>
    <w:basedOn w:val="a"/>
    <w:rsid w:val="00626E17"/>
    <w:pPr>
      <w:spacing w:after="0" w:line="240" w:lineRule="auto"/>
      <w:ind w:left="720"/>
      <w:contextualSpacing/>
    </w:pPr>
    <w:rPr>
      <w:rFonts w:ascii="Times New Roman" w:eastAsia="Times New Roman" w:hAnsi="Times New Roman"/>
      <w:sz w:val="24"/>
      <w:szCs w:val="24"/>
      <w:lang w:val="uk-UA" w:eastAsia="ru-RU"/>
    </w:rPr>
  </w:style>
  <w:style w:type="paragraph" w:customStyle="1" w:styleId="43">
    <w:name w:val="Абзац списка4"/>
    <w:basedOn w:val="a"/>
    <w:rsid w:val="000F2222"/>
    <w:pPr>
      <w:spacing w:after="0" w:line="240" w:lineRule="auto"/>
      <w:ind w:left="720"/>
      <w:contextualSpacing/>
    </w:pPr>
    <w:rPr>
      <w:rFonts w:ascii="Times New Roman" w:eastAsia="Times New Roman" w:hAnsi="Times New Roman"/>
      <w:sz w:val="24"/>
      <w:szCs w:val="24"/>
      <w:lang w:val="uk-UA" w:eastAsia="ru-RU"/>
    </w:rPr>
  </w:style>
  <w:style w:type="character" w:styleId="afa">
    <w:name w:val="Emphasis"/>
    <w:uiPriority w:val="20"/>
    <w:qFormat/>
    <w:locked/>
    <w:rsid w:val="004816B2"/>
    <w:rPr>
      <w:i/>
      <w:iCs/>
    </w:rPr>
  </w:style>
  <w:style w:type="character" w:customStyle="1" w:styleId="18">
    <w:name w:val="Неразрешенное упоминание1"/>
    <w:basedOn w:val="a0"/>
    <w:uiPriority w:val="99"/>
    <w:semiHidden/>
    <w:unhideWhenUsed/>
    <w:rsid w:val="00D9176B"/>
    <w:rPr>
      <w:color w:val="605E5C"/>
      <w:shd w:val="clear" w:color="auto" w:fill="E1DFDD"/>
    </w:rPr>
  </w:style>
  <w:style w:type="character" w:styleId="afb">
    <w:name w:val="Subtle Emphasis"/>
    <w:uiPriority w:val="19"/>
    <w:qFormat/>
    <w:rsid w:val="00483EA0"/>
    <w:rPr>
      <w:i/>
      <w:iCs/>
      <w:color w:val="808080"/>
    </w:rPr>
  </w:style>
  <w:style w:type="character" w:customStyle="1" w:styleId="fontstyle01">
    <w:name w:val="fontstyle01"/>
    <w:rsid w:val="00483EA0"/>
    <w:rPr>
      <w:rFonts w:ascii="TimesNewRomanPSMT" w:eastAsia="TimesNewRomanPSMT" w:hint="eastAsia"/>
      <w:b w:val="0"/>
      <w:bCs w:val="0"/>
      <w:i w:val="0"/>
      <w:iCs w:val="0"/>
      <w:color w:val="000000"/>
      <w:sz w:val="28"/>
      <w:szCs w:val="28"/>
    </w:rPr>
  </w:style>
  <w:style w:type="paragraph" w:styleId="afc">
    <w:name w:val="No Spacing"/>
    <w:uiPriority w:val="1"/>
    <w:qFormat/>
    <w:rsid w:val="00F66BCF"/>
    <w:rPr>
      <w:rFonts w:cs="Calibri"/>
      <w:lang w:val="uk-UA" w:eastAsia="uk-UA"/>
    </w:rPr>
  </w:style>
  <w:style w:type="paragraph" w:styleId="afd">
    <w:name w:val="Subtitle"/>
    <w:basedOn w:val="a"/>
    <w:next w:val="a"/>
    <w:link w:val="afe"/>
    <w:qFormat/>
    <w:locked/>
    <w:rsid w:val="00D43349"/>
    <w:pPr>
      <w:numPr>
        <w:ilvl w:val="1"/>
      </w:numPr>
    </w:pPr>
    <w:rPr>
      <w:rFonts w:asciiTheme="minorHAnsi" w:eastAsiaTheme="minorEastAsia" w:hAnsiTheme="minorHAnsi" w:cstheme="minorBidi"/>
      <w:color w:val="5A5A5A" w:themeColor="text1" w:themeTint="A5"/>
      <w:spacing w:val="15"/>
    </w:rPr>
  </w:style>
  <w:style w:type="character" w:customStyle="1" w:styleId="afe">
    <w:name w:val="Подзаголовок Знак"/>
    <w:basedOn w:val="a0"/>
    <w:link w:val="afd"/>
    <w:rsid w:val="00D43349"/>
    <w:rPr>
      <w:rFonts w:asciiTheme="minorHAnsi" w:eastAsiaTheme="minorEastAsia" w:hAnsiTheme="minorHAnsi" w:cstheme="minorBidi"/>
      <w:color w:val="5A5A5A" w:themeColor="text1" w:themeTint="A5"/>
      <w:spacing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2721672">
      <w:bodyDiv w:val="1"/>
      <w:marLeft w:val="0"/>
      <w:marRight w:val="0"/>
      <w:marTop w:val="0"/>
      <w:marBottom w:val="0"/>
      <w:divBdr>
        <w:top w:val="none" w:sz="0" w:space="0" w:color="auto"/>
        <w:left w:val="none" w:sz="0" w:space="0" w:color="auto"/>
        <w:bottom w:val="none" w:sz="0" w:space="0" w:color="auto"/>
        <w:right w:val="none" w:sz="0" w:space="0" w:color="auto"/>
      </w:divBdr>
    </w:div>
    <w:div w:id="537202608">
      <w:bodyDiv w:val="1"/>
      <w:marLeft w:val="0"/>
      <w:marRight w:val="0"/>
      <w:marTop w:val="0"/>
      <w:marBottom w:val="0"/>
      <w:divBdr>
        <w:top w:val="none" w:sz="0" w:space="0" w:color="auto"/>
        <w:left w:val="none" w:sz="0" w:space="0" w:color="auto"/>
        <w:bottom w:val="none" w:sz="0" w:space="0" w:color="auto"/>
        <w:right w:val="none" w:sz="0" w:space="0" w:color="auto"/>
      </w:divBdr>
    </w:div>
    <w:div w:id="972834523">
      <w:marLeft w:val="0"/>
      <w:marRight w:val="0"/>
      <w:marTop w:val="0"/>
      <w:marBottom w:val="0"/>
      <w:divBdr>
        <w:top w:val="none" w:sz="0" w:space="0" w:color="auto"/>
        <w:left w:val="none" w:sz="0" w:space="0" w:color="auto"/>
        <w:bottom w:val="none" w:sz="0" w:space="0" w:color="auto"/>
        <w:right w:val="none" w:sz="0" w:space="0" w:color="auto"/>
      </w:divBdr>
    </w:div>
    <w:div w:id="972834524">
      <w:marLeft w:val="0"/>
      <w:marRight w:val="0"/>
      <w:marTop w:val="0"/>
      <w:marBottom w:val="0"/>
      <w:divBdr>
        <w:top w:val="none" w:sz="0" w:space="0" w:color="auto"/>
        <w:left w:val="none" w:sz="0" w:space="0" w:color="auto"/>
        <w:bottom w:val="none" w:sz="0" w:space="0" w:color="auto"/>
        <w:right w:val="none" w:sz="0" w:space="0" w:color="auto"/>
      </w:divBdr>
    </w:div>
    <w:div w:id="972834525">
      <w:marLeft w:val="0"/>
      <w:marRight w:val="0"/>
      <w:marTop w:val="0"/>
      <w:marBottom w:val="0"/>
      <w:divBdr>
        <w:top w:val="none" w:sz="0" w:space="0" w:color="auto"/>
        <w:left w:val="none" w:sz="0" w:space="0" w:color="auto"/>
        <w:bottom w:val="none" w:sz="0" w:space="0" w:color="auto"/>
        <w:right w:val="none" w:sz="0" w:space="0" w:color="auto"/>
      </w:divBdr>
    </w:div>
    <w:div w:id="972834526">
      <w:marLeft w:val="0"/>
      <w:marRight w:val="0"/>
      <w:marTop w:val="0"/>
      <w:marBottom w:val="0"/>
      <w:divBdr>
        <w:top w:val="none" w:sz="0" w:space="0" w:color="auto"/>
        <w:left w:val="none" w:sz="0" w:space="0" w:color="auto"/>
        <w:bottom w:val="none" w:sz="0" w:space="0" w:color="auto"/>
        <w:right w:val="none" w:sz="0" w:space="0" w:color="auto"/>
      </w:divBdr>
    </w:div>
    <w:div w:id="972834527">
      <w:marLeft w:val="0"/>
      <w:marRight w:val="0"/>
      <w:marTop w:val="0"/>
      <w:marBottom w:val="0"/>
      <w:divBdr>
        <w:top w:val="none" w:sz="0" w:space="0" w:color="auto"/>
        <w:left w:val="none" w:sz="0" w:space="0" w:color="auto"/>
        <w:bottom w:val="none" w:sz="0" w:space="0" w:color="auto"/>
        <w:right w:val="none" w:sz="0" w:space="0" w:color="auto"/>
      </w:divBdr>
    </w:div>
    <w:div w:id="972834528">
      <w:marLeft w:val="0"/>
      <w:marRight w:val="0"/>
      <w:marTop w:val="0"/>
      <w:marBottom w:val="0"/>
      <w:divBdr>
        <w:top w:val="none" w:sz="0" w:space="0" w:color="auto"/>
        <w:left w:val="none" w:sz="0" w:space="0" w:color="auto"/>
        <w:bottom w:val="none" w:sz="0" w:space="0" w:color="auto"/>
        <w:right w:val="none" w:sz="0" w:space="0" w:color="auto"/>
      </w:divBdr>
    </w:div>
    <w:div w:id="972834529">
      <w:marLeft w:val="0"/>
      <w:marRight w:val="0"/>
      <w:marTop w:val="0"/>
      <w:marBottom w:val="0"/>
      <w:divBdr>
        <w:top w:val="none" w:sz="0" w:space="0" w:color="auto"/>
        <w:left w:val="none" w:sz="0" w:space="0" w:color="auto"/>
        <w:bottom w:val="none" w:sz="0" w:space="0" w:color="auto"/>
        <w:right w:val="none" w:sz="0" w:space="0" w:color="auto"/>
      </w:divBdr>
    </w:div>
    <w:div w:id="972834530">
      <w:marLeft w:val="0"/>
      <w:marRight w:val="0"/>
      <w:marTop w:val="0"/>
      <w:marBottom w:val="0"/>
      <w:divBdr>
        <w:top w:val="none" w:sz="0" w:space="0" w:color="auto"/>
        <w:left w:val="none" w:sz="0" w:space="0" w:color="auto"/>
        <w:bottom w:val="none" w:sz="0" w:space="0" w:color="auto"/>
        <w:right w:val="none" w:sz="0" w:space="0" w:color="auto"/>
      </w:divBdr>
    </w:div>
    <w:div w:id="972834531">
      <w:marLeft w:val="0"/>
      <w:marRight w:val="0"/>
      <w:marTop w:val="0"/>
      <w:marBottom w:val="0"/>
      <w:divBdr>
        <w:top w:val="none" w:sz="0" w:space="0" w:color="auto"/>
        <w:left w:val="none" w:sz="0" w:space="0" w:color="auto"/>
        <w:bottom w:val="none" w:sz="0" w:space="0" w:color="auto"/>
        <w:right w:val="none" w:sz="0" w:space="0" w:color="auto"/>
      </w:divBdr>
    </w:div>
    <w:div w:id="972834532">
      <w:marLeft w:val="0"/>
      <w:marRight w:val="0"/>
      <w:marTop w:val="0"/>
      <w:marBottom w:val="0"/>
      <w:divBdr>
        <w:top w:val="none" w:sz="0" w:space="0" w:color="auto"/>
        <w:left w:val="none" w:sz="0" w:space="0" w:color="auto"/>
        <w:bottom w:val="none" w:sz="0" w:space="0" w:color="auto"/>
        <w:right w:val="none" w:sz="0" w:space="0" w:color="auto"/>
      </w:divBdr>
    </w:div>
    <w:div w:id="972834533">
      <w:marLeft w:val="0"/>
      <w:marRight w:val="0"/>
      <w:marTop w:val="0"/>
      <w:marBottom w:val="0"/>
      <w:divBdr>
        <w:top w:val="none" w:sz="0" w:space="0" w:color="auto"/>
        <w:left w:val="none" w:sz="0" w:space="0" w:color="auto"/>
        <w:bottom w:val="none" w:sz="0" w:space="0" w:color="auto"/>
        <w:right w:val="none" w:sz="0" w:space="0" w:color="auto"/>
      </w:divBdr>
    </w:div>
    <w:div w:id="972834534">
      <w:marLeft w:val="0"/>
      <w:marRight w:val="0"/>
      <w:marTop w:val="0"/>
      <w:marBottom w:val="0"/>
      <w:divBdr>
        <w:top w:val="none" w:sz="0" w:space="0" w:color="auto"/>
        <w:left w:val="none" w:sz="0" w:space="0" w:color="auto"/>
        <w:bottom w:val="none" w:sz="0" w:space="0" w:color="auto"/>
        <w:right w:val="none" w:sz="0" w:space="0" w:color="auto"/>
      </w:divBdr>
    </w:div>
    <w:div w:id="972834535">
      <w:marLeft w:val="0"/>
      <w:marRight w:val="0"/>
      <w:marTop w:val="0"/>
      <w:marBottom w:val="0"/>
      <w:divBdr>
        <w:top w:val="none" w:sz="0" w:space="0" w:color="auto"/>
        <w:left w:val="none" w:sz="0" w:space="0" w:color="auto"/>
        <w:bottom w:val="none" w:sz="0" w:space="0" w:color="auto"/>
        <w:right w:val="none" w:sz="0" w:space="0" w:color="auto"/>
      </w:divBdr>
    </w:div>
    <w:div w:id="972834536">
      <w:marLeft w:val="0"/>
      <w:marRight w:val="0"/>
      <w:marTop w:val="0"/>
      <w:marBottom w:val="0"/>
      <w:divBdr>
        <w:top w:val="none" w:sz="0" w:space="0" w:color="auto"/>
        <w:left w:val="none" w:sz="0" w:space="0" w:color="auto"/>
        <w:bottom w:val="none" w:sz="0" w:space="0" w:color="auto"/>
        <w:right w:val="none" w:sz="0" w:space="0" w:color="auto"/>
      </w:divBdr>
    </w:div>
    <w:div w:id="972834537">
      <w:marLeft w:val="0"/>
      <w:marRight w:val="0"/>
      <w:marTop w:val="0"/>
      <w:marBottom w:val="0"/>
      <w:divBdr>
        <w:top w:val="none" w:sz="0" w:space="0" w:color="auto"/>
        <w:left w:val="none" w:sz="0" w:space="0" w:color="auto"/>
        <w:bottom w:val="none" w:sz="0" w:space="0" w:color="auto"/>
        <w:right w:val="none" w:sz="0" w:space="0" w:color="auto"/>
      </w:divBdr>
    </w:div>
    <w:div w:id="972834538">
      <w:marLeft w:val="0"/>
      <w:marRight w:val="0"/>
      <w:marTop w:val="0"/>
      <w:marBottom w:val="0"/>
      <w:divBdr>
        <w:top w:val="none" w:sz="0" w:space="0" w:color="auto"/>
        <w:left w:val="none" w:sz="0" w:space="0" w:color="auto"/>
        <w:bottom w:val="none" w:sz="0" w:space="0" w:color="auto"/>
        <w:right w:val="none" w:sz="0" w:space="0" w:color="auto"/>
      </w:divBdr>
    </w:div>
    <w:div w:id="972834539">
      <w:marLeft w:val="0"/>
      <w:marRight w:val="0"/>
      <w:marTop w:val="0"/>
      <w:marBottom w:val="0"/>
      <w:divBdr>
        <w:top w:val="none" w:sz="0" w:space="0" w:color="auto"/>
        <w:left w:val="none" w:sz="0" w:space="0" w:color="auto"/>
        <w:bottom w:val="none" w:sz="0" w:space="0" w:color="auto"/>
        <w:right w:val="none" w:sz="0" w:space="0" w:color="auto"/>
      </w:divBdr>
    </w:div>
    <w:div w:id="972834540">
      <w:marLeft w:val="0"/>
      <w:marRight w:val="0"/>
      <w:marTop w:val="0"/>
      <w:marBottom w:val="0"/>
      <w:divBdr>
        <w:top w:val="none" w:sz="0" w:space="0" w:color="auto"/>
        <w:left w:val="none" w:sz="0" w:space="0" w:color="auto"/>
        <w:bottom w:val="none" w:sz="0" w:space="0" w:color="auto"/>
        <w:right w:val="none" w:sz="0" w:space="0" w:color="auto"/>
      </w:divBdr>
    </w:div>
    <w:div w:id="972834541">
      <w:marLeft w:val="0"/>
      <w:marRight w:val="0"/>
      <w:marTop w:val="0"/>
      <w:marBottom w:val="0"/>
      <w:divBdr>
        <w:top w:val="none" w:sz="0" w:space="0" w:color="auto"/>
        <w:left w:val="none" w:sz="0" w:space="0" w:color="auto"/>
        <w:bottom w:val="none" w:sz="0" w:space="0" w:color="auto"/>
        <w:right w:val="none" w:sz="0" w:space="0" w:color="auto"/>
      </w:divBdr>
    </w:div>
    <w:div w:id="972834542">
      <w:marLeft w:val="0"/>
      <w:marRight w:val="0"/>
      <w:marTop w:val="0"/>
      <w:marBottom w:val="0"/>
      <w:divBdr>
        <w:top w:val="none" w:sz="0" w:space="0" w:color="auto"/>
        <w:left w:val="none" w:sz="0" w:space="0" w:color="auto"/>
        <w:bottom w:val="none" w:sz="0" w:space="0" w:color="auto"/>
        <w:right w:val="none" w:sz="0" w:space="0" w:color="auto"/>
      </w:divBdr>
    </w:div>
    <w:div w:id="972834543">
      <w:marLeft w:val="0"/>
      <w:marRight w:val="0"/>
      <w:marTop w:val="0"/>
      <w:marBottom w:val="0"/>
      <w:divBdr>
        <w:top w:val="none" w:sz="0" w:space="0" w:color="auto"/>
        <w:left w:val="none" w:sz="0" w:space="0" w:color="auto"/>
        <w:bottom w:val="none" w:sz="0" w:space="0" w:color="auto"/>
        <w:right w:val="none" w:sz="0" w:space="0" w:color="auto"/>
      </w:divBdr>
    </w:div>
    <w:div w:id="972834544">
      <w:marLeft w:val="0"/>
      <w:marRight w:val="0"/>
      <w:marTop w:val="0"/>
      <w:marBottom w:val="0"/>
      <w:divBdr>
        <w:top w:val="none" w:sz="0" w:space="0" w:color="auto"/>
        <w:left w:val="none" w:sz="0" w:space="0" w:color="auto"/>
        <w:bottom w:val="none" w:sz="0" w:space="0" w:color="auto"/>
        <w:right w:val="none" w:sz="0" w:space="0" w:color="auto"/>
      </w:divBdr>
    </w:div>
    <w:div w:id="972834545">
      <w:marLeft w:val="0"/>
      <w:marRight w:val="0"/>
      <w:marTop w:val="0"/>
      <w:marBottom w:val="0"/>
      <w:divBdr>
        <w:top w:val="none" w:sz="0" w:space="0" w:color="auto"/>
        <w:left w:val="none" w:sz="0" w:space="0" w:color="auto"/>
        <w:bottom w:val="none" w:sz="0" w:space="0" w:color="auto"/>
        <w:right w:val="none" w:sz="0" w:space="0" w:color="auto"/>
      </w:divBdr>
    </w:div>
    <w:div w:id="972834546">
      <w:marLeft w:val="0"/>
      <w:marRight w:val="0"/>
      <w:marTop w:val="0"/>
      <w:marBottom w:val="0"/>
      <w:divBdr>
        <w:top w:val="none" w:sz="0" w:space="0" w:color="auto"/>
        <w:left w:val="none" w:sz="0" w:space="0" w:color="auto"/>
        <w:bottom w:val="none" w:sz="0" w:space="0" w:color="auto"/>
        <w:right w:val="none" w:sz="0" w:space="0" w:color="auto"/>
      </w:divBdr>
    </w:div>
    <w:div w:id="972834547">
      <w:marLeft w:val="0"/>
      <w:marRight w:val="0"/>
      <w:marTop w:val="0"/>
      <w:marBottom w:val="0"/>
      <w:divBdr>
        <w:top w:val="none" w:sz="0" w:space="0" w:color="auto"/>
        <w:left w:val="none" w:sz="0" w:space="0" w:color="auto"/>
        <w:bottom w:val="none" w:sz="0" w:space="0" w:color="auto"/>
        <w:right w:val="none" w:sz="0" w:space="0" w:color="auto"/>
      </w:divBdr>
    </w:div>
    <w:div w:id="972834548">
      <w:marLeft w:val="0"/>
      <w:marRight w:val="0"/>
      <w:marTop w:val="0"/>
      <w:marBottom w:val="0"/>
      <w:divBdr>
        <w:top w:val="none" w:sz="0" w:space="0" w:color="auto"/>
        <w:left w:val="none" w:sz="0" w:space="0" w:color="auto"/>
        <w:bottom w:val="none" w:sz="0" w:space="0" w:color="auto"/>
        <w:right w:val="none" w:sz="0" w:space="0" w:color="auto"/>
      </w:divBdr>
    </w:div>
    <w:div w:id="972834549">
      <w:marLeft w:val="0"/>
      <w:marRight w:val="0"/>
      <w:marTop w:val="0"/>
      <w:marBottom w:val="0"/>
      <w:divBdr>
        <w:top w:val="none" w:sz="0" w:space="0" w:color="auto"/>
        <w:left w:val="none" w:sz="0" w:space="0" w:color="auto"/>
        <w:bottom w:val="none" w:sz="0" w:space="0" w:color="auto"/>
        <w:right w:val="none" w:sz="0" w:space="0" w:color="auto"/>
      </w:divBdr>
    </w:div>
    <w:div w:id="972834550">
      <w:marLeft w:val="0"/>
      <w:marRight w:val="0"/>
      <w:marTop w:val="0"/>
      <w:marBottom w:val="0"/>
      <w:divBdr>
        <w:top w:val="none" w:sz="0" w:space="0" w:color="auto"/>
        <w:left w:val="none" w:sz="0" w:space="0" w:color="auto"/>
        <w:bottom w:val="none" w:sz="0" w:space="0" w:color="auto"/>
        <w:right w:val="none" w:sz="0" w:space="0" w:color="auto"/>
      </w:divBdr>
    </w:div>
    <w:div w:id="972834551">
      <w:marLeft w:val="0"/>
      <w:marRight w:val="0"/>
      <w:marTop w:val="0"/>
      <w:marBottom w:val="0"/>
      <w:divBdr>
        <w:top w:val="none" w:sz="0" w:space="0" w:color="auto"/>
        <w:left w:val="none" w:sz="0" w:space="0" w:color="auto"/>
        <w:bottom w:val="none" w:sz="0" w:space="0" w:color="auto"/>
        <w:right w:val="none" w:sz="0" w:space="0" w:color="auto"/>
      </w:divBdr>
    </w:div>
    <w:div w:id="972834552">
      <w:marLeft w:val="0"/>
      <w:marRight w:val="0"/>
      <w:marTop w:val="0"/>
      <w:marBottom w:val="0"/>
      <w:divBdr>
        <w:top w:val="none" w:sz="0" w:space="0" w:color="auto"/>
        <w:left w:val="none" w:sz="0" w:space="0" w:color="auto"/>
        <w:bottom w:val="none" w:sz="0" w:space="0" w:color="auto"/>
        <w:right w:val="none" w:sz="0" w:space="0" w:color="auto"/>
      </w:divBdr>
    </w:div>
    <w:div w:id="972834553">
      <w:marLeft w:val="0"/>
      <w:marRight w:val="0"/>
      <w:marTop w:val="0"/>
      <w:marBottom w:val="0"/>
      <w:divBdr>
        <w:top w:val="none" w:sz="0" w:space="0" w:color="auto"/>
        <w:left w:val="none" w:sz="0" w:space="0" w:color="auto"/>
        <w:bottom w:val="none" w:sz="0" w:space="0" w:color="auto"/>
        <w:right w:val="none" w:sz="0" w:space="0" w:color="auto"/>
      </w:divBdr>
    </w:div>
    <w:div w:id="972834554">
      <w:marLeft w:val="0"/>
      <w:marRight w:val="0"/>
      <w:marTop w:val="0"/>
      <w:marBottom w:val="0"/>
      <w:divBdr>
        <w:top w:val="none" w:sz="0" w:space="0" w:color="auto"/>
        <w:left w:val="none" w:sz="0" w:space="0" w:color="auto"/>
        <w:bottom w:val="none" w:sz="0" w:space="0" w:color="auto"/>
        <w:right w:val="none" w:sz="0" w:space="0" w:color="auto"/>
      </w:divBdr>
    </w:div>
    <w:div w:id="972834555">
      <w:marLeft w:val="0"/>
      <w:marRight w:val="0"/>
      <w:marTop w:val="0"/>
      <w:marBottom w:val="0"/>
      <w:divBdr>
        <w:top w:val="none" w:sz="0" w:space="0" w:color="auto"/>
        <w:left w:val="none" w:sz="0" w:space="0" w:color="auto"/>
        <w:bottom w:val="none" w:sz="0" w:space="0" w:color="auto"/>
        <w:right w:val="none" w:sz="0" w:space="0" w:color="auto"/>
      </w:divBdr>
    </w:div>
    <w:div w:id="972834556">
      <w:marLeft w:val="0"/>
      <w:marRight w:val="0"/>
      <w:marTop w:val="0"/>
      <w:marBottom w:val="0"/>
      <w:divBdr>
        <w:top w:val="none" w:sz="0" w:space="0" w:color="auto"/>
        <w:left w:val="none" w:sz="0" w:space="0" w:color="auto"/>
        <w:bottom w:val="none" w:sz="0" w:space="0" w:color="auto"/>
        <w:right w:val="none" w:sz="0" w:space="0" w:color="auto"/>
      </w:divBdr>
    </w:div>
    <w:div w:id="972834557">
      <w:marLeft w:val="0"/>
      <w:marRight w:val="0"/>
      <w:marTop w:val="0"/>
      <w:marBottom w:val="0"/>
      <w:divBdr>
        <w:top w:val="none" w:sz="0" w:space="0" w:color="auto"/>
        <w:left w:val="none" w:sz="0" w:space="0" w:color="auto"/>
        <w:bottom w:val="none" w:sz="0" w:space="0" w:color="auto"/>
        <w:right w:val="none" w:sz="0" w:space="0" w:color="auto"/>
      </w:divBdr>
    </w:div>
    <w:div w:id="972834558">
      <w:marLeft w:val="0"/>
      <w:marRight w:val="0"/>
      <w:marTop w:val="0"/>
      <w:marBottom w:val="0"/>
      <w:divBdr>
        <w:top w:val="none" w:sz="0" w:space="0" w:color="auto"/>
        <w:left w:val="none" w:sz="0" w:space="0" w:color="auto"/>
        <w:bottom w:val="none" w:sz="0" w:space="0" w:color="auto"/>
        <w:right w:val="none" w:sz="0" w:space="0" w:color="auto"/>
      </w:divBdr>
    </w:div>
    <w:div w:id="972834559">
      <w:marLeft w:val="0"/>
      <w:marRight w:val="0"/>
      <w:marTop w:val="0"/>
      <w:marBottom w:val="0"/>
      <w:divBdr>
        <w:top w:val="none" w:sz="0" w:space="0" w:color="auto"/>
        <w:left w:val="none" w:sz="0" w:space="0" w:color="auto"/>
        <w:bottom w:val="none" w:sz="0" w:space="0" w:color="auto"/>
        <w:right w:val="none" w:sz="0" w:space="0" w:color="auto"/>
      </w:divBdr>
    </w:div>
    <w:div w:id="972834560">
      <w:marLeft w:val="0"/>
      <w:marRight w:val="0"/>
      <w:marTop w:val="0"/>
      <w:marBottom w:val="0"/>
      <w:divBdr>
        <w:top w:val="none" w:sz="0" w:space="0" w:color="auto"/>
        <w:left w:val="none" w:sz="0" w:space="0" w:color="auto"/>
        <w:bottom w:val="none" w:sz="0" w:space="0" w:color="auto"/>
        <w:right w:val="none" w:sz="0" w:space="0" w:color="auto"/>
      </w:divBdr>
    </w:div>
    <w:div w:id="972834561">
      <w:marLeft w:val="0"/>
      <w:marRight w:val="0"/>
      <w:marTop w:val="0"/>
      <w:marBottom w:val="0"/>
      <w:divBdr>
        <w:top w:val="none" w:sz="0" w:space="0" w:color="auto"/>
        <w:left w:val="none" w:sz="0" w:space="0" w:color="auto"/>
        <w:bottom w:val="none" w:sz="0" w:space="0" w:color="auto"/>
        <w:right w:val="none" w:sz="0" w:space="0" w:color="auto"/>
      </w:divBdr>
    </w:div>
    <w:div w:id="972834562">
      <w:marLeft w:val="0"/>
      <w:marRight w:val="0"/>
      <w:marTop w:val="0"/>
      <w:marBottom w:val="0"/>
      <w:divBdr>
        <w:top w:val="none" w:sz="0" w:space="0" w:color="auto"/>
        <w:left w:val="none" w:sz="0" w:space="0" w:color="auto"/>
        <w:bottom w:val="none" w:sz="0" w:space="0" w:color="auto"/>
        <w:right w:val="none" w:sz="0" w:space="0" w:color="auto"/>
      </w:divBdr>
    </w:div>
    <w:div w:id="972834563">
      <w:marLeft w:val="0"/>
      <w:marRight w:val="0"/>
      <w:marTop w:val="0"/>
      <w:marBottom w:val="0"/>
      <w:divBdr>
        <w:top w:val="none" w:sz="0" w:space="0" w:color="auto"/>
        <w:left w:val="none" w:sz="0" w:space="0" w:color="auto"/>
        <w:bottom w:val="none" w:sz="0" w:space="0" w:color="auto"/>
        <w:right w:val="none" w:sz="0" w:space="0" w:color="auto"/>
      </w:divBdr>
    </w:div>
    <w:div w:id="972834564">
      <w:marLeft w:val="0"/>
      <w:marRight w:val="0"/>
      <w:marTop w:val="0"/>
      <w:marBottom w:val="0"/>
      <w:divBdr>
        <w:top w:val="none" w:sz="0" w:space="0" w:color="auto"/>
        <w:left w:val="none" w:sz="0" w:space="0" w:color="auto"/>
        <w:bottom w:val="none" w:sz="0" w:space="0" w:color="auto"/>
        <w:right w:val="none" w:sz="0" w:space="0" w:color="auto"/>
      </w:divBdr>
    </w:div>
    <w:div w:id="972834565">
      <w:marLeft w:val="0"/>
      <w:marRight w:val="0"/>
      <w:marTop w:val="0"/>
      <w:marBottom w:val="0"/>
      <w:divBdr>
        <w:top w:val="none" w:sz="0" w:space="0" w:color="auto"/>
        <w:left w:val="none" w:sz="0" w:space="0" w:color="auto"/>
        <w:bottom w:val="none" w:sz="0" w:space="0" w:color="auto"/>
        <w:right w:val="none" w:sz="0" w:space="0" w:color="auto"/>
      </w:divBdr>
    </w:div>
    <w:div w:id="972834566">
      <w:marLeft w:val="0"/>
      <w:marRight w:val="0"/>
      <w:marTop w:val="0"/>
      <w:marBottom w:val="0"/>
      <w:divBdr>
        <w:top w:val="none" w:sz="0" w:space="0" w:color="auto"/>
        <w:left w:val="none" w:sz="0" w:space="0" w:color="auto"/>
        <w:bottom w:val="none" w:sz="0" w:space="0" w:color="auto"/>
        <w:right w:val="none" w:sz="0" w:space="0" w:color="auto"/>
      </w:divBdr>
    </w:div>
    <w:div w:id="972834567">
      <w:marLeft w:val="0"/>
      <w:marRight w:val="0"/>
      <w:marTop w:val="0"/>
      <w:marBottom w:val="0"/>
      <w:divBdr>
        <w:top w:val="none" w:sz="0" w:space="0" w:color="auto"/>
        <w:left w:val="none" w:sz="0" w:space="0" w:color="auto"/>
        <w:bottom w:val="none" w:sz="0" w:space="0" w:color="auto"/>
        <w:right w:val="none" w:sz="0" w:space="0" w:color="auto"/>
      </w:divBdr>
    </w:div>
    <w:div w:id="972834568">
      <w:marLeft w:val="0"/>
      <w:marRight w:val="0"/>
      <w:marTop w:val="0"/>
      <w:marBottom w:val="0"/>
      <w:divBdr>
        <w:top w:val="none" w:sz="0" w:space="0" w:color="auto"/>
        <w:left w:val="none" w:sz="0" w:space="0" w:color="auto"/>
        <w:bottom w:val="none" w:sz="0" w:space="0" w:color="auto"/>
        <w:right w:val="none" w:sz="0" w:space="0" w:color="auto"/>
      </w:divBdr>
    </w:div>
    <w:div w:id="972834569">
      <w:marLeft w:val="0"/>
      <w:marRight w:val="0"/>
      <w:marTop w:val="0"/>
      <w:marBottom w:val="0"/>
      <w:divBdr>
        <w:top w:val="none" w:sz="0" w:space="0" w:color="auto"/>
        <w:left w:val="none" w:sz="0" w:space="0" w:color="auto"/>
        <w:bottom w:val="none" w:sz="0" w:space="0" w:color="auto"/>
        <w:right w:val="none" w:sz="0" w:space="0" w:color="auto"/>
      </w:divBdr>
    </w:div>
    <w:div w:id="972834570">
      <w:marLeft w:val="0"/>
      <w:marRight w:val="0"/>
      <w:marTop w:val="0"/>
      <w:marBottom w:val="0"/>
      <w:divBdr>
        <w:top w:val="none" w:sz="0" w:space="0" w:color="auto"/>
        <w:left w:val="none" w:sz="0" w:space="0" w:color="auto"/>
        <w:bottom w:val="none" w:sz="0" w:space="0" w:color="auto"/>
        <w:right w:val="none" w:sz="0" w:space="0" w:color="auto"/>
      </w:divBdr>
    </w:div>
    <w:div w:id="972834571">
      <w:marLeft w:val="0"/>
      <w:marRight w:val="0"/>
      <w:marTop w:val="0"/>
      <w:marBottom w:val="0"/>
      <w:divBdr>
        <w:top w:val="none" w:sz="0" w:space="0" w:color="auto"/>
        <w:left w:val="none" w:sz="0" w:space="0" w:color="auto"/>
        <w:bottom w:val="none" w:sz="0" w:space="0" w:color="auto"/>
        <w:right w:val="none" w:sz="0" w:space="0" w:color="auto"/>
      </w:divBdr>
    </w:div>
    <w:div w:id="972834572">
      <w:marLeft w:val="0"/>
      <w:marRight w:val="0"/>
      <w:marTop w:val="0"/>
      <w:marBottom w:val="0"/>
      <w:divBdr>
        <w:top w:val="none" w:sz="0" w:space="0" w:color="auto"/>
        <w:left w:val="none" w:sz="0" w:space="0" w:color="auto"/>
        <w:bottom w:val="none" w:sz="0" w:space="0" w:color="auto"/>
        <w:right w:val="none" w:sz="0" w:space="0" w:color="auto"/>
      </w:divBdr>
    </w:div>
    <w:div w:id="972834573">
      <w:marLeft w:val="0"/>
      <w:marRight w:val="0"/>
      <w:marTop w:val="0"/>
      <w:marBottom w:val="0"/>
      <w:divBdr>
        <w:top w:val="none" w:sz="0" w:space="0" w:color="auto"/>
        <w:left w:val="none" w:sz="0" w:space="0" w:color="auto"/>
        <w:bottom w:val="none" w:sz="0" w:space="0" w:color="auto"/>
        <w:right w:val="none" w:sz="0" w:space="0" w:color="auto"/>
      </w:divBdr>
    </w:div>
    <w:div w:id="972834574">
      <w:marLeft w:val="0"/>
      <w:marRight w:val="0"/>
      <w:marTop w:val="0"/>
      <w:marBottom w:val="0"/>
      <w:divBdr>
        <w:top w:val="none" w:sz="0" w:space="0" w:color="auto"/>
        <w:left w:val="none" w:sz="0" w:space="0" w:color="auto"/>
        <w:bottom w:val="none" w:sz="0" w:space="0" w:color="auto"/>
        <w:right w:val="none" w:sz="0" w:space="0" w:color="auto"/>
      </w:divBdr>
    </w:div>
    <w:div w:id="972834575">
      <w:marLeft w:val="0"/>
      <w:marRight w:val="0"/>
      <w:marTop w:val="0"/>
      <w:marBottom w:val="0"/>
      <w:divBdr>
        <w:top w:val="none" w:sz="0" w:space="0" w:color="auto"/>
        <w:left w:val="none" w:sz="0" w:space="0" w:color="auto"/>
        <w:bottom w:val="none" w:sz="0" w:space="0" w:color="auto"/>
        <w:right w:val="none" w:sz="0" w:space="0" w:color="auto"/>
      </w:divBdr>
    </w:div>
    <w:div w:id="972834576">
      <w:marLeft w:val="0"/>
      <w:marRight w:val="0"/>
      <w:marTop w:val="0"/>
      <w:marBottom w:val="0"/>
      <w:divBdr>
        <w:top w:val="none" w:sz="0" w:space="0" w:color="auto"/>
        <w:left w:val="none" w:sz="0" w:space="0" w:color="auto"/>
        <w:bottom w:val="none" w:sz="0" w:space="0" w:color="auto"/>
        <w:right w:val="none" w:sz="0" w:space="0" w:color="auto"/>
      </w:divBdr>
    </w:div>
    <w:div w:id="972834577">
      <w:marLeft w:val="0"/>
      <w:marRight w:val="0"/>
      <w:marTop w:val="0"/>
      <w:marBottom w:val="0"/>
      <w:divBdr>
        <w:top w:val="none" w:sz="0" w:space="0" w:color="auto"/>
        <w:left w:val="none" w:sz="0" w:space="0" w:color="auto"/>
        <w:bottom w:val="none" w:sz="0" w:space="0" w:color="auto"/>
        <w:right w:val="none" w:sz="0" w:space="0" w:color="auto"/>
      </w:divBdr>
    </w:div>
    <w:div w:id="1169490923">
      <w:bodyDiv w:val="1"/>
      <w:marLeft w:val="0"/>
      <w:marRight w:val="0"/>
      <w:marTop w:val="0"/>
      <w:marBottom w:val="0"/>
      <w:divBdr>
        <w:top w:val="none" w:sz="0" w:space="0" w:color="auto"/>
        <w:left w:val="none" w:sz="0" w:space="0" w:color="auto"/>
        <w:bottom w:val="none" w:sz="0" w:space="0" w:color="auto"/>
        <w:right w:val="none" w:sz="0" w:space="0" w:color="auto"/>
      </w:divBdr>
    </w:div>
    <w:div w:id="1573080083">
      <w:bodyDiv w:val="1"/>
      <w:marLeft w:val="0"/>
      <w:marRight w:val="0"/>
      <w:marTop w:val="0"/>
      <w:marBottom w:val="0"/>
      <w:divBdr>
        <w:top w:val="none" w:sz="0" w:space="0" w:color="auto"/>
        <w:left w:val="none" w:sz="0" w:space="0" w:color="auto"/>
        <w:bottom w:val="none" w:sz="0" w:space="0" w:color="auto"/>
        <w:right w:val="none" w:sz="0" w:space="0" w:color="auto"/>
      </w:divBdr>
    </w:div>
    <w:div w:id="1696154978">
      <w:bodyDiv w:val="1"/>
      <w:marLeft w:val="0"/>
      <w:marRight w:val="0"/>
      <w:marTop w:val="0"/>
      <w:marBottom w:val="0"/>
      <w:divBdr>
        <w:top w:val="none" w:sz="0" w:space="0" w:color="auto"/>
        <w:left w:val="none" w:sz="0" w:space="0" w:color="auto"/>
        <w:bottom w:val="none" w:sz="0" w:space="0" w:color="auto"/>
        <w:right w:val="none" w:sz="0" w:space="0" w:color="auto"/>
      </w:divBdr>
    </w:div>
    <w:div w:id="1729526687">
      <w:bodyDiv w:val="1"/>
      <w:marLeft w:val="0"/>
      <w:marRight w:val="0"/>
      <w:marTop w:val="0"/>
      <w:marBottom w:val="0"/>
      <w:divBdr>
        <w:top w:val="none" w:sz="0" w:space="0" w:color="auto"/>
        <w:left w:val="none" w:sz="0" w:space="0" w:color="auto"/>
        <w:bottom w:val="none" w:sz="0" w:space="0" w:color="auto"/>
        <w:right w:val="none" w:sz="0" w:space="0" w:color="auto"/>
      </w:divBdr>
    </w:div>
    <w:div w:id="1922137104">
      <w:bodyDiv w:val="1"/>
      <w:marLeft w:val="0"/>
      <w:marRight w:val="0"/>
      <w:marTop w:val="0"/>
      <w:marBottom w:val="0"/>
      <w:divBdr>
        <w:top w:val="none" w:sz="0" w:space="0" w:color="auto"/>
        <w:left w:val="none" w:sz="0" w:space="0" w:color="auto"/>
        <w:bottom w:val="none" w:sz="0" w:space="0" w:color="auto"/>
        <w:right w:val="none" w:sz="0" w:space="0" w:color="auto"/>
      </w:divBdr>
    </w:div>
    <w:div w:id="1967881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zakon.rada.gov.ua/go/2121-14" TargetMode="External"/><Relationship Id="rId21" Type="http://schemas.openxmlformats.org/officeDocument/2006/relationships/hyperlink" Target="http://zakon.rada.gov.ua/go/2664-14" TargetMode="External"/><Relationship Id="rId42" Type="http://schemas.openxmlformats.org/officeDocument/2006/relationships/hyperlink" Target="http://zakon.rada.gov.ua/go/1057-15" TargetMode="External"/><Relationship Id="rId47" Type="http://schemas.openxmlformats.org/officeDocument/2006/relationships/hyperlink" Target="http://zakon4.rada.gov.ua/laws/show/2664-14" TargetMode="External"/><Relationship Id="rId63" Type="http://schemas.openxmlformats.org/officeDocument/2006/relationships/hyperlink" Target="http://www.imf.org/external/pubs/ft/wp/2010/"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3.bin"/><Relationship Id="rId29" Type="http://schemas.openxmlformats.org/officeDocument/2006/relationships/hyperlink" Target="http://zakon.rada.gov.ua/go/85/96-%D0%B2%D1%80" TargetMode="External"/><Relationship Id="rId11" Type="http://schemas.openxmlformats.org/officeDocument/2006/relationships/image" Target="media/image4.wmf"/><Relationship Id="rId24" Type="http://schemas.openxmlformats.org/officeDocument/2006/relationships/hyperlink" Target="http://zakon.rada.gov.ua/go/2664-14" TargetMode="External"/><Relationship Id="rId32" Type="http://schemas.openxmlformats.org/officeDocument/2006/relationships/hyperlink" Target="http://zakon.rada.gov.ua/go/1057-15" TargetMode="External"/><Relationship Id="rId37" Type="http://schemas.openxmlformats.org/officeDocument/2006/relationships/hyperlink" Target="http://zakon.rada.gov.ua/go/1160-15" TargetMode="External"/><Relationship Id="rId40" Type="http://schemas.openxmlformats.org/officeDocument/2006/relationships/hyperlink" Target="http://zakon.rada.gov.ua/go/5178-17" TargetMode="External"/><Relationship Id="rId45" Type="http://schemas.openxmlformats.org/officeDocument/2006/relationships/hyperlink" Target="http://zakon.rada.gov.ua/go/2664-14" TargetMode="External"/><Relationship Id="rId53" Type="http://schemas.openxmlformats.org/officeDocument/2006/relationships/hyperlink" Target="http://zakon.rada.gov.ua/go/3480-15" TargetMode="External"/><Relationship Id="rId58" Type="http://schemas.openxmlformats.org/officeDocument/2006/relationships/hyperlink" Target="http://zakon.rada.gov.ua/go/z0342-14" TargetMode="External"/><Relationship Id="rId66"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hyperlink" Target="http://zakon2.rada.gov.ua/laws/show/5178-17" TargetMode="External"/><Relationship Id="rId1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hyperlink" Target="http://zakon.rada.gov.ua/go/2121-14" TargetMode="External"/><Relationship Id="rId27" Type="http://schemas.openxmlformats.org/officeDocument/2006/relationships/hyperlink" Target="http://zakon.rada.gov.ua/go/2121-14" TargetMode="External"/><Relationship Id="rId30" Type="http://schemas.openxmlformats.org/officeDocument/2006/relationships/hyperlink" Target="http://zakon.rada.gov.ua/go/1057-15" TargetMode="External"/><Relationship Id="rId35" Type="http://schemas.openxmlformats.org/officeDocument/2006/relationships/hyperlink" Target="http://zakon.rada.gov.ua/go/3480-15" TargetMode="External"/><Relationship Id="rId43" Type="http://schemas.openxmlformats.org/officeDocument/2006/relationships/hyperlink" Target="http://zakon4.rada.gov.ua/laws/show/1058-15" TargetMode="External"/><Relationship Id="rId48" Type="http://schemas.openxmlformats.org/officeDocument/2006/relationships/hyperlink" Target="http://zakon.rada.gov.ua/go/2121-14" TargetMode="External"/><Relationship Id="rId56" Type="http://schemas.openxmlformats.org/officeDocument/2006/relationships/hyperlink" Target="http://zakon.rada.gov.ua/go/z0342-14" TargetMode="External"/><Relationship Id="rId64" Type="http://schemas.openxmlformats.org/officeDocument/2006/relationships/header" Target="header1.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http://zakon4.rada.gov.ua/laws/show/679-14" TargetMode="External"/><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7.wmf"/><Relationship Id="rId25" Type="http://schemas.openxmlformats.org/officeDocument/2006/relationships/hyperlink" Target="http://zakon.rada.gov.ua/go/2664-14" TargetMode="External"/><Relationship Id="rId33" Type="http://schemas.openxmlformats.org/officeDocument/2006/relationships/hyperlink" Target="http://zakon4.rada.gov.ua/laws/show/448/96-%D0%B2%D1%80" TargetMode="External"/><Relationship Id="rId38" Type="http://schemas.openxmlformats.org/officeDocument/2006/relationships/hyperlink" Target="http://zakon.rada.gov.ua/go/1160-15" TargetMode="External"/><Relationship Id="rId46" Type="http://schemas.openxmlformats.org/officeDocument/2006/relationships/hyperlink" Target="http://zakon.rada.gov.ua/go/2664-14" TargetMode="External"/><Relationship Id="rId59" Type="http://schemas.openxmlformats.org/officeDocument/2006/relationships/hyperlink" Target="http://zakon4.rada.gov.ua/laws/show/z0342-14" TargetMode="External"/><Relationship Id="rId67" Type="http://schemas.openxmlformats.org/officeDocument/2006/relationships/footer" Target="footer3.xml"/><Relationship Id="rId20" Type="http://schemas.openxmlformats.org/officeDocument/2006/relationships/hyperlink" Target="http://zakon.rada.gov.ua/go/2664-14" TargetMode="External"/><Relationship Id="rId41" Type="http://schemas.openxmlformats.org/officeDocument/2006/relationships/hyperlink" Target="http://zakon.rada.gov.ua/go/1057-15" TargetMode="External"/><Relationship Id="rId54" Type="http://schemas.openxmlformats.org/officeDocument/2006/relationships/hyperlink" Target="http://zakon.rada.gov.ua/go/5178-17" TargetMode="External"/><Relationship Id="rId62" Type="http://schemas.openxmlformats.org/officeDocument/2006/relationships/hyperlink" Target="http://www/"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wmf"/><Relationship Id="rId23" Type="http://schemas.openxmlformats.org/officeDocument/2006/relationships/hyperlink" Target="http://zakon.rada.gov.ua/go/2121-14" TargetMode="External"/><Relationship Id="rId28" Type="http://schemas.openxmlformats.org/officeDocument/2006/relationships/hyperlink" Target="http://zakon.rada.gov.ua/go/5178-17" TargetMode="External"/><Relationship Id="rId36" Type="http://schemas.openxmlformats.org/officeDocument/2006/relationships/hyperlink" Target="http://zakon4.rada.gov.ua/laws/show/254%D0%BA/96-%D0%B2%D1%80" TargetMode="External"/><Relationship Id="rId49" Type="http://schemas.openxmlformats.org/officeDocument/2006/relationships/hyperlink" Target="http://zakon4.rada.gov.ua/laws/show/2121-14" TargetMode="External"/><Relationship Id="rId57" Type="http://schemas.openxmlformats.org/officeDocument/2006/relationships/hyperlink" Target="http://zakon.rada.gov.ua/go/z0342-14" TargetMode="External"/><Relationship Id="rId10" Type="http://schemas.openxmlformats.org/officeDocument/2006/relationships/image" Target="media/image3.png"/><Relationship Id="rId31" Type="http://schemas.openxmlformats.org/officeDocument/2006/relationships/hyperlink" Target="http://zakon.rada.gov.ua/go/1057-15" TargetMode="External"/><Relationship Id="rId44" Type="http://schemas.openxmlformats.org/officeDocument/2006/relationships/hyperlink" Target="http://zakon4.rada.gov.ua/laws/show/1058-15" TargetMode="External"/><Relationship Id="rId52" Type="http://schemas.openxmlformats.org/officeDocument/2006/relationships/hyperlink" Target="http://zakon.rada.gov.ua/go/2908-14" TargetMode="External"/><Relationship Id="rId60" Type="http://schemas.openxmlformats.org/officeDocument/2006/relationships/hyperlink" Target="http://zakon3.rada.gov.ua/laws/show/z0052-07"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wmf"/><Relationship Id="rId18" Type="http://schemas.openxmlformats.org/officeDocument/2006/relationships/oleObject" Target="embeddings/oleObject4.bin"/><Relationship Id="rId39" Type="http://schemas.openxmlformats.org/officeDocument/2006/relationships/hyperlink" Target="http://zakon.rada.gov.ua/go/5178-17" TargetMode="External"/><Relationship Id="rId34" Type="http://schemas.openxmlformats.org/officeDocument/2006/relationships/hyperlink" Target="http://zakon.rada.gov.ua/go/3480-15" TargetMode="External"/><Relationship Id="rId50" Type="http://schemas.openxmlformats.org/officeDocument/2006/relationships/hyperlink" Target="http://zakon.rada.gov.ua/go/679-14" TargetMode="External"/><Relationship Id="rId55" Type="http://schemas.openxmlformats.org/officeDocument/2006/relationships/hyperlink" Target="http://zakon.rada.gov.ua/go/z0342-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D6355A-18A4-4419-A8A8-8026AA91D9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164</Pages>
  <Words>50071</Words>
  <Characters>285406</Characters>
  <Application>Microsoft Office Word</Application>
  <DocSecurity>0</DocSecurity>
  <Lines>2378</Lines>
  <Paragraphs>669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334808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28</cp:revision>
  <dcterms:created xsi:type="dcterms:W3CDTF">2024-12-09T07:29:00Z</dcterms:created>
  <dcterms:modified xsi:type="dcterms:W3CDTF">2025-02-25T11:07:00Z</dcterms:modified>
</cp:coreProperties>
</file>