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5859" w:rsidRPr="00D70C66" w:rsidRDefault="00D75859" w:rsidP="002D01CD">
      <w:pPr>
        <w:spacing w:after="0"/>
        <w:ind w:right="251" w:firstLine="709"/>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МІНІСТЕРСТВО ОСВІТИ І НАУКИ УКРАЇНИ</w:t>
      </w:r>
    </w:p>
    <w:p w:rsidR="00D75859" w:rsidRPr="00D70C66" w:rsidRDefault="00D75859" w:rsidP="002D01CD">
      <w:pPr>
        <w:spacing w:after="0"/>
        <w:ind w:right="251" w:firstLine="709"/>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ЗАПОРІЗЬКИЙ НАЦІОНАЛЬНИЙ УНІВЕРСИТЕТ</w:t>
      </w:r>
    </w:p>
    <w:p w:rsidR="00D75859" w:rsidRPr="00D70C66" w:rsidRDefault="00D75859" w:rsidP="002D01CD">
      <w:pPr>
        <w:spacing w:after="0"/>
        <w:ind w:right="251" w:firstLine="709"/>
        <w:jc w:val="center"/>
        <w:rPr>
          <w:lang w:val="uk-UA"/>
        </w:rPr>
      </w:pP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8F0491" w:rsidRDefault="008F0491" w:rsidP="002D01CD">
      <w:pPr>
        <w:spacing w:after="0"/>
        <w:ind w:right="251" w:firstLine="709"/>
        <w:jc w:val="center"/>
        <w:rPr>
          <w:rFonts w:ascii="Times New Roman" w:hAnsi="Times New Roman" w:cs="Times New Roman"/>
          <w:b/>
          <w:sz w:val="28"/>
          <w:szCs w:val="28"/>
          <w:lang w:val="uk-UA"/>
        </w:rPr>
      </w:pPr>
    </w:p>
    <w:p w:rsidR="00D75859" w:rsidRPr="00D70C66" w:rsidRDefault="00D75859" w:rsidP="00F2412F">
      <w:pPr>
        <w:spacing w:after="0"/>
        <w:ind w:right="251"/>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Ф. Ф. Товстоп</w:t>
      </w:r>
      <w:r w:rsidR="0009342A" w:rsidRPr="00D70C66">
        <w:rPr>
          <w:rFonts w:ascii="Times New Roman" w:hAnsi="Times New Roman" w:cs="Times New Roman"/>
          <w:b/>
          <w:sz w:val="28"/>
          <w:szCs w:val="28"/>
          <w:lang w:val="uk-UA"/>
        </w:rPr>
        <w:t>’</w:t>
      </w:r>
      <w:r w:rsidRPr="00D70C66">
        <w:rPr>
          <w:rFonts w:ascii="Times New Roman" w:hAnsi="Times New Roman" w:cs="Times New Roman"/>
          <w:b/>
          <w:sz w:val="28"/>
          <w:szCs w:val="28"/>
          <w:lang w:val="uk-UA"/>
        </w:rPr>
        <w:t>ятко</w:t>
      </w:r>
      <w:r w:rsidR="008F0491">
        <w:rPr>
          <w:rFonts w:ascii="Times New Roman" w:hAnsi="Times New Roman" w:cs="Times New Roman"/>
          <w:b/>
          <w:sz w:val="28"/>
          <w:szCs w:val="28"/>
          <w:lang w:val="uk-UA"/>
        </w:rPr>
        <w:t>, В. О. Тищенко</w:t>
      </w: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D75859" w:rsidRPr="00D70C66" w:rsidRDefault="00D75859" w:rsidP="00F2412F">
      <w:pPr>
        <w:spacing w:after="0"/>
        <w:ind w:right="251"/>
        <w:jc w:val="center"/>
        <w:rPr>
          <w:rFonts w:ascii="Times New Roman" w:hAnsi="Times New Roman" w:cs="Times New Roman"/>
          <w:b/>
          <w:sz w:val="28"/>
          <w:szCs w:val="28"/>
          <w:lang w:val="uk-UA"/>
        </w:rPr>
      </w:pPr>
      <w:r w:rsidRPr="00D70C66">
        <w:rPr>
          <w:rFonts w:ascii="Times New Roman" w:hAnsi="Times New Roman" w:cs="Times New Roman"/>
          <w:b/>
          <w:sz w:val="28"/>
          <w:szCs w:val="28"/>
          <w:lang w:val="en-US"/>
        </w:rPr>
        <w:t>WELLNESS</w:t>
      </w:r>
      <w:r w:rsidRPr="00D70C66">
        <w:rPr>
          <w:rFonts w:ascii="Times New Roman" w:hAnsi="Times New Roman" w:cs="Times New Roman"/>
          <w:b/>
          <w:sz w:val="28"/>
          <w:szCs w:val="28"/>
          <w:lang w:val="uk-UA"/>
        </w:rPr>
        <w:t>-ФІЛОСОФІЯ І ТЕХНОЛОГІЇ ОЗДОРОВЛЕННЯ РІЗНИХ ВЕРСТВ НАСЕЛЕННЯ</w:t>
      </w: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F2412F">
      <w:pPr>
        <w:spacing w:after="0"/>
        <w:ind w:right="251"/>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Навчальн</w:t>
      </w:r>
      <w:r w:rsidR="00FC2D01">
        <w:rPr>
          <w:rFonts w:ascii="Times New Roman" w:hAnsi="Times New Roman" w:cs="Times New Roman"/>
          <w:b/>
          <w:sz w:val="28"/>
          <w:szCs w:val="28"/>
          <w:lang w:val="uk-UA"/>
        </w:rPr>
        <w:t>о-методичний</w:t>
      </w:r>
      <w:r w:rsidRPr="00D70C66">
        <w:rPr>
          <w:rFonts w:ascii="Times New Roman" w:hAnsi="Times New Roman" w:cs="Times New Roman"/>
          <w:b/>
          <w:sz w:val="28"/>
          <w:szCs w:val="28"/>
          <w:lang w:val="uk-UA"/>
        </w:rPr>
        <w:t xml:space="preserve"> посібник</w:t>
      </w:r>
    </w:p>
    <w:p w:rsidR="00D75859" w:rsidRPr="00061848" w:rsidRDefault="00D75859" w:rsidP="00F2412F">
      <w:pPr>
        <w:spacing w:after="0"/>
        <w:ind w:right="251"/>
        <w:jc w:val="center"/>
        <w:rPr>
          <w:rFonts w:ascii="Times New Roman" w:hAnsi="Times New Roman" w:cs="Times New Roman"/>
          <w:b/>
          <w:bCs/>
          <w:sz w:val="28"/>
          <w:szCs w:val="28"/>
          <w:lang w:val="uk-UA"/>
        </w:rPr>
      </w:pPr>
      <w:r w:rsidRPr="00D70C66">
        <w:rPr>
          <w:rFonts w:ascii="Times New Roman" w:hAnsi="Times New Roman" w:cs="Times New Roman"/>
          <w:b/>
          <w:bCs/>
          <w:sz w:val="28"/>
          <w:szCs w:val="28"/>
          <w:lang w:val="uk-UA"/>
        </w:rPr>
        <w:t xml:space="preserve">для здобувачів </w:t>
      </w:r>
      <w:r w:rsidRPr="00061848">
        <w:rPr>
          <w:rFonts w:ascii="Times New Roman" w:hAnsi="Times New Roman" w:cs="Times New Roman"/>
          <w:b/>
          <w:bCs/>
          <w:sz w:val="28"/>
          <w:szCs w:val="28"/>
          <w:lang w:val="uk-UA"/>
        </w:rPr>
        <w:t>ступеня вищої освіти магістр</w:t>
      </w:r>
      <w:r w:rsidR="00FC2D01">
        <w:rPr>
          <w:rFonts w:ascii="Times New Roman" w:hAnsi="Times New Roman" w:cs="Times New Roman"/>
          <w:b/>
          <w:bCs/>
          <w:sz w:val="28"/>
          <w:szCs w:val="28"/>
          <w:lang w:val="uk-UA"/>
        </w:rPr>
        <w:t>а</w:t>
      </w:r>
    </w:p>
    <w:p w:rsidR="00D75859" w:rsidRPr="00061848" w:rsidRDefault="00D75859" w:rsidP="00F2412F">
      <w:pPr>
        <w:spacing w:after="0"/>
        <w:jc w:val="center"/>
        <w:rPr>
          <w:rFonts w:ascii="Times New Roman" w:eastAsia="Times New Roman" w:hAnsi="Times New Roman" w:cs="Times New Roman"/>
          <w:b/>
          <w:bCs/>
          <w:sz w:val="28"/>
          <w:szCs w:val="28"/>
          <w:lang w:val="uk-UA" w:eastAsia="ru-RU"/>
        </w:rPr>
      </w:pPr>
      <w:r w:rsidRPr="00061848">
        <w:rPr>
          <w:rFonts w:ascii="Times New Roman" w:hAnsi="Times New Roman" w:cs="Times New Roman"/>
          <w:b/>
          <w:bCs/>
          <w:sz w:val="28"/>
          <w:szCs w:val="28"/>
          <w:lang w:val="uk-UA"/>
        </w:rPr>
        <w:t xml:space="preserve">спеціальності 017 </w:t>
      </w:r>
      <w:r w:rsidRPr="00061848">
        <w:rPr>
          <w:rFonts w:ascii="Times New Roman" w:eastAsia="Times New Roman" w:hAnsi="Times New Roman" w:cs="Times New Roman"/>
          <w:b/>
          <w:bCs/>
          <w:sz w:val="28"/>
          <w:szCs w:val="28"/>
          <w:lang w:val="uk-UA" w:eastAsia="ru-RU"/>
        </w:rPr>
        <w:t>«Фізична культура і спорт»</w:t>
      </w:r>
    </w:p>
    <w:p w:rsidR="00D75859" w:rsidRPr="00061848" w:rsidRDefault="00D75859" w:rsidP="00F2412F">
      <w:pPr>
        <w:spacing w:after="0"/>
        <w:jc w:val="center"/>
        <w:rPr>
          <w:rFonts w:ascii="Times New Roman" w:eastAsia="Times New Roman" w:hAnsi="Times New Roman" w:cs="Times New Roman"/>
          <w:b/>
          <w:bCs/>
          <w:sz w:val="28"/>
          <w:szCs w:val="28"/>
          <w:lang w:val="uk-UA" w:eastAsia="ru-RU"/>
        </w:rPr>
      </w:pPr>
      <w:r w:rsidRPr="00061848">
        <w:rPr>
          <w:rFonts w:ascii="Times New Roman" w:eastAsia="Times New Roman" w:hAnsi="Times New Roman" w:cs="Times New Roman"/>
          <w:b/>
          <w:bCs/>
          <w:sz w:val="28"/>
          <w:szCs w:val="28"/>
          <w:lang w:val="uk-UA" w:eastAsia="ru-RU"/>
        </w:rPr>
        <w:t>освітньо-професійної програми «Фізичне виховання»</w:t>
      </w:r>
    </w:p>
    <w:p w:rsidR="00D75859" w:rsidRPr="00D70C66" w:rsidRDefault="00D75859" w:rsidP="00F2412F">
      <w:pPr>
        <w:spacing w:after="0"/>
        <w:ind w:right="251"/>
        <w:rPr>
          <w:rFonts w:ascii="Times New Roman" w:hAnsi="Times New Roman" w:cs="Times New Roman"/>
          <w:b/>
          <w:sz w:val="28"/>
          <w:szCs w:val="28"/>
          <w:highlight w:val="yellow"/>
          <w:lang w:val="uk-UA"/>
        </w:rPr>
      </w:pPr>
    </w:p>
    <w:p w:rsidR="00D75859" w:rsidRPr="00D70C66" w:rsidRDefault="00F2412F" w:rsidP="00F2412F">
      <w:pPr>
        <w:spacing w:after="0"/>
        <w:ind w:right="251"/>
        <w:jc w:val="center"/>
        <w:rPr>
          <w:rFonts w:ascii="Times New Roman" w:hAnsi="Times New Roman" w:cs="Times New Roman"/>
          <w:b/>
          <w:sz w:val="28"/>
          <w:szCs w:val="28"/>
          <w:highlight w:val="yellow"/>
          <w:lang w:val="uk-UA"/>
        </w:rPr>
      </w:pPr>
      <w:r>
        <w:fldChar w:fldCharType="begin"/>
      </w:r>
      <w:r>
        <w:instrText xml:space="preserve"> INCLUDEPICTURE "https://sdmntprukwest.oaiusercontent.com/files/00000000-29d0-6243-8115-a8f2dbf77003/raw?se=2025-07-22T13%3A25%3A20Z&amp;sp=r&amp;sv=2024-08-04&amp;sr=b&amp;scid=7b6fa5b6-f0bf-52f5-9fdf-952462231460&amp;skoid=d9a3f0e9-8380-4267-a144-3f27388a5c5d&amp;sktid=a48cca56-e6da-484e-a814-9c849652bcb3&amp;skt=2025-07-22T06%3A59%3A39Z&amp;ske=2025-07-23T06%3A59%3A39Z&amp;sks=b&amp;skv=2024-08-04&amp;sig=fOu0OYmj0twx2%2BFT04U7mlTSCnSTNQHH9kGsyHeCOas%3D" \* MERGEFORMATINET </w:instrText>
      </w:r>
      <w:r>
        <w:fldChar w:fldCharType="separate"/>
      </w:r>
      <w:r>
        <w:rPr>
          <w:noProof/>
        </w:rPr>
        <w:drawing>
          <wp:inline distT="0" distB="0" distL="0" distR="0" wp14:anchorId="58FC93E8" wp14:editId="6CC3123B">
            <wp:extent cx="5078186" cy="5078186"/>
            <wp:effectExtent l="0" t="0" r="1905" b="1905"/>
            <wp:docPr id="3" name="Рисунок 3" descr="Сформированно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формированное изображе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8105" cy="5148105"/>
                    </a:xfrm>
                    <a:prstGeom prst="rect">
                      <a:avLst/>
                    </a:prstGeom>
                    <a:noFill/>
                    <a:ln>
                      <a:noFill/>
                    </a:ln>
                  </pic:spPr>
                </pic:pic>
              </a:graphicData>
            </a:graphic>
          </wp:inline>
        </w:drawing>
      </w:r>
      <w:r>
        <w:fldChar w:fldCharType="end"/>
      </w:r>
    </w:p>
    <w:p w:rsidR="00D75859" w:rsidRPr="00D70C66" w:rsidRDefault="00D75859" w:rsidP="00F2412F">
      <w:pPr>
        <w:spacing w:after="0"/>
        <w:ind w:right="251"/>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Запоріжжя</w:t>
      </w:r>
    </w:p>
    <w:p w:rsidR="00D75859" w:rsidRPr="00D70C66" w:rsidRDefault="00D75859" w:rsidP="00F2412F">
      <w:pPr>
        <w:spacing w:after="0"/>
        <w:ind w:right="251"/>
        <w:jc w:val="center"/>
        <w:rPr>
          <w:rFonts w:ascii="Times New Roman" w:hAnsi="Times New Roman" w:cs="Times New Roman"/>
          <w:sz w:val="28"/>
          <w:szCs w:val="28"/>
          <w:highlight w:val="yellow"/>
          <w:lang w:val="uk-UA"/>
        </w:rPr>
      </w:pPr>
      <w:r w:rsidRPr="00D70C66">
        <w:rPr>
          <w:rFonts w:ascii="Times New Roman" w:hAnsi="Times New Roman" w:cs="Times New Roman"/>
          <w:b/>
          <w:sz w:val="28"/>
          <w:szCs w:val="28"/>
          <w:lang w:val="uk-UA"/>
        </w:rPr>
        <w:t>2025</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highlight w:val="yellow"/>
          <w:lang w:val="uk-UA"/>
        </w:rPr>
        <w:br w:type="page"/>
      </w:r>
    </w:p>
    <w:p w:rsidR="00D75859" w:rsidRPr="00D70C66" w:rsidRDefault="00D75859" w:rsidP="002D01CD">
      <w:pPr>
        <w:spacing w:after="0"/>
        <w:ind w:right="251" w:firstLine="709"/>
        <w:jc w:val="center"/>
        <w:rPr>
          <w:rFonts w:ascii="Times New Roman" w:hAnsi="Times New Roman" w:cs="Times New Roman"/>
          <w:bCs/>
          <w:sz w:val="28"/>
          <w:szCs w:val="28"/>
          <w:lang w:val="uk-UA"/>
        </w:rPr>
      </w:pPr>
      <w:r w:rsidRPr="00D70C66">
        <w:rPr>
          <w:rFonts w:ascii="Times New Roman" w:hAnsi="Times New Roman" w:cs="Times New Roman"/>
          <w:bCs/>
          <w:sz w:val="28"/>
          <w:szCs w:val="28"/>
          <w:lang w:val="uk-UA"/>
        </w:rPr>
        <w:lastRenderedPageBreak/>
        <w:t>МІНІСТЕРСТВО ОСВІТИ І НАУКИ УКРАЇНИ</w:t>
      </w:r>
    </w:p>
    <w:p w:rsidR="00D75859" w:rsidRPr="00D70C66" w:rsidRDefault="00D75859" w:rsidP="002D01CD">
      <w:pPr>
        <w:spacing w:after="0"/>
        <w:ind w:right="251" w:firstLine="709"/>
        <w:jc w:val="center"/>
        <w:rPr>
          <w:rFonts w:ascii="Times New Roman" w:hAnsi="Times New Roman" w:cs="Times New Roman"/>
          <w:bCs/>
          <w:sz w:val="28"/>
          <w:szCs w:val="28"/>
          <w:lang w:val="uk-UA"/>
        </w:rPr>
      </w:pPr>
      <w:r w:rsidRPr="00D70C66">
        <w:rPr>
          <w:rFonts w:ascii="Times New Roman" w:hAnsi="Times New Roman" w:cs="Times New Roman"/>
          <w:bCs/>
          <w:sz w:val="28"/>
          <w:szCs w:val="28"/>
          <w:lang w:val="uk-UA"/>
        </w:rPr>
        <w:t>ЗАПОРІЗЬКИЙ НАЦІОНАЛЬНИЙ УНІВЕРСИТЕТ</w:t>
      </w:r>
    </w:p>
    <w:p w:rsidR="00D75859" w:rsidRPr="00D70C66" w:rsidRDefault="00D75859" w:rsidP="002D01CD">
      <w:pPr>
        <w:spacing w:after="0"/>
        <w:ind w:right="251" w:firstLine="709"/>
        <w:jc w:val="center"/>
        <w:rPr>
          <w:lang w:val="uk-UA"/>
        </w:rPr>
      </w:pP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D75859" w:rsidRPr="00D70C66" w:rsidRDefault="00D75859" w:rsidP="002D01CD">
      <w:pPr>
        <w:spacing w:after="0"/>
        <w:ind w:right="251" w:firstLine="709"/>
        <w:jc w:val="center"/>
        <w:rPr>
          <w:rFonts w:ascii="Times New Roman" w:hAnsi="Times New Roman" w:cs="Times New Roman"/>
          <w:b/>
          <w:sz w:val="28"/>
          <w:szCs w:val="28"/>
          <w:lang w:val="uk-UA"/>
        </w:rPr>
      </w:pPr>
    </w:p>
    <w:p w:rsidR="00D75859" w:rsidRPr="00061848" w:rsidRDefault="00D75859" w:rsidP="002D01CD">
      <w:pPr>
        <w:spacing w:after="0"/>
        <w:ind w:right="251" w:firstLine="709"/>
        <w:jc w:val="center"/>
        <w:rPr>
          <w:rFonts w:ascii="Times New Roman" w:hAnsi="Times New Roman" w:cs="Times New Roman"/>
          <w:sz w:val="28"/>
          <w:szCs w:val="28"/>
          <w:lang w:val="uk-UA"/>
        </w:rPr>
      </w:pPr>
      <w:r w:rsidRPr="00061848">
        <w:rPr>
          <w:rFonts w:ascii="Times New Roman" w:hAnsi="Times New Roman" w:cs="Times New Roman"/>
          <w:sz w:val="28"/>
          <w:szCs w:val="28"/>
          <w:lang w:val="uk-UA"/>
        </w:rPr>
        <w:t>Ф. Ф. Товстоп</w:t>
      </w:r>
      <w:r w:rsidR="0009342A" w:rsidRPr="00061848">
        <w:rPr>
          <w:rFonts w:ascii="Times New Roman" w:hAnsi="Times New Roman" w:cs="Times New Roman"/>
          <w:sz w:val="28"/>
          <w:szCs w:val="28"/>
          <w:lang w:val="uk-UA"/>
        </w:rPr>
        <w:t>’</w:t>
      </w:r>
      <w:r w:rsidRPr="00061848">
        <w:rPr>
          <w:rFonts w:ascii="Times New Roman" w:hAnsi="Times New Roman" w:cs="Times New Roman"/>
          <w:sz w:val="28"/>
          <w:szCs w:val="28"/>
          <w:lang w:val="uk-UA"/>
        </w:rPr>
        <w:t>ятко</w:t>
      </w:r>
      <w:r w:rsidR="008F0491" w:rsidRPr="008F0491">
        <w:rPr>
          <w:rFonts w:ascii="Times New Roman" w:hAnsi="Times New Roman" w:cs="Times New Roman"/>
          <w:sz w:val="28"/>
          <w:szCs w:val="28"/>
          <w:lang w:val="uk-UA"/>
        </w:rPr>
        <w:t>, В. О. Тищенко</w:t>
      </w:r>
    </w:p>
    <w:p w:rsidR="00D75859" w:rsidRPr="00061848" w:rsidRDefault="00D75859" w:rsidP="002D01CD">
      <w:pPr>
        <w:spacing w:after="0"/>
        <w:ind w:right="251" w:firstLine="709"/>
        <w:jc w:val="center"/>
        <w:rPr>
          <w:rFonts w:ascii="Times New Roman" w:hAnsi="Times New Roman" w:cs="Times New Roman"/>
          <w:sz w:val="28"/>
          <w:szCs w:val="28"/>
          <w:highlight w:val="yellow"/>
          <w:lang w:val="uk-UA"/>
        </w:rPr>
      </w:pPr>
    </w:p>
    <w:p w:rsidR="00D75859" w:rsidRPr="00061848" w:rsidRDefault="00D75859" w:rsidP="002D01CD">
      <w:pPr>
        <w:spacing w:after="0"/>
        <w:ind w:right="251" w:firstLine="709"/>
        <w:jc w:val="center"/>
        <w:rPr>
          <w:rFonts w:ascii="Times New Roman" w:hAnsi="Times New Roman" w:cs="Times New Roman"/>
          <w:sz w:val="28"/>
          <w:szCs w:val="28"/>
          <w:highlight w:val="yellow"/>
          <w:lang w:val="uk-UA"/>
        </w:rPr>
      </w:pPr>
    </w:p>
    <w:p w:rsidR="00D75859" w:rsidRPr="00061848" w:rsidRDefault="00D75859" w:rsidP="002D01CD">
      <w:pPr>
        <w:spacing w:after="0"/>
        <w:ind w:right="251" w:firstLine="709"/>
        <w:jc w:val="center"/>
        <w:rPr>
          <w:rFonts w:ascii="Times New Roman" w:hAnsi="Times New Roman" w:cs="Times New Roman"/>
          <w:sz w:val="28"/>
          <w:szCs w:val="28"/>
          <w:highlight w:val="yellow"/>
          <w:lang w:val="uk-UA"/>
        </w:rPr>
      </w:pPr>
    </w:p>
    <w:p w:rsidR="00D75859" w:rsidRPr="00061848" w:rsidRDefault="00D75859" w:rsidP="002D01CD">
      <w:pPr>
        <w:spacing w:after="0"/>
        <w:ind w:right="251" w:firstLine="709"/>
        <w:jc w:val="center"/>
        <w:rPr>
          <w:rFonts w:ascii="Times New Roman" w:hAnsi="Times New Roman" w:cs="Times New Roman"/>
          <w:sz w:val="28"/>
          <w:szCs w:val="28"/>
          <w:highlight w:val="yellow"/>
          <w:lang w:val="uk-UA"/>
        </w:rPr>
      </w:pPr>
    </w:p>
    <w:p w:rsidR="00D75859" w:rsidRPr="00061848" w:rsidRDefault="00D75859" w:rsidP="002D01CD">
      <w:pPr>
        <w:spacing w:after="0"/>
        <w:ind w:right="251" w:firstLine="709"/>
        <w:jc w:val="center"/>
        <w:rPr>
          <w:rFonts w:ascii="Times New Roman" w:hAnsi="Times New Roman" w:cs="Times New Roman"/>
          <w:sz w:val="28"/>
          <w:szCs w:val="28"/>
          <w:lang w:val="uk-UA"/>
        </w:rPr>
      </w:pPr>
      <w:r w:rsidRPr="00061848">
        <w:rPr>
          <w:rFonts w:ascii="Times New Roman" w:hAnsi="Times New Roman" w:cs="Times New Roman"/>
          <w:sz w:val="28"/>
          <w:szCs w:val="28"/>
          <w:lang w:val="en-US"/>
        </w:rPr>
        <w:t>WELLNESS</w:t>
      </w:r>
      <w:r w:rsidRPr="00061848">
        <w:rPr>
          <w:rFonts w:ascii="Times New Roman" w:hAnsi="Times New Roman" w:cs="Times New Roman"/>
          <w:sz w:val="28"/>
          <w:szCs w:val="28"/>
          <w:lang w:val="uk-UA"/>
        </w:rPr>
        <w:t>-ФІЛОСОФІЯ І ТЕХНОЛОГІЇ ОЗДОРОВЛЕННЯ РІЗНИХ ВЕРСТВ НАСЕЛЕННЯ</w:t>
      </w: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Cs/>
          <w:sz w:val="28"/>
          <w:szCs w:val="28"/>
          <w:lang w:val="uk-UA"/>
        </w:rPr>
      </w:pPr>
      <w:r w:rsidRPr="00D70C66">
        <w:rPr>
          <w:rFonts w:ascii="Times New Roman" w:hAnsi="Times New Roman" w:cs="Times New Roman"/>
          <w:bCs/>
          <w:sz w:val="28"/>
          <w:szCs w:val="28"/>
          <w:lang w:val="uk-UA"/>
        </w:rPr>
        <w:t>Навчальн</w:t>
      </w:r>
      <w:r w:rsidR="00FC2D01">
        <w:rPr>
          <w:rFonts w:ascii="Times New Roman" w:hAnsi="Times New Roman" w:cs="Times New Roman"/>
          <w:bCs/>
          <w:sz w:val="28"/>
          <w:szCs w:val="28"/>
          <w:lang w:val="uk-UA"/>
        </w:rPr>
        <w:t>о-методичний</w:t>
      </w:r>
      <w:r w:rsidRPr="00D70C66">
        <w:rPr>
          <w:rFonts w:ascii="Times New Roman" w:hAnsi="Times New Roman" w:cs="Times New Roman"/>
          <w:bCs/>
          <w:sz w:val="28"/>
          <w:szCs w:val="28"/>
          <w:lang w:val="uk-UA"/>
        </w:rPr>
        <w:t xml:space="preserve"> посібник</w:t>
      </w:r>
    </w:p>
    <w:p w:rsidR="00D75859" w:rsidRPr="00061848" w:rsidRDefault="00D75859" w:rsidP="002D01CD">
      <w:pPr>
        <w:spacing w:after="0"/>
        <w:ind w:right="251" w:firstLine="709"/>
        <w:jc w:val="center"/>
        <w:rPr>
          <w:rFonts w:ascii="Times New Roman" w:hAnsi="Times New Roman" w:cs="Times New Roman"/>
          <w:bCs/>
          <w:sz w:val="28"/>
          <w:szCs w:val="28"/>
          <w:lang w:val="uk-UA"/>
        </w:rPr>
      </w:pPr>
      <w:r w:rsidRPr="00D70C66">
        <w:rPr>
          <w:rFonts w:ascii="Times New Roman" w:hAnsi="Times New Roman" w:cs="Times New Roman"/>
          <w:bCs/>
          <w:sz w:val="28"/>
          <w:szCs w:val="28"/>
          <w:lang w:val="uk-UA"/>
        </w:rPr>
        <w:t xml:space="preserve">для здобувачів ступеня </w:t>
      </w:r>
      <w:r w:rsidRPr="00061848">
        <w:rPr>
          <w:rFonts w:ascii="Times New Roman" w:hAnsi="Times New Roman" w:cs="Times New Roman"/>
          <w:bCs/>
          <w:sz w:val="28"/>
          <w:szCs w:val="28"/>
          <w:lang w:val="uk-UA"/>
        </w:rPr>
        <w:t>вищої освіти магістр</w:t>
      </w:r>
      <w:r w:rsidR="00FC2D01">
        <w:rPr>
          <w:rFonts w:ascii="Times New Roman" w:hAnsi="Times New Roman" w:cs="Times New Roman"/>
          <w:bCs/>
          <w:sz w:val="28"/>
          <w:szCs w:val="28"/>
          <w:lang w:val="uk-UA"/>
        </w:rPr>
        <w:t>а</w:t>
      </w:r>
    </w:p>
    <w:p w:rsidR="00D75859" w:rsidRPr="00061848" w:rsidRDefault="00D75859" w:rsidP="002D01CD">
      <w:pPr>
        <w:spacing w:after="0"/>
        <w:ind w:firstLine="709"/>
        <w:jc w:val="center"/>
        <w:rPr>
          <w:rFonts w:ascii="Times New Roman" w:eastAsia="Times New Roman" w:hAnsi="Times New Roman" w:cs="Times New Roman"/>
          <w:bCs/>
          <w:sz w:val="28"/>
          <w:szCs w:val="28"/>
          <w:lang w:val="uk-UA" w:eastAsia="ru-RU"/>
        </w:rPr>
      </w:pPr>
      <w:r w:rsidRPr="00061848">
        <w:rPr>
          <w:rFonts w:ascii="Times New Roman" w:hAnsi="Times New Roman" w:cs="Times New Roman"/>
          <w:bCs/>
          <w:sz w:val="28"/>
          <w:szCs w:val="28"/>
          <w:lang w:val="uk-UA"/>
        </w:rPr>
        <w:t xml:space="preserve">спеціальності 017 </w:t>
      </w:r>
      <w:r w:rsidRPr="00061848">
        <w:rPr>
          <w:rFonts w:ascii="Times New Roman" w:eastAsia="Times New Roman" w:hAnsi="Times New Roman" w:cs="Times New Roman"/>
          <w:bCs/>
          <w:sz w:val="28"/>
          <w:szCs w:val="28"/>
          <w:lang w:val="uk-UA" w:eastAsia="ru-RU"/>
        </w:rPr>
        <w:t>«Фізична культура і спорт»</w:t>
      </w:r>
    </w:p>
    <w:p w:rsidR="00D75859" w:rsidRPr="00061848" w:rsidRDefault="00D75859" w:rsidP="002D01CD">
      <w:pPr>
        <w:spacing w:after="0"/>
        <w:ind w:firstLine="709"/>
        <w:jc w:val="center"/>
        <w:rPr>
          <w:rFonts w:ascii="Times New Roman" w:eastAsia="Times New Roman" w:hAnsi="Times New Roman" w:cs="Times New Roman"/>
          <w:bCs/>
          <w:sz w:val="28"/>
          <w:szCs w:val="28"/>
          <w:lang w:val="uk-UA" w:eastAsia="ru-RU"/>
        </w:rPr>
      </w:pPr>
      <w:r w:rsidRPr="00061848">
        <w:rPr>
          <w:rFonts w:ascii="Times New Roman" w:eastAsia="Times New Roman" w:hAnsi="Times New Roman" w:cs="Times New Roman"/>
          <w:bCs/>
          <w:sz w:val="28"/>
          <w:szCs w:val="28"/>
          <w:lang w:val="uk-UA" w:eastAsia="ru-RU"/>
        </w:rPr>
        <w:t>освітньо-професійної програми «Фізичне виховання»</w:t>
      </w: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061848" w:rsidRDefault="00D75859" w:rsidP="00FC2D01">
      <w:pPr>
        <w:spacing w:after="13"/>
        <w:ind w:left="4678" w:right="251" w:firstLine="709"/>
        <w:jc w:val="both"/>
        <w:rPr>
          <w:rFonts w:ascii="Times New Roman" w:hAnsi="Times New Roman" w:cs="Times New Roman"/>
          <w:sz w:val="28"/>
          <w:szCs w:val="28"/>
          <w:lang w:val="uk-UA"/>
        </w:rPr>
      </w:pPr>
      <w:r w:rsidRPr="00061848">
        <w:rPr>
          <w:rFonts w:ascii="Times New Roman" w:hAnsi="Times New Roman" w:cs="Times New Roman"/>
          <w:sz w:val="28"/>
          <w:szCs w:val="28"/>
          <w:lang w:val="uk-UA"/>
        </w:rPr>
        <w:t>Затверджено</w:t>
      </w:r>
    </w:p>
    <w:p w:rsidR="00D75859" w:rsidRPr="00061848" w:rsidRDefault="00D75859" w:rsidP="00FC2D01">
      <w:pPr>
        <w:spacing w:after="13"/>
        <w:ind w:left="4678" w:right="251" w:firstLine="709"/>
        <w:jc w:val="both"/>
        <w:rPr>
          <w:rFonts w:ascii="Times New Roman" w:hAnsi="Times New Roman" w:cs="Times New Roman"/>
          <w:sz w:val="28"/>
          <w:szCs w:val="28"/>
          <w:lang w:val="uk-UA"/>
        </w:rPr>
      </w:pPr>
      <w:r w:rsidRPr="00061848">
        <w:rPr>
          <w:rFonts w:ascii="Times New Roman" w:hAnsi="Times New Roman" w:cs="Times New Roman"/>
          <w:sz w:val="28"/>
          <w:szCs w:val="28"/>
          <w:lang w:val="uk-UA"/>
        </w:rPr>
        <w:t>вченою радою ЗНУ</w:t>
      </w:r>
    </w:p>
    <w:p w:rsidR="00D75859" w:rsidRPr="00061848" w:rsidRDefault="00D75859" w:rsidP="00FC2D01">
      <w:pPr>
        <w:spacing w:after="13"/>
        <w:ind w:left="4678" w:right="251" w:firstLine="709"/>
        <w:jc w:val="both"/>
        <w:rPr>
          <w:rFonts w:ascii="Times New Roman" w:hAnsi="Times New Roman" w:cs="Times New Roman"/>
          <w:sz w:val="28"/>
          <w:szCs w:val="28"/>
          <w:lang w:val="uk-UA"/>
        </w:rPr>
      </w:pPr>
      <w:r w:rsidRPr="00061848">
        <w:rPr>
          <w:rFonts w:ascii="Times New Roman" w:hAnsi="Times New Roman" w:cs="Times New Roman"/>
          <w:sz w:val="28"/>
          <w:szCs w:val="28"/>
          <w:lang w:val="uk-UA"/>
        </w:rPr>
        <w:t>Протокол №  від 20</w:t>
      </w:r>
      <w:r w:rsidR="00FC2D01">
        <w:rPr>
          <w:rFonts w:ascii="Times New Roman" w:hAnsi="Times New Roman" w:cs="Times New Roman"/>
          <w:sz w:val="28"/>
          <w:szCs w:val="28"/>
          <w:lang w:val="uk-UA"/>
        </w:rPr>
        <w:t>25</w:t>
      </w:r>
      <w:r w:rsidRPr="00061848">
        <w:rPr>
          <w:rFonts w:ascii="Times New Roman" w:hAnsi="Times New Roman" w:cs="Times New Roman"/>
          <w:sz w:val="28"/>
          <w:szCs w:val="28"/>
          <w:lang w:val="uk-UA"/>
        </w:rPr>
        <w:t xml:space="preserve"> р.</w:t>
      </w: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D75859" w:rsidRPr="00D70C66" w:rsidRDefault="00D75859" w:rsidP="002D01CD">
      <w:pPr>
        <w:spacing w:after="0"/>
        <w:ind w:right="251" w:firstLine="709"/>
        <w:jc w:val="center"/>
        <w:rPr>
          <w:rFonts w:ascii="Times New Roman" w:hAnsi="Times New Roman" w:cs="Times New Roman"/>
          <w:b/>
          <w:sz w:val="28"/>
          <w:szCs w:val="28"/>
          <w:highlight w:val="yellow"/>
          <w:lang w:val="uk-UA"/>
        </w:rPr>
      </w:pPr>
    </w:p>
    <w:p w:rsidR="008F0491" w:rsidRDefault="008F0491" w:rsidP="002D01CD">
      <w:pPr>
        <w:spacing w:after="0"/>
        <w:ind w:right="251" w:firstLine="709"/>
        <w:jc w:val="center"/>
        <w:rPr>
          <w:rFonts w:ascii="Times New Roman" w:hAnsi="Times New Roman" w:cs="Times New Roman"/>
          <w:b/>
          <w:sz w:val="28"/>
          <w:szCs w:val="28"/>
          <w:highlight w:val="yellow"/>
          <w:lang w:val="uk-UA"/>
        </w:rPr>
      </w:pPr>
    </w:p>
    <w:p w:rsidR="008F0491" w:rsidRPr="00D70C66" w:rsidRDefault="008F0491" w:rsidP="002D01CD">
      <w:pPr>
        <w:spacing w:after="0"/>
        <w:ind w:right="251" w:firstLine="709"/>
        <w:jc w:val="center"/>
        <w:rPr>
          <w:rFonts w:ascii="Times New Roman" w:hAnsi="Times New Roman" w:cs="Times New Roman"/>
          <w:b/>
          <w:sz w:val="28"/>
          <w:szCs w:val="28"/>
          <w:highlight w:val="yellow"/>
          <w:lang w:val="uk-UA"/>
        </w:rPr>
      </w:pPr>
    </w:p>
    <w:p w:rsidR="00D75859" w:rsidRPr="00061848" w:rsidRDefault="00D75859" w:rsidP="00FC43E5">
      <w:pPr>
        <w:spacing w:after="0"/>
        <w:ind w:left="3261" w:right="251" w:firstLine="567"/>
        <w:rPr>
          <w:rFonts w:ascii="Times New Roman" w:hAnsi="Times New Roman" w:cs="Times New Roman"/>
          <w:sz w:val="28"/>
          <w:szCs w:val="28"/>
          <w:lang w:val="uk-UA"/>
        </w:rPr>
      </w:pPr>
      <w:r w:rsidRPr="00061848">
        <w:rPr>
          <w:rFonts w:ascii="Times New Roman" w:hAnsi="Times New Roman" w:cs="Times New Roman"/>
          <w:sz w:val="28"/>
          <w:szCs w:val="28"/>
          <w:lang w:val="uk-UA"/>
        </w:rPr>
        <w:t>Запоріжжя</w:t>
      </w:r>
    </w:p>
    <w:p w:rsidR="00D75859" w:rsidRPr="00061848" w:rsidRDefault="00D75859" w:rsidP="00FC43E5">
      <w:pPr>
        <w:ind w:left="3539" w:right="251" w:firstLine="709"/>
        <w:rPr>
          <w:rFonts w:ascii="Times New Roman" w:hAnsi="Times New Roman" w:cs="Times New Roman"/>
          <w:sz w:val="28"/>
          <w:szCs w:val="28"/>
          <w:lang w:val="uk-UA"/>
        </w:rPr>
      </w:pPr>
      <w:r w:rsidRPr="00061848">
        <w:rPr>
          <w:rFonts w:ascii="Times New Roman" w:hAnsi="Times New Roman" w:cs="Times New Roman"/>
          <w:sz w:val="28"/>
          <w:szCs w:val="28"/>
          <w:lang w:val="uk-UA"/>
        </w:rPr>
        <w:t>2025</w:t>
      </w:r>
    </w:p>
    <w:p w:rsidR="00036719" w:rsidRPr="00036719" w:rsidRDefault="00D75859" w:rsidP="00036719">
      <w:pPr>
        <w:pStyle w:val="HTML"/>
        <w:shd w:val="clear" w:color="auto" w:fill="FFFFFF"/>
        <w:rPr>
          <w:rFonts w:ascii="Times New Roman" w:hAnsi="Times New Roman" w:cs="Times New Roman"/>
          <w:color w:val="2D2C37"/>
          <w:sz w:val="28"/>
          <w:szCs w:val="28"/>
        </w:rPr>
      </w:pPr>
      <w:r w:rsidRPr="00B72660">
        <w:rPr>
          <w:highlight w:val="yellow"/>
          <w:lang w:val="uk-UA"/>
        </w:rPr>
        <w:br w:type="page"/>
      </w:r>
      <w:r w:rsidR="00F57175" w:rsidRPr="00F57175">
        <w:rPr>
          <w:rFonts w:ascii="Times New Roman" w:hAnsi="Times New Roman" w:cs="Times New Roman"/>
          <w:sz w:val="28"/>
          <w:szCs w:val="28"/>
          <w:lang w:val="uk-UA"/>
        </w:rPr>
        <w:lastRenderedPageBreak/>
        <w:t xml:space="preserve"> </w:t>
      </w:r>
      <w:r w:rsidR="00036719" w:rsidRPr="00036719">
        <w:rPr>
          <w:rFonts w:ascii="Times New Roman" w:hAnsi="Times New Roman" w:cs="Times New Roman"/>
          <w:color w:val="2D2C37"/>
          <w:sz w:val="28"/>
          <w:szCs w:val="28"/>
        </w:rPr>
        <w:t>УДК 796.01:613(075.8)</w:t>
      </w:r>
    </w:p>
    <w:p w:rsidR="00036719" w:rsidRPr="00036719" w:rsidRDefault="00036719" w:rsidP="000367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D2C37"/>
          <w:sz w:val="28"/>
          <w:szCs w:val="28"/>
          <w:lang w:eastAsia="ru-RU"/>
        </w:rPr>
      </w:pPr>
      <w:r>
        <w:rPr>
          <w:rFonts w:ascii="Times New Roman" w:eastAsia="Times New Roman" w:hAnsi="Times New Roman" w:cs="Times New Roman"/>
          <w:color w:val="2D2C37"/>
          <w:sz w:val="28"/>
          <w:szCs w:val="28"/>
          <w:lang w:eastAsia="ru-RU"/>
        </w:rPr>
        <w:t xml:space="preserve">    </w:t>
      </w:r>
      <w:r w:rsidRPr="00036719">
        <w:rPr>
          <w:rFonts w:ascii="Times New Roman" w:eastAsia="Times New Roman" w:hAnsi="Times New Roman" w:cs="Times New Roman"/>
          <w:color w:val="2D2C37"/>
          <w:sz w:val="28"/>
          <w:szCs w:val="28"/>
          <w:lang w:eastAsia="ru-RU"/>
        </w:rPr>
        <w:t>Т503</w:t>
      </w:r>
    </w:p>
    <w:p w:rsidR="00C35AE7" w:rsidRDefault="00C35AE7" w:rsidP="00036719">
      <w:pPr>
        <w:spacing w:after="0"/>
        <w:ind w:right="251"/>
        <w:jc w:val="both"/>
        <w:rPr>
          <w:rFonts w:ascii="Times New Roman" w:hAnsi="Times New Roman" w:cs="Times New Roman"/>
          <w:sz w:val="28"/>
          <w:szCs w:val="28"/>
          <w:lang w:val="uk-UA"/>
        </w:rPr>
      </w:pPr>
    </w:p>
    <w:p w:rsidR="00D75859" w:rsidRPr="00F57175" w:rsidRDefault="00F57175" w:rsidP="00F57175">
      <w:pPr>
        <w:spacing w:after="0"/>
        <w:ind w:right="251" w:firstLine="567"/>
        <w:jc w:val="both"/>
        <w:rPr>
          <w:rFonts w:ascii="Times New Roman" w:hAnsi="Times New Roman" w:cs="Times New Roman"/>
          <w:sz w:val="28"/>
          <w:szCs w:val="28"/>
          <w:lang w:val="uk-UA"/>
        </w:rPr>
      </w:pPr>
      <w:r w:rsidRPr="00F57175">
        <w:rPr>
          <w:rFonts w:ascii="Times New Roman" w:hAnsi="Times New Roman" w:cs="Times New Roman"/>
          <w:sz w:val="28"/>
          <w:szCs w:val="28"/>
          <w:lang w:val="uk-UA"/>
        </w:rPr>
        <w:t>Товстоп’ятко</w:t>
      </w:r>
      <w:r w:rsidR="008F0491" w:rsidRPr="008F0491">
        <w:rPr>
          <w:rFonts w:ascii="Times New Roman" w:hAnsi="Times New Roman" w:cs="Times New Roman"/>
          <w:sz w:val="28"/>
          <w:szCs w:val="28"/>
          <w:lang w:val="uk-UA"/>
        </w:rPr>
        <w:t xml:space="preserve"> </w:t>
      </w:r>
      <w:r w:rsidR="008F0491" w:rsidRPr="00F57175">
        <w:rPr>
          <w:rFonts w:ascii="Times New Roman" w:hAnsi="Times New Roman" w:cs="Times New Roman"/>
          <w:sz w:val="28"/>
          <w:szCs w:val="28"/>
          <w:lang w:val="uk-UA"/>
        </w:rPr>
        <w:t>Ф.Ф.</w:t>
      </w:r>
      <w:r w:rsidR="008F0491">
        <w:rPr>
          <w:rFonts w:ascii="Times New Roman" w:hAnsi="Times New Roman" w:cs="Times New Roman"/>
          <w:sz w:val="28"/>
          <w:szCs w:val="28"/>
          <w:lang w:val="uk-UA"/>
        </w:rPr>
        <w:t>,</w:t>
      </w:r>
      <w:r w:rsidR="008F0491">
        <w:rPr>
          <w:rFonts w:ascii="Times New Roman" w:hAnsi="Times New Roman" w:cs="Times New Roman"/>
          <w:b/>
          <w:sz w:val="28"/>
          <w:szCs w:val="28"/>
          <w:lang w:val="uk-UA"/>
        </w:rPr>
        <w:t xml:space="preserve"> </w:t>
      </w:r>
      <w:r w:rsidR="008F0491" w:rsidRPr="008F0491">
        <w:rPr>
          <w:rFonts w:ascii="Times New Roman" w:hAnsi="Times New Roman" w:cs="Times New Roman"/>
          <w:bCs/>
          <w:sz w:val="28"/>
          <w:szCs w:val="28"/>
          <w:lang w:val="uk-UA"/>
        </w:rPr>
        <w:t>Тищенко В.О</w:t>
      </w:r>
      <w:r w:rsidRPr="00F57175">
        <w:rPr>
          <w:rFonts w:ascii="Times New Roman" w:hAnsi="Times New Roman" w:cs="Times New Roman"/>
          <w:sz w:val="28"/>
          <w:szCs w:val="28"/>
          <w:lang w:val="uk-UA"/>
        </w:rPr>
        <w:t xml:space="preserve">. </w:t>
      </w:r>
      <w:r w:rsidRPr="00F57175">
        <w:rPr>
          <w:rFonts w:ascii="Times New Roman" w:hAnsi="Times New Roman" w:cs="Times New Roman"/>
          <w:sz w:val="28"/>
          <w:szCs w:val="28"/>
          <w:lang w:val="en-US"/>
        </w:rPr>
        <w:t>Wellness</w:t>
      </w:r>
      <w:r w:rsidRPr="00F57175">
        <w:rPr>
          <w:rFonts w:ascii="Times New Roman" w:hAnsi="Times New Roman" w:cs="Times New Roman"/>
          <w:sz w:val="28"/>
          <w:szCs w:val="28"/>
          <w:lang w:val="uk-UA"/>
        </w:rPr>
        <w:t>-філософія і технології оздоровлення різних верств населення</w:t>
      </w:r>
      <w:r w:rsidR="00FC2D01">
        <w:rPr>
          <w:rFonts w:ascii="Times New Roman" w:hAnsi="Times New Roman" w:cs="Times New Roman"/>
          <w:sz w:val="28"/>
          <w:szCs w:val="28"/>
          <w:lang w:val="uk-UA"/>
        </w:rPr>
        <w:t> : навчально-методичний</w:t>
      </w:r>
      <w:r w:rsidRPr="00043EB3">
        <w:rPr>
          <w:rFonts w:ascii="Times New Roman" w:hAnsi="Times New Roman" w:cs="Times New Roman"/>
          <w:bCs/>
          <w:sz w:val="28"/>
          <w:szCs w:val="28"/>
          <w:lang w:val="uk-UA"/>
        </w:rPr>
        <w:t xml:space="preserve"> посібник</w:t>
      </w:r>
      <w:r w:rsidRPr="00043EB3">
        <w:rPr>
          <w:rFonts w:ascii="Times New Roman" w:hAnsi="Times New Roman" w:cs="Times New Roman"/>
          <w:sz w:val="28"/>
          <w:szCs w:val="28"/>
          <w:lang w:val="uk-UA"/>
        </w:rPr>
        <w:t xml:space="preserve"> </w:t>
      </w:r>
      <w:r w:rsidRPr="00043EB3">
        <w:rPr>
          <w:rFonts w:ascii="Times New Roman" w:hAnsi="Times New Roman" w:cs="Times New Roman"/>
          <w:bCs/>
          <w:sz w:val="28"/>
          <w:szCs w:val="28"/>
          <w:lang w:val="uk-UA"/>
        </w:rPr>
        <w:t>для здобувачів ступеня вищої освіти магістр</w:t>
      </w:r>
      <w:r w:rsidR="00FC2D01">
        <w:rPr>
          <w:rFonts w:ascii="Times New Roman" w:hAnsi="Times New Roman" w:cs="Times New Roman"/>
          <w:bCs/>
          <w:sz w:val="28"/>
          <w:szCs w:val="28"/>
          <w:lang w:val="uk-UA"/>
        </w:rPr>
        <w:t>а</w:t>
      </w:r>
      <w:r w:rsidRPr="00043EB3">
        <w:rPr>
          <w:rFonts w:ascii="Times New Roman" w:hAnsi="Times New Roman" w:cs="Times New Roman"/>
          <w:sz w:val="28"/>
          <w:szCs w:val="28"/>
          <w:lang w:val="uk-UA"/>
        </w:rPr>
        <w:t xml:space="preserve"> </w:t>
      </w:r>
      <w:r w:rsidRPr="00043EB3">
        <w:rPr>
          <w:rFonts w:ascii="Times New Roman" w:hAnsi="Times New Roman" w:cs="Times New Roman"/>
          <w:bCs/>
          <w:sz w:val="28"/>
          <w:szCs w:val="28"/>
          <w:lang w:val="uk-UA"/>
        </w:rPr>
        <w:t xml:space="preserve">спеціальності 017 </w:t>
      </w:r>
      <w:r w:rsidRPr="00043EB3">
        <w:rPr>
          <w:rFonts w:ascii="Times New Roman" w:eastAsia="Times New Roman" w:hAnsi="Times New Roman" w:cs="Times New Roman"/>
          <w:bCs/>
          <w:sz w:val="28"/>
          <w:szCs w:val="28"/>
          <w:lang w:val="uk-UA" w:eastAsia="ru-RU"/>
        </w:rPr>
        <w:t>«Фізична культура і спорт»</w:t>
      </w:r>
      <w:r w:rsidRPr="00043EB3">
        <w:rPr>
          <w:rFonts w:ascii="Times New Roman" w:hAnsi="Times New Roman" w:cs="Times New Roman"/>
          <w:sz w:val="28"/>
          <w:szCs w:val="28"/>
          <w:lang w:val="uk-UA"/>
        </w:rPr>
        <w:t xml:space="preserve"> </w:t>
      </w:r>
      <w:r w:rsidRPr="00043EB3">
        <w:rPr>
          <w:rFonts w:ascii="Times New Roman" w:eastAsia="Times New Roman" w:hAnsi="Times New Roman" w:cs="Times New Roman"/>
          <w:bCs/>
          <w:sz w:val="28"/>
          <w:szCs w:val="28"/>
          <w:lang w:val="uk-UA" w:eastAsia="ru-RU"/>
        </w:rPr>
        <w:t>освітньо-професійної програми «Фізичне виховання»</w:t>
      </w:r>
      <w:r w:rsidRPr="00043EB3">
        <w:rPr>
          <w:rFonts w:ascii="Times New Roman" w:hAnsi="Times New Roman" w:cs="Times New Roman"/>
          <w:sz w:val="28"/>
          <w:szCs w:val="28"/>
          <w:lang w:val="uk-UA"/>
        </w:rPr>
        <w:t xml:space="preserve">. </w:t>
      </w:r>
      <w:r w:rsidR="00D75859" w:rsidRPr="00043EB3">
        <w:rPr>
          <w:rFonts w:ascii="Times New Roman" w:hAnsi="Times New Roman" w:cs="Times New Roman"/>
          <w:sz w:val="28"/>
          <w:szCs w:val="28"/>
          <w:lang w:val="uk-UA"/>
        </w:rPr>
        <w:t>Запоріжжя : Запорізький нац</w:t>
      </w:r>
      <w:r w:rsidR="00043EB3" w:rsidRPr="00043EB3">
        <w:rPr>
          <w:rFonts w:ascii="Times New Roman" w:hAnsi="Times New Roman" w:cs="Times New Roman"/>
          <w:sz w:val="28"/>
          <w:szCs w:val="28"/>
          <w:lang w:val="uk-UA"/>
        </w:rPr>
        <w:t>іональний університет, 2025</w:t>
      </w:r>
      <w:r w:rsidR="00043EB3" w:rsidRPr="00B73407">
        <w:rPr>
          <w:rFonts w:ascii="Times New Roman" w:hAnsi="Times New Roman" w:cs="Times New Roman"/>
          <w:sz w:val="28"/>
          <w:szCs w:val="28"/>
          <w:lang w:val="uk-UA"/>
        </w:rPr>
        <w:t xml:space="preserve">. </w:t>
      </w:r>
      <w:r w:rsidR="00C35AE7">
        <w:rPr>
          <w:rFonts w:ascii="Times New Roman" w:hAnsi="Times New Roman" w:cs="Times New Roman"/>
          <w:sz w:val="28"/>
          <w:szCs w:val="28"/>
          <w:lang w:val="uk-UA"/>
        </w:rPr>
        <w:t>7</w:t>
      </w:r>
      <w:r w:rsidR="00562A4C">
        <w:rPr>
          <w:rFonts w:ascii="Times New Roman" w:hAnsi="Times New Roman" w:cs="Times New Roman"/>
          <w:sz w:val="28"/>
          <w:szCs w:val="28"/>
          <w:lang w:val="uk-UA"/>
        </w:rPr>
        <w:t>8</w:t>
      </w:r>
      <w:bookmarkStart w:id="0" w:name="_GoBack"/>
      <w:bookmarkEnd w:id="0"/>
      <w:r w:rsidR="00D75859" w:rsidRPr="00B73407">
        <w:rPr>
          <w:rFonts w:ascii="Times New Roman" w:hAnsi="Times New Roman" w:cs="Times New Roman"/>
          <w:sz w:val="28"/>
          <w:szCs w:val="28"/>
          <w:lang w:val="uk-UA"/>
        </w:rPr>
        <w:t xml:space="preserve"> с</w:t>
      </w:r>
      <w:r w:rsidR="00D75859" w:rsidRPr="00043EB3">
        <w:rPr>
          <w:rFonts w:ascii="Times New Roman" w:hAnsi="Times New Roman" w:cs="Times New Roman"/>
          <w:sz w:val="28"/>
          <w:szCs w:val="28"/>
          <w:lang w:val="uk-UA"/>
        </w:rPr>
        <w:t>.</w:t>
      </w:r>
    </w:p>
    <w:p w:rsidR="00D75859" w:rsidRPr="00D70C66" w:rsidRDefault="00D75859" w:rsidP="002D01CD">
      <w:pPr>
        <w:ind w:right="251" w:firstLine="709"/>
        <w:jc w:val="both"/>
        <w:rPr>
          <w:rFonts w:ascii="Times New Roman" w:hAnsi="Times New Roman" w:cs="Times New Roman"/>
          <w:sz w:val="24"/>
          <w:szCs w:val="24"/>
          <w:highlight w:val="yellow"/>
          <w:lang w:val="uk-UA"/>
        </w:rPr>
      </w:pPr>
    </w:p>
    <w:p w:rsidR="008E318C" w:rsidRPr="001C7B0A" w:rsidRDefault="00D75859" w:rsidP="00A0177E">
      <w:pPr>
        <w:spacing w:after="0"/>
        <w:ind w:right="249" w:firstLine="709"/>
        <w:jc w:val="both"/>
        <w:rPr>
          <w:rFonts w:ascii="Times New Roman" w:hAnsi="Times New Roman" w:cs="Times New Roman"/>
          <w:bCs/>
          <w:sz w:val="28"/>
          <w:szCs w:val="28"/>
          <w:lang w:val="uk-UA"/>
        </w:rPr>
      </w:pPr>
      <w:r w:rsidRPr="001C7B0A">
        <w:rPr>
          <w:rFonts w:ascii="Times New Roman" w:hAnsi="Times New Roman" w:cs="Times New Roman"/>
          <w:sz w:val="28"/>
          <w:szCs w:val="28"/>
          <w:shd w:val="clear" w:color="auto" w:fill="FFFFFF"/>
          <w:lang w:val="uk-UA"/>
        </w:rPr>
        <w:t xml:space="preserve">У виданні подано теоретико-методологічні основи </w:t>
      </w:r>
      <w:r w:rsidR="00855636" w:rsidRPr="001C7B0A">
        <w:rPr>
          <w:rFonts w:ascii="Times New Roman" w:hAnsi="Times New Roman" w:cs="Times New Roman"/>
          <w:sz w:val="28"/>
          <w:szCs w:val="28"/>
          <w:lang w:val="en-US"/>
        </w:rPr>
        <w:t>wellness</w:t>
      </w:r>
      <w:r w:rsidR="00855636" w:rsidRPr="001C7B0A">
        <w:rPr>
          <w:rFonts w:ascii="Times New Roman" w:hAnsi="Times New Roman" w:cs="Times New Roman"/>
          <w:sz w:val="28"/>
          <w:szCs w:val="28"/>
          <w:lang w:val="uk-UA"/>
        </w:rPr>
        <w:t>-філософії</w:t>
      </w:r>
      <w:r w:rsidR="008E318C" w:rsidRPr="001C7B0A">
        <w:rPr>
          <w:rFonts w:ascii="Times New Roman" w:hAnsi="Times New Roman" w:cs="Times New Roman"/>
          <w:sz w:val="28"/>
          <w:szCs w:val="28"/>
          <w:lang w:val="uk-UA"/>
        </w:rPr>
        <w:t>,</w:t>
      </w:r>
      <w:r w:rsidR="00855636" w:rsidRPr="001C7B0A">
        <w:rPr>
          <w:rFonts w:ascii="Times New Roman" w:hAnsi="Times New Roman" w:cs="Times New Roman"/>
          <w:sz w:val="28"/>
          <w:szCs w:val="28"/>
          <w:lang w:val="uk-UA"/>
        </w:rPr>
        <w:t xml:space="preserve"> </w:t>
      </w:r>
      <w:r w:rsidR="00802365" w:rsidRPr="001C7B0A">
        <w:rPr>
          <w:rFonts w:ascii="Times New Roman" w:hAnsi="Times New Roman" w:cs="Times New Roman"/>
          <w:sz w:val="28"/>
          <w:szCs w:val="28"/>
          <w:lang w:val="uk-UA"/>
        </w:rPr>
        <w:t xml:space="preserve">окреслено </w:t>
      </w:r>
      <w:r w:rsidR="008E318C" w:rsidRPr="001C7B0A">
        <w:rPr>
          <w:rFonts w:ascii="Times New Roman" w:hAnsi="Times New Roman" w:cs="Times New Roman"/>
          <w:sz w:val="28"/>
          <w:szCs w:val="28"/>
          <w:lang w:val="uk-UA"/>
        </w:rPr>
        <w:t xml:space="preserve">практичні підходи до формування </w:t>
      </w:r>
      <w:r w:rsidR="00902390" w:rsidRPr="001C7B0A">
        <w:rPr>
          <w:rFonts w:ascii="Times New Roman" w:hAnsi="Times New Roman" w:cs="Times New Roman"/>
          <w:sz w:val="28"/>
          <w:szCs w:val="28"/>
          <w:lang w:val="uk-UA"/>
        </w:rPr>
        <w:t xml:space="preserve">здорового способу життя в контексті </w:t>
      </w:r>
      <w:r w:rsidR="00A0177E" w:rsidRPr="001C7B0A">
        <w:rPr>
          <w:rFonts w:ascii="Times New Roman" w:hAnsi="Times New Roman" w:cs="Times New Roman"/>
          <w:sz w:val="28"/>
          <w:szCs w:val="28"/>
          <w:lang w:val="uk-UA"/>
        </w:rPr>
        <w:t xml:space="preserve">філософії </w:t>
      </w:r>
      <w:r w:rsidR="008E318C" w:rsidRPr="001C7B0A">
        <w:rPr>
          <w:rFonts w:ascii="Times New Roman" w:hAnsi="Times New Roman" w:cs="Times New Roman"/>
          <w:sz w:val="28"/>
          <w:szCs w:val="28"/>
          <w:lang w:val="en-US"/>
        </w:rPr>
        <w:t>wellness</w:t>
      </w:r>
      <w:r w:rsidR="008E318C" w:rsidRPr="001C7B0A">
        <w:rPr>
          <w:rFonts w:ascii="Times New Roman" w:hAnsi="Times New Roman" w:cs="Times New Roman"/>
          <w:sz w:val="28"/>
          <w:szCs w:val="28"/>
          <w:lang w:val="uk-UA"/>
        </w:rPr>
        <w:t xml:space="preserve">, наведено приклади успішного використання технологій </w:t>
      </w:r>
      <w:r w:rsidR="008E318C" w:rsidRPr="001C7B0A">
        <w:rPr>
          <w:rFonts w:ascii="Times New Roman" w:hAnsi="Times New Roman" w:cs="Times New Roman"/>
          <w:sz w:val="28"/>
          <w:szCs w:val="28"/>
          <w:lang w:val="en-US"/>
        </w:rPr>
        <w:t>wellness</w:t>
      </w:r>
      <w:r w:rsidR="008E318C" w:rsidRPr="001C7B0A">
        <w:rPr>
          <w:rFonts w:ascii="Times New Roman" w:hAnsi="Times New Roman" w:cs="Times New Roman"/>
          <w:sz w:val="28"/>
          <w:szCs w:val="28"/>
          <w:lang w:val="uk-UA"/>
        </w:rPr>
        <w:t xml:space="preserve"> для оздоровлення різних верств населення та проаналізовано проблеми й перспективи їх використання</w:t>
      </w:r>
      <w:r w:rsidRPr="001C7B0A">
        <w:rPr>
          <w:rFonts w:ascii="Times New Roman" w:hAnsi="Times New Roman" w:cs="Times New Roman"/>
          <w:bCs/>
          <w:sz w:val="28"/>
          <w:szCs w:val="28"/>
          <w:lang w:val="uk-UA"/>
        </w:rPr>
        <w:t>.</w:t>
      </w:r>
      <w:r w:rsidR="008F0491" w:rsidRPr="001C7B0A">
        <w:rPr>
          <w:rFonts w:ascii="Times New Roman" w:hAnsi="Times New Roman" w:cs="Times New Roman"/>
          <w:bCs/>
          <w:sz w:val="28"/>
          <w:szCs w:val="28"/>
          <w:lang w:val="uk-UA"/>
        </w:rPr>
        <w:t xml:space="preserve"> </w:t>
      </w:r>
      <w:r w:rsidR="00F30987" w:rsidRPr="001C7B0A">
        <w:rPr>
          <w:rFonts w:ascii="Times New Roman" w:hAnsi="Times New Roman" w:cs="Times New Roman"/>
          <w:sz w:val="28"/>
          <w:szCs w:val="28"/>
          <w:lang w:eastAsia="ru-RU"/>
        </w:rPr>
        <w:t>Окрему увагу приділено інтеграці</w:t>
      </w:r>
      <w:r w:rsidR="00F30987" w:rsidRPr="001C7B0A">
        <w:rPr>
          <w:rFonts w:ascii="Times New Roman" w:hAnsi="Times New Roman" w:cs="Times New Roman"/>
          <w:sz w:val="28"/>
          <w:szCs w:val="28"/>
          <w:lang w:val="uk-UA" w:eastAsia="ru-RU"/>
        </w:rPr>
        <w:t>ї</w:t>
      </w:r>
      <w:r w:rsidR="00F30987" w:rsidRPr="001C7B0A">
        <w:rPr>
          <w:rFonts w:ascii="Times New Roman" w:hAnsi="Times New Roman" w:cs="Times New Roman"/>
          <w:sz w:val="28"/>
          <w:szCs w:val="28"/>
          <w:lang w:eastAsia="ru-RU"/>
        </w:rPr>
        <w:t xml:space="preserve"> оздоровчих практик у туристичні маршрути, </w:t>
      </w:r>
      <w:r w:rsidR="001C7B0A" w:rsidRPr="001C7B0A">
        <w:rPr>
          <w:rFonts w:ascii="Times New Roman" w:hAnsi="Times New Roman" w:cs="Times New Roman"/>
          <w:sz w:val="28"/>
          <w:szCs w:val="28"/>
          <w:lang w:val="uk-UA" w:eastAsia="ru-RU"/>
        </w:rPr>
        <w:t>сучасним аспектам</w:t>
      </w:r>
      <w:r w:rsidR="00F30987" w:rsidRPr="001C7B0A">
        <w:rPr>
          <w:rFonts w:ascii="Times New Roman" w:hAnsi="Times New Roman" w:cs="Times New Roman"/>
          <w:sz w:val="28"/>
          <w:szCs w:val="28"/>
          <w:lang w:eastAsia="ru-RU"/>
        </w:rPr>
        <w:t xml:space="preserve"> організації активного відпочинку</w:t>
      </w:r>
      <w:r w:rsidR="001C7B0A" w:rsidRPr="001C7B0A">
        <w:rPr>
          <w:rFonts w:ascii="Times New Roman" w:hAnsi="Times New Roman" w:cs="Times New Roman"/>
          <w:sz w:val="28"/>
          <w:szCs w:val="28"/>
          <w:lang w:val="uk-UA" w:eastAsia="ru-RU"/>
        </w:rPr>
        <w:t>.</w:t>
      </w:r>
    </w:p>
    <w:p w:rsidR="00D75859" w:rsidRPr="00A0177E" w:rsidRDefault="008E318C" w:rsidP="00A0177E">
      <w:pPr>
        <w:spacing w:after="0"/>
        <w:ind w:right="249" w:firstLine="709"/>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 xml:space="preserve">Структурно посібник складається з теоретичного блоку (зміст лекційного матеріалу) та практичного блоку (зміст практичних занять). </w:t>
      </w:r>
      <w:r w:rsidR="00D75859" w:rsidRPr="00043EB3">
        <w:rPr>
          <w:rFonts w:ascii="Times New Roman" w:hAnsi="Times New Roman" w:cs="Times New Roman"/>
          <w:sz w:val="28"/>
          <w:szCs w:val="28"/>
          <w:shd w:val="clear" w:color="auto" w:fill="FFFFFF"/>
          <w:lang w:val="uk-UA"/>
        </w:rPr>
        <w:t xml:space="preserve">Тлумачення основних термінів і понять дисципліни наведено в глосарії. </w:t>
      </w:r>
    </w:p>
    <w:p w:rsidR="00D75859" w:rsidRPr="00043EB3" w:rsidRDefault="00D75859" w:rsidP="002D01CD">
      <w:pPr>
        <w:spacing w:after="0"/>
        <w:ind w:right="249" w:firstLine="709"/>
        <w:jc w:val="both"/>
        <w:rPr>
          <w:rFonts w:ascii="Times New Roman" w:hAnsi="Times New Roman" w:cs="Times New Roman"/>
          <w:sz w:val="28"/>
          <w:szCs w:val="28"/>
          <w:lang w:val="uk-UA"/>
        </w:rPr>
      </w:pPr>
      <w:r w:rsidRPr="00043EB3">
        <w:rPr>
          <w:rFonts w:ascii="Times New Roman" w:hAnsi="Times New Roman" w:cs="Times New Roman"/>
          <w:sz w:val="28"/>
          <w:szCs w:val="28"/>
          <w:lang w:val="uk-UA"/>
        </w:rPr>
        <w:t>Для здобувачів ступеня вищої освіти магістра</w:t>
      </w:r>
      <w:r w:rsidRPr="00043EB3">
        <w:rPr>
          <w:rFonts w:ascii="Times New Roman" w:eastAsia="Calibri" w:hAnsi="Times New Roman" w:cs="Times New Roman"/>
          <w:sz w:val="28"/>
          <w:szCs w:val="28"/>
          <w:lang w:val="uk-UA"/>
        </w:rPr>
        <w:t xml:space="preserve">, </w:t>
      </w:r>
      <w:r w:rsidRPr="00043EB3">
        <w:rPr>
          <w:rFonts w:ascii="Times New Roman" w:hAnsi="Times New Roman" w:cs="Times New Roman"/>
          <w:sz w:val="28"/>
          <w:szCs w:val="28"/>
          <w:lang w:val="uk-UA"/>
        </w:rPr>
        <w:t>які нав</w:t>
      </w:r>
      <w:r w:rsidR="00043EB3" w:rsidRPr="00043EB3">
        <w:rPr>
          <w:rFonts w:ascii="Times New Roman" w:hAnsi="Times New Roman" w:cs="Times New Roman"/>
          <w:sz w:val="28"/>
          <w:szCs w:val="28"/>
          <w:lang w:val="uk-UA"/>
        </w:rPr>
        <w:t>чаються за освітньо-професійною програмою</w:t>
      </w:r>
      <w:r w:rsidRPr="00043EB3">
        <w:rPr>
          <w:rFonts w:ascii="Times New Roman" w:hAnsi="Times New Roman" w:cs="Times New Roman"/>
          <w:sz w:val="28"/>
          <w:szCs w:val="28"/>
          <w:lang w:val="uk-UA"/>
        </w:rPr>
        <w:t xml:space="preserve"> «Фізичне виховання».</w:t>
      </w:r>
    </w:p>
    <w:p w:rsidR="00D75859" w:rsidRDefault="00D75859" w:rsidP="002D01CD">
      <w:pPr>
        <w:spacing w:after="23"/>
        <w:ind w:right="251" w:firstLine="709"/>
        <w:jc w:val="both"/>
        <w:rPr>
          <w:rFonts w:ascii="Times New Roman" w:hAnsi="Times New Roman" w:cs="Times New Roman"/>
          <w:sz w:val="28"/>
          <w:szCs w:val="28"/>
          <w:highlight w:val="yellow"/>
          <w:lang w:val="uk-UA"/>
        </w:rPr>
      </w:pPr>
    </w:p>
    <w:p w:rsidR="00D75859" w:rsidRPr="00D70C66" w:rsidRDefault="00D75859" w:rsidP="002D01CD">
      <w:pPr>
        <w:spacing w:after="23"/>
        <w:ind w:right="251" w:firstLine="709"/>
        <w:jc w:val="both"/>
        <w:rPr>
          <w:rFonts w:ascii="Times New Roman" w:hAnsi="Times New Roman" w:cs="Times New Roman"/>
          <w:sz w:val="28"/>
          <w:szCs w:val="28"/>
          <w:highlight w:val="yellow"/>
          <w:lang w:val="uk-UA"/>
        </w:rPr>
      </w:pPr>
    </w:p>
    <w:p w:rsidR="008F0491" w:rsidRPr="008F0491" w:rsidRDefault="008F0491" w:rsidP="001C7B0A">
      <w:pPr>
        <w:spacing w:after="120" w:line="240" w:lineRule="auto"/>
        <w:ind w:firstLine="709"/>
        <w:jc w:val="both"/>
        <w:rPr>
          <w:rFonts w:ascii="Times New Roman" w:eastAsia="Times New Roman" w:hAnsi="Times New Roman" w:cs="Times New Roman"/>
          <w:sz w:val="28"/>
          <w:szCs w:val="28"/>
          <w:lang w:val="uk-UA" w:eastAsia="ru-RU"/>
        </w:rPr>
      </w:pPr>
      <w:r w:rsidRPr="008F0491">
        <w:rPr>
          <w:rFonts w:ascii="Times New Roman" w:eastAsia="Times New Roman" w:hAnsi="Times New Roman" w:cs="Times New Roman"/>
          <w:sz w:val="28"/>
          <w:szCs w:val="28"/>
          <w:lang w:val="uk-UA" w:eastAsia="ru-RU"/>
        </w:rPr>
        <w:t>Рецензент</w:t>
      </w:r>
    </w:p>
    <w:p w:rsidR="008F0491" w:rsidRPr="00FC2D01" w:rsidRDefault="008F0491" w:rsidP="008F0491">
      <w:pPr>
        <w:spacing w:after="0" w:line="240" w:lineRule="auto"/>
        <w:ind w:firstLine="709"/>
        <w:jc w:val="both"/>
        <w:rPr>
          <w:rFonts w:ascii="Times New Roman" w:eastAsia="Times New Roman" w:hAnsi="Times New Roman" w:cs="Times New Roman"/>
          <w:iCs/>
          <w:sz w:val="28"/>
          <w:szCs w:val="28"/>
          <w:lang w:val="uk-UA" w:eastAsia="ru-RU"/>
        </w:rPr>
      </w:pPr>
      <w:r w:rsidRPr="008F0491">
        <w:rPr>
          <w:rFonts w:ascii="Times New Roman" w:eastAsia="Times New Roman" w:hAnsi="Times New Roman" w:cs="Times New Roman"/>
          <w:i/>
          <w:iCs/>
          <w:sz w:val="28"/>
          <w:szCs w:val="28"/>
          <w:lang w:val="uk-UA" w:eastAsia="ru-RU"/>
        </w:rPr>
        <w:t xml:space="preserve">А. В. </w:t>
      </w:r>
      <w:r>
        <w:rPr>
          <w:rFonts w:ascii="Times New Roman" w:eastAsia="Times New Roman" w:hAnsi="Times New Roman" w:cs="Times New Roman"/>
          <w:i/>
          <w:iCs/>
          <w:sz w:val="28"/>
          <w:szCs w:val="28"/>
          <w:lang w:val="uk-UA" w:eastAsia="ru-RU"/>
        </w:rPr>
        <w:t>Борозенко</w:t>
      </w:r>
      <w:r w:rsidRPr="008F0491">
        <w:rPr>
          <w:rFonts w:ascii="Times New Roman" w:eastAsia="Times New Roman" w:hAnsi="Times New Roman" w:cs="Times New Roman"/>
          <w:i/>
          <w:iCs/>
          <w:sz w:val="28"/>
          <w:szCs w:val="28"/>
          <w:lang w:val="uk-UA" w:eastAsia="ru-RU"/>
        </w:rPr>
        <w:t xml:space="preserve">, </w:t>
      </w:r>
      <w:r w:rsidRPr="00FC2D01">
        <w:rPr>
          <w:rFonts w:ascii="Times New Roman" w:eastAsia="Times New Roman" w:hAnsi="Times New Roman" w:cs="Times New Roman"/>
          <w:iCs/>
          <w:sz w:val="28"/>
          <w:szCs w:val="28"/>
          <w:lang w:val="uk-UA" w:eastAsia="ru-RU"/>
        </w:rPr>
        <w:t>кандидат педагогічних наук, доцент кафедри туризму та готельно-ресторанної справи</w:t>
      </w:r>
      <w:r w:rsidR="00FC2D01">
        <w:rPr>
          <w:rFonts w:ascii="Times New Roman" w:eastAsia="Times New Roman" w:hAnsi="Times New Roman" w:cs="Times New Roman"/>
          <w:iCs/>
          <w:sz w:val="28"/>
          <w:szCs w:val="28"/>
          <w:lang w:val="uk-UA" w:eastAsia="ru-RU"/>
        </w:rPr>
        <w:t xml:space="preserve"> </w:t>
      </w:r>
    </w:p>
    <w:p w:rsidR="008F0491" w:rsidRPr="008F0491" w:rsidRDefault="008F0491" w:rsidP="008F0491">
      <w:pPr>
        <w:spacing w:after="0" w:line="240" w:lineRule="auto"/>
        <w:ind w:firstLine="709"/>
        <w:jc w:val="both"/>
        <w:rPr>
          <w:rFonts w:ascii="Times New Roman" w:eastAsia="Times New Roman" w:hAnsi="Times New Roman" w:cs="Times New Roman"/>
          <w:sz w:val="28"/>
          <w:szCs w:val="28"/>
          <w:lang w:val="uk-UA" w:eastAsia="ru-RU"/>
        </w:rPr>
      </w:pPr>
      <w:r w:rsidRPr="008F0491">
        <w:rPr>
          <w:rFonts w:ascii="Times New Roman" w:eastAsia="Times New Roman" w:hAnsi="Times New Roman" w:cs="Times New Roman"/>
          <w:sz w:val="28"/>
          <w:szCs w:val="28"/>
          <w:lang w:val="uk-UA" w:eastAsia="ru-RU"/>
        </w:rPr>
        <w:tab/>
      </w:r>
    </w:p>
    <w:p w:rsidR="008F0491" w:rsidRPr="008F0491" w:rsidRDefault="008F0491" w:rsidP="008F0491">
      <w:pPr>
        <w:spacing w:after="0" w:line="240" w:lineRule="auto"/>
        <w:ind w:firstLine="709"/>
        <w:jc w:val="both"/>
        <w:rPr>
          <w:rFonts w:ascii="Times New Roman" w:eastAsia="Times New Roman" w:hAnsi="Times New Roman" w:cs="Times New Roman"/>
          <w:sz w:val="28"/>
          <w:szCs w:val="28"/>
          <w:lang w:val="uk-UA" w:eastAsia="ru-RU"/>
        </w:rPr>
      </w:pPr>
    </w:p>
    <w:p w:rsidR="008F0491" w:rsidRPr="008F0491" w:rsidRDefault="008F0491" w:rsidP="001C7B0A">
      <w:pPr>
        <w:spacing w:after="120" w:line="240" w:lineRule="auto"/>
        <w:ind w:firstLine="709"/>
        <w:jc w:val="both"/>
        <w:rPr>
          <w:rFonts w:ascii="Times New Roman" w:eastAsia="Times New Roman" w:hAnsi="Times New Roman" w:cs="Times New Roman"/>
          <w:sz w:val="28"/>
          <w:szCs w:val="28"/>
          <w:lang w:val="uk-UA" w:eastAsia="ru-RU"/>
        </w:rPr>
      </w:pPr>
      <w:r w:rsidRPr="008F0491">
        <w:rPr>
          <w:rFonts w:ascii="Times New Roman" w:eastAsia="Times New Roman" w:hAnsi="Times New Roman" w:cs="Times New Roman"/>
          <w:sz w:val="28"/>
          <w:szCs w:val="28"/>
          <w:lang w:val="uk-UA" w:eastAsia="ru-RU"/>
        </w:rPr>
        <w:t xml:space="preserve">Відповідальний за випуск </w:t>
      </w:r>
    </w:p>
    <w:p w:rsidR="00D75859" w:rsidRPr="008F0491" w:rsidRDefault="008F0491" w:rsidP="008F0491">
      <w:pPr>
        <w:spacing w:after="0" w:line="240" w:lineRule="auto"/>
        <w:ind w:firstLine="709"/>
        <w:jc w:val="both"/>
        <w:rPr>
          <w:rFonts w:ascii="Times New Roman" w:hAnsi="Times New Roman" w:cs="Times New Roman"/>
          <w:i/>
          <w:iCs/>
          <w:sz w:val="28"/>
          <w:szCs w:val="28"/>
          <w:highlight w:val="yellow"/>
          <w:lang w:val="uk-UA"/>
        </w:rPr>
      </w:pPr>
      <w:r w:rsidRPr="008F0491">
        <w:rPr>
          <w:rFonts w:ascii="Times New Roman" w:eastAsia="Times New Roman" w:hAnsi="Times New Roman" w:cs="Times New Roman"/>
          <w:i/>
          <w:iCs/>
          <w:sz w:val="28"/>
          <w:szCs w:val="28"/>
          <w:lang w:val="uk-UA" w:eastAsia="ru-RU"/>
        </w:rPr>
        <w:t xml:space="preserve">А. П. Конох, </w:t>
      </w:r>
      <w:r w:rsidRPr="00FC2D01">
        <w:rPr>
          <w:rFonts w:ascii="Times New Roman" w:eastAsia="Times New Roman" w:hAnsi="Times New Roman" w:cs="Times New Roman"/>
          <w:iCs/>
          <w:sz w:val="28"/>
          <w:szCs w:val="28"/>
          <w:lang w:val="uk-UA" w:eastAsia="ru-RU"/>
        </w:rPr>
        <w:t>д-р пед. наук, професор, завідувач кафедри теорії та методики фізичної культури і спорту</w:t>
      </w:r>
      <w:r w:rsidR="00D75859" w:rsidRPr="008F0491">
        <w:rPr>
          <w:rFonts w:ascii="Times New Roman" w:hAnsi="Times New Roman" w:cs="Times New Roman"/>
          <w:i/>
          <w:iCs/>
          <w:sz w:val="28"/>
          <w:szCs w:val="28"/>
          <w:highlight w:val="yellow"/>
          <w:lang w:val="uk-UA"/>
        </w:rPr>
        <w:br w:type="page"/>
      </w:r>
    </w:p>
    <w:p w:rsidR="00D75859" w:rsidRPr="00D70C66" w:rsidRDefault="00D75859" w:rsidP="001C7B0A">
      <w:pPr>
        <w:spacing w:after="0"/>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lastRenderedPageBreak/>
        <w:t>ЗМІСТ</w:t>
      </w:r>
    </w:p>
    <w:p w:rsidR="00D75859" w:rsidRPr="00D70C66" w:rsidRDefault="00D75859" w:rsidP="002D01CD">
      <w:pPr>
        <w:spacing w:after="23"/>
        <w:ind w:left="720" w:right="251" w:firstLine="709"/>
        <w:jc w:val="both"/>
        <w:rPr>
          <w:rFonts w:ascii="Times New Roman" w:hAnsi="Times New Roman" w:cs="Times New Roman"/>
          <w:b/>
          <w:sz w:val="28"/>
          <w:szCs w:val="28"/>
          <w:lang w:val="uk-UA"/>
        </w:rPr>
      </w:pPr>
    </w:p>
    <w:tbl>
      <w:tblPr>
        <w:tblW w:w="9696" w:type="dxa"/>
        <w:tblInd w:w="-34" w:type="dxa"/>
        <w:tblLayout w:type="fixed"/>
        <w:tblLook w:val="04A0" w:firstRow="1" w:lastRow="0" w:firstColumn="1" w:lastColumn="0" w:noHBand="0" w:noVBand="1"/>
      </w:tblPr>
      <w:tblGrid>
        <w:gridCol w:w="8960"/>
        <w:gridCol w:w="736"/>
      </w:tblGrid>
      <w:tr w:rsidR="00D75859" w:rsidRPr="00D70C66" w:rsidTr="009D2B60">
        <w:trPr>
          <w:trHeight w:val="284"/>
        </w:trPr>
        <w:tc>
          <w:tcPr>
            <w:tcW w:w="8960" w:type="dxa"/>
            <w:hideMark/>
          </w:tcPr>
          <w:p w:rsidR="00D75859" w:rsidRPr="007F276F" w:rsidRDefault="00D75859" w:rsidP="000459BB">
            <w:pPr>
              <w:spacing w:after="0"/>
              <w:ind w:firstLine="209"/>
              <w:jc w:val="both"/>
              <w:rPr>
                <w:rFonts w:ascii="Times New Roman" w:hAnsi="Times New Roman" w:cs="Times New Roman"/>
                <w:sz w:val="28"/>
                <w:szCs w:val="28"/>
                <w:lang w:val="uk-UA"/>
              </w:rPr>
            </w:pPr>
            <w:r w:rsidRPr="00D70C66">
              <w:rPr>
                <w:rFonts w:ascii="Times New Roman" w:hAnsi="Times New Roman" w:cs="Times New Roman"/>
                <w:b/>
                <w:sz w:val="28"/>
                <w:szCs w:val="28"/>
              </w:rPr>
              <w:t>ВСТУП</w:t>
            </w:r>
            <w:r w:rsidR="00AD1ACE">
              <w:rPr>
                <w:rFonts w:ascii="Times New Roman" w:hAnsi="Times New Roman" w:cs="Times New Roman"/>
                <w:sz w:val="28"/>
                <w:szCs w:val="28"/>
              </w:rPr>
              <w:t>………………………………………………………………</w:t>
            </w:r>
            <w:r w:rsidR="007F276F">
              <w:rPr>
                <w:rFonts w:ascii="Times New Roman" w:hAnsi="Times New Roman" w:cs="Times New Roman"/>
                <w:sz w:val="28"/>
                <w:szCs w:val="28"/>
                <w:lang w:val="uk-UA"/>
              </w:rPr>
              <w:t>……</w:t>
            </w:r>
          </w:p>
        </w:tc>
        <w:tc>
          <w:tcPr>
            <w:tcW w:w="736" w:type="dxa"/>
          </w:tcPr>
          <w:p w:rsidR="00D75859" w:rsidRPr="00D70C66" w:rsidRDefault="00C35AE7"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D75859" w:rsidRPr="00D70C66" w:rsidTr="009D2B60">
        <w:trPr>
          <w:trHeight w:val="284"/>
        </w:trPr>
        <w:tc>
          <w:tcPr>
            <w:tcW w:w="8960" w:type="dxa"/>
          </w:tcPr>
          <w:p w:rsidR="00D75859" w:rsidRPr="00D70C66"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РОЗДІЛ І. ТЕОРЕТИЧНИЙ БЛОК</w:t>
            </w:r>
            <w:r w:rsidRPr="00D70C66">
              <w:rPr>
                <w:rFonts w:ascii="Times New Roman" w:hAnsi="Times New Roman" w:cs="Times New Roman"/>
                <w:bCs/>
                <w:sz w:val="28"/>
                <w:szCs w:val="28"/>
                <w:lang w:val="uk-UA"/>
              </w:rPr>
              <w:t>………………………</w:t>
            </w:r>
            <w:r w:rsidR="00804639" w:rsidRPr="00D70C66">
              <w:rPr>
                <w:rFonts w:ascii="Times New Roman" w:hAnsi="Times New Roman" w:cs="Times New Roman"/>
                <w:bCs/>
                <w:sz w:val="28"/>
                <w:szCs w:val="28"/>
                <w:lang w:val="uk-UA"/>
              </w:rPr>
              <w:t>…………...</w:t>
            </w:r>
            <w:r w:rsidR="007F276F">
              <w:rPr>
                <w:rFonts w:ascii="Times New Roman" w:hAnsi="Times New Roman" w:cs="Times New Roman"/>
                <w:bCs/>
                <w:sz w:val="28"/>
                <w:szCs w:val="28"/>
                <w:lang w:val="uk-UA"/>
              </w:rPr>
              <w:t>...</w:t>
            </w:r>
          </w:p>
        </w:tc>
        <w:tc>
          <w:tcPr>
            <w:tcW w:w="736" w:type="dxa"/>
          </w:tcPr>
          <w:p w:rsidR="00D75859" w:rsidRPr="00D70C66" w:rsidRDefault="00C35AE7"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7</w:t>
            </w:r>
          </w:p>
        </w:tc>
      </w:tr>
      <w:tr w:rsidR="00D75859" w:rsidRPr="00D70C66" w:rsidTr="009D2B60">
        <w:trPr>
          <w:trHeight w:val="284"/>
        </w:trPr>
        <w:tc>
          <w:tcPr>
            <w:tcW w:w="8960" w:type="dxa"/>
            <w:hideMark/>
          </w:tcPr>
          <w:p w:rsidR="00D75859" w:rsidRPr="00C51DF9" w:rsidRDefault="00C35AE7" w:rsidP="000459BB">
            <w:pPr>
              <w:tabs>
                <w:tab w:val="left" w:pos="351"/>
              </w:tabs>
              <w:autoSpaceDE w:val="0"/>
              <w:autoSpaceDN w:val="0"/>
              <w:adjustRightInd w:val="0"/>
              <w:spacing w:after="0"/>
              <w:ind w:firstLine="209"/>
              <w:jc w:val="both"/>
              <w:rPr>
                <w:rFonts w:ascii="Times New Roman" w:hAnsi="Times New Roman" w:cs="Times New Roman"/>
                <w:b/>
                <w:bCs/>
                <w:sz w:val="28"/>
                <w:szCs w:val="28"/>
                <w:lang w:val="uk-UA"/>
              </w:rPr>
            </w:pPr>
            <w:r>
              <w:rPr>
                <w:rFonts w:ascii="Times New Roman" w:hAnsi="Times New Roman" w:cs="Times New Roman"/>
                <w:b/>
                <w:sz w:val="28"/>
                <w:szCs w:val="28"/>
                <w:lang w:val="uk-UA"/>
              </w:rPr>
              <w:t>Лекція </w:t>
            </w:r>
            <w:r w:rsidR="00D75859" w:rsidRPr="00D70C66">
              <w:rPr>
                <w:rFonts w:ascii="Times New Roman" w:hAnsi="Times New Roman" w:cs="Times New Roman"/>
                <w:b/>
                <w:sz w:val="28"/>
                <w:szCs w:val="28"/>
              </w:rPr>
              <w:t>1</w:t>
            </w:r>
            <w:r w:rsidR="00D75859" w:rsidRPr="00D70C66">
              <w:rPr>
                <w:rFonts w:ascii="Times New Roman" w:hAnsi="Times New Roman" w:cs="Times New Roman"/>
                <w:b/>
                <w:sz w:val="28"/>
                <w:szCs w:val="28"/>
                <w:lang w:val="uk-UA"/>
              </w:rPr>
              <w:t>.</w:t>
            </w:r>
            <w:r>
              <w:rPr>
                <w:rFonts w:ascii="Times New Roman" w:hAnsi="Times New Roman" w:cs="Times New Roman"/>
                <w:b/>
                <w:sz w:val="28"/>
                <w:szCs w:val="28"/>
                <w:lang w:val="uk-UA"/>
              </w:rPr>
              <w:t> </w:t>
            </w:r>
            <w:r w:rsidR="00946BDB" w:rsidRPr="00D70C66">
              <w:rPr>
                <w:rFonts w:ascii="Times New Roman" w:hAnsi="Times New Roman" w:cs="Times New Roman"/>
                <w:bCs/>
                <w:sz w:val="28"/>
                <w:szCs w:val="28"/>
              </w:rPr>
              <w:t xml:space="preserve">Вступ до </w:t>
            </w:r>
            <w:r w:rsidRPr="00D70C66">
              <w:rPr>
                <w:rFonts w:ascii="Times New Roman" w:hAnsi="Times New Roman" w:cs="Times New Roman"/>
                <w:bCs/>
                <w:sz w:val="28"/>
                <w:szCs w:val="28"/>
              </w:rPr>
              <w:t>w</w:t>
            </w:r>
            <w:r w:rsidR="00946BDB" w:rsidRPr="00D70C66">
              <w:rPr>
                <w:rFonts w:ascii="Times New Roman" w:hAnsi="Times New Roman" w:cs="Times New Roman"/>
                <w:bCs/>
                <w:sz w:val="28"/>
                <w:szCs w:val="28"/>
              </w:rPr>
              <w:t>ellness-філософії: історія, поняття та основні принципи</w:t>
            </w:r>
            <w:r w:rsidR="007F276F">
              <w:rPr>
                <w:rFonts w:ascii="Times New Roman" w:hAnsi="Times New Roman" w:cs="Times New Roman"/>
                <w:bCs/>
                <w:sz w:val="28"/>
                <w:szCs w:val="28"/>
                <w:lang w:val="uk-UA"/>
              </w:rPr>
              <w:t>…………………………………………………………………</w:t>
            </w:r>
            <w:r w:rsidR="00C51DF9">
              <w:rPr>
                <w:rFonts w:ascii="Times New Roman" w:hAnsi="Times New Roman" w:cs="Times New Roman"/>
                <w:bCs/>
                <w:sz w:val="28"/>
                <w:szCs w:val="28"/>
                <w:lang w:val="uk-UA"/>
              </w:rPr>
              <w:t>…...</w:t>
            </w:r>
          </w:p>
        </w:tc>
        <w:tc>
          <w:tcPr>
            <w:tcW w:w="736" w:type="dxa"/>
          </w:tcPr>
          <w:p w:rsidR="007F276F" w:rsidRDefault="007F276F" w:rsidP="000459BB">
            <w:pPr>
              <w:spacing w:after="0"/>
              <w:ind w:right="-74"/>
              <w:jc w:val="right"/>
              <w:rPr>
                <w:rFonts w:ascii="Times New Roman" w:hAnsi="Times New Roman" w:cs="Times New Roman"/>
                <w:sz w:val="28"/>
                <w:szCs w:val="28"/>
                <w:lang w:val="uk-UA"/>
              </w:rPr>
            </w:pPr>
          </w:p>
          <w:p w:rsidR="00D75859" w:rsidRPr="00D70C66" w:rsidRDefault="00C35AE7"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7</w:t>
            </w:r>
          </w:p>
        </w:tc>
      </w:tr>
      <w:tr w:rsidR="00D75859" w:rsidRPr="00D70C66" w:rsidTr="009D2B60">
        <w:trPr>
          <w:trHeight w:val="284"/>
        </w:trPr>
        <w:tc>
          <w:tcPr>
            <w:tcW w:w="8960" w:type="dxa"/>
            <w:hideMark/>
          </w:tcPr>
          <w:p w:rsidR="00D75859" w:rsidRPr="007F276F" w:rsidRDefault="00C35AE7" w:rsidP="000459BB">
            <w:pPr>
              <w:spacing w:after="0"/>
              <w:ind w:firstLine="209"/>
              <w:jc w:val="both"/>
              <w:rPr>
                <w:rFonts w:ascii="Times New Roman" w:hAnsi="Times New Roman" w:cs="Times New Roman"/>
                <w:sz w:val="28"/>
                <w:szCs w:val="28"/>
                <w:lang w:val="uk-UA"/>
              </w:rPr>
            </w:pPr>
            <w:r>
              <w:rPr>
                <w:rFonts w:ascii="Times New Roman" w:hAnsi="Times New Roman" w:cs="Times New Roman"/>
                <w:b/>
                <w:sz w:val="28"/>
                <w:szCs w:val="28"/>
                <w:lang w:val="uk-UA"/>
              </w:rPr>
              <w:t>Лекція </w:t>
            </w:r>
            <w:r w:rsidR="00D75859" w:rsidRPr="00D70C66">
              <w:rPr>
                <w:rFonts w:ascii="Times New Roman" w:hAnsi="Times New Roman" w:cs="Times New Roman"/>
                <w:b/>
                <w:sz w:val="28"/>
                <w:szCs w:val="28"/>
              </w:rPr>
              <w:t>2.</w:t>
            </w:r>
            <w:r>
              <w:rPr>
                <w:rFonts w:ascii="Times New Roman" w:hAnsi="Times New Roman" w:cs="Times New Roman"/>
                <w:b/>
                <w:sz w:val="28"/>
                <w:szCs w:val="28"/>
                <w:lang w:val="uk-UA"/>
              </w:rPr>
              <w:t> </w:t>
            </w:r>
            <w:r w:rsidR="00946BDB" w:rsidRPr="00D70C66">
              <w:rPr>
                <w:rFonts w:ascii="Times New Roman" w:hAnsi="Times New Roman" w:cs="Times New Roman"/>
                <w:bCs/>
                <w:sz w:val="28"/>
                <w:szCs w:val="28"/>
              </w:rPr>
              <w:t xml:space="preserve">Філософія </w:t>
            </w:r>
            <w:r w:rsidRPr="00D70C66">
              <w:rPr>
                <w:rFonts w:ascii="Times New Roman" w:hAnsi="Times New Roman" w:cs="Times New Roman"/>
                <w:bCs/>
                <w:sz w:val="28"/>
                <w:szCs w:val="28"/>
              </w:rPr>
              <w:t>w</w:t>
            </w:r>
            <w:r w:rsidR="00946BDB" w:rsidRPr="00D70C66">
              <w:rPr>
                <w:rFonts w:ascii="Times New Roman" w:hAnsi="Times New Roman" w:cs="Times New Roman"/>
                <w:bCs/>
                <w:sz w:val="28"/>
                <w:szCs w:val="28"/>
              </w:rPr>
              <w:t>ellness у контексті спортивно-оздоровчого туризму</w:t>
            </w:r>
            <w:r w:rsidR="007F276F">
              <w:rPr>
                <w:rFonts w:ascii="Times New Roman" w:hAnsi="Times New Roman" w:cs="Times New Roman"/>
                <w:bCs/>
                <w:sz w:val="28"/>
                <w:szCs w:val="28"/>
                <w:lang w:val="uk-UA"/>
              </w:rPr>
              <w:t>…………………………………………………………………</w:t>
            </w:r>
            <w:proofErr w:type="gramStart"/>
            <w:r w:rsidR="007F276F">
              <w:rPr>
                <w:rFonts w:ascii="Times New Roman" w:hAnsi="Times New Roman" w:cs="Times New Roman"/>
                <w:bCs/>
                <w:sz w:val="28"/>
                <w:szCs w:val="28"/>
                <w:lang w:val="uk-UA"/>
              </w:rPr>
              <w:t>…….</w:t>
            </w:r>
            <w:proofErr w:type="gramEnd"/>
            <w:r w:rsidR="007F276F">
              <w:rPr>
                <w:rFonts w:ascii="Times New Roman" w:hAnsi="Times New Roman" w:cs="Times New Roman"/>
                <w:bCs/>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A82AB5" w:rsidRPr="00D70C66" w:rsidRDefault="00A82AB5"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1</w:t>
            </w:r>
            <w:r w:rsidR="00C35AE7">
              <w:rPr>
                <w:rFonts w:ascii="Times New Roman" w:hAnsi="Times New Roman" w:cs="Times New Roman"/>
                <w:sz w:val="28"/>
                <w:szCs w:val="28"/>
                <w:lang w:val="uk-UA"/>
              </w:rPr>
              <w:t>6</w:t>
            </w:r>
          </w:p>
        </w:tc>
      </w:tr>
      <w:tr w:rsidR="00D75859" w:rsidRPr="00D70C66" w:rsidTr="009D2B60">
        <w:trPr>
          <w:trHeight w:val="284"/>
        </w:trPr>
        <w:tc>
          <w:tcPr>
            <w:tcW w:w="8960" w:type="dxa"/>
            <w:hideMark/>
          </w:tcPr>
          <w:p w:rsidR="00D75859" w:rsidRPr="00D70C66" w:rsidRDefault="00C35AE7" w:rsidP="000459BB">
            <w:pPr>
              <w:tabs>
                <w:tab w:val="left" w:pos="1485"/>
              </w:tabs>
              <w:spacing w:after="0"/>
              <w:ind w:firstLine="209"/>
              <w:jc w:val="both"/>
              <w:rPr>
                <w:rFonts w:ascii="Times New Roman" w:hAnsi="Times New Roman" w:cs="Times New Roman"/>
                <w:sz w:val="28"/>
                <w:szCs w:val="28"/>
                <w:lang w:val="uk-UA"/>
              </w:rPr>
            </w:pPr>
            <w:r>
              <w:rPr>
                <w:rFonts w:ascii="Times New Roman" w:hAnsi="Times New Roman" w:cs="Times New Roman"/>
                <w:b/>
                <w:sz w:val="28"/>
                <w:szCs w:val="28"/>
                <w:lang w:val="uk-UA"/>
              </w:rPr>
              <w:t>Лекція</w:t>
            </w:r>
            <w:r w:rsidR="00D75859" w:rsidRPr="00D70C66">
              <w:rPr>
                <w:rFonts w:ascii="Times New Roman" w:hAnsi="Times New Roman" w:cs="Times New Roman"/>
                <w:b/>
                <w:sz w:val="28"/>
                <w:szCs w:val="28"/>
                <w:lang w:val="uk-UA"/>
              </w:rPr>
              <w:t xml:space="preserve"> </w:t>
            </w:r>
            <w:r w:rsidR="00D75859" w:rsidRPr="00D70C66">
              <w:rPr>
                <w:rFonts w:ascii="Times New Roman" w:hAnsi="Times New Roman" w:cs="Times New Roman"/>
                <w:b/>
                <w:sz w:val="28"/>
                <w:szCs w:val="28"/>
              </w:rPr>
              <w:t xml:space="preserve">3. </w:t>
            </w:r>
            <w:r w:rsidR="00946BDB" w:rsidRPr="00D70C66">
              <w:rPr>
                <w:rFonts w:ascii="Times New Roman" w:eastAsia="inter" w:hAnsi="Times New Roman" w:cs="Times New Roman"/>
                <w:color w:val="000000"/>
                <w:sz w:val="28"/>
                <w:szCs w:val="28"/>
              </w:rPr>
              <w:t xml:space="preserve">Функції спортивно-оздоровчого туризму в </w:t>
            </w:r>
            <w:r w:rsidRPr="00D70C66">
              <w:rPr>
                <w:rFonts w:ascii="Times New Roman" w:eastAsia="inter" w:hAnsi="Times New Roman" w:cs="Times New Roman"/>
                <w:color w:val="000000"/>
                <w:sz w:val="28"/>
                <w:szCs w:val="28"/>
              </w:rPr>
              <w:t>w</w:t>
            </w:r>
            <w:r w:rsidR="00946BDB" w:rsidRPr="00D70C66">
              <w:rPr>
                <w:rFonts w:ascii="Times New Roman" w:eastAsia="inter" w:hAnsi="Times New Roman" w:cs="Times New Roman"/>
                <w:color w:val="000000"/>
                <w:sz w:val="28"/>
                <w:szCs w:val="28"/>
              </w:rPr>
              <w:t>ellness-стратегіях</w:t>
            </w:r>
          </w:p>
        </w:tc>
        <w:tc>
          <w:tcPr>
            <w:tcW w:w="736" w:type="dxa"/>
          </w:tcPr>
          <w:p w:rsidR="00A82AB5" w:rsidRPr="00D70C66" w:rsidRDefault="00C35AE7"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29</w:t>
            </w:r>
          </w:p>
        </w:tc>
      </w:tr>
      <w:tr w:rsidR="00D75859" w:rsidRPr="00D70C66" w:rsidTr="009D2B60">
        <w:trPr>
          <w:trHeight w:val="284"/>
        </w:trPr>
        <w:tc>
          <w:tcPr>
            <w:tcW w:w="8960" w:type="dxa"/>
            <w:hideMark/>
          </w:tcPr>
          <w:p w:rsidR="00D75859" w:rsidRPr="00C51DF9" w:rsidRDefault="00C35AE7" w:rsidP="000459BB">
            <w:pPr>
              <w:spacing w:after="0"/>
              <w:ind w:firstLine="209"/>
              <w:jc w:val="both"/>
              <w:rPr>
                <w:rFonts w:ascii="Times New Roman" w:eastAsia="inter" w:hAnsi="Times New Roman" w:cs="Times New Roman"/>
                <w:b/>
                <w:color w:val="000000"/>
                <w:sz w:val="28"/>
                <w:szCs w:val="28"/>
                <w:lang w:val="uk-UA"/>
              </w:rPr>
            </w:pPr>
            <w:r>
              <w:rPr>
                <w:rFonts w:ascii="Times New Roman" w:hAnsi="Times New Roman" w:cs="Times New Roman"/>
                <w:b/>
                <w:sz w:val="28"/>
                <w:szCs w:val="28"/>
                <w:lang w:val="uk-UA"/>
              </w:rPr>
              <w:t>Лекція </w:t>
            </w:r>
            <w:r w:rsidR="00D75859" w:rsidRPr="00D70C66">
              <w:rPr>
                <w:rFonts w:ascii="Times New Roman" w:hAnsi="Times New Roman" w:cs="Times New Roman"/>
                <w:b/>
                <w:sz w:val="28"/>
                <w:szCs w:val="28"/>
              </w:rPr>
              <w:t>4.</w:t>
            </w:r>
            <w:r>
              <w:rPr>
                <w:rFonts w:ascii="Times New Roman" w:hAnsi="Times New Roman" w:cs="Times New Roman"/>
                <w:b/>
                <w:sz w:val="28"/>
                <w:szCs w:val="28"/>
                <w:lang w:val="uk-UA"/>
              </w:rPr>
              <w:t> </w:t>
            </w:r>
            <w:r w:rsidR="00946BDB" w:rsidRPr="00D70C66">
              <w:rPr>
                <w:rFonts w:ascii="Times New Roman" w:eastAsia="inter" w:hAnsi="Times New Roman" w:cs="Times New Roman"/>
                <w:color w:val="000000"/>
                <w:sz w:val="28"/>
                <w:szCs w:val="28"/>
              </w:rPr>
              <w:t>Методи про</w:t>
            </w:r>
            <w:r>
              <w:rPr>
                <w:rFonts w:ascii="Times New Roman" w:eastAsia="inter" w:hAnsi="Times New Roman" w:cs="Times New Roman"/>
                <w:color w:val="000000"/>
                <w:sz w:val="28"/>
                <w:szCs w:val="28"/>
                <w:lang w:val="uk-UA"/>
              </w:rPr>
              <w:t>є</w:t>
            </w:r>
            <w:r w:rsidR="00946BDB" w:rsidRPr="00D70C66">
              <w:rPr>
                <w:rFonts w:ascii="Times New Roman" w:eastAsia="inter" w:hAnsi="Times New Roman" w:cs="Times New Roman"/>
                <w:color w:val="000000"/>
                <w:sz w:val="28"/>
                <w:szCs w:val="28"/>
              </w:rPr>
              <w:t xml:space="preserve">ктування індивідуальних та групових програм </w:t>
            </w:r>
            <w:r w:rsidRPr="00D70C66">
              <w:rPr>
                <w:rFonts w:ascii="Times New Roman" w:eastAsia="inter" w:hAnsi="Times New Roman" w:cs="Times New Roman"/>
                <w:color w:val="000000"/>
                <w:sz w:val="28"/>
                <w:szCs w:val="28"/>
              </w:rPr>
              <w:t>w</w:t>
            </w:r>
            <w:r w:rsidR="00946BDB" w:rsidRPr="00D70C66">
              <w:rPr>
                <w:rFonts w:ascii="Times New Roman" w:eastAsia="inter" w:hAnsi="Times New Roman" w:cs="Times New Roman"/>
                <w:color w:val="000000"/>
                <w:sz w:val="28"/>
                <w:szCs w:val="28"/>
              </w:rPr>
              <w:t>ellness-турів</w:t>
            </w:r>
            <w:r w:rsidR="007F276F">
              <w:rPr>
                <w:rFonts w:ascii="Times New Roman" w:eastAsia="inter" w:hAnsi="Times New Roman" w:cs="Times New Roman"/>
                <w:color w:val="000000"/>
                <w:sz w:val="28"/>
                <w:szCs w:val="28"/>
                <w:lang w:val="uk-UA"/>
              </w:rPr>
              <w:t>……………………………………………</w:t>
            </w:r>
            <w:proofErr w:type="gramStart"/>
            <w:r w:rsidR="007F276F">
              <w:rPr>
                <w:rFonts w:ascii="Times New Roman" w:eastAsia="inter" w:hAnsi="Times New Roman" w:cs="Times New Roman"/>
                <w:color w:val="000000"/>
                <w:sz w:val="28"/>
                <w:szCs w:val="28"/>
                <w:lang w:val="uk-UA"/>
              </w:rPr>
              <w:t>……</w:t>
            </w:r>
            <w:r>
              <w:rPr>
                <w:rFonts w:ascii="Times New Roman" w:eastAsia="inter" w:hAnsi="Times New Roman" w:cs="Times New Roman"/>
                <w:color w:val="000000"/>
                <w:sz w:val="28"/>
                <w:szCs w:val="28"/>
                <w:lang w:val="uk-UA"/>
              </w:rPr>
              <w:t>.</w:t>
            </w:r>
            <w:proofErr w:type="gramEnd"/>
            <w:r w:rsidR="007F276F">
              <w:rPr>
                <w:rFonts w:ascii="Times New Roman" w:eastAsia="inter" w:hAnsi="Times New Roman" w:cs="Times New Roman"/>
                <w:color w:val="000000"/>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A82AB5" w:rsidRPr="00D70C66" w:rsidRDefault="00101204"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39</w:t>
            </w:r>
          </w:p>
        </w:tc>
      </w:tr>
      <w:tr w:rsidR="00D75859" w:rsidRPr="00D70C66" w:rsidTr="009D2B60">
        <w:trPr>
          <w:trHeight w:val="284"/>
        </w:trPr>
        <w:tc>
          <w:tcPr>
            <w:tcW w:w="8960" w:type="dxa"/>
            <w:hideMark/>
          </w:tcPr>
          <w:p w:rsidR="00D75859" w:rsidRPr="00C51DF9" w:rsidRDefault="00C35AE7" w:rsidP="000459BB">
            <w:pPr>
              <w:spacing w:after="0"/>
              <w:ind w:leftChars="-13" w:left="-29" w:firstLineChars="82" w:firstLine="230"/>
              <w:jc w:val="both"/>
              <w:rPr>
                <w:rFonts w:ascii="Times New Roman" w:eastAsia="inter" w:hAnsi="Times New Roman" w:cs="Times New Roman"/>
                <w:b/>
                <w:color w:val="000000"/>
                <w:sz w:val="28"/>
                <w:szCs w:val="28"/>
                <w:lang w:val="uk-UA"/>
              </w:rPr>
            </w:pPr>
            <w:r>
              <w:rPr>
                <w:rFonts w:ascii="Times New Roman" w:hAnsi="Times New Roman" w:cs="Times New Roman"/>
                <w:b/>
                <w:sz w:val="28"/>
                <w:szCs w:val="28"/>
                <w:lang w:val="uk-UA"/>
              </w:rPr>
              <w:t>Лекція </w:t>
            </w:r>
            <w:r w:rsidR="00D75859" w:rsidRPr="00D70C66">
              <w:rPr>
                <w:rFonts w:ascii="Times New Roman" w:hAnsi="Times New Roman" w:cs="Times New Roman"/>
                <w:b/>
                <w:sz w:val="28"/>
                <w:szCs w:val="28"/>
              </w:rPr>
              <w:t>5</w:t>
            </w:r>
            <w:r w:rsidR="00D75859" w:rsidRPr="00D70C66">
              <w:rPr>
                <w:rFonts w:ascii="Times New Roman" w:hAnsi="Times New Roman" w:cs="Times New Roman"/>
                <w:b/>
                <w:sz w:val="28"/>
                <w:szCs w:val="28"/>
                <w:lang w:val="uk-UA"/>
              </w:rPr>
              <w:t>.</w:t>
            </w:r>
            <w:r>
              <w:rPr>
                <w:rFonts w:ascii="Times New Roman" w:hAnsi="Times New Roman" w:cs="Times New Roman"/>
                <w:b/>
                <w:sz w:val="28"/>
                <w:szCs w:val="28"/>
                <w:lang w:val="uk-UA"/>
              </w:rPr>
              <w:t> </w:t>
            </w:r>
            <w:r w:rsidR="00946BDB" w:rsidRPr="00D70C66">
              <w:rPr>
                <w:rFonts w:ascii="Times New Roman" w:eastAsia="inter" w:hAnsi="Times New Roman" w:cs="Times New Roman"/>
                <w:color w:val="000000"/>
                <w:sz w:val="28"/>
                <w:szCs w:val="28"/>
              </w:rPr>
              <w:t>Особливості підбору природних лікувальних</w:t>
            </w:r>
            <w:r w:rsidR="00946BDB" w:rsidRPr="00D70C66">
              <w:rPr>
                <w:rFonts w:ascii="Times New Roman" w:eastAsia="inter" w:hAnsi="Times New Roman" w:cs="Times New Roman"/>
                <w:color w:val="000000"/>
                <w:sz w:val="28"/>
                <w:szCs w:val="28"/>
                <w:lang w:val="uk-UA"/>
              </w:rPr>
              <w:t xml:space="preserve"> </w:t>
            </w:r>
            <w:r w:rsidR="00946BDB" w:rsidRPr="00D70C66">
              <w:rPr>
                <w:rFonts w:ascii="Times New Roman" w:eastAsia="inter" w:hAnsi="Times New Roman" w:cs="Times New Roman"/>
                <w:color w:val="000000"/>
                <w:sz w:val="28"/>
                <w:szCs w:val="28"/>
              </w:rPr>
              <w:t xml:space="preserve">ресурсів для </w:t>
            </w:r>
            <w:r w:rsidRPr="00D70C66">
              <w:rPr>
                <w:rFonts w:ascii="Times New Roman" w:eastAsia="inter" w:hAnsi="Times New Roman" w:cs="Times New Roman"/>
                <w:color w:val="000000"/>
                <w:sz w:val="28"/>
                <w:szCs w:val="28"/>
              </w:rPr>
              <w:t>w</w:t>
            </w:r>
            <w:r w:rsidR="00946BDB" w:rsidRPr="00D70C66">
              <w:rPr>
                <w:rFonts w:ascii="Times New Roman" w:eastAsia="inter" w:hAnsi="Times New Roman" w:cs="Times New Roman"/>
                <w:color w:val="000000"/>
                <w:sz w:val="28"/>
                <w:szCs w:val="28"/>
              </w:rPr>
              <w:t>ellness-турів</w:t>
            </w:r>
            <w:r w:rsidR="007F276F">
              <w:rPr>
                <w:rFonts w:ascii="Times New Roman" w:eastAsia="inter" w:hAnsi="Times New Roman" w:cs="Times New Roman"/>
                <w:color w:val="000000"/>
                <w:sz w:val="28"/>
                <w:szCs w:val="28"/>
                <w:lang w:val="uk-UA"/>
              </w:rPr>
              <w:t>………………………………………</w:t>
            </w:r>
            <w:proofErr w:type="gramStart"/>
            <w:r w:rsidR="007F276F">
              <w:rPr>
                <w:rFonts w:ascii="Times New Roman" w:eastAsia="inter" w:hAnsi="Times New Roman" w:cs="Times New Roman"/>
                <w:color w:val="000000"/>
                <w:sz w:val="28"/>
                <w:szCs w:val="28"/>
                <w:lang w:val="uk-UA"/>
              </w:rPr>
              <w:t>……</w:t>
            </w:r>
            <w:r>
              <w:rPr>
                <w:rFonts w:ascii="Times New Roman" w:eastAsia="inter" w:hAnsi="Times New Roman" w:cs="Times New Roman"/>
                <w:color w:val="000000"/>
                <w:sz w:val="28"/>
                <w:szCs w:val="28"/>
                <w:lang w:val="uk-UA"/>
              </w:rPr>
              <w:t>.</w:t>
            </w:r>
            <w:proofErr w:type="gramEnd"/>
            <w:r w:rsidR="007F276F">
              <w:rPr>
                <w:rFonts w:ascii="Times New Roman" w:eastAsia="inter" w:hAnsi="Times New Roman" w:cs="Times New Roman"/>
                <w:color w:val="000000"/>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A82AB5" w:rsidRPr="00D70C66" w:rsidRDefault="00A82AB5"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4</w:t>
            </w:r>
            <w:r w:rsidR="00101204">
              <w:rPr>
                <w:rFonts w:ascii="Times New Roman" w:hAnsi="Times New Roman" w:cs="Times New Roman"/>
                <w:sz w:val="28"/>
                <w:szCs w:val="28"/>
                <w:lang w:val="uk-UA"/>
              </w:rPr>
              <w:t>6</w:t>
            </w:r>
          </w:p>
        </w:tc>
      </w:tr>
      <w:tr w:rsidR="00D75859" w:rsidRPr="00D70C66" w:rsidTr="009D2B60">
        <w:trPr>
          <w:trHeight w:val="284"/>
        </w:trPr>
        <w:tc>
          <w:tcPr>
            <w:tcW w:w="8960" w:type="dxa"/>
            <w:hideMark/>
          </w:tcPr>
          <w:p w:rsidR="00D75859" w:rsidRPr="00C51DF9" w:rsidRDefault="00C35AE7" w:rsidP="000459BB">
            <w:pPr>
              <w:spacing w:after="0"/>
              <w:ind w:firstLine="209"/>
              <w:jc w:val="both"/>
              <w:rPr>
                <w:rFonts w:ascii="Times New Roman" w:hAnsi="Times New Roman" w:cs="Times New Roman"/>
                <w:sz w:val="28"/>
                <w:szCs w:val="28"/>
                <w:lang w:val="uk-UA"/>
              </w:rPr>
            </w:pPr>
            <w:r>
              <w:rPr>
                <w:rFonts w:ascii="Times New Roman" w:hAnsi="Times New Roman" w:cs="Times New Roman"/>
                <w:b/>
                <w:sz w:val="28"/>
                <w:szCs w:val="28"/>
                <w:lang w:val="uk-UA"/>
              </w:rPr>
              <w:t>Лекція </w:t>
            </w:r>
            <w:r w:rsidR="00D75859" w:rsidRPr="00D70C66">
              <w:rPr>
                <w:rFonts w:ascii="Times New Roman" w:hAnsi="Times New Roman" w:cs="Times New Roman"/>
                <w:b/>
                <w:sz w:val="28"/>
                <w:szCs w:val="28"/>
              </w:rPr>
              <w:t>6</w:t>
            </w:r>
            <w:r w:rsidR="00D75859" w:rsidRPr="00C35AE7">
              <w:rPr>
                <w:rFonts w:ascii="Times New Roman" w:hAnsi="Times New Roman" w:cs="Times New Roman"/>
                <w:b/>
                <w:sz w:val="28"/>
                <w:szCs w:val="28"/>
                <w:lang w:val="uk-UA"/>
              </w:rPr>
              <w:t>.</w:t>
            </w:r>
            <w:r>
              <w:rPr>
                <w:rFonts w:ascii="Times New Roman" w:hAnsi="Times New Roman" w:cs="Times New Roman"/>
                <w:b/>
                <w:sz w:val="28"/>
                <w:szCs w:val="28"/>
                <w:lang w:val="uk-UA"/>
              </w:rPr>
              <w:t> </w:t>
            </w:r>
            <w:r w:rsidR="00946BDB" w:rsidRPr="00D70C66">
              <w:rPr>
                <w:rFonts w:ascii="Times New Roman" w:hAnsi="Times New Roman" w:cs="Times New Roman"/>
                <w:bCs/>
                <w:sz w:val="28"/>
                <w:szCs w:val="28"/>
              </w:rPr>
              <w:t>Технології роботи з різними верствами населення</w:t>
            </w:r>
            <w:r w:rsidR="00C51DF9">
              <w:rPr>
                <w:rFonts w:ascii="Times New Roman" w:hAnsi="Times New Roman" w:cs="Times New Roman"/>
                <w:bCs/>
                <w:sz w:val="28"/>
                <w:szCs w:val="28"/>
                <w:lang w:val="uk-UA"/>
              </w:rPr>
              <w:t>……</w:t>
            </w:r>
            <w:proofErr w:type="gramStart"/>
            <w:r w:rsidR="00C51DF9">
              <w:rPr>
                <w:rFonts w:ascii="Times New Roman" w:hAnsi="Times New Roman" w:cs="Times New Roman"/>
                <w:bCs/>
                <w:sz w:val="28"/>
                <w:szCs w:val="28"/>
                <w:lang w:val="uk-UA"/>
              </w:rPr>
              <w:t>…</w:t>
            </w:r>
            <w:r w:rsidR="007F276F">
              <w:rPr>
                <w:rFonts w:ascii="Times New Roman" w:hAnsi="Times New Roman" w:cs="Times New Roman"/>
                <w:bCs/>
                <w:sz w:val="28"/>
                <w:szCs w:val="28"/>
                <w:lang w:val="uk-UA"/>
              </w:rPr>
              <w:t>….</w:t>
            </w:r>
            <w:proofErr w:type="gramEnd"/>
            <w:r w:rsidR="007F276F">
              <w:rPr>
                <w:rFonts w:ascii="Times New Roman" w:hAnsi="Times New Roman" w:cs="Times New Roman"/>
                <w:bCs/>
                <w:sz w:val="28"/>
                <w:szCs w:val="28"/>
                <w:lang w:val="uk-UA"/>
              </w:rPr>
              <w:t>.</w:t>
            </w:r>
          </w:p>
        </w:tc>
        <w:tc>
          <w:tcPr>
            <w:tcW w:w="736" w:type="dxa"/>
          </w:tcPr>
          <w:p w:rsidR="00D75859" w:rsidRPr="00D70C66" w:rsidRDefault="00A82AB5"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5</w:t>
            </w:r>
            <w:r w:rsidR="00101204">
              <w:rPr>
                <w:rFonts w:ascii="Times New Roman" w:hAnsi="Times New Roman" w:cs="Times New Roman"/>
                <w:sz w:val="28"/>
                <w:szCs w:val="28"/>
                <w:lang w:val="uk-UA"/>
              </w:rPr>
              <w:t>0</w:t>
            </w:r>
          </w:p>
        </w:tc>
      </w:tr>
      <w:tr w:rsidR="00157B0C" w:rsidRPr="00E837BC" w:rsidTr="009D2B60">
        <w:trPr>
          <w:trHeight w:val="284"/>
        </w:trPr>
        <w:tc>
          <w:tcPr>
            <w:tcW w:w="8960" w:type="dxa"/>
          </w:tcPr>
          <w:p w:rsidR="00157B0C" w:rsidRPr="00E00E64" w:rsidRDefault="00C35AE7" w:rsidP="000459BB">
            <w:pPr>
              <w:spacing w:after="0"/>
              <w:ind w:firstLine="209"/>
              <w:jc w:val="both"/>
              <w:rPr>
                <w:rFonts w:ascii="Times New Roman" w:hAnsi="Times New Roman" w:cs="Times New Roman"/>
                <w:b/>
                <w:sz w:val="28"/>
                <w:szCs w:val="28"/>
                <w:lang w:val="uk-UA"/>
              </w:rPr>
            </w:pPr>
            <w:r>
              <w:rPr>
                <w:rFonts w:ascii="Times New Roman" w:hAnsi="Times New Roman" w:cs="Times New Roman"/>
                <w:b/>
                <w:sz w:val="28"/>
                <w:szCs w:val="28"/>
                <w:lang w:val="uk-UA"/>
              </w:rPr>
              <w:t>Лекція 7</w:t>
            </w:r>
            <w:r w:rsidR="00157B0C" w:rsidRPr="00D70C66">
              <w:rPr>
                <w:rFonts w:ascii="Times New Roman" w:hAnsi="Times New Roman" w:cs="Times New Roman"/>
                <w:b/>
                <w:sz w:val="28"/>
                <w:szCs w:val="28"/>
                <w:lang w:val="uk-UA"/>
              </w:rPr>
              <w:t>.</w:t>
            </w:r>
            <w:r>
              <w:rPr>
                <w:rFonts w:ascii="Times New Roman" w:hAnsi="Times New Roman" w:cs="Times New Roman"/>
                <w:b/>
                <w:sz w:val="28"/>
                <w:szCs w:val="28"/>
                <w:lang w:val="uk-UA"/>
              </w:rPr>
              <w:t> </w:t>
            </w:r>
            <w:r w:rsidR="00E00E64" w:rsidRPr="00E00E64">
              <w:rPr>
                <w:rFonts w:ascii="Times New Roman" w:hAnsi="Times New Roman" w:cs="Times New Roman"/>
                <w:sz w:val="28"/>
                <w:szCs w:val="28"/>
                <w:lang w:val="uk-UA"/>
              </w:rPr>
              <w:t xml:space="preserve">Нові горизонти: Самореалізація та адаптація через </w:t>
            </w:r>
            <w:r w:rsidRPr="00E00E64">
              <w:rPr>
                <w:rFonts w:ascii="Times New Roman" w:hAnsi="Times New Roman" w:cs="Times New Roman"/>
                <w:sz w:val="28"/>
                <w:szCs w:val="28"/>
              </w:rPr>
              <w:t>w</w:t>
            </w:r>
            <w:r w:rsidR="00E00E64" w:rsidRPr="00E00E64">
              <w:rPr>
                <w:rFonts w:ascii="Times New Roman" w:hAnsi="Times New Roman" w:cs="Times New Roman"/>
                <w:sz w:val="28"/>
                <w:szCs w:val="28"/>
              </w:rPr>
              <w:t>ellness</w:t>
            </w:r>
            <w:r w:rsidR="00E00E64" w:rsidRPr="00E00E64">
              <w:rPr>
                <w:rFonts w:ascii="Times New Roman" w:hAnsi="Times New Roman" w:cs="Times New Roman"/>
                <w:sz w:val="28"/>
                <w:szCs w:val="28"/>
                <w:lang w:val="uk-UA"/>
              </w:rPr>
              <w:t>-інструменти для відновлення життєвої мети</w:t>
            </w:r>
            <w:r w:rsidR="007F276F">
              <w:rPr>
                <w:rFonts w:ascii="Times New Roman" w:hAnsi="Times New Roman" w:cs="Times New Roman"/>
                <w:sz w:val="28"/>
                <w:szCs w:val="28"/>
                <w:lang w:val="uk-UA"/>
              </w:rPr>
              <w:t>………………………………</w:t>
            </w:r>
          </w:p>
        </w:tc>
        <w:tc>
          <w:tcPr>
            <w:tcW w:w="736" w:type="dxa"/>
          </w:tcPr>
          <w:p w:rsidR="00157B0C" w:rsidRDefault="00157B0C" w:rsidP="000459BB">
            <w:pPr>
              <w:spacing w:after="0"/>
              <w:ind w:right="-74"/>
              <w:jc w:val="right"/>
              <w:rPr>
                <w:rFonts w:ascii="Times New Roman" w:hAnsi="Times New Roman" w:cs="Times New Roman"/>
                <w:sz w:val="28"/>
                <w:szCs w:val="28"/>
                <w:lang w:val="uk-UA"/>
              </w:rPr>
            </w:pPr>
          </w:p>
          <w:p w:rsidR="00A82AB5" w:rsidRPr="00D70C66" w:rsidRDefault="00A82AB5"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5</w:t>
            </w:r>
            <w:r w:rsidR="00101204">
              <w:rPr>
                <w:rFonts w:ascii="Times New Roman" w:hAnsi="Times New Roman" w:cs="Times New Roman"/>
                <w:sz w:val="28"/>
                <w:szCs w:val="28"/>
                <w:lang w:val="uk-UA"/>
              </w:rPr>
              <w:t>4</w:t>
            </w:r>
          </w:p>
        </w:tc>
      </w:tr>
      <w:tr w:rsidR="00D75859" w:rsidRPr="00D70C66" w:rsidTr="009D2B60">
        <w:trPr>
          <w:trHeight w:val="284"/>
        </w:trPr>
        <w:tc>
          <w:tcPr>
            <w:tcW w:w="8960" w:type="dxa"/>
            <w:hideMark/>
          </w:tcPr>
          <w:p w:rsidR="00D75859" w:rsidRPr="00784DEF" w:rsidRDefault="00D75859" w:rsidP="000459BB">
            <w:pPr>
              <w:spacing w:after="0"/>
              <w:ind w:firstLine="209"/>
              <w:jc w:val="both"/>
              <w:rPr>
                <w:rFonts w:ascii="Times New Roman" w:hAnsi="Times New Roman" w:cs="Times New Roman"/>
                <w:sz w:val="28"/>
                <w:szCs w:val="28"/>
                <w:lang w:val="uk-UA"/>
              </w:rPr>
            </w:pPr>
            <w:r w:rsidRPr="00D70C66">
              <w:rPr>
                <w:rFonts w:ascii="Times New Roman" w:hAnsi="Times New Roman" w:cs="Times New Roman"/>
                <w:b/>
                <w:sz w:val="28"/>
                <w:szCs w:val="28"/>
                <w:lang w:val="uk-UA"/>
              </w:rPr>
              <w:t>УЗАГАЛЬНЕННЯ ЛЕКЦІЙНОГО МАТЕРІАЛУ</w:t>
            </w:r>
            <w:r w:rsidRPr="00D70C66">
              <w:rPr>
                <w:rFonts w:ascii="Times New Roman" w:hAnsi="Times New Roman" w:cs="Times New Roman"/>
                <w:sz w:val="28"/>
                <w:szCs w:val="28"/>
              </w:rPr>
              <w:t>…………</w:t>
            </w:r>
            <w:r w:rsidR="006A4644" w:rsidRPr="00D70C66">
              <w:rPr>
                <w:rFonts w:ascii="Times New Roman" w:hAnsi="Times New Roman" w:cs="Times New Roman"/>
                <w:sz w:val="28"/>
                <w:szCs w:val="28"/>
                <w:lang w:val="uk-UA"/>
              </w:rPr>
              <w:t>………</w:t>
            </w:r>
            <w:r w:rsidR="007F276F">
              <w:rPr>
                <w:rFonts w:ascii="Times New Roman" w:hAnsi="Times New Roman" w:cs="Times New Roman"/>
                <w:sz w:val="28"/>
                <w:szCs w:val="28"/>
                <w:lang w:val="uk-UA"/>
              </w:rPr>
              <w:t>…</w:t>
            </w:r>
          </w:p>
        </w:tc>
        <w:tc>
          <w:tcPr>
            <w:tcW w:w="736" w:type="dxa"/>
          </w:tcPr>
          <w:p w:rsidR="00D75859"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0</w:t>
            </w:r>
          </w:p>
        </w:tc>
      </w:tr>
      <w:tr w:rsidR="00D75859" w:rsidRPr="00D70C66" w:rsidTr="009D2B60">
        <w:trPr>
          <w:trHeight w:val="284"/>
        </w:trPr>
        <w:tc>
          <w:tcPr>
            <w:tcW w:w="8960" w:type="dxa"/>
          </w:tcPr>
          <w:p w:rsidR="00D75859" w:rsidRPr="00D70C66"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РОЗДІЛ ІІ. ПРАКТИЧНИЙ БЛОК</w:t>
            </w:r>
            <w:r w:rsidRPr="00D70C66">
              <w:rPr>
                <w:rFonts w:ascii="Times New Roman" w:hAnsi="Times New Roman" w:cs="Times New Roman"/>
                <w:bCs/>
                <w:sz w:val="28"/>
                <w:szCs w:val="28"/>
                <w:lang w:val="uk-UA"/>
              </w:rPr>
              <w:t>…………………………</w:t>
            </w:r>
            <w:r w:rsidR="006A4644" w:rsidRPr="00D70C66">
              <w:rPr>
                <w:rFonts w:ascii="Times New Roman" w:hAnsi="Times New Roman" w:cs="Times New Roman"/>
                <w:bCs/>
                <w:sz w:val="28"/>
                <w:szCs w:val="28"/>
                <w:lang w:val="uk-UA"/>
              </w:rPr>
              <w:t>………</w:t>
            </w:r>
            <w:r w:rsidR="007F276F">
              <w:rPr>
                <w:rFonts w:ascii="Times New Roman" w:hAnsi="Times New Roman" w:cs="Times New Roman"/>
                <w:bCs/>
                <w:sz w:val="28"/>
                <w:szCs w:val="28"/>
                <w:lang w:val="uk-UA"/>
              </w:rPr>
              <w:t>…..</w:t>
            </w:r>
          </w:p>
        </w:tc>
        <w:tc>
          <w:tcPr>
            <w:tcW w:w="736" w:type="dxa"/>
          </w:tcPr>
          <w:p w:rsidR="00D75859"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2</w:t>
            </w:r>
          </w:p>
        </w:tc>
      </w:tr>
      <w:tr w:rsidR="00D75859" w:rsidRPr="00D70C66" w:rsidTr="009D2B60">
        <w:trPr>
          <w:trHeight w:val="284"/>
        </w:trPr>
        <w:tc>
          <w:tcPr>
            <w:tcW w:w="8960" w:type="dxa"/>
          </w:tcPr>
          <w:p w:rsidR="00D75859" w:rsidRPr="00784DEF"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 xml:space="preserve">Практичне заняття 1. </w:t>
            </w:r>
            <w:r w:rsidR="00946BDB" w:rsidRPr="00D70C66">
              <w:rPr>
                <w:rFonts w:ascii="Times New Roman" w:hAnsi="Times New Roman" w:cs="Times New Roman"/>
                <w:bCs/>
                <w:sz w:val="28"/>
                <w:szCs w:val="28"/>
              </w:rPr>
              <w:t xml:space="preserve">Вступ до </w:t>
            </w:r>
            <w:r w:rsidR="00C35AE7" w:rsidRPr="00D70C66">
              <w:rPr>
                <w:rFonts w:ascii="Times New Roman" w:hAnsi="Times New Roman" w:cs="Times New Roman"/>
                <w:bCs/>
                <w:sz w:val="28"/>
                <w:szCs w:val="28"/>
              </w:rPr>
              <w:t>w</w:t>
            </w:r>
            <w:r w:rsidR="00946BDB" w:rsidRPr="00D70C66">
              <w:rPr>
                <w:rFonts w:ascii="Times New Roman" w:hAnsi="Times New Roman" w:cs="Times New Roman"/>
                <w:bCs/>
                <w:sz w:val="28"/>
                <w:szCs w:val="28"/>
              </w:rPr>
              <w:t>ellness-філософії: історія, поняття та основні принципи</w:t>
            </w:r>
            <w:r w:rsidR="00784DEF">
              <w:rPr>
                <w:rFonts w:ascii="Times New Roman" w:hAnsi="Times New Roman" w:cs="Times New Roman"/>
                <w:bCs/>
                <w:sz w:val="28"/>
                <w:szCs w:val="28"/>
                <w:lang w:val="uk-UA"/>
              </w:rPr>
              <w:t>……………</w:t>
            </w:r>
            <w:r w:rsidR="007F276F">
              <w:rPr>
                <w:rFonts w:ascii="Times New Roman" w:hAnsi="Times New Roman" w:cs="Times New Roman"/>
                <w:bCs/>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CA1B7C"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2</w:t>
            </w:r>
          </w:p>
        </w:tc>
      </w:tr>
      <w:tr w:rsidR="00D75859" w:rsidRPr="00D70C66" w:rsidTr="009D2B60">
        <w:trPr>
          <w:trHeight w:val="284"/>
        </w:trPr>
        <w:tc>
          <w:tcPr>
            <w:tcW w:w="8960" w:type="dxa"/>
          </w:tcPr>
          <w:p w:rsidR="00D75859" w:rsidRPr="00784DEF"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Практичне заняття</w:t>
            </w:r>
            <w:r w:rsidR="00C35AE7">
              <w:rPr>
                <w:rFonts w:ascii="Times New Roman" w:hAnsi="Times New Roman" w:cs="Times New Roman"/>
                <w:b/>
                <w:sz w:val="28"/>
                <w:szCs w:val="28"/>
                <w:lang w:val="uk-UA"/>
              </w:rPr>
              <w:t xml:space="preserve"> </w:t>
            </w:r>
            <w:r w:rsidRPr="00D70C66">
              <w:rPr>
                <w:rFonts w:ascii="Times New Roman" w:hAnsi="Times New Roman" w:cs="Times New Roman"/>
                <w:b/>
                <w:sz w:val="28"/>
                <w:szCs w:val="28"/>
                <w:lang w:val="uk-UA"/>
              </w:rPr>
              <w:t>2.</w:t>
            </w:r>
            <w:r w:rsidR="00C35AE7">
              <w:rPr>
                <w:rFonts w:ascii="Times New Roman" w:hAnsi="Times New Roman" w:cs="Times New Roman"/>
                <w:b/>
                <w:sz w:val="28"/>
                <w:szCs w:val="28"/>
                <w:lang w:val="uk-UA"/>
              </w:rPr>
              <w:t> </w:t>
            </w:r>
            <w:r w:rsidR="00946BDB" w:rsidRPr="00D70C66">
              <w:rPr>
                <w:rFonts w:ascii="Times New Roman" w:hAnsi="Times New Roman" w:cs="Times New Roman"/>
                <w:bCs/>
                <w:sz w:val="28"/>
                <w:szCs w:val="28"/>
              </w:rPr>
              <w:t xml:space="preserve">Філософія </w:t>
            </w:r>
            <w:r w:rsidR="00C35AE7" w:rsidRPr="00D70C66">
              <w:rPr>
                <w:rFonts w:ascii="Times New Roman" w:hAnsi="Times New Roman" w:cs="Times New Roman"/>
                <w:bCs/>
                <w:sz w:val="28"/>
                <w:szCs w:val="28"/>
              </w:rPr>
              <w:t>w</w:t>
            </w:r>
            <w:r w:rsidR="00946BDB" w:rsidRPr="00D70C66">
              <w:rPr>
                <w:rFonts w:ascii="Times New Roman" w:hAnsi="Times New Roman" w:cs="Times New Roman"/>
                <w:bCs/>
                <w:sz w:val="28"/>
                <w:szCs w:val="28"/>
              </w:rPr>
              <w:t>ellness у контексті спортивно-оздоровчого туризму</w:t>
            </w:r>
            <w:r w:rsidR="007F276F">
              <w:rPr>
                <w:rFonts w:ascii="Times New Roman" w:hAnsi="Times New Roman" w:cs="Times New Roman"/>
                <w:bCs/>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CA1B7C"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3</w:t>
            </w:r>
          </w:p>
        </w:tc>
      </w:tr>
      <w:tr w:rsidR="00D75859" w:rsidRPr="00D70C66" w:rsidTr="009D2B60">
        <w:trPr>
          <w:trHeight w:val="284"/>
        </w:trPr>
        <w:tc>
          <w:tcPr>
            <w:tcW w:w="8960" w:type="dxa"/>
          </w:tcPr>
          <w:p w:rsidR="00D75859" w:rsidRPr="00784DEF"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Практичне заняття</w:t>
            </w:r>
            <w:r w:rsidR="00C35AE7">
              <w:rPr>
                <w:rFonts w:ascii="Times New Roman" w:hAnsi="Times New Roman" w:cs="Times New Roman"/>
                <w:b/>
                <w:sz w:val="28"/>
                <w:szCs w:val="28"/>
                <w:lang w:val="uk-UA"/>
              </w:rPr>
              <w:t> </w:t>
            </w:r>
            <w:r w:rsidRPr="00D70C66">
              <w:rPr>
                <w:rFonts w:ascii="Times New Roman" w:hAnsi="Times New Roman" w:cs="Times New Roman"/>
                <w:b/>
                <w:sz w:val="28"/>
                <w:szCs w:val="28"/>
                <w:lang w:val="uk-UA"/>
              </w:rPr>
              <w:t>3.</w:t>
            </w:r>
            <w:r w:rsidR="00C35AE7">
              <w:rPr>
                <w:rFonts w:ascii="Times New Roman" w:hAnsi="Times New Roman" w:cs="Times New Roman"/>
                <w:b/>
                <w:sz w:val="28"/>
                <w:szCs w:val="28"/>
                <w:lang w:val="uk-UA"/>
              </w:rPr>
              <w:t> </w:t>
            </w:r>
            <w:r w:rsidR="00946BDB" w:rsidRPr="00D70C66">
              <w:rPr>
                <w:rFonts w:ascii="Times New Roman" w:eastAsia="inter" w:hAnsi="Times New Roman" w:cs="Times New Roman"/>
                <w:color w:val="000000"/>
                <w:sz w:val="28"/>
                <w:szCs w:val="28"/>
              </w:rPr>
              <w:t xml:space="preserve">Функції спортивно-оздоровчого туризму в </w:t>
            </w:r>
            <w:r w:rsidR="00C35AE7" w:rsidRPr="00D70C66">
              <w:rPr>
                <w:rFonts w:ascii="Times New Roman" w:eastAsia="inter" w:hAnsi="Times New Roman" w:cs="Times New Roman"/>
                <w:color w:val="000000"/>
                <w:sz w:val="28"/>
                <w:szCs w:val="28"/>
              </w:rPr>
              <w:t>w</w:t>
            </w:r>
            <w:r w:rsidR="00946BDB" w:rsidRPr="00D70C66">
              <w:rPr>
                <w:rFonts w:ascii="Times New Roman" w:eastAsia="inter" w:hAnsi="Times New Roman" w:cs="Times New Roman"/>
                <w:color w:val="000000"/>
                <w:sz w:val="28"/>
                <w:szCs w:val="28"/>
              </w:rPr>
              <w:t>ellness-стратегіях</w:t>
            </w:r>
            <w:r w:rsidR="007F276F">
              <w:rPr>
                <w:rFonts w:ascii="Times New Roman" w:eastAsia="inter" w:hAnsi="Times New Roman" w:cs="Times New Roman"/>
                <w:color w:val="000000"/>
                <w:sz w:val="28"/>
                <w:szCs w:val="28"/>
                <w:lang w:val="uk-UA"/>
              </w:rPr>
              <w:t>……………………………………………………</w:t>
            </w:r>
            <w:proofErr w:type="gramStart"/>
            <w:r w:rsidR="007F276F">
              <w:rPr>
                <w:rFonts w:ascii="Times New Roman" w:eastAsia="inter" w:hAnsi="Times New Roman" w:cs="Times New Roman"/>
                <w:color w:val="000000"/>
                <w:sz w:val="28"/>
                <w:szCs w:val="28"/>
                <w:lang w:val="uk-UA"/>
              </w:rPr>
              <w:t>…….</w:t>
            </w:r>
            <w:proofErr w:type="gramEnd"/>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CA1B7C"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3</w:t>
            </w:r>
          </w:p>
        </w:tc>
      </w:tr>
      <w:tr w:rsidR="00D75859" w:rsidRPr="00D70C66" w:rsidTr="009D2B60">
        <w:trPr>
          <w:trHeight w:val="284"/>
        </w:trPr>
        <w:tc>
          <w:tcPr>
            <w:tcW w:w="8960" w:type="dxa"/>
          </w:tcPr>
          <w:p w:rsidR="00D75859" w:rsidRPr="00784DEF"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Практичне заняття</w:t>
            </w:r>
            <w:r w:rsidR="00C35AE7">
              <w:rPr>
                <w:rFonts w:ascii="Times New Roman" w:hAnsi="Times New Roman" w:cs="Times New Roman"/>
                <w:b/>
                <w:sz w:val="28"/>
                <w:szCs w:val="28"/>
                <w:lang w:val="uk-UA"/>
              </w:rPr>
              <w:t> </w:t>
            </w:r>
            <w:r w:rsidRPr="00D70C66">
              <w:rPr>
                <w:rFonts w:ascii="Times New Roman" w:hAnsi="Times New Roman" w:cs="Times New Roman"/>
                <w:b/>
                <w:sz w:val="28"/>
                <w:szCs w:val="28"/>
                <w:lang w:val="uk-UA"/>
              </w:rPr>
              <w:t>4.</w:t>
            </w:r>
            <w:r w:rsidR="00C35AE7">
              <w:rPr>
                <w:rFonts w:ascii="Times New Roman" w:hAnsi="Times New Roman" w:cs="Times New Roman"/>
                <w:b/>
                <w:sz w:val="28"/>
                <w:szCs w:val="28"/>
                <w:lang w:val="uk-UA"/>
              </w:rPr>
              <w:t> </w:t>
            </w:r>
            <w:r w:rsidR="00946BDB" w:rsidRPr="00D70C66">
              <w:rPr>
                <w:rFonts w:ascii="Times New Roman" w:eastAsia="inter" w:hAnsi="Times New Roman" w:cs="Times New Roman"/>
                <w:color w:val="000000"/>
                <w:sz w:val="28"/>
                <w:szCs w:val="28"/>
              </w:rPr>
              <w:t xml:space="preserve">Методи проектування індивідуальних та групових програм </w:t>
            </w:r>
            <w:r w:rsidR="00C35AE7" w:rsidRPr="00D70C66">
              <w:rPr>
                <w:rFonts w:ascii="Times New Roman" w:eastAsia="inter" w:hAnsi="Times New Roman" w:cs="Times New Roman"/>
                <w:color w:val="000000"/>
                <w:sz w:val="28"/>
                <w:szCs w:val="28"/>
              </w:rPr>
              <w:t>w</w:t>
            </w:r>
            <w:r w:rsidR="00946BDB" w:rsidRPr="00D70C66">
              <w:rPr>
                <w:rFonts w:ascii="Times New Roman" w:eastAsia="inter" w:hAnsi="Times New Roman" w:cs="Times New Roman"/>
                <w:color w:val="000000"/>
                <w:sz w:val="28"/>
                <w:szCs w:val="28"/>
              </w:rPr>
              <w:t>ellness-турів</w:t>
            </w:r>
            <w:r w:rsidR="007F276F">
              <w:rPr>
                <w:rFonts w:ascii="Times New Roman" w:eastAsia="inter" w:hAnsi="Times New Roman" w:cs="Times New Roman"/>
                <w:color w:val="000000"/>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CA1B7C"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4</w:t>
            </w:r>
          </w:p>
        </w:tc>
      </w:tr>
      <w:tr w:rsidR="00D75859" w:rsidRPr="00D70C66" w:rsidTr="009D2B60">
        <w:trPr>
          <w:trHeight w:val="284"/>
        </w:trPr>
        <w:tc>
          <w:tcPr>
            <w:tcW w:w="8960" w:type="dxa"/>
          </w:tcPr>
          <w:p w:rsidR="00D75859" w:rsidRPr="00784DEF"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 xml:space="preserve">Практичне заняття 5. </w:t>
            </w:r>
            <w:r w:rsidR="00946BDB" w:rsidRPr="00D70C66">
              <w:rPr>
                <w:rFonts w:ascii="Times New Roman" w:eastAsia="inter" w:hAnsi="Times New Roman" w:cs="Times New Roman"/>
                <w:color w:val="000000"/>
                <w:sz w:val="28"/>
                <w:szCs w:val="28"/>
              </w:rPr>
              <w:t>Особливості підбору природних лікувальних</w:t>
            </w:r>
            <w:r w:rsidR="00946BDB" w:rsidRPr="00D70C66">
              <w:rPr>
                <w:rFonts w:ascii="Times New Roman" w:eastAsia="inter" w:hAnsi="Times New Roman" w:cs="Times New Roman"/>
                <w:color w:val="000000"/>
                <w:sz w:val="28"/>
                <w:szCs w:val="28"/>
                <w:lang w:val="uk-UA"/>
              </w:rPr>
              <w:t xml:space="preserve"> </w:t>
            </w:r>
            <w:r w:rsidR="00946BDB" w:rsidRPr="00D70C66">
              <w:rPr>
                <w:rFonts w:ascii="Times New Roman" w:eastAsia="inter" w:hAnsi="Times New Roman" w:cs="Times New Roman"/>
                <w:color w:val="000000"/>
                <w:sz w:val="28"/>
                <w:szCs w:val="28"/>
              </w:rPr>
              <w:t xml:space="preserve">ресурсів для </w:t>
            </w:r>
            <w:r w:rsidR="00C35AE7" w:rsidRPr="00D70C66">
              <w:rPr>
                <w:rFonts w:ascii="Times New Roman" w:eastAsia="inter" w:hAnsi="Times New Roman" w:cs="Times New Roman"/>
                <w:color w:val="000000"/>
                <w:sz w:val="28"/>
                <w:szCs w:val="28"/>
              </w:rPr>
              <w:t>w</w:t>
            </w:r>
            <w:r w:rsidR="00946BDB" w:rsidRPr="00D70C66">
              <w:rPr>
                <w:rFonts w:ascii="Times New Roman" w:eastAsia="inter" w:hAnsi="Times New Roman" w:cs="Times New Roman"/>
                <w:color w:val="000000"/>
                <w:sz w:val="28"/>
                <w:szCs w:val="28"/>
              </w:rPr>
              <w:t>ellness-турів</w:t>
            </w:r>
            <w:r w:rsidR="007F276F">
              <w:rPr>
                <w:rFonts w:ascii="Times New Roman" w:eastAsia="inter" w:hAnsi="Times New Roman" w:cs="Times New Roman"/>
                <w:color w:val="000000"/>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CA1B7C" w:rsidRPr="00D70C66" w:rsidRDefault="00CA1B7C"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w:t>
            </w:r>
            <w:r w:rsidR="00101204">
              <w:rPr>
                <w:rFonts w:ascii="Times New Roman" w:hAnsi="Times New Roman" w:cs="Times New Roman"/>
                <w:sz w:val="28"/>
                <w:szCs w:val="28"/>
                <w:lang w:val="uk-UA"/>
              </w:rPr>
              <w:t>6</w:t>
            </w:r>
          </w:p>
        </w:tc>
      </w:tr>
      <w:tr w:rsidR="00D75859" w:rsidRPr="00D70C66" w:rsidTr="009D2B60">
        <w:trPr>
          <w:trHeight w:val="762"/>
        </w:trPr>
        <w:tc>
          <w:tcPr>
            <w:tcW w:w="8960" w:type="dxa"/>
          </w:tcPr>
          <w:p w:rsidR="00D75859" w:rsidRPr="007F276F" w:rsidRDefault="00D75859"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Практичне заняття</w:t>
            </w:r>
            <w:r w:rsidR="00C35AE7">
              <w:rPr>
                <w:rFonts w:ascii="Times New Roman" w:hAnsi="Times New Roman" w:cs="Times New Roman"/>
                <w:b/>
                <w:sz w:val="28"/>
                <w:szCs w:val="28"/>
                <w:lang w:val="uk-UA"/>
              </w:rPr>
              <w:t> </w:t>
            </w:r>
            <w:r w:rsidRPr="00D70C66">
              <w:rPr>
                <w:rFonts w:ascii="Times New Roman" w:hAnsi="Times New Roman" w:cs="Times New Roman"/>
                <w:b/>
                <w:sz w:val="28"/>
                <w:szCs w:val="28"/>
                <w:lang w:val="uk-UA"/>
              </w:rPr>
              <w:t>6.</w:t>
            </w:r>
            <w:r w:rsidR="00C35AE7">
              <w:rPr>
                <w:rFonts w:ascii="Times New Roman" w:hAnsi="Times New Roman" w:cs="Times New Roman"/>
                <w:b/>
                <w:sz w:val="28"/>
                <w:szCs w:val="28"/>
                <w:lang w:val="uk-UA"/>
              </w:rPr>
              <w:t> </w:t>
            </w:r>
            <w:r w:rsidR="00946BDB" w:rsidRPr="00D70C66">
              <w:rPr>
                <w:rFonts w:ascii="Times New Roman" w:hAnsi="Times New Roman" w:cs="Times New Roman"/>
                <w:bCs/>
                <w:sz w:val="28"/>
                <w:szCs w:val="28"/>
              </w:rPr>
              <w:t>Технології роботи з різними верствами населення</w:t>
            </w:r>
            <w:r w:rsidR="007F276F">
              <w:rPr>
                <w:rFonts w:ascii="Times New Roman" w:hAnsi="Times New Roman" w:cs="Times New Roman"/>
                <w:bCs/>
                <w:sz w:val="28"/>
                <w:szCs w:val="28"/>
                <w:lang w:val="uk-UA"/>
              </w:rPr>
              <w:t>……………………………………………………………………...</w:t>
            </w:r>
          </w:p>
        </w:tc>
        <w:tc>
          <w:tcPr>
            <w:tcW w:w="736" w:type="dxa"/>
          </w:tcPr>
          <w:p w:rsidR="00D75859" w:rsidRDefault="00D75859" w:rsidP="000459BB">
            <w:pPr>
              <w:spacing w:after="0"/>
              <w:ind w:right="-74"/>
              <w:jc w:val="right"/>
              <w:rPr>
                <w:rFonts w:ascii="Times New Roman" w:hAnsi="Times New Roman" w:cs="Times New Roman"/>
                <w:sz w:val="28"/>
                <w:szCs w:val="28"/>
                <w:lang w:val="uk-UA"/>
              </w:rPr>
            </w:pPr>
          </w:p>
          <w:p w:rsidR="00CA1B7C" w:rsidRPr="00D70C66" w:rsidRDefault="00101204"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67</w:t>
            </w:r>
          </w:p>
        </w:tc>
      </w:tr>
      <w:tr w:rsidR="00D75859" w:rsidRPr="00D70C66" w:rsidTr="009D2B60">
        <w:trPr>
          <w:trHeight w:val="284"/>
        </w:trPr>
        <w:tc>
          <w:tcPr>
            <w:tcW w:w="8960" w:type="dxa"/>
          </w:tcPr>
          <w:p w:rsidR="00D75859" w:rsidRPr="00D70C66" w:rsidRDefault="00D75859" w:rsidP="000459BB">
            <w:pPr>
              <w:spacing w:after="0"/>
              <w:ind w:firstLine="210"/>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 xml:space="preserve">ГЛОСАРІЙ </w:t>
            </w:r>
            <w:r w:rsidR="00644FEB" w:rsidRPr="00D70C66">
              <w:rPr>
                <w:rFonts w:ascii="Times New Roman" w:hAnsi="Times New Roman" w:cs="Times New Roman"/>
                <w:bCs/>
                <w:sz w:val="28"/>
                <w:szCs w:val="28"/>
                <w:lang w:val="uk-UA"/>
              </w:rPr>
              <w:t>………………………………………………………………</w:t>
            </w:r>
            <w:r w:rsidR="007F276F">
              <w:rPr>
                <w:rFonts w:ascii="Times New Roman" w:hAnsi="Times New Roman" w:cs="Times New Roman"/>
                <w:bCs/>
                <w:sz w:val="28"/>
                <w:szCs w:val="28"/>
                <w:lang w:val="uk-UA"/>
              </w:rPr>
              <w:t>...</w:t>
            </w:r>
          </w:p>
        </w:tc>
        <w:tc>
          <w:tcPr>
            <w:tcW w:w="736" w:type="dxa"/>
          </w:tcPr>
          <w:p w:rsidR="00D75859" w:rsidRPr="007903F8" w:rsidRDefault="00101204"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68</w:t>
            </w:r>
          </w:p>
        </w:tc>
      </w:tr>
      <w:tr w:rsidR="00D75859" w:rsidRPr="00D70C66" w:rsidTr="009D2B60">
        <w:trPr>
          <w:trHeight w:val="284"/>
        </w:trPr>
        <w:tc>
          <w:tcPr>
            <w:tcW w:w="8960" w:type="dxa"/>
          </w:tcPr>
          <w:p w:rsidR="00D75859" w:rsidRPr="00D70C66" w:rsidRDefault="007903F8"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 xml:space="preserve">ВИКОРИСТАНА </w:t>
            </w:r>
            <w:r>
              <w:rPr>
                <w:rFonts w:ascii="Times New Roman" w:hAnsi="Times New Roman" w:cs="Times New Roman"/>
                <w:b/>
                <w:sz w:val="28"/>
                <w:szCs w:val="28"/>
                <w:lang w:val="uk-UA"/>
              </w:rPr>
              <w:t xml:space="preserve"> </w:t>
            </w:r>
            <w:r w:rsidR="00D75859" w:rsidRPr="00D70C66">
              <w:rPr>
                <w:rFonts w:ascii="Times New Roman" w:hAnsi="Times New Roman" w:cs="Times New Roman"/>
                <w:b/>
                <w:sz w:val="28"/>
                <w:szCs w:val="28"/>
                <w:lang w:val="uk-UA"/>
              </w:rPr>
              <w:t>ЛІТЕРАТУРА</w:t>
            </w:r>
            <w:r w:rsidR="00D75859" w:rsidRPr="00D70C66">
              <w:rPr>
                <w:rFonts w:ascii="Times New Roman" w:hAnsi="Times New Roman" w:cs="Times New Roman"/>
                <w:bCs/>
                <w:sz w:val="28"/>
                <w:szCs w:val="28"/>
                <w:lang w:val="uk-UA"/>
              </w:rPr>
              <w:t>…………………………………</w:t>
            </w:r>
            <w:r w:rsidR="007F276F">
              <w:rPr>
                <w:rFonts w:ascii="Times New Roman" w:hAnsi="Times New Roman" w:cs="Times New Roman"/>
                <w:bCs/>
                <w:sz w:val="28"/>
                <w:szCs w:val="28"/>
                <w:lang w:val="uk-UA"/>
              </w:rPr>
              <w:t>…</w:t>
            </w:r>
            <w:r w:rsidR="00E837BC">
              <w:rPr>
                <w:rFonts w:ascii="Times New Roman" w:hAnsi="Times New Roman" w:cs="Times New Roman"/>
                <w:bCs/>
                <w:sz w:val="28"/>
                <w:szCs w:val="28"/>
                <w:lang w:val="uk-UA"/>
              </w:rPr>
              <w:t>…..</w:t>
            </w:r>
          </w:p>
        </w:tc>
        <w:tc>
          <w:tcPr>
            <w:tcW w:w="736" w:type="dxa"/>
          </w:tcPr>
          <w:p w:rsidR="00D75859" w:rsidRPr="007903F8" w:rsidRDefault="00C80B9A"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7</w:t>
            </w:r>
            <w:r w:rsidR="00562A4C">
              <w:rPr>
                <w:rFonts w:ascii="Times New Roman" w:hAnsi="Times New Roman" w:cs="Times New Roman"/>
                <w:sz w:val="28"/>
                <w:szCs w:val="28"/>
                <w:lang w:val="uk-UA"/>
              </w:rPr>
              <w:t>2</w:t>
            </w:r>
          </w:p>
        </w:tc>
      </w:tr>
      <w:tr w:rsidR="00D75859" w:rsidRPr="00D70C66" w:rsidTr="009D2B60">
        <w:trPr>
          <w:trHeight w:val="284"/>
        </w:trPr>
        <w:tc>
          <w:tcPr>
            <w:tcW w:w="8960" w:type="dxa"/>
          </w:tcPr>
          <w:p w:rsidR="00D75859" w:rsidRPr="00D70C66" w:rsidRDefault="007903F8" w:rsidP="000459BB">
            <w:pPr>
              <w:spacing w:after="0"/>
              <w:ind w:firstLine="2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t>РЕКОМЕНДОВАНА</w:t>
            </w:r>
            <w:r w:rsidR="00D75859" w:rsidRPr="00D70C66">
              <w:rPr>
                <w:rFonts w:ascii="Times New Roman" w:hAnsi="Times New Roman" w:cs="Times New Roman"/>
                <w:b/>
                <w:sz w:val="28"/>
                <w:szCs w:val="28"/>
                <w:lang w:val="uk-UA"/>
              </w:rPr>
              <w:t xml:space="preserve"> ЛІТЕРАТУРА</w:t>
            </w:r>
            <w:r w:rsidR="00644FEB" w:rsidRPr="00D70C66">
              <w:rPr>
                <w:rFonts w:ascii="Times New Roman" w:hAnsi="Times New Roman" w:cs="Times New Roman"/>
                <w:bCs/>
                <w:sz w:val="28"/>
                <w:szCs w:val="28"/>
                <w:lang w:val="uk-UA"/>
              </w:rPr>
              <w:t>……………………………………</w:t>
            </w:r>
          </w:p>
        </w:tc>
        <w:tc>
          <w:tcPr>
            <w:tcW w:w="736" w:type="dxa"/>
          </w:tcPr>
          <w:p w:rsidR="00D75859" w:rsidRPr="007903F8" w:rsidRDefault="00C80B9A" w:rsidP="000459BB">
            <w:pPr>
              <w:spacing w:after="0"/>
              <w:ind w:right="-74"/>
              <w:jc w:val="right"/>
              <w:rPr>
                <w:rFonts w:ascii="Times New Roman" w:hAnsi="Times New Roman" w:cs="Times New Roman"/>
                <w:sz w:val="28"/>
                <w:szCs w:val="28"/>
                <w:lang w:val="uk-UA"/>
              </w:rPr>
            </w:pPr>
            <w:r>
              <w:rPr>
                <w:rFonts w:ascii="Times New Roman" w:hAnsi="Times New Roman" w:cs="Times New Roman"/>
                <w:sz w:val="28"/>
                <w:szCs w:val="28"/>
                <w:lang w:val="uk-UA"/>
              </w:rPr>
              <w:t>7</w:t>
            </w:r>
            <w:r w:rsidR="00562A4C">
              <w:rPr>
                <w:rFonts w:ascii="Times New Roman" w:hAnsi="Times New Roman" w:cs="Times New Roman"/>
                <w:sz w:val="28"/>
                <w:szCs w:val="28"/>
                <w:lang w:val="uk-UA"/>
              </w:rPr>
              <w:t>5</w:t>
            </w:r>
          </w:p>
        </w:tc>
      </w:tr>
    </w:tbl>
    <w:p w:rsidR="00D75859" w:rsidRPr="00D70C66" w:rsidRDefault="00D75859" w:rsidP="002D01CD">
      <w:pPr>
        <w:ind w:firstLine="709"/>
        <w:jc w:val="both"/>
        <w:rPr>
          <w:highlight w:val="yellow"/>
          <w:lang w:val="uk-UA"/>
        </w:rPr>
      </w:pPr>
      <w:r w:rsidRPr="00D70C66">
        <w:rPr>
          <w:highlight w:val="yellow"/>
          <w:lang w:val="uk-UA"/>
        </w:rPr>
        <w:br w:type="page"/>
      </w:r>
    </w:p>
    <w:p w:rsidR="00D75859" w:rsidRPr="00D70C66" w:rsidRDefault="00D75859" w:rsidP="008F0491">
      <w:pPr>
        <w:spacing w:after="160"/>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lastRenderedPageBreak/>
        <w:t>ВСТУП</w:t>
      </w:r>
    </w:p>
    <w:p w:rsidR="00AC27C4" w:rsidRPr="00AC27C4" w:rsidRDefault="00AC27C4" w:rsidP="00AC27C4">
      <w:pPr>
        <w:spacing w:after="0"/>
        <w:ind w:firstLine="709"/>
        <w:jc w:val="center"/>
        <w:rPr>
          <w:rFonts w:ascii="Times New Roman" w:hAnsi="Times New Roman" w:cs="Times New Roman"/>
          <w:sz w:val="28"/>
          <w:szCs w:val="28"/>
        </w:rPr>
      </w:pPr>
    </w:p>
    <w:p w:rsidR="00AC27C4" w:rsidRPr="00AC27C4" w:rsidRDefault="00AC27C4" w:rsidP="00F6215A">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t>Сучасний світ, який характеризується швидкими соціальними, технологічними, економічними та екологічними змінами, висуває нові вимоги до розуміння і збереження здоров’я людини. Традиційне уявлення про здоров’я як просто відсутність хвороб поступається міс</w:t>
      </w:r>
      <w:r>
        <w:rPr>
          <w:rFonts w:ascii="Times New Roman" w:hAnsi="Times New Roman" w:cs="Times New Roman"/>
          <w:sz w:val="28"/>
          <w:szCs w:val="28"/>
        </w:rPr>
        <w:t xml:space="preserve">цем ширшому і глибшому баченню </w:t>
      </w:r>
      <w:r>
        <w:rPr>
          <w:rFonts w:ascii="Times New Roman" w:hAnsi="Times New Roman" w:cs="Times New Roman"/>
          <w:sz w:val="28"/>
          <w:szCs w:val="28"/>
          <w:lang w:val="uk-UA"/>
        </w:rPr>
        <w:t>–</w:t>
      </w:r>
      <w:r w:rsidRPr="00AC27C4">
        <w:rPr>
          <w:rFonts w:ascii="Times New Roman" w:hAnsi="Times New Roman" w:cs="Times New Roman"/>
          <w:sz w:val="28"/>
          <w:szCs w:val="28"/>
        </w:rPr>
        <w:t xml:space="preserve"> як стану гармонії фізичного, психічного, соціального та духовного благополуччя. У цьому </w:t>
      </w:r>
      <w:r>
        <w:rPr>
          <w:rFonts w:ascii="Times New Roman" w:hAnsi="Times New Roman" w:cs="Times New Roman"/>
          <w:sz w:val="28"/>
          <w:szCs w:val="28"/>
        </w:rPr>
        <w:t xml:space="preserve">контексті зростає актуальність </w:t>
      </w:r>
      <w:r w:rsidR="00BE0471">
        <w:rPr>
          <w:rFonts w:ascii="Times New Roman" w:hAnsi="Times New Roman" w:cs="Times New Roman"/>
          <w:sz w:val="28"/>
          <w:szCs w:val="28"/>
        </w:rPr>
        <w:t>wellness</w:t>
      </w:r>
      <w:r>
        <w:rPr>
          <w:rFonts w:ascii="Times New Roman" w:hAnsi="Times New Roman" w:cs="Times New Roman"/>
          <w:sz w:val="28"/>
          <w:szCs w:val="28"/>
        </w:rPr>
        <w:t>-філософії</w:t>
      </w:r>
      <w:r w:rsidRPr="00AC27C4">
        <w:rPr>
          <w:rFonts w:ascii="Times New Roman" w:hAnsi="Times New Roman" w:cs="Times New Roman"/>
          <w:sz w:val="28"/>
          <w:szCs w:val="28"/>
        </w:rPr>
        <w:t xml:space="preserve"> як цілісного підходу до життя, що базується на свідомому виборі, особистій відповідальності та постійному прагненні до самовдосконалення.</w:t>
      </w:r>
    </w:p>
    <w:p w:rsidR="00AC27C4" w:rsidRPr="00AC27C4" w:rsidRDefault="00AC27C4" w:rsidP="00F6215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Wellness-філософія </w:t>
      </w:r>
      <w:r>
        <w:rPr>
          <w:rFonts w:ascii="Times New Roman" w:hAnsi="Times New Roman" w:cs="Times New Roman"/>
          <w:sz w:val="28"/>
          <w:szCs w:val="28"/>
          <w:lang w:val="uk-UA"/>
        </w:rPr>
        <w:t>–</w:t>
      </w:r>
      <w:r w:rsidRPr="00AC27C4">
        <w:rPr>
          <w:rFonts w:ascii="Times New Roman" w:hAnsi="Times New Roman" w:cs="Times New Roman"/>
          <w:sz w:val="28"/>
          <w:szCs w:val="28"/>
        </w:rPr>
        <w:t xml:space="preserve"> це не просто система заходів або набір практик. Це нова культура, яка визнає оздоровлення активною діяльністю особистості, формує позитивні життєві цінності й орієнтує на сталий ро</w:t>
      </w:r>
      <w:r w:rsidR="007B770A">
        <w:rPr>
          <w:rFonts w:ascii="Times New Roman" w:hAnsi="Times New Roman" w:cs="Times New Roman"/>
          <w:sz w:val="28"/>
          <w:szCs w:val="28"/>
        </w:rPr>
        <w:t xml:space="preserve">звиток. У центрі уваги </w:t>
      </w:r>
      <w:r w:rsidR="00BE0471">
        <w:rPr>
          <w:rFonts w:ascii="Times New Roman" w:hAnsi="Times New Roman" w:cs="Times New Roman"/>
          <w:sz w:val="28"/>
          <w:szCs w:val="28"/>
        </w:rPr>
        <w:t>wellness</w:t>
      </w:r>
      <w:r w:rsidR="007B770A">
        <w:rPr>
          <w:rFonts w:ascii="Times New Roman" w:hAnsi="Times New Roman" w:cs="Times New Roman"/>
          <w:sz w:val="28"/>
          <w:szCs w:val="28"/>
        </w:rPr>
        <w:t xml:space="preserve"> </w:t>
      </w:r>
      <w:r w:rsidR="007B770A">
        <w:rPr>
          <w:rFonts w:ascii="Times New Roman" w:hAnsi="Times New Roman" w:cs="Times New Roman"/>
          <w:sz w:val="28"/>
          <w:szCs w:val="28"/>
          <w:lang w:val="uk-UA"/>
        </w:rPr>
        <w:t>–</w:t>
      </w:r>
      <w:r w:rsidRPr="00AC27C4">
        <w:rPr>
          <w:rFonts w:ascii="Times New Roman" w:hAnsi="Times New Roman" w:cs="Times New Roman"/>
          <w:sz w:val="28"/>
          <w:szCs w:val="28"/>
        </w:rPr>
        <w:t xml:space="preserve"> людина як складна біопсихосоціальна істота, її прагнення до балансу, гармонії та повноцінної реалізації власного потенціалу. Такий підхід є надзвичайно важливим у підготовці фахівців із фізичної культури і спорту, оскільки саме ці фахівці покликані формувати здорові звички, проводити оздоровчі заходи, сприяти збереженню та відновленню зд</w:t>
      </w:r>
      <w:r>
        <w:rPr>
          <w:rFonts w:ascii="Times New Roman" w:hAnsi="Times New Roman" w:cs="Times New Roman"/>
          <w:sz w:val="28"/>
          <w:szCs w:val="28"/>
        </w:rPr>
        <w:t>оров’я різних верств населення.</w:t>
      </w:r>
    </w:p>
    <w:p w:rsidR="005C17E5" w:rsidRDefault="00BE0471" w:rsidP="005C17E5">
      <w:pPr>
        <w:spacing w:after="0"/>
        <w:ind w:firstLine="567"/>
        <w:jc w:val="both"/>
        <w:rPr>
          <w:rFonts w:ascii="Times New Roman" w:hAnsi="Times New Roman" w:cs="Times New Roman"/>
          <w:sz w:val="28"/>
          <w:szCs w:val="28"/>
        </w:rPr>
      </w:pPr>
      <w:r>
        <w:rPr>
          <w:rFonts w:ascii="Times New Roman" w:hAnsi="Times New Roman" w:cs="Times New Roman"/>
          <w:sz w:val="28"/>
          <w:szCs w:val="28"/>
          <w:lang w:val="uk-UA"/>
        </w:rPr>
        <w:t>Згідно з освітньо-професійною програмою «Фізичне виховання» другого (магістерського) рівня курс «</w:t>
      </w:r>
      <w:r w:rsidRPr="00F57175">
        <w:rPr>
          <w:rFonts w:ascii="Times New Roman" w:hAnsi="Times New Roman" w:cs="Times New Roman"/>
          <w:sz w:val="28"/>
          <w:szCs w:val="28"/>
          <w:lang w:val="en-US"/>
        </w:rPr>
        <w:t>Wellness</w:t>
      </w:r>
      <w:r w:rsidRPr="00F57175">
        <w:rPr>
          <w:rFonts w:ascii="Times New Roman" w:hAnsi="Times New Roman" w:cs="Times New Roman"/>
          <w:sz w:val="28"/>
          <w:szCs w:val="28"/>
          <w:lang w:val="uk-UA"/>
        </w:rPr>
        <w:t>-філософія і технології оздоровлення різних верств населення</w:t>
      </w:r>
      <w:r>
        <w:rPr>
          <w:rFonts w:ascii="Times New Roman" w:hAnsi="Times New Roman" w:cs="Times New Roman"/>
          <w:sz w:val="28"/>
          <w:szCs w:val="28"/>
          <w:lang w:val="uk-UA"/>
        </w:rPr>
        <w:t xml:space="preserve">» є обовязковим освітнім компонентом циклу професійної підготовки спеціальності. </w:t>
      </w:r>
      <w:r>
        <w:rPr>
          <w:rFonts w:ascii="Times New Roman" w:hAnsi="Times New Roman" w:cs="Times New Roman"/>
          <w:sz w:val="28"/>
          <w:szCs w:val="28"/>
        </w:rPr>
        <w:t>У</w:t>
      </w:r>
      <w:r w:rsidRPr="00AC27C4">
        <w:rPr>
          <w:rFonts w:ascii="Times New Roman" w:hAnsi="Times New Roman" w:cs="Times New Roman"/>
          <w:sz w:val="28"/>
          <w:szCs w:val="28"/>
        </w:rPr>
        <w:t xml:space="preserve"> структурі підго</w:t>
      </w:r>
      <w:r>
        <w:rPr>
          <w:rFonts w:ascii="Times New Roman" w:hAnsi="Times New Roman" w:cs="Times New Roman"/>
          <w:sz w:val="28"/>
          <w:szCs w:val="28"/>
        </w:rPr>
        <w:t>товки магістрів wellness</w:t>
      </w:r>
      <w:r w:rsidRPr="00AC27C4">
        <w:rPr>
          <w:rFonts w:ascii="Times New Roman" w:hAnsi="Times New Roman" w:cs="Times New Roman"/>
          <w:sz w:val="28"/>
          <w:szCs w:val="28"/>
        </w:rPr>
        <w:t xml:space="preserve"> набуває </w:t>
      </w:r>
      <w:r>
        <w:rPr>
          <w:rFonts w:ascii="Times New Roman" w:hAnsi="Times New Roman" w:cs="Times New Roman"/>
          <w:sz w:val="28"/>
          <w:szCs w:val="28"/>
        </w:rPr>
        <w:t>о</w:t>
      </w:r>
      <w:r w:rsidRPr="00AC27C4">
        <w:rPr>
          <w:rFonts w:ascii="Times New Roman" w:hAnsi="Times New Roman" w:cs="Times New Roman"/>
          <w:sz w:val="28"/>
          <w:szCs w:val="28"/>
        </w:rPr>
        <w:t>соблив</w:t>
      </w:r>
      <w:r>
        <w:rPr>
          <w:rFonts w:ascii="Times New Roman" w:hAnsi="Times New Roman" w:cs="Times New Roman"/>
          <w:sz w:val="28"/>
          <w:szCs w:val="28"/>
        </w:rPr>
        <w:t>ого</w:t>
      </w:r>
      <w:r w:rsidRPr="00AC27C4">
        <w:rPr>
          <w:rFonts w:ascii="Times New Roman" w:hAnsi="Times New Roman" w:cs="Times New Roman"/>
          <w:sz w:val="28"/>
          <w:szCs w:val="28"/>
        </w:rPr>
        <w:t xml:space="preserve"> значення, адже саме </w:t>
      </w:r>
      <w:r>
        <w:rPr>
          <w:rFonts w:ascii="Times New Roman" w:hAnsi="Times New Roman" w:cs="Times New Roman"/>
          <w:sz w:val="28"/>
          <w:szCs w:val="28"/>
        </w:rPr>
        <w:t xml:space="preserve">випускники спеціальності </w:t>
      </w:r>
      <w:r w:rsidRPr="00AC27C4">
        <w:rPr>
          <w:rFonts w:ascii="Times New Roman" w:hAnsi="Times New Roman" w:cs="Times New Roman"/>
          <w:sz w:val="28"/>
          <w:szCs w:val="28"/>
        </w:rPr>
        <w:t>«Фізич</w:t>
      </w:r>
      <w:r>
        <w:rPr>
          <w:rFonts w:ascii="Times New Roman" w:hAnsi="Times New Roman" w:cs="Times New Roman"/>
          <w:sz w:val="28"/>
          <w:szCs w:val="28"/>
        </w:rPr>
        <w:t xml:space="preserve">на культура і спорт» </w:t>
      </w:r>
      <w:r w:rsidRPr="00AC27C4">
        <w:rPr>
          <w:rFonts w:ascii="Times New Roman" w:hAnsi="Times New Roman" w:cs="Times New Roman"/>
          <w:sz w:val="28"/>
          <w:szCs w:val="28"/>
        </w:rPr>
        <w:t xml:space="preserve">в майбутньому мають стати провідниками оздоровчих ідеалів у суспільстві. </w:t>
      </w:r>
      <w:r w:rsidR="005C17E5">
        <w:rPr>
          <w:rFonts w:ascii="Times New Roman" w:hAnsi="Times New Roman" w:cs="Times New Roman"/>
          <w:sz w:val="28"/>
          <w:szCs w:val="28"/>
          <w:lang w:val="uk-UA"/>
        </w:rPr>
        <w:t>С</w:t>
      </w:r>
      <w:r w:rsidR="005C17E5" w:rsidRPr="00AC27C4">
        <w:rPr>
          <w:rFonts w:ascii="Times New Roman" w:hAnsi="Times New Roman" w:cs="Times New Roman"/>
          <w:sz w:val="28"/>
          <w:szCs w:val="28"/>
        </w:rPr>
        <w:t>учасний фахівець у галузі фізичної к</w:t>
      </w:r>
      <w:r w:rsidR="005C17E5">
        <w:rPr>
          <w:rFonts w:ascii="Times New Roman" w:hAnsi="Times New Roman" w:cs="Times New Roman"/>
          <w:sz w:val="28"/>
          <w:szCs w:val="28"/>
        </w:rPr>
        <w:t>ультури і спорту повинен бути не лише тренером чи методистом</w:t>
      </w:r>
      <w:r w:rsidR="005C17E5" w:rsidRPr="00AC27C4">
        <w:rPr>
          <w:rFonts w:ascii="Times New Roman" w:hAnsi="Times New Roman" w:cs="Times New Roman"/>
          <w:sz w:val="28"/>
          <w:szCs w:val="28"/>
        </w:rPr>
        <w:t>, а ще й філософом здоров’я, комунікатором, менеджером, наставником і мотиватором. Для цього йому</w:t>
      </w:r>
      <w:r w:rsidR="005C17E5">
        <w:rPr>
          <w:rFonts w:ascii="Times New Roman" w:hAnsi="Times New Roman" w:cs="Times New Roman"/>
          <w:sz w:val="28"/>
          <w:szCs w:val="28"/>
        </w:rPr>
        <w:t xml:space="preserve"> потрібні не лише знання, а й світогляд</w:t>
      </w:r>
      <w:r w:rsidR="005C17E5" w:rsidRPr="00AC27C4">
        <w:rPr>
          <w:rFonts w:ascii="Times New Roman" w:hAnsi="Times New Roman" w:cs="Times New Roman"/>
          <w:sz w:val="28"/>
          <w:szCs w:val="28"/>
        </w:rPr>
        <w:t>, сформований на основі сучасного розуміння здоров’я як ціліс</w:t>
      </w:r>
      <w:r w:rsidR="005C17E5">
        <w:rPr>
          <w:rFonts w:ascii="Times New Roman" w:hAnsi="Times New Roman" w:cs="Times New Roman"/>
          <w:sz w:val="28"/>
          <w:szCs w:val="28"/>
        </w:rPr>
        <w:t>ного, багатовимірного феномену.</w:t>
      </w:r>
    </w:p>
    <w:p w:rsidR="002C6DC1" w:rsidRPr="002C6DC1" w:rsidRDefault="002C6DC1" w:rsidP="002C6DC1">
      <w:pPr>
        <w:spacing w:after="0"/>
        <w:ind w:right="364" w:firstLineChars="251" w:firstLine="703"/>
        <w:jc w:val="both"/>
        <w:rPr>
          <w:rFonts w:ascii="Times New Roman" w:hAnsi="Times New Roman" w:cs="Times New Roman"/>
          <w:sz w:val="28"/>
          <w:szCs w:val="28"/>
          <w:lang w:eastAsia="ru-RU"/>
        </w:rPr>
      </w:pPr>
      <w:r w:rsidRPr="002C6DC1">
        <w:rPr>
          <w:rFonts w:ascii="Times New Roman" w:hAnsi="Times New Roman" w:cs="Times New Roman"/>
          <w:i/>
          <w:sz w:val="28"/>
          <w:szCs w:val="28"/>
        </w:rPr>
        <w:t>Метою</w:t>
      </w:r>
      <w:r w:rsidRPr="002C6DC1">
        <w:rPr>
          <w:rFonts w:ascii="Times New Roman" w:hAnsi="Times New Roman" w:cs="Times New Roman"/>
          <w:i/>
          <w:spacing w:val="-9"/>
          <w:sz w:val="28"/>
          <w:szCs w:val="28"/>
        </w:rPr>
        <w:t xml:space="preserve"> </w:t>
      </w:r>
      <w:r w:rsidRPr="002C6DC1">
        <w:rPr>
          <w:rFonts w:ascii="Times New Roman" w:hAnsi="Times New Roman" w:cs="Times New Roman"/>
          <w:i/>
          <w:spacing w:val="-9"/>
          <w:sz w:val="28"/>
          <w:szCs w:val="28"/>
          <w:lang w:val="uk-UA"/>
        </w:rPr>
        <w:t>вивчення курсу</w:t>
      </w:r>
      <w:r w:rsidRPr="002C6DC1">
        <w:rPr>
          <w:rFonts w:ascii="Times New Roman" w:hAnsi="Times New Roman" w:cs="Times New Roman"/>
          <w:b/>
          <w:i/>
          <w:spacing w:val="-9"/>
          <w:sz w:val="28"/>
          <w:szCs w:val="28"/>
          <w:lang w:val="uk-UA"/>
        </w:rPr>
        <w:t xml:space="preserve"> </w:t>
      </w:r>
      <w:r w:rsidRPr="002C6DC1">
        <w:rPr>
          <w:rFonts w:ascii="Times New Roman" w:hAnsi="Times New Roman" w:cs="Times New Roman"/>
          <w:spacing w:val="-9"/>
          <w:sz w:val="28"/>
          <w:szCs w:val="28"/>
          <w:lang w:val="uk-UA"/>
        </w:rPr>
        <w:t>є засвоєння</w:t>
      </w:r>
      <w:r w:rsidRPr="002C6DC1">
        <w:rPr>
          <w:rFonts w:ascii="Times New Roman" w:hAnsi="Times New Roman" w:cs="Times New Roman"/>
          <w:b/>
          <w:i/>
          <w:spacing w:val="-9"/>
          <w:sz w:val="28"/>
          <w:szCs w:val="28"/>
          <w:lang w:val="uk-UA"/>
        </w:rPr>
        <w:t xml:space="preserve"> </w:t>
      </w:r>
      <w:r w:rsidRPr="002C6DC1">
        <w:rPr>
          <w:rFonts w:ascii="Times New Roman" w:hAnsi="Times New Roman" w:cs="Times New Roman"/>
          <w:sz w:val="28"/>
          <w:szCs w:val="28"/>
          <w:lang w:eastAsia="ru-RU"/>
        </w:rPr>
        <w:t>філософії wellness як цілісної концепції здоров’я та благополуччя, а також оволодіння сучасними технологіями оздоровлення, адаптованими до потреб різних вікових і соціальних груп населення.</w:t>
      </w:r>
    </w:p>
    <w:p w:rsidR="00BE0471" w:rsidRPr="00AC27C4" w:rsidRDefault="00BE0471" w:rsidP="002C6DC1">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t xml:space="preserve">Вивчення </w:t>
      </w:r>
      <w:r>
        <w:rPr>
          <w:rFonts w:ascii="Times New Roman" w:hAnsi="Times New Roman" w:cs="Times New Roman"/>
          <w:sz w:val="28"/>
          <w:szCs w:val="28"/>
        </w:rPr>
        <w:t>wellness</w:t>
      </w:r>
      <w:r w:rsidRPr="00AC27C4">
        <w:rPr>
          <w:rFonts w:ascii="Times New Roman" w:hAnsi="Times New Roman" w:cs="Times New Roman"/>
          <w:sz w:val="28"/>
          <w:szCs w:val="28"/>
        </w:rPr>
        <w:t xml:space="preserve"> дає змогу не лише сформувати індивідуальний стиль здорового життя, а й набути конкр</w:t>
      </w:r>
      <w:r>
        <w:rPr>
          <w:rFonts w:ascii="Times New Roman" w:hAnsi="Times New Roman" w:cs="Times New Roman"/>
          <w:sz w:val="28"/>
          <w:szCs w:val="28"/>
        </w:rPr>
        <w:t>етних знань, умінь і навичок</w:t>
      </w:r>
      <w:r w:rsidRPr="00AC27C4">
        <w:rPr>
          <w:rFonts w:ascii="Times New Roman" w:hAnsi="Times New Roman" w:cs="Times New Roman"/>
          <w:sz w:val="28"/>
          <w:szCs w:val="28"/>
        </w:rPr>
        <w:t>, які є ключовими для сучасного професіонала в галузі фізичної культури, спорту, туризму, рекреац</w:t>
      </w:r>
      <w:r>
        <w:rPr>
          <w:rFonts w:ascii="Times New Roman" w:hAnsi="Times New Roman" w:cs="Times New Roman"/>
          <w:sz w:val="28"/>
          <w:szCs w:val="28"/>
        </w:rPr>
        <w:t>ії, реабілітації та педагогіки.</w:t>
      </w:r>
    </w:p>
    <w:p w:rsidR="00AC27C4" w:rsidRPr="00AC27C4" w:rsidRDefault="00AC27C4" w:rsidP="00F6215A">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lastRenderedPageBreak/>
        <w:t>Серед таки</w:t>
      </w:r>
      <w:r>
        <w:rPr>
          <w:rFonts w:ascii="Times New Roman" w:hAnsi="Times New Roman" w:cs="Times New Roman"/>
          <w:sz w:val="28"/>
          <w:szCs w:val="28"/>
        </w:rPr>
        <w:t xml:space="preserve">х </w:t>
      </w:r>
      <w:r w:rsidRPr="002C6DC1">
        <w:rPr>
          <w:rFonts w:ascii="Times New Roman" w:hAnsi="Times New Roman" w:cs="Times New Roman"/>
          <w:i/>
          <w:sz w:val="28"/>
          <w:szCs w:val="28"/>
        </w:rPr>
        <w:t>знань і вмінь</w:t>
      </w:r>
      <w:r>
        <w:rPr>
          <w:rFonts w:ascii="Times New Roman" w:hAnsi="Times New Roman" w:cs="Times New Roman"/>
          <w:sz w:val="28"/>
          <w:szCs w:val="28"/>
        </w:rPr>
        <w:t xml:space="preserve"> можна </w:t>
      </w:r>
      <w:r w:rsidR="00BE0471">
        <w:rPr>
          <w:rFonts w:ascii="Times New Roman" w:hAnsi="Times New Roman" w:cs="Times New Roman"/>
          <w:sz w:val="28"/>
          <w:szCs w:val="28"/>
        </w:rPr>
        <w:t>виокремити</w:t>
      </w:r>
      <w:r>
        <w:rPr>
          <w:rFonts w:ascii="Times New Roman" w:hAnsi="Times New Roman" w:cs="Times New Roman"/>
          <w:sz w:val="28"/>
          <w:szCs w:val="28"/>
        </w:rPr>
        <w:t>:</w:t>
      </w:r>
    </w:p>
    <w:p w:rsidR="00AC27C4" w:rsidRPr="00F6215A" w:rsidRDefault="00AC27C4" w:rsidP="00BE0471">
      <w:pPr>
        <w:pStyle w:val="a5"/>
        <w:numPr>
          <w:ilvl w:val="0"/>
          <w:numId w:val="59"/>
        </w:numPr>
        <w:tabs>
          <w:tab w:val="left" w:pos="1134"/>
        </w:tabs>
        <w:spacing w:line="276" w:lineRule="auto"/>
        <w:ind w:left="0" w:firstLine="709"/>
        <w:rPr>
          <w:sz w:val="28"/>
          <w:szCs w:val="28"/>
        </w:rPr>
      </w:pPr>
      <w:r w:rsidRPr="00F6215A">
        <w:rPr>
          <w:sz w:val="28"/>
          <w:szCs w:val="28"/>
        </w:rPr>
        <w:t>розуміння історії та філософських засад wellness як феномену;</w:t>
      </w:r>
    </w:p>
    <w:p w:rsidR="00AC27C4" w:rsidRPr="00F6215A" w:rsidRDefault="00BE0471" w:rsidP="00BE0471">
      <w:pPr>
        <w:pStyle w:val="a5"/>
        <w:numPr>
          <w:ilvl w:val="0"/>
          <w:numId w:val="59"/>
        </w:numPr>
        <w:tabs>
          <w:tab w:val="left" w:pos="1134"/>
        </w:tabs>
        <w:spacing w:line="276" w:lineRule="auto"/>
        <w:ind w:left="0" w:firstLine="709"/>
        <w:rPr>
          <w:sz w:val="28"/>
          <w:szCs w:val="28"/>
        </w:rPr>
      </w:pPr>
      <w:r>
        <w:rPr>
          <w:sz w:val="28"/>
          <w:szCs w:val="28"/>
          <w:lang w:val="ru-RU"/>
        </w:rPr>
        <w:t>засвоєння</w:t>
      </w:r>
      <w:r w:rsidR="00AC27C4" w:rsidRPr="00F6215A">
        <w:rPr>
          <w:sz w:val="28"/>
          <w:szCs w:val="28"/>
        </w:rPr>
        <w:t xml:space="preserve"> принцип</w:t>
      </w:r>
      <w:r>
        <w:rPr>
          <w:sz w:val="28"/>
          <w:szCs w:val="28"/>
        </w:rPr>
        <w:t>ів</w:t>
      </w:r>
      <w:r w:rsidR="00AC27C4" w:rsidRPr="00F6215A">
        <w:rPr>
          <w:sz w:val="28"/>
          <w:szCs w:val="28"/>
        </w:rPr>
        <w:t xml:space="preserve"> здорового способу життя, холістичного підходу до здоров’я;</w:t>
      </w:r>
    </w:p>
    <w:p w:rsidR="00AC27C4" w:rsidRPr="00F6215A" w:rsidRDefault="00BE0471" w:rsidP="00BE0471">
      <w:pPr>
        <w:pStyle w:val="a5"/>
        <w:numPr>
          <w:ilvl w:val="0"/>
          <w:numId w:val="59"/>
        </w:numPr>
        <w:tabs>
          <w:tab w:val="left" w:pos="1134"/>
        </w:tabs>
        <w:spacing w:line="276" w:lineRule="auto"/>
        <w:ind w:left="0" w:firstLine="709"/>
        <w:rPr>
          <w:sz w:val="28"/>
          <w:szCs w:val="28"/>
        </w:rPr>
      </w:pPr>
      <w:r>
        <w:rPr>
          <w:sz w:val="28"/>
          <w:szCs w:val="28"/>
        </w:rPr>
        <w:t>набуття вміння</w:t>
      </w:r>
      <w:r w:rsidR="00AC27C4" w:rsidRPr="00F6215A">
        <w:rPr>
          <w:sz w:val="28"/>
          <w:szCs w:val="28"/>
        </w:rPr>
        <w:t xml:space="preserve"> про</w:t>
      </w:r>
      <w:r>
        <w:rPr>
          <w:sz w:val="28"/>
          <w:szCs w:val="28"/>
        </w:rPr>
        <w:t>є</w:t>
      </w:r>
      <w:r w:rsidR="00AC27C4" w:rsidRPr="00F6215A">
        <w:rPr>
          <w:sz w:val="28"/>
          <w:szCs w:val="28"/>
        </w:rPr>
        <w:t>ктувати індивідуальні та групові програми оздоровлення;</w:t>
      </w:r>
    </w:p>
    <w:p w:rsidR="00AC27C4" w:rsidRPr="00F6215A" w:rsidRDefault="00BE0471" w:rsidP="00BE0471">
      <w:pPr>
        <w:pStyle w:val="a5"/>
        <w:numPr>
          <w:ilvl w:val="0"/>
          <w:numId w:val="59"/>
        </w:numPr>
        <w:tabs>
          <w:tab w:val="left" w:pos="1134"/>
        </w:tabs>
        <w:spacing w:line="276" w:lineRule="auto"/>
        <w:ind w:left="0" w:firstLine="709"/>
        <w:rPr>
          <w:sz w:val="28"/>
          <w:szCs w:val="28"/>
        </w:rPr>
      </w:pPr>
      <w:r>
        <w:rPr>
          <w:sz w:val="28"/>
          <w:szCs w:val="28"/>
        </w:rPr>
        <w:t xml:space="preserve">набуття </w:t>
      </w:r>
      <w:r w:rsidR="00AC27C4" w:rsidRPr="00F6215A">
        <w:rPr>
          <w:sz w:val="28"/>
          <w:szCs w:val="28"/>
        </w:rPr>
        <w:t>навич</w:t>
      </w:r>
      <w:r>
        <w:rPr>
          <w:sz w:val="28"/>
          <w:szCs w:val="28"/>
        </w:rPr>
        <w:t>ок</w:t>
      </w:r>
      <w:r w:rsidR="00AC27C4" w:rsidRPr="00F6215A">
        <w:rPr>
          <w:sz w:val="28"/>
          <w:szCs w:val="28"/>
        </w:rPr>
        <w:t xml:space="preserve"> роботи з різними верствами населення</w:t>
      </w:r>
      <w:r>
        <w:rPr>
          <w:sz w:val="28"/>
          <w:szCs w:val="28"/>
        </w:rPr>
        <w:t xml:space="preserve"> – </w:t>
      </w:r>
      <w:r w:rsidR="00AC27C4" w:rsidRPr="00F6215A">
        <w:rPr>
          <w:sz w:val="28"/>
          <w:szCs w:val="28"/>
        </w:rPr>
        <w:t xml:space="preserve"> від дітей до людей похилого віку, від здорових до осіб </w:t>
      </w:r>
      <w:r>
        <w:rPr>
          <w:sz w:val="28"/>
          <w:szCs w:val="28"/>
        </w:rPr>
        <w:t>і</w:t>
      </w:r>
      <w:r w:rsidR="00AC27C4" w:rsidRPr="00F6215A">
        <w:rPr>
          <w:sz w:val="28"/>
          <w:szCs w:val="28"/>
        </w:rPr>
        <w:t>з хронічними станами;</w:t>
      </w:r>
    </w:p>
    <w:p w:rsidR="00AC27C4" w:rsidRPr="00F6215A" w:rsidRDefault="00AC27C4" w:rsidP="00BE0471">
      <w:pPr>
        <w:pStyle w:val="a5"/>
        <w:numPr>
          <w:ilvl w:val="0"/>
          <w:numId w:val="59"/>
        </w:numPr>
        <w:tabs>
          <w:tab w:val="left" w:pos="1134"/>
        </w:tabs>
        <w:spacing w:line="276" w:lineRule="auto"/>
        <w:ind w:left="0" w:firstLine="709"/>
        <w:rPr>
          <w:sz w:val="28"/>
          <w:szCs w:val="28"/>
        </w:rPr>
      </w:pPr>
      <w:r w:rsidRPr="00F6215A">
        <w:rPr>
          <w:sz w:val="28"/>
          <w:szCs w:val="28"/>
        </w:rPr>
        <w:t>здатність аналізувати екологічні, соціокультурні та економічні чинники, що впливають на стан здоров’я;</w:t>
      </w:r>
    </w:p>
    <w:p w:rsidR="00AC27C4" w:rsidRPr="00F6215A" w:rsidRDefault="00AC27C4" w:rsidP="00BE0471">
      <w:pPr>
        <w:pStyle w:val="a5"/>
        <w:numPr>
          <w:ilvl w:val="0"/>
          <w:numId w:val="59"/>
        </w:numPr>
        <w:tabs>
          <w:tab w:val="left" w:pos="1134"/>
        </w:tabs>
        <w:spacing w:line="276" w:lineRule="auto"/>
        <w:ind w:left="0" w:firstLine="709"/>
        <w:rPr>
          <w:sz w:val="28"/>
          <w:szCs w:val="28"/>
        </w:rPr>
      </w:pPr>
      <w:r w:rsidRPr="00F6215A">
        <w:rPr>
          <w:sz w:val="28"/>
          <w:szCs w:val="28"/>
        </w:rPr>
        <w:t>розвиток критичного мислення, ціннісної орієнтації на сталий розвиток і га</w:t>
      </w:r>
      <w:r w:rsidR="00D35FEF" w:rsidRPr="00F6215A">
        <w:rPr>
          <w:sz w:val="28"/>
          <w:szCs w:val="28"/>
        </w:rPr>
        <w:t>рмонію з природним середовищем.</w:t>
      </w:r>
    </w:p>
    <w:p w:rsidR="00AC27C4" w:rsidRPr="00AC27C4" w:rsidRDefault="00AC27C4" w:rsidP="00F6215A">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t xml:space="preserve">Вивчення </w:t>
      </w:r>
      <w:r w:rsidR="00BE0471">
        <w:rPr>
          <w:rFonts w:ascii="Times New Roman" w:hAnsi="Times New Roman" w:cs="Times New Roman"/>
          <w:sz w:val="28"/>
          <w:szCs w:val="28"/>
          <w:lang w:val="uk-UA"/>
        </w:rPr>
        <w:t>курсу «</w:t>
      </w:r>
      <w:r w:rsidR="00BE0471" w:rsidRPr="00F57175">
        <w:rPr>
          <w:rFonts w:ascii="Times New Roman" w:hAnsi="Times New Roman" w:cs="Times New Roman"/>
          <w:sz w:val="28"/>
          <w:szCs w:val="28"/>
          <w:lang w:val="en-US"/>
        </w:rPr>
        <w:t>Wellness</w:t>
      </w:r>
      <w:r w:rsidR="00BE0471" w:rsidRPr="00F57175">
        <w:rPr>
          <w:rFonts w:ascii="Times New Roman" w:hAnsi="Times New Roman" w:cs="Times New Roman"/>
          <w:sz w:val="28"/>
          <w:szCs w:val="28"/>
          <w:lang w:val="uk-UA"/>
        </w:rPr>
        <w:t>-філософія і технології оздоровлення різних верств населення</w:t>
      </w:r>
      <w:r w:rsidR="00BE0471">
        <w:rPr>
          <w:rFonts w:ascii="Times New Roman" w:hAnsi="Times New Roman" w:cs="Times New Roman"/>
          <w:sz w:val="28"/>
          <w:szCs w:val="28"/>
          <w:lang w:val="uk-UA"/>
        </w:rPr>
        <w:t>»</w:t>
      </w:r>
      <w:r w:rsidRPr="00AC27C4">
        <w:rPr>
          <w:rFonts w:ascii="Times New Roman" w:hAnsi="Times New Roman" w:cs="Times New Roman"/>
          <w:sz w:val="28"/>
          <w:szCs w:val="28"/>
        </w:rPr>
        <w:t xml:space="preserve"> відкриває перед </w:t>
      </w:r>
      <w:r w:rsidR="00BE0471">
        <w:rPr>
          <w:rFonts w:ascii="Times New Roman" w:hAnsi="Times New Roman" w:cs="Times New Roman"/>
          <w:sz w:val="28"/>
          <w:szCs w:val="28"/>
          <w:lang w:val="uk-UA"/>
        </w:rPr>
        <w:t>здобувачами освіти</w:t>
      </w:r>
      <w:r w:rsidRPr="00AC27C4">
        <w:rPr>
          <w:rFonts w:ascii="Times New Roman" w:hAnsi="Times New Roman" w:cs="Times New Roman"/>
          <w:sz w:val="28"/>
          <w:szCs w:val="28"/>
        </w:rPr>
        <w:t xml:space="preserve"> нові горизонти як в особистому, так і в професійному плані. По-перше, це створює пла</w:t>
      </w:r>
      <w:r w:rsidR="00D35FEF">
        <w:rPr>
          <w:rFonts w:ascii="Times New Roman" w:hAnsi="Times New Roman" w:cs="Times New Roman"/>
          <w:sz w:val="28"/>
          <w:szCs w:val="28"/>
        </w:rPr>
        <w:t>тформу для формування власної здорової ідентичності</w:t>
      </w:r>
      <w:r w:rsidRPr="00AC27C4">
        <w:rPr>
          <w:rFonts w:ascii="Times New Roman" w:hAnsi="Times New Roman" w:cs="Times New Roman"/>
          <w:sz w:val="28"/>
          <w:szCs w:val="28"/>
        </w:rPr>
        <w:t xml:space="preserve">. </w:t>
      </w:r>
      <w:proofErr w:type="gramStart"/>
      <w:r w:rsidRPr="00AC27C4">
        <w:rPr>
          <w:rFonts w:ascii="Times New Roman" w:hAnsi="Times New Roman" w:cs="Times New Roman"/>
          <w:sz w:val="28"/>
          <w:szCs w:val="28"/>
        </w:rPr>
        <w:t>По-друге</w:t>
      </w:r>
      <w:proofErr w:type="gramEnd"/>
      <w:r w:rsidRPr="00AC27C4">
        <w:rPr>
          <w:rFonts w:ascii="Times New Roman" w:hAnsi="Times New Roman" w:cs="Times New Roman"/>
          <w:sz w:val="28"/>
          <w:szCs w:val="28"/>
        </w:rPr>
        <w:t xml:space="preserve">, забезпечує конкурентоспроможність на ринку праці: фахівець, який володіє знаннями з </w:t>
      </w:r>
      <w:r w:rsidR="00BE0471">
        <w:rPr>
          <w:rFonts w:ascii="Times New Roman" w:hAnsi="Times New Roman" w:cs="Times New Roman"/>
          <w:sz w:val="28"/>
          <w:szCs w:val="28"/>
        </w:rPr>
        <w:t>wellness</w:t>
      </w:r>
      <w:r w:rsidRPr="00AC27C4">
        <w:rPr>
          <w:rFonts w:ascii="Times New Roman" w:hAnsi="Times New Roman" w:cs="Times New Roman"/>
          <w:sz w:val="28"/>
          <w:szCs w:val="28"/>
        </w:rPr>
        <w:t>, здатен працювати у фітнес-індустрії, санаторно-курортних закладах, wellness-центрах, органах охорони здоров’я, туристичних агенціях,</w:t>
      </w:r>
      <w:r w:rsidR="00D35FEF">
        <w:rPr>
          <w:rFonts w:ascii="Times New Roman" w:hAnsi="Times New Roman" w:cs="Times New Roman"/>
          <w:sz w:val="28"/>
          <w:szCs w:val="28"/>
        </w:rPr>
        <w:t xml:space="preserve"> школах, закладах вищої освіти.</w:t>
      </w:r>
    </w:p>
    <w:p w:rsidR="00AC27C4" w:rsidRPr="00AC27C4" w:rsidRDefault="00AC27C4" w:rsidP="00F6215A">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t>Водночас філософія wellness виходить за межі ін</w:t>
      </w:r>
      <w:r w:rsidR="00D35FEF">
        <w:rPr>
          <w:rFonts w:ascii="Times New Roman" w:hAnsi="Times New Roman" w:cs="Times New Roman"/>
          <w:sz w:val="28"/>
          <w:szCs w:val="28"/>
        </w:rPr>
        <w:t xml:space="preserve">дивідуального. Її завданням є </w:t>
      </w:r>
      <w:r w:rsidRPr="00AC27C4">
        <w:rPr>
          <w:rFonts w:ascii="Times New Roman" w:hAnsi="Times New Roman" w:cs="Times New Roman"/>
          <w:sz w:val="28"/>
          <w:szCs w:val="28"/>
        </w:rPr>
        <w:t>оздоро</w:t>
      </w:r>
      <w:r w:rsidR="00D35FEF">
        <w:rPr>
          <w:rFonts w:ascii="Times New Roman" w:hAnsi="Times New Roman" w:cs="Times New Roman"/>
          <w:sz w:val="28"/>
          <w:szCs w:val="28"/>
        </w:rPr>
        <w:t xml:space="preserve">влення суспільства </w:t>
      </w:r>
      <w:r w:rsidR="00BE0471">
        <w:rPr>
          <w:rFonts w:ascii="Times New Roman" w:hAnsi="Times New Roman" w:cs="Times New Roman"/>
          <w:sz w:val="28"/>
          <w:szCs w:val="28"/>
          <w:lang w:val="uk-UA"/>
        </w:rPr>
        <w:t>загалом</w:t>
      </w:r>
      <w:r w:rsidRPr="00AC27C4">
        <w:rPr>
          <w:rFonts w:ascii="Times New Roman" w:hAnsi="Times New Roman" w:cs="Times New Roman"/>
          <w:sz w:val="28"/>
          <w:szCs w:val="28"/>
        </w:rPr>
        <w:t>, зміна парадигми ставлення до житт</w:t>
      </w:r>
      <w:r w:rsidR="00F6215A">
        <w:rPr>
          <w:rFonts w:ascii="Times New Roman" w:hAnsi="Times New Roman" w:cs="Times New Roman"/>
          <w:sz w:val="28"/>
          <w:szCs w:val="28"/>
        </w:rPr>
        <w:t xml:space="preserve">я, формування культури турботи </w:t>
      </w:r>
      <w:r w:rsidR="00F6215A">
        <w:rPr>
          <w:rFonts w:ascii="Times New Roman" w:hAnsi="Times New Roman" w:cs="Times New Roman"/>
          <w:sz w:val="28"/>
          <w:szCs w:val="28"/>
          <w:lang w:val="uk-UA"/>
        </w:rPr>
        <w:t>–</w:t>
      </w:r>
      <w:r w:rsidRPr="00AC27C4">
        <w:rPr>
          <w:rFonts w:ascii="Times New Roman" w:hAnsi="Times New Roman" w:cs="Times New Roman"/>
          <w:sz w:val="28"/>
          <w:szCs w:val="28"/>
        </w:rPr>
        <w:t xml:space="preserve"> не лише про тіло, а </w:t>
      </w:r>
      <w:r w:rsidR="005C17E5">
        <w:rPr>
          <w:rFonts w:ascii="Times New Roman" w:hAnsi="Times New Roman" w:cs="Times New Roman"/>
          <w:sz w:val="28"/>
          <w:szCs w:val="28"/>
          <w:lang w:val="uk-UA"/>
        </w:rPr>
        <w:t xml:space="preserve">й </w:t>
      </w:r>
      <w:r w:rsidRPr="00AC27C4">
        <w:rPr>
          <w:rFonts w:ascii="Times New Roman" w:hAnsi="Times New Roman" w:cs="Times New Roman"/>
          <w:sz w:val="28"/>
          <w:szCs w:val="28"/>
        </w:rPr>
        <w:t>про душу, довкілля, міжособистісні стосунки</w:t>
      </w:r>
      <w:r w:rsidR="008F0491">
        <w:rPr>
          <w:rFonts w:ascii="Times New Roman" w:hAnsi="Times New Roman" w:cs="Times New Roman"/>
          <w:sz w:val="28"/>
          <w:szCs w:val="28"/>
          <w:lang w:val="uk-UA"/>
        </w:rPr>
        <w:t>, що</w:t>
      </w:r>
      <w:r w:rsidRPr="00AC27C4">
        <w:rPr>
          <w:rFonts w:ascii="Times New Roman" w:hAnsi="Times New Roman" w:cs="Times New Roman"/>
          <w:sz w:val="28"/>
          <w:szCs w:val="28"/>
        </w:rPr>
        <w:t xml:space="preserve"> особливо важливо в умовах сучасної України, де війна, екологічні ризики, економічна нестабільність і демографічні проблеми ставлять питання збереження людського потенціалу </w:t>
      </w:r>
      <w:r w:rsidR="005C17E5">
        <w:rPr>
          <w:rFonts w:ascii="Times New Roman" w:hAnsi="Times New Roman" w:cs="Times New Roman"/>
          <w:sz w:val="28"/>
          <w:szCs w:val="28"/>
          <w:lang w:val="uk-UA"/>
        </w:rPr>
        <w:t>в</w:t>
      </w:r>
      <w:r w:rsidRPr="00AC27C4">
        <w:rPr>
          <w:rFonts w:ascii="Times New Roman" w:hAnsi="Times New Roman" w:cs="Times New Roman"/>
          <w:sz w:val="28"/>
          <w:szCs w:val="28"/>
        </w:rPr>
        <w:t xml:space="preserve"> ц</w:t>
      </w:r>
      <w:r w:rsidR="00D35FEF">
        <w:rPr>
          <w:rFonts w:ascii="Times New Roman" w:hAnsi="Times New Roman" w:cs="Times New Roman"/>
          <w:sz w:val="28"/>
          <w:szCs w:val="28"/>
        </w:rPr>
        <w:t>ентр уваги соціальної політики.</w:t>
      </w:r>
    </w:p>
    <w:p w:rsidR="00AC27C4" w:rsidRPr="00AC27C4" w:rsidRDefault="00AC27C4" w:rsidP="00F6215A">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t xml:space="preserve">У цьому контексті </w:t>
      </w:r>
      <w:r w:rsidR="005C17E5">
        <w:rPr>
          <w:rFonts w:ascii="Times New Roman" w:hAnsi="Times New Roman" w:cs="Times New Roman"/>
          <w:sz w:val="28"/>
          <w:szCs w:val="28"/>
        </w:rPr>
        <w:t>wellness</w:t>
      </w:r>
      <w:r w:rsidRPr="00AC27C4">
        <w:rPr>
          <w:rFonts w:ascii="Times New Roman" w:hAnsi="Times New Roman" w:cs="Times New Roman"/>
          <w:sz w:val="28"/>
          <w:szCs w:val="28"/>
        </w:rPr>
        <w:t>-філософія пропонує стійку систему координат, у якій здоров’я стає н</w:t>
      </w:r>
      <w:r w:rsidR="00D35FEF">
        <w:rPr>
          <w:rFonts w:ascii="Times New Roman" w:hAnsi="Times New Roman" w:cs="Times New Roman"/>
          <w:sz w:val="28"/>
          <w:szCs w:val="28"/>
        </w:rPr>
        <w:t xml:space="preserve">е лише особистою справою, а й </w:t>
      </w:r>
      <w:r w:rsidRPr="00AC27C4">
        <w:rPr>
          <w:rFonts w:ascii="Times New Roman" w:hAnsi="Times New Roman" w:cs="Times New Roman"/>
          <w:sz w:val="28"/>
          <w:szCs w:val="28"/>
        </w:rPr>
        <w:t>національним пр</w:t>
      </w:r>
      <w:r w:rsidR="00D35FEF">
        <w:rPr>
          <w:rFonts w:ascii="Times New Roman" w:hAnsi="Times New Roman" w:cs="Times New Roman"/>
          <w:sz w:val="28"/>
          <w:szCs w:val="28"/>
        </w:rPr>
        <w:t>іоритетом</w:t>
      </w:r>
      <w:r w:rsidRPr="00AC27C4">
        <w:rPr>
          <w:rFonts w:ascii="Times New Roman" w:hAnsi="Times New Roman" w:cs="Times New Roman"/>
          <w:sz w:val="28"/>
          <w:szCs w:val="28"/>
        </w:rPr>
        <w:t>, що вимагає відповідної освіти, інфраструктури, міждисциплінарного підходу та професійної підтримки. Саме то</w:t>
      </w:r>
      <w:r w:rsidR="00D35FEF">
        <w:rPr>
          <w:rFonts w:ascii="Times New Roman" w:hAnsi="Times New Roman" w:cs="Times New Roman"/>
          <w:sz w:val="28"/>
          <w:szCs w:val="28"/>
        </w:rPr>
        <w:t xml:space="preserve">му вивчення </w:t>
      </w:r>
      <w:r w:rsidR="005C17E5">
        <w:rPr>
          <w:rFonts w:ascii="Times New Roman" w:hAnsi="Times New Roman" w:cs="Times New Roman"/>
          <w:sz w:val="28"/>
          <w:szCs w:val="28"/>
        </w:rPr>
        <w:t>wellness</w:t>
      </w:r>
      <w:r w:rsidR="00D35FEF">
        <w:rPr>
          <w:rFonts w:ascii="Times New Roman" w:hAnsi="Times New Roman" w:cs="Times New Roman"/>
          <w:sz w:val="28"/>
          <w:szCs w:val="28"/>
        </w:rPr>
        <w:t xml:space="preserve"> </w:t>
      </w:r>
      <w:r w:rsidR="005C17E5" w:rsidRPr="00F57175">
        <w:rPr>
          <w:rFonts w:ascii="Times New Roman" w:hAnsi="Times New Roman" w:cs="Times New Roman"/>
          <w:sz w:val="28"/>
          <w:szCs w:val="28"/>
          <w:lang w:val="uk-UA"/>
        </w:rPr>
        <w:t>і технологі</w:t>
      </w:r>
      <w:r w:rsidR="005C17E5">
        <w:rPr>
          <w:rFonts w:ascii="Times New Roman" w:hAnsi="Times New Roman" w:cs="Times New Roman"/>
          <w:sz w:val="28"/>
          <w:szCs w:val="28"/>
          <w:lang w:val="uk-UA"/>
        </w:rPr>
        <w:t>й</w:t>
      </w:r>
      <w:r w:rsidR="005C17E5" w:rsidRPr="00F57175">
        <w:rPr>
          <w:rFonts w:ascii="Times New Roman" w:hAnsi="Times New Roman" w:cs="Times New Roman"/>
          <w:sz w:val="28"/>
          <w:szCs w:val="28"/>
          <w:lang w:val="uk-UA"/>
        </w:rPr>
        <w:t xml:space="preserve"> оздоровлення різних верств населення</w:t>
      </w:r>
      <w:r w:rsidR="005C17E5">
        <w:rPr>
          <w:rFonts w:ascii="Times New Roman" w:hAnsi="Times New Roman" w:cs="Times New Roman"/>
          <w:sz w:val="28"/>
          <w:szCs w:val="28"/>
        </w:rPr>
        <w:t xml:space="preserve"> </w:t>
      </w:r>
      <w:r w:rsidR="00D35FEF">
        <w:rPr>
          <w:rFonts w:ascii="Times New Roman" w:hAnsi="Times New Roman" w:cs="Times New Roman"/>
          <w:sz w:val="28"/>
          <w:szCs w:val="28"/>
        </w:rPr>
        <w:t xml:space="preserve">має стати </w:t>
      </w:r>
      <w:r w:rsidRPr="00AC27C4">
        <w:rPr>
          <w:rFonts w:ascii="Times New Roman" w:hAnsi="Times New Roman" w:cs="Times New Roman"/>
          <w:sz w:val="28"/>
          <w:szCs w:val="28"/>
        </w:rPr>
        <w:t>обов’язковим ко</w:t>
      </w:r>
      <w:r w:rsidR="00D35FEF">
        <w:rPr>
          <w:rFonts w:ascii="Times New Roman" w:hAnsi="Times New Roman" w:cs="Times New Roman"/>
          <w:sz w:val="28"/>
          <w:szCs w:val="28"/>
        </w:rPr>
        <w:t>мпонентом підготовки магістрів</w:t>
      </w:r>
      <w:r w:rsidRPr="00AC27C4">
        <w:rPr>
          <w:rFonts w:ascii="Times New Roman" w:hAnsi="Times New Roman" w:cs="Times New Roman"/>
          <w:sz w:val="28"/>
          <w:szCs w:val="28"/>
        </w:rPr>
        <w:t>, які не лише передаватимуть ці знання іншим, але й формуватимуть політику здоров’я на міс</w:t>
      </w:r>
      <w:r w:rsidR="00D35FEF">
        <w:rPr>
          <w:rFonts w:ascii="Times New Roman" w:hAnsi="Times New Roman" w:cs="Times New Roman"/>
          <w:sz w:val="28"/>
          <w:szCs w:val="28"/>
        </w:rPr>
        <w:t>цевому та регіональному рівнях.</w:t>
      </w:r>
    </w:p>
    <w:p w:rsidR="009238BE" w:rsidRPr="009238BE" w:rsidRDefault="009238BE" w:rsidP="009238BE">
      <w:pPr>
        <w:tabs>
          <w:tab w:val="left" w:pos="1134"/>
        </w:tabs>
        <w:spacing w:after="0"/>
        <w:ind w:right="-1" w:firstLineChars="252" w:firstLine="706"/>
        <w:jc w:val="both"/>
        <w:rPr>
          <w:rFonts w:ascii="Times New Roman" w:hAnsi="Times New Roman" w:cs="Times New Roman"/>
          <w:sz w:val="28"/>
          <w:szCs w:val="28"/>
          <w:lang w:eastAsia="ru-RU"/>
        </w:rPr>
      </w:pPr>
      <w:r w:rsidRPr="009238BE">
        <w:rPr>
          <w:rFonts w:ascii="Times New Roman" w:hAnsi="Times New Roman" w:cs="Times New Roman"/>
          <w:sz w:val="28"/>
          <w:szCs w:val="28"/>
          <w:lang w:val="uk-UA"/>
        </w:rPr>
        <w:t>Пререквізитами вивчення курсу «</w:t>
      </w:r>
      <w:r w:rsidRPr="009238BE">
        <w:rPr>
          <w:rFonts w:ascii="Times New Roman" w:hAnsi="Times New Roman" w:cs="Times New Roman"/>
          <w:sz w:val="28"/>
          <w:szCs w:val="28"/>
          <w:lang w:val="en-US"/>
        </w:rPr>
        <w:t>Wellness</w:t>
      </w:r>
      <w:r w:rsidRPr="009238BE">
        <w:rPr>
          <w:rFonts w:ascii="Times New Roman" w:hAnsi="Times New Roman" w:cs="Times New Roman"/>
          <w:sz w:val="28"/>
          <w:szCs w:val="28"/>
          <w:lang w:val="uk-UA"/>
        </w:rPr>
        <w:t xml:space="preserve">-філософія і технології оздоровлення різних верств населення» є знання, засвоєні у ході вивчення таких навчальних дисциплін, як </w:t>
      </w:r>
      <w:r w:rsidRPr="009238BE">
        <w:rPr>
          <w:rFonts w:ascii="Times New Roman" w:hAnsi="Times New Roman" w:cs="Times New Roman"/>
          <w:sz w:val="28"/>
          <w:szCs w:val="28"/>
          <w:lang w:eastAsia="ru-RU"/>
        </w:rPr>
        <w:t>«Теорія управління у фізичній культурі і спорті»</w:t>
      </w:r>
      <w:r w:rsidRPr="009238BE">
        <w:rPr>
          <w:rFonts w:ascii="Times New Roman" w:hAnsi="Times New Roman" w:cs="Times New Roman"/>
          <w:sz w:val="28"/>
          <w:szCs w:val="28"/>
          <w:lang w:val="uk-UA" w:eastAsia="ru-RU"/>
        </w:rPr>
        <w:t xml:space="preserve">, </w:t>
      </w:r>
      <w:r w:rsidRPr="009238BE">
        <w:rPr>
          <w:rFonts w:ascii="Times New Roman" w:hAnsi="Times New Roman" w:cs="Times New Roman"/>
          <w:bCs/>
          <w:iCs/>
          <w:spacing w:val="-9"/>
          <w:sz w:val="28"/>
          <w:szCs w:val="28"/>
        </w:rPr>
        <w:t>«</w:t>
      </w:r>
      <w:r w:rsidRPr="009238BE">
        <w:rPr>
          <w:rFonts w:ascii="Times New Roman" w:hAnsi="Times New Roman" w:cs="Times New Roman"/>
          <w:sz w:val="28"/>
          <w:szCs w:val="28"/>
          <w:lang w:eastAsia="ru-RU"/>
        </w:rPr>
        <w:t>Теорія і методика фізичного виховання у закладах вищої освіти</w:t>
      </w:r>
      <w:r w:rsidRPr="009238BE">
        <w:rPr>
          <w:rFonts w:ascii="Times New Roman" w:hAnsi="Times New Roman" w:cs="Times New Roman"/>
          <w:bCs/>
          <w:iCs/>
          <w:spacing w:val="-9"/>
          <w:sz w:val="28"/>
          <w:szCs w:val="28"/>
        </w:rPr>
        <w:t>»</w:t>
      </w:r>
      <w:r w:rsidRPr="009238BE">
        <w:rPr>
          <w:rFonts w:ascii="Times New Roman" w:hAnsi="Times New Roman" w:cs="Times New Roman"/>
          <w:bCs/>
          <w:iCs/>
          <w:spacing w:val="-9"/>
          <w:sz w:val="28"/>
          <w:szCs w:val="28"/>
          <w:lang w:val="uk-UA"/>
        </w:rPr>
        <w:t xml:space="preserve">, </w:t>
      </w:r>
      <w:r w:rsidRPr="009238BE">
        <w:rPr>
          <w:rFonts w:ascii="Times New Roman" w:hAnsi="Times New Roman" w:cs="Times New Roman"/>
          <w:sz w:val="28"/>
          <w:szCs w:val="28"/>
          <w:lang w:eastAsia="ru-RU"/>
        </w:rPr>
        <w:t>«Нетрадиційні засоби фізичної культури і спорту»</w:t>
      </w:r>
      <w:r w:rsidRPr="009238BE">
        <w:rPr>
          <w:rFonts w:ascii="Times New Roman" w:hAnsi="Times New Roman" w:cs="Times New Roman"/>
          <w:sz w:val="28"/>
          <w:szCs w:val="28"/>
          <w:lang w:val="uk-UA" w:eastAsia="ru-RU"/>
        </w:rPr>
        <w:t xml:space="preserve">. </w:t>
      </w:r>
      <w:r w:rsidRPr="009238BE">
        <w:rPr>
          <w:rFonts w:ascii="Times New Roman" w:hAnsi="Times New Roman" w:cs="Times New Roman"/>
          <w:sz w:val="28"/>
          <w:szCs w:val="28"/>
          <w:lang w:eastAsia="ru-RU"/>
        </w:rPr>
        <w:t xml:space="preserve">Постреквізити передбачають практичне </w:t>
      </w:r>
      <w:r w:rsidRPr="009238BE">
        <w:rPr>
          <w:rFonts w:ascii="Times New Roman" w:hAnsi="Times New Roman" w:cs="Times New Roman"/>
          <w:sz w:val="28"/>
          <w:szCs w:val="28"/>
          <w:lang w:eastAsia="ru-RU"/>
        </w:rPr>
        <w:lastRenderedPageBreak/>
        <w:t xml:space="preserve">застосування, інтеграцію та наукове осмислення wellness-підходів у професійній діяльності магістра: </w:t>
      </w:r>
      <w:r w:rsidRPr="009238BE">
        <w:rPr>
          <w:rFonts w:ascii="Times New Roman" w:hAnsi="Times New Roman" w:cs="Times New Roman"/>
          <w:bCs/>
          <w:iCs/>
          <w:spacing w:val="-9"/>
          <w:sz w:val="28"/>
          <w:szCs w:val="28"/>
        </w:rPr>
        <w:t>«</w:t>
      </w:r>
      <w:r w:rsidRPr="009238BE">
        <w:rPr>
          <w:rFonts w:ascii="Times New Roman" w:hAnsi="Times New Roman" w:cs="Times New Roman"/>
          <w:sz w:val="28"/>
          <w:szCs w:val="28"/>
          <w:lang w:eastAsia="ru-RU"/>
        </w:rPr>
        <w:t xml:space="preserve">Виробнича практика» (застосування wellness-технологій на практиці); </w:t>
      </w:r>
      <w:r w:rsidRPr="009238BE">
        <w:rPr>
          <w:rFonts w:ascii="Times New Roman" w:hAnsi="Times New Roman" w:cs="Times New Roman"/>
          <w:bCs/>
          <w:iCs/>
          <w:spacing w:val="-9"/>
          <w:sz w:val="28"/>
          <w:szCs w:val="28"/>
        </w:rPr>
        <w:t>«</w:t>
      </w:r>
      <w:r w:rsidRPr="009238BE">
        <w:rPr>
          <w:rFonts w:ascii="Times New Roman" w:hAnsi="Times New Roman" w:cs="Times New Roman"/>
          <w:sz w:val="28"/>
          <w:szCs w:val="28"/>
          <w:lang w:eastAsia="ru-RU"/>
        </w:rPr>
        <w:t xml:space="preserve">Сучасні технології у фізичному вихованні і спорті» (поглиблення знань щодо інноваційних підходів); </w:t>
      </w:r>
      <w:r w:rsidRPr="009238BE">
        <w:rPr>
          <w:rFonts w:ascii="Times New Roman" w:hAnsi="Times New Roman" w:cs="Times New Roman"/>
          <w:bCs/>
          <w:iCs/>
          <w:spacing w:val="-9"/>
          <w:sz w:val="28"/>
          <w:szCs w:val="28"/>
        </w:rPr>
        <w:t>«</w:t>
      </w:r>
      <w:r w:rsidRPr="009238BE">
        <w:rPr>
          <w:rFonts w:ascii="Times New Roman" w:hAnsi="Times New Roman" w:cs="Times New Roman"/>
          <w:sz w:val="28"/>
          <w:szCs w:val="28"/>
          <w:lang w:eastAsia="ru-RU"/>
        </w:rPr>
        <w:t xml:space="preserve">Формування здоров’я населення етнічних традицій» (інтеграція wellness-філософії у культурно-етнічний контекст); </w:t>
      </w:r>
      <w:r>
        <w:rPr>
          <w:rFonts w:ascii="Times New Roman" w:hAnsi="Times New Roman" w:cs="Times New Roman"/>
          <w:sz w:val="28"/>
          <w:szCs w:val="28"/>
          <w:lang w:val="uk-UA" w:eastAsia="ru-RU"/>
        </w:rPr>
        <w:t>п</w:t>
      </w:r>
      <w:r w:rsidRPr="009238BE">
        <w:rPr>
          <w:rFonts w:ascii="Times New Roman" w:hAnsi="Times New Roman" w:cs="Times New Roman"/>
          <w:sz w:val="28"/>
          <w:szCs w:val="28"/>
          <w:lang w:eastAsia="ru-RU"/>
        </w:rPr>
        <w:t>ідготовка кваліфікаційної роботи магістра (</w:t>
      </w:r>
      <w:r>
        <w:rPr>
          <w:rFonts w:ascii="Times New Roman" w:hAnsi="Times New Roman" w:cs="Times New Roman"/>
          <w:sz w:val="28"/>
          <w:szCs w:val="28"/>
          <w:lang w:val="uk-UA" w:eastAsia="ru-RU"/>
        </w:rPr>
        <w:t xml:space="preserve">застосування набутих </w:t>
      </w:r>
      <w:r w:rsidRPr="009238BE">
        <w:rPr>
          <w:rFonts w:ascii="Times New Roman" w:hAnsi="Times New Roman" w:cs="Times New Roman"/>
          <w:sz w:val="28"/>
          <w:szCs w:val="28"/>
          <w:lang w:eastAsia="ru-RU"/>
        </w:rPr>
        <w:t xml:space="preserve">знань для </w:t>
      </w:r>
      <w:r>
        <w:rPr>
          <w:rFonts w:ascii="Times New Roman" w:hAnsi="Times New Roman" w:cs="Times New Roman"/>
          <w:sz w:val="28"/>
          <w:szCs w:val="28"/>
          <w:lang w:val="uk-UA" w:eastAsia="ru-RU"/>
        </w:rPr>
        <w:t xml:space="preserve">здійснення </w:t>
      </w:r>
      <w:r w:rsidRPr="009238BE">
        <w:rPr>
          <w:rFonts w:ascii="Times New Roman" w:hAnsi="Times New Roman" w:cs="Times New Roman"/>
          <w:sz w:val="28"/>
          <w:szCs w:val="28"/>
          <w:lang w:eastAsia="ru-RU"/>
        </w:rPr>
        <w:t xml:space="preserve">наукових досліджень </w:t>
      </w:r>
      <w:r>
        <w:rPr>
          <w:rFonts w:ascii="Times New Roman" w:hAnsi="Times New Roman" w:cs="Times New Roman"/>
          <w:sz w:val="28"/>
          <w:szCs w:val="28"/>
          <w:lang w:val="uk-UA" w:eastAsia="ru-RU"/>
        </w:rPr>
        <w:t>і</w:t>
      </w:r>
      <w:r w:rsidRPr="009238BE">
        <w:rPr>
          <w:rFonts w:ascii="Times New Roman" w:hAnsi="Times New Roman" w:cs="Times New Roman"/>
          <w:sz w:val="28"/>
          <w:szCs w:val="28"/>
          <w:lang w:eastAsia="ru-RU"/>
        </w:rPr>
        <w:t xml:space="preserve"> </w:t>
      </w:r>
      <w:r>
        <w:rPr>
          <w:rFonts w:ascii="Times New Roman" w:hAnsi="Times New Roman" w:cs="Times New Roman"/>
          <w:sz w:val="28"/>
          <w:szCs w:val="28"/>
          <w:lang w:val="uk-UA" w:eastAsia="ru-RU"/>
        </w:rPr>
        <w:t xml:space="preserve">напрацювання </w:t>
      </w:r>
      <w:r w:rsidRPr="009238BE">
        <w:rPr>
          <w:rFonts w:ascii="Times New Roman" w:hAnsi="Times New Roman" w:cs="Times New Roman"/>
          <w:sz w:val="28"/>
          <w:szCs w:val="28"/>
          <w:lang w:eastAsia="ru-RU"/>
        </w:rPr>
        <w:t xml:space="preserve">практичних розробок). </w:t>
      </w:r>
    </w:p>
    <w:p w:rsidR="00AC27C4" w:rsidRPr="00AC27C4" w:rsidRDefault="00AC27C4" w:rsidP="00F6215A">
      <w:pPr>
        <w:spacing w:after="0"/>
        <w:ind w:firstLine="567"/>
        <w:jc w:val="both"/>
        <w:rPr>
          <w:rFonts w:ascii="Times New Roman" w:hAnsi="Times New Roman" w:cs="Times New Roman"/>
          <w:sz w:val="28"/>
          <w:szCs w:val="28"/>
        </w:rPr>
      </w:pPr>
      <w:r w:rsidRPr="00AC27C4">
        <w:rPr>
          <w:rFonts w:ascii="Times New Roman" w:hAnsi="Times New Roman" w:cs="Times New Roman"/>
          <w:sz w:val="28"/>
          <w:szCs w:val="28"/>
        </w:rPr>
        <w:t xml:space="preserve">У посібнику розкрито історичні витоки wellness, представлено основні принципи та практики: усвідомленість, фізична активність, правильне харчування, розумова діяльність, самореалізація. Велику увагу приділено взаємозв’язку wellness-філософії </w:t>
      </w:r>
      <w:r w:rsidR="005C17E5">
        <w:rPr>
          <w:rFonts w:ascii="Times New Roman" w:hAnsi="Times New Roman" w:cs="Times New Roman"/>
          <w:sz w:val="28"/>
          <w:szCs w:val="28"/>
          <w:lang w:val="uk-UA"/>
        </w:rPr>
        <w:t>зі</w:t>
      </w:r>
      <w:r w:rsidRPr="00AC27C4">
        <w:rPr>
          <w:rFonts w:ascii="Times New Roman" w:hAnsi="Times New Roman" w:cs="Times New Roman"/>
          <w:sz w:val="28"/>
          <w:szCs w:val="28"/>
        </w:rPr>
        <w:t xml:space="preserve"> спортивно-оздоровчим туризмом, підбору природних ресурсів для </w:t>
      </w:r>
      <w:r w:rsidR="00510F00" w:rsidRPr="00AC27C4">
        <w:rPr>
          <w:rFonts w:ascii="Times New Roman" w:hAnsi="Times New Roman" w:cs="Times New Roman"/>
          <w:sz w:val="28"/>
          <w:szCs w:val="28"/>
        </w:rPr>
        <w:t>wellness</w:t>
      </w:r>
      <w:r w:rsidRPr="00AC27C4">
        <w:rPr>
          <w:rFonts w:ascii="Times New Roman" w:hAnsi="Times New Roman" w:cs="Times New Roman"/>
          <w:sz w:val="28"/>
          <w:szCs w:val="28"/>
        </w:rPr>
        <w:t xml:space="preserve">-турів, технологіям роботи з різними верствами населення, інноваційним інструментам для самореалізації, відновлення життєвої мети </w:t>
      </w:r>
      <w:r w:rsidR="00D35FEF">
        <w:rPr>
          <w:rFonts w:ascii="Times New Roman" w:hAnsi="Times New Roman" w:cs="Times New Roman"/>
          <w:sz w:val="28"/>
          <w:szCs w:val="28"/>
        </w:rPr>
        <w:t>та адаптації в сучасному світі.</w:t>
      </w:r>
    </w:p>
    <w:p w:rsidR="00AC27C4" w:rsidRPr="00AC27C4" w:rsidRDefault="008F0491" w:rsidP="00F6215A">
      <w:pPr>
        <w:spacing w:after="0"/>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00AC27C4" w:rsidRPr="00AC27C4">
        <w:rPr>
          <w:rFonts w:ascii="Times New Roman" w:hAnsi="Times New Roman" w:cs="Times New Roman"/>
          <w:sz w:val="28"/>
          <w:szCs w:val="28"/>
        </w:rPr>
        <w:t xml:space="preserve">осібник </w:t>
      </w:r>
      <w:r w:rsidR="00510F00">
        <w:rPr>
          <w:rFonts w:ascii="Times New Roman" w:hAnsi="Times New Roman" w:cs="Times New Roman"/>
          <w:sz w:val="28"/>
          <w:szCs w:val="28"/>
          <w:lang w:val="uk-UA"/>
        </w:rPr>
        <w:t>розроблено авторами</w:t>
      </w:r>
      <w:r w:rsidR="00AC27C4" w:rsidRPr="00AC27C4">
        <w:rPr>
          <w:rFonts w:ascii="Times New Roman" w:hAnsi="Times New Roman" w:cs="Times New Roman"/>
          <w:sz w:val="28"/>
          <w:szCs w:val="28"/>
        </w:rPr>
        <w:t xml:space="preserve"> не лише </w:t>
      </w:r>
      <w:r w:rsidR="00510F00" w:rsidRPr="00AC27C4">
        <w:rPr>
          <w:rFonts w:ascii="Times New Roman" w:hAnsi="Times New Roman" w:cs="Times New Roman"/>
          <w:sz w:val="28"/>
          <w:szCs w:val="28"/>
        </w:rPr>
        <w:t xml:space="preserve">з метою </w:t>
      </w:r>
      <w:r w:rsidR="00510F00">
        <w:rPr>
          <w:rFonts w:ascii="Times New Roman" w:hAnsi="Times New Roman" w:cs="Times New Roman"/>
          <w:sz w:val="28"/>
          <w:szCs w:val="28"/>
          <w:lang w:val="uk-UA"/>
        </w:rPr>
        <w:t>ознайомити</w:t>
      </w:r>
      <w:r w:rsidR="00AC27C4" w:rsidRPr="00AC27C4">
        <w:rPr>
          <w:rFonts w:ascii="Times New Roman" w:hAnsi="Times New Roman" w:cs="Times New Roman"/>
          <w:sz w:val="28"/>
          <w:szCs w:val="28"/>
        </w:rPr>
        <w:t xml:space="preserve"> студе</w:t>
      </w:r>
      <w:r w:rsidR="00D35FEF">
        <w:rPr>
          <w:rFonts w:ascii="Times New Roman" w:hAnsi="Times New Roman" w:cs="Times New Roman"/>
          <w:sz w:val="28"/>
          <w:szCs w:val="28"/>
        </w:rPr>
        <w:t>нтів із теорією wellness</w:t>
      </w:r>
      <w:r w:rsidR="00510F00">
        <w:rPr>
          <w:rFonts w:ascii="Times New Roman" w:hAnsi="Times New Roman" w:cs="Times New Roman"/>
          <w:sz w:val="28"/>
          <w:szCs w:val="28"/>
          <w:lang w:val="uk-UA"/>
        </w:rPr>
        <w:t xml:space="preserve"> і оздоровчими технологіями</w:t>
      </w:r>
      <w:r w:rsidR="00D35FEF">
        <w:rPr>
          <w:rFonts w:ascii="Times New Roman" w:hAnsi="Times New Roman" w:cs="Times New Roman"/>
          <w:sz w:val="28"/>
          <w:szCs w:val="28"/>
        </w:rPr>
        <w:t xml:space="preserve">, а й </w:t>
      </w:r>
      <w:r w:rsidR="00AC27C4" w:rsidRPr="00AC27C4">
        <w:rPr>
          <w:rFonts w:ascii="Times New Roman" w:hAnsi="Times New Roman" w:cs="Times New Roman"/>
          <w:sz w:val="28"/>
          <w:szCs w:val="28"/>
        </w:rPr>
        <w:t>надихнут</w:t>
      </w:r>
      <w:r w:rsidR="00D35FEF">
        <w:rPr>
          <w:rFonts w:ascii="Times New Roman" w:hAnsi="Times New Roman" w:cs="Times New Roman"/>
          <w:sz w:val="28"/>
          <w:szCs w:val="28"/>
        </w:rPr>
        <w:t>и їх</w:t>
      </w:r>
      <w:r w:rsidR="00AC27C4" w:rsidRPr="00AC27C4">
        <w:rPr>
          <w:rFonts w:ascii="Times New Roman" w:hAnsi="Times New Roman" w:cs="Times New Roman"/>
          <w:sz w:val="28"/>
          <w:szCs w:val="28"/>
        </w:rPr>
        <w:t xml:space="preserve"> на впровадження цих ідей у щоденне життя та професійну практику. Тому структура посібника</w:t>
      </w:r>
      <w:r w:rsidR="00D35FEF">
        <w:rPr>
          <w:rFonts w:ascii="Times New Roman" w:hAnsi="Times New Roman" w:cs="Times New Roman"/>
          <w:sz w:val="28"/>
          <w:szCs w:val="28"/>
        </w:rPr>
        <w:t xml:space="preserve"> передбачає логічне поєднання </w:t>
      </w:r>
      <w:r w:rsidR="00AC27C4" w:rsidRPr="00AC27C4">
        <w:rPr>
          <w:rFonts w:ascii="Times New Roman" w:hAnsi="Times New Roman" w:cs="Times New Roman"/>
          <w:sz w:val="28"/>
          <w:szCs w:val="28"/>
        </w:rPr>
        <w:t>теоретичних з</w:t>
      </w:r>
      <w:r w:rsidR="00D35FEF">
        <w:rPr>
          <w:rFonts w:ascii="Times New Roman" w:hAnsi="Times New Roman" w:cs="Times New Roman"/>
          <w:sz w:val="28"/>
          <w:szCs w:val="28"/>
        </w:rPr>
        <w:t>нань із практичними завданнями</w:t>
      </w:r>
      <w:r w:rsidR="00AC27C4" w:rsidRPr="00AC27C4">
        <w:rPr>
          <w:rFonts w:ascii="Times New Roman" w:hAnsi="Times New Roman" w:cs="Times New Roman"/>
          <w:sz w:val="28"/>
          <w:szCs w:val="28"/>
        </w:rPr>
        <w:t>, які сприятимуть глибшому розумінню</w:t>
      </w:r>
      <w:r w:rsidR="00510F00">
        <w:rPr>
          <w:rFonts w:ascii="Times New Roman" w:hAnsi="Times New Roman" w:cs="Times New Roman"/>
          <w:sz w:val="28"/>
          <w:szCs w:val="28"/>
          <w:lang w:val="uk-UA"/>
        </w:rPr>
        <w:t xml:space="preserve"> й засвоєнню програмного</w:t>
      </w:r>
      <w:r w:rsidR="00AC27C4" w:rsidRPr="00AC27C4">
        <w:rPr>
          <w:rFonts w:ascii="Times New Roman" w:hAnsi="Times New Roman" w:cs="Times New Roman"/>
          <w:sz w:val="28"/>
          <w:szCs w:val="28"/>
        </w:rPr>
        <w:t xml:space="preserve"> матеріалу, розвитку креативного мислення, форм</w:t>
      </w:r>
      <w:r w:rsidR="00D35FEF">
        <w:rPr>
          <w:rFonts w:ascii="Times New Roman" w:hAnsi="Times New Roman" w:cs="Times New Roman"/>
          <w:sz w:val="28"/>
          <w:szCs w:val="28"/>
        </w:rPr>
        <w:t>уванню індивідуального досвіду.</w:t>
      </w:r>
    </w:p>
    <w:p w:rsidR="00AC27C4" w:rsidRDefault="00D35FEF" w:rsidP="00F6215A">
      <w:pPr>
        <w:spacing w:after="0"/>
        <w:ind w:firstLine="567"/>
        <w:jc w:val="both"/>
        <w:rPr>
          <w:rFonts w:ascii="Times New Roman" w:hAnsi="Times New Roman" w:cs="Times New Roman"/>
          <w:sz w:val="28"/>
          <w:szCs w:val="28"/>
        </w:rPr>
      </w:pPr>
      <w:r>
        <w:rPr>
          <w:rFonts w:ascii="Times New Roman" w:hAnsi="Times New Roman" w:cs="Times New Roman"/>
          <w:sz w:val="28"/>
          <w:szCs w:val="28"/>
        </w:rPr>
        <w:t>В</w:t>
      </w:r>
      <w:r w:rsidR="00AC27C4" w:rsidRPr="00AC27C4">
        <w:rPr>
          <w:rFonts w:ascii="Times New Roman" w:hAnsi="Times New Roman" w:cs="Times New Roman"/>
          <w:sz w:val="28"/>
          <w:szCs w:val="28"/>
        </w:rPr>
        <w:t xml:space="preserve">икладений матеріал </w:t>
      </w:r>
      <w:r w:rsidR="00CA1425">
        <w:rPr>
          <w:rFonts w:ascii="Times New Roman" w:hAnsi="Times New Roman" w:cs="Times New Roman"/>
          <w:sz w:val="28"/>
          <w:szCs w:val="28"/>
        </w:rPr>
        <w:t>стане</w:t>
      </w:r>
      <w:r>
        <w:rPr>
          <w:rFonts w:ascii="Times New Roman" w:hAnsi="Times New Roman" w:cs="Times New Roman"/>
          <w:sz w:val="28"/>
          <w:szCs w:val="28"/>
        </w:rPr>
        <w:t xml:space="preserve"> основою для розвитку усвідомленого ставлення</w:t>
      </w:r>
      <w:r w:rsidR="00AC27C4" w:rsidRPr="00AC27C4">
        <w:rPr>
          <w:rFonts w:ascii="Times New Roman" w:hAnsi="Times New Roman" w:cs="Times New Roman"/>
          <w:sz w:val="28"/>
          <w:szCs w:val="28"/>
        </w:rPr>
        <w:t xml:space="preserve"> до здоров’я як ключової життєвої цінності;</w:t>
      </w:r>
      <w:r w:rsidR="007B770A">
        <w:rPr>
          <w:rFonts w:ascii="Times New Roman" w:hAnsi="Times New Roman" w:cs="Times New Roman"/>
          <w:sz w:val="28"/>
          <w:szCs w:val="28"/>
        </w:rPr>
        <w:t xml:space="preserve"> формування </w:t>
      </w:r>
      <w:r w:rsidR="00AC27C4" w:rsidRPr="00AC27C4">
        <w:rPr>
          <w:rFonts w:ascii="Times New Roman" w:hAnsi="Times New Roman" w:cs="Times New Roman"/>
          <w:sz w:val="28"/>
          <w:szCs w:val="28"/>
        </w:rPr>
        <w:t>готовності працюв</w:t>
      </w:r>
      <w:r w:rsidR="007B770A">
        <w:rPr>
          <w:rFonts w:ascii="Times New Roman" w:hAnsi="Times New Roman" w:cs="Times New Roman"/>
          <w:sz w:val="28"/>
          <w:szCs w:val="28"/>
        </w:rPr>
        <w:t>ати з різними групами населення</w:t>
      </w:r>
      <w:r w:rsidR="00AC27C4" w:rsidRPr="00AC27C4">
        <w:rPr>
          <w:rFonts w:ascii="Times New Roman" w:hAnsi="Times New Roman" w:cs="Times New Roman"/>
          <w:sz w:val="28"/>
          <w:szCs w:val="28"/>
        </w:rPr>
        <w:t xml:space="preserve"> </w:t>
      </w:r>
      <w:r w:rsidR="00510F00">
        <w:rPr>
          <w:rFonts w:ascii="Times New Roman" w:hAnsi="Times New Roman" w:cs="Times New Roman"/>
          <w:sz w:val="28"/>
          <w:szCs w:val="28"/>
          <w:lang w:val="uk-UA"/>
        </w:rPr>
        <w:t>в</w:t>
      </w:r>
      <w:r w:rsidR="00AC27C4" w:rsidRPr="00AC27C4">
        <w:rPr>
          <w:rFonts w:ascii="Times New Roman" w:hAnsi="Times New Roman" w:cs="Times New Roman"/>
          <w:sz w:val="28"/>
          <w:szCs w:val="28"/>
        </w:rPr>
        <w:t xml:space="preserve"> контексті wellness-підходів; збагачення власного світогляду та стилю життя, орієнтованого на добробут, баланс і гармонію;</w:t>
      </w:r>
      <w:r w:rsidR="007B770A">
        <w:rPr>
          <w:rFonts w:ascii="Times New Roman" w:hAnsi="Times New Roman" w:cs="Times New Roman"/>
          <w:sz w:val="28"/>
          <w:szCs w:val="28"/>
        </w:rPr>
        <w:t xml:space="preserve"> формування професійної компетентності</w:t>
      </w:r>
      <w:r w:rsidR="00AC27C4" w:rsidRPr="00AC27C4">
        <w:rPr>
          <w:rFonts w:ascii="Times New Roman" w:hAnsi="Times New Roman" w:cs="Times New Roman"/>
          <w:sz w:val="28"/>
          <w:szCs w:val="28"/>
        </w:rPr>
        <w:t>, що відповідає запитам XXI століття.</w:t>
      </w:r>
    </w:p>
    <w:p w:rsidR="00AC27C4" w:rsidRPr="00AC27C4" w:rsidRDefault="00DA2536" w:rsidP="009238BE">
      <w:pPr>
        <w:spacing w:after="0"/>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00AC27C4" w:rsidRPr="00AC27C4">
        <w:rPr>
          <w:rFonts w:ascii="Times New Roman" w:hAnsi="Times New Roman" w:cs="Times New Roman"/>
          <w:sz w:val="28"/>
          <w:szCs w:val="28"/>
        </w:rPr>
        <w:t>ерехід до wellness-фі</w:t>
      </w:r>
      <w:r w:rsidR="007B770A">
        <w:rPr>
          <w:rFonts w:ascii="Times New Roman" w:hAnsi="Times New Roman" w:cs="Times New Roman"/>
          <w:sz w:val="28"/>
          <w:szCs w:val="28"/>
        </w:rPr>
        <w:t xml:space="preserve">лософії в системі вищої освіти </w:t>
      </w:r>
      <w:r w:rsidR="007B770A">
        <w:rPr>
          <w:rFonts w:ascii="Times New Roman" w:hAnsi="Times New Roman" w:cs="Times New Roman"/>
          <w:sz w:val="28"/>
          <w:szCs w:val="28"/>
          <w:lang w:val="uk-UA"/>
        </w:rPr>
        <w:t>–</w:t>
      </w:r>
      <w:r w:rsidR="00AC27C4" w:rsidRPr="00AC27C4">
        <w:rPr>
          <w:rFonts w:ascii="Times New Roman" w:hAnsi="Times New Roman" w:cs="Times New Roman"/>
          <w:sz w:val="28"/>
          <w:szCs w:val="28"/>
        </w:rPr>
        <w:t xml:space="preserve"> це не просто </w:t>
      </w:r>
      <w:r w:rsidR="007B770A">
        <w:rPr>
          <w:rFonts w:ascii="Times New Roman" w:hAnsi="Times New Roman" w:cs="Times New Roman"/>
          <w:sz w:val="28"/>
          <w:szCs w:val="28"/>
        </w:rPr>
        <w:t>відповідь на виклики часу. Це інвестиція в майбутнє</w:t>
      </w:r>
      <w:r w:rsidR="00AC27C4" w:rsidRPr="00AC27C4">
        <w:rPr>
          <w:rFonts w:ascii="Times New Roman" w:hAnsi="Times New Roman" w:cs="Times New Roman"/>
          <w:sz w:val="28"/>
          <w:szCs w:val="28"/>
        </w:rPr>
        <w:t>, в яке ми входимо не лише з новими знаннями, а й з новим баченням людини, суспільства, природи і здоров’я. І нехай цей посібник стане в</w:t>
      </w:r>
      <w:r w:rsidR="007B770A">
        <w:rPr>
          <w:rFonts w:ascii="Times New Roman" w:hAnsi="Times New Roman" w:cs="Times New Roman"/>
          <w:sz w:val="28"/>
          <w:szCs w:val="28"/>
        </w:rPr>
        <w:t xml:space="preserve">ашим супутником на цьому шляху </w:t>
      </w:r>
      <w:r w:rsidR="007B770A">
        <w:rPr>
          <w:rFonts w:ascii="Times New Roman" w:hAnsi="Times New Roman" w:cs="Times New Roman"/>
          <w:sz w:val="28"/>
          <w:szCs w:val="28"/>
          <w:lang w:val="uk-UA"/>
        </w:rPr>
        <w:t>–</w:t>
      </w:r>
      <w:r w:rsidR="00AC27C4" w:rsidRPr="00AC27C4">
        <w:rPr>
          <w:rFonts w:ascii="Times New Roman" w:hAnsi="Times New Roman" w:cs="Times New Roman"/>
          <w:sz w:val="28"/>
          <w:szCs w:val="28"/>
        </w:rPr>
        <w:t xml:space="preserve"> до себе, до інших, до світу, де бути здоровим означає бути свідомим, активним і щасливим.</w:t>
      </w:r>
    </w:p>
    <w:p w:rsidR="006A4644" w:rsidRPr="00D70C66" w:rsidRDefault="00D75859" w:rsidP="002D01CD">
      <w:pPr>
        <w:ind w:firstLine="709"/>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br w:type="page"/>
      </w:r>
    </w:p>
    <w:p w:rsidR="006A4644" w:rsidRPr="00D70C66" w:rsidRDefault="006A4644" w:rsidP="00C33C93">
      <w:pPr>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lastRenderedPageBreak/>
        <w:t>РОЗДІЛ І. ТЕОРЕТИЧНИЙ БЛОК</w:t>
      </w:r>
    </w:p>
    <w:p w:rsidR="00644FEB" w:rsidRPr="00D70C66" w:rsidRDefault="00644FEB" w:rsidP="002D01CD">
      <w:pPr>
        <w:ind w:firstLine="709"/>
        <w:jc w:val="center"/>
        <w:rPr>
          <w:rFonts w:ascii="Times New Roman" w:hAnsi="Times New Roman" w:cs="Times New Roman"/>
          <w:b/>
          <w:bCs/>
          <w:sz w:val="28"/>
          <w:szCs w:val="28"/>
          <w:lang w:val="uk-UA"/>
        </w:rPr>
      </w:pPr>
    </w:p>
    <w:p w:rsidR="009E15B7" w:rsidRPr="00D70C66" w:rsidRDefault="0009342A" w:rsidP="00C33C93">
      <w:pPr>
        <w:jc w:val="center"/>
        <w:rPr>
          <w:rFonts w:ascii="Times New Roman" w:hAnsi="Times New Roman" w:cs="Times New Roman"/>
          <w:b/>
          <w:bCs/>
          <w:sz w:val="28"/>
          <w:szCs w:val="28"/>
          <w:lang w:val="uk-UA"/>
        </w:rPr>
      </w:pPr>
      <w:r w:rsidRPr="00D70C66">
        <w:rPr>
          <w:rFonts w:ascii="Times New Roman" w:hAnsi="Times New Roman" w:cs="Times New Roman"/>
          <w:b/>
          <w:bCs/>
          <w:sz w:val="28"/>
          <w:szCs w:val="28"/>
          <w:lang w:val="uk-UA"/>
        </w:rPr>
        <w:t>Лекція 1.</w:t>
      </w:r>
      <w:r w:rsidR="009E15B7" w:rsidRPr="00D70C66">
        <w:rPr>
          <w:rFonts w:ascii="Times New Roman" w:hAnsi="Times New Roman" w:cs="Times New Roman"/>
          <w:b/>
          <w:bCs/>
          <w:sz w:val="28"/>
          <w:szCs w:val="28"/>
          <w:lang w:val="uk-UA"/>
        </w:rPr>
        <w:t xml:space="preserve"> Вступ до </w:t>
      </w:r>
      <w:r w:rsidR="002935AE" w:rsidRPr="00D70C66">
        <w:rPr>
          <w:rFonts w:ascii="Times New Roman" w:hAnsi="Times New Roman" w:cs="Times New Roman"/>
          <w:b/>
          <w:bCs/>
          <w:sz w:val="28"/>
          <w:szCs w:val="28"/>
        </w:rPr>
        <w:t>w</w:t>
      </w:r>
      <w:r w:rsidR="009E15B7" w:rsidRPr="00D70C66">
        <w:rPr>
          <w:rFonts w:ascii="Times New Roman" w:hAnsi="Times New Roman" w:cs="Times New Roman"/>
          <w:b/>
          <w:bCs/>
          <w:sz w:val="28"/>
          <w:szCs w:val="28"/>
        </w:rPr>
        <w:t>ellness</w:t>
      </w:r>
      <w:r w:rsidR="009E15B7" w:rsidRPr="00D70C66">
        <w:rPr>
          <w:rFonts w:ascii="Times New Roman" w:hAnsi="Times New Roman" w:cs="Times New Roman"/>
          <w:b/>
          <w:bCs/>
          <w:sz w:val="28"/>
          <w:szCs w:val="28"/>
          <w:lang w:val="uk-UA"/>
        </w:rPr>
        <w:t>-філософії: істор</w:t>
      </w:r>
      <w:r w:rsidR="006A4644" w:rsidRPr="00D70C66">
        <w:rPr>
          <w:rFonts w:ascii="Times New Roman" w:hAnsi="Times New Roman" w:cs="Times New Roman"/>
          <w:b/>
          <w:bCs/>
          <w:sz w:val="28"/>
          <w:szCs w:val="28"/>
          <w:lang w:val="uk-UA"/>
        </w:rPr>
        <w:t>ія, поняття та основні принципи</w:t>
      </w:r>
    </w:p>
    <w:p w:rsidR="009E15B7" w:rsidRPr="00D70C66" w:rsidRDefault="006A4644" w:rsidP="00C33C93">
      <w:pPr>
        <w:jc w:val="center"/>
        <w:rPr>
          <w:rFonts w:ascii="Times New Roman" w:hAnsi="Times New Roman" w:cs="Times New Roman"/>
          <w:b/>
          <w:bCs/>
          <w:sz w:val="28"/>
          <w:szCs w:val="28"/>
          <w:lang w:val="uk-UA"/>
        </w:rPr>
      </w:pPr>
      <w:r w:rsidRPr="00D70C66">
        <w:rPr>
          <w:rFonts w:ascii="Times New Roman" w:hAnsi="Times New Roman" w:cs="Times New Roman"/>
          <w:b/>
          <w:bCs/>
          <w:sz w:val="28"/>
          <w:szCs w:val="28"/>
          <w:lang w:val="uk-UA"/>
        </w:rPr>
        <w:t>План</w:t>
      </w:r>
    </w:p>
    <w:p w:rsidR="009E15B7" w:rsidRPr="00D70C66" w:rsidRDefault="003B470C" w:rsidP="003B470C">
      <w:pPr>
        <w:numPr>
          <w:ilvl w:val="0"/>
          <w:numId w:val="2"/>
        </w:numPr>
        <w:spacing w:after="0"/>
        <w:ind w:firstLineChars="253" w:firstLine="708"/>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lang w:val="uk-UA"/>
        </w:rPr>
        <w:t xml:space="preserve">Визначення </w:t>
      </w:r>
      <w:r w:rsidR="002935AE" w:rsidRPr="00D70C66">
        <w:rPr>
          <w:rFonts w:ascii="Times New Roman" w:hAnsi="Times New Roman" w:cs="Times New Roman"/>
          <w:sz w:val="28"/>
          <w:szCs w:val="28"/>
        </w:rPr>
        <w:t>w</w:t>
      </w:r>
      <w:r w:rsidR="009E15B7" w:rsidRPr="00D70C66">
        <w:rPr>
          <w:rFonts w:ascii="Times New Roman" w:hAnsi="Times New Roman" w:cs="Times New Roman"/>
          <w:sz w:val="28"/>
          <w:szCs w:val="28"/>
        </w:rPr>
        <w:t>ellness</w:t>
      </w:r>
      <w:r w:rsidR="00FC2D01">
        <w:rPr>
          <w:rFonts w:ascii="Times New Roman" w:hAnsi="Times New Roman" w:cs="Times New Roman"/>
          <w:sz w:val="28"/>
          <w:szCs w:val="28"/>
          <w:lang w:val="uk-UA"/>
        </w:rPr>
        <w:t>.</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2. </w:t>
      </w:r>
      <w:r w:rsidR="003B470C">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Історія виникнення </w:t>
      </w:r>
      <w:r w:rsidR="002935AE" w:rsidRPr="00D70C66">
        <w:rPr>
          <w:rFonts w:ascii="Times New Roman" w:hAnsi="Times New Roman" w:cs="Times New Roman"/>
          <w:sz w:val="28"/>
          <w:szCs w:val="28"/>
        </w:rPr>
        <w:t>w</w:t>
      </w:r>
      <w:r w:rsidRPr="00D70C66">
        <w:rPr>
          <w:rFonts w:ascii="Times New Roman" w:hAnsi="Times New Roman" w:cs="Times New Roman"/>
          <w:sz w:val="28"/>
          <w:szCs w:val="28"/>
        </w:rPr>
        <w:t>ellness</w:t>
      </w:r>
      <w:r w:rsidRPr="00D70C66">
        <w:rPr>
          <w:rFonts w:ascii="Times New Roman" w:hAnsi="Times New Roman" w:cs="Times New Roman"/>
          <w:sz w:val="28"/>
          <w:szCs w:val="28"/>
          <w:lang w:val="uk-UA"/>
        </w:rPr>
        <w:t>-філософії</w:t>
      </w:r>
      <w:r w:rsidR="00FC2D01">
        <w:rPr>
          <w:rFonts w:ascii="Times New Roman" w:hAnsi="Times New Roman" w:cs="Times New Roman"/>
          <w:sz w:val="28"/>
          <w:szCs w:val="28"/>
          <w:lang w:val="uk-UA"/>
        </w:rPr>
        <w:t>.</w:t>
      </w:r>
    </w:p>
    <w:p w:rsidR="009E15B7" w:rsidRPr="00FC2D01" w:rsidRDefault="009E15B7" w:rsidP="003B470C">
      <w:pPr>
        <w:spacing w:after="0"/>
        <w:ind w:firstLineChars="253" w:firstLine="708"/>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3. </w:t>
      </w:r>
      <w:r w:rsidR="003B470C">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Сучасне розуміння здоров’я і </w:t>
      </w:r>
      <w:r w:rsidR="002935AE" w:rsidRPr="00D70C66">
        <w:rPr>
          <w:rFonts w:ascii="Times New Roman" w:hAnsi="Times New Roman" w:cs="Times New Roman"/>
          <w:sz w:val="28"/>
          <w:szCs w:val="28"/>
        </w:rPr>
        <w:t>w</w:t>
      </w:r>
      <w:r w:rsidRPr="00D70C66">
        <w:rPr>
          <w:rFonts w:ascii="Times New Roman" w:hAnsi="Times New Roman" w:cs="Times New Roman"/>
          <w:sz w:val="28"/>
          <w:szCs w:val="28"/>
        </w:rPr>
        <w:t>ellness</w:t>
      </w:r>
      <w:r w:rsidR="00FC2D01">
        <w:rPr>
          <w:rFonts w:ascii="Times New Roman" w:hAnsi="Times New Roman" w:cs="Times New Roman"/>
          <w:sz w:val="28"/>
          <w:szCs w:val="28"/>
          <w:lang w:val="uk-UA"/>
        </w:rPr>
        <w:t>.</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4. </w:t>
      </w:r>
      <w:r w:rsidR="003B470C">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Основні принципи </w:t>
      </w:r>
      <w:r w:rsidR="002935AE" w:rsidRPr="00D70C66">
        <w:rPr>
          <w:rFonts w:ascii="Times New Roman" w:hAnsi="Times New Roman" w:cs="Times New Roman"/>
          <w:sz w:val="28"/>
          <w:szCs w:val="28"/>
          <w:lang w:val="uk-UA"/>
        </w:rPr>
        <w:t>w</w:t>
      </w:r>
      <w:r w:rsidRPr="00D70C66">
        <w:rPr>
          <w:rFonts w:ascii="Times New Roman" w:hAnsi="Times New Roman" w:cs="Times New Roman"/>
          <w:sz w:val="28"/>
          <w:szCs w:val="28"/>
          <w:lang w:val="uk-UA"/>
        </w:rPr>
        <w:t>ellness-філософії</w:t>
      </w:r>
      <w:r w:rsidR="00FC2D01">
        <w:rPr>
          <w:rFonts w:ascii="Times New Roman" w:hAnsi="Times New Roman" w:cs="Times New Roman"/>
          <w:sz w:val="28"/>
          <w:szCs w:val="28"/>
          <w:lang w:val="uk-UA"/>
        </w:rPr>
        <w:t>.</w:t>
      </w:r>
    </w:p>
    <w:p w:rsidR="009E15B7" w:rsidRPr="00D70C66" w:rsidRDefault="009E15B7" w:rsidP="003B470C">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5. </w:t>
      </w:r>
      <w:r w:rsidR="003B470C">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Значення </w:t>
      </w:r>
      <w:r w:rsidR="002935AE" w:rsidRPr="00D70C66">
        <w:rPr>
          <w:rFonts w:ascii="Times New Roman" w:hAnsi="Times New Roman" w:cs="Times New Roman"/>
          <w:sz w:val="28"/>
          <w:szCs w:val="28"/>
          <w:lang w:val="uk-UA"/>
        </w:rPr>
        <w:t>w</w:t>
      </w:r>
      <w:r w:rsidR="00946BDB" w:rsidRPr="00D70C66">
        <w:rPr>
          <w:rFonts w:ascii="Times New Roman" w:hAnsi="Times New Roman" w:cs="Times New Roman"/>
          <w:sz w:val="28"/>
          <w:szCs w:val="28"/>
          <w:lang w:val="uk-UA"/>
        </w:rPr>
        <w:t>ellness у сучасному суспільстві</w:t>
      </w:r>
      <w:r w:rsidR="00FC2D01">
        <w:rPr>
          <w:rFonts w:ascii="Times New Roman" w:hAnsi="Times New Roman" w:cs="Times New Roman"/>
          <w:sz w:val="28"/>
          <w:szCs w:val="28"/>
          <w:lang w:val="uk-UA"/>
        </w:rPr>
        <w:t>.</w:t>
      </w:r>
    </w:p>
    <w:p w:rsidR="009E15B7" w:rsidRPr="00D70C66" w:rsidRDefault="009E15B7" w:rsidP="003B470C">
      <w:pPr>
        <w:numPr>
          <w:ilvl w:val="0"/>
          <w:numId w:val="3"/>
        </w:numPr>
        <w:spacing w:after="0"/>
        <w:ind w:firstLineChars="253" w:firstLine="711"/>
        <w:jc w:val="both"/>
        <w:rPr>
          <w:rFonts w:ascii="Times New Roman" w:hAnsi="Times New Roman" w:cs="Times New Roman"/>
          <w:b/>
          <w:bCs/>
          <w:sz w:val="28"/>
          <w:szCs w:val="28"/>
          <w:lang w:val="uk-UA"/>
        </w:rPr>
      </w:pPr>
      <w:r w:rsidRPr="00D70C66">
        <w:rPr>
          <w:rFonts w:ascii="Times New Roman" w:hAnsi="Times New Roman" w:cs="Times New Roman"/>
          <w:b/>
          <w:bCs/>
          <w:sz w:val="28"/>
          <w:szCs w:val="28"/>
          <w:lang w:val="uk-UA"/>
        </w:rPr>
        <w:t xml:space="preserve">Визначення </w:t>
      </w:r>
      <w:r w:rsidR="002935AE" w:rsidRPr="00D70C66">
        <w:rPr>
          <w:rFonts w:ascii="Times New Roman" w:hAnsi="Times New Roman" w:cs="Times New Roman"/>
          <w:b/>
          <w:bCs/>
          <w:sz w:val="28"/>
          <w:szCs w:val="28"/>
        </w:rPr>
        <w:t>w</w:t>
      </w:r>
      <w:r w:rsidRPr="00D70C66">
        <w:rPr>
          <w:rFonts w:ascii="Times New Roman" w:hAnsi="Times New Roman" w:cs="Times New Roman"/>
          <w:b/>
          <w:bCs/>
          <w:sz w:val="28"/>
          <w:szCs w:val="28"/>
        </w:rPr>
        <w:t>ellness</w:t>
      </w:r>
      <w:r w:rsidR="00B3732B" w:rsidRPr="00D70C66">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Wellness</w:t>
      </w:r>
      <w:r w:rsidR="00E22426" w:rsidRPr="00D70C66">
        <w:rPr>
          <w:rFonts w:ascii="Times New Roman" w:hAnsi="Times New Roman" w:cs="Times New Roman"/>
          <w:sz w:val="28"/>
          <w:szCs w:val="28"/>
          <w:lang w:val="uk-UA"/>
        </w:rPr>
        <w:t xml:space="preserve"> (велнес) – це культура здоров’</w:t>
      </w:r>
      <w:r w:rsidRPr="00D70C66">
        <w:rPr>
          <w:rFonts w:ascii="Times New Roman" w:hAnsi="Times New Roman" w:cs="Times New Roman"/>
          <w:sz w:val="28"/>
          <w:szCs w:val="28"/>
          <w:lang w:val="uk-UA"/>
        </w:rPr>
        <w:t>я і філософія життя, яка визнає оздоровлення як активну діяльність людини</w:t>
      </w:r>
      <w:r w:rsidR="008F0491">
        <w:rPr>
          <w:rFonts w:ascii="Times New Roman" w:hAnsi="Times New Roman" w:cs="Times New Roman"/>
          <w:sz w:val="28"/>
          <w:szCs w:val="28"/>
          <w:lang w:val="uk-UA"/>
        </w:rPr>
        <w:t>, та</w:t>
      </w:r>
      <w:r w:rsidRPr="00D70C66">
        <w:rPr>
          <w:rFonts w:ascii="Times New Roman" w:hAnsi="Times New Roman" w:cs="Times New Roman"/>
          <w:sz w:val="28"/>
          <w:szCs w:val="28"/>
          <w:lang w:val="uk-UA"/>
        </w:rPr>
        <w:t xml:space="preserve"> не просто відсутність хвороб, а свідомий спосіб життя, що поєднує фізичне, психічне, соціальне та духовне благополуччя. Велнес передбачає особистий вибір людини підтримувати і зміцнювати своє здоров’я через різноманітні практики та звички.</w:t>
      </w:r>
    </w:p>
    <w:p w:rsidR="009E15B7" w:rsidRPr="00D70C66" w:rsidRDefault="00E22426"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Wellness </w:t>
      </w:r>
      <w:r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це дійсно підхід до життя. Термін wellness </w:t>
      </w:r>
      <w:r w:rsidR="00C33C93">
        <w:rPr>
          <w:rFonts w:ascii="Times New Roman" w:hAnsi="Times New Roman" w:cs="Times New Roman"/>
          <w:sz w:val="28"/>
          <w:szCs w:val="28"/>
        </w:rPr>
        <w:t>сво</w:t>
      </w:r>
      <w:r w:rsidR="00C33C93">
        <w:rPr>
          <w:rFonts w:ascii="Times New Roman" w:hAnsi="Times New Roman" w:cs="Times New Roman"/>
          <w:sz w:val="28"/>
          <w:szCs w:val="28"/>
          <w:lang w:val="uk-UA"/>
        </w:rPr>
        <w:t>ї</w:t>
      </w:r>
      <w:r w:rsidR="00C33C93">
        <w:rPr>
          <w:rFonts w:ascii="Times New Roman" w:hAnsi="Times New Roman" w:cs="Times New Roman"/>
          <w:sz w:val="28"/>
          <w:szCs w:val="28"/>
        </w:rPr>
        <w:t xml:space="preserve">м </w:t>
      </w:r>
      <w:r w:rsidR="009E15B7" w:rsidRPr="00D70C66">
        <w:rPr>
          <w:rFonts w:ascii="Times New Roman" w:hAnsi="Times New Roman" w:cs="Times New Roman"/>
          <w:sz w:val="28"/>
          <w:szCs w:val="28"/>
        </w:rPr>
        <w:t xml:space="preserve">корінням сягає </w:t>
      </w:r>
      <w:r w:rsidR="00C33C93">
        <w:rPr>
          <w:rFonts w:ascii="Times New Roman" w:hAnsi="Times New Roman" w:cs="Times New Roman"/>
          <w:sz w:val="28"/>
          <w:szCs w:val="28"/>
          <w:lang w:val="uk-UA"/>
        </w:rPr>
        <w:t>сивої давнини</w:t>
      </w:r>
      <w:r w:rsidR="009E15B7" w:rsidRPr="00D70C66">
        <w:rPr>
          <w:rFonts w:ascii="Times New Roman" w:hAnsi="Times New Roman" w:cs="Times New Roman"/>
          <w:sz w:val="28"/>
          <w:szCs w:val="28"/>
        </w:rPr>
        <w:t>. Фактично у нього закладається здоровий підхід до життя. Причому життя фізичного, психоемоційного та духовного.</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В українській мові немає аналога на позначення терміна, але найближчим </w:t>
      </w:r>
      <w:r w:rsidR="008F0491">
        <w:rPr>
          <w:rFonts w:ascii="Times New Roman" w:hAnsi="Times New Roman" w:cs="Times New Roman"/>
          <w:sz w:val="28"/>
          <w:szCs w:val="28"/>
          <w:lang w:val="uk-UA"/>
        </w:rPr>
        <w:t>часом</w:t>
      </w:r>
      <w:r w:rsidRPr="00D70C66">
        <w:rPr>
          <w:rFonts w:ascii="Times New Roman" w:hAnsi="Times New Roman" w:cs="Times New Roman"/>
          <w:sz w:val="28"/>
          <w:szCs w:val="28"/>
        </w:rPr>
        <w:t xml:space="preserve">, мабуть, </w:t>
      </w:r>
      <w:r w:rsidR="00C33C93">
        <w:rPr>
          <w:rFonts w:ascii="Times New Roman" w:hAnsi="Times New Roman" w:cs="Times New Roman"/>
          <w:sz w:val="28"/>
          <w:szCs w:val="28"/>
          <w:lang w:val="uk-UA"/>
        </w:rPr>
        <w:t>з</w:t>
      </w:r>
      <w:r w:rsidR="00C33C93" w:rsidRPr="00D70C66">
        <w:rPr>
          <w:rFonts w:ascii="Times New Roman" w:hAnsi="Times New Roman" w:cs="Times New Roman"/>
          <w:sz w:val="28"/>
          <w:szCs w:val="28"/>
        </w:rPr>
        <w:t>’</w:t>
      </w:r>
      <w:r w:rsidR="00C33C93">
        <w:rPr>
          <w:rFonts w:ascii="Times New Roman" w:hAnsi="Times New Roman" w:cs="Times New Roman"/>
          <w:sz w:val="28"/>
          <w:szCs w:val="28"/>
          <w:lang w:val="uk-UA"/>
        </w:rPr>
        <w:t>явиться</w:t>
      </w:r>
      <w:r w:rsidRPr="00D70C66">
        <w:rPr>
          <w:rFonts w:ascii="Times New Roman" w:hAnsi="Times New Roman" w:cs="Times New Roman"/>
          <w:sz w:val="28"/>
          <w:szCs w:val="28"/>
        </w:rPr>
        <w:t xml:space="preserve">. Підхід до оздоровлення як до комплексного явища вперше простежується у стародавніх цивілізаціях </w:t>
      </w:r>
      <w:r w:rsidR="00C33C93">
        <w:rPr>
          <w:rFonts w:ascii="Times New Roman" w:hAnsi="Times New Roman" w:cs="Times New Roman"/>
          <w:sz w:val="28"/>
          <w:szCs w:val="28"/>
          <w:lang w:val="uk-UA"/>
        </w:rPr>
        <w:t>Стародавнього</w:t>
      </w:r>
      <w:r w:rsidRPr="00D70C66">
        <w:rPr>
          <w:rFonts w:ascii="Times New Roman" w:hAnsi="Times New Roman" w:cs="Times New Roman"/>
          <w:sz w:val="28"/>
          <w:szCs w:val="28"/>
        </w:rPr>
        <w:t xml:space="preserve"> Китаю та Індії, звідки концепцію згодом перейняв </w:t>
      </w:r>
      <w:r w:rsidR="00C33C93">
        <w:rPr>
          <w:rFonts w:ascii="Times New Roman" w:hAnsi="Times New Roman" w:cs="Times New Roman"/>
          <w:sz w:val="28"/>
          <w:szCs w:val="28"/>
          <w:lang w:val="uk-UA"/>
        </w:rPr>
        <w:t>С</w:t>
      </w:r>
      <w:r w:rsidRPr="00D70C66">
        <w:rPr>
          <w:rFonts w:ascii="Times New Roman" w:hAnsi="Times New Roman" w:cs="Times New Roman"/>
          <w:sz w:val="28"/>
          <w:szCs w:val="28"/>
        </w:rPr>
        <w:t>тародавній Рим та Греція.</w:t>
      </w:r>
    </w:p>
    <w:p w:rsidR="009E15B7" w:rsidRPr="00D70C66" w:rsidRDefault="00406104" w:rsidP="003B470C">
      <w:pPr>
        <w:spacing w:after="0"/>
        <w:ind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У</w:t>
      </w:r>
      <w:r w:rsidR="009E15B7" w:rsidRPr="00D70C66">
        <w:rPr>
          <w:rFonts w:ascii="Times New Roman" w:hAnsi="Times New Roman" w:cs="Times New Roman"/>
          <w:sz w:val="28"/>
          <w:szCs w:val="28"/>
        </w:rPr>
        <w:t xml:space="preserve"> США зараз функціонує Global Wellness Institute</w:t>
      </w:r>
      <w:r w:rsidR="00C33C93">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його представники дають таке визначення: </w:t>
      </w:r>
    </w:p>
    <w:p w:rsidR="009E15B7" w:rsidRPr="00D70C66" w:rsidRDefault="00E22426"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Велнес </w:t>
      </w:r>
      <w:r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це культура здоров’я, філософія якої визнає оздоровлення активною діяльністю. Тобто це особистий вибір та спосіб життя, що у поєднанні в</w:t>
      </w:r>
      <w:r w:rsidRPr="00D70C66">
        <w:rPr>
          <w:rFonts w:ascii="Times New Roman" w:hAnsi="Times New Roman" w:cs="Times New Roman"/>
          <w:sz w:val="28"/>
          <w:szCs w:val="28"/>
        </w:rPr>
        <w:t xml:space="preserve">едуть до холістичного здоров’я </w:t>
      </w:r>
      <w:r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фізичного й психоемоційного.</w:t>
      </w:r>
    </w:p>
    <w:p w:rsidR="009E15B7" w:rsidRPr="00D70C66" w:rsidRDefault="00E22426" w:rsidP="003B470C">
      <w:pPr>
        <w:pStyle w:val="a5"/>
        <w:spacing w:line="276" w:lineRule="auto"/>
        <w:ind w:left="0" w:firstLineChars="253" w:firstLine="708"/>
        <w:rPr>
          <w:b/>
          <w:bCs/>
          <w:sz w:val="28"/>
          <w:szCs w:val="28"/>
        </w:rPr>
      </w:pPr>
      <w:r w:rsidRPr="00D70C66">
        <w:rPr>
          <w:sz w:val="28"/>
          <w:szCs w:val="28"/>
        </w:rPr>
        <w:t xml:space="preserve">Справжня </w:t>
      </w:r>
      <w:r w:rsidR="009E15B7" w:rsidRPr="00D70C66">
        <w:rPr>
          <w:sz w:val="28"/>
          <w:szCs w:val="28"/>
        </w:rPr>
        <w:t>історія welness</w:t>
      </w:r>
      <w:r w:rsidR="00C33C93">
        <w:rPr>
          <w:sz w:val="28"/>
          <w:szCs w:val="28"/>
        </w:rPr>
        <w:t>-</w:t>
      </w:r>
      <w:r w:rsidR="009E15B7" w:rsidRPr="00D70C66">
        <w:rPr>
          <w:sz w:val="28"/>
          <w:szCs w:val="28"/>
        </w:rPr>
        <w:t xml:space="preserve">індустрії розпочалась дійсно тисячоріччя тому, з </w:t>
      </w:r>
      <w:r w:rsidR="00C33C93">
        <w:rPr>
          <w:sz w:val="28"/>
          <w:szCs w:val="28"/>
        </w:rPr>
        <w:t>пра</w:t>
      </w:r>
      <w:r w:rsidR="009E15B7" w:rsidRPr="00D70C66">
        <w:rPr>
          <w:sz w:val="28"/>
          <w:szCs w:val="28"/>
        </w:rPr>
        <w:t>давніх східних цивілізацій. Сучасної форми бачення цьому підх</w:t>
      </w:r>
      <w:r w:rsidRPr="00D70C66">
        <w:rPr>
          <w:sz w:val="28"/>
          <w:szCs w:val="28"/>
        </w:rPr>
        <w:t>оду надав Пол Зейн Пілзер. Пол –</w:t>
      </w:r>
      <w:r w:rsidR="009E15B7" w:rsidRPr="00D70C66">
        <w:rPr>
          <w:sz w:val="28"/>
          <w:szCs w:val="28"/>
        </w:rPr>
        <w:t xml:space="preserve"> соціальний підприємець, який є автором багатьох бестселерів New York Times. Його най</w:t>
      </w:r>
      <w:r w:rsidRPr="00D70C66">
        <w:rPr>
          <w:sz w:val="28"/>
          <w:szCs w:val="28"/>
        </w:rPr>
        <w:t>відоміша книга –</w:t>
      </w:r>
      <w:r w:rsidR="009E15B7" w:rsidRPr="00D70C66">
        <w:rPr>
          <w:sz w:val="28"/>
          <w:szCs w:val="28"/>
        </w:rPr>
        <w:t xml:space="preserve"> «Революція Wellness: наступний трильйон доларів». У 25 років він вже став мільйонером. Пілзер передбачив бум комп’ютерів, </w:t>
      </w:r>
      <w:r w:rsidR="00C33C93">
        <w:rPr>
          <w:sz w:val="28"/>
          <w:szCs w:val="28"/>
        </w:rPr>
        <w:t>і</w:t>
      </w:r>
      <w:r w:rsidR="009E15B7" w:rsidRPr="00D70C66">
        <w:rPr>
          <w:sz w:val="28"/>
          <w:szCs w:val="28"/>
        </w:rPr>
        <w:t xml:space="preserve">нтернету </w:t>
      </w:r>
      <w:r w:rsidR="00C33C93">
        <w:rPr>
          <w:sz w:val="28"/>
          <w:szCs w:val="28"/>
        </w:rPr>
        <w:t>і</w:t>
      </w:r>
      <w:r w:rsidR="009E15B7" w:rsidRPr="00D70C66">
        <w:rPr>
          <w:sz w:val="28"/>
          <w:szCs w:val="28"/>
        </w:rPr>
        <w:t xml:space="preserve"> навіть був економічним радником у двох адміністраціях </w:t>
      </w:r>
      <w:r w:rsidR="00C33C93">
        <w:rPr>
          <w:sz w:val="28"/>
          <w:szCs w:val="28"/>
        </w:rPr>
        <w:t>п</w:t>
      </w:r>
      <w:r w:rsidR="009E15B7" w:rsidRPr="00D70C66">
        <w:rPr>
          <w:sz w:val="28"/>
          <w:szCs w:val="28"/>
        </w:rPr>
        <w:t>резидента США.</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Саме він доніс ледь не до кожного у світі думку про те, </w:t>
      </w:r>
      <w:r w:rsidRPr="00D70C66">
        <w:rPr>
          <w:rFonts w:ascii="Times New Roman" w:hAnsi="Times New Roman" w:cs="Times New Roman"/>
          <w:sz w:val="28"/>
          <w:szCs w:val="28"/>
        </w:rPr>
        <w:t>wellness</w:t>
      </w:r>
      <w:r w:rsidR="00E22426"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філософія здатна продовжити молодість, підвищити жагу до життя та життєвий тонус</w:t>
      </w:r>
      <w:r w:rsidR="00C33C93">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lastRenderedPageBreak/>
        <w:t>запо</w:t>
      </w:r>
      <w:r w:rsidR="00E22426" w:rsidRPr="00D70C66">
        <w:rPr>
          <w:rFonts w:ascii="Times New Roman" w:hAnsi="Times New Roman" w:cs="Times New Roman"/>
          <w:sz w:val="28"/>
          <w:szCs w:val="28"/>
          <w:lang w:val="uk-UA"/>
        </w:rPr>
        <w:t>бігти хворобам нашого сторіччя –</w:t>
      </w:r>
      <w:r w:rsidRPr="00D70C66">
        <w:rPr>
          <w:rFonts w:ascii="Times New Roman" w:hAnsi="Times New Roman" w:cs="Times New Roman"/>
          <w:sz w:val="28"/>
          <w:szCs w:val="28"/>
          <w:lang w:val="uk-UA"/>
        </w:rPr>
        <w:t xml:space="preserve"> від депресії до інфаркту та цукрового діабету.</w:t>
      </w:r>
      <w:r w:rsidRPr="00D70C66">
        <w:rPr>
          <w:rFonts w:ascii="Times New Roman" w:hAnsi="Times New Roman" w:cs="Times New Roman"/>
          <w:sz w:val="28"/>
          <w:szCs w:val="28"/>
        </w:rPr>
        <w:t> </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Сам Пол говорить, що фізична активність та здорове харчування далеко не єдині складники велнес</w:t>
      </w:r>
      <w:r w:rsidR="00C33C93">
        <w:rPr>
          <w:rFonts w:ascii="Times New Roman" w:hAnsi="Times New Roman" w:cs="Times New Roman"/>
          <w:sz w:val="28"/>
          <w:szCs w:val="28"/>
          <w:lang w:val="uk-UA"/>
        </w:rPr>
        <w:t>-</w:t>
      </w:r>
      <w:r w:rsidRPr="00D70C66">
        <w:rPr>
          <w:rFonts w:ascii="Times New Roman" w:hAnsi="Times New Roman" w:cs="Times New Roman"/>
          <w:sz w:val="28"/>
          <w:szCs w:val="28"/>
        </w:rPr>
        <w:t xml:space="preserve">підходу. Людина має жадати й працювати над постійним покращенням фізичного та психоемоційного самопочуття, зовнішнього вигляду й усуненням так званих симптомів старіння. Навіть тоді, коли медичних показань щодо покращення здоров’я немає. Тобто дбати про себе та </w:t>
      </w:r>
      <w:r w:rsidR="00C33C93">
        <w:rPr>
          <w:rFonts w:ascii="Times New Roman" w:hAnsi="Times New Roman" w:cs="Times New Roman"/>
          <w:sz w:val="28"/>
          <w:szCs w:val="28"/>
          <w:lang w:val="uk-UA"/>
        </w:rPr>
        <w:t>нав</w:t>
      </w:r>
      <w:r w:rsidR="006F27F5" w:rsidRPr="00D70C66">
        <w:rPr>
          <w:rFonts w:ascii="Times New Roman" w:hAnsi="Times New Roman" w:cs="Times New Roman"/>
          <w:sz w:val="28"/>
          <w:szCs w:val="28"/>
        </w:rPr>
        <w:t xml:space="preserve">колишнє середовище кожного дня </w:t>
      </w:r>
      <w:r w:rsidR="006F27F5"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ось провідна </w:t>
      </w:r>
      <w:r w:rsidR="00C33C93">
        <w:rPr>
          <w:rFonts w:ascii="Times New Roman" w:hAnsi="Times New Roman" w:cs="Times New Roman"/>
          <w:sz w:val="28"/>
          <w:szCs w:val="28"/>
          <w:lang w:val="uk-UA"/>
        </w:rPr>
        <w:t>мета</w:t>
      </w:r>
      <w:r w:rsidRPr="00D70C66">
        <w:rPr>
          <w:rFonts w:ascii="Times New Roman" w:hAnsi="Times New Roman" w:cs="Times New Roman"/>
          <w:sz w:val="28"/>
          <w:szCs w:val="28"/>
        </w:rPr>
        <w:t xml:space="preserve"> оздоровчої життєвої концепції. </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rPr>
        <w:t>Основа wellness</w:t>
      </w:r>
      <w:r w:rsidR="00C33C93">
        <w:rPr>
          <w:rFonts w:ascii="Times New Roman" w:hAnsi="Times New Roman" w:cs="Times New Roman"/>
          <w:sz w:val="28"/>
          <w:szCs w:val="28"/>
          <w:lang w:val="uk-UA"/>
        </w:rPr>
        <w:t>-</w:t>
      </w:r>
      <w:r w:rsidRPr="00D70C66">
        <w:rPr>
          <w:rFonts w:ascii="Times New Roman" w:hAnsi="Times New Roman" w:cs="Times New Roman"/>
          <w:sz w:val="28"/>
          <w:szCs w:val="28"/>
        </w:rPr>
        <w:t>філософії</w:t>
      </w:r>
      <w:r w:rsidR="00E22426"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Насправді тут все дуже просто. Підхід ма</w:t>
      </w:r>
      <w:r w:rsidR="006F27F5" w:rsidRPr="00D70C66">
        <w:rPr>
          <w:rFonts w:ascii="Times New Roman" w:hAnsi="Times New Roman" w:cs="Times New Roman"/>
          <w:sz w:val="28"/>
          <w:szCs w:val="28"/>
        </w:rPr>
        <w:t xml:space="preserve">є власний базис </w:t>
      </w:r>
      <w:r w:rsidR="00C33C93">
        <w:rPr>
          <w:rFonts w:ascii="Times New Roman" w:hAnsi="Times New Roman" w:cs="Times New Roman"/>
          <w:sz w:val="28"/>
          <w:szCs w:val="28"/>
          <w:lang w:val="uk-UA"/>
        </w:rPr>
        <w:t>і</w:t>
      </w:r>
      <w:r w:rsidR="006F27F5" w:rsidRPr="00D70C66">
        <w:rPr>
          <w:rFonts w:ascii="Times New Roman" w:hAnsi="Times New Roman" w:cs="Times New Roman"/>
          <w:sz w:val="28"/>
          <w:szCs w:val="28"/>
        </w:rPr>
        <w:t>з 5 складників</w:t>
      </w:r>
      <w:r w:rsidR="00C33C93">
        <w:rPr>
          <w:rFonts w:ascii="Times New Roman" w:hAnsi="Times New Roman" w:cs="Times New Roman"/>
          <w:sz w:val="28"/>
          <w:szCs w:val="28"/>
          <w:lang w:val="uk-UA"/>
        </w:rPr>
        <w:t>, а саме:</w:t>
      </w:r>
      <w:r w:rsidRPr="00D70C66">
        <w:rPr>
          <w:rFonts w:ascii="Times New Roman" w:hAnsi="Times New Roman" w:cs="Times New Roman"/>
          <w:sz w:val="28"/>
          <w:szCs w:val="28"/>
        </w:rPr>
        <w:t xml:space="preserve"> усвідомленість, активний рух, здорове харчування, розумова діяльність</w:t>
      </w:r>
      <w:r w:rsidR="00C33C93">
        <w:rPr>
          <w:rFonts w:ascii="Times New Roman" w:hAnsi="Times New Roman" w:cs="Times New Roman"/>
          <w:sz w:val="28"/>
          <w:szCs w:val="28"/>
          <w:lang w:val="uk-UA"/>
        </w:rPr>
        <w:t>,</w:t>
      </w:r>
      <w:r w:rsidRPr="00D70C66">
        <w:rPr>
          <w:rFonts w:ascii="Times New Roman" w:hAnsi="Times New Roman" w:cs="Times New Roman"/>
          <w:sz w:val="28"/>
          <w:szCs w:val="28"/>
        </w:rPr>
        <w:t xml:space="preserve"> самореалізація. Кожен зі складників варто розглянути окремо.</w:t>
      </w:r>
    </w:p>
    <w:p w:rsidR="009E15B7" w:rsidRPr="00D70C66" w:rsidRDefault="00E22426" w:rsidP="003B470C">
      <w:pPr>
        <w:spacing w:after="0"/>
        <w:ind w:firstLineChars="253" w:firstLine="708"/>
        <w:jc w:val="both"/>
        <w:rPr>
          <w:rFonts w:ascii="Times New Roman" w:hAnsi="Times New Roman" w:cs="Times New Roman"/>
          <w:b/>
          <w:bCs/>
          <w:sz w:val="28"/>
          <w:szCs w:val="28"/>
        </w:rPr>
      </w:pPr>
      <w:r w:rsidRPr="00D70C66">
        <w:rPr>
          <w:rFonts w:ascii="Times New Roman" w:hAnsi="Times New Roman" w:cs="Times New Roman"/>
          <w:bCs/>
          <w:i/>
          <w:sz w:val="28"/>
          <w:szCs w:val="28"/>
          <w:lang w:val="uk-UA"/>
        </w:rPr>
        <w:t>Усвідомленість</w:t>
      </w:r>
      <w:r w:rsidRPr="00C33C93">
        <w:rPr>
          <w:rFonts w:ascii="Times New Roman" w:hAnsi="Times New Roman" w:cs="Times New Roman"/>
          <w:bCs/>
          <w:sz w:val="28"/>
          <w:szCs w:val="28"/>
          <w:lang w:val="uk-UA"/>
        </w:rPr>
        <w:t>.</w:t>
      </w:r>
      <w:r w:rsidRPr="00D70C66">
        <w:rPr>
          <w:rFonts w:ascii="Times New Roman" w:hAnsi="Times New Roman" w:cs="Times New Roman"/>
          <w:b/>
          <w:bCs/>
          <w:sz w:val="28"/>
          <w:szCs w:val="28"/>
          <w:lang w:val="uk-UA"/>
        </w:rPr>
        <w:t xml:space="preserve"> </w:t>
      </w:r>
      <w:r w:rsidR="00C33C93" w:rsidRPr="00C33C93">
        <w:rPr>
          <w:rFonts w:ascii="Times New Roman" w:hAnsi="Times New Roman" w:cs="Times New Roman"/>
          <w:bCs/>
          <w:sz w:val="28"/>
          <w:szCs w:val="28"/>
          <w:lang w:val="uk-UA"/>
        </w:rPr>
        <w:t>К</w:t>
      </w:r>
      <w:r w:rsidR="009E15B7" w:rsidRPr="00D70C66">
        <w:rPr>
          <w:rFonts w:ascii="Times New Roman" w:hAnsi="Times New Roman" w:cs="Times New Roman"/>
          <w:sz w:val="28"/>
          <w:szCs w:val="28"/>
          <w:lang w:val="uk-UA"/>
        </w:rPr>
        <w:t xml:space="preserve">онцепція велнес полягає у цілісності. </w:t>
      </w:r>
      <w:r w:rsidR="009E15B7" w:rsidRPr="00D70C66">
        <w:rPr>
          <w:rFonts w:ascii="Times New Roman" w:hAnsi="Times New Roman" w:cs="Times New Roman"/>
          <w:sz w:val="28"/>
          <w:szCs w:val="28"/>
        </w:rPr>
        <w:t xml:space="preserve">Коли фізичний, психологічний та соціальний добробут є рівноцінно важливими складовими. Кожен </w:t>
      </w:r>
      <w:r w:rsidR="00971B91">
        <w:rPr>
          <w:rFonts w:ascii="Times New Roman" w:hAnsi="Times New Roman" w:cs="Times New Roman"/>
          <w:sz w:val="28"/>
          <w:szCs w:val="28"/>
          <w:lang w:val="uk-UA"/>
        </w:rPr>
        <w:t>із чинників</w:t>
      </w:r>
      <w:r w:rsidR="009E15B7" w:rsidRPr="00D70C66">
        <w:rPr>
          <w:rFonts w:ascii="Times New Roman" w:hAnsi="Times New Roman" w:cs="Times New Roman"/>
          <w:sz w:val="28"/>
          <w:szCs w:val="28"/>
        </w:rPr>
        <w:t xml:space="preserve"> має глибокий вплив на стан людини. Тому важливо глибоко, належно їх розуміти.</w:t>
      </w:r>
    </w:p>
    <w:p w:rsidR="009E15B7" w:rsidRPr="00D70C66" w:rsidRDefault="006F27F5"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Якщо говорити точніше </w:t>
      </w:r>
      <w:r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розуміти взагалі все, що відбувається довкола. Свідомо ставитися до кожної дії та її наслідків. Запитувати</w:t>
      </w:r>
      <w:r w:rsidR="00C33C93">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що мені дає здорове харчування, що спровокувало зрив на шкідливі продукти тощо. Жити тут та зараз. </w:t>
      </w:r>
      <w:r w:rsidR="00C33C93">
        <w:rPr>
          <w:rFonts w:ascii="Times New Roman" w:hAnsi="Times New Roman" w:cs="Times New Roman"/>
          <w:sz w:val="28"/>
          <w:szCs w:val="28"/>
          <w:lang w:val="uk-UA"/>
        </w:rPr>
        <w:t>Ефективно в</w:t>
      </w:r>
      <w:r w:rsidR="009E15B7" w:rsidRPr="00D70C66">
        <w:rPr>
          <w:rFonts w:ascii="Times New Roman" w:hAnsi="Times New Roman" w:cs="Times New Roman"/>
          <w:sz w:val="28"/>
          <w:szCs w:val="28"/>
        </w:rPr>
        <w:t xml:space="preserve"> цьому допомагає практика усвідомленої медитації. Якщо загуглит</w:t>
      </w:r>
      <w:r w:rsidR="00C33C93">
        <w:rPr>
          <w:rFonts w:ascii="Times New Roman" w:hAnsi="Times New Roman" w:cs="Times New Roman"/>
          <w:sz w:val="28"/>
          <w:szCs w:val="28"/>
          <w:lang w:val="uk-UA"/>
        </w:rPr>
        <w:t>и</w:t>
      </w:r>
      <w:r w:rsidR="009E15B7" w:rsidRPr="00D70C66">
        <w:rPr>
          <w:rFonts w:ascii="Times New Roman" w:hAnsi="Times New Roman" w:cs="Times New Roman"/>
          <w:sz w:val="28"/>
          <w:szCs w:val="28"/>
        </w:rPr>
        <w:t xml:space="preserve"> </w:t>
      </w:r>
      <w:r w:rsidR="009E15B7" w:rsidRPr="00D70C66">
        <w:rPr>
          <w:rFonts w:ascii="Times New Roman" w:hAnsi="Times New Roman" w:cs="Times New Roman"/>
          <w:i/>
          <w:sz w:val="28"/>
          <w:szCs w:val="28"/>
        </w:rPr>
        <w:t>minfullness meditation</w:t>
      </w:r>
      <w:r w:rsidR="009E15B7" w:rsidRPr="00D70C66">
        <w:rPr>
          <w:rFonts w:ascii="Times New Roman" w:hAnsi="Times New Roman" w:cs="Times New Roman"/>
          <w:sz w:val="28"/>
          <w:szCs w:val="28"/>
        </w:rPr>
        <w:t xml:space="preserve"> або ж вве</w:t>
      </w:r>
      <w:r w:rsidR="00C33C93">
        <w:rPr>
          <w:rFonts w:ascii="Times New Roman" w:hAnsi="Times New Roman" w:cs="Times New Roman"/>
          <w:sz w:val="28"/>
          <w:szCs w:val="28"/>
          <w:lang w:val="uk-UA"/>
        </w:rPr>
        <w:t>сти</w:t>
      </w:r>
      <w:r w:rsidR="009E15B7" w:rsidRPr="00D70C66">
        <w:rPr>
          <w:rFonts w:ascii="Times New Roman" w:hAnsi="Times New Roman" w:cs="Times New Roman"/>
          <w:sz w:val="28"/>
          <w:szCs w:val="28"/>
        </w:rPr>
        <w:t xml:space="preserve"> аналогічний запит на YouTube, </w:t>
      </w:r>
      <w:r w:rsidR="00C33C93">
        <w:rPr>
          <w:rFonts w:ascii="Times New Roman" w:hAnsi="Times New Roman" w:cs="Times New Roman"/>
          <w:sz w:val="28"/>
          <w:szCs w:val="28"/>
          <w:lang w:val="uk-UA"/>
        </w:rPr>
        <w:t xml:space="preserve">то можна знайти </w:t>
      </w:r>
      <w:r w:rsidR="009E15B7" w:rsidRPr="00D70C66">
        <w:rPr>
          <w:rFonts w:ascii="Times New Roman" w:hAnsi="Times New Roman" w:cs="Times New Roman"/>
          <w:sz w:val="28"/>
          <w:szCs w:val="28"/>
        </w:rPr>
        <w:t>багато корисних медитативних практик. Вони допоможуть розвинути усвідомленість.</w:t>
      </w:r>
    </w:p>
    <w:p w:rsidR="009E15B7" w:rsidRPr="00D70C66" w:rsidRDefault="009E15B7" w:rsidP="003B470C">
      <w:pPr>
        <w:spacing w:after="0"/>
        <w:ind w:firstLineChars="253" w:firstLine="708"/>
        <w:jc w:val="both"/>
        <w:rPr>
          <w:rFonts w:ascii="Times New Roman" w:hAnsi="Times New Roman" w:cs="Times New Roman"/>
          <w:bCs/>
          <w:i/>
          <w:sz w:val="28"/>
          <w:szCs w:val="28"/>
          <w:lang w:val="uk-UA"/>
        </w:rPr>
      </w:pPr>
      <w:r w:rsidRPr="00D70C66">
        <w:rPr>
          <w:rFonts w:ascii="Times New Roman" w:hAnsi="Times New Roman" w:cs="Times New Roman"/>
          <w:bCs/>
          <w:i/>
          <w:sz w:val="28"/>
          <w:szCs w:val="28"/>
        </w:rPr>
        <w:t>Активний рух</w:t>
      </w:r>
      <w:r w:rsidR="006F27F5" w:rsidRPr="00D70C66">
        <w:rPr>
          <w:rFonts w:ascii="Times New Roman" w:hAnsi="Times New Roman" w:cs="Times New Roman"/>
          <w:bCs/>
          <w:i/>
          <w:sz w:val="28"/>
          <w:szCs w:val="28"/>
          <w:lang w:val="uk-UA"/>
        </w:rPr>
        <w:t xml:space="preserve">. </w:t>
      </w:r>
      <w:r w:rsidR="006F27F5" w:rsidRPr="00D70C66">
        <w:rPr>
          <w:rFonts w:ascii="Times New Roman" w:hAnsi="Times New Roman" w:cs="Times New Roman"/>
          <w:sz w:val="28"/>
          <w:szCs w:val="28"/>
        </w:rPr>
        <w:t xml:space="preserve">Wellness </w:t>
      </w:r>
      <w:r w:rsidR="006F27F5"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це не фітнес. Це саме про регулярну, здорову фізичну активність. Важливо займатися тією активністю, що покращує та підтримує здоров’я серцево-судинної системи, розвиває силу та гнучкість.</w:t>
      </w:r>
    </w:p>
    <w:p w:rsidR="009E15B7" w:rsidRPr="00D70C66" w:rsidRDefault="00406104" w:rsidP="003B470C">
      <w:pPr>
        <w:spacing w:after="0"/>
        <w:ind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У</w:t>
      </w:r>
      <w:r w:rsidR="009E15B7" w:rsidRPr="00D70C66">
        <w:rPr>
          <w:rFonts w:ascii="Times New Roman" w:hAnsi="Times New Roman" w:cs="Times New Roman"/>
          <w:sz w:val="28"/>
          <w:szCs w:val="28"/>
        </w:rPr>
        <w:t xml:space="preserve"> цьому добре допомагає йога, пробіжки й довгі прогулянки. Навіть коли не вистачає часу чи наснаги на тренування, завжди можна замінити поїздку на роботу прогулянкою. За день на свіжому повітрі бажано робити від 10 000 кроків. </w:t>
      </w:r>
    </w:p>
    <w:p w:rsidR="00BA230E"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Ранок важливо починати з невеликої руханки. Достатньо 15 хвилин суглоб</w:t>
      </w:r>
      <w:r w:rsidR="002935AE">
        <w:rPr>
          <w:rFonts w:ascii="Times New Roman" w:hAnsi="Times New Roman" w:cs="Times New Roman"/>
          <w:sz w:val="28"/>
          <w:szCs w:val="28"/>
          <w:lang w:val="uk-UA"/>
        </w:rPr>
        <w:t>ової</w:t>
      </w:r>
      <w:r w:rsidRPr="00D70C66">
        <w:rPr>
          <w:rFonts w:ascii="Times New Roman" w:hAnsi="Times New Roman" w:cs="Times New Roman"/>
          <w:sz w:val="28"/>
          <w:szCs w:val="28"/>
        </w:rPr>
        <w:t xml:space="preserve"> гімнастики й півгодинної прогулянки на свіжому повітрі, щоб вже зробити день досить активним. Особливо, якщо </w:t>
      </w:r>
      <w:r w:rsidR="00C33C93">
        <w:rPr>
          <w:rFonts w:ascii="Times New Roman" w:hAnsi="Times New Roman" w:cs="Times New Roman"/>
          <w:sz w:val="28"/>
          <w:szCs w:val="28"/>
          <w:lang w:val="uk-UA"/>
        </w:rPr>
        <w:t>робота пов</w:t>
      </w:r>
      <w:r w:rsidR="002935AE" w:rsidRPr="00D70C66">
        <w:rPr>
          <w:rFonts w:ascii="Times New Roman" w:hAnsi="Times New Roman" w:cs="Times New Roman"/>
          <w:sz w:val="28"/>
          <w:szCs w:val="28"/>
        </w:rPr>
        <w:t>’</w:t>
      </w:r>
      <w:r w:rsidR="00C33C93">
        <w:rPr>
          <w:rFonts w:ascii="Times New Roman" w:hAnsi="Times New Roman" w:cs="Times New Roman"/>
          <w:sz w:val="28"/>
          <w:szCs w:val="28"/>
          <w:lang w:val="uk-UA"/>
        </w:rPr>
        <w:t>язана з</w:t>
      </w:r>
      <w:r w:rsidRPr="00D70C66">
        <w:rPr>
          <w:rFonts w:ascii="Times New Roman" w:hAnsi="Times New Roman" w:cs="Times New Roman"/>
          <w:sz w:val="28"/>
          <w:szCs w:val="28"/>
        </w:rPr>
        <w:t xml:space="preserve"> комп’ютером.</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bCs/>
          <w:i/>
          <w:sz w:val="28"/>
          <w:szCs w:val="28"/>
        </w:rPr>
        <w:t>Здорове харчування</w:t>
      </w:r>
      <w:r w:rsidR="006F27F5" w:rsidRPr="00D70C66">
        <w:rPr>
          <w:rFonts w:ascii="Times New Roman" w:hAnsi="Times New Roman" w:cs="Times New Roman"/>
          <w:bCs/>
          <w:i/>
          <w:sz w:val="28"/>
          <w:szCs w:val="28"/>
          <w:lang w:val="uk-UA"/>
        </w:rPr>
        <w:t xml:space="preserve">. </w:t>
      </w:r>
      <w:r w:rsidR="006F27F5" w:rsidRPr="00D70C66">
        <w:rPr>
          <w:rFonts w:ascii="Times New Roman" w:hAnsi="Times New Roman" w:cs="Times New Roman"/>
          <w:sz w:val="28"/>
          <w:szCs w:val="28"/>
        </w:rPr>
        <w:t>Wellness</w:t>
      </w:r>
      <w:r w:rsidR="002935AE">
        <w:rPr>
          <w:rFonts w:ascii="Times New Roman" w:hAnsi="Times New Roman" w:cs="Times New Roman"/>
          <w:sz w:val="28"/>
          <w:szCs w:val="28"/>
          <w:lang w:val="uk-UA"/>
        </w:rPr>
        <w:t>-</w:t>
      </w:r>
      <w:r w:rsidR="006F27F5" w:rsidRPr="00D70C66">
        <w:rPr>
          <w:rFonts w:ascii="Times New Roman" w:hAnsi="Times New Roman" w:cs="Times New Roman"/>
          <w:sz w:val="28"/>
          <w:szCs w:val="28"/>
        </w:rPr>
        <w:t xml:space="preserve">харчування </w:t>
      </w:r>
      <w:r w:rsidR="006F27F5"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це про насичення організму, замість звичного для багатьох «завантажування» їжею. Такий підхід базується на виборі здорових, органічних продуктів </w:t>
      </w:r>
      <w:r w:rsidR="002935AE">
        <w:rPr>
          <w:rFonts w:ascii="Times New Roman" w:hAnsi="Times New Roman" w:cs="Times New Roman"/>
          <w:sz w:val="28"/>
          <w:szCs w:val="28"/>
          <w:lang w:val="uk-UA"/>
        </w:rPr>
        <w:t>і</w:t>
      </w:r>
      <w:r w:rsidRPr="00D70C66">
        <w:rPr>
          <w:rFonts w:ascii="Times New Roman" w:hAnsi="Times New Roman" w:cs="Times New Roman"/>
          <w:sz w:val="28"/>
          <w:szCs w:val="28"/>
        </w:rPr>
        <w:t>з переважанням рослинної їжі в тарілці.</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Важливо </w:t>
      </w:r>
      <w:r w:rsidR="006F27F5" w:rsidRPr="00D70C66">
        <w:rPr>
          <w:rFonts w:ascii="Times New Roman" w:hAnsi="Times New Roman" w:cs="Times New Roman"/>
          <w:sz w:val="28"/>
          <w:szCs w:val="28"/>
          <w:lang w:val="uk-UA"/>
        </w:rPr>
        <w:t>вилучити</w:t>
      </w:r>
      <w:r w:rsidRPr="00D70C66">
        <w:rPr>
          <w:rFonts w:ascii="Times New Roman" w:hAnsi="Times New Roman" w:cs="Times New Roman"/>
          <w:sz w:val="28"/>
          <w:szCs w:val="28"/>
          <w:lang w:val="uk-UA"/>
        </w:rPr>
        <w:t xml:space="preserve"> </w:t>
      </w:r>
      <w:r w:rsidR="006F27F5" w:rsidRPr="00D70C66">
        <w:rPr>
          <w:rFonts w:ascii="Times New Roman" w:hAnsi="Times New Roman" w:cs="Times New Roman"/>
          <w:sz w:val="28"/>
          <w:szCs w:val="28"/>
          <w:lang w:val="uk-UA"/>
        </w:rPr>
        <w:t xml:space="preserve">з харчування </w:t>
      </w:r>
      <w:r w:rsidR="002935AE">
        <w:rPr>
          <w:rFonts w:ascii="Times New Roman" w:hAnsi="Times New Roman" w:cs="Times New Roman"/>
          <w:sz w:val="28"/>
          <w:szCs w:val="28"/>
          <w:lang w:val="uk-UA"/>
        </w:rPr>
        <w:t>в</w:t>
      </w:r>
      <w:r w:rsidR="006F27F5" w:rsidRPr="00D70C66">
        <w:rPr>
          <w:rFonts w:ascii="Times New Roman" w:hAnsi="Times New Roman" w:cs="Times New Roman"/>
          <w:sz w:val="28"/>
          <w:szCs w:val="28"/>
          <w:lang w:val="uk-UA"/>
        </w:rPr>
        <w:t>сі напівфабрикати та</w:t>
      </w:r>
      <w:r w:rsidRPr="00D70C66">
        <w:rPr>
          <w:rFonts w:ascii="Times New Roman" w:hAnsi="Times New Roman" w:cs="Times New Roman"/>
          <w:sz w:val="28"/>
          <w:szCs w:val="28"/>
          <w:lang w:val="uk-UA"/>
        </w:rPr>
        <w:t xml:space="preserve"> їжу швидкого приготування. </w:t>
      </w:r>
      <w:r w:rsidRPr="00D70C66">
        <w:rPr>
          <w:rFonts w:ascii="Times New Roman" w:hAnsi="Times New Roman" w:cs="Times New Roman"/>
          <w:sz w:val="28"/>
          <w:szCs w:val="28"/>
        </w:rPr>
        <w:t xml:space="preserve">Крупи заміняти на цільні. Наприклад, замість вівсяних пластівців </w:t>
      </w:r>
      <w:r w:rsidRPr="00D70C66">
        <w:rPr>
          <w:rFonts w:ascii="Times New Roman" w:hAnsi="Times New Roman" w:cs="Times New Roman"/>
          <w:sz w:val="28"/>
          <w:szCs w:val="28"/>
        </w:rPr>
        <w:lastRenderedPageBreak/>
        <w:t>обирати неподрібнену вівсяну крупу. У вашій тарілці завжди має бути зелень, сезонні овочі та фрукти.</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Коли раціон стає таким, можна не боятися розміру порцій. Навпаки, три великі порці</w:t>
      </w:r>
      <w:r w:rsidR="006F27F5" w:rsidRPr="00D70C66">
        <w:rPr>
          <w:rFonts w:ascii="Times New Roman" w:hAnsi="Times New Roman" w:cs="Times New Roman"/>
          <w:sz w:val="28"/>
          <w:szCs w:val="28"/>
        </w:rPr>
        <w:t xml:space="preserve">ї зі збалансованими продуктами </w:t>
      </w:r>
      <w:r w:rsidR="006F27F5"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це значно кращий вибір за часті, але невеличкі перекуси. </w:t>
      </w:r>
    </w:p>
    <w:p w:rsidR="009E15B7" w:rsidRPr="00D70C66" w:rsidRDefault="009E15B7" w:rsidP="003B470C">
      <w:pPr>
        <w:spacing w:after="0"/>
        <w:ind w:firstLineChars="253" w:firstLine="708"/>
        <w:jc w:val="both"/>
        <w:rPr>
          <w:rFonts w:ascii="Times New Roman" w:hAnsi="Times New Roman" w:cs="Times New Roman"/>
          <w:bCs/>
          <w:i/>
          <w:sz w:val="28"/>
          <w:szCs w:val="28"/>
          <w:lang w:val="uk-UA"/>
        </w:rPr>
      </w:pPr>
      <w:r w:rsidRPr="00D70C66">
        <w:rPr>
          <w:rFonts w:ascii="Times New Roman" w:hAnsi="Times New Roman" w:cs="Times New Roman"/>
          <w:bCs/>
          <w:i/>
          <w:sz w:val="28"/>
          <w:szCs w:val="28"/>
        </w:rPr>
        <w:t>Розумова активність</w:t>
      </w:r>
      <w:r w:rsidR="006F27F5" w:rsidRPr="00D70C66">
        <w:rPr>
          <w:rFonts w:ascii="Times New Roman" w:hAnsi="Times New Roman" w:cs="Times New Roman"/>
          <w:bCs/>
          <w:i/>
          <w:sz w:val="28"/>
          <w:szCs w:val="28"/>
          <w:lang w:val="uk-UA"/>
        </w:rPr>
        <w:t xml:space="preserve">. </w:t>
      </w:r>
      <w:r w:rsidRPr="00D70C66">
        <w:rPr>
          <w:rFonts w:ascii="Times New Roman" w:hAnsi="Times New Roman" w:cs="Times New Roman"/>
          <w:sz w:val="28"/>
          <w:szCs w:val="28"/>
        </w:rPr>
        <w:t>Знання мають стати вашою головною збро</w:t>
      </w:r>
      <w:r w:rsidR="006F27F5" w:rsidRPr="00D70C66">
        <w:rPr>
          <w:rFonts w:ascii="Times New Roman" w:hAnsi="Times New Roman" w:cs="Times New Roman"/>
          <w:sz w:val="28"/>
          <w:szCs w:val="28"/>
        </w:rPr>
        <w:t xml:space="preserve">єю. Набуті навички, інформація </w:t>
      </w:r>
      <w:r w:rsidR="006F27F5"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все це можна так само використовувати у комплексі.  Усвідомлена, здорова інтелектуальна активність допомагає покращити власний загальний добробут та добробут соціуму. </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Тут важливо обмежити свій інфопростір. Наповнювати його корисним контентом </w:t>
      </w:r>
      <w:r w:rsidR="002935AE">
        <w:rPr>
          <w:rFonts w:ascii="Times New Roman" w:hAnsi="Times New Roman" w:cs="Times New Roman"/>
          <w:sz w:val="28"/>
          <w:szCs w:val="28"/>
          <w:lang w:val="uk-UA"/>
        </w:rPr>
        <w:t>і</w:t>
      </w:r>
      <w:r w:rsidRPr="00D70C66">
        <w:rPr>
          <w:rFonts w:ascii="Times New Roman" w:hAnsi="Times New Roman" w:cs="Times New Roman"/>
          <w:sz w:val="28"/>
          <w:szCs w:val="28"/>
        </w:rPr>
        <w:t xml:space="preserve">з переважанням того, що має знак плюс. Звичайно, в умовах війни неможливо на 100% випасти з негативного контексту. Проте, якщо споживати новини обмежено, </w:t>
      </w:r>
      <w:r w:rsidR="002935AE">
        <w:rPr>
          <w:rFonts w:ascii="Times New Roman" w:hAnsi="Times New Roman" w:cs="Times New Roman"/>
          <w:sz w:val="28"/>
          <w:szCs w:val="28"/>
          <w:lang w:val="uk-UA"/>
        </w:rPr>
        <w:t>можна</w:t>
      </w:r>
      <w:r w:rsidRPr="00D70C66">
        <w:rPr>
          <w:rFonts w:ascii="Times New Roman" w:hAnsi="Times New Roman" w:cs="Times New Roman"/>
          <w:sz w:val="28"/>
          <w:szCs w:val="28"/>
        </w:rPr>
        <w:t xml:space="preserve"> убезпечити себе від погіршення здоров’я нервової системи. Щоб обмежити кількість негативної інформації в інфополі, можна встановити певний час, як</w:t>
      </w:r>
      <w:r w:rsidR="002935AE">
        <w:rPr>
          <w:rFonts w:ascii="Times New Roman" w:hAnsi="Times New Roman" w:cs="Times New Roman"/>
          <w:sz w:val="28"/>
          <w:szCs w:val="28"/>
          <w:lang w:val="uk-UA"/>
        </w:rPr>
        <w:t>ий</w:t>
      </w:r>
      <w:r w:rsidRPr="00D70C66">
        <w:rPr>
          <w:rFonts w:ascii="Times New Roman" w:hAnsi="Times New Roman" w:cs="Times New Roman"/>
          <w:sz w:val="28"/>
          <w:szCs w:val="28"/>
        </w:rPr>
        <w:t xml:space="preserve"> витрача</w:t>
      </w:r>
      <w:r w:rsidR="002935AE">
        <w:rPr>
          <w:rFonts w:ascii="Times New Roman" w:hAnsi="Times New Roman" w:cs="Times New Roman"/>
          <w:sz w:val="28"/>
          <w:szCs w:val="28"/>
          <w:lang w:val="uk-UA"/>
        </w:rPr>
        <w:t>ється</w:t>
      </w:r>
      <w:r w:rsidRPr="00D70C66">
        <w:rPr>
          <w:rFonts w:ascii="Times New Roman" w:hAnsi="Times New Roman" w:cs="Times New Roman"/>
          <w:sz w:val="28"/>
          <w:szCs w:val="28"/>
        </w:rPr>
        <w:t xml:space="preserve"> на гортання новинних каналів </w:t>
      </w:r>
      <w:r w:rsidR="002935AE">
        <w:rPr>
          <w:rFonts w:ascii="Times New Roman" w:hAnsi="Times New Roman" w:cs="Times New Roman"/>
          <w:sz w:val="28"/>
          <w:szCs w:val="28"/>
          <w:lang w:val="uk-UA"/>
        </w:rPr>
        <w:t>у</w:t>
      </w:r>
      <w:r w:rsidRPr="00D70C66">
        <w:rPr>
          <w:rFonts w:ascii="Times New Roman" w:hAnsi="Times New Roman" w:cs="Times New Roman"/>
          <w:sz w:val="28"/>
          <w:szCs w:val="28"/>
        </w:rPr>
        <w:t xml:space="preserve"> Telegram тощо. Наприклад, 10-15 хв </w:t>
      </w:r>
      <w:r w:rsidR="002935AE">
        <w:rPr>
          <w:rFonts w:ascii="Times New Roman" w:hAnsi="Times New Roman" w:cs="Times New Roman"/>
          <w:sz w:val="28"/>
          <w:szCs w:val="28"/>
          <w:lang w:val="uk-UA"/>
        </w:rPr>
        <w:t>уранці й</w:t>
      </w:r>
      <w:r w:rsidRPr="00D70C66">
        <w:rPr>
          <w:rFonts w:ascii="Times New Roman" w:hAnsi="Times New Roman" w:cs="Times New Roman"/>
          <w:sz w:val="28"/>
          <w:szCs w:val="28"/>
        </w:rPr>
        <w:t xml:space="preserve"> так само ввечері, але не перед самим сном. До слова, дуже важливо уникати використання гаджетів хоча б за годину до сну. Це значно поліпшить його якість.</w:t>
      </w:r>
    </w:p>
    <w:p w:rsidR="009E15B7" w:rsidRPr="00D70C66" w:rsidRDefault="009E15B7" w:rsidP="003B470C">
      <w:pPr>
        <w:spacing w:after="0"/>
        <w:ind w:firstLineChars="253" w:firstLine="708"/>
        <w:jc w:val="both"/>
        <w:rPr>
          <w:rFonts w:ascii="Times New Roman" w:hAnsi="Times New Roman" w:cs="Times New Roman"/>
          <w:bCs/>
          <w:i/>
          <w:sz w:val="28"/>
          <w:szCs w:val="28"/>
          <w:lang w:val="uk-UA"/>
        </w:rPr>
      </w:pPr>
      <w:r w:rsidRPr="00D70C66">
        <w:rPr>
          <w:rFonts w:ascii="Times New Roman" w:hAnsi="Times New Roman" w:cs="Times New Roman"/>
          <w:bCs/>
          <w:i/>
          <w:sz w:val="28"/>
          <w:szCs w:val="28"/>
        </w:rPr>
        <w:t>Самореалізація</w:t>
      </w:r>
      <w:r w:rsidR="006F27F5" w:rsidRPr="00D70C66">
        <w:rPr>
          <w:rFonts w:ascii="Times New Roman" w:hAnsi="Times New Roman" w:cs="Times New Roman"/>
          <w:bCs/>
          <w:i/>
          <w:sz w:val="28"/>
          <w:szCs w:val="28"/>
          <w:lang w:val="uk-UA"/>
        </w:rPr>
        <w:t xml:space="preserve">. </w:t>
      </w:r>
      <w:r w:rsidRPr="00D70C66">
        <w:rPr>
          <w:rFonts w:ascii="Times New Roman" w:hAnsi="Times New Roman" w:cs="Times New Roman"/>
          <w:sz w:val="28"/>
          <w:szCs w:val="28"/>
        </w:rPr>
        <w:t>Wellness</w:t>
      </w:r>
      <w:r w:rsidR="002935AE">
        <w:rPr>
          <w:rFonts w:ascii="Times New Roman" w:hAnsi="Times New Roman" w:cs="Times New Roman"/>
          <w:sz w:val="28"/>
          <w:szCs w:val="28"/>
          <w:lang w:val="uk-UA"/>
        </w:rPr>
        <w:t>-</w:t>
      </w:r>
      <w:r w:rsidRPr="00D70C66">
        <w:rPr>
          <w:rFonts w:ascii="Times New Roman" w:hAnsi="Times New Roman" w:cs="Times New Roman"/>
          <w:sz w:val="28"/>
          <w:szCs w:val="28"/>
        </w:rPr>
        <w:t xml:space="preserve">філософія не існує без соціальної частини. З погляду соціального добробуту важливо навчитися взаємодіяти із самим собою та з іншими людьми. Вміти </w:t>
      </w:r>
      <w:r w:rsidR="006F27F5" w:rsidRPr="00D70C66">
        <w:rPr>
          <w:rFonts w:ascii="Times New Roman" w:hAnsi="Times New Roman" w:cs="Times New Roman"/>
          <w:sz w:val="28"/>
          <w:szCs w:val="28"/>
          <w:lang w:val="uk-UA"/>
        </w:rPr>
        <w:t>с</w:t>
      </w:r>
      <w:r w:rsidRPr="00D70C66">
        <w:rPr>
          <w:rFonts w:ascii="Times New Roman" w:hAnsi="Times New Roman" w:cs="Times New Roman"/>
          <w:sz w:val="28"/>
          <w:szCs w:val="28"/>
        </w:rPr>
        <w:t>приймати себе й інших, особисті вибори та думки буквально кожного. </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Навіть звіт Всесвітньої організації охорони здоров’я </w:t>
      </w:r>
      <w:r w:rsidR="002935AE">
        <w:rPr>
          <w:rFonts w:ascii="Times New Roman" w:hAnsi="Times New Roman" w:cs="Times New Roman"/>
          <w:sz w:val="28"/>
          <w:szCs w:val="28"/>
          <w:lang w:val="uk-UA"/>
        </w:rPr>
        <w:t>декларує</w:t>
      </w:r>
      <w:r w:rsidRPr="00D70C66">
        <w:rPr>
          <w:rFonts w:ascii="Times New Roman" w:hAnsi="Times New Roman" w:cs="Times New Roman"/>
          <w:sz w:val="28"/>
          <w:szCs w:val="28"/>
          <w:lang w:val="uk-UA"/>
        </w:rPr>
        <w:t xml:space="preserve">: «включення у суспільство є життєво важливим для розширення матеріальних, психосоціальних і політичних можливостей. </w:t>
      </w:r>
      <w:r w:rsidRPr="00D70C66">
        <w:rPr>
          <w:rFonts w:ascii="Times New Roman" w:hAnsi="Times New Roman" w:cs="Times New Roman"/>
          <w:sz w:val="28"/>
          <w:szCs w:val="28"/>
        </w:rPr>
        <w:t>Такий підхід лежить в основі соціального добробуту та холістичного здоров’я».</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Люди, що обирають </w:t>
      </w:r>
      <w:r w:rsidR="002935AE">
        <w:rPr>
          <w:rFonts w:ascii="Times New Roman" w:hAnsi="Times New Roman" w:cs="Times New Roman"/>
          <w:sz w:val="28"/>
          <w:szCs w:val="28"/>
          <w:lang w:val="uk-UA"/>
        </w:rPr>
        <w:t xml:space="preserve">таке </w:t>
      </w:r>
      <w:r w:rsidRPr="00D70C66">
        <w:rPr>
          <w:rFonts w:ascii="Times New Roman" w:hAnsi="Times New Roman" w:cs="Times New Roman"/>
          <w:sz w:val="28"/>
          <w:szCs w:val="28"/>
        </w:rPr>
        <w:t xml:space="preserve">життя, постійно </w:t>
      </w:r>
      <w:r w:rsidR="006F27F5" w:rsidRPr="00D70C66">
        <w:rPr>
          <w:rFonts w:ascii="Times New Roman" w:hAnsi="Times New Roman" w:cs="Times New Roman"/>
          <w:sz w:val="28"/>
          <w:szCs w:val="28"/>
          <w:lang w:val="uk-UA"/>
        </w:rPr>
        <w:t>зміцнюють</w:t>
      </w:r>
      <w:r w:rsidRPr="00D70C66">
        <w:rPr>
          <w:rFonts w:ascii="Times New Roman" w:hAnsi="Times New Roman" w:cs="Times New Roman"/>
          <w:sz w:val="28"/>
          <w:szCs w:val="28"/>
        </w:rPr>
        <w:t xml:space="preserve"> соціальні зв</w:t>
      </w:r>
      <w:r w:rsidR="006F27F5" w:rsidRPr="00D70C66">
        <w:rPr>
          <w:rFonts w:ascii="Times New Roman" w:hAnsi="Times New Roman" w:cs="Times New Roman"/>
          <w:sz w:val="28"/>
          <w:szCs w:val="28"/>
        </w:rPr>
        <w:t>’язки, займаються нетворкінгом і</w:t>
      </w:r>
      <w:r w:rsidRPr="00D70C66">
        <w:rPr>
          <w:rFonts w:ascii="Times New Roman" w:hAnsi="Times New Roman" w:cs="Times New Roman"/>
          <w:sz w:val="28"/>
          <w:szCs w:val="28"/>
        </w:rPr>
        <w:t xml:space="preserve"> не забувають про самовираження. Вони не бояться робити вибір на власну користь. Гарне соціальне положення позитивно впливає на інші складники </w:t>
      </w:r>
      <w:r w:rsidR="002935AE"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на фізичне, психологічне та емоційне здоров’я.</w:t>
      </w:r>
    </w:p>
    <w:p w:rsidR="009E15B7" w:rsidRPr="00D70C66" w:rsidRDefault="009E15B7" w:rsidP="003B470C">
      <w:pPr>
        <w:spacing w:before="240" w:after="0"/>
        <w:ind w:firstLineChars="253" w:firstLine="711"/>
        <w:jc w:val="both"/>
        <w:rPr>
          <w:rFonts w:ascii="Times New Roman" w:hAnsi="Times New Roman" w:cs="Times New Roman"/>
          <w:b/>
          <w:bCs/>
          <w:sz w:val="28"/>
          <w:szCs w:val="28"/>
          <w:lang w:val="uk-UA"/>
        </w:rPr>
      </w:pPr>
      <w:r w:rsidRPr="00D70C66">
        <w:rPr>
          <w:rFonts w:ascii="Times New Roman" w:hAnsi="Times New Roman" w:cs="Times New Roman"/>
          <w:b/>
          <w:bCs/>
          <w:sz w:val="28"/>
          <w:szCs w:val="28"/>
        </w:rPr>
        <w:t xml:space="preserve">2. Історія виникнення </w:t>
      </w:r>
      <w:r w:rsidR="002935AE" w:rsidRPr="00D70C66">
        <w:rPr>
          <w:rFonts w:ascii="Times New Roman" w:hAnsi="Times New Roman" w:cs="Times New Roman"/>
          <w:b/>
          <w:bCs/>
          <w:sz w:val="28"/>
          <w:szCs w:val="28"/>
        </w:rPr>
        <w:t>w</w:t>
      </w:r>
      <w:r w:rsidRPr="00D70C66">
        <w:rPr>
          <w:rFonts w:ascii="Times New Roman" w:hAnsi="Times New Roman" w:cs="Times New Roman"/>
          <w:b/>
          <w:bCs/>
          <w:sz w:val="28"/>
          <w:szCs w:val="28"/>
        </w:rPr>
        <w:t>ellness-філософії</w:t>
      </w:r>
      <w:r w:rsidR="00D65074" w:rsidRPr="00D70C66">
        <w:rPr>
          <w:rFonts w:ascii="Times New Roman" w:hAnsi="Times New Roman" w:cs="Times New Roman"/>
          <w:b/>
          <w:bCs/>
          <w:sz w:val="28"/>
          <w:szCs w:val="28"/>
          <w:lang w:val="uk-UA"/>
        </w:rPr>
        <w:t xml:space="preserve">. </w:t>
      </w:r>
      <w:r w:rsidRPr="00D70C66">
        <w:rPr>
          <w:rFonts w:ascii="Times New Roman" w:hAnsi="Times New Roman" w:cs="Times New Roman"/>
          <w:sz w:val="28"/>
          <w:szCs w:val="28"/>
          <w:lang w:val="uk-UA"/>
        </w:rPr>
        <w:t xml:space="preserve">Ідеї, що лягли в основу сучасного </w:t>
      </w:r>
      <w:r w:rsidRPr="00D70C66">
        <w:rPr>
          <w:rFonts w:ascii="Times New Roman" w:hAnsi="Times New Roman" w:cs="Times New Roman"/>
          <w:sz w:val="28"/>
          <w:szCs w:val="28"/>
        </w:rPr>
        <w:t>wellness</w:t>
      </w:r>
      <w:r w:rsidRPr="00D70C66">
        <w:rPr>
          <w:rFonts w:ascii="Times New Roman" w:hAnsi="Times New Roman" w:cs="Times New Roman"/>
          <w:sz w:val="28"/>
          <w:szCs w:val="28"/>
          <w:lang w:val="uk-UA"/>
        </w:rPr>
        <w:t xml:space="preserve">, мають глибоке коріння в історії людства. Вже </w:t>
      </w:r>
      <w:r w:rsidR="00D65074" w:rsidRPr="00D70C66">
        <w:rPr>
          <w:rFonts w:ascii="Times New Roman" w:hAnsi="Times New Roman" w:cs="Times New Roman"/>
          <w:sz w:val="28"/>
          <w:szCs w:val="28"/>
          <w:lang w:val="uk-UA"/>
        </w:rPr>
        <w:t>в античності філософи і медики – Піфагор, Гіппократ, Сократ –</w:t>
      </w:r>
      <w:r w:rsidRPr="00D70C66">
        <w:rPr>
          <w:rFonts w:ascii="Times New Roman" w:hAnsi="Times New Roman" w:cs="Times New Roman"/>
          <w:sz w:val="28"/>
          <w:szCs w:val="28"/>
          <w:lang w:val="uk-UA"/>
        </w:rPr>
        <w:t xml:space="preserve"> розглядали здоров’я як гармонійний баланс тіла </w:t>
      </w:r>
      <w:r w:rsidR="002935AE">
        <w:rPr>
          <w:rFonts w:ascii="Times New Roman" w:hAnsi="Times New Roman" w:cs="Times New Roman"/>
          <w:sz w:val="28"/>
          <w:szCs w:val="28"/>
          <w:lang w:val="uk-UA"/>
        </w:rPr>
        <w:t>й</w:t>
      </w:r>
      <w:r w:rsidRPr="00D70C66">
        <w:rPr>
          <w:rFonts w:ascii="Times New Roman" w:hAnsi="Times New Roman" w:cs="Times New Roman"/>
          <w:sz w:val="28"/>
          <w:szCs w:val="28"/>
          <w:lang w:val="uk-UA"/>
        </w:rPr>
        <w:t xml:space="preserve"> душі, а також як результат самоконтролю і правильного способу життя.</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Проблема дослідження філософських поглядів античних </w:t>
      </w:r>
      <w:r w:rsidR="008405EA">
        <w:rPr>
          <w:rFonts w:ascii="Times New Roman" w:hAnsi="Times New Roman" w:cs="Times New Roman"/>
          <w:sz w:val="28"/>
          <w:szCs w:val="28"/>
          <w:lang w:val="uk-UA"/>
        </w:rPr>
        <w:t>у</w:t>
      </w:r>
      <w:r w:rsidRPr="00D70C66">
        <w:rPr>
          <w:rFonts w:ascii="Times New Roman" w:hAnsi="Times New Roman" w:cs="Times New Roman"/>
          <w:sz w:val="28"/>
          <w:szCs w:val="28"/>
          <w:lang w:val="uk-UA"/>
        </w:rPr>
        <w:t xml:space="preserve">чених, </w:t>
      </w:r>
      <w:r w:rsidR="008405EA">
        <w:rPr>
          <w:rFonts w:ascii="Times New Roman" w:hAnsi="Times New Roman" w:cs="Times New Roman"/>
          <w:sz w:val="28"/>
          <w:szCs w:val="28"/>
          <w:lang w:val="uk-UA"/>
        </w:rPr>
        <w:t>у</w:t>
      </w:r>
      <w:r w:rsidRPr="00D70C66">
        <w:rPr>
          <w:rFonts w:ascii="Times New Roman" w:hAnsi="Times New Roman" w:cs="Times New Roman"/>
          <w:sz w:val="28"/>
          <w:szCs w:val="28"/>
          <w:lang w:val="uk-UA"/>
        </w:rPr>
        <w:t xml:space="preserve">чених Середньовіччя, Ренесансу щодо збереження і зміцнення здоров’я не стала предметом цілеспрямованих наукових пошуків. Однак знаходимо деякі </w:t>
      </w:r>
      <w:r w:rsidRPr="00D70C66">
        <w:rPr>
          <w:rFonts w:ascii="Times New Roman" w:hAnsi="Times New Roman" w:cs="Times New Roman"/>
          <w:sz w:val="28"/>
          <w:szCs w:val="28"/>
          <w:lang w:val="uk-UA"/>
        </w:rPr>
        <w:lastRenderedPageBreak/>
        <w:t xml:space="preserve">напрацювання </w:t>
      </w:r>
      <w:r w:rsidR="008405EA">
        <w:rPr>
          <w:rFonts w:ascii="Times New Roman" w:hAnsi="Times New Roman" w:cs="Times New Roman"/>
          <w:sz w:val="28"/>
          <w:szCs w:val="28"/>
          <w:lang w:val="uk-UA"/>
        </w:rPr>
        <w:t>в</w:t>
      </w:r>
      <w:r w:rsidRPr="00D70C66">
        <w:rPr>
          <w:rFonts w:ascii="Times New Roman" w:hAnsi="Times New Roman" w:cs="Times New Roman"/>
          <w:sz w:val="28"/>
          <w:szCs w:val="28"/>
          <w:lang w:val="uk-UA"/>
        </w:rPr>
        <w:t xml:space="preserve"> наукових публікаціях Н. Башавець, В. Бобрицької, Д. Вороніна та ін.</w:t>
      </w:r>
      <w:r w:rsidRPr="00D70C66">
        <w:rPr>
          <w:rFonts w:ascii="Times New Roman" w:hAnsi="Times New Roman" w:cs="Times New Roman"/>
          <w:sz w:val="28"/>
          <w:szCs w:val="28"/>
        </w:rPr>
        <w:t> </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Найбільший внесок у формування ідеології здоров’я зробили відом</w:t>
      </w:r>
      <w:r w:rsidR="00D65074" w:rsidRPr="00D70C66">
        <w:rPr>
          <w:rFonts w:ascii="Times New Roman" w:hAnsi="Times New Roman" w:cs="Times New Roman"/>
          <w:sz w:val="28"/>
          <w:szCs w:val="28"/>
          <w:lang w:val="uk-UA"/>
        </w:rPr>
        <w:t>і вчені Давньої Греції та Риму.</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Першим </w:t>
      </w:r>
      <w:r w:rsidR="008405EA">
        <w:rPr>
          <w:rFonts w:ascii="Times New Roman" w:hAnsi="Times New Roman" w:cs="Times New Roman"/>
          <w:sz w:val="28"/>
          <w:szCs w:val="28"/>
          <w:lang w:val="uk-UA"/>
        </w:rPr>
        <w:t>у</w:t>
      </w:r>
      <w:r w:rsidRPr="00D70C66">
        <w:rPr>
          <w:rFonts w:ascii="Times New Roman" w:hAnsi="Times New Roman" w:cs="Times New Roman"/>
          <w:sz w:val="28"/>
          <w:szCs w:val="28"/>
          <w:lang w:val="uk-UA"/>
        </w:rPr>
        <w:t>ченим, хто створив загальні принципи збереження здоров’я, був Алкмеон Кротонський, вчитель Кр</w:t>
      </w:r>
      <w:r w:rsidR="008405EA">
        <w:rPr>
          <w:rFonts w:ascii="Times New Roman" w:hAnsi="Times New Roman" w:cs="Times New Roman"/>
          <w:sz w:val="28"/>
          <w:szCs w:val="28"/>
          <w:lang w:val="uk-UA"/>
        </w:rPr>
        <w:t>и</w:t>
      </w:r>
      <w:r w:rsidRPr="00D70C66">
        <w:rPr>
          <w:rFonts w:ascii="Times New Roman" w:hAnsi="Times New Roman" w:cs="Times New Roman"/>
          <w:sz w:val="28"/>
          <w:szCs w:val="28"/>
          <w:lang w:val="uk-UA"/>
        </w:rPr>
        <w:t>тської медичної школи та найвідоміший лікар до Гіппократа (</w:t>
      </w:r>
      <w:r w:rsidRPr="00D70C66">
        <w:rPr>
          <w:rFonts w:ascii="Times New Roman" w:hAnsi="Times New Roman" w:cs="Times New Roman"/>
          <w:sz w:val="28"/>
          <w:szCs w:val="28"/>
        </w:rPr>
        <w:t>V</w:t>
      </w:r>
      <w:r w:rsidRPr="00D70C66">
        <w:rPr>
          <w:rFonts w:ascii="Times New Roman" w:hAnsi="Times New Roman" w:cs="Times New Roman"/>
          <w:sz w:val="28"/>
          <w:szCs w:val="28"/>
          <w:lang w:val="uk-UA"/>
        </w:rPr>
        <w:t>І ст. до н.е.)</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Він вважав, що збереження здоров’я відбувається при рівновазі сил, тобто при рівновазі пар протилежностей: гарячої та холодної, вологої та сухої, гіркої та солодкої.</w:t>
      </w:r>
    </w:p>
    <w:p w:rsidR="00B3732B"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Ідеї Піфагора, Гіппократа, Сократа та Протагора сформували поняття «самозбереження» здоров’я людини. Відомі філософи вва</w:t>
      </w:r>
      <w:r w:rsidR="00D65074" w:rsidRPr="00D70C66">
        <w:rPr>
          <w:rFonts w:ascii="Times New Roman" w:hAnsi="Times New Roman" w:cs="Times New Roman"/>
          <w:sz w:val="28"/>
          <w:szCs w:val="28"/>
          <w:lang w:val="uk-UA"/>
        </w:rPr>
        <w:t xml:space="preserve">жали, що </w:t>
      </w:r>
      <w:r w:rsidR="008405EA">
        <w:rPr>
          <w:rFonts w:ascii="Times New Roman" w:hAnsi="Times New Roman" w:cs="Times New Roman"/>
          <w:sz w:val="28"/>
          <w:szCs w:val="28"/>
          <w:lang w:val="uk-UA"/>
        </w:rPr>
        <w:t xml:space="preserve">мета </w:t>
      </w:r>
      <w:r w:rsidR="00D65074" w:rsidRPr="00D70C66">
        <w:rPr>
          <w:rFonts w:ascii="Times New Roman" w:hAnsi="Times New Roman" w:cs="Times New Roman"/>
          <w:sz w:val="28"/>
          <w:szCs w:val="28"/>
          <w:lang w:val="uk-UA"/>
        </w:rPr>
        <w:t>«самозбереження» –</w:t>
      </w:r>
      <w:r w:rsidRPr="00D70C66">
        <w:rPr>
          <w:rFonts w:ascii="Times New Roman" w:hAnsi="Times New Roman" w:cs="Times New Roman"/>
          <w:sz w:val="28"/>
          <w:szCs w:val="28"/>
          <w:lang w:val="uk-UA"/>
        </w:rPr>
        <w:t xml:space="preserve"> якомога більше насолоджуватися життям. </w:t>
      </w:r>
      <w:r w:rsidRPr="00D70C66">
        <w:rPr>
          <w:rFonts w:ascii="Times New Roman" w:hAnsi="Times New Roman" w:cs="Times New Roman"/>
          <w:sz w:val="28"/>
          <w:szCs w:val="28"/>
        </w:rPr>
        <w:t xml:space="preserve">Однак Піфагор сформував власний метод здорового способу життя для його учнів – піфагореїзм. Саме він обмежував споживання м’яса та бобів, щоб зміцнити м’язи, ввів основні принципи гігієни, фізичного виховання та дієти. Його принципи здорового способу життя означали збереження фізичної рівноваги, практикуючи та зберігаючи самоконтроль та спокій. </w:t>
      </w:r>
      <w:r w:rsidR="008405EA">
        <w:rPr>
          <w:rFonts w:ascii="Times New Roman" w:hAnsi="Times New Roman" w:cs="Times New Roman"/>
          <w:sz w:val="28"/>
          <w:szCs w:val="28"/>
          <w:lang w:val="uk-UA"/>
        </w:rPr>
        <w:t>Р</w:t>
      </w:r>
      <w:r w:rsidRPr="00D70C66">
        <w:rPr>
          <w:rFonts w:ascii="Times New Roman" w:hAnsi="Times New Roman" w:cs="Times New Roman"/>
          <w:sz w:val="28"/>
          <w:szCs w:val="28"/>
        </w:rPr>
        <w:t xml:space="preserve">оздуми </w:t>
      </w:r>
      <w:r w:rsidR="008405EA">
        <w:rPr>
          <w:rFonts w:ascii="Times New Roman" w:hAnsi="Times New Roman" w:cs="Times New Roman"/>
          <w:sz w:val="28"/>
          <w:szCs w:val="28"/>
          <w:lang w:val="uk-UA"/>
        </w:rPr>
        <w:t>Піфагора суттєво</w:t>
      </w:r>
      <w:r w:rsidRPr="00D70C66">
        <w:rPr>
          <w:rFonts w:ascii="Times New Roman" w:hAnsi="Times New Roman" w:cs="Times New Roman"/>
          <w:sz w:val="28"/>
          <w:szCs w:val="28"/>
        </w:rPr>
        <w:t xml:space="preserve"> вплинули на формування філософських ідей Гіппократа та інших вчених</w:t>
      </w:r>
      <w:r w:rsidR="00B3732B" w:rsidRPr="00D70C66">
        <w:rPr>
          <w:rFonts w:ascii="Times New Roman" w:hAnsi="Times New Roman" w:cs="Times New Roman"/>
          <w:sz w:val="28"/>
          <w:szCs w:val="28"/>
          <w:lang w:val="uk-UA"/>
        </w:rPr>
        <w:t>.</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rPr>
        <w:t xml:space="preserve">Античні греки розуміли, що </w:t>
      </w:r>
      <w:r w:rsidR="008405EA">
        <w:rPr>
          <w:rFonts w:ascii="Times New Roman" w:hAnsi="Times New Roman" w:cs="Times New Roman"/>
          <w:sz w:val="28"/>
          <w:szCs w:val="28"/>
          <w:lang w:val="uk-UA"/>
        </w:rPr>
        <w:t>зниження</w:t>
      </w:r>
      <w:r w:rsidRPr="00D70C66">
        <w:rPr>
          <w:rFonts w:ascii="Times New Roman" w:hAnsi="Times New Roman" w:cs="Times New Roman"/>
          <w:sz w:val="28"/>
          <w:szCs w:val="28"/>
        </w:rPr>
        <w:t xml:space="preserve"> фізичного виховання молоді призведе до зниження успішності студентів та появи низького рівня ментального сприйняття вивченого матеріалу. На практиці засади збереження здоров’я, такі як виконання фізичних вправ та проведення гігієнічних заходів для лікування та попередження хвороб</w:t>
      </w:r>
      <w:r w:rsidR="008405EA">
        <w:rPr>
          <w:rFonts w:ascii="Times New Roman" w:hAnsi="Times New Roman" w:cs="Times New Roman"/>
          <w:sz w:val="28"/>
          <w:szCs w:val="28"/>
          <w:lang w:val="uk-UA"/>
        </w:rPr>
        <w:t>,</w:t>
      </w:r>
      <w:r w:rsidRPr="00D70C66">
        <w:rPr>
          <w:rFonts w:ascii="Times New Roman" w:hAnsi="Times New Roman" w:cs="Times New Roman"/>
          <w:sz w:val="28"/>
          <w:szCs w:val="28"/>
        </w:rPr>
        <w:t xml:space="preserve"> використ</w:t>
      </w:r>
      <w:r w:rsidR="00B3732B" w:rsidRPr="00D70C66">
        <w:rPr>
          <w:rFonts w:ascii="Times New Roman" w:hAnsi="Times New Roman" w:cs="Times New Roman"/>
          <w:sz w:val="28"/>
          <w:szCs w:val="28"/>
        </w:rPr>
        <w:t>ав найвідоміший лікар Гіппократ</w:t>
      </w:r>
      <w:r w:rsidR="00B3732B" w:rsidRPr="00D70C66">
        <w:rPr>
          <w:rFonts w:ascii="Times New Roman" w:hAnsi="Times New Roman" w:cs="Times New Roman"/>
          <w:sz w:val="28"/>
          <w:szCs w:val="28"/>
          <w:lang w:val="uk-UA"/>
        </w:rPr>
        <w:t>.</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Давньоримські вчені та лікарі використали пізніше праці та філософські трактати давньогрецьких </w:t>
      </w:r>
      <w:r w:rsidR="008405EA">
        <w:rPr>
          <w:rFonts w:ascii="Times New Roman" w:hAnsi="Times New Roman" w:cs="Times New Roman"/>
          <w:sz w:val="28"/>
          <w:szCs w:val="28"/>
          <w:lang w:val="uk-UA"/>
        </w:rPr>
        <w:t>у</w:t>
      </w:r>
      <w:r w:rsidRPr="00D70C66">
        <w:rPr>
          <w:rFonts w:ascii="Times New Roman" w:hAnsi="Times New Roman" w:cs="Times New Roman"/>
          <w:sz w:val="28"/>
          <w:szCs w:val="28"/>
          <w:lang w:val="uk-UA"/>
        </w:rPr>
        <w:t>чених, щоб сформувати власні уявлення про здоров’я. Вивчали детальніше цінність здоров’я та методи лікування вчені Пліній Старший, Гален та інші, а давні римляни створили навіть прислів’я: «У здоровому тілі – здоровий дух</w:t>
      </w:r>
      <w:r w:rsidR="008405EA">
        <w:rPr>
          <w:rFonts w:ascii="Times New Roman" w:hAnsi="Times New Roman" w:cs="Times New Roman"/>
          <w:sz w:val="28"/>
          <w:szCs w:val="28"/>
          <w:lang w:val="uk-UA"/>
        </w:rPr>
        <w:t>»</w:t>
      </w:r>
      <w:r w:rsidR="00B3732B"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Саме римляни заклали основи здорового способу життя, медичної допомоги та соціальної політики у сфері охорони здоров’я, а Римська імперія стала осередком дбайливого ставлення до хворих та турботи про гігієну і фізичне виховання населення. Це проявлялося в тому, що римляни створювали гігієнічні ванни, будували лікарні, щоб дбати про людей, які потребували медичної допомоги. </w:t>
      </w:r>
    </w:p>
    <w:p w:rsidR="009E15B7" w:rsidRPr="00D70C66" w:rsidRDefault="00406104" w:rsidP="003B470C">
      <w:pPr>
        <w:spacing w:after="0"/>
        <w:ind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У</w:t>
      </w:r>
      <w:r w:rsidR="009E15B7" w:rsidRPr="00D70C66">
        <w:rPr>
          <w:rFonts w:ascii="Times New Roman" w:hAnsi="Times New Roman" w:cs="Times New Roman"/>
          <w:sz w:val="28"/>
          <w:szCs w:val="28"/>
        </w:rPr>
        <w:t xml:space="preserve"> період Середньовіччя пріоритетом стало марнотратство, тому це все стало непринциповим. Населення нехтувало здоровим способом життя, гігієною та правильним харчуванням. Країни Європи та Азії поглинули затяжні пандемії чуми, холери, туберкульозу. Вважалося, що можна зберегти здоров’я, тільки використавши релігійну та нетрадиційну медицину. Як наслідок, з ХІV століття для запобігання поширення інфекційних </w:t>
      </w:r>
      <w:r w:rsidR="00D65074" w:rsidRPr="00D70C66">
        <w:rPr>
          <w:rFonts w:ascii="Times New Roman" w:hAnsi="Times New Roman" w:cs="Times New Roman"/>
          <w:sz w:val="28"/>
          <w:szCs w:val="28"/>
        </w:rPr>
        <w:t>хвороб були введені карантини.</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lastRenderedPageBreak/>
        <w:t xml:space="preserve">Але варто зазначити, що єдиним </w:t>
      </w:r>
      <w:r w:rsidR="0075470C">
        <w:rPr>
          <w:rFonts w:ascii="Times New Roman" w:hAnsi="Times New Roman" w:cs="Times New Roman"/>
          <w:sz w:val="28"/>
          <w:szCs w:val="28"/>
          <w:lang w:val="uk-UA"/>
        </w:rPr>
        <w:t>у</w:t>
      </w:r>
      <w:r w:rsidRPr="00D70C66">
        <w:rPr>
          <w:rFonts w:ascii="Times New Roman" w:hAnsi="Times New Roman" w:cs="Times New Roman"/>
          <w:sz w:val="28"/>
          <w:szCs w:val="28"/>
        </w:rPr>
        <w:t xml:space="preserve">ченим Середньовіччя, хто продовжив розвивати ідеологію здоров’я, був перський лікар Авіценна (980-1037). Він вважав, що для збереження здоров’я потрібні 7 </w:t>
      </w:r>
      <w:r w:rsidR="00971B91">
        <w:rPr>
          <w:rFonts w:ascii="Times New Roman" w:hAnsi="Times New Roman" w:cs="Times New Roman"/>
          <w:sz w:val="28"/>
          <w:szCs w:val="28"/>
          <w:lang w:val="uk-UA"/>
        </w:rPr>
        <w:t>чинників</w:t>
      </w:r>
      <w:r w:rsidRPr="00D70C66">
        <w:rPr>
          <w:rFonts w:ascii="Times New Roman" w:hAnsi="Times New Roman" w:cs="Times New Roman"/>
          <w:sz w:val="28"/>
          <w:szCs w:val="28"/>
        </w:rPr>
        <w:t xml:space="preserve">: «1. Врівноваженість натури. 2. Вибір їжі </w:t>
      </w:r>
      <w:r w:rsidR="00971B91">
        <w:rPr>
          <w:rFonts w:ascii="Times New Roman" w:hAnsi="Times New Roman" w:cs="Times New Roman"/>
          <w:sz w:val="28"/>
          <w:szCs w:val="28"/>
          <w:lang w:val="uk-UA"/>
        </w:rPr>
        <w:t>та напоїв</w:t>
      </w:r>
      <w:r w:rsidRPr="00D70C66">
        <w:rPr>
          <w:rFonts w:ascii="Times New Roman" w:hAnsi="Times New Roman" w:cs="Times New Roman"/>
          <w:sz w:val="28"/>
          <w:szCs w:val="28"/>
        </w:rPr>
        <w:t>. 3. Очищення (тіла) від надлишків. 4. Збереження (правильної) тілобудови. 5. Поліпшення того, що вдих</w:t>
      </w:r>
      <w:r w:rsidR="0075470C">
        <w:rPr>
          <w:rFonts w:ascii="Times New Roman" w:hAnsi="Times New Roman" w:cs="Times New Roman"/>
          <w:sz w:val="28"/>
          <w:szCs w:val="28"/>
          <w:lang w:val="uk-UA"/>
        </w:rPr>
        <w:t>а</w:t>
      </w:r>
      <w:r w:rsidRPr="00D70C66">
        <w:rPr>
          <w:rFonts w:ascii="Times New Roman" w:hAnsi="Times New Roman" w:cs="Times New Roman"/>
          <w:sz w:val="28"/>
          <w:szCs w:val="28"/>
        </w:rPr>
        <w:t>ється через ніс. 6. Пристосування одягу. 7. Врівноваженість фізичного і душевного»</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Свої погляди він виклав у праці «Канон медичної науки», де детально описано, як правильно вести здоровий спосіб життя. Саме ця книга була основним підручником для вивчення медицини у багатьох середньовічних університетах і не втратила актуальність </w:t>
      </w:r>
      <w:r w:rsidR="0075470C">
        <w:rPr>
          <w:rFonts w:ascii="Times New Roman" w:hAnsi="Times New Roman" w:cs="Times New Roman"/>
          <w:sz w:val="28"/>
          <w:szCs w:val="28"/>
          <w:lang w:val="uk-UA"/>
        </w:rPr>
        <w:t>й нині</w:t>
      </w:r>
      <w:r w:rsidRPr="00D70C66">
        <w:rPr>
          <w:rFonts w:ascii="Times New Roman" w:hAnsi="Times New Roman" w:cs="Times New Roman"/>
          <w:sz w:val="28"/>
          <w:szCs w:val="28"/>
        </w:rPr>
        <w:t>.</w:t>
      </w:r>
    </w:p>
    <w:p w:rsidR="009E15B7" w:rsidRPr="00D70C66" w:rsidRDefault="009E15B7" w:rsidP="003B470C">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У </w:t>
      </w:r>
      <w:r w:rsidR="0075470C">
        <w:rPr>
          <w:rFonts w:ascii="Times New Roman" w:hAnsi="Times New Roman" w:cs="Times New Roman"/>
          <w:sz w:val="28"/>
          <w:szCs w:val="28"/>
          <w:lang w:val="uk-UA"/>
        </w:rPr>
        <w:t>добу</w:t>
      </w:r>
      <w:r w:rsidRPr="00D70C66">
        <w:rPr>
          <w:rFonts w:ascii="Times New Roman" w:hAnsi="Times New Roman" w:cs="Times New Roman"/>
          <w:sz w:val="28"/>
          <w:szCs w:val="28"/>
        </w:rPr>
        <w:t xml:space="preserve"> Ренесансу вчені багатьох європейських країн почали звертати увагу на праці Галена, Гіппократа та Авіценни, бо рівень здорового способу життя та медицини був низький та неефективний. Не </w:t>
      </w:r>
      <w:r w:rsidR="0075470C">
        <w:rPr>
          <w:rFonts w:ascii="Times New Roman" w:hAnsi="Times New Roman" w:cs="Times New Roman"/>
          <w:sz w:val="28"/>
          <w:szCs w:val="28"/>
          <w:lang w:val="uk-UA"/>
        </w:rPr>
        <w:t>став</w:t>
      </w:r>
      <w:r w:rsidRPr="00D70C66">
        <w:rPr>
          <w:rFonts w:ascii="Times New Roman" w:hAnsi="Times New Roman" w:cs="Times New Roman"/>
          <w:sz w:val="28"/>
          <w:szCs w:val="28"/>
        </w:rPr>
        <w:t xml:space="preserve"> винятком і Парацельс, швейцарський лікар </w:t>
      </w:r>
      <w:r w:rsidR="0075470C">
        <w:rPr>
          <w:rFonts w:ascii="Times New Roman" w:hAnsi="Times New Roman" w:cs="Times New Roman"/>
          <w:sz w:val="28"/>
          <w:szCs w:val="28"/>
          <w:lang w:val="uk-UA"/>
        </w:rPr>
        <w:t>і</w:t>
      </w:r>
      <w:r w:rsidRPr="00D70C66">
        <w:rPr>
          <w:rFonts w:ascii="Times New Roman" w:hAnsi="Times New Roman" w:cs="Times New Roman"/>
          <w:sz w:val="28"/>
          <w:szCs w:val="28"/>
        </w:rPr>
        <w:t xml:space="preserve"> засновник фармакології. Він вважав, що негативне мислення та емоції погано впливають на здоровий спосіб життя; що режим «інтуїтивного харчування» і споживання овочів </w:t>
      </w:r>
      <w:r w:rsidR="0075470C">
        <w:rPr>
          <w:rFonts w:ascii="Times New Roman" w:hAnsi="Times New Roman" w:cs="Times New Roman"/>
          <w:sz w:val="28"/>
          <w:szCs w:val="28"/>
          <w:lang w:val="uk-UA"/>
        </w:rPr>
        <w:t>і</w:t>
      </w:r>
      <w:r w:rsidRPr="00D70C66">
        <w:rPr>
          <w:rFonts w:ascii="Times New Roman" w:hAnsi="Times New Roman" w:cs="Times New Roman"/>
          <w:sz w:val="28"/>
          <w:szCs w:val="28"/>
        </w:rPr>
        <w:t xml:space="preserve"> фруктів як джерела вітамінів допомагають зміцнити здоров’я людей</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Англійський філософ Френсіс Бекон (1561-1626) стверджував, що для збереження здоров’я потрібно пізнати своє людське тіло. Французький математик </w:t>
      </w:r>
      <w:r w:rsidR="0075470C">
        <w:rPr>
          <w:rFonts w:ascii="Times New Roman" w:hAnsi="Times New Roman" w:cs="Times New Roman"/>
          <w:sz w:val="28"/>
          <w:szCs w:val="28"/>
          <w:lang w:val="uk-UA"/>
        </w:rPr>
        <w:t>і</w:t>
      </w:r>
      <w:r w:rsidRPr="00D70C66">
        <w:rPr>
          <w:rFonts w:ascii="Times New Roman" w:hAnsi="Times New Roman" w:cs="Times New Roman"/>
          <w:sz w:val="28"/>
          <w:szCs w:val="28"/>
        </w:rPr>
        <w:t xml:space="preserve"> філософ Рене Декарт (1596-1650) вважав, що збереження здоров’я є основою інших благ</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w:t>
      </w:r>
    </w:p>
    <w:p w:rsidR="009E15B7" w:rsidRPr="00D70C66" w:rsidRDefault="009E15B7" w:rsidP="003B470C">
      <w:pPr>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Широта рекомендацій відомих філософів свідчить про те, що історія виникнення вчення про здоров’я виходить за межі медицини, конкретизуючи не лише медичні, а й педагогічні відомості та загальнолюдську, філософську думку</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а головним посланням стародавніх учених було переконання в тому, що саме спосіб життя людини має забезпечувати збереження здоров’я, п</w:t>
      </w:r>
      <w:r w:rsidR="00946BDB" w:rsidRPr="00D70C66">
        <w:rPr>
          <w:rFonts w:ascii="Times New Roman" w:hAnsi="Times New Roman" w:cs="Times New Roman"/>
          <w:sz w:val="28"/>
          <w:szCs w:val="28"/>
        </w:rPr>
        <w:t xml:space="preserve">рофілактику хвороб душі </w:t>
      </w:r>
      <w:r w:rsidR="0075470C">
        <w:rPr>
          <w:rFonts w:ascii="Times New Roman" w:hAnsi="Times New Roman" w:cs="Times New Roman"/>
          <w:sz w:val="28"/>
          <w:szCs w:val="28"/>
          <w:lang w:val="uk-UA"/>
        </w:rPr>
        <w:t>та</w:t>
      </w:r>
      <w:r w:rsidR="00946BDB" w:rsidRPr="00D70C66">
        <w:rPr>
          <w:rFonts w:ascii="Times New Roman" w:hAnsi="Times New Roman" w:cs="Times New Roman"/>
          <w:sz w:val="28"/>
          <w:szCs w:val="28"/>
        </w:rPr>
        <w:t xml:space="preserve"> тіла.</w:t>
      </w:r>
    </w:p>
    <w:p w:rsidR="009E15B7" w:rsidRPr="00D70C66" w:rsidRDefault="009E15B7" w:rsidP="003B470C">
      <w:pPr>
        <w:spacing w:after="0"/>
        <w:ind w:firstLineChars="253" w:firstLine="711"/>
        <w:jc w:val="both"/>
        <w:rPr>
          <w:rFonts w:ascii="Times New Roman" w:hAnsi="Times New Roman" w:cs="Times New Roman"/>
          <w:sz w:val="28"/>
          <w:szCs w:val="28"/>
          <w:lang w:val="uk-UA"/>
        </w:rPr>
      </w:pPr>
      <w:r w:rsidRPr="00D70C66">
        <w:rPr>
          <w:rFonts w:ascii="Times New Roman" w:hAnsi="Times New Roman" w:cs="Times New Roman"/>
          <w:b/>
          <w:bCs/>
          <w:sz w:val="28"/>
          <w:szCs w:val="28"/>
        </w:rPr>
        <w:t xml:space="preserve">3. Сучасне розуміння здоров’я і </w:t>
      </w:r>
      <w:r w:rsidR="0075470C" w:rsidRPr="00D70C66">
        <w:rPr>
          <w:rFonts w:ascii="Times New Roman" w:hAnsi="Times New Roman" w:cs="Times New Roman"/>
          <w:b/>
          <w:bCs/>
          <w:sz w:val="28"/>
          <w:szCs w:val="28"/>
        </w:rPr>
        <w:t>w</w:t>
      </w:r>
      <w:r w:rsidRPr="00D70C66">
        <w:rPr>
          <w:rFonts w:ascii="Times New Roman" w:hAnsi="Times New Roman" w:cs="Times New Roman"/>
          <w:b/>
          <w:bCs/>
          <w:sz w:val="28"/>
          <w:szCs w:val="28"/>
        </w:rPr>
        <w:t>ellness</w:t>
      </w:r>
      <w:r w:rsidR="00D65074" w:rsidRPr="00D70C66">
        <w:rPr>
          <w:rFonts w:ascii="Times New Roman" w:hAnsi="Times New Roman" w:cs="Times New Roman"/>
          <w:b/>
          <w:bCs/>
          <w:sz w:val="28"/>
          <w:szCs w:val="28"/>
          <w:lang w:val="uk-UA"/>
        </w:rPr>
        <w:t>.</w:t>
      </w:r>
      <w:r w:rsidR="0075470C">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За виз</w:t>
      </w:r>
      <w:r w:rsidR="00D65074" w:rsidRPr="00D70C66">
        <w:rPr>
          <w:rFonts w:ascii="Times New Roman" w:hAnsi="Times New Roman" w:cs="Times New Roman"/>
          <w:sz w:val="28"/>
          <w:szCs w:val="28"/>
        </w:rPr>
        <w:t xml:space="preserve">наченням ВООЗ (1948), здоров’я </w:t>
      </w:r>
      <w:r w:rsidR="00D65074"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це стан повного фізичного, психічного і соціального благополуччя, а не лише відсутність хвороб. Wellness-філософія розвиває цю ідею, підкреслюючи активну участь людини </w:t>
      </w:r>
      <w:r w:rsidR="0075470C">
        <w:rPr>
          <w:rFonts w:ascii="Times New Roman" w:hAnsi="Times New Roman" w:cs="Times New Roman"/>
          <w:sz w:val="28"/>
          <w:szCs w:val="28"/>
          <w:lang w:val="uk-UA"/>
        </w:rPr>
        <w:t>в</w:t>
      </w:r>
      <w:r w:rsidRPr="00D70C66">
        <w:rPr>
          <w:rFonts w:ascii="Times New Roman" w:hAnsi="Times New Roman" w:cs="Times New Roman"/>
          <w:sz w:val="28"/>
          <w:szCs w:val="28"/>
        </w:rPr>
        <w:t xml:space="preserve"> збереженні свого здоров’я через:</w:t>
      </w:r>
    </w:p>
    <w:p w:rsidR="009E15B7" w:rsidRPr="00D70C66" w:rsidRDefault="003468D0" w:rsidP="00DC7347">
      <w:pPr>
        <w:numPr>
          <w:ilvl w:val="0"/>
          <w:numId w:val="20"/>
        </w:numPr>
        <w:tabs>
          <w:tab w:val="left" w:pos="709"/>
          <w:tab w:val="left" w:pos="1134"/>
        </w:tabs>
        <w:spacing w:after="0"/>
        <w:ind w:left="0"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п</w:t>
      </w:r>
      <w:r w:rsidR="009E15B7" w:rsidRPr="00D70C66">
        <w:rPr>
          <w:rFonts w:ascii="Times New Roman" w:hAnsi="Times New Roman" w:cs="Times New Roman"/>
          <w:sz w:val="28"/>
          <w:szCs w:val="28"/>
        </w:rPr>
        <w:t>омірну фізичну активність</w:t>
      </w:r>
      <w:r>
        <w:rPr>
          <w:rFonts w:ascii="Times New Roman" w:hAnsi="Times New Roman" w:cs="Times New Roman"/>
          <w:sz w:val="28"/>
          <w:szCs w:val="28"/>
          <w:lang w:val="uk-UA"/>
        </w:rPr>
        <w:t>;</w:t>
      </w:r>
    </w:p>
    <w:p w:rsidR="009E15B7" w:rsidRPr="00D70C66" w:rsidRDefault="003468D0" w:rsidP="00DC7347">
      <w:pPr>
        <w:numPr>
          <w:ilvl w:val="0"/>
          <w:numId w:val="20"/>
        </w:numPr>
        <w:tabs>
          <w:tab w:val="left" w:pos="709"/>
          <w:tab w:val="left" w:pos="1134"/>
        </w:tabs>
        <w:spacing w:after="0"/>
        <w:ind w:left="0"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р</w:t>
      </w:r>
      <w:r w:rsidR="009E15B7" w:rsidRPr="00D70C66">
        <w:rPr>
          <w:rFonts w:ascii="Times New Roman" w:hAnsi="Times New Roman" w:cs="Times New Roman"/>
          <w:sz w:val="28"/>
          <w:szCs w:val="28"/>
        </w:rPr>
        <w:t>аціональне харчування</w:t>
      </w:r>
      <w:r>
        <w:rPr>
          <w:rFonts w:ascii="Times New Roman" w:hAnsi="Times New Roman" w:cs="Times New Roman"/>
          <w:sz w:val="28"/>
          <w:szCs w:val="28"/>
          <w:lang w:val="uk-UA"/>
        </w:rPr>
        <w:t>;</w:t>
      </w:r>
    </w:p>
    <w:p w:rsidR="009E15B7" w:rsidRPr="00D70C66" w:rsidRDefault="003468D0" w:rsidP="00DC7347">
      <w:pPr>
        <w:numPr>
          <w:ilvl w:val="0"/>
          <w:numId w:val="20"/>
        </w:numPr>
        <w:tabs>
          <w:tab w:val="left" w:pos="709"/>
          <w:tab w:val="left" w:pos="1134"/>
        </w:tabs>
        <w:spacing w:after="0"/>
        <w:ind w:left="0"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п</w:t>
      </w:r>
      <w:r w:rsidR="009E15B7" w:rsidRPr="00D70C66">
        <w:rPr>
          <w:rFonts w:ascii="Times New Roman" w:hAnsi="Times New Roman" w:cs="Times New Roman"/>
          <w:sz w:val="28"/>
          <w:szCs w:val="28"/>
        </w:rPr>
        <w:t>сихоемоційну рівновагу</w:t>
      </w:r>
      <w:r>
        <w:rPr>
          <w:rFonts w:ascii="Times New Roman" w:hAnsi="Times New Roman" w:cs="Times New Roman"/>
          <w:sz w:val="28"/>
          <w:szCs w:val="28"/>
          <w:lang w:val="uk-UA"/>
        </w:rPr>
        <w:t>;</w:t>
      </w:r>
    </w:p>
    <w:p w:rsidR="009E15B7" w:rsidRPr="00D70C66" w:rsidRDefault="003468D0" w:rsidP="00DC7347">
      <w:pPr>
        <w:numPr>
          <w:ilvl w:val="0"/>
          <w:numId w:val="20"/>
        </w:numPr>
        <w:tabs>
          <w:tab w:val="left" w:pos="709"/>
          <w:tab w:val="left" w:pos="1134"/>
        </w:tabs>
        <w:spacing w:after="0"/>
        <w:ind w:left="0"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с</w:t>
      </w:r>
      <w:r w:rsidR="009E15B7" w:rsidRPr="00D70C66">
        <w:rPr>
          <w:rFonts w:ascii="Times New Roman" w:hAnsi="Times New Roman" w:cs="Times New Roman"/>
          <w:sz w:val="28"/>
          <w:szCs w:val="28"/>
        </w:rPr>
        <w:t>оціальну взаємодію</w:t>
      </w:r>
      <w:r>
        <w:rPr>
          <w:rFonts w:ascii="Times New Roman" w:hAnsi="Times New Roman" w:cs="Times New Roman"/>
          <w:sz w:val="28"/>
          <w:szCs w:val="28"/>
          <w:lang w:val="uk-UA"/>
        </w:rPr>
        <w:t>;</w:t>
      </w:r>
    </w:p>
    <w:p w:rsidR="009E15B7" w:rsidRPr="00D70C66" w:rsidRDefault="003468D0" w:rsidP="00DC7347">
      <w:pPr>
        <w:numPr>
          <w:ilvl w:val="0"/>
          <w:numId w:val="20"/>
        </w:numPr>
        <w:tabs>
          <w:tab w:val="left" w:pos="709"/>
          <w:tab w:val="left" w:pos="1134"/>
        </w:tabs>
        <w:spacing w:after="0"/>
        <w:ind w:left="0"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д</w:t>
      </w:r>
      <w:r w:rsidR="009E15B7" w:rsidRPr="00D70C66">
        <w:rPr>
          <w:rFonts w:ascii="Times New Roman" w:hAnsi="Times New Roman" w:cs="Times New Roman"/>
          <w:sz w:val="28"/>
          <w:szCs w:val="28"/>
        </w:rPr>
        <w:t>уховний розвиток</w:t>
      </w:r>
      <w:r>
        <w:rPr>
          <w:rFonts w:ascii="Times New Roman" w:hAnsi="Times New Roman" w:cs="Times New Roman"/>
          <w:sz w:val="28"/>
          <w:szCs w:val="28"/>
          <w:lang w:val="uk-UA"/>
        </w:rPr>
        <w:t>.</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rPr>
        <w:t>Wellness розглядається як цілісний підхід, що враховує всі аспекти життя людини і взаємозв’язок із навколишнім середовищем</w:t>
      </w:r>
      <w:r w:rsidRPr="00D70C66">
        <w:rPr>
          <w:rFonts w:ascii="Times New Roman" w:hAnsi="Times New Roman" w:cs="Times New Roman"/>
          <w:sz w:val="28"/>
          <w:szCs w:val="28"/>
          <w:lang w:val="uk-UA"/>
        </w:rPr>
        <w:t>.</w:t>
      </w:r>
    </w:p>
    <w:p w:rsidR="009E15B7" w:rsidRPr="00D70C66" w:rsidRDefault="00D65074"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lastRenderedPageBreak/>
        <w:t>Поняття здоров’</w:t>
      </w:r>
      <w:r w:rsidR="009E15B7" w:rsidRPr="00D70C66">
        <w:rPr>
          <w:rFonts w:ascii="Times New Roman" w:hAnsi="Times New Roman" w:cs="Times New Roman"/>
          <w:sz w:val="28"/>
          <w:szCs w:val="28"/>
          <w:lang w:val="uk-UA"/>
        </w:rPr>
        <w:t>я важко визначити, оскільки це одна з фундаментальних характеристик людського існування, в якій перетинаються фізіологічні, етичні, соціокультурні смисли. В контексті різних дискурсів здоров’я вирізняються різні аспекти цього феномену.</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У преамбулі Статуту Всесвітньої організації охорони здоров’я (ВООЗ) говориться, що здоров’я – це стан повного фізичного, психічного та соціального благополуччя, а не тільки відсутність хвороб чи психічних дефектів. Проте повне фізичне і душевне благополуччя може визначати лише ідеальне здоров’я, яке є великою рідкістю для сучасної людини. Крім цього визначення, існує широкий перелік підходів до визначення поняття «здоров’я», які почали формуватися ще мислителями Стародавньої Індії та Китаю.</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Східна філософія базувалась на розумінні людини як психологічної та фізіологічної цілісності, нерозривно пов’язаної з навколишнім середовищем, природою, космосом та зорієнтована на здоровий спосіб життя. Розвиваючи ці ідеї, античні філософи акцентували увагу на гармонійному поєднанні тілесної та духовної складової сутності людини, упорядкованій внутрішній єдності, рівновазі протилежно спрямованих дій. Античні мудреці зосереджували увагу на персональній відповідальності кожної людини за своє здоров’я, пропонуючи модель лікування «Не нашкодь!» (Гіппократ). Тривалий час саме </w:t>
      </w:r>
      <w:r w:rsidR="0075470C">
        <w:rPr>
          <w:rFonts w:ascii="Times New Roman" w:hAnsi="Times New Roman" w:cs="Times New Roman"/>
          <w:sz w:val="28"/>
          <w:szCs w:val="28"/>
          <w:lang w:val="uk-UA"/>
        </w:rPr>
        <w:t>вказані</w:t>
      </w:r>
      <w:r w:rsidRPr="00D70C66">
        <w:rPr>
          <w:rFonts w:ascii="Times New Roman" w:hAnsi="Times New Roman" w:cs="Times New Roman"/>
          <w:sz w:val="28"/>
          <w:szCs w:val="28"/>
          <w:lang w:val="uk-UA"/>
        </w:rPr>
        <w:t xml:space="preserve"> ідеї слугували теоретичними та методологічними засадами розуміння і розв’язання проблеми здоров’я/хвороба.</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У західноєвропейській філософії природа людини представлена як грішне тіло та божественна душа. Виділення духовності як головного в людині дозволило окреслити проблему морального виміру людського існування. Філософія та культура доби Відродження представляє людину як індивідуальність, активну в пізнанні світу. Саме доба Відродження заклала підґрунтя для філософського гуманізму – обґрунтування поваги до гідності людини, до її права на щасливе земне життя. Людина розуміється вже не як гріховна, а як вища цінність, в єдності її тілесності та духовності. Філософія Нового часу обґрунтовує раціональне розуміння сутності людини. Людина в контексті механістичної картини світу уявлялася як своєрідна досконала машина, механізм. Погляд на людський організм як специфічну машину представлений в роботах французьких філософів</w:t>
      </w:r>
      <w:r w:rsidR="00D65074" w:rsidRPr="00D70C66">
        <w:rPr>
          <w:rFonts w:ascii="Times New Roman" w:hAnsi="Times New Roman" w:cs="Times New Roman"/>
          <w:sz w:val="28"/>
          <w:szCs w:val="28"/>
          <w:lang w:val="uk-UA"/>
        </w:rPr>
        <w:t xml:space="preserve"> ХVIII століття П. Гольбаха, К. </w:t>
      </w:r>
      <w:r w:rsidRPr="00D70C66">
        <w:rPr>
          <w:rFonts w:ascii="Times New Roman" w:hAnsi="Times New Roman" w:cs="Times New Roman"/>
          <w:sz w:val="28"/>
          <w:szCs w:val="28"/>
          <w:lang w:val="uk-UA"/>
        </w:rPr>
        <w:t>Гельвеція, Д. Дідро. Доба Просвітництва породила образ «автономної людини», здатної раціонально та глибоко оцінювати ідеї, моральні вчинки та їхні наслідки.</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Сучасна філософія трактує здоров’я як характеристику особистості, що є основою її життєдіяльності </w:t>
      </w:r>
      <w:r w:rsidR="0075470C">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забезпечує можливості соціалізації, розкриття </w:t>
      </w:r>
      <w:r w:rsidRPr="00D70C66">
        <w:rPr>
          <w:rFonts w:ascii="Times New Roman" w:hAnsi="Times New Roman" w:cs="Times New Roman"/>
          <w:sz w:val="28"/>
          <w:szCs w:val="28"/>
          <w:lang w:val="uk-UA"/>
        </w:rPr>
        <w:lastRenderedPageBreak/>
        <w:t xml:space="preserve">сутнісних сил, особистісної самоактуалізації </w:t>
      </w:r>
      <w:r w:rsidR="0075470C">
        <w:rPr>
          <w:rFonts w:ascii="Times New Roman" w:hAnsi="Times New Roman" w:cs="Times New Roman"/>
          <w:sz w:val="28"/>
          <w:szCs w:val="28"/>
          <w:lang w:val="uk-UA"/>
        </w:rPr>
        <w:t>в</w:t>
      </w:r>
      <w:r w:rsidRPr="00D70C66">
        <w:rPr>
          <w:rFonts w:ascii="Times New Roman" w:hAnsi="Times New Roman" w:cs="Times New Roman"/>
          <w:sz w:val="28"/>
          <w:szCs w:val="28"/>
          <w:lang w:val="uk-UA"/>
        </w:rPr>
        <w:t xml:space="preserve"> контексті реалізації особистісни</w:t>
      </w:r>
      <w:r w:rsidR="00B3732B" w:rsidRPr="00D70C66">
        <w:rPr>
          <w:rFonts w:ascii="Times New Roman" w:hAnsi="Times New Roman" w:cs="Times New Roman"/>
          <w:sz w:val="28"/>
          <w:szCs w:val="28"/>
          <w:lang w:val="uk-UA"/>
        </w:rPr>
        <w:t>х цілей та соціальних цінностей</w:t>
      </w:r>
      <w:r w:rsidR="00B3732B" w:rsidRPr="00D70C66">
        <w:rPr>
          <w:rFonts w:ascii="Times New Roman" w:hAnsi="Times New Roman" w:cs="Times New Roman"/>
          <w:color w:val="FF0000"/>
          <w:sz w:val="28"/>
          <w:szCs w:val="28"/>
          <w:lang w:val="uk-UA"/>
        </w:rPr>
        <w:t>.</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Царенко Л. визначає «здоров’я/хвороба», як спосіб осмислення та інтерпретації суб’єктивних фізичних і психічних відчуттів, емоцій, станів, потреб, уявлень та об’єктивних даних (дані лабораторних досліджень, зовнішній вигляд, твердження інших, певних фактів) шляхом порівняння з еталонними моделями, що існують у соціумі. В результаті інтерпретації індивід визначає свій стан як неблагополуччя/х</w:t>
      </w:r>
      <w:r w:rsidR="00B3732B" w:rsidRPr="00D70C66">
        <w:rPr>
          <w:rFonts w:ascii="Times New Roman" w:hAnsi="Times New Roman" w:cs="Times New Roman"/>
          <w:sz w:val="28"/>
          <w:szCs w:val="28"/>
          <w:lang w:val="uk-UA"/>
        </w:rPr>
        <w:t>воробу чи благополуччя/здоров’я.</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Проаналізувавши дослідження науковців </w:t>
      </w:r>
      <w:r w:rsidR="00D65074" w:rsidRPr="00D70C66">
        <w:rPr>
          <w:rFonts w:ascii="Times New Roman" w:hAnsi="Times New Roman" w:cs="Times New Roman"/>
          <w:sz w:val="28"/>
          <w:szCs w:val="28"/>
          <w:lang w:val="uk-UA"/>
        </w:rPr>
        <w:t>і практиків, О. Васильєва та Р. </w:t>
      </w:r>
      <w:r w:rsidRPr="00D70C66">
        <w:rPr>
          <w:rFonts w:ascii="Times New Roman" w:hAnsi="Times New Roman" w:cs="Times New Roman"/>
          <w:sz w:val="28"/>
          <w:szCs w:val="28"/>
          <w:lang w:val="uk-UA"/>
        </w:rPr>
        <w:t>Філатов виділили такі основні підходи до розуміння проблеми здоров’я:</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нормоцентричний</w:t>
      </w:r>
      <w:r w:rsidRPr="00D70C66">
        <w:rPr>
          <w:sz w:val="28"/>
          <w:szCs w:val="28"/>
        </w:rPr>
        <w:t xml:space="preserve"> (здоров’я як оптимальний рівень функціонування організму людини);</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феноменологічний</w:t>
      </w:r>
      <w:r w:rsidRPr="00D70C66">
        <w:rPr>
          <w:sz w:val="28"/>
          <w:szCs w:val="28"/>
        </w:rPr>
        <w:t xml:space="preserve"> (здоров’я як опосередкований досвід фізичного нездужання, чим більший цей досвід, тим більш багатовимірними й об’ємними стають уявлення про здоров’я);</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холістичний</w:t>
      </w:r>
      <w:r w:rsidRPr="00D70C66">
        <w:rPr>
          <w:sz w:val="28"/>
          <w:szCs w:val="28"/>
        </w:rPr>
        <w:t xml:space="preserve"> (здоров’я як цілісність, яка здобувається людиною протягом усього життя й передбачає особистісну зрілість, інтеграцію життєвого досвіду, синтез фундаментальних протиріч людського існування чи інтрапсихічних полярностей тощо);</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аксіологічний</w:t>
      </w:r>
      <w:r w:rsidRPr="00D70C66">
        <w:rPr>
          <w:sz w:val="28"/>
          <w:szCs w:val="28"/>
        </w:rPr>
        <w:t xml:space="preserve"> (здоров’я як універсальна цінність людини, на яку впливають ціннісні орієнтації та їх домінування, переоцінка цінностей, а також криза в житті людини);</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крос</w:t>
      </w:r>
      <w:r w:rsidR="0075470C">
        <w:rPr>
          <w:i/>
          <w:sz w:val="28"/>
          <w:szCs w:val="28"/>
        </w:rPr>
        <w:t>-</w:t>
      </w:r>
      <w:r w:rsidRPr="0075470C">
        <w:rPr>
          <w:i/>
          <w:sz w:val="28"/>
          <w:szCs w:val="28"/>
        </w:rPr>
        <w:t>культурний</w:t>
      </w:r>
      <w:r w:rsidRPr="00D70C66">
        <w:rPr>
          <w:sz w:val="28"/>
          <w:szCs w:val="28"/>
        </w:rPr>
        <w:t xml:space="preserve"> (здоров’я розглядається через комплекс характеристик детермінованих специфічними соціальними умовами, культурним контекстом, своєрідністю образу життя й образу світу);</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дискурсивний</w:t>
      </w:r>
      <w:r w:rsidRPr="00D70C66">
        <w:rPr>
          <w:sz w:val="28"/>
          <w:szCs w:val="28"/>
        </w:rPr>
        <w:t xml:space="preserve"> (здоров’я як продукт певного дискурсу, який має власну внутрішню логіку конструювання або концептуалізації соціальної й психічної реальності);</w:t>
      </w:r>
    </w:p>
    <w:p w:rsidR="009E15B7" w:rsidRPr="00D70C66" w:rsidRDefault="009E15B7" w:rsidP="00DC7347">
      <w:pPr>
        <w:pStyle w:val="a5"/>
        <w:numPr>
          <w:ilvl w:val="0"/>
          <w:numId w:val="21"/>
        </w:numPr>
        <w:tabs>
          <w:tab w:val="left" w:pos="1134"/>
        </w:tabs>
        <w:spacing w:line="276" w:lineRule="auto"/>
        <w:ind w:left="0" w:firstLineChars="253" w:firstLine="708"/>
        <w:rPr>
          <w:sz w:val="28"/>
          <w:szCs w:val="28"/>
        </w:rPr>
      </w:pPr>
      <w:r w:rsidRPr="0075470C">
        <w:rPr>
          <w:i/>
          <w:sz w:val="28"/>
          <w:szCs w:val="28"/>
        </w:rPr>
        <w:t>інтегративний</w:t>
      </w:r>
      <w:r w:rsidRPr="00D70C66">
        <w:rPr>
          <w:sz w:val="28"/>
          <w:szCs w:val="28"/>
        </w:rPr>
        <w:t xml:space="preserve"> (інтеграція вище зазначених моделей і схем на єдиній концептуальній основі, відповідно </w:t>
      </w:r>
      <w:r w:rsidR="0075470C">
        <w:rPr>
          <w:sz w:val="28"/>
          <w:szCs w:val="28"/>
        </w:rPr>
        <w:t xml:space="preserve">до </w:t>
      </w:r>
      <w:r w:rsidRPr="00D70C66">
        <w:rPr>
          <w:sz w:val="28"/>
          <w:szCs w:val="28"/>
        </w:rPr>
        <w:t>принцип</w:t>
      </w:r>
      <w:r w:rsidR="0075470C">
        <w:rPr>
          <w:sz w:val="28"/>
          <w:szCs w:val="28"/>
        </w:rPr>
        <w:t>ів</w:t>
      </w:r>
      <w:r w:rsidRPr="00D70C66">
        <w:rPr>
          <w:sz w:val="28"/>
          <w:szCs w:val="28"/>
        </w:rPr>
        <w:t xml:space="preserve"> теорії систем)</w:t>
      </w:r>
      <w:r w:rsidR="00B3732B" w:rsidRPr="00D70C66">
        <w:rPr>
          <w:sz w:val="28"/>
          <w:szCs w:val="28"/>
        </w:rPr>
        <w:t>.</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Дослідження сучасної літератури свідчить про поширення системного підходу в науках про людину (Б. Ананьєв, Б. Ломов, В. Мясищев), де здоров’я розглядається як результат взаємодії особистості </w:t>
      </w:r>
      <w:r w:rsidR="0075470C">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навколишнього середовища. Згідно з цим підходом людина є складною живою системою, життєдіяльність якої забезпечується на біологічному, соціальному та психологічному рівнях.</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Холістичний підхід до здоров’я зумовлює необхідність розгляду людини як частини соціоекосистеми, яка активно на неї впливає й одночасно зазнає зворотної дії з її боку. В умовах глобальної екологічної та соціально-економічної кризи застосування холістичного підходу до розуміння природи людини та </w:t>
      </w:r>
      <w:r w:rsidRPr="00D70C66">
        <w:rPr>
          <w:rFonts w:ascii="Times New Roman" w:hAnsi="Times New Roman" w:cs="Times New Roman"/>
          <w:sz w:val="28"/>
          <w:szCs w:val="28"/>
          <w:lang w:val="uk-UA"/>
        </w:rPr>
        <w:lastRenderedPageBreak/>
        <w:t xml:space="preserve">механізмів її здоров’я сприяє формуванню філософії самозбереження як світоглядної платформи запобігання деградації біосфери </w:t>
      </w:r>
      <w:r w:rsidR="0075470C">
        <w:rPr>
          <w:rFonts w:ascii="Times New Roman" w:hAnsi="Times New Roman" w:cs="Times New Roman"/>
          <w:sz w:val="28"/>
          <w:szCs w:val="28"/>
          <w:lang w:val="uk-UA"/>
        </w:rPr>
        <w:t>й</w:t>
      </w:r>
      <w:r w:rsidRPr="00D70C66">
        <w:rPr>
          <w:rFonts w:ascii="Times New Roman" w:hAnsi="Times New Roman" w:cs="Times New Roman"/>
          <w:sz w:val="28"/>
          <w:szCs w:val="28"/>
          <w:lang w:val="uk-UA"/>
        </w:rPr>
        <w:t xml:space="preserve"> людини.</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Останнім часом у філософії набуває популярності інтегральна теорія здоров’я (Ю. Хрустальов), що ставить за мету цілісне вивчення людини. На думку дослідників, від розуміння цілісності природи людини залежить ставлення до здоров’я, система оздоровчих заходів.</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Сучасною тенденцією в пізнанні здоров’я є міждисцип</w:t>
      </w:r>
      <w:r w:rsidR="0009342A" w:rsidRPr="00D70C66">
        <w:rPr>
          <w:rFonts w:ascii="Times New Roman" w:hAnsi="Times New Roman" w:cs="Times New Roman"/>
          <w:sz w:val="28"/>
          <w:szCs w:val="28"/>
          <w:lang w:val="uk-UA"/>
        </w:rPr>
        <w:t>лінарні дослідження, що підвищують</w:t>
      </w:r>
      <w:r w:rsidRPr="00D70C66">
        <w:rPr>
          <w:rFonts w:ascii="Times New Roman" w:hAnsi="Times New Roman" w:cs="Times New Roman"/>
          <w:sz w:val="28"/>
          <w:szCs w:val="28"/>
          <w:lang w:val="uk-UA"/>
        </w:rPr>
        <w:t xml:space="preserve"> їхню теоретичну й практичну ефективність. Так ціннісно-соціальна модель розглядає здоров’я як цінність, необхідну умову повноцінного життя, забезпечення духовних і матеріальних потреб. З філософсько</w:t>
      </w:r>
      <w:r w:rsidR="001C7CD4">
        <w:rPr>
          <w:rFonts w:ascii="Times New Roman" w:hAnsi="Times New Roman" w:cs="Times New Roman"/>
          <w:sz w:val="28"/>
          <w:szCs w:val="28"/>
          <w:lang w:val="uk-UA"/>
        </w:rPr>
        <w:t>го погляду</w:t>
      </w:r>
      <w:r w:rsidRPr="00D70C66">
        <w:rPr>
          <w:rFonts w:ascii="Times New Roman" w:hAnsi="Times New Roman" w:cs="Times New Roman"/>
          <w:sz w:val="28"/>
          <w:szCs w:val="28"/>
          <w:lang w:val="uk-UA"/>
        </w:rPr>
        <w:t xml:space="preserve"> здоров’я</w:t>
      </w:r>
      <w:r w:rsidR="001C7CD4">
        <w:rPr>
          <w:rFonts w:ascii="Times New Roman" w:hAnsi="Times New Roman" w:cs="Times New Roman"/>
          <w:sz w:val="28"/>
          <w:szCs w:val="28"/>
          <w:lang w:val="uk-UA"/>
        </w:rPr>
        <w:t xml:space="preserve"> </w:t>
      </w:r>
      <w:r w:rsidR="001C7CD4"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це акцентування на цінності кожної особистості як частини суспільства та сучасної цивілізації.</w:t>
      </w:r>
      <w:r w:rsidR="001C7CD4">
        <w:rPr>
          <w:rFonts w:ascii="Times New Roman" w:hAnsi="Times New Roman" w:cs="Times New Roman"/>
          <w:sz w:val="28"/>
          <w:szCs w:val="28"/>
          <w:lang w:val="uk-UA"/>
        </w:rPr>
        <w:t xml:space="preserve"> </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Філософи нашого часу вважають нагальною проблему розвитку нової свідомості здоров’я, а разом з нею </w:t>
      </w:r>
      <w:r w:rsidR="001C7CD4">
        <w:rPr>
          <w:rFonts w:ascii="Times New Roman" w:hAnsi="Times New Roman" w:cs="Times New Roman"/>
          <w:sz w:val="28"/>
          <w:szCs w:val="28"/>
          <w:lang w:val="uk-UA"/>
        </w:rPr>
        <w:t xml:space="preserve">і </w:t>
      </w:r>
      <w:r w:rsidRPr="00D70C66">
        <w:rPr>
          <w:rFonts w:ascii="Times New Roman" w:hAnsi="Times New Roman" w:cs="Times New Roman"/>
          <w:sz w:val="28"/>
          <w:szCs w:val="28"/>
          <w:lang w:val="uk-UA"/>
        </w:rPr>
        <w:t>формування сучасного свідомо здорового демократичного суспільства.</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Мова йде про те, що кожна особистість є не тільки об’єктом системи охорони здоров’я, а й її суб’єктом, а значить повинна мати бажання і можливості брати участь у створенні цієї системи, прийнятті рішень щодо неї та контролі за їх виконанням.</w:t>
      </w:r>
    </w:p>
    <w:p w:rsidR="009E15B7" w:rsidRPr="00D70C66" w:rsidRDefault="0009342A"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Отже, ф</w:t>
      </w:r>
      <w:r w:rsidR="009E15B7" w:rsidRPr="00D70C66">
        <w:rPr>
          <w:rFonts w:ascii="Times New Roman" w:hAnsi="Times New Roman" w:cs="Times New Roman"/>
          <w:sz w:val="28"/>
          <w:szCs w:val="28"/>
          <w:lang w:val="uk-UA"/>
        </w:rPr>
        <w:t xml:space="preserve">ілософія намагається з’ясувати сутність феномену здоров’я, розглядаючи його в цілісній системі </w:t>
      </w:r>
      <w:r w:rsidR="001C7CD4">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людина-світ</w:t>
      </w:r>
      <w:r w:rsidR="001C7CD4">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 xml:space="preserve">. Філософський аналіз </w:t>
      </w:r>
      <w:r w:rsidR="001C7CD4">
        <w:rPr>
          <w:rFonts w:ascii="Times New Roman" w:hAnsi="Times New Roman" w:cs="Times New Roman"/>
          <w:sz w:val="28"/>
          <w:szCs w:val="28"/>
          <w:lang w:val="uk-UA"/>
        </w:rPr>
        <w:t xml:space="preserve">низки </w:t>
      </w:r>
      <w:r w:rsidR="009E15B7" w:rsidRPr="00D70C66">
        <w:rPr>
          <w:rFonts w:ascii="Times New Roman" w:hAnsi="Times New Roman" w:cs="Times New Roman"/>
          <w:sz w:val="28"/>
          <w:szCs w:val="28"/>
          <w:lang w:val="uk-UA"/>
        </w:rPr>
        <w:t xml:space="preserve">наукових розумінь здоров’я показав, що воно представляється як комплексне поняття міри, властивості, прояву сутності людини. Здоров’я виявляється функцією способу життя людини тільки в </w:t>
      </w:r>
      <w:r w:rsidR="001C7CD4">
        <w:rPr>
          <w:rFonts w:ascii="Times New Roman" w:hAnsi="Times New Roman" w:cs="Times New Roman"/>
          <w:sz w:val="28"/>
          <w:szCs w:val="28"/>
          <w:lang w:val="uk-UA"/>
        </w:rPr>
        <w:t>межах</w:t>
      </w:r>
      <w:r w:rsidR="009E15B7" w:rsidRPr="00D70C66">
        <w:rPr>
          <w:rFonts w:ascii="Times New Roman" w:hAnsi="Times New Roman" w:cs="Times New Roman"/>
          <w:sz w:val="28"/>
          <w:szCs w:val="28"/>
          <w:lang w:val="uk-UA"/>
        </w:rPr>
        <w:t xml:space="preserve"> соціальної системи і водночас, не вичерпується суто соціокультурними чинниками, оскільки задається індивіду як генетичними</w:t>
      </w:r>
      <w:r w:rsidR="001C7CD4">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 xml:space="preserve"> так і біологічними передумовами.</w:t>
      </w:r>
    </w:p>
    <w:p w:rsidR="009E15B7" w:rsidRPr="00D70C66" w:rsidRDefault="009E15B7" w:rsidP="003B470C">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Роль філософії у вивченні здоров’я/хвороби людини полягає у її здатності виступа</w:t>
      </w:r>
      <w:r w:rsidR="001C7CD4">
        <w:rPr>
          <w:rFonts w:ascii="Times New Roman" w:hAnsi="Times New Roman" w:cs="Times New Roman"/>
          <w:sz w:val="28"/>
          <w:szCs w:val="28"/>
          <w:lang w:val="uk-UA"/>
        </w:rPr>
        <w:t>ти</w:t>
      </w:r>
      <w:r w:rsidRPr="00D70C66">
        <w:rPr>
          <w:rFonts w:ascii="Times New Roman" w:hAnsi="Times New Roman" w:cs="Times New Roman"/>
          <w:sz w:val="28"/>
          <w:szCs w:val="28"/>
          <w:lang w:val="uk-UA"/>
        </w:rPr>
        <w:t xml:space="preserve"> проти абсолютизації саме фізіологічних параметрів здоров’я, які призводять до дисгармонії між фізичним і духовним (інтелектуальним, моральним) початком людини. Філософія розкриває велику значимість нефізичних аспектів здорового способу життя (етичних, естетичних, загальнокультурних), показуючи їх позитивну роль в процесі повноцінного становлення особистості.</w:t>
      </w:r>
    </w:p>
    <w:p w:rsidR="009E15B7" w:rsidRPr="00D70C66" w:rsidRDefault="009E15B7" w:rsidP="003B470C">
      <w:pPr>
        <w:spacing w:after="0"/>
        <w:ind w:firstLineChars="253" w:firstLine="711"/>
        <w:jc w:val="both"/>
        <w:rPr>
          <w:rFonts w:ascii="Times New Roman" w:hAnsi="Times New Roman" w:cs="Times New Roman"/>
          <w:sz w:val="28"/>
          <w:szCs w:val="28"/>
          <w:lang w:val="uk-UA"/>
        </w:rPr>
      </w:pPr>
      <w:r w:rsidRPr="00D70C66">
        <w:rPr>
          <w:rFonts w:ascii="Times New Roman" w:hAnsi="Times New Roman" w:cs="Times New Roman"/>
          <w:b/>
          <w:bCs/>
          <w:sz w:val="28"/>
          <w:szCs w:val="28"/>
          <w:lang w:val="uk-UA"/>
        </w:rPr>
        <w:t xml:space="preserve">4. Основні принципи </w:t>
      </w:r>
      <w:r w:rsidR="001C7CD4" w:rsidRPr="00D70C66">
        <w:rPr>
          <w:rFonts w:ascii="Times New Roman" w:hAnsi="Times New Roman" w:cs="Times New Roman"/>
          <w:b/>
          <w:bCs/>
          <w:sz w:val="28"/>
          <w:szCs w:val="28"/>
          <w:lang w:val="uk-UA"/>
        </w:rPr>
        <w:t>w</w:t>
      </w:r>
      <w:r w:rsidRPr="00D70C66">
        <w:rPr>
          <w:rFonts w:ascii="Times New Roman" w:hAnsi="Times New Roman" w:cs="Times New Roman"/>
          <w:b/>
          <w:bCs/>
          <w:sz w:val="28"/>
          <w:szCs w:val="28"/>
          <w:lang w:val="uk-UA"/>
        </w:rPr>
        <w:t>ellness-філософії</w:t>
      </w:r>
      <w:r w:rsidR="001C7CD4">
        <w:rPr>
          <w:rFonts w:ascii="Times New Roman" w:hAnsi="Times New Roman" w:cs="Times New Roman"/>
          <w:b/>
          <w:bCs/>
          <w:sz w:val="28"/>
          <w:szCs w:val="28"/>
          <w:lang w:val="uk-UA"/>
        </w:rPr>
        <w:t xml:space="preserve">. </w:t>
      </w:r>
      <w:r w:rsidR="00B3732B" w:rsidRPr="00D70C66">
        <w:rPr>
          <w:rFonts w:ascii="Times New Roman" w:hAnsi="Times New Roman" w:cs="Times New Roman"/>
          <w:sz w:val="28"/>
          <w:szCs w:val="28"/>
          <w:lang w:val="uk-UA"/>
        </w:rPr>
        <w:t xml:space="preserve">Активність </w:t>
      </w:r>
      <w:r w:rsidR="001C7CD4">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 здоров’я підтриму</w:t>
      </w:r>
      <w:r w:rsidR="001C7CD4">
        <w:rPr>
          <w:rFonts w:ascii="Times New Roman" w:hAnsi="Times New Roman" w:cs="Times New Roman"/>
          <w:sz w:val="28"/>
          <w:szCs w:val="28"/>
          <w:lang w:val="uk-UA"/>
        </w:rPr>
        <w:t>ю</w:t>
      </w:r>
      <w:r w:rsidRPr="00D70C66">
        <w:rPr>
          <w:rFonts w:ascii="Times New Roman" w:hAnsi="Times New Roman" w:cs="Times New Roman"/>
          <w:sz w:val="28"/>
          <w:szCs w:val="28"/>
          <w:lang w:val="uk-UA"/>
        </w:rPr>
        <w:t>ться через регулярну фізичну і розумову діяльність.</w:t>
      </w:r>
    </w:p>
    <w:p w:rsidR="009E15B7" w:rsidRPr="00D70C66" w:rsidRDefault="00B3732B"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Баланс </w:t>
      </w:r>
      <w:r w:rsidR="0009342A"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 xml:space="preserve"> гармонійне поєднання фізичного, психічного, соціального і духовного здоров’я.</w:t>
      </w:r>
    </w:p>
    <w:p w:rsidR="009E15B7" w:rsidRPr="00D70C66" w:rsidRDefault="00B3732B"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Профілактика </w:t>
      </w:r>
      <w:r w:rsidR="0009342A"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 xml:space="preserve"> акцент на запобіганні хворобам, а не лише на лікуванні.</w:t>
      </w:r>
    </w:p>
    <w:p w:rsidR="009E15B7" w:rsidRPr="00D70C66" w:rsidRDefault="0009342A"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lastRenderedPageBreak/>
        <w:t>Інд</w:t>
      </w:r>
      <w:r w:rsidR="00B3732B" w:rsidRPr="00D70C66">
        <w:rPr>
          <w:rFonts w:ascii="Times New Roman" w:hAnsi="Times New Roman" w:cs="Times New Roman"/>
          <w:sz w:val="28"/>
          <w:szCs w:val="28"/>
          <w:lang w:val="uk-UA"/>
        </w:rPr>
        <w:t xml:space="preserve">ивідуальний підхід </w:t>
      </w:r>
      <w:r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 xml:space="preserve"> кожна людина відповідає за свій спосіб життя і </w:t>
      </w:r>
      <w:r w:rsidR="001C7CD4">
        <w:rPr>
          <w:rFonts w:ascii="Times New Roman" w:hAnsi="Times New Roman" w:cs="Times New Roman"/>
          <w:sz w:val="28"/>
          <w:szCs w:val="28"/>
          <w:lang w:val="uk-UA"/>
        </w:rPr>
        <w:t>о</w:t>
      </w:r>
      <w:r w:rsidR="009E15B7" w:rsidRPr="00D70C66">
        <w:rPr>
          <w:rFonts w:ascii="Times New Roman" w:hAnsi="Times New Roman" w:cs="Times New Roman"/>
          <w:sz w:val="28"/>
          <w:szCs w:val="28"/>
          <w:lang w:val="uk-UA"/>
        </w:rPr>
        <w:t>бирає методи оздоровлення.</w:t>
      </w:r>
    </w:p>
    <w:p w:rsidR="009E15B7" w:rsidRPr="00D70C66" w:rsidRDefault="00B3732B"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Постійне вдосконалення </w:t>
      </w:r>
      <w:r w:rsidR="0009342A"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lang w:val="uk-UA"/>
        </w:rPr>
        <w:t xml:space="preserve"> прагнення до кращого стану здоров’я </w:t>
      </w:r>
      <w:r w:rsidR="001C7CD4">
        <w:rPr>
          <w:rFonts w:ascii="Times New Roman" w:hAnsi="Times New Roman" w:cs="Times New Roman"/>
          <w:sz w:val="28"/>
          <w:szCs w:val="28"/>
          <w:lang w:val="uk-UA"/>
        </w:rPr>
        <w:t>та</w:t>
      </w:r>
      <w:r w:rsidR="009E15B7" w:rsidRPr="00D70C66">
        <w:rPr>
          <w:rFonts w:ascii="Times New Roman" w:hAnsi="Times New Roman" w:cs="Times New Roman"/>
          <w:sz w:val="28"/>
          <w:szCs w:val="28"/>
          <w:lang w:val="uk-UA"/>
        </w:rPr>
        <w:t xml:space="preserve"> якості життя.</w:t>
      </w:r>
    </w:p>
    <w:p w:rsidR="003468D0" w:rsidRDefault="003468D0" w:rsidP="003B470C">
      <w:pPr>
        <w:spacing w:after="0"/>
        <w:ind w:firstLineChars="253" w:firstLine="711"/>
        <w:jc w:val="both"/>
        <w:rPr>
          <w:rFonts w:ascii="Times New Roman" w:hAnsi="Times New Roman" w:cs="Times New Roman"/>
          <w:b/>
          <w:bCs/>
          <w:sz w:val="28"/>
          <w:szCs w:val="28"/>
          <w:lang w:val="uk-UA"/>
        </w:rPr>
      </w:pPr>
    </w:p>
    <w:p w:rsidR="001C7CD4" w:rsidRDefault="009E15B7" w:rsidP="003B470C">
      <w:pPr>
        <w:spacing w:after="0"/>
        <w:ind w:firstLineChars="253" w:firstLine="711"/>
        <w:jc w:val="both"/>
        <w:rPr>
          <w:rFonts w:ascii="Times New Roman" w:hAnsi="Times New Roman" w:cs="Times New Roman"/>
          <w:sz w:val="28"/>
          <w:szCs w:val="28"/>
          <w:lang w:val="uk-UA"/>
        </w:rPr>
      </w:pPr>
      <w:r w:rsidRPr="00D70C66">
        <w:rPr>
          <w:rFonts w:ascii="Times New Roman" w:hAnsi="Times New Roman" w:cs="Times New Roman"/>
          <w:b/>
          <w:bCs/>
          <w:sz w:val="28"/>
          <w:szCs w:val="28"/>
          <w:lang w:val="uk-UA"/>
        </w:rPr>
        <w:t xml:space="preserve">5. Значення </w:t>
      </w:r>
      <w:r w:rsidR="001C7CD4" w:rsidRPr="00D70C66">
        <w:rPr>
          <w:rFonts w:ascii="Times New Roman" w:hAnsi="Times New Roman" w:cs="Times New Roman"/>
          <w:b/>
          <w:bCs/>
          <w:sz w:val="28"/>
          <w:szCs w:val="28"/>
          <w:lang w:val="uk-UA"/>
        </w:rPr>
        <w:t>w</w:t>
      </w:r>
      <w:r w:rsidRPr="00D70C66">
        <w:rPr>
          <w:rFonts w:ascii="Times New Roman" w:hAnsi="Times New Roman" w:cs="Times New Roman"/>
          <w:b/>
          <w:bCs/>
          <w:sz w:val="28"/>
          <w:szCs w:val="28"/>
          <w:lang w:val="uk-UA"/>
        </w:rPr>
        <w:t>ellness у сучасному суспільстві</w:t>
      </w:r>
      <w:r w:rsidR="001C7CD4">
        <w:rPr>
          <w:rFonts w:ascii="Times New Roman" w:hAnsi="Times New Roman" w:cs="Times New Roman"/>
          <w:b/>
          <w:bCs/>
          <w:sz w:val="28"/>
          <w:szCs w:val="28"/>
          <w:lang w:val="uk-UA"/>
        </w:rPr>
        <w:t xml:space="preserve">. </w:t>
      </w:r>
      <w:r w:rsidRPr="00D70C66">
        <w:rPr>
          <w:rFonts w:ascii="Times New Roman" w:hAnsi="Times New Roman" w:cs="Times New Roman"/>
          <w:sz w:val="28"/>
          <w:szCs w:val="28"/>
          <w:lang w:val="uk-UA"/>
        </w:rPr>
        <w:t xml:space="preserve">Wellness-філософія відповідає на виклики сучасності: </w:t>
      </w:r>
    </w:p>
    <w:p w:rsidR="001C7CD4" w:rsidRPr="001C7CD4" w:rsidRDefault="001C7CD4" w:rsidP="00DC7347">
      <w:pPr>
        <w:pStyle w:val="a5"/>
        <w:numPr>
          <w:ilvl w:val="0"/>
          <w:numId w:val="44"/>
        </w:numPr>
        <w:ind w:left="1276" w:hanging="567"/>
        <w:rPr>
          <w:sz w:val="28"/>
          <w:szCs w:val="28"/>
        </w:rPr>
      </w:pPr>
      <w:r w:rsidRPr="001C7CD4">
        <w:rPr>
          <w:sz w:val="28"/>
          <w:szCs w:val="28"/>
        </w:rPr>
        <w:t>с</w:t>
      </w:r>
      <w:r w:rsidR="009E15B7" w:rsidRPr="001C7CD4">
        <w:rPr>
          <w:sz w:val="28"/>
          <w:szCs w:val="28"/>
        </w:rPr>
        <w:t>трес</w:t>
      </w:r>
      <w:r w:rsidRPr="001C7CD4">
        <w:rPr>
          <w:sz w:val="28"/>
          <w:szCs w:val="28"/>
        </w:rPr>
        <w:t>;</w:t>
      </w:r>
      <w:r w:rsidR="009E15B7" w:rsidRPr="001C7CD4">
        <w:rPr>
          <w:sz w:val="28"/>
          <w:szCs w:val="28"/>
        </w:rPr>
        <w:t xml:space="preserve"> </w:t>
      </w:r>
    </w:p>
    <w:p w:rsidR="001C7CD4" w:rsidRPr="001C7CD4" w:rsidRDefault="009E15B7" w:rsidP="00DC7347">
      <w:pPr>
        <w:pStyle w:val="a5"/>
        <w:numPr>
          <w:ilvl w:val="0"/>
          <w:numId w:val="44"/>
        </w:numPr>
        <w:ind w:left="1276" w:hanging="567"/>
        <w:rPr>
          <w:sz w:val="28"/>
          <w:szCs w:val="28"/>
        </w:rPr>
      </w:pPr>
      <w:r w:rsidRPr="001C7CD4">
        <w:rPr>
          <w:sz w:val="28"/>
          <w:szCs w:val="28"/>
        </w:rPr>
        <w:t>малорухливий спосіб життя</w:t>
      </w:r>
      <w:r w:rsidR="001C7CD4" w:rsidRPr="001C7CD4">
        <w:rPr>
          <w:sz w:val="28"/>
          <w:szCs w:val="28"/>
        </w:rPr>
        <w:t>;</w:t>
      </w:r>
      <w:r w:rsidRPr="001C7CD4">
        <w:rPr>
          <w:sz w:val="28"/>
          <w:szCs w:val="28"/>
        </w:rPr>
        <w:t xml:space="preserve"> </w:t>
      </w:r>
    </w:p>
    <w:p w:rsidR="001C7CD4" w:rsidRPr="001C7CD4" w:rsidRDefault="009E15B7" w:rsidP="00DC7347">
      <w:pPr>
        <w:pStyle w:val="a5"/>
        <w:numPr>
          <w:ilvl w:val="0"/>
          <w:numId w:val="44"/>
        </w:numPr>
        <w:ind w:left="1276" w:hanging="567"/>
        <w:rPr>
          <w:sz w:val="28"/>
          <w:szCs w:val="28"/>
        </w:rPr>
      </w:pPr>
      <w:r w:rsidRPr="001C7CD4">
        <w:rPr>
          <w:sz w:val="28"/>
          <w:szCs w:val="28"/>
        </w:rPr>
        <w:t xml:space="preserve">екологічні проблеми. </w:t>
      </w:r>
    </w:p>
    <w:p w:rsidR="009E15B7" w:rsidRPr="00D70C66" w:rsidRDefault="009E15B7" w:rsidP="003B470C">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Вона пропонує системний підхід до збереження здоров’я, що інтегрує знання з медицини, психології, філософії, екології та культури.</w:t>
      </w:r>
    </w:p>
    <w:p w:rsidR="009E15B7" w:rsidRPr="00D70C66" w:rsidRDefault="009E15B7" w:rsidP="003B470C">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Wellness також є основою для розвитку індустрії оздоровчого туризму, спортивних програм, корпоративного зд</w:t>
      </w:r>
      <w:r w:rsidR="00E22426" w:rsidRPr="00D70C66">
        <w:rPr>
          <w:rFonts w:ascii="Times New Roman" w:hAnsi="Times New Roman" w:cs="Times New Roman"/>
          <w:sz w:val="28"/>
          <w:szCs w:val="28"/>
          <w:lang w:val="uk-UA"/>
        </w:rPr>
        <w:t>оров’я та соціальних ініціатив.</w:t>
      </w:r>
    </w:p>
    <w:p w:rsidR="008A0BC5" w:rsidRPr="008A0BC5" w:rsidRDefault="008A0BC5" w:rsidP="003468D0">
      <w:pPr>
        <w:spacing w:before="120"/>
        <w:jc w:val="center"/>
        <w:rPr>
          <w:rFonts w:ascii="Times New Roman" w:hAnsi="Times New Roman" w:cs="Times New Roman"/>
          <w:b/>
          <w:sz w:val="28"/>
          <w:szCs w:val="28"/>
          <w:lang w:val="uk-UA"/>
        </w:rPr>
      </w:pPr>
      <w:r w:rsidRPr="008A0BC5">
        <w:rPr>
          <w:rFonts w:ascii="Times New Roman" w:hAnsi="Times New Roman" w:cs="Times New Roman"/>
          <w:b/>
          <w:sz w:val="28"/>
          <w:szCs w:val="28"/>
          <w:lang w:val="uk-UA"/>
        </w:rPr>
        <w:t>ПИТАННЯ ДЛЯ САМОКОНТРОЛЮ</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8A0BC5">
        <w:rPr>
          <w:rFonts w:ascii="Times New Roman" w:hAnsi="Times New Roman" w:cs="Times New Roman"/>
          <w:sz w:val="28"/>
          <w:szCs w:val="28"/>
          <w:lang w:val="uk-UA"/>
        </w:rPr>
        <w:t xml:space="preserve">Поясніть відмінності між традиційним розумінням здоров’я та концепцією </w:t>
      </w:r>
      <w:r w:rsidR="001C7CD4" w:rsidRPr="008A0BC5">
        <w:rPr>
          <w:rFonts w:ascii="Times New Roman" w:hAnsi="Times New Roman" w:cs="Times New Roman"/>
          <w:sz w:val="28"/>
          <w:szCs w:val="28"/>
          <w:lang w:val="uk-UA"/>
        </w:rPr>
        <w:t>w</w:t>
      </w:r>
      <w:r w:rsidRPr="008A0BC5">
        <w:rPr>
          <w:rFonts w:ascii="Times New Roman" w:hAnsi="Times New Roman" w:cs="Times New Roman"/>
          <w:sz w:val="28"/>
          <w:szCs w:val="28"/>
          <w:lang w:val="uk-UA"/>
        </w:rPr>
        <w:t xml:space="preserve">ellness. </w:t>
      </w:r>
      <w:r w:rsidR="001C7CD4">
        <w:rPr>
          <w:rFonts w:ascii="Times New Roman" w:hAnsi="Times New Roman" w:cs="Times New Roman"/>
          <w:sz w:val="28"/>
          <w:szCs w:val="28"/>
          <w:lang w:val="uk-UA"/>
        </w:rPr>
        <w:t>Розкрийте сутність</w:t>
      </w:r>
      <w:r w:rsidRPr="008A0BC5">
        <w:rPr>
          <w:rFonts w:ascii="Times New Roman" w:hAnsi="Times New Roman" w:cs="Times New Roman"/>
          <w:sz w:val="28"/>
          <w:szCs w:val="28"/>
          <w:lang w:val="uk-UA"/>
        </w:rPr>
        <w:t xml:space="preserve"> хо</w:t>
      </w:r>
      <w:r>
        <w:rPr>
          <w:rFonts w:ascii="Times New Roman" w:hAnsi="Times New Roman" w:cs="Times New Roman"/>
          <w:sz w:val="28"/>
          <w:szCs w:val="28"/>
          <w:lang w:val="uk-UA"/>
        </w:rPr>
        <w:t>лістичн</w:t>
      </w:r>
      <w:r w:rsidR="001C7CD4">
        <w:rPr>
          <w:rFonts w:ascii="Times New Roman" w:hAnsi="Times New Roman" w:cs="Times New Roman"/>
          <w:sz w:val="28"/>
          <w:szCs w:val="28"/>
          <w:lang w:val="uk-UA"/>
        </w:rPr>
        <w:t>ого</w:t>
      </w:r>
      <w:r>
        <w:rPr>
          <w:rFonts w:ascii="Times New Roman" w:hAnsi="Times New Roman" w:cs="Times New Roman"/>
          <w:sz w:val="28"/>
          <w:szCs w:val="28"/>
          <w:lang w:val="uk-UA"/>
        </w:rPr>
        <w:t xml:space="preserve"> підхід</w:t>
      </w:r>
      <w:r w:rsidR="001C7CD4">
        <w:rPr>
          <w:rFonts w:ascii="Times New Roman" w:hAnsi="Times New Roman" w:cs="Times New Roman"/>
          <w:sz w:val="28"/>
          <w:szCs w:val="28"/>
          <w:lang w:val="uk-UA"/>
        </w:rPr>
        <w:t>у</w:t>
      </w:r>
      <w:r>
        <w:rPr>
          <w:rFonts w:ascii="Times New Roman" w:hAnsi="Times New Roman" w:cs="Times New Roman"/>
          <w:sz w:val="28"/>
          <w:szCs w:val="28"/>
          <w:lang w:val="uk-UA"/>
        </w:rPr>
        <w:t xml:space="preserve"> до здоров’я</w:t>
      </w:r>
      <w:r w:rsidR="001C7CD4">
        <w:rPr>
          <w:rFonts w:ascii="Times New Roman" w:hAnsi="Times New Roman" w:cs="Times New Roman"/>
          <w:sz w:val="28"/>
          <w:szCs w:val="28"/>
          <w:lang w:val="uk-UA"/>
        </w:rPr>
        <w:t>.</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8A0BC5">
        <w:rPr>
          <w:rFonts w:ascii="Times New Roman" w:hAnsi="Times New Roman" w:cs="Times New Roman"/>
          <w:sz w:val="28"/>
          <w:szCs w:val="28"/>
          <w:lang w:val="uk-UA"/>
        </w:rPr>
        <w:t xml:space="preserve">Які філософські ідеї античних мислителів лягли в основу сучасної </w:t>
      </w:r>
      <w:r w:rsidR="001C7CD4" w:rsidRPr="008A0BC5">
        <w:rPr>
          <w:rFonts w:ascii="Times New Roman" w:hAnsi="Times New Roman" w:cs="Times New Roman"/>
          <w:sz w:val="28"/>
          <w:szCs w:val="28"/>
          <w:lang w:val="uk-UA"/>
        </w:rPr>
        <w:t>w</w:t>
      </w:r>
      <w:r w:rsidRPr="008A0BC5">
        <w:rPr>
          <w:rFonts w:ascii="Times New Roman" w:hAnsi="Times New Roman" w:cs="Times New Roman"/>
          <w:sz w:val="28"/>
          <w:szCs w:val="28"/>
          <w:lang w:val="uk-UA"/>
        </w:rPr>
        <w:t>ellness-філософії? Порівняйте внесок Піфагора, Гі</w:t>
      </w:r>
      <w:r>
        <w:rPr>
          <w:rFonts w:ascii="Times New Roman" w:hAnsi="Times New Roman" w:cs="Times New Roman"/>
          <w:sz w:val="28"/>
          <w:szCs w:val="28"/>
          <w:lang w:val="uk-UA"/>
        </w:rPr>
        <w:t>ппократа та Сократа.</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8A0BC5">
        <w:rPr>
          <w:rFonts w:ascii="Times New Roman" w:hAnsi="Times New Roman" w:cs="Times New Roman"/>
          <w:sz w:val="28"/>
          <w:szCs w:val="28"/>
          <w:lang w:val="uk-UA"/>
        </w:rPr>
        <w:t xml:space="preserve">Проаналізуйте принцип «усвідомленості» у філософії </w:t>
      </w:r>
      <w:r w:rsidR="001C7CD4" w:rsidRPr="008A0BC5">
        <w:rPr>
          <w:rFonts w:ascii="Times New Roman" w:hAnsi="Times New Roman" w:cs="Times New Roman"/>
          <w:sz w:val="28"/>
          <w:szCs w:val="28"/>
          <w:lang w:val="uk-UA"/>
        </w:rPr>
        <w:t>wellness</w:t>
      </w:r>
      <w:r w:rsidRPr="008A0BC5">
        <w:rPr>
          <w:rFonts w:ascii="Times New Roman" w:hAnsi="Times New Roman" w:cs="Times New Roman"/>
          <w:sz w:val="28"/>
          <w:szCs w:val="28"/>
          <w:lang w:val="uk-UA"/>
        </w:rPr>
        <w:t>. Як він реалізується у повсякденній</w:t>
      </w:r>
      <w:r>
        <w:rPr>
          <w:rFonts w:ascii="Times New Roman" w:hAnsi="Times New Roman" w:cs="Times New Roman"/>
          <w:sz w:val="28"/>
          <w:szCs w:val="28"/>
          <w:lang w:val="uk-UA"/>
        </w:rPr>
        <w:t xml:space="preserve"> практиці? Наведіть приклади.</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A0BC5">
        <w:rPr>
          <w:rFonts w:ascii="Times New Roman" w:hAnsi="Times New Roman" w:cs="Times New Roman"/>
          <w:sz w:val="28"/>
          <w:szCs w:val="28"/>
          <w:lang w:val="uk-UA"/>
        </w:rPr>
        <w:t xml:space="preserve">Яку роль відіграє розумова активність у концепції </w:t>
      </w:r>
      <w:r w:rsidR="001C7CD4" w:rsidRPr="008A0BC5">
        <w:rPr>
          <w:rFonts w:ascii="Times New Roman" w:hAnsi="Times New Roman" w:cs="Times New Roman"/>
          <w:sz w:val="28"/>
          <w:szCs w:val="28"/>
          <w:lang w:val="uk-UA"/>
        </w:rPr>
        <w:t>wellness</w:t>
      </w:r>
      <w:r w:rsidRPr="008A0BC5">
        <w:rPr>
          <w:rFonts w:ascii="Times New Roman" w:hAnsi="Times New Roman" w:cs="Times New Roman"/>
          <w:sz w:val="28"/>
          <w:szCs w:val="28"/>
          <w:lang w:val="uk-UA"/>
        </w:rPr>
        <w:t>? Як вона пов’язана із психоемоційною рівнова</w:t>
      </w:r>
      <w:r>
        <w:rPr>
          <w:rFonts w:ascii="Times New Roman" w:hAnsi="Times New Roman" w:cs="Times New Roman"/>
          <w:sz w:val="28"/>
          <w:szCs w:val="28"/>
          <w:lang w:val="uk-UA"/>
        </w:rPr>
        <w:t>гою та соціальним добробутом?</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8A0BC5">
        <w:rPr>
          <w:rFonts w:ascii="Times New Roman" w:hAnsi="Times New Roman" w:cs="Times New Roman"/>
          <w:sz w:val="28"/>
          <w:szCs w:val="28"/>
          <w:lang w:val="uk-UA"/>
        </w:rPr>
        <w:t xml:space="preserve">Проаналізуйте принцип «самореалізації» у </w:t>
      </w:r>
      <w:r w:rsidR="001C7CD4" w:rsidRPr="008A0BC5">
        <w:rPr>
          <w:rFonts w:ascii="Times New Roman" w:hAnsi="Times New Roman" w:cs="Times New Roman"/>
          <w:sz w:val="28"/>
          <w:szCs w:val="28"/>
          <w:lang w:val="uk-UA"/>
        </w:rPr>
        <w:t xml:space="preserve">wellness </w:t>
      </w:r>
      <w:r w:rsidRPr="008A0BC5">
        <w:rPr>
          <w:rFonts w:ascii="Times New Roman" w:hAnsi="Times New Roman" w:cs="Times New Roman"/>
          <w:sz w:val="28"/>
          <w:szCs w:val="28"/>
          <w:lang w:val="uk-UA"/>
        </w:rPr>
        <w:t>-філософії. Чому соціальна включеність вважається необхід</w:t>
      </w:r>
      <w:r>
        <w:rPr>
          <w:rFonts w:ascii="Times New Roman" w:hAnsi="Times New Roman" w:cs="Times New Roman"/>
          <w:sz w:val="28"/>
          <w:szCs w:val="28"/>
          <w:lang w:val="uk-UA"/>
        </w:rPr>
        <w:t>ною умовою цілісного здоров’я?</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8A0BC5">
        <w:rPr>
          <w:rFonts w:ascii="Times New Roman" w:hAnsi="Times New Roman" w:cs="Times New Roman"/>
          <w:sz w:val="28"/>
          <w:szCs w:val="28"/>
          <w:lang w:val="uk-UA"/>
        </w:rPr>
        <w:t xml:space="preserve">Які </w:t>
      </w:r>
      <w:r w:rsidR="00971B91">
        <w:rPr>
          <w:rFonts w:ascii="Times New Roman" w:hAnsi="Times New Roman" w:cs="Times New Roman"/>
          <w:sz w:val="28"/>
          <w:szCs w:val="28"/>
          <w:lang w:val="uk-UA"/>
        </w:rPr>
        <w:t>чинники</w:t>
      </w:r>
      <w:r w:rsidRPr="008A0BC5">
        <w:rPr>
          <w:rFonts w:ascii="Times New Roman" w:hAnsi="Times New Roman" w:cs="Times New Roman"/>
          <w:sz w:val="28"/>
          <w:szCs w:val="28"/>
          <w:lang w:val="uk-UA"/>
        </w:rPr>
        <w:t>, за Авіценною, є необхідними для збереження здоров’я? Як вони корелюють із с</w:t>
      </w:r>
      <w:r>
        <w:rPr>
          <w:rFonts w:ascii="Times New Roman" w:hAnsi="Times New Roman" w:cs="Times New Roman"/>
          <w:sz w:val="28"/>
          <w:szCs w:val="28"/>
          <w:lang w:val="uk-UA"/>
        </w:rPr>
        <w:t xml:space="preserve">учасними принципами </w:t>
      </w:r>
      <w:r w:rsidR="001C7CD4" w:rsidRPr="008A0BC5">
        <w:rPr>
          <w:rFonts w:ascii="Times New Roman" w:hAnsi="Times New Roman" w:cs="Times New Roman"/>
          <w:sz w:val="28"/>
          <w:szCs w:val="28"/>
          <w:lang w:val="uk-UA"/>
        </w:rPr>
        <w:t>wellness</w:t>
      </w:r>
      <w:r>
        <w:rPr>
          <w:rFonts w:ascii="Times New Roman" w:hAnsi="Times New Roman" w:cs="Times New Roman"/>
          <w:sz w:val="28"/>
          <w:szCs w:val="28"/>
          <w:lang w:val="uk-UA"/>
        </w:rPr>
        <w:t>?</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1C7CD4">
        <w:rPr>
          <w:rFonts w:ascii="Times New Roman" w:hAnsi="Times New Roman" w:cs="Times New Roman"/>
          <w:sz w:val="28"/>
          <w:szCs w:val="28"/>
          <w:lang w:val="uk-UA"/>
        </w:rPr>
        <w:t>Розкрийте</w:t>
      </w:r>
      <w:r w:rsidRPr="008A0BC5">
        <w:rPr>
          <w:rFonts w:ascii="Times New Roman" w:hAnsi="Times New Roman" w:cs="Times New Roman"/>
          <w:sz w:val="28"/>
          <w:szCs w:val="28"/>
          <w:lang w:val="uk-UA"/>
        </w:rPr>
        <w:t xml:space="preserve"> сутність крос-культурного та аксіологічного підходів до розуміння здоров’я. Яким чином вони інтегрують</w:t>
      </w:r>
      <w:r>
        <w:rPr>
          <w:rFonts w:ascii="Times New Roman" w:hAnsi="Times New Roman" w:cs="Times New Roman"/>
          <w:sz w:val="28"/>
          <w:szCs w:val="28"/>
          <w:lang w:val="uk-UA"/>
        </w:rPr>
        <w:t xml:space="preserve">ся </w:t>
      </w:r>
      <w:r w:rsidR="001C7CD4">
        <w:rPr>
          <w:rFonts w:ascii="Times New Roman" w:hAnsi="Times New Roman" w:cs="Times New Roman"/>
          <w:sz w:val="28"/>
          <w:szCs w:val="28"/>
          <w:lang w:val="uk-UA"/>
        </w:rPr>
        <w:t xml:space="preserve">в </w:t>
      </w:r>
      <w:r>
        <w:rPr>
          <w:rFonts w:ascii="Times New Roman" w:hAnsi="Times New Roman" w:cs="Times New Roman"/>
          <w:sz w:val="28"/>
          <w:szCs w:val="28"/>
          <w:lang w:val="uk-UA"/>
        </w:rPr>
        <w:t>сучасну практику</w:t>
      </w:r>
      <w:r w:rsidR="001C7CD4">
        <w:rPr>
          <w:rFonts w:ascii="Times New Roman" w:hAnsi="Times New Roman" w:cs="Times New Roman"/>
          <w:sz w:val="28"/>
          <w:szCs w:val="28"/>
          <w:lang w:val="uk-UA"/>
        </w:rPr>
        <w:t xml:space="preserve"> </w:t>
      </w:r>
      <w:r w:rsidR="001C7CD4" w:rsidRPr="008A0BC5">
        <w:rPr>
          <w:rFonts w:ascii="Times New Roman" w:hAnsi="Times New Roman" w:cs="Times New Roman"/>
          <w:sz w:val="28"/>
          <w:szCs w:val="28"/>
          <w:lang w:val="uk-UA"/>
        </w:rPr>
        <w:t>wellness</w:t>
      </w:r>
      <w:r>
        <w:rPr>
          <w:rFonts w:ascii="Times New Roman" w:hAnsi="Times New Roman" w:cs="Times New Roman"/>
          <w:sz w:val="28"/>
          <w:szCs w:val="28"/>
          <w:lang w:val="uk-UA"/>
        </w:rPr>
        <w:t>?</w:t>
      </w:r>
    </w:p>
    <w:p w:rsidR="008A0BC5" w:rsidRP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8A0BC5">
        <w:rPr>
          <w:rFonts w:ascii="Times New Roman" w:hAnsi="Times New Roman" w:cs="Times New Roman"/>
          <w:sz w:val="28"/>
          <w:szCs w:val="28"/>
          <w:lang w:val="uk-UA"/>
        </w:rPr>
        <w:t>Розкрийте сутність поняття «інтегральна теорія здоров’я». Які міждисциплінарні асп</w:t>
      </w:r>
      <w:r>
        <w:rPr>
          <w:rFonts w:ascii="Times New Roman" w:hAnsi="Times New Roman" w:cs="Times New Roman"/>
          <w:sz w:val="28"/>
          <w:szCs w:val="28"/>
          <w:lang w:val="uk-UA"/>
        </w:rPr>
        <w:t>екти враховуються в її межах?</w:t>
      </w:r>
    </w:p>
    <w:p w:rsid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8A0BC5">
        <w:rPr>
          <w:rFonts w:ascii="Times New Roman" w:hAnsi="Times New Roman" w:cs="Times New Roman"/>
          <w:sz w:val="28"/>
          <w:szCs w:val="28"/>
          <w:lang w:val="uk-UA"/>
        </w:rPr>
        <w:t xml:space="preserve">Яким чином </w:t>
      </w:r>
      <w:r w:rsidR="001C7CD4" w:rsidRPr="008A0BC5">
        <w:rPr>
          <w:rFonts w:ascii="Times New Roman" w:hAnsi="Times New Roman" w:cs="Times New Roman"/>
          <w:sz w:val="28"/>
          <w:szCs w:val="28"/>
          <w:lang w:val="uk-UA"/>
        </w:rPr>
        <w:t>wellness</w:t>
      </w:r>
      <w:r w:rsidRPr="008A0BC5">
        <w:rPr>
          <w:rFonts w:ascii="Times New Roman" w:hAnsi="Times New Roman" w:cs="Times New Roman"/>
          <w:sz w:val="28"/>
          <w:szCs w:val="28"/>
          <w:lang w:val="uk-UA"/>
        </w:rPr>
        <w:t>-філософія відповідає на виклики глобальної екологічної та</w:t>
      </w:r>
      <w:r>
        <w:rPr>
          <w:rFonts w:ascii="Times New Roman" w:hAnsi="Times New Roman" w:cs="Times New Roman"/>
          <w:sz w:val="28"/>
          <w:szCs w:val="28"/>
          <w:lang w:val="uk-UA"/>
        </w:rPr>
        <w:t xml:space="preserve"> соціально-економічної кризи?</w:t>
      </w:r>
    </w:p>
    <w:p w:rsidR="008A0BC5" w:rsidRDefault="008A0BC5" w:rsidP="008A0BC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8A0BC5">
        <w:rPr>
          <w:rFonts w:ascii="Times New Roman" w:hAnsi="Times New Roman" w:cs="Times New Roman"/>
          <w:sz w:val="28"/>
          <w:szCs w:val="28"/>
          <w:lang w:val="uk-UA"/>
        </w:rPr>
        <w:t>Оцініть критику філософії абсолютизації фізіологічного здоров’я. Які нефізичні чинники, за сучасною філософією, визначають пов</w:t>
      </w:r>
      <w:r>
        <w:rPr>
          <w:rFonts w:ascii="Times New Roman" w:hAnsi="Times New Roman" w:cs="Times New Roman"/>
          <w:sz w:val="28"/>
          <w:szCs w:val="28"/>
          <w:lang w:val="uk-UA"/>
        </w:rPr>
        <w:t>ноцінний розвиток особистості?</w:t>
      </w:r>
      <w:r w:rsidRPr="008A0BC5">
        <w:rPr>
          <w:rFonts w:ascii="Times New Roman" w:hAnsi="Times New Roman" w:cs="Times New Roman"/>
          <w:sz w:val="28"/>
          <w:szCs w:val="28"/>
          <w:lang w:val="uk-UA"/>
        </w:rPr>
        <w:t xml:space="preserve"> </w:t>
      </w:r>
    </w:p>
    <w:p w:rsidR="008A0BC5" w:rsidRDefault="008A0BC5" w:rsidP="008A0BC5">
      <w:pPr>
        <w:spacing w:after="0"/>
        <w:ind w:firstLine="567"/>
        <w:jc w:val="both"/>
        <w:rPr>
          <w:rFonts w:ascii="Times New Roman" w:hAnsi="Times New Roman" w:cs="Times New Roman"/>
          <w:sz w:val="28"/>
          <w:szCs w:val="28"/>
          <w:lang w:val="uk-UA"/>
        </w:rPr>
      </w:pPr>
    </w:p>
    <w:p w:rsidR="001C7CD4" w:rsidRDefault="001C7CD4" w:rsidP="008A0BC5">
      <w:pPr>
        <w:spacing w:after="0"/>
        <w:ind w:firstLine="567"/>
        <w:jc w:val="both"/>
        <w:rPr>
          <w:rFonts w:ascii="Times New Roman" w:hAnsi="Times New Roman" w:cs="Times New Roman"/>
          <w:sz w:val="28"/>
          <w:szCs w:val="28"/>
          <w:lang w:val="uk-UA"/>
        </w:rPr>
      </w:pPr>
    </w:p>
    <w:p w:rsidR="009E15B7" w:rsidRPr="00D70C66" w:rsidRDefault="009E15B7" w:rsidP="001C7CD4">
      <w:pPr>
        <w:jc w:val="center"/>
        <w:rPr>
          <w:rFonts w:ascii="Times New Roman" w:hAnsi="Times New Roman" w:cs="Times New Roman"/>
          <w:b/>
          <w:bCs/>
          <w:sz w:val="28"/>
          <w:szCs w:val="28"/>
        </w:rPr>
      </w:pPr>
      <w:r w:rsidRPr="00D70C66">
        <w:rPr>
          <w:rFonts w:ascii="Times New Roman" w:hAnsi="Times New Roman" w:cs="Times New Roman"/>
          <w:b/>
          <w:bCs/>
          <w:sz w:val="28"/>
          <w:szCs w:val="28"/>
          <w:lang w:val="uk-UA"/>
        </w:rPr>
        <w:lastRenderedPageBreak/>
        <w:t xml:space="preserve">Лекція 2. </w:t>
      </w:r>
      <w:r w:rsidRPr="00D70C66">
        <w:rPr>
          <w:rFonts w:ascii="Times New Roman" w:hAnsi="Times New Roman" w:cs="Times New Roman"/>
          <w:b/>
          <w:bCs/>
          <w:sz w:val="28"/>
          <w:szCs w:val="28"/>
        </w:rPr>
        <w:t xml:space="preserve">Філософія </w:t>
      </w:r>
      <w:r w:rsidR="00562A4C" w:rsidRPr="00D70C66">
        <w:rPr>
          <w:rFonts w:ascii="Times New Roman" w:hAnsi="Times New Roman" w:cs="Times New Roman"/>
          <w:b/>
          <w:bCs/>
          <w:sz w:val="28"/>
          <w:szCs w:val="28"/>
        </w:rPr>
        <w:t>w</w:t>
      </w:r>
      <w:r w:rsidRPr="00D70C66">
        <w:rPr>
          <w:rFonts w:ascii="Times New Roman" w:hAnsi="Times New Roman" w:cs="Times New Roman"/>
          <w:b/>
          <w:bCs/>
          <w:sz w:val="28"/>
          <w:szCs w:val="28"/>
        </w:rPr>
        <w:t>ellness у контексті спортивно-оздоровчого туризму</w:t>
      </w:r>
    </w:p>
    <w:p w:rsidR="009E15B7" w:rsidRPr="00D70C66" w:rsidRDefault="0009342A" w:rsidP="001C7CD4">
      <w:pPr>
        <w:tabs>
          <w:tab w:val="left" w:pos="3722"/>
        </w:tabs>
        <w:ind w:firstLineChars="285" w:firstLine="801"/>
        <w:jc w:val="center"/>
        <w:rPr>
          <w:rFonts w:ascii="Times New Roman" w:hAnsi="Times New Roman" w:cs="Times New Roman"/>
          <w:b/>
          <w:bCs/>
          <w:sz w:val="28"/>
          <w:szCs w:val="28"/>
          <w:lang w:val="uk-UA"/>
        </w:rPr>
      </w:pPr>
      <w:r w:rsidRPr="00D70C66">
        <w:rPr>
          <w:rFonts w:ascii="Times New Roman" w:hAnsi="Times New Roman" w:cs="Times New Roman"/>
          <w:b/>
          <w:bCs/>
          <w:sz w:val="28"/>
          <w:szCs w:val="28"/>
          <w:lang w:val="uk-UA"/>
        </w:rPr>
        <w:t>План</w:t>
      </w:r>
    </w:p>
    <w:p w:rsidR="009E15B7" w:rsidRPr="00D70C66" w:rsidRDefault="001C7CD4" w:rsidP="002D01CD">
      <w:pPr>
        <w:numPr>
          <w:ilvl w:val="0"/>
          <w:numId w:val="4"/>
        </w:num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D70C66">
        <w:rPr>
          <w:rFonts w:ascii="Times New Roman" w:hAnsi="Times New Roman" w:cs="Times New Roman"/>
          <w:sz w:val="28"/>
          <w:szCs w:val="28"/>
          <w:lang w:val="uk-UA"/>
        </w:rPr>
        <w:t>заємозв’язок</w:t>
      </w:r>
      <w:r>
        <w:rPr>
          <w:rFonts w:ascii="Times New Roman" w:hAnsi="Times New Roman" w:cs="Times New Roman"/>
          <w:sz w:val="28"/>
          <w:szCs w:val="28"/>
          <w:lang w:val="uk-UA"/>
        </w:rPr>
        <w:t xml:space="preserve"> </w:t>
      </w:r>
      <w:r w:rsidRPr="008A0BC5">
        <w:rPr>
          <w:rFonts w:ascii="Times New Roman" w:hAnsi="Times New Roman" w:cs="Times New Roman"/>
          <w:sz w:val="28"/>
          <w:szCs w:val="28"/>
          <w:lang w:val="uk-UA"/>
        </w:rPr>
        <w:t>wellness</w:t>
      </w:r>
      <w:r w:rsidR="009E15B7" w:rsidRPr="00D70C66">
        <w:rPr>
          <w:rFonts w:ascii="Times New Roman" w:hAnsi="Times New Roman" w:cs="Times New Roman"/>
          <w:sz w:val="28"/>
          <w:szCs w:val="28"/>
          <w:lang w:val="uk-UA"/>
        </w:rPr>
        <w:t xml:space="preserve"> і спортивно-оздоровч</w:t>
      </w:r>
      <w:r>
        <w:rPr>
          <w:rFonts w:ascii="Times New Roman" w:hAnsi="Times New Roman" w:cs="Times New Roman"/>
          <w:sz w:val="28"/>
          <w:szCs w:val="28"/>
          <w:lang w:val="uk-UA"/>
        </w:rPr>
        <w:t>ого</w:t>
      </w:r>
      <w:r w:rsidR="009E15B7" w:rsidRPr="00D70C66">
        <w:rPr>
          <w:rFonts w:ascii="Times New Roman" w:hAnsi="Times New Roman" w:cs="Times New Roman"/>
          <w:sz w:val="28"/>
          <w:szCs w:val="28"/>
          <w:lang w:val="uk-UA"/>
        </w:rPr>
        <w:t xml:space="preserve"> туризм</w:t>
      </w:r>
      <w:r>
        <w:rPr>
          <w:rFonts w:ascii="Times New Roman" w:hAnsi="Times New Roman" w:cs="Times New Roman"/>
          <w:sz w:val="28"/>
          <w:szCs w:val="28"/>
          <w:lang w:val="uk-UA"/>
        </w:rPr>
        <w:t>у.</w:t>
      </w:r>
      <w:r w:rsidR="009E15B7" w:rsidRPr="00D70C66">
        <w:rPr>
          <w:rFonts w:ascii="Times New Roman" w:hAnsi="Times New Roman" w:cs="Times New Roman"/>
          <w:sz w:val="28"/>
          <w:szCs w:val="28"/>
          <w:lang w:val="uk-UA"/>
        </w:rPr>
        <w:t xml:space="preserve"> </w:t>
      </w:r>
    </w:p>
    <w:p w:rsidR="009E15B7" w:rsidRPr="00D70C66" w:rsidRDefault="009E15B7" w:rsidP="002D01CD">
      <w:pPr>
        <w:numPr>
          <w:ilvl w:val="0"/>
          <w:numId w:val="4"/>
        </w:numPr>
        <w:spacing w:after="0"/>
        <w:ind w:firstLine="709"/>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Основні технології оздоровлення </w:t>
      </w:r>
      <w:r w:rsidR="001C7CD4">
        <w:rPr>
          <w:rFonts w:ascii="Times New Roman" w:hAnsi="Times New Roman" w:cs="Times New Roman"/>
          <w:sz w:val="28"/>
          <w:szCs w:val="28"/>
          <w:lang w:val="uk-UA"/>
        </w:rPr>
        <w:t>в</w:t>
      </w:r>
      <w:r w:rsidRPr="00D70C66">
        <w:rPr>
          <w:rFonts w:ascii="Times New Roman" w:hAnsi="Times New Roman" w:cs="Times New Roman"/>
          <w:sz w:val="28"/>
          <w:szCs w:val="28"/>
          <w:lang w:val="uk-UA"/>
        </w:rPr>
        <w:t xml:space="preserve"> спортивно-оздоровчому туризмі.</w:t>
      </w:r>
    </w:p>
    <w:p w:rsidR="009E15B7" w:rsidRPr="00D70C66" w:rsidRDefault="009E15B7" w:rsidP="002D01CD">
      <w:pPr>
        <w:numPr>
          <w:ilvl w:val="0"/>
          <w:numId w:val="4"/>
        </w:numPr>
        <w:ind w:firstLine="709"/>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Wellness-туризм як інноваційна форма оздоровчого туризму.</w:t>
      </w:r>
    </w:p>
    <w:p w:rsidR="009E15B7" w:rsidRPr="001C7CD4" w:rsidRDefault="001C7CD4" w:rsidP="001C7CD4">
      <w:pPr>
        <w:spacing w:after="0"/>
        <w:ind w:firstLine="709"/>
        <w:jc w:val="both"/>
        <w:rPr>
          <w:rFonts w:ascii="Times New Roman" w:hAnsi="Times New Roman" w:cs="Times New Roman"/>
          <w:sz w:val="28"/>
          <w:szCs w:val="28"/>
        </w:rPr>
      </w:pPr>
      <w:r w:rsidRPr="001C7CD4">
        <w:rPr>
          <w:rFonts w:ascii="Times New Roman" w:hAnsi="Times New Roman" w:cs="Times New Roman"/>
          <w:b/>
          <w:sz w:val="28"/>
          <w:szCs w:val="28"/>
          <w:lang w:val="uk-UA"/>
        </w:rPr>
        <w:t xml:space="preserve">1. Взаємозв’язок wellness і спортивно-оздоровчого туризму. </w:t>
      </w:r>
      <w:r w:rsidR="0009342A" w:rsidRPr="001C7CD4">
        <w:rPr>
          <w:rFonts w:ascii="Times New Roman" w:hAnsi="Times New Roman" w:cs="Times New Roman"/>
          <w:sz w:val="28"/>
          <w:szCs w:val="28"/>
        </w:rPr>
        <w:t>Спортивно-оздоровчий туризм –</w:t>
      </w:r>
      <w:r w:rsidR="009E15B7" w:rsidRPr="001C7CD4">
        <w:rPr>
          <w:rFonts w:ascii="Times New Roman" w:hAnsi="Times New Roman" w:cs="Times New Roman"/>
          <w:sz w:val="28"/>
          <w:szCs w:val="28"/>
        </w:rPr>
        <w:t xml:space="preserve"> це форма туризму, що поєднує активний відпочинок, фізичні вправи та оздоровчі практики з метою покращення здоров’я </w:t>
      </w:r>
      <w:r>
        <w:rPr>
          <w:rFonts w:ascii="Times New Roman" w:hAnsi="Times New Roman" w:cs="Times New Roman"/>
          <w:sz w:val="28"/>
          <w:szCs w:val="28"/>
          <w:lang w:val="uk-UA"/>
        </w:rPr>
        <w:t>та</w:t>
      </w:r>
      <w:r w:rsidR="009E15B7" w:rsidRPr="001C7CD4">
        <w:rPr>
          <w:rFonts w:ascii="Times New Roman" w:hAnsi="Times New Roman" w:cs="Times New Roman"/>
          <w:sz w:val="28"/>
          <w:szCs w:val="28"/>
        </w:rPr>
        <w:t xml:space="preserve"> якості життя. Wellness-філософія органічно інтегрується </w:t>
      </w:r>
      <w:r>
        <w:rPr>
          <w:rFonts w:ascii="Times New Roman" w:hAnsi="Times New Roman" w:cs="Times New Roman"/>
          <w:sz w:val="28"/>
          <w:szCs w:val="28"/>
          <w:lang w:val="uk-UA"/>
        </w:rPr>
        <w:t>в</w:t>
      </w:r>
      <w:r w:rsidR="009E15B7" w:rsidRPr="001C7CD4">
        <w:rPr>
          <w:rFonts w:ascii="Times New Roman" w:hAnsi="Times New Roman" w:cs="Times New Roman"/>
          <w:sz w:val="28"/>
          <w:szCs w:val="28"/>
        </w:rPr>
        <w:t xml:space="preserve"> цей напрямок, оскільки:</w:t>
      </w:r>
    </w:p>
    <w:p w:rsidR="009E15B7" w:rsidRPr="00D70C66" w:rsidRDefault="0009342A" w:rsidP="003468D0">
      <w:pPr>
        <w:numPr>
          <w:ilvl w:val="0"/>
          <w:numId w:val="5"/>
        </w:numPr>
        <w:tabs>
          <w:tab w:val="clear" w:pos="420"/>
          <w:tab w:val="left" w:pos="709"/>
          <w:tab w:val="left" w:pos="1134"/>
        </w:tabs>
        <w:spacing w:after="0"/>
        <w:ind w:left="0" w:firstLine="709"/>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з</w:t>
      </w:r>
      <w:r w:rsidR="009E15B7" w:rsidRPr="00D70C66">
        <w:rPr>
          <w:rFonts w:ascii="Times New Roman" w:hAnsi="Times New Roman" w:cs="Times New Roman"/>
          <w:sz w:val="28"/>
          <w:szCs w:val="28"/>
          <w:lang w:val="uk-UA"/>
        </w:rPr>
        <w:t>абезпечує всебічне відновлення організму через фізичну активність і релаксацію;</w:t>
      </w:r>
    </w:p>
    <w:p w:rsidR="009E15B7" w:rsidRPr="00D70C66" w:rsidRDefault="0009342A" w:rsidP="003468D0">
      <w:pPr>
        <w:numPr>
          <w:ilvl w:val="0"/>
          <w:numId w:val="5"/>
        </w:numPr>
        <w:tabs>
          <w:tab w:val="clear" w:pos="420"/>
          <w:tab w:val="left" w:pos="709"/>
          <w:tab w:val="left" w:pos="1134"/>
        </w:tabs>
        <w:spacing w:after="0"/>
        <w:ind w:left="0" w:firstLine="709"/>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w:t>
      </w:r>
      <w:r w:rsidR="009E15B7" w:rsidRPr="00D70C66">
        <w:rPr>
          <w:rFonts w:ascii="Times New Roman" w:hAnsi="Times New Roman" w:cs="Times New Roman"/>
          <w:sz w:val="28"/>
          <w:szCs w:val="28"/>
          <w:lang w:val="uk-UA"/>
        </w:rPr>
        <w:t>прияє досягненню емоційної рівноваги в умовах сучасного урбанізованого життя;</w:t>
      </w:r>
    </w:p>
    <w:p w:rsidR="009E15B7" w:rsidRPr="00D70C66" w:rsidRDefault="0009342A" w:rsidP="003468D0">
      <w:pPr>
        <w:numPr>
          <w:ilvl w:val="0"/>
          <w:numId w:val="5"/>
        </w:numPr>
        <w:tabs>
          <w:tab w:val="clear" w:pos="420"/>
          <w:tab w:val="left" w:pos="709"/>
          <w:tab w:val="left" w:pos="1134"/>
        </w:tabs>
        <w:spacing w:after="0"/>
        <w:ind w:left="0" w:firstLine="709"/>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в</w:t>
      </w:r>
      <w:r w:rsidR="009E15B7" w:rsidRPr="00D70C66">
        <w:rPr>
          <w:rFonts w:ascii="Times New Roman" w:hAnsi="Times New Roman" w:cs="Times New Roman"/>
          <w:sz w:val="28"/>
          <w:szCs w:val="28"/>
          <w:lang w:val="uk-UA"/>
        </w:rPr>
        <w:t>ключає інноваційні методики оздоровлення: фітнес-програми, йогу, масажі, дієти, психологічну підтримку.</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Оздоровчий туризм є найбільш масовим і популярним напрямом медичного туризму, який існує з античних часів. Ще стародавні греки з метою відновлення здоров’я відвідували храм бога Асклепія в Епідаврі – там були готелі, лазні, палестри (школи гімнастики). Рештки споруд</w:t>
      </w:r>
      <w:r w:rsidR="0009342A" w:rsidRPr="00D70C66">
        <w:rPr>
          <w:rFonts w:ascii="Times New Roman" w:hAnsi="Times New Roman" w:cs="Times New Roman"/>
          <w:sz w:val="28"/>
          <w:szCs w:val="28"/>
          <w:lang w:val="uk-UA"/>
        </w:rPr>
        <w:t xml:space="preserve"> для лікування мінеральними во</w:t>
      </w:r>
      <w:r w:rsidRPr="00D70C66">
        <w:rPr>
          <w:rFonts w:ascii="Times New Roman" w:hAnsi="Times New Roman" w:cs="Times New Roman"/>
          <w:sz w:val="28"/>
          <w:szCs w:val="28"/>
          <w:lang w:val="uk-UA"/>
        </w:rPr>
        <w:t>дами часів Римської імперії збереглися у районах багатьох відомих європейських курортів. Курортологія як основа оздоровчого туризму почала активно розвиватися у Європі, починаючи із ХVІІ ст. У ХХ ст. у світі виникла ціла курортна індустрія, яка охоплює практично всі країни й континенти. На базі традиційних кліматичних і бальнеологічних курортів з’явилися нові форми оздоровлення – SPА,wellness, fitness. До переліку послуг, які надають сучасні курортносанаторні заклади, часто включають check-up-програми.</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Найбільше </w:t>
      </w:r>
      <w:r w:rsidR="00066EC6" w:rsidRPr="00D70C66">
        <w:rPr>
          <w:rFonts w:ascii="Times New Roman" w:hAnsi="Times New Roman" w:cs="Times New Roman"/>
          <w:sz w:val="28"/>
          <w:szCs w:val="28"/>
          <w:lang w:val="uk-UA"/>
        </w:rPr>
        <w:t>поширення</w:t>
      </w:r>
      <w:r w:rsidRPr="00D70C66">
        <w:rPr>
          <w:rFonts w:ascii="Times New Roman" w:hAnsi="Times New Roman" w:cs="Times New Roman"/>
          <w:sz w:val="28"/>
          <w:szCs w:val="28"/>
          <w:lang w:val="uk-UA"/>
        </w:rPr>
        <w:t xml:space="preserve"> й популярність отримали курорти, які пропонують декілька лікувально-оздоровчих </w:t>
      </w:r>
      <w:r w:rsidR="00971B91">
        <w:rPr>
          <w:rFonts w:ascii="Times New Roman" w:hAnsi="Times New Roman" w:cs="Times New Roman"/>
          <w:sz w:val="28"/>
          <w:szCs w:val="28"/>
          <w:lang w:val="uk-UA"/>
        </w:rPr>
        <w:t>чинників</w:t>
      </w:r>
      <w:r w:rsidRPr="00D70C66">
        <w:rPr>
          <w:rFonts w:ascii="Times New Roman" w:hAnsi="Times New Roman" w:cs="Times New Roman"/>
          <w:sz w:val="28"/>
          <w:szCs w:val="28"/>
          <w:lang w:val="uk-UA"/>
        </w:rPr>
        <w:t>, особливо wellness-курорти або SPА-готелі. Останні можуть знаходитися не тільки у курортних зонах, але й у великих мегаполісах і також надавати послуги щодо оздоровлення й релаксації. На багатьох курортах широке розповсюдження отримали well</w:t>
      </w:r>
      <w:r w:rsidR="00066EC6" w:rsidRPr="00D70C66">
        <w:rPr>
          <w:rFonts w:ascii="Times New Roman" w:hAnsi="Times New Roman" w:cs="Times New Roman"/>
          <w:sz w:val="28"/>
          <w:szCs w:val="28"/>
          <w:lang w:val="uk-UA"/>
        </w:rPr>
        <w:t>ness-програми (оздоровчі, анти</w:t>
      </w:r>
      <w:r w:rsidRPr="00D70C66">
        <w:rPr>
          <w:rFonts w:ascii="Times New Roman" w:hAnsi="Times New Roman" w:cs="Times New Roman"/>
          <w:sz w:val="28"/>
          <w:szCs w:val="28"/>
          <w:lang w:val="uk-UA"/>
        </w:rPr>
        <w:t>стресові, косметологічні). Незмінним попитом на морських курортах користуються готелі з центрами таласотерапії, де під час процедур (загальнооздоровчих і косметичних), використовуються морська вода й продукти моря (водорості, морська сіль, лікувальні грязі), а також – продукція відомих косметичних ліній. Оздоровчий вплив на о</w:t>
      </w:r>
      <w:r w:rsidR="00066EC6" w:rsidRPr="00D70C66">
        <w:rPr>
          <w:rFonts w:ascii="Times New Roman" w:hAnsi="Times New Roman" w:cs="Times New Roman"/>
          <w:sz w:val="28"/>
          <w:szCs w:val="28"/>
          <w:lang w:val="uk-UA"/>
        </w:rPr>
        <w:t>рганізм і</w:t>
      </w:r>
      <w:r w:rsidRPr="00D70C66">
        <w:rPr>
          <w:rFonts w:ascii="Times New Roman" w:hAnsi="Times New Roman" w:cs="Times New Roman"/>
          <w:sz w:val="28"/>
          <w:szCs w:val="28"/>
          <w:lang w:val="uk-UA"/>
        </w:rPr>
        <w:t xml:space="preserve"> настрій людини </w:t>
      </w:r>
      <w:r w:rsidRPr="00D70C66">
        <w:rPr>
          <w:rFonts w:ascii="Times New Roman" w:hAnsi="Times New Roman" w:cs="Times New Roman"/>
          <w:sz w:val="28"/>
          <w:szCs w:val="28"/>
          <w:lang w:val="uk-UA"/>
        </w:rPr>
        <w:lastRenderedPageBreak/>
        <w:t>здійснюють купання у морі, сонячні ванни, прогулянки берегом, що у комплексі позитивно діє на нервову, серцево-судинну, опорно-рухову системи людини. Тому перебування в готелях</w:t>
      </w:r>
      <w:r w:rsidR="00066EC6" w:rsidRPr="00D70C66">
        <w:rPr>
          <w:rFonts w:ascii="Times New Roman" w:hAnsi="Times New Roman" w:cs="Times New Roman"/>
          <w:sz w:val="28"/>
          <w:szCs w:val="28"/>
          <w:lang w:val="uk-UA"/>
        </w:rPr>
        <w:t xml:space="preserve"> з центрами таласотерапії – не </w:t>
      </w:r>
      <w:r w:rsidRPr="00D70C66">
        <w:rPr>
          <w:rFonts w:ascii="Times New Roman" w:hAnsi="Times New Roman" w:cs="Times New Roman"/>
          <w:sz w:val="28"/>
          <w:szCs w:val="28"/>
          <w:lang w:val="uk-UA"/>
        </w:rPr>
        <w:t xml:space="preserve">тільки лікування, а </w:t>
      </w:r>
      <w:r w:rsidR="00066EC6" w:rsidRPr="00D70C66">
        <w:rPr>
          <w:rFonts w:ascii="Times New Roman" w:hAnsi="Times New Roman" w:cs="Times New Roman"/>
          <w:sz w:val="28"/>
          <w:szCs w:val="28"/>
          <w:lang w:val="uk-UA"/>
        </w:rPr>
        <w:t xml:space="preserve">й </w:t>
      </w:r>
      <w:r w:rsidRPr="00D70C66">
        <w:rPr>
          <w:rFonts w:ascii="Times New Roman" w:hAnsi="Times New Roman" w:cs="Times New Roman"/>
          <w:sz w:val="28"/>
          <w:szCs w:val="28"/>
          <w:lang w:val="uk-UA"/>
        </w:rPr>
        <w:t>корисний для здоров’я відпочинок. Як зауважує О.</w:t>
      </w:r>
      <w:r w:rsidR="00066EC6"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В. Бабкін, ефект тижневого курсу таласотерапії зберігається</w:t>
      </w:r>
      <w:r w:rsidR="00D32096">
        <w:rPr>
          <w:rFonts w:ascii="Times New Roman" w:hAnsi="Times New Roman" w:cs="Times New Roman"/>
          <w:sz w:val="28"/>
          <w:szCs w:val="28"/>
          <w:lang w:val="uk-UA"/>
        </w:rPr>
        <w:t xml:space="preserve"> протягом</w:t>
      </w:r>
      <w:r w:rsidRPr="00D70C66">
        <w:rPr>
          <w:rFonts w:ascii="Times New Roman" w:hAnsi="Times New Roman" w:cs="Times New Roman"/>
          <w:sz w:val="28"/>
          <w:szCs w:val="28"/>
          <w:lang w:val="uk-UA"/>
        </w:rPr>
        <w:t xml:space="preserve"> 6-8 місяців.</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За прогнозами фахівців, попит на SPА-послуги буде </w:t>
      </w:r>
      <w:r w:rsidR="00D32096">
        <w:rPr>
          <w:rFonts w:ascii="Times New Roman" w:hAnsi="Times New Roman" w:cs="Times New Roman"/>
          <w:sz w:val="28"/>
          <w:szCs w:val="28"/>
          <w:lang w:val="uk-UA"/>
        </w:rPr>
        <w:t xml:space="preserve">дедалі більше </w:t>
      </w:r>
      <w:r w:rsidRPr="00D70C66">
        <w:rPr>
          <w:rFonts w:ascii="Times New Roman" w:hAnsi="Times New Roman" w:cs="Times New Roman"/>
          <w:sz w:val="28"/>
          <w:szCs w:val="28"/>
          <w:lang w:val="uk-UA"/>
        </w:rPr>
        <w:t>зростати, ад</w:t>
      </w:r>
      <w:r w:rsidR="00066EC6" w:rsidRPr="00D70C66">
        <w:rPr>
          <w:rFonts w:ascii="Times New Roman" w:hAnsi="Times New Roman" w:cs="Times New Roman"/>
          <w:sz w:val="28"/>
          <w:szCs w:val="28"/>
          <w:lang w:val="uk-UA"/>
        </w:rPr>
        <w:t>же здорове тіло й здоровий дух –</w:t>
      </w:r>
      <w:r w:rsidRPr="00D70C66">
        <w:rPr>
          <w:rFonts w:ascii="Times New Roman" w:hAnsi="Times New Roman" w:cs="Times New Roman"/>
          <w:sz w:val="28"/>
          <w:szCs w:val="28"/>
          <w:lang w:val="uk-UA"/>
        </w:rPr>
        <w:t xml:space="preserve"> це не тільки данина моді. Розроблена фахівцями SPА-центру індивідуальна програма дозволяє людині не тільки </w:t>
      </w:r>
      <w:r w:rsidR="00066EC6" w:rsidRPr="00D70C66">
        <w:rPr>
          <w:rFonts w:ascii="Times New Roman" w:hAnsi="Times New Roman" w:cs="Times New Roman"/>
          <w:sz w:val="28"/>
          <w:szCs w:val="28"/>
          <w:lang w:val="uk-UA"/>
        </w:rPr>
        <w:t>зміцнити</w:t>
      </w:r>
      <w:r w:rsidRPr="00D70C66">
        <w:rPr>
          <w:rFonts w:ascii="Times New Roman" w:hAnsi="Times New Roman" w:cs="Times New Roman"/>
          <w:sz w:val="28"/>
          <w:szCs w:val="28"/>
          <w:lang w:val="uk-UA"/>
        </w:rPr>
        <w:t xml:space="preserve"> здоров’я, але й сприяє більш позитивному сприйняттю життя. </w:t>
      </w:r>
      <w:r w:rsidR="00D32096">
        <w:rPr>
          <w:rFonts w:ascii="Times New Roman" w:hAnsi="Times New Roman" w:cs="Times New Roman"/>
          <w:sz w:val="28"/>
          <w:szCs w:val="28"/>
          <w:lang w:val="uk-UA"/>
        </w:rPr>
        <w:t>Останнім часом</w:t>
      </w:r>
      <w:r w:rsidRPr="00D70C66">
        <w:rPr>
          <w:rFonts w:ascii="Times New Roman" w:hAnsi="Times New Roman" w:cs="Times New Roman"/>
          <w:sz w:val="28"/>
          <w:szCs w:val="28"/>
          <w:lang w:val="uk-UA"/>
        </w:rPr>
        <w:t xml:space="preserve"> дуже популярні готелі зі SPА-комплексами на бальнео-курортах, а також SPА-готелі, де завдання</w:t>
      </w:r>
      <w:r w:rsidR="00066EC6" w:rsidRPr="00D70C66">
        <w:rPr>
          <w:rFonts w:ascii="Times New Roman" w:hAnsi="Times New Roman" w:cs="Times New Roman"/>
          <w:sz w:val="28"/>
          <w:szCs w:val="28"/>
          <w:lang w:val="uk-UA"/>
        </w:rPr>
        <w:t xml:space="preserve"> оздоровлення, релакса</w:t>
      </w:r>
      <w:r w:rsidRPr="00D70C66">
        <w:rPr>
          <w:rFonts w:ascii="Times New Roman" w:hAnsi="Times New Roman" w:cs="Times New Roman"/>
          <w:sz w:val="28"/>
          <w:szCs w:val="28"/>
          <w:lang w:val="uk-UA"/>
        </w:rPr>
        <w:t>ції із застосув</w:t>
      </w:r>
      <w:r w:rsidR="00066EC6" w:rsidRPr="00D70C66">
        <w:rPr>
          <w:rFonts w:ascii="Times New Roman" w:hAnsi="Times New Roman" w:cs="Times New Roman"/>
          <w:sz w:val="28"/>
          <w:szCs w:val="28"/>
          <w:lang w:val="uk-UA"/>
        </w:rPr>
        <w:t>анням різноманітних водних про</w:t>
      </w:r>
      <w:r w:rsidRPr="00D70C66">
        <w:rPr>
          <w:rFonts w:ascii="Times New Roman" w:hAnsi="Times New Roman" w:cs="Times New Roman"/>
          <w:sz w:val="28"/>
          <w:szCs w:val="28"/>
          <w:lang w:val="uk-UA"/>
        </w:rPr>
        <w:t>цедур та інших засобів виходять на перше місце. Міські готелі категорії «п’ять зірок» обов’язково надають своїм клієнтам послуги фітнес- або SPА-центрів.</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Як зазначають В.</w:t>
      </w:r>
      <w:r w:rsidR="00066EC6"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В. Бритвіна, С.</w:t>
      </w:r>
      <w:r w:rsidR="00066EC6"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І. Смірнов, А.С. Кусков і А.В. Макарцева, є декілька версій походження ць</w:t>
      </w:r>
      <w:r w:rsidR="00066EC6" w:rsidRPr="00D70C66">
        <w:rPr>
          <w:rFonts w:ascii="Times New Roman" w:hAnsi="Times New Roman" w:cs="Times New Roman"/>
          <w:sz w:val="28"/>
          <w:szCs w:val="28"/>
          <w:lang w:val="uk-UA"/>
        </w:rPr>
        <w:t>ого терміну. Найбільш розповсю</w:t>
      </w:r>
      <w:r w:rsidRPr="00D70C66">
        <w:rPr>
          <w:rFonts w:ascii="Times New Roman" w:hAnsi="Times New Roman" w:cs="Times New Roman"/>
          <w:sz w:val="28"/>
          <w:szCs w:val="28"/>
          <w:lang w:val="uk-UA"/>
        </w:rPr>
        <w:t xml:space="preserve">дженою є думка, що це абревіатура латинського висловлювання </w:t>
      </w:r>
      <w:r w:rsidRPr="00D70C66">
        <w:rPr>
          <w:rFonts w:ascii="Times New Roman" w:hAnsi="Times New Roman" w:cs="Times New Roman"/>
          <w:i/>
          <w:sz w:val="28"/>
          <w:szCs w:val="28"/>
          <w:lang w:val="uk-UA"/>
        </w:rPr>
        <w:t>sanus per aqva</w:t>
      </w:r>
      <w:r w:rsidRPr="00D70C66">
        <w:rPr>
          <w:rFonts w:ascii="Times New Roman" w:hAnsi="Times New Roman" w:cs="Times New Roman"/>
          <w:sz w:val="28"/>
          <w:szCs w:val="28"/>
          <w:lang w:val="uk-UA"/>
        </w:rPr>
        <w:t xml:space="preserve"> – «здоров’я через воду». Можливо</w:t>
      </w:r>
      <w:r w:rsidR="00066EC6" w:rsidRPr="00D70C66">
        <w:rPr>
          <w:rFonts w:ascii="Times New Roman" w:hAnsi="Times New Roman" w:cs="Times New Roman"/>
          <w:sz w:val="28"/>
          <w:szCs w:val="28"/>
          <w:lang w:val="uk-UA"/>
        </w:rPr>
        <w:t>, воно походить від назви бель</w:t>
      </w:r>
      <w:r w:rsidRPr="00D70C66">
        <w:rPr>
          <w:rFonts w:ascii="Times New Roman" w:hAnsi="Times New Roman" w:cs="Times New Roman"/>
          <w:sz w:val="28"/>
          <w:szCs w:val="28"/>
          <w:lang w:val="uk-UA"/>
        </w:rPr>
        <w:t>гійського містечка Spa з мінеральними джерелами, де був заснований перший бальнео-курорт (лат. «</w:t>
      </w:r>
      <w:r w:rsidRPr="00D70C66">
        <w:rPr>
          <w:rFonts w:ascii="Times New Roman" w:hAnsi="Times New Roman" w:cs="Times New Roman"/>
          <w:i/>
          <w:sz w:val="28"/>
          <w:szCs w:val="28"/>
          <w:lang w:val="uk-UA"/>
        </w:rPr>
        <w:t>balneum</w:t>
      </w:r>
      <w:r w:rsidRPr="00D70C66">
        <w:rPr>
          <w:rFonts w:ascii="Times New Roman" w:hAnsi="Times New Roman" w:cs="Times New Roman"/>
          <w:sz w:val="28"/>
          <w:szCs w:val="28"/>
          <w:lang w:val="uk-UA"/>
        </w:rPr>
        <w:t>»</w:t>
      </w:r>
      <w:r w:rsidR="00D32096">
        <w:rPr>
          <w:rFonts w:ascii="Times New Roman" w:hAnsi="Times New Roman" w:cs="Times New Roman"/>
          <w:sz w:val="28"/>
          <w:szCs w:val="28"/>
          <w:lang w:val="uk-UA"/>
        </w:rPr>
        <w:t xml:space="preserve"> </w:t>
      </w:r>
      <w:r w:rsidR="00D32096" w:rsidRPr="00D70C66">
        <w:rPr>
          <w:rFonts w:ascii="Times New Roman" w:hAnsi="Times New Roman" w:cs="Times New Roman"/>
          <w:sz w:val="28"/>
          <w:szCs w:val="28"/>
          <w:lang w:val="uk-UA"/>
        </w:rPr>
        <w:t>–</w:t>
      </w:r>
      <w:r w:rsidR="00D32096">
        <w:rPr>
          <w:rFonts w:ascii="Times New Roman" w:hAnsi="Times New Roman" w:cs="Times New Roman"/>
          <w:sz w:val="28"/>
          <w:szCs w:val="28"/>
          <w:lang w:val="uk-UA"/>
        </w:rPr>
        <w:t xml:space="preserve"> в</w:t>
      </w:r>
      <w:r w:rsidRPr="00D70C66">
        <w:rPr>
          <w:rFonts w:ascii="Times New Roman" w:hAnsi="Times New Roman" w:cs="Times New Roman"/>
          <w:sz w:val="28"/>
          <w:szCs w:val="28"/>
          <w:lang w:val="uk-UA"/>
        </w:rPr>
        <w:t>анна).</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Послуги, як</w:t>
      </w:r>
      <w:r w:rsidR="00066EC6" w:rsidRPr="00D70C66">
        <w:rPr>
          <w:rFonts w:ascii="Times New Roman" w:hAnsi="Times New Roman" w:cs="Times New Roman"/>
          <w:sz w:val="28"/>
          <w:szCs w:val="28"/>
          <w:lang w:val="uk-UA"/>
        </w:rPr>
        <w:t>і надають SPА-отелі</w:t>
      </w:r>
      <w:r w:rsidR="00D32096">
        <w:rPr>
          <w:rFonts w:ascii="Times New Roman" w:hAnsi="Times New Roman" w:cs="Times New Roman"/>
          <w:sz w:val="28"/>
          <w:szCs w:val="28"/>
          <w:lang w:val="uk-UA"/>
        </w:rPr>
        <w:t>,</w:t>
      </w:r>
      <w:r w:rsidR="00066EC6" w:rsidRPr="00D70C66">
        <w:rPr>
          <w:rFonts w:ascii="Times New Roman" w:hAnsi="Times New Roman" w:cs="Times New Roman"/>
          <w:sz w:val="28"/>
          <w:szCs w:val="28"/>
          <w:lang w:val="uk-UA"/>
        </w:rPr>
        <w:t xml:space="preserve"> дуже різно</w:t>
      </w:r>
      <w:r w:rsidRPr="00D70C66">
        <w:rPr>
          <w:rFonts w:ascii="Times New Roman" w:hAnsi="Times New Roman" w:cs="Times New Roman"/>
          <w:sz w:val="28"/>
          <w:szCs w:val="28"/>
          <w:lang w:val="uk-UA"/>
        </w:rPr>
        <w:t>манітні, тут панує культ здорового способу життя. Форма одягу клі</w:t>
      </w:r>
      <w:r w:rsidR="00066EC6" w:rsidRPr="00D70C66">
        <w:rPr>
          <w:rFonts w:ascii="Times New Roman" w:hAnsi="Times New Roman" w:cs="Times New Roman"/>
          <w:sz w:val="28"/>
          <w:szCs w:val="28"/>
          <w:lang w:val="uk-UA"/>
        </w:rPr>
        <w:t>єнтів, як правило, спортивна. В </w:t>
      </w:r>
      <w:r w:rsidRPr="00D70C66">
        <w:rPr>
          <w:rFonts w:ascii="Times New Roman" w:hAnsi="Times New Roman" w:cs="Times New Roman"/>
          <w:sz w:val="28"/>
          <w:szCs w:val="28"/>
          <w:lang w:val="uk-UA"/>
        </w:rPr>
        <w:t>ресторанах</w:t>
      </w:r>
      <w:r w:rsidR="00066EC6" w:rsidRPr="00D70C66">
        <w:rPr>
          <w:rFonts w:ascii="Times New Roman" w:hAnsi="Times New Roman" w:cs="Times New Roman"/>
          <w:sz w:val="28"/>
          <w:szCs w:val="28"/>
          <w:lang w:val="uk-UA"/>
        </w:rPr>
        <w:t xml:space="preserve"> пропонують збалансовані та</w:t>
      </w:r>
      <w:r w:rsidRPr="00D70C66">
        <w:rPr>
          <w:rFonts w:ascii="Times New Roman" w:hAnsi="Times New Roman" w:cs="Times New Roman"/>
          <w:sz w:val="28"/>
          <w:szCs w:val="28"/>
          <w:lang w:val="uk-UA"/>
        </w:rPr>
        <w:t xml:space="preserve"> корисні для здоров’я страви. За допомогою різноманітних водних процедур можна підвищити м’язовий тонус, розслабитися, позбавитис</w:t>
      </w:r>
      <w:r w:rsidR="00D32096">
        <w:rPr>
          <w:rFonts w:ascii="Times New Roman" w:hAnsi="Times New Roman" w:cs="Times New Roman"/>
          <w:sz w:val="28"/>
          <w:szCs w:val="28"/>
          <w:lang w:val="uk-UA"/>
        </w:rPr>
        <w:t>я</w:t>
      </w:r>
      <w:r w:rsidRPr="00D70C66">
        <w:rPr>
          <w:rFonts w:ascii="Times New Roman" w:hAnsi="Times New Roman" w:cs="Times New Roman"/>
          <w:sz w:val="28"/>
          <w:szCs w:val="28"/>
          <w:lang w:val="uk-UA"/>
        </w:rPr>
        <w:t xml:space="preserve"> від захворювань і стресів, схуднути й помолодшати.</w:t>
      </w:r>
    </w:p>
    <w:p w:rsidR="009E15B7" w:rsidRPr="00D70C66" w:rsidRDefault="00066EC6"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Але останнім</w:t>
      </w:r>
      <w:r w:rsidR="009E15B7" w:rsidRPr="00D70C66">
        <w:rPr>
          <w:rFonts w:ascii="Times New Roman" w:hAnsi="Times New Roman" w:cs="Times New Roman"/>
          <w:sz w:val="28"/>
          <w:szCs w:val="28"/>
          <w:lang w:val="uk-UA"/>
        </w:rPr>
        <w:t xml:space="preserve"> час</w:t>
      </w:r>
      <w:r w:rsidRPr="00D70C66">
        <w:rPr>
          <w:rFonts w:ascii="Times New Roman" w:hAnsi="Times New Roman" w:cs="Times New Roman"/>
          <w:sz w:val="28"/>
          <w:szCs w:val="28"/>
          <w:lang w:val="uk-UA"/>
        </w:rPr>
        <w:t>ом</w:t>
      </w:r>
      <w:r w:rsidR="009E15B7" w:rsidRPr="00D70C66">
        <w:rPr>
          <w:rFonts w:ascii="Times New Roman" w:hAnsi="Times New Roman" w:cs="Times New Roman"/>
          <w:sz w:val="28"/>
          <w:szCs w:val="28"/>
          <w:lang w:val="uk-UA"/>
        </w:rPr>
        <w:t xml:space="preserve"> все більшої популярності набувають фітнес-тури, організація і зміст яких суттєво відрізняються від діяльності SPА-отелів, </w:t>
      </w:r>
      <w:r w:rsidR="00D32096">
        <w:rPr>
          <w:rFonts w:ascii="Times New Roman" w:hAnsi="Times New Roman" w:cs="Times New Roman"/>
          <w:sz w:val="28"/>
          <w:szCs w:val="28"/>
          <w:lang w:val="uk-UA"/>
        </w:rPr>
        <w:t xml:space="preserve">попри </w:t>
      </w:r>
      <w:r w:rsidR="009E15B7" w:rsidRPr="00D70C66">
        <w:rPr>
          <w:rFonts w:ascii="Times New Roman" w:hAnsi="Times New Roman" w:cs="Times New Roman"/>
          <w:sz w:val="28"/>
          <w:szCs w:val="28"/>
          <w:lang w:val="uk-UA"/>
        </w:rPr>
        <w:t xml:space="preserve">те, що цільова спрямованість їх роботи має багато спільного. </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Туризм у ХХІ столітті ст</w:t>
      </w:r>
      <w:r w:rsidR="00066EC6" w:rsidRPr="00D70C66">
        <w:rPr>
          <w:rFonts w:ascii="Times New Roman" w:hAnsi="Times New Roman" w:cs="Times New Roman"/>
          <w:sz w:val="28"/>
          <w:szCs w:val="28"/>
          <w:lang w:val="uk-UA"/>
        </w:rPr>
        <w:t>ав значним соціальним, політич</w:t>
      </w:r>
      <w:r w:rsidRPr="00D70C66">
        <w:rPr>
          <w:rFonts w:ascii="Times New Roman" w:hAnsi="Times New Roman" w:cs="Times New Roman"/>
          <w:sz w:val="28"/>
          <w:szCs w:val="28"/>
          <w:lang w:val="uk-UA"/>
        </w:rPr>
        <w:t>ним і культурним явищем, що суттєво впливає на соціальну політику та економіку багатьох країн та регіонів. Сучасний туризм – це не тільки розвинута індустрія, але й феномен масової культури, оскільки кількість</w:t>
      </w:r>
      <w:r w:rsidR="00066EC6" w:rsidRPr="00D70C66">
        <w:rPr>
          <w:rFonts w:ascii="Times New Roman" w:hAnsi="Times New Roman" w:cs="Times New Roman"/>
          <w:sz w:val="28"/>
          <w:szCs w:val="28"/>
          <w:lang w:val="uk-UA"/>
        </w:rPr>
        <w:t xml:space="preserve"> подорожуючих по світу зростає</w:t>
      </w:r>
      <w:r w:rsidRPr="00D70C66">
        <w:rPr>
          <w:rFonts w:ascii="Times New Roman" w:hAnsi="Times New Roman" w:cs="Times New Roman"/>
          <w:sz w:val="28"/>
          <w:szCs w:val="28"/>
          <w:lang w:val="uk-UA"/>
        </w:rPr>
        <w:t xml:space="preserve"> </w:t>
      </w:r>
      <w:r w:rsidR="00066EC6" w:rsidRPr="00D70C66">
        <w:rPr>
          <w:rFonts w:ascii="Times New Roman" w:hAnsi="Times New Roman" w:cs="Times New Roman"/>
          <w:sz w:val="28"/>
          <w:szCs w:val="28"/>
          <w:lang w:val="uk-UA"/>
        </w:rPr>
        <w:t>щороку. У </w:t>
      </w:r>
      <w:r w:rsidRPr="00D70C66">
        <w:rPr>
          <w:rFonts w:ascii="Times New Roman" w:hAnsi="Times New Roman" w:cs="Times New Roman"/>
          <w:sz w:val="28"/>
          <w:szCs w:val="28"/>
          <w:lang w:val="uk-UA"/>
        </w:rPr>
        <w:t>всіх сферах туристської діяльності йде пошук нових форм роботи, збільшення сфери пропозиції та поглиблення її спеціалізації, створення нових турист</w:t>
      </w:r>
      <w:r w:rsidR="00D32096">
        <w:rPr>
          <w:rFonts w:ascii="Times New Roman" w:hAnsi="Times New Roman" w:cs="Times New Roman"/>
          <w:sz w:val="28"/>
          <w:szCs w:val="28"/>
          <w:lang w:val="uk-UA"/>
        </w:rPr>
        <w:t>ичних</w:t>
      </w:r>
      <w:r w:rsidRPr="00D70C66">
        <w:rPr>
          <w:rFonts w:ascii="Times New Roman" w:hAnsi="Times New Roman" w:cs="Times New Roman"/>
          <w:sz w:val="28"/>
          <w:szCs w:val="28"/>
          <w:lang w:val="uk-UA"/>
        </w:rPr>
        <w:t xml:space="preserve"> програм.</w:t>
      </w:r>
    </w:p>
    <w:p w:rsidR="009E15B7" w:rsidRPr="00D70C66" w:rsidRDefault="00D32096" w:rsidP="003468D0">
      <w:pPr>
        <w:tabs>
          <w:tab w:val="left" w:pos="1134"/>
        </w:tabs>
        <w:spacing w:after="0"/>
        <w:ind w:firstLineChars="285" w:firstLine="798"/>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9E15B7" w:rsidRPr="00D70C66">
        <w:rPr>
          <w:rFonts w:ascii="Times New Roman" w:hAnsi="Times New Roman" w:cs="Times New Roman"/>
          <w:sz w:val="28"/>
          <w:szCs w:val="28"/>
          <w:lang w:val="uk-UA"/>
        </w:rPr>
        <w:t xml:space="preserve">ажливою складовою сучасного туризму є спортивно-оздоровчий сервіс. Популярність оздоровлення і підтримання фізичної форми </w:t>
      </w:r>
      <w:r>
        <w:rPr>
          <w:rFonts w:ascii="Times New Roman" w:hAnsi="Times New Roman" w:cs="Times New Roman"/>
          <w:sz w:val="28"/>
          <w:szCs w:val="28"/>
          <w:lang w:val="uk-UA"/>
        </w:rPr>
        <w:t>в</w:t>
      </w:r>
      <w:r w:rsidR="009E15B7" w:rsidRPr="00D70C66">
        <w:rPr>
          <w:rFonts w:ascii="Times New Roman" w:hAnsi="Times New Roman" w:cs="Times New Roman"/>
          <w:sz w:val="28"/>
          <w:szCs w:val="28"/>
          <w:lang w:val="uk-UA"/>
        </w:rPr>
        <w:t xml:space="preserve"> </w:t>
      </w:r>
      <w:r w:rsidR="00066EC6" w:rsidRPr="00D70C66">
        <w:rPr>
          <w:rFonts w:ascii="Times New Roman" w:hAnsi="Times New Roman" w:cs="Times New Roman"/>
          <w:sz w:val="28"/>
          <w:szCs w:val="28"/>
          <w:lang w:val="uk-UA"/>
        </w:rPr>
        <w:t>сучасних умовах настільки велика, що</w:t>
      </w:r>
      <w:r w:rsidR="009E15B7" w:rsidRPr="00D70C66">
        <w:rPr>
          <w:rFonts w:ascii="Times New Roman" w:hAnsi="Times New Roman" w:cs="Times New Roman"/>
          <w:sz w:val="28"/>
          <w:szCs w:val="28"/>
          <w:lang w:val="uk-UA"/>
        </w:rPr>
        <w:t xml:space="preserve"> останні</w:t>
      </w:r>
      <w:r w:rsidR="00066EC6" w:rsidRPr="00D70C66">
        <w:rPr>
          <w:rFonts w:ascii="Times New Roman" w:hAnsi="Times New Roman" w:cs="Times New Roman"/>
          <w:sz w:val="28"/>
          <w:szCs w:val="28"/>
          <w:lang w:val="uk-UA"/>
        </w:rPr>
        <w:t>ми роками</w:t>
      </w:r>
      <w:r w:rsidR="009E15B7" w:rsidRPr="00D70C66">
        <w:rPr>
          <w:rFonts w:ascii="Times New Roman" w:hAnsi="Times New Roman" w:cs="Times New Roman"/>
          <w:sz w:val="28"/>
          <w:szCs w:val="28"/>
          <w:lang w:val="uk-UA"/>
        </w:rPr>
        <w:t xml:space="preserve"> отримав </w:t>
      </w:r>
      <w:r w:rsidR="009E15B7" w:rsidRPr="00D70C66">
        <w:rPr>
          <w:rFonts w:ascii="Times New Roman" w:hAnsi="Times New Roman" w:cs="Times New Roman"/>
          <w:color w:val="000000" w:themeColor="text1"/>
          <w:sz w:val="28"/>
          <w:szCs w:val="28"/>
          <w:lang w:val="uk-UA"/>
        </w:rPr>
        <w:t xml:space="preserve">розповсюдження особливий </w:t>
      </w:r>
      <w:r w:rsidR="009E15B7" w:rsidRPr="00D70C66">
        <w:rPr>
          <w:rFonts w:ascii="Times New Roman" w:hAnsi="Times New Roman" w:cs="Times New Roman"/>
          <w:sz w:val="28"/>
          <w:szCs w:val="28"/>
          <w:lang w:val="uk-UA"/>
        </w:rPr>
        <w:t>вид спеціалізованого туризму – фітнес-туризм.</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lastRenderedPageBreak/>
        <w:t xml:space="preserve">Фітнес-тур (від «фітнес», англ. </w:t>
      </w:r>
      <w:r w:rsidRPr="00D70C66">
        <w:rPr>
          <w:rFonts w:ascii="Times New Roman" w:hAnsi="Times New Roman" w:cs="Times New Roman"/>
          <w:i/>
          <w:sz w:val="28"/>
          <w:szCs w:val="28"/>
          <w:lang w:val="uk-UA"/>
        </w:rPr>
        <w:t>fitness</w:t>
      </w:r>
      <w:r w:rsidRPr="00D70C66">
        <w:rPr>
          <w:rFonts w:ascii="Times New Roman" w:hAnsi="Times New Roman" w:cs="Times New Roman"/>
          <w:sz w:val="28"/>
          <w:szCs w:val="28"/>
          <w:lang w:val="uk-UA"/>
        </w:rPr>
        <w:t xml:space="preserve"> від </w:t>
      </w:r>
      <w:r w:rsidRPr="00D70C66">
        <w:rPr>
          <w:rFonts w:ascii="Times New Roman" w:hAnsi="Times New Roman" w:cs="Times New Roman"/>
          <w:i/>
          <w:sz w:val="28"/>
          <w:szCs w:val="28"/>
          <w:lang w:val="uk-UA"/>
        </w:rPr>
        <w:t>to fit</w:t>
      </w:r>
      <w:r w:rsidRPr="00D70C66">
        <w:rPr>
          <w:rFonts w:ascii="Times New Roman" w:hAnsi="Times New Roman" w:cs="Times New Roman"/>
          <w:sz w:val="28"/>
          <w:szCs w:val="28"/>
          <w:lang w:val="uk-UA"/>
        </w:rPr>
        <w:t xml:space="preserve"> – бути у гарній формі)</w:t>
      </w:r>
      <w:r w:rsidR="00D32096">
        <w:rPr>
          <w:rFonts w:ascii="Times New Roman" w:hAnsi="Times New Roman" w:cs="Times New Roman"/>
          <w:sz w:val="28"/>
          <w:szCs w:val="28"/>
          <w:lang w:val="uk-UA"/>
        </w:rPr>
        <w:t xml:space="preserve"> </w:t>
      </w:r>
      <w:r w:rsidR="00D32096"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це вид туризму, основною метою якого є фізичне й ментальне (психологічне) оздоровлення туриста за допомогою спеціальних методик, які включають </w:t>
      </w:r>
      <w:r w:rsidR="00066EC6" w:rsidRPr="00D70C66">
        <w:rPr>
          <w:rFonts w:ascii="Times New Roman" w:hAnsi="Times New Roman" w:cs="Times New Roman"/>
          <w:sz w:val="28"/>
          <w:szCs w:val="28"/>
          <w:lang w:val="uk-UA"/>
        </w:rPr>
        <w:t>фізичні вправи аеробіки, аква</w:t>
      </w:r>
      <w:r w:rsidRPr="00D70C66">
        <w:rPr>
          <w:rFonts w:ascii="Times New Roman" w:hAnsi="Times New Roman" w:cs="Times New Roman"/>
          <w:sz w:val="28"/>
          <w:szCs w:val="28"/>
          <w:lang w:val="uk-UA"/>
        </w:rPr>
        <w:t xml:space="preserve">аеробіки, силових занять, танців, пілатесу, йоги </w:t>
      </w:r>
      <w:r w:rsidR="00D32096">
        <w:rPr>
          <w:rFonts w:ascii="Times New Roman" w:hAnsi="Times New Roman" w:cs="Times New Roman"/>
          <w:sz w:val="28"/>
          <w:szCs w:val="28"/>
          <w:lang w:val="uk-UA"/>
        </w:rPr>
        <w:t>тощо</w:t>
      </w:r>
      <w:r w:rsidRPr="00D70C66">
        <w:rPr>
          <w:rFonts w:ascii="Times New Roman" w:hAnsi="Times New Roman" w:cs="Times New Roman"/>
          <w:sz w:val="28"/>
          <w:szCs w:val="28"/>
          <w:lang w:val="uk-UA"/>
        </w:rPr>
        <w:t>, а також дієту.</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Необхідно відмітити, що фітнес-тури, які є дуже популярними </w:t>
      </w:r>
      <w:r w:rsidR="00D32096">
        <w:rPr>
          <w:rFonts w:ascii="Times New Roman" w:hAnsi="Times New Roman" w:cs="Times New Roman"/>
          <w:sz w:val="28"/>
          <w:szCs w:val="28"/>
          <w:lang w:val="uk-UA"/>
        </w:rPr>
        <w:t>в</w:t>
      </w:r>
      <w:r w:rsidRPr="00D70C66">
        <w:rPr>
          <w:rFonts w:ascii="Times New Roman" w:hAnsi="Times New Roman" w:cs="Times New Roman"/>
          <w:sz w:val="28"/>
          <w:szCs w:val="28"/>
          <w:lang w:val="uk-UA"/>
        </w:rPr>
        <w:t xml:space="preserve"> </w:t>
      </w:r>
      <w:r w:rsidRPr="00D32096">
        <w:rPr>
          <w:rFonts w:ascii="Times New Roman" w:hAnsi="Times New Roman" w:cs="Times New Roman"/>
          <w:spacing w:val="-6"/>
          <w:sz w:val="28"/>
          <w:szCs w:val="28"/>
          <w:lang w:val="uk-UA"/>
        </w:rPr>
        <w:t xml:space="preserve">розвинутих країнах (в Україні вони ще не отримали широкого розповсюдження), </w:t>
      </w:r>
      <w:r w:rsidR="00D32096" w:rsidRPr="00D32096">
        <w:rPr>
          <w:rFonts w:ascii="Times New Roman" w:hAnsi="Times New Roman" w:cs="Times New Roman"/>
          <w:spacing w:val="-6"/>
          <w:sz w:val="28"/>
          <w:szCs w:val="28"/>
          <w:lang w:val="uk-UA"/>
        </w:rPr>
        <w:t>–</w:t>
      </w:r>
      <w:r w:rsidR="00D3209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це зовсім інший підхід до відпочинку, під час якого турист отримує не тільки задоволення від подорожі, але й суттєвий рекреаційний ефект. Вони являють собою достойну заміну пасивного пляжного відпочинку, відбуваються у таких саме природних умовах, але надають більше можливостей для фізичного та емоційного розвитку. Результатом туру може бути зменшення </w:t>
      </w:r>
      <w:r w:rsidR="00D32096">
        <w:rPr>
          <w:rFonts w:ascii="Times New Roman" w:hAnsi="Times New Roman" w:cs="Times New Roman"/>
          <w:sz w:val="28"/>
          <w:szCs w:val="28"/>
          <w:lang w:val="uk-UA"/>
        </w:rPr>
        <w:t>ваги</w:t>
      </w:r>
      <w:r w:rsidRPr="00D70C66">
        <w:rPr>
          <w:rFonts w:ascii="Times New Roman" w:hAnsi="Times New Roman" w:cs="Times New Roman"/>
          <w:sz w:val="28"/>
          <w:szCs w:val="28"/>
          <w:lang w:val="uk-UA"/>
        </w:rPr>
        <w:t xml:space="preserve"> тіла, оздоровлення, нормалізація емоційного стану, формування позитивного життєвого настрою, </w:t>
      </w:r>
      <w:r w:rsidR="00066EC6" w:rsidRPr="00D70C66">
        <w:rPr>
          <w:rFonts w:ascii="Times New Roman" w:hAnsi="Times New Roman" w:cs="Times New Roman"/>
          <w:sz w:val="28"/>
          <w:szCs w:val="28"/>
          <w:lang w:val="uk-UA"/>
        </w:rPr>
        <w:t>покращення загального стану ор</w:t>
      </w:r>
      <w:r w:rsidRPr="00D70C66">
        <w:rPr>
          <w:rFonts w:ascii="Times New Roman" w:hAnsi="Times New Roman" w:cs="Times New Roman"/>
          <w:sz w:val="28"/>
          <w:szCs w:val="28"/>
          <w:lang w:val="uk-UA"/>
        </w:rPr>
        <w:t xml:space="preserve">ганізму, діяльності серцево-судинної </w:t>
      </w:r>
      <w:r w:rsidR="00D32096">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дихальної систем. Під час такого відпочинку турист також отримує комплекс практичних знань від фахівців у галузі фітнесу, що допоможе у подальшому вести здоровий спосіб життя, правильно тренуватися, корегувати власну </w:t>
      </w:r>
      <w:r w:rsidR="00D32096">
        <w:rPr>
          <w:rFonts w:ascii="Times New Roman" w:hAnsi="Times New Roman" w:cs="Times New Roman"/>
          <w:sz w:val="28"/>
          <w:szCs w:val="28"/>
          <w:lang w:val="uk-UA"/>
        </w:rPr>
        <w:t>вагу</w:t>
      </w:r>
      <w:r w:rsidRPr="00D70C66">
        <w:rPr>
          <w:rFonts w:ascii="Times New Roman" w:hAnsi="Times New Roman" w:cs="Times New Roman"/>
          <w:sz w:val="28"/>
          <w:szCs w:val="28"/>
          <w:lang w:val="uk-UA"/>
        </w:rPr>
        <w:t xml:space="preserve">. Фітнес-тур може бути корисним для тих, хто бажає </w:t>
      </w:r>
      <w:r w:rsidR="00D32096">
        <w:rPr>
          <w:rFonts w:ascii="Times New Roman" w:hAnsi="Times New Roman" w:cs="Times New Roman"/>
          <w:sz w:val="28"/>
          <w:szCs w:val="28"/>
          <w:lang w:val="uk-UA"/>
        </w:rPr>
        <w:t xml:space="preserve">розширити </w:t>
      </w:r>
      <w:r w:rsidRPr="00D70C66">
        <w:rPr>
          <w:rFonts w:ascii="Times New Roman" w:hAnsi="Times New Roman" w:cs="Times New Roman"/>
          <w:sz w:val="28"/>
          <w:szCs w:val="28"/>
          <w:lang w:val="uk-UA"/>
        </w:rPr>
        <w:t>коло спілкування, адже групи комплектуються із людей, які об’єднані спільним захопленням. В Україні о</w:t>
      </w:r>
      <w:r w:rsidR="00066EC6" w:rsidRPr="00D70C66">
        <w:rPr>
          <w:rFonts w:ascii="Times New Roman" w:hAnsi="Times New Roman" w:cs="Times New Roman"/>
          <w:sz w:val="28"/>
          <w:szCs w:val="28"/>
          <w:lang w:val="uk-UA"/>
        </w:rPr>
        <w:t>рганізацією фітнес-турів займа</w:t>
      </w:r>
      <w:r w:rsidRPr="00D70C66">
        <w:rPr>
          <w:rFonts w:ascii="Times New Roman" w:hAnsi="Times New Roman" w:cs="Times New Roman"/>
          <w:sz w:val="28"/>
          <w:szCs w:val="28"/>
          <w:lang w:val="uk-UA"/>
        </w:rPr>
        <w:t>ються як професійні фітнес-клуби, так і турист</w:t>
      </w:r>
      <w:r w:rsidR="00D32096">
        <w:rPr>
          <w:rFonts w:ascii="Times New Roman" w:hAnsi="Times New Roman" w:cs="Times New Roman"/>
          <w:sz w:val="28"/>
          <w:szCs w:val="28"/>
          <w:lang w:val="uk-UA"/>
        </w:rPr>
        <w:t>ичні</w:t>
      </w:r>
      <w:r w:rsidRPr="00D70C66">
        <w:rPr>
          <w:rFonts w:ascii="Times New Roman" w:hAnsi="Times New Roman" w:cs="Times New Roman"/>
          <w:sz w:val="28"/>
          <w:szCs w:val="28"/>
          <w:lang w:val="uk-UA"/>
        </w:rPr>
        <w:t xml:space="preserve"> фірми. Для організації таких подорожей вони, як правило, об’єднують свою роботу (розробляють програму туру, враховують всі аспекти його проведення). Турист</w:t>
      </w:r>
      <w:r w:rsidR="00D32096">
        <w:rPr>
          <w:rFonts w:ascii="Times New Roman" w:hAnsi="Times New Roman" w:cs="Times New Roman"/>
          <w:sz w:val="28"/>
          <w:szCs w:val="28"/>
          <w:lang w:val="uk-UA"/>
        </w:rPr>
        <w:t>ична</w:t>
      </w:r>
      <w:r w:rsidRPr="00D70C66">
        <w:rPr>
          <w:rFonts w:ascii="Times New Roman" w:hAnsi="Times New Roman" w:cs="Times New Roman"/>
          <w:sz w:val="28"/>
          <w:szCs w:val="28"/>
          <w:lang w:val="uk-UA"/>
        </w:rPr>
        <w:t xml:space="preserve"> фірма бере на себе зобов’язання щодо організації трансферів, проживання, харчування, екскурсій в обраній країні. Фітнес-клуб несе відповідальність за організацію й проведення тренувального процесу на відпочинку. Інструктор щоденно проводить два-три повноцінних тренування зі своєю групою, </w:t>
      </w:r>
      <w:r w:rsidR="00D32096">
        <w:rPr>
          <w:rFonts w:ascii="Times New Roman" w:hAnsi="Times New Roman" w:cs="Times New Roman"/>
          <w:sz w:val="28"/>
          <w:szCs w:val="28"/>
          <w:lang w:val="uk-UA"/>
        </w:rPr>
        <w:t>стежить</w:t>
      </w:r>
      <w:r w:rsidRPr="00D70C66">
        <w:rPr>
          <w:rFonts w:ascii="Times New Roman" w:hAnsi="Times New Roman" w:cs="Times New Roman"/>
          <w:sz w:val="28"/>
          <w:szCs w:val="28"/>
          <w:lang w:val="uk-UA"/>
        </w:rPr>
        <w:t xml:space="preserve"> за фізичними навантаженнями, надає рекомендації щодо здорового способу життя й харчування. Він повинен володіти не тільки сучасними фітнес-методиками, але й знаннями з психології спілкування та організації дозвілля. Таке співробітництво надає можливість розробки якісного й затребуваного турист</w:t>
      </w:r>
      <w:r w:rsidR="00D32096">
        <w:rPr>
          <w:rFonts w:ascii="Times New Roman" w:hAnsi="Times New Roman" w:cs="Times New Roman"/>
          <w:sz w:val="28"/>
          <w:szCs w:val="28"/>
          <w:lang w:val="uk-UA"/>
        </w:rPr>
        <w:t>ичного</w:t>
      </w:r>
      <w:r w:rsidRPr="00D70C66">
        <w:rPr>
          <w:rFonts w:ascii="Times New Roman" w:hAnsi="Times New Roman" w:cs="Times New Roman"/>
          <w:sz w:val="28"/>
          <w:szCs w:val="28"/>
          <w:lang w:val="uk-UA"/>
        </w:rPr>
        <w:t xml:space="preserve"> продукту.</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Існують різноманітні напрями фітнес-турів. Особливо популярним серед українських туристів є аквафітнес-тур, оскільки це чудов</w:t>
      </w:r>
      <w:r w:rsidR="00D32096">
        <w:rPr>
          <w:rFonts w:ascii="Times New Roman" w:hAnsi="Times New Roman" w:cs="Times New Roman"/>
          <w:sz w:val="28"/>
          <w:szCs w:val="28"/>
          <w:lang w:val="uk-UA"/>
        </w:rPr>
        <w:t>а</w:t>
      </w:r>
      <w:r w:rsidRPr="00D70C66">
        <w:rPr>
          <w:rFonts w:ascii="Times New Roman" w:hAnsi="Times New Roman" w:cs="Times New Roman"/>
          <w:sz w:val="28"/>
          <w:szCs w:val="28"/>
          <w:lang w:val="uk-UA"/>
        </w:rPr>
        <w:t xml:space="preserve"> можливіст</w:t>
      </w:r>
      <w:r w:rsidR="00D32096">
        <w:rPr>
          <w:rFonts w:ascii="Times New Roman" w:hAnsi="Times New Roman" w:cs="Times New Roman"/>
          <w:sz w:val="28"/>
          <w:szCs w:val="28"/>
          <w:lang w:val="uk-UA"/>
        </w:rPr>
        <w:t>ь</w:t>
      </w:r>
      <w:r w:rsidRPr="00D70C66">
        <w:rPr>
          <w:rFonts w:ascii="Times New Roman" w:hAnsi="Times New Roman" w:cs="Times New Roman"/>
          <w:sz w:val="28"/>
          <w:szCs w:val="28"/>
          <w:lang w:val="uk-UA"/>
        </w:rPr>
        <w:t xml:space="preserve"> об’єднати відпочинок та оздоровчі тренування в морі, басейні й на пляжі. Учасники туру під керівництвом досвідчених фітнес-тренерів щоденно займаються різновидами аквафітнесу </w:t>
      </w:r>
      <w:r w:rsidRPr="00D70C66">
        <w:rPr>
          <w:rFonts w:ascii="Times New Roman" w:hAnsi="Times New Roman" w:cs="Times New Roman"/>
          <w:color w:val="000000" w:themeColor="text1"/>
          <w:sz w:val="28"/>
          <w:szCs w:val="28"/>
          <w:lang w:val="uk-UA"/>
        </w:rPr>
        <w:t>(аквааеробікою</w:t>
      </w:r>
      <w:r w:rsidRPr="00D70C66">
        <w:rPr>
          <w:rFonts w:ascii="Times New Roman" w:hAnsi="Times New Roman" w:cs="Times New Roman"/>
          <w:sz w:val="28"/>
          <w:szCs w:val="28"/>
          <w:lang w:val="uk-UA"/>
        </w:rPr>
        <w:t>, гідрошейпінгом, гідропрофілактикою). Характерним є використання різноманітних фізичних вправ, які використовуються в аеробному р</w:t>
      </w:r>
      <w:r w:rsidR="00066EC6" w:rsidRPr="00D70C66">
        <w:rPr>
          <w:rFonts w:ascii="Times New Roman" w:hAnsi="Times New Roman" w:cs="Times New Roman"/>
          <w:sz w:val="28"/>
          <w:szCs w:val="28"/>
          <w:lang w:val="uk-UA"/>
        </w:rPr>
        <w:t>ежимі,</w:t>
      </w:r>
      <w:r w:rsidR="00644FEB" w:rsidRPr="00D70C66">
        <w:rPr>
          <w:rFonts w:ascii="Times New Roman" w:hAnsi="Times New Roman" w:cs="Times New Roman"/>
          <w:sz w:val="28"/>
          <w:szCs w:val="28"/>
          <w:lang w:val="uk-UA"/>
        </w:rPr>
        <w:t xml:space="preserve"> </w:t>
      </w:r>
      <w:r w:rsidR="00D32096">
        <w:rPr>
          <w:rFonts w:ascii="Times New Roman" w:hAnsi="Times New Roman" w:cs="Times New Roman"/>
          <w:sz w:val="28"/>
          <w:szCs w:val="28"/>
          <w:lang w:val="uk-UA"/>
        </w:rPr>
        <w:t xml:space="preserve">під </w:t>
      </w:r>
      <w:r w:rsidR="00644FEB" w:rsidRPr="00D70C66">
        <w:rPr>
          <w:rFonts w:ascii="Times New Roman" w:hAnsi="Times New Roman" w:cs="Times New Roman"/>
          <w:sz w:val="28"/>
          <w:szCs w:val="28"/>
          <w:lang w:val="uk-UA"/>
        </w:rPr>
        <w:t>музичн</w:t>
      </w:r>
      <w:r w:rsidR="00D32096">
        <w:rPr>
          <w:rFonts w:ascii="Times New Roman" w:hAnsi="Times New Roman" w:cs="Times New Roman"/>
          <w:sz w:val="28"/>
          <w:szCs w:val="28"/>
          <w:lang w:val="uk-UA"/>
        </w:rPr>
        <w:t>ий</w:t>
      </w:r>
      <w:r w:rsidR="00644FEB" w:rsidRPr="00D70C66">
        <w:rPr>
          <w:rFonts w:ascii="Times New Roman" w:hAnsi="Times New Roman" w:cs="Times New Roman"/>
          <w:sz w:val="28"/>
          <w:szCs w:val="28"/>
          <w:lang w:val="uk-UA"/>
        </w:rPr>
        <w:t xml:space="preserve"> супров</w:t>
      </w:r>
      <w:r w:rsidR="00D32096">
        <w:rPr>
          <w:rFonts w:ascii="Times New Roman" w:hAnsi="Times New Roman" w:cs="Times New Roman"/>
          <w:sz w:val="28"/>
          <w:szCs w:val="28"/>
          <w:lang w:val="uk-UA"/>
        </w:rPr>
        <w:t>ід</w:t>
      </w:r>
      <w:r w:rsidR="00644FEB" w:rsidRPr="00D70C66">
        <w:rPr>
          <w:rFonts w:ascii="Times New Roman" w:hAnsi="Times New Roman" w:cs="Times New Roman"/>
          <w:sz w:val="28"/>
          <w:szCs w:val="28"/>
          <w:lang w:val="uk-UA"/>
        </w:rPr>
        <w:t xml:space="preserve">, в </w:t>
      </w:r>
      <w:r w:rsidR="00066EC6" w:rsidRPr="00D70C66">
        <w:rPr>
          <w:rFonts w:ascii="Times New Roman" w:hAnsi="Times New Roman" w:cs="Times New Roman"/>
          <w:sz w:val="28"/>
          <w:szCs w:val="28"/>
          <w:lang w:val="uk-UA"/>
        </w:rPr>
        <w:t>умовах глибокого та</w:t>
      </w:r>
      <w:r w:rsidRPr="00D70C66">
        <w:rPr>
          <w:rFonts w:ascii="Times New Roman" w:hAnsi="Times New Roman" w:cs="Times New Roman"/>
          <w:sz w:val="28"/>
          <w:szCs w:val="28"/>
          <w:lang w:val="uk-UA"/>
        </w:rPr>
        <w:t xml:space="preserve"> мілкого басейнів, у морі. Різноманітність занять досягається </w:t>
      </w:r>
      <w:r w:rsidRPr="00D70C66">
        <w:rPr>
          <w:rFonts w:ascii="Times New Roman" w:hAnsi="Times New Roman" w:cs="Times New Roman"/>
          <w:sz w:val="28"/>
          <w:szCs w:val="28"/>
          <w:lang w:val="uk-UA"/>
        </w:rPr>
        <w:lastRenderedPageBreak/>
        <w:t>шляхом використання спеціального аквафітнес-обладнання, застосування різноманітних програм і методичних прийомів.</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Програма аквафітнес-туру включає в себе щоденні дворазові тренування: перше – до сніданку з 7 го</w:t>
      </w:r>
      <w:r w:rsidR="00066EC6" w:rsidRPr="00D70C66">
        <w:rPr>
          <w:rFonts w:ascii="Times New Roman" w:hAnsi="Times New Roman" w:cs="Times New Roman"/>
          <w:sz w:val="28"/>
          <w:szCs w:val="28"/>
          <w:lang w:val="uk-UA"/>
        </w:rPr>
        <w:t>д</w:t>
      </w:r>
      <w:r w:rsidRPr="00D70C66">
        <w:rPr>
          <w:rFonts w:ascii="Times New Roman" w:hAnsi="Times New Roman" w:cs="Times New Roman"/>
          <w:sz w:val="28"/>
          <w:szCs w:val="28"/>
          <w:lang w:val="uk-UA"/>
        </w:rPr>
        <w:t xml:space="preserve"> 30 хв і триває 30-60 хв (зміст – розминка на пляжі, яка включає загальнорозвивальні вправи, аеробіку, стретчинг</w:t>
      </w:r>
      <w:r w:rsidR="00D32096">
        <w:rPr>
          <w:rFonts w:ascii="Times New Roman" w:hAnsi="Times New Roman" w:cs="Times New Roman"/>
          <w:sz w:val="28"/>
          <w:szCs w:val="28"/>
          <w:lang w:val="uk-UA"/>
        </w:rPr>
        <w:t>; д</w:t>
      </w:r>
      <w:r w:rsidRPr="00D70C66">
        <w:rPr>
          <w:rFonts w:ascii="Times New Roman" w:hAnsi="Times New Roman" w:cs="Times New Roman"/>
          <w:sz w:val="28"/>
          <w:szCs w:val="28"/>
          <w:lang w:val="uk-UA"/>
        </w:rPr>
        <w:t xml:space="preserve">алі заняття аеробікою у морі з використанням спеціального обладнання – плавальні палиці й пояси); друге тренування – з 15-16 год, тривалістю 1 год. Заняття включає аквааеробіку </w:t>
      </w:r>
      <w:r w:rsidR="00D32096">
        <w:rPr>
          <w:rFonts w:ascii="Times New Roman" w:hAnsi="Times New Roman" w:cs="Times New Roman"/>
          <w:sz w:val="28"/>
          <w:szCs w:val="28"/>
          <w:lang w:val="uk-UA"/>
        </w:rPr>
        <w:t>в</w:t>
      </w:r>
      <w:r w:rsidRPr="00D70C66">
        <w:rPr>
          <w:rFonts w:ascii="Times New Roman" w:hAnsi="Times New Roman" w:cs="Times New Roman"/>
          <w:sz w:val="28"/>
          <w:szCs w:val="28"/>
          <w:lang w:val="uk-UA"/>
        </w:rPr>
        <w:t xml:space="preserve"> басейні з теплою водою. Воно проводиться також із застосуванням спеціального обладнання. Звичайна програма аквафітнес-туру розрахована на здорову людину</w:t>
      </w:r>
      <w:r w:rsidR="00D32096">
        <w:rPr>
          <w:rFonts w:ascii="Times New Roman" w:hAnsi="Times New Roman" w:cs="Times New Roman"/>
          <w:sz w:val="28"/>
          <w:szCs w:val="28"/>
          <w:lang w:val="uk-UA"/>
        </w:rPr>
        <w:t xml:space="preserve"> віком</w:t>
      </w:r>
      <w:r w:rsidRPr="00D70C66">
        <w:rPr>
          <w:rFonts w:ascii="Times New Roman" w:hAnsi="Times New Roman" w:cs="Times New Roman"/>
          <w:sz w:val="28"/>
          <w:szCs w:val="28"/>
          <w:lang w:val="uk-UA"/>
        </w:rPr>
        <w:t xml:space="preserve"> 18-55 років, яка не має протипоказань для занять. Саме тому </w:t>
      </w:r>
      <w:r w:rsidR="00D32096">
        <w:rPr>
          <w:rFonts w:ascii="Times New Roman" w:hAnsi="Times New Roman" w:cs="Times New Roman"/>
          <w:sz w:val="28"/>
          <w:szCs w:val="28"/>
          <w:lang w:val="uk-UA"/>
        </w:rPr>
        <w:t>в</w:t>
      </w:r>
      <w:r w:rsidRPr="00D70C66">
        <w:rPr>
          <w:rFonts w:ascii="Times New Roman" w:hAnsi="Times New Roman" w:cs="Times New Roman"/>
          <w:sz w:val="28"/>
          <w:szCs w:val="28"/>
          <w:lang w:val="uk-UA"/>
        </w:rPr>
        <w:t xml:space="preserve"> групі можуть займатися люди різного віку та рівня підготовленості. Крім того</w:t>
      </w:r>
      <w:r w:rsidR="00D3209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для кожного учасника розробляються рекомендації з харчування. До програми туру входять лекції щодо раціонального харчування в умовах аквафітнес-туру й після повернення додому. Все це обумовлює найбільшу популярність даного напряму фітнес-туру.</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Найчастіше подібні тури організовуються у країнах </w:t>
      </w:r>
      <w:r w:rsidR="00D32096">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з комфортним кліматом, оскільки море, сонце, чисте повітря прискорюють обмінні процеси. Крім того, мешканцям континентальної частини Європи не вистачає йодованого (морського) повітря. Найбільш популярними для аквафітнес-туру є країни Середземномор’я, Єгипет, Таїланд та Індія. Цей вид туризму передбачає можливість здійснити подорож у період недорогого </w:t>
      </w:r>
      <w:r w:rsidR="00DD457C" w:rsidRPr="00D70C66">
        <w:rPr>
          <w:rFonts w:ascii="Times New Roman" w:hAnsi="Times New Roman" w:cs="Times New Roman"/>
          <w:sz w:val="28"/>
          <w:szCs w:val="28"/>
          <w:lang w:val="uk-UA"/>
        </w:rPr>
        <w:t xml:space="preserve">(не високого) </w:t>
      </w:r>
      <w:r w:rsidRPr="00D70C66">
        <w:rPr>
          <w:rFonts w:ascii="Times New Roman" w:hAnsi="Times New Roman" w:cs="Times New Roman"/>
          <w:sz w:val="28"/>
          <w:szCs w:val="28"/>
          <w:lang w:val="uk-UA"/>
        </w:rPr>
        <w:t xml:space="preserve">сезону. Головною умовою є наявність готелю з майданчиком для занять, басейном для аквааеробіки </w:t>
      </w:r>
      <w:r w:rsidR="003B4F15">
        <w:rPr>
          <w:rFonts w:ascii="Times New Roman" w:hAnsi="Times New Roman" w:cs="Times New Roman"/>
          <w:sz w:val="28"/>
          <w:szCs w:val="28"/>
          <w:lang w:val="uk-UA"/>
        </w:rPr>
        <w:t>й</w:t>
      </w:r>
      <w:r w:rsidRPr="00D70C66">
        <w:rPr>
          <w:rFonts w:ascii="Times New Roman" w:hAnsi="Times New Roman" w:cs="Times New Roman"/>
          <w:sz w:val="28"/>
          <w:szCs w:val="28"/>
          <w:lang w:val="uk-UA"/>
        </w:rPr>
        <w:t xml:space="preserve"> погодження з адміністрацією готелю.</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Особливе місце у фітнес-туризмі належить йога-турам. Це дуже популярний різновид фітнес-турів, оскіл</w:t>
      </w:r>
      <w:r w:rsidR="00DD457C" w:rsidRPr="00D70C66">
        <w:rPr>
          <w:rFonts w:ascii="Times New Roman" w:hAnsi="Times New Roman" w:cs="Times New Roman"/>
          <w:sz w:val="28"/>
          <w:szCs w:val="28"/>
          <w:lang w:val="uk-UA"/>
        </w:rPr>
        <w:t>ьки йога є потужнім засобом поліпшення</w:t>
      </w:r>
      <w:r w:rsidRPr="00D70C66">
        <w:rPr>
          <w:rFonts w:ascii="Times New Roman" w:hAnsi="Times New Roman" w:cs="Times New Roman"/>
          <w:sz w:val="28"/>
          <w:szCs w:val="28"/>
          <w:lang w:val="uk-UA"/>
        </w:rPr>
        <w:t xml:space="preserve"> самопочуття, гнучкості тіла, душевного спокою й покращення якості життя. Це процес, який сприяє досягненню гармонії тіла, почуттів, думок. Йогою можна займатися будь-де: </w:t>
      </w:r>
      <w:r w:rsidR="003B4F15">
        <w:rPr>
          <w:rFonts w:ascii="Times New Roman" w:hAnsi="Times New Roman" w:cs="Times New Roman"/>
          <w:sz w:val="28"/>
          <w:szCs w:val="28"/>
          <w:lang w:val="uk-UA"/>
        </w:rPr>
        <w:t>просто неба</w:t>
      </w:r>
      <w:r w:rsidRPr="00D70C66">
        <w:rPr>
          <w:rFonts w:ascii="Times New Roman" w:hAnsi="Times New Roman" w:cs="Times New Roman"/>
          <w:sz w:val="28"/>
          <w:szCs w:val="28"/>
          <w:lang w:val="uk-UA"/>
        </w:rPr>
        <w:t xml:space="preserve"> або у спеціально обладнаних приміщеннях, на березі океану або високо в горах, на світанку або ввечері. Якщо говорити про спеціалізовані йога-тури, то традиційно пунктами призначення для них є Індія, Непал і Тибет. Особливий вид програм у цих країнах – навчальні програми вивчення практики й теорії йоги. Щоденна семигодинна програма занять (п’ять годин практики </w:t>
      </w:r>
      <w:r w:rsidR="003B4F15">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 дві години теорії) включає в себе такі елементи йог</w:t>
      </w:r>
      <w:r w:rsidR="00DD457C" w:rsidRPr="00D70C66">
        <w:rPr>
          <w:rFonts w:ascii="Times New Roman" w:hAnsi="Times New Roman" w:cs="Times New Roman"/>
          <w:sz w:val="28"/>
          <w:szCs w:val="28"/>
          <w:lang w:val="uk-UA"/>
        </w:rPr>
        <w:t>и: асани, пранаяму, бандхи, на</w:t>
      </w:r>
      <w:r w:rsidRPr="00D70C66">
        <w:rPr>
          <w:rFonts w:ascii="Times New Roman" w:hAnsi="Times New Roman" w:cs="Times New Roman"/>
          <w:sz w:val="28"/>
          <w:szCs w:val="28"/>
          <w:lang w:val="uk-UA"/>
        </w:rPr>
        <w:t xml:space="preserve">улі, крию, мудри, джапу і медитацію. Заняття здійснюються під особистим керівництвом майстра </w:t>
      </w:r>
      <w:r w:rsidR="003B4F15">
        <w:rPr>
          <w:rFonts w:ascii="Times New Roman" w:hAnsi="Times New Roman" w:cs="Times New Roman"/>
          <w:sz w:val="28"/>
          <w:szCs w:val="28"/>
          <w:lang w:val="uk-UA"/>
        </w:rPr>
        <w:t xml:space="preserve">з </w:t>
      </w:r>
      <w:r w:rsidRPr="00D70C66">
        <w:rPr>
          <w:rFonts w:ascii="Times New Roman" w:hAnsi="Times New Roman" w:cs="Times New Roman"/>
          <w:sz w:val="28"/>
          <w:szCs w:val="28"/>
          <w:lang w:val="uk-UA"/>
        </w:rPr>
        <w:t>йоги. Під час практики переклад здійснюється особистими учнями майстра</w:t>
      </w:r>
      <w:r w:rsidR="003B4F15">
        <w:rPr>
          <w:rFonts w:ascii="Times New Roman" w:hAnsi="Times New Roman" w:cs="Times New Roman"/>
          <w:sz w:val="28"/>
          <w:szCs w:val="28"/>
          <w:lang w:val="uk-UA"/>
        </w:rPr>
        <w:t xml:space="preserve"> – </w:t>
      </w:r>
      <w:r w:rsidRPr="00D70C66">
        <w:rPr>
          <w:rFonts w:ascii="Times New Roman" w:hAnsi="Times New Roman" w:cs="Times New Roman"/>
          <w:sz w:val="28"/>
          <w:szCs w:val="28"/>
          <w:lang w:val="uk-UA"/>
        </w:rPr>
        <w:t xml:space="preserve">інструкторами </w:t>
      </w:r>
      <w:r w:rsidR="003B4F15">
        <w:rPr>
          <w:rFonts w:ascii="Times New Roman" w:hAnsi="Times New Roman" w:cs="Times New Roman"/>
          <w:sz w:val="28"/>
          <w:szCs w:val="28"/>
          <w:lang w:val="uk-UA"/>
        </w:rPr>
        <w:t xml:space="preserve">з </w:t>
      </w:r>
      <w:r w:rsidRPr="00D70C66">
        <w:rPr>
          <w:rFonts w:ascii="Times New Roman" w:hAnsi="Times New Roman" w:cs="Times New Roman"/>
          <w:sz w:val="28"/>
          <w:szCs w:val="28"/>
          <w:lang w:val="uk-UA"/>
        </w:rPr>
        <w:t xml:space="preserve">йоги в Індії </w:t>
      </w:r>
      <w:r w:rsidR="003B4F15">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тих країн, звідки прибули туристи, що гарантує точний переклад і головне</w:t>
      </w:r>
      <w:r w:rsidR="003B4F15">
        <w:rPr>
          <w:rFonts w:ascii="Times New Roman" w:hAnsi="Times New Roman" w:cs="Times New Roman"/>
          <w:sz w:val="28"/>
          <w:szCs w:val="28"/>
          <w:lang w:val="uk-UA"/>
        </w:rPr>
        <w:t xml:space="preserve"> </w:t>
      </w:r>
      <w:r w:rsidR="003B4F15"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правильне донесення сенсу </w:t>
      </w:r>
      <w:r w:rsidR="003B4F15">
        <w:rPr>
          <w:rFonts w:ascii="Times New Roman" w:hAnsi="Times New Roman" w:cs="Times New Roman"/>
          <w:sz w:val="28"/>
          <w:szCs w:val="28"/>
          <w:lang w:val="uk-UA"/>
        </w:rPr>
        <w:t>сутності</w:t>
      </w:r>
      <w:r w:rsidRPr="00D70C66">
        <w:rPr>
          <w:rFonts w:ascii="Times New Roman" w:hAnsi="Times New Roman" w:cs="Times New Roman"/>
          <w:sz w:val="28"/>
          <w:szCs w:val="28"/>
          <w:lang w:val="uk-UA"/>
        </w:rPr>
        <w:t xml:space="preserve"> йоги.</w:t>
      </w:r>
    </w:p>
    <w:p w:rsidR="009E15B7" w:rsidRPr="00D70C66" w:rsidRDefault="009E15B7"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lastRenderedPageBreak/>
        <w:t xml:space="preserve">Великою популярністю користуються танцювальні тури. Багато туристів бажають навчитися танцювати або вдосконалити вже набуті навички. Тур, зазвичай, організовується у </w:t>
      </w:r>
      <w:r w:rsidR="00DD457C" w:rsidRPr="00D70C66">
        <w:rPr>
          <w:rFonts w:ascii="Times New Roman" w:hAnsi="Times New Roman" w:cs="Times New Roman"/>
          <w:sz w:val="28"/>
          <w:szCs w:val="28"/>
          <w:lang w:val="uk-UA"/>
        </w:rPr>
        <w:t>ту країну, з культурою якої пов’</w:t>
      </w:r>
      <w:r w:rsidRPr="00D70C66">
        <w:rPr>
          <w:rFonts w:ascii="Times New Roman" w:hAnsi="Times New Roman" w:cs="Times New Roman"/>
          <w:sz w:val="28"/>
          <w:szCs w:val="28"/>
          <w:lang w:val="uk-UA"/>
        </w:rPr>
        <w:t>язаний танок. Наприклад, уроки фламенко, як правило, відбуваються в Іспанії, а лат</w:t>
      </w:r>
      <w:r w:rsidR="003B4F15">
        <w:rPr>
          <w:rFonts w:ascii="Times New Roman" w:hAnsi="Times New Roman" w:cs="Times New Roman"/>
          <w:sz w:val="28"/>
          <w:szCs w:val="28"/>
          <w:lang w:val="uk-UA"/>
        </w:rPr>
        <w:t>и</w:t>
      </w:r>
      <w:r w:rsidRPr="00D70C66">
        <w:rPr>
          <w:rFonts w:ascii="Times New Roman" w:hAnsi="Times New Roman" w:cs="Times New Roman"/>
          <w:sz w:val="28"/>
          <w:szCs w:val="28"/>
          <w:lang w:val="uk-UA"/>
        </w:rPr>
        <w:t xml:space="preserve">ни – на Кубі. При цьому танцювальні тури користуються попитом не тільки </w:t>
      </w:r>
      <w:r w:rsidR="003B4F15">
        <w:rPr>
          <w:rFonts w:ascii="Times New Roman" w:hAnsi="Times New Roman" w:cs="Times New Roman"/>
          <w:sz w:val="28"/>
          <w:szCs w:val="28"/>
          <w:lang w:val="uk-UA"/>
        </w:rPr>
        <w:t xml:space="preserve">в </w:t>
      </w:r>
      <w:r w:rsidRPr="00D70C66">
        <w:rPr>
          <w:rFonts w:ascii="Times New Roman" w:hAnsi="Times New Roman" w:cs="Times New Roman"/>
          <w:sz w:val="28"/>
          <w:szCs w:val="28"/>
          <w:lang w:val="uk-UA"/>
        </w:rPr>
        <w:t>досвідчених майстрів танцю, але й у новачків.</w:t>
      </w:r>
    </w:p>
    <w:p w:rsidR="009E15B7" w:rsidRPr="00D70C66" w:rsidRDefault="00DD457C" w:rsidP="003468D0">
      <w:pPr>
        <w:tabs>
          <w:tab w:val="left" w:pos="1134"/>
        </w:tabs>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Комплексний PA-фітнес-тур </w:t>
      </w:r>
      <w:r w:rsidR="009E15B7" w:rsidRPr="00D70C66">
        <w:rPr>
          <w:rFonts w:ascii="Times New Roman" w:hAnsi="Times New Roman" w:cs="Times New Roman"/>
          <w:sz w:val="28"/>
          <w:szCs w:val="28"/>
          <w:lang w:val="uk-UA"/>
        </w:rPr>
        <w:t xml:space="preserve">включає в себе щоденні тренування на відкритому повітрі, курс талосотерапії, лекції </w:t>
      </w:r>
      <w:r w:rsidR="003B4F15">
        <w:rPr>
          <w:rFonts w:ascii="Times New Roman" w:hAnsi="Times New Roman" w:cs="Times New Roman"/>
          <w:sz w:val="28"/>
          <w:szCs w:val="28"/>
          <w:lang w:val="uk-UA"/>
        </w:rPr>
        <w:t>із</w:t>
      </w:r>
      <w:r w:rsidR="009E15B7" w:rsidRPr="00D70C66">
        <w:rPr>
          <w:rFonts w:ascii="Times New Roman" w:hAnsi="Times New Roman" w:cs="Times New Roman"/>
          <w:sz w:val="28"/>
          <w:szCs w:val="28"/>
          <w:lang w:val="uk-UA"/>
        </w:rPr>
        <w:t xml:space="preserve"> харчуванн</w:t>
      </w:r>
      <w:r w:rsidR="003B4F15">
        <w:rPr>
          <w:rFonts w:ascii="Times New Roman" w:hAnsi="Times New Roman" w:cs="Times New Roman"/>
          <w:sz w:val="28"/>
          <w:szCs w:val="28"/>
          <w:lang w:val="uk-UA"/>
        </w:rPr>
        <w:t>я</w:t>
      </w:r>
      <w:r w:rsidR="009E15B7" w:rsidRPr="00D70C66">
        <w:rPr>
          <w:rFonts w:ascii="Times New Roman" w:hAnsi="Times New Roman" w:cs="Times New Roman"/>
          <w:sz w:val="28"/>
          <w:szCs w:val="28"/>
          <w:lang w:val="uk-UA"/>
        </w:rPr>
        <w:t xml:space="preserve">. Оскільки фізична підготовка </w:t>
      </w:r>
      <w:r w:rsidR="003B4F15">
        <w:rPr>
          <w:rFonts w:ascii="Times New Roman" w:hAnsi="Times New Roman" w:cs="Times New Roman"/>
          <w:sz w:val="28"/>
          <w:szCs w:val="28"/>
          <w:lang w:val="uk-UA"/>
        </w:rPr>
        <w:t>й</w:t>
      </w:r>
      <w:r w:rsidR="009E15B7" w:rsidRPr="00D70C66">
        <w:rPr>
          <w:rFonts w:ascii="Times New Roman" w:hAnsi="Times New Roman" w:cs="Times New Roman"/>
          <w:sz w:val="28"/>
          <w:szCs w:val="28"/>
          <w:lang w:val="uk-UA"/>
        </w:rPr>
        <w:t xml:space="preserve"> рухова активність учасників фітнес-туру різна, перед заняттями проводиться антропометричне й функціональне обстеження, що дозволяє індивідуалізувати інтенсивність тренувального навантаження. Під час туру інструктор спостерігає за станом здоров’я кожного учасника групи і за необхідності </w:t>
      </w:r>
      <w:r w:rsidR="003B4F15">
        <w:rPr>
          <w:rFonts w:ascii="Times New Roman" w:hAnsi="Times New Roman" w:cs="Times New Roman"/>
          <w:sz w:val="28"/>
          <w:szCs w:val="28"/>
          <w:lang w:val="uk-UA"/>
        </w:rPr>
        <w:t>вносить</w:t>
      </w:r>
      <w:r w:rsidR="009E15B7" w:rsidRPr="00D70C66">
        <w:rPr>
          <w:rFonts w:ascii="Times New Roman" w:hAnsi="Times New Roman" w:cs="Times New Roman"/>
          <w:sz w:val="28"/>
          <w:szCs w:val="28"/>
          <w:lang w:val="uk-UA"/>
        </w:rPr>
        <w:t xml:space="preserve"> корективи </w:t>
      </w:r>
      <w:r w:rsidR="003B4F15">
        <w:rPr>
          <w:rFonts w:ascii="Times New Roman" w:hAnsi="Times New Roman" w:cs="Times New Roman"/>
          <w:sz w:val="28"/>
          <w:szCs w:val="28"/>
          <w:lang w:val="uk-UA"/>
        </w:rPr>
        <w:t>в</w:t>
      </w:r>
      <w:r w:rsidR="009E15B7" w:rsidRPr="00D70C66">
        <w:rPr>
          <w:rFonts w:ascii="Times New Roman" w:hAnsi="Times New Roman" w:cs="Times New Roman"/>
          <w:sz w:val="28"/>
          <w:szCs w:val="28"/>
          <w:lang w:val="uk-UA"/>
        </w:rPr>
        <w:t xml:space="preserve"> тренувальний процес, змін</w:t>
      </w:r>
      <w:r w:rsidR="003B4F15">
        <w:rPr>
          <w:rFonts w:ascii="Times New Roman" w:hAnsi="Times New Roman" w:cs="Times New Roman"/>
          <w:sz w:val="28"/>
          <w:szCs w:val="28"/>
          <w:lang w:val="uk-UA"/>
        </w:rPr>
        <w:t>ює</w:t>
      </w:r>
      <w:r w:rsidR="009E15B7" w:rsidRPr="00D70C66">
        <w:rPr>
          <w:rFonts w:ascii="Times New Roman" w:hAnsi="Times New Roman" w:cs="Times New Roman"/>
          <w:sz w:val="28"/>
          <w:szCs w:val="28"/>
          <w:lang w:val="uk-UA"/>
        </w:rPr>
        <w:t xml:space="preserve"> варіанти виконання вправ.</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Необхідно також враховувати, що фітнес-тури потребують спеціальної психологічної підготовки, попереднього налаштування на певні психофізичні навантаження. Кожен учасник туру переслідує певні цілі – схуднення, покращення стану здоров’я, фізичної підготовленості, а для деяких – початок нового життя. Як правило, за умов дотримання необхідного обсягу тренувань, рекомендацій щодо харчування і питного режиму можна досягти суттєвих результатів: зниження </w:t>
      </w:r>
      <w:r w:rsidR="003B4F15">
        <w:rPr>
          <w:rFonts w:ascii="Times New Roman" w:hAnsi="Times New Roman" w:cs="Times New Roman"/>
          <w:sz w:val="28"/>
          <w:szCs w:val="28"/>
          <w:lang w:val="uk-UA"/>
        </w:rPr>
        <w:t>ваги</w:t>
      </w:r>
      <w:r w:rsidRPr="00D70C66">
        <w:rPr>
          <w:rFonts w:ascii="Times New Roman" w:hAnsi="Times New Roman" w:cs="Times New Roman"/>
          <w:sz w:val="28"/>
          <w:szCs w:val="28"/>
          <w:lang w:val="uk-UA"/>
        </w:rPr>
        <w:t>, покращення самопочуття, ліфтинг шкіри й тіла, які стають помітними вже після першого тижня відпочинку.</w:t>
      </w:r>
    </w:p>
    <w:p w:rsidR="009E15B7" w:rsidRPr="00D70C66" w:rsidRDefault="009E15B7" w:rsidP="003468D0">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Отже, можна стверджувати: сьогодні все, що пов’язане зі спортом, здоров’ям, фізичним стан</w:t>
      </w:r>
      <w:r w:rsidR="00DD457C" w:rsidRPr="00D70C66">
        <w:rPr>
          <w:rFonts w:ascii="Times New Roman" w:hAnsi="Times New Roman" w:cs="Times New Roman"/>
          <w:sz w:val="28"/>
          <w:szCs w:val="28"/>
          <w:lang w:val="uk-UA"/>
        </w:rPr>
        <w:t>ом і підтриманням фізичних кон</w:t>
      </w:r>
      <w:r w:rsidRPr="00D70C66">
        <w:rPr>
          <w:rFonts w:ascii="Times New Roman" w:hAnsi="Times New Roman" w:cs="Times New Roman"/>
          <w:sz w:val="28"/>
          <w:szCs w:val="28"/>
          <w:lang w:val="uk-UA"/>
        </w:rPr>
        <w:t>дицій, викликає велику зацікавленість у потенціальних туристів. Тому спортивно-оздоровчий сервіс, зокрема міжнародні фітнес-тури стали невід’ємн</w:t>
      </w:r>
      <w:r w:rsidR="00DD457C" w:rsidRPr="00D70C66">
        <w:rPr>
          <w:rFonts w:ascii="Times New Roman" w:hAnsi="Times New Roman" w:cs="Times New Roman"/>
          <w:sz w:val="28"/>
          <w:szCs w:val="28"/>
          <w:lang w:val="uk-UA"/>
        </w:rPr>
        <w:t>ою складовою сучасного туризму.</w:t>
      </w:r>
    </w:p>
    <w:p w:rsidR="009E15B7" w:rsidRPr="003B4F15" w:rsidRDefault="003B4F15" w:rsidP="003B4F15">
      <w:pPr>
        <w:tabs>
          <w:tab w:val="left" w:pos="1134"/>
        </w:tabs>
        <w:spacing w:after="0"/>
        <w:ind w:firstLine="709"/>
        <w:jc w:val="both"/>
        <w:rPr>
          <w:rFonts w:ascii="Times New Roman" w:hAnsi="Times New Roman" w:cs="Times New Roman"/>
          <w:sz w:val="28"/>
          <w:szCs w:val="28"/>
        </w:rPr>
      </w:pPr>
      <w:r w:rsidRPr="003B4F15">
        <w:rPr>
          <w:rFonts w:ascii="Times New Roman" w:hAnsi="Times New Roman" w:cs="Times New Roman"/>
          <w:b/>
          <w:sz w:val="28"/>
          <w:szCs w:val="28"/>
          <w:lang w:val="uk-UA"/>
        </w:rPr>
        <w:t>2. </w:t>
      </w:r>
      <w:r w:rsidR="005870FD" w:rsidRPr="003B4F15">
        <w:rPr>
          <w:rFonts w:ascii="Times New Roman" w:hAnsi="Times New Roman" w:cs="Times New Roman"/>
          <w:b/>
          <w:sz w:val="28"/>
          <w:szCs w:val="28"/>
        </w:rPr>
        <w:t>Основні технології оздоровлення у спортивно-оздоровчому туризмі</w:t>
      </w:r>
      <w:r w:rsidR="005870FD" w:rsidRPr="003B4F15">
        <w:rPr>
          <w:rFonts w:ascii="Times New Roman" w:hAnsi="Times New Roman" w:cs="Times New Roman"/>
          <w:sz w:val="28"/>
          <w:szCs w:val="28"/>
        </w:rPr>
        <w:t xml:space="preserve">. </w:t>
      </w:r>
      <w:r w:rsidR="009E15B7" w:rsidRPr="003B4F15">
        <w:rPr>
          <w:rFonts w:ascii="Times New Roman" w:hAnsi="Times New Roman" w:cs="Times New Roman"/>
          <w:sz w:val="28"/>
          <w:szCs w:val="28"/>
        </w:rPr>
        <w:t>У межах міжнародної туристичної галузі чітко виз</w:t>
      </w:r>
      <w:r w:rsidR="00B3732B" w:rsidRPr="003B4F15">
        <w:rPr>
          <w:rFonts w:ascii="Times New Roman" w:hAnsi="Times New Roman" w:cs="Times New Roman"/>
          <w:sz w:val="28"/>
          <w:szCs w:val="28"/>
        </w:rPr>
        <w:t>начився окремий вид діяльності –</w:t>
      </w:r>
      <w:r w:rsidR="009E15B7" w:rsidRPr="003B4F15">
        <w:rPr>
          <w:rFonts w:ascii="Times New Roman" w:hAnsi="Times New Roman" w:cs="Times New Roman"/>
          <w:sz w:val="28"/>
          <w:szCs w:val="28"/>
        </w:rPr>
        <w:t xml:space="preserve"> медичний та лікувально-оздоровчи</w:t>
      </w:r>
      <w:r w:rsidR="00B3732B" w:rsidRPr="003B4F15">
        <w:rPr>
          <w:rFonts w:ascii="Times New Roman" w:hAnsi="Times New Roman" w:cs="Times New Roman"/>
          <w:sz w:val="28"/>
          <w:szCs w:val="28"/>
        </w:rPr>
        <w:t>й spa- та wellness-туризм</w:t>
      </w:r>
      <w:r w:rsidR="009E15B7" w:rsidRPr="003B4F15">
        <w:rPr>
          <w:rFonts w:ascii="Times New Roman" w:hAnsi="Times New Roman" w:cs="Times New Roman"/>
          <w:sz w:val="28"/>
          <w:szCs w:val="28"/>
        </w:rPr>
        <w:t xml:space="preserve">. Лікувально-оздоровчий туризм поділяють на </w:t>
      </w:r>
      <w:r w:rsidR="009E15B7" w:rsidRPr="0085425C">
        <w:rPr>
          <w:rFonts w:ascii="Times New Roman" w:hAnsi="Times New Roman" w:cs="Times New Roman"/>
          <w:i/>
          <w:sz w:val="28"/>
          <w:szCs w:val="28"/>
        </w:rPr>
        <w:t>лікувальний</w:t>
      </w:r>
      <w:r w:rsidR="009E15B7" w:rsidRPr="003B4F15">
        <w:rPr>
          <w:rFonts w:ascii="Times New Roman" w:hAnsi="Times New Roman" w:cs="Times New Roman"/>
          <w:sz w:val="28"/>
          <w:szCs w:val="28"/>
        </w:rPr>
        <w:t xml:space="preserve">, метою якого є власне лікування, терапія, реабілітація після захворювань, і </w:t>
      </w:r>
      <w:r w:rsidR="009E15B7" w:rsidRPr="0085425C">
        <w:rPr>
          <w:rFonts w:ascii="Times New Roman" w:hAnsi="Times New Roman" w:cs="Times New Roman"/>
          <w:i/>
          <w:sz w:val="28"/>
          <w:szCs w:val="28"/>
        </w:rPr>
        <w:t>профілактичний</w:t>
      </w:r>
      <w:r w:rsidR="009E15B7" w:rsidRPr="003B4F15">
        <w:rPr>
          <w:rFonts w:ascii="Times New Roman" w:hAnsi="Times New Roman" w:cs="Times New Roman"/>
          <w:sz w:val="28"/>
          <w:szCs w:val="28"/>
        </w:rPr>
        <w:t xml:space="preserve"> (wellness-туризм), спрямований на підтримку організму в здоровому стані та збереження балансу між фізичним і психологічним здоров’ям людини (</w:t>
      </w:r>
      <w:hyperlink r:id="rId9" w:tgtFrame="https://tourlib.net/statti_ukr/_blank" w:history="1">
        <w:r w:rsidR="009E15B7" w:rsidRPr="003B4F15">
          <w:rPr>
            <w:rFonts w:ascii="Times New Roman" w:hAnsi="Times New Roman" w:cs="Times New Roman"/>
            <w:sz w:val="28"/>
            <w:szCs w:val="28"/>
          </w:rPr>
          <w:t>spa-туризм</w:t>
        </w:r>
      </w:hyperlink>
      <w:r w:rsidR="00B3732B" w:rsidRPr="003B4F15">
        <w:rPr>
          <w:rFonts w:ascii="Times New Roman" w:hAnsi="Times New Roman" w:cs="Times New Roman"/>
          <w:sz w:val="28"/>
          <w:szCs w:val="28"/>
        </w:rPr>
        <w:t>)</w:t>
      </w:r>
      <w:r w:rsidR="009E15B7" w:rsidRPr="003B4F15">
        <w:rPr>
          <w:rFonts w:ascii="Times New Roman" w:hAnsi="Times New Roman" w:cs="Times New Roman"/>
          <w:sz w:val="28"/>
          <w:szCs w:val="28"/>
        </w:rPr>
        <w:t xml:space="preserve">. Spa-туризм (більш традиційний лікувальний, санаторно-курортний, медичний/клінічний) спрямований на подолання конкретних захворювань </w:t>
      </w:r>
      <w:r w:rsidR="0085425C">
        <w:rPr>
          <w:rFonts w:ascii="Times New Roman" w:hAnsi="Times New Roman" w:cs="Times New Roman"/>
          <w:sz w:val="28"/>
          <w:szCs w:val="28"/>
          <w:lang w:val="uk-UA"/>
        </w:rPr>
        <w:t>і</w:t>
      </w:r>
      <w:r w:rsidR="009E15B7" w:rsidRPr="003B4F15">
        <w:rPr>
          <w:rFonts w:ascii="Times New Roman" w:hAnsi="Times New Roman" w:cs="Times New Roman"/>
          <w:sz w:val="28"/>
          <w:szCs w:val="28"/>
        </w:rPr>
        <w:t xml:space="preserve"> реабілітацію або корекцію тіла, а wellness-туризм (оздоровчий) є принципово новим напрямком, розрахованим на фізично </w:t>
      </w:r>
      <w:r w:rsidR="0085425C">
        <w:rPr>
          <w:rFonts w:ascii="Times New Roman" w:hAnsi="Times New Roman" w:cs="Times New Roman"/>
          <w:sz w:val="28"/>
          <w:szCs w:val="28"/>
          <w:lang w:val="uk-UA"/>
        </w:rPr>
        <w:t>й</w:t>
      </w:r>
      <w:r w:rsidR="009E15B7" w:rsidRPr="003B4F15">
        <w:rPr>
          <w:rFonts w:ascii="Times New Roman" w:hAnsi="Times New Roman" w:cs="Times New Roman"/>
          <w:sz w:val="28"/>
          <w:szCs w:val="28"/>
        </w:rPr>
        <w:t xml:space="preserve"> ментально здорових людей та </w:t>
      </w:r>
      <w:r w:rsidR="009E15B7" w:rsidRPr="003B4F15">
        <w:rPr>
          <w:rFonts w:ascii="Times New Roman" w:hAnsi="Times New Roman" w:cs="Times New Roman"/>
          <w:sz w:val="28"/>
          <w:szCs w:val="28"/>
        </w:rPr>
        <w:lastRenderedPageBreak/>
        <w:t>спрямованим на підтримання загального здоров’я та соціального благополуччя. Wellness-туризм</w:t>
      </w:r>
      <w:r w:rsidR="0085425C">
        <w:rPr>
          <w:rFonts w:ascii="Times New Roman" w:hAnsi="Times New Roman" w:cs="Times New Roman"/>
          <w:sz w:val="28"/>
          <w:szCs w:val="28"/>
          <w:lang w:val="uk-UA"/>
        </w:rPr>
        <w:t xml:space="preserve"> своєю чергою</w:t>
      </w:r>
      <w:r w:rsidR="009E15B7" w:rsidRPr="003B4F15">
        <w:rPr>
          <w:rFonts w:ascii="Times New Roman" w:hAnsi="Times New Roman" w:cs="Times New Roman"/>
          <w:sz w:val="28"/>
          <w:szCs w:val="28"/>
        </w:rPr>
        <w:t xml:space="preserve"> може бути </w:t>
      </w:r>
      <w:r w:rsidR="009E15B7" w:rsidRPr="0085425C">
        <w:rPr>
          <w:rFonts w:ascii="Times New Roman" w:hAnsi="Times New Roman" w:cs="Times New Roman"/>
          <w:i/>
          <w:sz w:val="28"/>
          <w:szCs w:val="28"/>
        </w:rPr>
        <w:t>активним</w:t>
      </w:r>
      <w:r w:rsidR="009E15B7" w:rsidRPr="003B4F15">
        <w:rPr>
          <w:rFonts w:ascii="Times New Roman" w:hAnsi="Times New Roman" w:cs="Times New Roman"/>
          <w:sz w:val="28"/>
          <w:szCs w:val="28"/>
        </w:rPr>
        <w:t xml:space="preserve"> (спорт і фітнес) </w:t>
      </w:r>
      <w:r w:rsidR="0085425C">
        <w:rPr>
          <w:rFonts w:ascii="Times New Roman" w:hAnsi="Times New Roman" w:cs="Times New Roman"/>
          <w:sz w:val="28"/>
          <w:szCs w:val="28"/>
          <w:lang w:val="uk-UA"/>
        </w:rPr>
        <w:t>і</w:t>
      </w:r>
      <w:r w:rsidR="009E15B7" w:rsidRPr="003B4F15">
        <w:rPr>
          <w:rFonts w:ascii="Times New Roman" w:hAnsi="Times New Roman" w:cs="Times New Roman"/>
          <w:sz w:val="28"/>
          <w:szCs w:val="28"/>
        </w:rPr>
        <w:t xml:space="preserve"> </w:t>
      </w:r>
      <w:r w:rsidR="009E15B7" w:rsidRPr="0085425C">
        <w:rPr>
          <w:rFonts w:ascii="Times New Roman" w:hAnsi="Times New Roman" w:cs="Times New Roman"/>
          <w:i/>
          <w:sz w:val="28"/>
          <w:szCs w:val="28"/>
        </w:rPr>
        <w:t>пасивним</w:t>
      </w:r>
      <w:r w:rsidR="009E15B7" w:rsidRPr="003B4F15">
        <w:rPr>
          <w:rFonts w:ascii="Times New Roman" w:hAnsi="Times New Roman" w:cs="Times New Roman"/>
          <w:sz w:val="28"/>
          <w:szCs w:val="28"/>
        </w:rPr>
        <w:t xml:space="preserve"> (програми</w:t>
      </w:r>
      <w:r w:rsidR="00B3732B" w:rsidRPr="003B4F15">
        <w:rPr>
          <w:rFonts w:ascii="Times New Roman" w:hAnsi="Times New Roman" w:cs="Times New Roman"/>
          <w:sz w:val="28"/>
          <w:szCs w:val="28"/>
        </w:rPr>
        <w:t xml:space="preserve"> краси)</w:t>
      </w:r>
      <w:r w:rsidR="009E15B7" w:rsidRPr="003B4F15">
        <w:rPr>
          <w:rFonts w:ascii="Times New Roman" w:hAnsi="Times New Roman" w:cs="Times New Roman"/>
          <w:sz w:val="28"/>
          <w:szCs w:val="28"/>
        </w:rPr>
        <w:t>.</w:t>
      </w:r>
    </w:p>
    <w:p w:rsidR="009E15B7" w:rsidRPr="00D70C66" w:rsidRDefault="009E15B7" w:rsidP="003B4F15">
      <w:pPr>
        <w:spacing w:after="0"/>
        <w:ind w:firstLineChars="253" w:firstLine="708"/>
        <w:jc w:val="both"/>
        <w:rPr>
          <w:rFonts w:ascii="Times New Roman" w:hAnsi="Times New Roman" w:cs="Times New Roman"/>
          <w:sz w:val="28"/>
          <w:szCs w:val="28"/>
          <w:lang w:val="uk-UA"/>
        </w:rPr>
      </w:pPr>
      <w:r w:rsidRPr="003B4F15">
        <w:rPr>
          <w:rFonts w:ascii="Times New Roman" w:hAnsi="Times New Roman" w:cs="Times New Roman"/>
          <w:sz w:val="28"/>
          <w:szCs w:val="28"/>
          <w:lang w:val="uk-UA"/>
        </w:rPr>
        <w:t>Термін «</w:t>
      </w:r>
      <w:hyperlink r:id="rId10" w:tgtFrame="https://tourlib.net/statti_ukr/_blank" w:history="1">
        <w:r w:rsidRPr="003B4F15">
          <w:rPr>
            <w:rFonts w:ascii="Times New Roman" w:hAnsi="Times New Roman" w:cs="Times New Roman"/>
            <w:sz w:val="28"/>
            <w:szCs w:val="28"/>
            <w:lang w:val="uk-UA"/>
          </w:rPr>
          <w:t>wellness</w:t>
        </w:r>
      </w:hyperlink>
      <w:r w:rsidRPr="003B4F15">
        <w:rPr>
          <w:rFonts w:ascii="Times New Roman" w:hAnsi="Times New Roman" w:cs="Times New Roman"/>
          <w:sz w:val="28"/>
          <w:szCs w:val="28"/>
          <w:lang w:val="uk-UA"/>
        </w:rPr>
        <w:t xml:space="preserve">» у науковій літературі з’явився порівняно недавно та означає прекрасний стан як тіла, так і душі, релаксацію, </w:t>
      </w:r>
      <w:r w:rsidR="0085425C">
        <w:rPr>
          <w:rFonts w:ascii="Times New Roman" w:hAnsi="Times New Roman" w:cs="Times New Roman"/>
          <w:sz w:val="28"/>
          <w:szCs w:val="28"/>
          <w:lang w:val="uk-UA"/>
        </w:rPr>
        <w:t>посилення</w:t>
      </w:r>
      <w:r w:rsidRPr="003B4F15">
        <w:rPr>
          <w:rFonts w:ascii="Times New Roman" w:hAnsi="Times New Roman" w:cs="Times New Roman"/>
          <w:sz w:val="28"/>
          <w:szCs w:val="28"/>
          <w:lang w:val="uk-UA"/>
        </w:rPr>
        <w:t xml:space="preserve"> сил організму через активну оздоровчу</w:t>
      </w:r>
      <w:r w:rsidRPr="00D70C66">
        <w:rPr>
          <w:rFonts w:ascii="Times New Roman" w:hAnsi="Times New Roman" w:cs="Times New Roman"/>
          <w:sz w:val="28"/>
          <w:szCs w:val="28"/>
          <w:lang w:val="uk-UA"/>
        </w:rPr>
        <w:t xml:space="preserve"> діяльність. Взагалі поняття «wellness», за версією American Heritage Dictionary, означає гарний стан фізичного і духовного здоров’я як результат правильного харчування, фізичної активності та корисних звичок. Слово «wellness» походить від англійських слів «</w:t>
      </w:r>
      <w:r w:rsidRPr="00D70C66">
        <w:rPr>
          <w:rFonts w:ascii="Times New Roman" w:hAnsi="Times New Roman" w:cs="Times New Roman"/>
          <w:i/>
          <w:sz w:val="28"/>
          <w:szCs w:val="28"/>
          <w:lang w:val="uk-UA"/>
        </w:rPr>
        <w:t>well-being</w:t>
      </w:r>
      <w:r w:rsidRPr="00D70C66">
        <w:rPr>
          <w:rFonts w:ascii="Times New Roman" w:hAnsi="Times New Roman" w:cs="Times New Roman"/>
          <w:sz w:val="28"/>
          <w:szCs w:val="28"/>
          <w:lang w:val="uk-UA"/>
        </w:rPr>
        <w:t>» (добробут) та «</w:t>
      </w:r>
      <w:r w:rsidRPr="00D70C66">
        <w:rPr>
          <w:rFonts w:ascii="Times New Roman" w:hAnsi="Times New Roman" w:cs="Times New Roman"/>
          <w:i/>
          <w:sz w:val="28"/>
          <w:szCs w:val="28"/>
          <w:lang w:val="uk-UA"/>
        </w:rPr>
        <w:t>fitness</w:t>
      </w:r>
      <w:r w:rsidRPr="00D70C66">
        <w:rPr>
          <w:rFonts w:ascii="Times New Roman" w:hAnsi="Times New Roman" w:cs="Times New Roman"/>
          <w:sz w:val="28"/>
          <w:szCs w:val="28"/>
          <w:lang w:val="uk-UA"/>
        </w:rPr>
        <w:t>» (натренованість, здоровий стан організму)</w:t>
      </w:r>
      <w:r w:rsidR="0085425C">
        <w:rPr>
          <w:rFonts w:ascii="Times New Roman" w:hAnsi="Times New Roman" w:cs="Times New Roman"/>
          <w:sz w:val="28"/>
          <w:szCs w:val="28"/>
          <w:lang w:val="uk-UA"/>
        </w:rPr>
        <w:t>. Воно</w:t>
      </w:r>
      <w:r w:rsidRPr="00D70C66">
        <w:rPr>
          <w:rFonts w:ascii="Times New Roman" w:hAnsi="Times New Roman" w:cs="Times New Roman"/>
          <w:sz w:val="28"/>
          <w:szCs w:val="28"/>
          <w:lang w:val="uk-UA"/>
        </w:rPr>
        <w:t xml:space="preserve"> вперше було надруковане в Оксфордському словнику </w:t>
      </w:r>
      <w:r w:rsidR="0085425C">
        <w:rPr>
          <w:rFonts w:ascii="Times New Roman" w:hAnsi="Times New Roman" w:cs="Times New Roman"/>
          <w:sz w:val="28"/>
          <w:szCs w:val="28"/>
          <w:lang w:val="uk-UA"/>
        </w:rPr>
        <w:t>(1</w:t>
      </w:r>
      <w:r w:rsidRPr="00D70C66">
        <w:rPr>
          <w:rFonts w:ascii="Times New Roman" w:hAnsi="Times New Roman" w:cs="Times New Roman"/>
          <w:sz w:val="28"/>
          <w:szCs w:val="28"/>
          <w:lang w:val="uk-UA"/>
        </w:rPr>
        <w:t>654 р.</w:t>
      </w:r>
      <w:r w:rsidR="0085425C">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SPA (Sanus Per Aqua </w:t>
      </w:r>
      <w:r w:rsidR="0085425C"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здоров’я через воду), як пояснює International Spa Association (ISPA), присвячені підвищенню загального добробуту за допомогою різних професійних послуг, які сприяють оновленню </w:t>
      </w:r>
      <w:r w:rsidR="00B6198A" w:rsidRPr="00D70C66">
        <w:rPr>
          <w:rFonts w:ascii="Times New Roman" w:hAnsi="Times New Roman" w:cs="Times New Roman"/>
          <w:sz w:val="28"/>
          <w:szCs w:val="28"/>
          <w:lang w:val="uk-UA"/>
        </w:rPr>
        <w:t xml:space="preserve">стану розуму, тіла </w:t>
      </w:r>
      <w:r w:rsidR="0085425C">
        <w:rPr>
          <w:rFonts w:ascii="Times New Roman" w:hAnsi="Times New Roman" w:cs="Times New Roman"/>
          <w:sz w:val="28"/>
          <w:szCs w:val="28"/>
          <w:lang w:val="uk-UA"/>
        </w:rPr>
        <w:t>й</w:t>
      </w:r>
      <w:r w:rsidR="00B6198A" w:rsidRPr="00D70C66">
        <w:rPr>
          <w:rFonts w:ascii="Times New Roman" w:hAnsi="Times New Roman" w:cs="Times New Roman"/>
          <w:sz w:val="28"/>
          <w:szCs w:val="28"/>
          <w:lang w:val="uk-UA"/>
        </w:rPr>
        <w:t>духу. Spa –</w:t>
      </w:r>
      <w:r w:rsidRPr="00D70C66">
        <w:rPr>
          <w:rFonts w:ascii="Times New Roman" w:hAnsi="Times New Roman" w:cs="Times New Roman"/>
          <w:sz w:val="28"/>
          <w:szCs w:val="28"/>
          <w:lang w:val="uk-UA"/>
        </w:rPr>
        <w:t xml:space="preserve"> це природний курорт із максимальними можливостями о</w:t>
      </w:r>
      <w:r w:rsidR="00B3732B" w:rsidRPr="00D70C66">
        <w:rPr>
          <w:rFonts w:ascii="Times New Roman" w:hAnsi="Times New Roman" w:cs="Times New Roman"/>
          <w:sz w:val="28"/>
          <w:szCs w:val="28"/>
          <w:lang w:val="uk-UA"/>
        </w:rPr>
        <w:t>здоровлення та відновлення</w:t>
      </w:r>
      <w:r w:rsidRPr="00D70C66">
        <w:rPr>
          <w:rFonts w:ascii="Times New Roman" w:hAnsi="Times New Roman" w:cs="Times New Roman"/>
          <w:sz w:val="28"/>
          <w:szCs w:val="28"/>
          <w:lang w:val="uk-UA"/>
        </w:rPr>
        <w:t xml:space="preserve">. Лікувальний туризм за класифікацією поїздок можна умовно віднести до спеціальних видів туризму, а саме </w:t>
      </w:r>
      <w:r w:rsidR="0085425C">
        <w:rPr>
          <w:rFonts w:ascii="Times New Roman" w:hAnsi="Times New Roman" w:cs="Times New Roman"/>
          <w:sz w:val="28"/>
          <w:szCs w:val="28"/>
          <w:lang w:val="uk-UA"/>
        </w:rPr>
        <w:t xml:space="preserve">до </w:t>
      </w:r>
      <w:r w:rsidRPr="00D70C66">
        <w:rPr>
          <w:rFonts w:ascii="Times New Roman" w:hAnsi="Times New Roman" w:cs="Times New Roman"/>
          <w:sz w:val="28"/>
          <w:szCs w:val="28"/>
          <w:lang w:val="uk-UA"/>
        </w:rPr>
        <w:t>туризму з лікувальними цілями. Під таку дефініцію потрапляють не тільки поїздки на курорт, а й інші пої</w:t>
      </w:r>
      <w:r w:rsidR="00B6198A" w:rsidRPr="00D70C66">
        <w:rPr>
          <w:rFonts w:ascii="Times New Roman" w:hAnsi="Times New Roman" w:cs="Times New Roman"/>
          <w:sz w:val="28"/>
          <w:szCs w:val="28"/>
          <w:lang w:val="uk-UA"/>
        </w:rPr>
        <w:t>здки з метою лікування, наприк</w:t>
      </w:r>
      <w:r w:rsidRPr="00D70C66">
        <w:rPr>
          <w:rFonts w:ascii="Times New Roman" w:hAnsi="Times New Roman" w:cs="Times New Roman"/>
          <w:sz w:val="28"/>
          <w:szCs w:val="28"/>
          <w:lang w:val="uk-UA"/>
        </w:rPr>
        <w:t>лад</w:t>
      </w:r>
      <w:r w:rsidR="0085425C">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для операції в зарубіжн</w:t>
      </w:r>
      <w:r w:rsidR="00B3732B" w:rsidRPr="00D70C66">
        <w:rPr>
          <w:rFonts w:ascii="Times New Roman" w:hAnsi="Times New Roman" w:cs="Times New Roman"/>
          <w:sz w:val="28"/>
          <w:szCs w:val="28"/>
          <w:lang w:val="uk-UA"/>
        </w:rPr>
        <w:t>у клініку.</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На сьогодні у світовій літературі немає єдності щодо визначень понять, пов’язаних зі spa- та wellness-індустрією, тобто лікувально-оздоровчим туризмом. Оскільки ця галузь позиціонується як більш-менш самостійна лише з кінця XX століття, а представники галузі та дослідники сповідують різні концепції розвитку, зумовлені історичними особливостями розвитку spa- та wellness-туризму в різних частинах світу. Аналіз фахової літератури </w:t>
      </w:r>
      <w:r w:rsidR="008D39B0">
        <w:rPr>
          <w:rFonts w:ascii="Times New Roman" w:hAnsi="Times New Roman" w:cs="Times New Roman"/>
          <w:sz w:val="28"/>
          <w:szCs w:val="28"/>
          <w:lang w:val="uk-UA"/>
        </w:rPr>
        <w:t>засвідчує</w:t>
      </w:r>
      <w:r w:rsidRPr="00D70C66">
        <w:rPr>
          <w:rFonts w:ascii="Times New Roman" w:hAnsi="Times New Roman" w:cs="Times New Roman"/>
          <w:sz w:val="28"/>
          <w:szCs w:val="28"/>
          <w:lang w:val="uk-UA"/>
        </w:rPr>
        <w:t>, що при дослідженні цієї галузі вживається низ</w:t>
      </w:r>
      <w:r w:rsidR="00B3732B" w:rsidRPr="00D70C66">
        <w:rPr>
          <w:rFonts w:ascii="Times New Roman" w:hAnsi="Times New Roman" w:cs="Times New Roman"/>
          <w:sz w:val="28"/>
          <w:szCs w:val="28"/>
          <w:lang w:val="uk-UA"/>
        </w:rPr>
        <w:t>ка різноманітних термінів</w:t>
      </w:r>
      <w:r w:rsidRPr="00D70C66">
        <w:rPr>
          <w:rFonts w:ascii="Times New Roman" w:hAnsi="Times New Roman" w:cs="Times New Roman"/>
          <w:sz w:val="28"/>
          <w:szCs w:val="28"/>
          <w:lang w:val="uk-UA"/>
        </w:rPr>
        <w:t>. Однак аналіз дефініцій цих термінів дає чітко зрозуміти, що поняття «spa-лікувальний туризм» є тотожним як за змістом, так і за обсягом поняттям «</w:t>
      </w:r>
      <w:hyperlink r:id="rId11" w:tgtFrame="https://tourlib.net/statti_ukr/_blank" w:history="1">
        <w:r w:rsidRPr="00D70C66">
          <w:rPr>
            <w:rFonts w:ascii="Times New Roman" w:hAnsi="Times New Roman" w:cs="Times New Roman"/>
            <w:sz w:val="28"/>
            <w:szCs w:val="28"/>
            <w:lang w:val="uk-UA"/>
          </w:rPr>
          <w:t>лікувально-оздоровчий туризм</w:t>
        </w:r>
      </w:hyperlink>
      <w:r w:rsidRPr="00D70C66">
        <w:rPr>
          <w:rFonts w:ascii="Times New Roman" w:hAnsi="Times New Roman" w:cs="Times New Roman"/>
          <w:sz w:val="28"/>
          <w:szCs w:val="28"/>
          <w:lang w:val="uk-UA"/>
        </w:rPr>
        <w:t>», який вживається у вітчизняній літературі, та «</w:t>
      </w:r>
      <w:r w:rsidRPr="00D70C66">
        <w:rPr>
          <w:rFonts w:ascii="Times New Roman" w:hAnsi="Times New Roman" w:cs="Times New Roman"/>
          <w:i/>
          <w:sz w:val="28"/>
          <w:szCs w:val="28"/>
          <w:lang w:val="uk-UA"/>
        </w:rPr>
        <w:t>health tourism</w:t>
      </w:r>
      <w:r w:rsidR="00B3732B" w:rsidRPr="00D70C66">
        <w:rPr>
          <w:rFonts w:ascii="Times New Roman" w:hAnsi="Times New Roman" w:cs="Times New Roman"/>
          <w:sz w:val="28"/>
          <w:szCs w:val="28"/>
          <w:lang w:val="uk-UA"/>
        </w:rPr>
        <w:t>» (подорожі за здоров’ям)</w:t>
      </w:r>
      <w:r w:rsidRPr="00D70C66">
        <w:rPr>
          <w:rFonts w:ascii="Times New Roman" w:hAnsi="Times New Roman" w:cs="Times New Roman"/>
          <w:sz w:val="28"/>
          <w:szCs w:val="28"/>
          <w:lang w:val="uk-UA"/>
        </w:rPr>
        <w:t xml:space="preserve">, </w:t>
      </w:r>
      <w:r w:rsidR="008D39B0">
        <w:rPr>
          <w:rFonts w:ascii="Times New Roman" w:hAnsi="Times New Roman" w:cs="Times New Roman"/>
          <w:sz w:val="28"/>
          <w:szCs w:val="28"/>
          <w:lang w:val="uk-UA"/>
        </w:rPr>
        <w:t xml:space="preserve">що </w:t>
      </w:r>
      <w:r w:rsidRPr="00D70C66">
        <w:rPr>
          <w:rFonts w:ascii="Times New Roman" w:hAnsi="Times New Roman" w:cs="Times New Roman"/>
          <w:sz w:val="28"/>
          <w:szCs w:val="28"/>
          <w:lang w:val="uk-UA"/>
        </w:rPr>
        <w:t>поширени</w:t>
      </w:r>
      <w:r w:rsidR="008D39B0">
        <w:rPr>
          <w:rFonts w:ascii="Times New Roman" w:hAnsi="Times New Roman" w:cs="Times New Roman"/>
          <w:sz w:val="28"/>
          <w:szCs w:val="28"/>
          <w:lang w:val="uk-UA"/>
        </w:rPr>
        <w:t>й</w:t>
      </w:r>
      <w:r w:rsidRPr="00D70C66">
        <w:rPr>
          <w:rFonts w:ascii="Times New Roman" w:hAnsi="Times New Roman" w:cs="Times New Roman"/>
          <w:sz w:val="28"/>
          <w:szCs w:val="28"/>
          <w:lang w:val="uk-UA"/>
        </w:rPr>
        <w:t xml:space="preserve"> в англомовній літературі. Разом із цим в англомовній фаховій літературі також вживають терміни «</w:t>
      </w:r>
      <w:r w:rsidRPr="00D70C66">
        <w:rPr>
          <w:rFonts w:ascii="Times New Roman" w:hAnsi="Times New Roman" w:cs="Times New Roman"/>
          <w:i/>
          <w:sz w:val="28"/>
          <w:szCs w:val="28"/>
          <w:lang w:val="uk-UA"/>
        </w:rPr>
        <w:t>wellness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health care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cure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holistic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wellbeing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spa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medical tourism</w:t>
      </w:r>
      <w:r w:rsidRPr="00D70C66">
        <w:rPr>
          <w:rFonts w:ascii="Times New Roman" w:hAnsi="Times New Roman" w:cs="Times New Roman"/>
          <w:sz w:val="28"/>
          <w:szCs w:val="28"/>
          <w:lang w:val="uk-UA"/>
        </w:rPr>
        <w:t>», «</w:t>
      </w:r>
      <w:r w:rsidRPr="00D70C66">
        <w:rPr>
          <w:rFonts w:ascii="Times New Roman" w:hAnsi="Times New Roman" w:cs="Times New Roman"/>
          <w:i/>
          <w:sz w:val="28"/>
          <w:szCs w:val="28"/>
          <w:lang w:val="uk-UA"/>
        </w:rPr>
        <w:t>health and wellness tourism</w:t>
      </w:r>
      <w:r w:rsidRPr="00D70C66">
        <w:rPr>
          <w:rFonts w:ascii="Times New Roman" w:hAnsi="Times New Roman" w:cs="Times New Roman"/>
          <w:sz w:val="28"/>
          <w:szCs w:val="28"/>
          <w:lang w:val="uk-UA"/>
        </w:rPr>
        <w:t xml:space="preserve">» тощо. Водночас українська фахова література </w:t>
      </w:r>
      <w:r w:rsidR="008D39B0">
        <w:rPr>
          <w:rFonts w:ascii="Times New Roman" w:hAnsi="Times New Roman" w:cs="Times New Roman"/>
          <w:sz w:val="28"/>
          <w:szCs w:val="28"/>
          <w:lang w:val="uk-UA"/>
        </w:rPr>
        <w:t xml:space="preserve">використовує </w:t>
      </w:r>
      <w:r w:rsidRPr="00D70C66">
        <w:rPr>
          <w:rFonts w:ascii="Times New Roman" w:hAnsi="Times New Roman" w:cs="Times New Roman"/>
          <w:sz w:val="28"/>
          <w:szCs w:val="28"/>
          <w:lang w:val="uk-UA"/>
        </w:rPr>
        <w:t xml:space="preserve">терміни «лікувальний туризм», «санаторно-лікувальний туризм», «медичний туризм», </w:t>
      </w:r>
      <w:r w:rsidR="008D39B0">
        <w:rPr>
          <w:rFonts w:ascii="Times New Roman" w:hAnsi="Times New Roman" w:cs="Times New Roman"/>
          <w:sz w:val="28"/>
          <w:szCs w:val="28"/>
          <w:lang w:val="uk-UA"/>
        </w:rPr>
        <w:t xml:space="preserve">щоправда, </w:t>
      </w:r>
      <w:r w:rsidRPr="00D70C66">
        <w:rPr>
          <w:rFonts w:ascii="Times New Roman" w:hAnsi="Times New Roman" w:cs="Times New Roman"/>
          <w:sz w:val="28"/>
          <w:szCs w:val="28"/>
          <w:lang w:val="uk-UA"/>
        </w:rPr>
        <w:t>трапляються «spa-туризм», «wellness-тур</w:t>
      </w:r>
      <w:r w:rsidR="00B3732B" w:rsidRPr="00D70C66">
        <w:rPr>
          <w:rFonts w:ascii="Times New Roman" w:hAnsi="Times New Roman" w:cs="Times New Roman"/>
          <w:sz w:val="28"/>
          <w:szCs w:val="28"/>
          <w:lang w:val="uk-UA"/>
        </w:rPr>
        <w:t>изм» та інші інтерпретації</w:t>
      </w:r>
      <w:r w:rsidRPr="00D70C66">
        <w:rPr>
          <w:rFonts w:ascii="Times New Roman" w:hAnsi="Times New Roman" w:cs="Times New Roman"/>
          <w:sz w:val="28"/>
          <w:szCs w:val="28"/>
          <w:lang w:val="uk-UA"/>
        </w:rPr>
        <w:t>.</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Ринок лікувально-оздоровчих послуг є одним із найстійкіших видових туристичних ринків світу і пріоритетних напрямків. Клієнт (пацієнт), обравши медичний туризм, зможе одночасно відпочивати, підлікуватись і пок</w:t>
      </w:r>
      <w:r w:rsidR="00B3732B" w:rsidRPr="00D70C66">
        <w:rPr>
          <w:rFonts w:ascii="Times New Roman" w:hAnsi="Times New Roman" w:cs="Times New Roman"/>
          <w:sz w:val="28"/>
          <w:szCs w:val="28"/>
          <w:lang w:val="uk-UA"/>
        </w:rPr>
        <w:t>ращ</w:t>
      </w:r>
      <w:r w:rsidR="008D39B0">
        <w:rPr>
          <w:rFonts w:ascii="Times New Roman" w:hAnsi="Times New Roman" w:cs="Times New Roman"/>
          <w:sz w:val="28"/>
          <w:szCs w:val="28"/>
          <w:lang w:val="uk-UA"/>
        </w:rPr>
        <w:t>и</w:t>
      </w:r>
      <w:r w:rsidR="00B3732B" w:rsidRPr="00D70C66">
        <w:rPr>
          <w:rFonts w:ascii="Times New Roman" w:hAnsi="Times New Roman" w:cs="Times New Roman"/>
          <w:sz w:val="28"/>
          <w:szCs w:val="28"/>
          <w:lang w:val="uk-UA"/>
        </w:rPr>
        <w:t xml:space="preserve">ти </w:t>
      </w:r>
      <w:r w:rsidR="00B3732B" w:rsidRPr="00D70C66">
        <w:rPr>
          <w:rFonts w:ascii="Times New Roman" w:hAnsi="Times New Roman" w:cs="Times New Roman"/>
          <w:sz w:val="28"/>
          <w:szCs w:val="28"/>
          <w:lang w:val="uk-UA"/>
        </w:rPr>
        <w:lastRenderedPageBreak/>
        <w:t>зовнішній вигляд</w:t>
      </w:r>
      <w:r w:rsidRPr="00D70C66">
        <w:rPr>
          <w:rFonts w:ascii="Times New Roman" w:hAnsi="Times New Roman" w:cs="Times New Roman"/>
          <w:sz w:val="28"/>
          <w:szCs w:val="28"/>
          <w:lang w:val="uk-UA"/>
        </w:rPr>
        <w:t xml:space="preserve">. Медичні spa- та wellness-центри пропонують клієнтам оздоровчу </w:t>
      </w:r>
      <w:r w:rsidR="008D39B0">
        <w:rPr>
          <w:rFonts w:ascii="Times New Roman" w:hAnsi="Times New Roman" w:cs="Times New Roman"/>
          <w:sz w:val="28"/>
          <w:szCs w:val="28"/>
          <w:lang w:val="uk-UA"/>
        </w:rPr>
        <w:t>й</w:t>
      </w:r>
      <w:r w:rsidRPr="00D70C66">
        <w:rPr>
          <w:rFonts w:ascii="Times New Roman" w:hAnsi="Times New Roman" w:cs="Times New Roman"/>
          <w:sz w:val="28"/>
          <w:szCs w:val="28"/>
          <w:lang w:val="uk-UA"/>
        </w:rPr>
        <w:t xml:space="preserve"> омолоджувальну програми, фітнес-центри, басейни, комфортне проживання та здорове харчування, унікальне поєднання трав’яних настоїв, фітованни, йогу і медитацію, масаж, а також екскурсії, розваги, спортивний відпочинок, фестив</w:t>
      </w:r>
      <w:r w:rsidR="00B6198A" w:rsidRPr="00D70C66">
        <w:rPr>
          <w:rFonts w:ascii="Times New Roman" w:hAnsi="Times New Roman" w:cs="Times New Roman"/>
          <w:sz w:val="28"/>
          <w:szCs w:val="28"/>
          <w:lang w:val="uk-UA"/>
        </w:rPr>
        <w:t xml:space="preserve">алі, гастрономію та енотерапію, </w:t>
      </w:r>
      <w:hyperlink r:id="rId12" w:tgtFrame="https://tourlib.net/statti_ukr/_blank" w:history="1">
        <w:r w:rsidRPr="00D70C66">
          <w:rPr>
            <w:rFonts w:ascii="Times New Roman" w:hAnsi="Times New Roman" w:cs="Times New Roman"/>
            <w:sz w:val="28"/>
            <w:szCs w:val="28"/>
            <w:lang w:val="uk-UA"/>
          </w:rPr>
          <w:t>таласотерапію</w:t>
        </w:r>
      </w:hyperlink>
      <w:r w:rsidR="00B6198A"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та медотерапію</w:t>
      </w:r>
      <w:r w:rsidR="008D39B0">
        <w:rPr>
          <w:rFonts w:ascii="Times New Roman" w:hAnsi="Times New Roman" w:cs="Times New Roman"/>
          <w:sz w:val="28"/>
          <w:szCs w:val="28"/>
          <w:lang w:val="uk-UA"/>
        </w:rPr>
        <w:t>. І</w:t>
      </w:r>
      <w:r w:rsidRPr="00D70C66">
        <w:rPr>
          <w:rFonts w:ascii="Times New Roman" w:hAnsi="Times New Roman" w:cs="Times New Roman"/>
          <w:sz w:val="28"/>
          <w:szCs w:val="28"/>
          <w:lang w:val="uk-UA"/>
        </w:rPr>
        <w:t xml:space="preserve"> це </w:t>
      </w:r>
      <w:r w:rsidR="008D39B0">
        <w:rPr>
          <w:rFonts w:ascii="Times New Roman" w:hAnsi="Times New Roman" w:cs="Times New Roman"/>
          <w:sz w:val="28"/>
          <w:szCs w:val="28"/>
          <w:lang w:val="uk-UA"/>
        </w:rPr>
        <w:t xml:space="preserve">далеко </w:t>
      </w:r>
      <w:r w:rsidRPr="00D70C66">
        <w:rPr>
          <w:rFonts w:ascii="Times New Roman" w:hAnsi="Times New Roman" w:cs="Times New Roman"/>
          <w:sz w:val="28"/>
          <w:szCs w:val="28"/>
          <w:lang w:val="uk-UA"/>
        </w:rPr>
        <w:t>не повний перелік послуг для тих, хто хоче бути туристом, користуючись послугами</w:t>
      </w:r>
      <w:r w:rsidR="00B3732B" w:rsidRPr="00D70C66">
        <w:rPr>
          <w:rFonts w:ascii="Times New Roman" w:hAnsi="Times New Roman" w:cs="Times New Roman"/>
          <w:sz w:val="28"/>
          <w:szCs w:val="28"/>
          <w:lang w:val="uk-UA"/>
        </w:rPr>
        <w:t xml:space="preserve"> «медичного туризму»</w:t>
      </w:r>
      <w:r w:rsidRPr="00D70C66">
        <w:rPr>
          <w:rFonts w:ascii="Times New Roman" w:hAnsi="Times New Roman" w:cs="Times New Roman"/>
          <w:sz w:val="28"/>
          <w:szCs w:val="28"/>
          <w:lang w:val="uk-UA"/>
        </w:rPr>
        <w:t xml:space="preserve">. </w:t>
      </w:r>
      <w:r w:rsidRPr="008D39B0">
        <w:rPr>
          <w:rFonts w:ascii="Times New Roman" w:hAnsi="Times New Roman" w:cs="Times New Roman"/>
          <w:sz w:val="28"/>
          <w:szCs w:val="28"/>
          <w:lang w:val="uk-UA"/>
        </w:rPr>
        <w:t>Варто зауважити</w:t>
      </w:r>
      <w:r w:rsidRPr="00D70C66">
        <w:rPr>
          <w:rFonts w:ascii="Times New Roman" w:hAnsi="Times New Roman" w:cs="Times New Roman"/>
          <w:sz w:val="28"/>
          <w:szCs w:val="28"/>
          <w:lang w:val="uk-UA"/>
        </w:rPr>
        <w:t xml:space="preserve">, що популярність країн серед туристів є неоднаковою. Туризм як багатогалузеве </w:t>
      </w:r>
      <w:r w:rsidR="008D39B0">
        <w:rPr>
          <w:rFonts w:ascii="Times New Roman" w:hAnsi="Times New Roman" w:cs="Times New Roman"/>
          <w:sz w:val="28"/>
          <w:szCs w:val="28"/>
          <w:lang w:val="uk-UA"/>
        </w:rPr>
        <w:t xml:space="preserve">й </w:t>
      </w:r>
      <w:r w:rsidRPr="00D70C66">
        <w:rPr>
          <w:rFonts w:ascii="Times New Roman" w:hAnsi="Times New Roman" w:cs="Times New Roman"/>
          <w:sz w:val="28"/>
          <w:szCs w:val="28"/>
          <w:lang w:val="uk-UA"/>
        </w:rPr>
        <w:t>багатофункціональне явище-феномен характеризується найвищим ступенем еластичності від природних (екологічних), загальноекономічних, соціальних і політичних змін у</w:t>
      </w:r>
      <w:r w:rsidR="00B3732B" w:rsidRPr="00D70C66">
        <w:rPr>
          <w:rFonts w:ascii="Times New Roman" w:hAnsi="Times New Roman" w:cs="Times New Roman"/>
          <w:sz w:val="28"/>
          <w:szCs w:val="28"/>
          <w:lang w:val="uk-UA"/>
        </w:rPr>
        <w:t xml:space="preserve"> будь-якій країні – потенційній </w:t>
      </w:r>
      <w:hyperlink r:id="rId13" w:tgtFrame="https://tourlib.net/statti_ukr/_blank" w:history="1">
        <w:r w:rsidRPr="00D70C66">
          <w:rPr>
            <w:rFonts w:ascii="Times New Roman" w:hAnsi="Times New Roman" w:cs="Times New Roman"/>
            <w:sz w:val="28"/>
            <w:szCs w:val="28"/>
            <w:lang w:val="uk-UA"/>
          </w:rPr>
          <w:t>дестинації</w:t>
        </w:r>
      </w:hyperlink>
      <w:r w:rsidRPr="00D70C66">
        <w:rPr>
          <w:rFonts w:ascii="Times New Roman" w:hAnsi="Times New Roman" w:cs="Times New Roman"/>
          <w:sz w:val="28"/>
          <w:szCs w:val="28"/>
          <w:lang w:val="uk-UA"/>
        </w:rPr>
        <w:t>.</w:t>
      </w:r>
      <w:r w:rsidR="00B6198A" w:rsidRPr="00D70C66">
        <w:rPr>
          <w:rFonts w:ascii="Times New Roman" w:hAnsi="Times New Roman" w:cs="Times New Roman"/>
          <w:sz w:val="28"/>
          <w:szCs w:val="28"/>
          <w:lang w:val="uk-UA"/>
        </w:rPr>
        <w:t xml:space="preserve"> </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Сучасне життя характеризується частими стресами, емоційним перевантаженням та гіподинамією. Турбота про здоров’я, підвищення життєвої активності стали невід’ємною частиною системи цінностей.</w:t>
      </w:r>
      <w:r w:rsidR="00B6198A" w:rsidRPr="00D70C66">
        <w:rPr>
          <w:rFonts w:ascii="Times New Roman" w:hAnsi="Times New Roman" w:cs="Times New Roman"/>
          <w:sz w:val="28"/>
          <w:szCs w:val="28"/>
          <w:lang w:val="uk-UA"/>
        </w:rPr>
        <w:t xml:space="preserve"> Сучасна людина потребує якісного та доступного профілактично-оздоровчого відпочинку</w:t>
      </w:r>
      <w:r w:rsidRPr="00D70C66">
        <w:rPr>
          <w:rFonts w:ascii="Times New Roman" w:hAnsi="Times New Roman" w:cs="Times New Roman"/>
          <w:sz w:val="28"/>
          <w:szCs w:val="28"/>
          <w:lang w:val="uk-UA"/>
        </w:rPr>
        <w:t xml:space="preserve">, який на сьогодні </w:t>
      </w:r>
      <w:r w:rsidR="00B6198A" w:rsidRPr="00D70C66">
        <w:rPr>
          <w:rFonts w:ascii="Times New Roman" w:hAnsi="Times New Roman" w:cs="Times New Roman"/>
          <w:sz w:val="28"/>
          <w:szCs w:val="28"/>
          <w:lang w:val="uk-UA"/>
        </w:rPr>
        <w:t xml:space="preserve">представлений </w:t>
      </w:r>
      <w:r w:rsidRPr="00D70C66">
        <w:rPr>
          <w:rFonts w:ascii="Times New Roman" w:hAnsi="Times New Roman" w:cs="Times New Roman"/>
          <w:sz w:val="28"/>
          <w:szCs w:val="28"/>
          <w:lang w:val="uk-UA"/>
        </w:rPr>
        <w:t xml:space="preserve">переважно санаторіями, профілакторіями, spa-центрами та wellness-курортами. Струнким і спортивним, красивим і здоровим, радісним та живучи в гармонії з навколишнім світом сьогодні бути модно. Здоровий спосіб життя стає престижним й в усьому світі зростає кількість людей, які хочуть підтримувати гарну фізичну форму та мають потребу в ефективних антистресових програмах. Користуються підвищеним попитом також програми </w:t>
      </w:r>
      <w:r w:rsidR="00B3732B" w:rsidRPr="00D70C66">
        <w:rPr>
          <w:rFonts w:ascii="Times New Roman" w:hAnsi="Times New Roman" w:cs="Times New Roman"/>
          <w:sz w:val="28"/>
          <w:szCs w:val="28"/>
          <w:lang w:val="uk-UA"/>
        </w:rPr>
        <w:t>«фіто-краса-омолодження»</w:t>
      </w:r>
      <w:r w:rsidRPr="00D70C66">
        <w:rPr>
          <w:rFonts w:ascii="Times New Roman" w:hAnsi="Times New Roman" w:cs="Times New Roman"/>
          <w:sz w:val="28"/>
          <w:szCs w:val="28"/>
          <w:lang w:val="uk-UA"/>
        </w:rPr>
        <w:t>.</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Медичний і лікувально-оздоровчий spa- та wellness-туризм має такий великий потенціал, що тепер виділяється у самостійний сегмент туристичного ринку з широким колом інвестиційних можливостей: від масштабних готельних про</w:t>
      </w:r>
      <w:r w:rsidR="008D39B0">
        <w:rPr>
          <w:rFonts w:ascii="Times New Roman" w:hAnsi="Times New Roman" w:cs="Times New Roman"/>
          <w:sz w:val="28"/>
          <w:szCs w:val="28"/>
          <w:lang w:val="uk-UA"/>
        </w:rPr>
        <w:t>є</w:t>
      </w:r>
      <w:r w:rsidRPr="00D70C66">
        <w:rPr>
          <w:rFonts w:ascii="Times New Roman" w:hAnsi="Times New Roman" w:cs="Times New Roman"/>
          <w:sz w:val="28"/>
          <w:szCs w:val="28"/>
          <w:lang w:val="uk-UA"/>
        </w:rPr>
        <w:t>ктів</w:t>
      </w:r>
      <w:r w:rsidR="008D39B0">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до вже існуючих спеціалізованих комплексів із деякими модифікаціями у структурі послуг. Різке зростання рекреаційних потреб населення та його вимоги до якості відпочинку на курорті </w:t>
      </w:r>
      <w:r w:rsidR="008D39B0">
        <w:rPr>
          <w:rFonts w:ascii="Times New Roman" w:hAnsi="Times New Roman" w:cs="Times New Roman"/>
          <w:sz w:val="28"/>
          <w:szCs w:val="28"/>
          <w:lang w:val="uk-UA"/>
        </w:rPr>
        <w:t>зумовили</w:t>
      </w:r>
      <w:r w:rsidRPr="00D70C66">
        <w:rPr>
          <w:rFonts w:ascii="Times New Roman" w:hAnsi="Times New Roman" w:cs="Times New Roman"/>
          <w:sz w:val="28"/>
          <w:szCs w:val="28"/>
          <w:lang w:val="uk-UA"/>
        </w:rPr>
        <w:t xml:space="preserve"> трансформац</w:t>
      </w:r>
      <w:r w:rsidR="00B6198A" w:rsidRPr="00D70C66">
        <w:rPr>
          <w:rFonts w:ascii="Times New Roman" w:hAnsi="Times New Roman" w:cs="Times New Roman"/>
          <w:sz w:val="28"/>
          <w:szCs w:val="28"/>
          <w:lang w:val="uk-UA"/>
        </w:rPr>
        <w:t>і</w:t>
      </w:r>
      <w:r w:rsidR="008D39B0">
        <w:rPr>
          <w:rFonts w:ascii="Times New Roman" w:hAnsi="Times New Roman" w:cs="Times New Roman"/>
          <w:sz w:val="28"/>
          <w:szCs w:val="28"/>
          <w:lang w:val="uk-UA"/>
        </w:rPr>
        <w:t>ю</w:t>
      </w:r>
      <w:r w:rsidR="00B6198A" w:rsidRPr="00D70C66">
        <w:rPr>
          <w:rFonts w:ascii="Times New Roman" w:hAnsi="Times New Roman" w:cs="Times New Roman"/>
          <w:sz w:val="28"/>
          <w:szCs w:val="28"/>
          <w:lang w:val="uk-UA"/>
        </w:rPr>
        <w:t xml:space="preserve"> санаторно-курортної справи </w:t>
      </w:r>
      <w:r w:rsidR="00BB4A59">
        <w:rPr>
          <w:rFonts w:ascii="Times New Roman" w:hAnsi="Times New Roman" w:cs="Times New Roman"/>
          <w:sz w:val="28"/>
          <w:szCs w:val="28"/>
          <w:lang w:val="uk-UA"/>
        </w:rPr>
        <w:t>в</w:t>
      </w:r>
      <w:r w:rsidR="00B6198A" w:rsidRPr="00D70C66">
        <w:rPr>
          <w:rFonts w:ascii="Times New Roman" w:hAnsi="Times New Roman" w:cs="Times New Roman"/>
          <w:sz w:val="28"/>
          <w:szCs w:val="28"/>
          <w:lang w:val="uk-UA"/>
        </w:rPr>
        <w:t> </w:t>
      </w:r>
      <w:r w:rsidRPr="00D70C66">
        <w:rPr>
          <w:rFonts w:ascii="Times New Roman" w:hAnsi="Times New Roman" w:cs="Times New Roman"/>
          <w:sz w:val="28"/>
          <w:szCs w:val="28"/>
          <w:lang w:val="uk-UA"/>
        </w:rPr>
        <w:t xml:space="preserve">курортно-рекреаційну систему, основною метою якої є покращення здоров’я людини, якості </w:t>
      </w:r>
      <w:r w:rsidR="00B3732B" w:rsidRPr="00D70C66">
        <w:rPr>
          <w:rFonts w:ascii="Times New Roman" w:hAnsi="Times New Roman" w:cs="Times New Roman"/>
          <w:sz w:val="28"/>
          <w:szCs w:val="28"/>
          <w:lang w:val="uk-UA"/>
        </w:rPr>
        <w:t>та тривалості її життя</w:t>
      </w:r>
      <w:r w:rsidRPr="00D70C66">
        <w:rPr>
          <w:rFonts w:ascii="Times New Roman" w:hAnsi="Times New Roman" w:cs="Times New Roman"/>
          <w:sz w:val="28"/>
          <w:szCs w:val="28"/>
          <w:lang w:val="uk-UA"/>
        </w:rPr>
        <w:t>. Вирішенню проблеми сприяє розвиток концепції охорони здоров’я здорової людини, мета якої знизити перерозподіл із популяції здорових до хворих</w:t>
      </w:r>
      <w:r w:rsidR="00BB4A59">
        <w:rPr>
          <w:rFonts w:ascii="Times New Roman" w:hAnsi="Times New Roman" w:cs="Times New Roman"/>
          <w:sz w:val="28"/>
          <w:szCs w:val="28"/>
          <w:lang w:val="uk-UA"/>
        </w:rPr>
        <w:t xml:space="preserve">. Концепція </w:t>
      </w:r>
      <w:r w:rsidRPr="00D70C66">
        <w:rPr>
          <w:rFonts w:ascii="Times New Roman" w:hAnsi="Times New Roman" w:cs="Times New Roman"/>
          <w:sz w:val="28"/>
          <w:szCs w:val="28"/>
          <w:lang w:val="uk-UA"/>
        </w:rPr>
        <w:t xml:space="preserve"> передбачає впровадження сучасних технологій оздоровлення, доповнення існуючої системи відновлювального лікування spa- та wellness-програмами з включенням медичних spa- та wellness-послуг, спрямованих на профілактику, формування у на</w:t>
      </w:r>
      <w:r w:rsidR="00B3732B" w:rsidRPr="00D70C66">
        <w:rPr>
          <w:rFonts w:ascii="Times New Roman" w:hAnsi="Times New Roman" w:cs="Times New Roman"/>
          <w:sz w:val="28"/>
          <w:szCs w:val="28"/>
          <w:lang w:val="uk-UA"/>
        </w:rPr>
        <w:t>селення культури здоров’я</w:t>
      </w:r>
      <w:r w:rsidRPr="00D70C66">
        <w:rPr>
          <w:rFonts w:ascii="Times New Roman" w:hAnsi="Times New Roman" w:cs="Times New Roman"/>
          <w:sz w:val="28"/>
          <w:szCs w:val="28"/>
          <w:lang w:val="uk-UA"/>
        </w:rPr>
        <w:t>. Залежно від цілей діяльності курорти можуть виконувати такі функції, як: санаторно-курортне лікування</w:t>
      </w:r>
      <w:r w:rsidR="00BB4A59">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медична реабілітація хворих</w:t>
      </w:r>
      <w:r w:rsidR="00BB4A59">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оздоровчий відпочинок і профілактика захворювань</w:t>
      </w:r>
      <w:r w:rsidR="00BB4A59">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культурно-лікувальна </w:t>
      </w:r>
      <w:r w:rsidR="00B3732B" w:rsidRPr="00D70C66">
        <w:rPr>
          <w:rFonts w:ascii="Times New Roman" w:hAnsi="Times New Roman" w:cs="Times New Roman"/>
          <w:sz w:val="28"/>
          <w:szCs w:val="28"/>
          <w:lang w:val="uk-UA"/>
        </w:rPr>
        <w:t>і дозвіллєва рекреація</w:t>
      </w:r>
      <w:r w:rsidRPr="00D70C66">
        <w:rPr>
          <w:rFonts w:ascii="Times New Roman" w:hAnsi="Times New Roman" w:cs="Times New Roman"/>
          <w:sz w:val="28"/>
          <w:szCs w:val="28"/>
          <w:lang w:val="uk-UA"/>
        </w:rPr>
        <w:t>.</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lastRenderedPageBreak/>
        <w:t>Ринкові дослідження та статистичні спостереження попиту щодо споживання spa- і wellness-послуг регулярно проводять міжнародні та національні галузеві асоціації International Spa Association (ISPA), Global Wellness Institute (GWI), International W</w:t>
      </w:r>
      <w:r w:rsidR="00B3732B" w:rsidRPr="00D70C66">
        <w:rPr>
          <w:rFonts w:ascii="Times New Roman" w:hAnsi="Times New Roman" w:cs="Times New Roman"/>
          <w:sz w:val="28"/>
          <w:szCs w:val="28"/>
          <w:lang w:val="uk-UA"/>
        </w:rPr>
        <w:t>ellness Institute (IWI)</w:t>
      </w:r>
      <w:r w:rsidRPr="00D70C66">
        <w:rPr>
          <w:rFonts w:ascii="Times New Roman" w:hAnsi="Times New Roman" w:cs="Times New Roman"/>
          <w:sz w:val="28"/>
          <w:szCs w:val="28"/>
          <w:lang w:val="uk-UA"/>
        </w:rPr>
        <w:t xml:space="preserve">. У своєму звіті </w:t>
      </w:r>
      <w:r w:rsidR="00BB4A59">
        <w:rPr>
          <w:rFonts w:ascii="Times New Roman" w:hAnsi="Times New Roman" w:cs="Times New Roman"/>
          <w:sz w:val="28"/>
          <w:szCs w:val="28"/>
          <w:lang w:val="uk-UA"/>
        </w:rPr>
        <w:t xml:space="preserve">за </w:t>
      </w:r>
      <w:r w:rsidRPr="00BB4A59">
        <w:rPr>
          <w:rFonts w:ascii="Times New Roman" w:hAnsi="Times New Roman" w:cs="Times New Roman"/>
          <w:sz w:val="28"/>
          <w:szCs w:val="28"/>
          <w:highlight w:val="yellow"/>
          <w:lang w:val="uk-UA"/>
        </w:rPr>
        <w:t>20</w:t>
      </w:r>
      <w:r w:rsidR="00BB4A59" w:rsidRPr="00BB4A59">
        <w:rPr>
          <w:rFonts w:ascii="Times New Roman" w:hAnsi="Times New Roman" w:cs="Times New Roman"/>
          <w:sz w:val="28"/>
          <w:szCs w:val="28"/>
          <w:highlight w:val="yellow"/>
          <w:lang w:val="uk-UA"/>
        </w:rPr>
        <w:t>18</w:t>
      </w:r>
      <w:r w:rsidRPr="00BB4A59">
        <w:rPr>
          <w:rFonts w:ascii="Times New Roman" w:hAnsi="Times New Roman" w:cs="Times New Roman"/>
          <w:sz w:val="28"/>
          <w:szCs w:val="28"/>
          <w:highlight w:val="yellow"/>
          <w:lang w:val="uk-UA"/>
        </w:rPr>
        <w:t xml:space="preserve"> р.</w:t>
      </w:r>
      <w:r w:rsidRPr="00D70C66">
        <w:rPr>
          <w:rFonts w:ascii="Times New Roman" w:hAnsi="Times New Roman" w:cs="Times New Roman"/>
          <w:sz w:val="28"/>
          <w:szCs w:val="28"/>
          <w:lang w:val="uk-UA"/>
        </w:rPr>
        <w:t xml:space="preserve"> «Global Spa Summit» зазначає, що у 30 найрозвинутіших країнах світу </w:t>
      </w:r>
      <w:r w:rsidR="00B6198A" w:rsidRPr="00D70C66">
        <w:rPr>
          <w:rFonts w:ascii="Times New Roman" w:hAnsi="Times New Roman" w:cs="Times New Roman"/>
          <w:sz w:val="28"/>
          <w:szCs w:val="28"/>
          <w:lang w:val="uk-UA"/>
        </w:rPr>
        <w:t>налічують близько 300 млн осіб –</w:t>
      </w:r>
      <w:r w:rsidRPr="00D70C66">
        <w:rPr>
          <w:rFonts w:ascii="Times New Roman" w:hAnsi="Times New Roman" w:cs="Times New Roman"/>
          <w:sz w:val="28"/>
          <w:szCs w:val="28"/>
          <w:lang w:val="uk-UA"/>
        </w:rPr>
        <w:t xml:space="preserve"> активних споживачів spa- та wellness-послуг, а Міжнародна spa асоціація (International Spa Association, ISPA) опублікувала результати оцінки потенційних рекреантів «Global Consumer Study», що проживають в 11 країнах світу (табл. 1).</w:t>
      </w:r>
    </w:p>
    <w:p w:rsidR="009E15B7" w:rsidRPr="00D70C66" w:rsidRDefault="009E15B7" w:rsidP="003468D0">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За даними European Spa Association (ESPA), близько 20 млн європейців відвідують курорти принаймні один раз на рік. Домінуючим ринком для більшості spa- та wellness-дестинацій у світі є їх внутрішній ринок (до 90%). Міжнародні подорожі здійснюють переважно до сусідніх країн, а у</w:t>
      </w:r>
      <w:r w:rsidR="00B6198A" w:rsidRPr="00D70C66">
        <w:rPr>
          <w:rFonts w:ascii="Times New Roman" w:hAnsi="Times New Roman" w:cs="Times New Roman"/>
          <w:sz w:val="28"/>
          <w:szCs w:val="28"/>
          <w:lang w:val="uk-UA"/>
        </w:rPr>
        <w:t xml:space="preserve"> випадку лікування захворювань –</w:t>
      </w:r>
      <w:r w:rsidRPr="00D70C66">
        <w:rPr>
          <w:rFonts w:ascii="Times New Roman" w:hAnsi="Times New Roman" w:cs="Times New Roman"/>
          <w:sz w:val="28"/>
          <w:szCs w:val="28"/>
          <w:lang w:val="uk-UA"/>
        </w:rPr>
        <w:t xml:space="preserve"> до дестинацій, що спеціалізуються на л</w:t>
      </w:r>
      <w:r w:rsidR="00B3732B" w:rsidRPr="00D70C66">
        <w:rPr>
          <w:rFonts w:ascii="Times New Roman" w:hAnsi="Times New Roman" w:cs="Times New Roman"/>
          <w:sz w:val="28"/>
          <w:szCs w:val="28"/>
          <w:lang w:val="uk-UA"/>
        </w:rPr>
        <w:t>ікуванні цих захворювань</w:t>
      </w:r>
      <w:r w:rsidR="00B6198A" w:rsidRPr="00D70C66">
        <w:rPr>
          <w:rFonts w:ascii="Times New Roman" w:hAnsi="Times New Roman" w:cs="Times New Roman"/>
          <w:sz w:val="28"/>
          <w:szCs w:val="28"/>
          <w:lang w:val="uk-UA"/>
        </w:rPr>
        <w:t>.</w:t>
      </w:r>
    </w:p>
    <w:p w:rsidR="009E15B7" w:rsidRPr="00D70C66" w:rsidRDefault="009E15B7" w:rsidP="003468D0">
      <w:pPr>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Таблиця 1</w:t>
      </w:r>
      <w:r w:rsidR="00C01026">
        <w:rPr>
          <w:rFonts w:ascii="Times New Roman" w:hAnsi="Times New Roman" w:cs="Times New Roman"/>
          <w:sz w:val="28"/>
          <w:szCs w:val="28"/>
          <w:lang w:val="uk-UA"/>
        </w:rPr>
        <w:t xml:space="preserve"> </w:t>
      </w:r>
      <w:r w:rsidR="00C01026"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Світові споживачі spa- та wellness-послуг, </w:t>
      </w:r>
      <w:r w:rsidRPr="00BB4A59">
        <w:rPr>
          <w:rFonts w:ascii="Times New Roman" w:hAnsi="Times New Roman" w:cs="Times New Roman"/>
          <w:sz w:val="28"/>
          <w:szCs w:val="28"/>
          <w:highlight w:val="yellow"/>
          <w:lang w:val="uk-UA"/>
        </w:rPr>
        <w:t>2018 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70"/>
        <w:gridCol w:w="3847"/>
        <w:gridCol w:w="2811"/>
      </w:tblGrid>
      <w:tr w:rsidR="009E15B7" w:rsidRPr="00D70C66" w:rsidTr="00C01026">
        <w:trPr>
          <w:trHeight w:val="974"/>
          <w:jc w:val="center"/>
        </w:trPr>
        <w:tc>
          <w:tcPr>
            <w:tcW w:w="1542" w:type="pct"/>
            <w:shd w:val="clear" w:color="auto" w:fill="FFFFFF"/>
            <w:vAlign w:val="center"/>
          </w:tcPr>
          <w:p w:rsidR="009E15B7" w:rsidRPr="00D70C66" w:rsidRDefault="009E15B7" w:rsidP="002D01CD">
            <w:pPr>
              <w:spacing w:after="0"/>
              <w:ind w:firstLineChars="285" w:firstLine="798"/>
              <w:jc w:val="both"/>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Країна</w:t>
            </w:r>
          </w:p>
        </w:tc>
        <w:tc>
          <w:tcPr>
            <w:tcW w:w="1998" w:type="pct"/>
            <w:shd w:val="clear" w:color="auto" w:fill="FFFFFF"/>
            <w:vAlign w:val="center"/>
          </w:tcPr>
          <w:p w:rsidR="009E15B7" w:rsidRPr="00D70C66" w:rsidRDefault="009E15B7" w:rsidP="004D4705">
            <w:pPr>
              <w:spacing w:after="0"/>
              <w:ind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Частка активних споживачів серед загальної чисельності населення, %</w:t>
            </w:r>
          </w:p>
        </w:tc>
        <w:tc>
          <w:tcPr>
            <w:tcW w:w="1460" w:type="pct"/>
            <w:shd w:val="clear" w:color="auto" w:fill="FFFFFF"/>
            <w:vAlign w:val="center"/>
          </w:tcPr>
          <w:p w:rsidR="009E15B7" w:rsidRPr="00D70C66" w:rsidRDefault="009E15B7" w:rsidP="004D4705">
            <w:pPr>
              <w:spacing w:after="0"/>
              <w:ind w:firstLine="9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Число активних споживачів, млн</w:t>
            </w:r>
          </w:p>
        </w:tc>
      </w:tr>
      <w:tr w:rsidR="009E15B7" w:rsidRPr="00D70C66" w:rsidTr="00C01026">
        <w:trPr>
          <w:trHeight w:val="278"/>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14" w:tgtFrame="https://tourlib.net/statti_ukr/_blank" w:history="1">
              <w:r w:rsidR="009E15B7" w:rsidRPr="00D70C66">
                <w:rPr>
                  <w:rFonts w:ascii="Times New Roman" w:hAnsi="Times New Roman" w:cs="Times New Roman"/>
                  <w:sz w:val="28"/>
                  <w:szCs w:val="28"/>
                  <w:lang w:val="uk-UA"/>
                </w:rPr>
                <w:t>Австралія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22</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4,7</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15" w:tgtFrame="https://tourlib.net/statti_ukr/_blank" w:history="1">
              <w:r w:rsidR="009E15B7" w:rsidRPr="00D70C66">
                <w:rPr>
                  <w:rFonts w:ascii="Times New Roman" w:hAnsi="Times New Roman" w:cs="Times New Roman"/>
                  <w:sz w:val="28"/>
                  <w:szCs w:val="28"/>
                  <w:lang w:val="uk-UA"/>
                </w:rPr>
                <w:t>Австрія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43</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3,6</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16" w:tgtFrame="https://tourlib.net/statti_ukr/_blank" w:history="1">
              <w:r w:rsidR="009E15B7" w:rsidRPr="00D70C66">
                <w:rPr>
                  <w:rFonts w:ascii="Times New Roman" w:hAnsi="Times New Roman" w:cs="Times New Roman"/>
                  <w:sz w:val="28"/>
                  <w:szCs w:val="28"/>
                  <w:lang w:val="uk-UA"/>
                </w:rPr>
                <w:t>Канада</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24</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7,9</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17" w:tgtFrame="https://tourlib.net/statti_ukr/_blank" w:history="1">
              <w:r w:rsidR="009E15B7" w:rsidRPr="00D70C66">
                <w:rPr>
                  <w:rFonts w:ascii="Times New Roman" w:hAnsi="Times New Roman" w:cs="Times New Roman"/>
                  <w:sz w:val="28"/>
                  <w:szCs w:val="28"/>
                  <w:lang w:val="uk-UA"/>
                </w:rPr>
                <w:t>Франція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11</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6,8</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18" w:tgtFrame="https://tourlib.net/statti_ukr/_blank" w:history="1">
              <w:r w:rsidR="009E15B7" w:rsidRPr="00D70C66">
                <w:rPr>
                  <w:rFonts w:ascii="Times New Roman" w:hAnsi="Times New Roman" w:cs="Times New Roman"/>
                  <w:sz w:val="28"/>
                  <w:szCs w:val="28"/>
                  <w:lang w:val="uk-UA"/>
                </w:rPr>
                <w:t>Німеччина</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33</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25,6</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19" w:tgtFrame="https://tourlib.net/statti_ukr/_blank" w:history="1">
              <w:r w:rsidR="009E15B7" w:rsidRPr="00D70C66">
                <w:rPr>
                  <w:rFonts w:ascii="Times New Roman" w:hAnsi="Times New Roman" w:cs="Times New Roman"/>
                  <w:sz w:val="28"/>
                  <w:szCs w:val="28"/>
                  <w:lang w:val="uk-UA"/>
                </w:rPr>
                <w:t>Італія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39</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23,5</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20" w:tgtFrame="https://tourlib.net/statti_ukr/_blank" w:history="1">
              <w:r w:rsidR="009E15B7" w:rsidRPr="00D70C66">
                <w:rPr>
                  <w:rFonts w:ascii="Times New Roman" w:hAnsi="Times New Roman" w:cs="Times New Roman"/>
                  <w:sz w:val="28"/>
                  <w:szCs w:val="28"/>
                  <w:lang w:val="uk-UA"/>
                </w:rPr>
                <w:t>Японія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19</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24,8</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21" w:tgtFrame="https://tourlib.net/statti_ukr/_blank" w:history="1">
              <w:r w:rsidR="009E15B7" w:rsidRPr="00D70C66">
                <w:rPr>
                  <w:rFonts w:ascii="Times New Roman" w:hAnsi="Times New Roman" w:cs="Times New Roman"/>
                  <w:sz w:val="28"/>
                  <w:szCs w:val="28"/>
                  <w:lang w:val="uk-UA"/>
                </w:rPr>
                <w:t>Сінгапур</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68</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3,5</w:t>
            </w:r>
          </w:p>
        </w:tc>
      </w:tr>
      <w:tr w:rsidR="009E15B7" w:rsidRPr="00D70C66" w:rsidTr="00C01026">
        <w:trPr>
          <w:trHeight w:val="344"/>
          <w:jc w:val="center"/>
        </w:trPr>
        <w:tc>
          <w:tcPr>
            <w:tcW w:w="1542" w:type="pct"/>
            <w:shd w:val="clear" w:color="auto" w:fill="FFFFFF"/>
            <w:vAlign w:val="center"/>
          </w:tcPr>
          <w:p w:rsidR="009E15B7" w:rsidRPr="00D70C66" w:rsidRDefault="007B1053" w:rsidP="002D01CD">
            <w:pPr>
              <w:spacing w:after="0"/>
              <w:ind w:firstLineChars="120" w:firstLine="336"/>
              <w:jc w:val="both"/>
              <w:rPr>
                <w:rFonts w:ascii="Times New Roman" w:hAnsi="Times New Roman" w:cs="Times New Roman"/>
                <w:sz w:val="28"/>
                <w:szCs w:val="28"/>
                <w:lang w:val="uk-UA"/>
              </w:rPr>
            </w:pPr>
            <w:hyperlink r:id="rId22" w:tgtFrame="https://tourlib.net/statti_ukr/_blank" w:history="1">
              <w:r w:rsidR="009E15B7" w:rsidRPr="00D70C66">
                <w:rPr>
                  <w:rFonts w:ascii="Times New Roman" w:hAnsi="Times New Roman" w:cs="Times New Roman"/>
                  <w:sz w:val="28"/>
                  <w:szCs w:val="28"/>
                  <w:lang w:val="uk-UA"/>
                </w:rPr>
                <w:t>Іспанія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37</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17,9</w:t>
            </w:r>
          </w:p>
        </w:tc>
      </w:tr>
      <w:tr w:rsidR="009E15B7" w:rsidRPr="00D70C66" w:rsidTr="00C01026">
        <w:trPr>
          <w:trHeight w:val="397"/>
          <w:jc w:val="center"/>
        </w:trPr>
        <w:tc>
          <w:tcPr>
            <w:tcW w:w="1542" w:type="pct"/>
            <w:shd w:val="clear" w:color="auto" w:fill="FFFFFF"/>
            <w:vAlign w:val="center"/>
          </w:tcPr>
          <w:p w:rsidR="009E15B7" w:rsidRPr="00D70C66" w:rsidRDefault="007B1053" w:rsidP="002D01CD">
            <w:pPr>
              <w:spacing w:after="0"/>
              <w:ind w:firstLineChars="120" w:firstLine="336"/>
              <w:rPr>
                <w:rFonts w:ascii="Times New Roman" w:hAnsi="Times New Roman" w:cs="Times New Roman"/>
                <w:sz w:val="28"/>
                <w:szCs w:val="28"/>
                <w:lang w:val="uk-UA"/>
              </w:rPr>
            </w:pPr>
            <w:hyperlink r:id="rId23" w:tgtFrame="https://tourlib.net/statti_ukr/_blank" w:history="1">
              <w:r w:rsidR="009E15B7" w:rsidRPr="00D70C66">
                <w:rPr>
                  <w:rFonts w:ascii="Times New Roman" w:hAnsi="Times New Roman" w:cs="Times New Roman"/>
                  <w:sz w:val="28"/>
                  <w:szCs w:val="28"/>
                  <w:lang w:val="uk-UA"/>
                </w:rPr>
                <w:t>Велика Британія</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27</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16,3</w:t>
            </w:r>
          </w:p>
        </w:tc>
      </w:tr>
      <w:tr w:rsidR="009E15B7" w:rsidRPr="00D70C66" w:rsidTr="00C01026">
        <w:trPr>
          <w:trHeight w:val="659"/>
          <w:jc w:val="center"/>
        </w:trPr>
        <w:tc>
          <w:tcPr>
            <w:tcW w:w="1542" w:type="pct"/>
            <w:shd w:val="clear" w:color="auto" w:fill="FFFFFF"/>
            <w:vAlign w:val="center"/>
          </w:tcPr>
          <w:p w:rsidR="009E15B7" w:rsidRPr="00D70C66" w:rsidRDefault="007B1053" w:rsidP="002D01CD">
            <w:pPr>
              <w:spacing w:after="0"/>
              <w:ind w:left="265"/>
              <w:rPr>
                <w:rFonts w:ascii="Times New Roman" w:hAnsi="Times New Roman" w:cs="Times New Roman"/>
                <w:sz w:val="28"/>
                <w:szCs w:val="28"/>
                <w:lang w:val="uk-UA"/>
              </w:rPr>
            </w:pPr>
            <w:hyperlink r:id="rId24" w:tgtFrame="https://tourlib.net/statti_ukr/_blank" w:history="1">
              <w:r w:rsidR="009E15B7" w:rsidRPr="00D70C66">
                <w:rPr>
                  <w:rFonts w:ascii="Times New Roman" w:hAnsi="Times New Roman" w:cs="Times New Roman"/>
                  <w:sz w:val="28"/>
                  <w:szCs w:val="28"/>
                  <w:lang w:val="uk-UA"/>
                </w:rPr>
                <w:t>Сполучені Штати Америки</w:t>
              </w:r>
            </w:hyperlink>
          </w:p>
        </w:tc>
        <w:tc>
          <w:tcPr>
            <w:tcW w:w="1998" w:type="pct"/>
            <w:shd w:val="clear" w:color="auto" w:fill="FFFFFF"/>
            <w:vAlign w:val="center"/>
          </w:tcPr>
          <w:p w:rsidR="009E15B7" w:rsidRPr="00D70C66" w:rsidRDefault="009E15B7" w:rsidP="002D01CD">
            <w:pPr>
              <w:spacing w:after="0"/>
              <w:ind w:firstLine="70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25</w:t>
            </w:r>
          </w:p>
        </w:tc>
        <w:tc>
          <w:tcPr>
            <w:tcW w:w="1460" w:type="pct"/>
            <w:shd w:val="clear" w:color="auto" w:fill="FFFFFF"/>
            <w:vAlign w:val="center"/>
          </w:tcPr>
          <w:p w:rsidR="009E15B7" w:rsidRPr="00D70C66" w:rsidRDefault="009E15B7" w:rsidP="002D01CD">
            <w:pPr>
              <w:spacing w:after="0"/>
              <w:ind w:right="373" w:firstLineChars="46" w:firstLine="129"/>
              <w:jc w:val="center"/>
              <w:rPr>
                <w:rFonts w:ascii="Times New Roman" w:hAnsi="Times New Roman" w:cs="Times New Roman"/>
                <w:sz w:val="28"/>
                <w:szCs w:val="28"/>
                <w:lang w:val="uk-UA"/>
              </w:rPr>
            </w:pPr>
            <w:r w:rsidRPr="00D70C66">
              <w:rPr>
                <w:rFonts w:ascii="Times New Roman" w:hAnsi="Times New Roman" w:cs="Times New Roman"/>
                <w:sz w:val="28"/>
                <w:szCs w:val="28"/>
                <w:lang w:val="uk-UA" w:eastAsia="zh-CN"/>
              </w:rPr>
              <w:t>70,5</w:t>
            </w:r>
          </w:p>
        </w:tc>
      </w:tr>
    </w:tbl>
    <w:p w:rsidR="009E15B7" w:rsidRPr="00D70C66" w:rsidRDefault="009E15B7" w:rsidP="003468D0">
      <w:pPr>
        <w:spacing w:before="240"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Експерти стверджують, що основні відмінності у тенденціях виїзного spa- та wellness-туризму в різних країнах залежать від того, наскільки розвинута spa- та wellness-культура на цих ринках. Поряд зі змін</w:t>
      </w:r>
      <w:r w:rsidR="00BB4A59">
        <w:rPr>
          <w:rFonts w:ascii="Times New Roman" w:hAnsi="Times New Roman" w:cs="Times New Roman"/>
          <w:sz w:val="28"/>
          <w:szCs w:val="28"/>
          <w:lang w:val="uk-UA"/>
        </w:rPr>
        <w:t>ою</w:t>
      </w:r>
      <w:r w:rsidRPr="00D70C66">
        <w:rPr>
          <w:rFonts w:ascii="Times New Roman" w:hAnsi="Times New Roman" w:cs="Times New Roman"/>
          <w:sz w:val="28"/>
          <w:szCs w:val="28"/>
          <w:lang w:val="uk-UA"/>
        </w:rPr>
        <w:t xml:space="preserve"> стил</w:t>
      </w:r>
      <w:r w:rsidR="00BB4A59">
        <w:rPr>
          <w:rFonts w:ascii="Times New Roman" w:hAnsi="Times New Roman" w:cs="Times New Roman"/>
          <w:sz w:val="28"/>
          <w:szCs w:val="28"/>
          <w:lang w:val="uk-UA"/>
        </w:rPr>
        <w:t>ю</w:t>
      </w:r>
      <w:r w:rsidRPr="00D70C66">
        <w:rPr>
          <w:rFonts w:ascii="Times New Roman" w:hAnsi="Times New Roman" w:cs="Times New Roman"/>
          <w:sz w:val="28"/>
          <w:szCs w:val="28"/>
          <w:lang w:val="uk-UA"/>
        </w:rPr>
        <w:t xml:space="preserve"> життя та зростаючою турботою про власне</w:t>
      </w:r>
      <w:r w:rsidR="00B6198A" w:rsidRPr="00D70C66">
        <w:rPr>
          <w:rFonts w:ascii="Times New Roman" w:hAnsi="Times New Roman" w:cs="Times New Roman"/>
          <w:sz w:val="28"/>
          <w:szCs w:val="28"/>
          <w:lang w:val="uk-UA"/>
        </w:rPr>
        <w:t xml:space="preserve"> здоров’я найбільш схильними в </w:t>
      </w:r>
      <w:hyperlink r:id="rId25" w:tgtFrame="https://tourlib.net/statti_ukr/_blank" w:history="1">
        <w:r w:rsidRPr="00D70C66">
          <w:rPr>
            <w:rFonts w:ascii="Times New Roman" w:hAnsi="Times New Roman" w:cs="Times New Roman"/>
            <w:sz w:val="28"/>
            <w:szCs w:val="28"/>
            <w:lang w:val="uk-UA"/>
          </w:rPr>
          <w:t>Європі</w:t>
        </w:r>
      </w:hyperlink>
      <w:r w:rsidR="00B6198A"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оцінити переваги spa- та wellness-оздоровлення є мешканці Австрії, Італії, Іспанії та Німеччини. </w:t>
      </w:r>
      <w:r w:rsidRPr="00D70C66">
        <w:rPr>
          <w:rFonts w:ascii="Times New Roman" w:hAnsi="Times New Roman" w:cs="Times New Roman"/>
          <w:sz w:val="28"/>
          <w:szCs w:val="28"/>
          <w:lang w:val="uk-UA"/>
        </w:rPr>
        <w:lastRenderedPageBreak/>
        <w:t xml:space="preserve">Проте ще виразнішими подібні тенденції є на азіатському континенті, зокрема в Сінгапурі. Щодо тенденцій розвитку spa- і wellness-туризму в країнах соціалістичного табору (Угорщина, </w:t>
      </w:r>
      <w:hyperlink r:id="rId26" w:tgtFrame="https://tourlib.net/statti_ukr/_blank" w:history="1">
        <w:r w:rsidRPr="00D70C66">
          <w:rPr>
            <w:rFonts w:ascii="Times New Roman" w:hAnsi="Times New Roman" w:cs="Times New Roman"/>
            <w:sz w:val="28"/>
            <w:szCs w:val="28"/>
            <w:lang w:val="uk-UA"/>
          </w:rPr>
          <w:t>Чехія</w:t>
        </w:r>
      </w:hyperlink>
      <w:r w:rsidRPr="00D70C66">
        <w:rPr>
          <w:rFonts w:ascii="Times New Roman" w:hAnsi="Times New Roman" w:cs="Times New Roman"/>
          <w:sz w:val="28"/>
          <w:szCs w:val="28"/>
          <w:lang w:val="uk-UA"/>
        </w:rPr>
        <w:t xml:space="preserve">, </w:t>
      </w:r>
      <w:hyperlink r:id="rId27" w:tgtFrame="https://tourlib.net/statti_ukr/_blank" w:history="1">
        <w:r w:rsidRPr="00D70C66">
          <w:rPr>
            <w:rFonts w:ascii="Times New Roman" w:hAnsi="Times New Roman" w:cs="Times New Roman"/>
            <w:sz w:val="28"/>
            <w:szCs w:val="28"/>
            <w:lang w:val="uk-UA"/>
          </w:rPr>
          <w:t>Польща</w:t>
        </w:r>
      </w:hyperlink>
      <w:r w:rsidRPr="00D70C66">
        <w:rPr>
          <w:rFonts w:ascii="Times New Roman" w:hAnsi="Times New Roman" w:cs="Times New Roman"/>
          <w:sz w:val="28"/>
          <w:szCs w:val="28"/>
          <w:lang w:val="uk-UA"/>
        </w:rPr>
        <w:t xml:space="preserve">, </w:t>
      </w:r>
      <w:hyperlink r:id="rId28" w:tgtFrame="https://tourlib.net/statti_ukr/_blank" w:history="1">
        <w:r w:rsidRPr="00D70C66">
          <w:rPr>
            <w:rFonts w:ascii="Times New Roman" w:hAnsi="Times New Roman" w:cs="Times New Roman"/>
            <w:sz w:val="28"/>
            <w:szCs w:val="28"/>
            <w:lang w:val="uk-UA"/>
          </w:rPr>
          <w:t>Румунія</w:t>
        </w:r>
      </w:hyperlink>
      <w:r w:rsidRPr="00D70C66">
        <w:rPr>
          <w:rFonts w:ascii="Times New Roman" w:hAnsi="Times New Roman" w:cs="Times New Roman"/>
          <w:sz w:val="28"/>
          <w:szCs w:val="28"/>
          <w:lang w:val="uk-UA"/>
        </w:rPr>
        <w:t xml:space="preserve">, </w:t>
      </w:r>
      <w:hyperlink r:id="rId29" w:tgtFrame="https://tourlib.net/statti_ukr/_blank" w:history="1">
        <w:r w:rsidRPr="00D70C66">
          <w:rPr>
            <w:rFonts w:ascii="Times New Roman" w:hAnsi="Times New Roman" w:cs="Times New Roman"/>
            <w:sz w:val="28"/>
            <w:szCs w:val="28"/>
            <w:lang w:val="uk-UA"/>
          </w:rPr>
          <w:t>Болгарія</w:t>
        </w:r>
      </w:hyperlink>
      <w:r w:rsidRPr="00D70C66">
        <w:rPr>
          <w:rFonts w:ascii="Times New Roman" w:hAnsi="Times New Roman" w:cs="Times New Roman"/>
          <w:sz w:val="28"/>
          <w:szCs w:val="28"/>
          <w:lang w:val="uk-UA"/>
        </w:rPr>
        <w:t xml:space="preserve">, </w:t>
      </w:r>
      <w:hyperlink r:id="rId30" w:tgtFrame="https://tourlib.net/statti_ukr/_blank" w:history="1">
        <w:r w:rsidRPr="00D70C66">
          <w:rPr>
            <w:rFonts w:ascii="Times New Roman" w:hAnsi="Times New Roman" w:cs="Times New Roman"/>
            <w:sz w:val="28"/>
            <w:szCs w:val="28"/>
            <w:lang w:val="uk-UA"/>
          </w:rPr>
          <w:t>Словаччина</w:t>
        </w:r>
      </w:hyperlink>
      <w:r w:rsidRPr="00D70C66">
        <w:rPr>
          <w:rFonts w:ascii="Times New Roman" w:hAnsi="Times New Roman" w:cs="Times New Roman"/>
          <w:sz w:val="28"/>
          <w:szCs w:val="28"/>
          <w:lang w:val="uk-UA"/>
        </w:rPr>
        <w:t xml:space="preserve">, </w:t>
      </w:r>
      <w:hyperlink r:id="rId31" w:tgtFrame="https://tourlib.net/statti_ukr/_blank" w:history="1">
        <w:r w:rsidRPr="00D70C66">
          <w:rPr>
            <w:rFonts w:ascii="Times New Roman" w:hAnsi="Times New Roman" w:cs="Times New Roman"/>
            <w:sz w:val="28"/>
            <w:szCs w:val="28"/>
            <w:lang w:val="uk-UA"/>
          </w:rPr>
          <w:t>Словенія</w:t>
        </w:r>
      </w:hyperlink>
      <w:r w:rsidRPr="00D70C66">
        <w:rPr>
          <w:rFonts w:ascii="Times New Roman" w:hAnsi="Times New Roman" w:cs="Times New Roman"/>
          <w:sz w:val="28"/>
          <w:szCs w:val="28"/>
          <w:lang w:val="uk-UA"/>
        </w:rPr>
        <w:t xml:space="preserve">, </w:t>
      </w:r>
      <w:hyperlink r:id="rId32" w:tgtFrame="https://tourlib.net/statti_ukr/_blank" w:history="1">
        <w:r w:rsidRPr="00D70C66">
          <w:rPr>
            <w:rFonts w:ascii="Times New Roman" w:hAnsi="Times New Roman" w:cs="Times New Roman"/>
            <w:sz w:val="28"/>
            <w:szCs w:val="28"/>
            <w:lang w:val="uk-UA"/>
          </w:rPr>
          <w:t>Чорногорія</w:t>
        </w:r>
      </w:hyperlink>
      <w:r w:rsidRPr="00D70C66">
        <w:rPr>
          <w:rFonts w:ascii="Times New Roman" w:hAnsi="Times New Roman" w:cs="Times New Roman"/>
          <w:sz w:val="28"/>
          <w:szCs w:val="28"/>
          <w:lang w:val="uk-UA"/>
        </w:rPr>
        <w:t xml:space="preserve">, </w:t>
      </w:r>
      <w:hyperlink r:id="rId33" w:tgtFrame="https://tourlib.net/statti_ukr/_blank" w:history="1">
        <w:r w:rsidRPr="00D70C66">
          <w:rPr>
            <w:rFonts w:ascii="Times New Roman" w:hAnsi="Times New Roman" w:cs="Times New Roman"/>
            <w:sz w:val="28"/>
            <w:szCs w:val="28"/>
            <w:lang w:val="uk-UA"/>
          </w:rPr>
          <w:t>Хорватія</w:t>
        </w:r>
      </w:hyperlink>
      <w:r w:rsidRPr="00D70C66">
        <w:rPr>
          <w:rFonts w:ascii="Times New Roman" w:hAnsi="Times New Roman" w:cs="Times New Roman"/>
          <w:sz w:val="28"/>
          <w:szCs w:val="28"/>
          <w:lang w:val="uk-UA"/>
        </w:rPr>
        <w:t xml:space="preserve">, </w:t>
      </w:r>
      <w:hyperlink r:id="rId34" w:tgtFrame="https://tourlib.net/statti_ukr/_blank" w:history="1">
        <w:r w:rsidRPr="00D70C66">
          <w:rPr>
            <w:rFonts w:ascii="Times New Roman" w:hAnsi="Times New Roman" w:cs="Times New Roman"/>
            <w:sz w:val="28"/>
            <w:szCs w:val="28"/>
            <w:lang w:val="uk-UA"/>
          </w:rPr>
          <w:t>країни Балтії</w:t>
        </w:r>
      </w:hyperlink>
      <w:r w:rsidRPr="00D70C66">
        <w:rPr>
          <w:rFonts w:ascii="Times New Roman" w:hAnsi="Times New Roman" w:cs="Times New Roman"/>
          <w:sz w:val="28"/>
          <w:szCs w:val="28"/>
          <w:lang w:val="uk-UA"/>
        </w:rPr>
        <w:t>), то лікувальний туризм тут набув оздоровчого забарвлення (основні доходи традиційні spa- та wellness-заклади отримують від туристів, які піклуються про покращення свого вигляду, відпочинок, попередження захворювань). Дослідження</w:t>
      </w:r>
      <w:r w:rsidR="00BB4A59">
        <w:rPr>
          <w:rFonts w:ascii="Times New Roman" w:hAnsi="Times New Roman" w:cs="Times New Roman"/>
          <w:sz w:val="28"/>
          <w:szCs w:val="28"/>
          <w:lang w:val="uk-UA"/>
        </w:rPr>
        <w:t>, проведені у</w:t>
      </w:r>
      <w:r w:rsidRPr="00D70C66">
        <w:rPr>
          <w:rFonts w:ascii="Times New Roman" w:hAnsi="Times New Roman" w:cs="Times New Roman"/>
          <w:sz w:val="28"/>
          <w:szCs w:val="28"/>
          <w:lang w:val="uk-UA"/>
        </w:rPr>
        <w:t xml:space="preserve"> Великій Британії</w:t>
      </w:r>
      <w:r w:rsidR="00BB4A59">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виявили </w:t>
      </w:r>
      <w:r w:rsidR="00BB4A59">
        <w:rPr>
          <w:rFonts w:ascii="Times New Roman" w:hAnsi="Times New Roman" w:cs="Times New Roman"/>
          <w:sz w:val="28"/>
          <w:szCs w:val="28"/>
          <w:lang w:val="uk-UA"/>
        </w:rPr>
        <w:t>стрімке</w:t>
      </w:r>
      <w:r w:rsidRPr="00D70C66">
        <w:rPr>
          <w:rFonts w:ascii="Times New Roman" w:hAnsi="Times New Roman" w:cs="Times New Roman"/>
          <w:sz w:val="28"/>
          <w:szCs w:val="28"/>
          <w:lang w:val="uk-UA"/>
        </w:rPr>
        <w:t xml:space="preserve"> зростання ринку spa- та wellness-послуг. У США впродовж </w:t>
      </w:r>
      <w:r w:rsidRPr="00BB4A59">
        <w:rPr>
          <w:rFonts w:ascii="Times New Roman" w:hAnsi="Times New Roman" w:cs="Times New Roman"/>
          <w:sz w:val="28"/>
          <w:szCs w:val="28"/>
          <w:highlight w:val="yellow"/>
          <w:lang w:val="uk-UA"/>
        </w:rPr>
        <w:t>201</w:t>
      </w:r>
      <w:r w:rsidR="00BB4A59" w:rsidRPr="00BB4A59">
        <w:rPr>
          <w:rFonts w:ascii="Times New Roman" w:hAnsi="Times New Roman" w:cs="Times New Roman"/>
          <w:sz w:val="28"/>
          <w:szCs w:val="28"/>
          <w:highlight w:val="yellow"/>
          <w:lang w:val="uk-UA"/>
        </w:rPr>
        <w:t>8</w:t>
      </w:r>
      <w:r w:rsidRPr="00BB4A59">
        <w:rPr>
          <w:rFonts w:ascii="Times New Roman" w:hAnsi="Times New Roman" w:cs="Times New Roman"/>
          <w:sz w:val="28"/>
          <w:szCs w:val="28"/>
          <w:highlight w:val="yellow"/>
          <w:lang w:val="uk-UA"/>
        </w:rPr>
        <w:t xml:space="preserve"> р</w:t>
      </w:r>
      <w:r w:rsidRPr="00D70C66">
        <w:rPr>
          <w:rFonts w:ascii="Times New Roman" w:hAnsi="Times New Roman" w:cs="Times New Roman"/>
          <w:sz w:val="28"/>
          <w:szCs w:val="28"/>
          <w:lang w:val="uk-UA"/>
        </w:rPr>
        <w:t xml:space="preserve">. було 70 млн відвідувань spa- та wellness-закладів, 21% населення </w:t>
      </w:r>
      <w:r w:rsidR="00BB4A59">
        <w:rPr>
          <w:rFonts w:ascii="Times New Roman" w:hAnsi="Times New Roman" w:cs="Times New Roman"/>
          <w:sz w:val="28"/>
          <w:szCs w:val="28"/>
          <w:lang w:val="uk-UA"/>
        </w:rPr>
        <w:t xml:space="preserve">надають </w:t>
      </w:r>
      <w:r w:rsidRPr="00D70C66">
        <w:rPr>
          <w:rFonts w:ascii="Times New Roman" w:hAnsi="Times New Roman" w:cs="Times New Roman"/>
          <w:sz w:val="28"/>
          <w:szCs w:val="28"/>
          <w:lang w:val="uk-UA"/>
        </w:rPr>
        <w:t>перевагу spa- та wellness-закладам у сере</w:t>
      </w:r>
      <w:r w:rsidR="00B3732B" w:rsidRPr="00D70C66">
        <w:rPr>
          <w:rFonts w:ascii="Times New Roman" w:hAnsi="Times New Roman" w:cs="Times New Roman"/>
          <w:sz w:val="28"/>
          <w:szCs w:val="28"/>
          <w:lang w:val="uk-UA"/>
        </w:rPr>
        <w:t>дньому 2 рази на рік</w:t>
      </w:r>
      <w:r w:rsidRPr="00D70C66">
        <w:rPr>
          <w:rFonts w:ascii="Times New Roman" w:hAnsi="Times New Roman" w:cs="Times New Roman"/>
          <w:sz w:val="28"/>
          <w:szCs w:val="28"/>
          <w:lang w:val="uk-UA"/>
        </w:rPr>
        <w:t>.</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Основними мотивами spa- та wellness-туристів є зняття стресу. Цікавим є факт, що фізична форма, втрата надмірної </w:t>
      </w:r>
      <w:r w:rsidR="00BB4A59">
        <w:rPr>
          <w:rFonts w:ascii="Times New Roman" w:hAnsi="Times New Roman" w:cs="Times New Roman"/>
          <w:sz w:val="28"/>
          <w:szCs w:val="28"/>
          <w:lang w:val="uk-UA"/>
        </w:rPr>
        <w:t>ваги</w:t>
      </w:r>
      <w:r w:rsidRPr="00D70C66">
        <w:rPr>
          <w:rFonts w:ascii="Times New Roman" w:hAnsi="Times New Roman" w:cs="Times New Roman"/>
          <w:sz w:val="28"/>
          <w:szCs w:val="28"/>
          <w:lang w:val="uk-UA"/>
        </w:rPr>
        <w:t xml:space="preserve">, здорове харчування та зовнішній вигляд не завжди слугують важливими мотивами для відвідування spa- та wellness-закладів, натомість найпоширенішими є </w:t>
      </w:r>
      <w:r w:rsidR="00BB4A59">
        <w:rPr>
          <w:rFonts w:ascii="Times New Roman" w:hAnsi="Times New Roman" w:cs="Times New Roman"/>
          <w:sz w:val="28"/>
          <w:szCs w:val="28"/>
          <w:lang w:val="uk-UA"/>
        </w:rPr>
        <w:t xml:space="preserve">зняття </w:t>
      </w:r>
      <w:r w:rsidRPr="00D70C66">
        <w:rPr>
          <w:rFonts w:ascii="Times New Roman" w:hAnsi="Times New Roman" w:cs="Times New Roman"/>
          <w:sz w:val="28"/>
          <w:szCs w:val="28"/>
          <w:lang w:val="uk-UA"/>
        </w:rPr>
        <w:t>стресу, бажання «побалувати себе», почуватися краще, відпочити та розслабитися. У Канаді та США spa- та wellness-послуги сприймають як винагороду, позбавлення від стресу, бажання розслабитися, з</w:t>
      </w:r>
      <w:r w:rsidR="00B3732B" w:rsidRPr="00D70C66">
        <w:rPr>
          <w:rFonts w:ascii="Times New Roman" w:hAnsi="Times New Roman" w:cs="Times New Roman"/>
          <w:sz w:val="28"/>
          <w:szCs w:val="28"/>
          <w:lang w:val="uk-UA"/>
        </w:rPr>
        <w:t>аспокоїтися та освіжитися</w:t>
      </w:r>
      <w:r w:rsidRPr="00D70C66">
        <w:rPr>
          <w:rFonts w:ascii="Times New Roman" w:hAnsi="Times New Roman" w:cs="Times New Roman"/>
          <w:sz w:val="28"/>
          <w:szCs w:val="28"/>
          <w:lang w:val="uk-UA"/>
        </w:rPr>
        <w:t xml:space="preserve">. Основними мотиваційними чинниками приїзду до азіатсько-тихоокеанських spa- та wellness-закладів є релаксація та відпочинок, «чинник втікача від повсякдення», задоволення від відпочинку, прагнення здоров’я та краси, бажання провести час </w:t>
      </w:r>
      <w:r w:rsidR="00BB4A59">
        <w:rPr>
          <w:rFonts w:ascii="Times New Roman" w:hAnsi="Times New Roman" w:cs="Times New Roman"/>
          <w:sz w:val="28"/>
          <w:szCs w:val="28"/>
          <w:lang w:val="uk-UA"/>
        </w:rPr>
        <w:t>і</w:t>
      </w:r>
      <w:r w:rsidRPr="00D70C66">
        <w:rPr>
          <w:rFonts w:ascii="Times New Roman" w:hAnsi="Times New Roman" w:cs="Times New Roman"/>
          <w:sz w:val="28"/>
          <w:szCs w:val="28"/>
          <w:lang w:val="uk-UA"/>
        </w:rPr>
        <w:t>з друз</w:t>
      </w:r>
      <w:r w:rsidR="00B6198A" w:rsidRPr="00D70C66">
        <w:rPr>
          <w:rFonts w:ascii="Times New Roman" w:hAnsi="Times New Roman" w:cs="Times New Roman"/>
          <w:sz w:val="28"/>
          <w:szCs w:val="28"/>
          <w:lang w:val="uk-UA"/>
        </w:rPr>
        <w:t xml:space="preserve">ями та родиною на курорті. На </w:t>
      </w:r>
      <w:r w:rsidRPr="00D70C66">
        <w:rPr>
          <w:rFonts w:ascii="Times New Roman" w:hAnsi="Times New Roman" w:cs="Times New Roman"/>
          <w:sz w:val="28"/>
          <w:szCs w:val="28"/>
          <w:lang w:val="uk-UA"/>
        </w:rPr>
        <w:t xml:space="preserve">питання про мотиви відпочинку на 10-річну перспективу респонденти опитування «Reisetrends </w:t>
      </w:r>
      <w:r w:rsidRPr="00BB4A59">
        <w:rPr>
          <w:rFonts w:ascii="Times New Roman" w:hAnsi="Times New Roman" w:cs="Times New Roman"/>
          <w:sz w:val="28"/>
          <w:szCs w:val="28"/>
          <w:highlight w:val="yellow"/>
          <w:lang w:val="uk-UA"/>
        </w:rPr>
        <w:t>2019</w:t>
      </w:r>
      <w:r w:rsidRPr="00D70C66">
        <w:rPr>
          <w:rFonts w:ascii="Times New Roman" w:hAnsi="Times New Roman" w:cs="Times New Roman"/>
          <w:sz w:val="28"/>
          <w:szCs w:val="28"/>
          <w:lang w:val="uk-UA"/>
        </w:rPr>
        <w:t xml:space="preserve">», що проводилося Expedia de Zukunftsstudie, припускали, що в </w:t>
      </w:r>
      <w:r w:rsidRPr="00BB4A59">
        <w:rPr>
          <w:rFonts w:ascii="Times New Roman" w:hAnsi="Times New Roman" w:cs="Times New Roman"/>
          <w:sz w:val="28"/>
          <w:szCs w:val="28"/>
          <w:highlight w:val="yellow"/>
          <w:lang w:val="uk-UA"/>
        </w:rPr>
        <w:t>2019 р.</w:t>
      </w:r>
      <w:r w:rsidRPr="00D70C66">
        <w:rPr>
          <w:rFonts w:ascii="Times New Roman" w:hAnsi="Times New Roman" w:cs="Times New Roman"/>
          <w:sz w:val="28"/>
          <w:szCs w:val="28"/>
          <w:lang w:val="uk-UA"/>
        </w:rPr>
        <w:t xml:space="preserve"> найвагомішими причинами для відпочинку стануть самопочуття та догляд за тілом. Проте особи, молодші 29 років, зазначили, що ними через 10 років руха</w:t>
      </w:r>
      <w:r w:rsidR="00B3732B" w:rsidRPr="00D70C66">
        <w:rPr>
          <w:rFonts w:ascii="Times New Roman" w:hAnsi="Times New Roman" w:cs="Times New Roman"/>
          <w:sz w:val="28"/>
          <w:szCs w:val="28"/>
          <w:lang w:val="uk-UA"/>
        </w:rPr>
        <w:t>тиме бажання пригод</w:t>
      </w:r>
      <w:r w:rsidRPr="00D70C66">
        <w:rPr>
          <w:rFonts w:ascii="Times New Roman" w:hAnsi="Times New Roman" w:cs="Times New Roman"/>
          <w:sz w:val="28"/>
          <w:szCs w:val="28"/>
          <w:lang w:val="uk-UA"/>
        </w:rPr>
        <w:t>.</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Global Spa Summit зазначає у своєму дослідженні, що найпопулярнішими продуктами-послугами spa-</w:t>
      </w:r>
      <w:r w:rsidR="002C73ED"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та wellness-індустрії з точки зору активних рекреантів є масаж (75%), фізичні вправи (50%), процедури догляду за тілом (48%), догляд за обличчям (38%), манікюр/педикюр (30%), медитація та духовні програми (28%), бальнеологічні процедури і таласотерапія (18%), оцінка здоров’я та медичні консультації (17%), здорова їжа та програми харчування (16%), дерматологічні послуги (15%) та медичне тестування (4</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Основними перевагами нових spa- та wellness-напрямків відпочинку вважають автентичну місцеву культуру, спосіб життя та традиції (33%), а також можливість отримати більше переваг за ту ж саму ціну (21</w:t>
      </w:r>
      <w:r w:rsidR="00B3732B"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Інтернет стає основним джерелом інформації для споживачів spa- та wellness-послуг у світі.</w:t>
      </w:r>
    </w:p>
    <w:p w:rsidR="009E15B7" w:rsidRPr="00D70C66" w:rsidRDefault="00BB4A59" w:rsidP="003468D0">
      <w:pPr>
        <w:spacing w:after="0"/>
        <w:ind w:firstLineChars="253"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009E15B7" w:rsidRPr="00D70C66">
        <w:rPr>
          <w:rFonts w:ascii="Times New Roman" w:hAnsi="Times New Roman" w:cs="Times New Roman"/>
          <w:sz w:val="28"/>
          <w:szCs w:val="28"/>
          <w:lang w:val="uk-UA"/>
        </w:rPr>
        <w:t xml:space="preserve">лієнти (пацієнти) лікувально-оздоровчого spa- та wellness-туризму мають можливість обирати між сучасними та найдавнішими методиками оздоровлення, класичними </w:t>
      </w:r>
      <w:r>
        <w:rPr>
          <w:rFonts w:ascii="Times New Roman" w:hAnsi="Times New Roman" w:cs="Times New Roman"/>
          <w:sz w:val="28"/>
          <w:szCs w:val="28"/>
          <w:lang w:val="uk-UA"/>
        </w:rPr>
        <w:t>й</w:t>
      </w:r>
      <w:r w:rsidR="009E15B7" w:rsidRPr="00D70C66">
        <w:rPr>
          <w:rFonts w:ascii="Times New Roman" w:hAnsi="Times New Roman" w:cs="Times New Roman"/>
          <w:sz w:val="28"/>
          <w:szCs w:val="28"/>
          <w:lang w:val="uk-UA"/>
        </w:rPr>
        <w:t xml:space="preserve"> нетрадиційними рецептами медицини, їм пропонують </w:t>
      </w:r>
      <w:r w:rsidR="009E15B7" w:rsidRPr="00D70C66">
        <w:rPr>
          <w:rFonts w:ascii="Times New Roman" w:hAnsi="Times New Roman" w:cs="Times New Roman"/>
          <w:sz w:val="28"/>
          <w:szCs w:val="28"/>
          <w:lang w:val="uk-UA"/>
        </w:rPr>
        <w:lastRenderedPageBreak/>
        <w:t>індивідуально складену програму фізичних тренувань, дієти, і, звичайно ж, повний комплекс послуг догляду за тілом. Відвідувачів залучають до занять йогою, пи</w:t>
      </w:r>
      <w:r w:rsidR="002C73ED" w:rsidRPr="00D70C66">
        <w:rPr>
          <w:rFonts w:ascii="Times New Roman" w:hAnsi="Times New Roman" w:cs="Times New Roman"/>
          <w:sz w:val="28"/>
          <w:szCs w:val="28"/>
          <w:lang w:val="uk-UA"/>
        </w:rPr>
        <w:t>ття трав’яних чаїв, гартування й</w:t>
      </w:r>
      <w:r w:rsidR="009E15B7" w:rsidRPr="00D70C66">
        <w:rPr>
          <w:rFonts w:ascii="Times New Roman" w:hAnsi="Times New Roman" w:cs="Times New Roman"/>
          <w:sz w:val="28"/>
          <w:szCs w:val="28"/>
          <w:lang w:val="uk-UA"/>
        </w:rPr>
        <w:t xml:space="preserve"> активного відпочинку на природі. У них з’являється шанс дізнатися про себе багато нового, відвідавши індивідуальні консультації спортивного тренера, лікаря-фізіотерапевта, косметолога, фахівців у галуз</w:t>
      </w:r>
      <w:r w:rsidR="00B3732B" w:rsidRPr="00D70C66">
        <w:rPr>
          <w:rFonts w:ascii="Times New Roman" w:hAnsi="Times New Roman" w:cs="Times New Roman"/>
          <w:sz w:val="28"/>
          <w:szCs w:val="28"/>
          <w:lang w:val="uk-UA"/>
        </w:rPr>
        <w:t>і spa- та wellness-послуг</w:t>
      </w:r>
      <w:r w:rsidR="009E15B7"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bCs/>
          <w:i/>
          <w:sz w:val="28"/>
          <w:szCs w:val="28"/>
          <w:lang w:val="uk-UA"/>
        </w:rPr>
        <w:t>Spa- та wellness-туризм</w:t>
      </w:r>
      <w:r w:rsidRPr="00D70C66">
        <w:rPr>
          <w:rFonts w:ascii="Times New Roman" w:hAnsi="Times New Roman" w:cs="Times New Roman"/>
          <w:sz w:val="28"/>
          <w:szCs w:val="28"/>
          <w:lang w:val="uk-UA"/>
        </w:rPr>
        <w:t xml:space="preserve"> </w:t>
      </w:r>
      <w:r w:rsidR="00C01026"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це своєрідна система оздоровлення, що дозволяє досягти емоційної </w:t>
      </w:r>
      <w:r w:rsidR="00BB4A59">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фізичної рівнов</w:t>
      </w:r>
      <w:r w:rsidR="002C73ED" w:rsidRPr="00D70C66">
        <w:rPr>
          <w:rFonts w:ascii="Times New Roman" w:hAnsi="Times New Roman" w:cs="Times New Roman"/>
          <w:sz w:val="28"/>
          <w:szCs w:val="28"/>
          <w:lang w:val="uk-UA"/>
        </w:rPr>
        <w:t>аги в умовах сучасного урбанізо</w:t>
      </w:r>
      <w:r w:rsidR="00B3732B" w:rsidRPr="00D70C66">
        <w:rPr>
          <w:rFonts w:ascii="Times New Roman" w:hAnsi="Times New Roman" w:cs="Times New Roman"/>
          <w:sz w:val="28"/>
          <w:szCs w:val="28"/>
          <w:lang w:val="uk-UA"/>
        </w:rPr>
        <w:t>ваного життя</w:t>
      </w:r>
      <w:r w:rsidRPr="00D70C66">
        <w:rPr>
          <w:rFonts w:ascii="Times New Roman" w:hAnsi="Times New Roman" w:cs="Times New Roman"/>
          <w:sz w:val="28"/>
          <w:szCs w:val="28"/>
          <w:lang w:val="uk-UA"/>
        </w:rPr>
        <w:t>. Лікувально-оздоровчі методики традиційно поділяють на основні:</w:t>
      </w:r>
    </w:p>
    <w:p w:rsidR="009E15B7" w:rsidRPr="00D70C66" w:rsidRDefault="009E15B7" w:rsidP="003468D0">
      <w:pPr>
        <w:numPr>
          <w:ilvl w:val="0"/>
          <w:numId w:val="5"/>
        </w:numPr>
        <w:tabs>
          <w:tab w:val="clear" w:pos="420"/>
          <w:tab w:val="left" w:pos="567"/>
          <w:tab w:val="left" w:pos="1134"/>
        </w:tabs>
        <w:spacing w:after="0"/>
        <w:ind w:left="14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кліматотерапія (лікування за допомогою сприятливого клімату);</w:t>
      </w:r>
    </w:p>
    <w:p w:rsidR="009E15B7" w:rsidRPr="00D70C66" w:rsidRDefault="009E15B7" w:rsidP="003468D0">
      <w:pPr>
        <w:numPr>
          <w:ilvl w:val="0"/>
          <w:numId w:val="5"/>
        </w:numPr>
        <w:tabs>
          <w:tab w:val="clear" w:pos="420"/>
          <w:tab w:val="left" w:pos="567"/>
          <w:tab w:val="left" w:pos="1134"/>
        </w:tabs>
        <w:spacing w:after="0"/>
        <w:ind w:left="14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бальнеотерапія (</w:t>
      </w:r>
      <w:r w:rsidR="00BB4A59" w:rsidRPr="00D70C66">
        <w:rPr>
          <w:rFonts w:ascii="Times New Roman" w:hAnsi="Times New Roman" w:cs="Times New Roman"/>
          <w:sz w:val="28"/>
          <w:szCs w:val="28"/>
          <w:lang w:val="uk-UA"/>
        </w:rPr>
        <w:t xml:space="preserve">лікування </w:t>
      </w:r>
      <w:r w:rsidRPr="00D70C66">
        <w:rPr>
          <w:rFonts w:ascii="Times New Roman" w:hAnsi="Times New Roman" w:cs="Times New Roman"/>
          <w:sz w:val="28"/>
          <w:szCs w:val="28"/>
          <w:lang w:val="uk-UA"/>
        </w:rPr>
        <w:t>мінеральними водами);</w:t>
      </w:r>
    </w:p>
    <w:p w:rsidR="009E15B7" w:rsidRPr="00D70C66" w:rsidRDefault="009E15B7" w:rsidP="003468D0">
      <w:pPr>
        <w:numPr>
          <w:ilvl w:val="0"/>
          <w:numId w:val="5"/>
        </w:numPr>
        <w:tabs>
          <w:tab w:val="clear" w:pos="420"/>
          <w:tab w:val="left" w:pos="567"/>
          <w:tab w:val="left" w:pos="1134"/>
        </w:tabs>
        <w:spacing w:after="0"/>
        <w:ind w:left="14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аеротерапія (</w:t>
      </w:r>
      <w:r w:rsidR="00BB4A59" w:rsidRPr="00D70C66">
        <w:rPr>
          <w:rFonts w:ascii="Times New Roman" w:hAnsi="Times New Roman" w:cs="Times New Roman"/>
          <w:sz w:val="28"/>
          <w:szCs w:val="28"/>
          <w:lang w:val="uk-UA"/>
        </w:rPr>
        <w:t xml:space="preserve">лікування </w:t>
      </w:r>
      <w:r w:rsidRPr="00D70C66">
        <w:rPr>
          <w:rFonts w:ascii="Times New Roman" w:hAnsi="Times New Roman" w:cs="Times New Roman"/>
          <w:sz w:val="28"/>
          <w:szCs w:val="28"/>
          <w:lang w:val="uk-UA"/>
        </w:rPr>
        <w:t xml:space="preserve">морським </w:t>
      </w:r>
      <w:r w:rsidR="002C73ED" w:rsidRPr="00D70C66">
        <w:rPr>
          <w:rFonts w:ascii="Times New Roman" w:hAnsi="Times New Roman" w:cs="Times New Roman"/>
          <w:sz w:val="28"/>
          <w:szCs w:val="28"/>
          <w:lang w:val="uk-UA"/>
        </w:rPr>
        <w:t>чи гірським повітрям, повітряними</w:t>
      </w:r>
      <w:r w:rsidRPr="00D70C66">
        <w:rPr>
          <w:rFonts w:ascii="Times New Roman" w:hAnsi="Times New Roman" w:cs="Times New Roman"/>
          <w:sz w:val="28"/>
          <w:szCs w:val="28"/>
          <w:lang w:val="uk-UA"/>
        </w:rPr>
        <w:t xml:space="preserve"> ванн</w:t>
      </w:r>
      <w:r w:rsidR="002C73ED" w:rsidRPr="00D70C66">
        <w:rPr>
          <w:rFonts w:ascii="Times New Roman" w:hAnsi="Times New Roman" w:cs="Times New Roman"/>
          <w:sz w:val="28"/>
          <w:szCs w:val="28"/>
          <w:lang w:val="uk-UA"/>
        </w:rPr>
        <w:t>ами);</w:t>
      </w:r>
    </w:p>
    <w:p w:rsidR="009E15B7" w:rsidRPr="00D70C66" w:rsidRDefault="009E15B7" w:rsidP="003468D0">
      <w:pPr>
        <w:numPr>
          <w:ilvl w:val="0"/>
          <w:numId w:val="5"/>
        </w:numPr>
        <w:tabs>
          <w:tab w:val="clear" w:pos="420"/>
          <w:tab w:val="left" w:pos="567"/>
          <w:tab w:val="left" w:pos="1134"/>
        </w:tabs>
        <w:spacing w:after="0"/>
        <w:ind w:left="14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пелої</w:t>
      </w:r>
      <w:r w:rsidR="002C73ED" w:rsidRPr="00D70C66">
        <w:rPr>
          <w:rFonts w:ascii="Times New Roman" w:hAnsi="Times New Roman" w:cs="Times New Roman"/>
          <w:sz w:val="28"/>
          <w:szCs w:val="28"/>
          <w:lang w:val="uk-UA"/>
        </w:rPr>
        <w:t>дотерапія/фаготерапія (</w:t>
      </w:r>
      <w:r w:rsidR="00BB4A59" w:rsidRPr="00D70C66">
        <w:rPr>
          <w:rFonts w:ascii="Times New Roman" w:hAnsi="Times New Roman" w:cs="Times New Roman"/>
          <w:sz w:val="28"/>
          <w:szCs w:val="28"/>
          <w:lang w:val="uk-UA"/>
        </w:rPr>
        <w:t xml:space="preserve">лікування </w:t>
      </w:r>
      <w:r w:rsidR="002C73ED" w:rsidRPr="00D70C66">
        <w:rPr>
          <w:rFonts w:ascii="Times New Roman" w:hAnsi="Times New Roman" w:cs="Times New Roman"/>
          <w:sz w:val="28"/>
          <w:szCs w:val="28"/>
          <w:lang w:val="uk-UA"/>
        </w:rPr>
        <w:t>грязями);</w:t>
      </w:r>
    </w:p>
    <w:p w:rsidR="009E15B7" w:rsidRPr="00D70C66" w:rsidRDefault="009E15B7" w:rsidP="003468D0">
      <w:pPr>
        <w:tabs>
          <w:tab w:val="left" w:pos="420"/>
          <w:tab w:val="left" w:pos="1134"/>
        </w:tabs>
        <w:spacing w:after="0"/>
        <w:ind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та додаткові:</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таласотерапія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морською водою);</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галотерапія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солями);</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спелеотерапія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мікрокліматом печер);</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стоунтерапія (масаж камінням);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озонотерапія (</w:t>
      </w:r>
      <w:r w:rsidR="00BB4A59" w:rsidRPr="00D70C66">
        <w:rPr>
          <w:rFonts w:ascii="Times New Roman" w:hAnsi="Times New Roman" w:cs="Times New Roman"/>
          <w:sz w:val="28"/>
          <w:szCs w:val="28"/>
          <w:lang w:val="uk-UA"/>
        </w:rPr>
        <w:t xml:space="preserve">лікування </w:t>
      </w:r>
      <w:r w:rsidRPr="00D70C66">
        <w:rPr>
          <w:rFonts w:ascii="Times New Roman" w:hAnsi="Times New Roman" w:cs="Times New Roman"/>
          <w:sz w:val="28"/>
          <w:szCs w:val="28"/>
          <w:lang w:val="uk-UA"/>
        </w:rPr>
        <w:t>медичним озоном);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апітерапія (використання бджолиних продуктів: меду, перги, воску, прополісу, маточного молочка);</w:t>
      </w:r>
    </w:p>
    <w:p w:rsidR="009E15B7" w:rsidRPr="00D70C66" w:rsidRDefault="009E15B7" w:rsidP="003468D0">
      <w:pPr>
        <w:numPr>
          <w:ilvl w:val="0"/>
          <w:numId w:val="5"/>
        </w:numPr>
        <w:tabs>
          <w:tab w:val="clear" w:pos="420"/>
          <w:tab w:val="left" w:pos="600"/>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фітотерапія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фітованнами, мікрокліматом фітоценозів, тобто сукупністю певного набору рослин);</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ароматерапія (</w:t>
      </w:r>
      <w:r w:rsidR="00BB4A59" w:rsidRPr="00D70C66">
        <w:rPr>
          <w:rFonts w:ascii="Times New Roman" w:hAnsi="Times New Roman" w:cs="Times New Roman"/>
          <w:sz w:val="28"/>
          <w:szCs w:val="28"/>
          <w:lang w:val="uk-UA"/>
        </w:rPr>
        <w:t xml:space="preserve">лікування </w:t>
      </w:r>
      <w:r w:rsidRPr="00D70C66">
        <w:rPr>
          <w:rFonts w:ascii="Times New Roman" w:hAnsi="Times New Roman" w:cs="Times New Roman"/>
          <w:sz w:val="28"/>
          <w:szCs w:val="28"/>
          <w:lang w:val="uk-UA"/>
        </w:rPr>
        <w:t>ефірними оліями, фітонцидами рослин);</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рефлексотерапія (</w:t>
      </w:r>
      <w:r w:rsidR="00BB4A59" w:rsidRPr="00D70C66">
        <w:rPr>
          <w:rFonts w:ascii="Times New Roman" w:hAnsi="Times New Roman" w:cs="Times New Roman"/>
          <w:sz w:val="28"/>
          <w:szCs w:val="28"/>
          <w:lang w:val="uk-UA"/>
        </w:rPr>
        <w:t xml:space="preserve">лікування </w:t>
      </w:r>
      <w:r w:rsidRPr="00D70C66">
        <w:rPr>
          <w:rFonts w:ascii="Times New Roman" w:hAnsi="Times New Roman" w:cs="Times New Roman"/>
          <w:sz w:val="28"/>
          <w:szCs w:val="28"/>
          <w:lang w:val="uk-UA"/>
        </w:rPr>
        <w:t>впливом на активні точки тіла);</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мануальна 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масажем);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кінезіотерапія (</w:t>
      </w:r>
      <w:r w:rsidR="00BB4A59" w:rsidRPr="00D70C66">
        <w:rPr>
          <w:rFonts w:ascii="Times New Roman" w:hAnsi="Times New Roman" w:cs="Times New Roman"/>
          <w:sz w:val="28"/>
          <w:szCs w:val="28"/>
          <w:lang w:val="uk-UA"/>
        </w:rPr>
        <w:t xml:space="preserve">лікування </w:t>
      </w:r>
      <w:r w:rsidRPr="00D70C66">
        <w:rPr>
          <w:rFonts w:ascii="Times New Roman" w:hAnsi="Times New Roman" w:cs="Times New Roman"/>
          <w:sz w:val="28"/>
          <w:szCs w:val="28"/>
          <w:lang w:val="uk-UA"/>
        </w:rPr>
        <w:t>фізичними вправами і рухами);</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кріотерапія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холодом);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магнітотерапія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магнітним полем);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електротерапія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струмом електричного поля);</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енотерапія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вином);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світлотерапія/хромотерапія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світловим випромінюванням);</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кольоротерапія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впливом кольорів);</w:t>
      </w:r>
    </w:p>
    <w:p w:rsidR="009E15B7" w:rsidRPr="00D70C66" w:rsidRDefault="009E15B7" w:rsidP="003468D0">
      <w:pPr>
        <w:numPr>
          <w:ilvl w:val="0"/>
          <w:numId w:val="5"/>
        </w:numPr>
        <w:tabs>
          <w:tab w:val="left" w:pos="709"/>
          <w:tab w:val="left" w:pos="1134"/>
        </w:tabs>
        <w:spacing w:after="0"/>
        <w:ind w:leftChars="-1" w:left="-2"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музикот</w:t>
      </w:r>
      <w:r w:rsidR="00B3732B" w:rsidRPr="00D70C66">
        <w:rPr>
          <w:rFonts w:ascii="Times New Roman" w:hAnsi="Times New Roman" w:cs="Times New Roman"/>
          <w:sz w:val="28"/>
          <w:szCs w:val="28"/>
          <w:lang w:val="uk-UA"/>
        </w:rPr>
        <w:t>ерапія (</w:t>
      </w:r>
      <w:r w:rsidR="00BB4A59" w:rsidRPr="00D70C66">
        <w:rPr>
          <w:rFonts w:ascii="Times New Roman" w:hAnsi="Times New Roman" w:cs="Times New Roman"/>
          <w:sz w:val="28"/>
          <w:szCs w:val="28"/>
          <w:lang w:val="uk-UA"/>
        </w:rPr>
        <w:t xml:space="preserve">лікування </w:t>
      </w:r>
      <w:r w:rsidR="00BB4A59">
        <w:rPr>
          <w:rFonts w:ascii="Times New Roman" w:hAnsi="Times New Roman" w:cs="Times New Roman"/>
          <w:sz w:val="28"/>
          <w:szCs w:val="28"/>
          <w:lang w:val="uk-UA"/>
        </w:rPr>
        <w:t xml:space="preserve"> </w:t>
      </w:r>
      <w:r w:rsidR="00B3732B" w:rsidRPr="00D70C66">
        <w:rPr>
          <w:rFonts w:ascii="Times New Roman" w:hAnsi="Times New Roman" w:cs="Times New Roman"/>
          <w:sz w:val="28"/>
          <w:szCs w:val="28"/>
          <w:lang w:val="uk-UA"/>
        </w:rPr>
        <w:t>звуками музики)</w:t>
      </w:r>
      <w:r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firstLineChars="202" w:firstLine="566"/>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Детермінантами розвитку медичного і лікувально-оздоровчого туризму для країн, які приймають туристів, </w:t>
      </w:r>
      <w:r w:rsidR="00BB4A59">
        <w:rPr>
          <w:rFonts w:ascii="Times New Roman" w:hAnsi="Times New Roman" w:cs="Times New Roman"/>
          <w:sz w:val="28"/>
          <w:szCs w:val="28"/>
          <w:lang w:val="uk-UA"/>
        </w:rPr>
        <w:t>є</w:t>
      </w:r>
      <w:r w:rsidRPr="00D70C66">
        <w:rPr>
          <w:rFonts w:ascii="Times New Roman" w:hAnsi="Times New Roman" w:cs="Times New Roman"/>
          <w:sz w:val="28"/>
          <w:szCs w:val="28"/>
          <w:lang w:val="uk-UA"/>
        </w:rPr>
        <w:t>:</w:t>
      </w:r>
    </w:p>
    <w:p w:rsidR="009E15B7" w:rsidRPr="00D70C66" w:rsidRDefault="009E15B7" w:rsidP="00DC7347">
      <w:pPr>
        <w:numPr>
          <w:ilvl w:val="0"/>
          <w:numId w:val="13"/>
        </w:numPr>
        <w:tabs>
          <w:tab w:val="left" w:pos="567"/>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створення загальносвітового інформаційного простору (мережа Інтернет) і принципово нових засобів зв’язку;</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lastRenderedPageBreak/>
        <w:t>розповсюдження швидкісних видів транспорту;</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виникнення міжнародного ринку туристичних послуг;</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відмінна інфраструктура туризму;</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розповсюдження англійської мови як мови міжнародного спілкування;</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підвищення життєвого рівня в розвинених країнах та країнах, що розвиваються;</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приватні та державні інвестиції в інфраструктуру системи охорони здоров’я;</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міжнародна сертифікація та акредитація медичних послуг;</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наявність міжнародного пацієнта;</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менша вартість або краща якість медичних процедур;</w:t>
      </w:r>
    </w:p>
    <w:p w:rsidR="009E15B7" w:rsidRPr="00D70C66" w:rsidRDefault="0034495C"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позитивна</w:t>
      </w:r>
      <w:r w:rsidR="009E15B7" w:rsidRPr="00D70C66">
        <w:rPr>
          <w:rFonts w:ascii="Times New Roman" w:hAnsi="Times New Roman" w:cs="Times New Roman"/>
          <w:sz w:val="28"/>
          <w:szCs w:val="28"/>
          <w:lang w:val="uk-UA"/>
        </w:rPr>
        <w:t xml:space="preserve"> репутація клінічного досвіду;</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успішне впровадження найкращих практик та новітніх медичних технологій;</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високоосвічений медичний персонал;</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страхові поліси транскордонного характеру;</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досконала юридична база;</w:t>
      </w:r>
    </w:p>
    <w:p w:rsidR="009E15B7" w:rsidRPr="00D70C66" w:rsidRDefault="009E15B7" w:rsidP="00DC7347">
      <w:pPr>
        <w:numPr>
          <w:ilvl w:val="0"/>
          <w:numId w:val="13"/>
        </w:numPr>
        <w:tabs>
          <w:tab w:val="left" w:pos="420"/>
          <w:tab w:val="left" w:pos="1134"/>
        </w:tabs>
        <w:spacing w:after="0"/>
        <w:ind w:left="0"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політична та соціальна стабільність країн.</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Таким чином, spa- та wellness-туризм у сучасному світі являють собою значний глобальний ринок, що стрімко зростає, випереджає у розвитку інші туристичні сектори та чинить неабиякий економічний ефект на інші галузі економіки. Для spa- та wellness-індустрії характерним є набагато менша залежність від сезонних та кризових тенденцій. Ринок spa- та wellness-послуг у світі перебуває на стадії швидкого розвитку. У багатьох цивілізованих країнах spa- та wellness-відпочинок став складовою частиною життя населення. Зростання щоденного навантаження на здоров’я приводить у spa- та wellness-заклади тисячі клієнтів у всьому світі.</w:t>
      </w:r>
    </w:p>
    <w:p w:rsidR="009E15B7" w:rsidRPr="00D70C66" w:rsidRDefault="009E15B7" w:rsidP="003468D0">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Клієнт (пацієнт), обравши медичний, лікувально-оздоровчий spa- та wellness-туризм, зможе одно часно відпочивати, підлікуватись і покращувати зовнішній вигляд. Медичні spa- і wellness-центри пропонують клієнтам оздоровч</w:t>
      </w:r>
      <w:r w:rsidR="0034495C">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 </w:t>
      </w:r>
      <w:r w:rsidR="0034495C">
        <w:rPr>
          <w:rFonts w:ascii="Times New Roman" w:hAnsi="Times New Roman" w:cs="Times New Roman"/>
          <w:sz w:val="28"/>
          <w:szCs w:val="28"/>
          <w:lang w:val="uk-UA"/>
        </w:rPr>
        <w:t xml:space="preserve">й </w:t>
      </w:r>
      <w:r w:rsidRPr="00D70C66">
        <w:rPr>
          <w:rFonts w:ascii="Times New Roman" w:hAnsi="Times New Roman" w:cs="Times New Roman"/>
          <w:sz w:val="28"/>
          <w:szCs w:val="28"/>
          <w:lang w:val="uk-UA"/>
        </w:rPr>
        <w:t>омолоджувальн</w:t>
      </w:r>
      <w:r w:rsidR="0034495C">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 програми, фітнес, басейни, комфортне проживання та здорове харчування, унікальне поєднання трав’яних настоїв, фітованни, йогу і медитацію, масаж, а також екскурсії, розваги, спортивний відпочинок, гастрономію та енотерапію, таласотерапію та медотерапію</w:t>
      </w:r>
      <w:r w:rsidR="0034495C">
        <w:rPr>
          <w:rFonts w:ascii="Times New Roman" w:hAnsi="Times New Roman" w:cs="Times New Roman"/>
          <w:sz w:val="28"/>
          <w:szCs w:val="28"/>
          <w:lang w:val="uk-UA"/>
        </w:rPr>
        <w:t xml:space="preserve"> – і </w:t>
      </w:r>
      <w:r w:rsidRPr="00D70C66">
        <w:rPr>
          <w:rFonts w:ascii="Times New Roman" w:hAnsi="Times New Roman" w:cs="Times New Roman"/>
          <w:sz w:val="28"/>
          <w:szCs w:val="28"/>
          <w:lang w:val="uk-UA"/>
        </w:rPr>
        <w:t xml:space="preserve"> це ще не повний перелік послуг для тих, хто хоче бути туристом, користуючись послугами медичного туризму.</w:t>
      </w:r>
    </w:p>
    <w:p w:rsidR="009E15B7" w:rsidRPr="003B4F15" w:rsidRDefault="003B4F15" w:rsidP="003B4F15">
      <w:pPr>
        <w:tabs>
          <w:tab w:val="left" w:pos="1134"/>
        </w:tabs>
        <w:spacing w:after="0"/>
        <w:ind w:firstLine="709"/>
        <w:jc w:val="both"/>
        <w:rPr>
          <w:rFonts w:ascii="Times New Roman" w:hAnsi="Times New Roman" w:cs="Times New Roman"/>
          <w:sz w:val="28"/>
          <w:szCs w:val="28"/>
        </w:rPr>
      </w:pPr>
      <w:r w:rsidRPr="003B4F15">
        <w:rPr>
          <w:rFonts w:ascii="Times New Roman" w:hAnsi="Times New Roman" w:cs="Times New Roman"/>
          <w:b/>
          <w:bCs/>
          <w:color w:val="000000" w:themeColor="text1"/>
          <w:sz w:val="28"/>
          <w:szCs w:val="28"/>
          <w:lang w:val="uk-UA"/>
        </w:rPr>
        <w:t>3. </w:t>
      </w:r>
      <w:r w:rsidR="009E15B7" w:rsidRPr="003B4F15">
        <w:rPr>
          <w:rFonts w:ascii="Times New Roman" w:hAnsi="Times New Roman" w:cs="Times New Roman"/>
          <w:b/>
          <w:bCs/>
          <w:color w:val="000000" w:themeColor="text1"/>
          <w:sz w:val="28"/>
          <w:szCs w:val="28"/>
        </w:rPr>
        <w:t xml:space="preserve">Wellness-туризм як інноваційна форма оздоровчого туризму. </w:t>
      </w:r>
      <w:r w:rsidR="009E15B7" w:rsidRPr="003B4F15">
        <w:rPr>
          <w:rFonts w:ascii="Times New Roman" w:hAnsi="Times New Roman" w:cs="Times New Roman"/>
          <w:sz w:val="28"/>
          <w:szCs w:val="28"/>
        </w:rPr>
        <w:t xml:space="preserve">Кількість подорожей з лікувально-оздоровчими цілями, незважаючи на </w:t>
      </w:r>
      <w:r w:rsidR="009E15B7" w:rsidRPr="003B4F15">
        <w:rPr>
          <w:rFonts w:ascii="Times New Roman" w:hAnsi="Times New Roman" w:cs="Times New Roman"/>
          <w:sz w:val="28"/>
          <w:szCs w:val="28"/>
        </w:rPr>
        <w:lastRenderedPageBreak/>
        <w:t xml:space="preserve">несприятливу епідеміологічну, політичну, економічну ситуацію в світі, зростає і, як прогнозують туризмологи, ця тенденція буде лише посилюватися. Процеси урбанізації, глобалізації, старіння населення планети, збільшення психоемоційного тиску на людину </w:t>
      </w:r>
      <w:r w:rsidR="00C67EA4">
        <w:rPr>
          <w:rFonts w:ascii="Times New Roman" w:hAnsi="Times New Roman" w:cs="Times New Roman"/>
          <w:sz w:val="28"/>
          <w:szCs w:val="28"/>
          <w:lang w:val="uk-UA"/>
        </w:rPr>
        <w:t>та</w:t>
      </w:r>
      <w:r w:rsidR="009E15B7" w:rsidRPr="003B4F15">
        <w:rPr>
          <w:rFonts w:ascii="Times New Roman" w:hAnsi="Times New Roman" w:cs="Times New Roman"/>
          <w:sz w:val="28"/>
          <w:szCs w:val="28"/>
        </w:rPr>
        <w:t xml:space="preserve"> ін. є об’єктивними і незворотними. Бути здоровим – це не лише модно, але й вигідно, як для працівника і працедавця, так і для держави. Це вигідно і для фахівців туристичного бізнесу, тому що цей вид подорожей є найбільш прибутковим.</w:t>
      </w:r>
    </w:p>
    <w:p w:rsidR="009E15B7" w:rsidRPr="003B4F15" w:rsidRDefault="009E15B7" w:rsidP="003B4F15">
      <w:pPr>
        <w:spacing w:after="0"/>
        <w:ind w:firstLineChars="253" w:firstLine="708"/>
        <w:jc w:val="both"/>
        <w:rPr>
          <w:rFonts w:ascii="Times New Roman" w:hAnsi="Times New Roman" w:cs="Times New Roman"/>
          <w:sz w:val="28"/>
          <w:szCs w:val="28"/>
          <w:lang w:val="uk-UA"/>
        </w:rPr>
      </w:pPr>
      <w:r w:rsidRPr="003B4F15">
        <w:rPr>
          <w:rFonts w:ascii="Times New Roman" w:hAnsi="Times New Roman" w:cs="Times New Roman"/>
          <w:sz w:val="28"/>
          <w:szCs w:val="28"/>
          <w:lang w:val="uk-UA"/>
        </w:rPr>
        <w:t xml:space="preserve">Аналіз наукових </w:t>
      </w:r>
      <w:r w:rsidR="00C65B42">
        <w:rPr>
          <w:rFonts w:ascii="Times New Roman" w:hAnsi="Times New Roman" w:cs="Times New Roman"/>
          <w:sz w:val="28"/>
          <w:szCs w:val="28"/>
          <w:lang w:val="uk-UA"/>
        </w:rPr>
        <w:t>досліджень</w:t>
      </w:r>
      <w:r w:rsidRPr="003B4F15">
        <w:rPr>
          <w:rFonts w:ascii="Times New Roman" w:hAnsi="Times New Roman" w:cs="Times New Roman"/>
          <w:sz w:val="28"/>
          <w:szCs w:val="28"/>
          <w:lang w:val="uk-UA"/>
        </w:rPr>
        <w:t xml:space="preserve"> вітчизняних </w:t>
      </w:r>
      <w:r w:rsidR="00C65B42">
        <w:rPr>
          <w:rFonts w:ascii="Times New Roman" w:hAnsi="Times New Roman" w:cs="Times New Roman"/>
          <w:sz w:val="28"/>
          <w:szCs w:val="28"/>
          <w:lang w:val="uk-UA"/>
        </w:rPr>
        <w:t>і</w:t>
      </w:r>
      <w:r w:rsidRPr="003B4F15">
        <w:rPr>
          <w:rFonts w:ascii="Times New Roman" w:hAnsi="Times New Roman" w:cs="Times New Roman"/>
          <w:sz w:val="28"/>
          <w:szCs w:val="28"/>
          <w:lang w:val="uk-UA"/>
        </w:rPr>
        <w:t xml:space="preserve"> зарубіжних учених показав, що термінологічний апарат лікувально-оздоровчого туризму перебуває на стадії узгодження. Що ще більше ускладнює і так непросту статистику в сфері туризму. До цього додається неприємний факт випередження теорії практикою.</w:t>
      </w:r>
    </w:p>
    <w:p w:rsidR="009E15B7" w:rsidRPr="00D70C66" w:rsidRDefault="009E15B7" w:rsidP="003B4F15">
      <w:pPr>
        <w:spacing w:after="0"/>
        <w:ind w:firstLineChars="253" w:firstLine="708"/>
        <w:jc w:val="both"/>
        <w:rPr>
          <w:rFonts w:ascii="Times New Roman" w:hAnsi="Times New Roman" w:cs="Times New Roman"/>
          <w:sz w:val="28"/>
          <w:szCs w:val="28"/>
          <w:lang w:val="uk-UA"/>
        </w:rPr>
      </w:pPr>
      <w:r w:rsidRPr="003B4F15">
        <w:rPr>
          <w:rFonts w:ascii="Times New Roman" w:hAnsi="Times New Roman" w:cs="Times New Roman"/>
          <w:sz w:val="28"/>
          <w:szCs w:val="28"/>
          <w:lang w:val="uk-UA"/>
        </w:rPr>
        <w:t>Серед феноменів останнього часу</w:t>
      </w:r>
      <w:r w:rsidRPr="00D70C66">
        <w:rPr>
          <w:rFonts w:ascii="Times New Roman" w:hAnsi="Times New Roman" w:cs="Times New Roman"/>
          <w:sz w:val="28"/>
          <w:szCs w:val="28"/>
          <w:lang w:val="uk-UA"/>
        </w:rPr>
        <w:t>, який вимагає ґрунтовного дослідження, є wellness-туризм. Поняття «</w:t>
      </w:r>
      <w:r w:rsidR="00C65B42" w:rsidRPr="00D70C66">
        <w:rPr>
          <w:rFonts w:ascii="Times New Roman" w:hAnsi="Times New Roman" w:cs="Times New Roman"/>
          <w:sz w:val="28"/>
          <w:szCs w:val="28"/>
          <w:lang w:val="uk-UA"/>
        </w:rPr>
        <w:t>w</w:t>
      </w:r>
      <w:r w:rsidRPr="00D70C66">
        <w:rPr>
          <w:rFonts w:ascii="Times New Roman" w:hAnsi="Times New Roman" w:cs="Times New Roman"/>
          <w:sz w:val="28"/>
          <w:szCs w:val="28"/>
          <w:lang w:val="uk-UA"/>
        </w:rPr>
        <w:t xml:space="preserve">ellness» (від англ. </w:t>
      </w:r>
      <w:r w:rsidRPr="00D70C66">
        <w:rPr>
          <w:rFonts w:ascii="Times New Roman" w:hAnsi="Times New Roman" w:cs="Times New Roman"/>
          <w:i/>
          <w:sz w:val="28"/>
          <w:szCs w:val="28"/>
          <w:lang w:val="uk-UA"/>
        </w:rPr>
        <w:t>be well</w:t>
      </w:r>
      <w:r w:rsidRPr="00D70C66">
        <w:rPr>
          <w:rFonts w:ascii="Times New Roman" w:hAnsi="Times New Roman" w:cs="Times New Roman"/>
          <w:sz w:val="28"/>
          <w:szCs w:val="28"/>
          <w:lang w:val="uk-UA"/>
        </w:rPr>
        <w:t xml:space="preserve"> – гарне самопочуття) ввів у 1959 р. американський лікар Holbert Dunn для характеристики здорового способу життя. Точний еквівалент термін</w:t>
      </w:r>
      <w:r w:rsidR="00C65B42">
        <w:rPr>
          <w:rFonts w:ascii="Times New Roman" w:hAnsi="Times New Roman" w:cs="Times New Roman"/>
          <w:sz w:val="28"/>
          <w:szCs w:val="28"/>
          <w:lang w:val="uk-UA"/>
        </w:rPr>
        <w:t>а</w:t>
      </w:r>
      <w:r w:rsidRPr="00D70C66">
        <w:rPr>
          <w:rFonts w:ascii="Times New Roman" w:hAnsi="Times New Roman" w:cs="Times New Roman"/>
          <w:sz w:val="28"/>
          <w:szCs w:val="28"/>
          <w:lang w:val="uk-UA"/>
        </w:rPr>
        <w:t xml:space="preserve"> «wellness» в українській мові відсутній, тому використовується запозичений, у тому числі через написання кирилицею – велнес.</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Велнес як філософія життя вимагає від людини одинаковою мірою дбати </w:t>
      </w:r>
      <w:r w:rsidR="00C65B42">
        <w:rPr>
          <w:rFonts w:ascii="Times New Roman" w:hAnsi="Times New Roman" w:cs="Times New Roman"/>
          <w:sz w:val="28"/>
          <w:szCs w:val="28"/>
          <w:lang w:val="uk-UA"/>
        </w:rPr>
        <w:t>про</w:t>
      </w:r>
      <w:r w:rsidRPr="00D70C66">
        <w:rPr>
          <w:rFonts w:ascii="Times New Roman" w:hAnsi="Times New Roman" w:cs="Times New Roman"/>
          <w:sz w:val="28"/>
          <w:szCs w:val="28"/>
          <w:lang w:val="uk-UA"/>
        </w:rPr>
        <w:t xml:space="preserve"> всі сфери свого буття – духовну, соціальну та фізичну. Тільки за цих умов людина може бути успішною та енергійною незалежно від віку. Основні принципи філософії </w:t>
      </w:r>
      <w:r w:rsidR="00C65B42" w:rsidRPr="00D70C66">
        <w:rPr>
          <w:rFonts w:ascii="Times New Roman" w:hAnsi="Times New Roman" w:cs="Times New Roman"/>
          <w:sz w:val="28"/>
          <w:szCs w:val="28"/>
          <w:lang w:val="uk-UA"/>
        </w:rPr>
        <w:t>wellness</w:t>
      </w:r>
      <w:r w:rsidR="00C65B42">
        <w:rPr>
          <w:rFonts w:ascii="Times New Roman" w:hAnsi="Times New Roman" w:cs="Times New Roman"/>
          <w:sz w:val="28"/>
          <w:szCs w:val="28"/>
          <w:lang w:val="uk-UA"/>
        </w:rPr>
        <w:t xml:space="preserve"> </w:t>
      </w:r>
      <w:r w:rsidR="00C65B42"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рух, помірні фізичні навантаження, розумова активність, розслаблення та гармонія, краса та догляд за тілом, збалансоване харчування</w:t>
      </w:r>
      <w:r w:rsidR="00C65B42">
        <w:rPr>
          <w:rFonts w:ascii="Times New Roman" w:hAnsi="Times New Roman" w:cs="Times New Roman"/>
          <w:sz w:val="28"/>
          <w:szCs w:val="28"/>
          <w:lang w:val="uk-UA"/>
        </w:rPr>
        <w:t xml:space="preserve"> </w:t>
      </w:r>
      <w:r w:rsidR="00C65B42" w:rsidRPr="00D70C66">
        <w:rPr>
          <w:rFonts w:ascii="Times New Roman" w:hAnsi="Times New Roman" w:cs="Times New Roman"/>
          <w:sz w:val="28"/>
          <w:szCs w:val="28"/>
          <w:lang w:val="uk-UA"/>
        </w:rPr>
        <w:t>–</w:t>
      </w:r>
      <w:r w:rsidRPr="00D70C66">
        <w:rPr>
          <w:rFonts w:ascii="Times New Roman" w:hAnsi="Times New Roman" w:cs="Times New Roman"/>
          <w:sz w:val="28"/>
          <w:szCs w:val="28"/>
          <w:lang w:val="uk-UA"/>
        </w:rPr>
        <w:t xml:space="preserve"> знайшли своє втілення у wellness-турах. Відповідно до цих принципів</w:t>
      </w:r>
      <w:r w:rsidR="00C65B42">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розроблено методики оздоровлення, які складаються з дієтології, реабілітаційних програм, психологічного оздоровлення, функціональних тренінгів, </w:t>
      </w:r>
      <w:r w:rsidR="00C65B42" w:rsidRPr="00D70C66">
        <w:rPr>
          <w:rFonts w:ascii="Times New Roman" w:hAnsi="Times New Roman" w:cs="Times New Roman"/>
          <w:sz w:val="28"/>
          <w:szCs w:val="28"/>
          <w:lang w:val="uk-UA"/>
        </w:rPr>
        <w:t xml:space="preserve">SPA </w:t>
      </w:r>
      <w:r w:rsidRPr="00D70C66">
        <w:rPr>
          <w:rFonts w:ascii="Times New Roman" w:hAnsi="Times New Roman" w:cs="Times New Roman"/>
          <w:sz w:val="28"/>
          <w:szCs w:val="28"/>
          <w:lang w:val="uk-UA"/>
        </w:rPr>
        <w:t xml:space="preserve">-процедур </w:t>
      </w:r>
      <w:r w:rsidR="00C65B42">
        <w:rPr>
          <w:rFonts w:ascii="Times New Roman" w:hAnsi="Times New Roman" w:cs="Times New Roman"/>
          <w:sz w:val="28"/>
          <w:szCs w:val="28"/>
          <w:lang w:val="uk-UA"/>
        </w:rPr>
        <w:t>тощо</w:t>
      </w:r>
      <w:r w:rsidRPr="00D70C66">
        <w:rPr>
          <w:rFonts w:ascii="Times New Roman" w:hAnsi="Times New Roman" w:cs="Times New Roman"/>
          <w:sz w:val="28"/>
          <w:szCs w:val="28"/>
          <w:lang w:val="uk-UA"/>
        </w:rPr>
        <w:t xml:space="preserve">, що </w:t>
      </w:r>
      <w:r w:rsidR="00C65B42">
        <w:rPr>
          <w:rFonts w:ascii="Times New Roman" w:hAnsi="Times New Roman" w:cs="Times New Roman"/>
          <w:sz w:val="28"/>
          <w:szCs w:val="28"/>
          <w:lang w:val="uk-UA"/>
        </w:rPr>
        <w:t>становлять</w:t>
      </w:r>
      <w:r w:rsidRPr="00D70C66">
        <w:rPr>
          <w:rFonts w:ascii="Times New Roman" w:hAnsi="Times New Roman" w:cs="Times New Roman"/>
          <w:sz w:val="28"/>
          <w:szCs w:val="28"/>
          <w:lang w:val="uk-UA"/>
        </w:rPr>
        <w:t xml:space="preserve"> основу програми перебування туристів.</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Науковці відзначають, що популярність </w:t>
      </w:r>
      <w:r w:rsidR="00C65B42" w:rsidRPr="00D70C66">
        <w:rPr>
          <w:rFonts w:ascii="Times New Roman" w:hAnsi="Times New Roman" w:cs="Times New Roman"/>
          <w:sz w:val="28"/>
          <w:szCs w:val="28"/>
          <w:lang w:val="uk-UA"/>
        </w:rPr>
        <w:t>wellness</w:t>
      </w:r>
      <w:r w:rsidRPr="00D70C66">
        <w:rPr>
          <w:rFonts w:ascii="Times New Roman" w:hAnsi="Times New Roman" w:cs="Times New Roman"/>
          <w:sz w:val="28"/>
          <w:szCs w:val="28"/>
          <w:lang w:val="uk-UA"/>
        </w:rPr>
        <w:t xml:space="preserve"> значн</w:t>
      </w:r>
      <w:r w:rsidR="00C65B42">
        <w:rPr>
          <w:rFonts w:ascii="Times New Roman" w:hAnsi="Times New Roman" w:cs="Times New Roman"/>
          <w:sz w:val="28"/>
          <w:szCs w:val="28"/>
          <w:lang w:val="uk-UA"/>
        </w:rPr>
        <w:t>ою</w:t>
      </w:r>
      <w:r w:rsidRPr="00D70C66">
        <w:rPr>
          <w:rFonts w:ascii="Times New Roman" w:hAnsi="Times New Roman" w:cs="Times New Roman"/>
          <w:sz w:val="28"/>
          <w:szCs w:val="28"/>
          <w:lang w:val="uk-UA"/>
        </w:rPr>
        <w:t xml:space="preserve"> мір</w:t>
      </w:r>
      <w:r w:rsidR="00C65B42">
        <w:rPr>
          <w:rFonts w:ascii="Times New Roman" w:hAnsi="Times New Roman" w:cs="Times New Roman"/>
          <w:sz w:val="28"/>
          <w:szCs w:val="28"/>
          <w:lang w:val="uk-UA"/>
        </w:rPr>
        <w:t>ою</w:t>
      </w:r>
      <w:r w:rsidRPr="00D70C66">
        <w:rPr>
          <w:rFonts w:ascii="Times New Roman" w:hAnsi="Times New Roman" w:cs="Times New Roman"/>
          <w:sz w:val="28"/>
          <w:szCs w:val="28"/>
          <w:lang w:val="uk-UA"/>
        </w:rPr>
        <w:t xml:space="preserve"> пояснюється тим, що він органічно поєднує духовні практики Сходу й високі сучасні технології, традиційні методики оздоровлення й новітні розробки в дієтології та косметології, методи традиційної й альтернативної медицини, останні досягнення фізіології й біомеханіки та індивідуальний підхід до кожного.</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Wellness-туризм – це подорожі, програми яких передбачають наявність рекреаційних медичних, фізичних, психологічних, культурних і соціальних заходів, спрямованих на всебіч</w:t>
      </w:r>
      <w:r w:rsidR="00225742" w:rsidRPr="00D70C66">
        <w:rPr>
          <w:rFonts w:ascii="Times New Roman" w:hAnsi="Times New Roman" w:cs="Times New Roman"/>
          <w:sz w:val="28"/>
          <w:szCs w:val="28"/>
          <w:lang w:val="uk-UA"/>
        </w:rPr>
        <w:t>не відновлення людини.</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Складовими програми обслуговування у </w:t>
      </w:r>
      <w:r w:rsidR="00C65B42" w:rsidRPr="00D70C66">
        <w:rPr>
          <w:rFonts w:ascii="Times New Roman" w:hAnsi="Times New Roman" w:cs="Times New Roman"/>
          <w:sz w:val="28"/>
          <w:szCs w:val="28"/>
          <w:lang w:val="uk-UA"/>
        </w:rPr>
        <w:t xml:space="preserve">wellness </w:t>
      </w:r>
      <w:r w:rsidRPr="00D70C66">
        <w:rPr>
          <w:rFonts w:ascii="Times New Roman" w:hAnsi="Times New Roman" w:cs="Times New Roman"/>
          <w:sz w:val="28"/>
          <w:szCs w:val="28"/>
          <w:lang w:val="uk-UA"/>
        </w:rPr>
        <w:t>-туризмі є:</w:t>
      </w:r>
    </w:p>
    <w:p w:rsidR="009E15B7" w:rsidRPr="003468D0" w:rsidRDefault="009E15B7" w:rsidP="00DC7347">
      <w:pPr>
        <w:pStyle w:val="a5"/>
        <w:numPr>
          <w:ilvl w:val="0"/>
          <w:numId w:val="43"/>
        </w:numPr>
        <w:tabs>
          <w:tab w:val="left" w:pos="1134"/>
        </w:tabs>
        <w:ind w:left="0" w:firstLine="709"/>
        <w:rPr>
          <w:sz w:val="28"/>
          <w:szCs w:val="28"/>
        </w:rPr>
      </w:pPr>
      <w:r w:rsidRPr="003468D0">
        <w:rPr>
          <w:sz w:val="28"/>
          <w:szCs w:val="28"/>
        </w:rPr>
        <w:t xml:space="preserve">фізичне оздоровлення – забезпечення достатньої м’язової активності, що сприяє профілактиці захворювань, підвищенню імунітету й загального </w:t>
      </w:r>
      <w:r w:rsidRPr="003468D0">
        <w:rPr>
          <w:sz w:val="28"/>
          <w:szCs w:val="28"/>
        </w:rPr>
        <w:lastRenderedPageBreak/>
        <w:t>тонусу організму;</w:t>
      </w:r>
    </w:p>
    <w:p w:rsidR="009E15B7" w:rsidRPr="003468D0" w:rsidRDefault="009E15B7" w:rsidP="00DC7347">
      <w:pPr>
        <w:pStyle w:val="a5"/>
        <w:numPr>
          <w:ilvl w:val="0"/>
          <w:numId w:val="43"/>
        </w:numPr>
        <w:tabs>
          <w:tab w:val="left" w:pos="1134"/>
        </w:tabs>
        <w:ind w:left="0" w:firstLine="709"/>
        <w:rPr>
          <w:sz w:val="28"/>
          <w:szCs w:val="28"/>
        </w:rPr>
      </w:pPr>
      <w:r w:rsidRPr="003468D0">
        <w:rPr>
          <w:sz w:val="28"/>
          <w:szCs w:val="28"/>
        </w:rPr>
        <w:t>духовне оздоровлення – забезпечення позитивних емоційних переживань від збільшення обсягу знань, розширення кругозору й діапазону соціокультурних знань;</w:t>
      </w:r>
    </w:p>
    <w:p w:rsidR="009E15B7" w:rsidRPr="003468D0" w:rsidRDefault="009E15B7" w:rsidP="00DC7347">
      <w:pPr>
        <w:pStyle w:val="a5"/>
        <w:numPr>
          <w:ilvl w:val="0"/>
          <w:numId w:val="43"/>
        </w:numPr>
        <w:tabs>
          <w:tab w:val="left" w:pos="1134"/>
        </w:tabs>
        <w:ind w:left="0" w:firstLine="709"/>
        <w:rPr>
          <w:sz w:val="28"/>
          <w:szCs w:val="28"/>
        </w:rPr>
      </w:pPr>
      <w:r w:rsidRPr="003468D0">
        <w:rPr>
          <w:sz w:val="28"/>
          <w:szCs w:val="28"/>
        </w:rPr>
        <w:t>соціальне оздоровлення – забезпечення відчуття цілісності свого внутрішнього світу, повноти власного буття.</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У wellness-турах відбувається поєднання помірної фізичної активності, розслаблюючих процедур, здорового харчування, що разом забезпечує відновлення душевної рівноваги </w:t>
      </w:r>
      <w:r w:rsidR="00C65B42">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гармонізує стан людини.</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Споживач послуг оздоровчого туризму – фізично і ментально здорова людина, яка подорожує з метою поліпшення тонусу організму та відновлення душевного комфорту.</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Порівнюючи відносно нові у вітчизняній туризмології напрямки SPA-туризм та wellness-туризм, </w:t>
      </w:r>
      <w:r w:rsidR="00C65B42">
        <w:rPr>
          <w:rFonts w:ascii="Times New Roman" w:hAnsi="Times New Roman" w:cs="Times New Roman"/>
          <w:sz w:val="28"/>
          <w:szCs w:val="28"/>
          <w:lang w:val="uk-UA"/>
        </w:rPr>
        <w:t>варто відзначити</w:t>
      </w:r>
      <w:r w:rsidRPr="00D70C66">
        <w:rPr>
          <w:rFonts w:ascii="Times New Roman" w:hAnsi="Times New Roman" w:cs="Times New Roman"/>
          <w:sz w:val="28"/>
          <w:szCs w:val="28"/>
          <w:lang w:val="uk-UA"/>
        </w:rPr>
        <w:t>, що поняття «SPA-туризм» охоплює як оздоровчий (wellness), так і лікувально-оздоровчий (санаторно-курортний) туризм. Це пояснює практику застосування термін</w:t>
      </w:r>
      <w:r w:rsidR="00C65B42">
        <w:rPr>
          <w:rFonts w:ascii="Times New Roman" w:hAnsi="Times New Roman" w:cs="Times New Roman"/>
          <w:sz w:val="28"/>
          <w:szCs w:val="28"/>
          <w:lang w:val="uk-UA"/>
        </w:rPr>
        <w:t>а</w:t>
      </w:r>
      <w:r w:rsidRPr="00D70C66">
        <w:rPr>
          <w:rFonts w:ascii="Times New Roman" w:hAnsi="Times New Roman" w:cs="Times New Roman"/>
          <w:sz w:val="28"/>
          <w:szCs w:val="28"/>
          <w:lang w:val="uk-UA"/>
        </w:rPr>
        <w:t xml:space="preserve"> «spa» як </w:t>
      </w:r>
      <w:r w:rsidR="00C65B42">
        <w:rPr>
          <w:rFonts w:ascii="Times New Roman" w:hAnsi="Times New Roman" w:cs="Times New Roman"/>
          <w:sz w:val="28"/>
          <w:szCs w:val="28"/>
          <w:lang w:val="uk-UA"/>
        </w:rPr>
        <w:t>відносно</w:t>
      </w:r>
      <w:r w:rsidRPr="00D70C66">
        <w:rPr>
          <w:rFonts w:ascii="Times New Roman" w:hAnsi="Times New Roman" w:cs="Times New Roman"/>
          <w:sz w:val="28"/>
          <w:szCs w:val="28"/>
          <w:lang w:val="uk-UA"/>
        </w:rPr>
        <w:t xml:space="preserve"> до інноваційної «spa&amp;wellness» концепції, так і до концепції традиційного санаторно-курортного туризму. Тому поняття SPA-туризм та wellness-туризм не синонімічні.</w:t>
      </w:r>
    </w:p>
    <w:p w:rsidR="009E15B7" w:rsidRPr="00D70C66" w:rsidRDefault="009E15B7" w:rsidP="003468D0">
      <w:pPr>
        <w:spacing w:after="0"/>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Що стосується співвідношення понять оздоровчого та </w:t>
      </w:r>
      <w:r w:rsidR="00C65B42" w:rsidRPr="00D70C66">
        <w:rPr>
          <w:rFonts w:ascii="Times New Roman" w:hAnsi="Times New Roman" w:cs="Times New Roman"/>
          <w:sz w:val="28"/>
          <w:szCs w:val="28"/>
          <w:lang w:val="uk-UA"/>
        </w:rPr>
        <w:t>wellness</w:t>
      </w:r>
      <w:r w:rsidRPr="00D70C66">
        <w:rPr>
          <w:rFonts w:ascii="Times New Roman" w:hAnsi="Times New Roman" w:cs="Times New Roman"/>
          <w:sz w:val="28"/>
          <w:szCs w:val="28"/>
          <w:lang w:val="uk-UA"/>
        </w:rPr>
        <w:t>-туризму</w:t>
      </w:r>
      <w:r w:rsidR="00C65B42">
        <w:rPr>
          <w:rFonts w:ascii="Times New Roman" w:hAnsi="Times New Roman" w:cs="Times New Roman"/>
          <w:sz w:val="28"/>
          <w:szCs w:val="28"/>
          <w:lang w:val="uk-UA"/>
        </w:rPr>
        <w:t>, то доцільно</w:t>
      </w:r>
      <w:r w:rsidRPr="00D70C66">
        <w:rPr>
          <w:rFonts w:ascii="Times New Roman" w:hAnsi="Times New Roman" w:cs="Times New Roman"/>
          <w:sz w:val="28"/>
          <w:szCs w:val="28"/>
          <w:lang w:val="uk-UA"/>
        </w:rPr>
        <w:t xml:space="preserve"> розглядати останній як оновлену версію першого.</w:t>
      </w:r>
    </w:p>
    <w:p w:rsidR="009E15B7" w:rsidRPr="00D70C66" w:rsidRDefault="009E15B7" w:rsidP="003468D0">
      <w:pPr>
        <w:ind w:firstLineChars="253" w:firstLine="708"/>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Отже, оздоровчий туризм – це подорожі людей з метою поліпшення тонусу організму та відновлення душевного комфорту. У </w:t>
      </w:r>
      <w:r w:rsidR="00C65B42" w:rsidRPr="00D70C66">
        <w:rPr>
          <w:rFonts w:ascii="Times New Roman" w:hAnsi="Times New Roman" w:cs="Times New Roman"/>
          <w:sz w:val="28"/>
          <w:szCs w:val="28"/>
          <w:lang w:val="uk-UA"/>
        </w:rPr>
        <w:t xml:space="preserve">wellness </w:t>
      </w:r>
      <w:r w:rsidRPr="00D70C66">
        <w:rPr>
          <w:rFonts w:ascii="Times New Roman" w:hAnsi="Times New Roman" w:cs="Times New Roman"/>
          <w:sz w:val="28"/>
          <w:szCs w:val="28"/>
          <w:lang w:val="uk-UA"/>
        </w:rPr>
        <w:t xml:space="preserve">-турах це відбувається за рахунок високоякісних оздоровчих заходів (релакс, масажі, дієта, дозоване фізичне навантаження </w:t>
      </w:r>
      <w:r w:rsidR="00C65B42">
        <w:rPr>
          <w:rFonts w:ascii="Times New Roman" w:hAnsi="Times New Roman" w:cs="Times New Roman"/>
          <w:sz w:val="28"/>
          <w:szCs w:val="28"/>
          <w:lang w:val="uk-UA"/>
        </w:rPr>
        <w:t>тощо</w:t>
      </w:r>
      <w:r w:rsidRPr="00D70C66">
        <w:rPr>
          <w:rFonts w:ascii="Times New Roman" w:hAnsi="Times New Roman" w:cs="Times New Roman"/>
          <w:sz w:val="28"/>
          <w:szCs w:val="28"/>
          <w:lang w:val="uk-UA"/>
        </w:rPr>
        <w:t>).</w:t>
      </w:r>
    </w:p>
    <w:p w:rsidR="009014EE" w:rsidRPr="009014EE" w:rsidRDefault="009014EE" w:rsidP="003468D0">
      <w:pPr>
        <w:jc w:val="center"/>
        <w:rPr>
          <w:rFonts w:ascii="Times New Roman" w:hAnsi="Times New Roman" w:cs="Times New Roman"/>
          <w:b/>
          <w:sz w:val="28"/>
          <w:szCs w:val="28"/>
          <w:lang w:val="uk-UA"/>
        </w:rPr>
      </w:pPr>
      <w:r w:rsidRPr="009014EE">
        <w:rPr>
          <w:rFonts w:ascii="Times New Roman" w:hAnsi="Times New Roman" w:cs="Times New Roman"/>
          <w:b/>
          <w:sz w:val="28"/>
          <w:szCs w:val="28"/>
          <w:lang w:val="uk-UA"/>
        </w:rPr>
        <w:t>ПИТАННЯ ДЛЯ САМОКОНТРОЛЮ</w:t>
      </w:r>
    </w:p>
    <w:p w:rsidR="009014EE" w:rsidRPr="009014EE" w:rsidRDefault="009014EE" w:rsidP="00C01026">
      <w:pPr>
        <w:spacing w:after="0"/>
        <w:ind w:firstLineChars="252" w:firstLine="706"/>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65B42">
        <w:rPr>
          <w:rFonts w:ascii="Times New Roman" w:hAnsi="Times New Roman" w:cs="Times New Roman"/>
          <w:sz w:val="28"/>
          <w:szCs w:val="28"/>
          <w:lang w:val="uk-UA"/>
        </w:rPr>
        <w:t> </w:t>
      </w:r>
      <w:r w:rsidRPr="009014EE">
        <w:rPr>
          <w:rFonts w:ascii="Times New Roman" w:hAnsi="Times New Roman" w:cs="Times New Roman"/>
          <w:sz w:val="28"/>
          <w:szCs w:val="28"/>
          <w:lang w:val="uk-UA"/>
        </w:rPr>
        <w:t xml:space="preserve">Проаналізуйте взаємозв’язок філософії </w:t>
      </w:r>
      <w:r w:rsidR="00C65B42" w:rsidRPr="00D70C66">
        <w:rPr>
          <w:rFonts w:ascii="Times New Roman" w:hAnsi="Times New Roman" w:cs="Times New Roman"/>
          <w:sz w:val="28"/>
          <w:szCs w:val="28"/>
          <w:lang w:val="uk-UA"/>
        </w:rPr>
        <w:t>wellness</w:t>
      </w:r>
      <w:r w:rsidRPr="009014EE">
        <w:rPr>
          <w:rFonts w:ascii="Times New Roman" w:hAnsi="Times New Roman" w:cs="Times New Roman"/>
          <w:sz w:val="28"/>
          <w:szCs w:val="28"/>
          <w:lang w:val="uk-UA"/>
        </w:rPr>
        <w:t xml:space="preserve"> і спортивно-оздоровчого туризму. Які спільні ц</w:t>
      </w:r>
      <w:r>
        <w:rPr>
          <w:rFonts w:ascii="Times New Roman" w:hAnsi="Times New Roman" w:cs="Times New Roman"/>
          <w:sz w:val="28"/>
          <w:szCs w:val="28"/>
          <w:lang w:val="uk-UA"/>
        </w:rPr>
        <w:t>ілі та принципи їх поєднують?</w:t>
      </w:r>
    </w:p>
    <w:p w:rsidR="009014EE" w:rsidRPr="009014EE" w:rsidRDefault="009014EE" w:rsidP="00C01026">
      <w:pPr>
        <w:spacing w:after="0"/>
        <w:ind w:firstLineChars="252" w:firstLine="70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9014EE">
        <w:rPr>
          <w:rFonts w:ascii="Times New Roman" w:hAnsi="Times New Roman" w:cs="Times New Roman"/>
          <w:sz w:val="28"/>
          <w:szCs w:val="28"/>
          <w:lang w:val="uk-UA"/>
        </w:rPr>
        <w:t>У чому полягають ключові відмінності між SPA-туризмом і wellness-туризмом? Яким чином це впливає на формування туристичн</w:t>
      </w:r>
      <w:r>
        <w:rPr>
          <w:rFonts w:ascii="Times New Roman" w:hAnsi="Times New Roman" w:cs="Times New Roman"/>
          <w:sz w:val="28"/>
          <w:szCs w:val="28"/>
          <w:lang w:val="uk-UA"/>
        </w:rPr>
        <w:t>их програм?</w:t>
      </w:r>
    </w:p>
    <w:p w:rsidR="009014EE" w:rsidRDefault="009014EE" w:rsidP="00C01026">
      <w:pPr>
        <w:spacing w:after="0"/>
        <w:ind w:firstLineChars="252" w:firstLine="70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9014EE">
        <w:rPr>
          <w:rFonts w:ascii="Times New Roman" w:hAnsi="Times New Roman" w:cs="Times New Roman"/>
          <w:sz w:val="28"/>
          <w:szCs w:val="28"/>
          <w:lang w:val="uk-UA"/>
        </w:rPr>
        <w:t xml:space="preserve">Поясніть, як принципи філософії </w:t>
      </w:r>
      <w:r w:rsidR="00C65B42" w:rsidRPr="00D70C66">
        <w:rPr>
          <w:rFonts w:ascii="Times New Roman" w:hAnsi="Times New Roman" w:cs="Times New Roman"/>
          <w:sz w:val="28"/>
          <w:szCs w:val="28"/>
          <w:lang w:val="uk-UA"/>
        </w:rPr>
        <w:t>wellness</w:t>
      </w:r>
      <w:r w:rsidRPr="009014EE">
        <w:rPr>
          <w:rFonts w:ascii="Times New Roman" w:hAnsi="Times New Roman" w:cs="Times New Roman"/>
          <w:sz w:val="28"/>
          <w:szCs w:val="28"/>
          <w:lang w:val="uk-UA"/>
        </w:rPr>
        <w:t xml:space="preserve"> втілюються у фітнес-турах. Яке значення мають індивідуалізація тренувального процесу та психо</w:t>
      </w:r>
      <w:r>
        <w:rPr>
          <w:rFonts w:ascii="Times New Roman" w:hAnsi="Times New Roman" w:cs="Times New Roman"/>
          <w:sz w:val="28"/>
          <w:szCs w:val="28"/>
          <w:lang w:val="uk-UA"/>
        </w:rPr>
        <w:t>логічна підготовка учасників?</w:t>
      </w:r>
    </w:p>
    <w:p w:rsidR="009014EE" w:rsidRPr="009014EE" w:rsidRDefault="009014EE" w:rsidP="00C01026">
      <w:pPr>
        <w:spacing w:after="0"/>
        <w:ind w:firstLineChars="252" w:firstLine="706"/>
        <w:jc w:val="both"/>
        <w:rPr>
          <w:rFonts w:ascii="Times New Roman" w:hAnsi="Times New Roman" w:cs="Times New Roman"/>
          <w:sz w:val="28"/>
          <w:szCs w:val="28"/>
          <w:lang w:val="uk-UA"/>
        </w:rPr>
      </w:pPr>
      <w:r w:rsidRPr="009014E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4. </w:t>
      </w:r>
      <w:r w:rsidRPr="009014EE">
        <w:rPr>
          <w:rFonts w:ascii="Times New Roman" w:hAnsi="Times New Roman" w:cs="Times New Roman"/>
          <w:sz w:val="28"/>
          <w:szCs w:val="28"/>
          <w:lang w:val="uk-UA"/>
        </w:rPr>
        <w:t xml:space="preserve">Проаналізуйте основні методики оздоровлення у wellness-індустрії (таласотерапія, ароматерапія, кріотерапія тощо). Яким є їхній вплив на організм </w:t>
      </w:r>
      <w:r>
        <w:rPr>
          <w:rFonts w:ascii="Times New Roman" w:hAnsi="Times New Roman" w:cs="Times New Roman"/>
          <w:sz w:val="28"/>
          <w:szCs w:val="28"/>
          <w:lang w:val="uk-UA"/>
        </w:rPr>
        <w:t>і психоемоційний стан людини?</w:t>
      </w:r>
    </w:p>
    <w:p w:rsidR="009014EE" w:rsidRPr="009014EE" w:rsidRDefault="009014EE" w:rsidP="00C01026">
      <w:pPr>
        <w:spacing w:after="0"/>
        <w:ind w:firstLineChars="252" w:firstLine="70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C65B42">
        <w:rPr>
          <w:rFonts w:ascii="Times New Roman" w:hAnsi="Times New Roman" w:cs="Times New Roman"/>
          <w:sz w:val="28"/>
          <w:szCs w:val="28"/>
          <w:lang w:val="uk-UA"/>
        </w:rPr>
        <w:t>Оцініть</w:t>
      </w:r>
      <w:r w:rsidRPr="009014EE">
        <w:rPr>
          <w:rFonts w:ascii="Times New Roman" w:hAnsi="Times New Roman" w:cs="Times New Roman"/>
          <w:sz w:val="28"/>
          <w:szCs w:val="28"/>
          <w:lang w:val="uk-UA"/>
        </w:rPr>
        <w:t xml:space="preserve"> роль йога-турів у популяризації wellness-філософії</w:t>
      </w:r>
      <w:r w:rsidR="00C65B42">
        <w:rPr>
          <w:rFonts w:ascii="Times New Roman" w:hAnsi="Times New Roman" w:cs="Times New Roman"/>
          <w:sz w:val="28"/>
          <w:szCs w:val="28"/>
          <w:lang w:val="uk-UA"/>
        </w:rPr>
        <w:t>.</w:t>
      </w:r>
      <w:r w:rsidRPr="009014EE">
        <w:rPr>
          <w:rFonts w:ascii="Times New Roman" w:hAnsi="Times New Roman" w:cs="Times New Roman"/>
          <w:sz w:val="28"/>
          <w:szCs w:val="28"/>
          <w:lang w:val="uk-UA"/>
        </w:rPr>
        <w:t xml:space="preserve"> У чому полягає їхня унікальність у порівнянні з іншими видами фітнес-тур</w:t>
      </w:r>
      <w:r>
        <w:rPr>
          <w:rFonts w:ascii="Times New Roman" w:hAnsi="Times New Roman" w:cs="Times New Roman"/>
          <w:sz w:val="28"/>
          <w:szCs w:val="28"/>
          <w:lang w:val="uk-UA"/>
        </w:rPr>
        <w:t>ів?</w:t>
      </w:r>
    </w:p>
    <w:p w:rsidR="009014EE" w:rsidRPr="009014EE" w:rsidRDefault="009014EE" w:rsidP="00C01026">
      <w:pPr>
        <w:spacing w:after="0"/>
        <w:ind w:firstLineChars="252" w:firstLine="70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6. </w:t>
      </w:r>
      <w:r w:rsidRPr="009014EE">
        <w:rPr>
          <w:rFonts w:ascii="Times New Roman" w:hAnsi="Times New Roman" w:cs="Times New Roman"/>
          <w:sz w:val="28"/>
          <w:szCs w:val="28"/>
          <w:lang w:val="uk-UA"/>
        </w:rPr>
        <w:t xml:space="preserve">Які </w:t>
      </w:r>
      <w:r w:rsidR="00C01026">
        <w:rPr>
          <w:rFonts w:ascii="Times New Roman" w:hAnsi="Times New Roman" w:cs="Times New Roman"/>
          <w:sz w:val="28"/>
          <w:szCs w:val="28"/>
          <w:lang w:val="uk-UA"/>
        </w:rPr>
        <w:t xml:space="preserve">чинники </w:t>
      </w:r>
      <w:r w:rsidRPr="009014EE">
        <w:rPr>
          <w:rFonts w:ascii="Times New Roman" w:hAnsi="Times New Roman" w:cs="Times New Roman"/>
          <w:sz w:val="28"/>
          <w:szCs w:val="28"/>
          <w:lang w:val="uk-UA"/>
        </w:rPr>
        <w:t>глобального розвитку wellness-туризму (урбанізація, старіння населення тощо) є визначальними для його зростання? Чому саме wellness-сегмент є одним з найприбут</w:t>
      </w:r>
      <w:r>
        <w:rPr>
          <w:rFonts w:ascii="Times New Roman" w:hAnsi="Times New Roman" w:cs="Times New Roman"/>
          <w:sz w:val="28"/>
          <w:szCs w:val="28"/>
          <w:lang w:val="uk-UA"/>
        </w:rPr>
        <w:t>ковіших у туристичній галузі?</w:t>
      </w:r>
    </w:p>
    <w:p w:rsidR="009014EE" w:rsidRPr="009014EE" w:rsidRDefault="009014EE" w:rsidP="002545B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9014EE">
        <w:rPr>
          <w:rFonts w:ascii="Times New Roman" w:hAnsi="Times New Roman" w:cs="Times New Roman"/>
          <w:sz w:val="28"/>
          <w:szCs w:val="28"/>
          <w:lang w:val="uk-UA"/>
        </w:rPr>
        <w:t xml:space="preserve">Поясніть сутність поняття </w:t>
      </w:r>
      <w:r w:rsidR="00C01026">
        <w:rPr>
          <w:rFonts w:ascii="Times New Roman" w:hAnsi="Times New Roman" w:cs="Times New Roman"/>
          <w:sz w:val="28"/>
          <w:szCs w:val="28"/>
          <w:lang w:val="uk-UA"/>
        </w:rPr>
        <w:t>«</w:t>
      </w:r>
      <w:r w:rsidRPr="009014EE">
        <w:rPr>
          <w:rFonts w:ascii="Times New Roman" w:hAnsi="Times New Roman" w:cs="Times New Roman"/>
          <w:sz w:val="28"/>
          <w:szCs w:val="28"/>
          <w:lang w:val="uk-UA"/>
        </w:rPr>
        <w:t>оздоровчий туризм</w:t>
      </w:r>
      <w:r w:rsidR="00C01026">
        <w:rPr>
          <w:rFonts w:ascii="Times New Roman" w:hAnsi="Times New Roman" w:cs="Times New Roman"/>
          <w:sz w:val="28"/>
          <w:szCs w:val="28"/>
          <w:lang w:val="uk-UA"/>
        </w:rPr>
        <w:t>»</w:t>
      </w:r>
      <w:r w:rsidRPr="009014EE">
        <w:rPr>
          <w:rFonts w:ascii="Times New Roman" w:hAnsi="Times New Roman" w:cs="Times New Roman"/>
          <w:sz w:val="28"/>
          <w:szCs w:val="28"/>
          <w:lang w:val="uk-UA"/>
        </w:rPr>
        <w:t xml:space="preserve"> як оновленої форми wellness-туризму. Чим відрізняється ціл</w:t>
      </w:r>
      <w:r>
        <w:rPr>
          <w:rFonts w:ascii="Times New Roman" w:hAnsi="Times New Roman" w:cs="Times New Roman"/>
          <w:sz w:val="28"/>
          <w:szCs w:val="28"/>
          <w:lang w:val="uk-UA"/>
        </w:rPr>
        <w:t>ьова аудиторія обох напрямів?</w:t>
      </w:r>
    </w:p>
    <w:p w:rsidR="009014EE" w:rsidRPr="009014EE" w:rsidRDefault="009014EE" w:rsidP="002545B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9014EE">
        <w:rPr>
          <w:rFonts w:ascii="Times New Roman" w:hAnsi="Times New Roman" w:cs="Times New Roman"/>
          <w:sz w:val="28"/>
          <w:szCs w:val="28"/>
          <w:lang w:val="uk-UA"/>
        </w:rPr>
        <w:t>Порівняйте класифікацію оздоровчого туризму за напрямами (медичний, spa, wellness) та охарактеризуйте, як інтеграція цих форм створює нові туристичні</w:t>
      </w:r>
      <w:r>
        <w:rPr>
          <w:rFonts w:ascii="Times New Roman" w:hAnsi="Times New Roman" w:cs="Times New Roman"/>
          <w:sz w:val="28"/>
          <w:szCs w:val="28"/>
          <w:lang w:val="uk-UA"/>
        </w:rPr>
        <w:t xml:space="preserve"> продукти.</w:t>
      </w:r>
    </w:p>
    <w:p w:rsidR="009014EE" w:rsidRPr="009014EE" w:rsidRDefault="009014EE" w:rsidP="002545B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9014EE">
        <w:rPr>
          <w:rFonts w:ascii="Times New Roman" w:hAnsi="Times New Roman" w:cs="Times New Roman"/>
          <w:sz w:val="28"/>
          <w:szCs w:val="28"/>
          <w:lang w:val="uk-UA"/>
        </w:rPr>
        <w:t xml:space="preserve">Яким чином філософія </w:t>
      </w:r>
      <w:r w:rsidR="00C65B42" w:rsidRPr="00D70C66">
        <w:rPr>
          <w:rFonts w:ascii="Times New Roman" w:hAnsi="Times New Roman" w:cs="Times New Roman"/>
          <w:sz w:val="28"/>
          <w:szCs w:val="28"/>
          <w:lang w:val="uk-UA"/>
        </w:rPr>
        <w:t>wellness</w:t>
      </w:r>
      <w:r w:rsidRPr="009014EE">
        <w:rPr>
          <w:rFonts w:ascii="Times New Roman" w:hAnsi="Times New Roman" w:cs="Times New Roman"/>
          <w:sz w:val="28"/>
          <w:szCs w:val="28"/>
          <w:lang w:val="uk-UA"/>
        </w:rPr>
        <w:t xml:space="preserve"> поєднує традиційні </w:t>
      </w:r>
      <w:r w:rsidR="00C65B42">
        <w:rPr>
          <w:rFonts w:ascii="Times New Roman" w:hAnsi="Times New Roman" w:cs="Times New Roman"/>
          <w:sz w:val="28"/>
          <w:szCs w:val="28"/>
          <w:lang w:val="uk-UA"/>
        </w:rPr>
        <w:t xml:space="preserve">та </w:t>
      </w:r>
      <w:r w:rsidRPr="009014EE">
        <w:rPr>
          <w:rFonts w:ascii="Times New Roman" w:hAnsi="Times New Roman" w:cs="Times New Roman"/>
          <w:sz w:val="28"/>
          <w:szCs w:val="28"/>
          <w:lang w:val="uk-UA"/>
        </w:rPr>
        <w:t>сучасні методики оздоровлення? У чому полягає її</w:t>
      </w:r>
      <w:r>
        <w:rPr>
          <w:rFonts w:ascii="Times New Roman" w:hAnsi="Times New Roman" w:cs="Times New Roman"/>
          <w:sz w:val="28"/>
          <w:szCs w:val="28"/>
          <w:lang w:val="uk-UA"/>
        </w:rPr>
        <w:t xml:space="preserve"> привабливість для споживача?</w:t>
      </w:r>
    </w:p>
    <w:p w:rsidR="009014EE" w:rsidRDefault="009014EE" w:rsidP="002545B5">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9014EE">
        <w:rPr>
          <w:rFonts w:ascii="Times New Roman" w:hAnsi="Times New Roman" w:cs="Times New Roman"/>
          <w:sz w:val="28"/>
          <w:szCs w:val="28"/>
          <w:lang w:val="uk-UA"/>
        </w:rPr>
        <w:t xml:space="preserve">Оцініть роль міжнародних асоціацій (ISPA, GWI, ESPA) </w:t>
      </w:r>
      <w:r w:rsidR="00C65B42">
        <w:rPr>
          <w:rFonts w:ascii="Times New Roman" w:hAnsi="Times New Roman" w:cs="Times New Roman"/>
          <w:sz w:val="28"/>
          <w:szCs w:val="28"/>
          <w:lang w:val="uk-UA"/>
        </w:rPr>
        <w:t xml:space="preserve">в </w:t>
      </w:r>
      <w:r w:rsidRPr="009014EE">
        <w:rPr>
          <w:rFonts w:ascii="Times New Roman" w:hAnsi="Times New Roman" w:cs="Times New Roman"/>
          <w:sz w:val="28"/>
          <w:szCs w:val="28"/>
          <w:lang w:val="uk-UA"/>
        </w:rPr>
        <w:t xml:space="preserve">розвитку wellness-туризму. Який вплив вони мають на стандартизацію послуг </w:t>
      </w:r>
      <w:r w:rsidR="00C65B42">
        <w:rPr>
          <w:rFonts w:ascii="Times New Roman" w:hAnsi="Times New Roman" w:cs="Times New Roman"/>
          <w:sz w:val="28"/>
          <w:szCs w:val="28"/>
          <w:lang w:val="uk-UA"/>
        </w:rPr>
        <w:t>і</w:t>
      </w:r>
      <w:r>
        <w:rPr>
          <w:rFonts w:ascii="Times New Roman" w:hAnsi="Times New Roman" w:cs="Times New Roman"/>
          <w:sz w:val="28"/>
          <w:szCs w:val="28"/>
          <w:lang w:val="uk-UA"/>
        </w:rPr>
        <w:t xml:space="preserve"> формування глобального ринку?</w:t>
      </w:r>
    </w:p>
    <w:p w:rsidR="009014EE" w:rsidRDefault="009014EE" w:rsidP="009014EE">
      <w:pPr>
        <w:ind w:firstLine="709"/>
        <w:jc w:val="both"/>
        <w:rPr>
          <w:rFonts w:ascii="Times New Roman" w:hAnsi="Times New Roman" w:cs="Times New Roman"/>
          <w:sz w:val="28"/>
          <w:szCs w:val="28"/>
          <w:lang w:val="uk-UA"/>
        </w:rPr>
      </w:pPr>
    </w:p>
    <w:p w:rsidR="009E15B7" w:rsidRPr="00687F3F" w:rsidRDefault="009E15B7" w:rsidP="002D01CD">
      <w:pPr>
        <w:spacing w:after="0"/>
        <w:ind w:leftChars="-11" w:left="-24" w:firstLineChars="8" w:firstLine="22"/>
        <w:jc w:val="center"/>
        <w:rPr>
          <w:rFonts w:ascii="Times New Roman" w:eastAsia="inter" w:hAnsi="Times New Roman" w:cs="Times New Roman"/>
          <w:b/>
          <w:color w:val="000000"/>
          <w:sz w:val="28"/>
          <w:szCs w:val="28"/>
        </w:rPr>
      </w:pPr>
      <w:r w:rsidRPr="00687F3F">
        <w:rPr>
          <w:rFonts w:ascii="Times New Roman" w:eastAsia="inter" w:hAnsi="Times New Roman" w:cs="Times New Roman"/>
          <w:b/>
          <w:color w:val="000000"/>
          <w:sz w:val="28"/>
          <w:szCs w:val="28"/>
        </w:rPr>
        <w:t>Лекція</w:t>
      </w:r>
      <w:r w:rsidRPr="00687F3F">
        <w:rPr>
          <w:rFonts w:ascii="Times New Roman" w:eastAsia="inter" w:hAnsi="Times New Roman" w:cs="Times New Roman"/>
          <w:b/>
          <w:color w:val="000000"/>
          <w:sz w:val="28"/>
          <w:szCs w:val="28"/>
          <w:lang w:val="uk-UA"/>
        </w:rPr>
        <w:t xml:space="preserve"> 3</w:t>
      </w:r>
      <w:r w:rsidR="00C01026" w:rsidRPr="00687F3F">
        <w:rPr>
          <w:rFonts w:ascii="Times New Roman" w:eastAsia="inter" w:hAnsi="Times New Roman" w:cs="Times New Roman"/>
          <w:b/>
          <w:color w:val="000000"/>
          <w:sz w:val="28"/>
          <w:szCs w:val="28"/>
          <w:lang w:val="uk-UA"/>
        </w:rPr>
        <w:t>.</w:t>
      </w:r>
      <w:r w:rsidRPr="00687F3F">
        <w:rPr>
          <w:rFonts w:ascii="Times New Roman" w:eastAsia="inter" w:hAnsi="Times New Roman" w:cs="Times New Roman"/>
          <w:b/>
          <w:color w:val="000000"/>
          <w:sz w:val="28"/>
          <w:szCs w:val="28"/>
        </w:rPr>
        <w:t xml:space="preserve"> Функції спортивно-оздоровчого туризму в </w:t>
      </w:r>
      <w:r w:rsidR="00687F3F" w:rsidRPr="00687F3F">
        <w:rPr>
          <w:rFonts w:ascii="Times New Roman" w:eastAsia="inter" w:hAnsi="Times New Roman" w:cs="Times New Roman"/>
          <w:b/>
          <w:color w:val="000000"/>
          <w:sz w:val="28"/>
          <w:szCs w:val="28"/>
        </w:rPr>
        <w:t>w</w:t>
      </w:r>
      <w:r w:rsidRPr="00687F3F">
        <w:rPr>
          <w:rFonts w:ascii="Times New Roman" w:eastAsia="inter" w:hAnsi="Times New Roman" w:cs="Times New Roman"/>
          <w:b/>
          <w:color w:val="000000"/>
          <w:sz w:val="28"/>
          <w:szCs w:val="28"/>
        </w:rPr>
        <w:t>ellness-стратегіях</w:t>
      </w:r>
    </w:p>
    <w:p w:rsidR="009E15B7" w:rsidRPr="00687F3F" w:rsidRDefault="009E15B7" w:rsidP="002D01CD">
      <w:pPr>
        <w:spacing w:after="0"/>
        <w:ind w:leftChars="-12" w:left="-26" w:firstLineChars="238" w:firstLine="669"/>
        <w:jc w:val="both"/>
        <w:rPr>
          <w:rFonts w:ascii="Times New Roman" w:eastAsia="inter" w:hAnsi="Times New Roman" w:cs="Times New Roman"/>
          <w:b/>
          <w:color w:val="000000"/>
          <w:sz w:val="28"/>
          <w:szCs w:val="28"/>
        </w:rPr>
      </w:pPr>
    </w:p>
    <w:p w:rsidR="009E15B7" w:rsidRPr="00D70C66" w:rsidRDefault="009E15B7" w:rsidP="00074DA8">
      <w:pPr>
        <w:spacing w:after="0"/>
        <w:ind w:leftChars="-12" w:left="-26" w:firstLineChars="238" w:firstLine="669"/>
        <w:jc w:val="center"/>
        <w:rPr>
          <w:rFonts w:ascii="Times New Roman" w:eastAsia="inter" w:hAnsi="Times New Roman" w:cs="Times New Roman"/>
          <w:b/>
          <w:color w:val="000000"/>
          <w:sz w:val="28"/>
          <w:szCs w:val="28"/>
        </w:rPr>
      </w:pPr>
      <w:r w:rsidRPr="00687F3F">
        <w:rPr>
          <w:rFonts w:ascii="Times New Roman" w:eastAsia="inter" w:hAnsi="Times New Roman" w:cs="Times New Roman"/>
          <w:b/>
          <w:color w:val="000000"/>
          <w:sz w:val="28"/>
          <w:szCs w:val="28"/>
          <w:lang w:val="uk-UA"/>
        </w:rPr>
        <w:t>План</w:t>
      </w:r>
    </w:p>
    <w:p w:rsidR="009E15B7" w:rsidRPr="00D70C66" w:rsidRDefault="009E15B7" w:rsidP="003468D0">
      <w:pPr>
        <w:numPr>
          <w:ilvl w:val="0"/>
          <w:numId w:val="6"/>
        </w:numPr>
        <w:spacing w:after="0"/>
        <w:ind w:left="1"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lang w:val="uk-UA"/>
        </w:rPr>
        <w:t>Рекреаційна функція: відновлення ресурсів організму через активні види руху.</w:t>
      </w:r>
    </w:p>
    <w:p w:rsidR="009E15B7" w:rsidRPr="00D70C66" w:rsidRDefault="00687F3F" w:rsidP="003468D0">
      <w:pPr>
        <w:numPr>
          <w:ilvl w:val="0"/>
          <w:numId w:val="6"/>
        </w:numPr>
        <w:spacing w:after="0"/>
        <w:ind w:left="1" w:firstLineChars="252" w:firstLine="706"/>
        <w:jc w:val="both"/>
        <w:rPr>
          <w:rFonts w:ascii="Times New Roman" w:eastAsia="inter" w:hAnsi="Times New Roman" w:cs="Times New Roman"/>
          <w:bCs/>
          <w:color w:val="000000"/>
          <w:sz w:val="28"/>
          <w:szCs w:val="28"/>
        </w:rPr>
      </w:pPr>
      <w:r>
        <w:rPr>
          <w:rFonts w:ascii="Times New Roman" w:eastAsia="inter" w:hAnsi="Times New Roman" w:cs="Times New Roman"/>
          <w:bCs/>
          <w:color w:val="000000"/>
          <w:sz w:val="28"/>
          <w:szCs w:val="28"/>
          <w:lang w:val="uk-UA"/>
        </w:rPr>
        <w:t> </w:t>
      </w:r>
      <w:r w:rsidR="009E15B7" w:rsidRPr="00D70C66">
        <w:rPr>
          <w:rFonts w:ascii="Times New Roman" w:eastAsia="inter" w:hAnsi="Times New Roman" w:cs="Times New Roman"/>
          <w:bCs/>
          <w:color w:val="000000"/>
          <w:sz w:val="28"/>
          <w:szCs w:val="28"/>
          <w:lang w:val="uk-UA"/>
        </w:rPr>
        <w:t>Розвива</w:t>
      </w:r>
      <w:r w:rsidR="00971B91">
        <w:rPr>
          <w:rFonts w:ascii="Times New Roman" w:eastAsia="inter" w:hAnsi="Times New Roman" w:cs="Times New Roman"/>
          <w:bCs/>
          <w:color w:val="000000"/>
          <w:sz w:val="28"/>
          <w:szCs w:val="28"/>
          <w:lang w:val="uk-UA"/>
        </w:rPr>
        <w:t>льна</w:t>
      </w:r>
      <w:r w:rsidR="009E15B7" w:rsidRPr="00D70C66">
        <w:rPr>
          <w:rFonts w:ascii="Times New Roman" w:eastAsia="inter" w:hAnsi="Times New Roman" w:cs="Times New Roman"/>
          <w:bCs/>
          <w:color w:val="000000"/>
          <w:sz w:val="28"/>
          <w:szCs w:val="28"/>
          <w:lang w:val="uk-UA"/>
        </w:rPr>
        <w:t xml:space="preserve"> функція: всебічний розвиток особистості через туризм. </w:t>
      </w:r>
    </w:p>
    <w:p w:rsidR="00D16E84" w:rsidRPr="00D70C66" w:rsidRDefault="00D16E84" w:rsidP="003468D0">
      <w:pPr>
        <w:pStyle w:val="a5"/>
        <w:numPr>
          <w:ilvl w:val="0"/>
          <w:numId w:val="6"/>
        </w:numPr>
        <w:spacing w:line="276" w:lineRule="auto"/>
        <w:ind w:left="1" w:firstLineChars="252" w:firstLine="706"/>
        <w:rPr>
          <w:sz w:val="28"/>
          <w:szCs w:val="28"/>
        </w:rPr>
      </w:pPr>
      <w:r w:rsidRPr="00D70C66">
        <w:rPr>
          <w:rFonts w:eastAsia="inter"/>
          <w:color w:val="000000"/>
          <w:sz w:val="28"/>
          <w:szCs w:val="28"/>
        </w:rPr>
        <w:t xml:space="preserve"> Виховна складова: формування цінностей здорового способу життя та екологічної свідомості</w:t>
      </w:r>
      <w:r w:rsidR="00FC2D01">
        <w:rPr>
          <w:rFonts w:eastAsia="inter"/>
          <w:color w:val="000000"/>
          <w:sz w:val="28"/>
          <w:szCs w:val="28"/>
        </w:rPr>
        <w:t>.</w:t>
      </w:r>
    </w:p>
    <w:p w:rsidR="00D16E84" w:rsidRPr="00D70C66" w:rsidRDefault="00D16E84" w:rsidP="003468D0">
      <w:pPr>
        <w:spacing w:after="0"/>
        <w:ind w:left="640" w:firstLineChars="252" w:firstLine="706"/>
        <w:jc w:val="both"/>
        <w:rPr>
          <w:rFonts w:ascii="Times New Roman" w:eastAsia="inter" w:hAnsi="Times New Roman" w:cs="Times New Roman"/>
          <w:bCs/>
          <w:color w:val="000000"/>
          <w:sz w:val="28"/>
          <w:szCs w:val="28"/>
        </w:rPr>
      </w:pPr>
    </w:p>
    <w:p w:rsidR="009E15B7" w:rsidRPr="00D70C66" w:rsidRDefault="009E15B7" w:rsidP="00687F3F">
      <w:pPr>
        <w:spacing w:after="0"/>
        <w:ind w:leftChars="-12" w:left="-26" w:firstLineChars="261" w:firstLine="734"/>
        <w:jc w:val="both"/>
        <w:rPr>
          <w:rFonts w:ascii="Times New Roman" w:hAnsi="Times New Roman" w:cs="Times New Roman"/>
          <w:sz w:val="28"/>
          <w:szCs w:val="28"/>
        </w:rPr>
      </w:pPr>
      <w:r w:rsidRPr="00D70C66">
        <w:rPr>
          <w:rFonts w:ascii="Times New Roman" w:eastAsia="inter" w:hAnsi="Times New Roman" w:cs="Times New Roman"/>
          <w:b/>
          <w:color w:val="000000"/>
          <w:sz w:val="28"/>
          <w:szCs w:val="28"/>
        </w:rPr>
        <w:t>1. Рекреаційна функція: відновлення ресурсів організму через активні види руху</w:t>
      </w:r>
      <w:r w:rsidR="00687F3F">
        <w:rPr>
          <w:rFonts w:ascii="Times New Roman" w:eastAsia="inter" w:hAnsi="Times New Roman" w:cs="Times New Roman"/>
          <w:b/>
          <w:color w:val="000000"/>
          <w:sz w:val="28"/>
          <w:szCs w:val="28"/>
          <w:lang w:val="uk-UA"/>
        </w:rPr>
        <w:t xml:space="preserve">. </w:t>
      </w:r>
      <w:r w:rsidRPr="00D70C66">
        <w:rPr>
          <w:rFonts w:ascii="Times New Roman" w:eastAsia="inter" w:hAnsi="Times New Roman" w:cs="Times New Roman"/>
          <w:i/>
          <w:color w:val="000000"/>
          <w:sz w:val="28"/>
          <w:szCs w:val="28"/>
        </w:rPr>
        <w:t>Сут</w:t>
      </w:r>
      <w:r w:rsidR="00687F3F">
        <w:rPr>
          <w:rFonts w:ascii="Times New Roman" w:eastAsia="inter" w:hAnsi="Times New Roman" w:cs="Times New Roman"/>
          <w:i/>
          <w:color w:val="000000"/>
          <w:sz w:val="28"/>
          <w:szCs w:val="28"/>
          <w:lang w:val="uk-UA"/>
        </w:rPr>
        <w:t>ність</w:t>
      </w:r>
      <w:r w:rsidRPr="00D70C66">
        <w:rPr>
          <w:rFonts w:ascii="Times New Roman" w:eastAsia="inter" w:hAnsi="Times New Roman" w:cs="Times New Roman"/>
          <w:i/>
          <w:color w:val="000000"/>
          <w:sz w:val="28"/>
          <w:szCs w:val="28"/>
        </w:rPr>
        <w:t xml:space="preserve"> рекреаційної функції</w:t>
      </w:r>
      <w:r w:rsidRPr="00D70C66">
        <w:rPr>
          <w:rFonts w:ascii="Times New Roman" w:eastAsia="inter" w:hAnsi="Times New Roman" w:cs="Times New Roman"/>
          <w:color w:val="000000"/>
          <w:sz w:val="28"/>
          <w:szCs w:val="28"/>
        </w:rPr>
        <w:t xml:space="preserve"> полягає </w:t>
      </w:r>
      <w:r w:rsidR="00687F3F">
        <w:rPr>
          <w:rFonts w:ascii="Times New Roman" w:eastAsia="inter" w:hAnsi="Times New Roman" w:cs="Times New Roman"/>
          <w:color w:val="000000"/>
          <w:sz w:val="28"/>
          <w:szCs w:val="28"/>
          <w:lang w:val="uk-UA"/>
        </w:rPr>
        <w:t>в</w:t>
      </w:r>
      <w:r w:rsidRPr="00D70C66">
        <w:rPr>
          <w:rFonts w:ascii="Times New Roman" w:eastAsia="inter" w:hAnsi="Times New Roman" w:cs="Times New Roman"/>
          <w:color w:val="000000"/>
          <w:sz w:val="28"/>
          <w:szCs w:val="28"/>
        </w:rPr>
        <w:t xml:space="preserve"> підтримці та відновленні фізичного і психічного здоров’я людини через активний відпочинок у природному середовищі. Спортивно-оздоровчий туризм поєднує спортивну складову (фізичні навантаження) з оздоровчим аспектом, що сприяє загальному зміцненню організму</w:t>
      </w:r>
      <w:bookmarkStart w:id="1" w:name="fnref1"/>
      <w:bookmarkStart w:id="2" w:name="fnref2"/>
      <w:bookmarkEnd w:id="1"/>
      <w:bookmarkEnd w:id="2"/>
      <w:r w:rsidRPr="00D70C66">
        <w:rPr>
          <w:rFonts w:ascii="Times New Roman" w:eastAsia="inter" w:hAnsi="Times New Roman" w:cs="Times New Roman"/>
          <w:color w:val="000000"/>
          <w:sz w:val="28"/>
          <w:szCs w:val="28"/>
        </w:rPr>
        <w:t>.</w:t>
      </w:r>
    </w:p>
    <w:p w:rsidR="009E15B7" w:rsidRPr="00D70C66" w:rsidRDefault="00C01026" w:rsidP="003468D0">
      <w:pPr>
        <w:spacing w:after="0"/>
        <w:ind w:leftChars="-12" w:left="-26" w:firstLineChars="261" w:firstLine="731"/>
        <w:jc w:val="both"/>
        <w:rPr>
          <w:rFonts w:ascii="Times New Roman" w:hAnsi="Times New Roman" w:cs="Times New Roman"/>
          <w:sz w:val="28"/>
          <w:szCs w:val="28"/>
        </w:rPr>
      </w:pPr>
      <w:r>
        <w:rPr>
          <w:rFonts w:ascii="Times New Roman" w:hAnsi="Times New Roman" w:cs="Times New Roman"/>
          <w:sz w:val="28"/>
          <w:szCs w:val="28"/>
          <w:lang w:val="uk-UA"/>
        </w:rPr>
        <w:t>У</w:t>
      </w:r>
      <w:r w:rsidR="009E15B7" w:rsidRPr="00D70C66">
        <w:rPr>
          <w:rFonts w:ascii="Times New Roman" w:hAnsi="Times New Roman" w:cs="Times New Roman"/>
          <w:sz w:val="28"/>
          <w:szCs w:val="28"/>
        </w:rPr>
        <w:t xml:space="preserve"> своїх працях С. Фокін чітко розділяє поняття спортивного та спортивно-оздоровчого туризму.</w:t>
      </w:r>
      <w:r w:rsidR="009E15B7" w:rsidRPr="00D70C66">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rPr>
        <w:t>За своїм змістом спортивно-оздоровчий і спортивний туризм використовують однакову головну</w:t>
      </w:r>
      <w:r w:rsidR="009E15B7" w:rsidRPr="00D70C66">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rPr>
        <w:t>форму діяльності – похід, а також допоміжні форми турист</w:t>
      </w:r>
      <w:r w:rsidR="00687F3F">
        <w:rPr>
          <w:rFonts w:ascii="Times New Roman" w:hAnsi="Times New Roman" w:cs="Times New Roman"/>
          <w:sz w:val="28"/>
          <w:szCs w:val="28"/>
          <w:lang w:val="uk-UA"/>
        </w:rPr>
        <w:t>ичної</w:t>
      </w:r>
      <w:r w:rsidR="009E15B7" w:rsidRPr="00D70C66">
        <w:rPr>
          <w:rFonts w:ascii="Times New Roman" w:hAnsi="Times New Roman" w:cs="Times New Roman"/>
          <w:sz w:val="28"/>
          <w:szCs w:val="28"/>
        </w:rPr>
        <w:t xml:space="preserve"> діяльності. Головні відмінності</w:t>
      </w:r>
      <w:r w:rsidR="009E15B7" w:rsidRPr="00D70C66">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rPr>
        <w:t>спортивно-оздоровчого та спортивного туризму – різниця в турист</w:t>
      </w:r>
      <w:r w:rsidR="00687F3F">
        <w:rPr>
          <w:rFonts w:ascii="Times New Roman" w:hAnsi="Times New Roman" w:cs="Times New Roman"/>
          <w:sz w:val="28"/>
          <w:szCs w:val="28"/>
          <w:lang w:val="uk-UA"/>
        </w:rPr>
        <w:t xml:space="preserve">ичному </w:t>
      </w:r>
      <w:r w:rsidR="009E15B7" w:rsidRPr="00D70C66">
        <w:rPr>
          <w:rFonts w:ascii="Times New Roman" w:hAnsi="Times New Roman" w:cs="Times New Roman"/>
          <w:sz w:val="28"/>
          <w:szCs w:val="28"/>
        </w:rPr>
        <w:t xml:space="preserve">досвіді </w:t>
      </w:r>
      <w:r w:rsidR="00687F3F">
        <w:rPr>
          <w:rFonts w:ascii="Times New Roman" w:hAnsi="Times New Roman" w:cs="Times New Roman"/>
          <w:sz w:val="28"/>
          <w:szCs w:val="28"/>
          <w:lang w:val="uk-UA"/>
        </w:rPr>
        <w:t xml:space="preserve">та </w:t>
      </w:r>
      <w:r w:rsidR="009E15B7" w:rsidRPr="00D70C66">
        <w:rPr>
          <w:rFonts w:ascii="Times New Roman" w:hAnsi="Times New Roman" w:cs="Times New Roman"/>
          <w:sz w:val="28"/>
          <w:szCs w:val="28"/>
        </w:rPr>
        <w:t>кваліфікації учасників, кінцева мета діяльності.</w:t>
      </w:r>
      <w:r w:rsidR="009E15B7" w:rsidRPr="00D70C66">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rPr>
        <w:t>Спортивний туризм – це специфічний вид турист</w:t>
      </w:r>
      <w:r w:rsidR="00687F3F">
        <w:rPr>
          <w:rFonts w:ascii="Times New Roman" w:hAnsi="Times New Roman" w:cs="Times New Roman"/>
          <w:sz w:val="28"/>
          <w:szCs w:val="28"/>
          <w:lang w:val="uk-UA"/>
        </w:rPr>
        <w:t>ично</w:t>
      </w:r>
      <w:r w:rsidR="009E15B7" w:rsidRPr="00D70C66">
        <w:rPr>
          <w:rFonts w:ascii="Times New Roman" w:hAnsi="Times New Roman" w:cs="Times New Roman"/>
          <w:sz w:val="28"/>
          <w:szCs w:val="28"/>
        </w:rPr>
        <w:t>-спортивної діяльності, головна форма якої –</w:t>
      </w:r>
      <w:r w:rsidR="00687F3F">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rPr>
        <w:t xml:space="preserve">похід (подорож) або змагання з видів туризму. Ці види діяльності спрямовані на </w:t>
      </w:r>
      <w:r w:rsidR="009E15B7" w:rsidRPr="00D70C66">
        <w:rPr>
          <w:rFonts w:ascii="Times New Roman" w:hAnsi="Times New Roman" w:cs="Times New Roman"/>
          <w:sz w:val="28"/>
          <w:szCs w:val="28"/>
        </w:rPr>
        <w:lastRenderedPageBreak/>
        <w:t>випробовування</w:t>
      </w:r>
      <w:r w:rsidR="009E15B7" w:rsidRPr="00D70C66">
        <w:rPr>
          <w:rFonts w:ascii="Times New Roman" w:hAnsi="Times New Roman" w:cs="Times New Roman"/>
          <w:sz w:val="28"/>
          <w:szCs w:val="28"/>
          <w:lang w:val="uk-UA"/>
        </w:rPr>
        <w:t xml:space="preserve"> </w:t>
      </w:r>
      <w:r w:rsidR="009E15B7" w:rsidRPr="00D70C66">
        <w:rPr>
          <w:rFonts w:ascii="Times New Roman" w:hAnsi="Times New Roman" w:cs="Times New Roman"/>
          <w:sz w:val="28"/>
          <w:szCs w:val="28"/>
        </w:rPr>
        <w:t xml:space="preserve">фізичних, психічних, духовних сил людини, </w:t>
      </w:r>
      <w:r w:rsidR="00687F3F">
        <w:rPr>
          <w:rFonts w:ascii="Times New Roman" w:hAnsi="Times New Roman" w:cs="Times New Roman"/>
          <w:sz w:val="28"/>
          <w:szCs w:val="28"/>
          <w:lang w:val="uk-UA"/>
        </w:rPr>
        <w:t>в</w:t>
      </w:r>
      <w:r w:rsidR="009E15B7" w:rsidRPr="00D70C66">
        <w:rPr>
          <w:rFonts w:ascii="Times New Roman" w:hAnsi="Times New Roman" w:cs="Times New Roman"/>
          <w:sz w:val="28"/>
          <w:szCs w:val="28"/>
        </w:rPr>
        <w:t>досконалення майстерності туриста та виконання нормативів спортивних розрядів.</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rPr>
        <w:t>Спортивно-оздоровчий туризм – це специфічний вид турист</w:t>
      </w:r>
      <w:r w:rsidR="00687F3F">
        <w:rPr>
          <w:rFonts w:ascii="Times New Roman" w:hAnsi="Times New Roman" w:cs="Times New Roman"/>
          <w:sz w:val="28"/>
          <w:szCs w:val="28"/>
          <w:lang w:val="uk-UA"/>
        </w:rPr>
        <w:t>ично</w:t>
      </w:r>
      <w:r w:rsidRPr="00D70C66">
        <w:rPr>
          <w:rFonts w:ascii="Times New Roman" w:hAnsi="Times New Roman" w:cs="Times New Roman"/>
          <w:sz w:val="28"/>
          <w:szCs w:val="28"/>
        </w:rPr>
        <w:t>-рекреаційної діяльності, головна форма якої − похід (подорож) або турист</w:t>
      </w:r>
      <w:r w:rsidR="00687F3F">
        <w:rPr>
          <w:rFonts w:ascii="Times New Roman" w:hAnsi="Times New Roman" w:cs="Times New Roman"/>
          <w:sz w:val="28"/>
          <w:szCs w:val="28"/>
          <w:lang w:val="uk-UA"/>
        </w:rPr>
        <w:t>ичний</w:t>
      </w:r>
      <w:r w:rsidRPr="00D70C66">
        <w:rPr>
          <w:rFonts w:ascii="Times New Roman" w:hAnsi="Times New Roman" w:cs="Times New Roman"/>
          <w:sz w:val="28"/>
          <w:szCs w:val="28"/>
        </w:rPr>
        <w:t xml:space="preserve"> табір. Ці види діяльності спрямовані на відновлення</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фізичних, психічних, духовних сил людини, </w:t>
      </w:r>
      <w:r w:rsidR="00687F3F">
        <w:rPr>
          <w:rFonts w:ascii="Times New Roman" w:hAnsi="Times New Roman" w:cs="Times New Roman"/>
          <w:sz w:val="28"/>
          <w:szCs w:val="28"/>
          <w:lang w:val="uk-UA"/>
        </w:rPr>
        <w:t>в</w:t>
      </w:r>
      <w:r w:rsidRPr="00D70C66">
        <w:rPr>
          <w:rFonts w:ascii="Times New Roman" w:hAnsi="Times New Roman" w:cs="Times New Roman"/>
          <w:sz w:val="28"/>
          <w:szCs w:val="28"/>
        </w:rPr>
        <w:t>досконалення турист</w:t>
      </w:r>
      <w:r w:rsidR="00687F3F">
        <w:rPr>
          <w:rFonts w:ascii="Times New Roman" w:hAnsi="Times New Roman" w:cs="Times New Roman"/>
          <w:sz w:val="28"/>
          <w:szCs w:val="28"/>
          <w:lang w:val="uk-UA"/>
        </w:rPr>
        <w:t>ичних</w:t>
      </w:r>
      <w:r w:rsidRPr="00D70C66">
        <w:rPr>
          <w:rFonts w:ascii="Times New Roman" w:hAnsi="Times New Roman" w:cs="Times New Roman"/>
          <w:sz w:val="28"/>
          <w:szCs w:val="28"/>
        </w:rPr>
        <w:t xml:space="preserve"> знань, умінь та навичок,</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активного відпочинку, рекреації, для підготовки туристів до спортивних походів та змагань.</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rPr>
        <w:t>Найбільш вдало поняття спортивно-оздоровчого туризму розглядають О.</w:t>
      </w:r>
      <w:r w:rsidR="00687F3F">
        <w:rPr>
          <w:rFonts w:ascii="Times New Roman" w:hAnsi="Times New Roman" w:cs="Times New Roman"/>
          <w:sz w:val="28"/>
          <w:szCs w:val="28"/>
          <w:lang w:val="uk-UA"/>
        </w:rPr>
        <w:t> </w:t>
      </w:r>
      <w:r w:rsidRPr="00D70C66">
        <w:rPr>
          <w:rFonts w:ascii="Times New Roman" w:hAnsi="Times New Roman" w:cs="Times New Roman"/>
          <w:sz w:val="28"/>
          <w:szCs w:val="28"/>
        </w:rPr>
        <w:t>Дмитрук і Ю. Щур, які</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трактують, що спортивно-оздоровчий туризм обов’язково передбачає подолання маршруту активним</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способом, тобто без використання механічних транспортних засобів, покладаючись лише на власні</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сили, реалізуючи вміння і навички пересування пішки, на лижах, плавання на плотах і човнах, їзди</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на велосипеді тощо. Активний рух – визначальна риса спортивно-оздоровчого туризму. За цією</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ознакою його можна назвати активним туризмом (іншомовні відповідники: </w:t>
      </w:r>
      <w:r w:rsidRPr="00D70C66">
        <w:rPr>
          <w:rFonts w:ascii="Times New Roman" w:hAnsi="Times New Roman" w:cs="Times New Roman"/>
          <w:i/>
          <w:sz w:val="28"/>
          <w:szCs w:val="28"/>
        </w:rPr>
        <w:t>adventure tourism</w:t>
      </w:r>
      <w:r w:rsidRPr="00D70C66">
        <w:rPr>
          <w:rFonts w:ascii="Times New Roman" w:hAnsi="Times New Roman" w:cs="Times New Roman"/>
          <w:sz w:val="28"/>
          <w:szCs w:val="28"/>
        </w:rPr>
        <w:t xml:space="preserve"> –</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пригодницький туризм, </w:t>
      </w:r>
      <w:r w:rsidRPr="00D70C66">
        <w:rPr>
          <w:rFonts w:ascii="Times New Roman" w:hAnsi="Times New Roman" w:cs="Times New Roman"/>
          <w:i/>
          <w:sz w:val="28"/>
          <w:szCs w:val="28"/>
        </w:rPr>
        <w:t xml:space="preserve">extreme tourism </w:t>
      </w:r>
      <w:r w:rsidRPr="00D70C66">
        <w:rPr>
          <w:rFonts w:ascii="Times New Roman" w:hAnsi="Times New Roman" w:cs="Times New Roman"/>
          <w:sz w:val="28"/>
          <w:szCs w:val="28"/>
        </w:rPr>
        <w:t xml:space="preserve">– екстремальний туризм, </w:t>
      </w:r>
      <w:r w:rsidRPr="00D70C66">
        <w:rPr>
          <w:rFonts w:ascii="Times New Roman" w:hAnsi="Times New Roman" w:cs="Times New Roman"/>
          <w:i/>
          <w:sz w:val="28"/>
          <w:szCs w:val="28"/>
        </w:rPr>
        <w:t>action tourism</w:t>
      </w:r>
      <w:r w:rsidRPr="00D70C66">
        <w:rPr>
          <w:rFonts w:ascii="Times New Roman" w:hAnsi="Times New Roman" w:cs="Times New Roman"/>
          <w:sz w:val="28"/>
          <w:szCs w:val="28"/>
        </w:rPr>
        <w:t xml:space="preserve"> – власне активний</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ту</w:t>
      </w:r>
      <w:r w:rsidR="00225742" w:rsidRPr="00D70C66">
        <w:rPr>
          <w:rFonts w:ascii="Times New Roman" w:hAnsi="Times New Roman" w:cs="Times New Roman"/>
          <w:sz w:val="28"/>
          <w:szCs w:val="28"/>
        </w:rPr>
        <w:t>ризм)</w:t>
      </w:r>
      <w:r w:rsidRPr="00D70C66">
        <w:rPr>
          <w:rFonts w:ascii="Times New Roman" w:hAnsi="Times New Roman" w:cs="Times New Roman"/>
          <w:sz w:val="28"/>
          <w:szCs w:val="28"/>
        </w:rPr>
        <w:t>.</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rPr>
        <w:t xml:space="preserve">Отже, беручи до уваги </w:t>
      </w:r>
      <w:r w:rsidR="00687F3F">
        <w:rPr>
          <w:rFonts w:ascii="Times New Roman" w:hAnsi="Times New Roman" w:cs="Times New Roman"/>
          <w:sz w:val="28"/>
          <w:szCs w:val="28"/>
          <w:lang w:val="uk-UA"/>
        </w:rPr>
        <w:t>вказані</w:t>
      </w:r>
      <w:r w:rsidRPr="00D70C66">
        <w:rPr>
          <w:rFonts w:ascii="Times New Roman" w:hAnsi="Times New Roman" w:cs="Times New Roman"/>
          <w:sz w:val="28"/>
          <w:szCs w:val="28"/>
        </w:rPr>
        <w:t xml:space="preserve"> положення, а також представлені в науковій літературі підходи</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до визначення поняття спортивно-оздоровчого туризму, під цим поняттям </w:t>
      </w:r>
      <w:r w:rsidR="00687F3F" w:rsidRPr="00D70C66">
        <w:rPr>
          <w:rFonts w:ascii="Times New Roman" w:hAnsi="Times New Roman" w:cs="Times New Roman"/>
          <w:sz w:val="28"/>
          <w:szCs w:val="28"/>
        </w:rPr>
        <w:t xml:space="preserve">треба </w:t>
      </w:r>
      <w:r w:rsidRPr="00D70C66">
        <w:rPr>
          <w:rFonts w:ascii="Times New Roman" w:hAnsi="Times New Roman" w:cs="Times New Roman"/>
          <w:sz w:val="28"/>
          <w:szCs w:val="28"/>
        </w:rPr>
        <w:t>розуміти специфічний вид турист</w:t>
      </w:r>
      <w:r w:rsidR="00687F3F">
        <w:rPr>
          <w:rFonts w:ascii="Times New Roman" w:hAnsi="Times New Roman" w:cs="Times New Roman"/>
          <w:sz w:val="28"/>
          <w:szCs w:val="28"/>
          <w:lang w:val="uk-UA"/>
        </w:rPr>
        <w:t>ично</w:t>
      </w:r>
      <w:r w:rsidRPr="00D70C66">
        <w:rPr>
          <w:rFonts w:ascii="Times New Roman" w:hAnsi="Times New Roman" w:cs="Times New Roman"/>
          <w:sz w:val="28"/>
          <w:szCs w:val="28"/>
        </w:rPr>
        <w:t>-рекреаційної діяльності, головна риса якого – активний спосіб пересування</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(похід), який має на меті ознайомлення з природою, культурою, історією території подорожі, відновлення фізичних, психічних, духовних сил людини, </w:t>
      </w:r>
      <w:r w:rsidR="00687F3F">
        <w:rPr>
          <w:rFonts w:ascii="Times New Roman" w:hAnsi="Times New Roman" w:cs="Times New Roman"/>
          <w:sz w:val="28"/>
          <w:szCs w:val="28"/>
          <w:lang w:val="uk-UA"/>
        </w:rPr>
        <w:t>в</w:t>
      </w:r>
      <w:r w:rsidRPr="00D70C66">
        <w:rPr>
          <w:rFonts w:ascii="Times New Roman" w:hAnsi="Times New Roman" w:cs="Times New Roman"/>
          <w:sz w:val="28"/>
          <w:szCs w:val="28"/>
        </w:rPr>
        <w:t>досконалення турист</w:t>
      </w:r>
      <w:r w:rsidR="00687F3F">
        <w:rPr>
          <w:rFonts w:ascii="Times New Roman" w:hAnsi="Times New Roman" w:cs="Times New Roman"/>
          <w:sz w:val="28"/>
          <w:szCs w:val="28"/>
          <w:lang w:val="uk-UA"/>
        </w:rPr>
        <w:t>ичних</w:t>
      </w:r>
      <w:r w:rsidRPr="00D70C66">
        <w:rPr>
          <w:rFonts w:ascii="Times New Roman" w:hAnsi="Times New Roman" w:cs="Times New Roman"/>
          <w:sz w:val="28"/>
          <w:szCs w:val="28"/>
        </w:rPr>
        <w:t xml:space="preserve"> знань, умінь і навичок активного відпочинку та рекреації.</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rPr>
        <w:t>У спортивно-оздоровчому туризмі активний спосіб пересування визначається як рух місцевістю,</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покладаючись лише на власні (м’язові) сили, без застосування будь-яких механічних транспортних</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засобів.</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rPr>
        <w:t>За визначенням С. Фокіна, головна форма спортивного та спортивно-оздоровчого туризму –</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мандрівка або похід. Історично склалося, що турист</w:t>
      </w:r>
      <w:r w:rsidR="00687F3F">
        <w:rPr>
          <w:rFonts w:ascii="Times New Roman" w:hAnsi="Times New Roman" w:cs="Times New Roman"/>
          <w:sz w:val="28"/>
          <w:szCs w:val="28"/>
          <w:lang w:val="uk-UA"/>
        </w:rPr>
        <w:t>ичні</w:t>
      </w:r>
      <w:r w:rsidRPr="00D70C66">
        <w:rPr>
          <w:rFonts w:ascii="Times New Roman" w:hAnsi="Times New Roman" w:cs="Times New Roman"/>
          <w:sz w:val="28"/>
          <w:szCs w:val="28"/>
        </w:rPr>
        <w:t xml:space="preserve"> мандрівки для виконання розрядів із різних</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видів туризму називалися походом. Тому в практиці </w:t>
      </w:r>
      <w:r w:rsidR="00687F3F">
        <w:rPr>
          <w:rFonts w:ascii="Times New Roman" w:hAnsi="Times New Roman" w:cs="Times New Roman"/>
          <w:sz w:val="28"/>
          <w:szCs w:val="28"/>
          <w:lang w:val="uk-UA"/>
        </w:rPr>
        <w:t>та</w:t>
      </w:r>
      <w:r w:rsidRPr="00D70C66">
        <w:rPr>
          <w:rFonts w:ascii="Times New Roman" w:hAnsi="Times New Roman" w:cs="Times New Roman"/>
          <w:sz w:val="28"/>
          <w:szCs w:val="28"/>
        </w:rPr>
        <w:t xml:space="preserve"> теорії спортивного та спортивно-оздоровчого</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туризму використовують визначення спортивної мандрівки саме як походу. Без останнього взагалі</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неможливо вести розмову про спортивний і спортивно-оздоровчий туризм. Нема походу – нема і</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спортивного, і спортивно-оздоровчого туризму. В цьому випадку можна вести мову лише про такі</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окремі форми турист</w:t>
      </w:r>
      <w:r w:rsidR="00687F3F">
        <w:rPr>
          <w:rFonts w:ascii="Times New Roman" w:hAnsi="Times New Roman" w:cs="Times New Roman"/>
          <w:sz w:val="28"/>
          <w:szCs w:val="28"/>
          <w:lang w:val="uk-UA"/>
        </w:rPr>
        <w:t>ично</w:t>
      </w:r>
      <w:r w:rsidRPr="00D70C66">
        <w:rPr>
          <w:rFonts w:ascii="Times New Roman" w:hAnsi="Times New Roman" w:cs="Times New Roman"/>
          <w:sz w:val="28"/>
          <w:szCs w:val="28"/>
        </w:rPr>
        <w:t xml:space="preserve">-спортивної </w:t>
      </w:r>
      <w:r w:rsidR="00687F3F">
        <w:rPr>
          <w:rFonts w:ascii="Times New Roman" w:hAnsi="Times New Roman" w:cs="Times New Roman"/>
          <w:sz w:val="28"/>
          <w:szCs w:val="28"/>
          <w:lang w:val="uk-UA"/>
        </w:rPr>
        <w:t>та</w:t>
      </w:r>
      <w:r w:rsidRPr="00D70C66">
        <w:rPr>
          <w:rFonts w:ascii="Times New Roman" w:hAnsi="Times New Roman" w:cs="Times New Roman"/>
          <w:sz w:val="28"/>
          <w:szCs w:val="28"/>
        </w:rPr>
        <w:t xml:space="preserve"> турист</w:t>
      </w:r>
      <w:r w:rsidR="00687F3F">
        <w:rPr>
          <w:rFonts w:ascii="Times New Roman" w:hAnsi="Times New Roman" w:cs="Times New Roman"/>
          <w:sz w:val="28"/>
          <w:szCs w:val="28"/>
          <w:lang w:val="uk-UA"/>
        </w:rPr>
        <w:t>ично</w:t>
      </w:r>
      <w:r w:rsidRPr="00D70C66">
        <w:rPr>
          <w:rFonts w:ascii="Times New Roman" w:hAnsi="Times New Roman" w:cs="Times New Roman"/>
          <w:sz w:val="28"/>
          <w:szCs w:val="28"/>
        </w:rPr>
        <w:t>-краєзнавчої діяльності, як змагання з окремих</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видів техніки туризму або екскурсії</w:t>
      </w:r>
      <w:r w:rsidRPr="00D70C66">
        <w:rPr>
          <w:rFonts w:ascii="Times New Roman" w:hAnsi="Times New Roman" w:cs="Times New Roman"/>
          <w:sz w:val="28"/>
          <w:szCs w:val="28"/>
          <w:lang w:val="uk-UA"/>
        </w:rPr>
        <w:t>.</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lang w:val="uk-UA"/>
        </w:rPr>
        <w:lastRenderedPageBreak/>
        <w:t>У більшості серед загальновідомих визначень поняття «туризм» розкривається як місце перебування туриста за межами своєї країни</w:t>
      </w:r>
      <w:r w:rsidR="00687F3F">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не менше ніж 24 години</w:t>
      </w:r>
      <w:r w:rsidR="00687F3F">
        <w:rPr>
          <w:rFonts w:ascii="Times New Roman" w:hAnsi="Times New Roman" w:cs="Times New Roman"/>
          <w:sz w:val="28"/>
          <w:szCs w:val="28"/>
          <w:lang w:val="uk-UA"/>
        </w:rPr>
        <w:t>, що</w:t>
      </w:r>
      <w:r w:rsidRPr="00D70C66">
        <w:rPr>
          <w:rFonts w:ascii="Times New Roman" w:hAnsi="Times New Roman" w:cs="Times New Roman"/>
          <w:sz w:val="28"/>
          <w:szCs w:val="28"/>
          <w:lang w:val="uk-UA"/>
        </w:rPr>
        <w:t xml:space="preserve"> не пов’язане з</w:t>
      </w:r>
      <w:r w:rsidR="00687F3F">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 </w:t>
      </w:r>
      <w:r w:rsidR="00687F3F">
        <w:rPr>
          <w:rFonts w:ascii="Times New Roman" w:hAnsi="Times New Roman" w:cs="Times New Roman"/>
          <w:sz w:val="28"/>
          <w:szCs w:val="28"/>
          <w:lang w:val="uk-UA"/>
        </w:rPr>
        <w:t xml:space="preserve">зміною </w:t>
      </w:r>
      <w:r w:rsidRPr="00D70C66">
        <w:rPr>
          <w:rFonts w:ascii="Times New Roman" w:hAnsi="Times New Roman" w:cs="Times New Roman"/>
          <w:sz w:val="28"/>
          <w:szCs w:val="28"/>
          <w:lang w:val="uk-UA"/>
        </w:rPr>
        <w:t xml:space="preserve"> місця проживання й роботи.</w:t>
      </w:r>
    </w:p>
    <w:p w:rsidR="009E15B7" w:rsidRPr="00D70C66" w:rsidRDefault="009E15B7" w:rsidP="003468D0">
      <w:pPr>
        <w:spacing w:after="0"/>
        <w:ind w:leftChars="-12" w:left="-26" w:firstLineChars="261" w:firstLine="731"/>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У міжнарoдній практиці oфіційнo іcнує запропоноване Вcеcвітньoю туриcтичнoю oрганізацією та прийняте Cтатиcтичнoю кoміcією OOН визначення поняття «туризм»</w:t>
      </w:r>
      <w:r w:rsidR="00687F3F">
        <w:rPr>
          <w:rFonts w:ascii="Times New Roman" w:hAnsi="Times New Roman" w:cs="Times New Roman"/>
          <w:sz w:val="28"/>
          <w:szCs w:val="28"/>
          <w:lang w:val="uk-UA"/>
        </w:rPr>
        <w:t xml:space="preserve"> </w:t>
      </w:r>
      <w:r w:rsidR="00687F3F" w:rsidRPr="00D70C66">
        <w:rPr>
          <w:rFonts w:ascii="Times New Roman" w:hAnsi="Times New Roman" w:cs="Times New Roman"/>
          <w:sz w:val="28"/>
          <w:szCs w:val="28"/>
        </w:rPr>
        <w:t>–</w:t>
      </w:r>
      <w:r w:rsidR="00687F3F"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«діяльність осіб, що подорожують та здійснюють перебування в місцях які знаходяться поза межами їх звичайного середовища перебування, на період не більше одного року поспіль </w:t>
      </w:r>
      <w:r w:rsidR="00687F3F">
        <w:rPr>
          <w:rFonts w:ascii="Times New Roman" w:hAnsi="Times New Roman" w:cs="Times New Roman"/>
          <w:sz w:val="28"/>
          <w:szCs w:val="28"/>
          <w:lang w:val="uk-UA"/>
        </w:rPr>
        <w:t>і</w:t>
      </w:r>
      <w:r w:rsidRPr="00D70C66">
        <w:rPr>
          <w:rFonts w:ascii="Times New Roman" w:hAnsi="Times New Roman" w:cs="Times New Roman"/>
          <w:sz w:val="28"/>
          <w:szCs w:val="28"/>
          <w:lang w:val="uk-UA"/>
        </w:rPr>
        <w:t>з метою відпочинку, лікува</w:t>
      </w:r>
      <w:r w:rsidR="00225742" w:rsidRPr="00D70C66">
        <w:rPr>
          <w:rFonts w:ascii="Times New Roman" w:hAnsi="Times New Roman" w:cs="Times New Roman"/>
          <w:sz w:val="28"/>
          <w:szCs w:val="28"/>
          <w:lang w:val="uk-UA"/>
        </w:rPr>
        <w:t>ння, бізнесу та іншою метою»</w:t>
      </w:r>
      <w:r w:rsidRPr="00D70C66">
        <w:rPr>
          <w:rFonts w:ascii="Times New Roman" w:hAnsi="Times New Roman" w:cs="Times New Roman"/>
          <w:sz w:val="28"/>
          <w:szCs w:val="28"/>
          <w:lang w:val="uk-UA"/>
        </w:rPr>
        <w:t>.</w:t>
      </w:r>
    </w:p>
    <w:p w:rsidR="009E15B7" w:rsidRPr="00D70C66" w:rsidRDefault="009E15B7" w:rsidP="003468D0">
      <w:pPr>
        <w:spacing w:after="0"/>
        <w:ind w:leftChars="-12" w:left="-26" w:firstLineChars="261" w:firstLine="731"/>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Закoн України «Прo туризм» визначає туризм як тимчаcoвий виїзд людини з міcця пocтійнoгo прoживання з oздoрoвчою, пізнавальною, прoфеcійнo-ділoвою чи іншою метою без виконання оплачуваної ді</w:t>
      </w:r>
      <w:r w:rsidR="00225742" w:rsidRPr="00D70C66">
        <w:rPr>
          <w:rFonts w:ascii="Times New Roman" w:hAnsi="Times New Roman" w:cs="Times New Roman"/>
          <w:sz w:val="28"/>
          <w:szCs w:val="28"/>
          <w:lang w:val="uk-UA"/>
        </w:rPr>
        <w:t>яльності в місці перебування</w:t>
      </w:r>
      <w:r w:rsidRPr="00D70C66">
        <w:rPr>
          <w:rFonts w:ascii="Times New Roman" w:hAnsi="Times New Roman" w:cs="Times New Roman"/>
          <w:sz w:val="28"/>
          <w:szCs w:val="28"/>
          <w:lang w:val="uk-UA"/>
        </w:rPr>
        <w:t>.</w:t>
      </w:r>
    </w:p>
    <w:p w:rsidR="009E15B7" w:rsidRPr="00D70C66" w:rsidRDefault="00225742" w:rsidP="003468D0">
      <w:pPr>
        <w:spacing w:after="0"/>
        <w:ind w:leftChars="-12" w:left="-26" w:firstLineChars="261" w:firstLine="731"/>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За загальноприйнятними визначеннями т</w:t>
      </w:r>
      <w:r w:rsidR="009E15B7" w:rsidRPr="00D70C66">
        <w:rPr>
          <w:rFonts w:ascii="Times New Roman" w:hAnsi="Times New Roman" w:cs="Times New Roman"/>
          <w:sz w:val="28"/>
          <w:szCs w:val="28"/>
          <w:lang w:val="uk-UA"/>
        </w:rPr>
        <w:t>уризм – це пoдoрoж у вільний чаc; oдин із видів активнoгo відпoчинку; найефективніший заcіб задoвoлення рекреаційних пoтреб, ocкільки він пoєднує різні види рекреаційнoї діяльнocті (oздoрoвлення, пізнання, віднoвлення прoдуктивних cил людини); cкладoва чаcтина oхoрoни здoрoв’я, фізичнoї культури; заcіб духoвнoгo, культурнoгo й coціальнoгo рoзвитку ocoби.</w:t>
      </w:r>
    </w:p>
    <w:p w:rsidR="009E15B7" w:rsidRPr="00D70C66" w:rsidRDefault="00C01026" w:rsidP="003468D0">
      <w:pPr>
        <w:spacing w:after="0"/>
        <w:ind w:leftChars="-12" w:left="-26" w:firstLineChars="261" w:firstLine="731"/>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9E15B7" w:rsidRPr="00D70C66">
        <w:rPr>
          <w:rFonts w:ascii="Times New Roman" w:hAnsi="Times New Roman" w:cs="Times New Roman"/>
          <w:sz w:val="28"/>
          <w:szCs w:val="28"/>
          <w:lang w:val="uk-UA"/>
        </w:rPr>
        <w:t xml:space="preserve"> широкому розумінні, туризм – діяльність, яка найчастіше асоціюється з відпочинком, дозвіллям, спортом </w:t>
      </w:r>
      <w:r w:rsidR="00687F3F">
        <w:rPr>
          <w:rFonts w:ascii="Times New Roman" w:hAnsi="Times New Roman" w:cs="Times New Roman"/>
          <w:sz w:val="28"/>
          <w:szCs w:val="28"/>
          <w:lang w:val="uk-UA"/>
        </w:rPr>
        <w:t>і</w:t>
      </w:r>
      <w:r w:rsidR="009E15B7" w:rsidRPr="00D70C66">
        <w:rPr>
          <w:rFonts w:ascii="Times New Roman" w:hAnsi="Times New Roman" w:cs="Times New Roman"/>
          <w:sz w:val="28"/>
          <w:szCs w:val="28"/>
          <w:lang w:val="uk-UA"/>
        </w:rPr>
        <w:t xml:space="preserve"> спілкуванням з культурою та природою. На розвиток туризму впливають різноманітні </w:t>
      </w:r>
      <w:r w:rsidR="00971B91">
        <w:rPr>
          <w:rFonts w:ascii="Times New Roman" w:hAnsi="Times New Roman" w:cs="Times New Roman"/>
          <w:sz w:val="28"/>
          <w:szCs w:val="28"/>
          <w:lang w:val="uk-UA"/>
        </w:rPr>
        <w:t>чинники</w:t>
      </w:r>
      <w:r w:rsidR="009E15B7" w:rsidRPr="00D70C66">
        <w:rPr>
          <w:rFonts w:ascii="Times New Roman" w:hAnsi="Times New Roman" w:cs="Times New Roman"/>
          <w:sz w:val="28"/>
          <w:szCs w:val="28"/>
          <w:lang w:val="uk-UA"/>
        </w:rPr>
        <w:t>: демографічні, природно- географічні, соціально-економічні, історичні, релігійні та політико-правові.</w:t>
      </w:r>
    </w:p>
    <w:p w:rsidR="009E15B7" w:rsidRPr="00D70C66" w:rsidRDefault="00C01026" w:rsidP="003468D0">
      <w:pPr>
        <w:spacing w:after="0"/>
        <w:ind w:leftChars="-12" w:left="-26" w:firstLineChars="261" w:firstLine="731"/>
        <w:jc w:val="both"/>
        <w:rPr>
          <w:rFonts w:ascii="Times New Roman" w:hAnsi="Times New Roman" w:cs="Times New Roman"/>
          <w:sz w:val="28"/>
          <w:szCs w:val="28"/>
          <w:lang w:val="uk-UA"/>
        </w:rPr>
      </w:pPr>
      <w:r>
        <w:rPr>
          <w:rFonts w:ascii="Times New Roman" w:hAnsi="Times New Roman" w:cs="Times New Roman"/>
          <w:sz w:val="28"/>
          <w:szCs w:val="28"/>
          <w:lang w:val="uk-UA"/>
        </w:rPr>
        <w:t>Останніми</w:t>
      </w:r>
      <w:r w:rsidR="009E15B7" w:rsidRPr="00D70C66">
        <w:rPr>
          <w:rFonts w:ascii="Times New Roman" w:hAnsi="Times New Roman" w:cs="Times New Roman"/>
          <w:sz w:val="28"/>
          <w:szCs w:val="28"/>
          <w:lang w:val="uk-UA"/>
        </w:rPr>
        <w:t xml:space="preserve"> десятиріччя</w:t>
      </w:r>
      <w:r>
        <w:rPr>
          <w:rFonts w:ascii="Times New Roman" w:hAnsi="Times New Roman" w:cs="Times New Roman"/>
          <w:sz w:val="28"/>
          <w:szCs w:val="28"/>
          <w:lang w:val="uk-UA"/>
        </w:rPr>
        <w:t>ми</w:t>
      </w:r>
      <w:r w:rsidR="009E15B7" w:rsidRPr="00D70C66">
        <w:rPr>
          <w:rFonts w:ascii="Times New Roman" w:hAnsi="Times New Roman" w:cs="Times New Roman"/>
          <w:sz w:val="28"/>
          <w:szCs w:val="28"/>
          <w:lang w:val="uk-UA"/>
        </w:rPr>
        <w:t xml:space="preserve"> в багатьох країнах активно розвивається спортивно-оздоровчий туризм, який є одним </w:t>
      </w:r>
      <w:r w:rsidR="00687F3F">
        <w:rPr>
          <w:rFonts w:ascii="Times New Roman" w:hAnsi="Times New Roman" w:cs="Times New Roman"/>
          <w:sz w:val="28"/>
          <w:szCs w:val="28"/>
          <w:lang w:val="uk-UA"/>
        </w:rPr>
        <w:t>і</w:t>
      </w:r>
      <w:r w:rsidR="009E15B7" w:rsidRPr="00D70C66">
        <w:rPr>
          <w:rFonts w:ascii="Times New Roman" w:hAnsi="Times New Roman" w:cs="Times New Roman"/>
          <w:sz w:val="28"/>
          <w:szCs w:val="28"/>
          <w:lang w:val="uk-UA"/>
        </w:rPr>
        <w:t>з найбільш ефективних видів рекреаційно-туристичної діяльності, адже займаючись певним видом спортивного туризму, людина оздоровлює та зміцнює фізичне і моральне здоровʼя.</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lang w:val="uk-UA"/>
        </w:rPr>
        <w:t>Туризм в усіх його видах є засобом фізичного розвитку і загартовування організму, сприяє відновленню фізичних, інтелектуальних та емоційних сил людини, тобто  це повноцінний відпочинок та оздоровлення людини. Відповідно до правил змагань, спортивний туризм – це вид спорту, у якому змагання з турист</w:t>
      </w:r>
      <w:r w:rsidR="00687F3F">
        <w:rPr>
          <w:rFonts w:ascii="Times New Roman" w:hAnsi="Times New Roman" w:cs="Times New Roman"/>
          <w:sz w:val="28"/>
          <w:szCs w:val="28"/>
          <w:lang w:val="uk-UA"/>
        </w:rPr>
        <w:t>ичних</w:t>
      </w:r>
      <w:r w:rsidRPr="00D70C66">
        <w:rPr>
          <w:rFonts w:ascii="Times New Roman" w:hAnsi="Times New Roman" w:cs="Times New Roman"/>
          <w:sz w:val="28"/>
          <w:szCs w:val="28"/>
          <w:lang w:val="uk-UA"/>
        </w:rPr>
        <w:t xml:space="preserve"> спортивних походів </w:t>
      </w:r>
      <w:r w:rsidR="00687F3F">
        <w:rPr>
          <w:rFonts w:ascii="Times New Roman" w:hAnsi="Times New Roman" w:cs="Times New Roman"/>
          <w:sz w:val="28"/>
          <w:szCs w:val="28"/>
          <w:lang w:val="uk-UA"/>
        </w:rPr>
        <w:t>і</w:t>
      </w:r>
      <w:r w:rsidRPr="00D70C66">
        <w:rPr>
          <w:rFonts w:ascii="Times New Roman" w:hAnsi="Times New Roman" w:cs="Times New Roman"/>
          <w:sz w:val="28"/>
          <w:szCs w:val="28"/>
          <w:lang w:val="uk-UA"/>
        </w:rPr>
        <w:t xml:space="preserve"> техніки спортивного туризму проводяться за встановленими правилами змагань зі спортивного туризму й інши</w:t>
      </w:r>
      <w:r w:rsidR="00225742" w:rsidRPr="00D70C66">
        <w:rPr>
          <w:rFonts w:ascii="Times New Roman" w:hAnsi="Times New Roman" w:cs="Times New Roman"/>
          <w:sz w:val="28"/>
          <w:szCs w:val="28"/>
          <w:lang w:val="uk-UA"/>
        </w:rPr>
        <w:t>ми передбаченими документами</w:t>
      </w:r>
      <w:r w:rsidRPr="00D70C66">
        <w:rPr>
          <w:rFonts w:ascii="Times New Roman" w:hAnsi="Times New Roman" w:cs="Times New Roman"/>
          <w:sz w:val="28"/>
          <w:szCs w:val="28"/>
          <w:lang w:val="uk-UA"/>
        </w:rPr>
        <w:t>.</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Спортивно-оздоровчий туризм спрямований на зміцнення здоров’я, розвиток фізичних, морально-вольових та інтелектуальних здібностей людини шляхом залучення її до участі у спортивних походах різної складності та </w:t>
      </w:r>
      <w:r w:rsidRPr="00D70C66">
        <w:rPr>
          <w:rFonts w:ascii="Times New Roman" w:hAnsi="Times New Roman" w:cs="Times New Roman"/>
          <w:sz w:val="28"/>
          <w:szCs w:val="28"/>
          <w:lang w:val="uk-UA"/>
        </w:rPr>
        <w:lastRenderedPageBreak/>
        <w:t xml:space="preserve">змаганнях </w:t>
      </w:r>
      <w:r w:rsidR="00687F3F">
        <w:rPr>
          <w:rFonts w:ascii="Times New Roman" w:hAnsi="Times New Roman" w:cs="Times New Roman"/>
          <w:sz w:val="28"/>
          <w:szCs w:val="28"/>
          <w:lang w:val="uk-UA"/>
        </w:rPr>
        <w:t>і</w:t>
      </w:r>
      <w:r w:rsidRPr="00D70C66">
        <w:rPr>
          <w:rFonts w:ascii="Times New Roman" w:hAnsi="Times New Roman" w:cs="Times New Roman"/>
          <w:sz w:val="28"/>
          <w:szCs w:val="28"/>
          <w:lang w:val="uk-UA"/>
        </w:rPr>
        <w:t>з техніки спортивного туризму, самодіяльних турист</w:t>
      </w:r>
      <w:r w:rsidR="00687F3F">
        <w:rPr>
          <w:rFonts w:ascii="Times New Roman" w:hAnsi="Times New Roman" w:cs="Times New Roman"/>
          <w:sz w:val="28"/>
          <w:szCs w:val="28"/>
          <w:lang w:val="uk-UA"/>
        </w:rPr>
        <w:t>ичних</w:t>
      </w:r>
      <w:r w:rsidRPr="00D70C66">
        <w:rPr>
          <w:rFonts w:ascii="Times New Roman" w:hAnsi="Times New Roman" w:cs="Times New Roman"/>
          <w:sz w:val="28"/>
          <w:szCs w:val="28"/>
          <w:lang w:val="uk-UA"/>
        </w:rPr>
        <w:t xml:space="preserve"> подорожах, мандрівних подорожах активного туризму.</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Туристичні походи переносять жителів мегаполісів </w:t>
      </w:r>
      <w:r w:rsidR="00687F3F">
        <w:rPr>
          <w:rFonts w:ascii="Times New Roman" w:hAnsi="Times New Roman" w:cs="Times New Roman"/>
          <w:sz w:val="28"/>
          <w:szCs w:val="28"/>
          <w:lang w:val="uk-UA"/>
        </w:rPr>
        <w:t>у</w:t>
      </w:r>
      <w:r w:rsidRPr="00D70C66">
        <w:rPr>
          <w:rFonts w:ascii="Times New Roman" w:hAnsi="Times New Roman" w:cs="Times New Roman"/>
          <w:sz w:val="28"/>
          <w:szCs w:val="28"/>
          <w:lang w:val="uk-UA"/>
        </w:rPr>
        <w:t xml:space="preserve"> нове ландшафтно-кліматичне середовище, забезпечують контакт </w:t>
      </w:r>
      <w:r w:rsidR="00687F3F">
        <w:rPr>
          <w:rFonts w:ascii="Times New Roman" w:hAnsi="Times New Roman" w:cs="Times New Roman"/>
          <w:sz w:val="28"/>
          <w:szCs w:val="28"/>
          <w:lang w:val="uk-UA"/>
        </w:rPr>
        <w:t>і</w:t>
      </w:r>
      <w:r w:rsidRPr="00D70C66">
        <w:rPr>
          <w:rFonts w:ascii="Times New Roman" w:hAnsi="Times New Roman" w:cs="Times New Roman"/>
          <w:sz w:val="28"/>
          <w:szCs w:val="28"/>
          <w:lang w:val="uk-UA"/>
        </w:rPr>
        <w:t>з природою, вчать спостерігати її та насолоджуватися нею; розвивають дбайливе ставлення до неї і облагороджують людину духовно. На такому позитивному емоційному фоні пропоновані фізичні навантаження не сприймаються як стомлюючі, а навпаки, легко переносяться і забезпечують відпочинок та оздоровлення.</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lang w:val="uk-UA"/>
        </w:rPr>
        <w:t>Варто відзначити, що спортивно-оздоровчий туризм є важливою складовою загальнодержавної системи фізичної культури й спорту. Розвиваючись у межах спорту та активного відпочинку в природному середовищі, спортивно-оздоровчий туризм через пропаганду відносно дешевого та водночас ефективного відпочинку сприяє розвитку внутрішнього туризму й загальній еволюції туристичної галузі країни як потенційно високорентабельн</w:t>
      </w:r>
      <w:r w:rsidR="0035424C">
        <w:rPr>
          <w:rFonts w:ascii="Times New Roman" w:hAnsi="Times New Roman" w:cs="Times New Roman"/>
          <w:sz w:val="28"/>
          <w:szCs w:val="28"/>
          <w:lang w:val="uk-UA"/>
        </w:rPr>
        <w:t xml:space="preserve">ій </w:t>
      </w:r>
      <w:r w:rsidRPr="00D70C66">
        <w:rPr>
          <w:rFonts w:ascii="Times New Roman" w:hAnsi="Times New Roman" w:cs="Times New Roman"/>
          <w:sz w:val="28"/>
          <w:szCs w:val="28"/>
          <w:lang w:val="uk-UA"/>
        </w:rPr>
        <w:t>галузі економіки.</w:t>
      </w:r>
    </w:p>
    <w:p w:rsidR="009E15B7" w:rsidRPr="00D70C66" w:rsidRDefault="009E15B7" w:rsidP="003468D0">
      <w:pPr>
        <w:spacing w:after="0"/>
        <w:ind w:leftChars="-12" w:left="-26" w:firstLineChars="261" w:firstLine="731"/>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Загалом спортивно-оздоровчий туризм має безліч тлумачень серед зарубіжних і вітчизняних </w:t>
      </w:r>
      <w:r w:rsidR="0035424C">
        <w:rPr>
          <w:rFonts w:ascii="Times New Roman" w:hAnsi="Times New Roman" w:cs="Times New Roman"/>
          <w:sz w:val="28"/>
          <w:szCs w:val="28"/>
          <w:lang w:val="uk-UA"/>
        </w:rPr>
        <w:t>у</w:t>
      </w:r>
      <w:r w:rsidRPr="00D70C66">
        <w:rPr>
          <w:rFonts w:ascii="Times New Roman" w:hAnsi="Times New Roman" w:cs="Times New Roman"/>
          <w:sz w:val="28"/>
          <w:szCs w:val="28"/>
          <w:lang w:val="uk-UA"/>
        </w:rPr>
        <w:t>чених. У зв’язку з цим, вони поки не можуть дійти єдиної думки, як щодо самого термін</w:t>
      </w:r>
      <w:r w:rsidR="0035424C">
        <w:rPr>
          <w:rFonts w:ascii="Times New Roman" w:hAnsi="Times New Roman" w:cs="Times New Roman"/>
          <w:sz w:val="28"/>
          <w:szCs w:val="28"/>
          <w:lang w:val="uk-UA"/>
        </w:rPr>
        <w:t>а</w:t>
      </w:r>
      <w:r w:rsidRPr="00D70C66">
        <w:rPr>
          <w:rFonts w:ascii="Times New Roman" w:hAnsi="Times New Roman" w:cs="Times New Roman"/>
          <w:sz w:val="28"/>
          <w:szCs w:val="28"/>
          <w:lang w:val="uk-UA"/>
        </w:rPr>
        <w:t xml:space="preserve"> спортивно-оздоровчого туризму, так і змісту вказаного поняття. У своїх працях С. П. Фокін чітко розділяє поняття спортивного та спортивно-оздоровчого туризму, де перше </w:t>
      </w:r>
      <w:r w:rsidR="00C01026">
        <w:rPr>
          <w:rFonts w:ascii="Times New Roman" w:hAnsi="Times New Roman" w:cs="Times New Roman"/>
          <w:sz w:val="28"/>
          <w:szCs w:val="28"/>
          <w:lang w:val="uk-UA"/>
        </w:rPr>
        <w:t>трактується як</w:t>
      </w:r>
      <w:r w:rsidRPr="00D70C66">
        <w:rPr>
          <w:rFonts w:ascii="Times New Roman" w:hAnsi="Times New Roman" w:cs="Times New Roman"/>
          <w:sz w:val="28"/>
          <w:szCs w:val="28"/>
          <w:lang w:val="uk-UA"/>
        </w:rPr>
        <w:t xml:space="preserve"> специфічний вид туристично-спортивної діяльності, головною формою якої є похід (подорож) або змагання з видів туризму. Ці види діяльності спрямовані на випробовування фізичних, психічних, духовних сил людини, </w:t>
      </w:r>
      <w:r w:rsidR="00C01026">
        <w:rPr>
          <w:rFonts w:ascii="Times New Roman" w:hAnsi="Times New Roman" w:cs="Times New Roman"/>
          <w:sz w:val="28"/>
          <w:szCs w:val="28"/>
          <w:lang w:val="uk-UA"/>
        </w:rPr>
        <w:t>в</w:t>
      </w:r>
      <w:r w:rsidRPr="00D70C66">
        <w:rPr>
          <w:rFonts w:ascii="Times New Roman" w:hAnsi="Times New Roman" w:cs="Times New Roman"/>
          <w:sz w:val="28"/>
          <w:szCs w:val="28"/>
          <w:lang w:val="uk-UA"/>
        </w:rPr>
        <w:t>досконалення турист</w:t>
      </w:r>
      <w:r w:rsidR="0035424C">
        <w:rPr>
          <w:rFonts w:ascii="Times New Roman" w:hAnsi="Times New Roman" w:cs="Times New Roman"/>
          <w:sz w:val="28"/>
          <w:szCs w:val="28"/>
          <w:lang w:val="uk-UA"/>
        </w:rPr>
        <w:t>ичної</w:t>
      </w:r>
      <w:r w:rsidRPr="00D70C66">
        <w:rPr>
          <w:rFonts w:ascii="Times New Roman" w:hAnsi="Times New Roman" w:cs="Times New Roman"/>
          <w:sz w:val="28"/>
          <w:szCs w:val="28"/>
          <w:lang w:val="uk-UA"/>
        </w:rPr>
        <w:t xml:space="preserve"> майстерності та виконання нормативів спортивних розрядів. За своїм змістом спортивно-оздоровчий і спортивний туризм використовують однакову головну фо</w:t>
      </w:r>
      <w:r w:rsidR="00225742" w:rsidRPr="00D70C66">
        <w:rPr>
          <w:rFonts w:ascii="Times New Roman" w:hAnsi="Times New Roman" w:cs="Times New Roman"/>
          <w:sz w:val="28"/>
          <w:szCs w:val="28"/>
          <w:lang w:val="uk-UA"/>
        </w:rPr>
        <w:t>рму діяльності, а саме похід</w:t>
      </w:r>
      <w:r w:rsidRPr="00D70C66">
        <w:rPr>
          <w:rFonts w:ascii="Times New Roman" w:hAnsi="Times New Roman" w:cs="Times New Roman"/>
          <w:sz w:val="28"/>
          <w:szCs w:val="28"/>
          <w:lang w:val="uk-UA"/>
        </w:rPr>
        <w:t>.</w:t>
      </w:r>
    </w:p>
    <w:p w:rsidR="008500E5" w:rsidRPr="00D70C66" w:rsidRDefault="009E15B7" w:rsidP="0035424C">
      <w:pPr>
        <w:spacing w:after="0"/>
        <w:ind w:leftChars="-12" w:left="-26" w:firstLineChars="261" w:firstLine="731"/>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Основними відмінностями спортивно-оздоровчого й спортивного туризму є різниця в туристичному досвіді та кваліфікації учасників </w:t>
      </w:r>
      <w:r w:rsidR="00225742" w:rsidRPr="00D70C66">
        <w:rPr>
          <w:rFonts w:ascii="Times New Roman" w:hAnsi="Times New Roman" w:cs="Times New Roman"/>
          <w:sz w:val="28"/>
          <w:szCs w:val="28"/>
          <w:lang w:val="uk-UA"/>
        </w:rPr>
        <w:t>і кінцевій меті діяльності.</w:t>
      </w:r>
      <w:r w:rsidRPr="00D70C66">
        <w:rPr>
          <w:rFonts w:ascii="Times New Roman" w:hAnsi="Times New Roman" w:cs="Times New Roman"/>
          <w:sz w:val="28"/>
          <w:szCs w:val="28"/>
          <w:lang w:val="uk-UA"/>
        </w:rPr>
        <w:t xml:space="preserve"> Слід виділити два принципових підходи, що використовуються для характеристики даної сфери туристичної практики:</w:t>
      </w:r>
    </w:p>
    <w:p w:rsidR="008500E5" w:rsidRPr="0035424C" w:rsidRDefault="009E15B7" w:rsidP="00DC7347">
      <w:pPr>
        <w:pStyle w:val="a5"/>
        <w:numPr>
          <w:ilvl w:val="0"/>
          <w:numId w:val="45"/>
        </w:numPr>
        <w:tabs>
          <w:tab w:val="left" w:pos="1134"/>
        </w:tabs>
        <w:spacing w:line="276" w:lineRule="auto"/>
        <w:ind w:left="0" w:firstLine="709"/>
        <w:rPr>
          <w:sz w:val="28"/>
          <w:szCs w:val="28"/>
        </w:rPr>
      </w:pPr>
      <w:r w:rsidRPr="0035424C">
        <w:rPr>
          <w:sz w:val="28"/>
          <w:szCs w:val="28"/>
        </w:rPr>
        <w:t xml:space="preserve">спортивний підхід, повʼязаний з активністю, яка відповідає окремим видам спорту, з відмінними ознаками останнього: попередні спеціальні, часто виснажливі тренування, підготовка до змагань, участь </w:t>
      </w:r>
      <w:r w:rsidR="0035424C">
        <w:rPr>
          <w:sz w:val="28"/>
          <w:szCs w:val="28"/>
        </w:rPr>
        <w:t>у</w:t>
      </w:r>
      <w:r w:rsidRPr="0035424C">
        <w:rPr>
          <w:sz w:val="28"/>
          <w:szCs w:val="28"/>
        </w:rPr>
        <w:t xml:space="preserve"> них на межі фізичних </w:t>
      </w:r>
      <w:r w:rsidR="0035424C">
        <w:rPr>
          <w:sz w:val="28"/>
          <w:szCs w:val="28"/>
        </w:rPr>
        <w:t>і</w:t>
      </w:r>
      <w:r w:rsidRPr="0035424C">
        <w:rPr>
          <w:sz w:val="28"/>
          <w:szCs w:val="28"/>
        </w:rPr>
        <w:t xml:space="preserve"> психологічних можливостей спортсменів. Зазначимо, що в нашій країні та в </w:t>
      </w:r>
      <w:r w:rsidR="0035424C">
        <w:rPr>
          <w:sz w:val="28"/>
          <w:szCs w:val="28"/>
        </w:rPr>
        <w:t xml:space="preserve">низці </w:t>
      </w:r>
      <w:r w:rsidRPr="0035424C">
        <w:rPr>
          <w:sz w:val="28"/>
          <w:szCs w:val="28"/>
        </w:rPr>
        <w:t>країн пострадянського простору спортивний туризм розуміється ще більш вузько, – як окремий вид спорту, забезпечений нормативами присудження спортивної кваліфік</w:t>
      </w:r>
      <w:r w:rsidR="008500E5" w:rsidRPr="0035424C">
        <w:rPr>
          <w:sz w:val="28"/>
          <w:szCs w:val="28"/>
        </w:rPr>
        <w:t>ації, проведенням змагань тощо;</w:t>
      </w:r>
    </w:p>
    <w:p w:rsidR="009E15B7" w:rsidRPr="0035424C" w:rsidRDefault="009E15B7" w:rsidP="00DC7347">
      <w:pPr>
        <w:pStyle w:val="a5"/>
        <w:numPr>
          <w:ilvl w:val="0"/>
          <w:numId w:val="45"/>
        </w:numPr>
        <w:tabs>
          <w:tab w:val="left" w:pos="1134"/>
        </w:tabs>
        <w:spacing w:line="276" w:lineRule="auto"/>
        <w:ind w:left="0" w:firstLine="709"/>
        <w:rPr>
          <w:sz w:val="28"/>
          <w:szCs w:val="28"/>
        </w:rPr>
      </w:pPr>
      <w:r w:rsidRPr="0035424C">
        <w:rPr>
          <w:sz w:val="28"/>
          <w:szCs w:val="28"/>
        </w:rPr>
        <w:t xml:space="preserve">рекреаційний підхід, який відповідно до термінології повʼязує активну туристичну практику з відновленням і розвитком фізичних, інтелектуальних та </w:t>
      </w:r>
      <w:r w:rsidRPr="0035424C">
        <w:rPr>
          <w:sz w:val="28"/>
          <w:szCs w:val="28"/>
        </w:rPr>
        <w:lastRenderedPageBreak/>
        <w:t>емоційних сил людини. Цей підхід дозволяє поєднати в спортивно- рекреаційному туризмі активну турист</w:t>
      </w:r>
      <w:r w:rsidR="0035424C">
        <w:rPr>
          <w:sz w:val="28"/>
          <w:szCs w:val="28"/>
        </w:rPr>
        <w:t>ичну д</w:t>
      </w:r>
      <w:r w:rsidRPr="0035424C">
        <w:rPr>
          <w:sz w:val="28"/>
          <w:szCs w:val="28"/>
        </w:rPr>
        <w:t xml:space="preserve">іяльність </w:t>
      </w:r>
      <w:r w:rsidR="0035424C">
        <w:rPr>
          <w:sz w:val="28"/>
          <w:szCs w:val="28"/>
        </w:rPr>
        <w:t>і</w:t>
      </w:r>
      <w:r w:rsidRPr="0035424C">
        <w:rPr>
          <w:sz w:val="28"/>
          <w:szCs w:val="28"/>
        </w:rPr>
        <w:t>з різними аспектами рекреації – оздоровчими, розважальними, пізнавальними. Саме в цю категорію спортивного туризму потрапляють згадувані вище різновиди туризму, що розрізняються за ступенем фізичних навантажень і ризику, домінуючою спрямованістю на оздоровлення або розваги, відпочинок або самореалізацію – «спортивно-оздоровчий туризм» та «спортивно-рекреаційний туризм».</w:t>
      </w:r>
    </w:p>
    <w:p w:rsidR="00637F0A" w:rsidRDefault="009E15B7" w:rsidP="0035424C">
      <w:pPr>
        <w:spacing w:after="0"/>
        <w:ind w:leftChars="-12" w:left="-26" w:firstLineChars="261" w:firstLine="731"/>
        <w:jc w:val="both"/>
        <w:rPr>
          <w:rFonts w:ascii="Times New Roman" w:hAnsi="Times New Roman" w:cs="Times New Roman"/>
          <w:sz w:val="28"/>
          <w:szCs w:val="28"/>
          <w:lang w:val="uk-UA"/>
        </w:rPr>
      </w:pPr>
      <w:r w:rsidRPr="00612690">
        <w:rPr>
          <w:rFonts w:ascii="Times New Roman" w:hAnsi="Times New Roman" w:cs="Times New Roman"/>
          <w:sz w:val="28"/>
          <w:szCs w:val="28"/>
          <w:lang w:val="uk-UA"/>
        </w:rPr>
        <w:t xml:space="preserve">Спортивно-оздоровчий туризм певною мірою належить до </w:t>
      </w:r>
      <w:r w:rsidR="004630BF">
        <w:rPr>
          <w:rFonts w:ascii="Times New Roman" w:hAnsi="Times New Roman" w:cs="Times New Roman"/>
          <w:sz w:val="28"/>
          <w:szCs w:val="28"/>
          <w:lang w:val="uk-UA"/>
        </w:rPr>
        <w:t>шести</w:t>
      </w:r>
      <w:r w:rsidRPr="00612690">
        <w:rPr>
          <w:rFonts w:ascii="Times New Roman" w:hAnsi="Times New Roman" w:cs="Times New Roman"/>
          <w:sz w:val="28"/>
          <w:szCs w:val="28"/>
          <w:lang w:val="uk-UA"/>
        </w:rPr>
        <w:t xml:space="preserve"> підсистем, будучи видом спорту, видом рекреаційної діяльнос</w:t>
      </w:r>
      <w:r w:rsidR="007916BF">
        <w:rPr>
          <w:rFonts w:ascii="Times New Roman" w:hAnsi="Times New Roman" w:cs="Times New Roman"/>
          <w:sz w:val="28"/>
          <w:szCs w:val="28"/>
          <w:lang w:val="uk-UA"/>
        </w:rPr>
        <w:t>ті і різновидом туризму</w:t>
      </w:r>
      <w:r w:rsidR="00E90CCF">
        <w:rPr>
          <w:rFonts w:ascii="Times New Roman" w:hAnsi="Times New Roman" w:cs="Times New Roman"/>
          <w:sz w:val="28"/>
          <w:szCs w:val="28"/>
          <w:lang w:val="uk-UA"/>
        </w:rPr>
        <w:t xml:space="preserve">, засобом оздоровлення, чинником соціалізації та </w:t>
      </w:r>
      <w:r w:rsidR="004630BF">
        <w:rPr>
          <w:rFonts w:ascii="Times New Roman" w:hAnsi="Times New Roman" w:cs="Times New Roman"/>
          <w:sz w:val="28"/>
          <w:szCs w:val="28"/>
          <w:lang w:val="uk-UA"/>
        </w:rPr>
        <w:t>підсумком самореалізації</w:t>
      </w:r>
      <w:r w:rsidR="007916BF">
        <w:rPr>
          <w:rFonts w:ascii="Times New Roman" w:hAnsi="Times New Roman" w:cs="Times New Roman"/>
          <w:sz w:val="28"/>
          <w:szCs w:val="28"/>
          <w:lang w:val="uk-UA"/>
        </w:rPr>
        <w:t xml:space="preserve"> (</w:t>
      </w:r>
      <w:r w:rsidR="00C01026">
        <w:rPr>
          <w:rFonts w:ascii="Times New Roman" w:hAnsi="Times New Roman" w:cs="Times New Roman"/>
          <w:sz w:val="28"/>
          <w:szCs w:val="28"/>
          <w:lang w:val="uk-UA"/>
        </w:rPr>
        <w:t>табл</w:t>
      </w:r>
      <w:r w:rsidR="007916BF">
        <w:rPr>
          <w:rFonts w:ascii="Times New Roman" w:hAnsi="Times New Roman" w:cs="Times New Roman"/>
          <w:sz w:val="28"/>
          <w:szCs w:val="28"/>
          <w:lang w:val="uk-UA"/>
        </w:rPr>
        <w:t>.</w:t>
      </w:r>
      <w:r w:rsidR="00C01026">
        <w:rPr>
          <w:rFonts w:ascii="Times New Roman" w:hAnsi="Times New Roman" w:cs="Times New Roman"/>
          <w:sz w:val="28"/>
          <w:szCs w:val="28"/>
          <w:lang w:val="uk-UA"/>
        </w:rPr>
        <w:t xml:space="preserve"> 2</w:t>
      </w:r>
      <w:r w:rsidRPr="00612690">
        <w:rPr>
          <w:rFonts w:ascii="Times New Roman" w:hAnsi="Times New Roman" w:cs="Times New Roman"/>
          <w:sz w:val="28"/>
          <w:szCs w:val="28"/>
          <w:lang w:val="uk-UA"/>
        </w:rPr>
        <w:t>)</w:t>
      </w:r>
      <w:r w:rsidR="007916BF">
        <w:rPr>
          <w:rFonts w:ascii="Times New Roman" w:hAnsi="Times New Roman" w:cs="Times New Roman"/>
          <w:sz w:val="28"/>
          <w:szCs w:val="28"/>
          <w:lang w:val="uk-UA"/>
        </w:rPr>
        <w:t>.</w:t>
      </w:r>
    </w:p>
    <w:p w:rsidR="00C01026" w:rsidRDefault="00C01026" w:rsidP="003468D0">
      <w:pPr>
        <w:spacing w:before="240" w:after="120"/>
        <w:ind w:leftChars="-12" w:left="-26" w:firstLineChars="261" w:firstLine="73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 </w:t>
      </w:r>
      <w:r w:rsidRPr="00D70C6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A20D9">
        <w:rPr>
          <w:rFonts w:ascii="Times New Roman" w:hAnsi="Times New Roman" w:cs="Times New Roman"/>
          <w:sz w:val="28"/>
          <w:szCs w:val="28"/>
          <w:lang w:val="uk-UA"/>
        </w:rPr>
        <w:t xml:space="preserve">Взаємозалежність спортивно-оздоровчого туризму </w:t>
      </w:r>
      <w:r>
        <w:rPr>
          <w:rFonts w:ascii="Times New Roman" w:hAnsi="Times New Roman" w:cs="Times New Roman"/>
          <w:sz w:val="28"/>
          <w:szCs w:val="28"/>
          <w:lang w:val="uk-UA"/>
        </w:rPr>
        <w:t>(</w:t>
      </w:r>
      <w:r w:rsidRPr="00BA20D9">
        <w:rPr>
          <w:rFonts w:ascii="Times New Roman" w:hAnsi="Times New Roman" w:cs="Times New Roman"/>
          <w:i/>
          <w:sz w:val="28"/>
          <w:szCs w:val="28"/>
          <w:lang w:val="uk-UA"/>
        </w:rPr>
        <w:t>узагальнено автор</w:t>
      </w:r>
      <w:r w:rsidR="0035424C">
        <w:rPr>
          <w:rFonts w:ascii="Times New Roman" w:hAnsi="Times New Roman" w:cs="Times New Roman"/>
          <w:i/>
          <w:sz w:val="28"/>
          <w:szCs w:val="28"/>
          <w:lang w:val="uk-UA"/>
        </w:rPr>
        <w:t>ами</w:t>
      </w:r>
      <w:r>
        <w:rPr>
          <w:rFonts w:ascii="Times New Roman" w:hAnsi="Times New Roman" w:cs="Times New Roman"/>
          <w:sz w:val="28"/>
          <w:szCs w:val="28"/>
          <w:lang w:val="uk-U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6"/>
        <w:gridCol w:w="3436"/>
        <w:gridCol w:w="4126"/>
      </w:tblGrid>
      <w:tr w:rsidR="00637F0A" w:rsidRPr="00074DA8" w:rsidTr="00074DA8">
        <w:trPr>
          <w:tblHeader/>
          <w:tblCellSpacing w:w="15" w:type="dxa"/>
        </w:trPr>
        <w:tc>
          <w:tcPr>
            <w:tcW w:w="2021" w:type="dxa"/>
            <w:vAlign w:val="center"/>
            <w:hideMark/>
          </w:tcPr>
          <w:p w:rsidR="00637F0A" w:rsidRPr="00074DA8" w:rsidRDefault="00637F0A" w:rsidP="00637F0A">
            <w:pPr>
              <w:spacing w:after="0"/>
              <w:jc w:val="center"/>
              <w:rPr>
                <w:rFonts w:ascii="Times New Roman" w:hAnsi="Times New Roman" w:cs="Times New Roman"/>
                <w:b/>
                <w:bCs/>
                <w:sz w:val="27"/>
                <w:szCs w:val="27"/>
              </w:rPr>
            </w:pPr>
            <w:r w:rsidRPr="00074DA8">
              <w:rPr>
                <w:rFonts w:ascii="Times New Roman" w:hAnsi="Times New Roman" w:cs="Times New Roman"/>
                <w:b/>
                <w:bCs/>
                <w:sz w:val="27"/>
                <w:szCs w:val="27"/>
              </w:rPr>
              <w:t>Підсистема</w:t>
            </w:r>
          </w:p>
        </w:tc>
        <w:tc>
          <w:tcPr>
            <w:tcW w:w="3406" w:type="dxa"/>
            <w:vAlign w:val="center"/>
            <w:hideMark/>
          </w:tcPr>
          <w:p w:rsidR="00637F0A" w:rsidRPr="00074DA8" w:rsidRDefault="00637F0A" w:rsidP="00637F0A">
            <w:pPr>
              <w:spacing w:after="0"/>
              <w:jc w:val="center"/>
              <w:rPr>
                <w:rFonts w:ascii="Times New Roman" w:hAnsi="Times New Roman" w:cs="Times New Roman"/>
                <w:b/>
                <w:bCs/>
                <w:sz w:val="27"/>
                <w:szCs w:val="27"/>
              </w:rPr>
            </w:pPr>
            <w:r w:rsidRPr="00074DA8">
              <w:rPr>
                <w:rFonts w:ascii="Times New Roman" w:hAnsi="Times New Roman" w:cs="Times New Roman"/>
                <w:b/>
                <w:bCs/>
                <w:sz w:val="27"/>
                <w:szCs w:val="27"/>
              </w:rPr>
              <w:t>Коротка характеристика</w:t>
            </w:r>
          </w:p>
        </w:tc>
        <w:tc>
          <w:tcPr>
            <w:tcW w:w="0" w:type="auto"/>
            <w:vAlign w:val="center"/>
            <w:hideMark/>
          </w:tcPr>
          <w:p w:rsidR="00637F0A" w:rsidRPr="00074DA8" w:rsidRDefault="00637F0A" w:rsidP="00637F0A">
            <w:pPr>
              <w:spacing w:after="0"/>
              <w:jc w:val="center"/>
              <w:rPr>
                <w:rFonts w:ascii="Times New Roman" w:hAnsi="Times New Roman" w:cs="Times New Roman"/>
                <w:b/>
                <w:bCs/>
                <w:sz w:val="27"/>
                <w:szCs w:val="27"/>
              </w:rPr>
            </w:pPr>
            <w:r w:rsidRPr="00074DA8">
              <w:rPr>
                <w:rFonts w:ascii="Times New Roman" w:hAnsi="Times New Roman" w:cs="Times New Roman"/>
                <w:b/>
                <w:bCs/>
                <w:sz w:val="27"/>
                <w:szCs w:val="27"/>
              </w:rPr>
              <w:t>Взаємозалежність з іншими підсистемами</w:t>
            </w:r>
          </w:p>
        </w:tc>
      </w:tr>
      <w:tr w:rsidR="00637F0A" w:rsidRPr="00074DA8" w:rsidTr="00074DA8">
        <w:trPr>
          <w:tblCellSpacing w:w="15" w:type="dxa"/>
        </w:trPr>
        <w:tc>
          <w:tcPr>
            <w:tcW w:w="2021" w:type="dxa"/>
            <w:vAlign w:val="center"/>
            <w:hideMark/>
          </w:tcPr>
          <w:p w:rsidR="00637F0A" w:rsidRPr="00074DA8" w:rsidRDefault="00637F0A" w:rsidP="00637F0A">
            <w:pPr>
              <w:spacing w:after="0"/>
              <w:rPr>
                <w:rFonts w:ascii="Times New Roman" w:hAnsi="Times New Roman" w:cs="Times New Roman"/>
                <w:sz w:val="27"/>
                <w:szCs w:val="27"/>
              </w:rPr>
            </w:pPr>
            <w:r w:rsidRPr="00074DA8">
              <w:rPr>
                <w:rStyle w:val="a9"/>
                <w:rFonts w:ascii="Times New Roman" w:hAnsi="Times New Roman" w:cs="Times New Roman"/>
                <w:sz w:val="27"/>
                <w:szCs w:val="27"/>
              </w:rPr>
              <w:t>Спорт</w:t>
            </w:r>
          </w:p>
        </w:tc>
        <w:tc>
          <w:tcPr>
            <w:tcW w:w="3406" w:type="dxa"/>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Активна діяльність, спрямована на вдосконалення фізичної підготовки, розвиток сили, витривалості, спритності.</w:t>
            </w:r>
          </w:p>
        </w:tc>
        <w:tc>
          <w:tcPr>
            <w:tcW w:w="0" w:type="auto"/>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Забезпечує методичну та нормативну основу, інтегруючи принципи тренувального процесу у турист</w:t>
            </w:r>
            <w:r w:rsidR="0035424C">
              <w:rPr>
                <w:rFonts w:ascii="Times New Roman" w:hAnsi="Times New Roman" w:cs="Times New Roman"/>
                <w:sz w:val="27"/>
                <w:szCs w:val="27"/>
                <w:lang w:val="uk-UA"/>
              </w:rPr>
              <w:t>ичні</w:t>
            </w:r>
            <w:r w:rsidRPr="00074DA8">
              <w:rPr>
                <w:rFonts w:ascii="Times New Roman" w:hAnsi="Times New Roman" w:cs="Times New Roman"/>
                <w:sz w:val="27"/>
                <w:szCs w:val="27"/>
              </w:rPr>
              <w:t xml:space="preserve"> програми; туризм є однією з форм фізичної активності.</w:t>
            </w:r>
          </w:p>
        </w:tc>
      </w:tr>
      <w:tr w:rsidR="00637F0A" w:rsidRPr="00074DA8" w:rsidTr="00074DA8">
        <w:trPr>
          <w:tblCellSpacing w:w="15" w:type="dxa"/>
        </w:trPr>
        <w:tc>
          <w:tcPr>
            <w:tcW w:w="2021" w:type="dxa"/>
            <w:vAlign w:val="center"/>
            <w:hideMark/>
          </w:tcPr>
          <w:p w:rsidR="00637F0A" w:rsidRPr="00074DA8" w:rsidRDefault="00637F0A" w:rsidP="00637F0A">
            <w:pPr>
              <w:spacing w:after="0"/>
              <w:rPr>
                <w:rFonts w:ascii="Times New Roman" w:hAnsi="Times New Roman" w:cs="Times New Roman"/>
                <w:sz w:val="27"/>
                <w:szCs w:val="27"/>
              </w:rPr>
            </w:pPr>
            <w:r w:rsidRPr="00074DA8">
              <w:rPr>
                <w:rStyle w:val="a9"/>
                <w:rFonts w:ascii="Times New Roman" w:hAnsi="Times New Roman" w:cs="Times New Roman"/>
                <w:sz w:val="27"/>
                <w:szCs w:val="27"/>
              </w:rPr>
              <w:t>Рекреація</w:t>
            </w:r>
          </w:p>
        </w:tc>
        <w:tc>
          <w:tcPr>
            <w:tcW w:w="3406" w:type="dxa"/>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 xml:space="preserve">Відновлення фізичних </w:t>
            </w:r>
            <w:r w:rsidR="0035424C">
              <w:rPr>
                <w:rFonts w:ascii="Times New Roman" w:hAnsi="Times New Roman" w:cs="Times New Roman"/>
                <w:sz w:val="27"/>
                <w:szCs w:val="27"/>
                <w:lang w:val="uk-UA"/>
              </w:rPr>
              <w:t>і</w:t>
            </w:r>
            <w:r w:rsidRPr="00074DA8">
              <w:rPr>
                <w:rFonts w:ascii="Times New Roman" w:hAnsi="Times New Roman" w:cs="Times New Roman"/>
                <w:sz w:val="27"/>
                <w:szCs w:val="27"/>
              </w:rPr>
              <w:t xml:space="preserve"> психічних ресурсів людини через активний відпочинок, зміну </w:t>
            </w:r>
            <w:r w:rsidR="0035424C">
              <w:rPr>
                <w:rFonts w:ascii="Times New Roman" w:hAnsi="Times New Roman" w:cs="Times New Roman"/>
                <w:sz w:val="27"/>
                <w:szCs w:val="27"/>
                <w:lang w:val="uk-UA"/>
              </w:rPr>
              <w:t>виду</w:t>
            </w:r>
            <w:r w:rsidRPr="00074DA8">
              <w:rPr>
                <w:rFonts w:ascii="Times New Roman" w:hAnsi="Times New Roman" w:cs="Times New Roman"/>
                <w:sz w:val="27"/>
                <w:szCs w:val="27"/>
              </w:rPr>
              <w:t xml:space="preserve"> діяльності.</w:t>
            </w:r>
          </w:p>
        </w:tc>
        <w:tc>
          <w:tcPr>
            <w:tcW w:w="0" w:type="auto"/>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Туризм дозволяє реалізувати рекреаційну функцію в природному середовищі; спорт забезпечує структурованість і зміст рекреаційних заходів.</w:t>
            </w:r>
          </w:p>
        </w:tc>
      </w:tr>
      <w:tr w:rsidR="00637F0A" w:rsidRPr="00074DA8" w:rsidTr="00074DA8">
        <w:trPr>
          <w:tblCellSpacing w:w="15" w:type="dxa"/>
        </w:trPr>
        <w:tc>
          <w:tcPr>
            <w:tcW w:w="2021" w:type="dxa"/>
            <w:vAlign w:val="center"/>
            <w:hideMark/>
          </w:tcPr>
          <w:p w:rsidR="00637F0A" w:rsidRPr="00074DA8" w:rsidRDefault="00637F0A" w:rsidP="00637F0A">
            <w:pPr>
              <w:spacing w:after="0"/>
              <w:rPr>
                <w:rFonts w:ascii="Times New Roman" w:hAnsi="Times New Roman" w:cs="Times New Roman"/>
                <w:sz w:val="27"/>
                <w:szCs w:val="27"/>
              </w:rPr>
            </w:pPr>
            <w:r w:rsidRPr="00074DA8">
              <w:rPr>
                <w:rStyle w:val="a9"/>
                <w:rFonts w:ascii="Times New Roman" w:hAnsi="Times New Roman" w:cs="Times New Roman"/>
                <w:sz w:val="27"/>
                <w:szCs w:val="27"/>
              </w:rPr>
              <w:t>Туризм</w:t>
            </w:r>
          </w:p>
        </w:tc>
        <w:tc>
          <w:tcPr>
            <w:tcW w:w="3406" w:type="dxa"/>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Діяльність, пов'язана з подорожами без використання механічного транспорту, ознайомлення з природою та культурою регіонів.</w:t>
            </w:r>
          </w:p>
        </w:tc>
        <w:tc>
          <w:tcPr>
            <w:tcW w:w="0" w:type="auto"/>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Інтегрує рекреаційні та спортивні аспекти для комплексного розвитку особистості; запозичує організаційні технології з обох сфер.</w:t>
            </w:r>
          </w:p>
        </w:tc>
      </w:tr>
      <w:tr w:rsidR="00637F0A" w:rsidRPr="00074DA8" w:rsidTr="00074DA8">
        <w:trPr>
          <w:tblCellSpacing w:w="15" w:type="dxa"/>
        </w:trPr>
        <w:tc>
          <w:tcPr>
            <w:tcW w:w="2021" w:type="dxa"/>
            <w:vAlign w:val="center"/>
            <w:hideMark/>
          </w:tcPr>
          <w:p w:rsidR="00637F0A" w:rsidRPr="00074DA8" w:rsidRDefault="00637F0A" w:rsidP="00637F0A">
            <w:pPr>
              <w:spacing w:after="0"/>
              <w:rPr>
                <w:rFonts w:ascii="Times New Roman" w:hAnsi="Times New Roman" w:cs="Times New Roman"/>
                <w:sz w:val="27"/>
                <w:szCs w:val="27"/>
              </w:rPr>
            </w:pPr>
            <w:r w:rsidRPr="00074DA8">
              <w:rPr>
                <w:rStyle w:val="a9"/>
                <w:rFonts w:ascii="Times New Roman" w:hAnsi="Times New Roman" w:cs="Times New Roman"/>
                <w:sz w:val="27"/>
                <w:szCs w:val="27"/>
              </w:rPr>
              <w:t>Оздоровлення</w:t>
            </w:r>
          </w:p>
        </w:tc>
        <w:tc>
          <w:tcPr>
            <w:tcW w:w="3406" w:type="dxa"/>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Комплекс заходів, спрямованих на зміцнення та підтрим</w:t>
            </w:r>
            <w:r w:rsidR="0035424C">
              <w:rPr>
                <w:rFonts w:ascii="Times New Roman" w:hAnsi="Times New Roman" w:cs="Times New Roman"/>
                <w:sz w:val="27"/>
                <w:szCs w:val="27"/>
                <w:lang w:val="uk-UA"/>
              </w:rPr>
              <w:t>ання</w:t>
            </w:r>
            <w:r w:rsidRPr="00074DA8">
              <w:rPr>
                <w:rFonts w:ascii="Times New Roman" w:hAnsi="Times New Roman" w:cs="Times New Roman"/>
                <w:sz w:val="27"/>
                <w:szCs w:val="27"/>
              </w:rPr>
              <w:t xml:space="preserve"> здоров’я, профілактику захворювань.</w:t>
            </w:r>
          </w:p>
        </w:tc>
        <w:tc>
          <w:tcPr>
            <w:tcW w:w="0" w:type="auto"/>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Здійснюється у межах туризму завдяки фізичним вправам, адаптованим за рівнем складності; застосовуються принципи фізичної культури.</w:t>
            </w:r>
          </w:p>
        </w:tc>
      </w:tr>
      <w:tr w:rsidR="00637F0A" w:rsidRPr="00074DA8" w:rsidTr="00074DA8">
        <w:trPr>
          <w:tblCellSpacing w:w="15" w:type="dxa"/>
        </w:trPr>
        <w:tc>
          <w:tcPr>
            <w:tcW w:w="2021" w:type="dxa"/>
            <w:vAlign w:val="center"/>
            <w:hideMark/>
          </w:tcPr>
          <w:p w:rsidR="00637F0A" w:rsidRPr="00074DA8" w:rsidRDefault="00637F0A" w:rsidP="00637F0A">
            <w:pPr>
              <w:spacing w:after="0"/>
              <w:rPr>
                <w:rFonts w:ascii="Times New Roman" w:hAnsi="Times New Roman" w:cs="Times New Roman"/>
                <w:sz w:val="27"/>
                <w:szCs w:val="27"/>
              </w:rPr>
            </w:pPr>
            <w:r w:rsidRPr="00074DA8">
              <w:rPr>
                <w:rStyle w:val="a9"/>
                <w:rFonts w:ascii="Times New Roman" w:hAnsi="Times New Roman" w:cs="Times New Roman"/>
                <w:sz w:val="27"/>
                <w:szCs w:val="27"/>
              </w:rPr>
              <w:lastRenderedPageBreak/>
              <w:t>Соціалізація</w:t>
            </w:r>
          </w:p>
        </w:tc>
        <w:tc>
          <w:tcPr>
            <w:tcW w:w="3406" w:type="dxa"/>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Формування навичок командної роботи, лідерства, соціальної активності, інтеграція до спільноти.</w:t>
            </w:r>
          </w:p>
        </w:tc>
        <w:tc>
          <w:tcPr>
            <w:tcW w:w="0" w:type="auto"/>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 xml:space="preserve">Саме групові туристичні програми сприяють розвитку комунікації </w:t>
            </w:r>
            <w:r w:rsidR="0035424C">
              <w:rPr>
                <w:rFonts w:ascii="Times New Roman" w:hAnsi="Times New Roman" w:cs="Times New Roman"/>
                <w:sz w:val="27"/>
                <w:szCs w:val="27"/>
                <w:lang w:val="uk-UA"/>
              </w:rPr>
              <w:t>та</w:t>
            </w:r>
            <w:r w:rsidRPr="00074DA8">
              <w:rPr>
                <w:rFonts w:ascii="Times New Roman" w:hAnsi="Times New Roman" w:cs="Times New Roman"/>
                <w:sz w:val="27"/>
                <w:szCs w:val="27"/>
              </w:rPr>
              <w:t xml:space="preserve"> соціальної відповідальності, поєднують оздоровчі та культурні компоненти.</w:t>
            </w:r>
          </w:p>
        </w:tc>
      </w:tr>
      <w:tr w:rsidR="00637F0A" w:rsidRPr="00074DA8" w:rsidTr="00074DA8">
        <w:trPr>
          <w:tblCellSpacing w:w="15" w:type="dxa"/>
        </w:trPr>
        <w:tc>
          <w:tcPr>
            <w:tcW w:w="2021" w:type="dxa"/>
            <w:vAlign w:val="center"/>
            <w:hideMark/>
          </w:tcPr>
          <w:p w:rsidR="00637F0A" w:rsidRPr="00074DA8" w:rsidRDefault="00637F0A" w:rsidP="00637F0A">
            <w:pPr>
              <w:spacing w:after="0"/>
              <w:rPr>
                <w:rFonts w:ascii="Times New Roman" w:hAnsi="Times New Roman" w:cs="Times New Roman"/>
                <w:sz w:val="27"/>
                <w:szCs w:val="27"/>
              </w:rPr>
            </w:pPr>
            <w:r w:rsidRPr="00074DA8">
              <w:rPr>
                <w:rStyle w:val="a9"/>
                <w:rFonts w:ascii="Times New Roman" w:hAnsi="Times New Roman" w:cs="Times New Roman"/>
                <w:sz w:val="27"/>
                <w:szCs w:val="27"/>
              </w:rPr>
              <w:t>Самореалізація</w:t>
            </w:r>
          </w:p>
        </w:tc>
        <w:tc>
          <w:tcPr>
            <w:tcW w:w="3406" w:type="dxa"/>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Розкриття особистісного потенціалу, досягнення життєвих і ціннісних цілей, самопізнання.</w:t>
            </w:r>
          </w:p>
        </w:tc>
        <w:tc>
          <w:tcPr>
            <w:tcW w:w="0" w:type="auto"/>
            <w:vAlign w:val="center"/>
            <w:hideMark/>
          </w:tcPr>
          <w:p w:rsidR="00637F0A" w:rsidRPr="00074DA8" w:rsidRDefault="00637F0A" w:rsidP="00637F0A">
            <w:pPr>
              <w:spacing w:after="0"/>
              <w:rPr>
                <w:rFonts w:ascii="Times New Roman" w:hAnsi="Times New Roman" w:cs="Times New Roman"/>
                <w:sz w:val="27"/>
                <w:szCs w:val="27"/>
              </w:rPr>
            </w:pPr>
            <w:r w:rsidRPr="00074DA8">
              <w:rPr>
                <w:rFonts w:ascii="Times New Roman" w:hAnsi="Times New Roman" w:cs="Times New Roman"/>
                <w:sz w:val="27"/>
                <w:szCs w:val="27"/>
              </w:rPr>
              <w:t>Спортивно-оздоровчий туризм створює умови для досягнення особистих перемог, підвищує мотивацію до повноцінного життя.</w:t>
            </w:r>
          </w:p>
        </w:tc>
      </w:tr>
    </w:tbl>
    <w:p w:rsidR="007916BF" w:rsidRPr="00637F0A" w:rsidRDefault="007916BF" w:rsidP="002D01CD">
      <w:pPr>
        <w:spacing w:after="0"/>
        <w:ind w:leftChars="-12" w:left="-26" w:firstLineChars="238" w:firstLine="666"/>
        <w:jc w:val="both"/>
        <w:rPr>
          <w:rFonts w:ascii="Times New Roman" w:hAnsi="Times New Roman" w:cs="Times New Roman"/>
          <w:sz w:val="28"/>
          <w:szCs w:val="28"/>
        </w:rPr>
      </w:pP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Спортивно-оздоровчий туризм</w:t>
      </w:r>
      <w:r w:rsidR="0035424C">
        <w:rPr>
          <w:rFonts w:ascii="Times New Roman" w:hAnsi="Times New Roman" w:cs="Times New Roman"/>
          <w:sz w:val="28"/>
          <w:szCs w:val="28"/>
          <w:lang w:val="uk-UA"/>
        </w:rPr>
        <w:t xml:space="preserve"> </w:t>
      </w:r>
      <w:r w:rsidR="0035424C" w:rsidRPr="00D70C66">
        <w:rPr>
          <w:rFonts w:ascii="Times New Roman" w:hAnsi="Times New Roman" w:cs="Times New Roman"/>
          <w:sz w:val="28"/>
          <w:szCs w:val="28"/>
        </w:rPr>
        <w:t>–</w:t>
      </w:r>
      <w:r w:rsidRPr="00D70C66">
        <w:rPr>
          <w:rFonts w:ascii="Times New Roman" w:hAnsi="Times New Roman" w:cs="Times New Roman"/>
          <w:sz w:val="28"/>
          <w:szCs w:val="28"/>
          <w:lang w:val="uk-UA"/>
        </w:rPr>
        <w:t xml:space="preserve"> це вид туристично-рекреаційної діяльності, головна </w:t>
      </w:r>
      <w:r w:rsidR="0035424C">
        <w:rPr>
          <w:rFonts w:ascii="Times New Roman" w:hAnsi="Times New Roman" w:cs="Times New Roman"/>
          <w:sz w:val="28"/>
          <w:szCs w:val="28"/>
          <w:lang w:val="uk-UA"/>
        </w:rPr>
        <w:t>особливість</w:t>
      </w:r>
      <w:r w:rsidRPr="00D70C66">
        <w:rPr>
          <w:rFonts w:ascii="Times New Roman" w:hAnsi="Times New Roman" w:cs="Times New Roman"/>
          <w:sz w:val="28"/>
          <w:szCs w:val="28"/>
          <w:lang w:val="uk-UA"/>
        </w:rPr>
        <w:t xml:space="preserve"> якого – активний спосіб пересування (похід), </w:t>
      </w:r>
      <w:r w:rsidR="0035424C">
        <w:rPr>
          <w:rFonts w:ascii="Times New Roman" w:hAnsi="Times New Roman" w:cs="Times New Roman"/>
          <w:sz w:val="28"/>
          <w:szCs w:val="28"/>
          <w:lang w:val="uk-UA"/>
        </w:rPr>
        <w:t xml:space="preserve">що </w:t>
      </w:r>
      <w:r w:rsidRPr="00D70C66">
        <w:rPr>
          <w:rFonts w:ascii="Times New Roman" w:hAnsi="Times New Roman" w:cs="Times New Roman"/>
          <w:sz w:val="28"/>
          <w:szCs w:val="28"/>
          <w:lang w:val="uk-UA"/>
        </w:rPr>
        <w:t xml:space="preserve">має на меті ознайомлення з природою, культурою, історією території подорожі, відновлення фізичних, психічних, духовних сил людини, </w:t>
      </w:r>
      <w:r w:rsidR="0035424C">
        <w:rPr>
          <w:rFonts w:ascii="Times New Roman" w:hAnsi="Times New Roman" w:cs="Times New Roman"/>
          <w:sz w:val="28"/>
          <w:szCs w:val="28"/>
          <w:lang w:val="uk-UA"/>
        </w:rPr>
        <w:t>в</w:t>
      </w:r>
      <w:r w:rsidRPr="00D70C66">
        <w:rPr>
          <w:rFonts w:ascii="Times New Roman" w:hAnsi="Times New Roman" w:cs="Times New Roman"/>
          <w:sz w:val="28"/>
          <w:szCs w:val="28"/>
          <w:lang w:val="uk-UA"/>
        </w:rPr>
        <w:t>досконалення туристичних знань, умінь і навичок активн</w:t>
      </w:r>
      <w:r w:rsidR="00225742" w:rsidRPr="00D70C66">
        <w:rPr>
          <w:rFonts w:ascii="Times New Roman" w:hAnsi="Times New Roman" w:cs="Times New Roman"/>
          <w:sz w:val="28"/>
          <w:szCs w:val="28"/>
          <w:lang w:val="uk-UA"/>
        </w:rPr>
        <w:t>ого відпочинку та рекреації. Ю. Н. Федотов та І. Е. Востоков</w:t>
      </w:r>
      <w:r w:rsidRPr="00D70C66">
        <w:rPr>
          <w:rFonts w:ascii="Times New Roman" w:hAnsi="Times New Roman" w:cs="Times New Roman"/>
          <w:sz w:val="28"/>
          <w:szCs w:val="28"/>
          <w:lang w:val="uk-UA"/>
        </w:rPr>
        <w:t xml:space="preserve"> вважають, що спортивний туризм має цільову функцію: спортивне вдосконалення проходження природних перешкод як удосконалення всього комплексу знань, умінь і навичок, необхідних для безпечного проходження людиною пересіченої місцевості.</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У своїх працях </w:t>
      </w:r>
      <w:r w:rsidR="0035424C" w:rsidRPr="00D70C66">
        <w:rPr>
          <w:rFonts w:ascii="Times New Roman" w:hAnsi="Times New Roman" w:cs="Times New Roman"/>
          <w:sz w:val="28"/>
          <w:szCs w:val="28"/>
          <w:lang w:val="uk-UA"/>
        </w:rPr>
        <w:t xml:space="preserve">А. П. </w:t>
      </w:r>
      <w:r w:rsidRPr="00D70C66">
        <w:rPr>
          <w:rFonts w:ascii="Times New Roman" w:hAnsi="Times New Roman" w:cs="Times New Roman"/>
          <w:sz w:val="28"/>
          <w:szCs w:val="28"/>
          <w:lang w:val="uk-UA"/>
        </w:rPr>
        <w:t xml:space="preserve">Конох найбільш вдало трактує поняття спортивного туризму та рoзглядає його як cпецифічний вид туриcтичнo-cпoртивнoї діяльнocті, cпрямoваний на випрoбoвування фізичних, пcихічних, духoвних cил людини, </w:t>
      </w:r>
      <w:r w:rsidR="0035424C">
        <w:rPr>
          <w:rFonts w:ascii="Times New Roman" w:hAnsi="Times New Roman" w:cs="Times New Roman"/>
          <w:sz w:val="28"/>
          <w:szCs w:val="28"/>
          <w:lang w:val="uk-UA"/>
        </w:rPr>
        <w:t>в</w:t>
      </w:r>
      <w:r w:rsidRPr="00D70C66">
        <w:rPr>
          <w:rFonts w:ascii="Times New Roman" w:hAnsi="Times New Roman" w:cs="Times New Roman"/>
          <w:sz w:val="28"/>
          <w:szCs w:val="28"/>
          <w:lang w:val="uk-UA"/>
        </w:rPr>
        <w:t>дocкoналення її туриcтичнoї майстерності. Гoлoвнoю фoрмoю спортивного туризму є пoхід (пoд</w:t>
      </w:r>
      <w:r w:rsidR="00225742" w:rsidRPr="00D70C66">
        <w:rPr>
          <w:rFonts w:ascii="Times New Roman" w:hAnsi="Times New Roman" w:cs="Times New Roman"/>
          <w:sz w:val="28"/>
          <w:szCs w:val="28"/>
          <w:lang w:val="uk-UA"/>
        </w:rPr>
        <w:t>oрoж) чи змагання з туризму</w:t>
      </w:r>
      <w:r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 Ю. Дмитрук, Ю. В. Щур відзначають, що оздоровча складова частина спортивно-оздоровчого туризму спрямована на відновлення функцій організму. Оздоровлення здійснюється через зміну виду діяльності шляхом дозування фізичних навантажень за допомогою взаємодії з природним середовищем упродовж усієї подорожі, загартування та адаптації до незвичних умов,</w:t>
      </w:r>
      <w:r w:rsidR="0035424C">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нормаль</w:t>
      </w:r>
      <w:r w:rsidR="00225742" w:rsidRPr="00D70C66">
        <w:rPr>
          <w:rFonts w:ascii="Times New Roman" w:hAnsi="Times New Roman" w:cs="Times New Roman"/>
          <w:sz w:val="28"/>
          <w:szCs w:val="28"/>
          <w:lang w:val="uk-UA"/>
        </w:rPr>
        <w:t>ного повноцінного харчування</w:t>
      </w:r>
      <w:r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leftChars="-12" w:left="-26" w:firstLineChars="262" w:firstLine="734"/>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Що стосується оздоровчої складової спортивно-оздоровчого туризму, то</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вона спрямована на відновлення функцій організму. Тому до всіх видів і форм</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туризму цілком застосоване визначення «оздоровчий». Різниця між ними лише</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в тому, яким чином відбувається оздоровлення. В даному випадку</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оздоровлення учасників здійснюється через зміну виду діяльності, шляхом</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 xml:space="preserve">дозованих фізичних </w:t>
      </w:r>
      <w:r w:rsidRPr="00D70C66">
        <w:rPr>
          <w:rFonts w:ascii="Times New Roman" w:eastAsia="inter" w:hAnsi="Times New Roman" w:cs="Times New Roman"/>
          <w:bCs/>
          <w:color w:val="000000"/>
          <w:sz w:val="28"/>
          <w:szCs w:val="28"/>
        </w:rPr>
        <w:lastRenderedPageBreak/>
        <w:t>навантажень, за допомогою взаємодії з природним</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середовищем упродовж всієї подорожі, загартування і адаптації до незвичних</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умов, нормально</w:t>
      </w:r>
      <w:r w:rsidR="00225742" w:rsidRPr="00D70C66">
        <w:rPr>
          <w:rFonts w:ascii="Times New Roman" w:eastAsia="inter" w:hAnsi="Times New Roman" w:cs="Times New Roman"/>
          <w:bCs/>
          <w:color w:val="000000"/>
          <w:sz w:val="28"/>
          <w:szCs w:val="28"/>
        </w:rPr>
        <w:t>го, повноцінного харчування</w:t>
      </w:r>
      <w:r w:rsidRPr="00D70C66">
        <w:rPr>
          <w:rFonts w:ascii="Times New Roman" w:eastAsia="inter" w:hAnsi="Times New Roman" w:cs="Times New Roman"/>
          <w:bCs/>
          <w:color w:val="000000"/>
          <w:sz w:val="28"/>
          <w:szCs w:val="28"/>
        </w:rPr>
        <w:t>.</w:t>
      </w:r>
    </w:p>
    <w:p w:rsidR="009E15B7" w:rsidRPr="00D70C66" w:rsidRDefault="009E15B7" w:rsidP="003468D0">
      <w:pPr>
        <w:tabs>
          <w:tab w:val="left" w:pos="1134"/>
        </w:tabs>
        <w:spacing w:after="0"/>
        <w:ind w:leftChars="-12" w:left="-26" w:firstLineChars="262" w:firstLine="734"/>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Специфічність спортивно-оздоровчого туризму позначається і на</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програмно-нормативному та організаційно-керівному його аспектах.</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Здійснення спортивних туристичних заходів регламентуються</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нормативами і правилами, затвердженими керівними туристичними</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організаціями Державного агентст</w:t>
      </w:r>
      <w:r w:rsidR="00225742" w:rsidRPr="00D70C66">
        <w:rPr>
          <w:rFonts w:ascii="Times New Roman" w:eastAsia="inter" w:hAnsi="Times New Roman" w:cs="Times New Roman"/>
          <w:bCs/>
          <w:color w:val="000000"/>
          <w:sz w:val="28"/>
          <w:szCs w:val="28"/>
        </w:rPr>
        <w:t>ва розвитку туризму України</w:t>
      </w:r>
      <w:r w:rsidRPr="00D70C66">
        <w:rPr>
          <w:rFonts w:ascii="Times New Roman" w:eastAsia="inter" w:hAnsi="Times New Roman" w:cs="Times New Roman"/>
          <w:bCs/>
          <w:color w:val="000000"/>
          <w:sz w:val="28"/>
          <w:szCs w:val="28"/>
        </w:rPr>
        <w:t>.</w:t>
      </w:r>
    </w:p>
    <w:p w:rsidR="009E15B7" w:rsidRPr="00D70C66" w:rsidRDefault="009E15B7" w:rsidP="003468D0">
      <w:pPr>
        <w:tabs>
          <w:tab w:val="left" w:pos="1134"/>
        </w:tabs>
        <w:spacing w:after="0"/>
        <w:ind w:leftChars="-12" w:left="-26" w:firstLineChars="262" w:firstLine="734"/>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Популярність спортивно-оздоровчого туризму пояснюється доступністю</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та різноманітністю засобів, що залучаються для відновлення й розвитку</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фізичних, духовних сил людини і здатні задовольнити запити людей різного</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віку, професій в будь-який сезон року. Тривале перебування на свіжому повітрі,</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активні способи руху, регульовані фізичні навантаження, позитивні емоції – все</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це благотворно впливає на здоров’я людини, сприяє повноцінному відпочинку.</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Механізми оздоровлення:</w:t>
      </w:r>
    </w:p>
    <w:p w:rsidR="009E15B7" w:rsidRPr="00D70C66" w:rsidRDefault="009E15B7" w:rsidP="00DC7347">
      <w:pPr>
        <w:numPr>
          <w:ilvl w:val="1"/>
          <w:numId w:val="14"/>
        </w:numPr>
        <w:tabs>
          <w:tab w:val="clear" w:pos="1440"/>
          <w:tab w:val="left" w:pos="567"/>
          <w:tab w:val="left" w:pos="1134"/>
        </w:tabs>
        <w:spacing w:after="0"/>
        <w:ind w:left="0"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Помірне фізичне навантаження під час походів, велопрогулянок, гірських або водних турів стимулює кровообіг, покращує роботу серцево-судинної системи, зміцнює м’язи та імунітет.</w:t>
      </w:r>
    </w:p>
    <w:p w:rsidR="009E15B7" w:rsidRPr="00D70C66" w:rsidRDefault="009E15B7" w:rsidP="00DC7347">
      <w:pPr>
        <w:numPr>
          <w:ilvl w:val="1"/>
          <w:numId w:val="14"/>
        </w:numPr>
        <w:tabs>
          <w:tab w:val="clear" w:pos="1440"/>
          <w:tab w:val="left" w:pos="567"/>
          <w:tab w:val="left" w:pos="1134"/>
        </w:tabs>
        <w:spacing w:after="0"/>
        <w:ind w:left="0"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Контакт із природою сприяє зниженню стресу, нормалізації нервової системи, підвищенню життєвого тонусу.</w:t>
      </w:r>
    </w:p>
    <w:p w:rsidR="009E15B7" w:rsidRPr="00D70C66" w:rsidRDefault="009E15B7" w:rsidP="00DC7347">
      <w:pPr>
        <w:numPr>
          <w:ilvl w:val="1"/>
          <w:numId w:val="14"/>
        </w:numPr>
        <w:tabs>
          <w:tab w:val="clear" w:pos="1440"/>
          <w:tab w:val="left" w:pos="567"/>
          <w:tab w:val="left" w:pos="1134"/>
        </w:tabs>
        <w:spacing w:after="0"/>
        <w:ind w:left="0"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Зміна виду діяльності і перебування в новому кліматично-ландшафтному середовищі активізує адаптаційні процеси організму, загартовує його</w:t>
      </w:r>
      <w:bookmarkStart w:id="3" w:name="fnref2:1"/>
      <w:bookmarkStart w:id="4" w:name="fnref3"/>
      <w:bookmarkEnd w:id="3"/>
      <w:bookmarkEnd w:id="4"/>
      <w:r w:rsidRPr="00D70C66">
        <w:rPr>
          <w:rFonts w:ascii="Times New Roman" w:eastAsia="inter" w:hAnsi="Times New Roman" w:cs="Times New Roman"/>
          <w:color w:val="000000"/>
          <w:sz w:val="28"/>
          <w:szCs w:val="28"/>
        </w:rPr>
        <w:t>.</w:t>
      </w:r>
    </w:p>
    <w:p w:rsidR="009E15B7" w:rsidRPr="00D70C66" w:rsidRDefault="009E15B7" w:rsidP="003468D0">
      <w:pPr>
        <w:tabs>
          <w:tab w:val="left" w:pos="900"/>
          <w:tab w:val="left" w:pos="1134"/>
        </w:tabs>
        <w:ind w:firstLineChars="262" w:firstLine="734"/>
        <w:jc w:val="both"/>
        <w:rPr>
          <w:rFonts w:ascii="Times New Roman" w:hAnsi="Times New Roman" w:cs="Times New Roman"/>
          <w:sz w:val="28"/>
          <w:szCs w:val="28"/>
        </w:rPr>
      </w:pPr>
      <w:r w:rsidRPr="0035424C">
        <w:rPr>
          <w:rFonts w:ascii="Times New Roman" w:eastAsia="inter" w:hAnsi="Times New Roman" w:cs="Times New Roman"/>
          <w:i/>
          <w:color w:val="000000"/>
          <w:sz w:val="28"/>
          <w:szCs w:val="28"/>
        </w:rPr>
        <w:t>Практичне значення:</w:t>
      </w:r>
      <w:r w:rsidRPr="00D70C66">
        <w:rPr>
          <w:rFonts w:ascii="Times New Roman" w:eastAsia="inter" w:hAnsi="Times New Roman" w:cs="Times New Roman"/>
          <w:color w:val="000000"/>
          <w:sz w:val="28"/>
          <w:szCs w:val="28"/>
        </w:rPr>
        <w:t xml:space="preserve"> рекреаційна функція допомагає компенсувати гіподинамію, характерну для сучасного способу життя, що позитивно впливає на профілактику хронічних захворювань і покращення якості життя</w:t>
      </w:r>
      <w:bookmarkStart w:id="5" w:name="fnref3:1"/>
      <w:bookmarkEnd w:id="5"/>
      <w:r w:rsidRPr="00D70C66">
        <w:rPr>
          <w:rFonts w:ascii="Times New Roman" w:eastAsia="inter" w:hAnsi="Times New Roman" w:cs="Times New Roman"/>
          <w:color w:val="000000"/>
          <w:sz w:val="28"/>
          <w:szCs w:val="28"/>
        </w:rPr>
        <w:t>.</w:t>
      </w:r>
    </w:p>
    <w:p w:rsidR="009E15B7" w:rsidRPr="00D70C66" w:rsidRDefault="009E15B7" w:rsidP="003468D0">
      <w:pPr>
        <w:tabs>
          <w:tab w:val="left" w:pos="1134"/>
        </w:tabs>
        <w:spacing w:after="0"/>
        <w:ind w:leftChars="-12" w:left="-26" w:firstLineChars="262" w:firstLine="736"/>
        <w:jc w:val="both"/>
        <w:rPr>
          <w:rFonts w:ascii="Times New Roman" w:hAnsi="Times New Roman" w:cs="Times New Roman"/>
          <w:sz w:val="28"/>
          <w:szCs w:val="28"/>
        </w:rPr>
      </w:pPr>
      <w:r w:rsidRPr="00D70C66">
        <w:rPr>
          <w:rFonts w:ascii="Times New Roman" w:eastAsia="inter" w:hAnsi="Times New Roman" w:cs="Times New Roman"/>
          <w:b/>
          <w:color w:val="000000"/>
          <w:sz w:val="28"/>
          <w:szCs w:val="28"/>
        </w:rPr>
        <w:t>2. Розвива</w:t>
      </w:r>
      <w:r w:rsidR="00971B91">
        <w:rPr>
          <w:rFonts w:ascii="Times New Roman" w:eastAsia="inter" w:hAnsi="Times New Roman" w:cs="Times New Roman"/>
          <w:b/>
          <w:color w:val="000000"/>
          <w:sz w:val="28"/>
          <w:szCs w:val="28"/>
          <w:lang w:val="uk-UA"/>
        </w:rPr>
        <w:t>льна</w:t>
      </w:r>
      <w:r w:rsidRPr="00D70C66">
        <w:rPr>
          <w:rFonts w:ascii="Times New Roman" w:eastAsia="inter" w:hAnsi="Times New Roman" w:cs="Times New Roman"/>
          <w:b/>
          <w:color w:val="000000"/>
          <w:sz w:val="28"/>
          <w:szCs w:val="28"/>
        </w:rPr>
        <w:t xml:space="preserve"> функція: всебічний розвиток особистості через туризм</w:t>
      </w:r>
    </w:p>
    <w:p w:rsidR="009E15B7" w:rsidRPr="00D70C66" w:rsidRDefault="009E15B7" w:rsidP="003468D0">
      <w:pPr>
        <w:tabs>
          <w:tab w:val="left" w:pos="900"/>
          <w:tab w:val="left" w:pos="1134"/>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Розвива</w:t>
      </w:r>
      <w:r w:rsidR="00971B91">
        <w:rPr>
          <w:rFonts w:ascii="Times New Roman" w:eastAsia="inter" w:hAnsi="Times New Roman" w:cs="Times New Roman"/>
          <w:color w:val="000000"/>
          <w:sz w:val="28"/>
          <w:szCs w:val="28"/>
          <w:lang w:val="uk-UA"/>
        </w:rPr>
        <w:t>льна</w:t>
      </w:r>
      <w:r w:rsidRPr="00D70C66">
        <w:rPr>
          <w:rFonts w:ascii="Times New Roman" w:eastAsia="inter" w:hAnsi="Times New Roman" w:cs="Times New Roman"/>
          <w:color w:val="000000"/>
          <w:sz w:val="28"/>
          <w:szCs w:val="28"/>
        </w:rPr>
        <w:t xml:space="preserve"> функція проявляється на всіх етапах організації та проведення спортивно-оздоровчих подорожей</w:t>
      </w:r>
      <w:bookmarkStart w:id="6" w:name="fnref1:1"/>
      <w:bookmarkStart w:id="7" w:name="fnref3:2"/>
      <w:bookmarkEnd w:id="6"/>
      <w:bookmarkEnd w:id="7"/>
      <w:r w:rsidRPr="00D70C66">
        <w:rPr>
          <w:rFonts w:ascii="Times New Roman" w:eastAsia="inter" w:hAnsi="Times New Roman" w:cs="Times New Roman"/>
          <w:color w:val="000000"/>
          <w:sz w:val="28"/>
          <w:szCs w:val="28"/>
        </w:rPr>
        <w:t>. Вона спрямована на:</w:t>
      </w:r>
    </w:p>
    <w:p w:rsidR="009E15B7" w:rsidRPr="00D70C66" w:rsidRDefault="00971B91" w:rsidP="00DC7347">
      <w:pPr>
        <w:pStyle w:val="a5"/>
        <w:numPr>
          <w:ilvl w:val="0"/>
          <w:numId w:val="15"/>
        </w:numPr>
        <w:tabs>
          <w:tab w:val="left" w:pos="567"/>
          <w:tab w:val="left" w:pos="1134"/>
          <w:tab w:val="left" w:pos="1440"/>
        </w:tabs>
        <w:spacing w:line="276" w:lineRule="auto"/>
        <w:ind w:left="0" w:firstLineChars="262" w:firstLine="734"/>
        <w:rPr>
          <w:sz w:val="28"/>
          <w:szCs w:val="28"/>
        </w:rPr>
      </w:pPr>
      <w:r>
        <w:rPr>
          <w:rFonts w:eastAsia="inter"/>
          <w:color w:val="000000"/>
          <w:sz w:val="28"/>
          <w:szCs w:val="28"/>
        </w:rPr>
        <w:t>У</w:t>
      </w:r>
      <w:r w:rsidR="009E15B7" w:rsidRPr="00D70C66">
        <w:rPr>
          <w:rFonts w:eastAsia="inter"/>
          <w:color w:val="000000"/>
          <w:sz w:val="28"/>
          <w:szCs w:val="28"/>
        </w:rPr>
        <w:t>досконалення фізичних якостей: витривалості, сили, спритності, координації.</w:t>
      </w:r>
    </w:p>
    <w:p w:rsidR="009E15B7" w:rsidRPr="00D70C66" w:rsidRDefault="009E15B7" w:rsidP="00DC7347">
      <w:pPr>
        <w:pStyle w:val="a5"/>
        <w:numPr>
          <w:ilvl w:val="0"/>
          <w:numId w:val="15"/>
        </w:numPr>
        <w:tabs>
          <w:tab w:val="left" w:pos="567"/>
          <w:tab w:val="left" w:pos="1134"/>
          <w:tab w:val="left" w:pos="1440"/>
        </w:tabs>
        <w:spacing w:line="276" w:lineRule="auto"/>
        <w:ind w:left="0" w:firstLineChars="262" w:firstLine="734"/>
        <w:rPr>
          <w:sz w:val="28"/>
          <w:szCs w:val="28"/>
        </w:rPr>
      </w:pPr>
      <w:r w:rsidRPr="00D70C66">
        <w:rPr>
          <w:rFonts w:eastAsia="inter"/>
          <w:color w:val="000000"/>
          <w:sz w:val="28"/>
          <w:szCs w:val="28"/>
        </w:rPr>
        <w:t>Формування морально-вольових якостей: рішучості, сміливості, відповідальності, самодисципліни.</w:t>
      </w:r>
    </w:p>
    <w:p w:rsidR="009E15B7" w:rsidRPr="00D70C66" w:rsidRDefault="009E15B7" w:rsidP="00DC7347">
      <w:pPr>
        <w:pStyle w:val="a5"/>
        <w:numPr>
          <w:ilvl w:val="0"/>
          <w:numId w:val="15"/>
        </w:numPr>
        <w:tabs>
          <w:tab w:val="left" w:pos="567"/>
          <w:tab w:val="left" w:pos="1134"/>
          <w:tab w:val="left" w:pos="1440"/>
        </w:tabs>
        <w:spacing w:line="276" w:lineRule="auto"/>
        <w:ind w:left="0" w:firstLineChars="262" w:firstLine="734"/>
        <w:rPr>
          <w:sz w:val="28"/>
          <w:szCs w:val="28"/>
        </w:rPr>
      </w:pPr>
      <w:r w:rsidRPr="00D70C66">
        <w:rPr>
          <w:rFonts w:eastAsia="inter"/>
          <w:color w:val="000000"/>
          <w:sz w:val="28"/>
          <w:szCs w:val="28"/>
        </w:rPr>
        <w:t>Розвиток інтелектуального потенціалу через пізнання природи, культури, історії регіонів, що відвідуються.</w:t>
      </w:r>
    </w:p>
    <w:p w:rsidR="009E15B7" w:rsidRPr="00D70C66" w:rsidRDefault="009E15B7" w:rsidP="00DC7347">
      <w:pPr>
        <w:pStyle w:val="a5"/>
        <w:numPr>
          <w:ilvl w:val="0"/>
          <w:numId w:val="15"/>
        </w:numPr>
        <w:tabs>
          <w:tab w:val="left" w:pos="709"/>
          <w:tab w:val="left" w:pos="1134"/>
          <w:tab w:val="left" w:pos="1440"/>
        </w:tabs>
        <w:spacing w:line="276" w:lineRule="auto"/>
        <w:ind w:left="0" w:firstLineChars="262" w:firstLine="734"/>
        <w:rPr>
          <w:sz w:val="28"/>
          <w:szCs w:val="28"/>
        </w:rPr>
      </w:pPr>
      <w:r w:rsidRPr="00D70C66">
        <w:rPr>
          <w:rFonts w:eastAsia="inter"/>
          <w:color w:val="000000"/>
          <w:sz w:val="28"/>
          <w:szCs w:val="28"/>
        </w:rPr>
        <w:t>Психічне вдосконалення та емоційне збагачення, що підвищує внутрішню гармонію і стресостійкість</w:t>
      </w:r>
      <w:bookmarkStart w:id="8" w:name="fnref3:3"/>
      <w:bookmarkEnd w:id="8"/>
      <w:r w:rsidRPr="00D70C66">
        <w:rPr>
          <w:rFonts w:eastAsia="inter"/>
          <w:color w:val="000000"/>
          <w:sz w:val="28"/>
          <w:szCs w:val="28"/>
        </w:rPr>
        <w:t>.</w:t>
      </w:r>
    </w:p>
    <w:p w:rsidR="009E15B7" w:rsidRPr="00D70C66" w:rsidRDefault="009E15B7" w:rsidP="003468D0">
      <w:pPr>
        <w:tabs>
          <w:tab w:val="left" w:pos="900"/>
          <w:tab w:val="left" w:pos="1134"/>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lastRenderedPageBreak/>
        <w:t xml:space="preserve">Спортивно-оздоровчий туризм також розвиває практичні навички: орієнтування на місцевості, техніку пересування, командну взаємодію, що є важливими </w:t>
      </w:r>
      <w:r w:rsidR="0035424C">
        <w:rPr>
          <w:rFonts w:ascii="Times New Roman" w:eastAsia="inter" w:hAnsi="Times New Roman" w:cs="Times New Roman"/>
          <w:color w:val="000000"/>
          <w:sz w:val="28"/>
          <w:szCs w:val="28"/>
          <w:lang w:val="uk-UA"/>
        </w:rPr>
        <w:t>в</w:t>
      </w:r>
      <w:r w:rsidRPr="00D70C66">
        <w:rPr>
          <w:rFonts w:ascii="Times New Roman" w:eastAsia="inter" w:hAnsi="Times New Roman" w:cs="Times New Roman"/>
          <w:color w:val="000000"/>
          <w:sz w:val="28"/>
          <w:szCs w:val="28"/>
        </w:rPr>
        <w:t xml:space="preserve"> повсякденному житті.</w:t>
      </w:r>
    </w:p>
    <w:p w:rsidR="000B08DB"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Розвива</w:t>
      </w:r>
      <w:r w:rsidR="00971B91">
        <w:rPr>
          <w:rFonts w:ascii="Times New Roman" w:hAnsi="Times New Roman" w:cs="Times New Roman"/>
          <w:sz w:val="28"/>
          <w:szCs w:val="28"/>
          <w:lang w:val="uk-UA"/>
        </w:rPr>
        <w:t>льна</w:t>
      </w:r>
      <w:r w:rsidRPr="00D70C66">
        <w:rPr>
          <w:rFonts w:ascii="Times New Roman" w:hAnsi="Times New Roman" w:cs="Times New Roman"/>
          <w:sz w:val="28"/>
          <w:szCs w:val="28"/>
        </w:rPr>
        <w:t xml:space="preserve"> функція спортивно-оздоровчого туризму виявляється на всіх етапах підготовки і </w:t>
      </w:r>
      <w:r w:rsidR="0035424C">
        <w:rPr>
          <w:rFonts w:ascii="Times New Roman" w:hAnsi="Times New Roman" w:cs="Times New Roman"/>
          <w:sz w:val="28"/>
          <w:szCs w:val="28"/>
          <w:lang w:val="uk-UA"/>
        </w:rPr>
        <w:t>реалізації</w:t>
      </w:r>
      <w:r w:rsidRPr="00D70C66">
        <w:rPr>
          <w:rFonts w:ascii="Times New Roman" w:hAnsi="Times New Roman" w:cs="Times New Roman"/>
          <w:sz w:val="28"/>
          <w:szCs w:val="28"/>
        </w:rPr>
        <w:t xml:space="preserve"> турист</w:t>
      </w:r>
      <w:r w:rsidR="000B08DB">
        <w:rPr>
          <w:rFonts w:ascii="Times New Roman" w:hAnsi="Times New Roman" w:cs="Times New Roman"/>
          <w:sz w:val="28"/>
          <w:szCs w:val="28"/>
          <w:lang w:val="uk-UA"/>
        </w:rPr>
        <w:t>ичної</w:t>
      </w:r>
      <w:r w:rsidRPr="00D70C66">
        <w:rPr>
          <w:rFonts w:ascii="Times New Roman" w:hAnsi="Times New Roman" w:cs="Times New Roman"/>
          <w:sz w:val="28"/>
          <w:szCs w:val="28"/>
        </w:rPr>
        <w:t xml:space="preserve"> подорожі. </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Розважальна функція спортивно-оздоровчого тур</w:t>
      </w:r>
      <w:r w:rsidR="00D16E84" w:rsidRPr="00D70C66">
        <w:rPr>
          <w:rFonts w:ascii="Times New Roman" w:hAnsi="Times New Roman" w:cs="Times New Roman"/>
          <w:sz w:val="28"/>
          <w:szCs w:val="28"/>
        </w:rPr>
        <w:t>изму визначає те, що спортивно-</w:t>
      </w:r>
      <w:r w:rsidRPr="00D70C66">
        <w:rPr>
          <w:rFonts w:ascii="Times New Roman" w:hAnsi="Times New Roman" w:cs="Times New Roman"/>
          <w:sz w:val="28"/>
          <w:szCs w:val="28"/>
        </w:rPr>
        <w:t>оздоровчий туризм у всіх свої складових, і у спортивній, і в оздоровчій насамперед має приносити людині задоволення.</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Зауважимо, що особливістю реалізації базових функцій спортивно- оздоровчого туризму є те, що практично вони мають здійснюватися одночасно.</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Спортивна</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 xml:space="preserve">складова передбачає заняття туризмом </w:t>
      </w:r>
      <w:r w:rsidR="000B08DB">
        <w:rPr>
          <w:rFonts w:ascii="Times New Roman" w:hAnsi="Times New Roman" w:cs="Times New Roman"/>
          <w:sz w:val="28"/>
          <w:szCs w:val="28"/>
          <w:lang w:val="uk-UA"/>
        </w:rPr>
        <w:t>і</w:t>
      </w:r>
      <w:r w:rsidRPr="00D70C66">
        <w:rPr>
          <w:rFonts w:ascii="Times New Roman" w:hAnsi="Times New Roman" w:cs="Times New Roman"/>
          <w:sz w:val="28"/>
          <w:szCs w:val="28"/>
        </w:rPr>
        <w:t xml:space="preserve">з метою вдосконалення загальної фізичної підготовки, покращення спеціальної технічної </w:t>
      </w:r>
      <w:r w:rsidR="000B08DB">
        <w:rPr>
          <w:rFonts w:ascii="Times New Roman" w:hAnsi="Times New Roman" w:cs="Times New Roman"/>
          <w:sz w:val="28"/>
          <w:szCs w:val="28"/>
          <w:lang w:val="uk-UA"/>
        </w:rPr>
        <w:t>та</w:t>
      </w:r>
      <w:r w:rsidRPr="00D70C66">
        <w:rPr>
          <w:rFonts w:ascii="Times New Roman" w:hAnsi="Times New Roman" w:cs="Times New Roman"/>
          <w:sz w:val="28"/>
          <w:szCs w:val="28"/>
        </w:rPr>
        <w:t xml:space="preserve"> методичної підгото</w:t>
      </w:r>
      <w:r w:rsidR="00D16E84" w:rsidRPr="00D70C66">
        <w:rPr>
          <w:rFonts w:ascii="Times New Roman" w:hAnsi="Times New Roman" w:cs="Times New Roman"/>
          <w:sz w:val="28"/>
          <w:szCs w:val="28"/>
        </w:rPr>
        <w:t>вки, практичне за</w:t>
      </w:r>
      <w:r w:rsidRPr="00D70C66">
        <w:rPr>
          <w:rFonts w:ascii="Times New Roman" w:hAnsi="Times New Roman" w:cs="Times New Roman"/>
          <w:sz w:val="28"/>
          <w:szCs w:val="28"/>
        </w:rPr>
        <w:t xml:space="preserve">стосування знань і навичок </w:t>
      </w:r>
      <w:r w:rsidR="000B08DB">
        <w:rPr>
          <w:rFonts w:ascii="Times New Roman" w:hAnsi="Times New Roman" w:cs="Times New Roman"/>
          <w:sz w:val="28"/>
          <w:szCs w:val="28"/>
          <w:lang w:val="uk-UA"/>
        </w:rPr>
        <w:t>і</w:t>
      </w:r>
      <w:r w:rsidRPr="00D70C66">
        <w:rPr>
          <w:rFonts w:ascii="Times New Roman" w:hAnsi="Times New Roman" w:cs="Times New Roman"/>
          <w:sz w:val="28"/>
          <w:szCs w:val="28"/>
        </w:rPr>
        <w:t>з тактики і техніки туризму. Спортивний туризм, як і інші види спорту, дозволяє в ході виконання спортивних нормативів покращити спортивну підготовку учасників турист</w:t>
      </w:r>
      <w:r w:rsidR="000B08DB">
        <w:rPr>
          <w:rFonts w:ascii="Times New Roman" w:hAnsi="Times New Roman" w:cs="Times New Roman"/>
          <w:sz w:val="28"/>
          <w:szCs w:val="28"/>
          <w:lang w:val="uk-UA"/>
        </w:rPr>
        <w:t>ичних</w:t>
      </w:r>
      <w:r w:rsidRPr="00D70C66">
        <w:rPr>
          <w:rFonts w:ascii="Times New Roman" w:hAnsi="Times New Roman" w:cs="Times New Roman"/>
          <w:sz w:val="28"/>
          <w:szCs w:val="28"/>
        </w:rPr>
        <w:t xml:space="preserve"> походів, отримати спортивні розряди і спортивні звання.</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lang w:val="uk-UA"/>
        </w:rPr>
      </w:pPr>
      <w:r w:rsidRPr="00D70C66">
        <w:rPr>
          <w:rFonts w:ascii="Times New Roman" w:hAnsi="Times New Roman" w:cs="Times New Roman"/>
          <w:sz w:val="28"/>
          <w:szCs w:val="28"/>
        </w:rPr>
        <w:t>Заняття</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туризмом займають особливе місце в систе</w:t>
      </w:r>
      <w:r w:rsidR="00D16E84" w:rsidRPr="00D70C66">
        <w:rPr>
          <w:rFonts w:ascii="Times New Roman" w:hAnsi="Times New Roman" w:cs="Times New Roman"/>
          <w:sz w:val="28"/>
          <w:szCs w:val="28"/>
        </w:rPr>
        <w:t>мі фізичного виховання</w:t>
      </w:r>
      <w:r w:rsidR="00D16E84" w:rsidRPr="00D70C66">
        <w:rPr>
          <w:rFonts w:ascii="Times New Roman" w:hAnsi="Times New Roman" w:cs="Times New Roman"/>
          <w:sz w:val="28"/>
          <w:szCs w:val="28"/>
          <w:lang w:val="uk-UA"/>
        </w:rPr>
        <w:t>,</w:t>
      </w:r>
      <w:r w:rsidR="00D16E84" w:rsidRPr="00D70C66">
        <w:rPr>
          <w:rFonts w:ascii="Times New Roman" w:hAnsi="Times New Roman" w:cs="Times New Roman"/>
          <w:sz w:val="28"/>
          <w:szCs w:val="28"/>
        </w:rPr>
        <w:t xml:space="preserve"> тому що</w:t>
      </w:r>
      <w:r w:rsidRPr="00D70C66">
        <w:rPr>
          <w:rFonts w:ascii="Times New Roman" w:hAnsi="Times New Roman" w:cs="Times New Roman"/>
          <w:sz w:val="28"/>
          <w:szCs w:val="28"/>
        </w:rPr>
        <w:t xml:space="preserve"> в порівнянні з іншими видами спорту дають ширші можливості для оволодіння знаннями, вміннями і навичками, необхідними в повсякденному житт</w:t>
      </w:r>
      <w:r w:rsidR="000B08DB">
        <w:rPr>
          <w:rFonts w:ascii="Times New Roman" w:hAnsi="Times New Roman" w:cs="Times New Roman"/>
          <w:sz w:val="28"/>
          <w:szCs w:val="28"/>
          <w:lang w:val="uk-UA"/>
        </w:rPr>
        <w:t>і</w:t>
      </w:r>
      <w:r w:rsidRPr="00D70C66">
        <w:rPr>
          <w:rFonts w:ascii="Times New Roman" w:hAnsi="Times New Roman" w:cs="Times New Roman"/>
          <w:sz w:val="28"/>
          <w:szCs w:val="28"/>
        </w:rPr>
        <w:t>. Що стосується оздоровчої складової активного туризму, то будь-яка рекреаційна діяльність (у тому числі й спортивно-оздоровчий туризм) спрямована на відновлення</w:t>
      </w:r>
      <w:r w:rsidRPr="00D70C66">
        <w:rPr>
          <w:rFonts w:ascii="Times New Roman" w:hAnsi="Times New Roman" w:cs="Times New Roman"/>
          <w:sz w:val="28"/>
          <w:szCs w:val="28"/>
          <w:lang w:val="uk-UA"/>
        </w:rPr>
        <w:t xml:space="preserve"> функцій організму. Тому до всіх видів і форм туризму цілком застосоване визначення «оздоровчий</w:t>
      </w:r>
      <w:r w:rsidR="000B08DB">
        <w:rPr>
          <w:rFonts w:ascii="Times New Roman" w:hAnsi="Times New Roman" w:cs="Times New Roman"/>
          <w:sz w:val="28"/>
          <w:szCs w:val="28"/>
          <w:lang w:val="uk-UA"/>
        </w:rPr>
        <w:t>». О</w:t>
      </w:r>
      <w:r w:rsidRPr="00D70C66">
        <w:rPr>
          <w:rFonts w:ascii="Times New Roman" w:hAnsi="Times New Roman" w:cs="Times New Roman"/>
          <w:sz w:val="28"/>
          <w:szCs w:val="28"/>
          <w:lang w:val="uk-UA"/>
        </w:rPr>
        <w:t>здоровлення здійснюється через зміну виду діяльності, шляхом дозованих фізичних навантажень, за допомогою взаємодії з природним середовищем упродовж всієї подорожі, загартування і адаптації до незвичних умов, нормального, повноцінного харчування.</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Специфічність спортивно-оздоровчого туризму позначається і на програмно-нормативному та організаційно-керівному його аспектах.</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Здійснення спортивних турист</w:t>
      </w:r>
      <w:r w:rsidR="000B08DB">
        <w:rPr>
          <w:rFonts w:ascii="Times New Roman" w:hAnsi="Times New Roman" w:cs="Times New Roman"/>
          <w:sz w:val="28"/>
          <w:szCs w:val="28"/>
          <w:lang w:val="uk-UA"/>
        </w:rPr>
        <w:t>ичних</w:t>
      </w:r>
      <w:r w:rsidRPr="00D70C66">
        <w:rPr>
          <w:rFonts w:ascii="Times New Roman" w:hAnsi="Times New Roman" w:cs="Times New Roman"/>
          <w:sz w:val="28"/>
          <w:szCs w:val="28"/>
          <w:lang w:val="uk-UA"/>
        </w:rPr>
        <w:t xml:space="preserve"> заходів регламентуються нормативами і правилами, затвердженими керівними </w:t>
      </w:r>
      <w:r w:rsidR="000B08DB">
        <w:rPr>
          <w:rFonts w:ascii="Times New Roman" w:hAnsi="Times New Roman" w:cs="Times New Roman"/>
          <w:sz w:val="28"/>
          <w:szCs w:val="28"/>
          <w:lang w:val="uk-UA"/>
        </w:rPr>
        <w:t xml:space="preserve">туристичними </w:t>
      </w:r>
      <w:r w:rsidRPr="00D70C66">
        <w:rPr>
          <w:rFonts w:ascii="Times New Roman" w:hAnsi="Times New Roman" w:cs="Times New Roman"/>
          <w:sz w:val="28"/>
          <w:szCs w:val="28"/>
          <w:lang w:val="uk-UA"/>
        </w:rPr>
        <w:t>організаціями Держкомтуризму.</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Популярність спортивно-оздоровчого туризму пояснюється доступністю та різноманітністю засобів, що залучаються для відновлення й розвитку фізичних, духовних сил людини. </w:t>
      </w:r>
      <w:r w:rsidR="00971B91">
        <w:rPr>
          <w:rFonts w:ascii="Times New Roman" w:hAnsi="Times New Roman" w:cs="Times New Roman"/>
          <w:sz w:val="28"/>
          <w:szCs w:val="28"/>
          <w:lang w:val="uk-UA"/>
        </w:rPr>
        <w:t>У</w:t>
      </w:r>
      <w:r w:rsidRPr="00D70C66">
        <w:rPr>
          <w:rFonts w:ascii="Times New Roman" w:hAnsi="Times New Roman" w:cs="Times New Roman"/>
          <w:sz w:val="28"/>
          <w:szCs w:val="28"/>
          <w:lang w:val="uk-UA"/>
        </w:rPr>
        <w:t xml:space="preserve"> період подорожі відбуваються значні зміни в життєдіяльності людини: </w:t>
      </w:r>
    </w:p>
    <w:p w:rsidR="009E15B7" w:rsidRPr="00D70C66" w:rsidRDefault="009E15B7" w:rsidP="003468D0">
      <w:pPr>
        <w:numPr>
          <w:ilvl w:val="0"/>
          <w:numId w:val="7"/>
        </w:numPr>
        <w:tabs>
          <w:tab w:val="clear" w:pos="420"/>
          <w:tab w:val="left" w:pos="567"/>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змінюється місце перебування та оточуюче середовище;</w:t>
      </w:r>
    </w:p>
    <w:p w:rsidR="009E15B7" w:rsidRPr="00D70C66" w:rsidRDefault="009E15B7" w:rsidP="003468D0">
      <w:pPr>
        <w:numPr>
          <w:ilvl w:val="0"/>
          <w:numId w:val="7"/>
        </w:numPr>
        <w:tabs>
          <w:tab w:val="clear" w:pos="420"/>
          <w:tab w:val="left" w:pos="567"/>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змінюється форма діяльності та ритм життя;</w:t>
      </w:r>
    </w:p>
    <w:p w:rsidR="009E15B7" w:rsidRPr="00D70C66" w:rsidRDefault="009E15B7" w:rsidP="003468D0">
      <w:pPr>
        <w:numPr>
          <w:ilvl w:val="0"/>
          <w:numId w:val="7"/>
        </w:numPr>
        <w:tabs>
          <w:tab w:val="clear" w:pos="420"/>
          <w:tab w:val="left" w:pos="567"/>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lastRenderedPageBreak/>
        <w:t>збільшується кількість інформації й активізуються</w:t>
      </w:r>
      <w:r w:rsidR="00D16E84" w:rsidRPr="00D70C66">
        <w:rPr>
          <w:rFonts w:ascii="Times New Roman" w:hAnsi="Times New Roman" w:cs="Times New Roman"/>
          <w:sz w:val="28"/>
          <w:szCs w:val="28"/>
          <w:lang w:val="uk-UA"/>
        </w:rPr>
        <w:t xml:space="preserve"> піз</w:t>
      </w:r>
      <w:r w:rsidRPr="00D70C66">
        <w:rPr>
          <w:rFonts w:ascii="Times New Roman" w:hAnsi="Times New Roman" w:cs="Times New Roman"/>
          <w:sz w:val="28"/>
          <w:szCs w:val="28"/>
          <w:lang w:val="uk-UA"/>
        </w:rPr>
        <w:t>навальні процеси;</w:t>
      </w:r>
    </w:p>
    <w:p w:rsidR="009E15B7" w:rsidRPr="00D70C66" w:rsidRDefault="009E15B7" w:rsidP="003468D0">
      <w:pPr>
        <w:numPr>
          <w:ilvl w:val="0"/>
          <w:numId w:val="7"/>
        </w:numPr>
        <w:tabs>
          <w:tab w:val="clear" w:pos="420"/>
          <w:tab w:val="left" w:pos="567"/>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змінюються побутові умови та харчування;</w:t>
      </w:r>
    </w:p>
    <w:p w:rsidR="009E15B7" w:rsidRPr="00D70C66" w:rsidRDefault="009E15B7" w:rsidP="003468D0">
      <w:pPr>
        <w:numPr>
          <w:ilvl w:val="0"/>
          <w:numId w:val="7"/>
        </w:numPr>
        <w:tabs>
          <w:tab w:val="clear" w:pos="420"/>
          <w:tab w:val="left" w:pos="567"/>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змінюється суспільне оточення і колектив;</w:t>
      </w:r>
    </w:p>
    <w:p w:rsidR="009E15B7" w:rsidRPr="00D70C66" w:rsidRDefault="009E15B7" w:rsidP="003468D0">
      <w:pPr>
        <w:numPr>
          <w:ilvl w:val="0"/>
          <w:numId w:val="7"/>
        </w:numPr>
        <w:tabs>
          <w:tab w:val="clear" w:pos="420"/>
          <w:tab w:val="left" w:pos="567"/>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збільшується психологічне навантаження.</w:t>
      </w:r>
    </w:p>
    <w:p w:rsidR="009E15B7" w:rsidRPr="00D70C66" w:rsidRDefault="009E15B7" w:rsidP="003468D0">
      <w:pPr>
        <w:tabs>
          <w:tab w:val="left" w:pos="1134"/>
        </w:tabs>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Заняття спортивно-оздоровчим туризмом вимагає певних теоретичних і технічних знань і </w:t>
      </w:r>
      <w:r w:rsidR="000B08DB">
        <w:rPr>
          <w:rFonts w:ascii="Times New Roman" w:hAnsi="Times New Roman" w:cs="Times New Roman"/>
          <w:sz w:val="28"/>
          <w:szCs w:val="28"/>
          <w:lang w:val="uk-UA"/>
        </w:rPr>
        <w:t>в</w:t>
      </w:r>
      <w:r w:rsidRPr="00D70C66">
        <w:rPr>
          <w:rFonts w:ascii="Times New Roman" w:hAnsi="Times New Roman" w:cs="Times New Roman"/>
          <w:sz w:val="28"/>
          <w:szCs w:val="28"/>
          <w:lang w:val="uk-UA"/>
        </w:rPr>
        <w:t>мінь.</w:t>
      </w:r>
    </w:p>
    <w:p w:rsidR="009E15B7" w:rsidRPr="00D70C66" w:rsidRDefault="009E15B7" w:rsidP="003468D0">
      <w:pPr>
        <w:tabs>
          <w:tab w:val="left" w:pos="1134"/>
        </w:tabs>
        <w:spacing w:after="0"/>
        <w:ind w:leftChars="-12" w:left="-26" w:firstLineChars="262" w:firstLine="736"/>
        <w:jc w:val="both"/>
        <w:rPr>
          <w:rFonts w:ascii="Times New Roman" w:hAnsi="Times New Roman" w:cs="Times New Roman"/>
          <w:sz w:val="28"/>
          <w:szCs w:val="28"/>
        </w:rPr>
      </w:pPr>
      <w:r w:rsidRPr="00D70C66">
        <w:rPr>
          <w:rFonts w:ascii="Times New Roman" w:eastAsia="inter" w:hAnsi="Times New Roman" w:cs="Times New Roman"/>
          <w:b/>
          <w:color w:val="000000"/>
          <w:sz w:val="28"/>
          <w:szCs w:val="28"/>
        </w:rPr>
        <w:t>3. Виховна складова: формування цінностей здорового способу життя та екологічної свідомості</w:t>
      </w:r>
    </w:p>
    <w:p w:rsidR="009E15B7" w:rsidRPr="00D70C66" w:rsidRDefault="009E15B7" w:rsidP="003468D0">
      <w:pPr>
        <w:tabs>
          <w:tab w:val="left" w:pos="900"/>
          <w:tab w:val="left" w:pos="1134"/>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Спортивно-оздоровчий туризм </w:t>
      </w:r>
      <w:r w:rsidR="000B08DB">
        <w:rPr>
          <w:rFonts w:ascii="Times New Roman" w:eastAsia="inter" w:hAnsi="Times New Roman" w:cs="Times New Roman"/>
          <w:color w:val="000000"/>
          <w:sz w:val="28"/>
          <w:szCs w:val="28"/>
          <w:lang w:val="uk-UA"/>
        </w:rPr>
        <w:t>виконує</w:t>
      </w:r>
      <w:r w:rsidRPr="00D70C66">
        <w:rPr>
          <w:rFonts w:ascii="Times New Roman" w:eastAsia="inter" w:hAnsi="Times New Roman" w:cs="Times New Roman"/>
          <w:color w:val="000000"/>
          <w:sz w:val="28"/>
          <w:szCs w:val="28"/>
        </w:rPr>
        <w:t xml:space="preserve"> виховну функцію, оскільки через активну участь у природних подорожах формується відповідальне ставлення до власного здоров’я і навколишнього середовища</w:t>
      </w:r>
      <w:bookmarkStart w:id="9" w:name="fnref1:2"/>
      <w:bookmarkStart w:id="10" w:name="fnref2:2"/>
      <w:bookmarkEnd w:id="9"/>
      <w:bookmarkEnd w:id="10"/>
      <w:r w:rsidRPr="00D70C66">
        <w:rPr>
          <w:rFonts w:ascii="Times New Roman" w:eastAsia="inter" w:hAnsi="Times New Roman" w:cs="Times New Roman"/>
          <w:color w:val="000000"/>
          <w:sz w:val="28"/>
          <w:szCs w:val="28"/>
        </w:rPr>
        <w:t>.</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 xml:space="preserve">Спортивно-оздоровчий туризм є своєрідною школою виховання і гармонійного розвитку особистості. Провідне місце тут належить трудовому вихованню, яке полягає в оволодінні вміннями і </w:t>
      </w:r>
      <w:r w:rsidR="000B08DB">
        <w:rPr>
          <w:rFonts w:ascii="Times New Roman" w:hAnsi="Times New Roman" w:cs="Times New Roman"/>
          <w:sz w:val="28"/>
          <w:szCs w:val="28"/>
          <w:lang w:val="uk-UA"/>
        </w:rPr>
        <w:t>н</w:t>
      </w:r>
      <w:r w:rsidRPr="00D70C66">
        <w:rPr>
          <w:rFonts w:ascii="Times New Roman" w:hAnsi="Times New Roman" w:cs="Times New Roman"/>
          <w:sz w:val="28"/>
          <w:szCs w:val="28"/>
        </w:rPr>
        <w:t>авичками самообслуговування і суспільно-корисної праці. Учасники турист</w:t>
      </w:r>
      <w:r w:rsidR="000B08DB">
        <w:rPr>
          <w:rFonts w:ascii="Times New Roman" w:hAnsi="Times New Roman" w:cs="Times New Roman"/>
          <w:sz w:val="28"/>
          <w:szCs w:val="28"/>
          <w:lang w:val="uk-UA"/>
        </w:rPr>
        <w:t>ичного</w:t>
      </w:r>
      <w:r w:rsidRPr="00D70C66">
        <w:rPr>
          <w:rFonts w:ascii="Times New Roman" w:hAnsi="Times New Roman" w:cs="Times New Roman"/>
          <w:sz w:val="28"/>
          <w:szCs w:val="28"/>
        </w:rPr>
        <w:t xml:space="preserve"> походу забезпечують автономну життєдіяльність групи </w:t>
      </w:r>
      <w:r w:rsidR="000B08DB">
        <w:rPr>
          <w:rFonts w:ascii="Times New Roman" w:hAnsi="Times New Roman" w:cs="Times New Roman"/>
          <w:sz w:val="28"/>
          <w:szCs w:val="28"/>
          <w:lang w:val="uk-UA"/>
        </w:rPr>
        <w:t>н</w:t>
      </w:r>
      <w:r w:rsidRPr="00D70C66">
        <w:rPr>
          <w:rFonts w:ascii="Times New Roman" w:hAnsi="Times New Roman" w:cs="Times New Roman"/>
          <w:sz w:val="28"/>
          <w:szCs w:val="28"/>
        </w:rPr>
        <w:t xml:space="preserve">а весь період подорожі. Кожний учасник повинен уміти орієнтуватись на місцевості, долати перешкоди, </w:t>
      </w:r>
      <w:r w:rsidR="000B08DB">
        <w:rPr>
          <w:rFonts w:ascii="Times New Roman" w:hAnsi="Times New Roman" w:cs="Times New Roman"/>
          <w:sz w:val="28"/>
          <w:szCs w:val="28"/>
          <w:lang w:val="uk-UA"/>
        </w:rPr>
        <w:t>об</w:t>
      </w:r>
      <w:r w:rsidRPr="00D70C66">
        <w:rPr>
          <w:rFonts w:ascii="Times New Roman" w:hAnsi="Times New Roman" w:cs="Times New Roman"/>
          <w:sz w:val="28"/>
          <w:szCs w:val="28"/>
        </w:rPr>
        <w:t xml:space="preserve">лаштовувати табір, готувати їжу, ремонтувати спорядження і одяг, надавати першу медичну допомогу тощо. Все це дозволяє туристам не лише засвоїти елементарні навички побутової праці, а й вчить підтримувати свідому дисципліну, виробляє організованість, </w:t>
      </w:r>
      <w:r w:rsidR="000B08DB">
        <w:rPr>
          <w:rFonts w:ascii="Times New Roman" w:hAnsi="Times New Roman" w:cs="Times New Roman"/>
          <w:sz w:val="28"/>
          <w:szCs w:val="28"/>
          <w:lang w:val="uk-UA"/>
        </w:rPr>
        <w:t>уз</w:t>
      </w:r>
      <w:r w:rsidRPr="00D70C66">
        <w:rPr>
          <w:rFonts w:ascii="Times New Roman" w:hAnsi="Times New Roman" w:cs="Times New Roman"/>
          <w:sz w:val="28"/>
          <w:szCs w:val="28"/>
        </w:rPr>
        <w:t>годженість дій у спільній роботі.</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Одна з важливих виховних і розвива</w:t>
      </w:r>
      <w:r w:rsidR="00971B91">
        <w:rPr>
          <w:rFonts w:ascii="Times New Roman" w:hAnsi="Times New Roman" w:cs="Times New Roman"/>
          <w:sz w:val="28"/>
          <w:szCs w:val="28"/>
          <w:lang w:val="uk-UA"/>
        </w:rPr>
        <w:t>льних</w:t>
      </w:r>
      <w:r w:rsidRPr="00D70C66">
        <w:rPr>
          <w:rFonts w:ascii="Times New Roman" w:hAnsi="Times New Roman" w:cs="Times New Roman"/>
          <w:sz w:val="28"/>
          <w:szCs w:val="28"/>
        </w:rPr>
        <w:t xml:space="preserve"> функцій туризму – формування всебічно розвиненої гармонійної особистості, свідомого громадянина, що поєднує в собі духовне багатство, моральну чистоту </w:t>
      </w:r>
      <w:r w:rsidR="000B08DB">
        <w:rPr>
          <w:rFonts w:ascii="Times New Roman" w:hAnsi="Times New Roman" w:cs="Times New Roman"/>
          <w:sz w:val="28"/>
          <w:szCs w:val="28"/>
          <w:lang w:val="uk-UA"/>
        </w:rPr>
        <w:t>та</w:t>
      </w:r>
      <w:r w:rsidRPr="00D70C66">
        <w:rPr>
          <w:rFonts w:ascii="Times New Roman" w:hAnsi="Times New Roman" w:cs="Times New Roman"/>
          <w:sz w:val="28"/>
          <w:szCs w:val="28"/>
        </w:rPr>
        <w:t xml:space="preserve"> фізичну досконалість.</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rPr>
        <w:t>Важливо й те, що в турист</w:t>
      </w:r>
      <w:r w:rsidR="000B08DB">
        <w:rPr>
          <w:rFonts w:ascii="Times New Roman" w:hAnsi="Times New Roman" w:cs="Times New Roman"/>
          <w:sz w:val="28"/>
          <w:szCs w:val="28"/>
          <w:lang w:val="uk-UA"/>
        </w:rPr>
        <w:t>ичних</w:t>
      </w:r>
      <w:r w:rsidRPr="00D70C66">
        <w:rPr>
          <w:rFonts w:ascii="Times New Roman" w:hAnsi="Times New Roman" w:cs="Times New Roman"/>
          <w:sz w:val="28"/>
          <w:szCs w:val="28"/>
        </w:rPr>
        <w:t xml:space="preserve"> подорожах </w:t>
      </w:r>
      <w:r w:rsidR="000B08DB">
        <w:rPr>
          <w:rFonts w:ascii="Times New Roman" w:hAnsi="Times New Roman" w:cs="Times New Roman"/>
          <w:sz w:val="28"/>
          <w:szCs w:val="28"/>
          <w:lang w:val="uk-UA"/>
        </w:rPr>
        <w:t>формується</w:t>
      </w:r>
      <w:r w:rsidRPr="00D70C66">
        <w:rPr>
          <w:rFonts w:ascii="Times New Roman" w:hAnsi="Times New Roman" w:cs="Times New Roman"/>
          <w:sz w:val="28"/>
          <w:szCs w:val="28"/>
        </w:rPr>
        <w:t xml:space="preserve"> почуття колективізму, любов до природи, розширюється кругозір учасників. Загальна мета в поході зближує людей різного віку, сприяє новим знайомствам</w:t>
      </w:r>
      <w:r w:rsidRPr="00D70C66">
        <w:rPr>
          <w:rFonts w:ascii="Times New Roman" w:hAnsi="Times New Roman" w:cs="Times New Roman"/>
          <w:sz w:val="28"/>
          <w:szCs w:val="28"/>
          <w:lang w:val="uk-UA"/>
        </w:rPr>
        <w:t xml:space="preserve"> </w:t>
      </w:r>
      <w:r w:rsidR="00D16E84" w:rsidRPr="00D70C66">
        <w:rPr>
          <w:rFonts w:ascii="Times New Roman" w:hAnsi="Times New Roman" w:cs="Times New Roman"/>
          <w:sz w:val="28"/>
          <w:szCs w:val="28"/>
          <w:lang w:val="uk-UA"/>
        </w:rPr>
        <w:t xml:space="preserve">та </w:t>
      </w:r>
      <w:r w:rsidRPr="00D70C66">
        <w:rPr>
          <w:rFonts w:ascii="Times New Roman" w:hAnsi="Times New Roman" w:cs="Times New Roman"/>
          <w:sz w:val="28"/>
          <w:szCs w:val="28"/>
          <w:lang w:val="uk-UA"/>
        </w:rPr>
        <w:t>встановленню дружніх стосунків. Такі походи є також джерелом позитивних емоцій.</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Кожний подоланий кілометр шляху зміцнює впевненість у своїх силах, приносить велике моральне задоволення.</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Туризм, як ніякий інший вид спортивної діяльності, сприяє розумінню прекрасного в природі </w:t>
      </w:r>
      <w:r w:rsidR="000B08DB">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в людях, наповнює життя духовним змістом, робить його красивим, допомагає краще пізнати навколишній світ. У цьому виявляється естетична функція туризму.</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Під час тренувань і в похідних умовах виховуються вольові якості людини: сміливість, рішучість, терпіння, наполегливість, ініціативність, </w:t>
      </w:r>
      <w:r w:rsidRPr="00D70C66">
        <w:rPr>
          <w:rFonts w:ascii="Times New Roman" w:hAnsi="Times New Roman" w:cs="Times New Roman"/>
          <w:sz w:val="28"/>
          <w:szCs w:val="28"/>
          <w:lang w:val="uk-UA"/>
        </w:rPr>
        <w:lastRenderedPageBreak/>
        <w:t>дисциплінованість. Комплекс цих якостей складає найважливішу рису «спорти</w:t>
      </w:r>
      <w:r w:rsidR="00D16E84" w:rsidRPr="00D70C66">
        <w:rPr>
          <w:rFonts w:ascii="Times New Roman" w:hAnsi="Times New Roman" w:cs="Times New Roman"/>
          <w:sz w:val="28"/>
          <w:szCs w:val="28"/>
          <w:lang w:val="uk-UA"/>
        </w:rPr>
        <w:t>вного характеру» –</w:t>
      </w:r>
      <w:r w:rsidRPr="00D70C66">
        <w:rPr>
          <w:rFonts w:ascii="Times New Roman" w:hAnsi="Times New Roman" w:cs="Times New Roman"/>
          <w:sz w:val="28"/>
          <w:szCs w:val="28"/>
          <w:lang w:val="uk-UA"/>
        </w:rPr>
        <w:t xml:space="preserve"> волю до перемоги в турист</w:t>
      </w:r>
      <w:r w:rsidR="000B08DB">
        <w:rPr>
          <w:rFonts w:ascii="Times New Roman" w:hAnsi="Times New Roman" w:cs="Times New Roman"/>
          <w:sz w:val="28"/>
          <w:szCs w:val="28"/>
          <w:lang w:val="uk-UA"/>
        </w:rPr>
        <w:t>ичних</w:t>
      </w:r>
      <w:r w:rsidRPr="00D70C66">
        <w:rPr>
          <w:rFonts w:ascii="Times New Roman" w:hAnsi="Times New Roman" w:cs="Times New Roman"/>
          <w:sz w:val="28"/>
          <w:szCs w:val="28"/>
          <w:lang w:val="uk-UA"/>
        </w:rPr>
        <w:t xml:space="preserve"> змаганнях, прагнення пройти до кінця запланований маршрут. Це досягається здатністю до граничної мобілізації сил, максимальною зосередженістю в екстремальних умовах, впевненістю в перемозі, психологічною стійкістю, вмінням швидко приймати рішення.</w:t>
      </w:r>
    </w:p>
    <w:p w:rsidR="009E15B7" w:rsidRPr="00D70C66" w:rsidRDefault="009E15B7" w:rsidP="003468D0">
      <w:pPr>
        <w:tabs>
          <w:tab w:val="left" w:pos="1134"/>
        </w:tabs>
        <w:spacing w:after="0"/>
        <w:ind w:leftChars="-12" w:left="-26" w:firstLineChars="262" w:firstLine="734"/>
        <w:jc w:val="both"/>
        <w:rPr>
          <w:rFonts w:ascii="Times New Roman" w:hAnsi="Times New Roman" w:cs="Times New Roman"/>
          <w:sz w:val="28"/>
          <w:szCs w:val="28"/>
        </w:rPr>
      </w:pPr>
      <w:r w:rsidRPr="00D70C66">
        <w:rPr>
          <w:rFonts w:ascii="Times New Roman" w:hAnsi="Times New Roman" w:cs="Times New Roman"/>
          <w:sz w:val="28"/>
          <w:szCs w:val="28"/>
          <w:lang w:val="uk-UA"/>
        </w:rPr>
        <w:t>У створенні позитивно</w:t>
      </w:r>
      <w:r w:rsidR="000B08DB">
        <w:rPr>
          <w:rFonts w:ascii="Times New Roman" w:hAnsi="Times New Roman" w:cs="Times New Roman"/>
          <w:sz w:val="28"/>
          <w:szCs w:val="28"/>
          <w:lang w:val="uk-UA"/>
        </w:rPr>
        <w:t>го</w:t>
      </w:r>
      <w:r w:rsidRPr="00D70C66">
        <w:rPr>
          <w:rFonts w:ascii="Times New Roman" w:hAnsi="Times New Roman" w:cs="Times New Roman"/>
          <w:sz w:val="28"/>
          <w:szCs w:val="28"/>
          <w:lang w:val="uk-UA"/>
        </w:rPr>
        <w:t xml:space="preserve"> психологічного клімату в турист</w:t>
      </w:r>
      <w:r w:rsidR="000B08DB">
        <w:rPr>
          <w:rFonts w:ascii="Times New Roman" w:hAnsi="Times New Roman" w:cs="Times New Roman"/>
          <w:sz w:val="28"/>
          <w:szCs w:val="28"/>
          <w:lang w:val="uk-UA"/>
        </w:rPr>
        <w:t>ичній</w:t>
      </w:r>
      <w:r w:rsidRPr="00D70C66">
        <w:rPr>
          <w:rFonts w:ascii="Times New Roman" w:hAnsi="Times New Roman" w:cs="Times New Roman"/>
          <w:sz w:val="28"/>
          <w:szCs w:val="28"/>
          <w:lang w:val="uk-UA"/>
        </w:rPr>
        <w:t xml:space="preserve"> групі активна роль належить керівникові походу (інструктору, тренеру), за у</w:t>
      </w:r>
      <w:r w:rsidR="00D16E84" w:rsidRPr="00D70C66">
        <w:rPr>
          <w:rFonts w:ascii="Times New Roman" w:hAnsi="Times New Roman" w:cs="Times New Roman"/>
          <w:sz w:val="28"/>
          <w:szCs w:val="28"/>
          <w:lang w:val="uk-UA"/>
        </w:rPr>
        <w:t>мови підтримки його всіма учас</w:t>
      </w:r>
      <w:r w:rsidRPr="00D70C66">
        <w:rPr>
          <w:rFonts w:ascii="Times New Roman" w:hAnsi="Times New Roman" w:cs="Times New Roman"/>
          <w:sz w:val="28"/>
          <w:szCs w:val="28"/>
          <w:lang w:val="uk-UA"/>
        </w:rPr>
        <w:t xml:space="preserve">никами. Найбільш важливими психологічними </w:t>
      </w:r>
      <w:r w:rsidR="00971B91">
        <w:rPr>
          <w:rFonts w:ascii="Times New Roman" w:hAnsi="Times New Roman" w:cs="Times New Roman"/>
          <w:sz w:val="28"/>
          <w:szCs w:val="28"/>
          <w:lang w:val="uk-UA"/>
        </w:rPr>
        <w:t>чинниками</w:t>
      </w:r>
      <w:r w:rsidRPr="00D70C66">
        <w:rPr>
          <w:rFonts w:ascii="Times New Roman" w:hAnsi="Times New Roman" w:cs="Times New Roman"/>
          <w:sz w:val="28"/>
          <w:szCs w:val="28"/>
          <w:lang w:val="uk-UA"/>
        </w:rPr>
        <w:t xml:space="preserve"> в такому колективі є емоційна стабільність, цілеспрямованість, оптимістична реакція на труднощі, взаємодопомога, авторитет керівника.</w:t>
      </w:r>
    </w:p>
    <w:p w:rsidR="009E15B7" w:rsidRPr="00D70C66" w:rsidRDefault="009E15B7" w:rsidP="003468D0">
      <w:pPr>
        <w:tabs>
          <w:tab w:val="left" w:pos="900"/>
          <w:tab w:val="left" w:pos="1134"/>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Формування цінностей здорового способу життя:</w:t>
      </w:r>
    </w:p>
    <w:p w:rsidR="009E15B7" w:rsidRPr="00D70C66" w:rsidRDefault="009E15B7" w:rsidP="003468D0">
      <w:pPr>
        <w:tabs>
          <w:tab w:val="left" w:pos="900"/>
          <w:tab w:val="left" w:pos="1134"/>
          <w:tab w:val="left" w:pos="1440"/>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Туризм мотивує до регулярної фізичної активності, правильного харчування, відмови від шкідливих звичок.</w:t>
      </w:r>
    </w:p>
    <w:p w:rsidR="009E15B7" w:rsidRPr="00D70C66" w:rsidRDefault="009E15B7" w:rsidP="003468D0">
      <w:pPr>
        <w:tabs>
          <w:tab w:val="left" w:pos="900"/>
          <w:tab w:val="left" w:pos="1134"/>
          <w:tab w:val="left" w:pos="1440"/>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Підвищує рівень самосвідомості та самоконтролю, що є основою wellness-філософії.</w:t>
      </w:r>
    </w:p>
    <w:p w:rsidR="009E15B7" w:rsidRPr="00D70C66" w:rsidRDefault="009E15B7" w:rsidP="000B08DB">
      <w:pPr>
        <w:tabs>
          <w:tab w:val="left" w:pos="900"/>
          <w:tab w:val="left" w:pos="1134"/>
        </w:tabs>
        <w:spacing w:after="0"/>
        <w:ind w:left="643" w:firstLineChars="23" w:firstLine="6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Екологічна свідомість:</w:t>
      </w:r>
    </w:p>
    <w:p w:rsidR="009E15B7" w:rsidRPr="00D70C66" w:rsidRDefault="009E15B7" w:rsidP="003468D0">
      <w:pPr>
        <w:tabs>
          <w:tab w:val="left" w:pos="900"/>
          <w:tab w:val="left" w:pos="1134"/>
          <w:tab w:val="left" w:pos="1440"/>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Безпосередній контакт </w:t>
      </w:r>
      <w:r w:rsidR="000B08DB">
        <w:rPr>
          <w:rFonts w:ascii="Times New Roman" w:eastAsia="inter" w:hAnsi="Times New Roman" w:cs="Times New Roman"/>
          <w:color w:val="000000"/>
          <w:sz w:val="28"/>
          <w:szCs w:val="28"/>
          <w:lang w:val="uk-UA"/>
        </w:rPr>
        <w:t>і</w:t>
      </w:r>
      <w:r w:rsidRPr="00D70C66">
        <w:rPr>
          <w:rFonts w:ascii="Times New Roman" w:eastAsia="inter" w:hAnsi="Times New Roman" w:cs="Times New Roman"/>
          <w:color w:val="000000"/>
          <w:sz w:val="28"/>
          <w:szCs w:val="28"/>
        </w:rPr>
        <w:t>з природою розвиває дбайливе ставлення до навколишнього середовища.</w:t>
      </w:r>
    </w:p>
    <w:p w:rsidR="009E15B7" w:rsidRPr="00D70C66" w:rsidRDefault="009E15B7" w:rsidP="003468D0">
      <w:pPr>
        <w:tabs>
          <w:tab w:val="left" w:pos="900"/>
          <w:tab w:val="left" w:pos="1134"/>
          <w:tab w:val="left" w:pos="1440"/>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Туристи вчаться берегти природні ресурси, дотримуватися правил поведінки в природних зонах, що сприяє сталому розвитку туризму і збереженню природи для майбутніх поколінь</w:t>
      </w:r>
      <w:bookmarkStart w:id="11" w:name="fnref2:3"/>
      <w:bookmarkEnd w:id="11"/>
      <w:r w:rsidRPr="00D70C66">
        <w:rPr>
          <w:rFonts w:ascii="Times New Roman" w:eastAsia="inter" w:hAnsi="Times New Roman" w:cs="Times New Roman"/>
          <w:color w:val="000000"/>
          <w:sz w:val="28"/>
          <w:szCs w:val="28"/>
        </w:rPr>
        <w:t>.</w:t>
      </w:r>
    </w:p>
    <w:p w:rsidR="009E15B7" w:rsidRPr="00D70C66" w:rsidRDefault="009E15B7" w:rsidP="003468D0">
      <w:pPr>
        <w:tabs>
          <w:tab w:val="left" w:pos="900"/>
          <w:tab w:val="left" w:pos="1134"/>
        </w:tabs>
        <w:spacing w:after="0"/>
        <w:ind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Виховна функція сприяє формуванню громадянської відповідальності, соціальної активності та екологічної культури.</w:t>
      </w:r>
    </w:p>
    <w:p w:rsidR="009E15B7" w:rsidRPr="00D70C66" w:rsidRDefault="00D16E84" w:rsidP="003468D0">
      <w:pPr>
        <w:tabs>
          <w:tab w:val="left" w:pos="1134"/>
        </w:tabs>
        <w:ind w:leftChars="-12" w:left="-26" w:firstLineChars="262" w:firstLine="734"/>
        <w:jc w:val="both"/>
        <w:rPr>
          <w:rFonts w:ascii="Times New Roman" w:hAnsi="Times New Roman" w:cs="Times New Roman"/>
          <w:sz w:val="28"/>
          <w:szCs w:val="28"/>
        </w:rPr>
      </w:pPr>
      <w:r w:rsidRPr="00D70C66">
        <w:rPr>
          <w:rFonts w:ascii="Times New Roman" w:eastAsia="inter" w:hAnsi="Times New Roman" w:cs="Times New Roman"/>
          <w:color w:val="000000"/>
          <w:sz w:val="28"/>
          <w:szCs w:val="28"/>
          <w:lang w:val="uk-UA"/>
        </w:rPr>
        <w:t xml:space="preserve">Отже, </w:t>
      </w:r>
      <w:r w:rsidRPr="00D70C66">
        <w:rPr>
          <w:rFonts w:ascii="Times New Roman" w:eastAsia="inter" w:hAnsi="Times New Roman" w:cs="Times New Roman"/>
          <w:color w:val="000000"/>
          <w:sz w:val="28"/>
          <w:szCs w:val="28"/>
        </w:rPr>
        <w:t>с</w:t>
      </w:r>
      <w:r w:rsidR="009E15B7" w:rsidRPr="00D70C66">
        <w:rPr>
          <w:rFonts w:ascii="Times New Roman" w:eastAsia="inter" w:hAnsi="Times New Roman" w:cs="Times New Roman"/>
          <w:color w:val="000000"/>
          <w:sz w:val="28"/>
          <w:szCs w:val="28"/>
        </w:rPr>
        <w:t xml:space="preserve">портивно-оздоровчий туризм у </w:t>
      </w:r>
      <w:r w:rsidR="000B08DB">
        <w:rPr>
          <w:rFonts w:ascii="Times New Roman" w:eastAsia="inter" w:hAnsi="Times New Roman" w:cs="Times New Roman"/>
          <w:color w:val="000000"/>
          <w:sz w:val="28"/>
          <w:szCs w:val="28"/>
          <w:lang w:val="uk-UA"/>
        </w:rPr>
        <w:t>межах</w:t>
      </w:r>
      <w:r w:rsidR="009E15B7" w:rsidRPr="00D70C66">
        <w:rPr>
          <w:rFonts w:ascii="Times New Roman" w:eastAsia="inter" w:hAnsi="Times New Roman" w:cs="Times New Roman"/>
          <w:color w:val="000000"/>
          <w:sz w:val="28"/>
          <w:szCs w:val="28"/>
        </w:rPr>
        <w:t xml:space="preserve"> wellness-стратегій виконує комплексну роль: він не лише відновлює фізичні та психічні ресурси організму через активні види руху, але й розвиває особистість, формує цінності здорового способу життя та екологічн</w:t>
      </w:r>
      <w:r w:rsidR="000B08DB">
        <w:rPr>
          <w:rFonts w:ascii="Times New Roman" w:eastAsia="inter" w:hAnsi="Times New Roman" w:cs="Times New Roman"/>
          <w:color w:val="000000"/>
          <w:sz w:val="28"/>
          <w:szCs w:val="28"/>
          <w:lang w:val="uk-UA"/>
        </w:rPr>
        <w:t>у</w:t>
      </w:r>
      <w:r w:rsidR="009E15B7" w:rsidRPr="00D70C66">
        <w:rPr>
          <w:rFonts w:ascii="Times New Roman" w:eastAsia="inter" w:hAnsi="Times New Roman" w:cs="Times New Roman"/>
          <w:color w:val="000000"/>
          <w:sz w:val="28"/>
          <w:szCs w:val="28"/>
        </w:rPr>
        <w:t xml:space="preserve"> свідом</w:t>
      </w:r>
      <w:r w:rsidR="000B08DB">
        <w:rPr>
          <w:rFonts w:ascii="Times New Roman" w:eastAsia="inter" w:hAnsi="Times New Roman" w:cs="Times New Roman"/>
          <w:color w:val="000000"/>
          <w:sz w:val="28"/>
          <w:szCs w:val="28"/>
          <w:lang w:val="uk-UA"/>
        </w:rPr>
        <w:t>ість</w:t>
      </w:r>
      <w:r w:rsidR="009E15B7" w:rsidRPr="00D70C66">
        <w:rPr>
          <w:rFonts w:ascii="Times New Roman" w:eastAsia="inter" w:hAnsi="Times New Roman" w:cs="Times New Roman"/>
          <w:color w:val="000000"/>
          <w:sz w:val="28"/>
          <w:szCs w:val="28"/>
        </w:rPr>
        <w:t>. Ці функції є взаємопов’язаними і доповнюють одна одну, забезпечуючи всебічний оздоровчий ефект і сприяючи підвищенню якості життя різних верств населення.</w:t>
      </w:r>
    </w:p>
    <w:p w:rsidR="000331CF" w:rsidRPr="000331CF" w:rsidRDefault="000331CF" w:rsidP="000B08DB">
      <w:pPr>
        <w:tabs>
          <w:tab w:val="left" w:pos="1657"/>
        </w:tabs>
        <w:spacing w:before="120" w:after="160"/>
        <w:jc w:val="center"/>
        <w:rPr>
          <w:rFonts w:ascii="Times New Roman" w:hAnsi="Times New Roman" w:cs="Times New Roman"/>
          <w:b/>
          <w:sz w:val="28"/>
          <w:szCs w:val="28"/>
          <w:lang w:val="uk-UA"/>
        </w:rPr>
      </w:pPr>
      <w:r>
        <w:rPr>
          <w:rFonts w:ascii="Times New Roman" w:hAnsi="Times New Roman" w:cs="Times New Roman"/>
          <w:b/>
          <w:sz w:val="28"/>
          <w:szCs w:val="28"/>
          <w:lang w:val="uk-UA"/>
        </w:rPr>
        <w:t>ПИТАННЯ ДЛЯ САМОКОНТРОЛЮ</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0B08DB">
        <w:rPr>
          <w:rFonts w:ascii="Times New Roman" w:hAnsi="Times New Roman" w:cs="Times New Roman"/>
          <w:sz w:val="28"/>
          <w:szCs w:val="28"/>
          <w:lang w:val="uk-UA"/>
        </w:rPr>
        <w:t> </w:t>
      </w:r>
      <w:r w:rsidR="000331CF" w:rsidRPr="000331CF">
        <w:rPr>
          <w:rFonts w:ascii="Times New Roman" w:hAnsi="Times New Roman" w:cs="Times New Roman"/>
          <w:sz w:val="28"/>
          <w:szCs w:val="28"/>
          <w:lang w:val="uk-UA"/>
        </w:rPr>
        <w:t xml:space="preserve">Як співвідносяться рекреаційна функція спортивно-оздоровчого туризму та його основна форма </w:t>
      </w:r>
      <w:r w:rsidR="000B08DB" w:rsidRPr="00D70C66">
        <w:rPr>
          <w:rFonts w:ascii="Times New Roman" w:hAnsi="Times New Roman" w:cs="Times New Roman"/>
          <w:sz w:val="28"/>
          <w:szCs w:val="28"/>
          <w:lang w:val="uk-UA"/>
        </w:rPr>
        <w:t>–</w:t>
      </w:r>
      <w:r w:rsidR="000331CF" w:rsidRPr="000331CF">
        <w:rPr>
          <w:rFonts w:ascii="Times New Roman" w:hAnsi="Times New Roman" w:cs="Times New Roman"/>
          <w:sz w:val="28"/>
          <w:szCs w:val="28"/>
          <w:lang w:val="uk-UA"/>
        </w:rPr>
        <w:t xml:space="preserve"> похід? У чому полягає принципова відмінність між рекреаційним і спо</w:t>
      </w:r>
      <w:r>
        <w:rPr>
          <w:rFonts w:ascii="Times New Roman" w:hAnsi="Times New Roman" w:cs="Times New Roman"/>
          <w:sz w:val="28"/>
          <w:szCs w:val="28"/>
          <w:lang w:val="uk-UA"/>
        </w:rPr>
        <w:t xml:space="preserve">ртивним підходами </w:t>
      </w:r>
      <w:r w:rsidR="000B08DB">
        <w:rPr>
          <w:rFonts w:ascii="Times New Roman" w:hAnsi="Times New Roman" w:cs="Times New Roman"/>
          <w:sz w:val="28"/>
          <w:szCs w:val="28"/>
          <w:lang w:val="uk-UA"/>
        </w:rPr>
        <w:t xml:space="preserve"> </w:t>
      </w:r>
      <w:r>
        <w:rPr>
          <w:rFonts w:ascii="Times New Roman" w:hAnsi="Times New Roman" w:cs="Times New Roman"/>
          <w:sz w:val="28"/>
          <w:szCs w:val="28"/>
          <w:lang w:val="uk-UA"/>
        </w:rPr>
        <w:t>до туризму?</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0331CF" w:rsidRPr="000331CF">
        <w:rPr>
          <w:rFonts w:ascii="Times New Roman" w:hAnsi="Times New Roman" w:cs="Times New Roman"/>
          <w:sz w:val="28"/>
          <w:szCs w:val="28"/>
          <w:lang w:val="uk-UA"/>
        </w:rPr>
        <w:t xml:space="preserve">Поясніть концепцію шести підсистем, до яких належить спортивно-оздоровчий туризм. Як саме кожна з них взаємодіє з іншими у </w:t>
      </w:r>
      <w:r>
        <w:rPr>
          <w:rFonts w:ascii="Times New Roman" w:hAnsi="Times New Roman" w:cs="Times New Roman"/>
          <w:sz w:val="28"/>
          <w:szCs w:val="28"/>
          <w:lang w:val="uk-UA"/>
        </w:rPr>
        <w:t>формуванні wellness-стратегії?</w:t>
      </w:r>
    </w:p>
    <w:p w:rsidR="007E7F9E"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000331CF" w:rsidRPr="000331CF">
        <w:rPr>
          <w:rFonts w:ascii="Times New Roman" w:hAnsi="Times New Roman" w:cs="Times New Roman"/>
          <w:sz w:val="28"/>
          <w:szCs w:val="28"/>
          <w:lang w:val="uk-UA"/>
        </w:rPr>
        <w:t>На прикладі визначень Фокіна, Дмитрука, Щура та інших авторів проаналізуйте різні підходи до класифікації спортивно-оздоровчого туризму. У чому полягає складність створення єдиного термі</w:t>
      </w:r>
      <w:r>
        <w:rPr>
          <w:rFonts w:ascii="Times New Roman" w:hAnsi="Times New Roman" w:cs="Times New Roman"/>
          <w:sz w:val="28"/>
          <w:szCs w:val="28"/>
          <w:lang w:val="uk-UA"/>
        </w:rPr>
        <w:t>нологічного поля у цій сфері?</w:t>
      </w:r>
    </w:p>
    <w:p w:rsidR="000331CF" w:rsidRPr="000331CF" w:rsidRDefault="002F088D"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0331CF" w:rsidRPr="000331CF">
        <w:rPr>
          <w:rFonts w:ascii="Times New Roman" w:hAnsi="Times New Roman" w:cs="Times New Roman"/>
          <w:sz w:val="28"/>
          <w:szCs w:val="28"/>
          <w:lang w:val="uk-UA"/>
        </w:rPr>
        <w:t>Яким чином реалізується виховна функція спортивно-оздоровчого туризму у форматі «школи життя»? У чому полягає її потенціал щодо формування громадянсь</w:t>
      </w:r>
      <w:r w:rsidR="007E7F9E">
        <w:rPr>
          <w:rFonts w:ascii="Times New Roman" w:hAnsi="Times New Roman" w:cs="Times New Roman"/>
          <w:sz w:val="28"/>
          <w:szCs w:val="28"/>
          <w:lang w:val="uk-UA"/>
        </w:rPr>
        <w:t>кої та екологічної свідомості?</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0331CF" w:rsidRPr="000331CF">
        <w:rPr>
          <w:rFonts w:ascii="Times New Roman" w:hAnsi="Times New Roman" w:cs="Times New Roman"/>
          <w:sz w:val="28"/>
          <w:szCs w:val="28"/>
          <w:lang w:val="uk-UA"/>
        </w:rPr>
        <w:t>Обґрунтуйте оздоровчий ефект спортивно-оздоровчого туризму з позиції фізіології. Які механізми активуються під впливом фізичного навантаження та перебув</w:t>
      </w:r>
      <w:r>
        <w:rPr>
          <w:rFonts w:ascii="Times New Roman" w:hAnsi="Times New Roman" w:cs="Times New Roman"/>
          <w:sz w:val="28"/>
          <w:szCs w:val="28"/>
          <w:lang w:val="uk-UA"/>
        </w:rPr>
        <w:t>ання в природному середовищі?</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0331CF" w:rsidRPr="000331CF">
        <w:rPr>
          <w:rFonts w:ascii="Times New Roman" w:hAnsi="Times New Roman" w:cs="Times New Roman"/>
          <w:sz w:val="28"/>
          <w:szCs w:val="28"/>
          <w:lang w:val="uk-UA"/>
        </w:rPr>
        <w:t>Чому активний спосіб пересування без використання механічного транспорту вважається визначальною ознакою спортивно-оздоровчого туризму? Як це впливає на його класифікацію в межах міжнародної термінології (adventu</w:t>
      </w:r>
      <w:r>
        <w:rPr>
          <w:rFonts w:ascii="Times New Roman" w:hAnsi="Times New Roman" w:cs="Times New Roman"/>
          <w:sz w:val="28"/>
          <w:szCs w:val="28"/>
          <w:lang w:val="uk-UA"/>
        </w:rPr>
        <w:t>re, extreme, action tourism)?</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0331CF" w:rsidRPr="000331CF">
        <w:rPr>
          <w:rFonts w:ascii="Times New Roman" w:hAnsi="Times New Roman" w:cs="Times New Roman"/>
          <w:sz w:val="28"/>
          <w:szCs w:val="28"/>
          <w:lang w:val="uk-UA"/>
        </w:rPr>
        <w:t>Проаналізуйте роль туризму як соціального чинника: яким чином формуються лідерські якості, навички взаємодії, психологічна ст</w:t>
      </w:r>
      <w:r>
        <w:rPr>
          <w:rFonts w:ascii="Times New Roman" w:hAnsi="Times New Roman" w:cs="Times New Roman"/>
          <w:sz w:val="28"/>
          <w:szCs w:val="28"/>
          <w:lang w:val="uk-UA"/>
        </w:rPr>
        <w:t>ійкість у групах</w:t>
      </w:r>
      <w:r w:rsidR="000B08DB">
        <w:rPr>
          <w:rFonts w:ascii="Times New Roman" w:hAnsi="Times New Roman" w:cs="Times New Roman"/>
          <w:sz w:val="28"/>
          <w:szCs w:val="28"/>
          <w:lang w:val="uk-UA"/>
        </w:rPr>
        <w:t xml:space="preserve"> туристів</w:t>
      </w:r>
      <w:r>
        <w:rPr>
          <w:rFonts w:ascii="Times New Roman" w:hAnsi="Times New Roman" w:cs="Times New Roman"/>
          <w:sz w:val="28"/>
          <w:szCs w:val="28"/>
          <w:lang w:val="uk-UA"/>
        </w:rPr>
        <w:t>?</w:t>
      </w:r>
    </w:p>
    <w:p w:rsidR="007E7F9E"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0331CF" w:rsidRPr="000331CF">
        <w:rPr>
          <w:rFonts w:ascii="Times New Roman" w:hAnsi="Times New Roman" w:cs="Times New Roman"/>
          <w:sz w:val="28"/>
          <w:szCs w:val="28"/>
          <w:lang w:val="uk-UA"/>
        </w:rPr>
        <w:t>Яке значення має зміна життєвого ритму під час туристичних походів для психоемоційного стану учасників? Як ця зміна корелює з</w:t>
      </w:r>
      <w:r>
        <w:rPr>
          <w:rFonts w:ascii="Times New Roman" w:hAnsi="Times New Roman" w:cs="Times New Roman"/>
          <w:sz w:val="28"/>
          <w:szCs w:val="28"/>
          <w:lang w:val="uk-UA"/>
        </w:rPr>
        <w:t xml:space="preserve"> принципами wellness-підходу?</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0331CF" w:rsidRPr="000331CF">
        <w:rPr>
          <w:rFonts w:ascii="Times New Roman" w:hAnsi="Times New Roman" w:cs="Times New Roman"/>
          <w:sz w:val="28"/>
          <w:szCs w:val="28"/>
          <w:lang w:val="uk-UA"/>
        </w:rPr>
        <w:t xml:space="preserve">Які нормативні й організаційні вимоги регулюють діяльність у сфері спортивно-оздоровчого туризму в Україні? Як вони впливають на якість </w:t>
      </w:r>
      <w:r>
        <w:rPr>
          <w:rFonts w:ascii="Times New Roman" w:hAnsi="Times New Roman" w:cs="Times New Roman"/>
          <w:sz w:val="28"/>
          <w:szCs w:val="28"/>
          <w:lang w:val="uk-UA"/>
        </w:rPr>
        <w:t>реалізації оздоровчих програм?</w:t>
      </w:r>
    </w:p>
    <w:p w:rsidR="000331CF" w:rsidRPr="000331CF" w:rsidRDefault="007E7F9E" w:rsidP="003468D0">
      <w:pPr>
        <w:tabs>
          <w:tab w:val="left" w:pos="1657"/>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000331CF" w:rsidRPr="000331CF">
        <w:rPr>
          <w:rFonts w:ascii="Times New Roman" w:hAnsi="Times New Roman" w:cs="Times New Roman"/>
          <w:sz w:val="28"/>
          <w:szCs w:val="28"/>
          <w:lang w:val="uk-UA"/>
        </w:rPr>
        <w:t>У чому полягає синергія розвивальної, рекреаційної та виховної функцій у контексті wellness-стратегії? Як ця інтеграція підвищує ефективність туристичного прод</w:t>
      </w:r>
      <w:r>
        <w:rPr>
          <w:rFonts w:ascii="Times New Roman" w:hAnsi="Times New Roman" w:cs="Times New Roman"/>
          <w:sz w:val="28"/>
          <w:szCs w:val="28"/>
          <w:lang w:val="uk-UA"/>
        </w:rPr>
        <w:t>укту для різних цільових груп?</w:t>
      </w:r>
    </w:p>
    <w:p w:rsidR="007E7F9E" w:rsidRDefault="007E7F9E" w:rsidP="002D01CD">
      <w:pPr>
        <w:spacing w:after="0"/>
        <w:ind w:firstLine="709"/>
        <w:jc w:val="center"/>
        <w:rPr>
          <w:rFonts w:ascii="Times New Roman" w:hAnsi="Times New Roman" w:cs="Times New Roman"/>
          <w:b/>
          <w:sz w:val="28"/>
          <w:szCs w:val="28"/>
          <w:lang w:val="uk-UA"/>
        </w:rPr>
      </w:pPr>
    </w:p>
    <w:p w:rsidR="003468D0" w:rsidRDefault="003468D0" w:rsidP="002D01CD">
      <w:pPr>
        <w:spacing w:after="0"/>
        <w:ind w:firstLine="709"/>
        <w:jc w:val="center"/>
        <w:rPr>
          <w:rFonts w:ascii="Times New Roman" w:eastAsia="inter" w:hAnsi="Times New Roman" w:cs="Times New Roman"/>
          <w:b/>
          <w:color w:val="000000"/>
          <w:sz w:val="28"/>
          <w:szCs w:val="28"/>
        </w:rPr>
      </w:pPr>
    </w:p>
    <w:p w:rsidR="009E15B7" w:rsidRPr="00D70C66" w:rsidRDefault="009E15B7" w:rsidP="003468D0">
      <w:pPr>
        <w:spacing w:after="0"/>
        <w:jc w:val="center"/>
        <w:rPr>
          <w:rFonts w:ascii="Times New Roman" w:eastAsia="inter" w:hAnsi="Times New Roman" w:cs="Times New Roman"/>
          <w:b/>
          <w:color w:val="000000"/>
          <w:sz w:val="28"/>
          <w:szCs w:val="28"/>
        </w:rPr>
      </w:pPr>
      <w:r w:rsidRPr="00D70C66">
        <w:rPr>
          <w:rFonts w:ascii="Times New Roman" w:eastAsia="inter" w:hAnsi="Times New Roman" w:cs="Times New Roman"/>
          <w:b/>
          <w:color w:val="000000"/>
          <w:sz w:val="28"/>
          <w:szCs w:val="28"/>
        </w:rPr>
        <w:t>Лекція</w:t>
      </w:r>
      <w:r w:rsidRPr="00D70C66">
        <w:rPr>
          <w:rFonts w:ascii="Times New Roman" w:eastAsia="inter" w:hAnsi="Times New Roman" w:cs="Times New Roman"/>
          <w:b/>
          <w:color w:val="000000"/>
          <w:sz w:val="28"/>
          <w:szCs w:val="28"/>
          <w:lang w:val="uk-UA"/>
        </w:rPr>
        <w:t xml:space="preserve"> 4</w:t>
      </w:r>
      <w:r w:rsidR="00971B91">
        <w:rPr>
          <w:rFonts w:ascii="Times New Roman" w:eastAsia="inter" w:hAnsi="Times New Roman" w:cs="Times New Roman"/>
          <w:b/>
          <w:color w:val="000000"/>
          <w:sz w:val="28"/>
          <w:szCs w:val="28"/>
          <w:lang w:val="uk-UA"/>
        </w:rPr>
        <w:t>.</w:t>
      </w:r>
      <w:r w:rsidRPr="00D70C66">
        <w:rPr>
          <w:rFonts w:ascii="Times New Roman" w:eastAsia="inter" w:hAnsi="Times New Roman" w:cs="Times New Roman"/>
          <w:b/>
          <w:color w:val="000000"/>
          <w:sz w:val="28"/>
          <w:szCs w:val="28"/>
        </w:rPr>
        <w:t xml:space="preserve"> Методи про</w:t>
      </w:r>
      <w:r w:rsidR="004C06A7">
        <w:rPr>
          <w:rFonts w:ascii="Times New Roman" w:eastAsia="inter" w:hAnsi="Times New Roman" w:cs="Times New Roman"/>
          <w:b/>
          <w:color w:val="000000"/>
          <w:sz w:val="28"/>
          <w:szCs w:val="28"/>
          <w:lang w:val="uk-UA"/>
        </w:rPr>
        <w:t>є</w:t>
      </w:r>
      <w:r w:rsidRPr="00D70C66">
        <w:rPr>
          <w:rFonts w:ascii="Times New Roman" w:eastAsia="inter" w:hAnsi="Times New Roman" w:cs="Times New Roman"/>
          <w:b/>
          <w:color w:val="000000"/>
          <w:sz w:val="28"/>
          <w:szCs w:val="28"/>
        </w:rPr>
        <w:t>ктування індивідуальних та групових</w:t>
      </w:r>
    </w:p>
    <w:p w:rsidR="009E15B7" w:rsidRPr="00D70C66" w:rsidRDefault="009E15B7" w:rsidP="003468D0">
      <w:pPr>
        <w:spacing w:after="0"/>
        <w:jc w:val="center"/>
        <w:rPr>
          <w:rFonts w:ascii="Times New Roman" w:hAnsi="Times New Roman" w:cs="Times New Roman"/>
          <w:sz w:val="28"/>
          <w:szCs w:val="28"/>
        </w:rPr>
      </w:pPr>
      <w:r w:rsidRPr="00D70C66">
        <w:rPr>
          <w:rFonts w:ascii="Times New Roman" w:eastAsia="inter" w:hAnsi="Times New Roman" w:cs="Times New Roman"/>
          <w:b/>
          <w:color w:val="000000"/>
          <w:sz w:val="28"/>
          <w:szCs w:val="28"/>
        </w:rPr>
        <w:t xml:space="preserve"> програм </w:t>
      </w:r>
      <w:r w:rsidR="004C06A7" w:rsidRPr="00D70C66">
        <w:rPr>
          <w:rFonts w:ascii="Times New Roman" w:eastAsia="inter" w:hAnsi="Times New Roman" w:cs="Times New Roman"/>
          <w:b/>
          <w:color w:val="000000"/>
          <w:sz w:val="28"/>
          <w:szCs w:val="28"/>
        </w:rPr>
        <w:t>w</w:t>
      </w:r>
      <w:r w:rsidRPr="00D70C66">
        <w:rPr>
          <w:rFonts w:ascii="Times New Roman" w:eastAsia="inter" w:hAnsi="Times New Roman" w:cs="Times New Roman"/>
          <w:b/>
          <w:color w:val="000000"/>
          <w:sz w:val="28"/>
          <w:szCs w:val="28"/>
        </w:rPr>
        <w:t>ellness-турів</w:t>
      </w:r>
    </w:p>
    <w:p w:rsidR="00D16E84" w:rsidRPr="00D70C66" w:rsidRDefault="00D16E84" w:rsidP="002D01CD">
      <w:pPr>
        <w:spacing w:after="0"/>
        <w:ind w:firstLineChars="300" w:firstLine="843"/>
        <w:jc w:val="both"/>
        <w:rPr>
          <w:rFonts w:ascii="Times New Roman" w:eastAsia="inter" w:hAnsi="Times New Roman" w:cs="Times New Roman"/>
          <w:b/>
          <w:color w:val="000000"/>
          <w:sz w:val="28"/>
          <w:szCs w:val="28"/>
        </w:rPr>
      </w:pPr>
    </w:p>
    <w:p w:rsidR="00D16E84" w:rsidRPr="00D70C66" w:rsidRDefault="00D16E84" w:rsidP="004C06A7">
      <w:pPr>
        <w:spacing w:after="0"/>
        <w:jc w:val="center"/>
        <w:rPr>
          <w:rFonts w:ascii="Times New Roman" w:eastAsia="inter" w:hAnsi="Times New Roman" w:cs="Times New Roman"/>
          <w:b/>
          <w:color w:val="000000"/>
          <w:sz w:val="28"/>
          <w:szCs w:val="28"/>
          <w:lang w:val="uk-UA"/>
        </w:rPr>
      </w:pPr>
      <w:r w:rsidRPr="00D70C66">
        <w:rPr>
          <w:rFonts w:ascii="Times New Roman" w:eastAsia="inter" w:hAnsi="Times New Roman" w:cs="Times New Roman"/>
          <w:b/>
          <w:color w:val="000000"/>
          <w:sz w:val="28"/>
          <w:szCs w:val="28"/>
          <w:lang w:val="uk-UA"/>
        </w:rPr>
        <w:t>План</w:t>
      </w:r>
    </w:p>
    <w:p w:rsidR="00D16E84" w:rsidRPr="00D70C66" w:rsidRDefault="00D16E84" w:rsidP="003468D0">
      <w:pPr>
        <w:spacing w:after="0"/>
        <w:ind w:firstLineChars="253" w:firstLine="708"/>
        <w:jc w:val="both"/>
        <w:rPr>
          <w:rFonts w:ascii="Times New Roman" w:hAnsi="Times New Roman" w:cs="Times New Roman"/>
          <w:sz w:val="28"/>
          <w:szCs w:val="28"/>
          <w:lang w:val="uk-UA"/>
        </w:rPr>
      </w:pPr>
      <w:r w:rsidRPr="00D70C66">
        <w:rPr>
          <w:rFonts w:ascii="Times New Roman" w:eastAsia="inter" w:hAnsi="Times New Roman" w:cs="Times New Roman"/>
          <w:color w:val="000000"/>
          <w:sz w:val="28"/>
          <w:szCs w:val="28"/>
        </w:rPr>
        <w:t>1. Алгоритм створення маршрутів: від вибору локації до розрахунку фізичного навантаження</w:t>
      </w:r>
      <w:r w:rsidR="00B872C5" w:rsidRPr="00D70C66">
        <w:rPr>
          <w:rFonts w:ascii="Times New Roman" w:eastAsia="inter" w:hAnsi="Times New Roman" w:cs="Times New Roman"/>
          <w:color w:val="000000"/>
          <w:sz w:val="28"/>
          <w:szCs w:val="28"/>
          <w:lang w:val="uk-UA"/>
        </w:rPr>
        <w:t>.</w:t>
      </w:r>
    </w:p>
    <w:p w:rsidR="00D16E84" w:rsidRPr="00D70C66" w:rsidRDefault="00D16E84" w:rsidP="003468D0">
      <w:pPr>
        <w:spacing w:after="0"/>
        <w:ind w:firstLineChars="253" w:firstLine="708"/>
        <w:jc w:val="both"/>
        <w:rPr>
          <w:rFonts w:ascii="Times New Roman" w:eastAsia="inter" w:hAnsi="Times New Roman" w:cs="Times New Roman"/>
          <w:color w:val="000000"/>
          <w:sz w:val="28"/>
          <w:szCs w:val="28"/>
          <w:lang w:val="uk-UA"/>
        </w:rPr>
      </w:pPr>
      <w:r w:rsidRPr="00D70C66">
        <w:rPr>
          <w:rFonts w:ascii="Times New Roman" w:eastAsia="inter" w:hAnsi="Times New Roman" w:cs="Times New Roman"/>
          <w:color w:val="000000"/>
          <w:sz w:val="28"/>
          <w:szCs w:val="28"/>
          <w:lang w:val="uk-UA"/>
        </w:rPr>
        <w:t xml:space="preserve">2. </w:t>
      </w:r>
      <w:r w:rsidR="00B872C5" w:rsidRPr="00D70C66">
        <w:rPr>
          <w:rFonts w:ascii="Times New Roman" w:eastAsia="inter" w:hAnsi="Times New Roman" w:cs="Times New Roman"/>
          <w:color w:val="000000"/>
          <w:sz w:val="28"/>
          <w:szCs w:val="28"/>
        </w:rPr>
        <w:t>Використання GPS-трекінгу та мобільних додатків для моніторингу стану здоров’я учасників</w:t>
      </w:r>
      <w:r w:rsidR="00B872C5" w:rsidRPr="00D70C66">
        <w:rPr>
          <w:rFonts w:ascii="Times New Roman" w:eastAsia="inter" w:hAnsi="Times New Roman" w:cs="Times New Roman"/>
          <w:color w:val="000000"/>
          <w:sz w:val="28"/>
          <w:szCs w:val="28"/>
          <w:lang w:val="uk-UA"/>
        </w:rPr>
        <w:t>.</w:t>
      </w:r>
    </w:p>
    <w:p w:rsidR="00B872C5" w:rsidRPr="00D70C66" w:rsidRDefault="00B872C5" w:rsidP="003468D0">
      <w:pPr>
        <w:spacing w:after="0"/>
        <w:ind w:firstLineChars="253" w:firstLine="708"/>
        <w:jc w:val="both"/>
        <w:rPr>
          <w:rFonts w:ascii="Times New Roman" w:eastAsia="inter" w:hAnsi="Times New Roman" w:cs="Times New Roman"/>
          <w:color w:val="000000"/>
          <w:sz w:val="28"/>
          <w:szCs w:val="28"/>
          <w:lang w:val="uk-UA"/>
        </w:rPr>
      </w:pPr>
      <w:r w:rsidRPr="00D70C66">
        <w:rPr>
          <w:rFonts w:ascii="Times New Roman" w:eastAsia="inter" w:hAnsi="Times New Roman" w:cs="Times New Roman"/>
          <w:color w:val="000000"/>
          <w:sz w:val="28"/>
          <w:szCs w:val="28"/>
          <w:lang w:val="uk-UA"/>
        </w:rPr>
        <w:t>3.</w:t>
      </w:r>
      <w:r w:rsidRPr="00D70C66">
        <w:rPr>
          <w:rFonts w:ascii="Times New Roman" w:eastAsia="inter" w:hAnsi="Times New Roman" w:cs="Times New Roman"/>
          <w:b/>
          <w:color w:val="000000"/>
          <w:sz w:val="28"/>
          <w:szCs w:val="28"/>
        </w:rPr>
        <w:t xml:space="preserve"> </w:t>
      </w:r>
      <w:r w:rsidRPr="00D70C66">
        <w:rPr>
          <w:rFonts w:ascii="Times New Roman" w:eastAsia="inter" w:hAnsi="Times New Roman" w:cs="Times New Roman"/>
          <w:color w:val="000000"/>
          <w:sz w:val="28"/>
          <w:szCs w:val="28"/>
        </w:rPr>
        <w:t>Розробка квестів, т</w:t>
      </w:r>
      <w:r w:rsidR="004C06A7">
        <w:rPr>
          <w:rFonts w:ascii="Times New Roman" w:eastAsia="inter" w:hAnsi="Times New Roman" w:cs="Times New Roman"/>
          <w:color w:val="000000"/>
          <w:sz w:val="28"/>
          <w:szCs w:val="28"/>
          <w:lang w:val="uk-UA"/>
        </w:rPr>
        <w:t>и</w:t>
      </w:r>
      <w:r w:rsidRPr="00D70C66">
        <w:rPr>
          <w:rFonts w:ascii="Times New Roman" w:eastAsia="inter" w:hAnsi="Times New Roman" w:cs="Times New Roman"/>
          <w:color w:val="000000"/>
          <w:sz w:val="28"/>
          <w:szCs w:val="28"/>
        </w:rPr>
        <w:t>мбілд</w:t>
      </w:r>
      <w:r w:rsidR="004C06A7">
        <w:rPr>
          <w:rFonts w:ascii="Times New Roman" w:eastAsia="inter" w:hAnsi="Times New Roman" w:cs="Times New Roman"/>
          <w:color w:val="000000"/>
          <w:sz w:val="28"/>
          <w:szCs w:val="28"/>
          <w:lang w:val="uk-UA"/>
        </w:rPr>
        <w:t>и</w:t>
      </w:r>
      <w:r w:rsidRPr="00D70C66">
        <w:rPr>
          <w:rFonts w:ascii="Times New Roman" w:eastAsia="inter" w:hAnsi="Times New Roman" w:cs="Times New Roman"/>
          <w:color w:val="000000"/>
          <w:sz w:val="28"/>
          <w:szCs w:val="28"/>
        </w:rPr>
        <w:t>нгів та інтерактивних завдань для підвищення мотивації</w:t>
      </w:r>
      <w:r w:rsidRPr="00D70C66">
        <w:rPr>
          <w:rFonts w:ascii="Times New Roman" w:eastAsia="inter" w:hAnsi="Times New Roman" w:cs="Times New Roman"/>
          <w:color w:val="000000"/>
          <w:sz w:val="28"/>
          <w:szCs w:val="28"/>
          <w:lang w:val="uk-UA"/>
        </w:rPr>
        <w:t>.</w:t>
      </w:r>
    </w:p>
    <w:p w:rsidR="002B1B37" w:rsidRPr="00FC2D01" w:rsidRDefault="002B1B37" w:rsidP="003468D0">
      <w:pPr>
        <w:spacing w:after="0"/>
        <w:ind w:firstLineChars="253" w:firstLine="708"/>
        <w:jc w:val="both"/>
        <w:rPr>
          <w:rFonts w:ascii="Times New Roman" w:eastAsia="inter" w:hAnsi="Times New Roman" w:cs="Times New Roman"/>
          <w:color w:val="000000"/>
          <w:sz w:val="28"/>
          <w:szCs w:val="28"/>
          <w:lang w:val="uk-UA"/>
        </w:rPr>
      </w:pPr>
      <w:r w:rsidRPr="00D70C66">
        <w:rPr>
          <w:rFonts w:ascii="Times New Roman" w:eastAsia="inter" w:hAnsi="Times New Roman" w:cs="Times New Roman"/>
          <w:color w:val="000000"/>
          <w:sz w:val="28"/>
          <w:szCs w:val="28"/>
          <w:lang w:val="uk-UA"/>
        </w:rPr>
        <w:t xml:space="preserve">4. </w:t>
      </w:r>
      <w:r w:rsidRPr="00D70C66">
        <w:rPr>
          <w:rFonts w:ascii="Times New Roman" w:eastAsia="inter" w:hAnsi="Times New Roman" w:cs="Times New Roman"/>
          <w:color w:val="000000"/>
          <w:sz w:val="28"/>
          <w:szCs w:val="28"/>
        </w:rPr>
        <w:t xml:space="preserve">Практичні рекомендації для розробників </w:t>
      </w:r>
      <w:r w:rsidR="004C06A7" w:rsidRPr="00D70C66">
        <w:rPr>
          <w:rFonts w:ascii="Times New Roman" w:eastAsia="inter" w:hAnsi="Times New Roman" w:cs="Times New Roman"/>
          <w:color w:val="000000"/>
          <w:sz w:val="28"/>
          <w:szCs w:val="28"/>
        </w:rPr>
        <w:t>w</w:t>
      </w:r>
      <w:r w:rsidRPr="00D70C66">
        <w:rPr>
          <w:rFonts w:ascii="Times New Roman" w:eastAsia="inter" w:hAnsi="Times New Roman" w:cs="Times New Roman"/>
          <w:color w:val="000000"/>
          <w:sz w:val="28"/>
          <w:szCs w:val="28"/>
        </w:rPr>
        <w:t>ellness-програм</w:t>
      </w:r>
      <w:r w:rsidR="00FC2D01">
        <w:rPr>
          <w:rFonts w:ascii="Times New Roman" w:eastAsia="inter" w:hAnsi="Times New Roman" w:cs="Times New Roman"/>
          <w:color w:val="000000"/>
          <w:sz w:val="28"/>
          <w:szCs w:val="28"/>
          <w:lang w:val="uk-UA"/>
        </w:rPr>
        <w:t>.</w:t>
      </w:r>
    </w:p>
    <w:p w:rsidR="009E15B7" w:rsidRPr="00D70C66" w:rsidRDefault="009E15B7" w:rsidP="003468D0">
      <w:pPr>
        <w:spacing w:before="240" w:after="0"/>
        <w:ind w:firstLineChars="253" w:firstLine="708"/>
        <w:jc w:val="both"/>
        <w:rPr>
          <w:rFonts w:ascii="Times New Roman" w:hAnsi="Times New Roman" w:cs="Times New Roman"/>
          <w:sz w:val="28"/>
          <w:szCs w:val="28"/>
          <w:lang w:val="uk-UA"/>
        </w:rPr>
      </w:pPr>
      <w:r w:rsidRPr="00D70C66">
        <w:rPr>
          <w:rFonts w:ascii="Times New Roman" w:eastAsia="inter" w:hAnsi="Times New Roman" w:cs="Times New Roman"/>
          <w:color w:val="000000"/>
          <w:sz w:val="28"/>
          <w:szCs w:val="28"/>
        </w:rPr>
        <w:lastRenderedPageBreak/>
        <w:t>Wellness</w:t>
      </w:r>
      <w:r w:rsidRPr="00D70C66">
        <w:rPr>
          <w:rFonts w:ascii="Times New Roman" w:eastAsia="inter" w:hAnsi="Times New Roman" w:cs="Times New Roman"/>
          <w:color w:val="000000"/>
          <w:sz w:val="28"/>
          <w:szCs w:val="28"/>
          <w:lang w:val="uk-UA"/>
        </w:rPr>
        <w:t xml:space="preserve">-туризм </w:t>
      </w:r>
      <w:r w:rsidR="004C06A7" w:rsidRPr="00D70C66">
        <w:rPr>
          <w:rFonts w:ascii="Times New Roman" w:hAnsi="Times New Roman" w:cs="Times New Roman"/>
          <w:sz w:val="28"/>
          <w:szCs w:val="28"/>
          <w:lang w:val="uk-UA"/>
        </w:rPr>
        <w:t>–</w:t>
      </w:r>
      <w:r w:rsidRPr="00D70C66">
        <w:rPr>
          <w:rFonts w:ascii="Times New Roman" w:eastAsia="inter" w:hAnsi="Times New Roman" w:cs="Times New Roman"/>
          <w:color w:val="000000"/>
          <w:sz w:val="28"/>
          <w:szCs w:val="28"/>
          <w:lang w:val="uk-UA"/>
        </w:rPr>
        <w:t xml:space="preserve"> це сучасний напрямок у сфері туризму, що спрямований на підтрим</w:t>
      </w:r>
      <w:r w:rsidR="004C06A7">
        <w:rPr>
          <w:rFonts w:ascii="Times New Roman" w:eastAsia="inter" w:hAnsi="Times New Roman" w:cs="Times New Roman"/>
          <w:color w:val="000000"/>
          <w:sz w:val="28"/>
          <w:szCs w:val="28"/>
          <w:lang w:val="uk-UA"/>
        </w:rPr>
        <w:t xml:space="preserve">ання </w:t>
      </w:r>
      <w:r w:rsidRPr="00D70C66">
        <w:rPr>
          <w:rFonts w:ascii="Times New Roman" w:eastAsia="inter" w:hAnsi="Times New Roman" w:cs="Times New Roman"/>
          <w:color w:val="000000"/>
          <w:sz w:val="28"/>
          <w:szCs w:val="28"/>
          <w:lang w:val="uk-UA"/>
        </w:rPr>
        <w:t xml:space="preserve">здоров’я, профілактику захворювань, відновлення фізичних і психологічних ресурсів людини. Одним із ключових завдань організаторів </w:t>
      </w:r>
      <w:r w:rsidR="004C06A7" w:rsidRPr="00D70C66">
        <w:rPr>
          <w:rFonts w:ascii="Times New Roman" w:eastAsia="inter" w:hAnsi="Times New Roman" w:cs="Times New Roman"/>
          <w:color w:val="000000"/>
          <w:sz w:val="28"/>
          <w:szCs w:val="28"/>
        </w:rPr>
        <w:t>w</w:t>
      </w:r>
      <w:r w:rsidRPr="00D70C66">
        <w:rPr>
          <w:rFonts w:ascii="Times New Roman" w:eastAsia="inter" w:hAnsi="Times New Roman" w:cs="Times New Roman"/>
          <w:color w:val="000000"/>
          <w:sz w:val="28"/>
          <w:szCs w:val="28"/>
        </w:rPr>
        <w:t>ellness</w:t>
      </w:r>
      <w:r w:rsidRPr="00D70C66">
        <w:rPr>
          <w:rFonts w:ascii="Times New Roman" w:eastAsia="inter" w:hAnsi="Times New Roman" w:cs="Times New Roman"/>
          <w:color w:val="000000"/>
          <w:sz w:val="28"/>
          <w:szCs w:val="28"/>
          <w:lang w:val="uk-UA"/>
        </w:rPr>
        <w:t>-турів є розробка індивідуальних та групових програм, які максимально відповідають потребам учасників, забезпечують безпечне фізичне навантаження, сприяють мотивації та забезпечують позитивний емоційний досвід.</w:t>
      </w:r>
    </w:p>
    <w:p w:rsidR="009E15B7" w:rsidRPr="00D70C66" w:rsidRDefault="009E15B7" w:rsidP="003468D0">
      <w:pPr>
        <w:ind w:firstLineChars="253" w:firstLine="708"/>
        <w:jc w:val="both"/>
        <w:rPr>
          <w:rFonts w:ascii="Times New Roman" w:hAnsi="Times New Roman" w:cs="Times New Roman"/>
          <w:sz w:val="28"/>
          <w:szCs w:val="28"/>
          <w:lang w:val="uk-UA"/>
        </w:rPr>
      </w:pPr>
      <w:r w:rsidRPr="00D70C66">
        <w:rPr>
          <w:rFonts w:ascii="Times New Roman" w:eastAsia="inter" w:hAnsi="Times New Roman" w:cs="Times New Roman"/>
          <w:color w:val="000000"/>
          <w:sz w:val="28"/>
          <w:szCs w:val="28"/>
          <w:lang w:val="uk-UA"/>
        </w:rPr>
        <w:t>Про</w:t>
      </w:r>
      <w:r w:rsidR="004C06A7">
        <w:rPr>
          <w:rFonts w:ascii="Times New Roman" w:eastAsia="inter" w:hAnsi="Times New Roman" w:cs="Times New Roman"/>
          <w:color w:val="000000"/>
          <w:sz w:val="28"/>
          <w:szCs w:val="28"/>
          <w:lang w:val="uk-UA"/>
        </w:rPr>
        <w:t>є</w:t>
      </w:r>
      <w:r w:rsidRPr="00D70C66">
        <w:rPr>
          <w:rFonts w:ascii="Times New Roman" w:eastAsia="inter" w:hAnsi="Times New Roman" w:cs="Times New Roman"/>
          <w:color w:val="000000"/>
          <w:sz w:val="28"/>
          <w:szCs w:val="28"/>
          <w:lang w:val="uk-UA"/>
        </w:rPr>
        <w:t>ктування таких програм вимагає комплексного підходу, який включає вибір маршруту, оцінку фізичних можливостей учасників, використання сучасних технологій моніторингу та застосування інтерактивних методів для підвищення залученості. У цій лекції ми детально розглянемо основні методи про</w:t>
      </w:r>
      <w:r w:rsidR="004C06A7">
        <w:rPr>
          <w:rFonts w:ascii="Times New Roman" w:eastAsia="inter" w:hAnsi="Times New Roman" w:cs="Times New Roman"/>
          <w:color w:val="000000"/>
          <w:sz w:val="28"/>
          <w:szCs w:val="28"/>
          <w:lang w:val="uk-UA"/>
        </w:rPr>
        <w:t>є</w:t>
      </w:r>
      <w:r w:rsidRPr="00D70C66">
        <w:rPr>
          <w:rFonts w:ascii="Times New Roman" w:eastAsia="inter" w:hAnsi="Times New Roman" w:cs="Times New Roman"/>
          <w:color w:val="000000"/>
          <w:sz w:val="28"/>
          <w:szCs w:val="28"/>
          <w:lang w:val="uk-UA"/>
        </w:rPr>
        <w:t xml:space="preserve">ктування </w:t>
      </w:r>
      <w:r w:rsidR="004C06A7" w:rsidRPr="00D70C66">
        <w:rPr>
          <w:rFonts w:ascii="Times New Roman" w:eastAsia="inter" w:hAnsi="Times New Roman" w:cs="Times New Roman"/>
          <w:color w:val="000000"/>
          <w:sz w:val="28"/>
          <w:szCs w:val="28"/>
        </w:rPr>
        <w:t>w</w:t>
      </w:r>
      <w:r w:rsidRPr="00D70C66">
        <w:rPr>
          <w:rFonts w:ascii="Times New Roman" w:eastAsia="inter" w:hAnsi="Times New Roman" w:cs="Times New Roman"/>
          <w:color w:val="000000"/>
          <w:sz w:val="28"/>
          <w:szCs w:val="28"/>
        </w:rPr>
        <w:t>ellness</w:t>
      </w:r>
      <w:r w:rsidRPr="00D70C66">
        <w:rPr>
          <w:rFonts w:ascii="Times New Roman" w:eastAsia="inter" w:hAnsi="Times New Roman" w:cs="Times New Roman"/>
          <w:color w:val="000000"/>
          <w:sz w:val="28"/>
          <w:szCs w:val="28"/>
          <w:lang w:val="uk-UA"/>
        </w:rPr>
        <w:t xml:space="preserve">-програм, алгоритм створення маршрутів, роль </w:t>
      </w:r>
      <w:r w:rsidRPr="00D70C66">
        <w:rPr>
          <w:rFonts w:ascii="Times New Roman" w:eastAsia="inter" w:hAnsi="Times New Roman" w:cs="Times New Roman"/>
          <w:color w:val="000000"/>
          <w:sz w:val="28"/>
          <w:szCs w:val="28"/>
        </w:rPr>
        <w:t>GPS</w:t>
      </w:r>
      <w:r w:rsidRPr="00D70C66">
        <w:rPr>
          <w:rFonts w:ascii="Times New Roman" w:eastAsia="inter" w:hAnsi="Times New Roman" w:cs="Times New Roman"/>
          <w:color w:val="000000"/>
          <w:sz w:val="28"/>
          <w:szCs w:val="28"/>
          <w:lang w:val="uk-UA"/>
        </w:rPr>
        <w:t>-трекінгу та мобільних додатків, а також інноваційні підходи до мотивації учасників через квести і т</w:t>
      </w:r>
      <w:r w:rsidR="004C06A7">
        <w:rPr>
          <w:rFonts w:ascii="Times New Roman" w:eastAsia="inter" w:hAnsi="Times New Roman" w:cs="Times New Roman"/>
          <w:color w:val="000000"/>
          <w:sz w:val="28"/>
          <w:szCs w:val="28"/>
          <w:lang w:val="uk-UA"/>
        </w:rPr>
        <w:t>и</w:t>
      </w:r>
      <w:r w:rsidRPr="00D70C66">
        <w:rPr>
          <w:rFonts w:ascii="Times New Roman" w:eastAsia="inter" w:hAnsi="Times New Roman" w:cs="Times New Roman"/>
          <w:color w:val="000000"/>
          <w:sz w:val="28"/>
          <w:szCs w:val="28"/>
          <w:lang w:val="uk-UA"/>
        </w:rPr>
        <w:t>мбілд</w:t>
      </w:r>
      <w:r w:rsidR="004C06A7">
        <w:rPr>
          <w:rFonts w:ascii="Times New Roman" w:eastAsia="inter" w:hAnsi="Times New Roman" w:cs="Times New Roman"/>
          <w:color w:val="000000"/>
          <w:sz w:val="28"/>
          <w:szCs w:val="28"/>
          <w:lang w:val="uk-UA"/>
        </w:rPr>
        <w:t>и</w:t>
      </w:r>
      <w:r w:rsidRPr="00D70C66">
        <w:rPr>
          <w:rFonts w:ascii="Times New Roman" w:eastAsia="inter" w:hAnsi="Times New Roman" w:cs="Times New Roman"/>
          <w:color w:val="000000"/>
          <w:sz w:val="28"/>
          <w:szCs w:val="28"/>
          <w:lang w:val="uk-UA"/>
        </w:rPr>
        <w:t>нги.</w:t>
      </w:r>
    </w:p>
    <w:p w:rsidR="009E15B7" w:rsidRPr="004C06A7" w:rsidRDefault="009E15B7" w:rsidP="003468D0">
      <w:pPr>
        <w:spacing w:after="0"/>
        <w:ind w:firstLineChars="252" w:firstLine="708"/>
        <w:jc w:val="both"/>
        <w:rPr>
          <w:rFonts w:ascii="Times New Roman" w:hAnsi="Times New Roman" w:cs="Times New Roman"/>
          <w:sz w:val="28"/>
          <w:szCs w:val="28"/>
          <w:lang w:val="uk-UA"/>
        </w:rPr>
      </w:pPr>
      <w:r w:rsidRPr="00D70C66">
        <w:rPr>
          <w:rFonts w:ascii="Times New Roman" w:eastAsia="inter" w:hAnsi="Times New Roman" w:cs="Times New Roman"/>
          <w:b/>
          <w:color w:val="000000"/>
          <w:sz w:val="28"/>
          <w:szCs w:val="28"/>
        </w:rPr>
        <w:t>1. Алгоритм створення маршрутів: від вибору локації до розрахунку фізичного навантаження</w:t>
      </w:r>
    </w:p>
    <w:p w:rsidR="009E15B7" w:rsidRPr="00D70C66" w:rsidRDefault="009E15B7" w:rsidP="003468D0">
      <w:pPr>
        <w:spacing w:after="0"/>
        <w:ind w:firstLineChars="252" w:firstLine="708"/>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Вибір локації</w:t>
      </w:r>
    </w:p>
    <w:p w:rsidR="009E15B7" w:rsidRPr="00D70C66" w:rsidRDefault="009E15B7" w:rsidP="003468D0">
      <w:pPr>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Перший і найважливіший етап у про</w:t>
      </w:r>
      <w:r w:rsidR="004C06A7">
        <w:rPr>
          <w:rFonts w:ascii="Times New Roman" w:eastAsia="inter" w:hAnsi="Times New Roman" w:cs="Times New Roman"/>
          <w:color w:val="000000"/>
          <w:sz w:val="28"/>
          <w:szCs w:val="28"/>
          <w:lang w:val="uk-UA"/>
        </w:rPr>
        <w:t>є</w:t>
      </w:r>
      <w:r w:rsidRPr="00D70C66">
        <w:rPr>
          <w:rFonts w:ascii="Times New Roman" w:eastAsia="inter" w:hAnsi="Times New Roman" w:cs="Times New Roman"/>
          <w:color w:val="000000"/>
          <w:sz w:val="28"/>
          <w:szCs w:val="28"/>
        </w:rPr>
        <w:t xml:space="preserve">ктуванні </w:t>
      </w:r>
      <w:r w:rsidR="004C06A7" w:rsidRPr="00D70C66">
        <w:rPr>
          <w:rFonts w:ascii="Times New Roman" w:eastAsia="inter" w:hAnsi="Times New Roman" w:cs="Times New Roman"/>
          <w:color w:val="000000"/>
          <w:sz w:val="28"/>
          <w:szCs w:val="28"/>
        </w:rPr>
        <w:t>w</w:t>
      </w:r>
      <w:r w:rsidRPr="00D70C66">
        <w:rPr>
          <w:rFonts w:ascii="Times New Roman" w:eastAsia="inter" w:hAnsi="Times New Roman" w:cs="Times New Roman"/>
          <w:color w:val="000000"/>
          <w:sz w:val="28"/>
          <w:szCs w:val="28"/>
        </w:rPr>
        <w:t xml:space="preserve">ellness-програми </w:t>
      </w:r>
      <w:r w:rsidR="004C06A7" w:rsidRPr="00D70C66">
        <w:rPr>
          <w:rFonts w:ascii="Times New Roman" w:hAnsi="Times New Roman" w:cs="Times New Roman"/>
          <w:sz w:val="28"/>
          <w:szCs w:val="28"/>
          <w:lang w:val="uk-UA"/>
        </w:rPr>
        <w:t>–</w:t>
      </w:r>
      <w:r w:rsidRPr="00D70C66">
        <w:rPr>
          <w:rFonts w:ascii="Times New Roman" w:eastAsia="inter" w:hAnsi="Times New Roman" w:cs="Times New Roman"/>
          <w:color w:val="000000"/>
          <w:sz w:val="28"/>
          <w:szCs w:val="28"/>
        </w:rPr>
        <w:t xml:space="preserve"> вибір локації. Вона має відповідати низці критеріїв:</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Природні лікувальні ресурси: наявність мінеральних джерел, чистого повітря, лісових масивів, кліматичних особливостей (морський, гірський, лісовий клімат).</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Інфраструктура: наявність зручних під’їздів, місць для відпочинку, медичного обслуговування, можливості організації харчування.</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Безпека: відсутність небезпечних ділянок, зручність для різних вікових і фізичних груп.</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Доступність: віддаленість від великих міст, транспортна доступність.</w:t>
      </w:r>
    </w:p>
    <w:p w:rsidR="009E15B7" w:rsidRPr="00D70C66" w:rsidRDefault="009E15B7" w:rsidP="003468D0">
      <w:pPr>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Приклад: Закарпатський регіон з його термальними джерелами </w:t>
      </w:r>
      <w:r w:rsidR="004C06A7">
        <w:rPr>
          <w:rFonts w:ascii="Times New Roman" w:eastAsia="inter" w:hAnsi="Times New Roman" w:cs="Times New Roman"/>
          <w:color w:val="000000"/>
          <w:sz w:val="28"/>
          <w:szCs w:val="28"/>
          <w:lang w:val="uk-UA"/>
        </w:rPr>
        <w:t>та</w:t>
      </w:r>
      <w:r w:rsidRPr="00D70C66">
        <w:rPr>
          <w:rFonts w:ascii="Times New Roman" w:eastAsia="inter" w:hAnsi="Times New Roman" w:cs="Times New Roman"/>
          <w:color w:val="000000"/>
          <w:sz w:val="28"/>
          <w:szCs w:val="28"/>
        </w:rPr>
        <w:t xml:space="preserve"> гірськими маршрутами є ідеальним для </w:t>
      </w:r>
      <w:r w:rsidR="004C06A7" w:rsidRPr="00D70C66">
        <w:rPr>
          <w:rFonts w:ascii="Times New Roman" w:eastAsia="inter" w:hAnsi="Times New Roman" w:cs="Times New Roman"/>
          <w:color w:val="000000"/>
          <w:sz w:val="28"/>
          <w:szCs w:val="28"/>
        </w:rPr>
        <w:t>w</w:t>
      </w:r>
      <w:r w:rsidRPr="00D70C66">
        <w:rPr>
          <w:rFonts w:ascii="Times New Roman" w:eastAsia="inter" w:hAnsi="Times New Roman" w:cs="Times New Roman"/>
          <w:color w:val="000000"/>
          <w:sz w:val="28"/>
          <w:szCs w:val="28"/>
        </w:rPr>
        <w:t>ellness-турів, що поєднують фізичну активність і лікувальні процедури.</w:t>
      </w:r>
    </w:p>
    <w:p w:rsidR="009E15B7" w:rsidRPr="00D70C66" w:rsidRDefault="009E15B7" w:rsidP="003468D0">
      <w:pPr>
        <w:spacing w:after="0"/>
        <w:ind w:firstLineChars="252" w:firstLine="708"/>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Планування маршруту</w:t>
      </w:r>
    </w:p>
    <w:p w:rsidR="009E15B7" w:rsidRPr="00D70C66" w:rsidRDefault="009E15B7" w:rsidP="003468D0">
      <w:pPr>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Після вибору локації визначаються параметри маршруту:</w:t>
      </w:r>
    </w:p>
    <w:p w:rsidR="009E15B7" w:rsidRPr="00D70C66" w:rsidRDefault="00B872C5"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Довжина маршруту</w:t>
      </w:r>
      <w:r w:rsidR="009E15B7" w:rsidRPr="00D70C66">
        <w:rPr>
          <w:rFonts w:ascii="Times New Roman" w:eastAsia="inter" w:hAnsi="Times New Roman" w:cs="Times New Roman"/>
          <w:color w:val="000000"/>
          <w:sz w:val="28"/>
          <w:szCs w:val="28"/>
        </w:rPr>
        <w:t xml:space="preserve"> залежить від фізичної підготовки учасників і тривалості туру. Для новачків рекомендуєт</w:t>
      </w:r>
      <w:r w:rsidR="00B065DC" w:rsidRPr="00D70C66">
        <w:rPr>
          <w:rFonts w:ascii="Times New Roman" w:eastAsia="inter" w:hAnsi="Times New Roman" w:cs="Times New Roman"/>
          <w:color w:val="000000"/>
          <w:sz w:val="28"/>
          <w:szCs w:val="28"/>
        </w:rPr>
        <w:t>ься 5</w:t>
      </w:r>
      <w:r w:rsidR="004C06A7">
        <w:rPr>
          <w:rFonts w:ascii="Times New Roman" w:eastAsia="inter" w:hAnsi="Times New Roman" w:cs="Times New Roman"/>
          <w:color w:val="000000"/>
          <w:sz w:val="28"/>
          <w:szCs w:val="28"/>
          <w:lang w:val="uk-UA"/>
        </w:rPr>
        <w:t>-</w:t>
      </w:r>
      <w:r w:rsidR="00B065DC" w:rsidRPr="00D70C66">
        <w:rPr>
          <w:rFonts w:ascii="Times New Roman" w:eastAsia="inter" w:hAnsi="Times New Roman" w:cs="Times New Roman"/>
          <w:color w:val="000000"/>
          <w:sz w:val="28"/>
          <w:szCs w:val="28"/>
        </w:rPr>
        <w:t xml:space="preserve">8 км, для підготовлених </w:t>
      </w:r>
      <w:r w:rsidR="004C06A7">
        <w:rPr>
          <w:rFonts w:ascii="Times New Roman" w:eastAsia="inter" w:hAnsi="Times New Roman" w:cs="Times New Roman"/>
          <w:color w:val="000000"/>
          <w:sz w:val="28"/>
          <w:szCs w:val="28"/>
          <w:lang w:val="uk-UA"/>
        </w:rPr>
        <w:t xml:space="preserve">             </w:t>
      </w:r>
      <w:r w:rsidR="009E15B7" w:rsidRPr="00D70C66">
        <w:rPr>
          <w:rFonts w:ascii="Times New Roman" w:eastAsia="inter" w:hAnsi="Times New Roman" w:cs="Times New Roman"/>
          <w:color w:val="000000"/>
          <w:sz w:val="28"/>
          <w:szCs w:val="28"/>
        </w:rPr>
        <w:t>10</w:t>
      </w:r>
      <w:r w:rsidR="004C06A7">
        <w:rPr>
          <w:rFonts w:ascii="Times New Roman" w:eastAsia="inter" w:hAnsi="Times New Roman" w:cs="Times New Roman"/>
          <w:color w:val="000000"/>
          <w:sz w:val="28"/>
          <w:szCs w:val="28"/>
          <w:lang w:val="uk-UA"/>
        </w:rPr>
        <w:t>-</w:t>
      </w:r>
      <w:r w:rsidR="009E15B7" w:rsidRPr="00D70C66">
        <w:rPr>
          <w:rFonts w:ascii="Times New Roman" w:eastAsia="inter" w:hAnsi="Times New Roman" w:cs="Times New Roman"/>
          <w:color w:val="000000"/>
          <w:sz w:val="28"/>
          <w:szCs w:val="28"/>
        </w:rPr>
        <w:t>15</w:t>
      </w:r>
      <w:r w:rsidR="004C06A7">
        <w:rPr>
          <w:rFonts w:ascii="Times New Roman" w:eastAsia="inter" w:hAnsi="Times New Roman" w:cs="Times New Roman"/>
          <w:color w:val="000000"/>
          <w:sz w:val="28"/>
          <w:szCs w:val="28"/>
          <w:lang w:val="uk-UA"/>
        </w:rPr>
        <w:t> </w:t>
      </w:r>
      <w:r w:rsidR="009E15B7" w:rsidRPr="00D70C66">
        <w:rPr>
          <w:rFonts w:ascii="Times New Roman" w:eastAsia="inter" w:hAnsi="Times New Roman" w:cs="Times New Roman"/>
          <w:color w:val="000000"/>
          <w:sz w:val="28"/>
          <w:szCs w:val="28"/>
        </w:rPr>
        <w:t>км і більше.</w:t>
      </w:r>
    </w:p>
    <w:p w:rsidR="009E15B7" w:rsidRPr="00D70C66" w:rsidRDefault="00B872C5"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Рельєф</w:t>
      </w:r>
      <w:r w:rsidR="009E15B7" w:rsidRPr="00D70C66">
        <w:rPr>
          <w:rFonts w:ascii="Times New Roman" w:eastAsia="inter" w:hAnsi="Times New Roman" w:cs="Times New Roman"/>
          <w:color w:val="000000"/>
          <w:sz w:val="28"/>
          <w:szCs w:val="28"/>
        </w:rPr>
        <w:t xml:space="preserve"> рівнинний, гористий, змішаний. Важливо враховувати перепади висот, які впливають на інтенсивність навантаження.</w:t>
      </w:r>
    </w:p>
    <w:p w:rsidR="009E15B7" w:rsidRPr="00D70C66" w:rsidRDefault="00B872C5"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Тривалість</w:t>
      </w:r>
      <w:r w:rsidR="009E15B7" w:rsidRPr="00D70C66">
        <w:rPr>
          <w:rFonts w:ascii="Times New Roman" w:eastAsia="inter" w:hAnsi="Times New Roman" w:cs="Times New Roman"/>
          <w:color w:val="000000"/>
          <w:sz w:val="28"/>
          <w:szCs w:val="28"/>
        </w:rPr>
        <w:t xml:space="preserve"> розраховується з урахуванням швидкості руху, часу на відпочинок і оздоровчі процедури.</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lastRenderedPageBreak/>
        <w:t>Пункти відпочинку: місця для зупинок, харчування, проведення релаксаційних вправ або процедур.</w:t>
      </w:r>
    </w:p>
    <w:p w:rsidR="009E15B7" w:rsidRPr="00D70C66" w:rsidRDefault="009E15B7" w:rsidP="003468D0">
      <w:pPr>
        <w:spacing w:after="0"/>
        <w:ind w:firstLineChars="252" w:firstLine="708"/>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Оцінка фізичного навантаження</w:t>
      </w:r>
    </w:p>
    <w:p w:rsidR="009E15B7" w:rsidRPr="00D70C66" w:rsidRDefault="00B065DC" w:rsidP="003468D0">
      <w:pPr>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Фізичне навантаження </w:t>
      </w:r>
      <w:r w:rsidRPr="00D70C66">
        <w:rPr>
          <w:rFonts w:ascii="Times New Roman" w:eastAsia="inter" w:hAnsi="Times New Roman" w:cs="Times New Roman"/>
          <w:color w:val="000000"/>
          <w:sz w:val="28"/>
          <w:szCs w:val="28"/>
          <w:lang w:val="uk-UA"/>
        </w:rPr>
        <w:t>–</w:t>
      </w:r>
      <w:r w:rsidR="009E15B7" w:rsidRPr="00D70C66">
        <w:rPr>
          <w:rFonts w:ascii="Times New Roman" w:eastAsia="inter" w:hAnsi="Times New Roman" w:cs="Times New Roman"/>
          <w:color w:val="000000"/>
          <w:sz w:val="28"/>
          <w:szCs w:val="28"/>
        </w:rPr>
        <w:t xml:space="preserve"> один із ключових параметрів, який визначає безпеку і ефективність </w:t>
      </w:r>
      <w:r w:rsidR="004C06A7" w:rsidRPr="00D70C66">
        <w:rPr>
          <w:rFonts w:ascii="Times New Roman" w:eastAsia="inter" w:hAnsi="Times New Roman" w:cs="Times New Roman"/>
          <w:color w:val="000000"/>
          <w:sz w:val="28"/>
          <w:szCs w:val="28"/>
        </w:rPr>
        <w:t>w</w:t>
      </w:r>
      <w:r w:rsidR="009E15B7" w:rsidRPr="00D70C66">
        <w:rPr>
          <w:rFonts w:ascii="Times New Roman" w:eastAsia="inter" w:hAnsi="Times New Roman" w:cs="Times New Roman"/>
          <w:color w:val="000000"/>
          <w:sz w:val="28"/>
          <w:szCs w:val="28"/>
        </w:rPr>
        <w:t>ellness-програми. Розрахунок навантаження базується на:</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Довжині маршруту (L), км.</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Перепадах висот (H), м.</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Швидкості руху (V), км/год.</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Типі поверхні: асфальт</w:t>
      </w:r>
      <w:r w:rsidR="004C06A7">
        <w:rPr>
          <w:rFonts w:ascii="Times New Roman" w:eastAsia="inter" w:hAnsi="Times New Roman" w:cs="Times New Roman"/>
          <w:color w:val="000000"/>
          <w:sz w:val="28"/>
          <w:szCs w:val="28"/>
          <w:lang w:val="uk-UA"/>
        </w:rPr>
        <w:t>, ґ</w:t>
      </w:r>
      <w:r w:rsidRPr="00D70C66">
        <w:rPr>
          <w:rFonts w:ascii="Times New Roman" w:eastAsia="inter" w:hAnsi="Times New Roman" w:cs="Times New Roman"/>
          <w:color w:val="000000"/>
          <w:sz w:val="28"/>
          <w:szCs w:val="28"/>
        </w:rPr>
        <w:t>рунт, каміння.</w:t>
      </w:r>
    </w:p>
    <w:p w:rsidR="009E15B7" w:rsidRPr="00D70C66" w:rsidRDefault="009E15B7" w:rsidP="003468D0">
      <w:pPr>
        <w:tabs>
          <w:tab w:val="left" w:pos="1276"/>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Темпі руху: повільний, середній, швидкий.</w:t>
      </w:r>
    </w:p>
    <w:p w:rsidR="009E15B7" w:rsidRPr="00D70C66" w:rsidRDefault="009E15B7" w:rsidP="003468D0">
      <w:pPr>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Для приблизної оцінки можна використовувати формулу:</w:t>
      </w:r>
    </w:p>
    <w:p w:rsidR="009E15B7" w:rsidRPr="00D70C66" w:rsidRDefault="009E15B7" w:rsidP="002D01CD">
      <w:pPr>
        <w:spacing w:after="0"/>
        <w:ind w:firstLineChars="300" w:firstLine="840"/>
        <w:jc w:val="both"/>
        <w:rPr>
          <w:rFonts w:ascii="Times New Roman" w:hAnsi="Times New Roman" w:cs="Times New Roman"/>
          <w:sz w:val="28"/>
          <w:szCs w:val="28"/>
        </w:rPr>
      </w:pPr>
      <m:oMathPara>
        <m:oMath>
          <m:r>
            <w:rPr>
              <w:rFonts w:ascii="Cambria Math" w:hAnsi="Cambria Math" w:cs="Times New Roman"/>
              <w:color w:val="000000"/>
              <w:sz w:val="28"/>
              <w:szCs w:val="28"/>
            </w:rPr>
            <m:t>E</m:t>
          </m:r>
          <m:r>
            <m:rPr>
              <m:sty m:val="p"/>
            </m:rPr>
            <w:rPr>
              <w:rFonts w:ascii="Cambria Math" w:hAnsi="Cambria Math" w:cs="Times New Roman"/>
              <w:color w:val="000000"/>
              <w:sz w:val="28"/>
              <w:szCs w:val="28"/>
            </w:rPr>
            <m:t>=</m:t>
          </m:r>
          <m:r>
            <w:rPr>
              <w:rFonts w:ascii="Cambria Math" w:hAnsi="Cambria Math" w:cs="Times New Roman"/>
              <w:color w:val="000000"/>
              <w:sz w:val="28"/>
              <w:szCs w:val="28"/>
            </w:rPr>
            <m:t>k</m:t>
          </m:r>
          <m:r>
            <m:rPr>
              <m:sty m:val="p"/>
            </m:rPr>
            <w:rPr>
              <w:rFonts w:ascii="Cambria Math" w:hAnsi="Cambria Math" w:cs="Times New Roman"/>
              <w:color w:val="000000"/>
              <w:sz w:val="28"/>
              <w:szCs w:val="28"/>
            </w:rPr>
            <m:t>×</m:t>
          </m:r>
          <m:r>
            <w:rPr>
              <w:rFonts w:ascii="Cambria Math" w:hAnsi="Cambria Math" w:cs="Times New Roman"/>
              <w:color w:val="000000"/>
              <w:sz w:val="28"/>
              <w:szCs w:val="28"/>
            </w:rPr>
            <m:t>L</m:t>
          </m:r>
          <m:r>
            <m:rPr>
              <m:sty m:val="p"/>
            </m:rPr>
            <w:rPr>
              <w:rFonts w:ascii="Cambria Math" w:hAnsi="Cambria Math" w:cs="Times New Roman"/>
              <w:color w:val="000000"/>
              <w:sz w:val="28"/>
              <w:szCs w:val="28"/>
            </w:rPr>
            <m:t>×(1+</m:t>
          </m:r>
          <m:f>
            <m:fPr>
              <m:ctrlPr>
                <w:rPr>
                  <w:rFonts w:ascii="Cambria Math" w:hAnsi="Cambria Math" w:cs="Times New Roman"/>
                  <w:color w:val="000000"/>
                  <w:sz w:val="28"/>
                  <w:szCs w:val="28"/>
                </w:rPr>
              </m:ctrlPr>
            </m:fPr>
            <m:num>
              <m:r>
                <w:rPr>
                  <w:rFonts w:ascii="Cambria Math" w:hAnsi="Cambria Math" w:cs="Times New Roman"/>
                  <w:color w:val="000000"/>
                  <w:sz w:val="28"/>
                  <w:szCs w:val="28"/>
                </w:rPr>
                <m:t>H</m:t>
              </m:r>
            </m:num>
            <m:den>
              <m:r>
                <m:rPr>
                  <m:sty m:val="p"/>
                </m:rPr>
                <w:rPr>
                  <w:rFonts w:ascii="Cambria Math" w:hAnsi="Cambria Math" w:cs="Times New Roman"/>
                  <w:color w:val="000000"/>
                  <w:sz w:val="28"/>
                  <w:szCs w:val="28"/>
                </w:rPr>
                <m:t>100</m:t>
              </m:r>
            </m:den>
          </m:f>
          <m:r>
            <m:rPr>
              <m:sty m:val="p"/>
            </m:rPr>
            <w:rPr>
              <w:rFonts w:ascii="Cambria Math" w:hAnsi="Cambria Math" w:cs="Times New Roman"/>
              <w:color w:val="000000"/>
              <w:sz w:val="28"/>
              <w:szCs w:val="28"/>
            </w:rPr>
            <m:t>)</m:t>
          </m:r>
        </m:oMath>
      </m:oMathPara>
    </w:p>
    <w:p w:rsidR="004C06A7" w:rsidRDefault="009E15B7" w:rsidP="003468D0">
      <w:pPr>
        <w:tabs>
          <w:tab w:val="left" w:pos="1134"/>
        </w:tabs>
        <w:spacing w:after="0"/>
        <w:ind w:firstLineChars="253" w:firstLine="708"/>
        <w:jc w:val="both"/>
        <w:rPr>
          <w:rFonts w:ascii="Times New Roman" w:eastAsia="inter" w:hAnsi="Times New Roman" w:cs="Times New Roman"/>
          <w:color w:val="000000"/>
          <w:sz w:val="28"/>
          <w:szCs w:val="28"/>
          <w:lang w:val="uk-UA"/>
        </w:rPr>
      </w:pPr>
      <w:r w:rsidRPr="00D70C66">
        <w:rPr>
          <w:rFonts w:ascii="Times New Roman" w:eastAsia="inter" w:hAnsi="Times New Roman" w:cs="Times New Roman"/>
          <w:color w:val="000000"/>
          <w:sz w:val="28"/>
          <w:szCs w:val="28"/>
        </w:rPr>
        <w:t xml:space="preserve">де </w:t>
      </w:r>
      <m:oMath>
        <m:r>
          <w:rPr>
            <w:rFonts w:ascii="Cambria Math" w:hAnsi="Cambria Math" w:cs="Times New Roman"/>
            <w:color w:val="000000"/>
            <w:sz w:val="28"/>
            <w:szCs w:val="28"/>
          </w:rPr>
          <m:t>E</m:t>
        </m:r>
      </m:oMath>
      <w:r w:rsidRPr="00D70C66">
        <w:rPr>
          <w:rFonts w:ascii="Times New Roman" w:eastAsia="inter" w:hAnsi="Times New Roman" w:cs="Times New Roman"/>
          <w:color w:val="000000"/>
          <w:sz w:val="28"/>
          <w:szCs w:val="28"/>
        </w:rPr>
        <w:t xml:space="preserve"> </w:t>
      </w:r>
      <w:r w:rsidR="004C06A7" w:rsidRPr="00D70C66">
        <w:rPr>
          <w:rFonts w:ascii="Times New Roman" w:hAnsi="Times New Roman" w:cs="Times New Roman"/>
          <w:sz w:val="28"/>
          <w:szCs w:val="28"/>
          <w:lang w:val="uk-UA"/>
        </w:rPr>
        <w:t>–</w:t>
      </w:r>
      <w:r w:rsidRPr="00D70C66">
        <w:rPr>
          <w:rFonts w:ascii="Times New Roman" w:eastAsia="inter" w:hAnsi="Times New Roman" w:cs="Times New Roman"/>
          <w:color w:val="000000"/>
          <w:sz w:val="28"/>
          <w:szCs w:val="28"/>
        </w:rPr>
        <w:t xml:space="preserve"> енергетичні витрати (калорії)</w:t>
      </w:r>
      <w:r w:rsidR="004C06A7">
        <w:rPr>
          <w:rFonts w:ascii="Times New Roman" w:eastAsia="inter" w:hAnsi="Times New Roman" w:cs="Times New Roman"/>
          <w:color w:val="000000"/>
          <w:sz w:val="28"/>
          <w:szCs w:val="28"/>
          <w:lang w:val="uk-UA"/>
        </w:rPr>
        <w:t>;</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m:oMath>
        <m:r>
          <w:rPr>
            <w:rFonts w:ascii="Cambria Math" w:hAnsi="Cambria Math" w:cs="Times New Roman"/>
            <w:color w:val="000000"/>
            <w:sz w:val="28"/>
            <w:szCs w:val="28"/>
          </w:rPr>
          <m:t>k</m:t>
        </m:r>
      </m:oMath>
      <w:r w:rsidR="00B065DC" w:rsidRPr="00D70C66">
        <w:rPr>
          <w:rFonts w:ascii="Times New Roman" w:eastAsia="inter" w:hAnsi="Times New Roman" w:cs="Times New Roman"/>
          <w:color w:val="000000"/>
          <w:sz w:val="28"/>
          <w:szCs w:val="28"/>
        </w:rPr>
        <w:t xml:space="preserve"> </w:t>
      </w:r>
      <w:r w:rsidR="00B065DC" w:rsidRPr="00D70C66">
        <w:rPr>
          <w:rFonts w:ascii="Times New Roman" w:eastAsia="inter" w:hAnsi="Times New Roman" w:cs="Times New Roman"/>
          <w:color w:val="000000"/>
          <w:sz w:val="28"/>
          <w:szCs w:val="28"/>
          <w:lang w:val="uk-UA"/>
        </w:rPr>
        <w:t>–</w:t>
      </w:r>
      <w:r w:rsidRPr="00D70C66">
        <w:rPr>
          <w:rFonts w:ascii="Times New Roman" w:eastAsia="inter" w:hAnsi="Times New Roman" w:cs="Times New Roman"/>
          <w:color w:val="000000"/>
          <w:sz w:val="28"/>
          <w:szCs w:val="28"/>
        </w:rPr>
        <w:t xml:space="preserve"> коефіцієнт, що залежить від типу поверхні і темпу (наприклад, </w:t>
      </w:r>
      <w:r w:rsidR="004C06A7">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50</w:t>
      </w:r>
      <w:r w:rsidR="004C06A7">
        <w:rPr>
          <w:rFonts w:ascii="Times New Roman" w:eastAsia="inter" w:hAnsi="Times New Roman" w:cs="Times New Roman"/>
          <w:color w:val="000000"/>
          <w:sz w:val="28"/>
          <w:szCs w:val="28"/>
          <w:lang w:val="uk-UA"/>
        </w:rPr>
        <w:t>-</w:t>
      </w:r>
      <w:r w:rsidRPr="00D70C66">
        <w:rPr>
          <w:rFonts w:ascii="Times New Roman" w:eastAsia="inter" w:hAnsi="Times New Roman" w:cs="Times New Roman"/>
          <w:color w:val="000000"/>
          <w:sz w:val="28"/>
          <w:szCs w:val="28"/>
        </w:rPr>
        <w:t>70 ккал/км).</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Ці дані допомагають адаптувати програму під фізичні можливості учасників, уникнути перевантажень і забезпечити комфортний рівень активності.</w:t>
      </w:r>
    </w:p>
    <w:p w:rsidR="009E15B7" w:rsidRPr="00D70C66" w:rsidRDefault="009E15B7" w:rsidP="003468D0">
      <w:pPr>
        <w:tabs>
          <w:tab w:val="left" w:pos="1134"/>
        </w:tabs>
        <w:spacing w:after="0"/>
        <w:ind w:firstLineChars="253" w:firstLine="711"/>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Рекомендації щодо екіпірування і харчування</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Для безпечного </w:t>
      </w:r>
      <w:r w:rsidR="004C06A7">
        <w:rPr>
          <w:rFonts w:ascii="Times New Roman" w:eastAsia="inter" w:hAnsi="Times New Roman" w:cs="Times New Roman"/>
          <w:color w:val="000000"/>
          <w:sz w:val="28"/>
          <w:szCs w:val="28"/>
          <w:lang w:val="uk-UA"/>
        </w:rPr>
        <w:t>й</w:t>
      </w:r>
      <w:r w:rsidRPr="00D70C66">
        <w:rPr>
          <w:rFonts w:ascii="Times New Roman" w:eastAsia="inter" w:hAnsi="Times New Roman" w:cs="Times New Roman"/>
          <w:color w:val="000000"/>
          <w:sz w:val="28"/>
          <w:szCs w:val="28"/>
        </w:rPr>
        <w:t xml:space="preserve"> ефективного проходження маршруту необхідно надати учасникам рекомендації щодо:</w:t>
      </w:r>
    </w:p>
    <w:p w:rsidR="009E15B7" w:rsidRPr="00D70C66" w:rsidRDefault="009E15B7" w:rsidP="003468D0">
      <w:pPr>
        <w:tabs>
          <w:tab w:val="left" w:pos="993"/>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Взуття і одягу, які відповідають погодним умовам і типу місцевості.</w:t>
      </w:r>
    </w:p>
    <w:p w:rsidR="009E15B7" w:rsidRPr="00D70C66" w:rsidRDefault="009E15B7" w:rsidP="003468D0">
      <w:pPr>
        <w:tabs>
          <w:tab w:val="left" w:pos="993"/>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Використання засобів захисту від сонця, комах, вітру.</w:t>
      </w:r>
    </w:p>
    <w:p w:rsidR="009E15B7" w:rsidRPr="00D70C66" w:rsidRDefault="009E15B7" w:rsidP="003468D0">
      <w:pPr>
        <w:tabs>
          <w:tab w:val="left" w:pos="993"/>
          <w:tab w:val="left" w:pos="1134"/>
        </w:tabs>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Режиму харчування і питного режиму, особливо при тривалих і інтенсивних маршрутах.</w:t>
      </w:r>
    </w:p>
    <w:p w:rsidR="009E15B7" w:rsidRPr="00D70C66" w:rsidRDefault="009E15B7" w:rsidP="003468D0">
      <w:pPr>
        <w:tabs>
          <w:tab w:val="left" w:pos="1134"/>
        </w:tabs>
        <w:spacing w:after="0"/>
        <w:ind w:firstLineChars="253" w:firstLine="711"/>
        <w:jc w:val="both"/>
        <w:rPr>
          <w:rFonts w:ascii="Times New Roman" w:hAnsi="Times New Roman" w:cs="Times New Roman"/>
          <w:sz w:val="28"/>
          <w:szCs w:val="28"/>
        </w:rPr>
      </w:pPr>
      <w:r w:rsidRPr="00D70C66">
        <w:rPr>
          <w:rFonts w:ascii="Times New Roman" w:eastAsia="inter" w:hAnsi="Times New Roman" w:cs="Times New Roman"/>
          <w:b/>
          <w:color w:val="000000"/>
          <w:sz w:val="28"/>
          <w:szCs w:val="28"/>
        </w:rPr>
        <w:t>2. Використання GPS-трекінгу та мобільних додатків для моніторингу стану здоров’я учасників</w:t>
      </w:r>
    </w:p>
    <w:p w:rsidR="009E15B7" w:rsidRPr="00D70C66" w:rsidRDefault="009E15B7" w:rsidP="003468D0">
      <w:pPr>
        <w:tabs>
          <w:tab w:val="left" w:pos="1134"/>
        </w:tabs>
        <w:spacing w:after="0"/>
        <w:ind w:firstLineChars="253" w:firstLine="711"/>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 xml:space="preserve">Роль сучасних технологій у </w:t>
      </w:r>
      <w:r w:rsidR="004C06A7" w:rsidRPr="00D70C66">
        <w:rPr>
          <w:rFonts w:ascii="Times New Roman" w:eastAsia="inter" w:hAnsi="Times New Roman" w:cs="Times New Roman"/>
          <w:b/>
          <w:i/>
          <w:color w:val="000000"/>
          <w:sz w:val="28"/>
          <w:szCs w:val="28"/>
        </w:rPr>
        <w:t>w</w:t>
      </w:r>
      <w:r w:rsidRPr="00D70C66">
        <w:rPr>
          <w:rFonts w:ascii="Times New Roman" w:eastAsia="inter" w:hAnsi="Times New Roman" w:cs="Times New Roman"/>
          <w:b/>
          <w:i/>
          <w:color w:val="000000"/>
          <w:sz w:val="28"/>
          <w:szCs w:val="28"/>
        </w:rPr>
        <w:t>ellness-туризмі</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Сучасні технології відкривають нові можливості для контролю і управління процесом оздоровлення під час турів. GPS-трекінг і мобільні додатки дозволяють:</w:t>
      </w:r>
    </w:p>
    <w:p w:rsidR="009E15B7" w:rsidRPr="00D70C66" w:rsidRDefault="009E15B7" w:rsidP="00DC7347">
      <w:pPr>
        <w:pStyle w:val="a5"/>
        <w:numPr>
          <w:ilvl w:val="0"/>
          <w:numId w:val="18"/>
        </w:numPr>
        <w:tabs>
          <w:tab w:val="left" w:pos="709"/>
          <w:tab w:val="left" w:pos="1134"/>
        </w:tabs>
        <w:spacing w:line="276" w:lineRule="auto"/>
        <w:ind w:left="0" w:firstLineChars="253" w:firstLine="708"/>
        <w:rPr>
          <w:sz w:val="28"/>
          <w:szCs w:val="28"/>
        </w:rPr>
      </w:pPr>
      <w:r w:rsidRPr="00D70C66">
        <w:rPr>
          <w:rFonts w:eastAsia="inter"/>
          <w:color w:val="000000"/>
          <w:sz w:val="28"/>
          <w:szCs w:val="28"/>
        </w:rPr>
        <w:t>Відслідковувати точне місцезнаходження учасників у реальному часі.</w:t>
      </w:r>
    </w:p>
    <w:p w:rsidR="009E15B7" w:rsidRPr="00D70C66" w:rsidRDefault="009E15B7" w:rsidP="00DC7347">
      <w:pPr>
        <w:pStyle w:val="a5"/>
        <w:numPr>
          <w:ilvl w:val="0"/>
          <w:numId w:val="18"/>
        </w:numPr>
        <w:tabs>
          <w:tab w:val="left" w:pos="709"/>
          <w:tab w:val="left" w:pos="1134"/>
        </w:tabs>
        <w:spacing w:line="276" w:lineRule="auto"/>
        <w:ind w:left="0" w:firstLineChars="253" w:firstLine="708"/>
        <w:rPr>
          <w:sz w:val="28"/>
          <w:szCs w:val="28"/>
        </w:rPr>
      </w:pPr>
      <w:r w:rsidRPr="00D70C66">
        <w:rPr>
          <w:rFonts w:eastAsia="inter"/>
          <w:color w:val="000000"/>
          <w:sz w:val="28"/>
          <w:szCs w:val="28"/>
        </w:rPr>
        <w:t>Контролювати швидкість руху, пройдену відстань, час активності.</w:t>
      </w:r>
    </w:p>
    <w:p w:rsidR="009E15B7" w:rsidRPr="00D70C66" w:rsidRDefault="009E15B7" w:rsidP="00DC7347">
      <w:pPr>
        <w:pStyle w:val="a5"/>
        <w:numPr>
          <w:ilvl w:val="0"/>
          <w:numId w:val="18"/>
        </w:numPr>
        <w:tabs>
          <w:tab w:val="left" w:pos="709"/>
          <w:tab w:val="left" w:pos="1134"/>
        </w:tabs>
        <w:spacing w:line="276" w:lineRule="auto"/>
        <w:ind w:left="0" w:firstLineChars="253" w:firstLine="708"/>
        <w:rPr>
          <w:sz w:val="28"/>
          <w:szCs w:val="28"/>
        </w:rPr>
      </w:pPr>
      <w:r w:rsidRPr="00D70C66">
        <w:rPr>
          <w:rFonts w:eastAsia="inter"/>
          <w:color w:val="000000"/>
          <w:sz w:val="28"/>
          <w:szCs w:val="28"/>
        </w:rPr>
        <w:t>Збирати дані про фізіологічний стан (пульс, тиск, рівень кисню в крові).</w:t>
      </w:r>
    </w:p>
    <w:p w:rsidR="009E15B7" w:rsidRPr="00D70C66" w:rsidRDefault="009E15B7" w:rsidP="00DC7347">
      <w:pPr>
        <w:pStyle w:val="a5"/>
        <w:numPr>
          <w:ilvl w:val="0"/>
          <w:numId w:val="18"/>
        </w:numPr>
        <w:tabs>
          <w:tab w:val="left" w:pos="709"/>
          <w:tab w:val="left" w:pos="1134"/>
        </w:tabs>
        <w:spacing w:line="276" w:lineRule="auto"/>
        <w:ind w:left="0" w:firstLineChars="253" w:firstLine="708"/>
        <w:rPr>
          <w:sz w:val="28"/>
          <w:szCs w:val="28"/>
        </w:rPr>
      </w:pPr>
      <w:r w:rsidRPr="00D70C66">
        <w:rPr>
          <w:rFonts w:eastAsia="inter"/>
          <w:color w:val="000000"/>
          <w:sz w:val="28"/>
          <w:szCs w:val="28"/>
        </w:rPr>
        <w:t>Оперативно реагувати на зміни стану здоров’я і надзвичайні ситуації.</w:t>
      </w:r>
    </w:p>
    <w:p w:rsidR="009E15B7" w:rsidRPr="00D70C66" w:rsidRDefault="009E15B7" w:rsidP="003468D0">
      <w:pPr>
        <w:tabs>
          <w:tab w:val="left" w:pos="709"/>
          <w:tab w:val="left" w:pos="1134"/>
        </w:tabs>
        <w:spacing w:after="0"/>
        <w:ind w:firstLineChars="253" w:firstLine="711"/>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GPS-трекінг: можливості та переваги</w:t>
      </w:r>
    </w:p>
    <w:p w:rsidR="009E15B7" w:rsidRPr="00D70C66" w:rsidRDefault="009E15B7" w:rsidP="00DC7347">
      <w:pPr>
        <w:pStyle w:val="a5"/>
        <w:numPr>
          <w:ilvl w:val="0"/>
          <w:numId w:val="19"/>
        </w:numPr>
        <w:tabs>
          <w:tab w:val="left" w:pos="142"/>
          <w:tab w:val="left" w:pos="709"/>
          <w:tab w:val="left" w:pos="1134"/>
        </w:tabs>
        <w:spacing w:line="276" w:lineRule="auto"/>
        <w:ind w:left="0" w:firstLineChars="253" w:firstLine="708"/>
        <w:rPr>
          <w:sz w:val="28"/>
          <w:szCs w:val="28"/>
        </w:rPr>
      </w:pPr>
      <w:r w:rsidRPr="00D70C66">
        <w:rPr>
          <w:rFonts w:eastAsia="inter"/>
          <w:color w:val="000000"/>
          <w:sz w:val="28"/>
          <w:szCs w:val="28"/>
        </w:rPr>
        <w:lastRenderedPageBreak/>
        <w:t>Безпека: можливість швидко знайти учасника у випадку втрати орієнтації або травми.</w:t>
      </w:r>
    </w:p>
    <w:p w:rsidR="009E15B7" w:rsidRPr="00D70C66" w:rsidRDefault="009E15B7" w:rsidP="00DC7347">
      <w:pPr>
        <w:pStyle w:val="a5"/>
        <w:numPr>
          <w:ilvl w:val="0"/>
          <w:numId w:val="19"/>
        </w:numPr>
        <w:tabs>
          <w:tab w:val="left" w:pos="142"/>
          <w:tab w:val="left" w:pos="709"/>
          <w:tab w:val="left" w:pos="1134"/>
        </w:tabs>
        <w:spacing w:line="276" w:lineRule="auto"/>
        <w:ind w:left="0" w:firstLineChars="253" w:firstLine="708"/>
        <w:rPr>
          <w:sz w:val="28"/>
          <w:szCs w:val="28"/>
        </w:rPr>
      </w:pPr>
      <w:r w:rsidRPr="00D70C66">
        <w:rPr>
          <w:rFonts w:eastAsia="inter"/>
          <w:color w:val="000000"/>
          <w:sz w:val="28"/>
          <w:szCs w:val="28"/>
        </w:rPr>
        <w:t>Контроль навантаження: організатори можуть коригувати темп руху залежно від стану групи.</w:t>
      </w:r>
    </w:p>
    <w:p w:rsidR="009E15B7" w:rsidRPr="00101204" w:rsidRDefault="009E15B7" w:rsidP="00DC7347">
      <w:pPr>
        <w:pStyle w:val="a5"/>
        <w:numPr>
          <w:ilvl w:val="0"/>
          <w:numId w:val="19"/>
        </w:numPr>
        <w:tabs>
          <w:tab w:val="left" w:pos="142"/>
          <w:tab w:val="left" w:pos="709"/>
          <w:tab w:val="left" w:pos="1134"/>
        </w:tabs>
        <w:spacing w:line="276" w:lineRule="auto"/>
        <w:ind w:left="0" w:firstLineChars="253" w:firstLine="693"/>
        <w:rPr>
          <w:spacing w:val="-6"/>
          <w:sz w:val="28"/>
          <w:szCs w:val="28"/>
        </w:rPr>
      </w:pPr>
      <w:r w:rsidRPr="00101204">
        <w:rPr>
          <w:rFonts w:eastAsia="inter"/>
          <w:color w:val="000000"/>
          <w:spacing w:val="-6"/>
          <w:sz w:val="28"/>
          <w:szCs w:val="28"/>
        </w:rPr>
        <w:t>Аналіз маршруту: після завершення туру можна проаналізувати пройдені кілометри, швидкість, зупинки, що допомагає вдосконалювати програми.</w:t>
      </w:r>
    </w:p>
    <w:p w:rsidR="009E15B7" w:rsidRPr="00D70C66" w:rsidRDefault="009E15B7" w:rsidP="00DC7347">
      <w:pPr>
        <w:pStyle w:val="a5"/>
        <w:numPr>
          <w:ilvl w:val="0"/>
          <w:numId w:val="19"/>
        </w:numPr>
        <w:tabs>
          <w:tab w:val="left" w:pos="142"/>
          <w:tab w:val="left" w:pos="709"/>
          <w:tab w:val="left" w:pos="1134"/>
        </w:tabs>
        <w:spacing w:line="276" w:lineRule="auto"/>
        <w:ind w:left="0" w:firstLineChars="253" w:firstLine="708"/>
        <w:rPr>
          <w:sz w:val="28"/>
          <w:szCs w:val="28"/>
        </w:rPr>
      </w:pPr>
      <w:r w:rsidRPr="00D70C66">
        <w:rPr>
          <w:rFonts w:eastAsia="inter"/>
          <w:color w:val="000000"/>
          <w:sz w:val="28"/>
          <w:szCs w:val="28"/>
        </w:rPr>
        <w:t>Приклад: Використання GPS-трекерів на гірських маршрутах у Карпатах дозволяє уникнути небезпечних ситуацій і підвищує довіру учасників до організаторів.</w:t>
      </w:r>
    </w:p>
    <w:p w:rsidR="009E15B7" w:rsidRPr="00D70C66" w:rsidRDefault="009E15B7" w:rsidP="003468D0">
      <w:pPr>
        <w:tabs>
          <w:tab w:val="left" w:pos="1134"/>
        </w:tabs>
        <w:spacing w:after="0"/>
        <w:ind w:firstLineChars="253" w:firstLine="711"/>
        <w:jc w:val="both"/>
        <w:rPr>
          <w:rFonts w:ascii="Times New Roman" w:hAnsi="Times New Roman" w:cs="Times New Roman"/>
          <w:i/>
          <w:sz w:val="28"/>
          <w:szCs w:val="28"/>
          <w:lang w:val="uk-UA"/>
        </w:rPr>
      </w:pPr>
      <w:r w:rsidRPr="00D70C66">
        <w:rPr>
          <w:rFonts w:ascii="Times New Roman" w:eastAsia="inter" w:hAnsi="Times New Roman" w:cs="Times New Roman"/>
          <w:b/>
          <w:i/>
          <w:color w:val="000000"/>
          <w:sz w:val="28"/>
          <w:szCs w:val="28"/>
          <w:lang w:val="uk-UA"/>
        </w:rPr>
        <w:t>Мобільні додатки для моніторингу здоров’я</w:t>
      </w:r>
    </w:p>
    <w:p w:rsidR="009E15B7" w:rsidRPr="00D70C66" w:rsidRDefault="009E15B7" w:rsidP="003468D0">
      <w:pPr>
        <w:tabs>
          <w:tab w:val="left" w:pos="993"/>
          <w:tab w:val="left" w:pos="1134"/>
        </w:tabs>
        <w:spacing w:after="0"/>
        <w:ind w:firstLineChars="253" w:firstLine="708"/>
        <w:jc w:val="both"/>
        <w:rPr>
          <w:rFonts w:ascii="Times New Roman" w:hAnsi="Times New Roman" w:cs="Times New Roman"/>
          <w:sz w:val="28"/>
          <w:szCs w:val="28"/>
          <w:lang w:val="uk-UA"/>
        </w:rPr>
      </w:pPr>
      <w:r w:rsidRPr="00D70C66">
        <w:rPr>
          <w:rFonts w:ascii="Times New Roman" w:eastAsia="inter" w:hAnsi="Times New Roman" w:cs="Times New Roman"/>
          <w:color w:val="000000"/>
          <w:sz w:val="28"/>
          <w:szCs w:val="28"/>
        </w:rPr>
        <w:t>Health</w:t>
      </w:r>
      <w:r w:rsidRPr="00D70C66">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Apple</w:t>
      </w:r>
      <w:r w:rsidRPr="00D70C66">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Google</w:t>
      </w:r>
      <w:r w:rsidRPr="00D70C66">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Fit</w:t>
      </w:r>
      <w:r w:rsidRPr="00D70C66">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Android</w:t>
      </w:r>
      <w:r w:rsidRPr="00D70C66">
        <w:rPr>
          <w:rFonts w:ascii="Times New Roman" w:eastAsia="inter" w:hAnsi="Times New Roman" w:cs="Times New Roman"/>
          <w:color w:val="000000"/>
          <w:sz w:val="28"/>
          <w:szCs w:val="28"/>
          <w:lang w:val="uk-UA"/>
        </w:rPr>
        <w:t>): базові функції відстеження фізичної активності, пульсу, сну.</w:t>
      </w:r>
    </w:p>
    <w:p w:rsidR="009E15B7" w:rsidRPr="00784DEF" w:rsidRDefault="009E15B7" w:rsidP="003468D0">
      <w:pPr>
        <w:tabs>
          <w:tab w:val="left" w:pos="993"/>
          <w:tab w:val="left" w:pos="1134"/>
        </w:tabs>
        <w:spacing w:after="0"/>
        <w:ind w:firstLineChars="253" w:firstLine="708"/>
        <w:jc w:val="both"/>
        <w:rPr>
          <w:rFonts w:ascii="Times New Roman" w:hAnsi="Times New Roman" w:cs="Times New Roman"/>
          <w:sz w:val="28"/>
          <w:szCs w:val="28"/>
          <w:lang w:val="uk-UA"/>
        </w:rPr>
      </w:pPr>
      <w:r w:rsidRPr="00D70C66">
        <w:rPr>
          <w:rFonts w:ascii="Times New Roman" w:eastAsia="inter" w:hAnsi="Times New Roman" w:cs="Times New Roman"/>
          <w:color w:val="000000"/>
          <w:sz w:val="28"/>
          <w:szCs w:val="28"/>
        </w:rPr>
        <w:t>MedM</w:t>
      </w:r>
      <w:r w:rsidRPr="00784DEF">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Blood</w:t>
      </w:r>
      <w:r w:rsidRPr="00784DEF">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Pressure</w:t>
      </w:r>
      <w:r w:rsidRPr="00784DEF">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Heart</w:t>
      </w:r>
      <w:r w:rsidRPr="00784DEF">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Rate</w:t>
      </w:r>
      <w:r w:rsidRPr="00784DEF">
        <w:rPr>
          <w:rFonts w:ascii="Times New Roman" w:eastAsia="inter" w:hAnsi="Times New Roman" w:cs="Times New Roman"/>
          <w:color w:val="000000"/>
          <w:sz w:val="28"/>
          <w:szCs w:val="28"/>
          <w:lang w:val="uk-UA"/>
        </w:rPr>
        <w:t xml:space="preserve"> </w:t>
      </w:r>
      <w:r w:rsidRPr="00D70C66">
        <w:rPr>
          <w:rFonts w:ascii="Times New Roman" w:eastAsia="inter" w:hAnsi="Times New Roman" w:cs="Times New Roman"/>
          <w:color w:val="000000"/>
          <w:sz w:val="28"/>
          <w:szCs w:val="28"/>
        </w:rPr>
        <w:t>Monitor</w:t>
      </w:r>
      <w:r w:rsidRPr="00784DEF">
        <w:rPr>
          <w:rFonts w:ascii="Times New Roman" w:eastAsia="inter" w:hAnsi="Times New Roman" w:cs="Times New Roman"/>
          <w:color w:val="000000"/>
          <w:sz w:val="28"/>
          <w:szCs w:val="28"/>
          <w:lang w:val="uk-UA"/>
        </w:rPr>
        <w:t>: спеціалізовані додатки для контролю артеріального тиску і пульсу.</w:t>
      </w:r>
    </w:p>
    <w:p w:rsidR="009E15B7" w:rsidRPr="00D70C66" w:rsidRDefault="009E15B7" w:rsidP="003468D0">
      <w:pPr>
        <w:tabs>
          <w:tab w:val="left" w:pos="993"/>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Ada, Babylon: додатки для самодіагностики та консультацій з лікарями.</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Інтеграція цих додатків у </w:t>
      </w:r>
      <w:r w:rsidR="004C06A7" w:rsidRPr="00D70C66">
        <w:rPr>
          <w:rFonts w:ascii="Times New Roman" w:eastAsia="inter" w:hAnsi="Times New Roman" w:cs="Times New Roman"/>
          <w:color w:val="000000"/>
          <w:sz w:val="28"/>
          <w:szCs w:val="28"/>
        </w:rPr>
        <w:t>we</w:t>
      </w:r>
      <w:r w:rsidRPr="00D70C66">
        <w:rPr>
          <w:rFonts w:ascii="Times New Roman" w:eastAsia="inter" w:hAnsi="Times New Roman" w:cs="Times New Roman"/>
          <w:color w:val="000000"/>
          <w:sz w:val="28"/>
          <w:szCs w:val="28"/>
        </w:rPr>
        <w:t>llness-програми дозволяє учасникам самостійно контролювати свій стан і отримувати рекомендації.</w:t>
      </w:r>
    </w:p>
    <w:p w:rsidR="009E15B7" w:rsidRPr="00D70C66" w:rsidRDefault="009E15B7" w:rsidP="003468D0">
      <w:pPr>
        <w:tabs>
          <w:tab w:val="left" w:pos="1134"/>
        </w:tabs>
        <w:spacing w:after="0"/>
        <w:ind w:firstLineChars="253" w:firstLine="711"/>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 xml:space="preserve">Виклики </w:t>
      </w:r>
      <w:r w:rsidR="004C06A7">
        <w:rPr>
          <w:rFonts w:ascii="Times New Roman" w:eastAsia="inter" w:hAnsi="Times New Roman" w:cs="Times New Roman"/>
          <w:b/>
          <w:i/>
          <w:color w:val="000000"/>
          <w:sz w:val="28"/>
          <w:szCs w:val="28"/>
          <w:lang w:val="uk-UA"/>
        </w:rPr>
        <w:t>та</w:t>
      </w:r>
      <w:r w:rsidRPr="00D70C66">
        <w:rPr>
          <w:rFonts w:ascii="Times New Roman" w:eastAsia="inter" w:hAnsi="Times New Roman" w:cs="Times New Roman"/>
          <w:b/>
          <w:i/>
          <w:color w:val="000000"/>
          <w:sz w:val="28"/>
          <w:szCs w:val="28"/>
        </w:rPr>
        <w:t xml:space="preserve"> рекомендації</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Необхідність навчання учасників користуванн</w:t>
      </w:r>
      <w:r w:rsidR="004C06A7">
        <w:rPr>
          <w:rFonts w:ascii="Times New Roman" w:eastAsia="inter" w:hAnsi="Times New Roman" w:cs="Times New Roman"/>
          <w:color w:val="000000"/>
          <w:sz w:val="28"/>
          <w:szCs w:val="28"/>
          <w:lang w:val="uk-UA"/>
        </w:rPr>
        <w:t>я</w:t>
      </w:r>
      <w:r w:rsidRPr="00D70C66">
        <w:rPr>
          <w:rFonts w:ascii="Times New Roman" w:eastAsia="inter" w:hAnsi="Times New Roman" w:cs="Times New Roman"/>
          <w:color w:val="000000"/>
          <w:sz w:val="28"/>
          <w:szCs w:val="28"/>
        </w:rPr>
        <w:t xml:space="preserve"> гаджетами.</w:t>
      </w:r>
    </w:p>
    <w:p w:rsidR="009E15B7" w:rsidRPr="00D70C66" w:rsidRDefault="009E15B7" w:rsidP="003468D0">
      <w:pPr>
        <w:tabs>
          <w:tab w:val="left" w:pos="1134"/>
        </w:tabs>
        <w:spacing w:after="0"/>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Забезпечення конфіденційності медичних даних.</w:t>
      </w:r>
    </w:p>
    <w:p w:rsidR="009E15B7" w:rsidRPr="00D70C66" w:rsidRDefault="009E15B7" w:rsidP="003468D0">
      <w:pPr>
        <w:tabs>
          <w:tab w:val="left" w:pos="1134"/>
        </w:tabs>
        <w:ind w:firstLineChars="253" w:firstLine="70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Підготовка персоналу для інтерпретації отриманих даних.</w:t>
      </w:r>
    </w:p>
    <w:p w:rsidR="009E15B7" w:rsidRPr="00D70C66" w:rsidRDefault="009E15B7" w:rsidP="003468D0">
      <w:pPr>
        <w:tabs>
          <w:tab w:val="left" w:pos="1134"/>
        </w:tabs>
        <w:spacing w:after="0"/>
        <w:ind w:firstLineChars="253" w:firstLine="711"/>
        <w:jc w:val="both"/>
        <w:rPr>
          <w:rFonts w:ascii="Times New Roman" w:hAnsi="Times New Roman" w:cs="Times New Roman"/>
          <w:sz w:val="28"/>
          <w:szCs w:val="28"/>
        </w:rPr>
      </w:pPr>
      <w:r w:rsidRPr="00D70C66">
        <w:rPr>
          <w:rFonts w:ascii="Times New Roman" w:eastAsia="inter" w:hAnsi="Times New Roman" w:cs="Times New Roman"/>
          <w:b/>
          <w:color w:val="000000"/>
          <w:sz w:val="28"/>
          <w:szCs w:val="28"/>
        </w:rPr>
        <w:t>3. Розробка квестів, т</w:t>
      </w:r>
      <w:r w:rsidR="004C06A7">
        <w:rPr>
          <w:rFonts w:ascii="Times New Roman" w:eastAsia="inter" w:hAnsi="Times New Roman" w:cs="Times New Roman"/>
          <w:b/>
          <w:color w:val="000000"/>
          <w:sz w:val="28"/>
          <w:szCs w:val="28"/>
          <w:lang w:val="uk-UA"/>
        </w:rPr>
        <w:t>им</w:t>
      </w:r>
      <w:r w:rsidRPr="00D70C66">
        <w:rPr>
          <w:rFonts w:ascii="Times New Roman" w:eastAsia="inter" w:hAnsi="Times New Roman" w:cs="Times New Roman"/>
          <w:b/>
          <w:color w:val="000000"/>
          <w:sz w:val="28"/>
          <w:szCs w:val="28"/>
        </w:rPr>
        <w:t>білд</w:t>
      </w:r>
      <w:r w:rsidR="004C06A7">
        <w:rPr>
          <w:rFonts w:ascii="Times New Roman" w:eastAsia="inter" w:hAnsi="Times New Roman" w:cs="Times New Roman"/>
          <w:b/>
          <w:color w:val="000000"/>
          <w:sz w:val="28"/>
          <w:szCs w:val="28"/>
          <w:lang w:val="uk-UA"/>
        </w:rPr>
        <w:t>и</w:t>
      </w:r>
      <w:r w:rsidRPr="00D70C66">
        <w:rPr>
          <w:rFonts w:ascii="Times New Roman" w:eastAsia="inter" w:hAnsi="Times New Roman" w:cs="Times New Roman"/>
          <w:b/>
          <w:color w:val="000000"/>
          <w:sz w:val="28"/>
          <w:szCs w:val="28"/>
        </w:rPr>
        <w:t>нгів та інтерактивних завдань для підвищення мотивації</w:t>
      </w:r>
    </w:p>
    <w:p w:rsidR="009E15B7" w:rsidRPr="00D70C66" w:rsidRDefault="009E15B7" w:rsidP="003468D0">
      <w:pPr>
        <w:tabs>
          <w:tab w:val="left" w:pos="1134"/>
        </w:tabs>
        <w:spacing w:after="0"/>
        <w:ind w:firstLineChars="253" w:firstLine="711"/>
        <w:jc w:val="both"/>
        <w:rPr>
          <w:rFonts w:ascii="Times New Roman" w:eastAsia="inter" w:hAnsi="Times New Roman" w:cs="Times New Roman"/>
          <w:b/>
          <w:i/>
          <w:color w:val="000000"/>
          <w:sz w:val="28"/>
          <w:szCs w:val="28"/>
        </w:rPr>
      </w:pPr>
      <w:r w:rsidRPr="00D70C66">
        <w:rPr>
          <w:rFonts w:ascii="Times New Roman" w:eastAsia="inter" w:hAnsi="Times New Roman" w:cs="Times New Roman"/>
          <w:b/>
          <w:i/>
          <w:color w:val="000000"/>
          <w:sz w:val="28"/>
          <w:szCs w:val="28"/>
        </w:rPr>
        <w:t xml:space="preserve">Значення мотивації у </w:t>
      </w:r>
      <w:r w:rsidR="004C06A7" w:rsidRPr="00D70C66">
        <w:rPr>
          <w:rFonts w:ascii="Times New Roman" w:eastAsia="inter" w:hAnsi="Times New Roman" w:cs="Times New Roman"/>
          <w:b/>
          <w:i/>
          <w:color w:val="000000"/>
          <w:sz w:val="28"/>
          <w:szCs w:val="28"/>
        </w:rPr>
        <w:t>w</w:t>
      </w:r>
      <w:r w:rsidRPr="00D70C66">
        <w:rPr>
          <w:rFonts w:ascii="Times New Roman" w:eastAsia="inter" w:hAnsi="Times New Roman" w:cs="Times New Roman"/>
          <w:b/>
          <w:i/>
          <w:color w:val="000000"/>
          <w:sz w:val="28"/>
          <w:szCs w:val="28"/>
        </w:rPr>
        <w:t>ellness-туризмі</w:t>
      </w:r>
    </w:p>
    <w:p w:rsidR="009E15B7" w:rsidRPr="00D70C66" w:rsidRDefault="009E15B7" w:rsidP="003468D0">
      <w:pPr>
        <w:tabs>
          <w:tab w:val="left" w:pos="1134"/>
        </w:tabs>
        <w:spacing w:after="0"/>
        <w:ind w:firstLineChars="253" w:firstLine="708"/>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 xml:space="preserve">Мотивація є одним із найважливіших чинників успішності будь-якої </w:t>
      </w:r>
      <w:r w:rsidR="004C06A7" w:rsidRPr="00D70C66">
        <w:rPr>
          <w:rFonts w:ascii="Times New Roman" w:eastAsia="inter" w:hAnsi="Times New Roman" w:cs="Times New Roman"/>
          <w:bCs/>
          <w:color w:val="000000"/>
          <w:sz w:val="28"/>
          <w:szCs w:val="28"/>
        </w:rPr>
        <w:t>w</w:t>
      </w:r>
      <w:r w:rsidRPr="00D70C66">
        <w:rPr>
          <w:rFonts w:ascii="Times New Roman" w:eastAsia="inter" w:hAnsi="Times New Roman" w:cs="Times New Roman"/>
          <w:bCs/>
          <w:color w:val="000000"/>
          <w:sz w:val="28"/>
          <w:szCs w:val="28"/>
        </w:rPr>
        <w:t xml:space="preserve">ellness-програми, адже саме вона визначає рівень залученості учасників, їхню активність, бажання дотримуватися рекомендацій і отримувати максимальну користь від турів. У контексті </w:t>
      </w:r>
      <w:r w:rsidR="004C06A7" w:rsidRPr="00D70C66">
        <w:rPr>
          <w:rFonts w:ascii="Times New Roman" w:eastAsia="inter" w:hAnsi="Times New Roman" w:cs="Times New Roman"/>
          <w:bCs/>
          <w:color w:val="000000"/>
          <w:sz w:val="28"/>
          <w:szCs w:val="28"/>
        </w:rPr>
        <w:t>w</w:t>
      </w:r>
      <w:r w:rsidRPr="00D70C66">
        <w:rPr>
          <w:rFonts w:ascii="Times New Roman" w:eastAsia="inter" w:hAnsi="Times New Roman" w:cs="Times New Roman"/>
          <w:bCs/>
          <w:color w:val="000000"/>
          <w:sz w:val="28"/>
          <w:szCs w:val="28"/>
        </w:rPr>
        <w:t>ellness-туризму мотивація має особливе значення, оскільки оздоровчі програми часто передбачають регулярні фізичні навантаження, зміну звичного способу життя, а також психологічну самодисципліну.</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i/>
          <w:color w:val="000000"/>
          <w:sz w:val="28"/>
          <w:szCs w:val="28"/>
        </w:rPr>
      </w:pPr>
      <w:r w:rsidRPr="00D70C66">
        <w:rPr>
          <w:rFonts w:ascii="Times New Roman" w:eastAsia="inter" w:hAnsi="Times New Roman" w:cs="Times New Roman"/>
          <w:bCs/>
          <w:i/>
          <w:color w:val="000000"/>
          <w:sz w:val="28"/>
          <w:szCs w:val="28"/>
        </w:rPr>
        <w:t>Роль мотивації у формуванні поведінки учасників</w:t>
      </w:r>
    </w:p>
    <w:p w:rsidR="009E15B7" w:rsidRPr="00D70C66" w:rsidRDefault="00B872C5"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 xml:space="preserve">Мотивація </w:t>
      </w:r>
      <w:r w:rsidRPr="00D70C66">
        <w:rPr>
          <w:rFonts w:ascii="Times New Roman" w:eastAsia="inter" w:hAnsi="Times New Roman" w:cs="Times New Roman"/>
          <w:bCs/>
          <w:color w:val="000000"/>
          <w:sz w:val="28"/>
          <w:szCs w:val="28"/>
          <w:lang w:val="uk-UA"/>
        </w:rPr>
        <w:t>–</w:t>
      </w:r>
      <w:r w:rsidR="009E15B7" w:rsidRPr="00D70C66">
        <w:rPr>
          <w:rFonts w:ascii="Times New Roman" w:eastAsia="inter" w:hAnsi="Times New Roman" w:cs="Times New Roman"/>
          <w:bCs/>
          <w:color w:val="000000"/>
          <w:sz w:val="28"/>
          <w:szCs w:val="28"/>
        </w:rPr>
        <w:t xml:space="preserve"> це внутрішній або зовнішній стимул, який спонукає людину до дії. У </w:t>
      </w:r>
      <w:r w:rsidR="004C06A7" w:rsidRPr="00D70C66">
        <w:rPr>
          <w:rFonts w:ascii="Times New Roman" w:eastAsia="inter" w:hAnsi="Times New Roman" w:cs="Times New Roman"/>
          <w:bCs/>
          <w:color w:val="000000"/>
          <w:sz w:val="28"/>
          <w:szCs w:val="28"/>
        </w:rPr>
        <w:t>w</w:t>
      </w:r>
      <w:r w:rsidR="009E15B7" w:rsidRPr="00D70C66">
        <w:rPr>
          <w:rFonts w:ascii="Times New Roman" w:eastAsia="inter" w:hAnsi="Times New Roman" w:cs="Times New Roman"/>
          <w:bCs/>
          <w:color w:val="000000"/>
          <w:sz w:val="28"/>
          <w:szCs w:val="28"/>
        </w:rPr>
        <w:t>ellness-туризмі мотивація може бути:</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Внутрішньою</w:t>
      </w:r>
      <w:r w:rsidRPr="00D70C66">
        <w:rPr>
          <w:rFonts w:ascii="Times New Roman" w:eastAsia="inter" w:hAnsi="Times New Roman" w:cs="Times New Roman"/>
          <w:bCs/>
          <w:color w:val="000000"/>
          <w:sz w:val="28"/>
          <w:szCs w:val="28"/>
          <w:lang w:val="uk-UA"/>
        </w:rPr>
        <w:t xml:space="preserve"> </w:t>
      </w:r>
      <w:r w:rsidR="00B872C5" w:rsidRPr="00D70C66">
        <w:rPr>
          <w:rFonts w:ascii="Times New Roman" w:eastAsia="inter" w:hAnsi="Times New Roman" w:cs="Times New Roman"/>
          <w:bCs/>
          <w:color w:val="000000"/>
          <w:sz w:val="28"/>
          <w:szCs w:val="28"/>
          <w:lang w:val="uk-UA"/>
        </w:rPr>
        <w:t>–</w:t>
      </w:r>
      <w:r w:rsidRPr="00D70C66">
        <w:rPr>
          <w:rFonts w:ascii="Times New Roman" w:eastAsia="inter" w:hAnsi="Times New Roman" w:cs="Times New Roman"/>
          <w:bCs/>
          <w:color w:val="000000"/>
          <w:sz w:val="28"/>
          <w:szCs w:val="28"/>
        </w:rPr>
        <w:t xml:space="preserve"> прагнення покращити здоров’я, відновити сили, зняти стрес, підвищити якість життя.</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Зовнішньою</w:t>
      </w:r>
      <w:r w:rsidRPr="00D70C66">
        <w:rPr>
          <w:rFonts w:ascii="Times New Roman" w:eastAsia="inter" w:hAnsi="Times New Roman" w:cs="Times New Roman"/>
          <w:bCs/>
          <w:color w:val="000000"/>
          <w:sz w:val="28"/>
          <w:szCs w:val="28"/>
          <w:lang w:val="uk-UA"/>
        </w:rPr>
        <w:t xml:space="preserve"> </w:t>
      </w:r>
      <w:r w:rsidR="00B872C5" w:rsidRPr="00D70C66">
        <w:rPr>
          <w:rFonts w:ascii="Times New Roman" w:eastAsia="inter" w:hAnsi="Times New Roman" w:cs="Times New Roman"/>
          <w:bCs/>
          <w:color w:val="000000"/>
          <w:sz w:val="28"/>
          <w:szCs w:val="28"/>
          <w:lang w:val="uk-UA"/>
        </w:rPr>
        <w:t>–</w:t>
      </w:r>
      <w:r w:rsidRPr="00D70C66">
        <w:rPr>
          <w:rFonts w:ascii="Times New Roman" w:eastAsia="inter" w:hAnsi="Times New Roman" w:cs="Times New Roman"/>
          <w:bCs/>
          <w:color w:val="000000"/>
          <w:sz w:val="28"/>
          <w:szCs w:val="28"/>
        </w:rPr>
        <w:t xml:space="preserve"> соціальний вплив, бажання бути частиною групи, отримання винагород, участь у цікавих заходах.</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lastRenderedPageBreak/>
        <w:t>Чітке розуміння мотиваційних чинників допомагає організаторам створювати програми, які відповідають очікуванням учасників і стимулюють їх до активної участі.</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i/>
          <w:color w:val="000000"/>
          <w:sz w:val="28"/>
          <w:szCs w:val="28"/>
        </w:rPr>
      </w:pPr>
      <w:r w:rsidRPr="00D70C66">
        <w:rPr>
          <w:rFonts w:ascii="Times New Roman" w:eastAsia="inter" w:hAnsi="Times New Roman" w:cs="Times New Roman"/>
          <w:bCs/>
          <w:i/>
          <w:color w:val="000000"/>
          <w:sz w:val="28"/>
          <w:szCs w:val="28"/>
        </w:rPr>
        <w:t xml:space="preserve">Психологічні аспекти мотивації у </w:t>
      </w:r>
      <w:r w:rsidR="004C06A7" w:rsidRPr="00D70C66">
        <w:rPr>
          <w:rFonts w:ascii="Times New Roman" w:eastAsia="inter" w:hAnsi="Times New Roman" w:cs="Times New Roman"/>
          <w:bCs/>
          <w:i/>
          <w:color w:val="000000"/>
          <w:sz w:val="28"/>
          <w:szCs w:val="28"/>
        </w:rPr>
        <w:t>w</w:t>
      </w:r>
      <w:r w:rsidRPr="00D70C66">
        <w:rPr>
          <w:rFonts w:ascii="Times New Roman" w:eastAsia="inter" w:hAnsi="Times New Roman" w:cs="Times New Roman"/>
          <w:bCs/>
          <w:i/>
          <w:color w:val="000000"/>
          <w:sz w:val="28"/>
          <w:szCs w:val="28"/>
        </w:rPr>
        <w:t>ellness-туризмі</w:t>
      </w:r>
    </w:p>
    <w:p w:rsidR="009E15B7" w:rsidRPr="004C06A7"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4C06A7">
        <w:rPr>
          <w:rFonts w:ascii="Times New Roman" w:eastAsia="inter" w:hAnsi="Times New Roman" w:cs="Times New Roman"/>
          <w:bCs/>
          <w:color w:val="000000"/>
          <w:sz w:val="28"/>
          <w:szCs w:val="28"/>
        </w:rPr>
        <w:t>Початковий ентузіазм і підтримка інтересу. На початку туру учасники часто мають високу мотивацію, але без відповідної підтримки вона може швидко знизитися. Тому важливо застосовувати різноманітні методи підтримки інтересу протягом усього туру.</w:t>
      </w:r>
    </w:p>
    <w:p w:rsidR="009E15B7" w:rsidRPr="004C06A7"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4C06A7">
        <w:rPr>
          <w:rFonts w:ascii="Times New Roman" w:eastAsia="inter" w:hAnsi="Times New Roman" w:cs="Times New Roman"/>
          <w:bCs/>
          <w:color w:val="000000"/>
          <w:sz w:val="28"/>
          <w:szCs w:val="28"/>
        </w:rPr>
        <w:t>Відчуття досягнень.</w:t>
      </w:r>
      <w:r w:rsidRPr="004C06A7">
        <w:rPr>
          <w:rFonts w:ascii="Times New Roman" w:eastAsia="inter" w:hAnsi="Times New Roman" w:cs="Times New Roman"/>
          <w:bCs/>
          <w:color w:val="000000"/>
          <w:sz w:val="28"/>
          <w:szCs w:val="28"/>
          <w:lang w:val="uk-UA"/>
        </w:rPr>
        <w:t xml:space="preserve"> </w:t>
      </w:r>
      <w:r w:rsidRPr="004C06A7">
        <w:rPr>
          <w:rFonts w:ascii="Times New Roman" w:eastAsia="inter" w:hAnsi="Times New Roman" w:cs="Times New Roman"/>
          <w:bCs/>
          <w:color w:val="000000"/>
          <w:sz w:val="28"/>
          <w:szCs w:val="28"/>
        </w:rPr>
        <w:t xml:space="preserve">Учасники повинні </w:t>
      </w:r>
      <w:r w:rsidR="00B872C5" w:rsidRPr="004C06A7">
        <w:rPr>
          <w:rFonts w:ascii="Times New Roman" w:eastAsia="inter" w:hAnsi="Times New Roman" w:cs="Times New Roman"/>
          <w:bCs/>
          <w:color w:val="000000"/>
          <w:sz w:val="28"/>
          <w:szCs w:val="28"/>
        </w:rPr>
        <w:t xml:space="preserve">бачити результати своїх зусиль </w:t>
      </w:r>
      <w:r w:rsidR="00B872C5" w:rsidRPr="004C06A7">
        <w:rPr>
          <w:rFonts w:ascii="Times New Roman" w:eastAsia="inter" w:hAnsi="Times New Roman" w:cs="Times New Roman"/>
          <w:bCs/>
          <w:color w:val="000000"/>
          <w:sz w:val="28"/>
          <w:szCs w:val="28"/>
          <w:lang w:val="uk-UA"/>
        </w:rPr>
        <w:t>–</w:t>
      </w:r>
      <w:r w:rsidRPr="004C06A7">
        <w:rPr>
          <w:rFonts w:ascii="Times New Roman" w:eastAsia="inter" w:hAnsi="Times New Roman" w:cs="Times New Roman"/>
          <w:bCs/>
          <w:color w:val="000000"/>
          <w:sz w:val="28"/>
          <w:szCs w:val="28"/>
        </w:rPr>
        <w:t xml:space="preserve"> покращення самопочуття, підвищення фізичної форми, позитивні зміни в настрої. Це підсилює мотивацію і стимулює подальшу активність.</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4C06A7">
        <w:rPr>
          <w:rFonts w:ascii="Times New Roman" w:eastAsia="inter" w:hAnsi="Times New Roman" w:cs="Times New Roman"/>
          <w:bCs/>
          <w:color w:val="000000"/>
          <w:sz w:val="28"/>
          <w:szCs w:val="28"/>
        </w:rPr>
        <w:t>Соціальна підтримка.</w:t>
      </w:r>
      <w:r w:rsidRPr="004C06A7">
        <w:rPr>
          <w:rFonts w:ascii="Times New Roman" w:eastAsia="inter" w:hAnsi="Times New Roman" w:cs="Times New Roman"/>
          <w:bCs/>
          <w:color w:val="000000"/>
          <w:sz w:val="28"/>
          <w:szCs w:val="28"/>
          <w:lang w:val="uk-UA"/>
        </w:rPr>
        <w:t xml:space="preserve"> </w:t>
      </w:r>
      <w:r w:rsidRPr="004C06A7">
        <w:rPr>
          <w:rFonts w:ascii="Times New Roman" w:eastAsia="inter" w:hAnsi="Times New Roman" w:cs="Times New Roman"/>
          <w:bCs/>
          <w:color w:val="000000"/>
          <w:sz w:val="28"/>
          <w:szCs w:val="28"/>
        </w:rPr>
        <w:t>У</w:t>
      </w:r>
      <w:r w:rsidRPr="00D70C66">
        <w:rPr>
          <w:rFonts w:ascii="Times New Roman" w:eastAsia="inter" w:hAnsi="Times New Roman" w:cs="Times New Roman"/>
          <w:bCs/>
          <w:color w:val="000000"/>
          <w:sz w:val="28"/>
          <w:szCs w:val="28"/>
        </w:rPr>
        <w:t xml:space="preserve"> групових програмах важливу роль відіграє підтримка однодумців, спільна участь у заходах, командний дух. Це створює позитивний психологічний клімат і знижує ризик відмови від участі.</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i/>
          <w:color w:val="000000"/>
          <w:sz w:val="28"/>
          <w:szCs w:val="28"/>
          <w:lang w:val="uk-UA"/>
        </w:rPr>
      </w:pPr>
      <w:r w:rsidRPr="00D70C66">
        <w:rPr>
          <w:rFonts w:ascii="Times New Roman" w:eastAsia="inter" w:hAnsi="Times New Roman" w:cs="Times New Roman"/>
          <w:bCs/>
          <w:i/>
          <w:color w:val="000000"/>
          <w:sz w:val="28"/>
          <w:szCs w:val="28"/>
        </w:rPr>
        <w:t>Методи підтримки мотивації</w:t>
      </w:r>
      <w:r w:rsidR="00B872C5" w:rsidRPr="00D70C66">
        <w:rPr>
          <w:rFonts w:ascii="Times New Roman" w:eastAsia="inter" w:hAnsi="Times New Roman" w:cs="Times New Roman"/>
          <w:bCs/>
          <w:i/>
          <w:color w:val="000000"/>
          <w:sz w:val="28"/>
          <w:szCs w:val="28"/>
          <w:lang w:val="uk-UA"/>
        </w:rPr>
        <w:t>:</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Інформаційна підтримка.</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Надання учасникам зрозумілої інформації про користь кожного етапу програми, пояснення цілей і очікуваних результатів.</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Індивідуальний підхід.</w:t>
      </w:r>
      <w:r w:rsidRPr="00D70C66">
        <w:rPr>
          <w:rFonts w:ascii="Times New Roman" w:eastAsia="inter" w:hAnsi="Times New Roman" w:cs="Times New Roman"/>
          <w:bCs/>
          <w:color w:val="000000"/>
          <w:sz w:val="28"/>
          <w:szCs w:val="28"/>
          <w:lang w:val="uk-UA"/>
        </w:rPr>
        <w:t xml:space="preserve"> </w:t>
      </w:r>
      <w:r w:rsidRPr="00D70C66">
        <w:rPr>
          <w:rFonts w:ascii="Times New Roman" w:eastAsia="inter" w:hAnsi="Times New Roman" w:cs="Times New Roman"/>
          <w:bCs/>
          <w:color w:val="000000"/>
          <w:sz w:val="28"/>
          <w:szCs w:val="28"/>
        </w:rPr>
        <w:t>Адаптація навантажень і завдань під рівень підготовки і стан здоров’я кожного учасника.</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 xml:space="preserve">Інтерактивність </w:t>
      </w:r>
      <w:r w:rsidR="004C06A7">
        <w:rPr>
          <w:rFonts w:ascii="Times New Roman" w:eastAsia="inter" w:hAnsi="Times New Roman" w:cs="Times New Roman"/>
          <w:bCs/>
          <w:color w:val="000000"/>
          <w:sz w:val="28"/>
          <w:szCs w:val="28"/>
          <w:lang w:val="uk-UA"/>
        </w:rPr>
        <w:t>та</w:t>
      </w:r>
      <w:r w:rsidRPr="00D70C66">
        <w:rPr>
          <w:rFonts w:ascii="Times New Roman" w:eastAsia="inter" w:hAnsi="Times New Roman" w:cs="Times New Roman"/>
          <w:bCs/>
          <w:color w:val="000000"/>
          <w:sz w:val="28"/>
          <w:szCs w:val="28"/>
        </w:rPr>
        <w:t xml:space="preserve"> ігрові елементи. Використання квестів, т</w:t>
      </w:r>
      <w:r w:rsidR="004C06A7">
        <w:rPr>
          <w:rFonts w:ascii="Times New Roman" w:eastAsia="inter" w:hAnsi="Times New Roman" w:cs="Times New Roman"/>
          <w:bCs/>
          <w:color w:val="000000"/>
          <w:sz w:val="28"/>
          <w:szCs w:val="28"/>
          <w:lang w:val="uk-UA"/>
        </w:rPr>
        <w:t>и</w:t>
      </w:r>
      <w:r w:rsidRPr="00D70C66">
        <w:rPr>
          <w:rFonts w:ascii="Times New Roman" w:eastAsia="inter" w:hAnsi="Times New Roman" w:cs="Times New Roman"/>
          <w:bCs/>
          <w:color w:val="000000"/>
          <w:sz w:val="28"/>
          <w:szCs w:val="28"/>
        </w:rPr>
        <w:t>мбілд</w:t>
      </w:r>
      <w:r w:rsidR="004C06A7">
        <w:rPr>
          <w:rFonts w:ascii="Times New Roman" w:eastAsia="inter" w:hAnsi="Times New Roman" w:cs="Times New Roman"/>
          <w:bCs/>
          <w:color w:val="000000"/>
          <w:sz w:val="28"/>
          <w:szCs w:val="28"/>
          <w:lang w:val="uk-UA"/>
        </w:rPr>
        <w:t>и</w:t>
      </w:r>
      <w:r w:rsidRPr="00D70C66">
        <w:rPr>
          <w:rFonts w:ascii="Times New Roman" w:eastAsia="inter" w:hAnsi="Times New Roman" w:cs="Times New Roman"/>
          <w:bCs/>
          <w:color w:val="000000"/>
          <w:sz w:val="28"/>
          <w:szCs w:val="28"/>
        </w:rPr>
        <w:t xml:space="preserve">нгів, конкурсів і змагань для підтримки інтересу </w:t>
      </w:r>
      <w:r w:rsidR="004C06A7">
        <w:rPr>
          <w:rFonts w:ascii="Times New Roman" w:eastAsia="inter" w:hAnsi="Times New Roman" w:cs="Times New Roman"/>
          <w:bCs/>
          <w:color w:val="000000"/>
          <w:sz w:val="28"/>
          <w:szCs w:val="28"/>
          <w:lang w:val="uk-UA"/>
        </w:rPr>
        <w:t>й</w:t>
      </w:r>
      <w:r w:rsidRPr="00D70C66">
        <w:rPr>
          <w:rFonts w:ascii="Times New Roman" w:eastAsia="inter" w:hAnsi="Times New Roman" w:cs="Times New Roman"/>
          <w:bCs/>
          <w:color w:val="000000"/>
          <w:sz w:val="28"/>
          <w:szCs w:val="28"/>
        </w:rPr>
        <w:t xml:space="preserve"> залучення.</w:t>
      </w:r>
    </w:p>
    <w:p w:rsidR="009E15B7" w:rsidRPr="00D70C66" w:rsidRDefault="00225742"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 xml:space="preserve">Зворотний зв’язок. </w:t>
      </w:r>
      <w:r w:rsidR="009E15B7" w:rsidRPr="00D70C66">
        <w:rPr>
          <w:rFonts w:ascii="Times New Roman" w:eastAsia="inter" w:hAnsi="Times New Roman" w:cs="Times New Roman"/>
          <w:bCs/>
          <w:color w:val="000000"/>
          <w:sz w:val="28"/>
          <w:szCs w:val="28"/>
        </w:rPr>
        <w:t>Регулярне обговорення результатів, обмін враженнями, підтримка з боку тренерів і організаторів.</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i/>
          <w:color w:val="000000"/>
          <w:sz w:val="28"/>
          <w:szCs w:val="28"/>
        </w:rPr>
      </w:pPr>
      <w:r w:rsidRPr="00D70C66">
        <w:rPr>
          <w:rFonts w:ascii="Times New Roman" w:eastAsia="inter" w:hAnsi="Times New Roman" w:cs="Times New Roman"/>
          <w:bCs/>
          <w:i/>
          <w:color w:val="000000"/>
          <w:sz w:val="28"/>
          <w:szCs w:val="28"/>
        </w:rPr>
        <w:t xml:space="preserve">Мотивація як </w:t>
      </w:r>
      <w:r w:rsidR="00971B91">
        <w:rPr>
          <w:rFonts w:ascii="Times New Roman" w:eastAsia="inter" w:hAnsi="Times New Roman" w:cs="Times New Roman"/>
          <w:bCs/>
          <w:i/>
          <w:color w:val="000000"/>
          <w:sz w:val="28"/>
          <w:szCs w:val="28"/>
          <w:lang w:val="uk-UA"/>
        </w:rPr>
        <w:t>чинник</w:t>
      </w:r>
      <w:r w:rsidRPr="00D70C66">
        <w:rPr>
          <w:rFonts w:ascii="Times New Roman" w:eastAsia="inter" w:hAnsi="Times New Roman" w:cs="Times New Roman"/>
          <w:bCs/>
          <w:i/>
          <w:color w:val="000000"/>
          <w:sz w:val="28"/>
          <w:szCs w:val="28"/>
        </w:rPr>
        <w:t xml:space="preserve"> довгострокового ефекту </w:t>
      </w:r>
      <w:r w:rsidR="004C06A7" w:rsidRPr="00D70C66">
        <w:rPr>
          <w:rFonts w:ascii="Times New Roman" w:eastAsia="inter" w:hAnsi="Times New Roman" w:cs="Times New Roman"/>
          <w:bCs/>
          <w:i/>
          <w:color w:val="000000"/>
          <w:sz w:val="28"/>
          <w:szCs w:val="28"/>
        </w:rPr>
        <w:t>w</w:t>
      </w:r>
      <w:r w:rsidRPr="00D70C66">
        <w:rPr>
          <w:rFonts w:ascii="Times New Roman" w:eastAsia="inter" w:hAnsi="Times New Roman" w:cs="Times New Roman"/>
          <w:bCs/>
          <w:i/>
          <w:color w:val="000000"/>
          <w:sz w:val="28"/>
          <w:szCs w:val="28"/>
        </w:rPr>
        <w:t>ellness-турів</w:t>
      </w:r>
    </w:p>
    <w:p w:rsidR="009E15B7" w:rsidRPr="00D70C66" w:rsidRDefault="009E15B7" w:rsidP="003468D0">
      <w:pPr>
        <w:tabs>
          <w:tab w:val="left" w:pos="1134"/>
        </w:tabs>
        <w:spacing w:after="0"/>
        <w:ind w:firstLineChars="252" w:firstLine="706"/>
        <w:jc w:val="both"/>
        <w:rPr>
          <w:rFonts w:ascii="Times New Roman" w:eastAsia="inter" w:hAnsi="Times New Roman" w:cs="Times New Roman"/>
          <w:bCs/>
          <w:color w:val="000000"/>
          <w:sz w:val="28"/>
          <w:szCs w:val="28"/>
        </w:rPr>
      </w:pPr>
      <w:r w:rsidRPr="00D70C66">
        <w:rPr>
          <w:rFonts w:ascii="Times New Roman" w:eastAsia="inter" w:hAnsi="Times New Roman" w:cs="Times New Roman"/>
          <w:bCs/>
          <w:color w:val="000000"/>
          <w:sz w:val="28"/>
          <w:szCs w:val="28"/>
        </w:rPr>
        <w:t>Підвищення мотивації сприяє не лише успішному проходженню конкретної програми, а й формуванню здорових звичок, які учасники зможуть застосовувати у повсякденному житті. Це забезпечує стійкий оздоровчий ефект і підвищує загальну якість життя.</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Мотивація </w:t>
      </w:r>
      <w:r w:rsidR="00971B91" w:rsidRPr="00D70C66">
        <w:rPr>
          <w:rFonts w:ascii="Times New Roman" w:hAnsi="Times New Roman" w:cs="Times New Roman"/>
          <w:sz w:val="28"/>
          <w:szCs w:val="28"/>
          <w:lang w:val="uk-UA"/>
        </w:rPr>
        <w:t>–</w:t>
      </w:r>
      <w:r w:rsidR="00971B91">
        <w:rPr>
          <w:rFonts w:ascii="Times New Roman" w:hAnsi="Times New Roman" w:cs="Times New Roman"/>
          <w:sz w:val="28"/>
          <w:szCs w:val="28"/>
          <w:lang w:val="uk-UA"/>
        </w:rPr>
        <w:t xml:space="preserve"> </w:t>
      </w:r>
      <w:r w:rsidRPr="00D70C66">
        <w:rPr>
          <w:rFonts w:ascii="Times New Roman" w:eastAsia="inter" w:hAnsi="Times New Roman" w:cs="Times New Roman"/>
          <w:color w:val="000000"/>
          <w:sz w:val="28"/>
          <w:szCs w:val="28"/>
        </w:rPr>
        <w:t xml:space="preserve">ключовий </w:t>
      </w:r>
      <w:r w:rsidR="00971B91">
        <w:rPr>
          <w:rFonts w:ascii="Times New Roman" w:eastAsia="inter" w:hAnsi="Times New Roman" w:cs="Times New Roman"/>
          <w:color w:val="000000"/>
          <w:sz w:val="28"/>
          <w:szCs w:val="28"/>
          <w:lang w:val="uk-UA"/>
        </w:rPr>
        <w:t>чинник</w:t>
      </w:r>
      <w:r w:rsidRPr="00D70C66">
        <w:rPr>
          <w:rFonts w:ascii="Times New Roman" w:eastAsia="inter" w:hAnsi="Times New Roman" w:cs="Times New Roman"/>
          <w:color w:val="000000"/>
          <w:sz w:val="28"/>
          <w:szCs w:val="28"/>
        </w:rPr>
        <w:t xml:space="preserve"> успіху будь-якої оздоровчої програми. Вона підтримує інтерес учасників, сприяє регулярності занять і покращує психологічний клімат у групі.</w:t>
      </w:r>
    </w:p>
    <w:p w:rsidR="009E15B7" w:rsidRPr="00D70C66" w:rsidRDefault="009E15B7" w:rsidP="003468D0">
      <w:pPr>
        <w:tabs>
          <w:tab w:val="left" w:pos="1134"/>
        </w:tabs>
        <w:spacing w:after="0"/>
        <w:ind w:firstLineChars="252" w:firstLine="708"/>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Квести як інструмент мотивації</w:t>
      </w:r>
    </w:p>
    <w:p w:rsidR="009E15B7" w:rsidRPr="00D70C66" w:rsidRDefault="00225742" w:rsidP="003468D0">
      <w:pPr>
        <w:tabs>
          <w:tab w:val="left" w:pos="709"/>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Квести </w:t>
      </w:r>
      <w:r w:rsidRPr="00D70C66">
        <w:rPr>
          <w:rFonts w:ascii="Times New Roman" w:eastAsia="inter" w:hAnsi="Times New Roman" w:cs="Times New Roman"/>
          <w:color w:val="000000"/>
          <w:sz w:val="28"/>
          <w:szCs w:val="28"/>
          <w:lang w:val="uk-UA"/>
        </w:rPr>
        <w:t>–</w:t>
      </w:r>
      <w:r w:rsidR="009E15B7" w:rsidRPr="00D70C66">
        <w:rPr>
          <w:rFonts w:ascii="Times New Roman" w:eastAsia="inter" w:hAnsi="Times New Roman" w:cs="Times New Roman"/>
          <w:color w:val="000000"/>
          <w:sz w:val="28"/>
          <w:szCs w:val="28"/>
        </w:rPr>
        <w:t xml:space="preserve"> це ігрові завдання, які передбачають пошук об’єктів, виконання завдань, розгадування загадок на маршруті.</w:t>
      </w:r>
    </w:p>
    <w:p w:rsidR="009E15B7" w:rsidRPr="00D70C66" w:rsidRDefault="009E15B7" w:rsidP="003468D0">
      <w:pPr>
        <w:tabs>
          <w:tab w:val="left" w:pos="709"/>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 xml:space="preserve">Вони стимулюють активність, розвивають увагу </w:t>
      </w:r>
      <w:r w:rsidR="0006187A">
        <w:rPr>
          <w:rFonts w:ascii="Times New Roman" w:eastAsia="inter" w:hAnsi="Times New Roman" w:cs="Times New Roman"/>
          <w:color w:val="000000"/>
          <w:sz w:val="28"/>
          <w:szCs w:val="28"/>
          <w:lang w:val="uk-UA"/>
        </w:rPr>
        <w:t>й</w:t>
      </w:r>
      <w:r w:rsidRPr="00D70C66">
        <w:rPr>
          <w:rFonts w:ascii="Times New Roman" w:eastAsia="inter" w:hAnsi="Times New Roman" w:cs="Times New Roman"/>
          <w:color w:val="000000"/>
          <w:sz w:val="28"/>
          <w:szCs w:val="28"/>
        </w:rPr>
        <w:t xml:space="preserve"> командну роботу.</w:t>
      </w:r>
    </w:p>
    <w:p w:rsidR="009E15B7" w:rsidRPr="00D70C66" w:rsidRDefault="009E15B7" w:rsidP="003468D0">
      <w:pPr>
        <w:tabs>
          <w:tab w:val="left" w:pos="709"/>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Тематика квестів може бути різноманітною: екологічна, історична, оздоровча.</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Приклад: Квест «Знайди джерело здоров’я» на маршруті, де учасники шукають мінеральні джерела і виконують вправи для релаксації.</w:t>
      </w:r>
    </w:p>
    <w:p w:rsidR="009E15B7" w:rsidRPr="00D70C66" w:rsidRDefault="009E15B7" w:rsidP="003468D0">
      <w:pPr>
        <w:tabs>
          <w:tab w:val="left" w:pos="1134"/>
        </w:tabs>
        <w:spacing w:after="0"/>
        <w:ind w:firstLineChars="252" w:firstLine="708"/>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lastRenderedPageBreak/>
        <w:t>Т</w:t>
      </w:r>
      <w:r w:rsidR="0006187A">
        <w:rPr>
          <w:rFonts w:ascii="Times New Roman" w:eastAsia="inter" w:hAnsi="Times New Roman" w:cs="Times New Roman"/>
          <w:b/>
          <w:i/>
          <w:color w:val="000000"/>
          <w:sz w:val="28"/>
          <w:szCs w:val="28"/>
          <w:lang w:val="uk-UA"/>
        </w:rPr>
        <w:t>имбілдинг</w:t>
      </w:r>
      <w:r w:rsidRPr="00D70C66">
        <w:rPr>
          <w:rFonts w:ascii="Times New Roman" w:eastAsia="inter" w:hAnsi="Times New Roman" w:cs="Times New Roman"/>
          <w:b/>
          <w:i/>
          <w:color w:val="000000"/>
          <w:sz w:val="28"/>
          <w:szCs w:val="28"/>
        </w:rPr>
        <w:t xml:space="preserve"> у </w:t>
      </w:r>
      <w:r w:rsidR="0006187A" w:rsidRPr="00D70C66">
        <w:rPr>
          <w:rFonts w:ascii="Times New Roman" w:eastAsia="inter" w:hAnsi="Times New Roman" w:cs="Times New Roman"/>
          <w:b/>
          <w:i/>
          <w:color w:val="000000"/>
          <w:sz w:val="28"/>
          <w:szCs w:val="28"/>
        </w:rPr>
        <w:t>w</w:t>
      </w:r>
      <w:r w:rsidRPr="00D70C66">
        <w:rPr>
          <w:rFonts w:ascii="Times New Roman" w:eastAsia="inter" w:hAnsi="Times New Roman" w:cs="Times New Roman"/>
          <w:b/>
          <w:i/>
          <w:color w:val="000000"/>
          <w:sz w:val="28"/>
          <w:szCs w:val="28"/>
        </w:rPr>
        <w:t>ellness-програмах</w:t>
      </w:r>
    </w:p>
    <w:p w:rsidR="009E15B7" w:rsidRPr="00D70C66" w:rsidRDefault="0006187A" w:rsidP="003468D0">
      <w:pPr>
        <w:tabs>
          <w:tab w:val="left" w:pos="1134"/>
        </w:tabs>
        <w:spacing w:after="0"/>
        <w:ind w:firstLineChars="252" w:firstLine="706"/>
        <w:jc w:val="both"/>
        <w:rPr>
          <w:rFonts w:ascii="Times New Roman" w:hAnsi="Times New Roman" w:cs="Times New Roman"/>
          <w:sz w:val="28"/>
          <w:szCs w:val="28"/>
        </w:rPr>
      </w:pPr>
      <w:r>
        <w:rPr>
          <w:rFonts w:ascii="Times New Roman" w:eastAsia="inter" w:hAnsi="Times New Roman" w:cs="Times New Roman"/>
          <w:color w:val="000000"/>
          <w:sz w:val="28"/>
          <w:szCs w:val="28"/>
          <w:lang w:val="uk-UA"/>
        </w:rPr>
        <w:t>Тимбілдинг</w:t>
      </w:r>
      <w:r w:rsidR="00B872C5" w:rsidRPr="00D70C66">
        <w:rPr>
          <w:rFonts w:ascii="Times New Roman" w:eastAsia="inter" w:hAnsi="Times New Roman" w:cs="Times New Roman"/>
          <w:color w:val="000000"/>
          <w:sz w:val="28"/>
          <w:szCs w:val="28"/>
        </w:rPr>
        <w:t xml:space="preserve"> </w:t>
      </w:r>
      <w:r w:rsidR="00B872C5" w:rsidRPr="00D70C66">
        <w:rPr>
          <w:rFonts w:ascii="Times New Roman" w:eastAsia="inter" w:hAnsi="Times New Roman" w:cs="Times New Roman"/>
          <w:color w:val="000000"/>
          <w:sz w:val="28"/>
          <w:szCs w:val="28"/>
          <w:lang w:val="uk-UA"/>
        </w:rPr>
        <w:t>–</w:t>
      </w:r>
      <w:r w:rsidR="009E15B7" w:rsidRPr="00D70C66">
        <w:rPr>
          <w:rFonts w:ascii="Times New Roman" w:eastAsia="inter" w:hAnsi="Times New Roman" w:cs="Times New Roman"/>
          <w:color w:val="000000"/>
          <w:sz w:val="28"/>
          <w:szCs w:val="28"/>
        </w:rPr>
        <w:t xml:space="preserve"> спеціальні вправи і завдання, спрямовані на формування згуртованості, довіри </w:t>
      </w:r>
      <w:r>
        <w:rPr>
          <w:rFonts w:ascii="Times New Roman" w:eastAsia="inter" w:hAnsi="Times New Roman" w:cs="Times New Roman"/>
          <w:color w:val="000000"/>
          <w:sz w:val="28"/>
          <w:szCs w:val="28"/>
          <w:lang w:val="uk-UA"/>
        </w:rPr>
        <w:t>та</w:t>
      </w:r>
      <w:r w:rsidR="009E15B7" w:rsidRPr="00D70C66">
        <w:rPr>
          <w:rFonts w:ascii="Times New Roman" w:eastAsia="inter" w:hAnsi="Times New Roman" w:cs="Times New Roman"/>
          <w:color w:val="000000"/>
          <w:sz w:val="28"/>
          <w:szCs w:val="28"/>
        </w:rPr>
        <w:t xml:space="preserve"> комунікації в групі.</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Вправи можуть включати спільні фізичні активності, вправи на довіру, розв’язання логічних задач.</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Підвищує психологічний комфорт і підтримує позитивний настрій.</w:t>
      </w:r>
    </w:p>
    <w:p w:rsidR="009E15B7" w:rsidRPr="00D70C66" w:rsidRDefault="009E15B7" w:rsidP="003468D0">
      <w:pPr>
        <w:tabs>
          <w:tab w:val="left" w:pos="1134"/>
        </w:tabs>
        <w:spacing w:after="0"/>
        <w:ind w:firstLineChars="252" w:firstLine="708"/>
        <w:jc w:val="both"/>
        <w:rPr>
          <w:rFonts w:ascii="Times New Roman" w:hAnsi="Times New Roman" w:cs="Times New Roman"/>
          <w:i/>
          <w:sz w:val="28"/>
          <w:szCs w:val="28"/>
        </w:rPr>
      </w:pPr>
      <w:r w:rsidRPr="00D70C66">
        <w:rPr>
          <w:rFonts w:ascii="Times New Roman" w:eastAsia="inter" w:hAnsi="Times New Roman" w:cs="Times New Roman"/>
          <w:b/>
          <w:i/>
          <w:color w:val="000000"/>
          <w:sz w:val="28"/>
          <w:szCs w:val="28"/>
        </w:rPr>
        <w:t>Інтерактивні завдання</w:t>
      </w:r>
    </w:p>
    <w:p w:rsidR="009E15B7" w:rsidRPr="00D70C66" w:rsidRDefault="009E15B7" w:rsidP="003468D0">
      <w:pPr>
        <w:tabs>
          <w:tab w:val="left" w:pos="900"/>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Вправи на дихання, медитацію, розтя</w:t>
      </w:r>
      <w:r w:rsidR="0006187A">
        <w:rPr>
          <w:rFonts w:ascii="Times New Roman" w:eastAsia="inter" w:hAnsi="Times New Roman" w:cs="Times New Roman"/>
          <w:color w:val="000000"/>
          <w:sz w:val="28"/>
          <w:szCs w:val="28"/>
          <w:lang w:val="uk-UA"/>
        </w:rPr>
        <w:t>гування</w:t>
      </w:r>
      <w:r w:rsidRPr="00D70C66">
        <w:rPr>
          <w:rFonts w:ascii="Times New Roman" w:eastAsia="inter" w:hAnsi="Times New Roman" w:cs="Times New Roman"/>
          <w:color w:val="000000"/>
          <w:sz w:val="28"/>
          <w:szCs w:val="28"/>
        </w:rPr>
        <w:t>, які інтегруються у програму і допомагають зняти стрес.</w:t>
      </w:r>
    </w:p>
    <w:p w:rsidR="009E15B7" w:rsidRPr="00D70C66" w:rsidRDefault="009E15B7" w:rsidP="003468D0">
      <w:pPr>
        <w:tabs>
          <w:tab w:val="left" w:pos="900"/>
          <w:tab w:val="left" w:pos="1134"/>
        </w:tabs>
        <w:spacing w:after="0"/>
        <w:ind w:firstLineChars="252" w:firstLine="706"/>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Використання мобільних додатків для інтерактивного навчання технік релаксації.</w:t>
      </w:r>
    </w:p>
    <w:p w:rsidR="009E15B7" w:rsidRPr="00D70C66" w:rsidRDefault="0006187A" w:rsidP="003468D0">
      <w:pPr>
        <w:tabs>
          <w:tab w:val="left" w:pos="900"/>
          <w:tab w:val="left" w:pos="1134"/>
        </w:tabs>
        <w:ind w:firstLineChars="252" w:firstLine="706"/>
        <w:jc w:val="both"/>
        <w:rPr>
          <w:rFonts w:ascii="Times New Roman" w:hAnsi="Times New Roman" w:cs="Times New Roman"/>
          <w:sz w:val="28"/>
          <w:szCs w:val="28"/>
        </w:rPr>
      </w:pPr>
      <w:r>
        <w:rPr>
          <w:rFonts w:ascii="Times New Roman" w:eastAsia="inter" w:hAnsi="Times New Roman" w:cs="Times New Roman"/>
          <w:color w:val="000000"/>
          <w:sz w:val="28"/>
          <w:szCs w:val="28"/>
          <w:lang w:val="uk-UA"/>
        </w:rPr>
        <w:t>У</w:t>
      </w:r>
      <w:r w:rsidR="009E15B7" w:rsidRPr="00D70C66">
        <w:rPr>
          <w:rFonts w:ascii="Times New Roman" w:eastAsia="inter" w:hAnsi="Times New Roman" w:cs="Times New Roman"/>
          <w:color w:val="000000"/>
          <w:sz w:val="28"/>
          <w:szCs w:val="28"/>
        </w:rPr>
        <w:t>провадження елементів гейміфікації (нагороди, бали, рейтинги).</w:t>
      </w:r>
    </w:p>
    <w:p w:rsidR="009E15B7" w:rsidRPr="00D70C66" w:rsidRDefault="009E15B7" w:rsidP="003468D0">
      <w:pPr>
        <w:tabs>
          <w:tab w:val="left" w:pos="1134"/>
        </w:tabs>
        <w:spacing w:after="0"/>
        <w:ind w:firstLineChars="252" w:firstLine="708"/>
        <w:jc w:val="both"/>
        <w:rPr>
          <w:rFonts w:ascii="Times New Roman" w:hAnsi="Times New Roman" w:cs="Times New Roman"/>
          <w:sz w:val="28"/>
          <w:szCs w:val="28"/>
        </w:rPr>
      </w:pPr>
      <w:r w:rsidRPr="00D70C66">
        <w:rPr>
          <w:rFonts w:ascii="Times New Roman" w:eastAsia="inter" w:hAnsi="Times New Roman" w:cs="Times New Roman"/>
          <w:b/>
          <w:color w:val="000000"/>
          <w:sz w:val="28"/>
          <w:szCs w:val="28"/>
        </w:rPr>
        <w:t xml:space="preserve">4. Практичні рекомендації для розробників </w:t>
      </w:r>
      <w:r w:rsidR="0006187A" w:rsidRPr="00D70C66">
        <w:rPr>
          <w:rFonts w:ascii="Times New Roman" w:eastAsia="inter" w:hAnsi="Times New Roman" w:cs="Times New Roman"/>
          <w:b/>
          <w:color w:val="000000"/>
          <w:sz w:val="28"/>
          <w:szCs w:val="28"/>
        </w:rPr>
        <w:t>w</w:t>
      </w:r>
      <w:r w:rsidRPr="00D70C66">
        <w:rPr>
          <w:rFonts w:ascii="Times New Roman" w:eastAsia="inter" w:hAnsi="Times New Roman" w:cs="Times New Roman"/>
          <w:b/>
          <w:color w:val="000000"/>
          <w:sz w:val="28"/>
          <w:szCs w:val="28"/>
        </w:rPr>
        <w:t>ellness-програм</w:t>
      </w:r>
    </w:p>
    <w:p w:rsidR="009E15B7" w:rsidRPr="00D70C66" w:rsidRDefault="009E15B7" w:rsidP="0006187A">
      <w:pPr>
        <w:tabs>
          <w:tab w:val="left" w:pos="709"/>
          <w:tab w:val="left" w:pos="1134"/>
        </w:tabs>
        <w:spacing w:after="0"/>
        <w:ind w:left="-142" w:firstLineChars="303" w:firstLine="84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Завжди враховуйте індивідуальні особливості учасників: вік, стан здоров’я, рівень підготовки.</w:t>
      </w:r>
    </w:p>
    <w:p w:rsidR="009E15B7" w:rsidRPr="00D70C66" w:rsidRDefault="009E15B7" w:rsidP="0006187A">
      <w:pPr>
        <w:tabs>
          <w:tab w:val="left" w:pos="709"/>
          <w:tab w:val="left" w:pos="1134"/>
        </w:tabs>
        <w:spacing w:after="0"/>
        <w:ind w:left="-142" w:firstLineChars="303" w:firstLine="84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Використовуйте комплексний підхід, поєднуючи фізичні навантаження, релаксацію і мотиваційні методи.</w:t>
      </w:r>
    </w:p>
    <w:p w:rsidR="009E15B7" w:rsidRPr="00D70C66" w:rsidRDefault="009E15B7" w:rsidP="0006187A">
      <w:pPr>
        <w:tabs>
          <w:tab w:val="left" w:pos="709"/>
          <w:tab w:val="left" w:pos="1134"/>
        </w:tabs>
        <w:spacing w:after="0"/>
        <w:ind w:left="-142" w:firstLineChars="303" w:firstLine="84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Забезпечуйте безпеку і комфорт на всіх етапах програми.</w:t>
      </w:r>
    </w:p>
    <w:p w:rsidR="009E15B7" w:rsidRPr="00D70C66" w:rsidRDefault="009E15B7" w:rsidP="0006187A">
      <w:pPr>
        <w:tabs>
          <w:tab w:val="left" w:pos="709"/>
          <w:tab w:val="left" w:pos="1134"/>
        </w:tabs>
        <w:spacing w:after="0"/>
        <w:ind w:left="-142" w:firstLineChars="303" w:firstLine="848"/>
        <w:jc w:val="both"/>
        <w:rPr>
          <w:rFonts w:ascii="Times New Roman" w:hAnsi="Times New Roman" w:cs="Times New Roman"/>
          <w:sz w:val="28"/>
          <w:szCs w:val="28"/>
        </w:rPr>
      </w:pPr>
      <w:r w:rsidRPr="00D70C66">
        <w:rPr>
          <w:rFonts w:ascii="Times New Roman" w:eastAsia="inter" w:hAnsi="Times New Roman" w:cs="Times New Roman"/>
          <w:color w:val="000000"/>
          <w:sz w:val="28"/>
          <w:szCs w:val="28"/>
        </w:rPr>
        <w:t>Використовуйте сучасні технології для моніторингу та аналізу результатів.</w:t>
      </w:r>
    </w:p>
    <w:p w:rsidR="009E15B7" w:rsidRPr="00D70C66" w:rsidRDefault="0006187A" w:rsidP="0006187A">
      <w:pPr>
        <w:tabs>
          <w:tab w:val="left" w:pos="900"/>
          <w:tab w:val="left" w:pos="1134"/>
        </w:tabs>
        <w:spacing w:after="0"/>
        <w:ind w:firstLineChars="253" w:firstLine="708"/>
        <w:jc w:val="both"/>
        <w:rPr>
          <w:rFonts w:ascii="Times New Roman" w:hAnsi="Times New Roman" w:cs="Times New Roman"/>
          <w:sz w:val="28"/>
          <w:szCs w:val="28"/>
        </w:rPr>
      </w:pPr>
      <w:r>
        <w:rPr>
          <w:rFonts w:ascii="Times New Roman" w:eastAsia="inter" w:hAnsi="Times New Roman" w:cs="Times New Roman"/>
          <w:color w:val="000000"/>
          <w:sz w:val="28"/>
          <w:szCs w:val="28"/>
          <w:lang w:val="uk-UA"/>
        </w:rPr>
        <w:t>Організовуйте</w:t>
      </w:r>
      <w:r w:rsidR="009E15B7" w:rsidRPr="00D70C66">
        <w:rPr>
          <w:rFonts w:ascii="Times New Roman" w:eastAsia="inter" w:hAnsi="Times New Roman" w:cs="Times New Roman"/>
          <w:color w:val="000000"/>
          <w:sz w:val="28"/>
          <w:szCs w:val="28"/>
        </w:rPr>
        <w:t xml:space="preserve"> регулярний зворотний зв’язок з учасниками для коригування програм.</w:t>
      </w:r>
    </w:p>
    <w:p w:rsidR="009E15B7" w:rsidRDefault="002B1B37" w:rsidP="0006187A">
      <w:pPr>
        <w:tabs>
          <w:tab w:val="left" w:pos="1134"/>
        </w:tabs>
        <w:ind w:firstLineChars="303" w:firstLine="848"/>
        <w:jc w:val="both"/>
        <w:rPr>
          <w:rFonts w:ascii="Times New Roman" w:eastAsia="inter" w:hAnsi="Times New Roman" w:cs="Times New Roman"/>
          <w:color w:val="000000"/>
          <w:sz w:val="28"/>
          <w:szCs w:val="28"/>
        </w:rPr>
      </w:pPr>
      <w:r w:rsidRPr="00D70C66">
        <w:rPr>
          <w:rFonts w:ascii="Times New Roman" w:hAnsi="Times New Roman" w:cs="Times New Roman"/>
          <w:sz w:val="28"/>
          <w:szCs w:val="28"/>
          <w:lang w:val="uk-UA"/>
        </w:rPr>
        <w:t xml:space="preserve">Отже, </w:t>
      </w:r>
      <w:r w:rsidRPr="00D70C66">
        <w:rPr>
          <w:rFonts w:ascii="Times New Roman" w:eastAsia="inter" w:hAnsi="Times New Roman" w:cs="Times New Roman"/>
          <w:color w:val="000000"/>
          <w:sz w:val="28"/>
          <w:szCs w:val="28"/>
        </w:rPr>
        <w:t>м</w:t>
      </w:r>
      <w:r w:rsidR="009E15B7" w:rsidRPr="00D70C66">
        <w:rPr>
          <w:rFonts w:ascii="Times New Roman" w:eastAsia="inter" w:hAnsi="Times New Roman" w:cs="Times New Roman"/>
          <w:color w:val="000000"/>
          <w:sz w:val="28"/>
          <w:szCs w:val="28"/>
        </w:rPr>
        <w:t>етоди про</w:t>
      </w:r>
      <w:r w:rsidR="0006187A">
        <w:rPr>
          <w:rFonts w:ascii="Times New Roman" w:eastAsia="inter" w:hAnsi="Times New Roman" w:cs="Times New Roman"/>
          <w:color w:val="000000"/>
          <w:sz w:val="28"/>
          <w:szCs w:val="28"/>
          <w:lang w:val="uk-UA"/>
        </w:rPr>
        <w:t>є</w:t>
      </w:r>
      <w:r w:rsidR="009E15B7" w:rsidRPr="00D70C66">
        <w:rPr>
          <w:rFonts w:ascii="Times New Roman" w:eastAsia="inter" w:hAnsi="Times New Roman" w:cs="Times New Roman"/>
          <w:color w:val="000000"/>
          <w:sz w:val="28"/>
          <w:szCs w:val="28"/>
        </w:rPr>
        <w:t xml:space="preserve">ктування індивідуальних та групових </w:t>
      </w:r>
      <w:r w:rsidR="0006187A" w:rsidRPr="00D70C66">
        <w:rPr>
          <w:rFonts w:ascii="Times New Roman" w:eastAsia="inter" w:hAnsi="Times New Roman" w:cs="Times New Roman"/>
          <w:color w:val="000000"/>
          <w:sz w:val="28"/>
          <w:szCs w:val="28"/>
        </w:rPr>
        <w:t>w</w:t>
      </w:r>
      <w:r w:rsidR="009E15B7" w:rsidRPr="00D70C66">
        <w:rPr>
          <w:rFonts w:ascii="Times New Roman" w:eastAsia="inter" w:hAnsi="Times New Roman" w:cs="Times New Roman"/>
          <w:color w:val="000000"/>
          <w:sz w:val="28"/>
          <w:szCs w:val="28"/>
        </w:rPr>
        <w:t xml:space="preserve">ellness-програм базуються на поетапному алгоритмі створення маршрутів, що враховує фізичні можливості учасників і особливості локації. Використання GPS-трекінгу та мобільних додатків дозволяє ефективно контролювати стан здоров’я і безпеку учасників, а інтерактивні методи </w:t>
      </w:r>
      <w:r w:rsidR="0006187A" w:rsidRPr="00D70C66">
        <w:rPr>
          <w:rFonts w:ascii="Times New Roman" w:eastAsia="inter" w:hAnsi="Times New Roman" w:cs="Times New Roman"/>
          <w:color w:val="000000"/>
          <w:sz w:val="28"/>
          <w:szCs w:val="28"/>
          <w:lang w:val="uk-UA"/>
        </w:rPr>
        <w:t>–</w:t>
      </w:r>
      <w:r w:rsidR="009E15B7" w:rsidRPr="00D70C66">
        <w:rPr>
          <w:rFonts w:ascii="Times New Roman" w:eastAsia="inter" w:hAnsi="Times New Roman" w:cs="Times New Roman"/>
          <w:color w:val="000000"/>
          <w:sz w:val="28"/>
          <w:szCs w:val="28"/>
        </w:rPr>
        <w:t xml:space="preserve"> квести і </w:t>
      </w:r>
      <w:r w:rsidR="0006187A">
        <w:rPr>
          <w:rFonts w:ascii="Times New Roman" w:eastAsia="inter" w:hAnsi="Times New Roman" w:cs="Times New Roman"/>
          <w:color w:val="000000"/>
          <w:sz w:val="28"/>
          <w:szCs w:val="28"/>
          <w:lang w:val="uk-UA"/>
        </w:rPr>
        <w:t>тимбілдинги</w:t>
      </w:r>
      <w:r w:rsidR="009E15B7" w:rsidRPr="00D70C66">
        <w:rPr>
          <w:rFonts w:ascii="Times New Roman" w:eastAsia="inter" w:hAnsi="Times New Roman" w:cs="Times New Roman"/>
          <w:color w:val="000000"/>
          <w:sz w:val="28"/>
          <w:szCs w:val="28"/>
        </w:rPr>
        <w:t xml:space="preserve"> </w:t>
      </w:r>
      <w:r w:rsidR="0006187A" w:rsidRPr="00D70C66">
        <w:rPr>
          <w:rFonts w:ascii="Times New Roman" w:eastAsia="inter" w:hAnsi="Times New Roman" w:cs="Times New Roman"/>
          <w:color w:val="000000"/>
          <w:sz w:val="28"/>
          <w:szCs w:val="28"/>
          <w:lang w:val="uk-UA"/>
        </w:rPr>
        <w:t>–</w:t>
      </w:r>
      <w:r w:rsidR="009E15B7" w:rsidRPr="00D70C66">
        <w:rPr>
          <w:rFonts w:ascii="Times New Roman" w:eastAsia="inter" w:hAnsi="Times New Roman" w:cs="Times New Roman"/>
          <w:color w:val="000000"/>
          <w:sz w:val="28"/>
          <w:szCs w:val="28"/>
        </w:rPr>
        <w:t xml:space="preserve"> підвищують мотивацію і якість оздоровчого досвіду. Комплексний підхід і застосування сучасних технологій є запорукою успіху </w:t>
      </w:r>
      <w:r w:rsidR="0006187A" w:rsidRPr="00D70C66">
        <w:rPr>
          <w:rFonts w:ascii="Times New Roman" w:eastAsia="inter" w:hAnsi="Times New Roman" w:cs="Times New Roman"/>
          <w:color w:val="000000"/>
          <w:sz w:val="28"/>
          <w:szCs w:val="28"/>
        </w:rPr>
        <w:t>w</w:t>
      </w:r>
      <w:r w:rsidR="009E15B7" w:rsidRPr="00D70C66">
        <w:rPr>
          <w:rFonts w:ascii="Times New Roman" w:eastAsia="inter" w:hAnsi="Times New Roman" w:cs="Times New Roman"/>
          <w:color w:val="000000"/>
          <w:sz w:val="28"/>
          <w:szCs w:val="28"/>
        </w:rPr>
        <w:t>ellness-турів.</w:t>
      </w:r>
    </w:p>
    <w:p w:rsidR="00776A3B" w:rsidRDefault="00776A3B" w:rsidP="003468D0">
      <w:pPr>
        <w:spacing w:before="120" w:after="0"/>
        <w:jc w:val="center"/>
        <w:rPr>
          <w:rFonts w:ascii="Times New Roman" w:eastAsia="inter" w:hAnsi="Times New Roman" w:cs="Times New Roman"/>
          <w:b/>
          <w:color w:val="000000"/>
          <w:sz w:val="28"/>
          <w:szCs w:val="28"/>
          <w:lang w:val="uk-UA"/>
        </w:rPr>
      </w:pPr>
      <w:r w:rsidRPr="00776A3B">
        <w:rPr>
          <w:rFonts w:ascii="Times New Roman" w:eastAsia="inter" w:hAnsi="Times New Roman" w:cs="Times New Roman"/>
          <w:b/>
          <w:color w:val="000000"/>
          <w:sz w:val="28"/>
          <w:szCs w:val="28"/>
          <w:lang w:val="uk-UA"/>
        </w:rPr>
        <w:t>ПИТАННЯ ДЛЯ САМОКОНТРОЛЮ</w:t>
      </w:r>
    </w:p>
    <w:p w:rsidR="00776A3B" w:rsidRPr="001C5019" w:rsidRDefault="00776A3B" w:rsidP="00DC7347">
      <w:pPr>
        <w:pStyle w:val="a8"/>
        <w:numPr>
          <w:ilvl w:val="0"/>
          <w:numId w:val="42"/>
        </w:numPr>
        <w:tabs>
          <w:tab w:val="clear" w:pos="720"/>
          <w:tab w:val="num" w:pos="851"/>
          <w:tab w:val="left" w:pos="1134"/>
        </w:tabs>
        <w:spacing w:after="0" w:afterAutospacing="0" w:line="276" w:lineRule="auto"/>
        <w:ind w:left="0" w:firstLine="709"/>
        <w:jc w:val="both"/>
        <w:rPr>
          <w:color w:val="000000" w:themeColor="text1"/>
          <w:sz w:val="28"/>
          <w:szCs w:val="28"/>
          <w:lang w:val="uk-UA"/>
        </w:rPr>
      </w:pPr>
      <w:r w:rsidRPr="001C5019">
        <w:rPr>
          <w:rStyle w:val="citation-44"/>
          <w:color w:val="000000" w:themeColor="text1"/>
          <w:sz w:val="28"/>
          <w:szCs w:val="28"/>
          <w:bdr w:val="none" w:sz="0" w:space="0" w:color="auto" w:frame="1"/>
          <w:lang w:val="uk-UA"/>
        </w:rPr>
        <w:t xml:space="preserve">Яким чином вибір локації, що відповідає критеріям природних лікувальних ресурсів, інфраструктури, безпеки та доступності, впливає на ефективність та унікальність </w:t>
      </w:r>
      <w:r w:rsidR="0006187A" w:rsidRPr="001C5019">
        <w:rPr>
          <w:rStyle w:val="citation-44"/>
          <w:color w:val="000000" w:themeColor="text1"/>
          <w:sz w:val="28"/>
          <w:szCs w:val="28"/>
          <w:bdr w:val="none" w:sz="0" w:space="0" w:color="auto" w:frame="1"/>
        </w:rPr>
        <w:t>w</w:t>
      </w:r>
      <w:r w:rsidRPr="001C5019">
        <w:rPr>
          <w:rStyle w:val="citation-44"/>
          <w:color w:val="000000" w:themeColor="text1"/>
          <w:sz w:val="28"/>
          <w:szCs w:val="28"/>
          <w:bdr w:val="none" w:sz="0" w:space="0" w:color="auto" w:frame="1"/>
        </w:rPr>
        <w:t>ellness</w:t>
      </w:r>
      <w:r w:rsidRPr="001C5019">
        <w:rPr>
          <w:rStyle w:val="citation-44"/>
          <w:color w:val="000000" w:themeColor="text1"/>
          <w:sz w:val="28"/>
          <w:szCs w:val="28"/>
          <w:bdr w:val="none" w:sz="0" w:space="0" w:color="auto" w:frame="1"/>
          <w:lang w:val="uk-UA"/>
        </w:rPr>
        <w:t>-програми, особливо зважаючи на приклад Закарпаття, і як це корелює з подальшим плануванням маршруту та розрахунком фізичного навантаження?</w:t>
      </w:r>
    </w:p>
    <w:p w:rsidR="00776A3B" w:rsidRPr="00C70E97" w:rsidRDefault="00776A3B" w:rsidP="00DC7347">
      <w:pPr>
        <w:pStyle w:val="a5"/>
        <w:numPr>
          <w:ilvl w:val="0"/>
          <w:numId w:val="42"/>
        </w:numPr>
        <w:tabs>
          <w:tab w:val="clear" w:pos="720"/>
          <w:tab w:val="num" w:pos="851"/>
          <w:tab w:val="left" w:pos="1134"/>
        </w:tabs>
        <w:ind w:left="0" w:firstLine="709"/>
        <w:rPr>
          <w:sz w:val="28"/>
          <w:szCs w:val="28"/>
        </w:rPr>
      </w:pPr>
      <w:r w:rsidRPr="006F3633">
        <w:rPr>
          <w:rStyle w:val="citation-43"/>
          <w:color w:val="000000" w:themeColor="text1"/>
          <w:sz w:val="28"/>
          <w:szCs w:val="28"/>
          <w:bdr w:val="none" w:sz="0" w:space="0" w:color="auto" w:frame="1"/>
        </w:rPr>
        <w:t>Обґрунтуйте, чому формула енергетичних витрат</w:t>
      </w:r>
      <m:oMath>
        <m:r>
          <m:rPr>
            <m:sty m:val="p"/>
          </m:rPr>
          <w:rPr>
            <w:rFonts w:ascii="Cambria Math" w:hAnsi="Cambria Math"/>
            <w:color w:val="000000"/>
            <w:sz w:val="28"/>
            <w:szCs w:val="28"/>
          </w:rPr>
          <w:br/>
        </m:r>
        <m:r>
          <w:rPr>
            <w:rFonts w:ascii="Cambria Math" w:hAnsi="Cambria Math"/>
            <w:color w:val="000000"/>
            <w:sz w:val="28"/>
            <w:szCs w:val="28"/>
          </w:rPr>
          <m:t>E</m:t>
        </m:r>
        <m:r>
          <m:rPr>
            <m:sty m:val="p"/>
          </m:rPr>
          <w:rPr>
            <w:rFonts w:ascii="Cambria Math" w:hAnsi="Cambria Math"/>
            <w:color w:val="000000"/>
            <w:sz w:val="28"/>
            <w:szCs w:val="28"/>
          </w:rPr>
          <m:t>=</m:t>
        </m:r>
        <m:r>
          <w:rPr>
            <w:rFonts w:ascii="Cambria Math" w:hAnsi="Cambria Math"/>
            <w:color w:val="000000"/>
            <w:sz w:val="28"/>
            <w:szCs w:val="28"/>
          </w:rPr>
          <m:t>k</m:t>
        </m:r>
        <m:r>
          <m:rPr>
            <m:sty m:val="p"/>
          </m:rPr>
          <w:rPr>
            <w:rFonts w:ascii="Cambria Math" w:hAnsi="Cambria Math"/>
            <w:color w:val="000000"/>
            <w:sz w:val="28"/>
            <w:szCs w:val="28"/>
          </w:rPr>
          <m:t>×</m:t>
        </m:r>
        <m:r>
          <w:rPr>
            <w:rFonts w:ascii="Cambria Math" w:hAnsi="Cambria Math"/>
            <w:color w:val="000000"/>
            <w:sz w:val="28"/>
            <w:szCs w:val="28"/>
          </w:rPr>
          <m:t>L</m:t>
        </m:r>
        <m:r>
          <m:rPr>
            <m:sty m:val="p"/>
          </m:rPr>
          <w:rPr>
            <w:rFonts w:ascii="Cambria Math" w:hAnsi="Cambria Math"/>
            <w:color w:val="000000"/>
            <w:sz w:val="28"/>
            <w:szCs w:val="28"/>
          </w:rPr>
          <m:t>×</m:t>
        </m:r>
        <m:d>
          <m:dPr>
            <m:ctrlPr>
              <w:rPr>
                <w:rFonts w:ascii="Cambria Math" w:hAnsi="Cambria Math"/>
                <w:color w:val="000000"/>
                <w:sz w:val="28"/>
                <w:szCs w:val="28"/>
              </w:rPr>
            </m:ctrlPr>
          </m:dPr>
          <m:e>
            <m:r>
              <m:rPr>
                <m:sty m:val="p"/>
              </m:rPr>
              <w:rPr>
                <w:rFonts w:ascii="Cambria Math" w:hAnsi="Cambria Math"/>
                <w:color w:val="000000"/>
                <w:sz w:val="28"/>
                <w:szCs w:val="28"/>
              </w:rPr>
              <m:t>1+</m:t>
            </m:r>
            <m:f>
              <m:fPr>
                <m:ctrlPr>
                  <w:rPr>
                    <w:rFonts w:ascii="Cambria Math" w:hAnsi="Cambria Math"/>
                    <w:color w:val="000000"/>
                    <w:sz w:val="28"/>
                    <w:szCs w:val="28"/>
                  </w:rPr>
                </m:ctrlPr>
              </m:fPr>
              <m:num>
                <m:r>
                  <m:rPr>
                    <m:sty m:val="p"/>
                  </m:rPr>
                  <w:rPr>
                    <w:rFonts w:ascii="Cambria Math" w:hAnsi="Cambria Math"/>
                    <w:color w:val="000000"/>
                    <w:sz w:val="28"/>
                    <w:szCs w:val="28"/>
                  </w:rPr>
                  <m:t>Н</m:t>
                </m:r>
              </m:num>
              <m:den>
                <m:r>
                  <m:rPr>
                    <m:sty m:val="p"/>
                  </m:rPr>
                  <w:rPr>
                    <w:rFonts w:ascii="Cambria Math" w:hAnsi="Cambria Math"/>
                    <w:color w:val="000000"/>
                    <w:sz w:val="28"/>
                    <w:szCs w:val="28"/>
                  </w:rPr>
                  <m:t>100</m:t>
                </m:r>
              </m:den>
            </m:f>
          </m:e>
        </m:d>
        <m:r>
          <w:rPr>
            <w:rFonts w:ascii="Cambria Math" w:hAnsi="Cambria Math"/>
            <w:color w:val="000000"/>
            <w:sz w:val="28"/>
            <w:szCs w:val="28"/>
          </w:rPr>
          <m:t xml:space="preserve"> </m:t>
        </m:r>
      </m:oMath>
      <w:r w:rsidRPr="00C70E97">
        <w:rPr>
          <w:rStyle w:val="citation-43"/>
          <w:color w:val="000000" w:themeColor="text1"/>
          <w:sz w:val="28"/>
          <w:szCs w:val="28"/>
          <w:bdr w:val="none" w:sz="0" w:space="0" w:color="auto" w:frame="1"/>
        </w:rPr>
        <w:t xml:space="preserve">є лише </w:t>
      </w:r>
      <w:r w:rsidR="0006187A">
        <w:rPr>
          <w:rStyle w:val="citation-43"/>
          <w:color w:val="000000" w:themeColor="text1"/>
          <w:sz w:val="28"/>
          <w:szCs w:val="28"/>
          <w:bdr w:val="none" w:sz="0" w:space="0" w:color="auto" w:frame="1"/>
        </w:rPr>
        <w:t>«</w:t>
      </w:r>
      <w:r w:rsidRPr="00C70E97">
        <w:rPr>
          <w:rStyle w:val="citation-43"/>
          <w:color w:val="000000" w:themeColor="text1"/>
          <w:sz w:val="28"/>
          <w:szCs w:val="28"/>
          <w:bdr w:val="none" w:sz="0" w:space="0" w:color="auto" w:frame="1"/>
        </w:rPr>
        <w:t>приблизною оцінкою</w:t>
      </w:r>
      <w:r w:rsidR="0006187A">
        <w:rPr>
          <w:rStyle w:val="citation-43"/>
          <w:color w:val="000000" w:themeColor="text1"/>
          <w:sz w:val="28"/>
          <w:szCs w:val="28"/>
          <w:bdr w:val="none" w:sz="0" w:space="0" w:color="auto" w:frame="1"/>
        </w:rPr>
        <w:t>»</w:t>
      </w:r>
      <w:r w:rsidRPr="00C70E97">
        <w:rPr>
          <w:rStyle w:val="citation-42"/>
          <w:color w:val="000000" w:themeColor="text1"/>
          <w:sz w:val="28"/>
          <w:szCs w:val="28"/>
          <w:bdr w:val="none" w:sz="0" w:space="0" w:color="auto" w:frame="1"/>
        </w:rPr>
        <w:t>, і які додаткові змінні, не включені безпосередньо в неї, такі як тип поверхні та темп руху</w:t>
      </w:r>
      <w:r w:rsidRPr="00C70E97">
        <w:rPr>
          <w:rStyle w:val="citation-41"/>
          <w:color w:val="000000" w:themeColor="text1"/>
          <w:sz w:val="28"/>
          <w:szCs w:val="28"/>
          <w:bdr w:val="none" w:sz="0" w:space="0" w:color="auto" w:frame="1"/>
        </w:rPr>
        <w:t xml:space="preserve">, необхідно </w:t>
      </w:r>
      <w:r w:rsidRPr="00C70E97">
        <w:rPr>
          <w:rStyle w:val="citation-41"/>
          <w:color w:val="000000" w:themeColor="text1"/>
          <w:sz w:val="28"/>
          <w:szCs w:val="28"/>
          <w:bdr w:val="none" w:sz="0" w:space="0" w:color="auto" w:frame="1"/>
        </w:rPr>
        <w:lastRenderedPageBreak/>
        <w:t>враховувати для точного адаптування програми під індивідуальні фізичні можливості учасників?</w:t>
      </w:r>
    </w:p>
    <w:p w:rsidR="00776A3B" w:rsidRPr="00A03C2A" w:rsidRDefault="00776A3B"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sidRPr="00A03C2A">
        <w:rPr>
          <w:rStyle w:val="citation-40"/>
          <w:color w:val="000000" w:themeColor="text1"/>
          <w:sz w:val="28"/>
          <w:szCs w:val="28"/>
          <w:bdr w:val="none" w:sz="0" w:space="0" w:color="auto" w:frame="1"/>
          <w:lang w:val="uk-UA"/>
        </w:rPr>
        <w:t xml:space="preserve">Проаналізуйте, як інтеграція </w:t>
      </w:r>
      <w:r w:rsidRPr="001C5019">
        <w:rPr>
          <w:rStyle w:val="citation-40"/>
          <w:color w:val="000000" w:themeColor="text1"/>
          <w:sz w:val="28"/>
          <w:szCs w:val="28"/>
          <w:bdr w:val="none" w:sz="0" w:space="0" w:color="auto" w:frame="1"/>
        </w:rPr>
        <w:t>GPS</w:t>
      </w:r>
      <w:r w:rsidRPr="00A03C2A">
        <w:rPr>
          <w:rStyle w:val="citation-40"/>
          <w:color w:val="000000" w:themeColor="text1"/>
          <w:sz w:val="28"/>
          <w:szCs w:val="28"/>
          <w:bdr w:val="none" w:sz="0" w:space="0" w:color="auto" w:frame="1"/>
          <w:lang w:val="uk-UA"/>
        </w:rPr>
        <w:t xml:space="preserve">-трекінгу та мобільних додатків для моніторингу здоров'я (наприклад, </w:t>
      </w:r>
      <w:r w:rsidRPr="001C5019">
        <w:rPr>
          <w:rStyle w:val="citation-40"/>
          <w:color w:val="000000" w:themeColor="text1"/>
          <w:sz w:val="28"/>
          <w:szCs w:val="28"/>
          <w:bdr w:val="none" w:sz="0" w:space="0" w:color="auto" w:frame="1"/>
        </w:rPr>
        <w:t>Health</w:t>
      </w:r>
      <w:r w:rsidRPr="00A03C2A">
        <w:rPr>
          <w:rStyle w:val="citation-40"/>
          <w:color w:val="000000" w:themeColor="text1"/>
          <w:sz w:val="28"/>
          <w:szCs w:val="28"/>
          <w:bdr w:val="none" w:sz="0" w:space="0" w:color="auto" w:frame="1"/>
          <w:lang w:val="uk-UA"/>
        </w:rPr>
        <w:t xml:space="preserve">, </w:t>
      </w:r>
      <w:r w:rsidRPr="001C5019">
        <w:rPr>
          <w:rStyle w:val="citation-40"/>
          <w:color w:val="000000" w:themeColor="text1"/>
          <w:sz w:val="28"/>
          <w:szCs w:val="28"/>
          <w:bdr w:val="none" w:sz="0" w:space="0" w:color="auto" w:frame="1"/>
        </w:rPr>
        <w:t>Google</w:t>
      </w:r>
      <w:r w:rsidRPr="00A03C2A">
        <w:rPr>
          <w:rStyle w:val="citation-40"/>
          <w:color w:val="000000" w:themeColor="text1"/>
          <w:sz w:val="28"/>
          <w:szCs w:val="28"/>
          <w:bdr w:val="none" w:sz="0" w:space="0" w:color="auto" w:frame="1"/>
          <w:lang w:val="uk-UA"/>
        </w:rPr>
        <w:t xml:space="preserve"> </w:t>
      </w:r>
      <w:r w:rsidRPr="001C5019">
        <w:rPr>
          <w:rStyle w:val="citation-40"/>
          <w:color w:val="000000" w:themeColor="text1"/>
          <w:sz w:val="28"/>
          <w:szCs w:val="28"/>
          <w:bdr w:val="none" w:sz="0" w:space="0" w:color="auto" w:frame="1"/>
        </w:rPr>
        <w:t>Fit</w:t>
      </w:r>
      <w:r w:rsidRPr="00A03C2A">
        <w:rPr>
          <w:rStyle w:val="citation-40"/>
          <w:color w:val="000000" w:themeColor="text1"/>
          <w:sz w:val="28"/>
          <w:szCs w:val="28"/>
          <w:bdr w:val="none" w:sz="0" w:space="0" w:color="auto" w:frame="1"/>
          <w:lang w:val="uk-UA"/>
        </w:rPr>
        <w:t xml:space="preserve">, </w:t>
      </w:r>
      <w:r w:rsidRPr="001C5019">
        <w:rPr>
          <w:rStyle w:val="citation-40"/>
          <w:color w:val="000000" w:themeColor="text1"/>
          <w:sz w:val="28"/>
          <w:szCs w:val="28"/>
          <w:bdr w:val="none" w:sz="0" w:space="0" w:color="auto" w:frame="1"/>
        </w:rPr>
        <w:t>MedM</w:t>
      </w:r>
      <w:r w:rsidRPr="00A03C2A">
        <w:rPr>
          <w:rStyle w:val="citation-40"/>
          <w:color w:val="000000" w:themeColor="text1"/>
          <w:sz w:val="28"/>
          <w:szCs w:val="28"/>
          <w:bdr w:val="none" w:sz="0" w:space="0" w:color="auto" w:frame="1"/>
          <w:lang w:val="uk-UA"/>
        </w:rPr>
        <w:t xml:space="preserve"> </w:t>
      </w:r>
      <w:r w:rsidRPr="001C5019">
        <w:rPr>
          <w:rStyle w:val="citation-40"/>
          <w:color w:val="000000" w:themeColor="text1"/>
          <w:sz w:val="28"/>
          <w:szCs w:val="28"/>
          <w:bdr w:val="none" w:sz="0" w:space="0" w:color="auto" w:frame="1"/>
        </w:rPr>
        <w:t>Blood</w:t>
      </w:r>
      <w:r w:rsidRPr="00A03C2A">
        <w:rPr>
          <w:rStyle w:val="citation-40"/>
          <w:color w:val="000000" w:themeColor="text1"/>
          <w:sz w:val="28"/>
          <w:szCs w:val="28"/>
          <w:bdr w:val="none" w:sz="0" w:space="0" w:color="auto" w:frame="1"/>
          <w:lang w:val="uk-UA"/>
        </w:rPr>
        <w:t xml:space="preserve"> </w:t>
      </w:r>
      <w:r w:rsidRPr="001C5019">
        <w:rPr>
          <w:rStyle w:val="citation-40"/>
          <w:color w:val="000000" w:themeColor="text1"/>
          <w:sz w:val="28"/>
          <w:szCs w:val="28"/>
          <w:bdr w:val="none" w:sz="0" w:space="0" w:color="auto" w:frame="1"/>
        </w:rPr>
        <w:t>Pressure</w:t>
      </w:r>
      <w:r w:rsidRPr="00A03C2A">
        <w:rPr>
          <w:rStyle w:val="citation-40"/>
          <w:color w:val="000000" w:themeColor="text1"/>
          <w:sz w:val="28"/>
          <w:szCs w:val="28"/>
          <w:bdr w:val="none" w:sz="0" w:space="0" w:color="auto" w:frame="1"/>
          <w:lang w:val="uk-UA"/>
        </w:rPr>
        <w:t xml:space="preserve">) дозволяє не лише відстежувати місцезнаходження та фізичну активність учасників, а й оперативно реагувати на зміни стану здоров'я та надзвичайні ситуації, підвищуючи безпеку та довіру до організаторів. </w:t>
      </w:r>
    </w:p>
    <w:p w:rsidR="00776A3B" w:rsidRPr="000459BB" w:rsidRDefault="00776A3B"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sidRPr="000459BB">
        <w:rPr>
          <w:rStyle w:val="citation-39"/>
          <w:color w:val="000000" w:themeColor="text1"/>
          <w:sz w:val="28"/>
          <w:szCs w:val="28"/>
          <w:bdr w:val="none" w:sz="0" w:space="0" w:color="auto" w:frame="1"/>
          <w:lang w:val="uk-UA"/>
        </w:rPr>
        <w:t xml:space="preserve">Яким чином психологічні аспекти мотивації, такі як початковий ентузіазм, відчуття досягнень та соціальна підтримка, взаємодіють з інформаційною підтримкою, індивідуальним підходом, інтерактивністю та зворотним зв'язком для забезпечення довгострокового оздоровчого ефекту та формування здорових звичок у повсякденному житті учасників </w:t>
      </w:r>
      <w:r w:rsidR="0006187A" w:rsidRPr="001C5019">
        <w:rPr>
          <w:rStyle w:val="citation-39"/>
          <w:color w:val="000000" w:themeColor="text1"/>
          <w:sz w:val="28"/>
          <w:szCs w:val="28"/>
          <w:bdr w:val="none" w:sz="0" w:space="0" w:color="auto" w:frame="1"/>
        </w:rPr>
        <w:t>w</w:t>
      </w:r>
      <w:r w:rsidRPr="001C5019">
        <w:rPr>
          <w:rStyle w:val="citation-39"/>
          <w:color w:val="000000" w:themeColor="text1"/>
          <w:sz w:val="28"/>
          <w:szCs w:val="28"/>
          <w:bdr w:val="none" w:sz="0" w:space="0" w:color="auto" w:frame="1"/>
        </w:rPr>
        <w:t>ellness</w:t>
      </w:r>
      <w:r w:rsidRPr="000459BB">
        <w:rPr>
          <w:rStyle w:val="citation-39"/>
          <w:color w:val="000000" w:themeColor="text1"/>
          <w:sz w:val="28"/>
          <w:szCs w:val="28"/>
          <w:bdr w:val="none" w:sz="0" w:space="0" w:color="auto" w:frame="1"/>
          <w:lang w:val="uk-UA"/>
        </w:rPr>
        <w:t xml:space="preserve">-турів? </w:t>
      </w:r>
    </w:p>
    <w:p w:rsidR="00776A3B" w:rsidRPr="000459BB" w:rsidRDefault="0006187A"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Pr>
          <w:rStyle w:val="citation-38"/>
          <w:color w:val="000000" w:themeColor="text1"/>
          <w:sz w:val="28"/>
          <w:szCs w:val="28"/>
          <w:bdr w:val="none" w:sz="0" w:space="0" w:color="auto" w:frame="1"/>
          <w:lang w:val="uk-UA"/>
        </w:rPr>
        <w:t>Поясніть</w:t>
      </w:r>
      <w:r w:rsidR="00776A3B" w:rsidRPr="000459BB">
        <w:rPr>
          <w:rStyle w:val="citation-38"/>
          <w:color w:val="000000" w:themeColor="text1"/>
          <w:sz w:val="28"/>
          <w:szCs w:val="28"/>
          <w:bdr w:val="none" w:sz="0" w:space="0" w:color="auto" w:frame="1"/>
          <w:lang w:val="uk-UA"/>
        </w:rPr>
        <w:t xml:space="preserve">, як розробка квестів (наприклад, </w:t>
      </w:r>
      <w:r>
        <w:rPr>
          <w:rStyle w:val="citation-38"/>
          <w:color w:val="000000" w:themeColor="text1"/>
          <w:sz w:val="28"/>
          <w:szCs w:val="28"/>
          <w:bdr w:val="none" w:sz="0" w:space="0" w:color="auto" w:frame="1"/>
          <w:lang w:val="uk-UA"/>
        </w:rPr>
        <w:t>«</w:t>
      </w:r>
      <w:r w:rsidR="00776A3B" w:rsidRPr="000459BB">
        <w:rPr>
          <w:rStyle w:val="citation-38"/>
          <w:color w:val="000000" w:themeColor="text1"/>
          <w:sz w:val="28"/>
          <w:szCs w:val="28"/>
          <w:bdr w:val="none" w:sz="0" w:space="0" w:color="auto" w:frame="1"/>
          <w:lang w:val="uk-UA"/>
        </w:rPr>
        <w:t>Знайди джерело здоров'я</w:t>
      </w:r>
      <w:r>
        <w:rPr>
          <w:rStyle w:val="citation-38"/>
          <w:color w:val="000000" w:themeColor="text1"/>
          <w:sz w:val="28"/>
          <w:szCs w:val="28"/>
          <w:bdr w:val="none" w:sz="0" w:space="0" w:color="auto" w:frame="1"/>
          <w:lang w:val="uk-UA"/>
        </w:rPr>
        <w:t>»</w:t>
      </w:r>
      <w:r w:rsidR="00776A3B" w:rsidRPr="000459BB">
        <w:rPr>
          <w:rStyle w:val="citation-38"/>
          <w:color w:val="000000" w:themeColor="text1"/>
          <w:sz w:val="28"/>
          <w:szCs w:val="28"/>
          <w:bdr w:val="none" w:sz="0" w:space="0" w:color="auto" w:frame="1"/>
          <w:lang w:val="uk-UA"/>
        </w:rPr>
        <w:t xml:space="preserve">) та </w:t>
      </w:r>
      <w:r>
        <w:rPr>
          <w:rStyle w:val="citation-38"/>
          <w:color w:val="000000" w:themeColor="text1"/>
          <w:sz w:val="28"/>
          <w:szCs w:val="28"/>
          <w:bdr w:val="none" w:sz="0" w:space="0" w:color="auto" w:frame="1"/>
          <w:lang w:val="uk-UA"/>
        </w:rPr>
        <w:t>тимбілдингів</w:t>
      </w:r>
      <w:r w:rsidR="00776A3B" w:rsidRPr="000459BB">
        <w:rPr>
          <w:rStyle w:val="citation-38"/>
          <w:color w:val="000000" w:themeColor="text1"/>
          <w:sz w:val="28"/>
          <w:szCs w:val="28"/>
          <w:bdr w:val="none" w:sz="0" w:space="0" w:color="auto" w:frame="1"/>
          <w:lang w:val="uk-UA"/>
        </w:rPr>
        <w:t>, що передбачають спільні фізичні активності, розв'язання логічних задач та вправи на довіру, сприяє не лише підвищенню мотивації та залученості учасників, але й формуванню згуртованості та позитивного психологічного клімату в групі.</w:t>
      </w:r>
    </w:p>
    <w:p w:rsidR="00776A3B" w:rsidRPr="000459BB" w:rsidRDefault="00776A3B"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sidRPr="000459BB">
        <w:rPr>
          <w:rStyle w:val="citation-37"/>
          <w:color w:val="000000" w:themeColor="text1"/>
          <w:sz w:val="28"/>
          <w:szCs w:val="28"/>
          <w:bdr w:val="none" w:sz="0" w:space="0" w:color="auto" w:frame="1"/>
          <w:lang w:val="uk-UA"/>
        </w:rPr>
        <w:t>Враховуючи необхідність навчання учасників користуванню гаджетами, забезпечення конфіденційності медичних даних та підготовки персоналу для інтерпретації отриманих даних</w:t>
      </w:r>
      <w:r w:rsidRPr="000459BB">
        <w:rPr>
          <w:color w:val="000000" w:themeColor="text1"/>
          <w:sz w:val="28"/>
          <w:szCs w:val="28"/>
          <w:lang w:val="uk-UA"/>
        </w:rPr>
        <w:t xml:space="preserve">, які потенційні виклики можуть виникнути при повноцінній інтеграції сучасних технологій моніторингу здоров'я у </w:t>
      </w:r>
      <w:r w:rsidR="0006187A" w:rsidRPr="001C5019">
        <w:rPr>
          <w:color w:val="000000" w:themeColor="text1"/>
          <w:sz w:val="28"/>
          <w:szCs w:val="28"/>
        </w:rPr>
        <w:t>w</w:t>
      </w:r>
      <w:r w:rsidRPr="001C5019">
        <w:rPr>
          <w:color w:val="000000" w:themeColor="text1"/>
          <w:sz w:val="28"/>
          <w:szCs w:val="28"/>
        </w:rPr>
        <w:t>ellness</w:t>
      </w:r>
      <w:r w:rsidRPr="000459BB">
        <w:rPr>
          <w:color w:val="000000" w:themeColor="text1"/>
          <w:sz w:val="28"/>
          <w:szCs w:val="28"/>
          <w:lang w:val="uk-UA"/>
        </w:rPr>
        <w:t>-програми?</w:t>
      </w:r>
    </w:p>
    <w:p w:rsidR="00776A3B" w:rsidRPr="000459BB" w:rsidRDefault="00776A3B"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sidRPr="000459BB">
        <w:rPr>
          <w:rStyle w:val="citation-36"/>
          <w:color w:val="000000" w:themeColor="text1"/>
          <w:sz w:val="28"/>
          <w:szCs w:val="28"/>
          <w:bdr w:val="none" w:sz="0" w:space="0" w:color="auto" w:frame="1"/>
          <w:lang w:val="uk-UA"/>
        </w:rPr>
        <w:t xml:space="preserve">Чому, незважаючи на початкову високу мотивацію учасників </w:t>
      </w:r>
      <w:r w:rsidR="0006187A" w:rsidRPr="001C5019">
        <w:rPr>
          <w:rStyle w:val="citation-36"/>
          <w:color w:val="000000" w:themeColor="text1"/>
          <w:sz w:val="28"/>
          <w:szCs w:val="28"/>
          <w:bdr w:val="none" w:sz="0" w:space="0" w:color="auto" w:frame="1"/>
        </w:rPr>
        <w:t>w</w:t>
      </w:r>
      <w:r w:rsidRPr="001C5019">
        <w:rPr>
          <w:rStyle w:val="citation-36"/>
          <w:color w:val="000000" w:themeColor="text1"/>
          <w:sz w:val="28"/>
          <w:szCs w:val="28"/>
          <w:bdr w:val="none" w:sz="0" w:space="0" w:color="auto" w:frame="1"/>
        </w:rPr>
        <w:t>ellness</w:t>
      </w:r>
      <w:r w:rsidRPr="000459BB">
        <w:rPr>
          <w:rStyle w:val="citation-36"/>
          <w:color w:val="000000" w:themeColor="text1"/>
          <w:sz w:val="28"/>
          <w:szCs w:val="28"/>
          <w:bdr w:val="none" w:sz="0" w:space="0" w:color="auto" w:frame="1"/>
          <w:lang w:val="uk-UA"/>
        </w:rPr>
        <w:t>-турів</w:t>
      </w:r>
      <w:r w:rsidRPr="000459BB">
        <w:rPr>
          <w:rStyle w:val="citation-35"/>
          <w:color w:val="000000" w:themeColor="text1"/>
          <w:sz w:val="28"/>
          <w:szCs w:val="28"/>
          <w:bdr w:val="none" w:sz="0" w:space="0" w:color="auto" w:frame="1"/>
          <w:lang w:val="uk-UA"/>
        </w:rPr>
        <w:t xml:space="preserve">, її підтримка протягом усього туру є критично важливою, і які саме інтерактивні елементи, крім квестів і </w:t>
      </w:r>
      <w:r w:rsidR="0006187A">
        <w:rPr>
          <w:rStyle w:val="citation-35"/>
          <w:color w:val="000000" w:themeColor="text1"/>
          <w:sz w:val="28"/>
          <w:szCs w:val="28"/>
          <w:bdr w:val="none" w:sz="0" w:space="0" w:color="auto" w:frame="1"/>
          <w:lang w:val="uk-UA"/>
        </w:rPr>
        <w:t>тимбілдингів</w:t>
      </w:r>
      <w:r w:rsidRPr="000459BB">
        <w:rPr>
          <w:rStyle w:val="citation-35"/>
          <w:color w:val="000000" w:themeColor="text1"/>
          <w:sz w:val="28"/>
          <w:szCs w:val="28"/>
          <w:bdr w:val="none" w:sz="0" w:space="0" w:color="auto" w:frame="1"/>
          <w:lang w:val="uk-UA"/>
        </w:rPr>
        <w:t xml:space="preserve">, можуть бути ефективно впроваджені для запобігання її зниженню? </w:t>
      </w:r>
    </w:p>
    <w:p w:rsidR="00776A3B" w:rsidRPr="000459BB" w:rsidRDefault="00776A3B"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sidRPr="000459BB">
        <w:rPr>
          <w:rStyle w:val="citation-34"/>
          <w:color w:val="000000" w:themeColor="text1"/>
          <w:sz w:val="28"/>
          <w:szCs w:val="28"/>
          <w:bdr w:val="none" w:sz="0" w:space="0" w:color="auto" w:frame="1"/>
          <w:lang w:val="uk-UA"/>
        </w:rPr>
        <w:t>Як комплексний підхід до про</w:t>
      </w:r>
      <w:r w:rsidR="0006187A">
        <w:rPr>
          <w:rStyle w:val="citation-34"/>
          <w:color w:val="000000" w:themeColor="text1"/>
          <w:sz w:val="28"/>
          <w:szCs w:val="28"/>
          <w:bdr w:val="none" w:sz="0" w:space="0" w:color="auto" w:frame="1"/>
          <w:lang w:val="uk-UA"/>
        </w:rPr>
        <w:t>є</w:t>
      </w:r>
      <w:r w:rsidRPr="000459BB">
        <w:rPr>
          <w:rStyle w:val="citation-34"/>
          <w:color w:val="000000" w:themeColor="text1"/>
          <w:sz w:val="28"/>
          <w:szCs w:val="28"/>
          <w:bdr w:val="none" w:sz="0" w:space="0" w:color="auto" w:frame="1"/>
          <w:lang w:val="uk-UA"/>
        </w:rPr>
        <w:t xml:space="preserve">ктування </w:t>
      </w:r>
      <w:r w:rsidR="0006187A" w:rsidRPr="001C5019">
        <w:rPr>
          <w:rStyle w:val="citation-34"/>
          <w:color w:val="000000" w:themeColor="text1"/>
          <w:sz w:val="28"/>
          <w:szCs w:val="28"/>
          <w:bdr w:val="none" w:sz="0" w:space="0" w:color="auto" w:frame="1"/>
        </w:rPr>
        <w:t>w</w:t>
      </w:r>
      <w:r w:rsidRPr="001C5019">
        <w:rPr>
          <w:rStyle w:val="citation-34"/>
          <w:color w:val="000000" w:themeColor="text1"/>
          <w:sz w:val="28"/>
          <w:szCs w:val="28"/>
          <w:bdr w:val="none" w:sz="0" w:space="0" w:color="auto" w:frame="1"/>
        </w:rPr>
        <w:t>ellness</w:t>
      </w:r>
      <w:r w:rsidRPr="000459BB">
        <w:rPr>
          <w:rStyle w:val="citation-34"/>
          <w:color w:val="000000" w:themeColor="text1"/>
          <w:sz w:val="28"/>
          <w:szCs w:val="28"/>
          <w:bdr w:val="none" w:sz="0" w:space="0" w:color="auto" w:frame="1"/>
          <w:lang w:val="uk-UA"/>
        </w:rPr>
        <w:t>-програм, що включає вибір маршруту, оцінку фізичних можливостей, використання технологій моніторингу та застосування інтерактивних методів</w:t>
      </w:r>
      <w:r w:rsidRPr="000459BB">
        <w:rPr>
          <w:rStyle w:val="citation-33"/>
          <w:color w:val="000000" w:themeColor="text1"/>
          <w:sz w:val="28"/>
          <w:szCs w:val="28"/>
          <w:bdr w:val="none" w:sz="0" w:space="0" w:color="auto" w:frame="1"/>
          <w:lang w:val="uk-UA"/>
        </w:rPr>
        <w:t xml:space="preserve">, відрізняється від традиційних туристичних програм і чому він є запорукою успіху в сучасному </w:t>
      </w:r>
      <w:r w:rsidR="0006187A" w:rsidRPr="001C5019">
        <w:rPr>
          <w:rStyle w:val="citation-33"/>
          <w:color w:val="000000" w:themeColor="text1"/>
          <w:sz w:val="28"/>
          <w:szCs w:val="28"/>
          <w:bdr w:val="none" w:sz="0" w:space="0" w:color="auto" w:frame="1"/>
        </w:rPr>
        <w:t>w</w:t>
      </w:r>
      <w:r w:rsidRPr="001C5019">
        <w:rPr>
          <w:rStyle w:val="citation-33"/>
          <w:color w:val="000000" w:themeColor="text1"/>
          <w:sz w:val="28"/>
          <w:szCs w:val="28"/>
          <w:bdr w:val="none" w:sz="0" w:space="0" w:color="auto" w:frame="1"/>
        </w:rPr>
        <w:t>ellness</w:t>
      </w:r>
      <w:r w:rsidRPr="000459BB">
        <w:rPr>
          <w:rStyle w:val="citation-33"/>
          <w:color w:val="000000" w:themeColor="text1"/>
          <w:sz w:val="28"/>
          <w:szCs w:val="28"/>
          <w:bdr w:val="none" w:sz="0" w:space="0" w:color="auto" w:frame="1"/>
          <w:lang w:val="uk-UA"/>
        </w:rPr>
        <w:t xml:space="preserve">-туризмі? </w:t>
      </w:r>
    </w:p>
    <w:p w:rsidR="00776A3B" w:rsidRPr="000459BB" w:rsidRDefault="00776A3B" w:rsidP="00DC7347">
      <w:pPr>
        <w:pStyle w:val="a8"/>
        <w:numPr>
          <w:ilvl w:val="0"/>
          <w:numId w:val="42"/>
        </w:numPr>
        <w:tabs>
          <w:tab w:val="clear" w:pos="720"/>
          <w:tab w:val="num" w:pos="993"/>
        </w:tabs>
        <w:spacing w:after="0" w:afterAutospacing="0" w:line="276" w:lineRule="auto"/>
        <w:ind w:left="0" w:firstLine="709"/>
        <w:jc w:val="both"/>
        <w:rPr>
          <w:color w:val="000000" w:themeColor="text1"/>
          <w:sz w:val="28"/>
          <w:szCs w:val="28"/>
          <w:lang w:val="uk-UA"/>
        </w:rPr>
      </w:pPr>
      <w:r w:rsidRPr="000459BB">
        <w:rPr>
          <w:rStyle w:val="citation-32"/>
          <w:color w:val="000000" w:themeColor="text1"/>
          <w:sz w:val="28"/>
          <w:szCs w:val="28"/>
          <w:bdr w:val="none" w:sz="0" w:space="0" w:color="auto" w:frame="1"/>
          <w:lang w:val="uk-UA"/>
        </w:rPr>
        <w:t xml:space="preserve">Проаналізуйте, наскільки важливим є баланс між індивідуальним підходом до кожного учасника (враховуючи вік, стан здоров'я та рівень підготовки) та груповою динамікою в програмах </w:t>
      </w:r>
      <w:r w:rsidR="0006187A" w:rsidRPr="001C5019">
        <w:rPr>
          <w:rStyle w:val="citation-32"/>
          <w:color w:val="000000" w:themeColor="text1"/>
          <w:sz w:val="28"/>
          <w:szCs w:val="28"/>
          <w:bdr w:val="none" w:sz="0" w:space="0" w:color="auto" w:frame="1"/>
        </w:rPr>
        <w:t>w</w:t>
      </w:r>
      <w:r w:rsidRPr="001C5019">
        <w:rPr>
          <w:rStyle w:val="citation-32"/>
          <w:color w:val="000000" w:themeColor="text1"/>
          <w:sz w:val="28"/>
          <w:szCs w:val="28"/>
          <w:bdr w:val="none" w:sz="0" w:space="0" w:color="auto" w:frame="1"/>
        </w:rPr>
        <w:t>ellness</w:t>
      </w:r>
      <w:r w:rsidRPr="000459BB">
        <w:rPr>
          <w:rStyle w:val="citation-32"/>
          <w:color w:val="000000" w:themeColor="text1"/>
          <w:sz w:val="28"/>
          <w:szCs w:val="28"/>
          <w:bdr w:val="none" w:sz="0" w:space="0" w:color="auto" w:frame="1"/>
          <w:lang w:val="uk-UA"/>
        </w:rPr>
        <w:t xml:space="preserve">-турів, особливо при розробці фізичних навантажень </w:t>
      </w:r>
      <w:r w:rsidR="0006187A">
        <w:rPr>
          <w:rStyle w:val="citation-32"/>
          <w:color w:val="000000" w:themeColor="text1"/>
          <w:sz w:val="28"/>
          <w:szCs w:val="28"/>
          <w:bdr w:val="none" w:sz="0" w:space="0" w:color="auto" w:frame="1"/>
          <w:lang w:val="uk-UA"/>
        </w:rPr>
        <w:t>і</w:t>
      </w:r>
      <w:r w:rsidRPr="000459BB">
        <w:rPr>
          <w:rStyle w:val="citation-32"/>
          <w:color w:val="000000" w:themeColor="text1"/>
          <w:sz w:val="28"/>
          <w:szCs w:val="28"/>
          <w:bdr w:val="none" w:sz="0" w:space="0" w:color="auto" w:frame="1"/>
          <w:lang w:val="uk-UA"/>
        </w:rPr>
        <w:t xml:space="preserve"> мотиваційних заходів.</w:t>
      </w:r>
    </w:p>
    <w:p w:rsidR="00776A3B" w:rsidRPr="001C5019" w:rsidRDefault="00776A3B" w:rsidP="00DC7347">
      <w:pPr>
        <w:pStyle w:val="a8"/>
        <w:numPr>
          <w:ilvl w:val="0"/>
          <w:numId w:val="42"/>
        </w:numPr>
        <w:tabs>
          <w:tab w:val="clear" w:pos="720"/>
          <w:tab w:val="num" w:pos="993"/>
          <w:tab w:val="left" w:pos="1134"/>
        </w:tabs>
        <w:spacing w:after="0" w:afterAutospacing="0" w:line="276" w:lineRule="auto"/>
        <w:ind w:left="0" w:firstLine="709"/>
        <w:jc w:val="both"/>
        <w:rPr>
          <w:color w:val="000000" w:themeColor="text1"/>
          <w:sz w:val="28"/>
          <w:szCs w:val="28"/>
        </w:rPr>
      </w:pPr>
      <w:r w:rsidRPr="001C5019">
        <w:rPr>
          <w:rStyle w:val="citation-31"/>
          <w:color w:val="000000" w:themeColor="text1"/>
          <w:sz w:val="28"/>
          <w:szCs w:val="28"/>
          <w:bdr w:val="none" w:sz="0" w:space="0" w:color="auto" w:frame="1"/>
        </w:rPr>
        <w:t xml:space="preserve">Оцініть значення постійного зворотного зв'язку з учасниками </w:t>
      </w:r>
      <w:r w:rsidRPr="001C5019">
        <w:rPr>
          <w:rStyle w:val="citation-30"/>
          <w:color w:val="000000" w:themeColor="text1"/>
          <w:sz w:val="28"/>
          <w:szCs w:val="28"/>
          <w:bdr w:val="none" w:sz="0" w:space="0" w:color="auto" w:frame="1"/>
        </w:rPr>
        <w:t xml:space="preserve">для коригування та вдосконалення </w:t>
      </w:r>
      <w:r w:rsidR="0006187A" w:rsidRPr="001C5019">
        <w:rPr>
          <w:rStyle w:val="citation-30"/>
          <w:color w:val="000000" w:themeColor="text1"/>
          <w:sz w:val="28"/>
          <w:szCs w:val="28"/>
          <w:bdr w:val="none" w:sz="0" w:space="0" w:color="auto" w:frame="1"/>
        </w:rPr>
        <w:t>w</w:t>
      </w:r>
      <w:r w:rsidRPr="001C5019">
        <w:rPr>
          <w:rStyle w:val="citation-30"/>
          <w:color w:val="000000" w:themeColor="text1"/>
          <w:sz w:val="28"/>
          <w:szCs w:val="28"/>
          <w:bdr w:val="none" w:sz="0" w:space="0" w:color="auto" w:frame="1"/>
        </w:rPr>
        <w:t xml:space="preserve">ellness-програм, і яким чином цей процес може бути оптимізований з використанням даних, отриманих за допомогою GPS-трекінгу та мобільних додатків? </w:t>
      </w:r>
    </w:p>
    <w:p w:rsidR="009E15B7" w:rsidRPr="00D70C66" w:rsidRDefault="009E15B7" w:rsidP="00C93C70">
      <w:pPr>
        <w:spacing w:after="0"/>
        <w:ind w:leftChars="-13" w:left="-29" w:firstLineChars="9" w:firstLine="25"/>
        <w:jc w:val="center"/>
        <w:rPr>
          <w:rFonts w:ascii="Times New Roman" w:eastAsia="inter" w:hAnsi="Times New Roman" w:cs="Times New Roman"/>
          <w:b/>
          <w:color w:val="000000"/>
          <w:sz w:val="28"/>
          <w:szCs w:val="28"/>
        </w:rPr>
      </w:pPr>
      <w:r w:rsidRPr="00C93C70">
        <w:rPr>
          <w:rFonts w:ascii="Times New Roman" w:eastAsia="inter" w:hAnsi="Times New Roman" w:cs="Times New Roman"/>
          <w:b/>
          <w:color w:val="000000"/>
          <w:sz w:val="28"/>
          <w:szCs w:val="28"/>
        </w:rPr>
        <w:lastRenderedPageBreak/>
        <w:t>Лекція</w:t>
      </w:r>
      <w:r w:rsidRPr="00C93C70">
        <w:rPr>
          <w:rFonts w:ascii="Times New Roman" w:eastAsia="inter" w:hAnsi="Times New Roman" w:cs="Times New Roman"/>
          <w:b/>
          <w:color w:val="000000"/>
          <w:sz w:val="28"/>
          <w:szCs w:val="28"/>
          <w:lang w:val="uk-UA"/>
        </w:rPr>
        <w:t xml:space="preserve"> 5</w:t>
      </w:r>
      <w:r w:rsidR="00FC2D01" w:rsidRPr="00C93C70">
        <w:rPr>
          <w:rFonts w:ascii="Times New Roman" w:eastAsia="inter" w:hAnsi="Times New Roman" w:cs="Times New Roman"/>
          <w:b/>
          <w:color w:val="000000"/>
          <w:sz w:val="28"/>
          <w:szCs w:val="28"/>
          <w:lang w:val="uk-UA"/>
        </w:rPr>
        <w:t>.</w:t>
      </w:r>
      <w:r w:rsidRPr="00C93C70">
        <w:rPr>
          <w:rFonts w:ascii="Times New Roman" w:eastAsia="inter" w:hAnsi="Times New Roman" w:cs="Times New Roman"/>
          <w:b/>
          <w:color w:val="000000"/>
          <w:sz w:val="28"/>
          <w:szCs w:val="28"/>
        </w:rPr>
        <w:t xml:space="preserve"> Особливості</w:t>
      </w:r>
      <w:r w:rsidRPr="00D70C66">
        <w:rPr>
          <w:rFonts w:ascii="Times New Roman" w:eastAsia="inter" w:hAnsi="Times New Roman" w:cs="Times New Roman"/>
          <w:b/>
          <w:color w:val="000000"/>
          <w:sz w:val="28"/>
          <w:szCs w:val="28"/>
        </w:rPr>
        <w:t xml:space="preserve"> підбору природних лікувальних</w:t>
      </w:r>
    </w:p>
    <w:p w:rsidR="009E15B7" w:rsidRPr="00D70C66" w:rsidRDefault="009E15B7" w:rsidP="00C93C70">
      <w:pPr>
        <w:spacing w:after="0"/>
        <w:ind w:leftChars="-13" w:left="-29" w:firstLineChars="9" w:firstLine="25"/>
        <w:jc w:val="center"/>
        <w:rPr>
          <w:rFonts w:ascii="Times New Roman" w:hAnsi="Times New Roman" w:cs="Times New Roman"/>
          <w:sz w:val="28"/>
          <w:szCs w:val="28"/>
        </w:rPr>
      </w:pPr>
      <w:r w:rsidRPr="00D70C66">
        <w:rPr>
          <w:rFonts w:ascii="Times New Roman" w:eastAsia="inter" w:hAnsi="Times New Roman" w:cs="Times New Roman"/>
          <w:b/>
          <w:color w:val="000000"/>
          <w:sz w:val="28"/>
          <w:szCs w:val="28"/>
        </w:rPr>
        <w:t xml:space="preserve">ресурсів для </w:t>
      </w:r>
      <w:r w:rsidR="00C93C70" w:rsidRPr="00D70C66">
        <w:rPr>
          <w:rFonts w:ascii="Times New Roman" w:eastAsia="inter" w:hAnsi="Times New Roman" w:cs="Times New Roman"/>
          <w:b/>
          <w:color w:val="000000"/>
          <w:sz w:val="28"/>
          <w:szCs w:val="28"/>
        </w:rPr>
        <w:t>w</w:t>
      </w:r>
      <w:r w:rsidRPr="00D70C66">
        <w:rPr>
          <w:rFonts w:ascii="Times New Roman" w:eastAsia="inter" w:hAnsi="Times New Roman" w:cs="Times New Roman"/>
          <w:b/>
          <w:color w:val="000000"/>
          <w:sz w:val="28"/>
          <w:szCs w:val="28"/>
        </w:rPr>
        <w:t>ellness-турів</w:t>
      </w:r>
    </w:p>
    <w:p w:rsidR="00FC2D01" w:rsidRDefault="00FC2D01" w:rsidP="00C93C70">
      <w:pPr>
        <w:spacing w:after="0"/>
        <w:ind w:firstLineChars="9" w:firstLine="25"/>
        <w:jc w:val="center"/>
        <w:rPr>
          <w:rFonts w:ascii="Times New Roman" w:hAnsi="Times New Roman" w:cs="Times New Roman"/>
          <w:b/>
          <w:sz w:val="28"/>
          <w:szCs w:val="28"/>
          <w:lang w:val="uk-UA"/>
        </w:rPr>
      </w:pPr>
    </w:p>
    <w:p w:rsidR="002B1B37" w:rsidRPr="00D70C66" w:rsidRDefault="001270DE" w:rsidP="00C93C70">
      <w:pPr>
        <w:spacing w:after="0"/>
        <w:ind w:firstLineChars="9" w:firstLine="25"/>
        <w:jc w:val="center"/>
        <w:rPr>
          <w:rFonts w:ascii="Times New Roman" w:hAnsi="Times New Roman" w:cs="Times New Roman"/>
          <w:b/>
          <w:sz w:val="28"/>
          <w:szCs w:val="28"/>
          <w:lang w:val="uk-UA"/>
        </w:rPr>
      </w:pPr>
      <w:r>
        <w:rPr>
          <w:rFonts w:ascii="Times New Roman" w:hAnsi="Times New Roman" w:cs="Times New Roman"/>
          <w:b/>
          <w:sz w:val="28"/>
          <w:szCs w:val="28"/>
          <w:lang w:val="uk-UA"/>
        </w:rPr>
        <w:t>План</w:t>
      </w:r>
    </w:p>
    <w:p w:rsidR="002B1B37" w:rsidRPr="00D70C66" w:rsidRDefault="002B1B37" w:rsidP="003468D0">
      <w:pPr>
        <w:numPr>
          <w:ilvl w:val="0"/>
          <w:numId w:val="9"/>
        </w:numPr>
        <w:tabs>
          <w:tab w:val="left" w:pos="1134"/>
        </w:tabs>
        <w:spacing w:after="0"/>
        <w:ind w:firstLineChars="253" w:firstLine="708"/>
        <w:jc w:val="both"/>
        <w:rPr>
          <w:rFonts w:ascii="Times New Roman" w:hAnsi="Times New Roman" w:cs="Times New Roman"/>
          <w:bCs/>
          <w:sz w:val="28"/>
          <w:szCs w:val="28"/>
        </w:rPr>
      </w:pPr>
      <w:r w:rsidRPr="00D70C66">
        <w:rPr>
          <w:rFonts w:ascii="Times New Roman" w:hAnsi="Times New Roman" w:cs="Times New Roman"/>
          <w:bCs/>
          <w:sz w:val="28"/>
          <w:szCs w:val="28"/>
        </w:rPr>
        <w:t xml:space="preserve">Поняття природних лікувальних ресурсів </w:t>
      </w:r>
      <w:r w:rsidR="00C93C70">
        <w:rPr>
          <w:rFonts w:ascii="Times New Roman" w:hAnsi="Times New Roman" w:cs="Times New Roman"/>
          <w:bCs/>
          <w:sz w:val="28"/>
          <w:szCs w:val="28"/>
          <w:lang w:val="uk-UA"/>
        </w:rPr>
        <w:t>та</w:t>
      </w:r>
      <w:r w:rsidRPr="00D70C66">
        <w:rPr>
          <w:rFonts w:ascii="Times New Roman" w:hAnsi="Times New Roman" w:cs="Times New Roman"/>
          <w:bCs/>
          <w:sz w:val="28"/>
          <w:szCs w:val="28"/>
        </w:rPr>
        <w:t xml:space="preserve"> їх роль у </w:t>
      </w:r>
      <w:r w:rsidR="00C93C70" w:rsidRPr="00D70C66">
        <w:rPr>
          <w:rFonts w:ascii="Times New Roman" w:hAnsi="Times New Roman" w:cs="Times New Roman"/>
          <w:bCs/>
          <w:sz w:val="28"/>
          <w:szCs w:val="28"/>
        </w:rPr>
        <w:t>w</w:t>
      </w:r>
      <w:r w:rsidRPr="00D70C66">
        <w:rPr>
          <w:rFonts w:ascii="Times New Roman" w:hAnsi="Times New Roman" w:cs="Times New Roman"/>
          <w:bCs/>
          <w:sz w:val="28"/>
          <w:szCs w:val="28"/>
        </w:rPr>
        <w:t>ellness-туризмі</w:t>
      </w:r>
      <w:r w:rsidRPr="00D70C66">
        <w:rPr>
          <w:rFonts w:ascii="Times New Roman" w:hAnsi="Times New Roman" w:cs="Times New Roman"/>
          <w:bCs/>
          <w:sz w:val="28"/>
          <w:szCs w:val="28"/>
          <w:lang w:val="uk-UA"/>
        </w:rPr>
        <w:t>.</w:t>
      </w:r>
    </w:p>
    <w:p w:rsidR="002B1B37" w:rsidRPr="00D70C66" w:rsidRDefault="002B1B37" w:rsidP="00C93C70">
      <w:pPr>
        <w:pStyle w:val="a5"/>
        <w:numPr>
          <w:ilvl w:val="0"/>
          <w:numId w:val="9"/>
        </w:numPr>
        <w:tabs>
          <w:tab w:val="left" w:pos="1134"/>
        </w:tabs>
        <w:spacing w:line="276" w:lineRule="auto"/>
        <w:ind w:firstLineChars="207" w:firstLine="580"/>
        <w:rPr>
          <w:sz w:val="28"/>
          <w:szCs w:val="28"/>
        </w:rPr>
      </w:pPr>
      <w:r w:rsidRPr="00D70C66">
        <w:rPr>
          <w:bCs/>
          <w:sz w:val="28"/>
          <w:szCs w:val="28"/>
        </w:rPr>
        <w:t>Класифікація природних лікувальних ресурсів</w:t>
      </w:r>
      <w:r w:rsidR="00861DEF" w:rsidRPr="00D70C66">
        <w:rPr>
          <w:bCs/>
          <w:sz w:val="28"/>
          <w:szCs w:val="28"/>
        </w:rPr>
        <w:t>.</w:t>
      </w:r>
    </w:p>
    <w:p w:rsidR="002B1B37" w:rsidRPr="00D70C66" w:rsidRDefault="00861DEF" w:rsidP="00C93C70">
      <w:pPr>
        <w:pStyle w:val="a5"/>
        <w:numPr>
          <w:ilvl w:val="0"/>
          <w:numId w:val="9"/>
        </w:numPr>
        <w:tabs>
          <w:tab w:val="left" w:pos="1134"/>
        </w:tabs>
        <w:spacing w:line="276" w:lineRule="auto"/>
        <w:ind w:firstLineChars="207" w:firstLine="580"/>
        <w:rPr>
          <w:sz w:val="28"/>
          <w:szCs w:val="28"/>
        </w:rPr>
      </w:pPr>
      <w:r w:rsidRPr="00D70C66">
        <w:rPr>
          <w:bCs/>
          <w:sz w:val="28"/>
          <w:szCs w:val="28"/>
        </w:rPr>
        <w:t xml:space="preserve">Принципи підбору природних лікувальних ресурсів для </w:t>
      </w:r>
      <w:r w:rsidR="00C93C70" w:rsidRPr="00D70C66">
        <w:rPr>
          <w:bCs/>
          <w:sz w:val="28"/>
          <w:szCs w:val="28"/>
        </w:rPr>
        <w:t>w</w:t>
      </w:r>
      <w:r w:rsidRPr="00D70C66">
        <w:rPr>
          <w:bCs/>
          <w:sz w:val="28"/>
          <w:szCs w:val="28"/>
        </w:rPr>
        <w:t>ellness-турів.</w:t>
      </w:r>
    </w:p>
    <w:p w:rsidR="003650E0" w:rsidRPr="00D70C66" w:rsidRDefault="003650E0" w:rsidP="00C93C70">
      <w:pPr>
        <w:pStyle w:val="a5"/>
        <w:numPr>
          <w:ilvl w:val="0"/>
          <w:numId w:val="9"/>
        </w:numPr>
        <w:tabs>
          <w:tab w:val="left" w:pos="1134"/>
        </w:tabs>
        <w:spacing w:line="276" w:lineRule="auto"/>
        <w:ind w:firstLineChars="207" w:firstLine="580"/>
        <w:rPr>
          <w:sz w:val="28"/>
          <w:szCs w:val="28"/>
        </w:rPr>
      </w:pPr>
      <w:r w:rsidRPr="00D70C66">
        <w:rPr>
          <w:bCs/>
          <w:sz w:val="28"/>
          <w:szCs w:val="28"/>
        </w:rPr>
        <w:t xml:space="preserve">Особливості використання основних природних ресурсів у </w:t>
      </w:r>
      <w:r w:rsidR="00C93C70" w:rsidRPr="00D70C66">
        <w:rPr>
          <w:bCs/>
          <w:sz w:val="28"/>
          <w:szCs w:val="28"/>
        </w:rPr>
        <w:t>w</w:t>
      </w:r>
      <w:r w:rsidRPr="00D70C66">
        <w:rPr>
          <w:bCs/>
          <w:sz w:val="28"/>
          <w:szCs w:val="28"/>
        </w:rPr>
        <w:t>ellness-турах.</w:t>
      </w:r>
    </w:p>
    <w:p w:rsidR="00861DEF" w:rsidRPr="00D70C66" w:rsidRDefault="003650E0" w:rsidP="00C93C70">
      <w:pPr>
        <w:pStyle w:val="a5"/>
        <w:numPr>
          <w:ilvl w:val="0"/>
          <w:numId w:val="9"/>
        </w:numPr>
        <w:tabs>
          <w:tab w:val="left" w:pos="1134"/>
        </w:tabs>
        <w:spacing w:line="276" w:lineRule="auto"/>
        <w:ind w:firstLineChars="207" w:firstLine="580"/>
        <w:rPr>
          <w:sz w:val="28"/>
          <w:szCs w:val="28"/>
        </w:rPr>
      </w:pPr>
      <w:r w:rsidRPr="00D70C66">
        <w:rPr>
          <w:bCs/>
          <w:sz w:val="28"/>
          <w:szCs w:val="28"/>
        </w:rPr>
        <w:t xml:space="preserve">Тенденції розвитку природних лікувальних ресурсів у </w:t>
      </w:r>
      <w:r w:rsidR="00C93C70" w:rsidRPr="00D70C66">
        <w:rPr>
          <w:bCs/>
          <w:sz w:val="28"/>
          <w:szCs w:val="28"/>
        </w:rPr>
        <w:t>w</w:t>
      </w:r>
      <w:r w:rsidRPr="00D70C66">
        <w:rPr>
          <w:bCs/>
          <w:sz w:val="28"/>
          <w:szCs w:val="28"/>
        </w:rPr>
        <w:t>ellness-туризмі.</w:t>
      </w:r>
    </w:p>
    <w:p w:rsidR="002B1B37" w:rsidRPr="00D70C66" w:rsidRDefault="007C5676" w:rsidP="00C93C70">
      <w:pPr>
        <w:pStyle w:val="a5"/>
        <w:numPr>
          <w:ilvl w:val="0"/>
          <w:numId w:val="9"/>
        </w:numPr>
        <w:tabs>
          <w:tab w:val="left" w:pos="1134"/>
        </w:tabs>
        <w:spacing w:after="240" w:line="276" w:lineRule="auto"/>
        <w:ind w:firstLineChars="207" w:firstLine="580"/>
        <w:rPr>
          <w:sz w:val="28"/>
          <w:szCs w:val="28"/>
        </w:rPr>
      </w:pPr>
      <w:r w:rsidRPr="00D70C66">
        <w:rPr>
          <w:sz w:val="28"/>
          <w:szCs w:val="28"/>
        </w:rPr>
        <w:t>Виклики та перспективи.</w:t>
      </w:r>
    </w:p>
    <w:p w:rsidR="009E15B7" w:rsidRPr="00C93C70" w:rsidRDefault="009E15B7" w:rsidP="00DC7347">
      <w:pPr>
        <w:pStyle w:val="a5"/>
        <w:numPr>
          <w:ilvl w:val="0"/>
          <w:numId w:val="16"/>
        </w:numPr>
        <w:tabs>
          <w:tab w:val="left" w:pos="993"/>
          <w:tab w:val="left" w:pos="1134"/>
        </w:tabs>
        <w:spacing w:line="276" w:lineRule="auto"/>
        <w:ind w:left="0" w:firstLineChars="253" w:firstLine="711"/>
        <w:rPr>
          <w:sz w:val="28"/>
          <w:szCs w:val="28"/>
        </w:rPr>
      </w:pPr>
      <w:r w:rsidRPr="00C93C70">
        <w:rPr>
          <w:b/>
          <w:bCs/>
          <w:sz w:val="28"/>
          <w:szCs w:val="28"/>
        </w:rPr>
        <w:t xml:space="preserve">Поняття природних лікувальних ресурсів </w:t>
      </w:r>
      <w:r w:rsidR="00C93C70">
        <w:rPr>
          <w:b/>
          <w:bCs/>
          <w:sz w:val="28"/>
          <w:szCs w:val="28"/>
        </w:rPr>
        <w:t>та</w:t>
      </w:r>
      <w:r w:rsidRPr="00C93C70">
        <w:rPr>
          <w:b/>
          <w:bCs/>
          <w:sz w:val="28"/>
          <w:szCs w:val="28"/>
        </w:rPr>
        <w:t xml:space="preserve"> їх роль у </w:t>
      </w:r>
      <w:r w:rsidR="00C93C70" w:rsidRPr="00C93C70">
        <w:rPr>
          <w:b/>
          <w:bCs/>
          <w:sz w:val="28"/>
          <w:szCs w:val="28"/>
        </w:rPr>
        <w:t>w</w:t>
      </w:r>
      <w:r w:rsidRPr="00C93C70">
        <w:rPr>
          <w:b/>
          <w:bCs/>
          <w:sz w:val="28"/>
          <w:szCs w:val="28"/>
        </w:rPr>
        <w:t>ellness-туризмі</w:t>
      </w:r>
      <w:r w:rsidR="00C93C70" w:rsidRPr="00C93C70">
        <w:rPr>
          <w:b/>
          <w:bCs/>
          <w:sz w:val="28"/>
          <w:szCs w:val="28"/>
        </w:rPr>
        <w:t xml:space="preserve">. </w:t>
      </w:r>
      <w:r w:rsidRPr="00C93C70">
        <w:rPr>
          <w:sz w:val="28"/>
          <w:szCs w:val="28"/>
        </w:rPr>
        <w:t xml:space="preserve">Природні лікувальні ресурси </w:t>
      </w:r>
      <w:r w:rsidR="00C93C70" w:rsidRPr="00D70C66">
        <w:rPr>
          <w:rFonts w:eastAsia="inter"/>
          <w:color w:val="000000"/>
          <w:sz w:val="28"/>
          <w:szCs w:val="28"/>
        </w:rPr>
        <w:t>–</w:t>
      </w:r>
      <w:r w:rsidRPr="00C93C70">
        <w:rPr>
          <w:sz w:val="28"/>
          <w:szCs w:val="28"/>
        </w:rPr>
        <w:t xml:space="preserve"> це природні об’єкти і явища, які мають лікувальні властивості </w:t>
      </w:r>
      <w:r w:rsidR="00C93C70">
        <w:rPr>
          <w:sz w:val="28"/>
          <w:szCs w:val="28"/>
        </w:rPr>
        <w:t xml:space="preserve">та </w:t>
      </w:r>
      <w:r w:rsidRPr="00C93C70">
        <w:rPr>
          <w:sz w:val="28"/>
          <w:szCs w:val="28"/>
        </w:rPr>
        <w:t xml:space="preserve">використовуються для оздоровлення </w:t>
      </w:r>
      <w:r w:rsidR="00C93C70">
        <w:rPr>
          <w:sz w:val="28"/>
          <w:szCs w:val="28"/>
        </w:rPr>
        <w:t>і</w:t>
      </w:r>
      <w:r w:rsidRPr="00C93C70">
        <w:rPr>
          <w:sz w:val="28"/>
          <w:szCs w:val="28"/>
        </w:rPr>
        <w:t xml:space="preserve"> профілактики різних захворювань. Вони включають:</w:t>
      </w:r>
    </w:p>
    <w:p w:rsidR="009E15B7" w:rsidRPr="00D70C66" w:rsidRDefault="009E15B7" w:rsidP="003468D0">
      <w:pPr>
        <w:numPr>
          <w:ilvl w:val="0"/>
          <w:numId w:val="10"/>
        </w:numPr>
        <w:tabs>
          <w:tab w:val="clear" w:pos="420"/>
          <w:tab w:val="left" w:pos="1134"/>
        </w:tabs>
        <w:spacing w:after="0"/>
        <w:ind w:left="0"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Мінеральні води</w:t>
      </w:r>
      <w:r w:rsidR="00C93C70">
        <w:rPr>
          <w:rFonts w:ascii="Times New Roman" w:hAnsi="Times New Roman" w:cs="Times New Roman"/>
          <w:sz w:val="28"/>
          <w:szCs w:val="28"/>
          <w:lang w:val="uk-UA"/>
        </w:rPr>
        <w:t>.</w:t>
      </w:r>
    </w:p>
    <w:p w:rsidR="009E15B7" w:rsidRPr="00D70C66" w:rsidRDefault="009E15B7" w:rsidP="003468D0">
      <w:pPr>
        <w:numPr>
          <w:ilvl w:val="0"/>
          <w:numId w:val="10"/>
        </w:numPr>
        <w:tabs>
          <w:tab w:val="clear" w:pos="420"/>
          <w:tab w:val="left" w:pos="1134"/>
        </w:tabs>
        <w:spacing w:after="0"/>
        <w:ind w:left="0"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Лікувальні грязі (пелоїди)</w:t>
      </w:r>
      <w:r w:rsidR="00C93C70">
        <w:rPr>
          <w:rFonts w:ascii="Times New Roman" w:hAnsi="Times New Roman" w:cs="Times New Roman"/>
          <w:sz w:val="28"/>
          <w:szCs w:val="28"/>
          <w:lang w:val="uk-UA"/>
        </w:rPr>
        <w:t>.</w:t>
      </w:r>
    </w:p>
    <w:p w:rsidR="009E15B7" w:rsidRPr="00D70C66" w:rsidRDefault="009E15B7" w:rsidP="003468D0">
      <w:pPr>
        <w:numPr>
          <w:ilvl w:val="0"/>
          <w:numId w:val="10"/>
        </w:numPr>
        <w:tabs>
          <w:tab w:val="clear" w:pos="420"/>
          <w:tab w:val="left" w:pos="1134"/>
        </w:tabs>
        <w:spacing w:after="0"/>
        <w:ind w:left="0"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Кліматичні </w:t>
      </w:r>
      <w:r w:rsidR="00971B91">
        <w:rPr>
          <w:rFonts w:ascii="Times New Roman" w:hAnsi="Times New Roman" w:cs="Times New Roman"/>
          <w:sz w:val="28"/>
          <w:szCs w:val="28"/>
          <w:lang w:val="uk-UA"/>
        </w:rPr>
        <w:t>чинники</w:t>
      </w:r>
      <w:r w:rsidRPr="00D70C66">
        <w:rPr>
          <w:rFonts w:ascii="Times New Roman" w:hAnsi="Times New Roman" w:cs="Times New Roman"/>
          <w:sz w:val="28"/>
          <w:szCs w:val="28"/>
        </w:rPr>
        <w:t xml:space="preserve"> (повітря, температура, вологість)</w:t>
      </w:r>
      <w:r w:rsidR="00C93C70">
        <w:rPr>
          <w:rFonts w:ascii="Times New Roman" w:hAnsi="Times New Roman" w:cs="Times New Roman"/>
          <w:sz w:val="28"/>
          <w:szCs w:val="28"/>
          <w:lang w:val="uk-UA"/>
        </w:rPr>
        <w:t>.</w:t>
      </w:r>
    </w:p>
    <w:p w:rsidR="009E15B7" w:rsidRPr="00D70C66" w:rsidRDefault="009E15B7" w:rsidP="003468D0">
      <w:pPr>
        <w:numPr>
          <w:ilvl w:val="0"/>
          <w:numId w:val="10"/>
        </w:numPr>
        <w:tabs>
          <w:tab w:val="clear" w:pos="420"/>
          <w:tab w:val="left" w:pos="1134"/>
        </w:tabs>
        <w:spacing w:after="0"/>
        <w:ind w:left="0"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Інші природні чинники (соляні печери, термальні джерела, морське повітря)</w:t>
      </w:r>
      <w:r w:rsidR="00C93C70">
        <w:rPr>
          <w:rFonts w:ascii="Times New Roman" w:hAnsi="Times New Roman" w:cs="Times New Roman"/>
          <w:sz w:val="28"/>
          <w:szCs w:val="28"/>
          <w:lang w:val="uk-UA"/>
        </w:rPr>
        <w:t>.</w:t>
      </w:r>
    </w:p>
    <w:p w:rsidR="009E15B7" w:rsidRPr="00D70C66" w:rsidRDefault="009E15B7" w:rsidP="003468D0">
      <w:pPr>
        <w:tabs>
          <w:tab w:val="left" w:pos="1134"/>
        </w:tabs>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 xml:space="preserve">У </w:t>
      </w:r>
      <w:r w:rsidR="00C93C70" w:rsidRPr="00D70C66">
        <w:rPr>
          <w:rFonts w:ascii="Times New Roman" w:hAnsi="Times New Roman" w:cs="Times New Roman"/>
          <w:sz w:val="28"/>
          <w:szCs w:val="28"/>
        </w:rPr>
        <w:t>w</w:t>
      </w:r>
      <w:r w:rsidRPr="00D70C66">
        <w:rPr>
          <w:rFonts w:ascii="Times New Roman" w:hAnsi="Times New Roman" w:cs="Times New Roman"/>
          <w:sz w:val="28"/>
          <w:szCs w:val="28"/>
        </w:rPr>
        <w:t>ellness-туризмі ці ресурси використовуються як основа для формування програм оздоровлення, що поєднують природні чинники з фізичними вправами, релаксацією, дієтотерапією та іншими методами.</w:t>
      </w:r>
    </w:p>
    <w:p w:rsidR="009E15B7" w:rsidRPr="00D70C66" w:rsidRDefault="009E15B7" w:rsidP="003468D0">
      <w:pPr>
        <w:tabs>
          <w:tab w:val="left" w:pos="1134"/>
        </w:tabs>
        <w:spacing w:after="0"/>
        <w:ind w:firstLineChars="252" w:firstLine="708"/>
        <w:jc w:val="both"/>
        <w:rPr>
          <w:rFonts w:ascii="Times New Roman" w:hAnsi="Times New Roman" w:cs="Times New Roman"/>
          <w:b/>
          <w:bCs/>
          <w:sz w:val="28"/>
          <w:szCs w:val="28"/>
        </w:rPr>
      </w:pPr>
      <w:r w:rsidRPr="00D70C66">
        <w:rPr>
          <w:rFonts w:ascii="Times New Roman" w:hAnsi="Times New Roman" w:cs="Times New Roman"/>
          <w:b/>
          <w:bCs/>
          <w:sz w:val="28"/>
          <w:szCs w:val="28"/>
        </w:rPr>
        <w:t>2. Класифікація природних лікувальних ресурсів</w:t>
      </w:r>
    </w:p>
    <w:p w:rsidR="009E15B7" w:rsidRPr="00D70C66" w:rsidRDefault="009E15B7" w:rsidP="003468D0">
      <w:pPr>
        <w:tabs>
          <w:tab w:val="left" w:pos="1134"/>
        </w:tabs>
        <w:spacing w:after="0"/>
        <w:ind w:firstLineChars="252" w:firstLine="708"/>
        <w:jc w:val="both"/>
        <w:rPr>
          <w:rFonts w:ascii="Times New Roman" w:hAnsi="Times New Roman" w:cs="Times New Roman"/>
          <w:b/>
          <w:i/>
          <w:sz w:val="28"/>
          <w:szCs w:val="28"/>
        </w:rPr>
      </w:pPr>
      <w:r w:rsidRPr="00D70C66">
        <w:rPr>
          <w:rFonts w:ascii="Times New Roman" w:hAnsi="Times New Roman" w:cs="Times New Roman"/>
          <w:b/>
          <w:i/>
          <w:sz w:val="28"/>
          <w:szCs w:val="28"/>
        </w:rPr>
        <w:t>Бальнеологічні ресурси</w:t>
      </w:r>
    </w:p>
    <w:p w:rsidR="009E15B7" w:rsidRPr="00D70C66" w:rsidRDefault="00110FF8"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 xml:space="preserve">Бальнеологічні ресурси </w:t>
      </w:r>
      <w:r w:rsidRPr="00D70C66">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 це мінеральні води, які застосовуються для лікування і профілактики різних захворювань. Вони можуть використовуватись як для внутрішнього прийому (пиття), так і для зовнішніх процедур (ванни, душі, зрошення).</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Види мінеральних вод:</w:t>
      </w:r>
    </w:p>
    <w:p w:rsidR="009E15B7" w:rsidRPr="00D70C66" w:rsidRDefault="00C93C70" w:rsidP="003468D0">
      <w:pPr>
        <w:numPr>
          <w:ilvl w:val="0"/>
          <w:numId w:val="10"/>
        </w:numPr>
        <w:tabs>
          <w:tab w:val="clear" w:pos="420"/>
          <w:tab w:val="left" w:pos="1134"/>
        </w:tabs>
        <w:spacing w:after="0"/>
        <w:ind w:left="0" w:firstLineChars="252" w:firstLine="706"/>
        <w:jc w:val="both"/>
        <w:rPr>
          <w:rFonts w:ascii="Times New Roman" w:hAnsi="Times New Roman" w:cs="Times New Roman"/>
          <w:sz w:val="28"/>
          <w:szCs w:val="28"/>
        </w:rPr>
      </w:pPr>
      <w:r>
        <w:rPr>
          <w:rFonts w:ascii="Times New Roman" w:hAnsi="Times New Roman" w:cs="Times New Roman"/>
          <w:sz w:val="28"/>
          <w:szCs w:val="28"/>
          <w:lang w:val="uk-UA"/>
        </w:rPr>
        <w:t>т</w:t>
      </w:r>
      <w:r w:rsidR="009E15B7" w:rsidRPr="00D70C66">
        <w:rPr>
          <w:rFonts w:ascii="Times New Roman" w:hAnsi="Times New Roman" w:cs="Times New Roman"/>
          <w:sz w:val="28"/>
          <w:szCs w:val="28"/>
        </w:rPr>
        <w:t xml:space="preserve">ермічні (термальні) </w:t>
      </w:r>
      <w:r w:rsidRPr="00D70C66">
        <w:rPr>
          <w:rFonts w:ascii="Times New Roman" w:eastAsia="inter" w:hAnsi="Times New Roman" w:cs="Times New Roman"/>
          <w:color w:val="000000"/>
          <w:sz w:val="28"/>
          <w:szCs w:val="28"/>
          <w:lang w:val="uk-UA"/>
        </w:rPr>
        <w:t>–</w:t>
      </w:r>
      <w:r w:rsidR="009E15B7" w:rsidRPr="00D70C66">
        <w:rPr>
          <w:rFonts w:ascii="Times New Roman" w:hAnsi="Times New Roman" w:cs="Times New Roman"/>
          <w:sz w:val="28"/>
          <w:szCs w:val="28"/>
        </w:rPr>
        <w:t xml:space="preserve"> води з температурою понад 20°C</w:t>
      </w:r>
      <w:r>
        <w:rPr>
          <w:rFonts w:ascii="Times New Roman" w:hAnsi="Times New Roman" w:cs="Times New Roman"/>
          <w:sz w:val="28"/>
          <w:szCs w:val="28"/>
          <w:lang w:val="uk-UA"/>
        </w:rPr>
        <w:t>;</w:t>
      </w:r>
    </w:p>
    <w:p w:rsidR="009E15B7" w:rsidRPr="00D70C66" w:rsidRDefault="00C93C70" w:rsidP="003468D0">
      <w:pPr>
        <w:numPr>
          <w:ilvl w:val="0"/>
          <w:numId w:val="10"/>
        </w:numPr>
        <w:tabs>
          <w:tab w:val="clear" w:pos="420"/>
          <w:tab w:val="left" w:pos="1134"/>
        </w:tabs>
        <w:spacing w:after="0"/>
        <w:ind w:left="0" w:firstLineChars="252" w:firstLine="706"/>
        <w:jc w:val="both"/>
        <w:rPr>
          <w:rFonts w:ascii="Times New Roman" w:hAnsi="Times New Roman" w:cs="Times New Roman"/>
          <w:sz w:val="28"/>
          <w:szCs w:val="28"/>
        </w:rPr>
      </w:pPr>
      <w:r>
        <w:rPr>
          <w:rFonts w:ascii="Times New Roman" w:hAnsi="Times New Roman" w:cs="Times New Roman"/>
          <w:sz w:val="28"/>
          <w:szCs w:val="28"/>
          <w:lang w:val="uk-UA"/>
        </w:rPr>
        <w:t>х</w:t>
      </w:r>
      <w:r w:rsidR="009E15B7" w:rsidRPr="00D70C66">
        <w:rPr>
          <w:rFonts w:ascii="Times New Roman" w:hAnsi="Times New Roman" w:cs="Times New Roman"/>
          <w:sz w:val="28"/>
          <w:szCs w:val="28"/>
        </w:rPr>
        <w:t>олодні мінеральні води</w:t>
      </w:r>
      <w:r>
        <w:rPr>
          <w:rFonts w:ascii="Times New Roman" w:hAnsi="Times New Roman" w:cs="Times New Roman"/>
          <w:sz w:val="28"/>
          <w:szCs w:val="28"/>
          <w:lang w:val="uk-UA"/>
        </w:rPr>
        <w:t>;</w:t>
      </w:r>
    </w:p>
    <w:p w:rsidR="009E15B7" w:rsidRPr="00D70C66" w:rsidRDefault="00C93C70" w:rsidP="003468D0">
      <w:pPr>
        <w:numPr>
          <w:ilvl w:val="0"/>
          <w:numId w:val="10"/>
        </w:numPr>
        <w:tabs>
          <w:tab w:val="clear" w:pos="420"/>
          <w:tab w:val="left" w:pos="1134"/>
        </w:tabs>
        <w:spacing w:after="0"/>
        <w:ind w:left="0" w:firstLineChars="252" w:firstLine="706"/>
        <w:jc w:val="both"/>
        <w:rPr>
          <w:rFonts w:ascii="Times New Roman" w:hAnsi="Times New Roman" w:cs="Times New Roman"/>
          <w:sz w:val="28"/>
          <w:szCs w:val="28"/>
        </w:rPr>
      </w:pPr>
      <w:r>
        <w:rPr>
          <w:rFonts w:ascii="Times New Roman" w:hAnsi="Times New Roman" w:cs="Times New Roman"/>
          <w:sz w:val="28"/>
          <w:szCs w:val="28"/>
          <w:lang w:val="uk-UA"/>
        </w:rPr>
        <w:t>в</w:t>
      </w:r>
      <w:r w:rsidR="009E15B7" w:rsidRPr="00D70C66">
        <w:rPr>
          <w:rFonts w:ascii="Times New Roman" w:hAnsi="Times New Roman" w:cs="Times New Roman"/>
          <w:sz w:val="28"/>
          <w:szCs w:val="28"/>
        </w:rPr>
        <w:t>оди з різним хімічним складом: гідрокарбонатні, сірчані, радонові, залізисті, сульфатні тощо</w:t>
      </w:r>
      <w:r>
        <w:rPr>
          <w:rFonts w:ascii="Times New Roman" w:hAnsi="Times New Roman" w:cs="Times New Roman"/>
          <w:sz w:val="28"/>
          <w:szCs w:val="28"/>
          <w:lang w:val="uk-UA"/>
        </w:rPr>
        <w:t>.</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bCs/>
          <w:sz w:val="28"/>
          <w:szCs w:val="28"/>
        </w:rPr>
        <w:t>Приклад</w:t>
      </w:r>
      <w:r w:rsidRPr="00D70C66">
        <w:rPr>
          <w:rFonts w:ascii="Times New Roman" w:hAnsi="Times New Roman" w:cs="Times New Roman"/>
          <w:sz w:val="28"/>
          <w:szCs w:val="28"/>
        </w:rPr>
        <w:t>:</w:t>
      </w:r>
      <w:r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rPr>
        <w:t>Закарпатські термальні води, які широко використовуються для ванн і пиття.</w:t>
      </w:r>
    </w:p>
    <w:p w:rsidR="009E15B7" w:rsidRPr="00D70C66" w:rsidRDefault="009E15B7" w:rsidP="00C93C70">
      <w:pPr>
        <w:tabs>
          <w:tab w:val="left" w:pos="1134"/>
        </w:tabs>
        <w:spacing w:before="600" w:after="0"/>
        <w:ind w:firstLineChars="252" w:firstLine="708"/>
        <w:jc w:val="both"/>
        <w:rPr>
          <w:rFonts w:ascii="Times New Roman" w:hAnsi="Times New Roman" w:cs="Times New Roman"/>
          <w:b/>
          <w:bCs/>
          <w:i/>
          <w:sz w:val="28"/>
          <w:szCs w:val="28"/>
        </w:rPr>
      </w:pPr>
      <w:r w:rsidRPr="00D70C66">
        <w:rPr>
          <w:rFonts w:ascii="Times New Roman" w:hAnsi="Times New Roman" w:cs="Times New Roman"/>
          <w:b/>
          <w:bCs/>
          <w:i/>
          <w:sz w:val="28"/>
          <w:szCs w:val="28"/>
        </w:rPr>
        <w:lastRenderedPageBreak/>
        <w:t>Грязьові ресурси</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 xml:space="preserve">Лікувальні грязі або пелоїди </w:t>
      </w:r>
      <w:r w:rsidR="00C93C70" w:rsidRPr="00D70C66">
        <w:rPr>
          <w:rFonts w:ascii="Times New Roman" w:eastAsia="inter" w:hAnsi="Times New Roman" w:cs="Times New Roman"/>
          <w:color w:val="000000"/>
          <w:sz w:val="28"/>
          <w:szCs w:val="28"/>
          <w:lang w:val="uk-UA"/>
        </w:rPr>
        <w:t>–</w:t>
      </w:r>
      <w:r w:rsidRPr="00D70C66">
        <w:rPr>
          <w:rFonts w:ascii="Times New Roman" w:hAnsi="Times New Roman" w:cs="Times New Roman"/>
          <w:sz w:val="28"/>
          <w:szCs w:val="28"/>
        </w:rPr>
        <w:t xml:space="preserve"> це природні мулові або торф’яні відкладення, багаті на органічні та мінеральні речовини. Вони застосовуються для грязелікування, що ефективне при захворюваннях опорно-рухового апарату, нервової системи, шкіри.</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Основні типи грязей:</w:t>
      </w:r>
    </w:p>
    <w:p w:rsidR="009E15B7" w:rsidRPr="00D70C66" w:rsidRDefault="00C93C70" w:rsidP="00DC7347">
      <w:pPr>
        <w:pStyle w:val="a5"/>
        <w:numPr>
          <w:ilvl w:val="0"/>
          <w:numId w:val="17"/>
        </w:numPr>
        <w:tabs>
          <w:tab w:val="left" w:pos="420"/>
          <w:tab w:val="left" w:pos="1134"/>
        </w:tabs>
        <w:spacing w:line="276" w:lineRule="auto"/>
        <w:ind w:left="0" w:firstLineChars="252" w:firstLine="706"/>
        <w:rPr>
          <w:sz w:val="28"/>
          <w:szCs w:val="28"/>
        </w:rPr>
      </w:pPr>
      <w:r>
        <w:rPr>
          <w:sz w:val="28"/>
          <w:szCs w:val="28"/>
        </w:rPr>
        <w:t>т</w:t>
      </w:r>
      <w:r w:rsidR="009E15B7" w:rsidRPr="00D70C66">
        <w:rPr>
          <w:sz w:val="28"/>
          <w:szCs w:val="28"/>
        </w:rPr>
        <w:t>орф’яні</w:t>
      </w:r>
      <w:r>
        <w:rPr>
          <w:sz w:val="28"/>
          <w:szCs w:val="28"/>
        </w:rPr>
        <w:t>;</w:t>
      </w:r>
    </w:p>
    <w:p w:rsidR="009E15B7" w:rsidRPr="00D70C66" w:rsidRDefault="00C93C70" w:rsidP="00DC7347">
      <w:pPr>
        <w:pStyle w:val="a5"/>
        <w:numPr>
          <w:ilvl w:val="0"/>
          <w:numId w:val="17"/>
        </w:numPr>
        <w:tabs>
          <w:tab w:val="left" w:pos="420"/>
          <w:tab w:val="left" w:pos="1134"/>
        </w:tabs>
        <w:spacing w:line="276" w:lineRule="auto"/>
        <w:ind w:left="0" w:firstLineChars="252" w:firstLine="706"/>
        <w:rPr>
          <w:sz w:val="28"/>
          <w:szCs w:val="28"/>
        </w:rPr>
      </w:pPr>
      <w:r>
        <w:rPr>
          <w:sz w:val="28"/>
          <w:szCs w:val="28"/>
        </w:rPr>
        <w:t>с</w:t>
      </w:r>
      <w:r w:rsidR="009E15B7" w:rsidRPr="00D70C66">
        <w:rPr>
          <w:sz w:val="28"/>
          <w:szCs w:val="28"/>
        </w:rPr>
        <w:t>апропелеві (озерні)</w:t>
      </w:r>
      <w:r>
        <w:rPr>
          <w:sz w:val="28"/>
          <w:szCs w:val="28"/>
        </w:rPr>
        <w:t>;</w:t>
      </w:r>
    </w:p>
    <w:p w:rsidR="009E15B7" w:rsidRPr="00D70C66" w:rsidRDefault="00C93C70" w:rsidP="00DC7347">
      <w:pPr>
        <w:pStyle w:val="a5"/>
        <w:numPr>
          <w:ilvl w:val="0"/>
          <w:numId w:val="17"/>
        </w:numPr>
        <w:tabs>
          <w:tab w:val="left" w:pos="420"/>
          <w:tab w:val="left" w:pos="1134"/>
        </w:tabs>
        <w:spacing w:line="276" w:lineRule="auto"/>
        <w:ind w:left="0" w:firstLineChars="252" w:firstLine="706"/>
        <w:rPr>
          <w:sz w:val="28"/>
          <w:szCs w:val="28"/>
        </w:rPr>
      </w:pPr>
      <w:r>
        <w:rPr>
          <w:sz w:val="28"/>
          <w:szCs w:val="28"/>
        </w:rPr>
        <w:t>с</w:t>
      </w:r>
      <w:r w:rsidR="009E15B7" w:rsidRPr="00D70C66">
        <w:rPr>
          <w:sz w:val="28"/>
          <w:szCs w:val="28"/>
        </w:rPr>
        <w:t>ульфідні</w:t>
      </w:r>
      <w:r>
        <w:rPr>
          <w:sz w:val="28"/>
          <w:szCs w:val="28"/>
        </w:rPr>
        <w:t>;</w:t>
      </w:r>
    </w:p>
    <w:p w:rsidR="009E15B7" w:rsidRPr="00D70C66" w:rsidRDefault="00C93C70" w:rsidP="00DC7347">
      <w:pPr>
        <w:pStyle w:val="a5"/>
        <w:numPr>
          <w:ilvl w:val="0"/>
          <w:numId w:val="17"/>
        </w:numPr>
        <w:tabs>
          <w:tab w:val="left" w:pos="420"/>
          <w:tab w:val="left" w:pos="1134"/>
        </w:tabs>
        <w:spacing w:line="276" w:lineRule="auto"/>
        <w:ind w:left="0" w:firstLineChars="252" w:firstLine="706"/>
        <w:rPr>
          <w:sz w:val="28"/>
          <w:szCs w:val="28"/>
        </w:rPr>
      </w:pPr>
      <w:r>
        <w:rPr>
          <w:sz w:val="28"/>
          <w:szCs w:val="28"/>
        </w:rPr>
        <w:t>г</w:t>
      </w:r>
      <w:r w:rsidR="009E15B7" w:rsidRPr="00D70C66">
        <w:rPr>
          <w:sz w:val="28"/>
          <w:szCs w:val="28"/>
        </w:rPr>
        <w:t>линисті</w:t>
      </w:r>
      <w:r>
        <w:rPr>
          <w:sz w:val="28"/>
          <w:szCs w:val="28"/>
        </w:rPr>
        <w:t>.</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bCs/>
          <w:sz w:val="28"/>
          <w:szCs w:val="28"/>
        </w:rPr>
        <w:t>Приклад:</w:t>
      </w:r>
      <w:r w:rsidRPr="00D70C66">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Сакські грязі в Криму, які мають унікальний лікувальний потенціал.</w:t>
      </w:r>
    </w:p>
    <w:p w:rsidR="009E15B7" w:rsidRPr="00D70C66" w:rsidRDefault="009E15B7" w:rsidP="003468D0">
      <w:pPr>
        <w:tabs>
          <w:tab w:val="left" w:pos="1134"/>
        </w:tabs>
        <w:spacing w:after="0"/>
        <w:ind w:firstLineChars="252" w:firstLine="708"/>
        <w:jc w:val="both"/>
        <w:rPr>
          <w:rFonts w:ascii="Times New Roman" w:hAnsi="Times New Roman" w:cs="Times New Roman"/>
          <w:b/>
          <w:bCs/>
          <w:i/>
          <w:sz w:val="28"/>
          <w:szCs w:val="28"/>
        </w:rPr>
      </w:pPr>
      <w:r w:rsidRPr="00D70C66">
        <w:rPr>
          <w:rFonts w:ascii="Times New Roman" w:hAnsi="Times New Roman" w:cs="Times New Roman"/>
          <w:b/>
          <w:bCs/>
          <w:i/>
          <w:sz w:val="28"/>
          <w:szCs w:val="28"/>
        </w:rPr>
        <w:t>Кліматичні ресурси</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lang w:val="uk-UA"/>
        </w:rPr>
      </w:pPr>
      <w:r w:rsidRPr="00D70C66">
        <w:rPr>
          <w:rFonts w:ascii="Times New Roman" w:hAnsi="Times New Roman" w:cs="Times New Roman"/>
          <w:sz w:val="28"/>
          <w:szCs w:val="28"/>
        </w:rPr>
        <w:t xml:space="preserve">Кліматичні </w:t>
      </w:r>
      <w:r w:rsidR="00971B91">
        <w:rPr>
          <w:rFonts w:ascii="Times New Roman" w:hAnsi="Times New Roman" w:cs="Times New Roman"/>
          <w:sz w:val="28"/>
          <w:szCs w:val="28"/>
          <w:lang w:val="uk-UA"/>
        </w:rPr>
        <w:t xml:space="preserve">чинники </w:t>
      </w:r>
      <w:r w:rsidR="00971B91" w:rsidRPr="00D70C66">
        <w:rPr>
          <w:rFonts w:ascii="Times New Roman" w:hAnsi="Times New Roman" w:cs="Times New Roman"/>
          <w:sz w:val="28"/>
          <w:szCs w:val="28"/>
          <w:lang w:val="uk-UA"/>
        </w:rPr>
        <w:t>–</w:t>
      </w:r>
      <w:r w:rsidR="00971B91">
        <w:rPr>
          <w:rFonts w:ascii="Times New Roman" w:hAnsi="Times New Roman" w:cs="Times New Roman"/>
          <w:sz w:val="28"/>
          <w:szCs w:val="28"/>
          <w:lang w:val="uk-UA"/>
        </w:rPr>
        <w:t xml:space="preserve"> </w:t>
      </w:r>
      <w:r w:rsidRPr="00D70C66">
        <w:rPr>
          <w:rFonts w:ascii="Times New Roman" w:hAnsi="Times New Roman" w:cs="Times New Roman"/>
          <w:sz w:val="28"/>
          <w:szCs w:val="28"/>
        </w:rPr>
        <w:t>це природні умови, що впливають на здоров’я людини через властивості повітря, температурний режим, вологість, сонячну радіацію. Вони поділяються на:</w:t>
      </w:r>
      <w:r w:rsidR="003650E0" w:rsidRPr="00D70C66">
        <w:rPr>
          <w:rFonts w:ascii="Times New Roman" w:hAnsi="Times New Roman" w:cs="Times New Roman"/>
          <w:sz w:val="28"/>
          <w:szCs w:val="28"/>
          <w:lang w:val="uk-UA"/>
        </w:rPr>
        <w:t xml:space="preserve"> </w:t>
      </w:r>
      <w:r w:rsidR="003650E0" w:rsidRPr="00D70C66">
        <w:rPr>
          <w:rFonts w:ascii="Times New Roman" w:hAnsi="Times New Roman" w:cs="Times New Roman"/>
          <w:sz w:val="28"/>
          <w:szCs w:val="28"/>
        </w:rPr>
        <w:t>п</w:t>
      </w:r>
      <w:r w:rsidRPr="00D70C66">
        <w:rPr>
          <w:rFonts w:ascii="Times New Roman" w:hAnsi="Times New Roman" w:cs="Times New Roman"/>
          <w:sz w:val="28"/>
          <w:szCs w:val="28"/>
        </w:rPr>
        <w:t>риморські</w:t>
      </w:r>
      <w:r w:rsidR="003650E0" w:rsidRPr="00D70C66">
        <w:rPr>
          <w:rFonts w:ascii="Times New Roman" w:hAnsi="Times New Roman" w:cs="Times New Roman"/>
          <w:sz w:val="28"/>
          <w:szCs w:val="28"/>
          <w:lang w:val="uk-UA"/>
        </w:rPr>
        <w:t>, г</w:t>
      </w:r>
      <w:r w:rsidRPr="00D70C66">
        <w:rPr>
          <w:rFonts w:ascii="Times New Roman" w:hAnsi="Times New Roman" w:cs="Times New Roman"/>
          <w:sz w:val="28"/>
          <w:szCs w:val="28"/>
        </w:rPr>
        <w:t>ірські</w:t>
      </w:r>
      <w:r w:rsidR="003650E0" w:rsidRPr="00D70C66">
        <w:rPr>
          <w:rFonts w:ascii="Times New Roman" w:hAnsi="Times New Roman" w:cs="Times New Roman"/>
          <w:sz w:val="28"/>
          <w:szCs w:val="28"/>
          <w:lang w:val="uk-UA"/>
        </w:rPr>
        <w:t xml:space="preserve">, </w:t>
      </w:r>
      <w:r w:rsidR="003650E0" w:rsidRPr="00D70C66">
        <w:rPr>
          <w:rFonts w:ascii="Times New Roman" w:hAnsi="Times New Roman" w:cs="Times New Roman"/>
          <w:sz w:val="28"/>
          <w:szCs w:val="28"/>
        </w:rPr>
        <w:t>л</w:t>
      </w:r>
      <w:r w:rsidRPr="00D70C66">
        <w:rPr>
          <w:rFonts w:ascii="Times New Roman" w:hAnsi="Times New Roman" w:cs="Times New Roman"/>
          <w:sz w:val="28"/>
          <w:szCs w:val="28"/>
        </w:rPr>
        <w:t>ісові</w:t>
      </w:r>
      <w:r w:rsidR="003650E0" w:rsidRPr="00D70C66">
        <w:rPr>
          <w:rFonts w:ascii="Times New Roman" w:hAnsi="Times New Roman" w:cs="Times New Roman"/>
          <w:sz w:val="28"/>
          <w:szCs w:val="28"/>
          <w:lang w:val="uk-UA"/>
        </w:rPr>
        <w:t xml:space="preserve"> та </w:t>
      </w:r>
      <w:r w:rsidR="003650E0" w:rsidRPr="00D70C66">
        <w:rPr>
          <w:rFonts w:ascii="Times New Roman" w:hAnsi="Times New Roman" w:cs="Times New Roman"/>
          <w:sz w:val="28"/>
          <w:szCs w:val="28"/>
        </w:rPr>
        <w:t>с</w:t>
      </w:r>
      <w:r w:rsidRPr="00D70C66">
        <w:rPr>
          <w:rFonts w:ascii="Times New Roman" w:hAnsi="Times New Roman" w:cs="Times New Roman"/>
          <w:sz w:val="28"/>
          <w:szCs w:val="28"/>
        </w:rPr>
        <w:t>тепові</w:t>
      </w:r>
      <w:r w:rsidR="003650E0"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Кожен тип клімату має свої лікувальні особливості</w:t>
      </w:r>
      <w:r w:rsidR="00C93C70">
        <w:rPr>
          <w:rFonts w:ascii="Times New Roman" w:hAnsi="Times New Roman" w:cs="Times New Roman"/>
          <w:sz w:val="28"/>
          <w:szCs w:val="28"/>
          <w:lang w:val="uk-UA"/>
        </w:rPr>
        <w:t>. Н</w:t>
      </w:r>
      <w:r w:rsidRPr="00D70C66">
        <w:rPr>
          <w:rFonts w:ascii="Times New Roman" w:hAnsi="Times New Roman" w:cs="Times New Roman"/>
          <w:sz w:val="28"/>
          <w:szCs w:val="28"/>
        </w:rPr>
        <w:t xml:space="preserve">априклад, морське повітря багате на йод і бром, гірське </w:t>
      </w:r>
      <w:r w:rsidR="00971B91"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на кисень і фітонциди.</w:t>
      </w:r>
    </w:p>
    <w:p w:rsidR="009E15B7" w:rsidRPr="00D70C66" w:rsidRDefault="009E15B7" w:rsidP="003468D0">
      <w:pPr>
        <w:tabs>
          <w:tab w:val="left" w:pos="1134"/>
        </w:tabs>
        <w:spacing w:after="0"/>
        <w:ind w:firstLineChars="252" w:firstLine="708"/>
        <w:jc w:val="both"/>
        <w:rPr>
          <w:rFonts w:ascii="Times New Roman" w:hAnsi="Times New Roman" w:cs="Times New Roman"/>
          <w:b/>
          <w:bCs/>
          <w:i/>
          <w:sz w:val="28"/>
          <w:szCs w:val="28"/>
        </w:rPr>
      </w:pPr>
      <w:r w:rsidRPr="00D70C66">
        <w:rPr>
          <w:rFonts w:ascii="Times New Roman" w:hAnsi="Times New Roman" w:cs="Times New Roman"/>
          <w:b/>
          <w:bCs/>
          <w:i/>
          <w:sz w:val="28"/>
          <w:szCs w:val="28"/>
        </w:rPr>
        <w:t>Змішані ресурси</w:t>
      </w:r>
    </w:p>
    <w:p w:rsidR="009E15B7" w:rsidRPr="00D70C66" w:rsidRDefault="009E15B7" w:rsidP="003468D0">
      <w:pPr>
        <w:tabs>
          <w:tab w:val="left" w:pos="1134"/>
        </w:tabs>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Багато курортів використовую</w:t>
      </w:r>
      <w:r w:rsidR="003650E0" w:rsidRPr="00D70C66">
        <w:rPr>
          <w:rFonts w:ascii="Times New Roman" w:hAnsi="Times New Roman" w:cs="Times New Roman"/>
          <w:sz w:val="28"/>
          <w:szCs w:val="28"/>
        </w:rPr>
        <w:t xml:space="preserve">ть комплекс природних чинників </w:t>
      </w:r>
      <w:r w:rsidR="003650E0" w:rsidRPr="00D70C66">
        <w:rPr>
          <w:rFonts w:ascii="Times New Roman" w:hAnsi="Times New Roman" w:cs="Times New Roman"/>
          <w:sz w:val="28"/>
          <w:szCs w:val="28"/>
          <w:lang w:val="uk-UA"/>
        </w:rPr>
        <w:t>–</w:t>
      </w:r>
      <w:r w:rsidRPr="00D70C66">
        <w:rPr>
          <w:rFonts w:ascii="Times New Roman" w:hAnsi="Times New Roman" w:cs="Times New Roman"/>
          <w:sz w:val="28"/>
          <w:szCs w:val="28"/>
        </w:rPr>
        <w:t xml:space="preserve"> мінеральні води, грязі </w:t>
      </w:r>
      <w:r w:rsidR="00C93C70">
        <w:rPr>
          <w:rFonts w:ascii="Times New Roman" w:hAnsi="Times New Roman" w:cs="Times New Roman"/>
          <w:sz w:val="28"/>
          <w:szCs w:val="28"/>
          <w:lang w:val="uk-UA"/>
        </w:rPr>
        <w:t>та</w:t>
      </w:r>
      <w:r w:rsidRPr="00D70C66">
        <w:rPr>
          <w:rFonts w:ascii="Times New Roman" w:hAnsi="Times New Roman" w:cs="Times New Roman"/>
          <w:sz w:val="28"/>
          <w:szCs w:val="28"/>
        </w:rPr>
        <w:t xml:space="preserve"> клімат одночасно, що підсилює лікувальний ефект.</w:t>
      </w:r>
    </w:p>
    <w:p w:rsidR="009E15B7" w:rsidRPr="00D70C66" w:rsidRDefault="009E15B7" w:rsidP="003468D0">
      <w:pPr>
        <w:tabs>
          <w:tab w:val="left" w:pos="1134"/>
        </w:tabs>
        <w:spacing w:after="0"/>
        <w:ind w:firstLineChars="252" w:firstLine="708"/>
        <w:jc w:val="both"/>
        <w:rPr>
          <w:rFonts w:ascii="Times New Roman" w:hAnsi="Times New Roman" w:cs="Times New Roman"/>
          <w:b/>
          <w:bCs/>
          <w:sz w:val="28"/>
          <w:szCs w:val="28"/>
        </w:rPr>
      </w:pPr>
      <w:r w:rsidRPr="00D70C66">
        <w:rPr>
          <w:rFonts w:ascii="Times New Roman" w:hAnsi="Times New Roman" w:cs="Times New Roman"/>
          <w:b/>
          <w:bCs/>
          <w:sz w:val="28"/>
          <w:szCs w:val="28"/>
        </w:rPr>
        <w:t xml:space="preserve">3. Принципи підбору природних лікувальних ресурсів для </w:t>
      </w:r>
      <w:r w:rsidR="00C93C70" w:rsidRPr="00D70C66">
        <w:rPr>
          <w:rFonts w:ascii="Times New Roman" w:hAnsi="Times New Roman" w:cs="Times New Roman"/>
          <w:b/>
          <w:bCs/>
          <w:sz w:val="28"/>
          <w:szCs w:val="28"/>
        </w:rPr>
        <w:t>w</w:t>
      </w:r>
      <w:r w:rsidRPr="00D70C66">
        <w:rPr>
          <w:rFonts w:ascii="Times New Roman" w:hAnsi="Times New Roman" w:cs="Times New Roman"/>
          <w:b/>
          <w:bCs/>
          <w:sz w:val="28"/>
          <w:szCs w:val="28"/>
        </w:rPr>
        <w:t>ellness-турів</w:t>
      </w:r>
    </w:p>
    <w:p w:rsidR="009E15B7" w:rsidRPr="00D70C66" w:rsidRDefault="009E15B7" w:rsidP="003468D0">
      <w:pPr>
        <w:tabs>
          <w:tab w:val="left" w:pos="1134"/>
        </w:tabs>
        <w:spacing w:after="0"/>
        <w:ind w:firstLineChars="252" w:firstLine="708"/>
        <w:jc w:val="both"/>
        <w:rPr>
          <w:rFonts w:ascii="Times New Roman" w:hAnsi="Times New Roman" w:cs="Times New Roman"/>
          <w:b/>
          <w:i/>
          <w:sz w:val="28"/>
          <w:szCs w:val="28"/>
        </w:rPr>
      </w:pPr>
      <w:r w:rsidRPr="00D70C66">
        <w:rPr>
          <w:rFonts w:ascii="Times New Roman" w:hAnsi="Times New Roman" w:cs="Times New Roman"/>
          <w:b/>
          <w:i/>
          <w:sz w:val="28"/>
          <w:szCs w:val="28"/>
        </w:rPr>
        <w:t>Медико-біологічна оцінка</w:t>
      </w:r>
    </w:p>
    <w:p w:rsidR="009E15B7" w:rsidRPr="00D70C66" w:rsidRDefault="009E15B7" w:rsidP="003468D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Вибір природних ресурсів базується на науковому аналізі їх хімічного складу, фізичних властивостей і лікувальних ефектів. Важливо враховувати:</w:t>
      </w:r>
    </w:p>
    <w:p w:rsidR="009E15B7" w:rsidRPr="00D70C66" w:rsidRDefault="009E15B7" w:rsidP="003468D0">
      <w:pPr>
        <w:numPr>
          <w:ilvl w:val="0"/>
          <w:numId w:val="11"/>
        </w:numPr>
        <w:tabs>
          <w:tab w:val="clear" w:pos="420"/>
          <w:tab w:val="left" w:pos="993"/>
          <w:tab w:val="left" w:pos="1134"/>
        </w:tabs>
        <w:spacing w:after="0"/>
        <w:ind w:left="0"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Склад мінеральних вод (мінерали, гази, температура)</w:t>
      </w:r>
      <w:r w:rsidR="00C93C70">
        <w:rPr>
          <w:rFonts w:ascii="Times New Roman" w:hAnsi="Times New Roman" w:cs="Times New Roman"/>
          <w:sz w:val="28"/>
          <w:szCs w:val="28"/>
          <w:lang w:val="uk-UA"/>
        </w:rPr>
        <w:t>.</w:t>
      </w:r>
    </w:p>
    <w:p w:rsidR="009E15B7" w:rsidRPr="00D70C66" w:rsidRDefault="009E15B7" w:rsidP="003468D0">
      <w:pPr>
        <w:numPr>
          <w:ilvl w:val="0"/>
          <w:numId w:val="11"/>
        </w:numPr>
        <w:tabs>
          <w:tab w:val="clear" w:pos="420"/>
          <w:tab w:val="left" w:pos="993"/>
          <w:tab w:val="left" w:pos="1134"/>
        </w:tabs>
        <w:spacing w:after="0"/>
        <w:ind w:left="0"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Характеристики грязей (мінеральний і органічний вміст)</w:t>
      </w:r>
      <w:r w:rsidR="00C93C70">
        <w:rPr>
          <w:rFonts w:ascii="Times New Roman" w:hAnsi="Times New Roman" w:cs="Times New Roman"/>
          <w:sz w:val="28"/>
          <w:szCs w:val="28"/>
          <w:lang w:val="uk-UA"/>
        </w:rPr>
        <w:t>.</w:t>
      </w:r>
    </w:p>
    <w:p w:rsidR="009E15B7" w:rsidRPr="00D70C66" w:rsidRDefault="009E15B7" w:rsidP="003468D0">
      <w:pPr>
        <w:numPr>
          <w:ilvl w:val="0"/>
          <w:numId w:val="11"/>
        </w:numPr>
        <w:tabs>
          <w:tab w:val="clear" w:pos="420"/>
          <w:tab w:val="left" w:pos="993"/>
          <w:tab w:val="left" w:pos="1134"/>
        </w:tabs>
        <w:spacing w:after="0"/>
        <w:ind w:left="0"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Кліматичні умови (температура, вологість, сонячна активність)</w:t>
      </w:r>
      <w:r w:rsidR="00C93C70">
        <w:rPr>
          <w:rFonts w:ascii="Times New Roman" w:hAnsi="Times New Roman" w:cs="Times New Roman"/>
          <w:sz w:val="28"/>
          <w:szCs w:val="28"/>
          <w:lang w:val="uk-UA"/>
        </w:rPr>
        <w:t>.</w:t>
      </w:r>
    </w:p>
    <w:p w:rsidR="009E15B7" w:rsidRPr="00D70C66" w:rsidRDefault="009E15B7" w:rsidP="003468D0">
      <w:pPr>
        <w:numPr>
          <w:ilvl w:val="0"/>
          <w:numId w:val="11"/>
        </w:numPr>
        <w:tabs>
          <w:tab w:val="clear" w:pos="420"/>
          <w:tab w:val="left" w:pos="993"/>
          <w:tab w:val="left" w:pos="1134"/>
        </w:tabs>
        <w:spacing w:after="0"/>
        <w:ind w:left="0"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Протипоказання і безпеку для різних категорій пацієнтів</w:t>
      </w:r>
      <w:r w:rsidR="00C93C70">
        <w:rPr>
          <w:rFonts w:ascii="Times New Roman" w:hAnsi="Times New Roman" w:cs="Times New Roman"/>
          <w:sz w:val="28"/>
          <w:szCs w:val="28"/>
          <w:lang w:val="uk-UA"/>
        </w:rPr>
        <w:t>.</w:t>
      </w:r>
    </w:p>
    <w:p w:rsidR="00C93C70" w:rsidRDefault="009E15B7" w:rsidP="00C93C70">
      <w:pPr>
        <w:tabs>
          <w:tab w:val="left" w:pos="1134"/>
        </w:tabs>
        <w:spacing w:after="0"/>
        <w:ind w:firstLineChars="252" w:firstLine="706"/>
        <w:jc w:val="both"/>
        <w:rPr>
          <w:rFonts w:ascii="Times New Roman" w:hAnsi="Times New Roman" w:cs="Times New Roman"/>
          <w:sz w:val="28"/>
          <w:szCs w:val="28"/>
        </w:rPr>
      </w:pPr>
      <w:r w:rsidRPr="00D70C66">
        <w:rPr>
          <w:rFonts w:ascii="Times New Roman" w:hAnsi="Times New Roman" w:cs="Times New Roman"/>
          <w:sz w:val="28"/>
          <w:szCs w:val="28"/>
        </w:rPr>
        <w:t xml:space="preserve">Ефективність </w:t>
      </w:r>
      <w:r w:rsidR="00C93C70" w:rsidRPr="00D70C66">
        <w:rPr>
          <w:rFonts w:ascii="Times New Roman" w:hAnsi="Times New Roman" w:cs="Times New Roman"/>
          <w:sz w:val="28"/>
          <w:szCs w:val="28"/>
        </w:rPr>
        <w:t>w</w:t>
      </w:r>
      <w:r w:rsidRPr="00D70C66">
        <w:rPr>
          <w:rFonts w:ascii="Times New Roman" w:hAnsi="Times New Roman" w:cs="Times New Roman"/>
          <w:sz w:val="28"/>
          <w:szCs w:val="28"/>
        </w:rPr>
        <w:t xml:space="preserve">ellness-турів забезпечується поєднанням різних природних чинників з фізіотерапією, дієтою, масажем, фізичними вправами. </w:t>
      </w:r>
    </w:p>
    <w:p w:rsidR="00C93C70" w:rsidRDefault="009E15B7" w:rsidP="00C93C70">
      <w:pPr>
        <w:tabs>
          <w:tab w:val="left" w:pos="1134"/>
        </w:tabs>
        <w:spacing w:after="0"/>
        <w:ind w:firstLineChars="252" w:firstLine="706"/>
        <w:jc w:val="both"/>
        <w:rPr>
          <w:rFonts w:ascii="Times New Roman" w:hAnsi="Times New Roman" w:cs="Times New Roman"/>
          <w:sz w:val="28"/>
          <w:szCs w:val="28"/>
          <w:lang w:val="uk-UA"/>
        </w:rPr>
      </w:pPr>
      <w:r w:rsidRPr="00D70C66">
        <w:rPr>
          <w:rFonts w:ascii="Times New Roman" w:hAnsi="Times New Roman" w:cs="Times New Roman"/>
          <w:sz w:val="28"/>
          <w:szCs w:val="28"/>
        </w:rPr>
        <w:t>Комплексний підхід підвищує лікувальний ефект і роби</w:t>
      </w:r>
      <w:r w:rsidR="00110FF8" w:rsidRPr="00D70C66">
        <w:rPr>
          <w:rFonts w:ascii="Times New Roman" w:hAnsi="Times New Roman" w:cs="Times New Roman"/>
          <w:sz w:val="28"/>
          <w:szCs w:val="28"/>
        </w:rPr>
        <w:t>ть програми більш привабливими.</w:t>
      </w:r>
      <w:r w:rsidR="00110FF8" w:rsidRPr="00D70C66">
        <w:rPr>
          <w:rFonts w:ascii="Times New Roman" w:hAnsi="Times New Roman" w:cs="Times New Roman"/>
          <w:sz w:val="28"/>
          <w:szCs w:val="28"/>
          <w:lang w:val="uk-UA"/>
        </w:rPr>
        <w:t xml:space="preserve"> </w:t>
      </w:r>
    </w:p>
    <w:p w:rsidR="009E15B7" w:rsidRPr="00D70C66" w:rsidRDefault="009E15B7" w:rsidP="00C93C70">
      <w:pPr>
        <w:tabs>
          <w:tab w:val="left" w:pos="1134"/>
        </w:tabs>
        <w:spacing w:after="0"/>
        <w:ind w:firstLineChars="252" w:firstLine="706"/>
        <w:jc w:val="both"/>
        <w:rPr>
          <w:rFonts w:ascii="Times New Roman" w:hAnsi="Times New Roman" w:cs="Times New Roman"/>
          <w:sz w:val="28"/>
          <w:szCs w:val="28"/>
          <w:lang w:val="uk-UA"/>
        </w:rPr>
      </w:pPr>
      <w:r w:rsidRPr="00D70C66">
        <w:rPr>
          <w:rFonts w:ascii="Times New Roman" w:hAnsi="Times New Roman" w:cs="Times New Roman"/>
          <w:bCs/>
          <w:sz w:val="28"/>
          <w:szCs w:val="28"/>
          <w:lang w:val="uk-UA"/>
        </w:rPr>
        <w:t>Еколог</w:t>
      </w:r>
      <w:r w:rsidR="003650E0" w:rsidRPr="00D70C66">
        <w:rPr>
          <w:rFonts w:ascii="Times New Roman" w:hAnsi="Times New Roman" w:cs="Times New Roman"/>
          <w:bCs/>
          <w:sz w:val="28"/>
          <w:szCs w:val="28"/>
          <w:lang w:val="uk-UA"/>
        </w:rPr>
        <w:t>ічна безпека та сталий розвиток</w:t>
      </w:r>
      <w:r w:rsidR="00110FF8" w:rsidRPr="00D70C66">
        <w:rPr>
          <w:rFonts w:ascii="Times New Roman" w:hAnsi="Times New Roman" w:cs="Times New Roman"/>
          <w:b/>
          <w:bCs/>
          <w:i/>
          <w:sz w:val="28"/>
          <w:szCs w:val="28"/>
          <w:lang w:val="uk-UA"/>
        </w:rPr>
        <w:t xml:space="preserve"> </w:t>
      </w:r>
      <w:r w:rsidR="00110FF8" w:rsidRPr="00D70C66">
        <w:rPr>
          <w:rFonts w:ascii="Times New Roman" w:hAnsi="Times New Roman" w:cs="Times New Roman"/>
          <w:bCs/>
          <w:sz w:val="28"/>
          <w:szCs w:val="28"/>
          <w:lang w:val="uk-UA"/>
        </w:rPr>
        <w:t>означає</w:t>
      </w:r>
      <w:r w:rsidR="003650E0" w:rsidRPr="00D70C66">
        <w:rPr>
          <w:rFonts w:ascii="Times New Roman" w:hAnsi="Times New Roman" w:cs="Times New Roman"/>
          <w:b/>
          <w:bCs/>
          <w:i/>
          <w:sz w:val="28"/>
          <w:szCs w:val="28"/>
          <w:lang w:val="uk-UA"/>
        </w:rPr>
        <w:t xml:space="preserve"> </w:t>
      </w:r>
      <w:r w:rsidR="003650E0" w:rsidRPr="00D70C66">
        <w:rPr>
          <w:rFonts w:ascii="Times New Roman" w:hAnsi="Times New Roman" w:cs="Times New Roman"/>
          <w:sz w:val="28"/>
          <w:szCs w:val="28"/>
          <w:lang w:val="uk-UA"/>
        </w:rPr>
        <w:t>п</w:t>
      </w:r>
      <w:r w:rsidRPr="00D70C66">
        <w:rPr>
          <w:rFonts w:ascii="Times New Roman" w:hAnsi="Times New Roman" w:cs="Times New Roman"/>
          <w:sz w:val="28"/>
          <w:szCs w:val="28"/>
          <w:lang w:val="uk-UA"/>
        </w:rPr>
        <w:t>ідбір ресурсів має враховувати їх раціональне використання, збереження природного середовища і мінімізацію негативного впливу на екосистеми.</w:t>
      </w:r>
    </w:p>
    <w:p w:rsidR="009E15B7" w:rsidRPr="00D70C66" w:rsidRDefault="009E15B7" w:rsidP="003468D0">
      <w:pPr>
        <w:tabs>
          <w:tab w:val="left" w:pos="1134"/>
        </w:tabs>
        <w:spacing w:after="0"/>
        <w:ind w:firstLineChars="252" w:firstLine="708"/>
        <w:jc w:val="both"/>
        <w:rPr>
          <w:rFonts w:ascii="Times New Roman" w:hAnsi="Times New Roman" w:cs="Times New Roman"/>
          <w:b/>
          <w:bCs/>
          <w:sz w:val="28"/>
          <w:szCs w:val="28"/>
        </w:rPr>
      </w:pPr>
      <w:r w:rsidRPr="00D70C66">
        <w:rPr>
          <w:rFonts w:ascii="Times New Roman" w:hAnsi="Times New Roman" w:cs="Times New Roman"/>
          <w:b/>
          <w:bCs/>
          <w:sz w:val="28"/>
          <w:szCs w:val="28"/>
        </w:rPr>
        <w:lastRenderedPageBreak/>
        <w:t xml:space="preserve">4. Особливості використання основних природних ресурсів у </w:t>
      </w:r>
      <w:r w:rsidR="00C93C70" w:rsidRPr="00D70C66">
        <w:rPr>
          <w:rFonts w:ascii="Times New Roman" w:hAnsi="Times New Roman" w:cs="Times New Roman"/>
          <w:b/>
          <w:bCs/>
          <w:sz w:val="28"/>
          <w:szCs w:val="28"/>
        </w:rPr>
        <w:t>w</w:t>
      </w:r>
      <w:r w:rsidRPr="00D70C66">
        <w:rPr>
          <w:rFonts w:ascii="Times New Roman" w:hAnsi="Times New Roman" w:cs="Times New Roman"/>
          <w:b/>
          <w:bCs/>
          <w:sz w:val="28"/>
          <w:szCs w:val="28"/>
        </w:rPr>
        <w:t>ellness-турах</w:t>
      </w:r>
    </w:p>
    <w:p w:rsidR="009E15B7" w:rsidRPr="00D70C66" w:rsidRDefault="009E15B7" w:rsidP="003468D0">
      <w:pPr>
        <w:tabs>
          <w:tab w:val="left" w:pos="1134"/>
        </w:tabs>
        <w:spacing w:after="0"/>
        <w:ind w:firstLineChars="252" w:firstLine="708"/>
        <w:jc w:val="both"/>
        <w:rPr>
          <w:rFonts w:ascii="Times New Roman" w:hAnsi="Times New Roman" w:cs="Times New Roman"/>
          <w:b/>
          <w:i/>
          <w:sz w:val="28"/>
          <w:szCs w:val="28"/>
          <w:lang w:val="uk-UA"/>
        </w:rPr>
      </w:pPr>
      <w:r w:rsidRPr="00D70C66">
        <w:rPr>
          <w:rFonts w:ascii="Times New Roman" w:hAnsi="Times New Roman" w:cs="Times New Roman"/>
          <w:b/>
          <w:i/>
          <w:sz w:val="28"/>
          <w:szCs w:val="28"/>
        </w:rPr>
        <w:t>Мінеральні води</w:t>
      </w:r>
      <w:r w:rsidR="00861DEF" w:rsidRPr="00D70C66">
        <w:rPr>
          <w:rFonts w:ascii="Times New Roman" w:hAnsi="Times New Roman" w:cs="Times New Roman"/>
          <w:b/>
          <w:i/>
          <w:sz w:val="28"/>
          <w:szCs w:val="28"/>
          <w:lang w:val="uk-UA"/>
        </w:rPr>
        <w:t xml:space="preserve"> </w:t>
      </w:r>
      <w:r w:rsidR="00861DEF" w:rsidRPr="00D70C66">
        <w:rPr>
          <w:rFonts w:ascii="Times New Roman" w:hAnsi="Times New Roman" w:cs="Times New Roman"/>
          <w:sz w:val="28"/>
          <w:szCs w:val="28"/>
        </w:rPr>
        <w:t>використовують</w:t>
      </w:r>
      <w:r w:rsidRPr="00D70C66">
        <w:rPr>
          <w:rFonts w:ascii="Times New Roman" w:hAnsi="Times New Roman" w:cs="Times New Roman"/>
          <w:sz w:val="28"/>
          <w:szCs w:val="28"/>
        </w:rPr>
        <w:t xml:space="preserve"> для пиття при захворюваннях шлунково-кишкового тракту, нирок, обміну речовин</w:t>
      </w:r>
      <w:r w:rsidR="00861DEF" w:rsidRPr="00D70C66">
        <w:rPr>
          <w:rFonts w:ascii="Times New Roman" w:hAnsi="Times New Roman" w:cs="Times New Roman"/>
          <w:sz w:val="28"/>
          <w:szCs w:val="28"/>
          <w:lang w:val="uk-UA"/>
        </w:rPr>
        <w:t xml:space="preserve">. </w:t>
      </w:r>
      <w:r w:rsidRPr="00D70C66">
        <w:rPr>
          <w:rFonts w:ascii="Times New Roman" w:hAnsi="Times New Roman" w:cs="Times New Roman"/>
          <w:sz w:val="28"/>
          <w:szCs w:val="28"/>
          <w:lang w:val="uk-UA"/>
        </w:rPr>
        <w:t xml:space="preserve">Ванни і душі з мінеральною водою </w:t>
      </w:r>
      <w:r w:rsidR="00861DEF" w:rsidRPr="00D70C66">
        <w:rPr>
          <w:rFonts w:ascii="Times New Roman" w:hAnsi="Times New Roman" w:cs="Times New Roman"/>
          <w:sz w:val="28"/>
          <w:szCs w:val="28"/>
          <w:lang w:val="uk-UA"/>
        </w:rPr>
        <w:t>стимулюють кровообіг та</w:t>
      </w:r>
      <w:r w:rsidRPr="00D70C66">
        <w:rPr>
          <w:rFonts w:ascii="Times New Roman" w:hAnsi="Times New Roman" w:cs="Times New Roman"/>
          <w:sz w:val="28"/>
          <w:szCs w:val="28"/>
          <w:lang w:val="uk-UA"/>
        </w:rPr>
        <w:t xml:space="preserve"> </w:t>
      </w:r>
      <w:r w:rsidR="00C93C70">
        <w:rPr>
          <w:rFonts w:ascii="Times New Roman" w:hAnsi="Times New Roman" w:cs="Times New Roman"/>
          <w:sz w:val="28"/>
          <w:szCs w:val="28"/>
          <w:lang w:val="uk-UA"/>
        </w:rPr>
        <w:t xml:space="preserve">сприяють </w:t>
      </w:r>
      <w:r w:rsidRPr="00D70C66">
        <w:rPr>
          <w:rFonts w:ascii="Times New Roman" w:hAnsi="Times New Roman" w:cs="Times New Roman"/>
          <w:sz w:val="28"/>
          <w:szCs w:val="28"/>
          <w:lang w:val="uk-UA"/>
        </w:rPr>
        <w:t>знятт</w:t>
      </w:r>
      <w:r w:rsidR="00C93C70">
        <w:rPr>
          <w:rFonts w:ascii="Times New Roman" w:hAnsi="Times New Roman" w:cs="Times New Roman"/>
          <w:sz w:val="28"/>
          <w:szCs w:val="28"/>
          <w:lang w:val="uk-UA"/>
        </w:rPr>
        <w:t>ю</w:t>
      </w:r>
      <w:r w:rsidRPr="00D70C66">
        <w:rPr>
          <w:rFonts w:ascii="Times New Roman" w:hAnsi="Times New Roman" w:cs="Times New Roman"/>
          <w:sz w:val="28"/>
          <w:szCs w:val="28"/>
          <w:lang w:val="uk-UA"/>
        </w:rPr>
        <w:t xml:space="preserve"> запалень</w:t>
      </w:r>
      <w:r w:rsidR="00861DEF" w:rsidRPr="00C93C70">
        <w:rPr>
          <w:rFonts w:ascii="Times New Roman" w:hAnsi="Times New Roman" w:cs="Times New Roman"/>
          <w:i/>
          <w:sz w:val="28"/>
          <w:szCs w:val="28"/>
          <w:lang w:val="uk-UA"/>
        </w:rPr>
        <w:t>.</w:t>
      </w:r>
      <w:r w:rsidR="00861DEF" w:rsidRPr="00D70C66">
        <w:rPr>
          <w:rFonts w:ascii="Times New Roman" w:hAnsi="Times New Roman" w:cs="Times New Roman"/>
          <w:b/>
          <w:i/>
          <w:sz w:val="28"/>
          <w:szCs w:val="28"/>
          <w:lang w:val="uk-UA"/>
        </w:rPr>
        <w:t xml:space="preserve"> </w:t>
      </w:r>
      <w:r w:rsidRPr="00D70C66">
        <w:rPr>
          <w:rFonts w:ascii="Times New Roman" w:hAnsi="Times New Roman" w:cs="Times New Roman"/>
          <w:sz w:val="28"/>
          <w:szCs w:val="28"/>
          <w:lang w:val="uk-UA"/>
        </w:rPr>
        <w:t xml:space="preserve">Інгаляції з мінеральними водами </w:t>
      </w:r>
      <w:r w:rsidR="00861DEF" w:rsidRPr="00D70C66">
        <w:rPr>
          <w:rFonts w:ascii="Times New Roman" w:hAnsi="Times New Roman" w:cs="Times New Roman"/>
          <w:sz w:val="28"/>
          <w:szCs w:val="28"/>
          <w:lang w:val="uk-UA"/>
        </w:rPr>
        <w:t xml:space="preserve">добре зарекомендували себе </w:t>
      </w:r>
      <w:r w:rsidRPr="00D70C66">
        <w:rPr>
          <w:rFonts w:ascii="Times New Roman" w:hAnsi="Times New Roman" w:cs="Times New Roman"/>
          <w:sz w:val="28"/>
          <w:szCs w:val="28"/>
          <w:lang w:val="uk-UA"/>
        </w:rPr>
        <w:t>при захворюваннях дихальних шляхів</w:t>
      </w:r>
      <w:r w:rsidR="00861DEF" w:rsidRPr="00D70C66">
        <w:rPr>
          <w:rFonts w:ascii="Times New Roman" w:hAnsi="Times New Roman" w:cs="Times New Roman"/>
          <w:sz w:val="28"/>
          <w:szCs w:val="28"/>
          <w:lang w:val="uk-UA"/>
        </w:rPr>
        <w:t>.</w:t>
      </w:r>
    </w:p>
    <w:p w:rsidR="009E15B7" w:rsidRPr="00D70C66" w:rsidRDefault="00861DEF" w:rsidP="003468D0">
      <w:pPr>
        <w:tabs>
          <w:tab w:val="left" w:pos="1134"/>
        </w:tabs>
        <w:spacing w:after="0"/>
        <w:ind w:firstLineChars="252" w:firstLine="708"/>
        <w:jc w:val="both"/>
        <w:rPr>
          <w:rFonts w:ascii="Times New Roman" w:hAnsi="Times New Roman" w:cs="Times New Roman"/>
          <w:b/>
          <w:bCs/>
          <w:i/>
          <w:sz w:val="28"/>
          <w:szCs w:val="28"/>
          <w:lang w:val="uk-UA"/>
        </w:rPr>
      </w:pPr>
      <w:r w:rsidRPr="00D70C66">
        <w:rPr>
          <w:rFonts w:ascii="Times New Roman" w:hAnsi="Times New Roman" w:cs="Times New Roman"/>
          <w:b/>
          <w:bCs/>
          <w:i/>
          <w:sz w:val="28"/>
          <w:szCs w:val="28"/>
          <w:lang w:val="uk-UA"/>
        </w:rPr>
        <w:t xml:space="preserve">Лікувальні грязі </w:t>
      </w:r>
      <w:r w:rsidR="00C93C70">
        <w:rPr>
          <w:rFonts w:ascii="Times New Roman" w:hAnsi="Times New Roman" w:cs="Times New Roman"/>
          <w:bCs/>
          <w:sz w:val="28"/>
          <w:szCs w:val="28"/>
          <w:lang w:val="uk-UA"/>
        </w:rPr>
        <w:t>застосовуються</w:t>
      </w:r>
      <w:r w:rsidRPr="00D70C66">
        <w:rPr>
          <w:rFonts w:ascii="Times New Roman" w:hAnsi="Times New Roman" w:cs="Times New Roman"/>
          <w:bCs/>
          <w:sz w:val="28"/>
          <w:szCs w:val="28"/>
          <w:lang w:val="uk-UA"/>
        </w:rPr>
        <w:t xml:space="preserve"> як допоміжне лікування</w:t>
      </w:r>
      <w:r w:rsidR="009E15B7" w:rsidRPr="00D70C66">
        <w:rPr>
          <w:rFonts w:ascii="Times New Roman" w:hAnsi="Times New Roman" w:cs="Times New Roman"/>
          <w:sz w:val="28"/>
          <w:szCs w:val="28"/>
          <w:lang w:val="uk-UA"/>
        </w:rPr>
        <w:t xml:space="preserve"> при артритах, радикулітах, шкірних захворюваннях</w:t>
      </w:r>
      <w:r w:rsidRPr="00D70C66">
        <w:rPr>
          <w:rFonts w:ascii="Times New Roman" w:hAnsi="Times New Roman" w:cs="Times New Roman"/>
          <w:sz w:val="28"/>
          <w:szCs w:val="28"/>
          <w:lang w:val="uk-UA"/>
        </w:rPr>
        <w:t xml:space="preserve">. </w:t>
      </w:r>
      <w:r w:rsidRPr="00D70C66">
        <w:rPr>
          <w:rFonts w:ascii="Times New Roman" w:hAnsi="Times New Roman" w:cs="Times New Roman"/>
          <w:bCs/>
          <w:sz w:val="28"/>
          <w:szCs w:val="28"/>
          <w:lang w:val="uk-UA"/>
        </w:rPr>
        <w:t>Вони дуже добре</w:t>
      </w:r>
      <w:r w:rsidRPr="00D70C66">
        <w:rPr>
          <w:rFonts w:ascii="Times New Roman" w:hAnsi="Times New Roman" w:cs="Times New Roman"/>
          <w:b/>
          <w:bCs/>
          <w:i/>
          <w:sz w:val="28"/>
          <w:szCs w:val="28"/>
          <w:lang w:val="uk-UA"/>
        </w:rPr>
        <w:t xml:space="preserve"> </w:t>
      </w:r>
      <w:r w:rsidRPr="00D70C66">
        <w:rPr>
          <w:rFonts w:ascii="Times New Roman" w:hAnsi="Times New Roman" w:cs="Times New Roman"/>
          <w:sz w:val="28"/>
          <w:szCs w:val="28"/>
          <w:lang w:val="uk-UA"/>
        </w:rPr>
        <w:t>в</w:t>
      </w:r>
      <w:r w:rsidR="009E15B7" w:rsidRPr="00D70C66">
        <w:rPr>
          <w:rFonts w:ascii="Times New Roman" w:hAnsi="Times New Roman" w:cs="Times New Roman"/>
          <w:sz w:val="28"/>
          <w:szCs w:val="28"/>
          <w:lang w:val="uk-UA"/>
        </w:rPr>
        <w:t>плив</w:t>
      </w:r>
      <w:r w:rsidRPr="00D70C66">
        <w:rPr>
          <w:rFonts w:ascii="Times New Roman" w:hAnsi="Times New Roman" w:cs="Times New Roman"/>
          <w:sz w:val="28"/>
          <w:szCs w:val="28"/>
          <w:lang w:val="uk-UA"/>
        </w:rPr>
        <w:t>ають</w:t>
      </w:r>
      <w:r w:rsidR="009E15B7" w:rsidRPr="00D70C66">
        <w:rPr>
          <w:rFonts w:ascii="Times New Roman" w:hAnsi="Times New Roman" w:cs="Times New Roman"/>
          <w:sz w:val="28"/>
          <w:szCs w:val="28"/>
          <w:lang w:val="uk-UA"/>
        </w:rPr>
        <w:t xml:space="preserve"> на імунну систему і обмін речовин</w:t>
      </w:r>
      <w:r w:rsidRPr="00D70C66">
        <w:rPr>
          <w:rFonts w:ascii="Times New Roman" w:hAnsi="Times New Roman" w:cs="Times New Roman"/>
          <w:sz w:val="28"/>
          <w:szCs w:val="28"/>
          <w:lang w:val="uk-UA"/>
        </w:rPr>
        <w:t xml:space="preserve">. </w:t>
      </w:r>
      <w:r w:rsidRPr="00D70C66">
        <w:rPr>
          <w:rFonts w:ascii="Times New Roman" w:hAnsi="Times New Roman" w:cs="Times New Roman"/>
          <w:bCs/>
          <w:sz w:val="28"/>
          <w:szCs w:val="28"/>
          <w:lang w:val="uk-UA"/>
        </w:rPr>
        <w:t>А</w:t>
      </w:r>
      <w:r w:rsidRPr="00D70C66">
        <w:rPr>
          <w:rFonts w:ascii="Times New Roman" w:hAnsi="Times New Roman" w:cs="Times New Roman"/>
          <w:b/>
          <w:bCs/>
          <w:i/>
          <w:sz w:val="28"/>
          <w:szCs w:val="28"/>
          <w:lang w:val="uk-UA"/>
        </w:rPr>
        <w:t xml:space="preserve"> </w:t>
      </w:r>
      <w:r w:rsidR="009E15B7" w:rsidRPr="00D70C66">
        <w:rPr>
          <w:rFonts w:ascii="Times New Roman" w:hAnsi="Times New Roman" w:cs="Times New Roman"/>
          <w:sz w:val="28"/>
          <w:szCs w:val="28"/>
          <w:lang w:val="uk-UA"/>
        </w:rPr>
        <w:t>в поєднанні з фізіотерапевтичними процедурами</w:t>
      </w:r>
      <w:r w:rsidRPr="00D70C66">
        <w:rPr>
          <w:rFonts w:ascii="Times New Roman" w:hAnsi="Times New Roman" w:cs="Times New Roman"/>
          <w:sz w:val="28"/>
          <w:szCs w:val="28"/>
          <w:lang w:val="uk-UA"/>
        </w:rPr>
        <w:t xml:space="preserve"> будуть незамінним</w:t>
      </w:r>
      <w:r w:rsidR="003650E0" w:rsidRPr="00D70C66">
        <w:rPr>
          <w:rFonts w:ascii="Times New Roman" w:hAnsi="Times New Roman" w:cs="Times New Roman"/>
          <w:sz w:val="28"/>
          <w:szCs w:val="28"/>
          <w:lang w:val="uk-UA"/>
        </w:rPr>
        <w:t>и.</w:t>
      </w:r>
      <w:r w:rsidRPr="00D70C66">
        <w:rPr>
          <w:rFonts w:ascii="Times New Roman" w:hAnsi="Times New Roman" w:cs="Times New Roman"/>
          <w:sz w:val="28"/>
          <w:szCs w:val="28"/>
          <w:lang w:val="uk-UA"/>
        </w:rPr>
        <w:t xml:space="preserve"> </w:t>
      </w:r>
    </w:p>
    <w:p w:rsidR="00241BAF" w:rsidRPr="00A03C2A" w:rsidRDefault="009E15B7" w:rsidP="003468D0">
      <w:pPr>
        <w:tabs>
          <w:tab w:val="left" w:pos="1134"/>
        </w:tabs>
        <w:ind w:firstLineChars="252" w:firstLine="708"/>
        <w:jc w:val="both"/>
        <w:rPr>
          <w:rFonts w:ascii="Times New Roman" w:hAnsi="Times New Roman" w:cs="Times New Roman"/>
          <w:sz w:val="28"/>
          <w:szCs w:val="28"/>
          <w:lang w:val="uk-UA"/>
        </w:rPr>
      </w:pPr>
      <w:r w:rsidRPr="00D70C66">
        <w:rPr>
          <w:rFonts w:ascii="Times New Roman" w:hAnsi="Times New Roman" w:cs="Times New Roman"/>
          <w:b/>
          <w:bCs/>
          <w:i/>
          <w:sz w:val="28"/>
          <w:szCs w:val="28"/>
          <w:lang w:val="uk-UA"/>
        </w:rPr>
        <w:t>Кліматотерапія</w:t>
      </w:r>
      <w:r w:rsidR="003650E0" w:rsidRPr="00D70C66">
        <w:rPr>
          <w:rFonts w:ascii="Times New Roman" w:hAnsi="Times New Roman" w:cs="Times New Roman"/>
          <w:b/>
          <w:bCs/>
          <w:i/>
          <w:sz w:val="28"/>
          <w:szCs w:val="28"/>
          <w:lang w:val="uk-UA"/>
        </w:rPr>
        <w:t xml:space="preserve">: </w:t>
      </w:r>
      <w:r w:rsidR="003650E0" w:rsidRPr="00D70C66">
        <w:rPr>
          <w:rFonts w:ascii="Times New Roman" w:hAnsi="Times New Roman" w:cs="Times New Roman"/>
          <w:sz w:val="28"/>
          <w:szCs w:val="28"/>
          <w:lang w:val="uk-UA"/>
        </w:rPr>
        <w:t>п</w:t>
      </w:r>
      <w:r w:rsidRPr="00D70C66">
        <w:rPr>
          <w:rFonts w:ascii="Times New Roman" w:hAnsi="Times New Roman" w:cs="Times New Roman"/>
          <w:sz w:val="28"/>
          <w:szCs w:val="28"/>
          <w:lang w:val="uk-UA"/>
        </w:rPr>
        <w:t xml:space="preserve">риморські курорти для лікування захворювань дихальної </w:t>
      </w:r>
      <w:r w:rsidR="00C93C70">
        <w:rPr>
          <w:rFonts w:ascii="Times New Roman" w:hAnsi="Times New Roman" w:cs="Times New Roman"/>
          <w:sz w:val="28"/>
          <w:szCs w:val="28"/>
          <w:lang w:val="uk-UA"/>
        </w:rPr>
        <w:t>та</w:t>
      </w:r>
      <w:r w:rsidRPr="00D70C66">
        <w:rPr>
          <w:rFonts w:ascii="Times New Roman" w:hAnsi="Times New Roman" w:cs="Times New Roman"/>
          <w:sz w:val="28"/>
          <w:szCs w:val="28"/>
          <w:lang w:val="uk-UA"/>
        </w:rPr>
        <w:t xml:space="preserve"> нервової систем</w:t>
      </w:r>
      <w:r w:rsidR="00C93C70">
        <w:rPr>
          <w:rFonts w:ascii="Times New Roman" w:hAnsi="Times New Roman" w:cs="Times New Roman"/>
          <w:sz w:val="28"/>
          <w:szCs w:val="28"/>
          <w:lang w:val="uk-UA"/>
        </w:rPr>
        <w:t>,</w:t>
      </w:r>
      <w:r w:rsidR="003650E0" w:rsidRPr="00D70C66">
        <w:rPr>
          <w:rFonts w:ascii="Times New Roman" w:hAnsi="Times New Roman" w:cs="Times New Roman"/>
          <w:b/>
          <w:bCs/>
          <w:i/>
          <w:sz w:val="28"/>
          <w:szCs w:val="28"/>
          <w:lang w:val="uk-UA"/>
        </w:rPr>
        <w:t xml:space="preserve"> </w:t>
      </w:r>
      <w:r w:rsidR="003650E0" w:rsidRPr="00D70C66">
        <w:rPr>
          <w:rFonts w:ascii="Times New Roman" w:hAnsi="Times New Roman" w:cs="Times New Roman"/>
          <w:sz w:val="28"/>
          <w:szCs w:val="28"/>
          <w:lang w:val="uk-UA"/>
        </w:rPr>
        <w:t>г</w:t>
      </w:r>
      <w:r w:rsidRPr="00D70C66">
        <w:rPr>
          <w:rFonts w:ascii="Times New Roman" w:hAnsi="Times New Roman" w:cs="Times New Roman"/>
          <w:sz w:val="28"/>
          <w:szCs w:val="28"/>
          <w:lang w:val="uk-UA"/>
        </w:rPr>
        <w:t>ірські курорти для загартовування і покращення функції серцево-судинної системи</w:t>
      </w:r>
      <w:r w:rsidR="00C93C70">
        <w:rPr>
          <w:rFonts w:ascii="Times New Roman" w:hAnsi="Times New Roman" w:cs="Times New Roman"/>
          <w:sz w:val="28"/>
          <w:szCs w:val="28"/>
          <w:lang w:val="uk-UA"/>
        </w:rPr>
        <w:t>,</w:t>
      </w:r>
      <w:r w:rsidR="003650E0" w:rsidRPr="00D70C66">
        <w:rPr>
          <w:rFonts w:ascii="Times New Roman" w:hAnsi="Times New Roman" w:cs="Times New Roman"/>
          <w:b/>
          <w:bCs/>
          <w:i/>
          <w:sz w:val="28"/>
          <w:szCs w:val="28"/>
          <w:lang w:val="uk-UA"/>
        </w:rPr>
        <w:t xml:space="preserve"> </w:t>
      </w:r>
      <w:r w:rsidR="003650E0" w:rsidRPr="00D70C66">
        <w:rPr>
          <w:rFonts w:ascii="Times New Roman" w:hAnsi="Times New Roman" w:cs="Times New Roman"/>
          <w:sz w:val="28"/>
          <w:szCs w:val="28"/>
          <w:lang w:val="uk-UA"/>
        </w:rPr>
        <w:t>л</w:t>
      </w:r>
      <w:r w:rsidRPr="00D70C66">
        <w:rPr>
          <w:rFonts w:ascii="Times New Roman" w:hAnsi="Times New Roman" w:cs="Times New Roman"/>
          <w:sz w:val="28"/>
          <w:szCs w:val="28"/>
          <w:lang w:val="uk-UA"/>
        </w:rPr>
        <w:t>ісові курорти з фітонцидами для зміцнення імунітету</w:t>
      </w:r>
      <w:r w:rsidR="003650E0" w:rsidRPr="00D70C66">
        <w:rPr>
          <w:rFonts w:ascii="Times New Roman" w:hAnsi="Times New Roman" w:cs="Times New Roman"/>
          <w:sz w:val="28"/>
          <w:szCs w:val="28"/>
          <w:lang w:val="uk-UA"/>
        </w:rPr>
        <w:t xml:space="preserve"> будуть завжди приємним бонусом до відпочинку.</w:t>
      </w:r>
    </w:p>
    <w:p w:rsidR="009E15B7" w:rsidRPr="00D70C66" w:rsidRDefault="009E15B7" w:rsidP="00C93C70">
      <w:pPr>
        <w:tabs>
          <w:tab w:val="left" w:pos="1134"/>
        </w:tabs>
        <w:spacing w:after="120"/>
        <w:ind w:leftChars="1" w:left="652" w:hangingChars="232" w:hanging="650"/>
        <w:jc w:val="center"/>
        <w:rPr>
          <w:rFonts w:ascii="Times New Roman" w:hAnsi="Times New Roman" w:cs="Times New Roman"/>
          <w:sz w:val="28"/>
          <w:szCs w:val="28"/>
        </w:rPr>
      </w:pPr>
      <w:r w:rsidRPr="00D70C66">
        <w:rPr>
          <w:rFonts w:ascii="Times New Roman" w:hAnsi="Times New Roman" w:cs="Times New Roman"/>
          <w:sz w:val="28"/>
          <w:szCs w:val="28"/>
        </w:rPr>
        <w:t>Приклади провідних курортів України за типами природних ресурсів</w:t>
      </w:r>
    </w:p>
    <w:tbl>
      <w:tblPr>
        <w:tblW w:w="9639" w:type="dxa"/>
        <w:jc w:val="center"/>
        <w:tblBorders>
          <w:top w:val="single" w:sz="2" w:space="0" w:color="E5E7EB"/>
          <w:left w:val="single" w:sz="2" w:space="0" w:color="E5E7EB"/>
          <w:bottom w:val="single" w:sz="2" w:space="0" w:color="E5E7EB"/>
          <w:right w:val="single" w:sz="2" w:space="0" w:color="E5E7EB"/>
        </w:tblBorders>
        <w:tblCellMar>
          <w:top w:w="15" w:type="dxa"/>
          <w:left w:w="15" w:type="dxa"/>
          <w:bottom w:w="15" w:type="dxa"/>
          <w:right w:w="15" w:type="dxa"/>
        </w:tblCellMar>
        <w:tblLook w:val="04A0" w:firstRow="1" w:lastRow="0" w:firstColumn="1" w:lastColumn="0" w:noHBand="0" w:noVBand="1"/>
      </w:tblPr>
      <w:tblGrid>
        <w:gridCol w:w="2015"/>
        <w:gridCol w:w="2145"/>
        <w:gridCol w:w="2650"/>
        <w:gridCol w:w="2829"/>
      </w:tblGrid>
      <w:tr w:rsidR="009E15B7" w:rsidRPr="00D70C66" w:rsidTr="00C93C70">
        <w:trPr>
          <w:trHeight w:val="750"/>
          <w:jc w:val="center"/>
        </w:trPr>
        <w:tc>
          <w:tcPr>
            <w:tcW w:w="2015" w:type="dxa"/>
            <w:tcBorders>
              <w:top w:val="single" w:sz="4" w:space="0" w:color="auto"/>
              <w:left w:val="single" w:sz="4" w:space="0" w:color="auto"/>
              <w:bottom w:val="single" w:sz="2" w:space="0" w:color="E5E7EB"/>
              <w:right w:val="single" w:sz="8" w:space="0" w:color="auto"/>
            </w:tcBorders>
            <w:shd w:val="clear" w:color="auto" w:fill="auto"/>
          </w:tcPr>
          <w:p w:rsidR="009E15B7" w:rsidRPr="00D70C66" w:rsidRDefault="009E15B7" w:rsidP="00C10579">
            <w:pPr>
              <w:tabs>
                <w:tab w:val="left" w:pos="2249"/>
              </w:tabs>
              <w:spacing w:after="0" w:line="240" w:lineRule="auto"/>
              <w:ind w:leftChars="55" w:left="121" w:rightChars="100" w:right="220"/>
              <w:jc w:val="center"/>
              <w:rPr>
                <w:rFonts w:ascii="Times New Roman" w:hAnsi="Times New Roman" w:cs="Times New Roman"/>
                <w:b/>
                <w:sz w:val="28"/>
                <w:szCs w:val="28"/>
              </w:rPr>
            </w:pPr>
            <w:r w:rsidRPr="00D70C66">
              <w:rPr>
                <w:rFonts w:ascii="Times New Roman" w:hAnsi="Times New Roman" w:cs="Times New Roman"/>
                <w:b/>
                <w:sz w:val="28"/>
                <w:szCs w:val="28"/>
                <w:lang w:val="en-US" w:eastAsia="zh-CN"/>
              </w:rPr>
              <w:t>Регіон</w:t>
            </w:r>
          </w:p>
        </w:tc>
        <w:tc>
          <w:tcPr>
            <w:tcW w:w="2145" w:type="dxa"/>
            <w:tcBorders>
              <w:top w:val="single" w:sz="4" w:space="0" w:color="auto"/>
              <w:left w:val="single" w:sz="8" w:space="0" w:color="auto"/>
              <w:bottom w:val="single" w:sz="2" w:space="0" w:color="E5E7EB"/>
              <w:right w:val="single" w:sz="8" w:space="0" w:color="auto"/>
            </w:tcBorders>
            <w:shd w:val="clear" w:color="auto" w:fill="auto"/>
          </w:tcPr>
          <w:p w:rsidR="009E15B7" w:rsidRPr="00D70C66" w:rsidRDefault="009E15B7" w:rsidP="00C10579">
            <w:pPr>
              <w:spacing w:after="0" w:line="240" w:lineRule="auto"/>
              <w:ind w:leftChars="-3" w:left="-7" w:rightChars="100" w:right="220" w:firstLine="61"/>
              <w:jc w:val="center"/>
              <w:rPr>
                <w:rFonts w:ascii="Times New Roman" w:hAnsi="Times New Roman" w:cs="Times New Roman"/>
                <w:b/>
                <w:sz w:val="28"/>
                <w:szCs w:val="28"/>
              </w:rPr>
            </w:pPr>
            <w:r w:rsidRPr="00D70C66">
              <w:rPr>
                <w:rFonts w:ascii="Times New Roman" w:hAnsi="Times New Roman" w:cs="Times New Roman"/>
                <w:b/>
                <w:sz w:val="28"/>
                <w:szCs w:val="28"/>
                <w:lang w:val="en-US" w:eastAsia="zh-CN"/>
              </w:rPr>
              <w:t>Курорт</w:t>
            </w:r>
          </w:p>
        </w:tc>
        <w:tc>
          <w:tcPr>
            <w:tcW w:w="2650" w:type="dxa"/>
            <w:tcBorders>
              <w:top w:val="single" w:sz="4" w:space="0" w:color="auto"/>
              <w:left w:val="single" w:sz="8" w:space="0" w:color="auto"/>
              <w:bottom w:val="single" w:sz="2" w:space="0" w:color="E5E7EB"/>
              <w:right w:val="single" w:sz="8" w:space="0" w:color="auto"/>
            </w:tcBorders>
            <w:shd w:val="clear" w:color="auto" w:fill="auto"/>
          </w:tcPr>
          <w:p w:rsidR="009E15B7" w:rsidRPr="00D70C66" w:rsidRDefault="009E15B7" w:rsidP="00C10579">
            <w:pPr>
              <w:spacing w:after="0" w:line="240" w:lineRule="auto"/>
              <w:ind w:leftChars="-3" w:left="-7" w:rightChars="100" w:right="220" w:firstLine="80"/>
              <w:jc w:val="center"/>
              <w:rPr>
                <w:rFonts w:ascii="Times New Roman" w:hAnsi="Times New Roman" w:cs="Times New Roman"/>
                <w:b/>
                <w:sz w:val="28"/>
                <w:szCs w:val="28"/>
              </w:rPr>
            </w:pPr>
            <w:r w:rsidRPr="00D70C66">
              <w:rPr>
                <w:rFonts w:ascii="Times New Roman" w:hAnsi="Times New Roman" w:cs="Times New Roman"/>
                <w:b/>
                <w:sz w:val="28"/>
                <w:szCs w:val="28"/>
                <w:lang w:val="en-US" w:eastAsia="zh-CN"/>
              </w:rPr>
              <w:t>Тип курорту</w:t>
            </w:r>
          </w:p>
        </w:tc>
        <w:tc>
          <w:tcPr>
            <w:tcW w:w="2829" w:type="dxa"/>
            <w:tcBorders>
              <w:top w:val="single" w:sz="4" w:space="0" w:color="auto"/>
              <w:left w:val="single" w:sz="8" w:space="0" w:color="auto"/>
              <w:bottom w:val="single" w:sz="2" w:space="0" w:color="E5E7EB"/>
              <w:right w:val="single" w:sz="4" w:space="0" w:color="auto"/>
            </w:tcBorders>
            <w:shd w:val="clear" w:color="auto" w:fill="auto"/>
          </w:tcPr>
          <w:p w:rsidR="009E15B7" w:rsidRPr="00D70C66" w:rsidRDefault="009E15B7" w:rsidP="00C10579">
            <w:pPr>
              <w:spacing w:after="0" w:line="240" w:lineRule="auto"/>
              <w:ind w:leftChars="-3" w:left="-7" w:rightChars="100" w:right="220" w:firstLine="138"/>
              <w:jc w:val="center"/>
              <w:rPr>
                <w:rFonts w:ascii="Times New Roman" w:hAnsi="Times New Roman" w:cs="Times New Roman"/>
                <w:b/>
                <w:sz w:val="28"/>
                <w:szCs w:val="28"/>
              </w:rPr>
            </w:pPr>
            <w:r w:rsidRPr="00D70C66">
              <w:rPr>
                <w:rFonts w:ascii="Times New Roman" w:hAnsi="Times New Roman" w:cs="Times New Roman"/>
                <w:b/>
                <w:sz w:val="28"/>
                <w:szCs w:val="28"/>
                <w:lang w:val="en-US" w:eastAsia="zh-CN"/>
              </w:rPr>
              <w:t>Основні природні ресурси</w:t>
            </w:r>
          </w:p>
        </w:tc>
      </w:tr>
      <w:tr w:rsidR="009E15B7" w:rsidRPr="00D70C66" w:rsidTr="00C93C70">
        <w:tblPrEx>
          <w:tblBorders>
            <w:bottom w:val="single" w:sz="6" w:space="0" w:color="auto"/>
          </w:tblBorders>
        </w:tblPrEx>
        <w:trPr>
          <w:trHeight w:val="672"/>
          <w:jc w:val="center"/>
        </w:trPr>
        <w:tc>
          <w:tcPr>
            <w:tcW w:w="2015" w:type="dxa"/>
            <w:tcBorders>
              <w:top w:val="single" w:sz="6" w:space="0" w:color="auto"/>
              <w:left w:val="single" w:sz="4"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55" w:left="121" w:rightChars="100" w:right="220"/>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Закарпатська обл.</w:t>
            </w:r>
          </w:p>
        </w:tc>
        <w:tc>
          <w:tcPr>
            <w:tcW w:w="2145"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61"/>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Поляна, Свалява</w:t>
            </w:r>
          </w:p>
        </w:tc>
        <w:tc>
          <w:tcPr>
            <w:tcW w:w="2650"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80"/>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Бальнеологічний</w:t>
            </w:r>
          </w:p>
        </w:tc>
        <w:tc>
          <w:tcPr>
            <w:tcW w:w="2829" w:type="dxa"/>
            <w:tcBorders>
              <w:top w:val="single" w:sz="6" w:space="0" w:color="auto"/>
              <w:left w:val="single" w:sz="6" w:space="0" w:color="auto"/>
              <w:bottom w:val="single" w:sz="6" w:space="0" w:color="auto"/>
              <w:right w:val="single" w:sz="4"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138"/>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Термальні мінеральні води</w:t>
            </w:r>
          </w:p>
        </w:tc>
      </w:tr>
      <w:tr w:rsidR="009E15B7" w:rsidRPr="00D70C66" w:rsidTr="00C93C70">
        <w:tblPrEx>
          <w:tblBorders>
            <w:bottom w:val="single" w:sz="6" w:space="0" w:color="auto"/>
          </w:tblBorders>
        </w:tblPrEx>
        <w:trPr>
          <w:trHeight w:val="695"/>
          <w:jc w:val="center"/>
        </w:trPr>
        <w:tc>
          <w:tcPr>
            <w:tcW w:w="2015" w:type="dxa"/>
            <w:tcBorders>
              <w:top w:val="single" w:sz="6" w:space="0" w:color="auto"/>
              <w:left w:val="single" w:sz="4"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55" w:left="121" w:rightChars="100" w:right="220"/>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Львівська обл.</w:t>
            </w:r>
          </w:p>
        </w:tc>
        <w:tc>
          <w:tcPr>
            <w:tcW w:w="2145"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61"/>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Трускавець</w:t>
            </w:r>
          </w:p>
        </w:tc>
        <w:tc>
          <w:tcPr>
            <w:tcW w:w="2650"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80"/>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Бальнеологічний</w:t>
            </w:r>
          </w:p>
        </w:tc>
        <w:tc>
          <w:tcPr>
            <w:tcW w:w="2829" w:type="dxa"/>
            <w:tcBorders>
              <w:top w:val="single" w:sz="6" w:space="0" w:color="auto"/>
              <w:left w:val="single" w:sz="6" w:space="0" w:color="auto"/>
              <w:bottom w:val="single" w:sz="6" w:space="0" w:color="auto"/>
              <w:right w:val="single" w:sz="4"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138"/>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Мінеральні води, клімат</w:t>
            </w:r>
          </w:p>
        </w:tc>
      </w:tr>
      <w:tr w:rsidR="009E15B7" w:rsidRPr="00D70C66" w:rsidTr="00C93C70">
        <w:tblPrEx>
          <w:tblBorders>
            <w:bottom w:val="single" w:sz="6" w:space="0" w:color="auto"/>
          </w:tblBorders>
        </w:tblPrEx>
        <w:trPr>
          <w:trHeight w:val="692"/>
          <w:jc w:val="center"/>
        </w:trPr>
        <w:tc>
          <w:tcPr>
            <w:tcW w:w="2015" w:type="dxa"/>
            <w:tcBorders>
              <w:top w:val="single" w:sz="6" w:space="0" w:color="auto"/>
              <w:left w:val="single" w:sz="4"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130"/>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Крим</w:t>
            </w:r>
          </w:p>
        </w:tc>
        <w:tc>
          <w:tcPr>
            <w:tcW w:w="2145"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61"/>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Саки, Євпаторія</w:t>
            </w:r>
          </w:p>
        </w:tc>
        <w:tc>
          <w:tcPr>
            <w:tcW w:w="2650"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246"/>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Бальнеогрязьовий</w:t>
            </w:r>
          </w:p>
        </w:tc>
        <w:tc>
          <w:tcPr>
            <w:tcW w:w="2829" w:type="dxa"/>
            <w:tcBorders>
              <w:top w:val="single" w:sz="6" w:space="0" w:color="auto"/>
              <w:left w:val="single" w:sz="6" w:space="0" w:color="auto"/>
              <w:bottom w:val="single" w:sz="6" w:space="0" w:color="auto"/>
              <w:right w:val="single" w:sz="4"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56"/>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Лікувальні грязі, клімат</w:t>
            </w:r>
          </w:p>
        </w:tc>
      </w:tr>
      <w:tr w:rsidR="009E15B7" w:rsidRPr="00D70C66" w:rsidTr="00C93C70">
        <w:tblPrEx>
          <w:tblBorders>
            <w:bottom w:val="single" w:sz="6" w:space="0" w:color="auto"/>
          </w:tblBorders>
        </w:tblPrEx>
        <w:trPr>
          <w:trHeight w:val="688"/>
          <w:jc w:val="center"/>
        </w:trPr>
        <w:tc>
          <w:tcPr>
            <w:tcW w:w="2015" w:type="dxa"/>
            <w:tcBorders>
              <w:top w:val="single" w:sz="6" w:space="0" w:color="auto"/>
              <w:left w:val="single" w:sz="4"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130"/>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Одеська обл.</w:t>
            </w:r>
          </w:p>
        </w:tc>
        <w:tc>
          <w:tcPr>
            <w:tcW w:w="2145"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61"/>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Куяльник</w:t>
            </w:r>
          </w:p>
        </w:tc>
        <w:tc>
          <w:tcPr>
            <w:tcW w:w="2650" w:type="dxa"/>
            <w:tcBorders>
              <w:top w:val="single" w:sz="6" w:space="0" w:color="auto"/>
              <w:left w:val="single" w:sz="6" w:space="0" w:color="auto"/>
              <w:bottom w:val="single" w:sz="6"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246"/>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Бальнеогрязьовий</w:t>
            </w:r>
          </w:p>
        </w:tc>
        <w:tc>
          <w:tcPr>
            <w:tcW w:w="2829" w:type="dxa"/>
            <w:tcBorders>
              <w:top w:val="single" w:sz="6" w:space="0" w:color="auto"/>
              <w:left w:val="single" w:sz="6" w:space="0" w:color="auto"/>
              <w:bottom w:val="single" w:sz="6" w:space="0" w:color="auto"/>
              <w:right w:val="single" w:sz="4"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56"/>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Лікувальні грязі, мінеральні води</w:t>
            </w:r>
          </w:p>
        </w:tc>
      </w:tr>
      <w:tr w:rsidR="009E15B7" w:rsidRPr="00D70C66" w:rsidTr="00C93C70">
        <w:tblPrEx>
          <w:tblBorders>
            <w:bottom w:val="single" w:sz="2" w:space="0" w:color="auto"/>
          </w:tblBorders>
        </w:tblPrEx>
        <w:trPr>
          <w:trHeight w:val="698"/>
          <w:jc w:val="center"/>
        </w:trPr>
        <w:tc>
          <w:tcPr>
            <w:tcW w:w="2015" w:type="dxa"/>
            <w:tcBorders>
              <w:top w:val="single" w:sz="6" w:space="0" w:color="auto"/>
              <w:left w:val="single" w:sz="4" w:space="0" w:color="auto"/>
              <w:bottom w:val="single" w:sz="4"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7"/>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Херсонська обл.</w:t>
            </w:r>
          </w:p>
        </w:tc>
        <w:tc>
          <w:tcPr>
            <w:tcW w:w="2145" w:type="dxa"/>
            <w:tcBorders>
              <w:top w:val="single" w:sz="6" w:space="0" w:color="auto"/>
              <w:left w:val="single" w:sz="6" w:space="0" w:color="auto"/>
              <w:bottom w:val="single" w:sz="4"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61"/>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Бердянськ</w:t>
            </w:r>
          </w:p>
        </w:tc>
        <w:tc>
          <w:tcPr>
            <w:tcW w:w="2650" w:type="dxa"/>
            <w:tcBorders>
              <w:top w:val="single" w:sz="6" w:space="0" w:color="auto"/>
              <w:left w:val="single" w:sz="6" w:space="0" w:color="auto"/>
              <w:bottom w:val="single" w:sz="4" w:space="0" w:color="auto"/>
              <w:right w:val="single" w:sz="6"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246"/>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Кліматичний</w:t>
            </w:r>
          </w:p>
        </w:tc>
        <w:tc>
          <w:tcPr>
            <w:tcW w:w="2829" w:type="dxa"/>
            <w:tcBorders>
              <w:top w:val="single" w:sz="6" w:space="0" w:color="auto"/>
              <w:left w:val="single" w:sz="6" w:space="0" w:color="auto"/>
              <w:bottom w:val="single" w:sz="4" w:space="0" w:color="auto"/>
              <w:right w:val="single" w:sz="4" w:space="0" w:color="auto"/>
            </w:tcBorders>
            <w:shd w:val="clear" w:color="auto" w:fill="auto"/>
            <w:tcMar>
              <w:top w:w="0" w:type="dxa"/>
              <w:bottom w:w="0" w:type="dxa"/>
            </w:tcMar>
          </w:tcPr>
          <w:p w:rsidR="009E15B7" w:rsidRPr="00D70C66" w:rsidRDefault="009E15B7" w:rsidP="00C10579">
            <w:pPr>
              <w:spacing w:after="0" w:line="240" w:lineRule="auto"/>
              <w:ind w:leftChars="-3" w:left="-7" w:rightChars="100" w:right="220" w:firstLine="56"/>
              <w:jc w:val="center"/>
              <w:rPr>
                <w:rFonts w:ascii="Times New Roman" w:hAnsi="Times New Roman" w:cs="Times New Roman"/>
                <w:sz w:val="28"/>
                <w:szCs w:val="28"/>
              </w:rPr>
            </w:pPr>
            <w:r w:rsidRPr="00D70C66">
              <w:rPr>
                <w:rFonts w:ascii="Times New Roman" w:hAnsi="Times New Roman" w:cs="Times New Roman"/>
                <w:sz w:val="28"/>
                <w:szCs w:val="28"/>
                <w:lang w:val="en-US" w:eastAsia="zh-CN"/>
              </w:rPr>
              <w:t>Морське повітря, пляж</w:t>
            </w:r>
          </w:p>
        </w:tc>
      </w:tr>
    </w:tbl>
    <w:p w:rsidR="009E15B7" w:rsidRPr="00D70C66" w:rsidRDefault="003650E0" w:rsidP="003468D0">
      <w:pPr>
        <w:tabs>
          <w:tab w:val="left" w:pos="1134"/>
        </w:tabs>
        <w:spacing w:before="240" w:after="0"/>
        <w:ind w:firstLine="709"/>
        <w:jc w:val="both"/>
        <w:rPr>
          <w:rFonts w:ascii="Times New Roman" w:hAnsi="Times New Roman" w:cs="Times New Roman"/>
          <w:b/>
          <w:bCs/>
          <w:sz w:val="28"/>
          <w:szCs w:val="28"/>
        </w:rPr>
      </w:pPr>
      <w:r w:rsidRPr="00D70C66">
        <w:rPr>
          <w:rFonts w:ascii="Times New Roman" w:hAnsi="Times New Roman" w:cs="Times New Roman"/>
          <w:b/>
          <w:bCs/>
          <w:sz w:val="28"/>
          <w:szCs w:val="28"/>
        </w:rPr>
        <w:t>5</w:t>
      </w:r>
      <w:r w:rsidR="009E15B7" w:rsidRPr="00D70C66">
        <w:rPr>
          <w:rFonts w:ascii="Times New Roman" w:hAnsi="Times New Roman" w:cs="Times New Roman"/>
          <w:b/>
          <w:bCs/>
          <w:sz w:val="28"/>
          <w:szCs w:val="28"/>
        </w:rPr>
        <w:t xml:space="preserve">. Тенденції розвитку природних лікувальних ресурсів у </w:t>
      </w:r>
      <w:r w:rsidR="00C93C70" w:rsidRPr="00D70C66">
        <w:rPr>
          <w:rFonts w:ascii="Times New Roman" w:hAnsi="Times New Roman" w:cs="Times New Roman"/>
          <w:b/>
          <w:bCs/>
          <w:sz w:val="28"/>
          <w:szCs w:val="28"/>
        </w:rPr>
        <w:t>w</w:t>
      </w:r>
      <w:r w:rsidR="009E15B7" w:rsidRPr="00D70C66">
        <w:rPr>
          <w:rFonts w:ascii="Times New Roman" w:hAnsi="Times New Roman" w:cs="Times New Roman"/>
          <w:b/>
          <w:bCs/>
          <w:sz w:val="28"/>
          <w:szCs w:val="28"/>
        </w:rPr>
        <w:t>ellness-туризмі</w:t>
      </w:r>
    </w:p>
    <w:p w:rsidR="009E15B7" w:rsidRPr="00D70C66" w:rsidRDefault="009E15B7" w:rsidP="003468D0">
      <w:pPr>
        <w:numPr>
          <w:ilvl w:val="0"/>
          <w:numId w:val="12"/>
        </w:numPr>
        <w:tabs>
          <w:tab w:val="clear" w:pos="425"/>
          <w:tab w:val="left" w:pos="1134"/>
        </w:tabs>
        <w:spacing w:after="0"/>
        <w:ind w:left="0" w:firstLine="709"/>
        <w:jc w:val="both"/>
        <w:rPr>
          <w:rFonts w:ascii="Times New Roman" w:hAnsi="Times New Roman" w:cs="Times New Roman"/>
          <w:sz w:val="28"/>
          <w:szCs w:val="28"/>
        </w:rPr>
      </w:pPr>
      <w:r w:rsidRPr="00D70C66">
        <w:rPr>
          <w:rFonts w:ascii="Times New Roman" w:hAnsi="Times New Roman" w:cs="Times New Roman"/>
          <w:sz w:val="28"/>
          <w:szCs w:val="28"/>
        </w:rPr>
        <w:t>Зростання попиту на природні, екологічно чисті оздоровчі продукти</w:t>
      </w:r>
      <w:r w:rsidR="003D66AD">
        <w:rPr>
          <w:rFonts w:ascii="Times New Roman" w:hAnsi="Times New Roman" w:cs="Times New Roman"/>
          <w:sz w:val="28"/>
          <w:szCs w:val="28"/>
          <w:lang w:val="uk-UA"/>
        </w:rPr>
        <w:t>.</w:t>
      </w:r>
    </w:p>
    <w:p w:rsidR="009E15B7" w:rsidRPr="00D70C66" w:rsidRDefault="009E15B7" w:rsidP="003468D0">
      <w:pPr>
        <w:numPr>
          <w:ilvl w:val="0"/>
          <w:numId w:val="12"/>
        </w:numPr>
        <w:tabs>
          <w:tab w:val="clear" w:pos="425"/>
          <w:tab w:val="left" w:pos="1134"/>
        </w:tabs>
        <w:spacing w:after="0"/>
        <w:ind w:left="0" w:firstLine="709"/>
        <w:jc w:val="both"/>
        <w:rPr>
          <w:rFonts w:ascii="Times New Roman" w:hAnsi="Times New Roman" w:cs="Times New Roman"/>
          <w:sz w:val="28"/>
          <w:szCs w:val="28"/>
        </w:rPr>
      </w:pPr>
      <w:r w:rsidRPr="00D70C66">
        <w:rPr>
          <w:rFonts w:ascii="Times New Roman" w:hAnsi="Times New Roman" w:cs="Times New Roman"/>
          <w:sz w:val="28"/>
          <w:szCs w:val="28"/>
        </w:rPr>
        <w:t xml:space="preserve">Інтеграція традиційних методів </w:t>
      </w:r>
      <w:r w:rsidR="00C93C70">
        <w:rPr>
          <w:rFonts w:ascii="Times New Roman" w:hAnsi="Times New Roman" w:cs="Times New Roman"/>
          <w:sz w:val="28"/>
          <w:szCs w:val="28"/>
          <w:lang w:val="uk-UA"/>
        </w:rPr>
        <w:t>і</w:t>
      </w:r>
      <w:r w:rsidRPr="00D70C66">
        <w:rPr>
          <w:rFonts w:ascii="Times New Roman" w:hAnsi="Times New Roman" w:cs="Times New Roman"/>
          <w:sz w:val="28"/>
          <w:szCs w:val="28"/>
        </w:rPr>
        <w:t>з сучасними технологіями (наприклад, SPA-процедури на основі мінеральних вод)</w:t>
      </w:r>
      <w:r w:rsidR="003D66AD">
        <w:rPr>
          <w:rFonts w:ascii="Times New Roman" w:hAnsi="Times New Roman" w:cs="Times New Roman"/>
          <w:sz w:val="28"/>
          <w:szCs w:val="28"/>
          <w:lang w:val="uk-UA"/>
        </w:rPr>
        <w:t>.</w:t>
      </w:r>
    </w:p>
    <w:p w:rsidR="009E15B7" w:rsidRPr="00D70C66" w:rsidRDefault="009E15B7" w:rsidP="003468D0">
      <w:pPr>
        <w:numPr>
          <w:ilvl w:val="0"/>
          <w:numId w:val="12"/>
        </w:numPr>
        <w:tabs>
          <w:tab w:val="clear" w:pos="425"/>
          <w:tab w:val="left" w:pos="1134"/>
        </w:tabs>
        <w:spacing w:after="0"/>
        <w:ind w:left="0" w:firstLine="709"/>
        <w:jc w:val="both"/>
        <w:rPr>
          <w:rFonts w:ascii="Times New Roman" w:hAnsi="Times New Roman" w:cs="Times New Roman"/>
          <w:sz w:val="28"/>
          <w:szCs w:val="28"/>
        </w:rPr>
      </w:pPr>
      <w:r w:rsidRPr="00D70C66">
        <w:rPr>
          <w:rFonts w:ascii="Times New Roman" w:hAnsi="Times New Roman" w:cs="Times New Roman"/>
          <w:sz w:val="28"/>
          <w:szCs w:val="28"/>
        </w:rPr>
        <w:t>Розвиток регіональних брендів курортів з унікальними природними ресурсами</w:t>
      </w:r>
      <w:r w:rsidR="003D66AD">
        <w:rPr>
          <w:rFonts w:ascii="Times New Roman" w:hAnsi="Times New Roman" w:cs="Times New Roman"/>
          <w:sz w:val="28"/>
          <w:szCs w:val="28"/>
          <w:lang w:val="uk-UA"/>
        </w:rPr>
        <w:t>.</w:t>
      </w:r>
    </w:p>
    <w:p w:rsidR="009E15B7" w:rsidRPr="003D66AD" w:rsidRDefault="009E15B7" w:rsidP="003468D0">
      <w:pPr>
        <w:numPr>
          <w:ilvl w:val="0"/>
          <w:numId w:val="12"/>
        </w:numPr>
        <w:tabs>
          <w:tab w:val="clear" w:pos="425"/>
          <w:tab w:val="left" w:pos="1134"/>
        </w:tabs>
        <w:ind w:left="0" w:firstLine="709"/>
        <w:jc w:val="both"/>
        <w:rPr>
          <w:rFonts w:ascii="Times New Roman" w:hAnsi="Times New Roman" w:cs="Times New Roman"/>
          <w:sz w:val="28"/>
          <w:szCs w:val="28"/>
        </w:rPr>
      </w:pPr>
      <w:r w:rsidRPr="00D70C66">
        <w:rPr>
          <w:rFonts w:ascii="Times New Roman" w:hAnsi="Times New Roman" w:cs="Times New Roman"/>
          <w:sz w:val="28"/>
          <w:szCs w:val="28"/>
        </w:rPr>
        <w:t>Акцент на індивідуалізацію програм з урахуванням особливостей природних ресурсів і потреб туристів</w:t>
      </w:r>
      <w:r w:rsidR="003D66AD">
        <w:rPr>
          <w:rFonts w:ascii="Times New Roman" w:hAnsi="Times New Roman" w:cs="Times New Roman"/>
          <w:sz w:val="28"/>
          <w:szCs w:val="28"/>
          <w:lang w:val="uk-UA"/>
        </w:rPr>
        <w:t>.</w:t>
      </w:r>
    </w:p>
    <w:p w:rsidR="009E15B7" w:rsidRPr="00D70C66" w:rsidRDefault="007C5676" w:rsidP="00C93C70">
      <w:pPr>
        <w:tabs>
          <w:tab w:val="left" w:pos="1134"/>
        </w:tabs>
        <w:spacing w:before="600" w:after="0"/>
        <w:ind w:firstLine="709"/>
        <w:rPr>
          <w:rFonts w:ascii="Times New Roman" w:hAnsi="Times New Roman" w:cs="Times New Roman"/>
          <w:b/>
          <w:sz w:val="28"/>
          <w:szCs w:val="28"/>
        </w:rPr>
      </w:pPr>
      <w:r w:rsidRPr="00D70C66">
        <w:rPr>
          <w:rFonts w:ascii="Times New Roman" w:hAnsi="Times New Roman" w:cs="Times New Roman"/>
          <w:b/>
          <w:sz w:val="28"/>
          <w:szCs w:val="28"/>
          <w:lang w:val="uk-UA"/>
        </w:rPr>
        <w:lastRenderedPageBreak/>
        <w:t>6.</w:t>
      </w:r>
      <w:r w:rsidR="009E15B7" w:rsidRPr="00D70C66">
        <w:rPr>
          <w:rFonts w:ascii="Times New Roman" w:hAnsi="Times New Roman" w:cs="Times New Roman"/>
          <w:b/>
          <w:sz w:val="28"/>
          <w:szCs w:val="28"/>
        </w:rPr>
        <w:t xml:space="preserve"> Виклики та перспективи</w:t>
      </w:r>
    </w:p>
    <w:p w:rsidR="009E15B7" w:rsidRPr="00D70C66" w:rsidRDefault="009E15B7" w:rsidP="003468D0">
      <w:pPr>
        <w:tabs>
          <w:tab w:val="left" w:pos="1134"/>
        </w:tabs>
        <w:spacing w:after="0"/>
        <w:ind w:firstLine="709"/>
        <w:jc w:val="both"/>
        <w:rPr>
          <w:rFonts w:ascii="Times New Roman" w:hAnsi="Times New Roman" w:cs="Times New Roman"/>
          <w:sz w:val="28"/>
          <w:szCs w:val="28"/>
          <w:lang w:val="uk-UA"/>
        </w:rPr>
      </w:pPr>
      <w:r w:rsidRPr="00D70C66">
        <w:rPr>
          <w:rFonts w:ascii="Times New Roman" w:hAnsi="Times New Roman" w:cs="Times New Roman"/>
          <w:sz w:val="28"/>
          <w:szCs w:val="28"/>
        </w:rPr>
        <w:t>Необхідність збереження і раціонального використання природних ресурсів</w:t>
      </w:r>
      <w:r w:rsidR="007C5676" w:rsidRPr="00D70C66">
        <w:rPr>
          <w:rFonts w:ascii="Times New Roman" w:hAnsi="Times New Roman" w:cs="Times New Roman"/>
          <w:sz w:val="28"/>
          <w:szCs w:val="28"/>
          <w:lang w:val="uk-UA"/>
        </w:rPr>
        <w:t>.</w:t>
      </w:r>
    </w:p>
    <w:p w:rsidR="009E15B7" w:rsidRPr="00D70C66" w:rsidRDefault="00C93C70" w:rsidP="003468D0">
      <w:pPr>
        <w:tabs>
          <w:tab w:val="left" w:pos="1134"/>
        </w:tab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9E15B7" w:rsidRPr="00D70C66">
        <w:rPr>
          <w:rFonts w:ascii="Times New Roman" w:hAnsi="Times New Roman" w:cs="Times New Roman"/>
          <w:sz w:val="28"/>
          <w:szCs w:val="28"/>
        </w:rPr>
        <w:t>досконалення наукових методів оцінки лікувальних властивостей</w:t>
      </w:r>
      <w:r w:rsidR="007C5676"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firstLine="709"/>
        <w:jc w:val="both"/>
        <w:rPr>
          <w:rFonts w:ascii="Times New Roman" w:hAnsi="Times New Roman" w:cs="Times New Roman"/>
          <w:sz w:val="28"/>
          <w:szCs w:val="28"/>
          <w:lang w:val="uk-UA"/>
        </w:rPr>
      </w:pPr>
      <w:r w:rsidRPr="00D70C66">
        <w:rPr>
          <w:rFonts w:ascii="Times New Roman" w:hAnsi="Times New Roman" w:cs="Times New Roman"/>
          <w:sz w:val="28"/>
          <w:szCs w:val="28"/>
        </w:rPr>
        <w:t xml:space="preserve">Розробка нових форм і форматів </w:t>
      </w:r>
      <w:r w:rsidR="00C93C70" w:rsidRPr="00D70C66">
        <w:rPr>
          <w:rFonts w:ascii="Times New Roman" w:hAnsi="Times New Roman" w:cs="Times New Roman"/>
          <w:sz w:val="28"/>
          <w:szCs w:val="28"/>
        </w:rPr>
        <w:t>w</w:t>
      </w:r>
      <w:r w:rsidRPr="00D70C66">
        <w:rPr>
          <w:rFonts w:ascii="Times New Roman" w:hAnsi="Times New Roman" w:cs="Times New Roman"/>
          <w:sz w:val="28"/>
          <w:szCs w:val="28"/>
        </w:rPr>
        <w:t>ellness-програм із залученням природних чинників</w:t>
      </w:r>
      <w:r w:rsidR="007C5676" w:rsidRPr="00D70C66">
        <w:rPr>
          <w:rFonts w:ascii="Times New Roman" w:hAnsi="Times New Roman" w:cs="Times New Roman"/>
          <w:sz w:val="28"/>
          <w:szCs w:val="28"/>
          <w:lang w:val="uk-UA"/>
        </w:rPr>
        <w:t>.</w:t>
      </w:r>
    </w:p>
    <w:p w:rsidR="009E15B7" w:rsidRPr="00D70C66" w:rsidRDefault="009E15B7" w:rsidP="003468D0">
      <w:pPr>
        <w:tabs>
          <w:tab w:val="left" w:pos="1134"/>
        </w:tabs>
        <w:spacing w:after="0"/>
        <w:ind w:firstLine="709"/>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Підвищення кваліфікації фахівців у сфері курортології та </w:t>
      </w:r>
      <w:r w:rsidR="00C93C70" w:rsidRPr="00D70C66">
        <w:rPr>
          <w:rFonts w:ascii="Times New Roman" w:hAnsi="Times New Roman" w:cs="Times New Roman"/>
          <w:sz w:val="28"/>
          <w:szCs w:val="28"/>
        </w:rPr>
        <w:t>w</w:t>
      </w:r>
      <w:r w:rsidRPr="00D70C66">
        <w:rPr>
          <w:rFonts w:ascii="Times New Roman" w:hAnsi="Times New Roman" w:cs="Times New Roman"/>
          <w:sz w:val="28"/>
          <w:szCs w:val="28"/>
        </w:rPr>
        <w:t>ellness</w:t>
      </w:r>
      <w:r w:rsidRPr="00D70C66">
        <w:rPr>
          <w:rFonts w:ascii="Times New Roman" w:hAnsi="Times New Roman" w:cs="Times New Roman"/>
          <w:sz w:val="28"/>
          <w:szCs w:val="28"/>
          <w:lang w:val="uk-UA"/>
        </w:rPr>
        <w:t>-туризму</w:t>
      </w:r>
      <w:r w:rsidR="007C5676" w:rsidRPr="00D70C66">
        <w:rPr>
          <w:rFonts w:ascii="Times New Roman" w:hAnsi="Times New Roman" w:cs="Times New Roman"/>
          <w:sz w:val="28"/>
          <w:szCs w:val="28"/>
          <w:lang w:val="uk-UA"/>
        </w:rPr>
        <w:t>.</w:t>
      </w:r>
    </w:p>
    <w:p w:rsidR="009E15B7" w:rsidRPr="00D70C66" w:rsidRDefault="009E15B7" w:rsidP="003468D0">
      <w:pPr>
        <w:tabs>
          <w:tab w:val="left" w:pos="1134"/>
        </w:tabs>
        <w:ind w:firstLineChars="300" w:firstLine="840"/>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Підбір природних лікувальних ресурсів </w:t>
      </w:r>
      <w:r w:rsidR="00C93C70" w:rsidRPr="00D70C66">
        <w:rPr>
          <w:rFonts w:ascii="Times New Roman" w:eastAsia="inter" w:hAnsi="Times New Roman" w:cs="Times New Roman"/>
          <w:color w:val="000000"/>
          <w:sz w:val="28"/>
          <w:szCs w:val="28"/>
          <w:lang w:val="uk-UA"/>
        </w:rPr>
        <w:t>–</w:t>
      </w:r>
      <w:r w:rsidRPr="00D70C66">
        <w:rPr>
          <w:rFonts w:ascii="Times New Roman" w:hAnsi="Times New Roman" w:cs="Times New Roman"/>
          <w:sz w:val="28"/>
          <w:szCs w:val="28"/>
          <w:lang w:val="uk-UA"/>
        </w:rPr>
        <w:t xml:space="preserve"> це складний і багатогранний процес, що вимагає поєднання наукових знань, практичного досвіду і екологічної відповідальності. </w:t>
      </w:r>
      <w:r w:rsidRPr="00D70C66">
        <w:rPr>
          <w:rFonts w:ascii="Times New Roman" w:hAnsi="Times New Roman" w:cs="Times New Roman"/>
          <w:sz w:val="28"/>
          <w:szCs w:val="28"/>
        </w:rPr>
        <w:t xml:space="preserve">Саме правильне використання природних </w:t>
      </w:r>
      <w:r w:rsidR="00971B91">
        <w:rPr>
          <w:rFonts w:ascii="Times New Roman" w:hAnsi="Times New Roman" w:cs="Times New Roman"/>
          <w:sz w:val="28"/>
          <w:szCs w:val="28"/>
          <w:lang w:val="uk-UA"/>
        </w:rPr>
        <w:t>чинників</w:t>
      </w:r>
      <w:r w:rsidRPr="00D70C66">
        <w:rPr>
          <w:rFonts w:ascii="Times New Roman" w:hAnsi="Times New Roman" w:cs="Times New Roman"/>
          <w:sz w:val="28"/>
          <w:szCs w:val="28"/>
        </w:rPr>
        <w:t xml:space="preserve"> є основою ефективних </w:t>
      </w:r>
      <w:r w:rsidR="00C93C70" w:rsidRPr="00D70C66">
        <w:rPr>
          <w:rFonts w:ascii="Times New Roman" w:hAnsi="Times New Roman" w:cs="Times New Roman"/>
          <w:sz w:val="28"/>
          <w:szCs w:val="28"/>
        </w:rPr>
        <w:t>w</w:t>
      </w:r>
      <w:r w:rsidRPr="00D70C66">
        <w:rPr>
          <w:rFonts w:ascii="Times New Roman" w:hAnsi="Times New Roman" w:cs="Times New Roman"/>
          <w:sz w:val="28"/>
          <w:szCs w:val="28"/>
        </w:rPr>
        <w:t>ellness-турів, здатних забезпечити оздоровлення, відновлення і покращення якості життя туристів.</w:t>
      </w:r>
    </w:p>
    <w:p w:rsidR="003D66AD" w:rsidRPr="000871AC" w:rsidRDefault="003D66AD" w:rsidP="003468D0">
      <w:pPr>
        <w:spacing w:before="120" w:after="160"/>
        <w:jc w:val="center"/>
        <w:rPr>
          <w:rFonts w:ascii="Times New Roman" w:hAnsi="Times New Roman" w:cs="Times New Roman"/>
          <w:b/>
          <w:sz w:val="28"/>
          <w:szCs w:val="28"/>
          <w:lang w:val="uk-UA"/>
        </w:rPr>
      </w:pPr>
      <w:r>
        <w:rPr>
          <w:rFonts w:ascii="Times New Roman" w:hAnsi="Times New Roman" w:cs="Times New Roman"/>
          <w:b/>
          <w:sz w:val="28"/>
          <w:szCs w:val="28"/>
          <w:lang w:val="uk-UA"/>
        </w:rPr>
        <w:t>ПИТАННЯ ДЛЯ САМОКОНТРОЛЮ</w:t>
      </w:r>
      <w:bookmarkStart w:id="12" w:name="Технології_роботи_з_різними_верствами_на"/>
      <w:bookmarkEnd w:id="12"/>
    </w:p>
    <w:p w:rsidR="003D66AD" w:rsidRPr="000871AC" w:rsidRDefault="000871AC" w:rsidP="003468D0">
      <w:pPr>
        <w:pStyle w:val="a6"/>
        <w:spacing w:before="0" w:line="276" w:lineRule="auto"/>
        <w:ind w:firstLineChars="253" w:firstLine="708"/>
        <w:jc w:val="both"/>
        <w:rPr>
          <w:rFonts w:ascii="Times New Roman" w:hAnsi="Times New Roman" w:cs="Times New Roman"/>
          <w:bCs/>
          <w:sz w:val="28"/>
          <w:szCs w:val="28"/>
        </w:rPr>
      </w:pPr>
      <w:r>
        <w:rPr>
          <w:rFonts w:ascii="Times New Roman" w:hAnsi="Times New Roman" w:cs="Times New Roman"/>
          <w:bCs/>
          <w:sz w:val="28"/>
          <w:szCs w:val="28"/>
        </w:rPr>
        <w:t>1.</w:t>
      </w:r>
      <w:r w:rsidR="00C93C70">
        <w:rPr>
          <w:rFonts w:ascii="Times New Roman" w:hAnsi="Times New Roman" w:cs="Times New Roman"/>
          <w:bCs/>
          <w:sz w:val="28"/>
          <w:szCs w:val="28"/>
        </w:rPr>
        <w:t> </w:t>
      </w:r>
      <w:r w:rsidR="003D66AD" w:rsidRPr="000871AC">
        <w:rPr>
          <w:rFonts w:ascii="Times New Roman" w:hAnsi="Times New Roman" w:cs="Times New Roman"/>
          <w:bCs/>
          <w:sz w:val="28"/>
          <w:szCs w:val="28"/>
        </w:rPr>
        <w:t>Проаналізуйте, яким чином комплексний підхід до використання бальнеологічних, грязьових та кліматичних ресурсів, з урахуванням медико-біологічної оцінки та екологічної безпеки, забезпечує максимальний лікувальний ефект та підвищує</w:t>
      </w:r>
      <w:r>
        <w:rPr>
          <w:rFonts w:ascii="Times New Roman" w:hAnsi="Times New Roman" w:cs="Times New Roman"/>
          <w:bCs/>
          <w:sz w:val="28"/>
          <w:szCs w:val="28"/>
        </w:rPr>
        <w:t xml:space="preserve"> привабливість </w:t>
      </w:r>
      <w:r w:rsidR="00C93C70">
        <w:rPr>
          <w:rFonts w:ascii="Times New Roman" w:hAnsi="Times New Roman" w:cs="Times New Roman"/>
          <w:bCs/>
          <w:sz w:val="28"/>
          <w:szCs w:val="28"/>
        </w:rPr>
        <w:t>w</w:t>
      </w:r>
      <w:r>
        <w:rPr>
          <w:rFonts w:ascii="Times New Roman" w:hAnsi="Times New Roman" w:cs="Times New Roman"/>
          <w:bCs/>
          <w:sz w:val="28"/>
          <w:szCs w:val="28"/>
        </w:rPr>
        <w:t>ellness-програм</w:t>
      </w:r>
      <w:r w:rsidR="00090942">
        <w:rPr>
          <w:rFonts w:ascii="Times New Roman" w:hAnsi="Times New Roman" w:cs="Times New Roman"/>
          <w:bCs/>
          <w:sz w:val="28"/>
          <w:szCs w:val="28"/>
        </w:rPr>
        <w:t>.</w:t>
      </w:r>
    </w:p>
    <w:p w:rsidR="003D66AD" w:rsidRPr="000871AC" w:rsidRDefault="002163A7" w:rsidP="003468D0">
      <w:pPr>
        <w:pStyle w:val="a6"/>
        <w:spacing w:before="0" w:line="276" w:lineRule="auto"/>
        <w:ind w:firstLineChars="253" w:firstLine="708"/>
        <w:jc w:val="both"/>
        <w:rPr>
          <w:rFonts w:ascii="Times New Roman" w:hAnsi="Times New Roman" w:cs="Times New Roman"/>
          <w:bCs/>
          <w:sz w:val="28"/>
          <w:szCs w:val="28"/>
        </w:rPr>
      </w:pPr>
      <w:r>
        <w:rPr>
          <w:rFonts w:ascii="Times New Roman" w:hAnsi="Times New Roman" w:cs="Times New Roman"/>
          <w:bCs/>
          <w:sz w:val="28"/>
          <w:szCs w:val="28"/>
        </w:rPr>
        <w:t>2.</w:t>
      </w:r>
      <w:r w:rsidR="00C93C70">
        <w:rPr>
          <w:rFonts w:ascii="Times New Roman" w:hAnsi="Times New Roman" w:cs="Times New Roman"/>
          <w:bCs/>
          <w:sz w:val="28"/>
          <w:szCs w:val="28"/>
        </w:rPr>
        <w:t> </w:t>
      </w:r>
      <w:r w:rsidR="003D66AD" w:rsidRPr="000871AC">
        <w:rPr>
          <w:rFonts w:ascii="Times New Roman" w:hAnsi="Times New Roman" w:cs="Times New Roman"/>
          <w:bCs/>
          <w:sz w:val="28"/>
          <w:szCs w:val="28"/>
        </w:rPr>
        <w:t xml:space="preserve">Обґрунтуйте важливість </w:t>
      </w:r>
      <w:r w:rsidR="00090942">
        <w:rPr>
          <w:rFonts w:ascii="Times New Roman" w:hAnsi="Times New Roman" w:cs="Times New Roman"/>
          <w:bCs/>
          <w:sz w:val="28"/>
          <w:szCs w:val="28"/>
        </w:rPr>
        <w:t>у</w:t>
      </w:r>
      <w:r w:rsidR="003D66AD" w:rsidRPr="000871AC">
        <w:rPr>
          <w:rFonts w:ascii="Times New Roman" w:hAnsi="Times New Roman" w:cs="Times New Roman"/>
          <w:bCs/>
          <w:sz w:val="28"/>
          <w:szCs w:val="28"/>
        </w:rPr>
        <w:t xml:space="preserve">рахування протипоказань </w:t>
      </w:r>
      <w:r w:rsidR="00090942">
        <w:rPr>
          <w:rFonts w:ascii="Times New Roman" w:hAnsi="Times New Roman" w:cs="Times New Roman"/>
          <w:bCs/>
          <w:sz w:val="28"/>
          <w:szCs w:val="28"/>
        </w:rPr>
        <w:t>і</w:t>
      </w:r>
      <w:r w:rsidR="003D66AD" w:rsidRPr="000871AC">
        <w:rPr>
          <w:rFonts w:ascii="Times New Roman" w:hAnsi="Times New Roman" w:cs="Times New Roman"/>
          <w:bCs/>
          <w:sz w:val="28"/>
          <w:szCs w:val="28"/>
        </w:rPr>
        <w:t xml:space="preserve"> безпеки при підборі природних лікувальних ресурсів для різних категорій пацієнтів, посилаючись на конкретні приклади впливу мінеральних вод та лікувальних гр</w:t>
      </w:r>
      <w:r>
        <w:rPr>
          <w:rFonts w:ascii="Times New Roman" w:hAnsi="Times New Roman" w:cs="Times New Roman"/>
          <w:bCs/>
          <w:sz w:val="28"/>
          <w:szCs w:val="28"/>
        </w:rPr>
        <w:t>язей на різні системи організм</w:t>
      </w:r>
      <w:r w:rsidR="00090942">
        <w:rPr>
          <w:rFonts w:ascii="Times New Roman" w:hAnsi="Times New Roman" w:cs="Times New Roman"/>
          <w:bCs/>
          <w:sz w:val="28"/>
          <w:szCs w:val="28"/>
        </w:rPr>
        <w:t>.</w:t>
      </w:r>
    </w:p>
    <w:p w:rsidR="00647813" w:rsidRDefault="003D66AD" w:rsidP="003468D0">
      <w:pPr>
        <w:pStyle w:val="a6"/>
        <w:spacing w:before="0" w:line="276" w:lineRule="auto"/>
        <w:ind w:firstLineChars="253" w:firstLine="708"/>
        <w:jc w:val="both"/>
        <w:rPr>
          <w:rFonts w:ascii="Times New Roman" w:hAnsi="Times New Roman" w:cs="Times New Roman"/>
          <w:bCs/>
          <w:sz w:val="28"/>
          <w:szCs w:val="28"/>
        </w:rPr>
      </w:pPr>
      <w:r w:rsidRPr="000871AC">
        <w:rPr>
          <w:rFonts w:ascii="Times New Roman" w:hAnsi="Times New Roman" w:cs="Times New Roman"/>
          <w:bCs/>
          <w:sz w:val="28"/>
          <w:szCs w:val="28"/>
        </w:rPr>
        <w:t>3. Які особливості використання термальних мінеральних вод Закарпаття та Сакських грязей в Криму</w:t>
      </w:r>
      <w:r w:rsidR="002163A7">
        <w:rPr>
          <w:rFonts w:ascii="Times New Roman" w:hAnsi="Times New Roman" w:cs="Times New Roman"/>
          <w:bCs/>
          <w:sz w:val="28"/>
          <w:szCs w:val="28"/>
        </w:rPr>
        <w:t xml:space="preserve"> </w:t>
      </w:r>
      <w:r w:rsidRPr="000871AC">
        <w:rPr>
          <w:rFonts w:ascii="Times New Roman" w:hAnsi="Times New Roman" w:cs="Times New Roman"/>
          <w:bCs/>
          <w:sz w:val="28"/>
          <w:szCs w:val="28"/>
        </w:rPr>
        <w:t xml:space="preserve">роблять їх унікальними для </w:t>
      </w:r>
      <w:r w:rsidR="00090942" w:rsidRPr="000871AC">
        <w:rPr>
          <w:rFonts w:ascii="Times New Roman" w:hAnsi="Times New Roman" w:cs="Times New Roman"/>
          <w:bCs/>
          <w:sz w:val="28"/>
          <w:szCs w:val="28"/>
        </w:rPr>
        <w:t>w</w:t>
      </w:r>
      <w:r w:rsidRPr="000871AC">
        <w:rPr>
          <w:rFonts w:ascii="Times New Roman" w:hAnsi="Times New Roman" w:cs="Times New Roman"/>
          <w:bCs/>
          <w:sz w:val="28"/>
          <w:szCs w:val="28"/>
        </w:rPr>
        <w:t>ellness-туризму</w:t>
      </w:r>
      <w:r w:rsidR="00090942">
        <w:rPr>
          <w:rFonts w:ascii="Times New Roman" w:hAnsi="Times New Roman" w:cs="Times New Roman"/>
          <w:bCs/>
          <w:sz w:val="28"/>
          <w:szCs w:val="28"/>
        </w:rPr>
        <w:t>? Як</w:t>
      </w:r>
      <w:r w:rsidRPr="000871AC">
        <w:rPr>
          <w:rFonts w:ascii="Times New Roman" w:hAnsi="Times New Roman" w:cs="Times New Roman"/>
          <w:bCs/>
          <w:sz w:val="28"/>
          <w:szCs w:val="28"/>
        </w:rPr>
        <w:t xml:space="preserve"> ці приклади ілюструють взаємозв'язок хімічного складу та фізичних властивостей з лікувальними ефектами? </w:t>
      </w:r>
    </w:p>
    <w:p w:rsidR="00647813" w:rsidRDefault="00647813" w:rsidP="003468D0">
      <w:pPr>
        <w:pStyle w:val="a6"/>
        <w:spacing w:before="0" w:line="276" w:lineRule="auto"/>
        <w:ind w:firstLineChars="253" w:firstLine="708"/>
        <w:jc w:val="both"/>
        <w:rPr>
          <w:rFonts w:ascii="Times New Roman" w:hAnsi="Times New Roman" w:cs="Times New Roman"/>
          <w:bCs/>
          <w:sz w:val="28"/>
          <w:szCs w:val="28"/>
        </w:rPr>
      </w:pPr>
      <w:r>
        <w:rPr>
          <w:rFonts w:ascii="Times New Roman" w:hAnsi="Times New Roman" w:cs="Times New Roman"/>
          <w:bCs/>
          <w:sz w:val="28"/>
          <w:szCs w:val="28"/>
        </w:rPr>
        <w:t xml:space="preserve">4. </w:t>
      </w:r>
      <w:r w:rsidR="003D66AD" w:rsidRPr="000871AC">
        <w:rPr>
          <w:rFonts w:ascii="Times New Roman" w:hAnsi="Times New Roman" w:cs="Times New Roman"/>
          <w:bCs/>
          <w:sz w:val="28"/>
          <w:szCs w:val="28"/>
        </w:rPr>
        <w:t>З огляду на класифікацію кліматичних ресурсів (приморські, гірські, лісові, степові) та їхній вплив на дихальну, нервову та серцево-судинну системи</w:t>
      </w:r>
      <w:r>
        <w:rPr>
          <w:rFonts w:ascii="Times New Roman" w:hAnsi="Times New Roman" w:cs="Times New Roman"/>
          <w:bCs/>
          <w:sz w:val="28"/>
          <w:szCs w:val="28"/>
        </w:rPr>
        <w:t>,</w:t>
      </w:r>
      <w:r w:rsidR="003D66AD" w:rsidRPr="000871AC">
        <w:rPr>
          <w:rFonts w:ascii="Times New Roman" w:hAnsi="Times New Roman" w:cs="Times New Roman"/>
          <w:bCs/>
          <w:sz w:val="28"/>
          <w:szCs w:val="28"/>
        </w:rPr>
        <w:t xml:space="preserve"> яким чином розробник </w:t>
      </w:r>
      <w:r w:rsidR="00090942" w:rsidRPr="000871AC">
        <w:rPr>
          <w:rFonts w:ascii="Times New Roman" w:hAnsi="Times New Roman" w:cs="Times New Roman"/>
          <w:bCs/>
          <w:sz w:val="28"/>
          <w:szCs w:val="28"/>
        </w:rPr>
        <w:t>w</w:t>
      </w:r>
      <w:r w:rsidR="003D66AD" w:rsidRPr="000871AC">
        <w:rPr>
          <w:rFonts w:ascii="Times New Roman" w:hAnsi="Times New Roman" w:cs="Times New Roman"/>
          <w:bCs/>
          <w:sz w:val="28"/>
          <w:szCs w:val="28"/>
        </w:rPr>
        <w:t>ellness-туру може максимально ефективно комбінувати кліматотерапію з іншими природними ресурсами для досягнення цільових оздоровчих результатів</w:t>
      </w:r>
      <w:r w:rsidR="00090942">
        <w:rPr>
          <w:rFonts w:ascii="Times New Roman" w:hAnsi="Times New Roman" w:cs="Times New Roman"/>
          <w:bCs/>
          <w:sz w:val="28"/>
          <w:szCs w:val="28"/>
        </w:rPr>
        <w:t>?</w:t>
      </w:r>
    </w:p>
    <w:p w:rsidR="003D66AD" w:rsidRPr="000871AC" w:rsidRDefault="003D66AD" w:rsidP="003468D0">
      <w:pPr>
        <w:pStyle w:val="a6"/>
        <w:spacing w:before="0" w:line="276" w:lineRule="auto"/>
        <w:ind w:firstLineChars="253" w:firstLine="708"/>
        <w:jc w:val="both"/>
        <w:rPr>
          <w:rFonts w:ascii="Times New Roman" w:hAnsi="Times New Roman" w:cs="Times New Roman"/>
          <w:bCs/>
          <w:sz w:val="28"/>
          <w:szCs w:val="28"/>
        </w:rPr>
      </w:pPr>
      <w:r w:rsidRPr="000871AC">
        <w:rPr>
          <w:rFonts w:ascii="Times New Roman" w:hAnsi="Times New Roman" w:cs="Times New Roman"/>
          <w:bCs/>
          <w:sz w:val="28"/>
          <w:szCs w:val="28"/>
        </w:rPr>
        <w:t xml:space="preserve">5. Як розвиток регіональних брендів курортів з унікальними природними ресурсами корелює зі зростанням попиту на екологічно чисті оздоровчі продукти та тенденцією до індивідуалізації </w:t>
      </w:r>
      <w:r w:rsidR="00647813">
        <w:rPr>
          <w:rFonts w:ascii="Times New Roman" w:hAnsi="Times New Roman" w:cs="Times New Roman"/>
          <w:bCs/>
          <w:sz w:val="28"/>
          <w:szCs w:val="28"/>
        </w:rPr>
        <w:t xml:space="preserve">програм </w:t>
      </w:r>
      <w:r w:rsidR="00090942">
        <w:rPr>
          <w:rFonts w:ascii="Times New Roman" w:hAnsi="Times New Roman" w:cs="Times New Roman"/>
          <w:bCs/>
          <w:sz w:val="28"/>
          <w:szCs w:val="28"/>
        </w:rPr>
        <w:t>w</w:t>
      </w:r>
      <w:r w:rsidR="00647813">
        <w:rPr>
          <w:rFonts w:ascii="Times New Roman" w:hAnsi="Times New Roman" w:cs="Times New Roman"/>
          <w:bCs/>
          <w:sz w:val="28"/>
          <w:szCs w:val="28"/>
        </w:rPr>
        <w:t>ellness-турів</w:t>
      </w:r>
      <w:r w:rsidRPr="000871AC">
        <w:rPr>
          <w:rFonts w:ascii="Times New Roman" w:hAnsi="Times New Roman" w:cs="Times New Roman"/>
          <w:bCs/>
          <w:sz w:val="28"/>
          <w:szCs w:val="28"/>
        </w:rPr>
        <w:t>?</w:t>
      </w:r>
    </w:p>
    <w:p w:rsidR="003D66AD" w:rsidRPr="000871AC" w:rsidRDefault="003D66AD" w:rsidP="003468D0">
      <w:pPr>
        <w:pStyle w:val="a6"/>
        <w:spacing w:before="0" w:line="276" w:lineRule="auto"/>
        <w:ind w:firstLineChars="253" w:firstLine="708"/>
        <w:jc w:val="both"/>
        <w:rPr>
          <w:rFonts w:ascii="Times New Roman" w:hAnsi="Times New Roman" w:cs="Times New Roman"/>
          <w:bCs/>
          <w:sz w:val="28"/>
          <w:szCs w:val="28"/>
        </w:rPr>
      </w:pPr>
      <w:r w:rsidRPr="000871AC">
        <w:rPr>
          <w:rFonts w:ascii="Times New Roman" w:hAnsi="Times New Roman" w:cs="Times New Roman"/>
          <w:bCs/>
          <w:sz w:val="28"/>
          <w:szCs w:val="28"/>
        </w:rPr>
        <w:t>6</w:t>
      </w:r>
      <w:r w:rsidR="00647813">
        <w:rPr>
          <w:rFonts w:ascii="Times New Roman" w:hAnsi="Times New Roman" w:cs="Times New Roman"/>
          <w:bCs/>
          <w:sz w:val="28"/>
          <w:szCs w:val="28"/>
        </w:rPr>
        <w:t xml:space="preserve">. </w:t>
      </w:r>
      <w:r w:rsidR="00090942">
        <w:rPr>
          <w:rFonts w:ascii="Times New Roman" w:hAnsi="Times New Roman" w:cs="Times New Roman"/>
          <w:bCs/>
          <w:sz w:val="28"/>
          <w:szCs w:val="28"/>
        </w:rPr>
        <w:t>У</w:t>
      </w:r>
      <w:r w:rsidRPr="000871AC">
        <w:rPr>
          <w:rFonts w:ascii="Times New Roman" w:hAnsi="Times New Roman" w:cs="Times New Roman"/>
          <w:bCs/>
          <w:sz w:val="28"/>
          <w:szCs w:val="28"/>
        </w:rPr>
        <w:t xml:space="preserve">раховуючи необхідність збереження та раціонального використання природних ресурсів, які стратегії сталого розвитку повинні бути імплементовані при підборі та експлуатації природних лікувальних об'єктів для </w:t>
      </w:r>
      <w:r w:rsidR="00090942" w:rsidRPr="000871AC">
        <w:rPr>
          <w:rFonts w:ascii="Times New Roman" w:hAnsi="Times New Roman" w:cs="Times New Roman"/>
          <w:bCs/>
          <w:sz w:val="28"/>
          <w:szCs w:val="28"/>
        </w:rPr>
        <w:t>w</w:t>
      </w:r>
      <w:r w:rsidRPr="000871AC">
        <w:rPr>
          <w:rFonts w:ascii="Times New Roman" w:hAnsi="Times New Roman" w:cs="Times New Roman"/>
          <w:bCs/>
          <w:sz w:val="28"/>
          <w:szCs w:val="28"/>
        </w:rPr>
        <w:t xml:space="preserve">ellness-туризму? </w:t>
      </w:r>
    </w:p>
    <w:p w:rsidR="003D66AD" w:rsidRPr="000871AC" w:rsidRDefault="003D66AD" w:rsidP="003468D0">
      <w:pPr>
        <w:pStyle w:val="a6"/>
        <w:spacing w:before="0" w:line="276" w:lineRule="auto"/>
        <w:ind w:firstLineChars="253" w:firstLine="708"/>
        <w:jc w:val="both"/>
        <w:rPr>
          <w:rFonts w:ascii="Times New Roman" w:hAnsi="Times New Roman" w:cs="Times New Roman"/>
          <w:bCs/>
          <w:sz w:val="28"/>
          <w:szCs w:val="28"/>
        </w:rPr>
      </w:pPr>
      <w:r w:rsidRPr="000871AC">
        <w:rPr>
          <w:rFonts w:ascii="Times New Roman" w:hAnsi="Times New Roman" w:cs="Times New Roman"/>
          <w:bCs/>
          <w:sz w:val="28"/>
          <w:szCs w:val="28"/>
        </w:rPr>
        <w:lastRenderedPageBreak/>
        <w:t xml:space="preserve">7. Яким чином </w:t>
      </w:r>
      <w:r w:rsidR="00090942">
        <w:rPr>
          <w:rFonts w:ascii="Times New Roman" w:hAnsi="Times New Roman" w:cs="Times New Roman"/>
          <w:bCs/>
          <w:sz w:val="28"/>
          <w:szCs w:val="28"/>
        </w:rPr>
        <w:t>у</w:t>
      </w:r>
      <w:r w:rsidRPr="000871AC">
        <w:rPr>
          <w:rFonts w:ascii="Times New Roman" w:hAnsi="Times New Roman" w:cs="Times New Roman"/>
          <w:bCs/>
          <w:sz w:val="28"/>
          <w:szCs w:val="28"/>
        </w:rPr>
        <w:t xml:space="preserve">досконалення наукових методів </w:t>
      </w:r>
      <w:r w:rsidR="0087735E">
        <w:rPr>
          <w:rFonts w:ascii="Times New Roman" w:hAnsi="Times New Roman" w:cs="Times New Roman"/>
          <w:bCs/>
          <w:sz w:val="28"/>
          <w:szCs w:val="28"/>
        </w:rPr>
        <w:t xml:space="preserve">оцінки лікувальних властивостей </w:t>
      </w:r>
      <w:r w:rsidRPr="000871AC">
        <w:rPr>
          <w:rFonts w:ascii="Times New Roman" w:hAnsi="Times New Roman" w:cs="Times New Roman"/>
          <w:bCs/>
          <w:sz w:val="28"/>
          <w:szCs w:val="28"/>
        </w:rPr>
        <w:t xml:space="preserve">може вплинути на розробку нових форм та форматів </w:t>
      </w:r>
      <w:r w:rsidR="00090942" w:rsidRPr="000871AC">
        <w:rPr>
          <w:rFonts w:ascii="Times New Roman" w:hAnsi="Times New Roman" w:cs="Times New Roman"/>
          <w:bCs/>
          <w:sz w:val="28"/>
          <w:szCs w:val="28"/>
        </w:rPr>
        <w:t>w</w:t>
      </w:r>
      <w:r w:rsidRPr="000871AC">
        <w:rPr>
          <w:rFonts w:ascii="Times New Roman" w:hAnsi="Times New Roman" w:cs="Times New Roman"/>
          <w:bCs/>
          <w:sz w:val="28"/>
          <w:szCs w:val="28"/>
        </w:rPr>
        <w:t xml:space="preserve">ellness-програм із залученням природних чинників та підвищення кваліфікації фахівців у цій сфері? </w:t>
      </w:r>
    </w:p>
    <w:p w:rsidR="003D66AD" w:rsidRPr="000871AC" w:rsidRDefault="0087735E" w:rsidP="003468D0">
      <w:pPr>
        <w:pStyle w:val="a6"/>
        <w:spacing w:before="0" w:line="276" w:lineRule="auto"/>
        <w:ind w:firstLineChars="253" w:firstLine="708"/>
        <w:jc w:val="both"/>
        <w:rPr>
          <w:rFonts w:ascii="Times New Roman" w:hAnsi="Times New Roman" w:cs="Times New Roman"/>
          <w:bCs/>
          <w:sz w:val="28"/>
          <w:szCs w:val="28"/>
        </w:rPr>
      </w:pPr>
      <w:r>
        <w:rPr>
          <w:rFonts w:ascii="Times New Roman" w:hAnsi="Times New Roman" w:cs="Times New Roman"/>
          <w:bCs/>
          <w:sz w:val="28"/>
          <w:szCs w:val="28"/>
        </w:rPr>
        <w:t>8.</w:t>
      </w:r>
      <w:r w:rsidR="00C93C70">
        <w:rPr>
          <w:rFonts w:ascii="Times New Roman" w:hAnsi="Times New Roman" w:cs="Times New Roman"/>
          <w:bCs/>
          <w:sz w:val="28"/>
          <w:szCs w:val="28"/>
        </w:rPr>
        <w:t> </w:t>
      </w:r>
      <w:r w:rsidR="003D66AD" w:rsidRPr="000871AC">
        <w:rPr>
          <w:rFonts w:ascii="Times New Roman" w:hAnsi="Times New Roman" w:cs="Times New Roman"/>
          <w:bCs/>
          <w:sz w:val="28"/>
          <w:szCs w:val="28"/>
        </w:rPr>
        <w:t>Порівняйте та протиставте використання мінеральних вод для внутрішнього прийому та зовнішніх процедур</w:t>
      </w:r>
      <w:r>
        <w:rPr>
          <w:rFonts w:ascii="Times New Roman" w:hAnsi="Times New Roman" w:cs="Times New Roman"/>
          <w:bCs/>
          <w:sz w:val="28"/>
          <w:szCs w:val="28"/>
        </w:rPr>
        <w:t>,</w:t>
      </w:r>
      <w:r w:rsidR="003D66AD" w:rsidRPr="000871AC">
        <w:rPr>
          <w:rFonts w:ascii="Times New Roman" w:hAnsi="Times New Roman" w:cs="Times New Roman"/>
          <w:bCs/>
          <w:sz w:val="28"/>
          <w:szCs w:val="28"/>
        </w:rPr>
        <w:t xml:space="preserve"> </w:t>
      </w:r>
      <w:r w:rsidR="00090942">
        <w:rPr>
          <w:rFonts w:ascii="Times New Roman" w:hAnsi="Times New Roman" w:cs="Times New Roman"/>
          <w:bCs/>
          <w:sz w:val="28"/>
          <w:szCs w:val="28"/>
        </w:rPr>
        <w:t>поясніть</w:t>
      </w:r>
      <w:r w:rsidR="003D66AD" w:rsidRPr="000871AC">
        <w:rPr>
          <w:rFonts w:ascii="Times New Roman" w:hAnsi="Times New Roman" w:cs="Times New Roman"/>
          <w:bCs/>
          <w:sz w:val="28"/>
          <w:szCs w:val="28"/>
        </w:rPr>
        <w:t>, як різні види мінеральних вод (термічні, холодні, з різним хімічним складом)</w:t>
      </w:r>
      <w:r>
        <w:rPr>
          <w:rFonts w:ascii="Times New Roman" w:hAnsi="Times New Roman" w:cs="Times New Roman"/>
          <w:bCs/>
          <w:sz w:val="28"/>
          <w:szCs w:val="28"/>
        </w:rPr>
        <w:t xml:space="preserve"> </w:t>
      </w:r>
      <w:r w:rsidR="003D66AD" w:rsidRPr="000871AC">
        <w:rPr>
          <w:rFonts w:ascii="Times New Roman" w:hAnsi="Times New Roman" w:cs="Times New Roman"/>
          <w:bCs/>
          <w:sz w:val="28"/>
          <w:szCs w:val="28"/>
        </w:rPr>
        <w:t>впливають на організм та які захворювання вони до</w:t>
      </w:r>
      <w:r w:rsidR="000871AC">
        <w:rPr>
          <w:rFonts w:ascii="Times New Roman" w:hAnsi="Times New Roman" w:cs="Times New Roman"/>
          <w:bCs/>
          <w:sz w:val="28"/>
          <w:szCs w:val="28"/>
        </w:rPr>
        <w:t>помагають лікувати</w:t>
      </w:r>
      <w:r w:rsidR="00090942">
        <w:rPr>
          <w:rFonts w:ascii="Times New Roman" w:hAnsi="Times New Roman" w:cs="Times New Roman"/>
          <w:bCs/>
          <w:sz w:val="28"/>
          <w:szCs w:val="28"/>
        </w:rPr>
        <w:t>.</w:t>
      </w:r>
    </w:p>
    <w:p w:rsidR="003D66AD" w:rsidRPr="000871AC" w:rsidRDefault="000871AC" w:rsidP="003468D0">
      <w:pPr>
        <w:pStyle w:val="a6"/>
        <w:spacing w:before="0" w:line="276" w:lineRule="auto"/>
        <w:ind w:firstLineChars="253" w:firstLine="708"/>
        <w:jc w:val="both"/>
        <w:rPr>
          <w:rFonts w:ascii="Times New Roman" w:hAnsi="Times New Roman" w:cs="Times New Roman"/>
          <w:bCs/>
          <w:sz w:val="28"/>
          <w:szCs w:val="28"/>
        </w:rPr>
      </w:pPr>
      <w:r>
        <w:rPr>
          <w:rFonts w:ascii="Times New Roman" w:hAnsi="Times New Roman" w:cs="Times New Roman"/>
          <w:bCs/>
          <w:sz w:val="28"/>
          <w:szCs w:val="28"/>
        </w:rPr>
        <w:t>9.</w:t>
      </w:r>
      <w:r w:rsidR="00C93C70">
        <w:rPr>
          <w:rFonts w:ascii="Times New Roman" w:hAnsi="Times New Roman" w:cs="Times New Roman"/>
          <w:bCs/>
          <w:sz w:val="28"/>
          <w:szCs w:val="28"/>
        </w:rPr>
        <w:t> </w:t>
      </w:r>
      <w:r w:rsidR="003D66AD" w:rsidRPr="000871AC">
        <w:rPr>
          <w:rFonts w:ascii="Times New Roman" w:hAnsi="Times New Roman" w:cs="Times New Roman"/>
          <w:bCs/>
          <w:sz w:val="28"/>
          <w:szCs w:val="28"/>
        </w:rPr>
        <w:t xml:space="preserve">Опишіть, як поєднання традиційних методів оздоровлення </w:t>
      </w:r>
      <w:r w:rsidR="00090942">
        <w:rPr>
          <w:rFonts w:ascii="Times New Roman" w:hAnsi="Times New Roman" w:cs="Times New Roman"/>
          <w:bCs/>
          <w:sz w:val="28"/>
          <w:szCs w:val="28"/>
        </w:rPr>
        <w:t>і</w:t>
      </w:r>
      <w:r w:rsidR="003D66AD" w:rsidRPr="000871AC">
        <w:rPr>
          <w:rFonts w:ascii="Times New Roman" w:hAnsi="Times New Roman" w:cs="Times New Roman"/>
          <w:bCs/>
          <w:sz w:val="28"/>
          <w:szCs w:val="28"/>
        </w:rPr>
        <w:t>з сучасними технологіями (наприклад, SPA-процедури на основі мінеральних вод) відображає тенденції розвитку природних лікувальних ресур</w:t>
      </w:r>
      <w:r>
        <w:rPr>
          <w:rFonts w:ascii="Times New Roman" w:hAnsi="Times New Roman" w:cs="Times New Roman"/>
          <w:bCs/>
          <w:sz w:val="28"/>
          <w:szCs w:val="28"/>
        </w:rPr>
        <w:t xml:space="preserve">сів у </w:t>
      </w:r>
      <w:r w:rsidR="00090942">
        <w:rPr>
          <w:rFonts w:ascii="Times New Roman" w:hAnsi="Times New Roman" w:cs="Times New Roman"/>
          <w:bCs/>
          <w:sz w:val="28"/>
          <w:szCs w:val="28"/>
        </w:rPr>
        <w:t>w</w:t>
      </w:r>
      <w:r>
        <w:rPr>
          <w:rFonts w:ascii="Times New Roman" w:hAnsi="Times New Roman" w:cs="Times New Roman"/>
          <w:bCs/>
          <w:sz w:val="28"/>
          <w:szCs w:val="28"/>
        </w:rPr>
        <w:t>ellness-туризмі</w:t>
      </w:r>
      <w:r w:rsidR="00090942">
        <w:rPr>
          <w:rFonts w:ascii="Times New Roman" w:hAnsi="Times New Roman" w:cs="Times New Roman"/>
          <w:bCs/>
          <w:sz w:val="28"/>
          <w:szCs w:val="28"/>
        </w:rPr>
        <w:t>. Я</w:t>
      </w:r>
      <w:r w:rsidR="003D66AD" w:rsidRPr="000871AC">
        <w:rPr>
          <w:rFonts w:ascii="Times New Roman" w:hAnsi="Times New Roman" w:cs="Times New Roman"/>
          <w:bCs/>
          <w:sz w:val="28"/>
          <w:szCs w:val="28"/>
        </w:rPr>
        <w:t>кі нові можливості це відкриває для індустрії?</w:t>
      </w:r>
    </w:p>
    <w:p w:rsidR="003D66AD" w:rsidRPr="000871AC" w:rsidRDefault="003D66AD" w:rsidP="003468D0">
      <w:pPr>
        <w:pStyle w:val="a6"/>
        <w:spacing w:before="0" w:line="276" w:lineRule="auto"/>
        <w:ind w:firstLineChars="253" w:firstLine="708"/>
        <w:jc w:val="both"/>
        <w:rPr>
          <w:rFonts w:ascii="Times New Roman" w:hAnsi="Times New Roman" w:cs="Times New Roman"/>
          <w:bCs/>
          <w:sz w:val="28"/>
          <w:szCs w:val="28"/>
        </w:rPr>
      </w:pPr>
      <w:r w:rsidRPr="000871AC">
        <w:rPr>
          <w:rFonts w:ascii="Times New Roman" w:hAnsi="Times New Roman" w:cs="Times New Roman"/>
          <w:bCs/>
          <w:sz w:val="28"/>
          <w:szCs w:val="28"/>
        </w:rPr>
        <w:t xml:space="preserve">10. Які основні виклики постають перед фахівцями у сфері курортології та </w:t>
      </w:r>
      <w:r w:rsidR="00090942" w:rsidRPr="000871AC">
        <w:rPr>
          <w:rFonts w:ascii="Times New Roman" w:hAnsi="Times New Roman" w:cs="Times New Roman"/>
          <w:bCs/>
          <w:sz w:val="28"/>
          <w:szCs w:val="28"/>
        </w:rPr>
        <w:t>w</w:t>
      </w:r>
      <w:r w:rsidRPr="000871AC">
        <w:rPr>
          <w:rFonts w:ascii="Times New Roman" w:hAnsi="Times New Roman" w:cs="Times New Roman"/>
          <w:bCs/>
          <w:sz w:val="28"/>
          <w:szCs w:val="28"/>
        </w:rPr>
        <w:t>ellness-туризму при підборі природних лікувальних ресурсів</w:t>
      </w:r>
      <w:r w:rsidR="00090942">
        <w:rPr>
          <w:rFonts w:ascii="Times New Roman" w:hAnsi="Times New Roman" w:cs="Times New Roman"/>
          <w:bCs/>
          <w:sz w:val="28"/>
          <w:szCs w:val="28"/>
        </w:rPr>
        <w:t>? Я</w:t>
      </w:r>
      <w:r w:rsidRPr="000871AC">
        <w:rPr>
          <w:rFonts w:ascii="Times New Roman" w:hAnsi="Times New Roman" w:cs="Times New Roman"/>
          <w:bCs/>
          <w:sz w:val="28"/>
          <w:szCs w:val="28"/>
        </w:rPr>
        <w:t xml:space="preserve">к їхнє подолання впливає на загальну ефективність та якість життя туристів, що беруть участь у таких програмах? </w:t>
      </w:r>
    </w:p>
    <w:p w:rsidR="003D66AD" w:rsidRDefault="003D66AD" w:rsidP="000871AC">
      <w:pPr>
        <w:pStyle w:val="a6"/>
        <w:spacing w:before="0" w:line="276" w:lineRule="auto"/>
        <w:ind w:firstLineChars="299" w:firstLine="840"/>
        <w:jc w:val="both"/>
        <w:rPr>
          <w:rFonts w:ascii="Times New Roman" w:hAnsi="Times New Roman" w:cs="Times New Roman"/>
          <w:b/>
          <w:bCs/>
          <w:sz w:val="28"/>
          <w:szCs w:val="28"/>
        </w:rPr>
      </w:pPr>
    </w:p>
    <w:p w:rsidR="003D66AD" w:rsidRDefault="003D66AD" w:rsidP="003D66AD">
      <w:pPr>
        <w:pStyle w:val="a6"/>
        <w:spacing w:before="0" w:line="276" w:lineRule="auto"/>
        <w:ind w:firstLineChars="299" w:firstLine="840"/>
        <w:jc w:val="both"/>
        <w:rPr>
          <w:rFonts w:ascii="Times New Roman" w:hAnsi="Times New Roman" w:cs="Times New Roman"/>
          <w:b/>
          <w:bCs/>
          <w:sz w:val="28"/>
          <w:szCs w:val="28"/>
        </w:rPr>
      </w:pPr>
    </w:p>
    <w:p w:rsidR="007C5676" w:rsidRPr="00D70C66" w:rsidRDefault="009E15B7" w:rsidP="00090942">
      <w:pPr>
        <w:pStyle w:val="a6"/>
        <w:spacing w:before="0" w:line="276" w:lineRule="auto"/>
        <w:jc w:val="center"/>
        <w:rPr>
          <w:rFonts w:ascii="Times New Roman" w:hAnsi="Times New Roman" w:cs="Times New Roman"/>
          <w:b/>
          <w:bCs/>
          <w:sz w:val="28"/>
          <w:szCs w:val="28"/>
        </w:rPr>
      </w:pPr>
      <w:r w:rsidRPr="00D70C66">
        <w:rPr>
          <w:rFonts w:ascii="Times New Roman" w:hAnsi="Times New Roman" w:cs="Times New Roman"/>
          <w:b/>
          <w:bCs/>
          <w:sz w:val="28"/>
          <w:szCs w:val="28"/>
        </w:rPr>
        <w:t>Лекція 6. Технології робот</w:t>
      </w:r>
      <w:r w:rsidR="001270DE">
        <w:rPr>
          <w:rFonts w:ascii="Times New Roman" w:hAnsi="Times New Roman" w:cs="Times New Roman"/>
          <w:b/>
          <w:bCs/>
          <w:sz w:val="28"/>
          <w:szCs w:val="28"/>
        </w:rPr>
        <w:t>и з різними верствами населення</w:t>
      </w:r>
    </w:p>
    <w:p w:rsidR="00FC2D01" w:rsidRDefault="00FC2D01" w:rsidP="00090942">
      <w:pPr>
        <w:pStyle w:val="a6"/>
        <w:spacing w:before="0" w:line="276" w:lineRule="auto"/>
        <w:ind w:firstLineChars="299" w:firstLine="840"/>
        <w:jc w:val="center"/>
        <w:rPr>
          <w:rFonts w:ascii="Times New Roman" w:hAnsi="Times New Roman" w:cs="Times New Roman"/>
          <w:b/>
          <w:bCs/>
          <w:sz w:val="28"/>
          <w:szCs w:val="28"/>
        </w:rPr>
      </w:pPr>
    </w:p>
    <w:p w:rsidR="00F603BF" w:rsidRPr="00D70C66" w:rsidRDefault="00F603BF" w:rsidP="00090942">
      <w:pPr>
        <w:pStyle w:val="a6"/>
        <w:spacing w:before="0" w:line="276" w:lineRule="auto"/>
        <w:jc w:val="center"/>
        <w:rPr>
          <w:rFonts w:ascii="Times New Roman" w:hAnsi="Times New Roman" w:cs="Times New Roman"/>
          <w:b/>
          <w:bCs/>
          <w:sz w:val="28"/>
          <w:szCs w:val="28"/>
        </w:rPr>
      </w:pPr>
      <w:r w:rsidRPr="00D70C66">
        <w:rPr>
          <w:rFonts w:ascii="Times New Roman" w:hAnsi="Times New Roman" w:cs="Times New Roman"/>
          <w:b/>
          <w:bCs/>
          <w:sz w:val="28"/>
          <w:szCs w:val="28"/>
        </w:rPr>
        <w:t>План</w:t>
      </w:r>
    </w:p>
    <w:p w:rsidR="00F603BF" w:rsidRPr="00D70C66" w:rsidRDefault="00F603BF" w:rsidP="003E1386">
      <w:pPr>
        <w:pStyle w:val="a6"/>
        <w:spacing w:before="0" w:line="276" w:lineRule="auto"/>
        <w:ind w:firstLineChars="253" w:firstLine="708"/>
        <w:jc w:val="both"/>
        <w:rPr>
          <w:rFonts w:ascii="Times New Roman" w:hAnsi="Times New Roman" w:cs="Times New Roman"/>
          <w:bCs/>
          <w:sz w:val="28"/>
          <w:szCs w:val="28"/>
        </w:rPr>
      </w:pPr>
      <w:r w:rsidRPr="00D70C66">
        <w:rPr>
          <w:rFonts w:ascii="Times New Roman" w:hAnsi="Times New Roman" w:cs="Times New Roman"/>
          <w:bCs/>
          <w:sz w:val="28"/>
          <w:szCs w:val="28"/>
        </w:rPr>
        <w:t>1.</w:t>
      </w:r>
      <w:r w:rsidR="00FC2D01">
        <w:rPr>
          <w:rFonts w:ascii="Times New Roman" w:hAnsi="Times New Roman" w:cs="Times New Roman"/>
          <w:bCs/>
          <w:sz w:val="28"/>
          <w:szCs w:val="28"/>
        </w:rPr>
        <w:t xml:space="preserve"> </w:t>
      </w:r>
      <w:r w:rsidR="00090942">
        <w:rPr>
          <w:rFonts w:ascii="Times New Roman" w:hAnsi="Times New Roman" w:cs="Times New Roman"/>
          <w:bCs/>
          <w:sz w:val="28"/>
          <w:szCs w:val="28"/>
        </w:rPr>
        <w:t xml:space="preserve"> </w:t>
      </w:r>
      <w:r w:rsidR="00FC2D01">
        <w:rPr>
          <w:rFonts w:ascii="Times New Roman" w:hAnsi="Times New Roman" w:cs="Times New Roman"/>
          <w:bCs/>
          <w:sz w:val="28"/>
          <w:szCs w:val="28"/>
        </w:rPr>
        <w:t>Технології роботи з д</w:t>
      </w:r>
      <w:r w:rsidRPr="00D70C66">
        <w:rPr>
          <w:rFonts w:ascii="Times New Roman" w:hAnsi="Times New Roman" w:cs="Times New Roman"/>
          <w:bCs/>
          <w:sz w:val="28"/>
          <w:szCs w:val="28"/>
        </w:rPr>
        <w:t>іт</w:t>
      </w:r>
      <w:r w:rsidR="00FC2D01">
        <w:rPr>
          <w:rFonts w:ascii="Times New Roman" w:hAnsi="Times New Roman" w:cs="Times New Roman"/>
          <w:bCs/>
          <w:sz w:val="28"/>
          <w:szCs w:val="28"/>
        </w:rPr>
        <w:t>ьми.</w:t>
      </w:r>
    </w:p>
    <w:p w:rsidR="00F603BF" w:rsidRPr="00D70C66" w:rsidRDefault="00F603BF" w:rsidP="003E1386">
      <w:pPr>
        <w:pStyle w:val="a6"/>
        <w:spacing w:before="0" w:line="276" w:lineRule="auto"/>
        <w:ind w:firstLineChars="253" w:firstLine="708"/>
        <w:jc w:val="both"/>
        <w:rPr>
          <w:rFonts w:ascii="Times New Roman" w:hAnsi="Times New Roman" w:cs="Times New Roman"/>
          <w:bCs/>
          <w:sz w:val="28"/>
          <w:szCs w:val="28"/>
        </w:rPr>
      </w:pPr>
      <w:r w:rsidRPr="00D70C66">
        <w:rPr>
          <w:rFonts w:ascii="Times New Roman" w:hAnsi="Times New Roman" w:cs="Times New Roman"/>
          <w:bCs/>
          <w:sz w:val="28"/>
          <w:szCs w:val="28"/>
        </w:rPr>
        <w:t>2.</w:t>
      </w:r>
      <w:r w:rsidR="00FC2D01">
        <w:rPr>
          <w:rFonts w:ascii="Times New Roman" w:hAnsi="Times New Roman" w:cs="Times New Roman"/>
          <w:bCs/>
          <w:sz w:val="28"/>
          <w:szCs w:val="28"/>
        </w:rPr>
        <w:t xml:space="preserve"> </w:t>
      </w:r>
      <w:r w:rsidR="00090942">
        <w:rPr>
          <w:rFonts w:ascii="Times New Roman" w:hAnsi="Times New Roman" w:cs="Times New Roman"/>
          <w:bCs/>
          <w:sz w:val="28"/>
          <w:szCs w:val="28"/>
        </w:rPr>
        <w:t xml:space="preserve"> </w:t>
      </w:r>
      <w:r w:rsidR="00FC2D01">
        <w:rPr>
          <w:rFonts w:ascii="Times New Roman" w:hAnsi="Times New Roman" w:cs="Times New Roman"/>
          <w:bCs/>
          <w:sz w:val="28"/>
          <w:szCs w:val="28"/>
        </w:rPr>
        <w:t>Технології роботи з д</w:t>
      </w:r>
      <w:r w:rsidRPr="00D70C66">
        <w:rPr>
          <w:rFonts w:ascii="Times New Roman" w:hAnsi="Times New Roman" w:cs="Times New Roman"/>
          <w:bCs/>
          <w:sz w:val="28"/>
          <w:szCs w:val="28"/>
        </w:rPr>
        <w:t>оросл</w:t>
      </w:r>
      <w:r w:rsidR="00FC2D01">
        <w:rPr>
          <w:rFonts w:ascii="Times New Roman" w:hAnsi="Times New Roman" w:cs="Times New Roman"/>
          <w:bCs/>
          <w:sz w:val="28"/>
          <w:szCs w:val="28"/>
        </w:rPr>
        <w:t>ими.</w:t>
      </w:r>
    </w:p>
    <w:p w:rsidR="00F603BF" w:rsidRPr="00D70C66" w:rsidRDefault="00F603BF" w:rsidP="003E1386">
      <w:pPr>
        <w:pStyle w:val="a6"/>
        <w:spacing w:before="0" w:line="276" w:lineRule="auto"/>
        <w:ind w:firstLineChars="253" w:firstLine="708"/>
        <w:jc w:val="both"/>
        <w:rPr>
          <w:rFonts w:ascii="Times New Roman" w:hAnsi="Times New Roman" w:cs="Times New Roman"/>
          <w:bCs/>
          <w:sz w:val="28"/>
          <w:szCs w:val="28"/>
        </w:rPr>
      </w:pPr>
      <w:r w:rsidRPr="00D70C66">
        <w:rPr>
          <w:rFonts w:ascii="Times New Roman" w:hAnsi="Times New Roman" w:cs="Times New Roman"/>
          <w:bCs/>
          <w:sz w:val="28"/>
          <w:szCs w:val="28"/>
        </w:rPr>
        <w:t xml:space="preserve">3. </w:t>
      </w:r>
      <w:r w:rsidR="00090942">
        <w:rPr>
          <w:rFonts w:ascii="Times New Roman" w:hAnsi="Times New Roman" w:cs="Times New Roman"/>
          <w:bCs/>
          <w:sz w:val="28"/>
          <w:szCs w:val="28"/>
        </w:rPr>
        <w:t xml:space="preserve"> </w:t>
      </w:r>
      <w:r w:rsidR="00FC2D01">
        <w:rPr>
          <w:rFonts w:ascii="Times New Roman" w:hAnsi="Times New Roman" w:cs="Times New Roman"/>
          <w:bCs/>
          <w:sz w:val="28"/>
          <w:szCs w:val="28"/>
        </w:rPr>
        <w:t>Технології роботи з л</w:t>
      </w:r>
      <w:r w:rsidRPr="00D70C66">
        <w:rPr>
          <w:rFonts w:ascii="Times New Roman" w:hAnsi="Times New Roman" w:cs="Times New Roman"/>
          <w:bCs/>
          <w:sz w:val="28"/>
          <w:szCs w:val="28"/>
        </w:rPr>
        <w:t>ітні</w:t>
      </w:r>
      <w:r w:rsidR="00FC2D01">
        <w:rPr>
          <w:rFonts w:ascii="Times New Roman" w:hAnsi="Times New Roman" w:cs="Times New Roman"/>
          <w:bCs/>
          <w:sz w:val="28"/>
          <w:szCs w:val="28"/>
        </w:rPr>
        <w:t>ми</w:t>
      </w:r>
      <w:r w:rsidRPr="00D70C66">
        <w:rPr>
          <w:rFonts w:ascii="Times New Roman" w:hAnsi="Times New Roman" w:cs="Times New Roman"/>
          <w:bCs/>
          <w:sz w:val="28"/>
          <w:szCs w:val="28"/>
        </w:rPr>
        <w:t xml:space="preserve"> люд</w:t>
      </w:r>
      <w:r w:rsidR="00FC2D01">
        <w:rPr>
          <w:rFonts w:ascii="Times New Roman" w:hAnsi="Times New Roman" w:cs="Times New Roman"/>
          <w:bCs/>
          <w:sz w:val="28"/>
          <w:szCs w:val="28"/>
        </w:rPr>
        <w:t>ьми.</w:t>
      </w:r>
    </w:p>
    <w:p w:rsidR="009E15B7" w:rsidRPr="00D70C66" w:rsidRDefault="009E15B7" w:rsidP="00090942">
      <w:pPr>
        <w:pStyle w:val="a6"/>
        <w:spacing w:before="240" w:after="240" w:line="276" w:lineRule="auto"/>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Важливість адаптації фізкультурно-оздоровчих програм до вікових особливостей учасників важко переоцінити. Успіх занять </w:t>
      </w:r>
      <w:r w:rsidR="00090942">
        <w:rPr>
          <w:rFonts w:ascii="Times New Roman" w:hAnsi="Times New Roman" w:cs="Times New Roman"/>
          <w:sz w:val="28"/>
          <w:szCs w:val="28"/>
        </w:rPr>
        <w:t xml:space="preserve">із </w:t>
      </w:r>
      <w:r w:rsidRPr="00D70C66">
        <w:rPr>
          <w:rFonts w:ascii="Times New Roman" w:hAnsi="Times New Roman" w:cs="Times New Roman"/>
          <w:sz w:val="28"/>
          <w:szCs w:val="28"/>
        </w:rPr>
        <w:t>фізично</w:t>
      </w:r>
      <w:r w:rsidR="00090942">
        <w:rPr>
          <w:rFonts w:ascii="Times New Roman" w:hAnsi="Times New Roman" w:cs="Times New Roman"/>
          <w:sz w:val="28"/>
          <w:szCs w:val="28"/>
        </w:rPr>
        <w:t>ї</w:t>
      </w:r>
      <w:r w:rsidRPr="00D70C66">
        <w:rPr>
          <w:rFonts w:ascii="Times New Roman" w:hAnsi="Times New Roman" w:cs="Times New Roman"/>
          <w:sz w:val="28"/>
          <w:szCs w:val="28"/>
        </w:rPr>
        <w:t xml:space="preserve"> культури залежить від </w:t>
      </w:r>
      <w:r w:rsidR="00090942">
        <w:rPr>
          <w:rFonts w:ascii="Times New Roman" w:hAnsi="Times New Roman" w:cs="Times New Roman"/>
          <w:sz w:val="28"/>
          <w:szCs w:val="28"/>
        </w:rPr>
        <w:t>у</w:t>
      </w:r>
      <w:r w:rsidRPr="00D70C66">
        <w:rPr>
          <w:rFonts w:ascii="Times New Roman" w:hAnsi="Times New Roman" w:cs="Times New Roman"/>
          <w:sz w:val="28"/>
          <w:szCs w:val="28"/>
        </w:rPr>
        <w:t xml:space="preserve">рахування психологічних </w:t>
      </w:r>
      <w:r w:rsidR="00090942">
        <w:rPr>
          <w:rFonts w:ascii="Times New Roman" w:hAnsi="Times New Roman" w:cs="Times New Roman"/>
          <w:sz w:val="28"/>
          <w:szCs w:val="28"/>
        </w:rPr>
        <w:t>і</w:t>
      </w:r>
      <w:r w:rsidRPr="00D70C66">
        <w:rPr>
          <w:rFonts w:ascii="Times New Roman" w:hAnsi="Times New Roman" w:cs="Times New Roman"/>
          <w:sz w:val="28"/>
          <w:szCs w:val="28"/>
        </w:rPr>
        <w:t xml:space="preserve"> фізіологічних потреб різних вікових груп. Нижче розглянуто основні підходи та приклади адаптації програм для дітей, дорослих і літніх людей з огляду на сучасний </w:t>
      </w:r>
      <w:r w:rsidR="00090942">
        <w:rPr>
          <w:rFonts w:ascii="Times New Roman" w:hAnsi="Times New Roman" w:cs="Times New Roman"/>
          <w:sz w:val="28"/>
          <w:szCs w:val="28"/>
        </w:rPr>
        <w:t>відчизняний</w:t>
      </w:r>
      <w:r w:rsidRPr="00D70C66">
        <w:rPr>
          <w:rFonts w:ascii="Times New Roman" w:hAnsi="Times New Roman" w:cs="Times New Roman"/>
          <w:sz w:val="28"/>
          <w:szCs w:val="28"/>
        </w:rPr>
        <w:t xml:space="preserve"> досвід і рекомендації.</w:t>
      </w:r>
    </w:p>
    <w:p w:rsidR="009E15B7" w:rsidRPr="00D70C66" w:rsidRDefault="00FC2D01" w:rsidP="003E1386">
      <w:pPr>
        <w:pStyle w:val="1"/>
        <w:tabs>
          <w:tab w:val="left" w:pos="1134"/>
          <w:tab w:val="left" w:pos="1701"/>
        </w:tabs>
        <w:spacing w:line="276" w:lineRule="auto"/>
        <w:ind w:left="0" w:firstLineChars="251" w:firstLine="706"/>
        <w:jc w:val="both"/>
        <w:rPr>
          <w:b w:val="0"/>
          <w:bCs/>
          <w:szCs w:val="28"/>
        </w:rPr>
      </w:pPr>
      <w:bookmarkStart w:id="13" w:name="Діти"/>
      <w:bookmarkEnd w:id="13"/>
      <w:r>
        <w:rPr>
          <w:bCs/>
          <w:szCs w:val="28"/>
          <w:lang w:val="uk-UA"/>
        </w:rPr>
        <w:t>Технології роботи з дітьми</w:t>
      </w:r>
    </w:p>
    <w:p w:rsidR="009E15B7" w:rsidRPr="00D70C66" w:rsidRDefault="009E15B7" w:rsidP="003E1386">
      <w:pPr>
        <w:pStyle w:val="a3"/>
        <w:tabs>
          <w:tab w:val="left" w:pos="1134"/>
        </w:tabs>
        <w:spacing w:line="276" w:lineRule="auto"/>
        <w:ind w:left="0" w:firstLineChars="251" w:firstLine="703"/>
      </w:pPr>
      <w:r w:rsidRPr="00D70C66">
        <w:t>У роботі з дітьми першо</w:t>
      </w:r>
      <w:r w:rsidR="00090942">
        <w:t>чергове</w:t>
      </w:r>
      <w:r w:rsidRPr="00D70C66">
        <w:t xml:space="preserve"> значення мають ігрові методи, рухливі змагання та максимальна різноманітність вправ. Для цієї групи характерні коротка концентрація уваги і природна любов до руху, тому програми мають бути побудовані на ігрових елементах </w:t>
      </w:r>
      <w:r w:rsidR="00090942">
        <w:t>і</w:t>
      </w:r>
      <w:r w:rsidRPr="00D70C66">
        <w:t xml:space="preserve"> командній взаємодії. Основні рекомендації:</w:t>
      </w:r>
    </w:p>
    <w:p w:rsidR="009E15B7" w:rsidRPr="00D70C66" w:rsidRDefault="009E15B7" w:rsidP="00DC7347">
      <w:pPr>
        <w:pStyle w:val="a5"/>
        <w:numPr>
          <w:ilvl w:val="0"/>
          <w:numId w:val="35"/>
        </w:numPr>
        <w:tabs>
          <w:tab w:val="clear" w:pos="900"/>
          <w:tab w:val="left" w:pos="284"/>
          <w:tab w:val="left" w:pos="709"/>
          <w:tab w:val="left" w:pos="1134"/>
        </w:tabs>
        <w:spacing w:line="276" w:lineRule="auto"/>
        <w:ind w:left="0" w:right="-1" w:firstLineChars="251" w:firstLine="703"/>
        <w:rPr>
          <w:sz w:val="28"/>
          <w:szCs w:val="28"/>
        </w:rPr>
      </w:pPr>
      <w:r w:rsidRPr="00D70C66">
        <w:rPr>
          <w:sz w:val="28"/>
          <w:szCs w:val="28"/>
        </w:rPr>
        <w:t xml:space="preserve">Ігрова форма занять: використання спортивних естафет, «казкових </w:t>
      </w:r>
      <w:r w:rsidRPr="00D70C66">
        <w:rPr>
          <w:sz w:val="28"/>
          <w:szCs w:val="28"/>
        </w:rPr>
        <w:lastRenderedPageBreak/>
        <w:t>квестів», сюжетно- рольових ігор і веселої анімації. Такі вправи підтримують інтерес дітей і розвивають координацію та спритність.</w:t>
      </w:r>
    </w:p>
    <w:p w:rsidR="009E15B7" w:rsidRPr="00D70C66" w:rsidRDefault="009E15B7" w:rsidP="00DC7347">
      <w:pPr>
        <w:pStyle w:val="a5"/>
        <w:numPr>
          <w:ilvl w:val="0"/>
          <w:numId w:val="35"/>
        </w:numPr>
        <w:tabs>
          <w:tab w:val="clear" w:pos="900"/>
          <w:tab w:val="left" w:pos="284"/>
          <w:tab w:val="left" w:pos="709"/>
          <w:tab w:val="left" w:pos="1134"/>
        </w:tabs>
        <w:spacing w:line="276" w:lineRule="auto"/>
        <w:ind w:left="0" w:firstLineChars="251" w:firstLine="703"/>
        <w:rPr>
          <w:sz w:val="28"/>
          <w:szCs w:val="28"/>
        </w:rPr>
      </w:pPr>
      <w:r w:rsidRPr="00D70C66">
        <w:rPr>
          <w:sz w:val="28"/>
          <w:szCs w:val="28"/>
        </w:rPr>
        <w:t>Змагальний підхід: проведення дружніх турнірів, змагань у командних і видах спорту</w:t>
      </w:r>
      <w:r w:rsidR="00A97AB0" w:rsidRPr="00D70C66">
        <w:rPr>
          <w:sz w:val="28"/>
          <w:szCs w:val="28"/>
        </w:rPr>
        <w:t xml:space="preserve"> </w:t>
      </w:r>
      <w:r w:rsidRPr="00D70C66">
        <w:rPr>
          <w:sz w:val="28"/>
          <w:szCs w:val="28"/>
        </w:rPr>
        <w:t>(настільний теніс, футбол, легкоатле</w:t>
      </w:r>
      <w:r w:rsidR="00090942">
        <w:rPr>
          <w:sz w:val="28"/>
          <w:szCs w:val="28"/>
        </w:rPr>
        <w:t>тичні</w:t>
      </w:r>
      <w:r w:rsidRPr="00D70C66">
        <w:rPr>
          <w:sz w:val="28"/>
          <w:szCs w:val="28"/>
        </w:rPr>
        <w:t xml:space="preserve"> естафети тощо) мотивує до досягнень і формує комунікаційні навички. Наприклад, проєкт «Олімпійська країна» 2024 року об’єднав близько 50 тис. учасників, серед яких 400 школярів у спортивному таборі, і передбачав</w:t>
      </w:r>
      <w:r w:rsidR="00A97AB0" w:rsidRPr="00D70C66">
        <w:rPr>
          <w:sz w:val="28"/>
          <w:szCs w:val="28"/>
        </w:rPr>
        <w:t xml:space="preserve"> </w:t>
      </w:r>
      <w:r w:rsidRPr="00D70C66">
        <w:rPr>
          <w:noProof/>
          <w:sz w:val="28"/>
          <w:szCs w:val="28"/>
          <w:lang w:val="ru-RU" w:eastAsia="ru-RU"/>
        </w:rPr>
        <mc:AlternateContent>
          <mc:Choice Requires="wpg">
            <w:drawing>
              <wp:anchor distT="0" distB="0" distL="0" distR="0" simplePos="0" relativeHeight="251668480" behindDoc="1" locked="0" layoutInCell="1" allowOverlap="1" wp14:anchorId="78B20573" wp14:editId="6087F48D">
                <wp:simplePos x="0" y="0"/>
                <wp:positionH relativeFrom="page">
                  <wp:posOffset>5100955</wp:posOffset>
                </wp:positionH>
                <wp:positionV relativeFrom="paragraph">
                  <wp:posOffset>154305</wp:posOffset>
                </wp:positionV>
                <wp:extent cx="152400" cy="142875"/>
                <wp:effectExtent l="0" t="0" r="0" b="0"/>
                <wp:wrapNone/>
                <wp:docPr id="7" name="Group 7"/>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8" name="Image 8"/>
                          <pic:cNvPicPr/>
                        </pic:nvPicPr>
                        <pic:blipFill>
                          <a:blip r:embed="rId35" cstate="print"/>
                          <a:stretch>
                            <a:fillRect/>
                          </a:stretch>
                        </pic:blipFill>
                        <pic:spPr>
                          <a:xfrm>
                            <a:off x="0" y="0"/>
                            <a:ext cx="152400" cy="142875"/>
                          </a:xfrm>
                          <a:prstGeom prst="rect">
                            <a:avLst/>
                          </a:prstGeom>
                        </pic:spPr>
                      </pic:pic>
                      <wps:wsp>
                        <wps:cNvPr id="9" name="Textbox 9"/>
                        <wps:cNvSpPr txBox="1"/>
                        <wps:spPr>
                          <a:xfrm>
                            <a:off x="0" y="0"/>
                            <a:ext cx="152400" cy="142875"/>
                          </a:xfrm>
                          <a:prstGeom prst="rect">
                            <a:avLst/>
                          </a:prstGeom>
                        </wps:spPr>
                        <wps:txbx>
                          <w:txbxContent>
                            <w:p w:rsidR="007B1053" w:rsidRDefault="007B1053">
                              <w:pPr>
                                <w:spacing w:before="41"/>
                                <w:jc w:val="center"/>
                                <w:rPr>
                                  <w:sz w:val="12"/>
                                </w:rPr>
                              </w:pPr>
                              <w:hyperlink r:id="rId36" w:anchor="%3A~%3Atext%3D%D0%97%D0%B0%D0%BB%D1%83%D1%87%D0%B5%D0%BD%D0%BE">
                                <w:r>
                                  <w:rPr>
                                    <w:color w:val="333333"/>
                                    <w:spacing w:val="-10"/>
                                    <w:sz w:val="12"/>
                                  </w:rPr>
                                  <w:t>1</w:t>
                                </w:r>
                              </w:hyperlink>
                            </w:p>
                          </w:txbxContent>
                        </wps:txbx>
                        <wps:bodyPr wrap="square" lIns="0" tIns="0" rIns="0" bIns="0" rtlCol="0">
                          <a:noAutofit/>
                        </wps:bodyPr>
                      </wps:wsp>
                    </wpg:wgp>
                  </a:graphicData>
                </a:graphic>
              </wp:anchor>
            </w:drawing>
          </mc:Choice>
          <mc:Fallback>
            <w:pict>
              <v:group w14:anchorId="78B20573" id="Group 7" o:spid="_x0000_s1026" style="position:absolute;left:0;text-align:left;margin-left:401.65pt;margin-top:12.15pt;width:12pt;height:11.25pt;z-index:-251648000;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">
                  <v:imagedata r:id="rId37" o:title=""/>
                </v:shape>
                <v:shapetype id="_x0000_t202" coordsize="21600,21600" o:spt="202" path="m,l,21600r21600,l21600,xe">
                  <v:stroke joinstyle="miter"/>
                  <v:path gradientshapeok="t" o:connecttype="rect"/>
                </v:shapetype>
                <v:shape id="Textbox 9" o:spid="_x0000_s1028"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7B1053" w:rsidRDefault="007B1053">
                        <w:pPr>
                          <w:spacing w:before="41"/>
                          <w:jc w:val="center"/>
                          <w:rPr>
                            <w:sz w:val="12"/>
                          </w:rPr>
                        </w:pPr>
                        <w:hyperlink r:id="rId38" w:anchor="%3A~%3Atext%3D%D0%97%D0%B0%D0%BB%D1%83%D1%87%D0%B5%D0%BD%D0%BE">
                          <w:r>
                            <w:rPr>
                              <w:color w:val="333333"/>
                              <w:spacing w:val="-10"/>
                              <w:sz w:val="12"/>
                            </w:rPr>
                            <w:t>1</w:t>
                          </w:r>
                        </w:hyperlink>
                      </w:p>
                    </w:txbxContent>
                  </v:textbox>
                </v:shape>
                <w10:wrap anchorx="page"/>
              </v:group>
            </w:pict>
          </mc:Fallback>
        </mc:AlternateContent>
      </w:r>
      <w:r w:rsidRPr="00D70C66">
        <w:rPr>
          <w:noProof/>
          <w:sz w:val="28"/>
          <w:szCs w:val="28"/>
          <w:lang w:val="ru-RU" w:eastAsia="ru-RU"/>
        </w:rPr>
        <mc:AlternateContent>
          <mc:Choice Requires="wpg">
            <w:drawing>
              <wp:anchor distT="0" distB="0" distL="0" distR="0" simplePos="0" relativeHeight="251669504" behindDoc="1" locked="0" layoutInCell="1" allowOverlap="1" wp14:anchorId="5ABDB517" wp14:editId="3AD91477">
                <wp:simplePos x="0" y="0"/>
                <wp:positionH relativeFrom="page">
                  <wp:posOffset>5310505</wp:posOffset>
                </wp:positionH>
                <wp:positionV relativeFrom="paragraph">
                  <wp:posOffset>154305</wp:posOffset>
                </wp:positionV>
                <wp:extent cx="152400" cy="142875"/>
                <wp:effectExtent l="0" t="0" r="0" b="0"/>
                <wp:wrapNone/>
                <wp:docPr id="10" name="Group 10"/>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11" name="Image 11"/>
                          <pic:cNvPicPr/>
                        </pic:nvPicPr>
                        <pic:blipFill>
                          <a:blip r:embed="rId35" cstate="print"/>
                          <a:stretch>
                            <a:fillRect/>
                          </a:stretch>
                        </pic:blipFill>
                        <pic:spPr>
                          <a:xfrm>
                            <a:off x="0" y="0"/>
                            <a:ext cx="152400" cy="142875"/>
                          </a:xfrm>
                          <a:prstGeom prst="rect">
                            <a:avLst/>
                          </a:prstGeom>
                        </pic:spPr>
                      </pic:pic>
                      <wps:wsp>
                        <wps:cNvPr id="12" name="Textbox 12"/>
                        <wps:cNvSpPr txBox="1"/>
                        <wps:spPr>
                          <a:xfrm>
                            <a:off x="0" y="0"/>
                            <a:ext cx="152400" cy="142875"/>
                          </a:xfrm>
                          <a:prstGeom prst="rect">
                            <a:avLst/>
                          </a:prstGeom>
                        </wps:spPr>
                        <wps:txbx>
                          <w:txbxContent>
                            <w:p w:rsidR="007B1053" w:rsidRDefault="007B1053">
                              <w:pPr>
                                <w:spacing w:before="41"/>
                                <w:jc w:val="center"/>
                                <w:rPr>
                                  <w:sz w:val="12"/>
                                </w:rPr>
                              </w:pPr>
                              <w:hyperlink r:id="rId39" w:anchor="%3A~%3Atext%3D%D0%92%20%D1%80%D0%B0%D0%BC%D0%BA%D0%B0%D1%85%20%D0%BF%D1%80%D0%BE%D1%94%D0%BA%D1%82%D1%83%20%D1%80%D0%B5%D0%B0%D0%BB%D1%96%D0%B7%D1%83%D0%B2%D0%B0%D0%BB%D0%B8%20%D0%B7%D0%BC%D0%B0%D0%B3%D0%B0%D0%BD%D0%BD%D1%8F%2C%D0%B7%2011%20%D0%B2%D0%B8%D">
                                <w:r>
                                  <w:rPr>
                                    <w:color w:val="333333"/>
                                    <w:spacing w:val="-10"/>
                                    <w:sz w:val="12"/>
                                  </w:rPr>
                                  <w:t>2</w:t>
                                </w:r>
                              </w:hyperlink>
                            </w:p>
                          </w:txbxContent>
                        </wps:txbx>
                        <wps:bodyPr wrap="square" lIns="0" tIns="0" rIns="0" bIns="0" rtlCol="0">
                          <a:noAutofit/>
                        </wps:bodyPr>
                      </wps:wsp>
                    </wpg:wgp>
                  </a:graphicData>
                </a:graphic>
              </wp:anchor>
            </w:drawing>
          </mc:Choice>
          <mc:Fallback>
            <w:pict>
              <v:group w14:anchorId="5ABDB517" id="Group 10" o:spid="_x0000_s1029" style="position:absolute;left:0;text-align:left;margin-left:418.15pt;margin-top:12.15pt;width:12pt;height:11.25pt;z-index:-251646976;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">
                <v:shape id="Image 11" o:spid="_x0000_s1030"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">
                  <v:imagedata r:id="rId37" o:title=""/>
                </v:shape>
                <v:shape id="Textbox 12" o:spid="_x0000_s1031"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7B1053" w:rsidRDefault="007B1053">
                        <w:pPr>
                          <w:spacing w:before="41"/>
                          <w:jc w:val="center"/>
                          <w:rPr>
                            <w:sz w:val="12"/>
                          </w:rPr>
                        </w:pPr>
                        <w:hyperlink r:id="rId40" w:anchor="%3A~%3Atext%3D%D0%92%20%D1%80%D0%B0%D0%BC%D0%BA%D0%B0%D1%85%20%D0%BF%D1%80%D0%BE%D1%94%D0%BA%D1%82%D1%83%20%D1%80%D0%B5%D0%B0%D0%BB%D1%96%D0%B7%D1%83%D0%B2%D0%B0%D0%BB%D0%B8%20%D0%B7%D0%BC%D0%B0%D0%B3%D0%B0%D0%BD%D0%BD%D1%8F%2C%D0%B7%2011%20%D0%B2%D0%B8%D">
                          <w:r>
                            <w:rPr>
                              <w:color w:val="333333"/>
                              <w:spacing w:val="-10"/>
                              <w:sz w:val="12"/>
                            </w:rPr>
                            <w:t>2</w:t>
                          </w:r>
                        </w:hyperlink>
                      </w:p>
                    </w:txbxContent>
                  </v:textbox>
                </v:shape>
                <w10:wrap anchorx="page"/>
              </v:group>
            </w:pict>
          </mc:Fallback>
        </mc:AlternateContent>
      </w:r>
      <w:r w:rsidRPr="00D70C66">
        <w:rPr>
          <w:sz w:val="28"/>
          <w:szCs w:val="28"/>
        </w:rPr>
        <w:t>дитячі турніри з футболу 3×3, флорболу, доджболу, настільного тенісу, бадмінтону, трюкового самокату, скейтбордингу, ролерблейду та брейк-дансу. Такі події поєднували рух і веселощі, залучаючи дітей до активного дозвілля.</w:t>
      </w:r>
    </w:p>
    <w:p w:rsidR="009E15B7" w:rsidRPr="00D70C66" w:rsidRDefault="009E15B7" w:rsidP="00DC7347">
      <w:pPr>
        <w:pStyle w:val="a5"/>
        <w:numPr>
          <w:ilvl w:val="0"/>
          <w:numId w:val="35"/>
        </w:numPr>
        <w:tabs>
          <w:tab w:val="clear" w:pos="900"/>
          <w:tab w:val="left" w:pos="284"/>
          <w:tab w:val="left" w:pos="709"/>
          <w:tab w:val="left" w:pos="1134"/>
        </w:tabs>
        <w:spacing w:line="276" w:lineRule="auto"/>
        <w:ind w:left="0" w:firstLineChars="251" w:firstLine="703"/>
        <w:rPr>
          <w:sz w:val="28"/>
          <w:szCs w:val="28"/>
        </w:rPr>
      </w:pPr>
      <w:r w:rsidRPr="00D70C66">
        <w:rPr>
          <w:sz w:val="28"/>
          <w:szCs w:val="28"/>
        </w:rPr>
        <w:t>Рухливість і активний відпочинок: дитячі програми мають враховувати високу потребу</w:t>
      </w:r>
      <w:r w:rsidRPr="00D70C66">
        <w:rPr>
          <w:noProof/>
          <w:sz w:val="28"/>
          <w:szCs w:val="28"/>
          <w:lang w:val="ru-RU" w:eastAsia="ru-RU"/>
        </w:rPr>
        <mc:AlternateContent>
          <mc:Choice Requires="wpg">
            <w:drawing>
              <wp:anchor distT="0" distB="0" distL="0" distR="0" simplePos="0" relativeHeight="251670528" behindDoc="1" locked="0" layoutInCell="1" allowOverlap="1">
                <wp:simplePos x="0" y="0"/>
                <wp:positionH relativeFrom="page">
                  <wp:posOffset>3446145</wp:posOffset>
                </wp:positionH>
                <wp:positionV relativeFrom="paragraph">
                  <wp:posOffset>357505</wp:posOffset>
                </wp:positionV>
                <wp:extent cx="152400" cy="142875"/>
                <wp:effectExtent l="0" t="0" r="0" b="0"/>
                <wp:wrapNone/>
                <wp:docPr id="13" name="Group 13"/>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14" name="Image 14"/>
                          <pic:cNvPicPr/>
                        </pic:nvPicPr>
                        <pic:blipFill>
                          <a:blip r:embed="rId35" cstate="print"/>
                          <a:stretch>
                            <a:fillRect/>
                          </a:stretch>
                        </pic:blipFill>
                        <pic:spPr>
                          <a:xfrm>
                            <a:off x="0" y="0"/>
                            <a:ext cx="152400" cy="142875"/>
                          </a:xfrm>
                          <a:prstGeom prst="rect">
                            <a:avLst/>
                          </a:prstGeom>
                        </pic:spPr>
                      </pic:pic>
                      <wps:wsp>
                        <wps:cNvPr id="15" name="Textbox 15"/>
                        <wps:cNvSpPr txBox="1"/>
                        <wps:spPr>
                          <a:xfrm>
                            <a:off x="0" y="0"/>
                            <a:ext cx="152400" cy="142875"/>
                          </a:xfrm>
                          <a:prstGeom prst="rect">
                            <a:avLst/>
                          </a:prstGeom>
                        </wps:spPr>
                        <wps:txbx>
                          <w:txbxContent>
                            <w:p w:rsidR="007B1053" w:rsidRDefault="007B1053">
                              <w:pPr>
                                <w:spacing w:before="41"/>
                                <w:jc w:val="center"/>
                                <w:rPr>
                                  <w:sz w:val="12"/>
                                </w:rPr>
                              </w:pPr>
                              <w:hyperlink r:id="rId41" w:anchor="%3A~%3Atext%3D%D0%97%D0%B0%D0%BB%D1%83%D1%87%D0%B5%D0%BD%D0%BE">
                                <w:r>
                                  <w:rPr>
                                    <w:color w:val="333333"/>
                                    <w:spacing w:val="-10"/>
                                    <w:sz w:val="12"/>
                                  </w:rPr>
                                  <w:t>3</w:t>
                                </w:r>
                              </w:hyperlink>
                            </w:p>
                          </w:txbxContent>
                        </wps:txbx>
                        <wps:bodyPr wrap="square" lIns="0" tIns="0" rIns="0" bIns="0" rtlCol="0">
                          <a:noAutofit/>
                        </wps:bodyPr>
                      </wps:wsp>
                    </wpg:wgp>
                  </a:graphicData>
                </a:graphic>
              </wp:anchor>
            </w:drawing>
          </mc:Choice>
          <mc:Fallback>
            <w:pict>
              <v:group id="Group 13" o:spid="_x0000_s1032" style="position:absolute;left:0;text-align:left;margin-left:271.35pt;margin-top:28.15pt;width:12pt;height:11.25pt;z-index:-251645952;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">
                <v:shape id="Image 14" o:spid="_x0000_s1033"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">
                  <v:imagedata r:id="rId37" o:title=""/>
                </v:shape>
                <v:shape id="Textbox 15" o:spid="_x0000_s1034"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7B1053" w:rsidRDefault="007B1053">
                        <w:pPr>
                          <w:spacing w:before="41"/>
                          <w:jc w:val="center"/>
                          <w:rPr>
                            <w:sz w:val="12"/>
                          </w:rPr>
                        </w:pPr>
                        <w:hyperlink r:id="rId42" w:anchor="%3A~%3Atext%3D%D0%97%D0%B0%D0%BB%D1%83%D1%87%D0%B5%D0%BD%D0%BE">
                          <w:r>
                            <w:rPr>
                              <w:color w:val="333333"/>
                              <w:spacing w:val="-10"/>
                              <w:sz w:val="12"/>
                            </w:rPr>
                            <w:t>3</w:t>
                          </w:r>
                        </w:hyperlink>
                      </w:p>
                    </w:txbxContent>
                  </v:textbox>
                </v:shape>
                <w10:wrap anchorx="page"/>
              </v:group>
            </w:pict>
          </mc:Fallback>
        </mc:AlternateContent>
      </w:r>
      <w:r w:rsidRPr="00D70C66">
        <w:rPr>
          <w:noProof/>
          <w:sz w:val="28"/>
          <w:szCs w:val="28"/>
          <w:lang w:val="ru-RU" w:eastAsia="ru-RU"/>
        </w:rPr>
        <mc:AlternateContent>
          <mc:Choice Requires="wpg">
            <w:drawing>
              <wp:anchor distT="0" distB="0" distL="0" distR="0" simplePos="0" relativeHeight="251671552" behindDoc="1" locked="0" layoutInCell="1" allowOverlap="1">
                <wp:simplePos x="0" y="0"/>
                <wp:positionH relativeFrom="page">
                  <wp:posOffset>3655695</wp:posOffset>
                </wp:positionH>
                <wp:positionV relativeFrom="paragraph">
                  <wp:posOffset>357505</wp:posOffset>
                </wp:positionV>
                <wp:extent cx="152400" cy="142875"/>
                <wp:effectExtent l="0" t="0" r="0" b="0"/>
                <wp:wrapNone/>
                <wp:docPr id="16" name="Group 16"/>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17" name="Image 17"/>
                          <pic:cNvPicPr/>
                        </pic:nvPicPr>
                        <pic:blipFill>
                          <a:blip r:embed="rId35" cstate="print"/>
                          <a:stretch>
                            <a:fillRect/>
                          </a:stretch>
                        </pic:blipFill>
                        <pic:spPr>
                          <a:xfrm>
                            <a:off x="0" y="0"/>
                            <a:ext cx="152400" cy="142875"/>
                          </a:xfrm>
                          <a:prstGeom prst="rect">
                            <a:avLst/>
                          </a:prstGeom>
                        </pic:spPr>
                      </pic:pic>
                      <wps:wsp>
                        <wps:cNvPr id="18" name="Textbox 18"/>
                        <wps:cNvSpPr txBox="1"/>
                        <wps:spPr>
                          <a:xfrm>
                            <a:off x="0" y="0"/>
                            <a:ext cx="152400" cy="142875"/>
                          </a:xfrm>
                          <a:prstGeom prst="rect">
                            <a:avLst/>
                          </a:prstGeom>
                        </wps:spPr>
                        <wps:txbx>
                          <w:txbxContent>
                            <w:p w:rsidR="007B1053" w:rsidRDefault="007B1053">
                              <w:pPr>
                                <w:spacing w:before="41"/>
                                <w:jc w:val="center"/>
                                <w:rPr>
                                  <w:sz w:val="12"/>
                                </w:rPr>
                              </w:pPr>
                              <w:hyperlink r:id="rId43" w:anchor="%3A~%3Atext%3D%D0%9F%D1%80%D0%BE%D0%B2%D0%B5%D0%B4%D0%B5%D0%BD%D0%BE">
                                <w:r>
                                  <w:rPr>
                                    <w:color w:val="333333"/>
                                    <w:spacing w:val="-10"/>
                                    <w:sz w:val="12"/>
                                  </w:rPr>
                                  <w:t>4</w:t>
                                </w:r>
                              </w:hyperlink>
                            </w:p>
                          </w:txbxContent>
                        </wps:txbx>
                        <wps:bodyPr wrap="square" lIns="0" tIns="0" rIns="0" bIns="0" rtlCol="0">
                          <a:noAutofit/>
                        </wps:bodyPr>
                      </wps:wsp>
                    </wpg:wgp>
                  </a:graphicData>
                </a:graphic>
              </wp:anchor>
            </w:drawing>
          </mc:Choice>
          <mc:Fallback>
            <w:pict>
              <v:group id="Group 16" o:spid="_x0000_s1035" style="position:absolute;left:0;text-align:left;margin-left:287.85pt;margin-top:28.15pt;width:12pt;height:11.25pt;z-index:-251644928;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">
                <v:shape id="Image 17" o:spid="_x0000_s1036"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">
                  <v:imagedata r:id="rId37" o:title=""/>
                </v:shape>
                <v:shape id="Textbox 18" o:spid="_x0000_s1037"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7B1053" w:rsidRDefault="007B1053">
                        <w:pPr>
                          <w:spacing w:before="41"/>
                          <w:jc w:val="center"/>
                          <w:rPr>
                            <w:sz w:val="12"/>
                          </w:rPr>
                        </w:pPr>
                        <w:hyperlink r:id="rId44" w:anchor="%3A~%3Atext%3D%D0%9F%D1%80%D0%BE%D0%B2%D0%B5%D0%B4%D0%B5%D0%BD%D0%BE">
                          <w:r>
                            <w:rPr>
                              <w:color w:val="333333"/>
                              <w:spacing w:val="-10"/>
                              <w:sz w:val="12"/>
                            </w:rPr>
                            <w:t>4</w:t>
                          </w:r>
                        </w:hyperlink>
                      </w:p>
                    </w:txbxContent>
                  </v:textbox>
                </v:shape>
                <w10:wrap anchorx="page"/>
              </v:group>
            </w:pict>
          </mc:Fallback>
        </mc:AlternateContent>
      </w:r>
      <w:r w:rsidRPr="00D70C66">
        <w:rPr>
          <w:sz w:val="28"/>
          <w:szCs w:val="28"/>
        </w:rPr>
        <w:t xml:space="preserve"> в русі.</w:t>
      </w:r>
      <w:r w:rsidRPr="00D70C66">
        <w:rPr>
          <w:rFonts w:eastAsia="Microsoft Sans Serif"/>
          <w:sz w:val="28"/>
          <w:szCs w:val="28"/>
        </w:rPr>
        <w:t xml:space="preserve"> Наприк</w:t>
      </w:r>
      <w:r w:rsidRPr="00D70C66">
        <w:rPr>
          <w:sz w:val="28"/>
          <w:szCs w:val="28"/>
        </w:rPr>
        <w:t>лад, ініціатива «Активні парки – Літні ліги» організувала 44 клуби з бадмінтону та легкої атлетики для школярів на канікулах і залучила понад 14 тис. дітей до регулярних тренувань (1188 занять). Завдяки цьому юні спортсмени не лише цікаво проводили час, а й покращили витривалість та координацію.</w:t>
      </w:r>
    </w:p>
    <w:p w:rsidR="009E15B7" w:rsidRPr="00D70C66" w:rsidRDefault="009E15B7" w:rsidP="00DC7347">
      <w:pPr>
        <w:pStyle w:val="a5"/>
        <w:numPr>
          <w:ilvl w:val="0"/>
          <w:numId w:val="35"/>
        </w:numPr>
        <w:tabs>
          <w:tab w:val="clear" w:pos="900"/>
          <w:tab w:val="left" w:pos="284"/>
          <w:tab w:val="left" w:pos="709"/>
          <w:tab w:val="left" w:pos="1134"/>
        </w:tabs>
        <w:spacing w:line="276" w:lineRule="auto"/>
        <w:ind w:left="0" w:firstLineChars="251" w:firstLine="703"/>
        <w:rPr>
          <w:sz w:val="28"/>
          <w:szCs w:val="28"/>
        </w:rPr>
      </w:pPr>
      <w:r w:rsidRPr="00D70C66">
        <w:rPr>
          <w:sz w:val="28"/>
          <w:szCs w:val="28"/>
        </w:rPr>
        <w:t>Рекомендації батькам і педагогам: дітей заохочують рухатися разом із родиною та</w:t>
      </w:r>
      <w:r w:rsidRPr="00D70C66">
        <w:rPr>
          <w:noProof/>
          <w:sz w:val="28"/>
          <w:szCs w:val="28"/>
          <w:lang w:val="ru-RU" w:eastAsia="ru-RU"/>
        </w:rPr>
        <mc:AlternateContent>
          <mc:Choice Requires="wpg">
            <w:drawing>
              <wp:anchor distT="0" distB="0" distL="0" distR="0" simplePos="0" relativeHeight="251672576" behindDoc="1" locked="0" layoutInCell="1" allowOverlap="1">
                <wp:simplePos x="0" y="0"/>
                <wp:positionH relativeFrom="page">
                  <wp:posOffset>2113280</wp:posOffset>
                </wp:positionH>
                <wp:positionV relativeFrom="paragraph">
                  <wp:posOffset>528955</wp:posOffset>
                </wp:positionV>
                <wp:extent cx="152400" cy="142875"/>
                <wp:effectExtent l="0" t="0" r="0" b="0"/>
                <wp:wrapNone/>
                <wp:docPr id="19" name="Group 19"/>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20" name="Image 20"/>
                          <pic:cNvPicPr/>
                        </pic:nvPicPr>
                        <pic:blipFill>
                          <a:blip r:embed="rId35" cstate="print"/>
                          <a:stretch>
                            <a:fillRect/>
                          </a:stretch>
                        </pic:blipFill>
                        <pic:spPr>
                          <a:xfrm>
                            <a:off x="0" y="0"/>
                            <a:ext cx="152400" cy="142875"/>
                          </a:xfrm>
                          <a:prstGeom prst="rect">
                            <a:avLst/>
                          </a:prstGeom>
                        </pic:spPr>
                      </pic:pic>
                      <wps:wsp>
                        <wps:cNvPr id="21" name="Textbox 21"/>
                        <wps:cNvSpPr txBox="1"/>
                        <wps:spPr>
                          <a:xfrm>
                            <a:off x="0" y="0"/>
                            <a:ext cx="152400" cy="142875"/>
                          </a:xfrm>
                          <a:prstGeom prst="rect">
                            <a:avLst/>
                          </a:prstGeom>
                        </wps:spPr>
                        <wps:txbx>
                          <w:txbxContent>
                            <w:p w:rsidR="007B1053" w:rsidRDefault="007B1053">
                              <w:pPr>
                                <w:spacing w:before="41"/>
                                <w:jc w:val="center"/>
                                <w:rPr>
                                  <w:sz w:val="12"/>
                                </w:rPr>
                              </w:pPr>
                              <w:hyperlink r:id="rId45" w:anchor="%3A~%3Atext%3D%2C%D0%B7%D0%BD%D0%B0%D0%B9%D0%BE%D0%BC%D1%82%D0%B5%20%D0%B7%20%D0%BD%D0%BE%D0%B2%D0%B8%D0%BC%D0%B8%20%D0%B2%D0%B8%D0%B4%D0%B0%D0%BC%D0%B8%20%D0%B0%D0%BA%D1%82%D0%B8%D0%B2%D0%BD%D0%BE%D1%81%D1%82%D0%B5%D0%B9">
                                <w:r>
                                  <w:rPr>
                                    <w:color w:val="333333"/>
                                    <w:spacing w:val="-10"/>
                                    <w:sz w:val="12"/>
                                  </w:rPr>
                                  <w:t>5</w:t>
                                </w:r>
                              </w:hyperlink>
                            </w:p>
                          </w:txbxContent>
                        </wps:txbx>
                        <wps:bodyPr wrap="square" lIns="0" tIns="0" rIns="0" bIns="0" rtlCol="0">
                          <a:noAutofit/>
                        </wps:bodyPr>
                      </wps:wsp>
                    </wpg:wgp>
                  </a:graphicData>
                </a:graphic>
              </wp:anchor>
            </w:drawing>
          </mc:Choice>
          <mc:Fallback>
            <w:pict>
              <v:group id="Group 19" o:spid="_x0000_s1038" style="position:absolute;left:0;text-align:left;margin-left:166.4pt;margin-top:41.65pt;width:12pt;height:11.25pt;z-index:-251643904;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">
                <v:shape id="Image 20" o:spid="_x0000_s1039"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">
                  <v:imagedata r:id="rId37" o:title=""/>
                </v:shape>
                <v:shape id="Textbox 21" o:spid="_x0000_s1040"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7B1053" w:rsidRDefault="007B1053">
                        <w:pPr>
                          <w:spacing w:before="41"/>
                          <w:jc w:val="center"/>
                          <w:rPr>
                            <w:sz w:val="12"/>
                          </w:rPr>
                        </w:pPr>
                        <w:hyperlink r:id="rId46" w:anchor="%3A~%3Atext%3D%2C%D0%B7%D0%BD%D0%B0%D0%B9%D0%BE%D0%BC%D1%82%D0%B5%20%D0%B7%20%D0%BD%D0%BE%D0%B2%D0%B8%D0%BC%D0%B8%20%D0%B2%D0%B8%D0%B4%D0%B0%D0%BC%D0%B8%20%D0%B0%D0%BA%D1%82%D0%B8%D0%B2%D0%BD%D0%BE%D1%81%D1%82%D0%B5%D0%B9">
                          <w:r>
                            <w:rPr>
                              <w:color w:val="333333"/>
                              <w:spacing w:val="-10"/>
                              <w:sz w:val="12"/>
                            </w:rPr>
                            <w:t>5</w:t>
                          </w:r>
                        </w:hyperlink>
                      </w:p>
                    </w:txbxContent>
                  </v:textbox>
                </v:shape>
                <w10:wrap anchorx="page"/>
              </v:group>
            </w:pict>
          </mc:Fallback>
        </mc:AlternateContent>
      </w:r>
      <w:r w:rsidRPr="00D70C66">
        <w:rPr>
          <w:sz w:val="28"/>
          <w:szCs w:val="28"/>
        </w:rPr>
        <w:t xml:space="preserve"> шукати інтерактивні форми активності. Наприклад, Центр громадського здоров’я рекомендує батькам гуляти разом, грати в рухливі ігри, забезпечувати дітей інвентарем (велосипеди, ролики, скакалки, м’яч) та водити їх у парки </w:t>
      </w:r>
      <w:r w:rsidR="00090942">
        <w:rPr>
          <w:sz w:val="28"/>
          <w:szCs w:val="28"/>
        </w:rPr>
        <w:t>та на</w:t>
      </w:r>
      <w:r w:rsidRPr="00D70C66">
        <w:rPr>
          <w:sz w:val="28"/>
          <w:szCs w:val="28"/>
        </w:rPr>
        <w:t xml:space="preserve"> ігрові майданчики. Такий підхід робить фізкультуру для дитини органічною частиною життя.</w:t>
      </w:r>
    </w:p>
    <w:p w:rsidR="009E15B7" w:rsidRPr="00D70C66" w:rsidRDefault="009E15B7" w:rsidP="00DC7347">
      <w:pPr>
        <w:pStyle w:val="a5"/>
        <w:numPr>
          <w:ilvl w:val="0"/>
          <w:numId w:val="35"/>
        </w:numPr>
        <w:tabs>
          <w:tab w:val="clear" w:pos="900"/>
          <w:tab w:val="left" w:pos="284"/>
          <w:tab w:val="left" w:pos="709"/>
          <w:tab w:val="left" w:pos="1134"/>
        </w:tabs>
        <w:spacing w:after="240" w:line="276" w:lineRule="auto"/>
        <w:ind w:left="0" w:firstLineChars="251" w:firstLine="703"/>
        <w:rPr>
          <w:sz w:val="28"/>
          <w:szCs w:val="28"/>
        </w:rPr>
      </w:pPr>
      <w:r w:rsidRPr="00D70C66">
        <w:rPr>
          <w:sz w:val="28"/>
          <w:szCs w:val="28"/>
        </w:rPr>
        <w:t>Заняття для дітей тривають недовго (як правило 20</w:t>
      </w:r>
      <w:r w:rsidR="00090942">
        <w:rPr>
          <w:sz w:val="28"/>
          <w:szCs w:val="28"/>
        </w:rPr>
        <w:t>-</w:t>
      </w:r>
      <w:r w:rsidRPr="00D70C66">
        <w:rPr>
          <w:sz w:val="28"/>
          <w:szCs w:val="28"/>
        </w:rPr>
        <w:t xml:space="preserve">30 хв) </w:t>
      </w:r>
      <w:r w:rsidR="00090942">
        <w:rPr>
          <w:sz w:val="28"/>
          <w:szCs w:val="28"/>
        </w:rPr>
        <w:t>і</w:t>
      </w:r>
      <w:r w:rsidRPr="00D70C66">
        <w:rPr>
          <w:sz w:val="28"/>
          <w:szCs w:val="28"/>
        </w:rPr>
        <w:t xml:space="preserve">з частими змінами видів діяльності, щоб підтримувати увагу. Методично доцільно поєднувати вправи на розвиток основних фізичних якостей (витривалості, гнучкості) з іграми на реакцію та спритність. Наприклад, корисні рухливі ігри з м’ячем, естафети з перешкодами, елементи акробатики – </w:t>
      </w:r>
      <w:r w:rsidR="00090942">
        <w:rPr>
          <w:sz w:val="28"/>
          <w:szCs w:val="28"/>
        </w:rPr>
        <w:t>в</w:t>
      </w:r>
      <w:r w:rsidRPr="00D70C66">
        <w:rPr>
          <w:sz w:val="28"/>
          <w:szCs w:val="28"/>
        </w:rPr>
        <w:t xml:space="preserve">се це відповідає дитячому інтересу до змагань </w:t>
      </w:r>
      <w:r w:rsidR="00090942">
        <w:rPr>
          <w:sz w:val="28"/>
          <w:szCs w:val="28"/>
        </w:rPr>
        <w:t>і</w:t>
      </w:r>
      <w:r w:rsidRPr="00D70C66">
        <w:rPr>
          <w:sz w:val="28"/>
          <w:szCs w:val="28"/>
        </w:rPr>
        <w:t xml:space="preserve"> веселощів. Практичні кейси (дитячі спортивні свята, табори, змагання) свідчать, що такий підхід стимулює систематичні тренування й формує стійку мотивацію до </w:t>
      </w:r>
      <w:r w:rsidR="00090942">
        <w:rPr>
          <w:sz w:val="28"/>
          <w:szCs w:val="28"/>
        </w:rPr>
        <w:t>здорового способу життя (</w:t>
      </w:r>
      <w:r w:rsidRPr="00D70C66">
        <w:rPr>
          <w:sz w:val="28"/>
          <w:szCs w:val="28"/>
        </w:rPr>
        <w:t>ЗСЖ</w:t>
      </w:r>
      <w:r w:rsidR="00090942">
        <w:rPr>
          <w:sz w:val="28"/>
          <w:szCs w:val="28"/>
        </w:rPr>
        <w:t>)</w:t>
      </w:r>
      <w:r w:rsidRPr="00D70C66">
        <w:rPr>
          <w:sz w:val="28"/>
          <w:szCs w:val="28"/>
        </w:rPr>
        <w:t>.</w:t>
      </w:r>
    </w:p>
    <w:p w:rsidR="009E15B7" w:rsidRPr="00D70C66" w:rsidRDefault="00FC2D01" w:rsidP="003E1386">
      <w:pPr>
        <w:pStyle w:val="1"/>
        <w:tabs>
          <w:tab w:val="left" w:pos="1134"/>
          <w:tab w:val="left" w:pos="1701"/>
        </w:tabs>
        <w:spacing w:line="276" w:lineRule="auto"/>
        <w:ind w:left="0" w:firstLineChars="251" w:firstLine="706"/>
        <w:jc w:val="both"/>
        <w:rPr>
          <w:b w:val="0"/>
          <w:bCs/>
          <w:szCs w:val="28"/>
        </w:rPr>
      </w:pPr>
      <w:bookmarkStart w:id="14" w:name="Дорослі"/>
      <w:bookmarkEnd w:id="14"/>
      <w:r>
        <w:rPr>
          <w:bCs/>
          <w:szCs w:val="28"/>
          <w:lang w:val="uk-UA"/>
        </w:rPr>
        <w:t>Технології роботи з д</w:t>
      </w:r>
      <w:r w:rsidR="009E15B7" w:rsidRPr="00D70C66">
        <w:rPr>
          <w:bCs/>
          <w:szCs w:val="28"/>
        </w:rPr>
        <w:t>оросл</w:t>
      </w:r>
      <w:r>
        <w:rPr>
          <w:bCs/>
          <w:szCs w:val="28"/>
          <w:lang w:val="uk-UA"/>
        </w:rPr>
        <w:t>ими</w:t>
      </w:r>
    </w:p>
    <w:p w:rsidR="009E15B7" w:rsidRPr="00D70C66" w:rsidRDefault="009E15B7" w:rsidP="003E1386">
      <w:pPr>
        <w:pStyle w:val="a3"/>
        <w:tabs>
          <w:tab w:val="left" w:pos="1134"/>
        </w:tabs>
        <w:spacing w:line="276" w:lineRule="auto"/>
        <w:ind w:left="0" w:right="1" w:firstLineChars="251" w:firstLine="703"/>
      </w:pPr>
      <w:r w:rsidRPr="00D70C66">
        <w:t xml:space="preserve">Для дорослих фізична активність переважно є способом управління стресом і підтримки психоемоційного балансу. У програмі занять акцент робиться на різноманітних аеробних </w:t>
      </w:r>
      <w:r w:rsidR="00090942">
        <w:t>і</w:t>
      </w:r>
      <w:r w:rsidRPr="00D70C66">
        <w:t xml:space="preserve"> рекреаційних активностях:</w:t>
      </w:r>
    </w:p>
    <w:p w:rsidR="009E15B7" w:rsidRPr="00D70C66" w:rsidRDefault="009E15B7" w:rsidP="00DC7347">
      <w:pPr>
        <w:pStyle w:val="a5"/>
        <w:numPr>
          <w:ilvl w:val="1"/>
          <w:numId w:val="36"/>
        </w:numPr>
        <w:tabs>
          <w:tab w:val="clear" w:pos="1440"/>
          <w:tab w:val="left" w:pos="598"/>
          <w:tab w:val="left" w:pos="600"/>
          <w:tab w:val="left" w:pos="851"/>
          <w:tab w:val="left" w:pos="1134"/>
          <w:tab w:val="left" w:pos="2503"/>
        </w:tabs>
        <w:spacing w:line="276" w:lineRule="auto"/>
        <w:ind w:left="0" w:right="47" w:firstLineChars="251" w:firstLine="552"/>
        <w:rPr>
          <w:sz w:val="28"/>
          <w:szCs w:val="28"/>
        </w:rPr>
      </w:pPr>
      <w:r w:rsidRPr="00D70C66">
        <w:rPr>
          <w:noProof/>
          <w:lang w:val="ru-RU" w:eastAsia="ru-RU"/>
        </w:rPr>
        <mc:AlternateContent>
          <mc:Choice Requires="wpg">
            <w:drawing>
              <wp:anchor distT="0" distB="0" distL="0" distR="0" simplePos="0" relativeHeight="251673600" behindDoc="1" locked="0" layoutInCell="1" allowOverlap="1">
                <wp:simplePos x="0" y="0"/>
                <wp:positionH relativeFrom="page">
                  <wp:posOffset>2407920</wp:posOffset>
                </wp:positionH>
                <wp:positionV relativeFrom="paragraph">
                  <wp:posOffset>702310</wp:posOffset>
                </wp:positionV>
                <wp:extent cx="152400" cy="142875"/>
                <wp:effectExtent l="0" t="0" r="0" b="0"/>
                <wp:wrapNone/>
                <wp:docPr id="22" name="Group 22"/>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23" name="Image 23"/>
                          <pic:cNvPicPr/>
                        </pic:nvPicPr>
                        <pic:blipFill>
                          <a:blip r:embed="rId35" cstate="print"/>
                          <a:stretch>
                            <a:fillRect/>
                          </a:stretch>
                        </pic:blipFill>
                        <pic:spPr>
                          <a:xfrm>
                            <a:off x="0" y="0"/>
                            <a:ext cx="152400" cy="142875"/>
                          </a:xfrm>
                          <a:prstGeom prst="rect">
                            <a:avLst/>
                          </a:prstGeom>
                        </pic:spPr>
                      </pic:pic>
                      <wps:wsp>
                        <wps:cNvPr id="24" name="Textbox 24"/>
                        <wps:cNvSpPr txBox="1"/>
                        <wps:spPr>
                          <a:xfrm>
                            <a:off x="0" y="0"/>
                            <a:ext cx="152400" cy="142875"/>
                          </a:xfrm>
                          <a:prstGeom prst="rect">
                            <a:avLst/>
                          </a:prstGeom>
                        </wps:spPr>
                        <wps:txbx>
                          <w:txbxContent>
                            <w:p w:rsidR="007B1053" w:rsidRDefault="007B1053">
                              <w:pPr>
                                <w:spacing w:before="41"/>
                                <w:jc w:val="center"/>
                                <w:rPr>
                                  <w:sz w:val="12"/>
                                </w:rPr>
                              </w:pPr>
                              <w:hyperlink r:id="rId47" w:anchor="%3A~%3Atext%3DResults%2Copportunities%20for%20analyzing%20the%20complex">
                                <w:r>
                                  <w:rPr>
                                    <w:color w:val="333333"/>
                                    <w:spacing w:val="-10"/>
                                    <w:sz w:val="12"/>
                                  </w:rPr>
                                  <w:t>6</w:t>
                                </w:r>
                              </w:hyperlink>
                            </w:p>
                          </w:txbxContent>
                        </wps:txbx>
                        <wps:bodyPr wrap="square" lIns="0" tIns="0" rIns="0" bIns="0" rtlCol="0">
                          <a:noAutofit/>
                        </wps:bodyPr>
                      </wps:wsp>
                    </wpg:wgp>
                  </a:graphicData>
                </a:graphic>
              </wp:anchor>
            </w:drawing>
          </mc:Choice>
          <mc:Fallback>
            <w:pict>
              <v:group id="Group 22" o:spid="_x0000_s1041" style="position:absolute;left:0;text-align:left;margin-left:189.6pt;margin-top:55.3pt;width:12pt;height:11.25pt;z-index:-251642880;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">
                <v:shape id="Image 23" o:spid="_x0000_s1042"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">
                  <v:imagedata r:id="rId37" o:title=""/>
                </v:shape>
                <v:shape id="Textbox 24" o:spid="_x0000_s1043"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7B1053" w:rsidRDefault="007B1053">
                        <w:pPr>
                          <w:spacing w:before="41"/>
                          <w:jc w:val="center"/>
                          <w:rPr>
                            <w:sz w:val="12"/>
                          </w:rPr>
                        </w:pPr>
                        <w:hyperlink r:id="rId48" w:anchor="%3A~%3Atext%3DResults%2Copportunities%20for%20analyzing%20the%20complex">
                          <w:r>
                            <w:rPr>
                              <w:color w:val="333333"/>
                              <w:spacing w:val="-10"/>
                              <w:sz w:val="12"/>
                            </w:rPr>
                            <w:t>6</w:t>
                          </w:r>
                        </w:hyperlink>
                      </w:p>
                    </w:txbxContent>
                  </v:textbox>
                </v:shape>
                <w10:wrap anchorx="page"/>
              </v:group>
            </w:pict>
          </mc:Fallback>
        </mc:AlternateContent>
      </w:r>
      <w:r w:rsidRPr="00D70C66">
        <w:rPr>
          <w:sz w:val="28"/>
          <w:szCs w:val="28"/>
        </w:rPr>
        <w:t>Стрес-менеджмент через рух: регулярні тренування допомагають знизити рівень кортизолу та тривоги. Заняття на свіжому повітрі, зокрема піші походи у гірській місцевості, підтверджені як ефективний інструмент психологічної розвантаження. Згідно з дослідженням</w:t>
      </w:r>
      <w:r w:rsidR="00090942">
        <w:rPr>
          <w:sz w:val="28"/>
          <w:szCs w:val="28"/>
        </w:rPr>
        <w:t>и</w:t>
      </w:r>
      <w:r w:rsidRPr="00D70C66">
        <w:rPr>
          <w:sz w:val="28"/>
          <w:szCs w:val="28"/>
        </w:rPr>
        <w:t xml:space="preserve">, пригодницький туризм </w:t>
      </w:r>
      <w:r w:rsidRPr="00D70C66">
        <w:rPr>
          <w:sz w:val="28"/>
          <w:szCs w:val="28"/>
        </w:rPr>
        <w:lastRenderedPageBreak/>
        <w:t xml:space="preserve">статистично значно </w:t>
      </w:r>
      <w:r w:rsidR="00090942">
        <w:rPr>
          <w:sz w:val="28"/>
          <w:szCs w:val="28"/>
        </w:rPr>
        <w:t>знижує рівень</w:t>
      </w:r>
      <w:r w:rsidRPr="00D70C66">
        <w:rPr>
          <w:sz w:val="28"/>
          <w:szCs w:val="28"/>
        </w:rPr>
        <w:t xml:space="preserve"> стрес</w:t>
      </w:r>
      <w:r w:rsidR="00090942">
        <w:rPr>
          <w:sz w:val="28"/>
          <w:szCs w:val="28"/>
        </w:rPr>
        <w:t>у й</w:t>
      </w:r>
      <w:r w:rsidRPr="00D70C66">
        <w:rPr>
          <w:sz w:val="28"/>
          <w:szCs w:val="28"/>
        </w:rPr>
        <w:t xml:space="preserve"> поліпшує настрій учасників. Так само відомо, що фізичні вправи здатні покращувати сон і підвищувати працездатність.</w:t>
      </w:r>
    </w:p>
    <w:p w:rsidR="009E15B7" w:rsidRPr="00D70C66" w:rsidRDefault="009E15B7" w:rsidP="00DC7347">
      <w:pPr>
        <w:pStyle w:val="a5"/>
        <w:numPr>
          <w:ilvl w:val="1"/>
          <w:numId w:val="36"/>
        </w:numPr>
        <w:tabs>
          <w:tab w:val="clear" w:pos="1440"/>
          <w:tab w:val="left" w:pos="598"/>
          <w:tab w:val="left" w:pos="600"/>
          <w:tab w:val="left" w:pos="851"/>
          <w:tab w:val="left" w:pos="1134"/>
        </w:tabs>
        <w:spacing w:line="276" w:lineRule="auto"/>
        <w:ind w:left="0" w:right="-8" w:firstLineChars="251" w:firstLine="703"/>
        <w:rPr>
          <w:sz w:val="28"/>
          <w:szCs w:val="28"/>
        </w:rPr>
      </w:pPr>
      <w:r w:rsidRPr="00D70C66">
        <w:rPr>
          <w:sz w:val="28"/>
          <w:szCs w:val="28"/>
        </w:rPr>
        <w:t xml:space="preserve">Активності на природі: прогулянки лісом і горами, скандинавська ходьба та </w:t>
      </w:r>
      <w:r w:rsidR="00F603BF" w:rsidRPr="00D70C66">
        <w:rPr>
          <w:sz w:val="28"/>
          <w:szCs w:val="28"/>
        </w:rPr>
        <w:t>велопрогулянки</w:t>
      </w:r>
      <w:r w:rsidRPr="00D70C66">
        <w:rPr>
          <w:sz w:val="28"/>
          <w:szCs w:val="28"/>
        </w:rPr>
        <w:t>– ключові компоненти здорового способу життя. Наприклад, проєкт</w:t>
      </w:r>
      <w:r w:rsidRPr="00D70C66">
        <w:rPr>
          <w:noProof/>
          <w:lang w:val="ru-RU" w:eastAsia="ru-RU"/>
        </w:rPr>
        <mc:AlternateContent>
          <mc:Choice Requires="wpg">
            <w:drawing>
              <wp:anchor distT="0" distB="0" distL="0" distR="0" simplePos="0" relativeHeight="251674624" behindDoc="1" locked="0" layoutInCell="1" allowOverlap="1">
                <wp:simplePos x="0" y="0"/>
                <wp:positionH relativeFrom="page">
                  <wp:posOffset>3500120</wp:posOffset>
                </wp:positionH>
                <wp:positionV relativeFrom="paragraph">
                  <wp:posOffset>173355</wp:posOffset>
                </wp:positionV>
                <wp:extent cx="152400" cy="142875"/>
                <wp:effectExtent l="0" t="0" r="0" b="0"/>
                <wp:wrapNone/>
                <wp:docPr id="25" name="Group 25"/>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26" name="Image 26"/>
                          <pic:cNvPicPr/>
                        </pic:nvPicPr>
                        <pic:blipFill>
                          <a:blip r:embed="rId35" cstate="print"/>
                          <a:stretch>
                            <a:fillRect/>
                          </a:stretch>
                        </pic:blipFill>
                        <pic:spPr>
                          <a:xfrm>
                            <a:off x="0" y="0"/>
                            <a:ext cx="152400" cy="142875"/>
                          </a:xfrm>
                          <a:prstGeom prst="rect">
                            <a:avLst/>
                          </a:prstGeom>
                        </pic:spPr>
                      </pic:pic>
                      <wps:wsp>
                        <wps:cNvPr id="27" name="Textbox 27"/>
                        <wps:cNvSpPr txBox="1"/>
                        <wps:spPr>
                          <a:xfrm>
                            <a:off x="0" y="0"/>
                            <a:ext cx="152400" cy="142875"/>
                          </a:xfrm>
                          <a:prstGeom prst="rect">
                            <a:avLst/>
                          </a:prstGeom>
                        </wps:spPr>
                        <wps:txbx>
                          <w:txbxContent>
                            <w:p w:rsidR="007B1053" w:rsidRDefault="007B1053">
                              <w:pPr>
                                <w:spacing w:before="41"/>
                                <w:jc w:val="center"/>
                                <w:rPr>
                                  <w:sz w:val="12"/>
                                </w:rPr>
                              </w:pPr>
                              <w:hyperlink r:id="rId49" w:anchor="%3A~%3Atext%3D60">
                                <w:r>
                                  <w:rPr>
                                    <w:color w:val="333333"/>
                                    <w:spacing w:val="-10"/>
                                    <w:sz w:val="12"/>
                                  </w:rPr>
                                  <w:t>7</w:t>
                                </w:r>
                              </w:hyperlink>
                            </w:p>
                          </w:txbxContent>
                        </wps:txbx>
                        <wps:bodyPr wrap="square" lIns="0" tIns="0" rIns="0" bIns="0" rtlCol="0">
                          <a:noAutofit/>
                        </wps:bodyPr>
                      </wps:wsp>
                    </wpg:wgp>
                  </a:graphicData>
                </a:graphic>
              </wp:anchor>
            </w:drawing>
          </mc:Choice>
          <mc:Fallback>
            <w:pict>
              <v:group id="Group 25" o:spid="_x0000_s1044" style="position:absolute;left:0;text-align:left;margin-left:275.6pt;margin-top:13.65pt;width:12pt;height:11.25pt;z-index:-251641856;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">
                <v:shape id="Image 26" o:spid="_x0000_s1045"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">
                  <v:imagedata r:id="rId37" o:title=""/>
                </v:shape>
                <v:shape id="Textbox 27" o:spid="_x0000_s1046"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7B1053" w:rsidRDefault="007B1053">
                        <w:pPr>
                          <w:spacing w:before="41"/>
                          <w:jc w:val="center"/>
                          <w:rPr>
                            <w:sz w:val="12"/>
                          </w:rPr>
                        </w:pPr>
                        <w:hyperlink r:id="rId50" w:anchor="%3A~%3Atext%3D60">
                          <w:r>
                            <w:rPr>
                              <w:color w:val="333333"/>
                              <w:spacing w:val="-10"/>
                              <w:sz w:val="12"/>
                            </w:rPr>
                            <w:t>7</w:t>
                          </w:r>
                        </w:hyperlink>
                      </w:p>
                    </w:txbxContent>
                  </v:textbox>
                </v:shape>
                <w10:wrap anchorx="page"/>
              </v:group>
            </w:pict>
          </mc:Fallback>
        </mc:AlternateContent>
      </w:r>
      <w:r w:rsidRPr="00D70C66">
        <w:rPr>
          <w:noProof/>
          <w:lang w:val="ru-RU" w:eastAsia="ru-RU"/>
        </w:rPr>
        <mc:AlternateContent>
          <mc:Choice Requires="wpg">
            <w:drawing>
              <wp:anchor distT="0" distB="0" distL="0" distR="0" simplePos="0" relativeHeight="251675648" behindDoc="1" locked="0" layoutInCell="1" allowOverlap="1">
                <wp:simplePos x="0" y="0"/>
                <wp:positionH relativeFrom="page">
                  <wp:posOffset>2658110</wp:posOffset>
                </wp:positionH>
                <wp:positionV relativeFrom="paragraph">
                  <wp:posOffset>344805</wp:posOffset>
                </wp:positionV>
                <wp:extent cx="152400" cy="142875"/>
                <wp:effectExtent l="0" t="0" r="0" b="0"/>
                <wp:wrapNone/>
                <wp:docPr id="28" name="Group 28"/>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29" name="Image 29"/>
                          <pic:cNvPicPr/>
                        </pic:nvPicPr>
                        <pic:blipFill>
                          <a:blip r:embed="rId35" cstate="print"/>
                          <a:stretch>
                            <a:fillRect/>
                          </a:stretch>
                        </pic:blipFill>
                        <pic:spPr>
                          <a:xfrm>
                            <a:off x="0" y="0"/>
                            <a:ext cx="152400" cy="142875"/>
                          </a:xfrm>
                          <a:prstGeom prst="rect">
                            <a:avLst/>
                          </a:prstGeom>
                        </pic:spPr>
                      </pic:pic>
                      <wps:wsp>
                        <wps:cNvPr id="30" name="Textbox 30"/>
                        <wps:cNvSpPr txBox="1"/>
                        <wps:spPr>
                          <a:xfrm>
                            <a:off x="0" y="0"/>
                            <a:ext cx="152400" cy="142875"/>
                          </a:xfrm>
                          <a:prstGeom prst="rect">
                            <a:avLst/>
                          </a:prstGeom>
                        </wps:spPr>
                        <wps:txbx>
                          <w:txbxContent>
                            <w:p w:rsidR="007B1053" w:rsidRDefault="007B1053">
                              <w:pPr>
                                <w:spacing w:before="41"/>
                                <w:jc w:val="center"/>
                                <w:rPr>
                                  <w:sz w:val="12"/>
                                </w:rPr>
                              </w:pPr>
                              <w:hyperlink r:id="rId51" w:anchor="%3A~%3Atext%3D%D0%9F%D1%80%D0%BE%D1%94%D0%BA%D1%82%20%D1%81%D0%BF%D1%80%D1%8F%D0%BC%D0%BE%D0%B2%D0%B0%D0%BD%D0%B8%D0%B9%20%D0%BD%D0%B0%20%D1%80%D0%B5%D0%BA%D1%80%D0%B5%D0%B0%D1%86%D1%96%D1%8E%2C%20%D0%B2%D1%96%D0%B4%D0%BD%D0%BE%D0%B2%D0%BB%D0%B5%D0%BD%D0%">
                                <w:r>
                                  <w:rPr>
                                    <w:color w:val="333333"/>
                                    <w:spacing w:val="-10"/>
                                    <w:sz w:val="12"/>
                                  </w:rPr>
                                  <w:t>8</w:t>
                                </w:r>
                              </w:hyperlink>
                            </w:p>
                          </w:txbxContent>
                        </wps:txbx>
                        <wps:bodyPr wrap="square" lIns="0" tIns="0" rIns="0" bIns="0" rtlCol="0">
                          <a:noAutofit/>
                        </wps:bodyPr>
                      </wps:wsp>
                    </wpg:wgp>
                  </a:graphicData>
                </a:graphic>
              </wp:anchor>
            </w:drawing>
          </mc:Choice>
          <mc:Fallback>
            <w:pict>
              <v:group id="Group 28" o:spid="_x0000_s1047" style="position:absolute;left:0;text-align:left;margin-left:209.3pt;margin-top:27.15pt;width:12pt;height:11.25pt;z-index:-251640832;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">
                <v:shape id="Image 29" o:spid="_x0000_s1048"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">
                  <v:imagedata r:id="rId37" o:title=""/>
                </v:shape>
                <v:shape id="Textbox 30" o:spid="_x0000_s1049"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7B1053" w:rsidRDefault="007B1053">
                        <w:pPr>
                          <w:spacing w:before="41"/>
                          <w:jc w:val="center"/>
                          <w:rPr>
                            <w:sz w:val="12"/>
                          </w:rPr>
                        </w:pPr>
                        <w:hyperlink r:id="rId52" w:anchor="%3A~%3Atext%3D%D0%9F%D1%80%D0%BE%D1%94%D0%BA%D1%82%20%D1%81%D0%BF%D1%80%D1%8F%D0%BC%D0%BE%D0%B2%D0%B0%D0%BD%D0%B8%D0%B9%20%D0%BD%D0%B0%20%D1%80%D0%B5%D0%BA%D1%80%D0%B5%D0%B0%D1%86%D1%96%D1%8E%2C%20%D0%B2%D1%96%D0%B4%D0%BD%D0%BE%D0%B2%D0%BB%D0%B5%D0%BD%D0%">
                          <w:r>
                            <w:rPr>
                              <w:color w:val="333333"/>
                              <w:spacing w:val="-10"/>
                              <w:sz w:val="12"/>
                            </w:rPr>
                            <w:t>8</w:t>
                          </w:r>
                        </w:hyperlink>
                      </w:p>
                    </w:txbxContent>
                  </v:textbox>
                </v:shape>
                <w10:wrap anchorx="page"/>
              </v:group>
            </w:pict>
          </mc:Fallback>
        </mc:AlternateContent>
      </w:r>
      <w:r w:rsidRPr="00D70C66">
        <w:rPr>
          <w:noProof/>
          <w:lang w:val="ru-RU" w:eastAsia="ru-RU"/>
        </w:rPr>
        <mc:AlternateContent>
          <mc:Choice Requires="wpg">
            <w:drawing>
              <wp:anchor distT="0" distB="0" distL="0" distR="0" simplePos="0" relativeHeight="251676672" behindDoc="1" locked="0" layoutInCell="1" allowOverlap="1">
                <wp:simplePos x="0" y="0"/>
                <wp:positionH relativeFrom="page">
                  <wp:posOffset>4891405</wp:posOffset>
                </wp:positionH>
                <wp:positionV relativeFrom="paragraph">
                  <wp:posOffset>516255</wp:posOffset>
                </wp:positionV>
                <wp:extent cx="152400" cy="142875"/>
                <wp:effectExtent l="0" t="0" r="0" b="0"/>
                <wp:wrapNone/>
                <wp:docPr id="31" name="Group 31"/>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32" name="Image 32"/>
                          <pic:cNvPicPr/>
                        </pic:nvPicPr>
                        <pic:blipFill>
                          <a:blip r:embed="rId35" cstate="print"/>
                          <a:stretch>
                            <a:fillRect/>
                          </a:stretch>
                        </pic:blipFill>
                        <pic:spPr>
                          <a:xfrm>
                            <a:off x="0" y="0"/>
                            <a:ext cx="152400" cy="142875"/>
                          </a:xfrm>
                          <a:prstGeom prst="rect">
                            <a:avLst/>
                          </a:prstGeom>
                        </pic:spPr>
                      </pic:pic>
                      <wps:wsp>
                        <wps:cNvPr id="33" name="Textbox 33"/>
                        <wps:cNvSpPr txBox="1"/>
                        <wps:spPr>
                          <a:xfrm>
                            <a:off x="0" y="0"/>
                            <a:ext cx="152400" cy="142875"/>
                          </a:xfrm>
                          <a:prstGeom prst="rect">
                            <a:avLst/>
                          </a:prstGeom>
                        </wps:spPr>
                        <wps:txbx>
                          <w:txbxContent>
                            <w:p w:rsidR="007B1053" w:rsidRDefault="007B1053">
                              <w:pPr>
                                <w:spacing w:before="41"/>
                                <w:jc w:val="center"/>
                                <w:rPr>
                                  <w:sz w:val="12"/>
                                </w:rPr>
                              </w:pPr>
                              <w:hyperlink r:id="rId53" w:anchor="%3A~%3Atext%3D60">
                                <w:r>
                                  <w:rPr>
                                    <w:color w:val="333333"/>
                                    <w:spacing w:val="-10"/>
                                    <w:sz w:val="12"/>
                                  </w:rPr>
                                  <w:t>7</w:t>
                                </w:r>
                              </w:hyperlink>
                            </w:p>
                          </w:txbxContent>
                        </wps:txbx>
                        <wps:bodyPr wrap="square" lIns="0" tIns="0" rIns="0" bIns="0" rtlCol="0">
                          <a:noAutofit/>
                        </wps:bodyPr>
                      </wps:wsp>
                    </wpg:wgp>
                  </a:graphicData>
                </a:graphic>
              </wp:anchor>
            </w:drawing>
          </mc:Choice>
          <mc:Fallback>
            <w:pict>
              <v:group id="Group 31" o:spid="_x0000_s1050" style="position:absolute;left:0;text-align:left;margin-left:385.15pt;margin-top:40.65pt;width:12pt;height:11.25pt;z-index:-251639808;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">
                <v:shape id="Image 32" o:spid="_x0000_s1051"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">
                  <v:imagedata r:id="rId37" o:title=""/>
                </v:shape>
                <v:shape id="Textbox 33" o:spid="_x0000_s1052"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7B1053" w:rsidRDefault="007B1053">
                        <w:pPr>
                          <w:spacing w:before="41"/>
                          <w:jc w:val="center"/>
                          <w:rPr>
                            <w:sz w:val="12"/>
                          </w:rPr>
                        </w:pPr>
                        <w:hyperlink r:id="rId54" w:anchor="%3A~%3Atext%3D60">
                          <w:r>
                            <w:rPr>
                              <w:color w:val="333333"/>
                              <w:spacing w:val="-10"/>
                              <w:sz w:val="12"/>
                            </w:rPr>
                            <w:t>7</w:t>
                          </w:r>
                        </w:hyperlink>
                      </w:p>
                    </w:txbxContent>
                  </v:textbox>
                </v:shape>
                <w10:wrap anchorx="page"/>
              </v:group>
            </w:pict>
          </mc:Fallback>
        </mc:AlternateContent>
      </w:r>
      <w:r w:rsidRPr="00D70C66">
        <w:rPr>
          <w:noProof/>
          <w:lang w:val="ru-RU" w:eastAsia="ru-RU"/>
        </w:rPr>
        <mc:AlternateContent>
          <mc:Choice Requires="wpg">
            <w:drawing>
              <wp:anchor distT="0" distB="0" distL="0" distR="0" simplePos="0" relativeHeight="251677696" behindDoc="1" locked="0" layoutInCell="1" allowOverlap="1">
                <wp:simplePos x="0" y="0"/>
                <wp:positionH relativeFrom="page">
                  <wp:posOffset>5100955</wp:posOffset>
                </wp:positionH>
                <wp:positionV relativeFrom="paragraph">
                  <wp:posOffset>516255</wp:posOffset>
                </wp:positionV>
                <wp:extent cx="152400" cy="142875"/>
                <wp:effectExtent l="0" t="0" r="0" b="0"/>
                <wp:wrapNone/>
                <wp:docPr id="34" name="Group 34"/>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35" name="Image 35"/>
                          <pic:cNvPicPr/>
                        </pic:nvPicPr>
                        <pic:blipFill>
                          <a:blip r:embed="rId35" cstate="print"/>
                          <a:stretch>
                            <a:fillRect/>
                          </a:stretch>
                        </pic:blipFill>
                        <pic:spPr>
                          <a:xfrm>
                            <a:off x="0" y="0"/>
                            <a:ext cx="152400" cy="142875"/>
                          </a:xfrm>
                          <a:prstGeom prst="rect">
                            <a:avLst/>
                          </a:prstGeom>
                        </pic:spPr>
                      </pic:pic>
                      <wps:wsp>
                        <wps:cNvPr id="36" name="Textbox 36"/>
                        <wps:cNvSpPr txBox="1"/>
                        <wps:spPr>
                          <a:xfrm>
                            <a:off x="0" y="0"/>
                            <a:ext cx="152400" cy="142875"/>
                          </a:xfrm>
                          <a:prstGeom prst="rect">
                            <a:avLst/>
                          </a:prstGeom>
                        </wps:spPr>
                        <wps:txbx>
                          <w:txbxContent>
                            <w:p w:rsidR="007B1053" w:rsidRDefault="007B1053">
                              <w:pPr>
                                <w:spacing w:before="41"/>
                                <w:jc w:val="center"/>
                                <w:rPr>
                                  <w:sz w:val="12"/>
                                </w:rPr>
                              </w:pPr>
                              <w:hyperlink r:id="rId55" w:anchor="%3A~%3Atext%3D%D0%94%D0%B2%D1%96%D1%87%D1%96%20%D0%BD%D0%B0%20%D1%82%D0%B8%D0%B6%D0%B4%D0%B5%D0%BD%D1%8C%20%D0%BD%D0%B0%D1%88%D1%96%20%D1%82%D1%80%D0%B5%D0%BD%D0%B5%D1%80%D0%B8%2C%D0%9F%D0%B0%D0%BB%D0%B8%D1%86%D1%96%20%D0%BD%D0%B0%D0%B4%D0%B0%D1%8E%D1%82%">
                                <w:r>
                                  <w:rPr>
                                    <w:color w:val="333333"/>
                                    <w:spacing w:val="-10"/>
                                    <w:sz w:val="12"/>
                                  </w:rPr>
                                  <w:t>9</w:t>
                                </w:r>
                              </w:hyperlink>
                            </w:p>
                          </w:txbxContent>
                        </wps:txbx>
                        <wps:bodyPr wrap="square" lIns="0" tIns="0" rIns="0" bIns="0" rtlCol="0">
                          <a:noAutofit/>
                        </wps:bodyPr>
                      </wps:wsp>
                    </wpg:wgp>
                  </a:graphicData>
                </a:graphic>
              </wp:anchor>
            </w:drawing>
          </mc:Choice>
          <mc:Fallback>
            <w:pict>
              <v:group id="Group 34" o:spid="_x0000_s1053" style="position:absolute;left:0;text-align:left;margin-left:401.65pt;margin-top:40.65pt;width:12pt;height:11.25pt;z-index:-251638784;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">
                <v:shape id="Image 35" o:spid="_x0000_s1054"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">
                  <v:imagedata r:id="rId37" o:title=""/>
                </v:shape>
                <v:shape id="Textbox 36" o:spid="_x0000_s1055"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7B1053" w:rsidRDefault="007B1053">
                        <w:pPr>
                          <w:spacing w:before="41"/>
                          <w:jc w:val="center"/>
                          <w:rPr>
                            <w:sz w:val="12"/>
                          </w:rPr>
                        </w:pPr>
                        <w:hyperlink r:id="rId56" w:anchor="%3A~%3Atext%3D%D0%94%D0%B2%D1%96%D1%87%D1%96%20%D0%BD%D0%B0%20%D1%82%D0%B8%D0%B6%D0%B4%D0%B5%D0%BD%D1%8C%20%D0%BD%D0%B0%D1%88%D1%96%20%D1%82%D1%80%D0%B5%D0%BD%D0%B5%D1%80%D0%B8%2C%D0%9F%D0%B0%D0%BB%D0%B8%D1%86%D1%96%20%D0%BD%D0%B0%D0%B4%D0%B0%D1%8E%D1%82%">
                          <w:r>
                            <w:rPr>
                              <w:color w:val="333333"/>
                              <w:spacing w:val="-10"/>
                              <w:sz w:val="12"/>
                            </w:rPr>
                            <w:t>9</w:t>
                          </w:r>
                        </w:hyperlink>
                      </w:p>
                    </w:txbxContent>
                  </v:textbox>
                </v:shape>
                <w10:wrap anchorx="page"/>
              </v:group>
            </w:pict>
          </mc:Fallback>
        </mc:AlternateContent>
      </w:r>
      <w:r w:rsidRPr="00D70C66">
        <w:rPr>
          <w:sz w:val="28"/>
          <w:szCs w:val="28"/>
        </w:rPr>
        <w:t xml:space="preserve"> «Клуби скандинавської ходьби» </w:t>
      </w:r>
      <w:r w:rsidR="00110FF8" w:rsidRPr="00D70C66">
        <w:rPr>
          <w:sz w:val="28"/>
          <w:szCs w:val="28"/>
        </w:rPr>
        <w:t>налічує</w:t>
      </w:r>
      <w:r w:rsidRPr="00D70C66">
        <w:rPr>
          <w:sz w:val="28"/>
          <w:szCs w:val="28"/>
        </w:rPr>
        <w:t xml:space="preserve"> 60 клубів і понад 21</w:t>
      </w:r>
      <w:r w:rsidR="00090942">
        <w:rPr>
          <w:sz w:val="28"/>
          <w:szCs w:val="28"/>
        </w:rPr>
        <w:t> </w:t>
      </w:r>
      <w:r w:rsidRPr="00D70C66">
        <w:rPr>
          <w:sz w:val="28"/>
          <w:szCs w:val="28"/>
        </w:rPr>
        <w:t>тис. учасників (</w:t>
      </w:r>
      <w:r w:rsidR="00090942">
        <w:rPr>
          <w:sz w:val="28"/>
          <w:szCs w:val="28"/>
        </w:rPr>
        <w:t>і</w:t>
      </w:r>
      <w:r w:rsidRPr="00D70C66">
        <w:rPr>
          <w:sz w:val="28"/>
          <w:szCs w:val="28"/>
        </w:rPr>
        <w:t>з них регуляр</w:t>
      </w:r>
      <w:r w:rsidR="00110FF8" w:rsidRPr="00D70C66">
        <w:rPr>
          <w:sz w:val="28"/>
          <w:szCs w:val="28"/>
        </w:rPr>
        <w:t>них занять – 2 тис. у 2024 р.)</w:t>
      </w:r>
      <w:r w:rsidRPr="00D70C66">
        <w:rPr>
          <w:sz w:val="28"/>
          <w:szCs w:val="28"/>
        </w:rPr>
        <w:t>. Цей вид ходьби задіює майже всі м’язи, підвищує витривалість і настрій, а також підходить людям будь-якого віку і рівня підготовки (палиці надають безкоштовно, заняття</w:t>
      </w:r>
      <w:r w:rsidR="00090942">
        <w:rPr>
          <w:sz w:val="28"/>
          <w:szCs w:val="28"/>
        </w:rPr>
        <w:t xml:space="preserve"> проводяться</w:t>
      </w:r>
      <w:r w:rsidR="00D11DC6" w:rsidRPr="00D70C66">
        <w:rPr>
          <w:sz w:val="28"/>
          <w:szCs w:val="28"/>
        </w:rPr>
        <w:t xml:space="preserve"> </w:t>
      </w:r>
      <w:r w:rsidR="00090942">
        <w:rPr>
          <w:sz w:val="28"/>
          <w:szCs w:val="28"/>
        </w:rPr>
        <w:t>двічі</w:t>
      </w:r>
      <w:r w:rsidR="00D11DC6" w:rsidRPr="00D70C66">
        <w:rPr>
          <w:sz w:val="28"/>
          <w:szCs w:val="28"/>
        </w:rPr>
        <w:t xml:space="preserve"> на тиждень</w:t>
      </w:r>
      <w:r w:rsidRPr="00D70C66">
        <w:rPr>
          <w:sz w:val="28"/>
          <w:szCs w:val="28"/>
        </w:rPr>
        <w:t>).</w:t>
      </w:r>
    </w:p>
    <w:p w:rsidR="009E15B7" w:rsidRPr="00D70C66" w:rsidRDefault="009E15B7" w:rsidP="00DC7347">
      <w:pPr>
        <w:pStyle w:val="a5"/>
        <w:numPr>
          <w:ilvl w:val="1"/>
          <w:numId w:val="36"/>
        </w:numPr>
        <w:tabs>
          <w:tab w:val="clear" w:pos="1440"/>
          <w:tab w:val="left" w:pos="599"/>
          <w:tab w:val="left" w:pos="851"/>
          <w:tab w:val="left" w:pos="1134"/>
        </w:tabs>
        <w:spacing w:line="276" w:lineRule="auto"/>
        <w:ind w:left="0" w:firstLineChars="251" w:firstLine="703"/>
        <w:rPr>
          <w:sz w:val="28"/>
          <w:szCs w:val="28"/>
        </w:rPr>
      </w:pPr>
      <w:r w:rsidRPr="00D70C66">
        <w:rPr>
          <w:sz w:val="28"/>
          <w:szCs w:val="28"/>
        </w:rPr>
        <w:t xml:space="preserve">Похідний та туризм-енергетичний компоненти: організація корпоративних </w:t>
      </w:r>
      <w:r w:rsidR="00090942">
        <w:rPr>
          <w:sz w:val="28"/>
          <w:szCs w:val="28"/>
        </w:rPr>
        <w:t>і</w:t>
      </w:r>
      <w:r w:rsidRPr="00D70C66">
        <w:rPr>
          <w:sz w:val="28"/>
          <w:szCs w:val="28"/>
        </w:rPr>
        <w:t xml:space="preserve"> громадських похідних відпочинків, залікова система за відстань і перепади висот, застосування елементів orienteering. Така активність не лише тренує тіло, а й розвиває командний дух і психологічну стійкість.</w:t>
      </w:r>
    </w:p>
    <w:p w:rsidR="009E15B7" w:rsidRPr="00D70C66" w:rsidRDefault="009E15B7" w:rsidP="00DC7347">
      <w:pPr>
        <w:pStyle w:val="a5"/>
        <w:numPr>
          <w:ilvl w:val="1"/>
          <w:numId w:val="36"/>
        </w:numPr>
        <w:tabs>
          <w:tab w:val="clear" w:pos="1440"/>
          <w:tab w:val="left" w:pos="599"/>
          <w:tab w:val="left" w:pos="851"/>
          <w:tab w:val="left" w:pos="1134"/>
        </w:tabs>
        <w:spacing w:line="276" w:lineRule="auto"/>
        <w:ind w:left="0" w:firstLineChars="251" w:firstLine="552"/>
        <w:rPr>
          <w:sz w:val="28"/>
          <w:szCs w:val="28"/>
        </w:rPr>
      </w:pPr>
      <w:r w:rsidRPr="00D70C66">
        <w:rPr>
          <w:noProof/>
          <w:lang w:val="ru-RU" w:eastAsia="ru-RU"/>
        </w:rPr>
        <mc:AlternateContent>
          <mc:Choice Requires="wpg">
            <w:drawing>
              <wp:anchor distT="0" distB="0" distL="0" distR="0" simplePos="0" relativeHeight="251678720" behindDoc="1" locked="0" layoutInCell="1" allowOverlap="1">
                <wp:simplePos x="0" y="0"/>
                <wp:positionH relativeFrom="page">
                  <wp:posOffset>5868670</wp:posOffset>
                </wp:positionH>
                <wp:positionV relativeFrom="paragraph">
                  <wp:posOffset>154305</wp:posOffset>
                </wp:positionV>
                <wp:extent cx="152400" cy="142875"/>
                <wp:effectExtent l="0" t="0" r="0" b="0"/>
                <wp:wrapNone/>
                <wp:docPr id="37" name="Group 37"/>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38" name="Image 38"/>
                          <pic:cNvPicPr/>
                        </pic:nvPicPr>
                        <pic:blipFill>
                          <a:blip r:embed="rId35" cstate="print"/>
                          <a:stretch>
                            <a:fillRect/>
                          </a:stretch>
                        </pic:blipFill>
                        <pic:spPr>
                          <a:xfrm>
                            <a:off x="0" y="0"/>
                            <a:ext cx="152400" cy="142875"/>
                          </a:xfrm>
                          <a:prstGeom prst="rect">
                            <a:avLst/>
                          </a:prstGeom>
                        </pic:spPr>
                      </pic:pic>
                      <wps:wsp>
                        <wps:cNvPr id="39" name="Textbox 39"/>
                        <wps:cNvSpPr txBox="1"/>
                        <wps:spPr>
                          <a:xfrm>
                            <a:off x="0" y="0"/>
                            <a:ext cx="152400" cy="142875"/>
                          </a:xfrm>
                          <a:prstGeom prst="rect">
                            <a:avLst/>
                          </a:prstGeom>
                        </wps:spPr>
                        <wps:txbx>
                          <w:txbxContent>
                            <w:p w:rsidR="007B1053" w:rsidRDefault="007B1053">
                              <w:pPr>
                                <w:spacing w:before="41"/>
                                <w:ind w:left="51"/>
                                <w:rPr>
                                  <w:sz w:val="12"/>
                                </w:rPr>
                              </w:pPr>
                              <w:hyperlink r:id="rId57" w:anchor="%3A~%3Atext%3D%D0%97%D0%B0%D0%BB%D1%83%D1%87%D0%B5%D0%BD%D0%BE">
                                <w:r>
                                  <w:rPr>
                                    <w:color w:val="333333"/>
                                    <w:spacing w:val="-5"/>
                                    <w:sz w:val="12"/>
                                  </w:rPr>
                                  <w:t>10</w:t>
                                </w:r>
                              </w:hyperlink>
                            </w:p>
                          </w:txbxContent>
                        </wps:txbx>
                        <wps:bodyPr wrap="square" lIns="0" tIns="0" rIns="0" bIns="0" rtlCol="0">
                          <a:noAutofit/>
                        </wps:bodyPr>
                      </wps:wsp>
                    </wpg:wgp>
                  </a:graphicData>
                </a:graphic>
              </wp:anchor>
            </w:drawing>
          </mc:Choice>
          <mc:Fallback>
            <w:pict>
              <v:group id="Group 37" o:spid="_x0000_s1056" style="position:absolute;left:0;text-align:left;margin-left:462.1pt;margin-top:12.15pt;width:12pt;height:11.25pt;z-index:-251637760;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">
                <v:shape id="Image 38" o:spid="_x0000_s1057"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">
                  <v:imagedata r:id="rId37" o:title=""/>
                </v:shape>
                <v:shape id="Textbox 39" o:spid="_x0000_s1058"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7B1053" w:rsidRDefault="007B1053">
                        <w:pPr>
                          <w:spacing w:before="41"/>
                          <w:ind w:left="51"/>
                          <w:rPr>
                            <w:sz w:val="12"/>
                          </w:rPr>
                        </w:pPr>
                        <w:hyperlink r:id="rId58" w:anchor="%3A~%3Atext%3D%D0%97%D0%B0%D0%BB%D1%83%D1%87%D0%B5%D0%BD%D0%BE">
                          <w:r>
                            <w:rPr>
                              <w:color w:val="333333"/>
                              <w:spacing w:val="-5"/>
                              <w:sz w:val="12"/>
                            </w:rPr>
                            <w:t>10</w:t>
                          </w:r>
                        </w:hyperlink>
                      </w:p>
                    </w:txbxContent>
                  </v:textbox>
                </v:shape>
                <w10:wrap anchorx="page"/>
              </v:group>
            </w:pict>
          </mc:Fallback>
        </mc:AlternateContent>
      </w:r>
      <w:r w:rsidR="003118EA">
        <w:rPr>
          <w:sz w:val="28"/>
          <w:szCs w:val="28"/>
        </w:rPr>
        <w:t xml:space="preserve">Групові бігові </w:t>
      </w:r>
      <w:r w:rsidRPr="00D70C66">
        <w:rPr>
          <w:sz w:val="28"/>
          <w:szCs w:val="28"/>
        </w:rPr>
        <w:t>та фітнес-заходи: українська ініціатива «Бігова Україна» проводить</w:t>
      </w:r>
      <w:r w:rsidRPr="00D70C66">
        <w:rPr>
          <w:noProof/>
          <w:lang w:val="ru-RU" w:eastAsia="ru-RU"/>
        </w:rPr>
        <mc:AlternateContent>
          <mc:Choice Requires="wpg">
            <w:drawing>
              <wp:anchor distT="0" distB="0" distL="0" distR="0" simplePos="0" relativeHeight="251679744" behindDoc="1" locked="0" layoutInCell="1" allowOverlap="1">
                <wp:simplePos x="0" y="0"/>
                <wp:positionH relativeFrom="page">
                  <wp:posOffset>2769235</wp:posOffset>
                </wp:positionH>
                <wp:positionV relativeFrom="paragraph">
                  <wp:posOffset>358140</wp:posOffset>
                </wp:positionV>
                <wp:extent cx="152400" cy="142875"/>
                <wp:effectExtent l="0" t="0" r="0" b="0"/>
                <wp:wrapNone/>
                <wp:docPr id="40" name="Group 40"/>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41" name="Image 41"/>
                          <pic:cNvPicPr/>
                        </pic:nvPicPr>
                        <pic:blipFill>
                          <a:blip r:embed="rId35" cstate="print"/>
                          <a:stretch>
                            <a:fillRect/>
                          </a:stretch>
                        </pic:blipFill>
                        <pic:spPr>
                          <a:xfrm>
                            <a:off x="0" y="0"/>
                            <a:ext cx="152400" cy="142875"/>
                          </a:xfrm>
                          <a:prstGeom prst="rect">
                            <a:avLst/>
                          </a:prstGeom>
                        </pic:spPr>
                      </pic:pic>
                      <wps:wsp>
                        <wps:cNvPr id="42" name="Textbox 42"/>
                        <wps:cNvSpPr txBox="1"/>
                        <wps:spPr>
                          <a:xfrm>
                            <a:off x="0" y="0"/>
                            <a:ext cx="152400" cy="142875"/>
                          </a:xfrm>
                          <a:prstGeom prst="rect">
                            <a:avLst/>
                          </a:prstGeom>
                        </wps:spPr>
                        <wps:txbx>
                          <w:txbxContent>
                            <w:p w:rsidR="007B1053" w:rsidRDefault="007B1053">
                              <w:pPr>
                                <w:spacing w:before="41"/>
                                <w:ind w:left="51"/>
                                <w:rPr>
                                  <w:sz w:val="12"/>
                                </w:rPr>
                              </w:pPr>
                              <w:hyperlink r:id="rId59" w:anchor="%3A~%3Atext%3D%D0%A3%D1%87%D0%B0%D1%81%D0%BD%D0%B8%D0%BA%D0%B8%20%D0%BC%D0%BE%D0%B6%D1%83%D1%82%D1%8C%20%D0%BE%D0%B1%D1%80%D0%B0%D1%82%D0%B8%20%D0%B4%D0%B8%D1%81%D1%82%D0%B0%D0%BD%D1%86%D1%96%D1%8E%3A">
                                <w:r>
                                  <w:rPr>
                                    <w:color w:val="333333"/>
                                    <w:spacing w:val="-5"/>
                                    <w:sz w:val="12"/>
                                  </w:rPr>
                                  <w:t>11</w:t>
                                </w:r>
                              </w:hyperlink>
                            </w:p>
                          </w:txbxContent>
                        </wps:txbx>
                        <wps:bodyPr wrap="square" lIns="0" tIns="0" rIns="0" bIns="0" rtlCol="0">
                          <a:noAutofit/>
                        </wps:bodyPr>
                      </wps:wsp>
                    </wpg:wgp>
                  </a:graphicData>
                </a:graphic>
              </wp:anchor>
            </w:drawing>
          </mc:Choice>
          <mc:Fallback>
            <w:pict>
              <v:group id="Group 40" o:spid="_x0000_s1059" style="position:absolute;left:0;text-align:left;margin-left:218.05pt;margin-top:28.2pt;width:12pt;height:11.25pt;z-index:-251636736;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">
                <v:shape id="Image 41" o:spid="_x0000_s1060"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">
                  <v:imagedata r:id="rId37" o:title=""/>
                </v:shape>
                <v:shape id="Textbox 42" o:spid="_x0000_s1061"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7B1053" w:rsidRDefault="007B1053">
                        <w:pPr>
                          <w:spacing w:before="41"/>
                          <w:ind w:left="51"/>
                          <w:rPr>
                            <w:sz w:val="12"/>
                          </w:rPr>
                        </w:pPr>
                        <w:hyperlink r:id="rId60" w:anchor="%3A~%3Atext%3D%D0%A3%D1%87%D0%B0%D1%81%D0%BD%D0%B8%D0%BA%D0%B8%20%D0%BC%D0%BE%D0%B6%D1%83%D1%82%D1%8C%20%D0%BE%D0%B1%D1%80%D0%B0%D1%82%D0%B8%20%D0%B4%D0%B8%D1%81%D1%82%D0%B0%D0%BD%D1%86%D1%96%D1%8E%3A">
                          <w:r>
                            <w:rPr>
                              <w:color w:val="333333"/>
                              <w:spacing w:val="-5"/>
                              <w:sz w:val="12"/>
                            </w:rPr>
                            <w:t>11</w:t>
                          </w:r>
                        </w:hyperlink>
                      </w:p>
                    </w:txbxContent>
                  </v:textbox>
                </v:shape>
                <w10:wrap anchorx="page"/>
              </v:group>
            </w:pict>
          </mc:Fallback>
        </mc:AlternateContent>
      </w:r>
      <w:r w:rsidRPr="00D70C66">
        <w:rPr>
          <w:sz w:val="28"/>
          <w:szCs w:val="28"/>
        </w:rPr>
        <w:t xml:space="preserve"> щомісячні забіги у містах країни, залучаючи понад 21 800 учасників у 34 містах</w:t>
      </w:r>
      <w:r w:rsidRPr="00D70C66">
        <w:rPr>
          <w:sz w:val="28"/>
          <w:szCs w:val="28"/>
        </w:rPr>
        <w:tab/>
      </w:r>
      <w:r w:rsidRPr="00D70C66">
        <w:rPr>
          <w:spacing w:val="-10"/>
          <w:sz w:val="28"/>
          <w:szCs w:val="28"/>
        </w:rPr>
        <w:t xml:space="preserve">. </w:t>
      </w:r>
      <w:r w:rsidRPr="00D70C66">
        <w:rPr>
          <w:sz w:val="28"/>
          <w:szCs w:val="28"/>
        </w:rPr>
        <w:t>Учасники можуть обрати дистанцію від 100 м для дітей до 5</w:t>
      </w:r>
      <w:r w:rsidR="00090942">
        <w:rPr>
          <w:sz w:val="28"/>
          <w:szCs w:val="28"/>
        </w:rPr>
        <w:t>-</w:t>
      </w:r>
      <w:r w:rsidRPr="00D70C66">
        <w:rPr>
          <w:sz w:val="28"/>
          <w:szCs w:val="28"/>
        </w:rPr>
        <w:t>10 км, а також пішу чи скандинавську</w:t>
      </w:r>
      <w:r w:rsidRPr="00D70C66">
        <w:rPr>
          <w:spacing w:val="-12"/>
          <w:sz w:val="28"/>
          <w:szCs w:val="28"/>
        </w:rPr>
        <w:t xml:space="preserve"> </w:t>
      </w:r>
      <w:r w:rsidRPr="00D70C66">
        <w:rPr>
          <w:sz w:val="28"/>
          <w:szCs w:val="28"/>
        </w:rPr>
        <w:t xml:space="preserve">ходьбу. Організатори наголошують, що біг і ходьба сприяють не </w:t>
      </w:r>
      <w:r w:rsidRPr="00D70C66">
        <w:rPr>
          <w:spacing w:val="-4"/>
          <w:sz w:val="28"/>
          <w:szCs w:val="28"/>
        </w:rPr>
        <w:t>тільки</w:t>
      </w:r>
      <w:r w:rsidRPr="00D70C66">
        <w:rPr>
          <w:spacing w:val="-8"/>
          <w:sz w:val="28"/>
          <w:szCs w:val="28"/>
        </w:rPr>
        <w:t xml:space="preserve"> </w:t>
      </w:r>
      <w:r w:rsidRPr="00D70C66">
        <w:rPr>
          <w:spacing w:val="-4"/>
          <w:sz w:val="28"/>
          <w:szCs w:val="28"/>
        </w:rPr>
        <w:t>фізичній формі,</w:t>
      </w:r>
      <w:r w:rsidRPr="00D70C66">
        <w:rPr>
          <w:spacing w:val="-3"/>
          <w:sz w:val="28"/>
          <w:szCs w:val="28"/>
        </w:rPr>
        <w:t xml:space="preserve"> </w:t>
      </w:r>
      <w:r w:rsidRPr="00D70C66">
        <w:rPr>
          <w:spacing w:val="-4"/>
          <w:sz w:val="28"/>
          <w:szCs w:val="28"/>
        </w:rPr>
        <w:t>а</w:t>
      </w:r>
      <w:r w:rsidRPr="00D70C66">
        <w:rPr>
          <w:spacing w:val="-3"/>
          <w:sz w:val="28"/>
          <w:szCs w:val="28"/>
        </w:rPr>
        <w:t xml:space="preserve"> </w:t>
      </w:r>
      <w:r w:rsidRPr="00D70C66">
        <w:rPr>
          <w:spacing w:val="-4"/>
          <w:sz w:val="28"/>
          <w:szCs w:val="28"/>
        </w:rPr>
        <w:t>й</w:t>
      </w:r>
      <w:r w:rsidRPr="00D70C66">
        <w:rPr>
          <w:spacing w:val="-3"/>
          <w:sz w:val="28"/>
          <w:szCs w:val="28"/>
        </w:rPr>
        <w:t xml:space="preserve"> </w:t>
      </w:r>
      <w:r w:rsidRPr="00D70C66">
        <w:rPr>
          <w:spacing w:val="-4"/>
          <w:sz w:val="28"/>
          <w:szCs w:val="28"/>
        </w:rPr>
        <w:t>психологічній</w:t>
      </w:r>
      <w:r w:rsidRPr="00D70C66">
        <w:rPr>
          <w:spacing w:val="-14"/>
          <w:sz w:val="28"/>
          <w:szCs w:val="28"/>
        </w:rPr>
        <w:t xml:space="preserve"> </w:t>
      </w:r>
      <w:r w:rsidRPr="00D70C66">
        <w:rPr>
          <w:spacing w:val="-4"/>
          <w:sz w:val="28"/>
          <w:szCs w:val="28"/>
        </w:rPr>
        <w:t>рівновазі,</w:t>
      </w:r>
      <w:r w:rsidRPr="00D70C66">
        <w:rPr>
          <w:spacing w:val="-14"/>
          <w:sz w:val="28"/>
          <w:szCs w:val="28"/>
        </w:rPr>
        <w:t xml:space="preserve"> </w:t>
      </w:r>
      <w:r w:rsidRPr="00D70C66">
        <w:rPr>
          <w:spacing w:val="-4"/>
          <w:sz w:val="28"/>
          <w:szCs w:val="28"/>
        </w:rPr>
        <w:t>зменшенню</w:t>
      </w:r>
      <w:r w:rsidRPr="00D70C66">
        <w:rPr>
          <w:spacing w:val="-14"/>
          <w:sz w:val="28"/>
          <w:szCs w:val="28"/>
        </w:rPr>
        <w:t xml:space="preserve"> </w:t>
      </w:r>
      <w:r w:rsidRPr="00D70C66">
        <w:rPr>
          <w:spacing w:val="-4"/>
          <w:sz w:val="28"/>
          <w:szCs w:val="28"/>
        </w:rPr>
        <w:t>стресу</w:t>
      </w:r>
      <w:r w:rsidRPr="00D70C66">
        <w:rPr>
          <w:spacing w:val="-14"/>
          <w:sz w:val="28"/>
          <w:szCs w:val="28"/>
        </w:rPr>
        <w:t xml:space="preserve"> </w:t>
      </w:r>
      <w:r w:rsidRPr="00D70C66">
        <w:rPr>
          <w:spacing w:val="-4"/>
          <w:sz w:val="28"/>
          <w:szCs w:val="28"/>
        </w:rPr>
        <w:t>і</w:t>
      </w:r>
      <w:r w:rsidRPr="00D70C66">
        <w:rPr>
          <w:spacing w:val="-14"/>
          <w:sz w:val="28"/>
          <w:szCs w:val="28"/>
        </w:rPr>
        <w:t xml:space="preserve"> </w:t>
      </w:r>
      <w:r w:rsidRPr="00D70C66">
        <w:rPr>
          <w:spacing w:val="-4"/>
          <w:sz w:val="28"/>
          <w:szCs w:val="28"/>
        </w:rPr>
        <w:t>поліпшенню</w:t>
      </w:r>
      <w:r w:rsidRPr="00D70C66">
        <w:rPr>
          <w:noProof/>
          <w:lang w:val="ru-RU" w:eastAsia="ru-RU"/>
        </w:rPr>
        <mc:AlternateContent>
          <mc:Choice Requires="wpg">
            <w:drawing>
              <wp:anchor distT="0" distB="0" distL="0" distR="0" simplePos="0" relativeHeight="251680768" behindDoc="1" locked="0" layoutInCell="1" allowOverlap="1">
                <wp:simplePos x="0" y="0"/>
                <wp:positionH relativeFrom="page">
                  <wp:posOffset>2234565</wp:posOffset>
                </wp:positionH>
                <wp:positionV relativeFrom="paragraph">
                  <wp:posOffset>14605</wp:posOffset>
                </wp:positionV>
                <wp:extent cx="152400" cy="142875"/>
                <wp:effectExtent l="0" t="0" r="0" b="0"/>
                <wp:wrapNone/>
                <wp:docPr id="43" name="Group 43"/>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44" name="Image 44"/>
                          <pic:cNvPicPr/>
                        </pic:nvPicPr>
                        <pic:blipFill>
                          <a:blip r:embed="rId35" cstate="print"/>
                          <a:stretch>
                            <a:fillRect/>
                          </a:stretch>
                        </pic:blipFill>
                        <pic:spPr>
                          <a:xfrm>
                            <a:off x="0" y="0"/>
                            <a:ext cx="152400" cy="142875"/>
                          </a:xfrm>
                          <a:prstGeom prst="rect">
                            <a:avLst/>
                          </a:prstGeom>
                        </pic:spPr>
                      </pic:pic>
                      <wps:wsp>
                        <wps:cNvPr id="45" name="Textbox 45"/>
                        <wps:cNvSpPr txBox="1"/>
                        <wps:spPr>
                          <a:xfrm>
                            <a:off x="0" y="0"/>
                            <a:ext cx="152400" cy="142875"/>
                          </a:xfrm>
                          <a:prstGeom prst="rect">
                            <a:avLst/>
                          </a:prstGeom>
                        </wps:spPr>
                        <wps:txbx>
                          <w:txbxContent>
                            <w:p w:rsidR="007B1053" w:rsidRDefault="007B1053">
                              <w:pPr>
                                <w:spacing w:before="41"/>
                                <w:ind w:left="51"/>
                                <w:rPr>
                                  <w:sz w:val="12"/>
                                </w:rPr>
                              </w:pPr>
                              <w:hyperlink r:id="rId61" w:anchor="%3A~%3Atext%3D%D0%9E%D0%BA%D1%80%D1%96%D0%BC%20%D1%84%D1%96%D0%B7%D0%B8%D1%87%D0%BD%D0%BE%D1%97%20%D1%81%D0%BA%D0%BB%D0%B0%D0%B4%D0%BE%D0%B2%D0%BE%D1%97%20%D1%80%D1%83%D1%85%D0%BE%D0%B2%D0%B0%20%D0%B0%D0%BA%D1%82%D0%B8%D0%B2%D0%BD%D1%96%D1%81%D1%82%D1%8C%">
                                <w:r>
                                  <w:rPr>
                                    <w:color w:val="333333"/>
                                    <w:spacing w:val="-5"/>
                                    <w:sz w:val="12"/>
                                  </w:rPr>
                                  <w:t>12</w:t>
                                </w:r>
                              </w:hyperlink>
                            </w:p>
                          </w:txbxContent>
                        </wps:txbx>
                        <wps:bodyPr wrap="square" lIns="0" tIns="0" rIns="0" bIns="0" rtlCol="0">
                          <a:noAutofit/>
                        </wps:bodyPr>
                      </wps:wsp>
                    </wpg:wgp>
                  </a:graphicData>
                </a:graphic>
              </wp:anchor>
            </w:drawing>
          </mc:Choice>
          <mc:Fallback>
            <w:pict>
              <v:group id="Group 43" o:spid="_x0000_s1062" style="position:absolute;left:0;text-align:left;margin-left:175.95pt;margin-top:1.15pt;width:12pt;height:11.25pt;z-index:-251635712;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">
                <v:shape id="Image 44" o:spid="_x0000_s1063"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">
                  <v:imagedata r:id="rId37" o:title=""/>
                </v:shape>
                <v:shape id="Textbox 45" o:spid="_x0000_s1064"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7B1053" w:rsidRDefault="007B1053">
                        <w:pPr>
                          <w:spacing w:before="41"/>
                          <w:ind w:left="51"/>
                          <w:rPr>
                            <w:sz w:val="12"/>
                          </w:rPr>
                        </w:pPr>
                        <w:hyperlink r:id="rId62" w:anchor="%3A~%3Atext%3D%D0%9E%D0%BA%D1%80%D1%96%D0%BC%20%D1%84%D1%96%D0%B7%D0%B8%D1%87%D0%BD%D0%BE%D1%97%20%D1%81%D0%BA%D0%BB%D0%B0%D0%B4%D0%BE%D0%B2%D0%BE%D1%97%20%D1%80%D1%83%D1%85%D0%BE%D0%B2%D0%B0%20%D0%B0%D0%BA%D1%82%D0%B8%D0%B2%D0%BD%D1%96%D1%81%D1%82%D1%8C%">
                          <w:r>
                            <w:rPr>
                              <w:color w:val="333333"/>
                              <w:spacing w:val="-5"/>
                              <w:sz w:val="12"/>
                            </w:rPr>
                            <w:t>12</w:t>
                          </w:r>
                        </w:hyperlink>
                      </w:p>
                    </w:txbxContent>
                  </v:textbox>
                </v:shape>
                <w10:wrap anchorx="page"/>
              </v:group>
            </w:pict>
          </mc:Fallback>
        </mc:AlternateContent>
      </w:r>
      <w:r w:rsidRPr="00D70C66">
        <w:rPr>
          <w:spacing w:val="-4"/>
          <w:sz w:val="28"/>
          <w:szCs w:val="28"/>
        </w:rPr>
        <w:t xml:space="preserve"> </w:t>
      </w:r>
      <w:r w:rsidRPr="00D70C66">
        <w:rPr>
          <w:spacing w:val="-6"/>
          <w:sz w:val="28"/>
          <w:szCs w:val="28"/>
        </w:rPr>
        <w:t>роботи</w:t>
      </w:r>
      <w:r w:rsidRPr="00D70C66">
        <w:rPr>
          <w:spacing w:val="-5"/>
          <w:sz w:val="28"/>
          <w:szCs w:val="28"/>
        </w:rPr>
        <w:t xml:space="preserve"> </w:t>
      </w:r>
      <w:r w:rsidRPr="00D70C66">
        <w:rPr>
          <w:spacing w:val="-2"/>
          <w:sz w:val="28"/>
          <w:szCs w:val="28"/>
        </w:rPr>
        <w:t>мозку</w:t>
      </w:r>
      <w:r w:rsidRPr="00D70C66">
        <w:rPr>
          <w:spacing w:val="-10"/>
          <w:sz w:val="28"/>
          <w:szCs w:val="28"/>
        </w:rPr>
        <w:t>.</w:t>
      </w:r>
      <w:r w:rsidRPr="00D70C66">
        <w:rPr>
          <w:noProof/>
          <w:lang w:val="ru-RU" w:eastAsia="ru-RU"/>
        </w:rPr>
        <mc:AlternateContent>
          <mc:Choice Requires="wpg">
            <w:drawing>
              <wp:anchor distT="0" distB="0" distL="0" distR="0" simplePos="0" relativeHeight="251681792" behindDoc="1" locked="0" layoutInCell="1" allowOverlap="1">
                <wp:simplePos x="0" y="0"/>
                <wp:positionH relativeFrom="page">
                  <wp:posOffset>4853940</wp:posOffset>
                </wp:positionH>
                <wp:positionV relativeFrom="paragraph">
                  <wp:posOffset>357505</wp:posOffset>
                </wp:positionV>
                <wp:extent cx="152400" cy="142875"/>
                <wp:effectExtent l="0" t="0" r="0" b="0"/>
                <wp:wrapNone/>
                <wp:docPr id="46" name="Group 46"/>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47" name="Image 47"/>
                          <pic:cNvPicPr/>
                        </pic:nvPicPr>
                        <pic:blipFill>
                          <a:blip r:embed="rId35" cstate="print"/>
                          <a:stretch>
                            <a:fillRect/>
                          </a:stretch>
                        </pic:blipFill>
                        <pic:spPr>
                          <a:xfrm>
                            <a:off x="0" y="0"/>
                            <a:ext cx="152400" cy="142875"/>
                          </a:xfrm>
                          <a:prstGeom prst="rect">
                            <a:avLst/>
                          </a:prstGeom>
                        </pic:spPr>
                      </pic:pic>
                      <wps:wsp>
                        <wps:cNvPr id="48" name="Textbox 48"/>
                        <wps:cNvSpPr txBox="1"/>
                        <wps:spPr>
                          <a:xfrm>
                            <a:off x="0" y="0"/>
                            <a:ext cx="152400" cy="142875"/>
                          </a:xfrm>
                          <a:prstGeom prst="rect">
                            <a:avLst/>
                          </a:prstGeom>
                        </wps:spPr>
                        <wps:txbx>
                          <w:txbxContent>
                            <w:p w:rsidR="007B1053" w:rsidRDefault="007B1053">
                              <w:pPr>
                                <w:spacing w:before="41"/>
                                <w:ind w:left="51"/>
                                <w:rPr>
                                  <w:sz w:val="12"/>
                                </w:rPr>
                              </w:pPr>
                              <w:hyperlink r:id="rId63" w:anchor="%3A~%3Atext%3D%D0%90%D0%BA%D1%82%D0%B8%D0%B2%D0%BD%D1%96%20%D0%BF%D0%B0%D1%80%D0%BA%D0%B8%20%E2%80%93%20%D1%86%D0%B5%20%D0%BC%D0%BE%D0%B6%D0%BB%D0%B8%D0%B2%D1%96%D1%81%D1%82%D1%8C%2C%D0%B2%D1%96%D0%BA%D1%83%2C%20%D1%81%D1%82%D0%B0%D1%82%D1%96%20%D1%87%D0%">
                                <w:r>
                                  <w:rPr>
                                    <w:color w:val="333333"/>
                                    <w:spacing w:val="-5"/>
                                    <w:sz w:val="12"/>
                                  </w:rPr>
                                  <w:t>13</w:t>
                                </w:r>
                              </w:hyperlink>
                            </w:p>
                          </w:txbxContent>
                        </wps:txbx>
                        <wps:bodyPr wrap="square" lIns="0" tIns="0" rIns="0" bIns="0" rtlCol="0">
                          <a:noAutofit/>
                        </wps:bodyPr>
                      </wps:wsp>
                    </wpg:wgp>
                  </a:graphicData>
                </a:graphic>
              </wp:anchor>
            </w:drawing>
          </mc:Choice>
          <mc:Fallback>
            <w:pict>
              <v:group id="Group 46" o:spid="_x0000_s1065" style="position:absolute;left:0;text-align:left;margin-left:382.2pt;margin-top:28.15pt;width:12pt;height:11.25pt;z-index:-251634688;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">
                <v:shape id="Image 47" o:spid="_x0000_s1066"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">
                  <v:imagedata r:id="rId37" o:title=""/>
                </v:shape>
                <v:shape id="Textbox 48" o:spid="_x0000_s1067"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7B1053" w:rsidRDefault="007B1053">
                        <w:pPr>
                          <w:spacing w:before="41"/>
                          <w:ind w:left="51"/>
                          <w:rPr>
                            <w:sz w:val="12"/>
                          </w:rPr>
                        </w:pPr>
                        <w:hyperlink r:id="rId64" w:anchor="%3A~%3Atext%3D%D0%90%D0%BA%D1%82%D0%B8%D0%B2%D0%BD%D1%96%20%D0%BF%D0%B0%D1%80%D0%BA%D0%B8%20%E2%80%93%20%D1%86%D0%B5%20%D0%BC%D0%BE%D0%B6%D0%BB%D0%B8%D0%B2%D1%96%D1%81%D1%82%D1%8C%2C%D0%B2%D1%96%D0%BA%D1%83%2C%20%D1%81%D1%82%D0%B0%D1%82%D1%96%20%D1%87%D0%">
                          <w:r>
                            <w:rPr>
                              <w:color w:val="333333"/>
                              <w:spacing w:val="-5"/>
                              <w:sz w:val="12"/>
                            </w:rPr>
                            <w:t>13</w:t>
                          </w:r>
                        </w:hyperlink>
                      </w:p>
                    </w:txbxContent>
                  </v:textbox>
                </v:shape>
                <w10:wrap anchorx="page"/>
              </v:group>
            </w:pict>
          </mc:Fallback>
        </mc:AlternateContent>
      </w:r>
      <w:r w:rsidRPr="00D70C66">
        <w:rPr>
          <w:noProof/>
          <w:lang w:val="ru-RU" w:eastAsia="ru-RU"/>
        </w:rPr>
        <mc:AlternateContent>
          <mc:Choice Requires="wpg">
            <w:drawing>
              <wp:anchor distT="0" distB="0" distL="0" distR="0" simplePos="0" relativeHeight="251682816" behindDoc="1" locked="0" layoutInCell="1" allowOverlap="1">
                <wp:simplePos x="0" y="0"/>
                <wp:positionH relativeFrom="page">
                  <wp:posOffset>2899410</wp:posOffset>
                </wp:positionH>
                <wp:positionV relativeFrom="paragraph">
                  <wp:posOffset>700405</wp:posOffset>
                </wp:positionV>
                <wp:extent cx="152400" cy="142875"/>
                <wp:effectExtent l="0" t="0" r="0" b="0"/>
                <wp:wrapNone/>
                <wp:docPr id="49" name="Group 49"/>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50" name="Image 50"/>
                          <pic:cNvPicPr/>
                        </pic:nvPicPr>
                        <pic:blipFill>
                          <a:blip r:embed="rId35" cstate="print"/>
                          <a:stretch>
                            <a:fillRect/>
                          </a:stretch>
                        </pic:blipFill>
                        <pic:spPr>
                          <a:xfrm>
                            <a:off x="0" y="0"/>
                            <a:ext cx="152400" cy="142875"/>
                          </a:xfrm>
                          <a:prstGeom prst="rect">
                            <a:avLst/>
                          </a:prstGeom>
                        </pic:spPr>
                      </pic:pic>
                      <wps:wsp>
                        <wps:cNvPr id="51" name="Textbox 51"/>
                        <wps:cNvSpPr txBox="1"/>
                        <wps:spPr>
                          <a:xfrm>
                            <a:off x="0" y="0"/>
                            <a:ext cx="152400" cy="142875"/>
                          </a:xfrm>
                          <a:prstGeom prst="rect">
                            <a:avLst/>
                          </a:prstGeom>
                        </wps:spPr>
                        <wps:txbx>
                          <w:txbxContent>
                            <w:p w:rsidR="007B1053" w:rsidRDefault="007B1053">
                              <w:pPr>
                                <w:spacing w:before="41"/>
                                <w:ind w:left="51"/>
                                <w:rPr>
                                  <w:sz w:val="12"/>
                                </w:rPr>
                              </w:pPr>
                              <w:hyperlink r:id="rId65" w:anchor="%3A~%3Atext%3D%D0%9F%D1%80%D0%BE%D0%B2%D0%B5%D0%B4%D0%B5%D0%BD%D0%BE">
                                <w:r>
                                  <w:rPr>
                                    <w:color w:val="333333"/>
                                    <w:spacing w:val="-5"/>
                                    <w:sz w:val="12"/>
                                  </w:rPr>
                                  <w:t>14</w:t>
                                </w:r>
                              </w:hyperlink>
                            </w:p>
                          </w:txbxContent>
                        </wps:txbx>
                        <wps:bodyPr wrap="square" lIns="0" tIns="0" rIns="0" bIns="0" rtlCol="0">
                          <a:noAutofit/>
                        </wps:bodyPr>
                      </wps:wsp>
                    </wpg:wgp>
                  </a:graphicData>
                </a:graphic>
              </wp:anchor>
            </w:drawing>
          </mc:Choice>
          <mc:Fallback>
            <w:pict>
              <v:group id="Group 49" o:spid="_x0000_s1068" style="position:absolute;left:0;text-align:left;margin-left:228.3pt;margin-top:55.15pt;width:12pt;height:11.25pt;z-index:-251633664;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">
                <v:shape id="Image 50" o:spid="_x0000_s1069"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">
                  <v:imagedata r:id="rId37" o:title=""/>
                </v:shape>
                <v:shape id="Textbox 51" o:spid="_x0000_s1070"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7B1053" w:rsidRDefault="007B1053">
                        <w:pPr>
                          <w:spacing w:before="41"/>
                          <w:ind w:left="51"/>
                          <w:rPr>
                            <w:sz w:val="12"/>
                          </w:rPr>
                        </w:pPr>
                        <w:hyperlink r:id="rId66" w:anchor="%3A~%3Atext%3D%D0%9F%D1%80%D0%BE%D0%B2%D0%B5%D0%B4%D0%B5%D0%BD%D0%BE">
                          <w:r>
                            <w:rPr>
                              <w:color w:val="333333"/>
                              <w:spacing w:val="-5"/>
                              <w:sz w:val="12"/>
                            </w:rPr>
                            <w:t>14</w:t>
                          </w:r>
                        </w:hyperlink>
                      </w:p>
                    </w:txbxContent>
                  </v:textbox>
                </v:shape>
                <w10:wrap anchorx="page"/>
              </v:group>
            </w:pict>
          </mc:Fallback>
        </mc:AlternateContent>
      </w:r>
      <w:r w:rsidRPr="00D70C66">
        <w:rPr>
          <w:spacing w:val="-10"/>
          <w:sz w:val="28"/>
          <w:szCs w:val="28"/>
        </w:rPr>
        <w:t xml:space="preserve"> </w:t>
      </w:r>
      <w:r w:rsidRPr="00D70C66">
        <w:rPr>
          <w:sz w:val="28"/>
          <w:szCs w:val="28"/>
        </w:rPr>
        <w:t>Соціалізація через спорт: заняття групою знімають напру</w:t>
      </w:r>
      <w:r w:rsidR="00090942">
        <w:rPr>
          <w:sz w:val="28"/>
          <w:szCs w:val="28"/>
        </w:rPr>
        <w:t>ження</w:t>
      </w:r>
      <w:r w:rsidRPr="00D70C66">
        <w:rPr>
          <w:sz w:val="28"/>
          <w:szCs w:val="28"/>
        </w:rPr>
        <w:t xml:space="preserve"> і допомагають заводити нові знайомства.</w:t>
      </w:r>
      <w:r w:rsidRPr="00D70C66">
        <w:rPr>
          <w:spacing w:val="39"/>
          <w:sz w:val="28"/>
          <w:szCs w:val="28"/>
        </w:rPr>
        <w:t xml:space="preserve"> </w:t>
      </w:r>
      <w:r w:rsidRPr="00D70C66">
        <w:rPr>
          <w:sz w:val="28"/>
          <w:szCs w:val="28"/>
        </w:rPr>
        <w:t>Програми,</w:t>
      </w:r>
      <w:r w:rsidRPr="00D70C66">
        <w:rPr>
          <w:spacing w:val="39"/>
          <w:sz w:val="28"/>
          <w:szCs w:val="28"/>
        </w:rPr>
        <w:t xml:space="preserve"> </w:t>
      </w:r>
      <w:r w:rsidRPr="00D70C66">
        <w:rPr>
          <w:sz w:val="28"/>
          <w:szCs w:val="28"/>
        </w:rPr>
        <w:t>в</w:t>
      </w:r>
      <w:r w:rsidRPr="00D70C66">
        <w:rPr>
          <w:spacing w:val="39"/>
          <w:sz w:val="28"/>
          <w:szCs w:val="28"/>
        </w:rPr>
        <w:t xml:space="preserve"> </w:t>
      </w:r>
      <w:r w:rsidRPr="00D70C66">
        <w:rPr>
          <w:sz w:val="28"/>
          <w:szCs w:val="28"/>
        </w:rPr>
        <w:t>яких</w:t>
      </w:r>
      <w:r w:rsidRPr="00D70C66">
        <w:rPr>
          <w:spacing w:val="39"/>
          <w:sz w:val="28"/>
          <w:szCs w:val="28"/>
        </w:rPr>
        <w:t xml:space="preserve"> </w:t>
      </w:r>
      <w:r w:rsidRPr="00D70C66">
        <w:rPr>
          <w:sz w:val="28"/>
          <w:szCs w:val="28"/>
        </w:rPr>
        <w:t>люди</w:t>
      </w:r>
      <w:r w:rsidRPr="00D70C66">
        <w:rPr>
          <w:spacing w:val="39"/>
          <w:sz w:val="28"/>
          <w:szCs w:val="28"/>
        </w:rPr>
        <w:t xml:space="preserve"> </w:t>
      </w:r>
      <w:r w:rsidRPr="00D70C66">
        <w:rPr>
          <w:sz w:val="28"/>
          <w:szCs w:val="28"/>
        </w:rPr>
        <w:t>тренуються</w:t>
      </w:r>
      <w:r w:rsidRPr="00D70C66">
        <w:rPr>
          <w:spacing w:val="39"/>
          <w:sz w:val="28"/>
          <w:szCs w:val="28"/>
        </w:rPr>
        <w:t xml:space="preserve"> </w:t>
      </w:r>
      <w:r w:rsidRPr="00D70C66">
        <w:rPr>
          <w:sz w:val="28"/>
          <w:szCs w:val="28"/>
        </w:rPr>
        <w:t>разом</w:t>
      </w:r>
      <w:r w:rsidRPr="00D70C66">
        <w:rPr>
          <w:spacing w:val="39"/>
          <w:sz w:val="28"/>
          <w:szCs w:val="28"/>
        </w:rPr>
        <w:t xml:space="preserve"> </w:t>
      </w:r>
      <w:r w:rsidRPr="00D70C66">
        <w:rPr>
          <w:sz w:val="28"/>
          <w:szCs w:val="28"/>
        </w:rPr>
        <w:t>(включаючи</w:t>
      </w:r>
      <w:r w:rsidRPr="00D70C66">
        <w:rPr>
          <w:spacing w:val="39"/>
          <w:sz w:val="28"/>
          <w:szCs w:val="28"/>
        </w:rPr>
        <w:t xml:space="preserve"> </w:t>
      </w:r>
      <w:r w:rsidRPr="00D70C66">
        <w:rPr>
          <w:sz w:val="28"/>
          <w:szCs w:val="28"/>
        </w:rPr>
        <w:t>заняття</w:t>
      </w:r>
      <w:r w:rsidRPr="00D70C66">
        <w:rPr>
          <w:spacing w:val="39"/>
          <w:sz w:val="28"/>
          <w:szCs w:val="28"/>
        </w:rPr>
        <w:t xml:space="preserve"> </w:t>
      </w:r>
      <w:r w:rsidRPr="00D70C66">
        <w:rPr>
          <w:sz w:val="28"/>
          <w:szCs w:val="28"/>
        </w:rPr>
        <w:t>на</w:t>
      </w:r>
      <w:r w:rsidRPr="00D70C66">
        <w:rPr>
          <w:spacing w:val="39"/>
          <w:sz w:val="28"/>
          <w:szCs w:val="28"/>
        </w:rPr>
        <w:t xml:space="preserve"> </w:t>
      </w:r>
      <w:r w:rsidRPr="00D70C66">
        <w:rPr>
          <w:sz w:val="28"/>
          <w:szCs w:val="28"/>
        </w:rPr>
        <w:t>активних парках), спрямовані на покращення настрою та самопочуття. Проєкт «Активні парки – Локації</w:t>
      </w:r>
      <w:r w:rsidRPr="00D70C66">
        <w:rPr>
          <w:spacing w:val="31"/>
          <w:sz w:val="28"/>
          <w:szCs w:val="28"/>
        </w:rPr>
        <w:t xml:space="preserve"> </w:t>
      </w:r>
      <w:r w:rsidRPr="00D70C66">
        <w:rPr>
          <w:sz w:val="28"/>
          <w:szCs w:val="28"/>
        </w:rPr>
        <w:t>здорової</w:t>
      </w:r>
      <w:r w:rsidRPr="00D70C66">
        <w:rPr>
          <w:spacing w:val="31"/>
          <w:sz w:val="28"/>
          <w:szCs w:val="28"/>
        </w:rPr>
        <w:t xml:space="preserve"> </w:t>
      </w:r>
      <w:r w:rsidRPr="00D70C66">
        <w:rPr>
          <w:sz w:val="28"/>
          <w:szCs w:val="28"/>
        </w:rPr>
        <w:t>України»</w:t>
      </w:r>
      <w:r w:rsidRPr="00D70C66">
        <w:rPr>
          <w:spacing w:val="31"/>
          <w:sz w:val="28"/>
          <w:szCs w:val="28"/>
        </w:rPr>
        <w:t xml:space="preserve"> </w:t>
      </w:r>
      <w:r w:rsidRPr="00D70C66">
        <w:rPr>
          <w:sz w:val="28"/>
          <w:szCs w:val="28"/>
        </w:rPr>
        <w:t>охопив</w:t>
      </w:r>
      <w:r w:rsidRPr="00D70C66">
        <w:rPr>
          <w:spacing w:val="31"/>
          <w:sz w:val="28"/>
          <w:szCs w:val="28"/>
        </w:rPr>
        <w:t xml:space="preserve"> </w:t>
      </w:r>
      <w:r w:rsidRPr="00D70C66">
        <w:rPr>
          <w:sz w:val="28"/>
          <w:szCs w:val="28"/>
        </w:rPr>
        <w:t>619</w:t>
      </w:r>
      <w:r w:rsidRPr="00D70C66">
        <w:rPr>
          <w:spacing w:val="31"/>
          <w:sz w:val="28"/>
          <w:szCs w:val="28"/>
        </w:rPr>
        <w:t xml:space="preserve"> </w:t>
      </w:r>
      <w:r w:rsidRPr="00D70C66">
        <w:rPr>
          <w:sz w:val="28"/>
          <w:szCs w:val="28"/>
        </w:rPr>
        <w:t>громад</w:t>
      </w:r>
      <w:r w:rsidRPr="00D70C66">
        <w:rPr>
          <w:spacing w:val="31"/>
          <w:sz w:val="28"/>
          <w:szCs w:val="28"/>
        </w:rPr>
        <w:t xml:space="preserve"> </w:t>
      </w:r>
      <w:r w:rsidRPr="00D70C66">
        <w:rPr>
          <w:sz w:val="28"/>
          <w:szCs w:val="28"/>
        </w:rPr>
        <w:t>і</w:t>
      </w:r>
      <w:r w:rsidRPr="00D70C66">
        <w:rPr>
          <w:spacing w:val="31"/>
          <w:sz w:val="28"/>
          <w:szCs w:val="28"/>
        </w:rPr>
        <w:t xml:space="preserve"> </w:t>
      </w:r>
      <w:r w:rsidRPr="00D70C66">
        <w:rPr>
          <w:sz w:val="28"/>
          <w:szCs w:val="28"/>
        </w:rPr>
        <w:t>більш</w:t>
      </w:r>
      <w:r w:rsidRPr="00D70C66">
        <w:rPr>
          <w:spacing w:val="31"/>
          <w:sz w:val="28"/>
          <w:szCs w:val="28"/>
        </w:rPr>
        <w:t xml:space="preserve"> </w:t>
      </w:r>
      <w:r w:rsidRPr="00D70C66">
        <w:rPr>
          <w:sz w:val="28"/>
          <w:szCs w:val="28"/>
        </w:rPr>
        <w:t>ніж</w:t>
      </w:r>
      <w:r w:rsidRPr="00D70C66">
        <w:rPr>
          <w:spacing w:val="31"/>
          <w:sz w:val="28"/>
          <w:szCs w:val="28"/>
        </w:rPr>
        <w:t xml:space="preserve"> </w:t>
      </w:r>
      <w:r w:rsidRPr="00D70C66">
        <w:rPr>
          <w:sz w:val="28"/>
          <w:szCs w:val="28"/>
        </w:rPr>
        <w:t>602</w:t>
      </w:r>
      <w:r w:rsidRPr="00D70C66">
        <w:rPr>
          <w:spacing w:val="31"/>
          <w:sz w:val="28"/>
          <w:szCs w:val="28"/>
        </w:rPr>
        <w:t xml:space="preserve"> </w:t>
      </w:r>
      <w:r w:rsidRPr="00D70C66">
        <w:rPr>
          <w:sz w:val="28"/>
          <w:szCs w:val="28"/>
        </w:rPr>
        <w:t>500</w:t>
      </w:r>
      <w:r w:rsidRPr="00D70C66">
        <w:rPr>
          <w:spacing w:val="31"/>
          <w:sz w:val="28"/>
          <w:szCs w:val="28"/>
        </w:rPr>
        <w:t xml:space="preserve"> </w:t>
      </w:r>
      <w:r w:rsidRPr="00D70C66">
        <w:rPr>
          <w:sz w:val="28"/>
          <w:szCs w:val="28"/>
        </w:rPr>
        <w:t>осіб,</w:t>
      </w:r>
      <w:r w:rsidRPr="00D70C66">
        <w:rPr>
          <w:spacing w:val="31"/>
          <w:sz w:val="28"/>
          <w:szCs w:val="28"/>
        </w:rPr>
        <w:t xml:space="preserve"> </w:t>
      </w:r>
      <w:r w:rsidRPr="00D70C66">
        <w:rPr>
          <w:sz w:val="28"/>
          <w:szCs w:val="28"/>
        </w:rPr>
        <w:t>організувавши</w:t>
      </w:r>
      <w:r w:rsidRPr="00D70C66">
        <w:rPr>
          <w:spacing w:val="31"/>
          <w:sz w:val="28"/>
          <w:szCs w:val="28"/>
        </w:rPr>
        <w:t xml:space="preserve"> </w:t>
      </w:r>
      <w:r w:rsidRPr="00D70C66">
        <w:rPr>
          <w:sz w:val="28"/>
          <w:szCs w:val="28"/>
        </w:rPr>
        <w:t>понад 36</w:t>
      </w:r>
      <w:r w:rsidRPr="00D70C66">
        <w:rPr>
          <w:spacing w:val="2"/>
          <w:sz w:val="28"/>
          <w:szCs w:val="28"/>
        </w:rPr>
        <w:t xml:space="preserve"> </w:t>
      </w:r>
      <w:r w:rsidRPr="00D70C66">
        <w:rPr>
          <w:sz w:val="28"/>
          <w:szCs w:val="28"/>
        </w:rPr>
        <w:t>700</w:t>
      </w:r>
      <w:r w:rsidRPr="00D70C66">
        <w:rPr>
          <w:spacing w:val="2"/>
          <w:sz w:val="28"/>
          <w:szCs w:val="28"/>
        </w:rPr>
        <w:t xml:space="preserve"> </w:t>
      </w:r>
      <w:r w:rsidRPr="00D70C66">
        <w:rPr>
          <w:sz w:val="28"/>
          <w:szCs w:val="28"/>
        </w:rPr>
        <w:t>спортивних</w:t>
      </w:r>
      <w:r w:rsidRPr="00D70C66">
        <w:rPr>
          <w:spacing w:val="2"/>
          <w:sz w:val="28"/>
          <w:szCs w:val="28"/>
        </w:rPr>
        <w:t xml:space="preserve"> </w:t>
      </w:r>
      <w:r w:rsidRPr="00D70C66">
        <w:rPr>
          <w:spacing w:val="-2"/>
          <w:sz w:val="28"/>
          <w:szCs w:val="28"/>
        </w:rPr>
        <w:t>заходів</w:t>
      </w:r>
      <w:r w:rsidRPr="00D70C66">
        <w:rPr>
          <w:sz w:val="28"/>
          <w:szCs w:val="28"/>
        </w:rPr>
        <w:t>.</w:t>
      </w:r>
      <w:r w:rsidRPr="00D70C66">
        <w:rPr>
          <w:spacing w:val="1"/>
          <w:sz w:val="28"/>
          <w:szCs w:val="28"/>
        </w:rPr>
        <w:t xml:space="preserve"> </w:t>
      </w:r>
      <w:r w:rsidR="00F04660">
        <w:rPr>
          <w:sz w:val="28"/>
          <w:szCs w:val="28"/>
        </w:rPr>
        <w:t>В</w:t>
      </w:r>
      <w:r w:rsidRPr="00D70C66">
        <w:rPr>
          <w:spacing w:val="1"/>
          <w:sz w:val="28"/>
          <w:szCs w:val="28"/>
        </w:rPr>
        <w:t xml:space="preserve"> </w:t>
      </w:r>
      <w:r w:rsidRPr="00D70C66">
        <w:rPr>
          <w:sz w:val="28"/>
          <w:szCs w:val="28"/>
        </w:rPr>
        <w:t>описі</w:t>
      </w:r>
      <w:r w:rsidRPr="00D70C66">
        <w:rPr>
          <w:spacing w:val="2"/>
          <w:sz w:val="28"/>
          <w:szCs w:val="28"/>
        </w:rPr>
        <w:t xml:space="preserve"> </w:t>
      </w:r>
      <w:r w:rsidRPr="00D70C66">
        <w:rPr>
          <w:sz w:val="28"/>
          <w:szCs w:val="28"/>
        </w:rPr>
        <w:t>проєкту</w:t>
      </w:r>
      <w:r w:rsidRPr="00D70C66">
        <w:rPr>
          <w:spacing w:val="1"/>
          <w:sz w:val="28"/>
          <w:szCs w:val="28"/>
        </w:rPr>
        <w:t xml:space="preserve"> </w:t>
      </w:r>
      <w:r w:rsidRPr="00D70C66">
        <w:rPr>
          <w:sz w:val="28"/>
          <w:szCs w:val="28"/>
        </w:rPr>
        <w:t>наголошено,</w:t>
      </w:r>
      <w:r w:rsidRPr="00D70C66">
        <w:rPr>
          <w:spacing w:val="1"/>
          <w:sz w:val="28"/>
          <w:szCs w:val="28"/>
        </w:rPr>
        <w:t xml:space="preserve"> </w:t>
      </w:r>
      <w:r w:rsidRPr="00D70C66">
        <w:rPr>
          <w:sz w:val="28"/>
          <w:szCs w:val="28"/>
        </w:rPr>
        <w:t>що</w:t>
      </w:r>
      <w:r w:rsidRPr="00D70C66">
        <w:rPr>
          <w:spacing w:val="2"/>
          <w:sz w:val="28"/>
          <w:szCs w:val="28"/>
        </w:rPr>
        <w:t xml:space="preserve"> </w:t>
      </w:r>
      <w:r w:rsidRPr="00D70C66">
        <w:rPr>
          <w:sz w:val="28"/>
          <w:szCs w:val="28"/>
        </w:rPr>
        <w:t>це</w:t>
      </w:r>
      <w:r w:rsidRPr="00D70C66">
        <w:rPr>
          <w:spacing w:val="1"/>
          <w:sz w:val="28"/>
          <w:szCs w:val="28"/>
        </w:rPr>
        <w:t xml:space="preserve"> </w:t>
      </w:r>
      <w:r w:rsidRPr="00D70C66">
        <w:rPr>
          <w:sz w:val="28"/>
          <w:szCs w:val="28"/>
        </w:rPr>
        <w:t>можливість</w:t>
      </w:r>
      <w:r w:rsidRPr="00D70C66">
        <w:rPr>
          <w:spacing w:val="1"/>
          <w:sz w:val="28"/>
          <w:szCs w:val="28"/>
        </w:rPr>
        <w:t xml:space="preserve"> </w:t>
      </w:r>
      <w:r w:rsidRPr="00D70C66">
        <w:rPr>
          <w:spacing w:val="-2"/>
          <w:sz w:val="28"/>
          <w:szCs w:val="28"/>
        </w:rPr>
        <w:t>зай</w:t>
      </w:r>
      <w:r w:rsidRPr="00D70C66">
        <w:rPr>
          <w:rFonts w:eastAsia="Microsoft Sans Serif"/>
          <w:sz w:val="28"/>
          <w:szCs w:val="28"/>
        </w:rPr>
        <w:t>матися</w:t>
      </w:r>
      <w:r w:rsidRPr="00D70C66">
        <w:rPr>
          <w:noProof/>
          <w:lang w:val="ru-RU" w:eastAsia="ru-RU"/>
        </w:rPr>
        <mc:AlternateContent>
          <mc:Choice Requires="wpg">
            <w:drawing>
              <wp:anchor distT="0" distB="0" distL="0" distR="0" simplePos="0" relativeHeight="251683840" behindDoc="1" locked="0" layoutInCell="1" allowOverlap="1">
                <wp:simplePos x="0" y="0"/>
                <wp:positionH relativeFrom="page">
                  <wp:posOffset>5137150</wp:posOffset>
                </wp:positionH>
                <wp:positionV relativeFrom="paragraph">
                  <wp:posOffset>26035</wp:posOffset>
                </wp:positionV>
                <wp:extent cx="152400" cy="142875"/>
                <wp:effectExtent l="0" t="0" r="0" b="0"/>
                <wp:wrapNone/>
                <wp:docPr id="52" name="Group 52"/>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53" name="Image 53"/>
                          <pic:cNvPicPr/>
                        </pic:nvPicPr>
                        <pic:blipFill>
                          <a:blip r:embed="rId35" cstate="print"/>
                          <a:stretch>
                            <a:fillRect/>
                          </a:stretch>
                        </pic:blipFill>
                        <pic:spPr>
                          <a:xfrm>
                            <a:off x="0" y="0"/>
                            <a:ext cx="152400" cy="142875"/>
                          </a:xfrm>
                          <a:prstGeom prst="rect">
                            <a:avLst/>
                          </a:prstGeom>
                        </pic:spPr>
                      </pic:pic>
                      <wps:wsp>
                        <wps:cNvPr id="54" name="Textbox 54"/>
                        <wps:cNvSpPr txBox="1"/>
                        <wps:spPr>
                          <a:xfrm>
                            <a:off x="0" y="0"/>
                            <a:ext cx="152400" cy="142875"/>
                          </a:xfrm>
                          <a:prstGeom prst="rect">
                            <a:avLst/>
                          </a:prstGeom>
                        </wps:spPr>
                        <wps:txbx>
                          <w:txbxContent>
                            <w:p w:rsidR="007B1053" w:rsidRDefault="007B1053">
                              <w:pPr>
                                <w:spacing w:before="41"/>
                                <w:ind w:left="51"/>
                                <w:rPr>
                                  <w:sz w:val="12"/>
                                </w:rPr>
                              </w:pPr>
                              <w:hyperlink r:id="rId67" w:anchor="%3A~%3Atext%3D%D0%90%D0%BA%D1%82%D0%B8%D0%B2%D0%BD%D1%96%20%D0%BF%D0%B0%D1%80%D0%BA%D0%B8%20%E2%80%93%20%D1%86%D0%B5%20%D0%BC%D0%BE%D0%B6%D0%BB%D0%B8%D0%B2%D1%96%D1%81%D1%82%D1%8C%2C%D0%B2%D1%96%D0%BA%D1%83%2C%20%D1%81%D1%82%D0%B0%D1%82%D1%96%20%D1%87%D0%">
                                <w:r>
                                  <w:rPr>
                                    <w:color w:val="333333"/>
                                    <w:spacing w:val="-5"/>
                                    <w:sz w:val="12"/>
                                  </w:rPr>
                                  <w:t>13</w:t>
                                </w:r>
                              </w:hyperlink>
                            </w:p>
                          </w:txbxContent>
                        </wps:txbx>
                        <wps:bodyPr wrap="square" lIns="0" tIns="0" rIns="0" bIns="0" rtlCol="0">
                          <a:noAutofit/>
                        </wps:bodyPr>
                      </wps:wsp>
                    </wpg:wgp>
                  </a:graphicData>
                </a:graphic>
              </wp:anchor>
            </w:drawing>
          </mc:Choice>
          <mc:Fallback>
            <w:pict>
              <v:group id="Group 52" o:spid="_x0000_s1071" style="position:absolute;left:0;text-align:left;margin-left:404.5pt;margin-top:2.05pt;width:12pt;height:11.25pt;z-index:-251632640;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">
                <v:shape id="Image 53" o:spid="_x0000_s1072"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">
                  <v:imagedata r:id="rId37" o:title=""/>
                </v:shape>
                <v:shape id="Textbox 54" o:spid="_x0000_s1073"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7B1053" w:rsidRDefault="007B1053">
                        <w:pPr>
                          <w:spacing w:before="41"/>
                          <w:ind w:left="51"/>
                          <w:rPr>
                            <w:sz w:val="12"/>
                          </w:rPr>
                        </w:pPr>
                        <w:hyperlink r:id="rId68" w:anchor="%3A~%3Atext%3D%D0%90%D0%BA%D1%82%D0%B8%D0%B2%D0%BD%D1%96%20%D0%BF%D0%B0%D1%80%D0%BA%D0%B8%20%E2%80%93%20%D1%86%D0%B5%20%D0%BC%D0%BE%D0%B6%D0%BB%D0%B8%D0%B2%D1%96%D1%81%D1%82%D1%8C%2C%D0%B2%D1%96%D0%BA%D1%83%2C%20%D1%81%D1%82%D0%B0%D1%82%D1%96%20%D1%87%D0%">
                          <w:r>
                            <w:rPr>
                              <w:color w:val="333333"/>
                              <w:spacing w:val="-5"/>
                              <w:sz w:val="12"/>
                            </w:rPr>
                            <w:t>13</w:t>
                          </w:r>
                        </w:hyperlink>
                      </w:p>
                    </w:txbxContent>
                  </v:textbox>
                </v:shape>
                <w10:wrap anchorx="page"/>
              </v:group>
            </w:pict>
          </mc:Fallback>
        </mc:AlternateContent>
      </w:r>
      <w:r w:rsidRPr="00D70C66">
        <w:rPr>
          <w:rFonts w:eastAsia="Microsoft Sans Serif"/>
          <w:sz w:val="28"/>
          <w:szCs w:val="28"/>
        </w:rPr>
        <w:t xml:space="preserve"> фізичною активністю незалежно від віку чи рівня підготовки.</w:t>
      </w:r>
    </w:p>
    <w:p w:rsidR="009E15B7" w:rsidRPr="00D70C66" w:rsidRDefault="009E15B7" w:rsidP="003E1386">
      <w:pPr>
        <w:pStyle w:val="a3"/>
        <w:tabs>
          <w:tab w:val="left" w:pos="1134"/>
        </w:tabs>
        <w:spacing w:after="240" w:line="276" w:lineRule="auto"/>
        <w:ind w:left="0" w:firstLineChars="251" w:firstLine="703"/>
      </w:pPr>
      <w:r w:rsidRPr="00D70C66">
        <w:t xml:space="preserve">Методичні рекомендації: робочі плани для дорослих включають розминку, основну частину кардіо/силових вправ і заспокійливу релаксацію наприкінці (стретчинг, дихальні вправи). Наприклад, ходьба </w:t>
      </w:r>
      <w:r w:rsidR="00F04660">
        <w:t>в</w:t>
      </w:r>
      <w:r w:rsidRPr="00D70C66">
        <w:t xml:space="preserve"> середн</w:t>
      </w:r>
      <w:r w:rsidR="00F04660">
        <w:t>ьому</w:t>
      </w:r>
      <w:r w:rsidRPr="00D70C66">
        <w:t xml:space="preserve"> темп</w:t>
      </w:r>
      <w:r w:rsidR="00F04660">
        <w:t>і</w:t>
      </w:r>
      <w:r w:rsidRPr="00D70C66">
        <w:t xml:space="preserve"> з палицями 30</w:t>
      </w:r>
      <w:r w:rsidR="00F04660">
        <w:t>-</w:t>
      </w:r>
      <w:r w:rsidRPr="00D70C66">
        <w:t xml:space="preserve">60 хв щодня відповідає рекомендаціям ВООЗ щодо помірної активності. Також доцільно впроваджувати елементи медитації </w:t>
      </w:r>
      <w:r w:rsidR="00F04660">
        <w:t>або</w:t>
      </w:r>
      <w:r w:rsidRPr="00D70C66">
        <w:t xml:space="preserve"> тай-чи на початку/кінці занять для психоемоційного розвантаження. Практичний кейс: корпоративні програми для працівників (фітнес-забіги, вихідні походи, заняття йогою) в Україні </w:t>
      </w:r>
      <w:r w:rsidR="00F04660">
        <w:t>засвідчують</w:t>
      </w:r>
      <w:r w:rsidRPr="00D70C66">
        <w:t xml:space="preserve"> зниження рівня вигорання і підвищення задоволеності життям.</w:t>
      </w:r>
    </w:p>
    <w:p w:rsidR="009E15B7" w:rsidRPr="00D70C66" w:rsidRDefault="00FC2D01" w:rsidP="003E1386">
      <w:pPr>
        <w:pStyle w:val="1"/>
        <w:tabs>
          <w:tab w:val="left" w:pos="1134"/>
          <w:tab w:val="left" w:pos="1701"/>
        </w:tabs>
        <w:spacing w:line="276" w:lineRule="auto"/>
        <w:ind w:left="0" w:firstLineChars="251" w:firstLine="685"/>
        <w:jc w:val="both"/>
        <w:rPr>
          <w:b w:val="0"/>
          <w:bCs/>
          <w:szCs w:val="28"/>
        </w:rPr>
      </w:pPr>
      <w:bookmarkStart w:id="15" w:name="Літні_люди"/>
      <w:bookmarkEnd w:id="15"/>
      <w:r>
        <w:rPr>
          <w:bCs/>
          <w:spacing w:val="-8"/>
          <w:szCs w:val="28"/>
          <w:lang w:val="uk-UA"/>
        </w:rPr>
        <w:t>Технології роботи з літніми людьми</w:t>
      </w:r>
    </w:p>
    <w:p w:rsidR="009E15B7" w:rsidRPr="00D70C66" w:rsidRDefault="009E15B7" w:rsidP="003E1386">
      <w:pPr>
        <w:pStyle w:val="a3"/>
        <w:tabs>
          <w:tab w:val="left" w:pos="1134"/>
        </w:tabs>
        <w:spacing w:line="276" w:lineRule="auto"/>
        <w:ind w:left="0" w:right="1" w:firstLineChars="251" w:firstLine="703"/>
      </w:pPr>
      <w:r w:rsidRPr="00D70C66">
        <w:t xml:space="preserve">Для людей похилого віку ключові завдання – збереження рухливості, </w:t>
      </w:r>
      <w:r w:rsidRPr="00D70C66">
        <w:lastRenderedPageBreak/>
        <w:t xml:space="preserve">запобігання хворобам </w:t>
      </w:r>
      <w:r w:rsidR="00F04660">
        <w:t>і</w:t>
      </w:r>
      <w:r w:rsidRPr="00D70C66">
        <w:t xml:space="preserve"> забезпечення психологічного комфорту. Адаптація програм тут передбачає м’які навантаження і соціальну підтримку:</w:t>
      </w:r>
    </w:p>
    <w:p w:rsidR="009E15B7" w:rsidRPr="00D70C66" w:rsidRDefault="009E15B7" w:rsidP="003E1386">
      <w:pPr>
        <w:pStyle w:val="a5"/>
        <w:numPr>
          <w:ilvl w:val="0"/>
          <w:numId w:val="8"/>
        </w:numPr>
        <w:tabs>
          <w:tab w:val="clear" w:pos="420"/>
          <w:tab w:val="left" w:pos="598"/>
          <w:tab w:val="left" w:pos="600"/>
          <w:tab w:val="left" w:pos="1134"/>
        </w:tabs>
        <w:spacing w:line="276" w:lineRule="auto"/>
        <w:ind w:left="0" w:right="188" w:firstLineChars="251" w:firstLine="703"/>
        <w:rPr>
          <w:sz w:val="28"/>
          <w:szCs w:val="28"/>
        </w:rPr>
      </w:pPr>
      <w:r w:rsidRPr="00D70C66">
        <w:rPr>
          <w:sz w:val="28"/>
          <w:szCs w:val="28"/>
        </w:rPr>
        <w:t>Особливості програми: фізичні вправи мають бути низько- або помірної інтенсивності з фокусом</w:t>
      </w:r>
      <w:r w:rsidRPr="00D70C66">
        <w:rPr>
          <w:spacing w:val="-2"/>
          <w:sz w:val="28"/>
          <w:szCs w:val="28"/>
        </w:rPr>
        <w:t xml:space="preserve"> </w:t>
      </w:r>
      <w:r w:rsidRPr="00D70C66">
        <w:rPr>
          <w:sz w:val="28"/>
          <w:szCs w:val="28"/>
        </w:rPr>
        <w:t>на</w:t>
      </w:r>
      <w:r w:rsidRPr="00D70C66">
        <w:rPr>
          <w:spacing w:val="-2"/>
          <w:sz w:val="28"/>
          <w:szCs w:val="28"/>
        </w:rPr>
        <w:t xml:space="preserve"> </w:t>
      </w:r>
      <w:r w:rsidRPr="00D70C66">
        <w:rPr>
          <w:sz w:val="28"/>
          <w:szCs w:val="28"/>
        </w:rPr>
        <w:t>розвиток</w:t>
      </w:r>
      <w:r w:rsidRPr="00D70C66">
        <w:rPr>
          <w:spacing w:val="-2"/>
          <w:sz w:val="28"/>
          <w:szCs w:val="28"/>
        </w:rPr>
        <w:t xml:space="preserve"> </w:t>
      </w:r>
      <w:r w:rsidRPr="00D70C66">
        <w:rPr>
          <w:sz w:val="28"/>
          <w:szCs w:val="28"/>
        </w:rPr>
        <w:t>гнучкості,</w:t>
      </w:r>
      <w:r w:rsidRPr="00D70C66">
        <w:rPr>
          <w:spacing w:val="-2"/>
          <w:sz w:val="28"/>
          <w:szCs w:val="28"/>
        </w:rPr>
        <w:t xml:space="preserve"> </w:t>
      </w:r>
      <w:r w:rsidRPr="00D70C66">
        <w:rPr>
          <w:sz w:val="28"/>
          <w:szCs w:val="28"/>
        </w:rPr>
        <w:t>сили</w:t>
      </w:r>
      <w:r w:rsidRPr="00D70C66">
        <w:rPr>
          <w:spacing w:val="-2"/>
          <w:sz w:val="28"/>
          <w:szCs w:val="28"/>
        </w:rPr>
        <w:t xml:space="preserve"> </w:t>
      </w:r>
      <w:r w:rsidRPr="00D70C66">
        <w:rPr>
          <w:sz w:val="28"/>
          <w:szCs w:val="28"/>
        </w:rPr>
        <w:t>м’язів</w:t>
      </w:r>
      <w:r w:rsidRPr="00D70C66">
        <w:rPr>
          <w:spacing w:val="-2"/>
          <w:sz w:val="28"/>
          <w:szCs w:val="28"/>
        </w:rPr>
        <w:t xml:space="preserve"> </w:t>
      </w:r>
      <w:r w:rsidRPr="00D70C66">
        <w:rPr>
          <w:sz w:val="28"/>
          <w:szCs w:val="28"/>
        </w:rPr>
        <w:t>кора,</w:t>
      </w:r>
      <w:r w:rsidRPr="00D70C66">
        <w:rPr>
          <w:spacing w:val="-2"/>
          <w:sz w:val="28"/>
          <w:szCs w:val="28"/>
        </w:rPr>
        <w:t xml:space="preserve"> </w:t>
      </w:r>
      <w:r w:rsidRPr="00D70C66">
        <w:rPr>
          <w:sz w:val="28"/>
          <w:szCs w:val="28"/>
        </w:rPr>
        <w:t>координації</w:t>
      </w:r>
      <w:r w:rsidRPr="00D70C66">
        <w:rPr>
          <w:spacing w:val="-2"/>
          <w:sz w:val="28"/>
          <w:szCs w:val="28"/>
        </w:rPr>
        <w:t xml:space="preserve"> </w:t>
      </w:r>
      <w:r w:rsidRPr="00D70C66">
        <w:rPr>
          <w:sz w:val="28"/>
          <w:szCs w:val="28"/>
        </w:rPr>
        <w:t>й</w:t>
      </w:r>
      <w:r w:rsidRPr="00D70C66">
        <w:rPr>
          <w:spacing w:val="-2"/>
          <w:sz w:val="28"/>
          <w:szCs w:val="28"/>
        </w:rPr>
        <w:t xml:space="preserve"> </w:t>
      </w:r>
      <w:r w:rsidRPr="00D70C66">
        <w:rPr>
          <w:sz w:val="28"/>
          <w:szCs w:val="28"/>
        </w:rPr>
        <w:t>балансу.</w:t>
      </w:r>
      <w:r w:rsidRPr="00D70C66">
        <w:rPr>
          <w:spacing w:val="-2"/>
          <w:sz w:val="28"/>
          <w:szCs w:val="28"/>
        </w:rPr>
        <w:t xml:space="preserve"> </w:t>
      </w:r>
      <w:r w:rsidRPr="00D70C66">
        <w:rPr>
          <w:sz w:val="28"/>
          <w:szCs w:val="28"/>
        </w:rPr>
        <w:t>Доцільні</w:t>
      </w:r>
      <w:r w:rsidRPr="00D70C66">
        <w:rPr>
          <w:spacing w:val="-2"/>
          <w:sz w:val="28"/>
          <w:szCs w:val="28"/>
        </w:rPr>
        <w:t xml:space="preserve"> </w:t>
      </w:r>
      <w:r w:rsidRPr="00D70C66">
        <w:rPr>
          <w:sz w:val="28"/>
          <w:szCs w:val="28"/>
        </w:rPr>
        <w:t>щоденні</w:t>
      </w:r>
      <w:r w:rsidR="00F04660">
        <w:rPr>
          <w:sz w:val="28"/>
          <w:szCs w:val="28"/>
        </w:rPr>
        <w:t xml:space="preserve"> </w:t>
      </w:r>
      <w:r w:rsidRPr="00D70C66">
        <w:rPr>
          <w:sz w:val="28"/>
          <w:szCs w:val="28"/>
        </w:rPr>
        <w:t>пішохідні прогулянки (8</w:t>
      </w:r>
      <w:r w:rsidR="00F04660">
        <w:rPr>
          <w:sz w:val="28"/>
          <w:szCs w:val="28"/>
        </w:rPr>
        <w:t>-</w:t>
      </w:r>
      <w:r w:rsidRPr="00D70C66">
        <w:rPr>
          <w:sz w:val="28"/>
          <w:szCs w:val="28"/>
        </w:rPr>
        <w:t>10 тисяч кроків), щадна гімнастика (стретчинг), вправи на розширення рухового діапазону (лег</w:t>
      </w:r>
      <w:r w:rsidR="00804639" w:rsidRPr="00D70C66">
        <w:rPr>
          <w:sz w:val="28"/>
          <w:szCs w:val="28"/>
        </w:rPr>
        <w:t>ка аеробіка у воді, фітбол</w:t>
      </w:r>
      <w:r w:rsidRPr="00D70C66">
        <w:rPr>
          <w:sz w:val="28"/>
          <w:szCs w:val="28"/>
        </w:rPr>
        <w:t xml:space="preserve"> та гімнастичні вправи в сидячому положенні). Система занять повинна адаптуватися до хронічних захворювань – наприклад,</w:t>
      </w:r>
      <w:r w:rsidRPr="00D70C66">
        <w:rPr>
          <w:spacing w:val="-1"/>
          <w:sz w:val="28"/>
          <w:szCs w:val="28"/>
        </w:rPr>
        <w:t xml:space="preserve"> </w:t>
      </w:r>
      <w:r w:rsidRPr="00D70C66">
        <w:rPr>
          <w:sz w:val="28"/>
          <w:szCs w:val="28"/>
        </w:rPr>
        <w:t>за</w:t>
      </w:r>
      <w:r w:rsidRPr="00D70C66">
        <w:rPr>
          <w:spacing w:val="-1"/>
          <w:sz w:val="28"/>
          <w:szCs w:val="28"/>
        </w:rPr>
        <w:t xml:space="preserve"> </w:t>
      </w:r>
      <w:r w:rsidRPr="00D70C66">
        <w:rPr>
          <w:sz w:val="28"/>
          <w:szCs w:val="28"/>
        </w:rPr>
        <w:t>наявності</w:t>
      </w:r>
      <w:r w:rsidRPr="00D70C66">
        <w:rPr>
          <w:spacing w:val="-1"/>
          <w:sz w:val="28"/>
          <w:szCs w:val="28"/>
        </w:rPr>
        <w:t xml:space="preserve"> </w:t>
      </w:r>
      <w:r w:rsidRPr="00D70C66">
        <w:rPr>
          <w:sz w:val="28"/>
          <w:szCs w:val="28"/>
        </w:rPr>
        <w:t>артриту</w:t>
      </w:r>
      <w:r w:rsidRPr="00D70C66">
        <w:rPr>
          <w:spacing w:val="-1"/>
          <w:sz w:val="28"/>
          <w:szCs w:val="28"/>
        </w:rPr>
        <w:t xml:space="preserve"> </w:t>
      </w:r>
      <w:r w:rsidRPr="00D70C66">
        <w:rPr>
          <w:sz w:val="28"/>
          <w:szCs w:val="28"/>
        </w:rPr>
        <w:t>або</w:t>
      </w:r>
      <w:r w:rsidRPr="00D70C66">
        <w:rPr>
          <w:spacing w:val="-1"/>
          <w:sz w:val="28"/>
          <w:szCs w:val="28"/>
        </w:rPr>
        <w:t xml:space="preserve"> </w:t>
      </w:r>
      <w:r w:rsidRPr="00D70C66">
        <w:rPr>
          <w:sz w:val="28"/>
          <w:szCs w:val="28"/>
        </w:rPr>
        <w:t>проблем</w:t>
      </w:r>
      <w:r w:rsidRPr="00D70C66">
        <w:rPr>
          <w:spacing w:val="-1"/>
          <w:sz w:val="28"/>
          <w:szCs w:val="28"/>
        </w:rPr>
        <w:t xml:space="preserve"> </w:t>
      </w:r>
      <w:r w:rsidRPr="00D70C66">
        <w:rPr>
          <w:sz w:val="28"/>
          <w:szCs w:val="28"/>
        </w:rPr>
        <w:t>із</w:t>
      </w:r>
      <w:r w:rsidRPr="00D70C66">
        <w:rPr>
          <w:spacing w:val="-1"/>
          <w:sz w:val="28"/>
          <w:szCs w:val="28"/>
        </w:rPr>
        <w:t xml:space="preserve"> </w:t>
      </w:r>
      <w:r w:rsidRPr="00D70C66">
        <w:rPr>
          <w:sz w:val="28"/>
          <w:szCs w:val="28"/>
        </w:rPr>
        <w:t>серцем</w:t>
      </w:r>
      <w:r w:rsidRPr="00D70C66">
        <w:rPr>
          <w:spacing w:val="-1"/>
          <w:sz w:val="28"/>
          <w:szCs w:val="28"/>
        </w:rPr>
        <w:t xml:space="preserve"> </w:t>
      </w:r>
      <w:r w:rsidRPr="00D70C66">
        <w:rPr>
          <w:sz w:val="28"/>
          <w:szCs w:val="28"/>
        </w:rPr>
        <w:t>уникають</w:t>
      </w:r>
      <w:r w:rsidRPr="00D70C66">
        <w:rPr>
          <w:spacing w:val="-1"/>
          <w:sz w:val="28"/>
          <w:szCs w:val="28"/>
        </w:rPr>
        <w:t xml:space="preserve"> </w:t>
      </w:r>
      <w:r w:rsidRPr="00D70C66">
        <w:rPr>
          <w:sz w:val="28"/>
          <w:szCs w:val="28"/>
        </w:rPr>
        <w:t>стрибкових</w:t>
      </w:r>
      <w:r w:rsidRPr="00D70C66">
        <w:rPr>
          <w:spacing w:val="-1"/>
          <w:sz w:val="28"/>
          <w:szCs w:val="28"/>
        </w:rPr>
        <w:t xml:space="preserve"> </w:t>
      </w:r>
      <w:r w:rsidRPr="00D70C66">
        <w:rPr>
          <w:sz w:val="28"/>
          <w:szCs w:val="28"/>
        </w:rPr>
        <w:t>елементів.</w:t>
      </w:r>
      <w:r w:rsidRPr="00D70C66">
        <w:rPr>
          <w:spacing w:val="-1"/>
          <w:sz w:val="28"/>
          <w:szCs w:val="28"/>
        </w:rPr>
        <w:t xml:space="preserve"> </w:t>
      </w:r>
      <w:r w:rsidRPr="00D70C66">
        <w:rPr>
          <w:sz w:val="28"/>
          <w:szCs w:val="28"/>
        </w:rPr>
        <w:t>У програмі передбачають контроль пульсу, температури і можливі медичні консультації.</w:t>
      </w:r>
    </w:p>
    <w:p w:rsidR="009E15B7" w:rsidRPr="00D70C66" w:rsidRDefault="009E15B7" w:rsidP="003E1386">
      <w:pPr>
        <w:pStyle w:val="a5"/>
        <w:numPr>
          <w:ilvl w:val="0"/>
          <w:numId w:val="8"/>
        </w:numPr>
        <w:tabs>
          <w:tab w:val="clear" w:pos="420"/>
          <w:tab w:val="left" w:pos="598"/>
          <w:tab w:val="left" w:pos="600"/>
          <w:tab w:val="left" w:pos="1134"/>
        </w:tabs>
        <w:spacing w:line="276" w:lineRule="auto"/>
        <w:ind w:left="0" w:right="188" w:firstLineChars="251" w:firstLine="693"/>
        <w:rPr>
          <w:sz w:val="28"/>
          <w:szCs w:val="28"/>
        </w:rPr>
      </w:pPr>
      <w:r w:rsidRPr="00D70C66">
        <w:rPr>
          <w:spacing w:val="-4"/>
          <w:sz w:val="28"/>
          <w:szCs w:val="28"/>
        </w:rPr>
        <w:t>Релаксація і психоемоційна підтримка: заняття</w:t>
      </w:r>
      <w:r w:rsidRPr="00D70C66">
        <w:rPr>
          <w:spacing w:val="8"/>
          <w:sz w:val="28"/>
          <w:szCs w:val="28"/>
        </w:rPr>
        <w:t xml:space="preserve"> </w:t>
      </w:r>
      <w:r w:rsidRPr="00D70C66">
        <w:rPr>
          <w:spacing w:val="-4"/>
          <w:sz w:val="28"/>
          <w:szCs w:val="28"/>
        </w:rPr>
        <w:t>із</w:t>
      </w:r>
      <w:r w:rsidRPr="00D70C66">
        <w:rPr>
          <w:spacing w:val="8"/>
          <w:sz w:val="28"/>
          <w:szCs w:val="28"/>
        </w:rPr>
        <w:t xml:space="preserve"> </w:t>
      </w:r>
      <w:r w:rsidRPr="00D70C66">
        <w:rPr>
          <w:spacing w:val="-4"/>
          <w:sz w:val="28"/>
          <w:szCs w:val="28"/>
        </w:rPr>
        <w:t>заспокійливим</w:t>
      </w:r>
      <w:r w:rsidRPr="00D70C66">
        <w:rPr>
          <w:spacing w:val="8"/>
          <w:sz w:val="28"/>
          <w:szCs w:val="28"/>
        </w:rPr>
        <w:t xml:space="preserve"> </w:t>
      </w:r>
      <w:r w:rsidRPr="00D70C66">
        <w:rPr>
          <w:spacing w:val="-4"/>
          <w:sz w:val="28"/>
          <w:szCs w:val="28"/>
        </w:rPr>
        <w:t xml:space="preserve">компонентом </w:t>
      </w:r>
      <w:r w:rsidRPr="00D70C66">
        <w:rPr>
          <w:sz w:val="28"/>
          <w:szCs w:val="28"/>
        </w:rPr>
        <w:t>(помірний темп, релаксаційна музика, групові танці повільного темпу) допомагають знизити</w:t>
      </w:r>
      <w:r w:rsidRPr="00D70C66">
        <w:rPr>
          <w:spacing w:val="-8"/>
          <w:sz w:val="28"/>
          <w:szCs w:val="28"/>
        </w:rPr>
        <w:t xml:space="preserve"> </w:t>
      </w:r>
      <w:r w:rsidRPr="00D70C66">
        <w:rPr>
          <w:sz w:val="28"/>
          <w:szCs w:val="28"/>
        </w:rPr>
        <w:t>тривожність.</w:t>
      </w:r>
      <w:r w:rsidRPr="00D70C66">
        <w:rPr>
          <w:spacing w:val="-8"/>
          <w:sz w:val="28"/>
          <w:szCs w:val="28"/>
        </w:rPr>
        <w:t xml:space="preserve"> </w:t>
      </w:r>
      <w:r w:rsidRPr="00D70C66">
        <w:rPr>
          <w:sz w:val="28"/>
          <w:szCs w:val="28"/>
        </w:rPr>
        <w:t>Наприклад,</w:t>
      </w:r>
      <w:r w:rsidRPr="00D70C66">
        <w:rPr>
          <w:spacing w:val="-8"/>
          <w:sz w:val="28"/>
          <w:szCs w:val="28"/>
        </w:rPr>
        <w:t xml:space="preserve"> </w:t>
      </w:r>
      <w:r w:rsidRPr="00D70C66">
        <w:rPr>
          <w:sz w:val="28"/>
          <w:szCs w:val="28"/>
        </w:rPr>
        <w:t>у</w:t>
      </w:r>
      <w:r w:rsidRPr="00D70C66">
        <w:rPr>
          <w:spacing w:val="-8"/>
          <w:sz w:val="28"/>
          <w:szCs w:val="28"/>
        </w:rPr>
        <w:t xml:space="preserve"> </w:t>
      </w:r>
      <w:r w:rsidRPr="00D70C66">
        <w:rPr>
          <w:sz w:val="28"/>
          <w:szCs w:val="28"/>
        </w:rPr>
        <w:t>комплекс</w:t>
      </w:r>
      <w:r w:rsidRPr="00D70C66">
        <w:rPr>
          <w:spacing w:val="-8"/>
          <w:sz w:val="28"/>
          <w:szCs w:val="28"/>
        </w:rPr>
        <w:t xml:space="preserve"> </w:t>
      </w:r>
      <w:r w:rsidRPr="00D70C66">
        <w:rPr>
          <w:sz w:val="28"/>
          <w:szCs w:val="28"/>
        </w:rPr>
        <w:t>заходів</w:t>
      </w:r>
      <w:r w:rsidRPr="00D70C66">
        <w:rPr>
          <w:spacing w:val="-8"/>
          <w:sz w:val="28"/>
          <w:szCs w:val="28"/>
        </w:rPr>
        <w:t xml:space="preserve"> </w:t>
      </w:r>
      <w:r w:rsidRPr="00D70C66">
        <w:rPr>
          <w:sz w:val="28"/>
          <w:szCs w:val="28"/>
        </w:rPr>
        <w:t>«Активне</w:t>
      </w:r>
      <w:r w:rsidRPr="00D70C66">
        <w:rPr>
          <w:spacing w:val="-8"/>
          <w:sz w:val="28"/>
          <w:szCs w:val="28"/>
        </w:rPr>
        <w:t xml:space="preserve"> </w:t>
      </w:r>
      <w:r w:rsidRPr="00D70C66">
        <w:rPr>
          <w:sz w:val="28"/>
          <w:szCs w:val="28"/>
        </w:rPr>
        <w:t>довголіття»</w:t>
      </w:r>
      <w:r w:rsidRPr="00D70C66">
        <w:rPr>
          <w:spacing w:val="-8"/>
          <w:sz w:val="28"/>
          <w:szCs w:val="28"/>
        </w:rPr>
        <w:t xml:space="preserve"> </w:t>
      </w:r>
      <w:r w:rsidRPr="00D70C66">
        <w:rPr>
          <w:sz w:val="28"/>
          <w:szCs w:val="28"/>
        </w:rPr>
        <w:t>входять</w:t>
      </w:r>
      <w:r w:rsidRPr="00D70C66">
        <w:rPr>
          <w:spacing w:val="-8"/>
          <w:sz w:val="28"/>
          <w:szCs w:val="28"/>
        </w:rPr>
        <w:t xml:space="preserve"> </w:t>
      </w:r>
      <w:r w:rsidRPr="00D70C66">
        <w:rPr>
          <w:sz w:val="28"/>
          <w:szCs w:val="28"/>
        </w:rPr>
        <w:t>релакс-вправи для суглобів, дихальні техніки, тощо.</w:t>
      </w:r>
    </w:p>
    <w:p w:rsidR="009E15B7" w:rsidRPr="00D70C66" w:rsidRDefault="009E15B7" w:rsidP="003E1386">
      <w:pPr>
        <w:pStyle w:val="a5"/>
        <w:numPr>
          <w:ilvl w:val="0"/>
          <w:numId w:val="8"/>
        </w:numPr>
        <w:tabs>
          <w:tab w:val="clear" w:pos="420"/>
          <w:tab w:val="left" w:pos="598"/>
          <w:tab w:val="left" w:pos="600"/>
          <w:tab w:val="left" w:pos="1134"/>
        </w:tabs>
        <w:spacing w:line="276" w:lineRule="auto"/>
        <w:ind w:left="0" w:right="188" w:firstLineChars="251" w:firstLine="698"/>
        <w:rPr>
          <w:sz w:val="28"/>
          <w:szCs w:val="28"/>
        </w:rPr>
      </w:pPr>
      <w:r w:rsidRPr="00D70C66">
        <w:rPr>
          <w:spacing w:val="-2"/>
          <w:sz w:val="28"/>
          <w:szCs w:val="28"/>
        </w:rPr>
        <w:t>Соціальна</w:t>
      </w:r>
      <w:r w:rsidRPr="00D70C66">
        <w:rPr>
          <w:spacing w:val="-12"/>
          <w:sz w:val="28"/>
          <w:szCs w:val="28"/>
        </w:rPr>
        <w:t xml:space="preserve"> </w:t>
      </w:r>
      <w:r w:rsidRPr="00D70C66">
        <w:rPr>
          <w:spacing w:val="-2"/>
          <w:sz w:val="28"/>
          <w:szCs w:val="28"/>
        </w:rPr>
        <w:t>активізація:</w:t>
      </w:r>
      <w:r w:rsidRPr="00D70C66">
        <w:rPr>
          <w:spacing w:val="-12"/>
          <w:sz w:val="28"/>
          <w:szCs w:val="28"/>
        </w:rPr>
        <w:t xml:space="preserve"> </w:t>
      </w:r>
      <w:r w:rsidRPr="00D70C66">
        <w:rPr>
          <w:spacing w:val="-2"/>
          <w:sz w:val="28"/>
          <w:szCs w:val="28"/>
        </w:rPr>
        <w:t>для</w:t>
      </w:r>
      <w:r w:rsidRPr="00D70C66">
        <w:rPr>
          <w:sz w:val="28"/>
          <w:szCs w:val="28"/>
        </w:rPr>
        <w:t xml:space="preserve"> </w:t>
      </w:r>
      <w:r w:rsidRPr="00D70C66">
        <w:rPr>
          <w:spacing w:val="-2"/>
          <w:sz w:val="28"/>
          <w:szCs w:val="28"/>
        </w:rPr>
        <w:t>літніх</w:t>
      </w:r>
      <w:r w:rsidRPr="00D70C66">
        <w:rPr>
          <w:sz w:val="28"/>
          <w:szCs w:val="28"/>
        </w:rPr>
        <w:t xml:space="preserve"> </w:t>
      </w:r>
      <w:r w:rsidRPr="00D70C66">
        <w:rPr>
          <w:spacing w:val="-2"/>
          <w:sz w:val="28"/>
          <w:szCs w:val="28"/>
        </w:rPr>
        <w:t>людей</w:t>
      </w:r>
      <w:r w:rsidRPr="00D70C66">
        <w:rPr>
          <w:sz w:val="28"/>
          <w:szCs w:val="28"/>
        </w:rPr>
        <w:t xml:space="preserve"> </w:t>
      </w:r>
      <w:r w:rsidRPr="00D70C66">
        <w:rPr>
          <w:spacing w:val="-2"/>
          <w:sz w:val="28"/>
          <w:szCs w:val="28"/>
        </w:rPr>
        <w:t>велике</w:t>
      </w:r>
      <w:r w:rsidRPr="00D70C66">
        <w:rPr>
          <w:sz w:val="28"/>
          <w:szCs w:val="28"/>
        </w:rPr>
        <w:t xml:space="preserve"> </w:t>
      </w:r>
      <w:r w:rsidRPr="00D70C66">
        <w:rPr>
          <w:spacing w:val="-2"/>
          <w:sz w:val="28"/>
          <w:szCs w:val="28"/>
        </w:rPr>
        <w:t>значення</w:t>
      </w:r>
      <w:r w:rsidRPr="00D70C66">
        <w:rPr>
          <w:spacing w:val="1"/>
          <w:sz w:val="28"/>
          <w:szCs w:val="28"/>
        </w:rPr>
        <w:t xml:space="preserve"> </w:t>
      </w:r>
      <w:r w:rsidRPr="00D70C66">
        <w:rPr>
          <w:spacing w:val="-2"/>
          <w:sz w:val="28"/>
          <w:szCs w:val="28"/>
        </w:rPr>
        <w:t>має</w:t>
      </w:r>
      <w:r w:rsidRPr="00D70C66">
        <w:rPr>
          <w:sz w:val="28"/>
          <w:szCs w:val="28"/>
        </w:rPr>
        <w:t xml:space="preserve"> </w:t>
      </w:r>
      <w:r w:rsidRPr="00D70C66">
        <w:rPr>
          <w:spacing w:val="-2"/>
          <w:sz w:val="28"/>
          <w:szCs w:val="28"/>
        </w:rPr>
        <w:t>спілкування</w:t>
      </w:r>
      <w:r w:rsidRPr="00D70C66">
        <w:rPr>
          <w:spacing w:val="-12"/>
          <w:sz w:val="28"/>
          <w:szCs w:val="28"/>
        </w:rPr>
        <w:t xml:space="preserve"> </w:t>
      </w:r>
      <w:r w:rsidRPr="00D70C66">
        <w:rPr>
          <w:spacing w:val="-2"/>
          <w:sz w:val="28"/>
          <w:szCs w:val="28"/>
        </w:rPr>
        <w:t>та</w:t>
      </w:r>
      <w:r w:rsidRPr="00D70C66">
        <w:rPr>
          <w:spacing w:val="-12"/>
          <w:sz w:val="28"/>
          <w:szCs w:val="28"/>
        </w:rPr>
        <w:t xml:space="preserve"> </w:t>
      </w:r>
      <w:r w:rsidRPr="00D70C66">
        <w:rPr>
          <w:spacing w:val="-2"/>
          <w:sz w:val="28"/>
          <w:szCs w:val="28"/>
        </w:rPr>
        <w:t>підтримка</w:t>
      </w:r>
      <w:r w:rsidRPr="00D70C66">
        <w:rPr>
          <w:noProof/>
          <w:sz w:val="28"/>
          <w:szCs w:val="28"/>
          <w:lang w:val="ru-RU" w:eastAsia="ru-RU"/>
        </w:rPr>
        <mc:AlternateContent>
          <mc:Choice Requires="wpg">
            <w:drawing>
              <wp:anchor distT="0" distB="0" distL="0" distR="0" simplePos="0" relativeHeight="251684864" behindDoc="1" locked="0" layoutInCell="1" allowOverlap="1">
                <wp:simplePos x="0" y="0"/>
                <wp:positionH relativeFrom="page">
                  <wp:posOffset>5249545</wp:posOffset>
                </wp:positionH>
                <wp:positionV relativeFrom="paragraph">
                  <wp:posOffset>528955</wp:posOffset>
                </wp:positionV>
                <wp:extent cx="152400" cy="142875"/>
                <wp:effectExtent l="0" t="0" r="0" b="0"/>
                <wp:wrapNone/>
                <wp:docPr id="55" name="Group 55"/>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56" name="Image 56"/>
                          <pic:cNvPicPr/>
                        </pic:nvPicPr>
                        <pic:blipFill>
                          <a:blip r:embed="rId35" cstate="print"/>
                          <a:stretch>
                            <a:fillRect/>
                          </a:stretch>
                        </pic:blipFill>
                        <pic:spPr>
                          <a:xfrm>
                            <a:off x="0" y="0"/>
                            <a:ext cx="152400" cy="142875"/>
                          </a:xfrm>
                          <a:prstGeom prst="rect">
                            <a:avLst/>
                          </a:prstGeom>
                        </pic:spPr>
                      </pic:pic>
                      <wps:wsp>
                        <wps:cNvPr id="57" name="Textbox 57"/>
                        <wps:cNvSpPr txBox="1"/>
                        <wps:spPr>
                          <a:xfrm>
                            <a:off x="0" y="0"/>
                            <a:ext cx="152400" cy="142875"/>
                          </a:xfrm>
                          <a:prstGeom prst="rect">
                            <a:avLst/>
                          </a:prstGeom>
                        </wps:spPr>
                        <wps:txbx>
                          <w:txbxContent>
                            <w:p w:rsidR="007B1053" w:rsidRDefault="007B1053">
                              <w:pPr>
                                <w:spacing w:before="41"/>
                                <w:ind w:left="51"/>
                                <w:rPr>
                                  <w:sz w:val="12"/>
                                </w:rPr>
                              </w:pPr>
                              <w:hyperlink r:id="rId69" w:anchor="%3A~%3Atext%3D%D0%A3%202024%20%D1%80%D0%BE%D1%86%D1%96%20%D0%BA%D1%96%D0%BB%D1%8C%D0%BA%D1%96%D1%81%D1%82%D1%8C%20%D0%A3%D0%BD%D1%96%D0%B2%D0%B5%D1%80%D1%81%D0%B8%D1%82%D0%B5%D1%82%D1%96%D0%B2%2C%E2%80%93%2033%2C%20%D1%87%D0%BE%D0%BB%D0%BE%D0%B2%D1%96%D0%">
                                <w:r>
                                  <w:rPr>
                                    <w:color w:val="333333"/>
                                    <w:spacing w:val="-5"/>
                                    <w:sz w:val="12"/>
                                  </w:rPr>
                                  <w:t>15</w:t>
                                </w:r>
                              </w:hyperlink>
                            </w:p>
                          </w:txbxContent>
                        </wps:txbx>
                        <wps:bodyPr wrap="square" lIns="0" tIns="0" rIns="0" bIns="0" rtlCol="0">
                          <a:noAutofit/>
                        </wps:bodyPr>
                      </wps:wsp>
                    </wpg:wgp>
                  </a:graphicData>
                </a:graphic>
              </wp:anchor>
            </w:drawing>
          </mc:Choice>
          <mc:Fallback>
            <w:pict>
              <v:group id="Group 55" o:spid="_x0000_s1074" style="position:absolute;left:0;text-align:left;margin-left:413.35pt;margin-top:41.65pt;width:12pt;height:11.25pt;z-index:-251631616;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">
                <v:shape id="Image 56" o:spid="_x0000_s1075"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">
                  <v:imagedata r:id="rId37" o:title=""/>
                </v:shape>
                <v:shape id="Textbox 57" o:spid="_x0000_s1076"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7B1053" w:rsidRDefault="007B1053">
                        <w:pPr>
                          <w:spacing w:before="41"/>
                          <w:ind w:left="51"/>
                          <w:rPr>
                            <w:sz w:val="12"/>
                          </w:rPr>
                        </w:pPr>
                        <w:hyperlink r:id="rId70" w:anchor="%3A~%3Atext%3D%D0%A3%202024%20%D1%80%D0%BE%D1%86%D1%96%20%D0%BA%D1%96%D0%BB%D1%8C%D0%BA%D1%96%D1%81%D1%82%D1%8C%20%D0%A3%D0%BD%D1%96%D0%B2%D0%B5%D1%80%D1%81%D0%B8%D1%82%D0%B5%D1%82%D1%96%D0%B2%2C%E2%80%93%2033%2C%20%D1%87%D0%BE%D0%BB%D0%BE%D0%B2%D1%96%D0%">
                          <w:r>
                            <w:rPr>
                              <w:color w:val="333333"/>
                              <w:spacing w:val="-5"/>
                              <w:sz w:val="12"/>
                            </w:rPr>
                            <w:t>15</w:t>
                          </w:r>
                        </w:hyperlink>
                      </w:p>
                    </w:txbxContent>
                  </v:textbox>
                </v:shape>
                <w10:wrap anchorx="page"/>
              </v:group>
            </w:pict>
          </mc:Fallback>
        </mc:AlternateContent>
      </w:r>
      <w:r w:rsidRPr="00D70C66">
        <w:rPr>
          <w:spacing w:val="-2"/>
          <w:sz w:val="28"/>
          <w:szCs w:val="28"/>
        </w:rPr>
        <w:t xml:space="preserve"> </w:t>
      </w:r>
      <w:r w:rsidRPr="00D70C66">
        <w:rPr>
          <w:sz w:val="28"/>
          <w:szCs w:val="28"/>
        </w:rPr>
        <w:t>однолітків.</w:t>
      </w:r>
      <w:r w:rsidRPr="00D70C66">
        <w:rPr>
          <w:spacing w:val="-10"/>
          <w:sz w:val="28"/>
          <w:szCs w:val="28"/>
        </w:rPr>
        <w:t xml:space="preserve"> </w:t>
      </w:r>
      <w:r w:rsidRPr="00D70C66">
        <w:rPr>
          <w:sz w:val="28"/>
          <w:szCs w:val="28"/>
        </w:rPr>
        <w:t>У</w:t>
      </w:r>
      <w:r w:rsidRPr="00D70C66">
        <w:rPr>
          <w:spacing w:val="-10"/>
          <w:sz w:val="28"/>
          <w:szCs w:val="28"/>
        </w:rPr>
        <w:t xml:space="preserve"> </w:t>
      </w:r>
      <w:r w:rsidRPr="00D70C66">
        <w:rPr>
          <w:sz w:val="28"/>
          <w:szCs w:val="28"/>
        </w:rPr>
        <w:t>містах</w:t>
      </w:r>
      <w:r w:rsidRPr="00D70C66">
        <w:rPr>
          <w:spacing w:val="-10"/>
          <w:sz w:val="28"/>
          <w:szCs w:val="28"/>
        </w:rPr>
        <w:t xml:space="preserve"> </w:t>
      </w:r>
      <w:r w:rsidRPr="00D70C66">
        <w:rPr>
          <w:sz w:val="28"/>
          <w:szCs w:val="28"/>
        </w:rPr>
        <w:t>і</w:t>
      </w:r>
      <w:r w:rsidRPr="00D70C66">
        <w:rPr>
          <w:spacing w:val="-10"/>
          <w:sz w:val="28"/>
          <w:szCs w:val="28"/>
        </w:rPr>
        <w:t xml:space="preserve"> </w:t>
      </w:r>
      <w:r w:rsidRPr="00D70C66">
        <w:rPr>
          <w:sz w:val="28"/>
          <w:szCs w:val="28"/>
        </w:rPr>
        <w:t>селах</w:t>
      </w:r>
      <w:r w:rsidRPr="00D70C66">
        <w:rPr>
          <w:spacing w:val="-10"/>
          <w:sz w:val="28"/>
          <w:szCs w:val="28"/>
        </w:rPr>
        <w:t xml:space="preserve"> </w:t>
      </w:r>
      <w:r w:rsidRPr="00D70C66">
        <w:rPr>
          <w:sz w:val="28"/>
          <w:szCs w:val="28"/>
        </w:rPr>
        <w:t>створюють</w:t>
      </w:r>
      <w:r w:rsidRPr="00D70C66">
        <w:rPr>
          <w:spacing w:val="-10"/>
          <w:sz w:val="28"/>
          <w:szCs w:val="28"/>
        </w:rPr>
        <w:t xml:space="preserve"> </w:t>
      </w:r>
      <w:r w:rsidRPr="00D70C66">
        <w:rPr>
          <w:sz w:val="28"/>
          <w:szCs w:val="28"/>
        </w:rPr>
        <w:t>групи</w:t>
      </w:r>
      <w:r w:rsidRPr="00D70C66">
        <w:rPr>
          <w:spacing w:val="-10"/>
          <w:sz w:val="28"/>
          <w:szCs w:val="28"/>
        </w:rPr>
        <w:t xml:space="preserve"> </w:t>
      </w:r>
      <w:r w:rsidRPr="00D70C66">
        <w:rPr>
          <w:sz w:val="28"/>
          <w:szCs w:val="28"/>
        </w:rPr>
        <w:t>для</w:t>
      </w:r>
      <w:r w:rsidRPr="00D70C66">
        <w:rPr>
          <w:spacing w:val="-10"/>
          <w:sz w:val="28"/>
          <w:szCs w:val="28"/>
        </w:rPr>
        <w:t xml:space="preserve"> </w:t>
      </w:r>
      <w:r w:rsidRPr="00D70C66">
        <w:rPr>
          <w:sz w:val="28"/>
          <w:szCs w:val="28"/>
        </w:rPr>
        <w:t>спільних</w:t>
      </w:r>
      <w:r w:rsidRPr="00D70C66">
        <w:rPr>
          <w:spacing w:val="-10"/>
          <w:sz w:val="28"/>
          <w:szCs w:val="28"/>
        </w:rPr>
        <w:t xml:space="preserve"> </w:t>
      </w:r>
      <w:r w:rsidRPr="00D70C66">
        <w:rPr>
          <w:sz w:val="28"/>
          <w:szCs w:val="28"/>
        </w:rPr>
        <w:t>занять</w:t>
      </w:r>
      <w:r w:rsidRPr="00D70C66">
        <w:rPr>
          <w:spacing w:val="-10"/>
          <w:sz w:val="28"/>
          <w:szCs w:val="28"/>
        </w:rPr>
        <w:t xml:space="preserve"> </w:t>
      </w:r>
      <w:r w:rsidRPr="00D70C66">
        <w:rPr>
          <w:sz w:val="28"/>
          <w:szCs w:val="28"/>
        </w:rPr>
        <w:t>(популярні</w:t>
      </w:r>
      <w:r w:rsidRPr="00D70C66">
        <w:rPr>
          <w:spacing w:val="-10"/>
          <w:sz w:val="28"/>
          <w:szCs w:val="28"/>
        </w:rPr>
        <w:t xml:space="preserve"> </w:t>
      </w:r>
      <w:r w:rsidRPr="00D70C66">
        <w:rPr>
          <w:sz w:val="28"/>
          <w:szCs w:val="28"/>
        </w:rPr>
        <w:t>«університети третього віку» при територіальних центрах соцобслуговування), де крім лекцій проводять зарядку і легку гімнастику. За даними Нацсоцслужби, у 2024 р. в Україні діяло 229 таких універ</w:t>
      </w:r>
      <w:r w:rsidR="00804639" w:rsidRPr="00D70C66">
        <w:rPr>
          <w:sz w:val="28"/>
          <w:szCs w:val="28"/>
        </w:rPr>
        <w:t>ситетів, в яких брали участь 17 </w:t>
      </w:r>
      <w:r w:rsidRPr="00D70C66">
        <w:rPr>
          <w:sz w:val="28"/>
          <w:szCs w:val="28"/>
        </w:rPr>
        <w:t xml:space="preserve">454 слухачі (переважно жінки). Подібні ініціативи сприяють не лише фізичному здоров’ю, а й заняттю людей похилого віку змістовним </w:t>
      </w:r>
      <w:r w:rsidRPr="00D70C66">
        <w:rPr>
          <w:spacing w:val="-2"/>
          <w:sz w:val="28"/>
          <w:szCs w:val="28"/>
        </w:rPr>
        <w:t>дозвіллям.</w:t>
      </w:r>
    </w:p>
    <w:p w:rsidR="009E15B7" w:rsidRPr="00D70C66" w:rsidRDefault="009E15B7" w:rsidP="003E1386">
      <w:pPr>
        <w:pStyle w:val="a5"/>
        <w:tabs>
          <w:tab w:val="left" w:pos="599"/>
          <w:tab w:val="left" w:pos="1134"/>
        </w:tabs>
        <w:spacing w:line="276" w:lineRule="auto"/>
        <w:ind w:left="0" w:firstLineChars="251" w:firstLine="703"/>
        <w:rPr>
          <w:sz w:val="28"/>
          <w:szCs w:val="28"/>
        </w:rPr>
      </w:pPr>
      <w:r w:rsidRPr="00D70C66">
        <w:rPr>
          <w:noProof/>
          <w:sz w:val="28"/>
          <w:szCs w:val="28"/>
          <w:lang w:val="ru-RU" w:eastAsia="ru-RU"/>
        </w:rPr>
        <mc:AlternateContent>
          <mc:Choice Requires="wpg">
            <w:drawing>
              <wp:anchor distT="0" distB="0" distL="0" distR="0" simplePos="0" relativeHeight="251685888" behindDoc="1" locked="0" layoutInCell="1" allowOverlap="1">
                <wp:simplePos x="0" y="0"/>
                <wp:positionH relativeFrom="page">
                  <wp:posOffset>4242435</wp:posOffset>
                </wp:positionH>
                <wp:positionV relativeFrom="paragraph">
                  <wp:posOffset>154305</wp:posOffset>
                </wp:positionV>
                <wp:extent cx="152400" cy="142875"/>
                <wp:effectExtent l="0" t="0" r="0" b="0"/>
                <wp:wrapNone/>
                <wp:docPr id="58" name="Group 58"/>
                <wp:cNvGraphicFramePr/>
                <a:graphic xmlns:a="http://schemas.openxmlformats.org/drawingml/2006/main">
                  <a:graphicData uri="http://schemas.microsoft.com/office/word/2010/wordprocessingGroup">
                    <wpg:wgp>
                      <wpg:cNvGrpSpPr/>
                      <wpg:grpSpPr>
                        <a:xfrm>
                          <a:off x="0" y="0"/>
                          <a:ext cx="152400" cy="142875"/>
                          <a:chOff x="0" y="0"/>
                          <a:chExt cx="152400" cy="142875"/>
                        </a:xfrm>
                      </wpg:grpSpPr>
                      <pic:pic xmlns:pic="http://schemas.openxmlformats.org/drawingml/2006/picture">
                        <pic:nvPicPr>
                          <pic:cNvPr id="59" name="Image 59"/>
                          <pic:cNvPicPr/>
                        </pic:nvPicPr>
                        <pic:blipFill>
                          <a:blip r:embed="rId35" cstate="print"/>
                          <a:stretch>
                            <a:fillRect/>
                          </a:stretch>
                        </pic:blipFill>
                        <pic:spPr>
                          <a:xfrm>
                            <a:off x="0" y="0"/>
                            <a:ext cx="152400" cy="142875"/>
                          </a:xfrm>
                          <a:prstGeom prst="rect">
                            <a:avLst/>
                          </a:prstGeom>
                        </pic:spPr>
                      </pic:pic>
                      <wps:wsp>
                        <wps:cNvPr id="60" name="Textbox 60"/>
                        <wps:cNvSpPr txBox="1"/>
                        <wps:spPr>
                          <a:xfrm>
                            <a:off x="0" y="0"/>
                            <a:ext cx="152400" cy="142875"/>
                          </a:xfrm>
                          <a:prstGeom prst="rect">
                            <a:avLst/>
                          </a:prstGeom>
                        </wps:spPr>
                        <wps:txbx>
                          <w:txbxContent>
                            <w:p w:rsidR="007B1053" w:rsidRDefault="007B1053">
                              <w:pPr>
                                <w:spacing w:before="41"/>
                                <w:ind w:left="51"/>
                                <w:rPr>
                                  <w:sz w:val="12"/>
                                </w:rPr>
                              </w:pPr>
                              <w:hyperlink r:id="rId71" w:anchor="%3A~%3Atext%3D%D0%BD%D0%B5%D0%B7%D0%B0%D1%85%D0%B8%D1%89%D0%B5%D0%BD%D0%B8%D0%BC%20%D0%B2%D0%B5%D1%80%D1%81%D1%82%D0%B2%D0%B0%D0%BC%20%D0%BD%D0%B0%D1%81%D0%B5%D0%BB%D0%B5%D0%BD%D0%BD%D1%8F%2C%20%D0%B7%D0%B0%D0%BB%D1%83%D1%87%D0%B5%D0%BD%D0%BD%D1%8F%20%D0%">
                                <w:r>
                                  <w:rPr>
                                    <w:color w:val="333333"/>
                                    <w:spacing w:val="-5"/>
                                    <w:sz w:val="12"/>
                                  </w:rPr>
                                  <w:t>16</w:t>
                                </w:r>
                              </w:hyperlink>
                            </w:p>
                          </w:txbxContent>
                        </wps:txbx>
                        <wps:bodyPr wrap="square" lIns="0" tIns="0" rIns="0" bIns="0" rtlCol="0">
                          <a:noAutofit/>
                        </wps:bodyPr>
                      </wps:wsp>
                    </wpg:wgp>
                  </a:graphicData>
                </a:graphic>
              </wp:anchor>
            </w:drawing>
          </mc:Choice>
          <mc:Fallback>
            <w:pict>
              <v:group id="Group 58" o:spid="_x0000_s1077" style="position:absolute;left:0;text-align:left;margin-left:334.05pt;margin-top:12.15pt;width:12pt;height:11.25pt;z-index:-251630592;mso-wrap-distance-left:0;mso-wrap-distance-right:0;mso-position-horizontal-relative:page" coordsize="152400,142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">
                <v:shape id="Image 59" o:spid="_x0000_s1078" type="#_x0000_t75" style="position:absolute;width:152400;height:1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">
                  <v:imagedata r:id="rId37" o:title=""/>
                </v:shape>
                <v:shape id="Textbox 60" o:spid="_x0000_s1079" type="#_x0000_t202" style="position:absolute;width:152400;height:14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rsidR="007B1053" w:rsidRDefault="007B1053">
                        <w:pPr>
                          <w:spacing w:before="41"/>
                          <w:ind w:left="51"/>
                          <w:rPr>
                            <w:sz w:val="12"/>
                          </w:rPr>
                        </w:pPr>
                        <w:hyperlink r:id="rId72" w:anchor="%3A~%3Atext%3D%D0%BD%D0%B5%D0%B7%D0%B0%D1%85%D0%B8%D1%89%D0%B5%D0%BD%D0%B8%D0%BC%20%D0%B2%D0%B5%D1%80%D1%81%D1%82%D0%B2%D0%B0%D0%BC%20%D0%BD%D0%B0%D1%81%D0%B5%D0%BB%D0%B5%D0%BD%D0%BD%D1%8F%2C%20%D0%B7%D0%B0%D0%BB%D1%83%D1%87%D0%B5%D0%BD%D0%BD%D1%8F%20%D0%">
                          <w:r>
                            <w:rPr>
                              <w:color w:val="333333"/>
                              <w:spacing w:val="-5"/>
                              <w:sz w:val="12"/>
                            </w:rPr>
                            <w:t>16</w:t>
                          </w:r>
                        </w:hyperlink>
                      </w:p>
                    </w:txbxContent>
                  </v:textbox>
                </v:shape>
                <w10:wrap anchorx="page"/>
              </v:group>
            </w:pict>
          </mc:Fallback>
        </mc:AlternateContent>
      </w:r>
      <w:r w:rsidRPr="00D70C66">
        <w:rPr>
          <w:sz w:val="28"/>
          <w:szCs w:val="28"/>
        </w:rPr>
        <w:t>Приклади</w:t>
      </w:r>
      <w:r w:rsidRPr="00D70C66">
        <w:rPr>
          <w:spacing w:val="7"/>
          <w:sz w:val="28"/>
          <w:szCs w:val="28"/>
        </w:rPr>
        <w:t xml:space="preserve"> </w:t>
      </w:r>
      <w:r w:rsidRPr="00D70C66">
        <w:rPr>
          <w:sz w:val="28"/>
          <w:szCs w:val="28"/>
        </w:rPr>
        <w:t>програм:</w:t>
      </w:r>
      <w:r w:rsidRPr="00D70C66">
        <w:rPr>
          <w:spacing w:val="8"/>
          <w:sz w:val="28"/>
          <w:szCs w:val="28"/>
        </w:rPr>
        <w:t xml:space="preserve"> </w:t>
      </w:r>
      <w:r w:rsidRPr="00D70C66">
        <w:rPr>
          <w:sz w:val="28"/>
          <w:szCs w:val="28"/>
        </w:rPr>
        <w:t>у</w:t>
      </w:r>
      <w:r w:rsidRPr="00D70C66">
        <w:rPr>
          <w:spacing w:val="20"/>
          <w:sz w:val="28"/>
          <w:szCs w:val="28"/>
        </w:rPr>
        <w:t xml:space="preserve"> </w:t>
      </w:r>
      <w:r w:rsidRPr="00D70C66">
        <w:rPr>
          <w:sz w:val="28"/>
          <w:szCs w:val="28"/>
        </w:rPr>
        <w:t>Вінницькій</w:t>
      </w:r>
      <w:r w:rsidRPr="00D70C66">
        <w:rPr>
          <w:spacing w:val="20"/>
          <w:sz w:val="28"/>
          <w:szCs w:val="28"/>
        </w:rPr>
        <w:t xml:space="preserve"> </w:t>
      </w:r>
      <w:r w:rsidRPr="00F04660">
        <w:rPr>
          <w:sz w:val="28"/>
          <w:szCs w:val="28"/>
        </w:rPr>
        <w:t>області</w:t>
      </w:r>
      <w:r w:rsidRPr="00F04660">
        <w:rPr>
          <w:spacing w:val="20"/>
          <w:sz w:val="28"/>
          <w:szCs w:val="28"/>
        </w:rPr>
        <w:t xml:space="preserve"> </w:t>
      </w:r>
      <w:r w:rsidRPr="00F04660">
        <w:rPr>
          <w:sz w:val="28"/>
          <w:szCs w:val="28"/>
        </w:rPr>
        <w:t>реаліз</w:t>
      </w:r>
      <w:r w:rsidR="00F04660">
        <w:rPr>
          <w:sz w:val="28"/>
          <w:szCs w:val="28"/>
        </w:rPr>
        <w:t>ується</w:t>
      </w:r>
      <w:r w:rsidRPr="00F04660">
        <w:rPr>
          <w:spacing w:val="20"/>
          <w:sz w:val="28"/>
          <w:szCs w:val="28"/>
        </w:rPr>
        <w:t xml:space="preserve"> </w:t>
      </w:r>
      <w:r w:rsidRPr="00F04660">
        <w:rPr>
          <w:sz w:val="28"/>
          <w:szCs w:val="28"/>
        </w:rPr>
        <w:t>цільова</w:t>
      </w:r>
      <w:r w:rsidRPr="00F04660">
        <w:rPr>
          <w:spacing w:val="19"/>
          <w:sz w:val="28"/>
          <w:szCs w:val="28"/>
        </w:rPr>
        <w:t xml:space="preserve"> </w:t>
      </w:r>
      <w:r w:rsidRPr="00F04660">
        <w:rPr>
          <w:sz w:val="28"/>
          <w:szCs w:val="28"/>
        </w:rPr>
        <w:t>соціальна</w:t>
      </w:r>
      <w:r w:rsidRPr="00F04660">
        <w:rPr>
          <w:spacing w:val="20"/>
          <w:sz w:val="28"/>
          <w:szCs w:val="28"/>
        </w:rPr>
        <w:t xml:space="preserve"> </w:t>
      </w:r>
      <w:r w:rsidRPr="00F04660">
        <w:rPr>
          <w:sz w:val="28"/>
          <w:szCs w:val="28"/>
        </w:rPr>
        <w:t>програма</w:t>
      </w:r>
      <w:r w:rsidRPr="00F04660">
        <w:rPr>
          <w:spacing w:val="20"/>
          <w:sz w:val="28"/>
          <w:szCs w:val="28"/>
        </w:rPr>
        <w:t xml:space="preserve"> </w:t>
      </w:r>
      <w:r w:rsidRPr="00F04660">
        <w:rPr>
          <w:spacing w:val="-2"/>
          <w:sz w:val="28"/>
          <w:szCs w:val="28"/>
        </w:rPr>
        <w:t>2022–</w:t>
      </w:r>
      <w:r w:rsidRPr="00F04660">
        <w:rPr>
          <w:sz w:val="28"/>
          <w:szCs w:val="28"/>
        </w:rPr>
        <w:t>2026 рр., яка включає розділ «Активне</w:t>
      </w:r>
      <w:r w:rsidRPr="00D70C66">
        <w:rPr>
          <w:sz w:val="28"/>
          <w:szCs w:val="28"/>
        </w:rPr>
        <w:t xml:space="preserve"> довголіття». У </w:t>
      </w:r>
      <w:r w:rsidR="00F04660">
        <w:rPr>
          <w:sz w:val="28"/>
          <w:szCs w:val="28"/>
        </w:rPr>
        <w:t xml:space="preserve">її </w:t>
      </w:r>
      <w:r w:rsidRPr="00D70C66">
        <w:rPr>
          <w:sz w:val="28"/>
          <w:szCs w:val="28"/>
        </w:rPr>
        <w:t>рамках проводять організовані заняття для пенсіонерів (фізична реабілітація, трудотерапія, психологічні практикуми</w:t>
      </w:r>
      <w:r w:rsidRPr="00D70C66">
        <w:rPr>
          <w:spacing w:val="40"/>
          <w:sz w:val="28"/>
          <w:szCs w:val="28"/>
        </w:rPr>
        <w:t xml:space="preserve"> </w:t>
      </w:r>
      <w:r w:rsidRPr="00D70C66">
        <w:rPr>
          <w:sz w:val="28"/>
          <w:szCs w:val="28"/>
        </w:rPr>
        <w:t>тощо). На базі геріатричного відділення регулярно проводяться майстер-класи і тренінги, охоплюючи сотні підопічних. Це свідчить, що комплексний підхід (враховуючи потреби та обмеження літніх людей) дає позитивний ефект у збереженні їхнього здоров’я та</w:t>
      </w:r>
      <w:r w:rsidRPr="00D70C66">
        <w:rPr>
          <w:spacing w:val="40"/>
          <w:sz w:val="28"/>
          <w:szCs w:val="28"/>
        </w:rPr>
        <w:t xml:space="preserve"> </w:t>
      </w:r>
      <w:r w:rsidRPr="00D70C66">
        <w:rPr>
          <w:spacing w:val="-2"/>
          <w:sz w:val="28"/>
          <w:szCs w:val="28"/>
        </w:rPr>
        <w:t>активності.</w:t>
      </w:r>
    </w:p>
    <w:p w:rsidR="00F04660" w:rsidRDefault="009E15B7" w:rsidP="00F04660">
      <w:pPr>
        <w:tabs>
          <w:tab w:val="left" w:pos="1134"/>
        </w:tabs>
        <w:spacing w:after="0"/>
        <w:ind w:firstLineChars="251" w:firstLine="703"/>
        <w:jc w:val="both"/>
        <w:rPr>
          <w:rFonts w:ascii="Times New Roman" w:hAnsi="Times New Roman" w:cs="Times New Roman"/>
          <w:sz w:val="28"/>
          <w:szCs w:val="28"/>
          <w:lang w:val="uk-UA"/>
        </w:rPr>
      </w:pPr>
      <w:r w:rsidRPr="00D70C66">
        <w:rPr>
          <w:rFonts w:ascii="Times New Roman" w:hAnsi="Times New Roman" w:cs="Times New Roman"/>
          <w:i/>
          <w:sz w:val="28"/>
          <w:szCs w:val="28"/>
          <w:lang w:val="uk-UA"/>
        </w:rPr>
        <w:t>Приклад</w:t>
      </w:r>
      <w:r w:rsidRPr="00D70C66">
        <w:rPr>
          <w:rFonts w:ascii="Times New Roman" w:hAnsi="Times New Roman" w:cs="Times New Roman"/>
          <w:i/>
          <w:spacing w:val="40"/>
          <w:sz w:val="28"/>
          <w:szCs w:val="28"/>
          <w:lang w:val="uk-UA"/>
        </w:rPr>
        <w:t xml:space="preserve"> </w:t>
      </w:r>
      <w:r w:rsidRPr="00D70C66">
        <w:rPr>
          <w:rFonts w:ascii="Times New Roman" w:hAnsi="Times New Roman" w:cs="Times New Roman"/>
          <w:i/>
          <w:sz w:val="28"/>
          <w:szCs w:val="28"/>
          <w:lang w:val="uk-UA"/>
        </w:rPr>
        <w:t>вправ</w:t>
      </w:r>
      <w:r w:rsidRPr="00D70C66">
        <w:rPr>
          <w:rFonts w:ascii="Times New Roman" w:hAnsi="Times New Roman" w:cs="Times New Roman"/>
          <w:i/>
          <w:spacing w:val="40"/>
          <w:sz w:val="28"/>
          <w:szCs w:val="28"/>
          <w:lang w:val="uk-UA"/>
        </w:rPr>
        <w:t xml:space="preserve"> </w:t>
      </w:r>
      <w:r w:rsidRPr="00D70C66">
        <w:rPr>
          <w:rFonts w:ascii="Times New Roman" w:hAnsi="Times New Roman" w:cs="Times New Roman"/>
          <w:i/>
          <w:sz w:val="28"/>
          <w:szCs w:val="28"/>
          <w:lang w:val="uk-UA"/>
        </w:rPr>
        <w:t>для</w:t>
      </w:r>
      <w:r w:rsidRPr="00D70C66">
        <w:rPr>
          <w:rFonts w:ascii="Times New Roman" w:hAnsi="Times New Roman" w:cs="Times New Roman"/>
          <w:i/>
          <w:spacing w:val="40"/>
          <w:sz w:val="28"/>
          <w:szCs w:val="28"/>
          <w:lang w:val="uk-UA"/>
        </w:rPr>
        <w:t xml:space="preserve"> </w:t>
      </w:r>
      <w:r w:rsidRPr="00D70C66">
        <w:rPr>
          <w:rFonts w:ascii="Times New Roman" w:hAnsi="Times New Roman" w:cs="Times New Roman"/>
          <w:i/>
          <w:sz w:val="28"/>
          <w:szCs w:val="28"/>
          <w:lang w:val="uk-UA"/>
        </w:rPr>
        <w:t>літніх</w:t>
      </w:r>
      <w:r w:rsidRPr="00D70C66">
        <w:rPr>
          <w:rFonts w:ascii="Times New Roman" w:hAnsi="Times New Roman" w:cs="Times New Roman"/>
          <w:i/>
          <w:spacing w:val="40"/>
          <w:sz w:val="28"/>
          <w:szCs w:val="28"/>
          <w:lang w:val="uk-UA"/>
        </w:rPr>
        <w:t xml:space="preserve"> </w:t>
      </w:r>
      <w:r w:rsidRPr="00D70C66">
        <w:rPr>
          <w:rFonts w:ascii="Times New Roman" w:hAnsi="Times New Roman" w:cs="Times New Roman"/>
          <w:i/>
          <w:sz w:val="28"/>
          <w:szCs w:val="28"/>
          <w:lang w:val="uk-UA"/>
        </w:rPr>
        <w:t>людей</w:t>
      </w:r>
      <w:r w:rsidRPr="00D70C66">
        <w:rPr>
          <w:rFonts w:ascii="Times New Roman" w:hAnsi="Times New Roman" w:cs="Times New Roman"/>
          <w:i/>
          <w:spacing w:val="40"/>
          <w:sz w:val="28"/>
          <w:szCs w:val="28"/>
          <w:lang w:val="uk-UA"/>
        </w:rPr>
        <w:t xml:space="preserve"> </w:t>
      </w:r>
      <w:r w:rsidRPr="00D70C66">
        <w:rPr>
          <w:rFonts w:ascii="Times New Roman" w:hAnsi="Times New Roman" w:cs="Times New Roman"/>
          <w:i/>
          <w:sz w:val="28"/>
          <w:szCs w:val="28"/>
          <w:lang w:val="uk-UA"/>
        </w:rPr>
        <w:t>у</w:t>
      </w:r>
      <w:r w:rsidRPr="00D70C66">
        <w:rPr>
          <w:rFonts w:ascii="Times New Roman" w:hAnsi="Times New Roman" w:cs="Times New Roman"/>
          <w:i/>
          <w:spacing w:val="40"/>
          <w:sz w:val="28"/>
          <w:szCs w:val="28"/>
          <w:lang w:val="uk-UA"/>
        </w:rPr>
        <w:t xml:space="preserve"> </w:t>
      </w:r>
      <w:r w:rsidRPr="00D70C66">
        <w:rPr>
          <w:rFonts w:ascii="Times New Roman" w:hAnsi="Times New Roman" w:cs="Times New Roman"/>
          <w:i/>
          <w:sz w:val="28"/>
          <w:szCs w:val="28"/>
          <w:lang w:val="uk-UA"/>
        </w:rPr>
        <w:t>групі:</w:t>
      </w:r>
      <w:r w:rsidRPr="00D70C66">
        <w:rPr>
          <w:rFonts w:ascii="Times New Roman" w:hAnsi="Times New Roman" w:cs="Times New Roman"/>
          <w:i/>
          <w:spacing w:val="40"/>
          <w:sz w:val="28"/>
          <w:szCs w:val="28"/>
          <w:lang w:val="uk-UA"/>
        </w:rPr>
        <w:t xml:space="preserve"> </w:t>
      </w:r>
      <w:r w:rsidR="00F04660">
        <w:rPr>
          <w:rFonts w:ascii="Times New Roman" w:hAnsi="Times New Roman" w:cs="Times New Roman"/>
          <w:sz w:val="28"/>
          <w:szCs w:val="28"/>
          <w:lang w:val="uk-UA"/>
        </w:rPr>
        <w:t>особа пенсійного віку</w:t>
      </w:r>
      <w:r w:rsidRPr="00F04660">
        <w:rPr>
          <w:rFonts w:ascii="Times New Roman" w:hAnsi="Times New Roman" w:cs="Times New Roman"/>
          <w:spacing w:val="40"/>
          <w:sz w:val="28"/>
          <w:szCs w:val="28"/>
          <w:lang w:val="uk-UA"/>
        </w:rPr>
        <w:t xml:space="preserve"> </w:t>
      </w:r>
      <w:r w:rsidRPr="00F04660">
        <w:rPr>
          <w:rFonts w:ascii="Times New Roman" w:hAnsi="Times New Roman" w:cs="Times New Roman"/>
          <w:sz w:val="28"/>
          <w:szCs w:val="28"/>
          <w:lang w:val="uk-UA"/>
        </w:rPr>
        <w:t>виконує</w:t>
      </w:r>
      <w:r w:rsidRPr="00F04660">
        <w:rPr>
          <w:rFonts w:ascii="Times New Roman" w:hAnsi="Times New Roman" w:cs="Times New Roman"/>
          <w:spacing w:val="40"/>
          <w:sz w:val="28"/>
          <w:szCs w:val="28"/>
          <w:lang w:val="uk-UA"/>
        </w:rPr>
        <w:t xml:space="preserve"> </w:t>
      </w:r>
      <w:r w:rsidRPr="00F04660">
        <w:rPr>
          <w:rFonts w:ascii="Times New Roman" w:hAnsi="Times New Roman" w:cs="Times New Roman"/>
          <w:sz w:val="28"/>
          <w:szCs w:val="28"/>
          <w:lang w:val="uk-UA"/>
        </w:rPr>
        <w:t>вправи</w:t>
      </w:r>
      <w:r w:rsidRPr="00F04660">
        <w:rPr>
          <w:rFonts w:ascii="Times New Roman" w:hAnsi="Times New Roman" w:cs="Times New Roman"/>
          <w:spacing w:val="40"/>
          <w:sz w:val="28"/>
          <w:szCs w:val="28"/>
          <w:lang w:val="uk-UA"/>
        </w:rPr>
        <w:t xml:space="preserve"> </w:t>
      </w:r>
      <w:r w:rsidRPr="00F04660">
        <w:rPr>
          <w:rFonts w:ascii="Times New Roman" w:hAnsi="Times New Roman" w:cs="Times New Roman"/>
          <w:sz w:val="28"/>
          <w:szCs w:val="28"/>
          <w:lang w:val="uk-UA"/>
        </w:rPr>
        <w:t>під</w:t>
      </w:r>
      <w:r w:rsidRPr="00F04660">
        <w:rPr>
          <w:rFonts w:ascii="Times New Roman" w:hAnsi="Times New Roman" w:cs="Times New Roman"/>
          <w:spacing w:val="40"/>
          <w:sz w:val="28"/>
          <w:szCs w:val="28"/>
          <w:lang w:val="uk-UA"/>
        </w:rPr>
        <w:t xml:space="preserve"> </w:t>
      </w:r>
      <w:r w:rsidRPr="00F04660">
        <w:rPr>
          <w:rFonts w:ascii="Times New Roman" w:hAnsi="Times New Roman" w:cs="Times New Roman"/>
          <w:sz w:val="28"/>
          <w:szCs w:val="28"/>
          <w:lang w:val="uk-UA"/>
        </w:rPr>
        <w:t>керівництвом</w:t>
      </w:r>
      <w:r w:rsidRPr="00F04660">
        <w:rPr>
          <w:rFonts w:ascii="Times New Roman" w:hAnsi="Times New Roman" w:cs="Times New Roman"/>
          <w:spacing w:val="40"/>
          <w:sz w:val="28"/>
          <w:szCs w:val="28"/>
          <w:lang w:val="uk-UA"/>
        </w:rPr>
        <w:t xml:space="preserve"> </w:t>
      </w:r>
      <w:r w:rsidRPr="00F04660">
        <w:rPr>
          <w:rFonts w:ascii="Times New Roman" w:hAnsi="Times New Roman" w:cs="Times New Roman"/>
          <w:sz w:val="28"/>
          <w:szCs w:val="28"/>
          <w:lang w:val="uk-UA"/>
        </w:rPr>
        <w:t>інструктора</w:t>
      </w:r>
      <w:r w:rsidRPr="00F04660">
        <w:rPr>
          <w:rFonts w:ascii="Times New Roman" w:hAnsi="Times New Roman" w:cs="Times New Roman"/>
          <w:spacing w:val="40"/>
          <w:sz w:val="28"/>
          <w:szCs w:val="28"/>
          <w:lang w:val="uk-UA"/>
        </w:rPr>
        <w:t xml:space="preserve"> </w:t>
      </w:r>
      <w:r w:rsidRPr="00F04660">
        <w:rPr>
          <w:rFonts w:ascii="Times New Roman" w:hAnsi="Times New Roman" w:cs="Times New Roman"/>
          <w:sz w:val="28"/>
          <w:szCs w:val="28"/>
          <w:lang w:val="uk-UA"/>
        </w:rPr>
        <w:t xml:space="preserve">(такі заняття покращують м’язовий тонус і настрій). </w:t>
      </w:r>
    </w:p>
    <w:p w:rsidR="00F04660" w:rsidRDefault="00F04660" w:rsidP="00F04660">
      <w:pPr>
        <w:tabs>
          <w:tab w:val="left" w:pos="1134"/>
        </w:tabs>
        <w:spacing w:after="0"/>
        <w:ind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Д</w:t>
      </w:r>
      <w:r w:rsidR="009E15B7" w:rsidRPr="00D70C66">
        <w:rPr>
          <w:rFonts w:ascii="Times New Roman" w:hAnsi="Times New Roman" w:cs="Times New Roman"/>
          <w:sz w:val="28"/>
          <w:szCs w:val="28"/>
        </w:rPr>
        <w:t>ля літніх людей важливо забезпечити системність занять (наприклад, 3</w:t>
      </w:r>
      <w:r>
        <w:rPr>
          <w:rFonts w:ascii="Times New Roman" w:hAnsi="Times New Roman" w:cs="Times New Roman"/>
          <w:sz w:val="28"/>
          <w:szCs w:val="28"/>
          <w:lang w:val="uk-UA"/>
        </w:rPr>
        <w:t>-</w:t>
      </w:r>
      <w:r w:rsidR="009E15B7" w:rsidRPr="00D70C66">
        <w:rPr>
          <w:rFonts w:ascii="Times New Roman" w:hAnsi="Times New Roman" w:cs="Times New Roman"/>
          <w:sz w:val="28"/>
          <w:szCs w:val="28"/>
        </w:rPr>
        <w:t xml:space="preserve">5 разів на тиждень), але з обов’язковим контролем рівня навантаження. </w:t>
      </w:r>
    </w:p>
    <w:p w:rsidR="00F04660" w:rsidRDefault="009E15B7" w:rsidP="00F0466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 xml:space="preserve">Вправи виконуються повільно, у комфортному темпі. </w:t>
      </w:r>
    </w:p>
    <w:p w:rsidR="00AE5997" w:rsidRPr="00D70C66" w:rsidRDefault="009E15B7" w:rsidP="00F0466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lastRenderedPageBreak/>
        <w:t xml:space="preserve">Соціальна складова </w:t>
      </w:r>
      <w:r w:rsidR="00F04660">
        <w:rPr>
          <w:rFonts w:ascii="Times New Roman" w:hAnsi="Times New Roman" w:cs="Times New Roman"/>
          <w:sz w:val="28"/>
          <w:szCs w:val="28"/>
          <w:lang w:val="uk-UA"/>
        </w:rPr>
        <w:t>віді</w:t>
      </w:r>
      <w:r w:rsidRPr="00D70C66">
        <w:rPr>
          <w:rFonts w:ascii="Times New Roman" w:hAnsi="Times New Roman" w:cs="Times New Roman"/>
          <w:sz w:val="28"/>
          <w:szCs w:val="28"/>
        </w:rPr>
        <w:t>грає</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вирішальну</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роль:</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групові</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тренування</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або</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танцювальні</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гуртки</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сприяють</w:t>
      </w:r>
      <w:r w:rsidRPr="00D70C66">
        <w:rPr>
          <w:rFonts w:ascii="Times New Roman" w:hAnsi="Times New Roman" w:cs="Times New Roman"/>
          <w:spacing w:val="34"/>
          <w:sz w:val="28"/>
          <w:szCs w:val="28"/>
        </w:rPr>
        <w:t xml:space="preserve"> </w:t>
      </w:r>
      <w:r w:rsidR="00F04660">
        <w:rPr>
          <w:rFonts w:ascii="Times New Roman" w:hAnsi="Times New Roman" w:cs="Times New Roman"/>
          <w:sz w:val="28"/>
          <w:szCs w:val="28"/>
          <w:lang w:val="uk-UA"/>
        </w:rPr>
        <w:t>зниженню почуття</w:t>
      </w:r>
      <w:r w:rsidRPr="00D70C66">
        <w:rPr>
          <w:rFonts w:ascii="Times New Roman" w:hAnsi="Times New Roman" w:cs="Times New Roman"/>
          <w:spacing w:val="34"/>
          <w:sz w:val="28"/>
          <w:szCs w:val="28"/>
        </w:rPr>
        <w:t xml:space="preserve"> </w:t>
      </w:r>
      <w:r w:rsidRPr="00D70C66">
        <w:rPr>
          <w:rFonts w:ascii="Times New Roman" w:hAnsi="Times New Roman" w:cs="Times New Roman"/>
          <w:sz w:val="28"/>
          <w:szCs w:val="28"/>
        </w:rPr>
        <w:t>самотності та підвищують мотивацію до регулярних занять.</w:t>
      </w:r>
    </w:p>
    <w:p w:rsidR="00540E88" w:rsidRPr="00C66762" w:rsidRDefault="00540E88" w:rsidP="00F04660">
      <w:pPr>
        <w:spacing w:before="480"/>
        <w:jc w:val="center"/>
        <w:rPr>
          <w:rFonts w:ascii="Times New Roman" w:hAnsi="Times New Roman" w:cs="Times New Roman"/>
          <w:b/>
          <w:sz w:val="28"/>
          <w:szCs w:val="28"/>
          <w:lang w:val="uk-UA"/>
        </w:rPr>
      </w:pPr>
      <w:r w:rsidRPr="00C66762">
        <w:rPr>
          <w:rFonts w:ascii="Times New Roman" w:hAnsi="Times New Roman" w:cs="Times New Roman"/>
          <w:b/>
          <w:sz w:val="28"/>
          <w:szCs w:val="28"/>
          <w:lang w:val="uk-UA"/>
        </w:rPr>
        <w:t>ПИТАННЯ ДЛЯ САМОКОНТРОЛЮ</w:t>
      </w:r>
      <w:r w:rsidR="00C66762" w:rsidRPr="00C66762">
        <w:rPr>
          <w:rFonts w:ascii="Times New Roman" w:hAnsi="Times New Roman" w:cs="Times New Roman"/>
          <w:b/>
          <w:sz w:val="28"/>
          <w:szCs w:val="28"/>
          <w:lang w:val="uk-UA"/>
        </w:rPr>
        <w:t xml:space="preserve"> </w:t>
      </w:r>
    </w:p>
    <w:p w:rsidR="00C66762" w:rsidRPr="00C66762" w:rsidRDefault="00C66762" w:rsidP="00DC7347">
      <w:pPr>
        <w:pStyle w:val="a5"/>
        <w:numPr>
          <w:ilvl w:val="0"/>
          <w:numId w:val="46"/>
        </w:numPr>
        <w:tabs>
          <w:tab w:val="left" w:pos="851"/>
          <w:tab w:val="left" w:pos="1134"/>
        </w:tabs>
        <w:spacing w:line="276" w:lineRule="auto"/>
        <w:ind w:left="0" w:firstLine="709"/>
        <w:rPr>
          <w:sz w:val="28"/>
          <w:szCs w:val="28"/>
        </w:rPr>
      </w:pPr>
      <w:r w:rsidRPr="00C66762">
        <w:rPr>
          <w:sz w:val="28"/>
          <w:szCs w:val="28"/>
        </w:rPr>
        <w:t>Обґрунтуйте важливість адаптації фізкультурно-оздоровчих програм до вікових особливостей учасників.</w:t>
      </w:r>
    </w:p>
    <w:p w:rsidR="00C66762" w:rsidRPr="00C66762" w:rsidRDefault="00C66762" w:rsidP="00DC7347">
      <w:pPr>
        <w:pStyle w:val="a5"/>
        <w:numPr>
          <w:ilvl w:val="0"/>
          <w:numId w:val="46"/>
        </w:numPr>
        <w:tabs>
          <w:tab w:val="left" w:pos="851"/>
          <w:tab w:val="left" w:pos="1134"/>
        </w:tabs>
        <w:spacing w:line="276" w:lineRule="auto"/>
        <w:ind w:left="0" w:firstLine="709"/>
        <w:rPr>
          <w:bCs/>
          <w:sz w:val="28"/>
          <w:szCs w:val="28"/>
        </w:rPr>
      </w:pPr>
      <w:r w:rsidRPr="00C66762">
        <w:rPr>
          <w:sz w:val="28"/>
          <w:szCs w:val="28"/>
        </w:rPr>
        <w:t>Наведіть основні підходи та приклади адаптації програм для дітей, дорослих і літніх людей.</w:t>
      </w:r>
    </w:p>
    <w:p w:rsidR="00C66762" w:rsidRDefault="00C66762" w:rsidP="00DC7347">
      <w:pPr>
        <w:pStyle w:val="a5"/>
        <w:numPr>
          <w:ilvl w:val="0"/>
          <w:numId w:val="46"/>
        </w:numPr>
        <w:tabs>
          <w:tab w:val="left" w:pos="851"/>
          <w:tab w:val="left" w:pos="1134"/>
        </w:tabs>
        <w:spacing w:line="276" w:lineRule="auto"/>
        <w:ind w:left="0" w:firstLine="709"/>
        <w:rPr>
          <w:bCs/>
          <w:sz w:val="28"/>
          <w:szCs w:val="28"/>
        </w:rPr>
      </w:pPr>
      <w:r>
        <w:rPr>
          <w:bCs/>
          <w:sz w:val="28"/>
          <w:szCs w:val="28"/>
        </w:rPr>
        <w:t>Охарактеризуйте технологію роботи з дітьми. Надайте основні рекомендації, враховуючи психологічні особливості цієї вікової категорії. Наведіть приклади ефективних вправ для дітей.</w:t>
      </w:r>
    </w:p>
    <w:p w:rsidR="00C66762" w:rsidRPr="00C66762" w:rsidRDefault="00C66762" w:rsidP="00DC7347">
      <w:pPr>
        <w:pStyle w:val="a5"/>
        <w:numPr>
          <w:ilvl w:val="0"/>
          <w:numId w:val="46"/>
        </w:numPr>
        <w:tabs>
          <w:tab w:val="left" w:pos="851"/>
          <w:tab w:val="left" w:pos="1134"/>
        </w:tabs>
        <w:spacing w:line="276" w:lineRule="auto"/>
        <w:ind w:left="0" w:firstLine="709"/>
        <w:rPr>
          <w:bCs/>
          <w:sz w:val="28"/>
          <w:szCs w:val="28"/>
        </w:rPr>
      </w:pPr>
      <w:r>
        <w:rPr>
          <w:bCs/>
          <w:sz w:val="28"/>
          <w:szCs w:val="28"/>
        </w:rPr>
        <w:t xml:space="preserve">Охарактеризуйте технологію роботи з дорослими. Надайте основні рекомендації, враховуючи психологічні особливості цієї вікової категорії. Наведіть приклади ефективних </w:t>
      </w:r>
      <w:r w:rsidRPr="00C66762">
        <w:rPr>
          <w:sz w:val="28"/>
          <w:szCs w:val="28"/>
        </w:rPr>
        <w:t>аеробних і рекреаційних активност</w:t>
      </w:r>
      <w:r>
        <w:rPr>
          <w:sz w:val="28"/>
          <w:szCs w:val="28"/>
        </w:rPr>
        <w:t>ей</w:t>
      </w:r>
      <w:r>
        <w:rPr>
          <w:bCs/>
          <w:sz w:val="28"/>
          <w:szCs w:val="28"/>
        </w:rPr>
        <w:t xml:space="preserve"> для дорослих.</w:t>
      </w:r>
    </w:p>
    <w:p w:rsidR="00C66762" w:rsidRDefault="001D2963" w:rsidP="00DC7347">
      <w:pPr>
        <w:pStyle w:val="a5"/>
        <w:numPr>
          <w:ilvl w:val="0"/>
          <w:numId w:val="46"/>
        </w:numPr>
        <w:tabs>
          <w:tab w:val="left" w:pos="851"/>
          <w:tab w:val="left" w:pos="1134"/>
        </w:tabs>
        <w:spacing w:line="276" w:lineRule="auto"/>
        <w:ind w:left="0" w:firstLine="709"/>
        <w:rPr>
          <w:bCs/>
          <w:sz w:val="28"/>
          <w:szCs w:val="28"/>
        </w:rPr>
      </w:pPr>
      <w:r>
        <w:rPr>
          <w:bCs/>
          <w:sz w:val="28"/>
          <w:szCs w:val="28"/>
        </w:rPr>
        <w:t>Надайте методичні рекомендації до розробки програми занять і запропонуйте практичні кейси для дорослих.</w:t>
      </w:r>
    </w:p>
    <w:p w:rsidR="001D2963" w:rsidRPr="001D2963" w:rsidRDefault="001D2963" w:rsidP="00DC7347">
      <w:pPr>
        <w:pStyle w:val="a5"/>
        <w:numPr>
          <w:ilvl w:val="0"/>
          <w:numId w:val="46"/>
        </w:numPr>
        <w:tabs>
          <w:tab w:val="left" w:pos="851"/>
          <w:tab w:val="left" w:pos="1134"/>
        </w:tabs>
        <w:spacing w:line="276" w:lineRule="auto"/>
        <w:ind w:left="0" w:firstLine="709"/>
        <w:rPr>
          <w:bCs/>
          <w:sz w:val="28"/>
          <w:szCs w:val="28"/>
        </w:rPr>
      </w:pPr>
      <w:r w:rsidRPr="001D2963">
        <w:rPr>
          <w:bCs/>
          <w:sz w:val="28"/>
          <w:szCs w:val="28"/>
        </w:rPr>
        <w:t xml:space="preserve">Охарактеризуйте технологію роботи з літніми людьми. Надайте основні рекомендації, враховуючи психологічні особливості цієї вікової категорії. Наведіть приклади ефективних </w:t>
      </w:r>
      <w:r w:rsidRPr="001D2963">
        <w:rPr>
          <w:sz w:val="28"/>
          <w:szCs w:val="28"/>
        </w:rPr>
        <w:t xml:space="preserve">фізичних вправ </w:t>
      </w:r>
      <w:r w:rsidRPr="001D2963">
        <w:rPr>
          <w:bCs/>
          <w:sz w:val="28"/>
          <w:szCs w:val="28"/>
        </w:rPr>
        <w:t>для літніх людей. Обґрунтуйте важливість соціальної підтримки для людей цієї вікової категорії.</w:t>
      </w:r>
    </w:p>
    <w:p w:rsidR="001D2963" w:rsidRDefault="001D2963" w:rsidP="00DC7347">
      <w:pPr>
        <w:pStyle w:val="a5"/>
        <w:numPr>
          <w:ilvl w:val="0"/>
          <w:numId w:val="46"/>
        </w:numPr>
        <w:tabs>
          <w:tab w:val="left" w:pos="851"/>
          <w:tab w:val="left" w:pos="1134"/>
        </w:tabs>
        <w:spacing w:line="276" w:lineRule="auto"/>
        <w:ind w:left="0" w:firstLine="709"/>
        <w:rPr>
          <w:bCs/>
          <w:sz w:val="28"/>
          <w:szCs w:val="28"/>
        </w:rPr>
      </w:pPr>
      <w:r>
        <w:rPr>
          <w:bCs/>
          <w:sz w:val="28"/>
          <w:szCs w:val="28"/>
        </w:rPr>
        <w:t>Надайте методичні рекомендації до розробки програми занять і запропонуйте практичні кейси для літніх людей.</w:t>
      </w:r>
    </w:p>
    <w:p w:rsidR="00540E88" w:rsidRPr="006677E5" w:rsidRDefault="00540E88" w:rsidP="00C66762">
      <w:pPr>
        <w:tabs>
          <w:tab w:val="left" w:pos="851"/>
          <w:tab w:val="left" w:pos="1134"/>
        </w:tabs>
        <w:spacing w:after="0"/>
        <w:ind w:firstLineChars="253" w:firstLine="708"/>
        <w:jc w:val="both"/>
        <w:rPr>
          <w:rFonts w:ascii="Times New Roman" w:hAnsi="Times New Roman" w:cs="Times New Roman"/>
          <w:sz w:val="28"/>
          <w:szCs w:val="28"/>
          <w:lang w:val="uk-UA"/>
        </w:rPr>
      </w:pPr>
    </w:p>
    <w:p w:rsidR="006677E5" w:rsidRDefault="006677E5" w:rsidP="00540E88">
      <w:pPr>
        <w:ind w:firstLineChars="349" w:firstLine="981"/>
        <w:jc w:val="center"/>
        <w:rPr>
          <w:rFonts w:ascii="Times New Roman" w:hAnsi="Times New Roman" w:cs="Times New Roman"/>
          <w:b/>
          <w:sz w:val="28"/>
          <w:szCs w:val="28"/>
          <w:lang w:val="uk-UA"/>
        </w:rPr>
      </w:pPr>
    </w:p>
    <w:p w:rsidR="00AE5997" w:rsidRPr="000459BB" w:rsidRDefault="00AE5997" w:rsidP="003E1386">
      <w:pPr>
        <w:jc w:val="center"/>
        <w:rPr>
          <w:rFonts w:ascii="Times New Roman" w:hAnsi="Times New Roman" w:cs="Times New Roman"/>
          <w:b/>
          <w:sz w:val="28"/>
          <w:szCs w:val="28"/>
          <w:lang w:val="uk-UA"/>
        </w:rPr>
      </w:pPr>
      <w:r w:rsidRPr="00D70C66">
        <w:rPr>
          <w:rFonts w:ascii="Times New Roman" w:hAnsi="Times New Roman" w:cs="Times New Roman"/>
          <w:b/>
          <w:bCs/>
          <w:sz w:val="28"/>
          <w:szCs w:val="28"/>
          <w:lang w:val="uk-UA"/>
        </w:rPr>
        <w:t>Лекція 7.</w:t>
      </w:r>
      <w:r w:rsidRPr="00D70C66">
        <w:rPr>
          <w:rFonts w:ascii="Times New Roman" w:hAnsi="Times New Roman" w:cs="Times New Roman"/>
          <w:sz w:val="28"/>
          <w:szCs w:val="28"/>
          <w:lang w:val="uk-UA"/>
        </w:rPr>
        <w:t xml:space="preserve"> </w:t>
      </w:r>
      <w:r w:rsidRPr="000459BB">
        <w:rPr>
          <w:rFonts w:ascii="Times New Roman" w:hAnsi="Times New Roman" w:cs="Times New Roman"/>
          <w:b/>
          <w:sz w:val="28"/>
          <w:szCs w:val="28"/>
          <w:lang w:val="uk-UA"/>
        </w:rPr>
        <w:t xml:space="preserve">Нові горизонти: </w:t>
      </w:r>
      <w:r w:rsidR="001D2963">
        <w:rPr>
          <w:rFonts w:ascii="Times New Roman" w:hAnsi="Times New Roman" w:cs="Times New Roman"/>
          <w:b/>
          <w:sz w:val="28"/>
          <w:szCs w:val="28"/>
          <w:lang w:val="uk-UA"/>
        </w:rPr>
        <w:t>с</w:t>
      </w:r>
      <w:r w:rsidRPr="000459BB">
        <w:rPr>
          <w:rFonts w:ascii="Times New Roman" w:hAnsi="Times New Roman" w:cs="Times New Roman"/>
          <w:b/>
          <w:sz w:val="28"/>
          <w:szCs w:val="28"/>
          <w:lang w:val="uk-UA"/>
        </w:rPr>
        <w:t xml:space="preserve">амореалізація та адаптація через </w:t>
      </w:r>
      <w:r w:rsidR="001D2963" w:rsidRPr="00D70C66">
        <w:rPr>
          <w:rFonts w:ascii="Times New Roman" w:hAnsi="Times New Roman" w:cs="Times New Roman"/>
          <w:b/>
          <w:sz w:val="28"/>
          <w:szCs w:val="28"/>
        </w:rPr>
        <w:t>w</w:t>
      </w:r>
      <w:r w:rsidRPr="00D70C66">
        <w:rPr>
          <w:rFonts w:ascii="Times New Roman" w:hAnsi="Times New Roman" w:cs="Times New Roman"/>
          <w:b/>
          <w:sz w:val="28"/>
          <w:szCs w:val="28"/>
        </w:rPr>
        <w:t>ellness</w:t>
      </w:r>
      <w:r w:rsidRPr="000459BB">
        <w:rPr>
          <w:rFonts w:ascii="Times New Roman" w:hAnsi="Times New Roman" w:cs="Times New Roman"/>
          <w:b/>
          <w:sz w:val="28"/>
          <w:szCs w:val="28"/>
          <w:lang w:val="uk-UA"/>
        </w:rPr>
        <w:t>-інструменти для відновлення життєвої мети</w:t>
      </w:r>
    </w:p>
    <w:p w:rsidR="00EF7375" w:rsidRPr="00D70C66" w:rsidRDefault="00EF7375" w:rsidP="003E1386">
      <w:pPr>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План</w:t>
      </w:r>
    </w:p>
    <w:p w:rsidR="00EF7375" w:rsidRPr="00D70C66" w:rsidRDefault="00EF7375" w:rsidP="00DC7347">
      <w:pPr>
        <w:pStyle w:val="a5"/>
        <w:numPr>
          <w:ilvl w:val="0"/>
          <w:numId w:val="25"/>
        </w:numPr>
        <w:tabs>
          <w:tab w:val="left" w:pos="1134"/>
        </w:tabs>
        <w:spacing w:line="276" w:lineRule="auto"/>
        <w:ind w:left="0" w:firstLine="709"/>
        <w:rPr>
          <w:sz w:val="28"/>
          <w:szCs w:val="28"/>
        </w:rPr>
      </w:pPr>
      <w:r w:rsidRPr="00D70C66">
        <w:rPr>
          <w:sz w:val="28"/>
          <w:szCs w:val="28"/>
        </w:rPr>
        <w:t>Теоретичні основи самореалізації та адаптації</w:t>
      </w:r>
      <w:r w:rsidR="00FC2D01">
        <w:rPr>
          <w:sz w:val="28"/>
          <w:szCs w:val="28"/>
        </w:rPr>
        <w:t>.</w:t>
      </w:r>
    </w:p>
    <w:p w:rsidR="00EF7375" w:rsidRPr="00D70C66" w:rsidRDefault="00EF7375" w:rsidP="00DC7347">
      <w:pPr>
        <w:pStyle w:val="a5"/>
        <w:numPr>
          <w:ilvl w:val="0"/>
          <w:numId w:val="25"/>
        </w:numPr>
        <w:tabs>
          <w:tab w:val="left" w:pos="1134"/>
        </w:tabs>
        <w:spacing w:line="276" w:lineRule="auto"/>
        <w:ind w:left="0" w:firstLine="709"/>
        <w:rPr>
          <w:sz w:val="28"/>
          <w:szCs w:val="28"/>
        </w:rPr>
      </w:pPr>
      <w:r w:rsidRPr="00D70C66">
        <w:rPr>
          <w:bCs/>
          <w:sz w:val="28"/>
          <w:szCs w:val="28"/>
        </w:rPr>
        <w:t>Wellness-концепція: сутність, структура, тенденції розвитку</w:t>
      </w:r>
      <w:r w:rsidR="00FC2D01">
        <w:rPr>
          <w:bCs/>
          <w:sz w:val="28"/>
          <w:szCs w:val="28"/>
        </w:rPr>
        <w:t>.</w:t>
      </w:r>
    </w:p>
    <w:p w:rsidR="00EF7375" w:rsidRPr="00D70C66" w:rsidRDefault="00EF7375" w:rsidP="00DC7347">
      <w:pPr>
        <w:pStyle w:val="a5"/>
        <w:numPr>
          <w:ilvl w:val="0"/>
          <w:numId w:val="25"/>
        </w:numPr>
        <w:tabs>
          <w:tab w:val="left" w:pos="1134"/>
        </w:tabs>
        <w:spacing w:line="276" w:lineRule="auto"/>
        <w:ind w:left="0" w:firstLine="709"/>
        <w:rPr>
          <w:bCs/>
          <w:sz w:val="28"/>
          <w:szCs w:val="28"/>
        </w:rPr>
      </w:pPr>
      <w:r w:rsidRPr="00D70C66">
        <w:rPr>
          <w:bCs/>
          <w:sz w:val="28"/>
          <w:szCs w:val="28"/>
        </w:rPr>
        <w:t>Спортивно-оздоровчий туризм як технологія wellness</w:t>
      </w:r>
      <w:r w:rsidR="00FC2D01">
        <w:rPr>
          <w:bCs/>
          <w:sz w:val="28"/>
          <w:szCs w:val="28"/>
        </w:rPr>
        <w:t>.</w:t>
      </w:r>
    </w:p>
    <w:p w:rsidR="00EF7375" w:rsidRPr="00D70C66" w:rsidRDefault="00EF7375" w:rsidP="00DC7347">
      <w:pPr>
        <w:pStyle w:val="a5"/>
        <w:numPr>
          <w:ilvl w:val="0"/>
          <w:numId w:val="25"/>
        </w:numPr>
        <w:tabs>
          <w:tab w:val="left" w:pos="1134"/>
        </w:tabs>
        <w:spacing w:line="276" w:lineRule="auto"/>
        <w:ind w:left="0" w:firstLine="709"/>
        <w:rPr>
          <w:sz w:val="28"/>
          <w:szCs w:val="28"/>
        </w:rPr>
      </w:pPr>
      <w:r w:rsidRPr="00D70C66">
        <w:rPr>
          <w:bCs/>
          <w:sz w:val="28"/>
          <w:szCs w:val="28"/>
        </w:rPr>
        <w:t>Самореалізація та відновлення життєвої мети через спортивно-оздоровчий туризм</w:t>
      </w:r>
      <w:r w:rsidR="00FC2D01">
        <w:rPr>
          <w:bCs/>
          <w:sz w:val="28"/>
          <w:szCs w:val="28"/>
        </w:rPr>
        <w:t>.</w:t>
      </w:r>
    </w:p>
    <w:p w:rsidR="00EF7375" w:rsidRPr="00D70C66" w:rsidRDefault="00EF7375" w:rsidP="00DC7347">
      <w:pPr>
        <w:pStyle w:val="a5"/>
        <w:numPr>
          <w:ilvl w:val="0"/>
          <w:numId w:val="25"/>
        </w:numPr>
        <w:tabs>
          <w:tab w:val="left" w:pos="1134"/>
        </w:tabs>
        <w:spacing w:line="276" w:lineRule="auto"/>
        <w:ind w:left="0" w:firstLine="709"/>
        <w:rPr>
          <w:sz w:val="28"/>
          <w:szCs w:val="28"/>
        </w:rPr>
      </w:pPr>
      <w:r w:rsidRPr="00D70C66">
        <w:rPr>
          <w:bCs/>
          <w:sz w:val="28"/>
          <w:szCs w:val="28"/>
        </w:rPr>
        <w:t>Інноваційні технології в спортивно-оздоровчому туризмі</w:t>
      </w:r>
      <w:r w:rsidR="00FC2D01">
        <w:rPr>
          <w:bCs/>
          <w:sz w:val="28"/>
          <w:szCs w:val="28"/>
        </w:rPr>
        <w:t>.</w:t>
      </w:r>
    </w:p>
    <w:p w:rsidR="00EF7375" w:rsidRPr="00D70C66" w:rsidRDefault="00EF7375" w:rsidP="00DC7347">
      <w:pPr>
        <w:pStyle w:val="a5"/>
        <w:numPr>
          <w:ilvl w:val="0"/>
          <w:numId w:val="25"/>
        </w:numPr>
        <w:tabs>
          <w:tab w:val="left" w:pos="1134"/>
        </w:tabs>
        <w:spacing w:line="276" w:lineRule="auto"/>
        <w:ind w:left="0" w:firstLine="709"/>
        <w:rPr>
          <w:bCs/>
          <w:sz w:val="28"/>
          <w:szCs w:val="28"/>
        </w:rPr>
      </w:pPr>
      <w:r w:rsidRPr="00D70C66">
        <w:rPr>
          <w:bCs/>
          <w:sz w:val="28"/>
          <w:szCs w:val="28"/>
        </w:rPr>
        <w:t>Перспективи розвитку спортивно-оздоровчого туризму в Україні</w:t>
      </w:r>
      <w:r w:rsidR="00FC2D01">
        <w:rPr>
          <w:bCs/>
          <w:sz w:val="28"/>
          <w:szCs w:val="28"/>
        </w:rPr>
        <w:t>.</w:t>
      </w:r>
    </w:p>
    <w:p w:rsidR="00EF7375" w:rsidRPr="00D70C66" w:rsidRDefault="00EF7375" w:rsidP="002D01CD">
      <w:pPr>
        <w:pStyle w:val="a5"/>
        <w:spacing w:line="276" w:lineRule="auto"/>
        <w:ind w:left="758" w:firstLine="0"/>
        <w:rPr>
          <w:b/>
          <w:sz w:val="28"/>
          <w:szCs w:val="28"/>
        </w:rPr>
      </w:pPr>
    </w:p>
    <w:p w:rsidR="00AE5997" w:rsidRPr="00D70C66" w:rsidRDefault="00AE5997" w:rsidP="003E1386">
      <w:pPr>
        <w:spacing w:after="0"/>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lang w:val="uk-UA"/>
        </w:rPr>
        <w:t xml:space="preserve">У сучасному суспільстві питання самореалізації, адаптації та відновлення життєвої мети набувають особливої актуальності. </w:t>
      </w:r>
      <w:r w:rsidRPr="00784DEF">
        <w:rPr>
          <w:rFonts w:ascii="Times New Roman" w:hAnsi="Times New Roman" w:cs="Times New Roman"/>
          <w:sz w:val="28"/>
          <w:szCs w:val="28"/>
          <w:lang w:val="uk-UA"/>
        </w:rPr>
        <w:t xml:space="preserve">Динамічні соціальні зміни, виклики глобалізації, інформаційне перевантаження та </w:t>
      </w:r>
      <w:r w:rsidR="001D2963">
        <w:rPr>
          <w:rFonts w:ascii="Times New Roman" w:hAnsi="Times New Roman" w:cs="Times New Roman"/>
          <w:sz w:val="28"/>
          <w:szCs w:val="28"/>
          <w:lang w:val="uk-UA"/>
        </w:rPr>
        <w:t>підвищений</w:t>
      </w:r>
      <w:r w:rsidRPr="00784DEF">
        <w:rPr>
          <w:rFonts w:ascii="Times New Roman" w:hAnsi="Times New Roman" w:cs="Times New Roman"/>
          <w:sz w:val="28"/>
          <w:szCs w:val="28"/>
          <w:lang w:val="uk-UA"/>
        </w:rPr>
        <w:t xml:space="preserve"> рівень стресу вимагають від людини не лише фізичної витривалості, а й психологічної гнучкості, здатності до самооновлення та пошуку нових сенсів. </w:t>
      </w:r>
      <w:r w:rsidRPr="00D70C66">
        <w:rPr>
          <w:rFonts w:ascii="Times New Roman" w:hAnsi="Times New Roman" w:cs="Times New Roman"/>
          <w:sz w:val="28"/>
          <w:szCs w:val="28"/>
        </w:rPr>
        <w:t>Особливо це стосується майбутніх фахівців сфери фізичної культури, спорту, здоров’я та туризму, які мають бути не лише носіями здорового способу життя, а й провідниками сучасних wellness-технологій.</w:t>
      </w:r>
    </w:p>
    <w:p w:rsidR="00AE5997" w:rsidRPr="00D70C66" w:rsidRDefault="00AE5997" w:rsidP="003E1386">
      <w:pPr>
        <w:ind w:firstLineChars="253" w:firstLine="708"/>
        <w:jc w:val="both"/>
        <w:rPr>
          <w:rFonts w:ascii="Times New Roman" w:hAnsi="Times New Roman" w:cs="Times New Roman"/>
          <w:sz w:val="28"/>
          <w:szCs w:val="28"/>
        </w:rPr>
      </w:pPr>
      <w:r w:rsidRPr="00D70C66">
        <w:rPr>
          <w:rFonts w:ascii="Times New Roman" w:hAnsi="Times New Roman" w:cs="Times New Roman"/>
          <w:sz w:val="28"/>
          <w:szCs w:val="28"/>
        </w:rPr>
        <w:t xml:space="preserve">Мета цієї лекції </w:t>
      </w:r>
      <w:r w:rsidR="001D2963" w:rsidRPr="00D70C66">
        <w:t>–</w:t>
      </w:r>
      <w:r w:rsidRPr="00D70C66">
        <w:rPr>
          <w:rFonts w:ascii="Times New Roman" w:hAnsi="Times New Roman" w:cs="Times New Roman"/>
          <w:sz w:val="28"/>
          <w:szCs w:val="28"/>
        </w:rPr>
        <w:t xml:space="preserve"> розкрити можливості самореалізації та адаптації через використання wellness-інструментів, з особливим акцентом на технології спортивно-оздоровчого туризму як ефективн</w:t>
      </w:r>
      <w:r w:rsidR="001D2963">
        <w:rPr>
          <w:rFonts w:ascii="Times New Roman" w:hAnsi="Times New Roman" w:cs="Times New Roman"/>
          <w:sz w:val="28"/>
          <w:szCs w:val="28"/>
          <w:lang w:val="uk-UA"/>
        </w:rPr>
        <w:t>ий</w:t>
      </w:r>
      <w:r w:rsidRPr="00D70C66">
        <w:rPr>
          <w:rFonts w:ascii="Times New Roman" w:hAnsi="Times New Roman" w:cs="Times New Roman"/>
          <w:sz w:val="28"/>
          <w:szCs w:val="28"/>
        </w:rPr>
        <w:t xml:space="preserve"> зас</w:t>
      </w:r>
      <w:r w:rsidR="001D2963">
        <w:rPr>
          <w:rFonts w:ascii="Times New Roman" w:hAnsi="Times New Roman" w:cs="Times New Roman"/>
          <w:sz w:val="28"/>
          <w:szCs w:val="28"/>
          <w:lang w:val="uk-UA"/>
        </w:rPr>
        <w:t>іб</w:t>
      </w:r>
      <w:r w:rsidRPr="00D70C66">
        <w:rPr>
          <w:rFonts w:ascii="Times New Roman" w:hAnsi="Times New Roman" w:cs="Times New Roman"/>
          <w:sz w:val="28"/>
          <w:szCs w:val="28"/>
        </w:rPr>
        <w:t xml:space="preserve"> відновлення життєвої мети, гармонізації особистості та формування професійної ідентичності.</w:t>
      </w:r>
    </w:p>
    <w:p w:rsidR="00AE5997" w:rsidRPr="00D70C66" w:rsidRDefault="00AE5997" w:rsidP="001D2963">
      <w:pPr>
        <w:tabs>
          <w:tab w:val="left" w:pos="1134"/>
        </w:tabs>
        <w:spacing w:after="0"/>
        <w:ind w:firstLineChars="251" w:firstLine="706"/>
        <w:jc w:val="both"/>
        <w:rPr>
          <w:rFonts w:ascii="Times New Roman" w:hAnsi="Times New Roman" w:cs="Times New Roman"/>
          <w:sz w:val="28"/>
          <w:szCs w:val="28"/>
        </w:rPr>
      </w:pPr>
      <w:r w:rsidRPr="00D70C66">
        <w:rPr>
          <w:rFonts w:ascii="Times New Roman" w:hAnsi="Times New Roman" w:cs="Times New Roman"/>
          <w:b/>
          <w:sz w:val="28"/>
          <w:szCs w:val="28"/>
        </w:rPr>
        <w:t>1. Теоретичні основи самореалізації та адаптації</w:t>
      </w:r>
      <w:r w:rsidR="001D2963">
        <w:rPr>
          <w:rFonts w:ascii="Times New Roman" w:hAnsi="Times New Roman" w:cs="Times New Roman"/>
          <w:b/>
          <w:sz w:val="28"/>
          <w:szCs w:val="28"/>
          <w:lang w:val="uk-UA"/>
        </w:rPr>
        <w:t xml:space="preserve">. </w:t>
      </w:r>
      <w:r w:rsidR="001F6A52">
        <w:rPr>
          <w:rFonts w:ascii="Times New Roman" w:hAnsi="Times New Roman" w:cs="Times New Roman"/>
          <w:sz w:val="28"/>
          <w:szCs w:val="28"/>
        </w:rPr>
        <w:t xml:space="preserve">Самореалізація </w:t>
      </w:r>
      <w:r w:rsidR="001F6A52">
        <w:rPr>
          <w:rFonts w:ascii="Times New Roman" w:hAnsi="Times New Roman" w:cs="Times New Roman"/>
          <w:sz w:val="28"/>
          <w:szCs w:val="28"/>
          <w:lang w:val="uk-UA"/>
        </w:rPr>
        <w:t>–</w:t>
      </w:r>
      <w:r w:rsidRPr="00D70C66">
        <w:rPr>
          <w:rFonts w:ascii="Times New Roman" w:hAnsi="Times New Roman" w:cs="Times New Roman"/>
          <w:sz w:val="28"/>
          <w:szCs w:val="28"/>
        </w:rPr>
        <w:t xml:space="preserve"> це процес розкриття та реалізації особистісного потенціалу, досягнення внутрішньої гармонії між власними цінностями, здібностями та життєвими цілями. За А. Маслоу, самореалізація є найвищим рівнем у ієрархії людських потреб, що передбачає повне використання власних талантів, розвиток креативності, автономії, відповідальності та здатності до самостійного прийняття рішень.</w:t>
      </w:r>
    </w:p>
    <w:p w:rsidR="00AE5997" w:rsidRPr="00D70C66" w:rsidRDefault="00AE5997" w:rsidP="001D2963">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У контексті фізичної культури та спорту самореалізація проявляється через досягнення спортивних цілей, особистісне зростання, формування здорового способу життя, розвиток лідерських якостей і соціальної активності.</w:t>
      </w:r>
    </w:p>
    <w:p w:rsidR="00AE5997" w:rsidRPr="00D70C66" w:rsidRDefault="00AE5997" w:rsidP="001D2963">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 xml:space="preserve">Адаптація </w:t>
      </w:r>
      <w:r w:rsidR="001D2963" w:rsidRPr="00D70C66">
        <w:t>–</w:t>
      </w:r>
      <w:r w:rsidRPr="00D70C66">
        <w:rPr>
          <w:rFonts w:ascii="Times New Roman" w:hAnsi="Times New Roman" w:cs="Times New Roman"/>
          <w:sz w:val="28"/>
          <w:szCs w:val="28"/>
        </w:rPr>
        <w:t xml:space="preserve"> це динамічний процес пристосування організму та психіки до змін зовнішнього і внутрішнього середовища. Вона охоплює фізіологічний, психологічний та соціальний рівні. У сфері фізичної культури адаптація проявляється у здатності організму витримувати фізичні навантаження, швидко відновлюватися, а також у психологічній стійкості до стресів, невдач і змін.</w:t>
      </w:r>
    </w:p>
    <w:p w:rsidR="00AE5997" w:rsidRPr="00D70C66" w:rsidRDefault="00AE5997" w:rsidP="003E1386">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 xml:space="preserve">Життєва мета </w:t>
      </w:r>
      <w:r w:rsidR="001D2963" w:rsidRPr="00D70C66">
        <w:t>–</w:t>
      </w:r>
      <w:r w:rsidRPr="00D70C66">
        <w:rPr>
          <w:rFonts w:ascii="Times New Roman" w:hAnsi="Times New Roman" w:cs="Times New Roman"/>
          <w:sz w:val="28"/>
          <w:szCs w:val="28"/>
        </w:rPr>
        <w:t xml:space="preserve"> це усвідомлений, ціннісний орієнтир, що визначає напрям особистісного розвитку, мотивує до дії, сприяє подоланню труднощів і наповнює життя сенсом. Втрата життєвої мети часто призводить до зниження мотивації, професійного вигорання, депресивних станів. Відновлення мети можливе через активізацію внутрішнього потенціалу, пошук нових джерел натхнення та використання сучасних wellness-інструментів.</w:t>
      </w:r>
    </w:p>
    <w:p w:rsidR="00AE5997" w:rsidRPr="00357CBC" w:rsidRDefault="00AE5997" w:rsidP="001D2963">
      <w:pPr>
        <w:tabs>
          <w:tab w:val="left" w:pos="1134"/>
        </w:tabs>
        <w:spacing w:before="240" w:after="0"/>
        <w:ind w:firstLineChars="251" w:firstLine="706"/>
        <w:jc w:val="both"/>
        <w:rPr>
          <w:rFonts w:ascii="Times New Roman" w:hAnsi="Times New Roman" w:cs="Times New Roman"/>
          <w:i/>
          <w:sz w:val="28"/>
          <w:szCs w:val="28"/>
        </w:rPr>
      </w:pPr>
      <w:r w:rsidRPr="00D70C66">
        <w:rPr>
          <w:rFonts w:ascii="Times New Roman" w:hAnsi="Times New Roman" w:cs="Times New Roman"/>
          <w:b/>
          <w:bCs/>
          <w:sz w:val="28"/>
          <w:szCs w:val="28"/>
        </w:rPr>
        <w:t>2. Wellness-концепція: сутність, структура, тенденції розвитку</w:t>
      </w:r>
      <w:r w:rsidR="001D2963">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 xml:space="preserve">Wellness (від англ. well-being </w:t>
      </w:r>
      <w:r w:rsidR="001D2963" w:rsidRPr="00D70C66">
        <w:t>–</w:t>
      </w:r>
      <w:r w:rsidRPr="00D70C66">
        <w:rPr>
          <w:rFonts w:ascii="Times New Roman" w:hAnsi="Times New Roman" w:cs="Times New Roman"/>
          <w:sz w:val="28"/>
          <w:szCs w:val="28"/>
        </w:rPr>
        <w:t xml:space="preserve"> добробут, благополуччя) </w:t>
      </w:r>
      <w:r w:rsidR="001D2963" w:rsidRPr="00D70C66">
        <w:t>–</w:t>
      </w:r>
      <w:r w:rsidRPr="00D70C66">
        <w:rPr>
          <w:rFonts w:ascii="Times New Roman" w:hAnsi="Times New Roman" w:cs="Times New Roman"/>
          <w:sz w:val="28"/>
          <w:szCs w:val="28"/>
        </w:rPr>
        <w:t xml:space="preserve"> це багатовимірна концепція здорового способу життя, що поєднує фізичне, психічне, емоційне, </w:t>
      </w:r>
      <w:r w:rsidRPr="00D70C66">
        <w:rPr>
          <w:rFonts w:ascii="Times New Roman" w:hAnsi="Times New Roman" w:cs="Times New Roman"/>
          <w:sz w:val="28"/>
          <w:szCs w:val="28"/>
        </w:rPr>
        <w:lastRenderedPageBreak/>
        <w:t xml:space="preserve">соціальне, інтелектуальне та духовне благополуччя. </w:t>
      </w:r>
      <w:r w:rsidRPr="00357CBC">
        <w:rPr>
          <w:rFonts w:ascii="Times New Roman" w:hAnsi="Times New Roman" w:cs="Times New Roman"/>
          <w:i/>
          <w:sz w:val="28"/>
          <w:szCs w:val="28"/>
        </w:rPr>
        <w:t>Основні принципи wellness включають:</w:t>
      </w:r>
    </w:p>
    <w:p w:rsidR="00AE5997" w:rsidRPr="00D70C66" w:rsidRDefault="001D2963" w:rsidP="00DC7347">
      <w:pPr>
        <w:numPr>
          <w:ilvl w:val="0"/>
          <w:numId w:val="22"/>
        </w:numPr>
        <w:tabs>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г</w:t>
      </w:r>
      <w:r w:rsidR="00AE5997" w:rsidRPr="00D70C66">
        <w:rPr>
          <w:rFonts w:ascii="Times New Roman" w:hAnsi="Times New Roman" w:cs="Times New Roman"/>
          <w:sz w:val="28"/>
          <w:szCs w:val="28"/>
        </w:rPr>
        <w:t>армонійний розвиток особистості</w:t>
      </w:r>
      <w:r>
        <w:rPr>
          <w:rFonts w:ascii="Times New Roman" w:hAnsi="Times New Roman" w:cs="Times New Roman"/>
          <w:sz w:val="28"/>
          <w:szCs w:val="28"/>
          <w:lang w:val="uk-UA"/>
        </w:rPr>
        <w:t>;</w:t>
      </w:r>
    </w:p>
    <w:p w:rsidR="00AE5997" w:rsidRPr="00D70C66" w:rsidRDefault="001D2963" w:rsidP="00DC7347">
      <w:pPr>
        <w:numPr>
          <w:ilvl w:val="0"/>
          <w:numId w:val="22"/>
        </w:numPr>
        <w:tabs>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п</w:t>
      </w:r>
      <w:r w:rsidR="00AE5997" w:rsidRPr="00D70C66">
        <w:rPr>
          <w:rFonts w:ascii="Times New Roman" w:hAnsi="Times New Roman" w:cs="Times New Roman"/>
          <w:sz w:val="28"/>
          <w:szCs w:val="28"/>
        </w:rPr>
        <w:t>рофілактику захворювань і підтримку здоров’я</w:t>
      </w:r>
      <w:r>
        <w:rPr>
          <w:rFonts w:ascii="Times New Roman" w:hAnsi="Times New Roman" w:cs="Times New Roman"/>
          <w:sz w:val="28"/>
          <w:szCs w:val="28"/>
          <w:lang w:val="uk-UA"/>
        </w:rPr>
        <w:t>;</w:t>
      </w:r>
    </w:p>
    <w:p w:rsidR="00AE5997" w:rsidRPr="00D70C66" w:rsidRDefault="001D2963" w:rsidP="00DC7347">
      <w:pPr>
        <w:numPr>
          <w:ilvl w:val="0"/>
          <w:numId w:val="22"/>
        </w:numPr>
        <w:tabs>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а</w:t>
      </w:r>
      <w:r w:rsidR="00AE5997" w:rsidRPr="00D70C66">
        <w:rPr>
          <w:rFonts w:ascii="Times New Roman" w:hAnsi="Times New Roman" w:cs="Times New Roman"/>
          <w:sz w:val="28"/>
          <w:szCs w:val="28"/>
        </w:rPr>
        <w:t>ктивну життєву позицію</w:t>
      </w:r>
      <w:r>
        <w:rPr>
          <w:rFonts w:ascii="Times New Roman" w:hAnsi="Times New Roman" w:cs="Times New Roman"/>
          <w:sz w:val="28"/>
          <w:szCs w:val="28"/>
          <w:lang w:val="uk-UA"/>
        </w:rPr>
        <w:t>;</w:t>
      </w:r>
    </w:p>
    <w:p w:rsidR="00AE5997" w:rsidRPr="00D70C66" w:rsidRDefault="001D2963" w:rsidP="00DC7347">
      <w:pPr>
        <w:numPr>
          <w:ilvl w:val="0"/>
          <w:numId w:val="22"/>
        </w:numPr>
        <w:tabs>
          <w:tab w:val="clear" w:pos="420"/>
          <w:tab w:val="left" w:pos="851"/>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в</w:t>
      </w:r>
      <w:r w:rsidR="00AE5997" w:rsidRPr="00D70C66">
        <w:rPr>
          <w:rFonts w:ascii="Times New Roman" w:hAnsi="Times New Roman" w:cs="Times New Roman"/>
          <w:sz w:val="28"/>
          <w:szCs w:val="28"/>
        </w:rPr>
        <w:t>ідмову від шкідливих звичок</w:t>
      </w:r>
      <w:r>
        <w:rPr>
          <w:rFonts w:ascii="Times New Roman" w:hAnsi="Times New Roman" w:cs="Times New Roman"/>
          <w:sz w:val="28"/>
          <w:szCs w:val="28"/>
          <w:lang w:val="uk-UA"/>
        </w:rPr>
        <w:t>;</w:t>
      </w:r>
    </w:p>
    <w:p w:rsidR="00AE5997" w:rsidRPr="00D70C66" w:rsidRDefault="001D2963" w:rsidP="00DC7347">
      <w:pPr>
        <w:numPr>
          <w:ilvl w:val="0"/>
          <w:numId w:val="22"/>
        </w:numPr>
        <w:tabs>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р</w:t>
      </w:r>
      <w:r w:rsidR="00AE5997" w:rsidRPr="00D70C66">
        <w:rPr>
          <w:rFonts w:ascii="Times New Roman" w:hAnsi="Times New Roman" w:cs="Times New Roman"/>
          <w:sz w:val="28"/>
          <w:szCs w:val="28"/>
        </w:rPr>
        <w:t>аціональне харчування та фізичну активність</w:t>
      </w:r>
      <w:r>
        <w:rPr>
          <w:rFonts w:ascii="Times New Roman" w:hAnsi="Times New Roman" w:cs="Times New Roman"/>
          <w:sz w:val="28"/>
          <w:szCs w:val="28"/>
          <w:lang w:val="uk-UA"/>
        </w:rPr>
        <w:t>;</w:t>
      </w:r>
    </w:p>
    <w:p w:rsidR="00AE5997" w:rsidRPr="00D70C66" w:rsidRDefault="001D2963" w:rsidP="00DC7347">
      <w:pPr>
        <w:numPr>
          <w:ilvl w:val="0"/>
          <w:numId w:val="22"/>
        </w:numPr>
        <w:tabs>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п</w:t>
      </w:r>
      <w:r w:rsidR="00AE5997" w:rsidRPr="00D70C66">
        <w:rPr>
          <w:rFonts w:ascii="Times New Roman" w:hAnsi="Times New Roman" w:cs="Times New Roman"/>
          <w:sz w:val="28"/>
          <w:szCs w:val="28"/>
        </w:rPr>
        <w:t>остійне самовдосконалення та навчання</w:t>
      </w:r>
      <w:r>
        <w:rPr>
          <w:rFonts w:ascii="Times New Roman" w:hAnsi="Times New Roman" w:cs="Times New Roman"/>
          <w:sz w:val="28"/>
          <w:szCs w:val="28"/>
          <w:lang w:val="uk-UA"/>
        </w:rPr>
        <w:t>.</w:t>
      </w:r>
    </w:p>
    <w:p w:rsidR="00AE5997" w:rsidRPr="00D70C66" w:rsidRDefault="00AE5997" w:rsidP="003E1386">
      <w:pPr>
        <w:tabs>
          <w:tab w:val="left" w:pos="1134"/>
        </w:tabs>
        <w:spacing w:after="0"/>
        <w:ind w:firstLineChars="251" w:firstLine="703"/>
        <w:jc w:val="both"/>
        <w:rPr>
          <w:rFonts w:ascii="Times New Roman" w:hAnsi="Times New Roman" w:cs="Times New Roman"/>
          <w:sz w:val="28"/>
          <w:szCs w:val="28"/>
        </w:rPr>
      </w:pPr>
      <w:r w:rsidRPr="00357CBC">
        <w:rPr>
          <w:rFonts w:ascii="Times New Roman" w:hAnsi="Times New Roman" w:cs="Times New Roman"/>
          <w:i/>
          <w:sz w:val="28"/>
          <w:szCs w:val="28"/>
        </w:rPr>
        <w:t>До основних wellness-інструментів належать</w:t>
      </w:r>
      <w:r w:rsidRPr="00D70C66">
        <w:rPr>
          <w:rFonts w:ascii="Times New Roman" w:hAnsi="Times New Roman" w:cs="Times New Roman"/>
          <w:sz w:val="28"/>
          <w:szCs w:val="28"/>
        </w:rPr>
        <w:t>:</w:t>
      </w:r>
    </w:p>
    <w:p w:rsidR="00AE5997" w:rsidRPr="00357CBC" w:rsidRDefault="001D2963" w:rsidP="00DC7347">
      <w:pPr>
        <w:pStyle w:val="a5"/>
        <w:numPr>
          <w:ilvl w:val="0"/>
          <w:numId w:val="38"/>
        </w:numPr>
        <w:tabs>
          <w:tab w:val="left" w:pos="426"/>
          <w:tab w:val="left" w:pos="1134"/>
        </w:tabs>
        <w:ind w:left="0" w:firstLineChars="251" w:firstLine="703"/>
        <w:rPr>
          <w:sz w:val="28"/>
          <w:szCs w:val="28"/>
        </w:rPr>
      </w:pPr>
      <w:r>
        <w:rPr>
          <w:sz w:val="28"/>
          <w:szCs w:val="28"/>
        </w:rPr>
        <w:t>ф</w:t>
      </w:r>
      <w:r w:rsidR="00AE5997" w:rsidRPr="00357CBC">
        <w:rPr>
          <w:sz w:val="28"/>
          <w:szCs w:val="28"/>
        </w:rPr>
        <w:t>ізичні активності (фітнес, йога, пілатес, спортивно-оздоровчий туризм)</w:t>
      </w:r>
      <w:r>
        <w:rPr>
          <w:sz w:val="28"/>
          <w:szCs w:val="28"/>
        </w:rPr>
        <w:t>;</w:t>
      </w:r>
    </w:p>
    <w:p w:rsidR="00AE5997" w:rsidRPr="00357CBC" w:rsidRDefault="001D2963" w:rsidP="00DC7347">
      <w:pPr>
        <w:pStyle w:val="a5"/>
        <w:numPr>
          <w:ilvl w:val="0"/>
          <w:numId w:val="38"/>
        </w:numPr>
        <w:tabs>
          <w:tab w:val="left" w:pos="426"/>
          <w:tab w:val="left" w:pos="1134"/>
        </w:tabs>
        <w:ind w:left="0" w:firstLineChars="251" w:firstLine="703"/>
        <w:rPr>
          <w:sz w:val="28"/>
          <w:szCs w:val="28"/>
        </w:rPr>
      </w:pPr>
      <w:r>
        <w:rPr>
          <w:sz w:val="28"/>
          <w:szCs w:val="28"/>
        </w:rPr>
        <w:t>п</w:t>
      </w:r>
      <w:r w:rsidR="00AE5997" w:rsidRPr="00357CBC">
        <w:rPr>
          <w:sz w:val="28"/>
          <w:szCs w:val="28"/>
        </w:rPr>
        <w:t>сихологічні практики (медитація, арт-терапія, коучинг)</w:t>
      </w:r>
      <w:r>
        <w:rPr>
          <w:sz w:val="28"/>
          <w:szCs w:val="28"/>
        </w:rPr>
        <w:t>;</w:t>
      </w:r>
    </w:p>
    <w:p w:rsidR="00AE5997" w:rsidRPr="00357CBC" w:rsidRDefault="001D2963" w:rsidP="00DC7347">
      <w:pPr>
        <w:pStyle w:val="a5"/>
        <w:numPr>
          <w:ilvl w:val="0"/>
          <w:numId w:val="38"/>
        </w:numPr>
        <w:tabs>
          <w:tab w:val="left" w:pos="426"/>
          <w:tab w:val="left" w:pos="1134"/>
        </w:tabs>
        <w:ind w:left="0" w:firstLineChars="251" w:firstLine="703"/>
        <w:rPr>
          <w:sz w:val="28"/>
          <w:szCs w:val="28"/>
        </w:rPr>
      </w:pPr>
      <w:r>
        <w:rPr>
          <w:sz w:val="28"/>
          <w:szCs w:val="28"/>
        </w:rPr>
        <w:t>р</w:t>
      </w:r>
      <w:r w:rsidR="00AE5997" w:rsidRPr="00357CBC">
        <w:rPr>
          <w:sz w:val="28"/>
          <w:szCs w:val="28"/>
        </w:rPr>
        <w:t>аціональне харчування, дієтологія</w:t>
      </w:r>
      <w:r>
        <w:rPr>
          <w:sz w:val="28"/>
          <w:szCs w:val="28"/>
        </w:rPr>
        <w:t>;</w:t>
      </w:r>
    </w:p>
    <w:p w:rsidR="00AE5997" w:rsidRPr="00357CBC" w:rsidRDefault="001D2963" w:rsidP="00DC7347">
      <w:pPr>
        <w:pStyle w:val="a5"/>
        <w:numPr>
          <w:ilvl w:val="0"/>
          <w:numId w:val="38"/>
        </w:numPr>
        <w:tabs>
          <w:tab w:val="left" w:pos="426"/>
          <w:tab w:val="left" w:pos="1134"/>
        </w:tabs>
        <w:ind w:left="0" w:firstLineChars="251" w:firstLine="703"/>
        <w:rPr>
          <w:sz w:val="28"/>
          <w:szCs w:val="28"/>
        </w:rPr>
      </w:pPr>
      <w:r>
        <w:rPr>
          <w:sz w:val="28"/>
          <w:szCs w:val="28"/>
        </w:rPr>
        <w:t>т</w:t>
      </w:r>
      <w:r w:rsidR="00AE5997" w:rsidRPr="00357CBC">
        <w:rPr>
          <w:sz w:val="28"/>
          <w:szCs w:val="28"/>
        </w:rPr>
        <w:t>ехнології відновлення (SPA, масаж, гідротерапія)</w:t>
      </w:r>
      <w:r>
        <w:rPr>
          <w:sz w:val="28"/>
          <w:szCs w:val="28"/>
        </w:rPr>
        <w:t>;</w:t>
      </w:r>
    </w:p>
    <w:p w:rsidR="00AE5997" w:rsidRPr="00357CBC" w:rsidRDefault="001D2963" w:rsidP="00DC7347">
      <w:pPr>
        <w:pStyle w:val="a5"/>
        <w:numPr>
          <w:ilvl w:val="0"/>
          <w:numId w:val="38"/>
        </w:numPr>
        <w:tabs>
          <w:tab w:val="left" w:pos="426"/>
          <w:tab w:val="left" w:pos="1134"/>
        </w:tabs>
        <w:ind w:left="0" w:firstLineChars="251" w:firstLine="703"/>
        <w:rPr>
          <w:sz w:val="28"/>
          <w:szCs w:val="28"/>
        </w:rPr>
      </w:pPr>
      <w:r>
        <w:rPr>
          <w:sz w:val="28"/>
          <w:szCs w:val="28"/>
        </w:rPr>
        <w:t>в</w:t>
      </w:r>
      <w:r w:rsidR="00AE5997" w:rsidRPr="00357CBC">
        <w:rPr>
          <w:sz w:val="28"/>
          <w:szCs w:val="28"/>
        </w:rPr>
        <w:t>икористання сучасних гаджетів та мобільних додатків для моніторингу здоров’я</w:t>
      </w:r>
      <w:hyperlink r:id="rId73" w:tgtFrame="https://www.perplexity.ai/search/_blank" w:history="1">
        <w:r w:rsidR="00131F04" w:rsidRPr="00357CBC">
          <w:rPr>
            <w:sz w:val="28"/>
            <w:szCs w:val="28"/>
          </w:rPr>
          <w:t>.</w:t>
        </w:r>
      </w:hyperlink>
    </w:p>
    <w:p w:rsidR="00AE5997" w:rsidRPr="00784DEF" w:rsidRDefault="00AE5997" w:rsidP="003E1386">
      <w:pPr>
        <w:tabs>
          <w:tab w:val="left" w:pos="1134"/>
        </w:tabs>
        <w:ind w:firstLineChars="251" w:firstLine="703"/>
        <w:jc w:val="both"/>
        <w:rPr>
          <w:rFonts w:ascii="Times New Roman" w:hAnsi="Times New Roman" w:cs="Times New Roman"/>
          <w:sz w:val="28"/>
          <w:szCs w:val="28"/>
          <w:lang w:val="uk-UA"/>
        </w:rPr>
      </w:pPr>
      <w:r w:rsidRPr="00357CBC">
        <w:rPr>
          <w:rFonts w:ascii="Times New Roman" w:hAnsi="Times New Roman" w:cs="Times New Roman"/>
          <w:sz w:val="28"/>
          <w:szCs w:val="28"/>
          <w:lang w:val="uk-UA"/>
        </w:rPr>
        <w:t xml:space="preserve">Сучасна </w:t>
      </w:r>
      <w:r w:rsidRPr="00D70C66">
        <w:rPr>
          <w:rFonts w:ascii="Times New Roman" w:hAnsi="Times New Roman" w:cs="Times New Roman"/>
          <w:sz w:val="28"/>
          <w:szCs w:val="28"/>
        </w:rPr>
        <w:t>wellness</w:t>
      </w:r>
      <w:r w:rsidRPr="00357CBC">
        <w:rPr>
          <w:rFonts w:ascii="Times New Roman" w:hAnsi="Times New Roman" w:cs="Times New Roman"/>
          <w:sz w:val="28"/>
          <w:szCs w:val="28"/>
          <w:lang w:val="uk-UA"/>
        </w:rPr>
        <w:t xml:space="preserve">-індустрія активно інтегрується у сферу туризму, готельного бізнесу, освіти, охорони здоров’я. Зростає популярність </w:t>
      </w:r>
      <w:r w:rsidRPr="00D70C66">
        <w:rPr>
          <w:rFonts w:ascii="Times New Roman" w:hAnsi="Times New Roman" w:cs="Times New Roman"/>
          <w:sz w:val="28"/>
          <w:szCs w:val="28"/>
        </w:rPr>
        <w:t>wellness</w:t>
      </w:r>
      <w:r w:rsidRPr="00357CBC">
        <w:rPr>
          <w:rFonts w:ascii="Times New Roman" w:hAnsi="Times New Roman" w:cs="Times New Roman"/>
          <w:sz w:val="28"/>
          <w:szCs w:val="28"/>
          <w:lang w:val="uk-UA"/>
        </w:rPr>
        <w:t xml:space="preserve">-туризму, що поєднує подорожі з оздоровчими практиками, відновленням та саморозвитком. </w:t>
      </w:r>
      <w:r w:rsidRPr="00784DEF">
        <w:rPr>
          <w:rFonts w:ascii="Times New Roman" w:hAnsi="Times New Roman" w:cs="Times New Roman"/>
          <w:sz w:val="28"/>
          <w:szCs w:val="28"/>
          <w:lang w:val="uk-UA"/>
        </w:rPr>
        <w:t xml:space="preserve">Інновації у сфері </w:t>
      </w:r>
      <w:r w:rsidRPr="00D70C66">
        <w:rPr>
          <w:rFonts w:ascii="Times New Roman" w:hAnsi="Times New Roman" w:cs="Times New Roman"/>
          <w:sz w:val="28"/>
          <w:szCs w:val="28"/>
        </w:rPr>
        <w:t>wearable</w:t>
      </w:r>
      <w:r w:rsidRPr="00784DEF">
        <w:rPr>
          <w:rFonts w:ascii="Times New Roman" w:hAnsi="Times New Roman" w:cs="Times New Roman"/>
          <w:sz w:val="28"/>
          <w:szCs w:val="28"/>
          <w:lang w:val="uk-UA"/>
        </w:rPr>
        <w:t xml:space="preserve"> </w:t>
      </w:r>
      <w:r w:rsidRPr="00D70C66">
        <w:rPr>
          <w:rFonts w:ascii="Times New Roman" w:hAnsi="Times New Roman" w:cs="Times New Roman"/>
          <w:sz w:val="28"/>
          <w:szCs w:val="28"/>
        </w:rPr>
        <w:t>technology</w:t>
      </w:r>
      <w:r w:rsidRPr="00784DEF">
        <w:rPr>
          <w:rFonts w:ascii="Times New Roman" w:hAnsi="Times New Roman" w:cs="Times New Roman"/>
          <w:sz w:val="28"/>
          <w:szCs w:val="28"/>
          <w:lang w:val="uk-UA"/>
        </w:rPr>
        <w:t xml:space="preserve"> (носимої електроніки) дозволяють персоналізувати підхід до здоров’я, підвищувати ефективність тренувань і відстежувати динаміку фізичного стану</w:t>
      </w:r>
      <w:r w:rsidR="00324E57" w:rsidRPr="00784DEF">
        <w:rPr>
          <w:rFonts w:ascii="Times New Roman" w:hAnsi="Times New Roman" w:cs="Times New Roman"/>
          <w:sz w:val="28"/>
          <w:szCs w:val="28"/>
          <w:lang w:val="uk-UA"/>
        </w:rPr>
        <w:t>.</w:t>
      </w:r>
    </w:p>
    <w:p w:rsidR="00AE5997" w:rsidRPr="00D70C66" w:rsidRDefault="00AE5997" w:rsidP="003E1386">
      <w:pPr>
        <w:tabs>
          <w:tab w:val="left" w:pos="1134"/>
        </w:tabs>
        <w:spacing w:after="0"/>
        <w:ind w:firstLineChars="251" w:firstLine="706"/>
        <w:jc w:val="both"/>
        <w:rPr>
          <w:rFonts w:ascii="Times New Roman" w:hAnsi="Times New Roman" w:cs="Times New Roman"/>
          <w:sz w:val="28"/>
          <w:szCs w:val="28"/>
        </w:rPr>
      </w:pPr>
      <w:r w:rsidRPr="00D70C66">
        <w:rPr>
          <w:rFonts w:ascii="Times New Roman" w:hAnsi="Times New Roman" w:cs="Times New Roman"/>
          <w:b/>
          <w:bCs/>
          <w:sz w:val="28"/>
          <w:szCs w:val="28"/>
        </w:rPr>
        <w:t>3. Спортивно-оздоровчий туризм як технологія wellness</w:t>
      </w:r>
      <w:r w:rsidR="00797906">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 xml:space="preserve">Спортивно-оздоровчий туризм </w:t>
      </w:r>
      <w:r w:rsidR="001D2963" w:rsidRPr="00D70C66">
        <w:t>–</w:t>
      </w:r>
      <w:r w:rsidRPr="00D70C66">
        <w:rPr>
          <w:rFonts w:ascii="Times New Roman" w:hAnsi="Times New Roman" w:cs="Times New Roman"/>
          <w:sz w:val="28"/>
          <w:szCs w:val="28"/>
        </w:rPr>
        <w:t xml:space="preserve"> це вид активної рекреаційної діяльності, що поєднує фізичну активність, пізнання природи, соціальну взаємодію та відновлення життєвих сил. Він охоплює різноманітні форми: піші походи, велотури, водний, гірський, лижний туризм, екскурсії, кемпінг тощо.</w:t>
      </w:r>
    </w:p>
    <w:p w:rsidR="00AE5997" w:rsidRPr="00D70C66" w:rsidRDefault="00AE5997" w:rsidP="003E1386">
      <w:pPr>
        <w:tabs>
          <w:tab w:val="left" w:pos="1134"/>
        </w:tabs>
        <w:spacing w:after="0"/>
        <w:ind w:firstLineChars="251" w:firstLine="703"/>
        <w:jc w:val="both"/>
        <w:rPr>
          <w:rFonts w:ascii="Times New Roman" w:hAnsi="Times New Roman" w:cs="Times New Roman"/>
          <w:sz w:val="28"/>
          <w:szCs w:val="28"/>
        </w:rPr>
      </w:pPr>
      <w:r w:rsidRPr="00357CBC">
        <w:rPr>
          <w:rFonts w:ascii="Times New Roman" w:hAnsi="Times New Roman" w:cs="Times New Roman"/>
          <w:i/>
          <w:sz w:val="28"/>
          <w:szCs w:val="28"/>
        </w:rPr>
        <w:t>Особливості</w:t>
      </w:r>
      <w:r w:rsidR="00EF7375" w:rsidRPr="00357CBC">
        <w:rPr>
          <w:rFonts w:ascii="Times New Roman" w:hAnsi="Times New Roman" w:cs="Times New Roman"/>
          <w:i/>
          <w:sz w:val="28"/>
          <w:szCs w:val="28"/>
          <w:lang w:val="uk-UA"/>
        </w:rPr>
        <w:t xml:space="preserve"> спортивно-оздоровчого туризму</w:t>
      </w:r>
      <w:r w:rsidRPr="00D70C66">
        <w:rPr>
          <w:rFonts w:ascii="Times New Roman" w:hAnsi="Times New Roman" w:cs="Times New Roman"/>
          <w:sz w:val="28"/>
          <w:szCs w:val="28"/>
        </w:rPr>
        <w:t>:</w:t>
      </w:r>
    </w:p>
    <w:p w:rsidR="00AE5997" w:rsidRPr="00D70C66" w:rsidRDefault="00AE5997" w:rsidP="00DC7347">
      <w:pPr>
        <w:numPr>
          <w:ilvl w:val="0"/>
          <w:numId w:val="37"/>
        </w:numPr>
        <w:tabs>
          <w:tab w:val="left" w:pos="420"/>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Доступність для людей із різним рівнем фізичної підготовки</w:t>
      </w:r>
      <w:r w:rsidR="001B3BE0">
        <w:rPr>
          <w:rFonts w:ascii="Times New Roman" w:hAnsi="Times New Roman" w:cs="Times New Roman"/>
          <w:sz w:val="28"/>
          <w:szCs w:val="28"/>
          <w:lang w:val="uk-UA"/>
        </w:rPr>
        <w:t>.</w:t>
      </w:r>
    </w:p>
    <w:p w:rsidR="00AE5997" w:rsidRPr="00D70C66" w:rsidRDefault="00AE5997" w:rsidP="00DC7347">
      <w:pPr>
        <w:numPr>
          <w:ilvl w:val="0"/>
          <w:numId w:val="37"/>
        </w:numPr>
        <w:tabs>
          <w:tab w:val="left" w:pos="420"/>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Можливість індивідуального та групового формату</w:t>
      </w:r>
      <w:r w:rsidR="001B3BE0">
        <w:rPr>
          <w:rFonts w:ascii="Times New Roman" w:hAnsi="Times New Roman" w:cs="Times New Roman"/>
          <w:sz w:val="28"/>
          <w:szCs w:val="28"/>
          <w:lang w:val="uk-UA"/>
        </w:rPr>
        <w:t>.</w:t>
      </w:r>
    </w:p>
    <w:p w:rsidR="00AE5997" w:rsidRPr="00D70C66" w:rsidRDefault="00AE5997" w:rsidP="00DC7347">
      <w:pPr>
        <w:numPr>
          <w:ilvl w:val="0"/>
          <w:numId w:val="37"/>
        </w:numPr>
        <w:tabs>
          <w:tab w:val="left" w:pos="0"/>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Поєднання фізичного розвитку, психологічного розвантаження та соціалізації</w:t>
      </w:r>
      <w:r w:rsidR="001B3BE0">
        <w:rPr>
          <w:rFonts w:ascii="Times New Roman" w:hAnsi="Times New Roman" w:cs="Times New Roman"/>
          <w:sz w:val="28"/>
          <w:szCs w:val="28"/>
          <w:lang w:val="uk-UA"/>
        </w:rPr>
        <w:t>.</w:t>
      </w:r>
    </w:p>
    <w:p w:rsidR="00AE5997" w:rsidRPr="00357CBC" w:rsidRDefault="00AE5997" w:rsidP="00DC7347">
      <w:pPr>
        <w:pStyle w:val="a5"/>
        <w:numPr>
          <w:ilvl w:val="0"/>
          <w:numId w:val="37"/>
        </w:numPr>
        <w:tabs>
          <w:tab w:val="left" w:pos="1134"/>
        </w:tabs>
        <w:spacing w:line="276" w:lineRule="auto"/>
        <w:ind w:left="0" w:firstLineChars="251" w:firstLine="703"/>
        <w:rPr>
          <w:sz w:val="28"/>
          <w:szCs w:val="28"/>
        </w:rPr>
      </w:pPr>
      <w:r w:rsidRPr="00357CBC">
        <w:rPr>
          <w:sz w:val="28"/>
          <w:szCs w:val="28"/>
        </w:rPr>
        <w:t>Екологічна спрямованість, формування цінностей сталого розвитку</w:t>
      </w:r>
      <w:r w:rsidR="001B3BE0">
        <w:rPr>
          <w:sz w:val="28"/>
          <w:szCs w:val="28"/>
        </w:rPr>
        <w:t>.</w:t>
      </w:r>
    </w:p>
    <w:p w:rsidR="00AE5997" w:rsidRPr="00357CBC" w:rsidRDefault="00AE5997" w:rsidP="00DC7347">
      <w:pPr>
        <w:pStyle w:val="a5"/>
        <w:numPr>
          <w:ilvl w:val="0"/>
          <w:numId w:val="37"/>
        </w:numPr>
        <w:tabs>
          <w:tab w:val="left" w:pos="1134"/>
        </w:tabs>
        <w:spacing w:line="276" w:lineRule="auto"/>
        <w:ind w:left="0" w:firstLineChars="251" w:firstLine="703"/>
        <w:rPr>
          <w:sz w:val="28"/>
          <w:szCs w:val="28"/>
        </w:rPr>
      </w:pPr>
      <w:r w:rsidRPr="00357CBC">
        <w:rPr>
          <w:sz w:val="28"/>
          <w:szCs w:val="28"/>
        </w:rPr>
        <w:t>Функції та значення спортивно-оздоровчого туризму</w:t>
      </w:r>
      <w:r w:rsidR="00A94067" w:rsidRPr="00357CBC">
        <w:rPr>
          <w:sz w:val="28"/>
          <w:szCs w:val="28"/>
        </w:rPr>
        <w:t xml:space="preserve"> – це п</w:t>
      </w:r>
      <w:r w:rsidRPr="00357CBC">
        <w:rPr>
          <w:sz w:val="28"/>
          <w:szCs w:val="28"/>
        </w:rPr>
        <w:t>ідвищення фізичної працездатності, розвитку витривалості, координації, сили</w:t>
      </w:r>
      <w:r w:rsidR="001B3BE0">
        <w:rPr>
          <w:sz w:val="28"/>
          <w:szCs w:val="28"/>
        </w:rPr>
        <w:t>.</w:t>
      </w:r>
    </w:p>
    <w:p w:rsidR="00AE5997" w:rsidRPr="00357CBC" w:rsidRDefault="00AE5997" w:rsidP="00DC7347">
      <w:pPr>
        <w:pStyle w:val="a5"/>
        <w:numPr>
          <w:ilvl w:val="0"/>
          <w:numId w:val="37"/>
        </w:numPr>
        <w:tabs>
          <w:tab w:val="left" w:pos="1134"/>
        </w:tabs>
        <w:spacing w:line="276" w:lineRule="auto"/>
        <w:ind w:left="0" w:firstLineChars="251" w:firstLine="703"/>
        <w:rPr>
          <w:sz w:val="28"/>
          <w:szCs w:val="28"/>
        </w:rPr>
      </w:pPr>
      <w:r w:rsidRPr="00357CBC">
        <w:rPr>
          <w:sz w:val="28"/>
          <w:szCs w:val="28"/>
        </w:rPr>
        <w:t>Формування функціональних резервів організму, профілактика захворювань</w:t>
      </w:r>
      <w:r w:rsidR="001B3BE0">
        <w:rPr>
          <w:sz w:val="28"/>
          <w:szCs w:val="28"/>
        </w:rPr>
        <w:t>.</w:t>
      </w:r>
    </w:p>
    <w:p w:rsidR="00AE5997" w:rsidRPr="00357CBC" w:rsidRDefault="00AE5997" w:rsidP="00DC7347">
      <w:pPr>
        <w:pStyle w:val="a5"/>
        <w:numPr>
          <w:ilvl w:val="0"/>
          <w:numId w:val="37"/>
        </w:numPr>
        <w:tabs>
          <w:tab w:val="left" w:pos="1134"/>
        </w:tabs>
        <w:spacing w:line="276" w:lineRule="auto"/>
        <w:ind w:left="0" w:firstLineChars="251" w:firstLine="703"/>
        <w:rPr>
          <w:sz w:val="28"/>
          <w:szCs w:val="28"/>
        </w:rPr>
      </w:pPr>
      <w:r w:rsidRPr="00357CBC">
        <w:rPr>
          <w:sz w:val="28"/>
          <w:szCs w:val="28"/>
        </w:rPr>
        <w:t>Стимулювання особистісного зростання, формування лідерських якостей, навичок командної роботи</w:t>
      </w:r>
      <w:r w:rsidR="001B3BE0">
        <w:rPr>
          <w:sz w:val="28"/>
          <w:szCs w:val="28"/>
        </w:rPr>
        <w:t>.</w:t>
      </w:r>
    </w:p>
    <w:p w:rsidR="00AE5997" w:rsidRPr="00357CBC" w:rsidRDefault="00AE5997" w:rsidP="00DC7347">
      <w:pPr>
        <w:pStyle w:val="a5"/>
        <w:numPr>
          <w:ilvl w:val="0"/>
          <w:numId w:val="37"/>
        </w:numPr>
        <w:tabs>
          <w:tab w:val="left" w:pos="1134"/>
        </w:tabs>
        <w:spacing w:line="276" w:lineRule="auto"/>
        <w:ind w:left="0" w:firstLineChars="251" w:firstLine="703"/>
        <w:rPr>
          <w:sz w:val="28"/>
          <w:szCs w:val="28"/>
        </w:rPr>
      </w:pPr>
      <w:r w:rsidRPr="00357CBC">
        <w:rPr>
          <w:sz w:val="28"/>
          <w:szCs w:val="28"/>
        </w:rPr>
        <w:lastRenderedPageBreak/>
        <w:t>Психоемоційне відновлення, зниження рівня стресу, підвищення мотивації до життя</w:t>
      </w:r>
      <w:r w:rsidR="001B3BE0">
        <w:rPr>
          <w:sz w:val="28"/>
          <w:szCs w:val="28"/>
        </w:rPr>
        <w:t>.</w:t>
      </w:r>
    </w:p>
    <w:p w:rsidR="00AE5997" w:rsidRPr="00357CBC" w:rsidRDefault="00AE5997" w:rsidP="00DC7347">
      <w:pPr>
        <w:pStyle w:val="a5"/>
        <w:numPr>
          <w:ilvl w:val="0"/>
          <w:numId w:val="37"/>
        </w:numPr>
        <w:tabs>
          <w:tab w:val="left" w:pos="1134"/>
        </w:tabs>
        <w:spacing w:line="276" w:lineRule="auto"/>
        <w:ind w:left="0" w:firstLineChars="251" w:firstLine="703"/>
        <w:rPr>
          <w:sz w:val="28"/>
          <w:szCs w:val="28"/>
        </w:rPr>
      </w:pPr>
      <w:r w:rsidRPr="00357CBC">
        <w:rPr>
          <w:sz w:val="28"/>
          <w:szCs w:val="28"/>
        </w:rPr>
        <w:t>Відновлення життєвої мети через подолання труднощів, досягнення нових вершин, розширення світогляду</w:t>
      </w:r>
      <w:r w:rsidR="00324E57" w:rsidRPr="00357CBC">
        <w:rPr>
          <w:sz w:val="28"/>
          <w:szCs w:val="28"/>
        </w:rPr>
        <w:t>.</w:t>
      </w:r>
    </w:p>
    <w:p w:rsidR="001B3BE0" w:rsidRDefault="00AE5997" w:rsidP="003E1386">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 xml:space="preserve">Wellness-туризм </w:t>
      </w:r>
      <w:r w:rsidR="001D2963" w:rsidRPr="00D70C66">
        <w:t>–</w:t>
      </w:r>
      <w:r w:rsidRPr="00D70C66">
        <w:rPr>
          <w:rFonts w:ascii="Times New Roman" w:hAnsi="Times New Roman" w:cs="Times New Roman"/>
          <w:sz w:val="28"/>
          <w:szCs w:val="28"/>
        </w:rPr>
        <w:t xml:space="preserve"> це подорожі з метою оздоровлення, відновлення, гармонізації фізичного та психічного стану. </w:t>
      </w:r>
    </w:p>
    <w:p w:rsidR="00AE5997" w:rsidRPr="00D70C66" w:rsidRDefault="00AE5997" w:rsidP="003E1386">
      <w:pPr>
        <w:tabs>
          <w:tab w:val="left" w:pos="1134"/>
        </w:tabs>
        <w:spacing w:after="0"/>
        <w:ind w:firstLineChars="251" w:firstLine="703"/>
        <w:jc w:val="both"/>
        <w:rPr>
          <w:rFonts w:ascii="Times New Roman" w:hAnsi="Times New Roman" w:cs="Times New Roman"/>
          <w:sz w:val="28"/>
          <w:szCs w:val="28"/>
        </w:rPr>
      </w:pPr>
      <w:r w:rsidRPr="003E0356">
        <w:rPr>
          <w:rFonts w:ascii="Times New Roman" w:hAnsi="Times New Roman" w:cs="Times New Roman"/>
          <w:i/>
          <w:sz w:val="28"/>
          <w:szCs w:val="28"/>
        </w:rPr>
        <w:t>Сучасні тенденції включають:</w:t>
      </w:r>
    </w:p>
    <w:p w:rsidR="00AE5997" w:rsidRPr="00D70C66" w:rsidRDefault="00AE5997" w:rsidP="00DC7347">
      <w:pPr>
        <w:numPr>
          <w:ilvl w:val="0"/>
          <w:numId w:val="22"/>
        </w:numPr>
        <w:tabs>
          <w:tab w:val="clear" w:pos="420"/>
          <w:tab w:val="left" w:pos="709"/>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Організацію турів на SPA-курорти, медичні та реабілітаційні центри</w:t>
      </w:r>
      <w:r w:rsidR="001B3BE0">
        <w:rPr>
          <w:rFonts w:ascii="Times New Roman" w:hAnsi="Times New Roman" w:cs="Times New Roman"/>
          <w:sz w:val="28"/>
          <w:szCs w:val="28"/>
          <w:lang w:val="uk-UA"/>
        </w:rPr>
        <w:t>.</w:t>
      </w:r>
    </w:p>
    <w:p w:rsidR="00AE5997" w:rsidRPr="00D70C66" w:rsidRDefault="001B3BE0" w:rsidP="00DC7347">
      <w:pPr>
        <w:numPr>
          <w:ilvl w:val="0"/>
          <w:numId w:val="22"/>
        </w:numPr>
        <w:tabs>
          <w:tab w:val="clear" w:pos="420"/>
          <w:tab w:val="left" w:pos="709"/>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У</w:t>
      </w:r>
      <w:r w:rsidR="00AE5997" w:rsidRPr="00D70C66">
        <w:rPr>
          <w:rFonts w:ascii="Times New Roman" w:hAnsi="Times New Roman" w:cs="Times New Roman"/>
          <w:sz w:val="28"/>
          <w:szCs w:val="28"/>
        </w:rPr>
        <w:t>провадження програм детоксикації, схуднення, антистресових практик</w:t>
      </w:r>
      <w:r>
        <w:rPr>
          <w:rFonts w:ascii="Times New Roman" w:hAnsi="Times New Roman" w:cs="Times New Roman"/>
          <w:sz w:val="28"/>
          <w:szCs w:val="28"/>
          <w:lang w:val="uk-UA"/>
        </w:rPr>
        <w:t>.</w:t>
      </w:r>
    </w:p>
    <w:p w:rsidR="00AE5997" w:rsidRPr="00D70C66" w:rsidRDefault="00AE5997" w:rsidP="00DC7347">
      <w:pPr>
        <w:numPr>
          <w:ilvl w:val="0"/>
          <w:numId w:val="22"/>
        </w:numPr>
        <w:tabs>
          <w:tab w:val="clear" w:pos="420"/>
          <w:tab w:val="left" w:pos="709"/>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Використання східних методик (йога, медитація, тай-чи)</w:t>
      </w:r>
      <w:r w:rsidR="001B3BE0">
        <w:rPr>
          <w:rFonts w:ascii="Times New Roman" w:hAnsi="Times New Roman" w:cs="Times New Roman"/>
          <w:sz w:val="28"/>
          <w:szCs w:val="28"/>
          <w:lang w:val="uk-UA"/>
        </w:rPr>
        <w:t>.</w:t>
      </w:r>
    </w:p>
    <w:p w:rsidR="00AE5997" w:rsidRPr="00D70C66" w:rsidRDefault="00AE5997" w:rsidP="00DC7347">
      <w:pPr>
        <w:numPr>
          <w:ilvl w:val="0"/>
          <w:numId w:val="22"/>
        </w:numPr>
        <w:tabs>
          <w:tab w:val="clear" w:pos="420"/>
          <w:tab w:val="left" w:pos="709"/>
          <w:tab w:val="left" w:pos="1134"/>
        </w:tabs>
        <w:spacing w:after="0"/>
        <w:ind w:left="0" w:firstLineChars="251" w:firstLine="703"/>
        <w:jc w:val="both"/>
        <w:rPr>
          <w:rFonts w:ascii="Times New Roman" w:hAnsi="Times New Roman" w:cs="Times New Roman"/>
          <w:sz w:val="28"/>
          <w:szCs w:val="28"/>
          <w:lang w:val="uk-UA"/>
        </w:rPr>
      </w:pPr>
      <w:r w:rsidRPr="00D70C66">
        <w:rPr>
          <w:rFonts w:ascii="Times New Roman" w:hAnsi="Times New Roman" w:cs="Times New Roman"/>
          <w:sz w:val="28"/>
          <w:szCs w:val="28"/>
        </w:rPr>
        <w:t>Інтеграцію wearable technology для моніторингу фізичного стану, оптимізації навантажень, профілактики травм</w:t>
      </w:r>
      <w:r w:rsidR="00294696" w:rsidRPr="00D70C66">
        <w:rPr>
          <w:rFonts w:ascii="Times New Roman" w:hAnsi="Times New Roman" w:cs="Times New Roman"/>
          <w:sz w:val="28"/>
          <w:szCs w:val="28"/>
          <w:lang w:val="uk-UA"/>
        </w:rPr>
        <w:t xml:space="preserve">. </w:t>
      </w:r>
    </w:p>
    <w:p w:rsidR="00AE5997" w:rsidRPr="00D70C66" w:rsidRDefault="00AE5997" w:rsidP="003E1386">
      <w:pPr>
        <w:tabs>
          <w:tab w:val="left" w:pos="1134"/>
        </w:tabs>
        <w:spacing w:after="0"/>
        <w:ind w:firstLineChars="251" w:firstLine="703"/>
        <w:jc w:val="both"/>
        <w:rPr>
          <w:rFonts w:ascii="Times New Roman" w:hAnsi="Times New Roman" w:cs="Times New Roman"/>
          <w:i/>
          <w:sz w:val="28"/>
          <w:szCs w:val="28"/>
          <w:lang w:val="uk-UA"/>
        </w:rPr>
      </w:pPr>
      <w:r w:rsidRPr="00D70C66">
        <w:rPr>
          <w:rFonts w:ascii="Times New Roman" w:hAnsi="Times New Roman" w:cs="Times New Roman"/>
          <w:i/>
          <w:sz w:val="28"/>
          <w:szCs w:val="28"/>
          <w:lang w:val="uk-UA"/>
        </w:rPr>
        <w:t>Приклади з практики</w:t>
      </w:r>
      <w:r w:rsidR="00131F04" w:rsidRPr="00D70C66">
        <w:rPr>
          <w:rFonts w:ascii="Times New Roman" w:hAnsi="Times New Roman" w:cs="Times New Roman"/>
          <w:i/>
          <w:sz w:val="28"/>
          <w:szCs w:val="28"/>
          <w:lang w:val="uk-UA"/>
        </w:rPr>
        <w:t>:</w:t>
      </w:r>
    </w:p>
    <w:p w:rsidR="00AE5997" w:rsidRPr="00D70C66" w:rsidRDefault="00AE5997" w:rsidP="003E1386">
      <w:pPr>
        <w:tabs>
          <w:tab w:val="left" w:pos="1134"/>
        </w:tabs>
        <w:spacing w:after="0"/>
        <w:ind w:firstLineChars="251" w:firstLine="703"/>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Організація одноденних походів та екскурсій для студентської молоді, що сприяють підвищенню мотивації до фізичної активності, формуванню командного духу, розвитку лідерських якостей.</w:t>
      </w:r>
    </w:p>
    <w:p w:rsidR="00AE5997" w:rsidRPr="00D70C66" w:rsidRDefault="00AE5997" w:rsidP="003E1386">
      <w:pPr>
        <w:tabs>
          <w:tab w:val="left" w:pos="1134"/>
        </w:tabs>
        <w:spacing w:after="0"/>
        <w:ind w:firstLineChars="251" w:firstLine="703"/>
        <w:jc w:val="both"/>
        <w:rPr>
          <w:rFonts w:ascii="Times New Roman" w:hAnsi="Times New Roman" w:cs="Times New Roman"/>
          <w:sz w:val="28"/>
          <w:szCs w:val="28"/>
          <w:lang w:val="uk-UA"/>
        </w:rPr>
      </w:pPr>
      <w:r w:rsidRPr="00D70C66">
        <w:rPr>
          <w:rFonts w:ascii="Times New Roman" w:hAnsi="Times New Roman" w:cs="Times New Roman"/>
          <w:sz w:val="28"/>
          <w:szCs w:val="28"/>
          <w:lang w:val="uk-UA"/>
        </w:rPr>
        <w:t xml:space="preserve">Проведення </w:t>
      </w:r>
      <w:r w:rsidRPr="00D70C66">
        <w:rPr>
          <w:rFonts w:ascii="Times New Roman" w:hAnsi="Times New Roman" w:cs="Times New Roman"/>
          <w:sz w:val="28"/>
          <w:szCs w:val="28"/>
        </w:rPr>
        <w:t>wellness</w:t>
      </w:r>
      <w:r w:rsidRPr="00D70C66">
        <w:rPr>
          <w:rFonts w:ascii="Times New Roman" w:hAnsi="Times New Roman" w:cs="Times New Roman"/>
          <w:sz w:val="28"/>
          <w:szCs w:val="28"/>
          <w:lang w:val="uk-UA"/>
        </w:rPr>
        <w:t xml:space="preserve">-турів із використанням фітнес-програм, </w:t>
      </w:r>
      <w:r w:rsidRPr="00D70C66">
        <w:rPr>
          <w:rFonts w:ascii="Times New Roman" w:hAnsi="Times New Roman" w:cs="Times New Roman"/>
          <w:sz w:val="28"/>
          <w:szCs w:val="28"/>
        </w:rPr>
        <w:t>SPA</w:t>
      </w:r>
      <w:r w:rsidRPr="00D70C66">
        <w:rPr>
          <w:rFonts w:ascii="Times New Roman" w:hAnsi="Times New Roman" w:cs="Times New Roman"/>
          <w:sz w:val="28"/>
          <w:szCs w:val="28"/>
          <w:lang w:val="uk-UA"/>
        </w:rPr>
        <w:t>-процедур, майстер-класів із здорового харчування, що дозволяє гармонізувати фізичний та психоемоційний стан.</w:t>
      </w:r>
    </w:p>
    <w:p w:rsidR="00AE5997" w:rsidRPr="00D70C66" w:rsidRDefault="00AE5997" w:rsidP="003E1386">
      <w:pPr>
        <w:tabs>
          <w:tab w:val="left" w:pos="1134"/>
        </w:tabs>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Використання носимих пристроїв (фітнес-браслети, смарт-годинники) для контролю фізичних навантажень, якості сну, рівня стресу</w:t>
      </w:r>
      <w:r w:rsidR="003E0356">
        <w:rPr>
          <w:rFonts w:ascii="Times New Roman" w:hAnsi="Times New Roman" w:cs="Times New Roman"/>
          <w:sz w:val="28"/>
          <w:szCs w:val="28"/>
        </w:rPr>
        <w:t xml:space="preserve"> під час туристичних подорожей.</w:t>
      </w:r>
    </w:p>
    <w:p w:rsidR="00AE5997" w:rsidRPr="00D70C66" w:rsidRDefault="00AE5997" w:rsidP="003E1386">
      <w:pPr>
        <w:tabs>
          <w:tab w:val="left" w:pos="1134"/>
        </w:tabs>
        <w:spacing w:after="0"/>
        <w:ind w:firstLineChars="251" w:firstLine="706"/>
        <w:jc w:val="both"/>
        <w:rPr>
          <w:rFonts w:ascii="Times New Roman" w:hAnsi="Times New Roman" w:cs="Times New Roman"/>
          <w:sz w:val="28"/>
          <w:szCs w:val="28"/>
        </w:rPr>
      </w:pPr>
      <w:r w:rsidRPr="00D70C66">
        <w:rPr>
          <w:rFonts w:ascii="Times New Roman" w:hAnsi="Times New Roman" w:cs="Times New Roman"/>
          <w:b/>
          <w:bCs/>
          <w:sz w:val="28"/>
          <w:szCs w:val="28"/>
        </w:rPr>
        <w:t>4. Самореалізація та відновлення життєвої мети через спортивно-оздоровчий туризм</w:t>
      </w:r>
      <w:r w:rsidR="001B3BE0">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Участь у спортивно-оздоровчому туризмі сприяє:</w:t>
      </w:r>
    </w:p>
    <w:p w:rsidR="00AE5997" w:rsidRPr="00D70C66" w:rsidRDefault="00AE5997" w:rsidP="00DC7347">
      <w:pPr>
        <w:numPr>
          <w:ilvl w:val="0"/>
          <w:numId w:val="26"/>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Усвідомленню власних можливостей і обмежень</w:t>
      </w:r>
      <w:r w:rsidR="001B3BE0">
        <w:rPr>
          <w:rFonts w:ascii="Times New Roman" w:hAnsi="Times New Roman" w:cs="Times New Roman"/>
          <w:sz w:val="28"/>
          <w:szCs w:val="28"/>
          <w:lang w:val="uk-UA"/>
        </w:rPr>
        <w:t>.</w:t>
      </w:r>
    </w:p>
    <w:p w:rsidR="00AE5997" w:rsidRPr="00D70C66" w:rsidRDefault="00AE5997" w:rsidP="00DC7347">
      <w:pPr>
        <w:numPr>
          <w:ilvl w:val="0"/>
          <w:numId w:val="26"/>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Формуванню цілей, плануванню та досягненню результатів</w:t>
      </w:r>
      <w:r w:rsidR="001B3BE0">
        <w:rPr>
          <w:rFonts w:ascii="Times New Roman" w:hAnsi="Times New Roman" w:cs="Times New Roman"/>
          <w:sz w:val="28"/>
          <w:szCs w:val="28"/>
          <w:lang w:val="uk-UA"/>
        </w:rPr>
        <w:t>.</w:t>
      </w:r>
    </w:p>
    <w:p w:rsidR="00AE5997" w:rsidRPr="00D70C66" w:rsidRDefault="00AE5997" w:rsidP="00DC7347">
      <w:pPr>
        <w:numPr>
          <w:ilvl w:val="0"/>
          <w:numId w:val="26"/>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Розвитку впевненості у собі, самооцінки, відповідальності</w:t>
      </w:r>
      <w:r w:rsidR="001B3BE0">
        <w:rPr>
          <w:rFonts w:ascii="Times New Roman" w:hAnsi="Times New Roman" w:cs="Times New Roman"/>
          <w:sz w:val="28"/>
          <w:szCs w:val="28"/>
          <w:lang w:val="uk-UA"/>
        </w:rPr>
        <w:t>.</w:t>
      </w:r>
    </w:p>
    <w:p w:rsidR="00AE5997" w:rsidRPr="00D70C66" w:rsidRDefault="00AE5997" w:rsidP="00DC7347">
      <w:pPr>
        <w:numPr>
          <w:ilvl w:val="0"/>
          <w:numId w:val="26"/>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Відчуттю задоволення від подолання труднощів, досягнення нових вершин</w:t>
      </w:r>
      <w:r w:rsidR="001B3BE0">
        <w:rPr>
          <w:rFonts w:ascii="Times New Roman" w:hAnsi="Times New Roman" w:cs="Times New Roman"/>
          <w:sz w:val="28"/>
          <w:szCs w:val="28"/>
          <w:lang w:val="uk-UA"/>
        </w:rPr>
        <w:t>.</w:t>
      </w:r>
    </w:p>
    <w:p w:rsidR="00AE5997" w:rsidRPr="00D70C66" w:rsidRDefault="00AE5997" w:rsidP="00DC7347">
      <w:pPr>
        <w:numPr>
          <w:ilvl w:val="0"/>
          <w:numId w:val="26"/>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Розширенню світогляду, формуванню нових життєвих сенсів</w:t>
      </w:r>
      <w:r w:rsidR="001B3BE0">
        <w:rPr>
          <w:rFonts w:ascii="Times New Roman" w:hAnsi="Times New Roman" w:cs="Times New Roman"/>
          <w:sz w:val="28"/>
          <w:szCs w:val="28"/>
          <w:lang w:val="uk-UA"/>
        </w:rPr>
        <w:t>.</w:t>
      </w:r>
      <w:r w:rsidR="001B3BE0" w:rsidRPr="00D70C66">
        <w:rPr>
          <w:rFonts w:ascii="Times New Roman" w:hAnsi="Times New Roman" w:cs="Times New Roman"/>
          <w:sz w:val="28"/>
          <w:szCs w:val="28"/>
        </w:rPr>
        <w:t xml:space="preserve"> </w:t>
      </w:r>
    </w:p>
    <w:p w:rsidR="00AE5997" w:rsidRPr="001B3BE0" w:rsidRDefault="00AE5997" w:rsidP="00DC7347">
      <w:pPr>
        <w:pStyle w:val="a5"/>
        <w:numPr>
          <w:ilvl w:val="0"/>
          <w:numId w:val="47"/>
        </w:numPr>
        <w:tabs>
          <w:tab w:val="left" w:pos="1134"/>
        </w:tabs>
        <w:spacing w:line="276" w:lineRule="auto"/>
        <w:ind w:left="0" w:firstLine="709"/>
        <w:rPr>
          <w:sz w:val="28"/>
          <w:szCs w:val="28"/>
        </w:rPr>
      </w:pPr>
      <w:r w:rsidRPr="001B3BE0">
        <w:rPr>
          <w:sz w:val="28"/>
          <w:szCs w:val="28"/>
        </w:rPr>
        <w:t>Зниженн</w:t>
      </w:r>
      <w:r w:rsidR="001B3BE0">
        <w:rPr>
          <w:sz w:val="28"/>
          <w:szCs w:val="28"/>
        </w:rPr>
        <w:t>ю</w:t>
      </w:r>
      <w:r w:rsidRPr="001B3BE0">
        <w:rPr>
          <w:sz w:val="28"/>
          <w:szCs w:val="28"/>
        </w:rPr>
        <w:t xml:space="preserve"> рівня тривожності, стресу, емоційного вигорання</w:t>
      </w:r>
      <w:r w:rsidR="001B3BE0">
        <w:rPr>
          <w:sz w:val="28"/>
          <w:szCs w:val="28"/>
        </w:rPr>
        <w:t>.</w:t>
      </w:r>
    </w:p>
    <w:p w:rsidR="00AE5997" w:rsidRPr="001B3BE0" w:rsidRDefault="00AE5997" w:rsidP="00DC7347">
      <w:pPr>
        <w:pStyle w:val="a5"/>
        <w:numPr>
          <w:ilvl w:val="0"/>
          <w:numId w:val="47"/>
        </w:numPr>
        <w:tabs>
          <w:tab w:val="left" w:pos="1134"/>
        </w:tabs>
        <w:spacing w:line="276" w:lineRule="auto"/>
        <w:ind w:left="0" w:firstLine="709"/>
        <w:rPr>
          <w:sz w:val="28"/>
          <w:szCs w:val="28"/>
        </w:rPr>
      </w:pPr>
      <w:r w:rsidRPr="001B3BE0">
        <w:rPr>
          <w:sz w:val="28"/>
          <w:szCs w:val="28"/>
        </w:rPr>
        <w:t>Формуванн</w:t>
      </w:r>
      <w:r w:rsidR="001B3BE0">
        <w:rPr>
          <w:sz w:val="28"/>
          <w:szCs w:val="28"/>
        </w:rPr>
        <w:t>ю</w:t>
      </w:r>
      <w:r w:rsidRPr="001B3BE0">
        <w:rPr>
          <w:sz w:val="28"/>
          <w:szCs w:val="28"/>
        </w:rPr>
        <w:t xml:space="preserve"> навичок саморегуляції, релаксації, позитивного мислення</w:t>
      </w:r>
      <w:r w:rsidR="001B3BE0">
        <w:rPr>
          <w:sz w:val="28"/>
          <w:szCs w:val="28"/>
        </w:rPr>
        <w:t>ю</w:t>
      </w:r>
    </w:p>
    <w:p w:rsidR="00AE5997" w:rsidRPr="001B3BE0" w:rsidRDefault="00AE5997" w:rsidP="00DC7347">
      <w:pPr>
        <w:pStyle w:val="a5"/>
        <w:numPr>
          <w:ilvl w:val="0"/>
          <w:numId w:val="47"/>
        </w:numPr>
        <w:tabs>
          <w:tab w:val="left" w:pos="1134"/>
        </w:tabs>
        <w:spacing w:line="276" w:lineRule="auto"/>
        <w:ind w:left="0" w:firstLine="709"/>
        <w:rPr>
          <w:sz w:val="28"/>
          <w:szCs w:val="28"/>
        </w:rPr>
      </w:pPr>
      <w:r w:rsidRPr="001B3BE0">
        <w:rPr>
          <w:sz w:val="28"/>
          <w:szCs w:val="28"/>
        </w:rPr>
        <w:t>Підвищенн</w:t>
      </w:r>
      <w:r w:rsidR="001B3BE0">
        <w:rPr>
          <w:sz w:val="28"/>
          <w:szCs w:val="28"/>
        </w:rPr>
        <w:t>ю</w:t>
      </w:r>
      <w:r w:rsidRPr="001B3BE0">
        <w:rPr>
          <w:sz w:val="28"/>
          <w:szCs w:val="28"/>
        </w:rPr>
        <w:t xml:space="preserve"> рівня соціальної інтеграції, комунікативної компетентності</w:t>
      </w:r>
      <w:r w:rsidR="001B3BE0">
        <w:rPr>
          <w:sz w:val="28"/>
          <w:szCs w:val="28"/>
        </w:rPr>
        <w:t>.</w:t>
      </w:r>
    </w:p>
    <w:p w:rsidR="00AE5997" w:rsidRPr="001B3BE0" w:rsidRDefault="00AE5997" w:rsidP="00DC7347">
      <w:pPr>
        <w:pStyle w:val="a5"/>
        <w:numPr>
          <w:ilvl w:val="0"/>
          <w:numId w:val="47"/>
        </w:numPr>
        <w:tabs>
          <w:tab w:val="left" w:pos="1134"/>
        </w:tabs>
        <w:spacing w:line="276" w:lineRule="auto"/>
        <w:ind w:left="0" w:firstLine="709"/>
        <w:rPr>
          <w:sz w:val="28"/>
          <w:szCs w:val="28"/>
        </w:rPr>
      </w:pPr>
      <w:r w:rsidRPr="001B3BE0">
        <w:rPr>
          <w:sz w:val="28"/>
          <w:szCs w:val="28"/>
        </w:rPr>
        <w:t>Відновленн</w:t>
      </w:r>
      <w:r w:rsidR="001B3BE0">
        <w:rPr>
          <w:sz w:val="28"/>
          <w:szCs w:val="28"/>
        </w:rPr>
        <w:t>ю</w:t>
      </w:r>
      <w:r w:rsidRPr="001B3BE0">
        <w:rPr>
          <w:sz w:val="28"/>
          <w:szCs w:val="28"/>
        </w:rPr>
        <w:t xml:space="preserve"> життєвої енергії, натхненн</w:t>
      </w:r>
      <w:r w:rsidR="001B3BE0">
        <w:rPr>
          <w:sz w:val="28"/>
          <w:szCs w:val="28"/>
        </w:rPr>
        <w:t>ю</w:t>
      </w:r>
      <w:r w:rsidRPr="001B3BE0">
        <w:rPr>
          <w:sz w:val="28"/>
          <w:szCs w:val="28"/>
        </w:rPr>
        <w:t xml:space="preserve"> до нових звершень</w:t>
      </w:r>
      <w:r w:rsidR="001B3BE0">
        <w:rPr>
          <w:sz w:val="28"/>
          <w:szCs w:val="28"/>
        </w:rPr>
        <w:t>.</w:t>
      </w:r>
    </w:p>
    <w:p w:rsidR="00AE5997" w:rsidRPr="00D70C66" w:rsidRDefault="00AE5997" w:rsidP="001B3BE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lastRenderedPageBreak/>
        <w:t>Фахівці сфери фізичної культури та туризму мають бути не лише організаторами, а й наставниками, фасилітаторами особистісного зростання. Ефективний педагогічний супровід передбачає:</w:t>
      </w:r>
    </w:p>
    <w:p w:rsidR="00AE5997" w:rsidRPr="00D70C66" w:rsidRDefault="00AE5997" w:rsidP="00DC7347">
      <w:pPr>
        <w:numPr>
          <w:ilvl w:val="0"/>
          <w:numId w:val="23"/>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Індивідуалізацію підходу до кожного учасника</w:t>
      </w:r>
      <w:r w:rsidR="001B3BE0">
        <w:rPr>
          <w:rFonts w:ascii="Times New Roman" w:hAnsi="Times New Roman" w:cs="Times New Roman"/>
          <w:sz w:val="28"/>
          <w:szCs w:val="28"/>
          <w:lang w:val="uk-UA"/>
        </w:rPr>
        <w:t>.</w:t>
      </w:r>
    </w:p>
    <w:p w:rsidR="00AE5997" w:rsidRPr="00D70C66" w:rsidRDefault="00AE5997" w:rsidP="00DC7347">
      <w:pPr>
        <w:numPr>
          <w:ilvl w:val="0"/>
          <w:numId w:val="23"/>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Створення мотиваційного середовища, що стимулює до самопізнання та самовдосконалення</w:t>
      </w:r>
      <w:r w:rsidR="001B3BE0">
        <w:rPr>
          <w:rFonts w:ascii="Times New Roman" w:hAnsi="Times New Roman" w:cs="Times New Roman"/>
          <w:sz w:val="28"/>
          <w:szCs w:val="28"/>
          <w:lang w:val="uk-UA"/>
        </w:rPr>
        <w:t>.</w:t>
      </w:r>
    </w:p>
    <w:p w:rsidR="00AE5997" w:rsidRPr="00D70C66" w:rsidRDefault="00AE5997" w:rsidP="00DC7347">
      <w:pPr>
        <w:numPr>
          <w:ilvl w:val="0"/>
          <w:numId w:val="23"/>
        </w:numPr>
        <w:tabs>
          <w:tab w:val="left" w:pos="1134"/>
        </w:tabs>
        <w:spacing w:after="0"/>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Використання сучасних технологій, інтерактивних методик, групової роботи</w:t>
      </w:r>
      <w:r w:rsidR="001B3BE0">
        <w:rPr>
          <w:rFonts w:ascii="Times New Roman" w:hAnsi="Times New Roman" w:cs="Times New Roman"/>
          <w:sz w:val="28"/>
          <w:szCs w:val="28"/>
          <w:lang w:val="uk-UA"/>
        </w:rPr>
        <w:t>.</w:t>
      </w:r>
    </w:p>
    <w:p w:rsidR="00AE5997" w:rsidRPr="00D70C66" w:rsidRDefault="00AE5997" w:rsidP="00DC7347">
      <w:pPr>
        <w:numPr>
          <w:ilvl w:val="0"/>
          <w:numId w:val="23"/>
        </w:numPr>
        <w:tabs>
          <w:tab w:val="left" w:pos="1134"/>
        </w:tabs>
        <w:ind w:left="0"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Формування цінностей здорового способу життя, екологічної відповідальності, соціальної активності</w:t>
      </w:r>
      <w:r w:rsidR="001B3BE0">
        <w:rPr>
          <w:rFonts w:ascii="Times New Roman" w:hAnsi="Times New Roman" w:cs="Times New Roman"/>
          <w:sz w:val="28"/>
          <w:szCs w:val="28"/>
          <w:lang w:val="uk-UA"/>
        </w:rPr>
        <w:t>.</w:t>
      </w:r>
    </w:p>
    <w:p w:rsidR="001B3BE0" w:rsidRDefault="00AE5997" w:rsidP="001B3BE0">
      <w:pPr>
        <w:tabs>
          <w:tab w:val="left" w:pos="1134"/>
        </w:tabs>
        <w:spacing w:after="0"/>
        <w:ind w:firstLineChars="251" w:firstLine="706"/>
        <w:jc w:val="both"/>
        <w:rPr>
          <w:rFonts w:ascii="Times New Roman" w:hAnsi="Times New Roman" w:cs="Times New Roman"/>
          <w:sz w:val="28"/>
          <w:szCs w:val="28"/>
        </w:rPr>
      </w:pPr>
      <w:r w:rsidRPr="00D70C66">
        <w:rPr>
          <w:rFonts w:ascii="Times New Roman" w:hAnsi="Times New Roman" w:cs="Times New Roman"/>
          <w:b/>
          <w:bCs/>
          <w:sz w:val="28"/>
          <w:szCs w:val="28"/>
        </w:rPr>
        <w:t>5.</w:t>
      </w:r>
      <w:r w:rsidR="003A1580">
        <w:rPr>
          <w:rFonts w:ascii="Times New Roman" w:hAnsi="Times New Roman" w:cs="Times New Roman"/>
          <w:b/>
          <w:bCs/>
          <w:sz w:val="28"/>
          <w:szCs w:val="28"/>
          <w:lang w:val="uk-UA"/>
        </w:rPr>
        <w:t> </w:t>
      </w:r>
      <w:r w:rsidRPr="00D70C66">
        <w:rPr>
          <w:rFonts w:ascii="Times New Roman" w:hAnsi="Times New Roman" w:cs="Times New Roman"/>
          <w:b/>
          <w:bCs/>
          <w:sz w:val="28"/>
          <w:szCs w:val="28"/>
        </w:rPr>
        <w:t>Інноваційні технології в спортивно-оздоровчому туризмі</w:t>
      </w:r>
      <w:r w:rsidR="001B3BE0">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 xml:space="preserve">Впровадження носимих пристроїв (wearable technology) у спортивно-оздоровчий туризм відкриває нові можливості для персоналізації тренувань, моніторингу фізичного стану, профілактики травм. </w:t>
      </w:r>
    </w:p>
    <w:p w:rsidR="00AE5997" w:rsidRPr="00D70C66" w:rsidRDefault="00AE5997" w:rsidP="001B3BE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Сучасні гаджети дозволяють відстежувати:</w:t>
      </w:r>
    </w:p>
    <w:p w:rsidR="00AE5997" w:rsidRPr="00D70C66" w:rsidRDefault="001B3BE0" w:rsidP="00DC7347">
      <w:pPr>
        <w:numPr>
          <w:ilvl w:val="0"/>
          <w:numId w:val="24"/>
        </w:numPr>
        <w:tabs>
          <w:tab w:val="clear" w:pos="420"/>
          <w:tab w:val="left" w:pos="851"/>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ч</w:t>
      </w:r>
      <w:r w:rsidR="00AE5997" w:rsidRPr="00D70C66">
        <w:rPr>
          <w:rFonts w:ascii="Times New Roman" w:hAnsi="Times New Roman" w:cs="Times New Roman"/>
          <w:sz w:val="28"/>
          <w:szCs w:val="28"/>
        </w:rPr>
        <w:t>астоту серцевих скорочень, рівень стресу, якість сну</w:t>
      </w:r>
      <w:r>
        <w:rPr>
          <w:rFonts w:ascii="Times New Roman" w:hAnsi="Times New Roman" w:cs="Times New Roman"/>
          <w:sz w:val="28"/>
          <w:szCs w:val="28"/>
          <w:lang w:val="uk-UA"/>
        </w:rPr>
        <w:t>;</w:t>
      </w:r>
    </w:p>
    <w:p w:rsidR="00AE5997" w:rsidRPr="00D70C66" w:rsidRDefault="001B3BE0" w:rsidP="00DC7347">
      <w:pPr>
        <w:numPr>
          <w:ilvl w:val="0"/>
          <w:numId w:val="24"/>
        </w:numPr>
        <w:tabs>
          <w:tab w:val="clear" w:pos="420"/>
          <w:tab w:val="left" w:pos="851"/>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к</w:t>
      </w:r>
      <w:r w:rsidR="00AE5997" w:rsidRPr="00D70C66">
        <w:rPr>
          <w:rFonts w:ascii="Times New Roman" w:hAnsi="Times New Roman" w:cs="Times New Roman"/>
          <w:sz w:val="28"/>
          <w:szCs w:val="28"/>
        </w:rPr>
        <w:t>ількість кроків, витрачені калорії, динаміку фізичних навантажень</w:t>
      </w:r>
      <w:r>
        <w:rPr>
          <w:rFonts w:ascii="Times New Roman" w:hAnsi="Times New Roman" w:cs="Times New Roman"/>
          <w:sz w:val="28"/>
          <w:szCs w:val="28"/>
          <w:lang w:val="uk-UA"/>
        </w:rPr>
        <w:t>;</w:t>
      </w:r>
    </w:p>
    <w:p w:rsidR="00AE5997" w:rsidRPr="00D70C66" w:rsidRDefault="001B3BE0" w:rsidP="00DC7347">
      <w:pPr>
        <w:numPr>
          <w:ilvl w:val="0"/>
          <w:numId w:val="24"/>
        </w:numPr>
        <w:tabs>
          <w:tab w:val="clear" w:pos="420"/>
          <w:tab w:val="left" w:pos="851"/>
          <w:tab w:val="left" w:pos="1134"/>
        </w:tabs>
        <w:spacing w:after="0"/>
        <w:ind w:left="0" w:firstLineChars="251" w:firstLine="703"/>
        <w:jc w:val="both"/>
        <w:rPr>
          <w:rFonts w:ascii="Times New Roman" w:hAnsi="Times New Roman" w:cs="Times New Roman"/>
          <w:sz w:val="28"/>
          <w:szCs w:val="28"/>
        </w:rPr>
      </w:pPr>
      <w:r>
        <w:rPr>
          <w:rFonts w:ascii="Times New Roman" w:hAnsi="Times New Roman" w:cs="Times New Roman"/>
          <w:sz w:val="28"/>
          <w:szCs w:val="28"/>
          <w:lang w:val="uk-UA"/>
        </w:rPr>
        <w:t>в</w:t>
      </w:r>
      <w:r w:rsidR="00AE5997" w:rsidRPr="00D70C66">
        <w:rPr>
          <w:rFonts w:ascii="Times New Roman" w:hAnsi="Times New Roman" w:cs="Times New Roman"/>
          <w:sz w:val="28"/>
          <w:szCs w:val="28"/>
        </w:rPr>
        <w:t>ідновлення організму після навантажень, ризики перевтоми</w:t>
      </w:r>
      <w:r>
        <w:rPr>
          <w:rFonts w:ascii="Times New Roman" w:hAnsi="Times New Roman" w:cs="Times New Roman"/>
          <w:sz w:val="28"/>
          <w:szCs w:val="28"/>
          <w:lang w:val="uk-UA"/>
        </w:rPr>
        <w:t>.</w:t>
      </w:r>
    </w:p>
    <w:p w:rsidR="00AE5997" w:rsidRPr="001B3BE0" w:rsidRDefault="00AE5997" w:rsidP="003E1386">
      <w:pPr>
        <w:tabs>
          <w:tab w:val="left" w:pos="1134"/>
        </w:tabs>
        <w:spacing w:after="0"/>
        <w:ind w:firstLineChars="251" w:firstLine="703"/>
        <w:jc w:val="both"/>
        <w:rPr>
          <w:rFonts w:ascii="Times New Roman" w:hAnsi="Times New Roman" w:cs="Times New Roman"/>
          <w:sz w:val="28"/>
          <w:szCs w:val="28"/>
          <w:lang w:val="uk-UA"/>
        </w:rPr>
      </w:pPr>
      <w:r w:rsidRPr="00D70C66">
        <w:rPr>
          <w:rFonts w:ascii="Times New Roman" w:hAnsi="Times New Roman" w:cs="Times New Roman"/>
          <w:sz w:val="28"/>
          <w:szCs w:val="28"/>
        </w:rPr>
        <w:t>Тематичні тури з акцентом на конкретні wellness-програми (детокс, антистрес, схуднення, відновлення)</w:t>
      </w:r>
      <w:r w:rsidR="001B3BE0">
        <w:rPr>
          <w:rFonts w:ascii="Times New Roman" w:hAnsi="Times New Roman" w:cs="Times New Roman"/>
          <w:sz w:val="28"/>
          <w:szCs w:val="28"/>
          <w:lang w:val="uk-UA"/>
        </w:rPr>
        <w:t>.</w:t>
      </w:r>
    </w:p>
    <w:p w:rsidR="00AE5997" w:rsidRPr="001B3BE0" w:rsidRDefault="00AE5997" w:rsidP="003E1386">
      <w:pPr>
        <w:tabs>
          <w:tab w:val="left" w:pos="1134"/>
        </w:tabs>
        <w:spacing w:after="0"/>
        <w:ind w:firstLineChars="251" w:firstLine="703"/>
        <w:jc w:val="both"/>
        <w:rPr>
          <w:rFonts w:ascii="Times New Roman" w:hAnsi="Times New Roman" w:cs="Times New Roman"/>
          <w:sz w:val="28"/>
          <w:szCs w:val="28"/>
          <w:lang w:val="uk-UA"/>
        </w:rPr>
      </w:pPr>
      <w:r w:rsidRPr="00D70C66">
        <w:rPr>
          <w:rFonts w:ascii="Times New Roman" w:hAnsi="Times New Roman" w:cs="Times New Roman"/>
          <w:sz w:val="28"/>
          <w:szCs w:val="28"/>
        </w:rPr>
        <w:t xml:space="preserve">Інтеграція фітнесу, SPA, психологічних практик, майстер-класів </w:t>
      </w:r>
      <w:r w:rsidR="001B3BE0">
        <w:rPr>
          <w:rFonts w:ascii="Times New Roman" w:hAnsi="Times New Roman" w:cs="Times New Roman"/>
          <w:sz w:val="28"/>
          <w:szCs w:val="28"/>
          <w:lang w:val="uk-UA"/>
        </w:rPr>
        <w:t xml:space="preserve">зі </w:t>
      </w:r>
      <w:r w:rsidRPr="00D70C66">
        <w:rPr>
          <w:rFonts w:ascii="Times New Roman" w:hAnsi="Times New Roman" w:cs="Times New Roman"/>
          <w:sz w:val="28"/>
          <w:szCs w:val="28"/>
        </w:rPr>
        <w:t>здорового харчування</w:t>
      </w:r>
      <w:r w:rsidR="001B3BE0">
        <w:rPr>
          <w:rFonts w:ascii="Times New Roman" w:hAnsi="Times New Roman" w:cs="Times New Roman"/>
          <w:sz w:val="28"/>
          <w:szCs w:val="28"/>
          <w:lang w:val="uk-UA"/>
        </w:rPr>
        <w:t>.</w:t>
      </w:r>
    </w:p>
    <w:p w:rsidR="00AE5997" w:rsidRPr="001B3BE0" w:rsidRDefault="00AE5997" w:rsidP="003E1386">
      <w:pPr>
        <w:tabs>
          <w:tab w:val="left" w:pos="1134"/>
        </w:tabs>
        <w:ind w:firstLineChars="251" w:firstLine="703"/>
        <w:jc w:val="both"/>
        <w:rPr>
          <w:rFonts w:ascii="Times New Roman" w:hAnsi="Times New Roman" w:cs="Times New Roman"/>
          <w:sz w:val="28"/>
          <w:szCs w:val="28"/>
          <w:lang w:val="uk-UA"/>
        </w:rPr>
      </w:pPr>
      <w:r w:rsidRPr="00D70C66">
        <w:rPr>
          <w:rFonts w:ascii="Times New Roman" w:hAnsi="Times New Roman" w:cs="Times New Roman"/>
          <w:sz w:val="28"/>
          <w:szCs w:val="28"/>
        </w:rPr>
        <w:t>Використання мобільних додатків для організації маршрутів, контролю фізичної активності, комунікації учасників</w:t>
      </w:r>
      <w:r w:rsidR="001B3BE0">
        <w:rPr>
          <w:rFonts w:ascii="Times New Roman" w:hAnsi="Times New Roman" w:cs="Times New Roman"/>
          <w:sz w:val="28"/>
          <w:szCs w:val="28"/>
          <w:lang w:val="uk-UA"/>
        </w:rPr>
        <w:t>.</w:t>
      </w:r>
    </w:p>
    <w:p w:rsidR="001B3BE0" w:rsidRDefault="00AE5997" w:rsidP="003E1386">
      <w:pPr>
        <w:tabs>
          <w:tab w:val="left" w:pos="1134"/>
        </w:tabs>
        <w:spacing w:after="0"/>
        <w:ind w:firstLineChars="251" w:firstLine="706"/>
        <w:jc w:val="both"/>
        <w:rPr>
          <w:rFonts w:ascii="Times New Roman" w:hAnsi="Times New Roman" w:cs="Times New Roman"/>
          <w:sz w:val="28"/>
          <w:szCs w:val="28"/>
        </w:rPr>
      </w:pPr>
      <w:r w:rsidRPr="00D70C66">
        <w:rPr>
          <w:rFonts w:ascii="Times New Roman" w:hAnsi="Times New Roman" w:cs="Times New Roman"/>
          <w:b/>
          <w:bCs/>
          <w:sz w:val="28"/>
          <w:szCs w:val="28"/>
        </w:rPr>
        <w:t>6. Перспективи розвитку спортивно-оздоровчого туризму в</w:t>
      </w:r>
      <w:r w:rsidR="00562A4C">
        <w:rPr>
          <w:rFonts w:ascii="Times New Roman" w:hAnsi="Times New Roman" w:cs="Times New Roman"/>
          <w:b/>
          <w:bCs/>
          <w:sz w:val="28"/>
          <w:szCs w:val="28"/>
        </w:rPr>
        <w:t xml:space="preserve">         </w:t>
      </w:r>
      <w:r w:rsidRPr="00D70C66">
        <w:rPr>
          <w:rFonts w:ascii="Times New Roman" w:hAnsi="Times New Roman" w:cs="Times New Roman"/>
          <w:b/>
          <w:bCs/>
          <w:sz w:val="28"/>
          <w:szCs w:val="28"/>
        </w:rPr>
        <w:t xml:space="preserve"> Україні</w:t>
      </w:r>
      <w:r w:rsidR="001B3BE0">
        <w:rPr>
          <w:rFonts w:ascii="Times New Roman" w:hAnsi="Times New Roman" w:cs="Times New Roman"/>
          <w:b/>
          <w:bCs/>
          <w:sz w:val="28"/>
          <w:szCs w:val="28"/>
          <w:lang w:val="uk-UA"/>
        </w:rPr>
        <w:t xml:space="preserve">. </w:t>
      </w:r>
      <w:r w:rsidRPr="00D70C66">
        <w:rPr>
          <w:rFonts w:ascii="Times New Roman" w:hAnsi="Times New Roman" w:cs="Times New Roman"/>
          <w:sz w:val="28"/>
          <w:szCs w:val="28"/>
        </w:rPr>
        <w:t xml:space="preserve">Україна має унікальні природні ресурси: гори, ліси, річки, мінеральні джерела, курорти різної спеціалізації, що створює сприятливі умови для розвитку спортивно-оздоровчого та wellness-туризму. </w:t>
      </w:r>
    </w:p>
    <w:p w:rsidR="00AE5997" w:rsidRPr="00D70C66" w:rsidRDefault="00AE5997" w:rsidP="001B3BE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Активно розвивається інфраструктура: будуються нові туристичні комплекси, SPA-центри, реабілітаційні заклади.</w:t>
      </w:r>
    </w:p>
    <w:p w:rsidR="001B3BE0" w:rsidRDefault="00AE5997" w:rsidP="001B3BE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 xml:space="preserve">Зростає попит на оздоровчі та рекреаційні послуги, формуються нові професійні компетентності у сфері wellness-туризму. </w:t>
      </w:r>
    </w:p>
    <w:p w:rsidR="009E1099" w:rsidRDefault="00AE5997" w:rsidP="001B3BE0">
      <w:pPr>
        <w:tabs>
          <w:tab w:val="left" w:pos="1134"/>
        </w:tabs>
        <w:spacing w:after="0"/>
        <w:ind w:firstLineChars="251" w:firstLine="703"/>
        <w:jc w:val="both"/>
        <w:rPr>
          <w:rFonts w:ascii="Times New Roman" w:hAnsi="Times New Roman" w:cs="Times New Roman"/>
          <w:sz w:val="28"/>
          <w:szCs w:val="28"/>
        </w:rPr>
      </w:pPr>
      <w:r w:rsidRPr="00D70C66">
        <w:rPr>
          <w:rFonts w:ascii="Times New Roman" w:hAnsi="Times New Roman" w:cs="Times New Roman"/>
          <w:sz w:val="28"/>
          <w:szCs w:val="28"/>
        </w:rPr>
        <w:t xml:space="preserve">Важливим є підвищення освітнього рівня фахівців, </w:t>
      </w:r>
      <w:r w:rsidR="001B3BE0">
        <w:rPr>
          <w:rFonts w:ascii="Times New Roman" w:hAnsi="Times New Roman" w:cs="Times New Roman"/>
          <w:sz w:val="28"/>
          <w:szCs w:val="28"/>
          <w:lang w:val="uk-UA"/>
        </w:rPr>
        <w:t>у</w:t>
      </w:r>
      <w:r w:rsidRPr="00D70C66">
        <w:rPr>
          <w:rFonts w:ascii="Times New Roman" w:hAnsi="Times New Roman" w:cs="Times New Roman"/>
          <w:sz w:val="28"/>
          <w:szCs w:val="28"/>
        </w:rPr>
        <w:t xml:space="preserve">провадження інноваційних програм підготовки, розвиток міжнародного </w:t>
      </w:r>
      <w:r w:rsidR="00562A4C">
        <w:rPr>
          <w:rFonts w:ascii="Times New Roman" w:hAnsi="Times New Roman" w:cs="Times New Roman"/>
          <w:sz w:val="28"/>
          <w:szCs w:val="28"/>
        </w:rPr>
        <w:t xml:space="preserve">               </w:t>
      </w:r>
      <w:r w:rsidRPr="00D70C66">
        <w:rPr>
          <w:rFonts w:ascii="Times New Roman" w:hAnsi="Times New Roman" w:cs="Times New Roman"/>
          <w:sz w:val="28"/>
          <w:szCs w:val="28"/>
        </w:rPr>
        <w:t>співробітництва.</w:t>
      </w:r>
    </w:p>
    <w:p w:rsidR="009E1099" w:rsidRPr="003D4FC6" w:rsidRDefault="009E1099" w:rsidP="00562A4C">
      <w:pPr>
        <w:spacing w:before="1200"/>
        <w:ind w:firstLineChars="142" w:firstLine="399"/>
        <w:jc w:val="center"/>
        <w:rPr>
          <w:rFonts w:ascii="Times New Roman" w:hAnsi="Times New Roman" w:cs="Times New Roman"/>
          <w:b/>
          <w:sz w:val="28"/>
          <w:szCs w:val="28"/>
          <w:lang w:val="uk-UA"/>
        </w:rPr>
      </w:pPr>
      <w:r w:rsidRPr="009E1099">
        <w:rPr>
          <w:rFonts w:ascii="Times New Roman" w:hAnsi="Times New Roman" w:cs="Times New Roman"/>
          <w:b/>
          <w:sz w:val="28"/>
          <w:szCs w:val="28"/>
          <w:lang w:val="uk-UA"/>
        </w:rPr>
        <w:lastRenderedPageBreak/>
        <w:t>ПИТАННЯ ДЛЯ САМОКОНТРОЛЮ</w:t>
      </w:r>
    </w:p>
    <w:p w:rsidR="001B3BE0" w:rsidRDefault="003D4FC6" w:rsidP="003A1580">
      <w:pPr>
        <w:spacing w:after="0"/>
        <w:ind w:firstLine="709"/>
        <w:jc w:val="both"/>
        <w:rPr>
          <w:rFonts w:ascii="Times New Roman" w:hAnsi="Times New Roman" w:cs="Times New Roman"/>
          <w:sz w:val="28"/>
          <w:szCs w:val="28"/>
          <w:lang w:val="uk-UA"/>
        </w:rPr>
      </w:pPr>
      <w:r w:rsidRPr="003D4FC6">
        <w:rPr>
          <w:rFonts w:ascii="Times New Roman" w:hAnsi="Times New Roman" w:cs="Times New Roman"/>
          <w:sz w:val="28"/>
          <w:szCs w:val="28"/>
          <w:lang w:val="uk-UA"/>
        </w:rPr>
        <w:t xml:space="preserve">1. </w:t>
      </w:r>
      <w:r w:rsidR="001B3BE0" w:rsidRPr="001B3BE0">
        <w:rPr>
          <w:rFonts w:ascii="Times New Roman" w:hAnsi="Times New Roman" w:cs="Times New Roman"/>
          <w:sz w:val="28"/>
          <w:szCs w:val="28"/>
          <w:lang w:val="uk-UA"/>
        </w:rPr>
        <w:t xml:space="preserve">Обґрунтуйте актуальність і важливість самореалізації, адаптації та відновлення життєвої мети в сучасному суспільстві. </w:t>
      </w:r>
      <w:r w:rsidR="001B3BE0">
        <w:rPr>
          <w:rFonts w:ascii="Times New Roman" w:hAnsi="Times New Roman" w:cs="Times New Roman"/>
          <w:sz w:val="28"/>
          <w:szCs w:val="28"/>
          <w:lang w:val="uk-UA"/>
        </w:rPr>
        <w:t xml:space="preserve">Яку роль відіграють </w:t>
      </w:r>
      <w:r w:rsidR="001B3BE0" w:rsidRPr="001B3BE0">
        <w:rPr>
          <w:rFonts w:ascii="Times New Roman" w:hAnsi="Times New Roman" w:cs="Times New Roman"/>
          <w:sz w:val="28"/>
          <w:szCs w:val="28"/>
        </w:rPr>
        <w:t>wellness</w:t>
      </w:r>
      <w:r w:rsidR="001B3BE0" w:rsidRPr="001B3BE0">
        <w:rPr>
          <w:rFonts w:ascii="Times New Roman" w:hAnsi="Times New Roman" w:cs="Times New Roman"/>
          <w:sz w:val="28"/>
          <w:szCs w:val="28"/>
          <w:lang w:val="uk-UA"/>
        </w:rPr>
        <w:t>-інструменти для відновлення життєвої мети</w:t>
      </w:r>
      <w:r w:rsidR="001B3BE0">
        <w:rPr>
          <w:rFonts w:ascii="Times New Roman" w:hAnsi="Times New Roman" w:cs="Times New Roman"/>
          <w:sz w:val="28"/>
          <w:szCs w:val="28"/>
          <w:lang w:val="uk-UA"/>
        </w:rPr>
        <w:t>?</w:t>
      </w:r>
    </w:p>
    <w:p w:rsidR="001B3BE0" w:rsidRPr="00D70C66" w:rsidRDefault="001B3BE0" w:rsidP="003A1580">
      <w:pPr>
        <w:spacing w:after="0"/>
        <w:ind w:firstLineChars="253"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2. Охарактризуйте </w:t>
      </w:r>
      <w:r w:rsidRPr="00D70C66">
        <w:rPr>
          <w:rFonts w:ascii="Times New Roman" w:hAnsi="Times New Roman" w:cs="Times New Roman"/>
          <w:sz w:val="28"/>
          <w:szCs w:val="28"/>
        </w:rPr>
        <w:t>технології спортивно-оздоровчого туризму як ефективн</w:t>
      </w:r>
      <w:r>
        <w:rPr>
          <w:rFonts w:ascii="Times New Roman" w:hAnsi="Times New Roman" w:cs="Times New Roman"/>
          <w:sz w:val="28"/>
          <w:szCs w:val="28"/>
          <w:lang w:val="uk-UA"/>
        </w:rPr>
        <w:t>ий</w:t>
      </w:r>
      <w:r w:rsidRPr="00D70C66">
        <w:rPr>
          <w:rFonts w:ascii="Times New Roman" w:hAnsi="Times New Roman" w:cs="Times New Roman"/>
          <w:sz w:val="28"/>
          <w:szCs w:val="28"/>
        </w:rPr>
        <w:t xml:space="preserve"> зас</w:t>
      </w:r>
      <w:r>
        <w:rPr>
          <w:rFonts w:ascii="Times New Roman" w:hAnsi="Times New Roman" w:cs="Times New Roman"/>
          <w:sz w:val="28"/>
          <w:szCs w:val="28"/>
          <w:lang w:val="uk-UA"/>
        </w:rPr>
        <w:t>іб</w:t>
      </w:r>
      <w:r w:rsidRPr="00D70C66">
        <w:rPr>
          <w:rFonts w:ascii="Times New Roman" w:hAnsi="Times New Roman" w:cs="Times New Roman"/>
          <w:sz w:val="28"/>
          <w:szCs w:val="28"/>
        </w:rPr>
        <w:t xml:space="preserve"> відновлення життєвої мети, гармонізації особистості та формування професійної ідентичності.</w:t>
      </w:r>
    </w:p>
    <w:p w:rsidR="001B3BE0" w:rsidRDefault="001B3BE0" w:rsidP="003A1580">
      <w:pPr>
        <w:spacing w:after="0"/>
        <w:ind w:firstLineChars="253"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Охарактеризуйте прояви самореалізації</w:t>
      </w:r>
      <w:r w:rsidR="00797906">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адаптації </w:t>
      </w:r>
      <w:r w:rsidR="00797906">
        <w:rPr>
          <w:rFonts w:ascii="Times New Roman" w:hAnsi="Times New Roman" w:cs="Times New Roman"/>
          <w:sz w:val="28"/>
          <w:szCs w:val="28"/>
          <w:lang w:val="uk-UA"/>
        </w:rPr>
        <w:t>в контексті фізичної культури і спорту та завдяки</w:t>
      </w:r>
      <w:r w:rsidR="00797906" w:rsidRPr="00D70C66">
        <w:rPr>
          <w:rFonts w:ascii="Times New Roman" w:hAnsi="Times New Roman" w:cs="Times New Roman"/>
          <w:sz w:val="28"/>
          <w:szCs w:val="28"/>
        </w:rPr>
        <w:t xml:space="preserve"> використанн</w:t>
      </w:r>
      <w:r w:rsidR="00797906">
        <w:rPr>
          <w:rFonts w:ascii="Times New Roman" w:hAnsi="Times New Roman" w:cs="Times New Roman"/>
          <w:sz w:val="28"/>
          <w:szCs w:val="28"/>
          <w:lang w:val="uk-UA"/>
        </w:rPr>
        <w:t>ю</w:t>
      </w:r>
      <w:r w:rsidR="00797906" w:rsidRPr="00D70C66">
        <w:rPr>
          <w:rFonts w:ascii="Times New Roman" w:hAnsi="Times New Roman" w:cs="Times New Roman"/>
          <w:sz w:val="28"/>
          <w:szCs w:val="28"/>
        </w:rPr>
        <w:t xml:space="preserve"> сучасних wellness-інструментів</w:t>
      </w:r>
      <w:r w:rsidR="00797906">
        <w:rPr>
          <w:rFonts w:ascii="Times New Roman" w:hAnsi="Times New Roman" w:cs="Times New Roman"/>
          <w:sz w:val="28"/>
          <w:szCs w:val="28"/>
          <w:lang w:val="uk-UA"/>
        </w:rPr>
        <w:t>.</w:t>
      </w:r>
    </w:p>
    <w:p w:rsidR="00797906" w:rsidRDefault="00797906" w:rsidP="003A1580">
      <w:pPr>
        <w:spacing w:after="0"/>
        <w:ind w:firstLineChars="253"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4. Розкрийте сутність </w:t>
      </w:r>
      <w:r w:rsidRPr="00797906">
        <w:rPr>
          <w:rFonts w:ascii="Times New Roman" w:hAnsi="Times New Roman" w:cs="Times New Roman"/>
          <w:bCs/>
          <w:sz w:val="28"/>
          <w:szCs w:val="28"/>
        </w:rPr>
        <w:t>wellness-концепці</w:t>
      </w:r>
      <w:r>
        <w:rPr>
          <w:rFonts w:ascii="Times New Roman" w:hAnsi="Times New Roman" w:cs="Times New Roman"/>
          <w:bCs/>
          <w:sz w:val="28"/>
          <w:szCs w:val="28"/>
          <w:lang w:val="uk-UA"/>
        </w:rPr>
        <w:t>ї та окресліть її ключові принципи.</w:t>
      </w:r>
    </w:p>
    <w:p w:rsidR="00797906" w:rsidRDefault="00797906" w:rsidP="003A1580">
      <w:pPr>
        <w:spacing w:after="0"/>
        <w:ind w:firstLineChars="253" w:firstLine="708"/>
        <w:jc w:val="both"/>
        <w:rPr>
          <w:rFonts w:ascii="Times New Roman" w:hAnsi="Times New Roman" w:cs="Times New Roman"/>
          <w:sz w:val="28"/>
          <w:szCs w:val="28"/>
          <w:lang w:val="uk-UA"/>
        </w:rPr>
      </w:pPr>
      <w:r w:rsidRPr="00797906">
        <w:rPr>
          <w:rFonts w:ascii="Times New Roman" w:hAnsi="Times New Roman" w:cs="Times New Roman"/>
          <w:sz w:val="28"/>
          <w:szCs w:val="28"/>
          <w:lang w:val="uk-UA"/>
        </w:rPr>
        <w:t>5</w:t>
      </w:r>
      <w:r>
        <w:rPr>
          <w:rFonts w:ascii="Times New Roman" w:hAnsi="Times New Roman" w:cs="Times New Roman"/>
          <w:i/>
          <w:sz w:val="28"/>
          <w:szCs w:val="28"/>
          <w:lang w:val="uk-UA"/>
        </w:rPr>
        <w:t>. </w:t>
      </w:r>
      <w:r w:rsidRPr="00797906">
        <w:rPr>
          <w:rFonts w:ascii="Times New Roman" w:hAnsi="Times New Roman" w:cs="Times New Roman"/>
          <w:sz w:val="28"/>
          <w:szCs w:val="28"/>
          <w:lang w:val="uk-UA"/>
        </w:rPr>
        <w:t xml:space="preserve">Перерахуйте </w:t>
      </w:r>
      <w:r w:rsidRPr="00797906">
        <w:rPr>
          <w:rFonts w:ascii="Times New Roman" w:hAnsi="Times New Roman" w:cs="Times New Roman"/>
          <w:sz w:val="28"/>
          <w:szCs w:val="28"/>
        </w:rPr>
        <w:t>основн</w:t>
      </w:r>
      <w:r w:rsidRPr="00797906">
        <w:rPr>
          <w:rFonts w:ascii="Times New Roman" w:hAnsi="Times New Roman" w:cs="Times New Roman"/>
          <w:sz w:val="28"/>
          <w:szCs w:val="28"/>
          <w:lang w:val="uk-UA"/>
        </w:rPr>
        <w:t>і</w:t>
      </w:r>
      <w:r w:rsidRPr="00797906">
        <w:rPr>
          <w:rFonts w:ascii="Times New Roman" w:hAnsi="Times New Roman" w:cs="Times New Roman"/>
          <w:sz w:val="28"/>
          <w:szCs w:val="28"/>
        </w:rPr>
        <w:t xml:space="preserve"> wellness-інструмент</w:t>
      </w:r>
      <w:r w:rsidRPr="00797906">
        <w:rPr>
          <w:rFonts w:ascii="Times New Roman" w:hAnsi="Times New Roman" w:cs="Times New Roman"/>
          <w:sz w:val="28"/>
          <w:szCs w:val="28"/>
          <w:lang w:val="uk-UA"/>
        </w:rPr>
        <w:t>и.</w:t>
      </w:r>
    </w:p>
    <w:p w:rsidR="00797906" w:rsidRDefault="00797906" w:rsidP="003A1580">
      <w:pPr>
        <w:spacing w:after="0"/>
        <w:ind w:firstLineChars="253" w:firstLine="708"/>
        <w:jc w:val="both"/>
        <w:rPr>
          <w:rFonts w:ascii="Times New Roman" w:hAnsi="Times New Roman" w:cs="Times New Roman"/>
          <w:sz w:val="28"/>
          <w:szCs w:val="28"/>
          <w:lang w:val="uk-UA"/>
        </w:rPr>
      </w:pPr>
      <w:r>
        <w:rPr>
          <w:rFonts w:ascii="Times New Roman" w:hAnsi="Times New Roman" w:cs="Times New Roman"/>
          <w:sz w:val="28"/>
          <w:szCs w:val="28"/>
          <w:lang w:val="uk-UA"/>
        </w:rPr>
        <w:t>6. Проаналізуйте ефективність інтеграції с</w:t>
      </w:r>
      <w:r w:rsidRPr="00357CBC">
        <w:rPr>
          <w:rFonts w:ascii="Times New Roman" w:hAnsi="Times New Roman" w:cs="Times New Roman"/>
          <w:sz w:val="28"/>
          <w:szCs w:val="28"/>
          <w:lang w:val="uk-UA"/>
        </w:rPr>
        <w:t>учасн</w:t>
      </w:r>
      <w:r>
        <w:rPr>
          <w:rFonts w:ascii="Times New Roman" w:hAnsi="Times New Roman" w:cs="Times New Roman"/>
          <w:sz w:val="28"/>
          <w:szCs w:val="28"/>
          <w:lang w:val="uk-UA"/>
        </w:rPr>
        <w:t>ої</w:t>
      </w:r>
      <w:r w:rsidRPr="00357CBC">
        <w:rPr>
          <w:rFonts w:ascii="Times New Roman" w:hAnsi="Times New Roman" w:cs="Times New Roman"/>
          <w:sz w:val="28"/>
          <w:szCs w:val="28"/>
          <w:lang w:val="uk-UA"/>
        </w:rPr>
        <w:t xml:space="preserve"> </w:t>
      </w:r>
      <w:r w:rsidRPr="00D70C66">
        <w:rPr>
          <w:rFonts w:ascii="Times New Roman" w:hAnsi="Times New Roman" w:cs="Times New Roman"/>
          <w:sz w:val="28"/>
          <w:szCs w:val="28"/>
        </w:rPr>
        <w:t>wellness</w:t>
      </w:r>
      <w:r w:rsidRPr="00357CBC">
        <w:rPr>
          <w:rFonts w:ascii="Times New Roman" w:hAnsi="Times New Roman" w:cs="Times New Roman"/>
          <w:sz w:val="28"/>
          <w:szCs w:val="28"/>
          <w:lang w:val="uk-UA"/>
        </w:rPr>
        <w:t>-індустрі</w:t>
      </w:r>
      <w:r>
        <w:rPr>
          <w:rFonts w:ascii="Times New Roman" w:hAnsi="Times New Roman" w:cs="Times New Roman"/>
          <w:sz w:val="28"/>
          <w:szCs w:val="28"/>
          <w:lang w:val="uk-UA"/>
        </w:rPr>
        <w:t>ї</w:t>
      </w:r>
      <w:r w:rsidRPr="00357CBC">
        <w:rPr>
          <w:rFonts w:ascii="Times New Roman" w:hAnsi="Times New Roman" w:cs="Times New Roman"/>
          <w:sz w:val="28"/>
          <w:szCs w:val="28"/>
          <w:lang w:val="uk-UA"/>
        </w:rPr>
        <w:t xml:space="preserve"> у сферу туризму, готельного бізнесу, освіти, охорони здоров’я.</w:t>
      </w:r>
      <w:r>
        <w:rPr>
          <w:rFonts w:ascii="Times New Roman" w:hAnsi="Times New Roman" w:cs="Times New Roman"/>
          <w:sz w:val="28"/>
          <w:szCs w:val="28"/>
          <w:lang w:val="uk-UA"/>
        </w:rPr>
        <w:t> </w:t>
      </w:r>
    </w:p>
    <w:p w:rsidR="00797906" w:rsidRDefault="00797906" w:rsidP="003A1580">
      <w:pPr>
        <w:spacing w:after="0"/>
        <w:ind w:firstLineChars="253"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7. Охарактеризуйте с</w:t>
      </w:r>
      <w:r w:rsidRPr="00797906">
        <w:rPr>
          <w:rFonts w:ascii="Times New Roman" w:hAnsi="Times New Roman" w:cs="Times New Roman"/>
          <w:bCs/>
          <w:sz w:val="28"/>
          <w:szCs w:val="28"/>
        </w:rPr>
        <w:t>портивно-оздоровчий туризм як технологі</w:t>
      </w:r>
      <w:r>
        <w:rPr>
          <w:rFonts w:ascii="Times New Roman" w:hAnsi="Times New Roman" w:cs="Times New Roman"/>
          <w:bCs/>
          <w:sz w:val="28"/>
          <w:szCs w:val="28"/>
          <w:lang w:val="uk-UA"/>
        </w:rPr>
        <w:t>ю</w:t>
      </w:r>
      <w:r w:rsidRPr="00797906">
        <w:rPr>
          <w:rFonts w:ascii="Times New Roman" w:hAnsi="Times New Roman" w:cs="Times New Roman"/>
          <w:bCs/>
          <w:sz w:val="28"/>
          <w:szCs w:val="28"/>
        </w:rPr>
        <w:t xml:space="preserve"> wellness</w:t>
      </w:r>
      <w:r w:rsidRPr="00797906">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Назвіть його форми.</w:t>
      </w:r>
    </w:p>
    <w:p w:rsidR="00797906" w:rsidRDefault="00797906" w:rsidP="003A1580">
      <w:pPr>
        <w:spacing w:after="0"/>
        <w:ind w:firstLineChars="253"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8. Перелічіть особливості </w:t>
      </w:r>
      <w:r w:rsidRPr="00797906">
        <w:rPr>
          <w:rFonts w:ascii="Times New Roman" w:hAnsi="Times New Roman" w:cs="Times New Roman"/>
          <w:sz w:val="28"/>
          <w:szCs w:val="28"/>
          <w:lang w:val="uk-UA"/>
        </w:rPr>
        <w:t>с</w:t>
      </w:r>
      <w:r w:rsidRPr="00797906">
        <w:rPr>
          <w:rFonts w:ascii="Times New Roman" w:hAnsi="Times New Roman" w:cs="Times New Roman"/>
          <w:bCs/>
          <w:sz w:val="28"/>
          <w:szCs w:val="28"/>
        </w:rPr>
        <w:t>портивно-оздоровч</w:t>
      </w:r>
      <w:r w:rsidRPr="00797906">
        <w:rPr>
          <w:rFonts w:ascii="Times New Roman" w:hAnsi="Times New Roman" w:cs="Times New Roman"/>
          <w:bCs/>
          <w:sz w:val="28"/>
          <w:szCs w:val="28"/>
          <w:lang w:val="uk-UA"/>
        </w:rPr>
        <w:t>ого</w:t>
      </w:r>
      <w:r w:rsidRPr="00797906">
        <w:rPr>
          <w:rFonts w:ascii="Times New Roman" w:hAnsi="Times New Roman" w:cs="Times New Roman"/>
          <w:bCs/>
          <w:sz w:val="28"/>
          <w:szCs w:val="28"/>
        </w:rPr>
        <w:t xml:space="preserve"> туризм</w:t>
      </w:r>
      <w:r w:rsidRPr="00797906">
        <w:rPr>
          <w:rFonts w:ascii="Times New Roman" w:hAnsi="Times New Roman" w:cs="Times New Roman"/>
          <w:bCs/>
          <w:sz w:val="28"/>
          <w:szCs w:val="28"/>
          <w:lang w:val="uk-UA"/>
        </w:rPr>
        <w:t>у.</w:t>
      </w:r>
    </w:p>
    <w:p w:rsidR="00797906" w:rsidRDefault="00797906" w:rsidP="003A1580">
      <w:pPr>
        <w:spacing w:after="0"/>
        <w:ind w:firstLineChars="253"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9. Окресліть тенденції та перспективи розвитку </w:t>
      </w:r>
      <w:r w:rsidRPr="00797906">
        <w:rPr>
          <w:rFonts w:ascii="Times New Roman" w:hAnsi="Times New Roman" w:cs="Times New Roman"/>
          <w:sz w:val="28"/>
          <w:szCs w:val="28"/>
          <w:lang w:val="uk-UA"/>
        </w:rPr>
        <w:t>с</w:t>
      </w:r>
      <w:r w:rsidRPr="00797906">
        <w:rPr>
          <w:rFonts w:ascii="Times New Roman" w:hAnsi="Times New Roman" w:cs="Times New Roman"/>
          <w:bCs/>
          <w:sz w:val="28"/>
          <w:szCs w:val="28"/>
        </w:rPr>
        <w:t>портивно-оздоровч</w:t>
      </w:r>
      <w:r w:rsidRPr="00797906">
        <w:rPr>
          <w:rFonts w:ascii="Times New Roman" w:hAnsi="Times New Roman" w:cs="Times New Roman"/>
          <w:bCs/>
          <w:sz w:val="28"/>
          <w:szCs w:val="28"/>
          <w:lang w:val="uk-UA"/>
        </w:rPr>
        <w:t>ого</w:t>
      </w:r>
      <w:r w:rsidRPr="00797906">
        <w:rPr>
          <w:rFonts w:ascii="Times New Roman" w:hAnsi="Times New Roman" w:cs="Times New Roman"/>
          <w:bCs/>
          <w:sz w:val="28"/>
          <w:szCs w:val="28"/>
        </w:rPr>
        <w:t xml:space="preserve"> туризм</w:t>
      </w:r>
      <w:r w:rsidRPr="00797906">
        <w:rPr>
          <w:rFonts w:ascii="Times New Roman" w:hAnsi="Times New Roman" w:cs="Times New Roman"/>
          <w:bCs/>
          <w:sz w:val="28"/>
          <w:szCs w:val="28"/>
          <w:lang w:val="uk-UA"/>
        </w:rPr>
        <w:t>у</w:t>
      </w:r>
      <w:r w:rsidR="003A1580">
        <w:rPr>
          <w:rFonts w:ascii="Times New Roman" w:hAnsi="Times New Roman" w:cs="Times New Roman"/>
          <w:bCs/>
          <w:sz w:val="28"/>
          <w:szCs w:val="28"/>
          <w:lang w:val="uk-UA"/>
        </w:rPr>
        <w:t xml:space="preserve"> в Україні</w:t>
      </w:r>
      <w:r w:rsidRPr="00797906">
        <w:rPr>
          <w:rFonts w:ascii="Times New Roman" w:hAnsi="Times New Roman" w:cs="Times New Roman"/>
          <w:bCs/>
          <w:sz w:val="28"/>
          <w:szCs w:val="28"/>
          <w:lang w:val="uk-UA"/>
        </w:rPr>
        <w:t>.</w:t>
      </w:r>
    </w:p>
    <w:p w:rsidR="00797906" w:rsidRDefault="00797906" w:rsidP="003A1580">
      <w:pPr>
        <w:spacing w:after="0"/>
        <w:ind w:firstLineChars="253"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10. Охарактеризуйте роль </w:t>
      </w:r>
      <w:r w:rsidRPr="00797906">
        <w:rPr>
          <w:rFonts w:ascii="Times New Roman" w:hAnsi="Times New Roman" w:cs="Times New Roman"/>
          <w:sz w:val="28"/>
          <w:szCs w:val="28"/>
          <w:lang w:val="uk-UA"/>
        </w:rPr>
        <w:t>с</w:t>
      </w:r>
      <w:r w:rsidRPr="00797906">
        <w:rPr>
          <w:rFonts w:ascii="Times New Roman" w:hAnsi="Times New Roman" w:cs="Times New Roman"/>
          <w:bCs/>
          <w:sz w:val="28"/>
          <w:szCs w:val="28"/>
        </w:rPr>
        <w:t>портивно-оздоровч</w:t>
      </w:r>
      <w:r w:rsidRPr="00797906">
        <w:rPr>
          <w:rFonts w:ascii="Times New Roman" w:hAnsi="Times New Roman" w:cs="Times New Roman"/>
          <w:bCs/>
          <w:sz w:val="28"/>
          <w:szCs w:val="28"/>
          <w:lang w:val="uk-UA"/>
        </w:rPr>
        <w:t>ого</w:t>
      </w:r>
      <w:r w:rsidRPr="00797906">
        <w:rPr>
          <w:rFonts w:ascii="Times New Roman" w:hAnsi="Times New Roman" w:cs="Times New Roman"/>
          <w:bCs/>
          <w:sz w:val="28"/>
          <w:szCs w:val="28"/>
        </w:rPr>
        <w:t xml:space="preserve"> туризм</w:t>
      </w:r>
      <w:r w:rsidRPr="00797906">
        <w:rPr>
          <w:rFonts w:ascii="Times New Roman" w:hAnsi="Times New Roman" w:cs="Times New Roman"/>
          <w:bCs/>
          <w:sz w:val="28"/>
          <w:szCs w:val="28"/>
          <w:lang w:val="uk-UA"/>
        </w:rPr>
        <w:t>у</w:t>
      </w:r>
      <w:r>
        <w:rPr>
          <w:rFonts w:ascii="Times New Roman" w:hAnsi="Times New Roman" w:cs="Times New Roman"/>
          <w:bCs/>
          <w:sz w:val="28"/>
          <w:szCs w:val="28"/>
          <w:lang w:val="uk-UA"/>
        </w:rPr>
        <w:t xml:space="preserve"> для  </w:t>
      </w:r>
      <w:r w:rsidRPr="003A1580">
        <w:rPr>
          <w:rFonts w:ascii="Times New Roman" w:hAnsi="Times New Roman" w:cs="Times New Roman"/>
          <w:bCs/>
          <w:sz w:val="28"/>
          <w:szCs w:val="28"/>
          <w:lang w:val="uk-UA"/>
        </w:rPr>
        <w:t>с</w:t>
      </w:r>
      <w:r w:rsidRPr="003A1580">
        <w:rPr>
          <w:rFonts w:ascii="Times New Roman" w:hAnsi="Times New Roman" w:cs="Times New Roman"/>
          <w:bCs/>
          <w:sz w:val="28"/>
          <w:szCs w:val="28"/>
        </w:rPr>
        <w:t>амореалізаці</w:t>
      </w:r>
      <w:r w:rsidRPr="003A1580">
        <w:rPr>
          <w:rFonts w:ascii="Times New Roman" w:hAnsi="Times New Roman" w:cs="Times New Roman"/>
          <w:bCs/>
          <w:sz w:val="28"/>
          <w:szCs w:val="28"/>
          <w:lang w:val="uk-UA"/>
        </w:rPr>
        <w:t>ї</w:t>
      </w:r>
      <w:r w:rsidRPr="003A1580">
        <w:rPr>
          <w:rFonts w:ascii="Times New Roman" w:hAnsi="Times New Roman" w:cs="Times New Roman"/>
          <w:bCs/>
          <w:sz w:val="28"/>
          <w:szCs w:val="28"/>
        </w:rPr>
        <w:t xml:space="preserve"> та відновлення життєвої мети</w:t>
      </w:r>
      <w:r w:rsidRPr="003A1580">
        <w:rPr>
          <w:rFonts w:ascii="Times New Roman" w:hAnsi="Times New Roman" w:cs="Times New Roman"/>
          <w:bCs/>
          <w:sz w:val="28"/>
          <w:szCs w:val="28"/>
          <w:lang w:val="uk-UA"/>
        </w:rPr>
        <w:t>.</w:t>
      </w:r>
    </w:p>
    <w:p w:rsidR="003A1580" w:rsidRPr="003A1580" w:rsidRDefault="003A1580" w:rsidP="003A1580">
      <w:pPr>
        <w:spacing w:after="0"/>
        <w:ind w:firstLineChars="253"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11. </w:t>
      </w:r>
      <w:r w:rsidR="00562A4C">
        <w:rPr>
          <w:rFonts w:ascii="Times New Roman" w:hAnsi="Times New Roman" w:cs="Times New Roman"/>
          <w:sz w:val="28"/>
          <w:szCs w:val="28"/>
          <w:lang w:val="uk-UA"/>
        </w:rPr>
        <w:t>Обґрунтуйте</w:t>
      </w:r>
      <w:r>
        <w:rPr>
          <w:rFonts w:ascii="Times New Roman" w:hAnsi="Times New Roman" w:cs="Times New Roman"/>
          <w:sz w:val="28"/>
          <w:szCs w:val="28"/>
          <w:lang w:val="uk-UA"/>
        </w:rPr>
        <w:t xml:space="preserve"> ефективність </w:t>
      </w:r>
      <w:r w:rsidRPr="003A1580">
        <w:rPr>
          <w:rFonts w:ascii="Times New Roman" w:hAnsi="Times New Roman" w:cs="Times New Roman"/>
          <w:sz w:val="28"/>
          <w:szCs w:val="28"/>
          <w:lang w:val="uk-UA"/>
        </w:rPr>
        <w:t>і</w:t>
      </w:r>
      <w:r w:rsidRPr="003A1580">
        <w:rPr>
          <w:rFonts w:ascii="Times New Roman" w:hAnsi="Times New Roman" w:cs="Times New Roman"/>
          <w:bCs/>
          <w:sz w:val="28"/>
          <w:szCs w:val="28"/>
        </w:rPr>
        <w:t>нноваційн</w:t>
      </w:r>
      <w:r w:rsidRPr="003A1580">
        <w:rPr>
          <w:rFonts w:ascii="Times New Roman" w:hAnsi="Times New Roman" w:cs="Times New Roman"/>
          <w:bCs/>
          <w:sz w:val="28"/>
          <w:szCs w:val="28"/>
          <w:lang w:val="uk-UA"/>
        </w:rPr>
        <w:t>их</w:t>
      </w:r>
      <w:r w:rsidRPr="003A1580">
        <w:rPr>
          <w:rFonts w:ascii="Times New Roman" w:hAnsi="Times New Roman" w:cs="Times New Roman"/>
          <w:bCs/>
          <w:sz w:val="28"/>
          <w:szCs w:val="28"/>
        </w:rPr>
        <w:t xml:space="preserve"> технологі</w:t>
      </w:r>
      <w:r w:rsidRPr="003A1580">
        <w:rPr>
          <w:rFonts w:ascii="Times New Roman" w:hAnsi="Times New Roman" w:cs="Times New Roman"/>
          <w:bCs/>
          <w:sz w:val="28"/>
          <w:szCs w:val="28"/>
          <w:lang w:val="uk-UA"/>
        </w:rPr>
        <w:t>й у</w:t>
      </w:r>
      <w:r w:rsidRPr="003A1580">
        <w:rPr>
          <w:rFonts w:ascii="Times New Roman" w:hAnsi="Times New Roman" w:cs="Times New Roman"/>
          <w:bCs/>
          <w:sz w:val="28"/>
          <w:szCs w:val="28"/>
        </w:rPr>
        <w:t xml:space="preserve"> спортивно-оздоровчому туризмі</w:t>
      </w:r>
      <w:r w:rsidRPr="003A1580">
        <w:rPr>
          <w:rFonts w:ascii="Times New Roman" w:hAnsi="Times New Roman" w:cs="Times New Roman"/>
          <w:bCs/>
          <w:sz w:val="28"/>
          <w:szCs w:val="28"/>
          <w:lang w:val="uk-UA"/>
        </w:rPr>
        <w:t>.</w:t>
      </w:r>
    </w:p>
    <w:p w:rsidR="00157B0C" w:rsidRPr="000459BB" w:rsidRDefault="00157B0C" w:rsidP="003A1580">
      <w:pPr>
        <w:spacing w:after="0"/>
        <w:ind w:firstLineChars="253" w:firstLine="708"/>
        <w:rPr>
          <w:rFonts w:ascii="Times New Roman" w:hAnsi="Times New Roman" w:cs="Times New Roman"/>
          <w:sz w:val="28"/>
          <w:szCs w:val="28"/>
          <w:lang w:val="uk-UA"/>
        </w:rPr>
      </w:pPr>
      <w:r w:rsidRPr="000459BB">
        <w:rPr>
          <w:rFonts w:ascii="Times New Roman" w:hAnsi="Times New Roman" w:cs="Times New Roman"/>
          <w:sz w:val="28"/>
          <w:szCs w:val="28"/>
          <w:lang w:val="uk-UA"/>
        </w:rPr>
        <w:br w:type="page"/>
      </w:r>
    </w:p>
    <w:p w:rsidR="00AE5997" w:rsidRPr="00D70C66" w:rsidRDefault="00157B0C" w:rsidP="003E1386">
      <w:pPr>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lastRenderedPageBreak/>
        <w:t>УЗАГАЛЬНЕННЯ ЛЕКЦІЙНОГО МАТЕРІАЛУ</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Wellness</w:t>
      </w:r>
      <w:r w:rsidRPr="002561A0">
        <w:rPr>
          <w:sz w:val="28"/>
          <w:szCs w:val="28"/>
          <w:lang w:val="uk-UA"/>
        </w:rPr>
        <w:t xml:space="preserve">-філософія формує цілісний підхід до здоров'я, де оздоровлення трактується не просто як відсутність хвороб, а як усвідомлений стиль життя. </w:t>
      </w:r>
      <w:r w:rsidRPr="002561A0">
        <w:rPr>
          <w:sz w:val="28"/>
          <w:szCs w:val="28"/>
        </w:rPr>
        <w:t xml:space="preserve">Центральним є особистий вибір людини, спрямований на підтримку й зміцнення фізичного, психоемоційного, соціального й духовного благополуччя через </w:t>
      </w:r>
      <w:r w:rsidR="005C05B3">
        <w:rPr>
          <w:sz w:val="28"/>
          <w:szCs w:val="28"/>
          <w:lang w:val="uk-UA"/>
        </w:rPr>
        <w:t>у</w:t>
      </w:r>
      <w:r w:rsidRPr="002561A0">
        <w:rPr>
          <w:sz w:val="28"/>
          <w:szCs w:val="28"/>
        </w:rPr>
        <w:t>провадження в щоденне життя позитивних практик і звичок.</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 xml:space="preserve">Історично ця концепція бере початок у </w:t>
      </w:r>
      <w:r w:rsidR="002862A1">
        <w:rPr>
          <w:sz w:val="28"/>
          <w:szCs w:val="28"/>
          <w:lang w:val="uk-UA"/>
        </w:rPr>
        <w:t>стародавніх</w:t>
      </w:r>
      <w:r w:rsidRPr="002561A0">
        <w:rPr>
          <w:sz w:val="28"/>
          <w:szCs w:val="28"/>
        </w:rPr>
        <w:t xml:space="preserve"> цивілізаціях Індії, Китаю, Греції та Риму. Поступово розуміння wellness розширювалося, включаючи рівновагу між тілом і душею, гармонію з природою та активне залучення до збереження власного потенціалу здоров'я. </w:t>
      </w:r>
      <w:r w:rsidR="002862A1">
        <w:rPr>
          <w:sz w:val="28"/>
          <w:szCs w:val="28"/>
          <w:lang w:val="uk-UA"/>
        </w:rPr>
        <w:t>У сучасному світі</w:t>
      </w:r>
      <w:r w:rsidRPr="002561A0">
        <w:rPr>
          <w:sz w:val="28"/>
          <w:szCs w:val="28"/>
        </w:rPr>
        <w:t xml:space="preserve"> wellness став феноменом, що об'єднує інтереси людини до самовдосконалення, профілактики захворювань і психологічного відновлення.</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Wellness-філософія базується на кількох принципах:</w:t>
      </w:r>
    </w:p>
    <w:p w:rsidR="002561A0" w:rsidRPr="00CC52B5" w:rsidRDefault="002561A0" w:rsidP="00DC7347">
      <w:pPr>
        <w:pStyle w:val="my-0"/>
        <w:numPr>
          <w:ilvl w:val="0"/>
          <w:numId w:val="48"/>
        </w:numPr>
        <w:tabs>
          <w:tab w:val="clear" w:pos="720"/>
          <w:tab w:val="num" w:pos="1134"/>
        </w:tabs>
        <w:spacing w:before="0" w:beforeAutospacing="0" w:after="0" w:afterAutospacing="0" w:line="276" w:lineRule="auto"/>
        <w:ind w:left="0" w:firstLine="709"/>
        <w:jc w:val="both"/>
        <w:rPr>
          <w:sz w:val="28"/>
          <w:szCs w:val="28"/>
        </w:rPr>
      </w:pPr>
      <w:r w:rsidRPr="00CC52B5">
        <w:rPr>
          <w:rStyle w:val="a9"/>
          <w:b w:val="0"/>
          <w:sz w:val="28"/>
          <w:szCs w:val="28"/>
        </w:rPr>
        <w:t>Активність</w:t>
      </w:r>
      <w:r w:rsidRPr="00CC52B5">
        <w:rPr>
          <w:sz w:val="28"/>
          <w:szCs w:val="28"/>
        </w:rPr>
        <w:t>: здоров'я підтримується регулярною фізичною та розумовою діяльністю, адаптованою до вікових і фізичних особливостей.</w:t>
      </w:r>
    </w:p>
    <w:p w:rsidR="002561A0" w:rsidRPr="00CC52B5" w:rsidRDefault="002561A0" w:rsidP="00DC7347">
      <w:pPr>
        <w:pStyle w:val="my-0"/>
        <w:numPr>
          <w:ilvl w:val="0"/>
          <w:numId w:val="48"/>
        </w:numPr>
        <w:tabs>
          <w:tab w:val="clear" w:pos="720"/>
          <w:tab w:val="num" w:pos="1134"/>
        </w:tabs>
        <w:spacing w:before="0" w:beforeAutospacing="0" w:line="276" w:lineRule="auto"/>
        <w:ind w:left="0" w:firstLine="709"/>
        <w:jc w:val="both"/>
        <w:rPr>
          <w:sz w:val="28"/>
          <w:szCs w:val="28"/>
        </w:rPr>
      </w:pPr>
      <w:r w:rsidRPr="00CC52B5">
        <w:rPr>
          <w:rStyle w:val="a9"/>
          <w:b w:val="0"/>
          <w:sz w:val="28"/>
          <w:szCs w:val="28"/>
        </w:rPr>
        <w:t>Баланс</w:t>
      </w:r>
      <w:r w:rsidRPr="00CC52B5">
        <w:rPr>
          <w:sz w:val="28"/>
          <w:szCs w:val="28"/>
        </w:rPr>
        <w:t>: гармонійне поєднання фізичного, психічного, соціального й духовного компонентів як основа самореалізації.</w:t>
      </w:r>
    </w:p>
    <w:p w:rsidR="002561A0" w:rsidRPr="00CC52B5" w:rsidRDefault="002561A0" w:rsidP="00DC7347">
      <w:pPr>
        <w:pStyle w:val="my-0"/>
        <w:numPr>
          <w:ilvl w:val="0"/>
          <w:numId w:val="48"/>
        </w:numPr>
        <w:tabs>
          <w:tab w:val="clear" w:pos="720"/>
          <w:tab w:val="num" w:pos="1134"/>
        </w:tabs>
        <w:spacing w:before="0" w:beforeAutospacing="0" w:line="276" w:lineRule="auto"/>
        <w:ind w:left="0" w:firstLine="709"/>
        <w:jc w:val="both"/>
        <w:rPr>
          <w:sz w:val="28"/>
          <w:szCs w:val="28"/>
        </w:rPr>
      </w:pPr>
      <w:r w:rsidRPr="00CC52B5">
        <w:rPr>
          <w:rStyle w:val="a9"/>
          <w:b w:val="0"/>
          <w:sz w:val="28"/>
          <w:szCs w:val="28"/>
        </w:rPr>
        <w:t>Профілактика</w:t>
      </w:r>
      <w:r w:rsidRPr="00CC52B5">
        <w:rPr>
          <w:sz w:val="28"/>
          <w:szCs w:val="28"/>
        </w:rPr>
        <w:t>: акцент на запобіганні хворобам, а не лише на лікуванні.</w:t>
      </w:r>
    </w:p>
    <w:p w:rsidR="002561A0" w:rsidRPr="00CC52B5" w:rsidRDefault="002561A0" w:rsidP="00DC7347">
      <w:pPr>
        <w:pStyle w:val="my-0"/>
        <w:numPr>
          <w:ilvl w:val="0"/>
          <w:numId w:val="48"/>
        </w:numPr>
        <w:tabs>
          <w:tab w:val="clear" w:pos="720"/>
          <w:tab w:val="num" w:pos="1134"/>
        </w:tabs>
        <w:spacing w:before="0" w:beforeAutospacing="0" w:line="276" w:lineRule="auto"/>
        <w:ind w:left="0" w:firstLine="709"/>
        <w:jc w:val="both"/>
        <w:rPr>
          <w:sz w:val="28"/>
          <w:szCs w:val="28"/>
        </w:rPr>
      </w:pPr>
      <w:r w:rsidRPr="00CC52B5">
        <w:rPr>
          <w:rStyle w:val="a9"/>
          <w:b w:val="0"/>
          <w:sz w:val="28"/>
          <w:szCs w:val="28"/>
        </w:rPr>
        <w:t>Індивідуальний підхід</w:t>
      </w:r>
      <w:r w:rsidRPr="00CC52B5">
        <w:rPr>
          <w:sz w:val="28"/>
          <w:szCs w:val="28"/>
        </w:rPr>
        <w:t>: відповідальність кожної особи за власний спосіб життя.</w:t>
      </w:r>
    </w:p>
    <w:p w:rsidR="002561A0" w:rsidRPr="002561A0" w:rsidRDefault="002561A0" w:rsidP="00DC7347">
      <w:pPr>
        <w:pStyle w:val="my-0"/>
        <w:numPr>
          <w:ilvl w:val="0"/>
          <w:numId w:val="48"/>
        </w:numPr>
        <w:tabs>
          <w:tab w:val="clear" w:pos="720"/>
          <w:tab w:val="num" w:pos="1134"/>
        </w:tabs>
        <w:spacing w:before="0" w:beforeAutospacing="0" w:after="0" w:afterAutospacing="0" w:line="276" w:lineRule="auto"/>
        <w:ind w:left="0" w:firstLine="709"/>
        <w:jc w:val="both"/>
        <w:rPr>
          <w:sz w:val="28"/>
          <w:szCs w:val="28"/>
        </w:rPr>
      </w:pPr>
      <w:r w:rsidRPr="00CC52B5">
        <w:rPr>
          <w:rStyle w:val="a9"/>
          <w:b w:val="0"/>
          <w:sz w:val="28"/>
          <w:szCs w:val="28"/>
        </w:rPr>
        <w:t>Постійне вдосконалення</w:t>
      </w:r>
      <w:r w:rsidRPr="002862A1">
        <w:rPr>
          <w:sz w:val="28"/>
          <w:szCs w:val="28"/>
        </w:rPr>
        <w:t xml:space="preserve">: </w:t>
      </w:r>
      <w:r w:rsidRPr="00CC52B5">
        <w:rPr>
          <w:sz w:val="28"/>
          <w:szCs w:val="28"/>
        </w:rPr>
        <w:t>прагнення до кращої якості життя на всіх рівнях</w:t>
      </w:r>
      <w:r w:rsidR="002862A1">
        <w:rPr>
          <w:sz w:val="28"/>
          <w:szCs w:val="28"/>
          <w:lang w:val="uk-UA"/>
        </w:rPr>
        <w:t xml:space="preserve"> – </w:t>
      </w:r>
      <w:r w:rsidRPr="002561A0">
        <w:rPr>
          <w:sz w:val="28"/>
          <w:szCs w:val="28"/>
        </w:rPr>
        <w:t>фізичному, емоційному, соціальному, духовному.</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Ці принципи визначають мету wellness-програм: забезпечити всебічний розвиток людини, зміцнити стійкість до стресів і сприяти формуванню цінностей здорового способу життя.</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 xml:space="preserve">Серед найпоширеніших форматів </w:t>
      </w:r>
      <w:r w:rsidR="002D092E">
        <w:rPr>
          <w:sz w:val="28"/>
          <w:szCs w:val="28"/>
          <w:lang w:val="uk-UA"/>
        </w:rPr>
        <w:t>оздоровчого туризму виділяють декілька напрямів</w:t>
      </w:r>
      <w:r w:rsidR="002862A1">
        <w:rPr>
          <w:sz w:val="28"/>
          <w:szCs w:val="28"/>
          <w:lang w:val="uk-UA"/>
        </w:rPr>
        <w:t>, а саме:</w:t>
      </w:r>
      <w:r w:rsidRPr="002561A0">
        <w:rPr>
          <w:sz w:val="28"/>
          <w:szCs w:val="28"/>
        </w:rPr>
        <w:t xml:space="preserve"> фітнес-тури, аквафітнес-тури, йога-тури, танцювальні та комплексні тури, що складаються з фізичних тренувань, лекцій, харчових рекомендацій та розважальни</w:t>
      </w:r>
      <w:r w:rsidR="002D092E">
        <w:rPr>
          <w:sz w:val="28"/>
          <w:szCs w:val="28"/>
        </w:rPr>
        <w:t xml:space="preserve">х програм. Головна особливість </w:t>
      </w:r>
      <w:r w:rsidR="002D092E">
        <w:rPr>
          <w:sz w:val="28"/>
          <w:szCs w:val="28"/>
          <w:lang w:val="uk-UA"/>
        </w:rPr>
        <w:t>–</w:t>
      </w:r>
      <w:r w:rsidRPr="002561A0">
        <w:rPr>
          <w:sz w:val="28"/>
          <w:szCs w:val="28"/>
        </w:rPr>
        <w:t xml:space="preserve"> активний рух без використання механізованого транспорту, що сприяє природній рекреації </w:t>
      </w:r>
      <w:r w:rsidR="002862A1">
        <w:rPr>
          <w:sz w:val="28"/>
          <w:szCs w:val="28"/>
          <w:lang w:val="uk-UA"/>
        </w:rPr>
        <w:t>та</w:t>
      </w:r>
      <w:r w:rsidRPr="002561A0">
        <w:rPr>
          <w:sz w:val="28"/>
          <w:szCs w:val="28"/>
        </w:rPr>
        <w:t xml:space="preserve"> відновленню всіх фізіологічних систем організму.</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Використання</w:t>
      </w:r>
      <w:r w:rsidR="004106CF">
        <w:rPr>
          <w:sz w:val="28"/>
          <w:szCs w:val="28"/>
        </w:rPr>
        <w:t xml:space="preserve"> природних оздоровчих чинників </w:t>
      </w:r>
      <w:r w:rsidR="004106CF">
        <w:rPr>
          <w:sz w:val="28"/>
          <w:szCs w:val="28"/>
          <w:lang w:val="uk-UA"/>
        </w:rPr>
        <w:t>–</w:t>
      </w:r>
      <w:r w:rsidRPr="002561A0">
        <w:rPr>
          <w:sz w:val="28"/>
          <w:szCs w:val="28"/>
        </w:rPr>
        <w:t xml:space="preserve"> невід’ємна складова </w:t>
      </w:r>
      <w:r w:rsidR="002862A1" w:rsidRPr="002561A0">
        <w:rPr>
          <w:sz w:val="28"/>
          <w:szCs w:val="28"/>
        </w:rPr>
        <w:t>wellness</w:t>
      </w:r>
      <w:r w:rsidR="004106CF">
        <w:rPr>
          <w:sz w:val="28"/>
          <w:szCs w:val="28"/>
          <w:lang w:val="uk-UA"/>
        </w:rPr>
        <w:t>-</w:t>
      </w:r>
      <w:r w:rsidR="004106CF">
        <w:rPr>
          <w:sz w:val="28"/>
          <w:szCs w:val="28"/>
        </w:rPr>
        <w:t xml:space="preserve">туру. </w:t>
      </w:r>
      <w:r w:rsidR="00E8324E">
        <w:rPr>
          <w:sz w:val="28"/>
          <w:szCs w:val="28"/>
          <w:lang w:val="uk-UA"/>
        </w:rPr>
        <w:t xml:space="preserve">А </w:t>
      </w:r>
      <w:r w:rsidR="00E8324E">
        <w:rPr>
          <w:sz w:val="28"/>
          <w:szCs w:val="28"/>
        </w:rPr>
        <w:t>е</w:t>
      </w:r>
      <w:r w:rsidRPr="002561A0">
        <w:rPr>
          <w:sz w:val="28"/>
          <w:szCs w:val="28"/>
        </w:rPr>
        <w:t xml:space="preserve">фективність програм </w:t>
      </w:r>
      <w:r w:rsidR="00E8324E">
        <w:rPr>
          <w:sz w:val="28"/>
          <w:szCs w:val="28"/>
          <w:lang w:val="uk-UA"/>
        </w:rPr>
        <w:t xml:space="preserve">відповідно </w:t>
      </w:r>
      <w:r w:rsidRPr="002561A0">
        <w:rPr>
          <w:sz w:val="28"/>
          <w:szCs w:val="28"/>
        </w:rPr>
        <w:t>базується на комплексному використанні природних ресурсів разом із фізіотерапією, масажами, дієтотерапією, релаксацією й руховою активністю.</w:t>
      </w:r>
    </w:p>
    <w:p w:rsidR="002561A0" w:rsidRPr="002561A0" w:rsidRDefault="002561A0" w:rsidP="003E1386">
      <w:pPr>
        <w:pStyle w:val="my-0"/>
        <w:spacing w:before="0" w:beforeAutospacing="0" w:after="0" w:afterAutospacing="0" w:line="276" w:lineRule="auto"/>
        <w:ind w:firstLine="709"/>
        <w:jc w:val="both"/>
        <w:rPr>
          <w:sz w:val="28"/>
          <w:szCs w:val="28"/>
        </w:rPr>
      </w:pPr>
      <w:r w:rsidRPr="002561A0">
        <w:rPr>
          <w:sz w:val="28"/>
          <w:szCs w:val="28"/>
        </w:rPr>
        <w:t xml:space="preserve">Відбір ресурсів здійснюється з урахуванням науково підтверджених даних, їх хімічного складу, безпеки та екологічної відповідальності. Значна увага </w:t>
      </w:r>
      <w:r w:rsidRPr="002561A0">
        <w:rPr>
          <w:sz w:val="28"/>
          <w:szCs w:val="28"/>
        </w:rPr>
        <w:lastRenderedPageBreak/>
        <w:t>приділяється медичній оцінці, індивідуалізації процедур і поєднанню природних методів із сучасними wellness-технологіями.</w:t>
      </w:r>
    </w:p>
    <w:p w:rsidR="006B2C0E" w:rsidRDefault="002561A0" w:rsidP="003E1386">
      <w:pPr>
        <w:pStyle w:val="my-0"/>
        <w:spacing w:before="0" w:beforeAutospacing="0" w:after="0" w:afterAutospacing="0" w:line="276" w:lineRule="auto"/>
        <w:ind w:firstLine="709"/>
        <w:jc w:val="both"/>
        <w:rPr>
          <w:sz w:val="28"/>
          <w:szCs w:val="28"/>
          <w:lang w:val="uk-UA"/>
        </w:rPr>
      </w:pPr>
      <w:r w:rsidRPr="002561A0">
        <w:rPr>
          <w:sz w:val="28"/>
          <w:szCs w:val="28"/>
        </w:rPr>
        <w:t>Кожна вікова категорія має особливості, які впливають на формування</w:t>
      </w:r>
      <w:r w:rsidR="00E8324E">
        <w:rPr>
          <w:sz w:val="28"/>
          <w:szCs w:val="28"/>
        </w:rPr>
        <w:t xml:space="preserve"> та реалізацію wellness-програм.</w:t>
      </w:r>
      <w:r w:rsidR="00E8324E">
        <w:rPr>
          <w:sz w:val="28"/>
          <w:szCs w:val="28"/>
          <w:lang w:val="uk-UA"/>
        </w:rPr>
        <w:t xml:space="preserve"> Для </w:t>
      </w:r>
      <w:r w:rsidR="00E8324E" w:rsidRPr="00E8324E">
        <w:rPr>
          <w:rStyle w:val="a9"/>
          <w:b w:val="0"/>
          <w:sz w:val="28"/>
          <w:szCs w:val="28"/>
        </w:rPr>
        <w:t>дітей</w:t>
      </w:r>
      <w:r w:rsidR="00E8324E">
        <w:rPr>
          <w:sz w:val="28"/>
          <w:szCs w:val="28"/>
        </w:rPr>
        <w:t xml:space="preserve"> </w:t>
      </w:r>
      <w:r w:rsidR="002862A1">
        <w:rPr>
          <w:sz w:val="28"/>
          <w:szCs w:val="28"/>
          <w:lang w:val="uk-UA"/>
        </w:rPr>
        <w:t xml:space="preserve">– </w:t>
      </w:r>
      <w:r w:rsidRPr="002561A0">
        <w:rPr>
          <w:sz w:val="28"/>
          <w:szCs w:val="28"/>
        </w:rPr>
        <w:t>перевага ігрових методів, коротких занять, квестів і командних ігор, спрямованість на розвиток рухливості, координації, комунікативних навичок.</w:t>
      </w:r>
      <w:r w:rsidR="00E8324E">
        <w:rPr>
          <w:sz w:val="28"/>
          <w:szCs w:val="28"/>
          <w:lang w:val="uk-UA"/>
        </w:rPr>
        <w:t xml:space="preserve"> Для </w:t>
      </w:r>
      <w:r w:rsidR="00E8324E" w:rsidRPr="00E8324E">
        <w:rPr>
          <w:rStyle w:val="a9"/>
          <w:b w:val="0"/>
          <w:sz w:val="28"/>
          <w:szCs w:val="28"/>
        </w:rPr>
        <w:t>д</w:t>
      </w:r>
      <w:r w:rsidR="00E8324E">
        <w:rPr>
          <w:rStyle w:val="a9"/>
          <w:b w:val="0"/>
          <w:sz w:val="28"/>
          <w:szCs w:val="28"/>
        </w:rPr>
        <w:t>орослих</w:t>
      </w:r>
      <w:r w:rsidRPr="002561A0">
        <w:rPr>
          <w:sz w:val="28"/>
          <w:szCs w:val="28"/>
        </w:rPr>
        <w:t xml:space="preserve"> </w:t>
      </w:r>
      <w:r w:rsidR="002862A1">
        <w:rPr>
          <w:sz w:val="28"/>
          <w:szCs w:val="28"/>
          <w:lang w:val="uk-UA"/>
        </w:rPr>
        <w:t xml:space="preserve">– </w:t>
      </w:r>
      <w:r w:rsidRPr="002561A0">
        <w:rPr>
          <w:sz w:val="28"/>
          <w:szCs w:val="28"/>
        </w:rPr>
        <w:t>акцент на зняття стресу, підтримку психоемоційного балансу, різноманітних фізичних активностях (біг, скандинавська ходьба, групові програми), соціалізацію через спорт.</w:t>
      </w:r>
      <w:r w:rsidR="006B2C0E">
        <w:rPr>
          <w:sz w:val="28"/>
          <w:szCs w:val="28"/>
          <w:lang w:val="uk-UA"/>
        </w:rPr>
        <w:t xml:space="preserve"> Для </w:t>
      </w:r>
      <w:r w:rsidR="006B2C0E" w:rsidRPr="006B2C0E">
        <w:rPr>
          <w:rStyle w:val="a9"/>
          <w:b w:val="0"/>
          <w:sz w:val="28"/>
          <w:szCs w:val="28"/>
          <w:lang w:val="uk-UA"/>
        </w:rPr>
        <w:t>літніх людей</w:t>
      </w:r>
      <w:r w:rsidR="006B2C0E">
        <w:rPr>
          <w:sz w:val="28"/>
          <w:szCs w:val="28"/>
          <w:lang w:val="uk-UA"/>
        </w:rPr>
        <w:t xml:space="preserve"> </w:t>
      </w:r>
      <w:r w:rsidR="002862A1">
        <w:rPr>
          <w:sz w:val="28"/>
          <w:szCs w:val="28"/>
          <w:lang w:val="uk-UA"/>
        </w:rPr>
        <w:t xml:space="preserve">– </w:t>
      </w:r>
      <w:r w:rsidRPr="006B2C0E">
        <w:rPr>
          <w:sz w:val="28"/>
          <w:szCs w:val="28"/>
          <w:lang w:val="uk-UA"/>
        </w:rPr>
        <w:t>вправи низької інтенсивності на гнучкість, баланс, координацію; заняття обов’язково адаптуються до можливих хронічних захворювань, передбачають контроль пульсу, обов’язкову соціальну складову для профілактики самотності.</w:t>
      </w:r>
    </w:p>
    <w:p w:rsidR="002561A0" w:rsidRPr="002862A1" w:rsidRDefault="002561A0" w:rsidP="003E1386">
      <w:pPr>
        <w:pStyle w:val="my-0"/>
        <w:spacing w:before="0" w:beforeAutospacing="0" w:after="0" w:afterAutospacing="0" w:line="276" w:lineRule="auto"/>
        <w:ind w:firstLine="709"/>
        <w:jc w:val="both"/>
        <w:rPr>
          <w:sz w:val="28"/>
          <w:szCs w:val="28"/>
          <w:lang w:val="uk-UA"/>
        </w:rPr>
      </w:pPr>
      <w:r w:rsidRPr="002561A0">
        <w:rPr>
          <w:sz w:val="28"/>
          <w:szCs w:val="28"/>
        </w:rPr>
        <w:t>Оздоров</w:t>
      </w:r>
      <w:r w:rsidR="006B2C0E">
        <w:rPr>
          <w:sz w:val="28"/>
          <w:szCs w:val="28"/>
        </w:rPr>
        <w:t xml:space="preserve">чий туризм і wellness-програми </w:t>
      </w:r>
      <w:r w:rsidR="006B2C0E">
        <w:rPr>
          <w:sz w:val="28"/>
          <w:szCs w:val="28"/>
          <w:lang w:val="uk-UA"/>
        </w:rPr>
        <w:t>–</w:t>
      </w:r>
      <w:r w:rsidRPr="002561A0">
        <w:rPr>
          <w:sz w:val="28"/>
          <w:szCs w:val="28"/>
        </w:rPr>
        <w:t xml:space="preserve"> це не лише профілактика хвороб, а й інструменти для розкриття потенціалу особистості. Через участь у групових </w:t>
      </w:r>
      <w:r w:rsidR="002862A1">
        <w:rPr>
          <w:sz w:val="28"/>
          <w:szCs w:val="28"/>
          <w:lang w:val="uk-UA"/>
        </w:rPr>
        <w:t>та</w:t>
      </w:r>
      <w:r w:rsidRPr="002561A0">
        <w:rPr>
          <w:sz w:val="28"/>
          <w:szCs w:val="28"/>
        </w:rPr>
        <w:t xml:space="preserve"> індиві</w:t>
      </w:r>
      <w:r w:rsidR="002E5153">
        <w:rPr>
          <w:sz w:val="28"/>
          <w:szCs w:val="28"/>
        </w:rPr>
        <w:t>дуальних активностях формуються в</w:t>
      </w:r>
      <w:r w:rsidRPr="002561A0">
        <w:rPr>
          <w:sz w:val="28"/>
          <w:szCs w:val="28"/>
        </w:rPr>
        <w:t>певненість у власних можливостях</w:t>
      </w:r>
      <w:r w:rsidR="002E5153">
        <w:rPr>
          <w:sz w:val="28"/>
          <w:szCs w:val="28"/>
          <w:lang w:val="uk-UA"/>
        </w:rPr>
        <w:t xml:space="preserve">; </w:t>
      </w:r>
      <w:r w:rsidR="002E5153">
        <w:rPr>
          <w:sz w:val="28"/>
          <w:szCs w:val="28"/>
        </w:rPr>
        <w:t>в</w:t>
      </w:r>
      <w:r w:rsidRPr="002561A0">
        <w:rPr>
          <w:sz w:val="28"/>
          <w:szCs w:val="28"/>
        </w:rPr>
        <w:t>міння планувати, досягати цілей, реагувати на виклики</w:t>
      </w:r>
      <w:r w:rsidR="002E5153">
        <w:rPr>
          <w:sz w:val="28"/>
          <w:szCs w:val="28"/>
          <w:lang w:val="uk-UA"/>
        </w:rPr>
        <w:t xml:space="preserve">; </w:t>
      </w:r>
      <w:r w:rsidR="002E5153">
        <w:rPr>
          <w:sz w:val="28"/>
          <w:szCs w:val="28"/>
        </w:rPr>
        <w:t>в</w:t>
      </w:r>
      <w:r w:rsidRPr="002561A0">
        <w:rPr>
          <w:sz w:val="28"/>
          <w:szCs w:val="28"/>
        </w:rPr>
        <w:t>ідновлення мотивації до життя й набуття нових сенсів</w:t>
      </w:r>
      <w:r w:rsidR="002E5153">
        <w:rPr>
          <w:sz w:val="28"/>
          <w:szCs w:val="28"/>
          <w:lang w:val="uk-UA"/>
        </w:rPr>
        <w:t xml:space="preserve">; </w:t>
      </w:r>
      <w:r w:rsidR="002E5153">
        <w:rPr>
          <w:sz w:val="28"/>
          <w:szCs w:val="28"/>
        </w:rPr>
        <w:t>с</w:t>
      </w:r>
      <w:r w:rsidRPr="002561A0">
        <w:rPr>
          <w:sz w:val="28"/>
          <w:szCs w:val="28"/>
        </w:rPr>
        <w:t>оціальна інтеграція та підтримка</w:t>
      </w:r>
      <w:r w:rsidR="002E5153">
        <w:rPr>
          <w:sz w:val="28"/>
          <w:szCs w:val="28"/>
          <w:lang w:val="uk-UA"/>
        </w:rPr>
        <w:t xml:space="preserve">; </w:t>
      </w:r>
      <w:r w:rsidR="002E5153">
        <w:rPr>
          <w:sz w:val="28"/>
          <w:szCs w:val="28"/>
        </w:rPr>
        <w:t>н</w:t>
      </w:r>
      <w:r w:rsidRPr="002561A0">
        <w:rPr>
          <w:sz w:val="28"/>
          <w:szCs w:val="28"/>
        </w:rPr>
        <w:t>авички командної роботи й лідерства</w:t>
      </w:r>
      <w:r w:rsidR="002862A1">
        <w:rPr>
          <w:sz w:val="28"/>
          <w:szCs w:val="28"/>
          <w:lang w:val="uk-UA"/>
        </w:rPr>
        <w:t>.</w:t>
      </w:r>
    </w:p>
    <w:p w:rsidR="002561A0" w:rsidRPr="00233749" w:rsidRDefault="002561A0" w:rsidP="003E1386">
      <w:pPr>
        <w:pStyle w:val="my-0"/>
        <w:spacing w:before="0" w:beforeAutospacing="0" w:after="0" w:afterAutospacing="0" w:line="276" w:lineRule="auto"/>
        <w:ind w:firstLine="709"/>
        <w:jc w:val="both"/>
        <w:rPr>
          <w:sz w:val="28"/>
          <w:szCs w:val="28"/>
          <w:lang w:val="uk-UA"/>
        </w:rPr>
      </w:pPr>
      <w:r w:rsidRPr="002E5153">
        <w:rPr>
          <w:sz w:val="28"/>
          <w:szCs w:val="28"/>
          <w:lang w:val="uk-UA"/>
        </w:rPr>
        <w:t>Зростає роль міждисциплінарних пі</w:t>
      </w:r>
      <w:r w:rsidR="002E5153" w:rsidRPr="002E5153">
        <w:rPr>
          <w:sz w:val="28"/>
          <w:szCs w:val="28"/>
          <w:lang w:val="uk-UA"/>
        </w:rPr>
        <w:t xml:space="preserve">дходів, впровадження інновацій </w:t>
      </w:r>
      <w:r w:rsidR="002E5153">
        <w:rPr>
          <w:sz w:val="28"/>
          <w:szCs w:val="28"/>
          <w:lang w:val="uk-UA"/>
        </w:rPr>
        <w:t>–</w:t>
      </w:r>
      <w:r w:rsidRPr="002E5153">
        <w:rPr>
          <w:sz w:val="28"/>
          <w:szCs w:val="28"/>
          <w:lang w:val="uk-UA"/>
        </w:rPr>
        <w:t xml:space="preserve"> від використання носимих гаджетів до інтеграції психологічних практик (медитація, арт-терапія), акценту на індивідуалізації, сталому розвитку та безпеці природних середовищ. </w:t>
      </w:r>
      <w:r w:rsidRPr="00233749">
        <w:rPr>
          <w:sz w:val="28"/>
          <w:szCs w:val="28"/>
          <w:lang w:val="uk-UA"/>
        </w:rPr>
        <w:t xml:space="preserve">Україна, маючи значний потенціал природних ресурсів і розвинену інфраструктуру рекреації, активно впроваджує нові формати </w:t>
      </w:r>
      <w:r w:rsidRPr="002561A0">
        <w:rPr>
          <w:sz w:val="28"/>
          <w:szCs w:val="28"/>
        </w:rPr>
        <w:t>wellness</w:t>
      </w:r>
      <w:r w:rsidRPr="00233749">
        <w:rPr>
          <w:sz w:val="28"/>
          <w:szCs w:val="28"/>
          <w:lang w:val="uk-UA"/>
        </w:rPr>
        <w:t>-туризму, що відкриває широкі перспективи для формування здорового, свідомого, гармонійного суспільства.</w:t>
      </w:r>
    </w:p>
    <w:p w:rsidR="002561A0" w:rsidRPr="002561A0" w:rsidRDefault="000535B2" w:rsidP="003E1386">
      <w:pPr>
        <w:pStyle w:val="my-0"/>
        <w:spacing w:before="0" w:beforeAutospacing="0" w:after="0" w:afterAutospacing="0" w:line="276" w:lineRule="auto"/>
        <w:ind w:firstLine="709"/>
        <w:jc w:val="both"/>
        <w:rPr>
          <w:sz w:val="28"/>
          <w:szCs w:val="28"/>
        </w:rPr>
      </w:pPr>
      <w:r>
        <w:rPr>
          <w:sz w:val="28"/>
          <w:szCs w:val="28"/>
          <w:lang w:val="uk-UA"/>
        </w:rPr>
        <w:t xml:space="preserve">Отже, </w:t>
      </w:r>
      <w:r w:rsidR="002561A0" w:rsidRPr="002561A0">
        <w:rPr>
          <w:sz w:val="28"/>
          <w:szCs w:val="28"/>
        </w:rPr>
        <w:t>wellness</w:t>
      </w:r>
      <w:r w:rsidR="002561A0" w:rsidRPr="000535B2">
        <w:rPr>
          <w:sz w:val="28"/>
          <w:szCs w:val="28"/>
          <w:lang w:val="uk-UA"/>
        </w:rPr>
        <w:t xml:space="preserve">-філософія та оздоровчий туризм стають потужними інструментами збереження </w:t>
      </w:r>
      <w:r w:rsidR="002862A1">
        <w:rPr>
          <w:sz w:val="28"/>
          <w:szCs w:val="28"/>
          <w:lang w:val="uk-UA"/>
        </w:rPr>
        <w:t>і</w:t>
      </w:r>
      <w:r w:rsidR="002561A0" w:rsidRPr="000535B2">
        <w:rPr>
          <w:sz w:val="28"/>
          <w:szCs w:val="28"/>
          <w:lang w:val="uk-UA"/>
        </w:rPr>
        <w:t xml:space="preserve"> підвищення якості життя, розвитку індустрії здоров’я, формування цінностей особистісного й суспільного рівня. </w:t>
      </w:r>
      <w:r w:rsidR="002561A0" w:rsidRPr="002561A0">
        <w:rPr>
          <w:sz w:val="28"/>
          <w:szCs w:val="28"/>
        </w:rPr>
        <w:t>Впровадження комплексних, науково обґрунтованих та адаптованих до потреб різних груп програм дозволяє досягати максимального оздоровчого й особистісного ефекту для кожного учасника.</w:t>
      </w:r>
    </w:p>
    <w:p w:rsidR="00AE5997" w:rsidRPr="00D70C66" w:rsidRDefault="00AE5997" w:rsidP="003E1386">
      <w:pPr>
        <w:ind w:firstLineChars="142" w:firstLine="398"/>
        <w:jc w:val="both"/>
        <w:rPr>
          <w:rFonts w:ascii="Times New Roman" w:hAnsi="Times New Roman" w:cs="Times New Roman"/>
          <w:sz w:val="28"/>
          <w:szCs w:val="28"/>
        </w:rPr>
      </w:pPr>
    </w:p>
    <w:p w:rsidR="001D7E50" w:rsidRPr="00D70C66" w:rsidRDefault="001D7E50" w:rsidP="002D01CD">
      <w:pPr>
        <w:ind w:firstLineChars="349" w:firstLine="977"/>
        <w:jc w:val="both"/>
        <w:rPr>
          <w:rFonts w:ascii="Times New Roman" w:hAnsi="Times New Roman" w:cs="Times New Roman"/>
          <w:sz w:val="28"/>
          <w:szCs w:val="28"/>
        </w:rPr>
      </w:pPr>
      <w:r w:rsidRPr="00D70C66">
        <w:rPr>
          <w:rFonts w:ascii="Times New Roman" w:hAnsi="Times New Roman" w:cs="Times New Roman"/>
          <w:sz w:val="28"/>
          <w:szCs w:val="28"/>
        </w:rPr>
        <w:br w:type="page"/>
      </w:r>
    </w:p>
    <w:p w:rsidR="009E15B7" w:rsidRPr="00D70C66" w:rsidRDefault="00804639" w:rsidP="003E1386">
      <w:pPr>
        <w:jc w:val="center"/>
        <w:rPr>
          <w:rFonts w:ascii="Times New Roman" w:hAnsi="Times New Roman" w:cs="Times New Roman"/>
          <w:b/>
          <w:sz w:val="28"/>
          <w:szCs w:val="28"/>
          <w:lang w:val="uk-UA"/>
        </w:rPr>
      </w:pPr>
      <w:r w:rsidRPr="00101204">
        <w:rPr>
          <w:rFonts w:ascii="Times New Roman" w:hAnsi="Times New Roman" w:cs="Times New Roman"/>
          <w:b/>
          <w:sz w:val="28"/>
          <w:szCs w:val="28"/>
          <w:lang w:val="uk-UA"/>
        </w:rPr>
        <w:lastRenderedPageBreak/>
        <w:t>РОЗДІЛ ІІ</w:t>
      </w:r>
      <w:r w:rsidR="00A51D7B" w:rsidRPr="00101204">
        <w:rPr>
          <w:rFonts w:ascii="Times New Roman" w:hAnsi="Times New Roman" w:cs="Times New Roman"/>
          <w:b/>
          <w:sz w:val="28"/>
          <w:szCs w:val="28"/>
          <w:lang w:val="uk-UA"/>
        </w:rPr>
        <w:t xml:space="preserve">. </w:t>
      </w:r>
      <w:r w:rsidR="003E1386" w:rsidRPr="00101204">
        <w:rPr>
          <w:rFonts w:ascii="Times New Roman" w:hAnsi="Times New Roman" w:cs="Times New Roman"/>
          <w:b/>
          <w:sz w:val="28"/>
          <w:szCs w:val="28"/>
          <w:lang w:val="uk-UA"/>
        </w:rPr>
        <w:t xml:space="preserve">ПРАКТИЧНИЙ </w:t>
      </w:r>
      <w:r w:rsidRPr="00101204">
        <w:rPr>
          <w:rFonts w:ascii="Times New Roman" w:hAnsi="Times New Roman" w:cs="Times New Roman"/>
          <w:b/>
          <w:sz w:val="28"/>
          <w:szCs w:val="28"/>
          <w:lang w:val="uk-UA"/>
        </w:rPr>
        <w:t>БЛОК</w:t>
      </w:r>
    </w:p>
    <w:p w:rsidR="00A51D7B" w:rsidRPr="00D70C66" w:rsidRDefault="00A51D7B" w:rsidP="002D01CD">
      <w:pPr>
        <w:jc w:val="both"/>
        <w:rPr>
          <w:rFonts w:ascii="Times New Roman" w:hAnsi="Times New Roman" w:cs="Times New Roman"/>
          <w:b/>
          <w:sz w:val="28"/>
          <w:szCs w:val="28"/>
          <w:lang w:val="uk-UA"/>
        </w:rPr>
      </w:pPr>
    </w:p>
    <w:p w:rsidR="009E15B7" w:rsidRPr="00D70C66" w:rsidRDefault="000075C7" w:rsidP="003E1386">
      <w:pPr>
        <w:pStyle w:val="a3"/>
        <w:spacing w:line="276" w:lineRule="auto"/>
        <w:ind w:left="0" w:firstLine="0"/>
        <w:jc w:val="center"/>
        <w:rPr>
          <w:b/>
        </w:rPr>
      </w:pPr>
      <w:r w:rsidRPr="00D70C66">
        <w:rPr>
          <w:b/>
        </w:rPr>
        <w:t xml:space="preserve">Практичне заняття 1. </w:t>
      </w:r>
      <w:r w:rsidR="00921A86" w:rsidRPr="00D70C66">
        <w:rPr>
          <w:b/>
          <w:shd w:val="clear" w:color="auto" w:fill="FFFFFF" w:themeFill="background1"/>
        </w:rPr>
        <w:t xml:space="preserve">Аналіз особистого стилю життя з позиції принципів </w:t>
      </w:r>
      <w:r w:rsidR="009C58B3" w:rsidRPr="00D70C66">
        <w:rPr>
          <w:b/>
          <w:shd w:val="clear" w:color="auto" w:fill="FFFFFF" w:themeFill="background1"/>
        </w:rPr>
        <w:t>w</w:t>
      </w:r>
      <w:r w:rsidR="00921A86" w:rsidRPr="00D70C66">
        <w:rPr>
          <w:b/>
          <w:shd w:val="clear" w:color="auto" w:fill="FFFFFF" w:themeFill="background1"/>
        </w:rPr>
        <w:t>ellness-філософії</w:t>
      </w:r>
    </w:p>
    <w:p w:rsidR="009848D6" w:rsidRPr="00D70C66" w:rsidRDefault="009848D6" w:rsidP="003E1386">
      <w:pPr>
        <w:pStyle w:val="2"/>
        <w:tabs>
          <w:tab w:val="left" w:pos="1134"/>
        </w:tabs>
        <w:spacing w:before="0"/>
        <w:ind w:firstLine="709"/>
        <w:rPr>
          <w:rFonts w:ascii="Times New Roman" w:hAnsi="Times New Roman" w:cs="Times New Roman"/>
          <w:b/>
          <w:color w:val="auto"/>
          <w:sz w:val="28"/>
          <w:szCs w:val="28"/>
        </w:rPr>
      </w:pPr>
      <w:bookmarkStart w:id="16" w:name="Список_літератури"/>
      <w:bookmarkEnd w:id="16"/>
      <w:r w:rsidRPr="00D70C66">
        <w:rPr>
          <w:rFonts w:ascii="Times New Roman" w:hAnsi="Times New Roman" w:cs="Times New Roman"/>
          <w:b/>
          <w:color w:val="auto"/>
          <w:sz w:val="28"/>
          <w:szCs w:val="28"/>
        </w:rPr>
        <w:t>Мета:</w:t>
      </w:r>
    </w:p>
    <w:p w:rsidR="009848D6" w:rsidRPr="00D70C66" w:rsidRDefault="009848D6" w:rsidP="003E1386">
      <w:pPr>
        <w:pStyle w:val="a8"/>
        <w:tabs>
          <w:tab w:val="left" w:pos="1134"/>
        </w:tabs>
        <w:spacing w:before="0" w:beforeAutospacing="0" w:after="0" w:afterAutospacing="0" w:line="276" w:lineRule="auto"/>
        <w:ind w:firstLine="709"/>
        <w:rPr>
          <w:sz w:val="28"/>
          <w:szCs w:val="28"/>
        </w:rPr>
      </w:pPr>
      <w:r w:rsidRPr="00D70C66">
        <w:rPr>
          <w:sz w:val="28"/>
          <w:szCs w:val="28"/>
        </w:rPr>
        <w:t>Навчитися застосовувати основні принципи wellness-філософії до аналізу власного способу життя та визнач</w:t>
      </w:r>
      <w:r w:rsidR="009C58B3">
        <w:rPr>
          <w:sz w:val="28"/>
          <w:szCs w:val="28"/>
          <w:lang w:val="uk-UA"/>
        </w:rPr>
        <w:t>а</w:t>
      </w:r>
      <w:r w:rsidRPr="00D70C66">
        <w:rPr>
          <w:sz w:val="28"/>
          <w:szCs w:val="28"/>
        </w:rPr>
        <w:t>ти шляхи його вдосконалення.</w:t>
      </w:r>
    </w:p>
    <w:p w:rsidR="009848D6" w:rsidRPr="00D70C66" w:rsidRDefault="009848D6" w:rsidP="003E1386">
      <w:pPr>
        <w:pStyle w:val="2"/>
        <w:tabs>
          <w:tab w:val="left" w:pos="1134"/>
        </w:tabs>
        <w:spacing w:before="0"/>
        <w:ind w:firstLine="709"/>
        <w:rPr>
          <w:rFonts w:ascii="Times New Roman" w:hAnsi="Times New Roman" w:cs="Times New Roman"/>
          <w:color w:val="auto"/>
          <w:sz w:val="28"/>
          <w:szCs w:val="28"/>
        </w:rPr>
      </w:pPr>
      <w:r w:rsidRPr="00D70C66">
        <w:rPr>
          <w:rFonts w:ascii="Times New Roman" w:hAnsi="Times New Roman" w:cs="Times New Roman"/>
          <w:b/>
          <w:color w:val="auto"/>
          <w:sz w:val="28"/>
          <w:szCs w:val="28"/>
        </w:rPr>
        <w:t>Завдання</w:t>
      </w:r>
      <w:r w:rsidRPr="00D70C66">
        <w:rPr>
          <w:rFonts w:ascii="Times New Roman" w:hAnsi="Times New Roman" w:cs="Times New Roman"/>
          <w:color w:val="auto"/>
          <w:sz w:val="28"/>
          <w:szCs w:val="28"/>
        </w:rPr>
        <w:t>:</w:t>
      </w:r>
    </w:p>
    <w:p w:rsidR="009848D6" w:rsidRPr="00D70C66" w:rsidRDefault="009848D6" w:rsidP="00DC7347">
      <w:pPr>
        <w:pStyle w:val="a8"/>
        <w:numPr>
          <w:ilvl w:val="0"/>
          <w:numId w:val="27"/>
        </w:numPr>
        <w:tabs>
          <w:tab w:val="clear" w:pos="720"/>
          <w:tab w:val="num" w:pos="851"/>
          <w:tab w:val="left" w:pos="1134"/>
        </w:tabs>
        <w:spacing w:before="0" w:beforeAutospacing="0" w:after="0" w:afterAutospacing="0" w:line="276" w:lineRule="auto"/>
        <w:ind w:left="0" w:firstLine="709"/>
        <w:jc w:val="both"/>
        <w:rPr>
          <w:sz w:val="28"/>
          <w:szCs w:val="28"/>
        </w:rPr>
      </w:pPr>
      <w:r w:rsidRPr="00D70C66">
        <w:rPr>
          <w:rStyle w:val="a9"/>
          <w:b w:val="0"/>
          <w:sz w:val="28"/>
          <w:szCs w:val="28"/>
        </w:rPr>
        <w:t>Ознайомтеся з основними принципами wellness-філософії</w:t>
      </w:r>
      <w:r w:rsidR="003E0356">
        <w:rPr>
          <w:sz w:val="28"/>
          <w:szCs w:val="28"/>
        </w:rPr>
        <w:t xml:space="preserve"> </w:t>
      </w:r>
      <w:r w:rsidRPr="00D70C66">
        <w:rPr>
          <w:sz w:val="28"/>
          <w:szCs w:val="28"/>
        </w:rPr>
        <w:t>(усвідомленість, активний рух, здорове харчування, розумова діяльність, самореал</w:t>
      </w:r>
      <w:r w:rsidR="001E6711" w:rsidRPr="00D70C66">
        <w:rPr>
          <w:sz w:val="28"/>
          <w:szCs w:val="28"/>
        </w:rPr>
        <w:t>ізація) за матеріалами лекції.</w:t>
      </w:r>
    </w:p>
    <w:p w:rsidR="009848D6" w:rsidRPr="00D70C66" w:rsidRDefault="009848D6" w:rsidP="00DC7347">
      <w:pPr>
        <w:pStyle w:val="a8"/>
        <w:numPr>
          <w:ilvl w:val="0"/>
          <w:numId w:val="27"/>
        </w:numPr>
        <w:tabs>
          <w:tab w:val="clear" w:pos="720"/>
          <w:tab w:val="num" w:pos="851"/>
          <w:tab w:val="left" w:pos="1134"/>
        </w:tabs>
        <w:spacing w:before="0" w:beforeAutospacing="0" w:after="0" w:afterAutospacing="0" w:line="276" w:lineRule="auto"/>
        <w:ind w:left="0" w:firstLine="709"/>
        <w:jc w:val="both"/>
        <w:rPr>
          <w:sz w:val="28"/>
          <w:szCs w:val="28"/>
        </w:rPr>
      </w:pPr>
      <w:r w:rsidRPr="00D70C66">
        <w:rPr>
          <w:rStyle w:val="a9"/>
          <w:b w:val="0"/>
          <w:sz w:val="28"/>
          <w:szCs w:val="28"/>
        </w:rPr>
        <w:t>Заповніть</w:t>
      </w:r>
      <w:r w:rsidRPr="00D70C66">
        <w:rPr>
          <w:rStyle w:val="a9"/>
          <w:sz w:val="28"/>
          <w:szCs w:val="28"/>
        </w:rPr>
        <w:t xml:space="preserve"> </w:t>
      </w:r>
      <w:r w:rsidRPr="00D70C66">
        <w:rPr>
          <w:rStyle w:val="a9"/>
          <w:b w:val="0"/>
          <w:sz w:val="28"/>
          <w:szCs w:val="28"/>
        </w:rPr>
        <w:t>таблицю самооцінки</w:t>
      </w:r>
      <w:r w:rsidR="00975D89" w:rsidRPr="00D70C66">
        <w:rPr>
          <w:sz w:val="28"/>
          <w:szCs w:val="28"/>
        </w:rPr>
        <w:t xml:space="preserve"> </w:t>
      </w:r>
      <w:r w:rsidRPr="00D70C66">
        <w:rPr>
          <w:sz w:val="28"/>
          <w:szCs w:val="28"/>
        </w:rPr>
        <w:t>(див. нижче)</w:t>
      </w:r>
      <w:r w:rsidR="009C58B3">
        <w:rPr>
          <w:sz w:val="28"/>
          <w:szCs w:val="28"/>
          <w:lang w:val="uk-UA"/>
        </w:rPr>
        <w:t>. К</w:t>
      </w:r>
      <w:r w:rsidRPr="00D70C66">
        <w:rPr>
          <w:sz w:val="28"/>
          <w:szCs w:val="28"/>
        </w:rPr>
        <w:t>оротко опишіть, як кожен із принципів реалізується у вашому щоденному житті</w:t>
      </w:r>
      <w:r w:rsidR="009C58B3">
        <w:rPr>
          <w:sz w:val="28"/>
          <w:szCs w:val="28"/>
          <w:lang w:val="uk-UA"/>
        </w:rPr>
        <w:t>. Н</w:t>
      </w:r>
      <w:r w:rsidRPr="00D70C66">
        <w:rPr>
          <w:sz w:val="28"/>
          <w:szCs w:val="28"/>
        </w:rPr>
        <w:t>аведіть конкретні приклади.</w:t>
      </w:r>
    </w:p>
    <w:p w:rsidR="009848D6" w:rsidRPr="00D70C66" w:rsidRDefault="009848D6" w:rsidP="002D01CD">
      <w:pPr>
        <w:pStyle w:val="a8"/>
        <w:shd w:val="clear" w:color="auto" w:fill="FFFFFF" w:themeFill="background1"/>
        <w:spacing w:before="0" w:beforeAutospacing="0" w:after="0" w:afterAutospacing="0" w:line="276" w:lineRule="auto"/>
        <w:ind w:left="720"/>
        <w:rPr>
          <w:rFonts w:ascii="Open Sans" w:hAnsi="Open San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1"/>
        <w:gridCol w:w="4995"/>
        <w:gridCol w:w="2262"/>
      </w:tblGrid>
      <w:tr w:rsidR="009848D6" w:rsidRPr="00D70C66" w:rsidTr="001E6711">
        <w:trPr>
          <w:tblHeader/>
        </w:trPr>
        <w:tc>
          <w:tcPr>
            <w:tcW w:w="0" w:type="auto"/>
            <w:vAlign w:val="center"/>
            <w:hideMark/>
          </w:tcPr>
          <w:p w:rsidR="009848D6" w:rsidRPr="00D70C66" w:rsidRDefault="009848D6" w:rsidP="002D01CD">
            <w:pPr>
              <w:spacing w:after="0"/>
              <w:jc w:val="center"/>
              <w:rPr>
                <w:rFonts w:ascii="Times New Roman" w:hAnsi="Times New Roman" w:cs="Times New Roman"/>
                <w:b/>
                <w:bCs/>
                <w:sz w:val="28"/>
                <w:szCs w:val="28"/>
              </w:rPr>
            </w:pPr>
            <w:r w:rsidRPr="00D70C66">
              <w:rPr>
                <w:rFonts w:ascii="Times New Roman" w:hAnsi="Times New Roman" w:cs="Times New Roman"/>
                <w:b/>
                <w:bCs/>
                <w:sz w:val="28"/>
                <w:szCs w:val="28"/>
              </w:rPr>
              <w:t>Принцип wellness</w:t>
            </w:r>
          </w:p>
        </w:tc>
        <w:tc>
          <w:tcPr>
            <w:tcW w:w="4995" w:type="dxa"/>
            <w:vAlign w:val="center"/>
            <w:hideMark/>
          </w:tcPr>
          <w:p w:rsidR="009848D6" w:rsidRPr="00D70C66" w:rsidRDefault="009848D6" w:rsidP="002D01CD">
            <w:pPr>
              <w:spacing w:after="0"/>
              <w:jc w:val="center"/>
              <w:rPr>
                <w:rFonts w:ascii="Times New Roman" w:hAnsi="Times New Roman" w:cs="Times New Roman"/>
                <w:b/>
                <w:bCs/>
                <w:sz w:val="28"/>
                <w:szCs w:val="28"/>
              </w:rPr>
            </w:pPr>
            <w:r w:rsidRPr="00D70C66">
              <w:rPr>
                <w:rFonts w:ascii="Times New Roman" w:hAnsi="Times New Roman" w:cs="Times New Roman"/>
                <w:b/>
                <w:bCs/>
                <w:sz w:val="28"/>
                <w:szCs w:val="28"/>
              </w:rPr>
              <w:t>Як реалізується у вашому житті? (приклади)</w:t>
            </w:r>
          </w:p>
        </w:tc>
        <w:tc>
          <w:tcPr>
            <w:tcW w:w="2262" w:type="dxa"/>
            <w:vAlign w:val="center"/>
            <w:hideMark/>
          </w:tcPr>
          <w:p w:rsidR="009848D6" w:rsidRPr="00D70C66" w:rsidRDefault="009848D6" w:rsidP="002D01CD">
            <w:pPr>
              <w:spacing w:after="0"/>
              <w:jc w:val="center"/>
              <w:rPr>
                <w:rFonts w:ascii="Times New Roman" w:hAnsi="Times New Roman" w:cs="Times New Roman"/>
                <w:b/>
                <w:bCs/>
                <w:sz w:val="28"/>
                <w:szCs w:val="28"/>
              </w:rPr>
            </w:pPr>
            <w:r w:rsidRPr="00D70C66">
              <w:rPr>
                <w:rFonts w:ascii="Times New Roman" w:hAnsi="Times New Roman" w:cs="Times New Roman"/>
                <w:b/>
                <w:bCs/>
                <w:sz w:val="28"/>
                <w:szCs w:val="28"/>
              </w:rPr>
              <w:t>Оцінка від 1 до 5</w:t>
            </w:r>
          </w:p>
        </w:tc>
      </w:tr>
      <w:tr w:rsidR="009848D6" w:rsidRPr="00D70C66" w:rsidTr="001E6711">
        <w:tc>
          <w:tcPr>
            <w:tcW w:w="0" w:type="auto"/>
            <w:vAlign w:val="center"/>
            <w:hideMark/>
          </w:tcPr>
          <w:p w:rsidR="009848D6" w:rsidRPr="00D70C66" w:rsidRDefault="009848D6" w:rsidP="002D01CD">
            <w:pPr>
              <w:spacing w:after="0"/>
              <w:rPr>
                <w:rFonts w:ascii="Times New Roman" w:hAnsi="Times New Roman" w:cs="Times New Roman"/>
                <w:sz w:val="28"/>
                <w:szCs w:val="28"/>
              </w:rPr>
            </w:pPr>
            <w:r w:rsidRPr="00D70C66">
              <w:rPr>
                <w:rFonts w:ascii="Times New Roman" w:hAnsi="Times New Roman" w:cs="Times New Roman"/>
                <w:sz w:val="28"/>
                <w:szCs w:val="28"/>
              </w:rPr>
              <w:t>Усвідомленість</w:t>
            </w:r>
          </w:p>
        </w:tc>
        <w:tc>
          <w:tcPr>
            <w:tcW w:w="4995" w:type="dxa"/>
            <w:vAlign w:val="center"/>
            <w:hideMark/>
          </w:tcPr>
          <w:p w:rsidR="009848D6" w:rsidRPr="00D70C66" w:rsidRDefault="009848D6" w:rsidP="002D01CD">
            <w:pPr>
              <w:spacing w:after="0"/>
              <w:rPr>
                <w:rFonts w:ascii="Times New Roman" w:hAnsi="Times New Roman" w:cs="Times New Roman"/>
                <w:sz w:val="28"/>
                <w:szCs w:val="28"/>
              </w:rPr>
            </w:pPr>
          </w:p>
        </w:tc>
        <w:tc>
          <w:tcPr>
            <w:tcW w:w="2262" w:type="dxa"/>
            <w:vAlign w:val="center"/>
            <w:hideMark/>
          </w:tcPr>
          <w:p w:rsidR="009848D6" w:rsidRPr="00D70C66" w:rsidRDefault="009848D6" w:rsidP="002D01CD">
            <w:pPr>
              <w:spacing w:after="0"/>
              <w:rPr>
                <w:rFonts w:ascii="Times New Roman" w:hAnsi="Times New Roman" w:cs="Times New Roman"/>
                <w:sz w:val="28"/>
                <w:szCs w:val="28"/>
              </w:rPr>
            </w:pPr>
          </w:p>
        </w:tc>
      </w:tr>
      <w:tr w:rsidR="009848D6" w:rsidRPr="00D70C66" w:rsidTr="001E6711">
        <w:tc>
          <w:tcPr>
            <w:tcW w:w="0" w:type="auto"/>
            <w:vAlign w:val="center"/>
            <w:hideMark/>
          </w:tcPr>
          <w:p w:rsidR="009848D6" w:rsidRPr="00D70C66" w:rsidRDefault="009848D6" w:rsidP="002D01CD">
            <w:pPr>
              <w:spacing w:after="0"/>
              <w:rPr>
                <w:rFonts w:ascii="Times New Roman" w:hAnsi="Times New Roman" w:cs="Times New Roman"/>
                <w:sz w:val="28"/>
                <w:szCs w:val="28"/>
              </w:rPr>
            </w:pPr>
            <w:r w:rsidRPr="00D70C66">
              <w:rPr>
                <w:rFonts w:ascii="Times New Roman" w:hAnsi="Times New Roman" w:cs="Times New Roman"/>
                <w:sz w:val="28"/>
                <w:szCs w:val="28"/>
              </w:rPr>
              <w:t>Активний рух</w:t>
            </w:r>
          </w:p>
        </w:tc>
        <w:tc>
          <w:tcPr>
            <w:tcW w:w="4995" w:type="dxa"/>
            <w:vAlign w:val="center"/>
            <w:hideMark/>
          </w:tcPr>
          <w:p w:rsidR="009848D6" w:rsidRPr="00D70C66" w:rsidRDefault="009848D6" w:rsidP="002D01CD">
            <w:pPr>
              <w:spacing w:after="0"/>
              <w:rPr>
                <w:rFonts w:ascii="Times New Roman" w:hAnsi="Times New Roman" w:cs="Times New Roman"/>
                <w:sz w:val="28"/>
                <w:szCs w:val="28"/>
              </w:rPr>
            </w:pPr>
          </w:p>
        </w:tc>
        <w:tc>
          <w:tcPr>
            <w:tcW w:w="2262" w:type="dxa"/>
            <w:vAlign w:val="center"/>
            <w:hideMark/>
          </w:tcPr>
          <w:p w:rsidR="009848D6" w:rsidRPr="00D70C66" w:rsidRDefault="009848D6" w:rsidP="002D01CD">
            <w:pPr>
              <w:spacing w:after="0"/>
              <w:rPr>
                <w:rFonts w:ascii="Times New Roman" w:hAnsi="Times New Roman" w:cs="Times New Roman"/>
                <w:sz w:val="28"/>
                <w:szCs w:val="28"/>
              </w:rPr>
            </w:pPr>
          </w:p>
        </w:tc>
      </w:tr>
      <w:tr w:rsidR="009848D6" w:rsidRPr="00D70C66" w:rsidTr="001E6711">
        <w:tc>
          <w:tcPr>
            <w:tcW w:w="0" w:type="auto"/>
            <w:vAlign w:val="center"/>
            <w:hideMark/>
          </w:tcPr>
          <w:p w:rsidR="009848D6" w:rsidRPr="00D70C66" w:rsidRDefault="009848D6" w:rsidP="002D01CD">
            <w:pPr>
              <w:spacing w:after="0"/>
              <w:rPr>
                <w:rFonts w:ascii="Times New Roman" w:hAnsi="Times New Roman" w:cs="Times New Roman"/>
                <w:sz w:val="28"/>
                <w:szCs w:val="28"/>
              </w:rPr>
            </w:pPr>
            <w:r w:rsidRPr="00D70C66">
              <w:rPr>
                <w:rFonts w:ascii="Times New Roman" w:hAnsi="Times New Roman" w:cs="Times New Roman"/>
                <w:sz w:val="28"/>
                <w:szCs w:val="28"/>
              </w:rPr>
              <w:t>Здорове харчування</w:t>
            </w:r>
          </w:p>
        </w:tc>
        <w:tc>
          <w:tcPr>
            <w:tcW w:w="4995" w:type="dxa"/>
            <w:vAlign w:val="center"/>
            <w:hideMark/>
          </w:tcPr>
          <w:p w:rsidR="009848D6" w:rsidRPr="00D70C66" w:rsidRDefault="009848D6" w:rsidP="002D01CD">
            <w:pPr>
              <w:spacing w:after="0"/>
              <w:rPr>
                <w:rFonts w:ascii="Times New Roman" w:hAnsi="Times New Roman" w:cs="Times New Roman"/>
                <w:sz w:val="28"/>
                <w:szCs w:val="28"/>
              </w:rPr>
            </w:pPr>
          </w:p>
        </w:tc>
        <w:tc>
          <w:tcPr>
            <w:tcW w:w="2262" w:type="dxa"/>
            <w:vAlign w:val="center"/>
            <w:hideMark/>
          </w:tcPr>
          <w:p w:rsidR="009848D6" w:rsidRPr="00D70C66" w:rsidRDefault="009848D6" w:rsidP="002D01CD">
            <w:pPr>
              <w:spacing w:after="0"/>
              <w:rPr>
                <w:rFonts w:ascii="Times New Roman" w:hAnsi="Times New Roman" w:cs="Times New Roman"/>
                <w:sz w:val="28"/>
                <w:szCs w:val="28"/>
              </w:rPr>
            </w:pPr>
          </w:p>
        </w:tc>
      </w:tr>
      <w:tr w:rsidR="009848D6" w:rsidRPr="00D70C66" w:rsidTr="001E6711">
        <w:tc>
          <w:tcPr>
            <w:tcW w:w="0" w:type="auto"/>
            <w:vAlign w:val="center"/>
            <w:hideMark/>
          </w:tcPr>
          <w:p w:rsidR="009848D6" w:rsidRPr="00D70C66" w:rsidRDefault="009848D6" w:rsidP="002D01CD">
            <w:pPr>
              <w:spacing w:after="0"/>
              <w:rPr>
                <w:rFonts w:ascii="Times New Roman" w:hAnsi="Times New Roman" w:cs="Times New Roman"/>
                <w:sz w:val="28"/>
                <w:szCs w:val="28"/>
              </w:rPr>
            </w:pPr>
            <w:r w:rsidRPr="00D70C66">
              <w:rPr>
                <w:rFonts w:ascii="Times New Roman" w:hAnsi="Times New Roman" w:cs="Times New Roman"/>
                <w:sz w:val="28"/>
                <w:szCs w:val="28"/>
              </w:rPr>
              <w:t>Розумова діяльність</w:t>
            </w:r>
          </w:p>
        </w:tc>
        <w:tc>
          <w:tcPr>
            <w:tcW w:w="4995" w:type="dxa"/>
            <w:vAlign w:val="center"/>
            <w:hideMark/>
          </w:tcPr>
          <w:p w:rsidR="009848D6" w:rsidRPr="00D70C66" w:rsidRDefault="009848D6" w:rsidP="002D01CD">
            <w:pPr>
              <w:spacing w:after="0"/>
              <w:rPr>
                <w:rFonts w:ascii="Times New Roman" w:hAnsi="Times New Roman" w:cs="Times New Roman"/>
                <w:sz w:val="28"/>
                <w:szCs w:val="28"/>
              </w:rPr>
            </w:pPr>
          </w:p>
        </w:tc>
        <w:tc>
          <w:tcPr>
            <w:tcW w:w="2262" w:type="dxa"/>
            <w:vAlign w:val="center"/>
            <w:hideMark/>
          </w:tcPr>
          <w:p w:rsidR="009848D6" w:rsidRPr="00D70C66" w:rsidRDefault="009848D6" w:rsidP="002D01CD">
            <w:pPr>
              <w:spacing w:after="0"/>
              <w:rPr>
                <w:rFonts w:ascii="Times New Roman" w:hAnsi="Times New Roman" w:cs="Times New Roman"/>
                <w:sz w:val="28"/>
                <w:szCs w:val="28"/>
              </w:rPr>
            </w:pPr>
          </w:p>
        </w:tc>
      </w:tr>
      <w:tr w:rsidR="009848D6" w:rsidRPr="00D70C66" w:rsidTr="001E6711">
        <w:tc>
          <w:tcPr>
            <w:tcW w:w="0" w:type="auto"/>
            <w:vAlign w:val="center"/>
            <w:hideMark/>
          </w:tcPr>
          <w:p w:rsidR="009848D6" w:rsidRPr="00D70C66" w:rsidRDefault="009848D6" w:rsidP="002D01CD">
            <w:pPr>
              <w:spacing w:after="0"/>
              <w:rPr>
                <w:rFonts w:ascii="Times New Roman" w:hAnsi="Times New Roman" w:cs="Times New Roman"/>
                <w:sz w:val="28"/>
                <w:szCs w:val="28"/>
              </w:rPr>
            </w:pPr>
            <w:r w:rsidRPr="00D70C66">
              <w:rPr>
                <w:rFonts w:ascii="Times New Roman" w:hAnsi="Times New Roman" w:cs="Times New Roman"/>
                <w:sz w:val="28"/>
                <w:szCs w:val="28"/>
              </w:rPr>
              <w:t>Самореалізація</w:t>
            </w:r>
          </w:p>
        </w:tc>
        <w:tc>
          <w:tcPr>
            <w:tcW w:w="4995" w:type="dxa"/>
            <w:vAlign w:val="center"/>
            <w:hideMark/>
          </w:tcPr>
          <w:p w:rsidR="009848D6" w:rsidRPr="00D70C66" w:rsidRDefault="009848D6" w:rsidP="002D01CD">
            <w:pPr>
              <w:spacing w:after="0"/>
              <w:rPr>
                <w:rFonts w:ascii="Times New Roman" w:hAnsi="Times New Roman" w:cs="Times New Roman"/>
                <w:sz w:val="28"/>
                <w:szCs w:val="28"/>
              </w:rPr>
            </w:pPr>
          </w:p>
        </w:tc>
        <w:tc>
          <w:tcPr>
            <w:tcW w:w="2262" w:type="dxa"/>
            <w:vAlign w:val="center"/>
            <w:hideMark/>
          </w:tcPr>
          <w:p w:rsidR="009848D6" w:rsidRPr="00D70C66" w:rsidRDefault="009848D6" w:rsidP="002D01CD">
            <w:pPr>
              <w:spacing w:after="0"/>
              <w:rPr>
                <w:rFonts w:ascii="Times New Roman" w:hAnsi="Times New Roman" w:cs="Times New Roman"/>
                <w:sz w:val="28"/>
                <w:szCs w:val="28"/>
              </w:rPr>
            </w:pPr>
          </w:p>
        </w:tc>
      </w:tr>
    </w:tbl>
    <w:p w:rsidR="009848D6" w:rsidRPr="00D70C66" w:rsidRDefault="009848D6" w:rsidP="00DC7347">
      <w:pPr>
        <w:pStyle w:val="a8"/>
        <w:numPr>
          <w:ilvl w:val="0"/>
          <w:numId w:val="28"/>
        </w:numPr>
        <w:shd w:val="clear" w:color="auto" w:fill="FFFFFF" w:themeFill="background1"/>
        <w:tabs>
          <w:tab w:val="clear" w:pos="720"/>
          <w:tab w:val="num" w:pos="1134"/>
        </w:tabs>
        <w:spacing w:before="120" w:beforeAutospacing="0" w:after="0" w:afterAutospacing="0" w:line="276" w:lineRule="auto"/>
        <w:ind w:left="0" w:firstLine="709"/>
        <w:jc w:val="both"/>
        <w:rPr>
          <w:b/>
          <w:color w:val="000000"/>
          <w:sz w:val="28"/>
          <w:szCs w:val="28"/>
        </w:rPr>
      </w:pPr>
      <w:r w:rsidRPr="00D70C66">
        <w:rPr>
          <w:rStyle w:val="a9"/>
          <w:b w:val="0"/>
          <w:color w:val="000000"/>
          <w:sz w:val="28"/>
          <w:szCs w:val="28"/>
        </w:rPr>
        <w:t>Проаналізуйте</w:t>
      </w:r>
      <w:r w:rsidRPr="00D70C66">
        <w:rPr>
          <w:rStyle w:val="a9"/>
          <w:color w:val="000000"/>
          <w:sz w:val="28"/>
          <w:szCs w:val="28"/>
        </w:rPr>
        <w:t xml:space="preserve"> </w:t>
      </w:r>
      <w:r w:rsidRPr="00D70C66">
        <w:rPr>
          <w:rStyle w:val="a9"/>
          <w:b w:val="0"/>
          <w:color w:val="000000"/>
          <w:sz w:val="28"/>
          <w:szCs w:val="28"/>
        </w:rPr>
        <w:t>результати</w:t>
      </w:r>
      <w:r w:rsidRPr="009C58B3">
        <w:rPr>
          <w:color w:val="000000"/>
          <w:sz w:val="28"/>
          <w:szCs w:val="28"/>
        </w:rPr>
        <w:t>:</w:t>
      </w:r>
    </w:p>
    <w:p w:rsidR="009848D6" w:rsidRPr="00D70C66" w:rsidRDefault="009848D6" w:rsidP="00DC7347">
      <w:pPr>
        <w:pStyle w:val="a8"/>
        <w:numPr>
          <w:ilvl w:val="0"/>
          <w:numId w:val="29"/>
        </w:numPr>
        <w:shd w:val="clear" w:color="auto" w:fill="FFFFFF" w:themeFill="background1"/>
        <w:tabs>
          <w:tab w:val="num" w:pos="1134"/>
        </w:tabs>
        <w:spacing w:before="0" w:beforeAutospacing="0" w:after="0" w:afterAutospacing="0" w:line="276" w:lineRule="auto"/>
        <w:ind w:left="0" w:firstLine="709"/>
        <w:jc w:val="both"/>
        <w:rPr>
          <w:color w:val="000000"/>
          <w:sz w:val="28"/>
          <w:szCs w:val="28"/>
        </w:rPr>
      </w:pPr>
      <w:r w:rsidRPr="00D70C66">
        <w:rPr>
          <w:color w:val="000000"/>
          <w:sz w:val="28"/>
          <w:szCs w:val="28"/>
        </w:rPr>
        <w:t>Які сфери вашого стилю життя вже відповідають принципам wellness?</w:t>
      </w:r>
    </w:p>
    <w:p w:rsidR="009848D6" w:rsidRPr="00D70C66" w:rsidRDefault="009848D6" w:rsidP="00DC7347">
      <w:pPr>
        <w:pStyle w:val="a8"/>
        <w:numPr>
          <w:ilvl w:val="0"/>
          <w:numId w:val="29"/>
        </w:numPr>
        <w:shd w:val="clear" w:color="auto" w:fill="FFFFFF" w:themeFill="background1"/>
        <w:tabs>
          <w:tab w:val="num" w:pos="1134"/>
        </w:tabs>
        <w:spacing w:before="0" w:beforeAutospacing="0" w:after="0" w:afterAutospacing="0" w:line="276" w:lineRule="auto"/>
        <w:ind w:left="0" w:firstLine="709"/>
        <w:jc w:val="both"/>
        <w:rPr>
          <w:color w:val="000000"/>
          <w:sz w:val="28"/>
          <w:szCs w:val="28"/>
        </w:rPr>
      </w:pPr>
      <w:r w:rsidRPr="00D70C66">
        <w:rPr>
          <w:color w:val="000000"/>
          <w:sz w:val="28"/>
          <w:szCs w:val="28"/>
        </w:rPr>
        <w:t xml:space="preserve">Які потребують </w:t>
      </w:r>
      <w:r w:rsidR="009C58B3">
        <w:rPr>
          <w:color w:val="000000"/>
          <w:sz w:val="28"/>
          <w:szCs w:val="28"/>
          <w:lang w:val="uk-UA"/>
        </w:rPr>
        <w:t>у</w:t>
      </w:r>
      <w:r w:rsidRPr="00D70C66">
        <w:rPr>
          <w:color w:val="000000"/>
          <w:sz w:val="28"/>
          <w:szCs w:val="28"/>
        </w:rPr>
        <w:t>досконалення?</w:t>
      </w:r>
    </w:p>
    <w:p w:rsidR="009848D6" w:rsidRPr="00D70C66" w:rsidRDefault="009848D6" w:rsidP="00DC7347">
      <w:pPr>
        <w:pStyle w:val="a8"/>
        <w:numPr>
          <w:ilvl w:val="0"/>
          <w:numId w:val="29"/>
        </w:numPr>
        <w:shd w:val="clear" w:color="auto" w:fill="FFFFFF" w:themeFill="background1"/>
        <w:tabs>
          <w:tab w:val="num" w:pos="1134"/>
        </w:tabs>
        <w:spacing w:before="0" w:beforeAutospacing="0" w:after="0" w:afterAutospacing="0" w:line="276" w:lineRule="auto"/>
        <w:ind w:left="0" w:firstLine="709"/>
        <w:jc w:val="both"/>
        <w:rPr>
          <w:color w:val="000000"/>
          <w:sz w:val="28"/>
          <w:szCs w:val="28"/>
        </w:rPr>
      </w:pPr>
      <w:r w:rsidRPr="00D70C66">
        <w:rPr>
          <w:color w:val="000000"/>
          <w:sz w:val="28"/>
          <w:szCs w:val="28"/>
        </w:rPr>
        <w:t>Які зміни ви могли б внести вже зараз для підвищення рівня власного wellness?</w:t>
      </w:r>
    </w:p>
    <w:p w:rsidR="006D3F71" w:rsidRPr="00D70C66" w:rsidRDefault="009848D6" w:rsidP="00DC7347">
      <w:pPr>
        <w:pStyle w:val="a8"/>
        <w:numPr>
          <w:ilvl w:val="0"/>
          <w:numId w:val="28"/>
        </w:numPr>
        <w:shd w:val="clear" w:color="auto" w:fill="FFFFFF" w:themeFill="background1"/>
        <w:tabs>
          <w:tab w:val="clear" w:pos="720"/>
          <w:tab w:val="num" w:pos="1134"/>
        </w:tabs>
        <w:spacing w:before="0" w:beforeAutospacing="0" w:after="0" w:afterAutospacing="0" w:line="276" w:lineRule="auto"/>
        <w:ind w:left="0" w:firstLine="709"/>
        <w:jc w:val="both"/>
        <w:rPr>
          <w:color w:val="000000"/>
          <w:sz w:val="28"/>
          <w:szCs w:val="28"/>
        </w:rPr>
      </w:pPr>
      <w:r w:rsidRPr="00D70C66">
        <w:rPr>
          <w:rStyle w:val="a9"/>
          <w:b w:val="0"/>
          <w:color w:val="000000"/>
          <w:sz w:val="28"/>
          <w:szCs w:val="28"/>
        </w:rPr>
        <w:t>Сформулюйте 3 конкретні кроки</w:t>
      </w:r>
      <w:r w:rsidRPr="00D70C66">
        <w:rPr>
          <w:color w:val="000000"/>
          <w:sz w:val="28"/>
          <w:szCs w:val="28"/>
        </w:rPr>
        <w:t xml:space="preserve">, які ви плануєте впровадити протягом наступного місяця для покращення одного з обраних аспектів (наприклад, більше рухатися, змінити </w:t>
      </w:r>
      <w:r w:rsidR="009C58B3">
        <w:rPr>
          <w:color w:val="000000"/>
          <w:sz w:val="28"/>
          <w:szCs w:val="28"/>
          <w:lang w:val="uk-UA"/>
        </w:rPr>
        <w:t xml:space="preserve">систему </w:t>
      </w:r>
      <w:r w:rsidRPr="00D70C66">
        <w:rPr>
          <w:color w:val="000000"/>
          <w:sz w:val="28"/>
          <w:szCs w:val="28"/>
        </w:rPr>
        <w:t>харчування, практикувати усвідомленість тощо).</w:t>
      </w:r>
    </w:p>
    <w:p w:rsidR="009848D6" w:rsidRPr="00D70C66" w:rsidRDefault="009848D6" w:rsidP="00C7422E">
      <w:pPr>
        <w:pStyle w:val="a8"/>
        <w:shd w:val="clear" w:color="auto" w:fill="FFFFFF" w:themeFill="background1"/>
        <w:tabs>
          <w:tab w:val="num" w:pos="1134"/>
        </w:tabs>
        <w:spacing w:before="0" w:beforeAutospacing="0" w:after="0" w:afterAutospacing="0" w:line="276" w:lineRule="auto"/>
        <w:ind w:left="426" w:firstLine="283"/>
        <w:jc w:val="both"/>
        <w:rPr>
          <w:sz w:val="28"/>
          <w:szCs w:val="28"/>
        </w:rPr>
      </w:pPr>
      <w:r w:rsidRPr="00D70C66">
        <w:rPr>
          <w:b/>
          <w:sz w:val="28"/>
          <w:szCs w:val="28"/>
        </w:rPr>
        <w:t>Форма виконання:</w:t>
      </w:r>
    </w:p>
    <w:p w:rsidR="009848D6" w:rsidRPr="00D70C66" w:rsidRDefault="009848D6" w:rsidP="009C58B3">
      <w:pPr>
        <w:pStyle w:val="a8"/>
        <w:shd w:val="clear" w:color="auto" w:fill="FFFFFF" w:themeFill="background1"/>
        <w:tabs>
          <w:tab w:val="num" w:pos="1134"/>
        </w:tabs>
        <w:spacing w:before="0" w:beforeAutospacing="0" w:after="0" w:afterAutospacing="0" w:line="276" w:lineRule="auto"/>
        <w:ind w:firstLine="709"/>
        <w:jc w:val="both"/>
        <w:rPr>
          <w:color w:val="000000"/>
          <w:sz w:val="28"/>
          <w:szCs w:val="28"/>
        </w:rPr>
      </w:pPr>
      <w:r w:rsidRPr="00D70C66">
        <w:rPr>
          <w:color w:val="000000"/>
          <w:sz w:val="28"/>
          <w:szCs w:val="28"/>
        </w:rPr>
        <w:t xml:space="preserve">Короткий письмовий звіт (1-2 сторінки) </w:t>
      </w:r>
      <w:r w:rsidR="009C58B3">
        <w:rPr>
          <w:color w:val="000000"/>
          <w:sz w:val="28"/>
          <w:szCs w:val="28"/>
          <w:lang w:val="uk-UA"/>
        </w:rPr>
        <w:t>і</w:t>
      </w:r>
      <w:r w:rsidRPr="00D70C66">
        <w:rPr>
          <w:color w:val="000000"/>
          <w:sz w:val="28"/>
          <w:szCs w:val="28"/>
        </w:rPr>
        <w:t>з заповненою таблицею, аналізом і планом дій.</w:t>
      </w:r>
    </w:p>
    <w:p w:rsidR="00921A86" w:rsidRPr="00D70C66" w:rsidRDefault="009848D6" w:rsidP="003E1386">
      <w:pPr>
        <w:pStyle w:val="a8"/>
        <w:shd w:val="clear" w:color="auto" w:fill="FFFFFF" w:themeFill="background1"/>
        <w:tabs>
          <w:tab w:val="num" w:pos="1134"/>
        </w:tabs>
        <w:spacing w:before="0" w:beforeAutospacing="0" w:after="0" w:afterAutospacing="0" w:line="276" w:lineRule="auto"/>
        <w:ind w:firstLine="709"/>
        <w:rPr>
          <w:color w:val="000000"/>
          <w:sz w:val="28"/>
          <w:szCs w:val="28"/>
        </w:rPr>
      </w:pPr>
      <w:r w:rsidRPr="00D70C66">
        <w:rPr>
          <w:color w:val="000000"/>
          <w:sz w:val="28"/>
          <w:szCs w:val="28"/>
        </w:rPr>
        <w:t>За бажанням</w:t>
      </w:r>
      <w:r w:rsidR="009C58B3">
        <w:rPr>
          <w:color w:val="000000"/>
          <w:sz w:val="28"/>
          <w:szCs w:val="28"/>
          <w:lang w:val="uk-UA"/>
        </w:rPr>
        <w:t xml:space="preserve"> – </w:t>
      </w:r>
      <w:r w:rsidR="006D3F71" w:rsidRPr="00D70C66">
        <w:rPr>
          <w:color w:val="000000"/>
          <w:sz w:val="28"/>
          <w:szCs w:val="28"/>
          <w:lang w:val="uk-UA"/>
        </w:rPr>
        <w:t>презентація</w:t>
      </w:r>
      <w:r w:rsidR="006D3F71" w:rsidRPr="00D70C66">
        <w:rPr>
          <w:color w:val="000000"/>
          <w:sz w:val="28"/>
          <w:szCs w:val="28"/>
        </w:rPr>
        <w:t> </w:t>
      </w:r>
      <w:r w:rsidRPr="00D70C66">
        <w:rPr>
          <w:color w:val="000000"/>
          <w:sz w:val="28"/>
          <w:szCs w:val="28"/>
        </w:rPr>
        <w:t>результатів у групі.</w:t>
      </w:r>
    </w:p>
    <w:p w:rsidR="00921A86" w:rsidRPr="00D70C66" w:rsidRDefault="00BD463D" w:rsidP="00C7422E">
      <w:pPr>
        <w:spacing w:after="160"/>
        <w:jc w:val="center"/>
        <w:rPr>
          <w:rFonts w:ascii="Times New Roman" w:hAnsi="Times New Roman" w:cs="Times New Roman"/>
          <w:b/>
          <w:sz w:val="28"/>
          <w:szCs w:val="28"/>
          <w:shd w:val="clear" w:color="auto" w:fill="FFFFFF" w:themeFill="background1"/>
        </w:rPr>
      </w:pPr>
      <w:r w:rsidRPr="00D70C66">
        <w:rPr>
          <w:rFonts w:ascii="Times New Roman" w:hAnsi="Times New Roman" w:cs="Times New Roman"/>
          <w:b/>
          <w:sz w:val="28"/>
          <w:szCs w:val="28"/>
          <w:lang w:val="uk-UA"/>
        </w:rPr>
        <w:lastRenderedPageBreak/>
        <w:t xml:space="preserve">Практичне заняття 2. </w:t>
      </w:r>
      <w:r w:rsidRPr="00D70C66">
        <w:rPr>
          <w:rFonts w:ascii="Times New Roman" w:hAnsi="Times New Roman" w:cs="Times New Roman"/>
          <w:b/>
          <w:color w:val="000000"/>
          <w:sz w:val="28"/>
          <w:szCs w:val="28"/>
          <w:shd w:val="clear" w:color="auto" w:fill="FFFFFF" w:themeFill="background1"/>
        </w:rPr>
        <w:t xml:space="preserve">Розробка індивідуальної або групової програми спортивно-оздоровчого туризму з урахуванням принципів </w:t>
      </w:r>
      <w:r w:rsidR="009C58B3" w:rsidRPr="00D70C66">
        <w:rPr>
          <w:rFonts w:ascii="Times New Roman" w:hAnsi="Times New Roman" w:cs="Times New Roman"/>
          <w:b/>
          <w:color w:val="000000"/>
          <w:sz w:val="28"/>
          <w:szCs w:val="28"/>
          <w:shd w:val="clear" w:color="auto" w:fill="FFFFFF" w:themeFill="background1"/>
        </w:rPr>
        <w:t>w</w:t>
      </w:r>
      <w:r w:rsidRPr="00D70C66">
        <w:rPr>
          <w:rFonts w:ascii="Times New Roman" w:hAnsi="Times New Roman" w:cs="Times New Roman"/>
          <w:b/>
          <w:color w:val="000000"/>
          <w:sz w:val="28"/>
          <w:szCs w:val="28"/>
          <w:shd w:val="clear" w:color="auto" w:fill="FFFFFF" w:themeFill="background1"/>
        </w:rPr>
        <w:t>ellness-</w:t>
      </w:r>
      <w:r w:rsidRPr="00D70C66">
        <w:rPr>
          <w:rFonts w:ascii="Times New Roman" w:hAnsi="Times New Roman" w:cs="Times New Roman"/>
          <w:b/>
          <w:sz w:val="28"/>
          <w:szCs w:val="28"/>
          <w:shd w:val="clear" w:color="auto" w:fill="FFFFFF" w:themeFill="background1"/>
        </w:rPr>
        <w:t>філософії</w:t>
      </w:r>
    </w:p>
    <w:p w:rsidR="00E03F7E" w:rsidRPr="00D70C66" w:rsidRDefault="00E03F7E" w:rsidP="00C7422E">
      <w:pPr>
        <w:pStyle w:val="2"/>
        <w:shd w:val="clear" w:color="auto" w:fill="FFFFFF" w:themeFill="background1"/>
        <w:tabs>
          <w:tab w:val="left" w:pos="1134"/>
        </w:tabs>
        <w:spacing w:before="0"/>
        <w:ind w:firstLine="709"/>
        <w:jc w:val="both"/>
        <w:rPr>
          <w:rFonts w:ascii="Times New Roman" w:hAnsi="Times New Roman" w:cs="Times New Roman"/>
          <w:color w:val="auto"/>
          <w:sz w:val="28"/>
          <w:szCs w:val="28"/>
        </w:rPr>
      </w:pPr>
      <w:r w:rsidRPr="00D70C66">
        <w:rPr>
          <w:rFonts w:ascii="Times New Roman" w:hAnsi="Times New Roman" w:cs="Times New Roman"/>
          <w:b/>
          <w:color w:val="auto"/>
          <w:sz w:val="28"/>
          <w:szCs w:val="28"/>
        </w:rPr>
        <w:t>Мета</w:t>
      </w:r>
      <w:r w:rsidRPr="00D70C66">
        <w:rPr>
          <w:rFonts w:ascii="Times New Roman" w:hAnsi="Times New Roman" w:cs="Times New Roman"/>
          <w:color w:val="auto"/>
          <w:sz w:val="28"/>
          <w:szCs w:val="28"/>
        </w:rPr>
        <w:t>:</w:t>
      </w:r>
    </w:p>
    <w:p w:rsidR="00E03F7E" w:rsidRPr="00D70C66" w:rsidRDefault="00E03F7E" w:rsidP="00C7422E">
      <w:pPr>
        <w:pStyle w:val="a8"/>
        <w:shd w:val="clear" w:color="auto" w:fill="FFFFFF" w:themeFill="background1"/>
        <w:tabs>
          <w:tab w:val="left" w:pos="1134"/>
        </w:tabs>
        <w:spacing w:before="0" w:beforeAutospacing="0" w:after="0" w:afterAutospacing="0" w:line="276" w:lineRule="auto"/>
        <w:ind w:firstLine="709"/>
        <w:jc w:val="both"/>
        <w:rPr>
          <w:sz w:val="28"/>
          <w:szCs w:val="28"/>
        </w:rPr>
      </w:pPr>
      <w:r w:rsidRPr="00D70C66">
        <w:rPr>
          <w:sz w:val="28"/>
          <w:szCs w:val="28"/>
        </w:rPr>
        <w:t xml:space="preserve">Закріпити розуміння </w:t>
      </w:r>
      <w:r w:rsidR="009C58B3" w:rsidRPr="00D70C66">
        <w:rPr>
          <w:sz w:val="28"/>
          <w:szCs w:val="28"/>
        </w:rPr>
        <w:t>wellness</w:t>
      </w:r>
      <w:r w:rsidR="009C58B3">
        <w:rPr>
          <w:sz w:val="28"/>
          <w:szCs w:val="28"/>
          <w:lang w:val="uk-UA"/>
        </w:rPr>
        <w:t>-</w:t>
      </w:r>
      <w:r w:rsidRPr="00D70C66">
        <w:rPr>
          <w:sz w:val="28"/>
          <w:szCs w:val="28"/>
        </w:rPr>
        <w:t>філософії у практичній діяльності</w:t>
      </w:r>
      <w:r w:rsidR="009C58B3">
        <w:rPr>
          <w:sz w:val="28"/>
          <w:szCs w:val="28"/>
          <w:lang w:val="uk-UA"/>
        </w:rPr>
        <w:t>; р</w:t>
      </w:r>
      <w:r w:rsidRPr="00D70C66">
        <w:rPr>
          <w:sz w:val="28"/>
          <w:szCs w:val="28"/>
        </w:rPr>
        <w:t>озвинути навички планування комплексних оздоровчих заходів у спортивно-оздоровчому туризмі</w:t>
      </w:r>
      <w:r w:rsidR="009C58B3">
        <w:rPr>
          <w:sz w:val="28"/>
          <w:szCs w:val="28"/>
          <w:lang w:val="uk-UA"/>
        </w:rPr>
        <w:t>; п</w:t>
      </w:r>
      <w:r w:rsidRPr="00D70C66">
        <w:rPr>
          <w:sz w:val="28"/>
          <w:szCs w:val="28"/>
        </w:rPr>
        <w:t>оглибити знання про інноваційні підходи до оздоровлення різних верств населення.</w:t>
      </w:r>
    </w:p>
    <w:p w:rsidR="00E03F7E" w:rsidRPr="00D70C66" w:rsidRDefault="00E03F7E" w:rsidP="00C7422E">
      <w:pPr>
        <w:pStyle w:val="2"/>
        <w:shd w:val="clear" w:color="auto" w:fill="FFFFFF" w:themeFill="background1"/>
        <w:tabs>
          <w:tab w:val="left" w:pos="1134"/>
        </w:tabs>
        <w:spacing w:before="0"/>
        <w:ind w:firstLine="709"/>
        <w:jc w:val="both"/>
        <w:rPr>
          <w:rFonts w:ascii="Times New Roman" w:hAnsi="Times New Roman" w:cs="Times New Roman"/>
          <w:b/>
          <w:color w:val="auto"/>
          <w:sz w:val="28"/>
          <w:szCs w:val="28"/>
        </w:rPr>
      </w:pPr>
      <w:r w:rsidRPr="00D70C66">
        <w:rPr>
          <w:rFonts w:ascii="Times New Roman" w:hAnsi="Times New Roman" w:cs="Times New Roman"/>
          <w:b/>
          <w:color w:val="auto"/>
          <w:sz w:val="28"/>
          <w:szCs w:val="28"/>
        </w:rPr>
        <w:t>Завдання:</w:t>
      </w:r>
    </w:p>
    <w:p w:rsidR="00E03F7E" w:rsidRPr="00D70C66" w:rsidRDefault="00E03F7E" w:rsidP="00DC7347">
      <w:pPr>
        <w:pStyle w:val="a8"/>
        <w:numPr>
          <w:ilvl w:val="0"/>
          <w:numId w:val="30"/>
        </w:numPr>
        <w:shd w:val="clear" w:color="auto" w:fill="FFFFFF" w:themeFill="background1"/>
        <w:tabs>
          <w:tab w:val="clear" w:pos="720"/>
          <w:tab w:val="num" w:pos="851"/>
          <w:tab w:val="left" w:pos="1134"/>
        </w:tabs>
        <w:spacing w:before="0" w:beforeAutospacing="0" w:after="0" w:afterAutospacing="0" w:line="276" w:lineRule="auto"/>
        <w:ind w:left="0" w:firstLine="709"/>
        <w:jc w:val="both"/>
        <w:rPr>
          <w:sz w:val="28"/>
          <w:szCs w:val="28"/>
        </w:rPr>
      </w:pPr>
      <w:r w:rsidRPr="00D70C66">
        <w:rPr>
          <w:rStyle w:val="a9"/>
          <w:b w:val="0"/>
          <w:sz w:val="28"/>
          <w:szCs w:val="28"/>
        </w:rPr>
        <w:t>Оберіть цільову групу</w:t>
      </w:r>
      <w:r w:rsidR="00975D89" w:rsidRPr="00D70C66">
        <w:rPr>
          <w:sz w:val="28"/>
          <w:szCs w:val="28"/>
        </w:rPr>
        <w:t xml:space="preserve"> </w:t>
      </w:r>
      <w:r w:rsidRPr="00D70C66">
        <w:rPr>
          <w:sz w:val="28"/>
          <w:szCs w:val="28"/>
        </w:rPr>
        <w:t>(діти, дорослі, люди похилого віку, офісні працівники тощо).</w:t>
      </w:r>
    </w:p>
    <w:p w:rsidR="00E03F7E" w:rsidRPr="00D70C66" w:rsidRDefault="00E03F7E" w:rsidP="00DC7347">
      <w:pPr>
        <w:pStyle w:val="a8"/>
        <w:numPr>
          <w:ilvl w:val="0"/>
          <w:numId w:val="30"/>
        </w:numPr>
        <w:shd w:val="clear" w:color="auto" w:fill="FFFFFF" w:themeFill="background1"/>
        <w:tabs>
          <w:tab w:val="clear" w:pos="720"/>
          <w:tab w:val="num" w:pos="851"/>
          <w:tab w:val="left" w:pos="1134"/>
        </w:tabs>
        <w:spacing w:before="0" w:beforeAutospacing="0" w:after="0" w:afterAutospacing="0" w:line="276" w:lineRule="auto"/>
        <w:ind w:left="0" w:firstLine="709"/>
        <w:jc w:val="both"/>
        <w:rPr>
          <w:sz w:val="28"/>
          <w:szCs w:val="28"/>
        </w:rPr>
      </w:pPr>
      <w:r w:rsidRPr="00D70C66">
        <w:rPr>
          <w:rStyle w:val="a9"/>
          <w:b w:val="0"/>
          <w:sz w:val="28"/>
          <w:szCs w:val="28"/>
        </w:rPr>
        <w:t>Проаналізуйте потреби цієї групи</w:t>
      </w:r>
      <w:r w:rsidR="00975D89" w:rsidRPr="00D70C66">
        <w:rPr>
          <w:sz w:val="28"/>
          <w:szCs w:val="28"/>
        </w:rPr>
        <w:t xml:space="preserve"> </w:t>
      </w:r>
      <w:r w:rsidRPr="00D70C66">
        <w:rPr>
          <w:sz w:val="28"/>
          <w:szCs w:val="28"/>
        </w:rPr>
        <w:t>у фізичному, ментальному, соціальному та духовному оздоровленні.</w:t>
      </w:r>
    </w:p>
    <w:p w:rsidR="00E03F7E" w:rsidRPr="00D70C66" w:rsidRDefault="00E03F7E" w:rsidP="00DC7347">
      <w:pPr>
        <w:pStyle w:val="a8"/>
        <w:numPr>
          <w:ilvl w:val="0"/>
          <w:numId w:val="30"/>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rStyle w:val="a9"/>
          <w:b w:val="0"/>
          <w:sz w:val="28"/>
          <w:szCs w:val="28"/>
        </w:rPr>
        <w:t>Складіть</w:t>
      </w:r>
      <w:r w:rsidRPr="00D70C66">
        <w:rPr>
          <w:rStyle w:val="a9"/>
          <w:sz w:val="28"/>
          <w:szCs w:val="28"/>
        </w:rPr>
        <w:t xml:space="preserve"> </w:t>
      </w:r>
      <w:r w:rsidRPr="00D70C66">
        <w:rPr>
          <w:rStyle w:val="a9"/>
          <w:b w:val="0"/>
          <w:sz w:val="28"/>
          <w:szCs w:val="28"/>
        </w:rPr>
        <w:t>програму спортивно-оздоровчого туру</w:t>
      </w:r>
      <w:r w:rsidRPr="00D70C66">
        <w:rPr>
          <w:sz w:val="28"/>
          <w:szCs w:val="28"/>
        </w:rPr>
        <w:t>, яка включатиме:</w:t>
      </w:r>
    </w:p>
    <w:p w:rsidR="00E03F7E" w:rsidRPr="00D70C66" w:rsidRDefault="00E03F7E" w:rsidP="00DC7347">
      <w:pPr>
        <w:pStyle w:val="a8"/>
        <w:numPr>
          <w:ilvl w:val="1"/>
          <w:numId w:val="31"/>
        </w:numPr>
        <w:shd w:val="clear" w:color="auto" w:fill="FFFFFF" w:themeFill="background1"/>
        <w:tabs>
          <w:tab w:val="clear" w:pos="1440"/>
          <w:tab w:val="num" w:pos="851"/>
          <w:tab w:val="left" w:pos="1134"/>
        </w:tabs>
        <w:spacing w:before="0" w:beforeAutospacing="0" w:after="0" w:afterAutospacing="0" w:line="276" w:lineRule="auto"/>
        <w:ind w:left="0" w:firstLine="709"/>
        <w:jc w:val="both"/>
        <w:rPr>
          <w:sz w:val="28"/>
          <w:szCs w:val="28"/>
        </w:rPr>
      </w:pPr>
      <w:r w:rsidRPr="00D70C66">
        <w:rPr>
          <w:sz w:val="28"/>
          <w:szCs w:val="28"/>
        </w:rPr>
        <w:t>види фізичної активності (піші походи, йога, плавання тощо);</w:t>
      </w:r>
    </w:p>
    <w:p w:rsidR="00E03F7E" w:rsidRPr="00D70C66" w:rsidRDefault="00E03F7E" w:rsidP="00DC7347">
      <w:pPr>
        <w:pStyle w:val="a8"/>
        <w:numPr>
          <w:ilvl w:val="1"/>
          <w:numId w:val="31"/>
        </w:numPr>
        <w:shd w:val="clear" w:color="auto" w:fill="FFFFFF" w:themeFill="background1"/>
        <w:tabs>
          <w:tab w:val="clear" w:pos="1440"/>
          <w:tab w:val="num" w:pos="851"/>
          <w:tab w:val="left" w:pos="1134"/>
        </w:tabs>
        <w:spacing w:before="0" w:beforeAutospacing="0" w:after="0" w:afterAutospacing="0" w:line="276" w:lineRule="auto"/>
        <w:ind w:left="0" w:firstLine="709"/>
        <w:jc w:val="both"/>
        <w:rPr>
          <w:sz w:val="28"/>
          <w:szCs w:val="28"/>
        </w:rPr>
      </w:pPr>
      <w:r w:rsidRPr="00D70C66">
        <w:rPr>
          <w:sz w:val="28"/>
          <w:szCs w:val="28"/>
        </w:rPr>
        <w:t>елементи психоемоційного оздоровлення (медитація, релаксація, арт-терапія);</w:t>
      </w:r>
    </w:p>
    <w:p w:rsidR="00E03F7E" w:rsidRPr="00D70C66" w:rsidRDefault="00E03F7E" w:rsidP="00DC7347">
      <w:pPr>
        <w:pStyle w:val="a8"/>
        <w:numPr>
          <w:ilvl w:val="1"/>
          <w:numId w:val="31"/>
        </w:numPr>
        <w:shd w:val="clear" w:color="auto" w:fill="FFFFFF" w:themeFill="background1"/>
        <w:tabs>
          <w:tab w:val="clear" w:pos="1440"/>
          <w:tab w:val="num" w:pos="851"/>
          <w:tab w:val="left" w:pos="1134"/>
        </w:tabs>
        <w:spacing w:before="0" w:beforeAutospacing="0" w:after="0" w:afterAutospacing="0" w:line="276" w:lineRule="auto"/>
        <w:ind w:left="0" w:firstLine="709"/>
        <w:jc w:val="both"/>
        <w:rPr>
          <w:sz w:val="28"/>
          <w:szCs w:val="28"/>
        </w:rPr>
      </w:pPr>
      <w:r w:rsidRPr="00D70C66">
        <w:rPr>
          <w:sz w:val="28"/>
          <w:szCs w:val="28"/>
        </w:rPr>
        <w:t>рекомендації щодо харчування та режиму відпочинку;</w:t>
      </w:r>
    </w:p>
    <w:p w:rsidR="00E03F7E" w:rsidRPr="00D70C66" w:rsidRDefault="00E03F7E" w:rsidP="00DC7347">
      <w:pPr>
        <w:pStyle w:val="a8"/>
        <w:numPr>
          <w:ilvl w:val="1"/>
          <w:numId w:val="31"/>
        </w:numPr>
        <w:shd w:val="clear" w:color="auto" w:fill="FFFFFF" w:themeFill="background1"/>
        <w:tabs>
          <w:tab w:val="clear" w:pos="1440"/>
          <w:tab w:val="num" w:pos="851"/>
          <w:tab w:val="left" w:pos="1134"/>
        </w:tabs>
        <w:spacing w:before="0" w:beforeAutospacing="0" w:after="0" w:afterAutospacing="0" w:line="276" w:lineRule="auto"/>
        <w:ind w:left="0" w:firstLine="709"/>
        <w:jc w:val="both"/>
        <w:rPr>
          <w:sz w:val="28"/>
          <w:szCs w:val="28"/>
        </w:rPr>
      </w:pPr>
      <w:r w:rsidRPr="00D70C66">
        <w:rPr>
          <w:sz w:val="28"/>
          <w:szCs w:val="28"/>
        </w:rPr>
        <w:t xml:space="preserve">можливі локації з урахуванням екологічного </w:t>
      </w:r>
      <w:r w:rsidR="00971B91">
        <w:rPr>
          <w:sz w:val="28"/>
          <w:szCs w:val="28"/>
          <w:lang w:val="uk-UA"/>
        </w:rPr>
        <w:t>чинника</w:t>
      </w:r>
      <w:r w:rsidRPr="00D70C66">
        <w:rPr>
          <w:sz w:val="28"/>
          <w:szCs w:val="28"/>
        </w:rPr>
        <w:t xml:space="preserve"> (гори, ліси, узбережжя).</w:t>
      </w:r>
    </w:p>
    <w:p w:rsidR="00E03F7E" w:rsidRPr="00D70C66" w:rsidRDefault="009C58B3" w:rsidP="00DC7347">
      <w:pPr>
        <w:pStyle w:val="a8"/>
        <w:numPr>
          <w:ilvl w:val="0"/>
          <w:numId w:val="30"/>
        </w:numPr>
        <w:shd w:val="clear" w:color="auto" w:fill="FFFFFF" w:themeFill="background1"/>
        <w:tabs>
          <w:tab w:val="left" w:pos="1134"/>
        </w:tabs>
        <w:spacing w:before="0" w:beforeAutospacing="0" w:after="0" w:afterAutospacing="0" w:line="276" w:lineRule="auto"/>
        <w:ind w:left="0" w:firstLine="709"/>
        <w:jc w:val="both"/>
        <w:rPr>
          <w:sz w:val="28"/>
          <w:szCs w:val="28"/>
        </w:rPr>
      </w:pPr>
      <w:r>
        <w:rPr>
          <w:rStyle w:val="a9"/>
          <w:b w:val="0"/>
          <w:sz w:val="28"/>
          <w:szCs w:val="28"/>
          <w:lang w:val="uk-UA"/>
        </w:rPr>
        <w:t>Поясніть</w:t>
      </w:r>
      <w:r w:rsidR="00E03F7E" w:rsidRPr="00D70C66">
        <w:rPr>
          <w:rStyle w:val="a9"/>
          <w:b w:val="0"/>
          <w:sz w:val="28"/>
          <w:szCs w:val="28"/>
        </w:rPr>
        <w:t>,</w:t>
      </w:r>
      <w:r w:rsidR="00E03F7E" w:rsidRPr="00D70C66">
        <w:rPr>
          <w:rStyle w:val="a9"/>
          <w:sz w:val="28"/>
          <w:szCs w:val="28"/>
        </w:rPr>
        <w:t xml:space="preserve"> </w:t>
      </w:r>
      <w:r w:rsidR="00E03F7E" w:rsidRPr="00D70C66">
        <w:rPr>
          <w:rStyle w:val="a9"/>
          <w:b w:val="0"/>
          <w:sz w:val="28"/>
          <w:szCs w:val="28"/>
        </w:rPr>
        <w:t xml:space="preserve">як запропонована програма відповідає основним принципам </w:t>
      </w:r>
      <w:r w:rsidRPr="00D70C66">
        <w:rPr>
          <w:rStyle w:val="a9"/>
          <w:b w:val="0"/>
          <w:sz w:val="28"/>
          <w:szCs w:val="28"/>
        </w:rPr>
        <w:t>w</w:t>
      </w:r>
      <w:r w:rsidR="00E03F7E" w:rsidRPr="00D70C66">
        <w:rPr>
          <w:rStyle w:val="a9"/>
          <w:b w:val="0"/>
          <w:sz w:val="28"/>
          <w:szCs w:val="28"/>
        </w:rPr>
        <w:t>ellness-філософії</w:t>
      </w:r>
      <w:r w:rsidR="00975D89" w:rsidRPr="00D70C66">
        <w:rPr>
          <w:sz w:val="28"/>
          <w:szCs w:val="28"/>
        </w:rPr>
        <w:t xml:space="preserve"> </w:t>
      </w:r>
      <w:r w:rsidR="00E03F7E" w:rsidRPr="00D70C66">
        <w:rPr>
          <w:sz w:val="28"/>
          <w:szCs w:val="28"/>
        </w:rPr>
        <w:t xml:space="preserve">(баланс тіла </w:t>
      </w:r>
      <w:r>
        <w:rPr>
          <w:sz w:val="28"/>
          <w:szCs w:val="28"/>
          <w:lang w:val="uk-UA"/>
        </w:rPr>
        <w:t>та</w:t>
      </w:r>
      <w:r w:rsidR="00E03F7E" w:rsidRPr="00D70C66">
        <w:rPr>
          <w:sz w:val="28"/>
          <w:szCs w:val="28"/>
        </w:rPr>
        <w:t xml:space="preserve"> душі, усвідомленість, інвестиції в себе, соціальна взаємодія).</w:t>
      </w:r>
    </w:p>
    <w:p w:rsidR="00E03F7E" w:rsidRPr="00D70C66" w:rsidRDefault="00E03F7E" w:rsidP="00DC7347">
      <w:pPr>
        <w:pStyle w:val="a8"/>
        <w:numPr>
          <w:ilvl w:val="0"/>
          <w:numId w:val="30"/>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rStyle w:val="a9"/>
          <w:b w:val="0"/>
          <w:sz w:val="28"/>
          <w:szCs w:val="28"/>
        </w:rPr>
        <w:t>Підготу</w:t>
      </w:r>
      <w:r w:rsidR="009C58B3">
        <w:rPr>
          <w:rStyle w:val="a9"/>
          <w:b w:val="0"/>
          <w:sz w:val="28"/>
          <w:szCs w:val="28"/>
          <w:lang w:val="uk-UA"/>
        </w:rPr>
        <w:t>йте</w:t>
      </w:r>
      <w:r w:rsidRPr="00D70C66">
        <w:rPr>
          <w:rStyle w:val="a9"/>
          <w:b w:val="0"/>
          <w:sz w:val="28"/>
          <w:szCs w:val="28"/>
        </w:rPr>
        <w:t xml:space="preserve"> презентацію</w:t>
      </w:r>
      <w:r w:rsidRPr="00D70C66">
        <w:rPr>
          <w:rStyle w:val="a9"/>
          <w:sz w:val="28"/>
          <w:szCs w:val="28"/>
        </w:rPr>
        <w:t xml:space="preserve"> </w:t>
      </w:r>
      <w:r w:rsidRPr="00D70C66">
        <w:rPr>
          <w:rStyle w:val="a9"/>
          <w:b w:val="0"/>
          <w:sz w:val="28"/>
          <w:szCs w:val="28"/>
        </w:rPr>
        <w:t>або короткий звіт</w:t>
      </w:r>
      <w:r w:rsidR="00780405" w:rsidRPr="00D70C66">
        <w:rPr>
          <w:sz w:val="28"/>
          <w:szCs w:val="28"/>
        </w:rPr>
        <w:t xml:space="preserve"> з описом програми та</w:t>
      </w:r>
      <w:r w:rsidRPr="00D70C66">
        <w:rPr>
          <w:sz w:val="28"/>
          <w:szCs w:val="28"/>
        </w:rPr>
        <w:t xml:space="preserve"> </w:t>
      </w:r>
      <w:r w:rsidR="009C58B3">
        <w:rPr>
          <w:sz w:val="28"/>
          <w:szCs w:val="28"/>
          <w:lang w:val="uk-UA"/>
        </w:rPr>
        <w:t xml:space="preserve">окресленням </w:t>
      </w:r>
      <w:r w:rsidRPr="00D70C66">
        <w:rPr>
          <w:sz w:val="28"/>
          <w:szCs w:val="28"/>
        </w:rPr>
        <w:t>її очікуваних оздоровчих ефектів.</w:t>
      </w:r>
    </w:p>
    <w:p w:rsidR="00E03F7E" w:rsidRPr="00D70C66" w:rsidRDefault="00E03F7E" w:rsidP="00C7422E">
      <w:pPr>
        <w:tabs>
          <w:tab w:val="left" w:pos="1134"/>
        </w:tabs>
        <w:spacing w:after="160"/>
        <w:ind w:firstLine="709"/>
        <w:rPr>
          <w:rFonts w:ascii="Times New Roman" w:hAnsi="Times New Roman" w:cs="Times New Roman"/>
          <w:b/>
          <w:sz w:val="28"/>
          <w:szCs w:val="28"/>
        </w:rPr>
      </w:pPr>
    </w:p>
    <w:p w:rsidR="00780405" w:rsidRPr="00D70C66" w:rsidRDefault="00780405" w:rsidP="00C7422E">
      <w:pPr>
        <w:pStyle w:val="2"/>
        <w:shd w:val="clear" w:color="auto" w:fill="FFFFFF" w:themeFill="background1"/>
        <w:spacing w:before="0"/>
        <w:jc w:val="center"/>
        <w:rPr>
          <w:rFonts w:ascii="Times New Roman" w:hAnsi="Times New Roman" w:cs="Times New Roman"/>
          <w:b/>
          <w:color w:val="auto"/>
          <w:sz w:val="28"/>
          <w:szCs w:val="28"/>
          <w:lang w:val="uk-UA"/>
        </w:rPr>
      </w:pPr>
      <w:r w:rsidRPr="00D70C66">
        <w:rPr>
          <w:rFonts w:ascii="Times New Roman" w:hAnsi="Times New Roman" w:cs="Times New Roman"/>
          <w:b/>
          <w:color w:val="auto"/>
          <w:sz w:val="28"/>
          <w:szCs w:val="28"/>
        </w:rPr>
        <w:t xml:space="preserve">Практичне </w:t>
      </w:r>
      <w:r w:rsidR="00562A4C">
        <w:rPr>
          <w:rFonts w:ascii="Times New Roman" w:hAnsi="Times New Roman" w:cs="Times New Roman"/>
          <w:b/>
          <w:color w:val="auto"/>
          <w:sz w:val="28"/>
          <w:szCs w:val="28"/>
        </w:rPr>
        <w:t>заняття</w:t>
      </w:r>
      <w:r w:rsidRPr="00D70C66">
        <w:rPr>
          <w:rFonts w:ascii="Times New Roman" w:hAnsi="Times New Roman" w:cs="Times New Roman"/>
          <w:b/>
          <w:color w:val="auto"/>
          <w:sz w:val="28"/>
          <w:szCs w:val="28"/>
          <w:lang w:val="uk-UA"/>
        </w:rPr>
        <w:t xml:space="preserve"> </w:t>
      </w:r>
      <w:r w:rsidRPr="00D70C66">
        <w:rPr>
          <w:rFonts w:ascii="Times New Roman" w:hAnsi="Times New Roman" w:cs="Times New Roman"/>
          <w:b/>
          <w:color w:val="333333"/>
          <w:sz w:val="28"/>
          <w:szCs w:val="28"/>
          <w:lang w:val="uk-UA"/>
        </w:rPr>
        <w:t xml:space="preserve">3. </w:t>
      </w:r>
      <w:r w:rsidRPr="00D70C66">
        <w:rPr>
          <w:rFonts w:ascii="Times New Roman" w:hAnsi="Times New Roman" w:cs="Times New Roman"/>
          <w:b/>
          <w:color w:val="000000"/>
          <w:sz w:val="28"/>
          <w:szCs w:val="28"/>
        </w:rPr>
        <w:t xml:space="preserve">Аналіз і розробка маршруту спортивно-оздоровчого </w:t>
      </w:r>
      <w:r w:rsidRPr="00D70C66">
        <w:rPr>
          <w:rFonts w:ascii="Times New Roman" w:hAnsi="Times New Roman" w:cs="Times New Roman"/>
          <w:b/>
          <w:color w:val="auto"/>
          <w:sz w:val="28"/>
          <w:szCs w:val="28"/>
        </w:rPr>
        <w:t>туризму з урахуванням рекреаційної та розвива</w:t>
      </w:r>
      <w:r w:rsidR="00971B91">
        <w:rPr>
          <w:rFonts w:ascii="Times New Roman" w:hAnsi="Times New Roman" w:cs="Times New Roman"/>
          <w:b/>
          <w:color w:val="auto"/>
          <w:sz w:val="28"/>
          <w:szCs w:val="28"/>
          <w:lang w:val="uk-UA"/>
        </w:rPr>
        <w:t>льної</w:t>
      </w:r>
      <w:r w:rsidRPr="00D70C66">
        <w:rPr>
          <w:rFonts w:ascii="Times New Roman" w:hAnsi="Times New Roman" w:cs="Times New Roman"/>
          <w:b/>
          <w:color w:val="auto"/>
          <w:sz w:val="28"/>
          <w:szCs w:val="28"/>
        </w:rPr>
        <w:t xml:space="preserve"> функцій</w:t>
      </w:r>
    </w:p>
    <w:p w:rsidR="009C58B3" w:rsidRDefault="009C58B3" w:rsidP="00C7422E">
      <w:pPr>
        <w:pStyle w:val="2"/>
        <w:shd w:val="clear" w:color="auto" w:fill="FFFFFF" w:themeFill="background1"/>
        <w:tabs>
          <w:tab w:val="left" w:pos="1134"/>
        </w:tabs>
        <w:spacing w:before="0"/>
        <w:ind w:firstLine="709"/>
        <w:jc w:val="both"/>
        <w:rPr>
          <w:rFonts w:ascii="Times New Roman" w:hAnsi="Times New Roman" w:cs="Times New Roman"/>
          <w:b/>
          <w:color w:val="auto"/>
          <w:sz w:val="28"/>
          <w:szCs w:val="28"/>
        </w:rPr>
      </w:pPr>
    </w:p>
    <w:p w:rsidR="00780405" w:rsidRPr="00D70C66" w:rsidRDefault="00780405" w:rsidP="00C7422E">
      <w:pPr>
        <w:pStyle w:val="2"/>
        <w:shd w:val="clear" w:color="auto" w:fill="FFFFFF" w:themeFill="background1"/>
        <w:tabs>
          <w:tab w:val="left" w:pos="1134"/>
        </w:tabs>
        <w:spacing w:before="0"/>
        <w:ind w:firstLine="709"/>
        <w:jc w:val="both"/>
        <w:rPr>
          <w:rFonts w:ascii="Times New Roman" w:hAnsi="Times New Roman" w:cs="Times New Roman"/>
          <w:b/>
          <w:color w:val="auto"/>
          <w:sz w:val="28"/>
          <w:szCs w:val="28"/>
        </w:rPr>
      </w:pPr>
      <w:r w:rsidRPr="00D70C66">
        <w:rPr>
          <w:rFonts w:ascii="Times New Roman" w:hAnsi="Times New Roman" w:cs="Times New Roman"/>
          <w:b/>
          <w:color w:val="auto"/>
          <w:sz w:val="28"/>
          <w:szCs w:val="28"/>
        </w:rPr>
        <w:t>Мета:</w:t>
      </w:r>
    </w:p>
    <w:p w:rsidR="00780405" w:rsidRPr="00D70C66" w:rsidRDefault="00780405" w:rsidP="00C7422E">
      <w:pPr>
        <w:pStyle w:val="a8"/>
        <w:shd w:val="clear" w:color="auto" w:fill="FFFFFF" w:themeFill="background1"/>
        <w:tabs>
          <w:tab w:val="left" w:pos="1134"/>
        </w:tabs>
        <w:spacing w:before="0" w:beforeAutospacing="0" w:after="0" w:afterAutospacing="0" w:line="276" w:lineRule="auto"/>
        <w:ind w:firstLine="709"/>
        <w:jc w:val="both"/>
        <w:rPr>
          <w:sz w:val="28"/>
          <w:szCs w:val="28"/>
        </w:rPr>
      </w:pPr>
      <w:r w:rsidRPr="00D70C66">
        <w:rPr>
          <w:sz w:val="28"/>
          <w:szCs w:val="28"/>
        </w:rPr>
        <w:t>Закріпити знання про рекреаційну та розвива</w:t>
      </w:r>
      <w:r w:rsidR="00971B91">
        <w:rPr>
          <w:sz w:val="28"/>
          <w:szCs w:val="28"/>
          <w:lang w:val="uk-UA"/>
        </w:rPr>
        <w:t>льну</w:t>
      </w:r>
      <w:r w:rsidRPr="00D70C66">
        <w:rPr>
          <w:sz w:val="28"/>
          <w:szCs w:val="28"/>
        </w:rPr>
        <w:t xml:space="preserve"> функції спортивно-оздоровчого туризму через практичне про</w:t>
      </w:r>
      <w:r w:rsidR="009C58B3">
        <w:rPr>
          <w:sz w:val="28"/>
          <w:szCs w:val="28"/>
          <w:lang w:val="uk-UA"/>
        </w:rPr>
        <w:t>є</w:t>
      </w:r>
      <w:r w:rsidRPr="00D70C66">
        <w:rPr>
          <w:sz w:val="28"/>
          <w:szCs w:val="28"/>
        </w:rPr>
        <w:t>ктування маршруту, спрямованого на відновлення ресурсів організму та всебічний розвиток особистості.</w:t>
      </w:r>
    </w:p>
    <w:p w:rsidR="00780405" w:rsidRPr="00D70C66" w:rsidRDefault="00780405" w:rsidP="00C7422E">
      <w:pPr>
        <w:pStyle w:val="2"/>
        <w:shd w:val="clear" w:color="auto" w:fill="FFFFFF" w:themeFill="background1"/>
        <w:tabs>
          <w:tab w:val="left" w:pos="1134"/>
        </w:tabs>
        <w:spacing w:before="0"/>
        <w:ind w:firstLine="709"/>
        <w:jc w:val="both"/>
        <w:rPr>
          <w:rFonts w:ascii="Times New Roman" w:hAnsi="Times New Roman" w:cs="Times New Roman"/>
          <w:b/>
          <w:color w:val="auto"/>
          <w:sz w:val="28"/>
          <w:szCs w:val="28"/>
        </w:rPr>
      </w:pPr>
      <w:r w:rsidRPr="00D70C66">
        <w:rPr>
          <w:rFonts w:ascii="Times New Roman" w:hAnsi="Times New Roman" w:cs="Times New Roman"/>
          <w:b/>
          <w:color w:val="auto"/>
          <w:sz w:val="28"/>
          <w:szCs w:val="28"/>
        </w:rPr>
        <w:t>Завдання:</w:t>
      </w:r>
    </w:p>
    <w:p w:rsidR="00780405" w:rsidRPr="00D70C66" w:rsidRDefault="00780405" w:rsidP="00DC7347">
      <w:pPr>
        <w:pStyle w:val="a8"/>
        <w:numPr>
          <w:ilvl w:val="0"/>
          <w:numId w:val="32"/>
        </w:numPr>
        <w:shd w:val="clear" w:color="auto" w:fill="FFFFFF" w:themeFill="background1"/>
        <w:tabs>
          <w:tab w:val="clear" w:pos="720"/>
          <w:tab w:val="num" w:pos="993"/>
          <w:tab w:val="left" w:pos="1134"/>
        </w:tabs>
        <w:spacing w:before="0" w:beforeAutospacing="0" w:after="0" w:afterAutospacing="0" w:line="276" w:lineRule="auto"/>
        <w:ind w:left="0" w:firstLine="709"/>
        <w:jc w:val="both"/>
        <w:rPr>
          <w:sz w:val="28"/>
          <w:szCs w:val="28"/>
        </w:rPr>
      </w:pPr>
      <w:r w:rsidRPr="00D70C66">
        <w:rPr>
          <w:rStyle w:val="a9"/>
          <w:b w:val="0"/>
          <w:sz w:val="28"/>
          <w:szCs w:val="28"/>
        </w:rPr>
        <w:t>Оберіть цільову групу</w:t>
      </w:r>
      <w:r w:rsidRPr="00D70C66">
        <w:rPr>
          <w:sz w:val="28"/>
          <w:szCs w:val="28"/>
        </w:rPr>
        <w:t xml:space="preserve"> (наприклад</w:t>
      </w:r>
      <w:r w:rsidR="009C58B3">
        <w:rPr>
          <w:sz w:val="28"/>
          <w:szCs w:val="28"/>
          <w:lang w:val="uk-UA"/>
        </w:rPr>
        <w:t>,</w:t>
      </w:r>
      <w:r w:rsidRPr="00D70C66">
        <w:rPr>
          <w:sz w:val="28"/>
          <w:szCs w:val="28"/>
        </w:rPr>
        <w:t xml:space="preserve"> студенти, діти, люди похилого віку, сім’ї, особи з особливими потребами).</w:t>
      </w:r>
    </w:p>
    <w:p w:rsidR="00780405" w:rsidRPr="00D70C66" w:rsidRDefault="00780405" w:rsidP="00DC7347">
      <w:pPr>
        <w:pStyle w:val="a8"/>
        <w:numPr>
          <w:ilvl w:val="0"/>
          <w:numId w:val="32"/>
        </w:numPr>
        <w:shd w:val="clear" w:color="auto" w:fill="FFFFFF" w:themeFill="background1"/>
        <w:tabs>
          <w:tab w:val="clear" w:pos="720"/>
          <w:tab w:val="num" w:pos="993"/>
          <w:tab w:val="left" w:pos="1134"/>
        </w:tabs>
        <w:spacing w:before="0" w:beforeAutospacing="0" w:after="0" w:afterAutospacing="0" w:line="276" w:lineRule="auto"/>
        <w:ind w:left="0" w:firstLine="709"/>
        <w:jc w:val="both"/>
        <w:rPr>
          <w:sz w:val="28"/>
          <w:szCs w:val="28"/>
        </w:rPr>
      </w:pPr>
      <w:r w:rsidRPr="00D70C66">
        <w:rPr>
          <w:rStyle w:val="a9"/>
          <w:b w:val="0"/>
          <w:sz w:val="28"/>
          <w:szCs w:val="28"/>
        </w:rPr>
        <w:t>Розробіть</w:t>
      </w:r>
      <w:r w:rsidRPr="00D70C66">
        <w:rPr>
          <w:rStyle w:val="a9"/>
          <w:sz w:val="28"/>
          <w:szCs w:val="28"/>
        </w:rPr>
        <w:t xml:space="preserve"> </w:t>
      </w:r>
      <w:r w:rsidRPr="00D70C66">
        <w:rPr>
          <w:rStyle w:val="a9"/>
          <w:b w:val="0"/>
          <w:sz w:val="28"/>
          <w:szCs w:val="28"/>
        </w:rPr>
        <w:t>короткий маршрут (1-2 дні)</w:t>
      </w:r>
      <w:r w:rsidRPr="00D70C66">
        <w:rPr>
          <w:sz w:val="28"/>
          <w:szCs w:val="28"/>
        </w:rPr>
        <w:t xml:space="preserve"> спортивно-оздоровчого походу або велопрогулянки у вашому регіоні.</w:t>
      </w:r>
    </w:p>
    <w:p w:rsidR="00780405" w:rsidRPr="00D70C66" w:rsidRDefault="009C58B3" w:rsidP="00DC7347">
      <w:pPr>
        <w:pStyle w:val="a8"/>
        <w:numPr>
          <w:ilvl w:val="0"/>
          <w:numId w:val="32"/>
        </w:numPr>
        <w:shd w:val="clear" w:color="auto" w:fill="FFFFFF" w:themeFill="background1"/>
        <w:tabs>
          <w:tab w:val="clear" w:pos="720"/>
          <w:tab w:val="num" w:pos="993"/>
          <w:tab w:val="left" w:pos="1134"/>
        </w:tabs>
        <w:spacing w:before="0" w:beforeAutospacing="0" w:after="0" w:afterAutospacing="0" w:line="276" w:lineRule="auto"/>
        <w:ind w:left="0" w:firstLine="709"/>
        <w:jc w:val="both"/>
        <w:rPr>
          <w:b/>
          <w:sz w:val="28"/>
          <w:szCs w:val="28"/>
        </w:rPr>
      </w:pPr>
      <w:r>
        <w:rPr>
          <w:rStyle w:val="a9"/>
          <w:b w:val="0"/>
          <w:sz w:val="28"/>
          <w:szCs w:val="28"/>
          <w:lang w:val="uk-UA"/>
        </w:rPr>
        <w:lastRenderedPageBreak/>
        <w:t>Поясніть</w:t>
      </w:r>
      <w:r w:rsidR="00780405" w:rsidRPr="00D70C66">
        <w:rPr>
          <w:rStyle w:val="a9"/>
          <w:b w:val="0"/>
          <w:sz w:val="28"/>
          <w:szCs w:val="28"/>
        </w:rPr>
        <w:t>,</w:t>
      </w:r>
      <w:r w:rsidR="00780405" w:rsidRPr="00D70C66">
        <w:rPr>
          <w:rStyle w:val="a9"/>
          <w:sz w:val="28"/>
          <w:szCs w:val="28"/>
        </w:rPr>
        <w:t xml:space="preserve"> </w:t>
      </w:r>
      <w:r w:rsidR="00780405" w:rsidRPr="00D70C66">
        <w:rPr>
          <w:rStyle w:val="a9"/>
          <w:b w:val="0"/>
          <w:sz w:val="28"/>
          <w:szCs w:val="28"/>
        </w:rPr>
        <w:t>як у вашому маршруті реалізуються:</w:t>
      </w:r>
    </w:p>
    <w:p w:rsidR="00780405" w:rsidRPr="00D70C66" w:rsidRDefault="00780405" w:rsidP="00C7422E">
      <w:pPr>
        <w:pStyle w:val="a8"/>
        <w:shd w:val="clear" w:color="auto" w:fill="FFFFFF" w:themeFill="background1"/>
        <w:tabs>
          <w:tab w:val="left" w:pos="1134"/>
        </w:tabs>
        <w:spacing w:before="0" w:beforeAutospacing="0" w:after="0" w:afterAutospacing="0" w:line="276" w:lineRule="auto"/>
        <w:ind w:firstLine="709"/>
        <w:jc w:val="both"/>
        <w:rPr>
          <w:i/>
          <w:sz w:val="28"/>
          <w:szCs w:val="28"/>
        </w:rPr>
      </w:pPr>
      <w:r w:rsidRPr="00D70C66">
        <w:rPr>
          <w:rStyle w:val="a9"/>
          <w:i/>
          <w:sz w:val="28"/>
          <w:szCs w:val="28"/>
        </w:rPr>
        <w:t>Рекреаційна функція:</w:t>
      </w:r>
    </w:p>
    <w:p w:rsidR="00780405" w:rsidRPr="00D70C66" w:rsidRDefault="00780405" w:rsidP="00DC7347">
      <w:pPr>
        <w:pStyle w:val="a8"/>
        <w:numPr>
          <w:ilvl w:val="0"/>
          <w:numId w:val="49"/>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Які види активного руху використовуються?</w:t>
      </w:r>
    </w:p>
    <w:p w:rsidR="00780405" w:rsidRPr="00D70C66" w:rsidRDefault="00780405" w:rsidP="00DC7347">
      <w:pPr>
        <w:pStyle w:val="a8"/>
        <w:numPr>
          <w:ilvl w:val="0"/>
          <w:numId w:val="49"/>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 xml:space="preserve">Які природні </w:t>
      </w:r>
      <w:r w:rsidR="00971B91">
        <w:rPr>
          <w:sz w:val="28"/>
          <w:szCs w:val="28"/>
          <w:lang w:val="uk-UA"/>
        </w:rPr>
        <w:t>чинники</w:t>
      </w:r>
      <w:r w:rsidRPr="00D70C66">
        <w:rPr>
          <w:sz w:val="28"/>
          <w:szCs w:val="28"/>
        </w:rPr>
        <w:t xml:space="preserve"> (ліс, річка, гори тощо) сприятимуть відновленню організму?</w:t>
      </w:r>
    </w:p>
    <w:p w:rsidR="00780405" w:rsidRPr="00D70C66" w:rsidRDefault="00780405" w:rsidP="00DC7347">
      <w:pPr>
        <w:pStyle w:val="a8"/>
        <w:numPr>
          <w:ilvl w:val="0"/>
          <w:numId w:val="49"/>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Які заходи/активності допоможуть знизити стрес і підвищити життєвий тонус?</w:t>
      </w:r>
    </w:p>
    <w:p w:rsidR="00780405" w:rsidRPr="00D70C66" w:rsidRDefault="00780405" w:rsidP="00C7422E">
      <w:pPr>
        <w:pStyle w:val="a8"/>
        <w:shd w:val="clear" w:color="auto" w:fill="FFFFFF" w:themeFill="background1"/>
        <w:tabs>
          <w:tab w:val="left" w:pos="1134"/>
        </w:tabs>
        <w:spacing w:before="0" w:beforeAutospacing="0" w:after="0" w:afterAutospacing="0" w:line="276" w:lineRule="auto"/>
        <w:ind w:firstLine="709"/>
        <w:jc w:val="both"/>
        <w:rPr>
          <w:i/>
          <w:sz w:val="28"/>
          <w:szCs w:val="28"/>
        </w:rPr>
      </w:pPr>
      <w:r w:rsidRPr="00D70C66">
        <w:rPr>
          <w:rStyle w:val="a9"/>
          <w:i/>
          <w:sz w:val="28"/>
          <w:szCs w:val="28"/>
        </w:rPr>
        <w:t>Розвива</w:t>
      </w:r>
      <w:r w:rsidR="00971B91">
        <w:rPr>
          <w:rStyle w:val="a9"/>
          <w:i/>
          <w:sz w:val="28"/>
          <w:szCs w:val="28"/>
          <w:lang w:val="uk-UA"/>
        </w:rPr>
        <w:t>льна</w:t>
      </w:r>
      <w:r w:rsidRPr="00D70C66">
        <w:rPr>
          <w:rStyle w:val="a9"/>
          <w:i/>
          <w:sz w:val="28"/>
          <w:szCs w:val="28"/>
        </w:rPr>
        <w:t xml:space="preserve"> функція:</w:t>
      </w:r>
    </w:p>
    <w:p w:rsidR="00780405" w:rsidRPr="00D70C66" w:rsidRDefault="00780405" w:rsidP="00DC7347">
      <w:pPr>
        <w:pStyle w:val="a8"/>
        <w:numPr>
          <w:ilvl w:val="0"/>
          <w:numId w:val="50"/>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Які фізичні якості (витривалість, сила, спритність) розвиватимуться під час маршруту?</w:t>
      </w:r>
    </w:p>
    <w:p w:rsidR="00780405" w:rsidRPr="00D70C66" w:rsidRDefault="00780405" w:rsidP="00DC7347">
      <w:pPr>
        <w:pStyle w:val="a8"/>
        <w:numPr>
          <w:ilvl w:val="0"/>
          <w:numId w:val="50"/>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Які морально-вольові або соціальні якості (відповідальність, командна робота, лідерство) можна сформувати?</w:t>
      </w:r>
    </w:p>
    <w:p w:rsidR="00780405" w:rsidRPr="00D70C66" w:rsidRDefault="00780405" w:rsidP="00DC7347">
      <w:pPr>
        <w:pStyle w:val="a8"/>
        <w:numPr>
          <w:ilvl w:val="0"/>
          <w:numId w:val="50"/>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Які пізнавальні або культурні елементи включені (екскурсія, знайомство з історією місцевості тощо)?</w:t>
      </w:r>
    </w:p>
    <w:p w:rsidR="00780405" w:rsidRPr="00D70C66" w:rsidRDefault="00780405" w:rsidP="00DC7347">
      <w:pPr>
        <w:pStyle w:val="a8"/>
        <w:numPr>
          <w:ilvl w:val="0"/>
          <w:numId w:val="32"/>
        </w:numPr>
        <w:shd w:val="clear" w:color="auto" w:fill="FFFFFF" w:themeFill="background1"/>
        <w:tabs>
          <w:tab w:val="clear" w:pos="720"/>
          <w:tab w:val="num" w:pos="993"/>
          <w:tab w:val="left" w:pos="1134"/>
        </w:tabs>
        <w:spacing w:before="0" w:beforeAutospacing="0" w:after="0" w:afterAutospacing="0" w:line="276" w:lineRule="auto"/>
        <w:ind w:left="0" w:firstLine="709"/>
        <w:jc w:val="both"/>
        <w:rPr>
          <w:sz w:val="28"/>
          <w:szCs w:val="28"/>
        </w:rPr>
      </w:pPr>
      <w:r w:rsidRPr="00D70C66">
        <w:rPr>
          <w:rStyle w:val="a9"/>
          <w:b w:val="0"/>
          <w:sz w:val="28"/>
          <w:szCs w:val="28"/>
        </w:rPr>
        <w:t>Підготуйте</w:t>
      </w:r>
      <w:r w:rsidRPr="00D70C66">
        <w:rPr>
          <w:rStyle w:val="a9"/>
          <w:sz w:val="28"/>
          <w:szCs w:val="28"/>
        </w:rPr>
        <w:t xml:space="preserve"> </w:t>
      </w:r>
      <w:r w:rsidRPr="00D70C66">
        <w:rPr>
          <w:rStyle w:val="a9"/>
          <w:b w:val="0"/>
          <w:sz w:val="28"/>
          <w:szCs w:val="28"/>
        </w:rPr>
        <w:t>коротку презентацію (5-7 хвилин)</w:t>
      </w:r>
      <w:r w:rsidRPr="009C58B3">
        <w:rPr>
          <w:sz w:val="28"/>
          <w:szCs w:val="28"/>
        </w:rPr>
        <w:t>,</w:t>
      </w:r>
      <w:r w:rsidRPr="00D70C66">
        <w:rPr>
          <w:sz w:val="28"/>
          <w:szCs w:val="28"/>
        </w:rPr>
        <w:t xml:space="preserve"> обґрунту</w:t>
      </w:r>
      <w:r w:rsidR="009C58B3">
        <w:rPr>
          <w:sz w:val="28"/>
          <w:szCs w:val="28"/>
          <w:lang w:val="uk-UA"/>
        </w:rPr>
        <w:t>вавши</w:t>
      </w:r>
      <w:r w:rsidRPr="00D70C66">
        <w:rPr>
          <w:sz w:val="28"/>
          <w:szCs w:val="28"/>
        </w:rPr>
        <w:t xml:space="preserve"> вибір маршруту, його оздоровчу та розвива</w:t>
      </w:r>
      <w:r w:rsidR="00971B91">
        <w:rPr>
          <w:sz w:val="28"/>
          <w:szCs w:val="28"/>
          <w:lang w:val="uk-UA"/>
        </w:rPr>
        <w:t>льну</w:t>
      </w:r>
      <w:r w:rsidRPr="00D70C66">
        <w:rPr>
          <w:sz w:val="28"/>
          <w:szCs w:val="28"/>
        </w:rPr>
        <w:t xml:space="preserve"> цінність для обраної цільової групи.</w:t>
      </w:r>
    </w:p>
    <w:p w:rsidR="00780405" w:rsidRPr="00D70C66" w:rsidRDefault="00780405" w:rsidP="00C7422E">
      <w:pPr>
        <w:pStyle w:val="2"/>
        <w:shd w:val="clear" w:color="auto" w:fill="FFFFFF" w:themeFill="background1"/>
        <w:tabs>
          <w:tab w:val="left" w:pos="1134"/>
        </w:tabs>
        <w:spacing w:before="0"/>
        <w:ind w:firstLine="709"/>
        <w:jc w:val="both"/>
        <w:rPr>
          <w:rFonts w:ascii="Times New Roman" w:hAnsi="Times New Roman" w:cs="Times New Roman"/>
          <w:color w:val="auto"/>
          <w:sz w:val="28"/>
          <w:szCs w:val="28"/>
        </w:rPr>
      </w:pPr>
      <w:r w:rsidRPr="00D70C66">
        <w:rPr>
          <w:rFonts w:ascii="Times New Roman" w:hAnsi="Times New Roman" w:cs="Times New Roman"/>
          <w:b/>
          <w:color w:val="auto"/>
          <w:sz w:val="28"/>
          <w:szCs w:val="28"/>
        </w:rPr>
        <w:t>Критерії оцінювання</w:t>
      </w:r>
      <w:r w:rsidRPr="00D70C66">
        <w:rPr>
          <w:rFonts w:ascii="Times New Roman" w:hAnsi="Times New Roman" w:cs="Times New Roman"/>
          <w:color w:val="auto"/>
          <w:sz w:val="28"/>
          <w:szCs w:val="28"/>
        </w:rPr>
        <w:t>:</w:t>
      </w:r>
    </w:p>
    <w:p w:rsidR="00780405" w:rsidRPr="00D70C66" w:rsidRDefault="00780405" w:rsidP="00DC7347">
      <w:pPr>
        <w:pStyle w:val="a8"/>
        <w:numPr>
          <w:ilvl w:val="0"/>
          <w:numId w:val="33"/>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Відповідність маршруту цільовій групі</w:t>
      </w:r>
      <w:r w:rsidR="009C58B3">
        <w:rPr>
          <w:sz w:val="28"/>
          <w:szCs w:val="28"/>
          <w:lang w:val="uk-UA"/>
        </w:rPr>
        <w:t>.</w:t>
      </w:r>
    </w:p>
    <w:p w:rsidR="00780405" w:rsidRPr="00D70C66" w:rsidRDefault="00780405" w:rsidP="00DC7347">
      <w:pPr>
        <w:pStyle w:val="a8"/>
        <w:numPr>
          <w:ilvl w:val="0"/>
          <w:numId w:val="33"/>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Повнота розкриття рекреаційної та розвива</w:t>
      </w:r>
      <w:r w:rsidR="00971B91">
        <w:rPr>
          <w:sz w:val="28"/>
          <w:szCs w:val="28"/>
          <w:lang w:val="uk-UA"/>
        </w:rPr>
        <w:t>льної</w:t>
      </w:r>
      <w:r w:rsidRPr="00D70C66">
        <w:rPr>
          <w:sz w:val="28"/>
          <w:szCs w:val="28"/>
        </w:rPr>
        <w:t xml:space="preserve"> функцій</w:t>
      </w:r>
      <w:r w:rsidR="009C58B3">
        <w:rPr>
          <w:sz w:val="28"/>
          <w:szCs w:val="28"/>
          <w:lang w:val="uk-UA"/>
        </w:rPr>
        <w:t>.</w:t>
      </w:r>
    </w:p>
    <w:p w:rsidR="00780405" w:rsidRPr="00D70C66" w:rsidRDefault="00780405" w:rsidP="00DC7347">
      <w:pPr>
        <w:pStyle w:val="a8"/>
        <w:numPr>
          <w:ilvl w:val="0"/>
          <w:numId w:val="33"/>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Креативність і практичність запропонованих заходів</w:t>
      </w:r>
      <w:r w:rsidR="009C58B3">
        <w:rPr>
          <w:sz w:val="28"/>
          <w:szCs w:val="28"/>
          <w:lang w:val="uk-UA"/>
        </w:rPr>
        <w:t>.</w:t>
      </w:r>
    </w:p>
    <w:p w:rsidR="00780405" w:rsidRPr="00D70C66" w:rsidRDefault="00780405" w:rsidP="00DC7347">
      <w:pPr>
        <w:pStyle w:val="a8"/>
        <w:numPr>
          <w:ilvl w:val="0"/>
          <w:numId w:val="33"/>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D70C66">
        <w:rPr>
          <w:sz w:val="28"/>
          <w:szCs w:val="28"/>
        </w:rPr>
        <w:t xml:space="preserve">Якість </w:t>
      </w:r>
      <w:r w:rsidR="009C58B3" w:rsidRPr="00D70C66">
        <w:rPr>
          <w:sz w:val="28"/>
          <w:szCs w:val="28"/>
        </w:rPr>
        <w:t xml:space="preserve">презентації </w:t>
      </w:r>
      <w:r w:rsidRPr="00D70C66">
        <w:rPr>
          <w:sz w:val="28"/>
          <w:szCs w:val="28"/>
        </w:rPr>
        <w:t>та логічність</w:t>
      </w:r>
      <w:r w:rsidR="009C58B3">
        <w:rPr>
          <w:sz w:val="28"/>
          <w:szCs w:val="28"/>
          <w:lang w:val="uk-UA"/>
        </w:rPr>
        <w:t xml:space="preserve"> викладу в ній матеріалу.</w:t>
      </w:r>
    </w:p>
    <w:p w:rsidR="00780405" w:rsidRPr="00D70C66" w:rsidRDefault="00780405" w:rsidP="002D01CD">
      <w:pPr>
        <w:spacing w:after="160"/>
        <w:ind w:firstLine="709"/>
        <w:rPr>
          <w:rFonts w:ascii="Times New Roman" w:hAnsi="Times New Roman" w:cs="Times New Roman"/>
          <w:b/>
          <w:sz w:val="28"/>
          <w:szCs w:val="28"/>
        </w:rPr>
      </w:pPr>
    </w:p>
    <w:p w:rsidR="00D3742D" w:rsidRPr="00D70C66" w:rsidRDefault="00D3742D" w:rsidP="00C7422E">
      <w:pPr>
        <w:spacing w:after="160"/>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t>Практичне заняття 4. Функції спортивно-оздоровчого туризму в</w:t>
      </w:r>
      <w:r w:rsidRPr="00D70C66">
        <w:rPr>
          <w:rFonts w:ascii="Times New Roman" w:hAnsi="Times New Roman" w:cs="Times New Roman"/>
          <w:b/>
          <w:sz w:val="28"/>
          <w:szCs w:val="28"/>
        </w:rPr>
        <w:t xml:space="preserve"> </w:t>
      </w:r>
      <w:r w:rsidR="009C58B3" w:rsidRPr="00D70C66">
        <w:rPr>
          <w:rFonts w:ascii="Times New Roman" w:hAnsi="Times New Roman" w:cs="Times New Roman"/>
          <w:b/>
          <w:sz w:val="28"/>
          <w:szCs w:val="28"/>
          <w:lang w:val="en-US"/>
        </w:rPr>
        <w:t>w</w:t>
      </w:r>
      <w:r w:rsidRPr="00D70C66">
        <w:rPr>
          <w:rFonts w:ascii="Times New Roman" w:hAnsi="Times New Roman" w:cs="Times New Roman"/>
          <w:b/>
          <w:sz w:val="28"/>
          <w:szCs w:val="28"/>
          <w:lang w:val="en-US"/>
        </w:rPr>
        <w:t>ellness</w:t>
      </w:r>
      <w:r w:rsidRPr="00D70C66">
        <w:rPr>
          <w:rFonts w:ascii="Times New Roman" w:hAnsi="Times New Roman" w:cs="Times New Roman"/>
          <w:b/>
          <w:sz w:val="28"/>
          <w:szCs w:val="28"/>
          <w:lang w:val="uk-UA"/>
        </w:rPr>
        <w:t>-стратегіях</w:t>
      </w:r>
    </w:p>
    <w:p w:rsidR="00B16C95" w:rsidRPr="00D70C66" w:rsidRDefault="008E0157" w:rsidP="009C58B3">
      <w:pPr>
        <w:pStyle w:val="a8"/>
        <w:shd w:val="clear" w:color="auto" w:fill="FFFFFF" w:themeFill="background1"/>
        <w:tabs>
          <w:tab w:val="left" w:pos="1134"/>
        </w:tabs>
        <w:spacing w:before="120" w:beforeAutospacing="0" w:after="0" w:afterAutospacing="0" w:line="276" w:lineRule="auto"/>
        <w:ind w:firstLine="709"/>
        <w:jc w:val="both"/>
        <w:rPr>
          <w:color w:val="000000"/>
          <w:sz w:val="28"/>
          <w:szCs w:val="28"/>
          <w:lang w:val="uk-UA"/>
        </w:rPr>
      </w:pPr>
      <w:r w:rsidRPr="00D70C66">
        <w:rPr>
          <w:b/>
          <w:bCs/>
          <w:color w:val="000000"/>
          <w:sz w:val="28"/>
          <w:szCs w:val="28"/>
          <w:lang w:val="uk-UA"/>
        </w:rPr>
        <w:t>Мета:</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lang w:val="uk-UA"/>
        </w:rPr>
      </w:pPr>
      <w:r w:rsidRPr="00D70C66">
        <w:rPr>
          <w:color w:val="000000"/>
          <w:sz w:val="28"/>
          <w:szCs w:val="28"/>
          <w:lang w:val="uk-UA"/>
        </w:rPr>
        <w:t>Закріпити теоретичні знання з про</w:t>
      </w:r>
      <w:r w:rsidR="009C58B3">
        <w:rPr>
          <w:color w:val="000000"/>
          <w:sz w:val="28"/>
          <w:szCs w:val="28"/>
          <w:lang w:val="uk-UA"/>
        </w:rPr>
        <w:t>є</w:t>
      </w:r>
      <w:r w:rsidRPr="00D70C66">
        <w:rPr>
          <w:color w:val="000000"/>
          <w:sz w:val="28"/>
          <w:szCs w:val="28"/>
          <w:lang w:val="uk-UA"/>
        </w:rPr>
        <w:t xml:space="preserve">ктування </w:t>
      </w:r>
      <w:r w:rsidR="009C58B3" w:rsidRPr="00D70C66">
        <w:rPr>
          <w:color w:val="000000"/>
          <w:sz w:val="28"/>
          <w:szCs w:val="28"/>
        </w:rPr>
        <w:t>w</w:t>
      </w:r>
      <w:r w:rsidRPr="00D70C66">
        <w:rPr>
          <w:color w:val="000000"/>
          <w:sz w:val="28"/>
          <w:szCs w:val="28"/>
        </w:rPr>
        <w:t>ellness</w:t>
      </w:r>
      <w:r w:rsidRPr="00D70C66">
        <w:rPr>
          <w:color w:val="000000"/>
          <w:sz w:val="28"/>
          <w:szCs w:val="28"/>
          <w:lang w:val="uk-UA"/>
        </w:rPr>
        <w:t>-програм через розробку власної концепції маршруту з урахуванням фізичних, психологічних та організаційних аспектів.</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lang w:val="uk-UA"/>
        </w:rPr>
      </w:pPr>
      <w:r w:rsidRPr="00D70C66">
        <w:rPr>
          <w:b/>
          <w:bCs/>
          <w:color w:val="000000"/>
          <w:sz w:val="28"/>
          <w:szCs w:val="28"/>
          <w:lang w:val="uk-UA"/>
        </w:rPr>
        <w:t>Завдання:</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lang w:val="uk-UA"/>
        </w:rPr>
      </w:pPr>
      <w:r w:rsidRPr="00D70C66">
        <w:rPr>
          <w:color w:val="000000"/>
          <w:sz w:val="28"/>
          <w:szCs w:val="28"/>
          <w:lang w:val="uk-UA"/>
        </w:rPr>
        <w:t>1.</w:t>
      </w:r>
      <w:r w:rsidRPr="00D70C66">
        <w:rPr>
          <w:color w:val="000000"/>
          <w:sz w:val="28"/>
          <w:szCs w:val="28"/>
        </w:rPr>
        <w:t> </w:t>
      </w:r>
      <w:r w:rsidRPr="00D70C66">
        <w:rPr>
          <w:bCs/>
          <w:color w:val="000000"/>
          <w:sz w:val="28"/>
          <w:szCs w:val="28"/>
          <w:lang w:val="uk-UA"/>
        </w:rPr>
        <w:t xml:space="preserve">Розробіть індивідуальну або групову </w:t>
      </w:r>
      <w:r w:rsidR="009C58B3" w:rsidRPr="00D70C66">
        <w:rPr>
          <w:bCs/>
          <w:color w:val="000000"/>
          <w:sz w:val="28"/>
          <w:szCs w:val="28"/>
        </w:rPr>
        <w:t>w</w:t>
      </w:r>
      <w:r w:rsidRPr="00D70C66">
        <w:rPr>
          <w:bCs/>
          <w:color w:val="000000"/>
          <w:sz w:val="28"/>
          <w:szCs w:val="28"/>
        </w:rPr>
        <w:t>ellness</w:t>
      </w:r>
      <w:r w:rsidRPr="00D70C66">
        <w:rPr>
          <w:bCs/>
          <w:color w:val="000000"/>
          <w:sz w:val="28"/>
          <w:szCs w:val="28"/>
          <w:lang w:val="uk-UA"/>
        </w:rPr>
        <w:t>-програму для обраної локації (наприклад, гірський, лісовий або приморський регіон України).</w:t>
      </w:r>
      <w:r w:rsidR="00B16C95" w:rsidRPr="00D70C66">
        <w:rPr>
          <w:color w:val="000000"/>
          <w:sz w:val="28"/>
          <w:szCs w:val="28"/>
          <w:lang w:val="uk-UA"/>
        </w:rPr>
        <w:t xml:space="preserve"> </w:t>
      </w:r>
      <w:r w:rsidRPr="00D70C66">
        <w:rPr>
          <w:color w:val="000000"/>
          <w:sz w:val="28"/>
          <w:szCs w:val="28"/>
        </w:rPr>
        <w:t>Обґрунтуйте вибір локації за критеріями: природні ресурси, інфраструктура, безпека, доступність.</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Опишіть основні оздоровчі елементи маршруту (наприклад, термальні джерела, зони для релаксації, місця для фізичних вправ).</w:t>
      </w:r>
    </w:p>
    <w:p w:rsidR="008E0157" w:rsidRPr="009C58B3"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2. </w:t>
      </w:r>
      <w:r w:rsidRPr="009C58B3">
        <w:rPr>
          <w:bCs/>
          <w:color w:val="000000"/>
          <w:sz w:val="28"/>
          <w:szCs w:val="28"/>
        </w:rPr>
        <w:t>Заплануйте маршрут:</w:t>
      </w:r>
    </w:p>
    <w:p w:rsidR="008E0157" w:rsidRPr="00D70C66" w:rsidRDefault="009C58B3"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Pr>
          <w:color w:val="000000"/>
          <w:sz w:val="28"/>
          <w:szCs w:val="28"/>
          <w:lang w:val="uk-UA"/>
        </w:rPr>
        <w:t>У</w:t>
      </w:r>
      <w:r w:rsidR="008E0157" w:rsidRPr="00D70C66">
        <w:rPr>
          <w:color w:val="000000"/>
          <w:sz w:val="28"/>
          <w:szCs w:val="28"/>
        </w:rPr>
        <w:t xml:space="preserve">кажіть довжину маршруту (для новачків </w:t>
      </w:r>
      <w:r w:rsidRPr="00D70C66">
        <w:rPr>
          <w:color w:val="000000"/>
          <w:sz w:val="28"/>
          <w:szCs w:val="28"/>
        </w:rPr>
        <w:t>–</w:t>
      </w:r>
      <w:r w:rsidR="008E0157" w:rsidRPr="00D70C66">
        <w:rPr>
          <w:color w:val="000000"/>
          <w:sz w:val="28"/>
          <w:szCs w:val="28"/>
        </w:rPr>
        <w:t xml:space="preserve"> 5</w:t>
      </w:r>
      <w:r w:rsidR="008B3AEB">
        <w:rPr>
          <w:color w:val="000000"/>
          <w:sz w:val="28"/>
          <w:szCs w:val="28"/>
          <w:lang w:val="uk-UA"/>
        </w:rPr>
        <w:t>-</w:t>
      </w:r>
      <w:r w:rsidR="008E0157" w:rsidRPr="00D70C66">
        <w:rPr>
          <w:color w:val="000000"/>
          <w:sz w:val="28"/>
          <w:szCs w:val="28"/>
        </w:rPr>
        <w:t xml:space="preserve">8 км, для підготовлених </w:t>
      </w:r>
      <w:r w:rsidRPr="00D70C66">
        <w:rPr>
          <w:color w:val="000000"/>
          <w:sz w:val="28"/>
          <w:szCs w:val="28"/>
        </w:rPr>
        <w:t>–</w:t>
      </w:r>
      <w:r w:rsidR="008E0157" w:rsidRPr="00D70C66">
        <w:rPr>
          <w:color w:val="000000"/>
          <w:sz w:val="28"/>
          <w:szCs w:val="28"/>
        </w:rPr>
        <w:t xml:space="preserve"> 10</w:t>
      </w:r>
      <w:r w:rsidR="008B3AEB">
        <w:rPr>
          <w:color w:val="000000"/>
          <w:sz w:val="28"/>
          <w:szCs w:val="28"/>
          <w:lang w:val="uk-UA"/>
        </w:rPr>
        <w:t>-</w:t>
      </w:r>
      <w:r w:rsidR="008E0157" w:rsidRPr="00D70C66">
        <w:rPr>
          <w:color w:val="000000"/>
          <w:sz w:val="28"/>
          <w:szCs w:val="28"/>
        </w:rPr>
        <w:t>15 км і більше).</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lastRenderedPageBreak/>
        <w:t>Охарактеризуйте рельєф (рівнинний, гористий, змішаний) та врахуйте перепади висот.</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Визначте тривалість проходження маршруту, точки для відпочинку та оздоровчих процедур.</w:t>
      </w:r>
    </w:p>
    <w:p w:rsidR="008E0157" w:rsidRPr="008B3AEB"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3. </w:t>
      </w:r>
      <w:r w:rsidRPr="008B3AEB">
        <w:rPr>
          <w:bCs/>
          <w:color w:val="000000"/>
          <w:sz w:val="28"/>
          <w:szCs w:val="28"/>
        </w:rPr>
        <w:t>Розрахуйте фізичне навантаження для учасників:</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Використайте формулу енергетичних витрат (</w:t>
      </w:r>
      <w:r w:rsidR="008B3AEB">
        <w:rPr>
          <w:color w:val="000000"/>
          <w:sz w:val="28"/>
          <w:szCs w:val="28"/>
          <w:lang w:val="uk-UA"/>
        </w:rPr>
        <w:t xml:space="preserve">укажіть </w:t>
      </w:r>
      <w:r w:rsidRPr="00D70C66">
        <w:rPr>
          <w:color w:val="000000"/>
          <w:sz w:val="28"/>
          <w:szCs w:val="28"/>
        </w:rPr>
        <w:t>довжину маршруту, перепади висот, тип поверхні, темп руху).</w:t>
      </w:r>
    </w:p>
    <w:p w:rsidR="008E0157" w:rsidRPr="00D70C66" w:rsidRDefault="008B3AEB"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Pr>
          <w:color w:val="000000"/>
          <w:sz w:val="28"/>
          <w:szCs w:val="28"/>
          <w:lang w:val="uk-UA"/>
        </w:rPr>
        <w:t>Надайте</w:t>
      </w:r>
      <w:r w:rsidR="008E0157" w:rsidRPr="00D70C66">
        <w:rPr>
          <w:color w:val="000000"/>
          <w:sz w:val="28"/>
          <w:szCs w:val="28"/>
        </w:rPr>
        <w:t xml:space="preserve"> рекомендації щодо екіпірування та харчування для безпечного проходження маршруту.</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4. </w:t>
      </w:r>
      <w:r w:rsidRPr="008B3AEB">
        <w:rPr>
          <w:bCs/>
          <w:color w:val="000000"/>
          <w:sz w:val="28"/>
          <w:szCs w:val="28"/>
        </w:rPr>
        <w:t>Інтегруйте сучасні технології:</w:t>
      </w:r>
    </w:p>
    <w:p w:rsidR="008E0157" w:rsidRPr="00D70C66" w:rsidRDefault="008B3AEB"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Pr>
          <w:color w:val="000000"/>
          <w:sz w:val="28"/>
          <w:szCs w:val="28"/>
          <w:lang w:val="uk-UA"/>
        </w:rPr>
        <w:t>Поясніть</w:t>
      </w:r>
      <w:r w:rsidR="008E0157" w:rsidRPr="00D70C66">
        <w:rPr>
          <w:color w:val="000000"/>
          <w:sz w:val="28"/>
          <w:szCs w:val="28"/>
        </w:rPr>
        <w:t>, як ви будете використовувати GPS-трекінг та мобільні додатки для моніторингу стану здоров’я учасників.</w:t>
      </w:r>
    </w:p>
    <w:p w:rsidR="008E0157" w:rsidRPr="008B3AEB" w:rsidRDefault="008B3AEB"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lang w:val="uk-UA"/>
        </w:rPr>
      </w:pPr>
      <w:r>
        <w:rPr>
          <w:color w:val="000000"/>
          <w:sz w:val="28"/>
          <w:szCs w:val="28"/>
          <w:lang w:val="uk-UA"/>
        </w:rPr>
        <w:t>У</w:t>
      </w:r>
      <w:r w:rsidR="008E0157" w:rsidRPr="00D70C66">
        <w:rPr>
          <w:color w:val="000000"/>
          <w:sz w:val="28"/>
          <w:szCs w:val="28"/>
        </w:rPr>
        <w:t>кажіть, які саме додатки чи пристрої ви рекомендуєте та які показники будете контролювати (наприклад, пульс, тиск, рівень активності)</w:t>
      </w:r>
      <w:r>
        <w:rPr>
          <w:color w:val="000000"/>
          <w:sz w:val="28"/>
          <w:szCs w:val="28"/>
          <w:lang w:val="uk-UA"/>
        </w:rPr>
        <w:t>.</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5. </w:t>
      </w:r>
      <w:r w:rsidRPr="008B3AEB">
        <w:rPr>
          <w:bCs/>
          <w:color w:val="000000"/>
          <w:sz w:val="28"/>
          <w:szCs w:val="28"/>
        </w:rPr>
        <w:t>Розробіть мотиваційний елемент:</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 xml:space="preserve">Запропонуйте квест, </w:t>
      </w:r>
      <w:r w:rsidR="008B3AEB">
        <w:rPr>
          <w:color w:val="000000"/>
          <w:sz w:val="28"/>
          <w:szCs w:val="28"/>
          <w:lang w:val="uk-UA"/>
        </w:rPr>
        <w:t>тимбілдинг</w:t>
      </w:r>
      <w:r w:rsidRPr="00D70C66">
        <w:rPr>
          <w:color w:val="000000"/>
          <w:sz w:val="28"/>
          <w:szCs w:val="28"/>
        </w:rPr>
        <w:t xml:space="preserve"> чи інтерактивне завдання, яке підвищить залученість і командний дух учасників (наприклад, квест «Знайди джерело здоров’я», командна гра на маршруті)</w:t>
      </w:r>
      <w:bookmarkStart w:id="17" w:name="fnref1:4"/>
      <w:bookmarkEnd w:id="17"/>
      <w:r w:rsidRPr="00D70C66">
        <w:rPr>
          <w:color w:val="000000"/>
          <w:sz w:val="28"/>
          <w:szCs w:val="28"/>
        </w:rPr>
        <w:t>.</w:t>
      </w:r>
    </w:p>
    <w:p w:rsidR="008E0157" w:rsidRPr="00D70C66" w:rsidRDefault="008B3AEB"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Pr>
          <w:color w:val="000000"/>
          <w:sz w:val="28"/>
          <w:szCs w:val="28"/>
          <w:lang w:val="uk-UA"/>
        </w:rPr>
        <w:t>Обґрунтуйте вплив цього</w:t>
      </w:r>
      <w:r w:rsidR="008E0157" w:rsidRPr="00D70C66">
        <w:rPr>
          <w:color w:val="000000"/>
          <w:sz w:val="28"/>
          <w:szCs w:val="28"/>
        </w:rPr>
        <w:t xml:space="preserve"> завдання на мотивацію та психологічний комфорт групи.</w:t>
      </w:r>
    </w:p>
    <w:p w:rsidR="00CE4C8E"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b/>
          <w:bCs/>
          <w:color w:val="000000"/>
          <w:sz w:val="28"/>
          <w:szCs w:val="28"/>
        </w:rPr>
        <w:t>Форма виконання:</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Оформіть завдання у вигляді презентації (10</w:t>
      </w:r>
      <w:r w:rsidR="008B3AEB">
        <w:rPr>
          <w:color w:val="000000"/>
          <w:sz w:val="28"/>
          <w:szCs w:val="28"/>
          <w:lang w:val="uk-UA"/>
        </w:rPr>
        <w:t>-</w:t>
      </w:r>
      <w:r w:rsidRPr="00D70C66">
        <w:rPr>
          <w:color w:val="000000"/>
          <w:sz w:val="28"/>
          <w:szCs w:val="28"/>
        </w:rPr>
        <w:t>12 слайдів) або письмового звіту (3</w:t>
      </w:r>
      <w:r w:rsidR="008B3AEB">
        <w:rPr>
          <w:color w:val="000000"/>
          <w:sz w:val="28"/>
          <w:szCs w:val="28"/>
          <w:lang w:val="uk-UA"/>
        </w:rPr>
        <w:t>-</w:t>
      </w:r>
      <w:r w:rsidRPr="00D70C66">
        <w:rPr>
          <w:color w:val="000000"/>
          <w:sz w:val="28"/>
          <w:szCs w:val="28"/>
        </w:rPr>
        <w:t>4 сторінки)</w:t>
      </w:r>
      <w:r w:rsidR="008B3AEB">
        <w:rPr>
          <w:color w:val="000000"/>
          <w:sz w:val="28"/>
          <w:szCs w:val="28"/>
          <w:lang w:val="uk-UA"/>
        </w:rPr>
        <w:t>. Д</w:t>
      </w:r>
      <w:r w:rsidRPr="00D70C66">
        <w:rPr>
          <w:color w:val="000000"/>
          <w:sz w:val="28"/>
          <w:szCs w:val="28"/>
        </w:rPr>
        <w:t>одайте схему маршруту та короткий опис кожного етапу.</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b/>
          <w:bCs/>
          <w:color w:val="000000"/>
          <w:sz w:val="28"/>
          <w:szCs w:val="28"/>
        </w:rPr>
        <w:t>Критерії оцінювання:</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Логічність і обґрунтованість вибору локації та маршруту.</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Коректність розрахунків фізичного навантаження.</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 xml:space="preserve">Відповідність рекомендацій сучасним стандартам безпеки та організації </w:t>
      </w:r>
      <w:r w:rsidR="008B3AEB" w:rsidRPr="00D70C66">
        <w:rPr>
          <w:color w:val="000000"/>
          <w:sz w:val="28"/>
          <w:szCs w:val="28"/>
        </w:rPr>
        <w:t>w</w:t>
      </w:r>
      <w:r w:rsidRPr="00D70C66">
        <w:rPr>
          <w:color w:val="000000"/>
          <w:sz w:val="28"/>
          <w:szCs w:val="28"/>
        </w:rPr>
        <w:t>ellness-турів.</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Креативність у розробці мотиваційних елементів.</w:t>
      </w:r>
    </w:p>
    <w:p w:rsidR="008E0157" w:rsidRPr="00D70C66" w:rsidRDefault="008E0157"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sidRPr="00D70C66">
        <w:rPr>
          <w:color w:val="000000"/>
          <w:sz w:val="28"/>
          <w:szCs w:val="28"/>
        </w:rPr>
        <w:t>Використання сучасних технологій для моніторингу та аналізу результатів</w:t>
      </w:r>
      <w:bookmarkStart w:id="18" w:name="fnref1:5"/>
      <w:bookmarkEnd w:id="18"/>
      <w:r w:rsidRPr="00D70C66">
        <w:rPr>
          <w:color w:val="000000"/>
          <w:sz w:val="28"/>
          <w:szCs w:val="28"/>
        </w:rPr>
        <w:t>.</w:t>
      </w:r>
    </w:p>
    <w:p w:rsidR="008B3AEB" w:rsidRDefault="008E0157" w:rsidP="008B3AEB">
      <w:pPr>
        <w:pStyle w:val="a8"/>
        <w:shd w:val="clear" w:color="auto" w:fill="FFFFFF" w:themeFill="background1"/>
        <w:tabs>
          <w:tab w:val="left" w:pos="1134"/>
        </w:tabs>
        <w:spacing w:before="0" w:beforeAutospacing="0" w:after="0" w:afterAutospacing="0" w:line="288" w:lineRule="auto"/>
        <w:ind w:firstLine="709"/>
        <w:jc w:val="both"/>
        <w:rPr>
          <w:b/>
          <w:bCs/>
          <w:color w:val="000000"/>
          <w:sz w:val="28"/>
          <w:szCs w:val="28"/>
        </w:rPr>
      </w:pPr>
      <w:r w:rsidRPr="00D70C66">
        <w:rPr>
          <w:b/>
          <w:bCs/>
          <w:color w:val="000000"/>
          <w:sz w:val="28"/>
          <w:szCs w:val="28"/>
        </w:rPr>
        <w:t>Додатково</w:t>
      </w:r>
      <w:r w:rsidR="008B3AEB">
        <w:rPr>
          <w:b/>
          <w:bCs/>
          <w:color w:val="000000"/>
          <w:sz w:val="28"/>
          <w:szCs w:val="28"/>
          <w:lang w:val="uk-UA"/>
        </w:rPr>
        <w:t xml:space="preserve"> (за бажанням)</w:t>
      </w:r>
      <w:r w:rsidRPr="00D70C66">
        <w:rPr>
          <w:b/>
          <w:bCs/>
          <w:color w:val="000000"/>
          <w:sz w:val="28"/>
          <w:szCs w:val="28"/>
        </w:rPr>
        <w:t>:</w:t>
      </w:r>
    </w:p>
    <w:p w:rsidR="008E0157" w:rsidRPr="00D70C66" w:rsidRDefault="008B3AEB" w:rsidP="008B3AEB">
      <w:pPr>
        <w:pStyle w:val="a8"/>
        <w:shd w:val="clear" w:color="auto" w:fill="FFFFFF" w:themeFill="background1"/>
        <w:tabs>
          <w:tab w:val="left" w:pos="1134"/>
        </w:tabs>
        <w:spacing w:before="0" w:beforeAutospacing="0" w:after="0" w:afterAutospacing="0" w:line="288" w:lineRule="auto"/>
        <w:ind w:firstLine="709"/>
        <w:jc w:val="both"/>
        <w:rPr>
          <w:color w:val="000000"/>
          <w:sz w:val="28"/>
          <w:szCs w:val="28"/>
        </w:rPr>
      </w:pPr>
      <w:r>
        <w:rPr>
          <w:color w:val="000000"/>
          <w:sz w:val="28"/>
          <w:szCs w:val="28"/>
          <w:lang w:val="uk-UA"/>
        </w:rPr>
        <w:t>П</w:t>
      </w:r>
      <w:r w:rsidR="008E0157" w:rsidRPr="00D70C66">
        <w:rPr>
          <w:color w:val="000000"/>
          <w:sz w:val="28"/>
          <w:szCs w:val="28"/>
        </w:rPr>
        <w:t>ідготуйте коротк</w:t>
      </w:r>
      <w:r>
        <w:rPr>
          <w:color w:val="000000"/>
          <w:sz w:val="28"/>
          <w:szCs w:val="28"/>
          <w:lang w:val="uk-UA"/>
        </w:rPr>
        <w:t>у</w:t>
      </w:r>
      <w:r w:rsidR="008E0157" w:rsidRPr="00D70C66">
        <w:rPr>
          <w:color w:val="000000"/>
          <w:sz w:val="28"/>
          <w:szCs w:val="28"/>
        </w:rPr>
        <w:t xml:space="preserve"> відеопрезентацію (до 3 хвилин), у як</w:t>
      </w:r>
      <w:r>
        <w:rPr>
          <w:color w:val="000000"/>
          <w:sz w:val="28"/>
          <w:szCs w:val="28"/>
          <w:lang w:val="uk-UA"/>
        </w:rPr>
        <w:t>ій представте</w:t>
      </w:r>
      <w:r w:rsidR="008E0157" w:rsidRPr="00D70C66">
        <w:rPr>
          <w:color w:val="000000"/>
          <w:sz w:val="28"/>
          <w:szCs w:val="28"/>
        </w:rPr>
        <w:t xml:space="preserve"> свою програму та поясніть, чому вона буде ефективною для обраної цільової аудиторії.</w:t>
      </w:r>
    </w:p>
    <w:p w:rsidR="00D3742D" w:rsidRPr="00D70C66" w:rsidRDefault="00D3742D" w:rsidP="00C7422E">
      <w:pPr>
        <w:tabs>
          <w:tab w:val="left" w:pos="1134"/>
        </w:tabs>
        <w:spacing w:after="160"/>
        <w:ind w:firstLine="709"/>
        <w:rPr>
          <w:rFonts w:ascii="Times New Roman" w:hAnsi="Times New Roman" w:cs="Times New Roman"/>
          <w:b/>
          <w:sz w:val="28"/>
          <w:szCs w:val="28"/>
        </w:rPr>
      </w:pPr>
    </w:p>
    <w:p w:rsidR="008E0157" w:rsidRPr="00D70C66" w:rsidRDefault="008E0157" w:rsidP="002D01CD">
      <w:pPr>
        <w:spacing w:after="160"/>
        <w:ind w:firstLine="709"/>
        <w:rPr>
          <w:rFonts w:ascii="Times New Roman" w:hAnsi="Times New Roman" w:cs="Times New Roman"/>
          <w:b/>
          <w:sz w:val="28"/>
          <w:szCs w:val="28"/>
        </w:rPr>
      </w:pPr>
    </w:p>
    <w:p w:rsidR="008E0157" w:rsidRPr="00D70C66" w:rsidRDefault="008E0157" w:rsidP="00C7422E">
      <w:pPr>
        <w:pStyle w:val="2"/>
        <w:spacing w:before="0" w:after="150"/>
        <w:jc w:val="center"/>
        <w:rPr>
          <w:rFonts w:ascii="Times New Roman" w:hAnsi="Times New Roman" w:cs="Times New Roman"/>
          <w:b/>
          <w:color w:val="auto"/>
          <w:sz w:val="28"/>
          <w:szCs w:val="28"/>
        </w:rPr>
      </w:pPr>
      <w:r w:rsidRPr="00D70C66">
        <w:rPr>
          <w:rFonts w:ascii="Times New Roman" w:hAnsi="Times New Roman" w:cs="Times New Roman"/>
          <w:b/>
          <w:color w:val="auto"/>
          <w:sz w:val="28"/>
          <w:szCs w:val="28"/>
        </w:rPr>
        <w:lastRenderedPageBreak/>
        <w:t xml:space="preserve">Практичне </w:t>
      </w:r>
      <w:r w:rsidR="00562A4C">
        <w:rPr>
          <w:rFonts w:ascii="Times New Roman" w:hAnsi="Times New Roman" w:cs="Times New Roman"/>
          <w:b/>
          <w:color w:val="auto"/>
          <w:sz w:val="28"/>
          <w:szCs w:val="28"/>
        </w:rPr>
        <w:t xml:space="preserve">заняття </w:t>
      </w:r>
      <w:r w:rsidRPr="00D70C66">
        <w:rPr>
          <w:rFonts w:ascii="Times New Roman" w:hAnsi="Times New Roman" w:cs="Times New Roman"/>
          <w:b/>
          <w:color w:val="auto"/>
          <w:sz w:val="28"/>
          <w:szCs w:val="28"/>
        </w:rPr>
        <w:t>5.</w:t>
      </w:r>
      <w:r w:rsidR="00A158F6" w:rsidRPr="00D70C66">
        <w:rPr>
          <w:rFonts w:ascii="Times New Roman" w:hAnsi="Times New Roman" w:cs="Times New Roman"/>
          <w:b/>
          <w:color w:val="auto"/>
          <w:sz w:val="28"/>
          <w:szCs w:val="28"/>
          <w:lang w:val="uk-UA"/>
        </w:rPr>
        <w:t xml:space="preserve"> </w:t>
      </w:r>
      <w:r w:rsidRPr="00D70C66">
        <w:rPr>
          <w:rFonts w:ascii="Times New Roman" w:hAnsi="Times New Roman" w:cs="Times New Roman"/>
          <w:b/>
          <w:color w:val="auto"/>
          <w:sz w:val="28"/>
          <w:szCs w:val="28"/>
        </w:rPr>
        <w:t xml:space="preserve">Вибір і обґрунтування природних лікувальних ресурсів для </w:t>
      </w:r>
      <w:r w:rsidR="008B3AEB" w:rsidRPr="00D70C66">
        <w:rPr>
          <w:rFonts w:ascii="Times New Roman" w:hAnsi="Times New Roman" w:cs="Times New Roman"/>
          <w:b/>
          <w:color w:val="auto"/>
          <w:sz w:val="28"/>
          <w:szCs w:val="28"/>
        </w:rPr>
        <w:t>w</w:t>
      </w:r>
      <w:r w:rsidRPr="00D70C66">
        <w:rPr>
          <w:rFonts w:ascii="Times New Roman" w:hAnsi="Times New Roman" w:cs="Times New Roman"/>
          <w:b/>
          <w:color w:val="auto"/>
          <w:sz w:val="28"/>
          <w:szCs w:val="28"/>
        </w:rPr>
        <w:t>ellness-туру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b/>
          <w:bCs/>
          <w:color w:val="000000"/>
          <w:sz w:val="28"/>
          <w:szCs w:val="28"/>
        </w:rPr>
        <w:t>Завдання:</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1. </w:t>
      </w:r>
      <w:r w:rsidRPr="00D70C66">
        <w:rPr>
          <w:bCs/>
          <w:color w:val="000000"/>
          <w:sz w:val="28"/>
          <w:szCs w:val="28"/>
        </w:rPr>
        <w:t>Оберіть один з регіонів України, відомий своїми природними лікувальними ресурсами</w:t>
      </w:r>
      <w:r w:rsidRPr="00D70C66">
        <w:rPr>
          <w:color w:val="000000"/>
          <w:sz w:val="28"/>
          <w:szCs w:val="28"/>
        </w:rPr>
        <w:t> (наприклад, Закарпаття, Херсонщина, Львівщина, Одещина, Прикарпаття).</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2. </w:t>
      </w:r>
      <w:r w:rsidRPr="00D70C66">
        <w:rPr>
          <w:bCs/>
          <w:color w:val="000000"/>
          <w:sz w:val="28"/>
          <w:szCs w:val="28"/>
        </w:rPr>
        <w:t>Проаналізуйте природні ресурси цього регіону: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 xml:space="preserve">Визначте, які саме ресурси там представлені (мінеральні води, лікувальні грязі, кліматичні </w:t>
      </w:r>
      <w:r w:rsidR="00971B91">
        <w:rPr>
          <w:color w:val="000000"/>
          <w:sz w:val="28"/>
          <w:szCs w:val="28"/>
          <w:lang w:val="uk-UA"/>
        </w:rPr>
        <w:t>чинники тощо</w:t>
      </w:r>
      <w:r w:rsidRPr="00D70C66">
        <w:rPr>
          <w:color w:val="000000"/>
          <w:sz w:val="28"/>
          <w:szCs w:val="28"/>
        </w:rPr>
        <w:t>).</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Опишіть їх основні властивості та лікувальний потенціал (наприклад, хімічний склад мінеральної води, тип грязей, особливості клімату).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3. </w:t>
      </w:r>
      <w:r w:rsidRPr="00D70C66">
        <w:rPr>
          <w:bCs/>
          <w:color w:val="000000"/>
          <w:sz w:val="28"/>
          <w:szCs w:val="28"/>
        </w:rPr>
        <w:t xml:space="preserve">Складіть коротку програму одноденного </w:t>
      </w:r>
      <w:r w:rsidR="008B3AEB" w:rsidRPr="00D70C66">
        <w:rPr>
          <w:bCs/>
          <w:color w:val="000000"/>
          <w:sz w:val="28"/>
          <w:szCs w:val="28"/>
        </w:rPr>
        <w:t>w</w:t>
      </w:r>
      <w:r w:rsidRPr="00D70C66">
        <w:rPr>
          <w:bCs/>
          <w:color w:val="000000"/>
          <w:sz w:val="28"/>
          <w:szCs w:val="28"/>
        </w:rPr>
        <w:t>ellness-туру з використанням обраних природних ресурсів:</w:t>
      </w:r>
    </w:p>
    <w:p w:rsidR="008E0157" w:rsidRPr="00D70C66" w:rsidRDefault="008B3AEB"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Pr>
          <w:color w:val="000000"/>
          <w:sz w:val="28"/>
          <w:szCs w:val="28"/>
          <w:lang w:val="uk-UA"/>
        </w:rPr>
        <w:t>У</w:t>
      </w:r>
      <w:r w:rsidR="008E0157" w:rsidRPr="00D70C66">
        <w:rPr>
          <w:color w:val="000000"/>
          <w:sz w:val="28"/>
          <w:szCs w:val="28"/>
        </w:rPr>
        <w:t>кажіть основні етапи туру (наприклад</w:t>
      </w:r>
      <w:r>
        <w:rPr>
          <w:color w:val="000000"/>
          <w:sz w:val="28"/>
          <w:szCs w:val="28"/>
          <w:lang w:val="uk-UA"/>
        </w:rPr>
        <w:t>,</w:t>
      </w:r>
      <w:r w:rsidR="008E0157" w:rsidRPr="00D70C66">
        <w:rPr>
          <w:color w:val="000000"/>
          <w:sz w:val="28"/>
          <w:szCs w:val="28"/>
        </w:rPr>
        <w:t xml:space="preserve"> екскурсія, прийом мінеральної води, грязелікування, кліматотерапія, релаксація).</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Обґрунтуйте, чому саме ці процедури та ресурси рекомендовані для оздоровлення.</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4. </w:t>
      </w:r>
      <w:r w:rsidR="008B3AEB">
        <w:rPr>
          <w:bCs/>
          <w:color w:val="000000"/>
          <w:sz w:val="28"/>
          <w:szCs w:val="28"/>
          <w:lang w:val="uk-UA"/>
        </w:rPr>
        <w:t>Надайте</w:t>
      </w:r>
      <w:r w:rsidRPr="00D70C66">
        <w:rPr>
          <w:bCs/>
          <w:color w:val="000000"/>
          <w:sz w:val="28"/>
          <w:szCs w:val="28"/>
        </w:rPr>
        <w:t xml:space="preserve"> рекомендації щодо безпеки та протипоказань для різних категорій туристів</w:t>
      </w:r>
      <w:r w:rsidRPr="00D70C66">
        <w:rPr>
          <w:color w:val="000000"/>
          <w:sz w:val="28"/>
          <w:szCs w:val="28"/>
        </w:rPr>
        <w:t> (діти, люди похилого віку, особи з хронічними захворюваннями).</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5. </w:t>
      </w:r>
      <w:r w:rsidRPr="00D70C66">
        <w:rPr>
          <w:bCs/>
          <w:color w:val="000000"/>
          <w:sz w:val="28"/>
          <w:szCs w:val="28"/>
        </w:rPr>
        <w:t>Підготуйте коротку презентацію (5</w:t>
      </w:r>
      <w:r w:rsidR="008B3AEB">
        <w:rPr>
          <w:bCs/>
          <w:color w:val="000000"/>
          <w:sz w:val="28"/>
          <w:szCs w:val="28"/>
          <w:lang w:val="uk-UA"/>
        </w:rPr>
        <w:t>-</w:t>
      </w:r>
      <w:r w:rsidRPr="00D70C66">
        <w:rPr>
          <w:bCs/>
          <w:color w:val="000000"/>
          <w:sz w:val="28"/>
          <w:szCs w:val="28"/>
        </w:rPr>
        <w:t>7 слайдів) або письмовий звіт (1,5</w:t>
      </w:r>
      <w:r w:rsidR="008B3AEB">
        <w:rPr>
          <w:bCs/>
          <w:color w:val="000000"/>
          <w:sz w:val="28"/>
          <w:szCs w:val="28"/>
          <w:lang w:val="uk-UA"/>
        </w:rPr>
        <w:t>-</w:t>
      </w:r>
      <w:r w:rsidRPr="00D70C66">
        <w:rPr>
          <w:bCs/>
          <w:color w:val="000000"/>
          <w:sz w:val="28"/>
          <w:szCs w:val="28"/>
        </w:rPr>
        <w:t>2 сторінки), у якому:</w:t>
      </w:r>
    </w:p>
    <w:p w:rsidR="008E0157" w:rsidRPr="00D70C66" w:rsidRDefault="008B3AEB" w:rsidP="00DC7347">
      <w:pPr>
        <w:pStyle w:val="a8"/>
        <w:numPr>
          <w:ilvl w:val="0"/>
          <w:numId w:val="51"/>
        </w:numPr>
        <w:shd w:val="clear" w:color="auto" w:fill="FFFFFF" w:themeFill="background1"/>
        <w:tabs>
          <w:tab w:val="left" w:pos="1134"/>
        </w:tabs>
        <w:spacing w:before="0" w:beforeAutospacing="0" w:after="0" w:afterAutospacing="0" w:line="276" w:lineRule="auto"/>
        <w:ind w:left="0" w:firstLine="709"/>
        <w:jc w:val="both"/>
        <w:rPr>
          <w:color w:val="000000"/>
          <w:sz w:val="28"/>
          <w:szCs w:val="28"/>
        </w:rPr>
      </w:pPr>
      <w:r>
        <w:rPr>
          <w:color w:val="000000"/>
          <w:sz w:val="28"/>
          <w:szCs w:val="28"/>
          <w:lang w:val="uk-UA"/>
        </w:rPr>
        <w:t>представте</w:t>
      </w:r>
      <w:r w:rsidR="008E0157" w:rsidRPr="00D70C66">
        <w:rPr>
          <w:color w:val="000000"/>
          <w:sz w:val="28"/>
          <w:szCs w:val="28"/>
        </w:rPr>
        <w:t xml:space="preserve"> аналіз природних ресурсів регіону.</w:t>
      </w:r>
    </w:p>
    <w:p w:rsidR="008E0157" w:rsidRPr="00D70C66" w:rsidRDefault="008B3AEB" w:rsidP="00DC7347">
      <w:pPr>
        <w:pStyle w:val="a8"/>
        <w:numPr>
          <w:ilvl w:val="0"/>
          <w:numId w:val="51"/>
        </w:numPr>
        <w:shd w:val="clear" w:color="auto" w:fill="FFFFFF" w:themeFill="background1"/>
        <w:tabs>
          <w:tab w:val="left" w:pos="1134"/>
        </w:tabs>
        <w:spacing w:before="0" w:beforeAutospacing="0" w:after="0" w:afterAutospacing="0" w:line="276" w:lineRule="auto"/>
        <w:ind w:left="0" w:firstLine="709"/>
        <w:jc w:val="both"/>
        <w:rPr>
          <w:color w:val="000000"/>
          <w:sz w:val="28"/>
          <w:szCs w:val="28"/>
        </w:rPr>
      </w:pPr>
      <w:r>
        <w:rPr>
          <w:color w:val="000000"/>
          <w:sz w:val="28"/>
          <w:szCs w:val="28"/>
          <w:lang w:val="uk-UA"/>
        </w:rPr>
        <w:t>о</w:t>
      </w:r>
      <w:r w:rsidR="008E0157" w:rsidRPr="00D70C66">
        <w:rPr>
          <w:color w:val="000000"/>
          <w:sz w:val="28"/>
          <w:szCs w:val="28"/>
        </w:rPr>
        <w:t>пишіть програму туру та її оздоровчий ефект.</w:t>
      </w:r>
    </w:p>
    <w:p w:rsidR="008E0157" w:rsidRPr="00D70C66" w:rsidRDefault="008B3AEB" w:rsidP="00DC7347">
      <w:pPr>
        <w:pStyle w:val="a8"/>
        <w:numPr>
          <w:ilvl w:val="0"/>
          <w:numId w:val="51"/>
        </w:numPr>
        <w:shd w:val="clear" w:color="auto" w:fill="FFFFFF" w:themeFill="background1"/>
        <w:tabs>
          <w:tab w:val="left" w:pos="1134"/>
        </w:tabs>
        <w:spacing w:before="0" w:beforeAutospacing="0" w:after="0" w:afterAutospacing="0" w:line="276" w:lineRule="auto"/>
        <w:ind w:left="0" w:firstLine="709"/>
        <w:jc w:val="both"/>
        <w:rPr>
          <w:color w:val="000000"/>
          <w:sz w:val="28"/>
          <w:szCs w:val="28"/>
        </w:rPr>
      </w:pPr>
      <w:r>
        <w:rPr>
          <w:color w:val="000000"/>
          <w:sz w:val="28"/>
          <w:szCs w:val="28"/>
          <w:lang w:val="uk-UA"/>
        </w:rPr>
        <w:t>д</w:t>
      </w:r>
      <w:r w:rsidR="008E0157" w:rsidRPr="00D70C66">
        <w:rPr>
          <w:color w:val="000000"/>
          <w:sz w:val="28"/>
          <w:szCs w:val="28"/>
        </w:rPr>
        <w:t>одайте карту або схему маршруту (можна у вигляді малюнка чи скріншоту).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b/>
          <w:bCs/>
          <w:color w:val="000000"/>
          <w:sz w:val="28"/>
          <w:szCs w:val="28"/>
        </w:rPr>
        <w:t>Критерії оцінювання:</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Повнота аналізу природних ресурсів регіону.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Логічність і реалістичність програми туру.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Обґрунтованість вибору процедур та їх відповідність оздоровчим цілям.</w:t>
      </w:r>
    </w:p>
    <w:p w:rsidR="008E0157" w:rsidRPr="00D70C66" w:rsidRDefault="008B3AEB"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Pr>
          <w:color w:val="000000"/>
          <w:sz w:val="28"/>
          <w:szCs w:val="28"/>
          <w:lang w:val="uk-UA"/>
        </w:rPr>
        <w:t>У</w:t>
      </w:r>
      <w:r w:rsidR="008E0157" w:rsidRPr="00D70C66">
        <w:rPr>
          <w:color w:val="000000"/>
          <w:sz w:val="28"/>
          <w:szCs w:val="28"/>
        </w:rPr>
        <w:t>рахування безпеки та протипоказань.</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Якість оформлення презентації/звіту.</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noProof/>
          <w:color w:val="000000"/>
          <w:sz w:val="28"/>
          <w:szCs w:val="28"/>
        </w:rPr>
        <mc:AlternateContent>
          <mc:Choice Requires="wps">
            <w:drawing>
              <wp:inline distT="0" distB="0" distL="0" distR="0">
                <wp:extent cx="6056630" cy="23495"/>
                <wp:effectExtent l="0" t="0" r="0" b="0"/>
                <wp:docPr id="1" name="Прямоугольник 1" descr="C:\Users\Fleno\AppData\Local\Temp\ksohtml18132\wps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56630" cy="2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E8DFD39" id="Прямоугольник 1" o:spid="_x0000_s1026" style="width:476.9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" filled="f" stroked="f">
                <o:lock v:ext="edit" aspectratio="t"/>
                <w10:anchorlock/>
              </v:rect>
            </w:pict>
          </mc:Fallback>
        </mc:AlternateContent>
      </w:r>
    </w:p>
    <w:p w:rsidR="008B3AEB" w:rsidRDefault="008E0157" w:rsidP="00C7422E">
      <w:pPr>
        <w:pStyle w:val="a8"/>
        <w:shd w:val="clear" w:color="auto" w:fill="FFFFFF" w:themeFill="background1"/>
        <w:tabs>
          <w:tab w:val="left" w:pos="1134"/>
        </w:tabs>
        <w:spacing w:before="0" w:beforeAutospacing="0" w:after="0" w:afterAutospacing="0" w:line="276" w:lineRule="auto"/>
        <w:ind w:firstLine="709"/>
        <w:jc w:val="both"/>
        <w:rPr>
          <w:b/>
          <w:bCs/>
          <w:color w:val="000000"/>
          <w:sz w:val="28"/>
          <w:szCs w:val="28"/>
        </w:rPr>
      </w:pPr>
      <w:r w:rsidRPr="00D70C66">
        <w:rPr>
          <w:b/>
          <w:bCs/>
          <w:color w:val="000000"/>
          <w:sz w:val="28"/>
          <w:szCs w:val="28"/>
        </w:rPr>
        <w:t>Рекомендації:</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color w:val="000000"/>
          <w:sz w:val="28"/>
          <w:szCs w:val="28"/>
        </w:rPr>
      </w:pPr>
      <w:r w:rsidRPr="00D70C66">
        <w:rPr>
          <w:color w:val="000000"/>
          <w:sz w:val="28"/>
          <w:szCs w:val="28"/>
        </w:rPr>
        <w:t>Використовуйте матеріали лекції, офіційні джерела та наукові статті для обґрунтування своїх рішень.</w:t>
      </w:r>
    </w:p>
    <w:p w:rsidR="008E0157" w:rsidRPr="00D70C66" w:rsidRDefault="008E0157" w:rsidP="002D01CD">
      <w:pPr>
        <w:spacing w:after="160"/>
        <w:ind w:firstLine="709"/>
        <w:rPr>
          <w:rFonts w:ascii="Times New Roman" w:hAnsi="Times New Roman" w:cs="Times New Roman"/>
          <w:b/>
          <w:sz w:val="28"/>
          <w:szCs w:val="28"/>
        </w:rPr>
      </w:pPr>
    </w:p>
    <w:p w:rsidR="008E0157" w:rsidRPr="00D70C66" w:rsidRDefault="008E0157" w:rsidP="002D01CD">
      <w:pPr>
        <w:spacing w:after="160"/>
        <w:ind w:firstLine="709"/>
        <w:rPr>
          <w:rFonts w:ascii="Times New Roman" w:hAnsi="Times New Roman" w:cs="Times New Roman"/>
          <w:b/>
          <w:sz w:val="28"/>
          <w:szCs w:val="28"/>
        </w:rPr>
      </w:pPr>
    </w:p>
    <w:p w:rsidR="008E0157" w:rsidRPr="00D70C66" w:rsidRDefault="008E0157" w:rsidP="00C7422E">
      <w:pPr>
        <w:pStyle w:val="2"/>
        <w:shd w:val="clear" w:color="auto" w:fill="FFFFFF" w:themeFill="background1"/>
        <w:spacing w:before="0"/>
        <w:jc w:val="center"/>
        <w:rPr>
          <w:rFonts w:ascii="Times New Roman" w:hAnsi="Times New Roman" w:cs="Times New Roman"/>
          <w:b/>
          <w:color w:val="auto"/>
          <w:sz w:val="28"/>
          <w:szCs w:val="28"/>
          <w:lang w:val="uk-UA"/>
        </w:rPr>
      </w:pPr>
      <w:r w:rsidRPr="00D70C66">
        <w:rPr>
          <w:rFonts w:ascii="Times New Roman" w:hAnsi="Times New Roman" w:cs="Times New Roman"/>
          <w:b/>
          <w:color w:val="auto"/>
          <w:sz w:val="28"/>
          <w:szCs w:val="28"/>
        </w:rPr>
        <w:lastRenderedPageBreak/>
        <w:t xml:space="preserve">Практичне </w:t>
      </w:r>
      <w:r w:rsidR="00562A4C">
        <w:rPr>
          <w:rFonts w:ascii="Times New Roman" w:hAnsi="Times New Roman" w:cs="Times New Roman"/>
          <w:b/>
          <w:color w:val="auto"/>
          <w:sz w:val="28"/>
          <w:szCs w:val="28"/>
        </w:rPr>
        <w:t>заняття</w:t>
      </w:r>
      <w:r w:rsidRPr="00D70C66">
        <w:rPr>
          <w:rFonts w:ascii="Times New Roman" w:hAnsi="Times New Roman" w:cs="Times New Roman"/>
          <w:b/>
          <w:color w:val="auto"/>
          <w:sz w:val="28"/>
          <w:szCs w:val="28"/>
          <w:lang w:val="uk-UA"/>
        </w:rPr>
        <w:t xml:space="preserve"> 6. </w:t>
      </w:r>
      <w:r w:rsidRPr="00D70C66">
        <w:rPr>
          <w:rFonts w:ascii="Times New Roman" w:hAnsi="Times New Roman" w:cs="Times New Roman"/>
          <w:b/>
          <w:color w:val="auto"/>
          <w:sz w:val="28"/>
          <w:szCs w:val="28"/>
        </w:rPr>
        <w:t>Розробка адаптованої оздоровчої програми для різних вікових груп населення</w:t>
      </w:r>
    </w:p>
    <w:p w:rsidR="00C7422E" w:rsidRDefault="00C7422E" w:rsidP="002D01CD">
      <w:pPr>
        <w:pStyle w:val="2"/>
        <w:shd w:val="clear" w:color="auto" w:fill="FFFFFF" w:themeFill="background1"/>
        <w:spacing w:before="0"/>
        <w:jc w:val="both"/>
        <w:rPr>
          <w:rFonts w:ascii="Times New Roman" w:hAnsi="Times New Roman" w:cs="Times New Roman"/>
          <w:color w:val="auto"/>
          <w:sz w:val="28"/>
          <w:szCs w:val="28"/>
        </w:rPr>
      </w:pPr>
    </w:p>
    <w:p w:rsidR="008E0157" w:rsidRPr="008B3AEB" w:rsidRDefault="008E0157" w:rsidP="00C7422E">
      <w:pPr>
        <w:pStyle w:val="2"/>
        <w:shd w:val="clear" w:color="auto" w:fill="FFFFFF" w:themeFill="background1"/>
        <w:tabs>
          <w:tab w:val="left" w:pos="1134"/>
        </w:tabs>
        <w:spacing w:before="0"/>
        <w:ind w:firstLine="709"/>
        <w:jc w:val="both"/>
        <w:rPr>
          <w:rFonts w:ascii="Times New Roman" w:hAnsi="Times New Roman" w:cs="Times New Roman"/>
          <w:b/>
          <w:color w:val="auto"/>
          <w:sz w:val="28"/>
          <w:szCs w:val="28"/>
        </w:rPr>
      </w:pPr>
      <w:r w:rsidRPr="008B3AEB">
        <w:rPr>
          <w:rFonts w:ascii="Times New Roman" w:hAnsi="Times New Roman" w:cs="Times New Roman"/>
          <w:b/>
          <w:color w:val="auto"/>
          <w:sz w:val="28"/>
          <w:szCs w:val="28"/>
        </w:rPr>
        <w:t>Завдання:</w:t>
      </w:r>
    </w:p>
    <w:p w:rsidR="008E0157" w:rsidRPr="008B3AEB" w:rsidRDefault="008E0157" w:rsidP="00DC7347">
      <w:pPr>
        <w:pStyle w:val="a8"/>
        <w:numPr>
          <w:ilvl w:val="0"/>
          <w:numId w:val="34"/>
        </w:numPr>
        <w:shd w:val="clear" w:color="auto" w:fill="FFFFFF" w:themeFill="background1"/>
        <w:tabs>
          <w:tab w:val="left" w:pos="1134"/>
        </w:tabs>
        <w:spacing w:before="0" w:beforeAutospacing="0" w:after="0" w:afterAutospacing="0" w:line="276" w:lineRule="auto"/>
        <w:ind w:left="0" w:firstLine="709"/>
        <w:jc w:val="both"/>
        <w:rPr>
          <w:b/>
          <w:sz w:val="28"/>
          <w:szCs w:val="28"/>
        </w:rPr>
      </w:pPr>
      <w:r w:rsidRPr="008B3AEB">
        <w:rPr>
          <w:rStyle w:val="a9"/>
          <w:b w:val="0"/>
          <w:sz w:val="28"/>
          <w:szCs w:val="28"/>
        </w:rPr>
        <w:t>Оберіть одну з вікових груп:</w:t>
      </w:r>
    </w:p>
    <w:p w:rsidR="008E0157" w:rsidRPr="008B3AEB" w:rsidRDefault="008B3AEB" w:rsidP="008B3AEB">
      <w:pPr>
        <w:pStyle w:val="a8"/>
        <w:shd w:val="clear" w:color="auto" w:fill="FFFFFF" w:themeFill="background1"/>
        <w:tabs>
          <w:tab w:val="left" w:pos="900"/>
          <w:tab w:val="left" w:pos="1134"/>
          <w:tab w:val="left" w:pos="1440"/>
        </w:tabs>
        <w:spacing w:before="0" w:beforeAutospacing="0" w:after="0" w:afterAutospacing="0" w:line="276" w:lineRule="auto"/>
        <w:ind w:left="709"/>
        <w:jc w:val="both"/>
        <w:rPr>
          <w:sz w:val="28"/>
          <w:szCs w:val="28"/>
          <w:lang w:val="uk-UA"/>
        </w:rPr>
      </w:pPr>
      <w:r>
        <w:rPr>
          <w:sz w:val="28"/>
          <w:szCs w:val="28"/>
          <w:lang w:val="uk-UA"/>
        </w:rPr>
        <w:t>д</w:t>
      </w:r>
      <w:r w:rsidR="008E0157" w:rsidRPr="00D70C66">
        <w:rPr>
          <w:sz w:val="28"/>
          <w:szCs w:val="28"/>
        </w:rPr>
        <w:t>іти (6</w:t>
      </w:r>
      <w:r>
        <w:rPr>
          <w:sz w:val="28"/>
          <w:szCs w:val="28"/>
          <w:lang w:val="uk-UA"/>
        </w:rPr>
        <w:t>-</w:t>
      </w:r>
      <w:r w:rsidR="008E0157" w:rsidRPr="00D70C66">
        <w:rPr>
          <w:sz w:val="28"/>
          <w:szCs w:val="28"/>
        </w:rPr>
        <w:t>12 років)</w:t>
      </w:r>
      <w:r>
        <w:rPr>
          <w:sz w:val="28"/>
          <w:szCs w:val="28"/>
          <w:lang w:val="uk-UA"/>
        </w:rPr>
        <w:t>;</w:t>
      </w:r>
    </w:p>
    <w:p w:rsidR="008E0157" w:rsidRPr="008B3AEB" w:rsidRDefault="008B3AEB" w:rsidP="008B3AEB">
      <w:pPr>
        <w:pStyle w:val="a8"/>
        <w:shd w:val="clear" w:color="auto" w:fill="FFFFFF" w:themeFill="background1"/>
        <w:tabs>
          <w:tab w:val="left" w:pos="900"/>
          <w:tab w:val="left" w:pos="1134"/>
          <w:tab w:val="left" w:pos="1440"/>
        </w:tabs>
        <w:spacing w:before="0" w:beforeAutospacing="0" w:after="0" w:afterAutospacing="0" w:line="276" w:lineRule="auto"/>
        <w:ind w:left="709"/>
        <w:jc w:val="both"/>
        <w:rPr>
          <w:sz w:val="28"/>
          <w:szCs w:val="28"/>
          <w:lang w:val="uk-UA"/>
        </w:rPr>
      </w:pPr>
      <w:r>
        <w:rPr>
          <w:sz w:val="28"/>
          <w:szCs w:val="28"/>
          <w:lang w:val="uk-UA"/>
        </w:rPr>
        <w:t>д</w:t>
      </w:r>
      <w:r w:rsidR="008E0157" w:rsidRPr="00D70C66">
        <w:rPr>
          <w:sz w:val="28"/>
          <w:szCs w:val="28"/>
        </w:rPr>
        <w:t>орослі (25</w:t>
      </w:r>
      <w:r>
        <w:rPr>
          <w:sz w:val="28"/>
          <w:szCs w:val="28"/>
          <w:lang w:val="uk-UA"/>
        </w:rPr>
        <w:t>-</w:t>
      </w:r>
      <w:r w:rsidR="008E0157" w:rsidRPr="00D70C66">
        <w:rPr>
          <w:sz w:val="28"/>
          <w:szCs w:val="28"/>
        </w:rPr>
        <w:t>45 років)</w:t>
      </w:r>
      <w:r>
        <w:rPr>
          <w:sz w:val="28"/>
          <w:szCs w:val="28"/>
          <w:lang w:val="uk-UA"/>
        </w:rPr>
        <w:t>;</w:t>
      </w:r>
    </w:p>
    <w:p w:rsidR="008E0157" w:rsidRPr="008B3AEB" w:rsidRDefault="008B3AEB" w:rsidP="008B3AEB">
      <w:pPr>
        <w:pStyle w:val="a8"/>
        <w:shd w:val="clear" w:color="auto" w:fill="FFFFFF" w:themeFill="background1"/>
        <w:tabs>
          <w:tab w:val="left" w:pos="900"/>
          <w:tab w:val="left" w:pos="1134"/>
          <w:tab w:val="left" w:pos="1440"/>
        </w:tabs>
        <w:spacing w:before="0" w:beforeAutospacing="0" w:after="0" w:afterAutospacing="0" w:line="276" w:lineRule="auto"/>
        <w:ind w:left="709"/>
        <w:jc w:val="both"/>
        <w:rPr>
          <w:sz w:val="28"/>
          <w:szCs w:val="28"/>
          <w:lang w:val="uk-UA"/>
        </w:rPr>
      </w:pPr>
      <w:r>
        <w:rPr>
          <w:sz w:val="28"/>
          <w:szCs w:val="28"/>
          <w:lang w:val="uk-UA"/>
        </w:rPr>
        <w:t>л</w:t>
      </w:r>
      <w:r w:rsidR="008E0157" w:rsidRPr="00D70C66">
        <w:rPr>
          <w:sz w:val="28"/>
          <w:szCs w:val="28"/>
        </w:rPr>
        <w:t>юди похилого віку (60+ років)</w:t>
      </w:r>
      <w:r>
        <w:rPr>
          <w:sz w:val="28"/>
          <w:szCs w:val="28"/>
          <w:lang w:val="uk-UA"/>
        </w:rPr>
        <w:t>.</w:t>
      </w:r>
    </w:p>
    <w:p w:rsidR="008E0157" w:rsidRPr="008B3AEB" w:rsidRDefault="008E0157" w:rsidP="00DC7347">
      <w:pPr>
        <w:pStyle w:val="a8"/>
        <w:numPr>
          <w:ilvl w:val="0"/>
          <w:numId w:val="34"/>
        </w:numPr>
        <w:shd w:val="clear" w:color="auto" w:fill="FFFFFF" w:themeFill="background1"/>
        <w:tabs>
          <w:tab w:val="left" w:pos="1134"/>
        </w:tabs>
        <w:spacing w:before="0" w:beforeAutospacing="0" w:after="0" w:afterAutospacing="0" w:line="276" w:lineRule="auto"/>
        <w:ind w:left="0" w:firstLine="709"/>
        <w:jc w:val="both"/>
        <w:rPr>
          <w:b/>
          <w:sz w:val="28"/>
          <w:szCs w:val="28"/>
        </w:rPr>
      </w:pPr>
      <w:r w:rsidRPr="008B3AEB">
        <w:rPr>
          <w:rStyle w:val="a9"/>
          <w:b w:val="0"/>
          <w:sz w:val="28"/>
          <w:szCs w:val="28"/>
        </w:rPr>
        <w:t>Охарактеризуйте фізіологічні, психологічні та соціальні особливості обраної групи.</w:t>
      </w:r>
    </w:p>
    <w:p w:rsidR="008E0157" w:rsidRPr="00D70C66" w:rsidRDefault="008E0157" w:rsidP="00DC7347">
      <w:pPr>
        <w:pStyle w:val="a8"/>
        <w:numPr>
          <w:ilvl w:val="1"/>
          <w:numId w:val="52"/>
        </w:numPr>
        <w:shd w:val="clear" w:color="auto" w:fill="FFFFFF" w:themeFill="background1"/>
        <w:tabs>
          <w:tab w:val="clear" w:pos="1440"/>
          <w:tab w:val="num" w:pos="709"/>
          <w:tab w:val="left" w:pos="1134"/>
        </w:tabs>
        <w:spacing w:before="0" w:beforeAutospacing="0" w:after="0" w:afterAutospacing="0" w:line="276" w:lineRule="auto"/>
        <w:ind w:left="0" w:firstLine="709"/>
        <w:jc w:val="both"/>
        <w:rPr>
          <w:sz w:val="28"/>
          <w:szCs w:val="28"/>
        </w:rPr>
      </w:pPr>
      <w:r w:rsidRPr="00D70C66">
        <w:rPr>
          <w:sz w:val="28"/>
          <w:szCs w:val="28"/>
        </w:rPr>
        <w:t>Які потреби та обмеження характерні для цієї категорії?</w:t>
      </w:r>
    </w:p>
    <w:p w:rsidR="008E0157" w:rsidRPr="00D70C66" w:rsidRDefault="008E0157" w:rsidP="00DC7347">
      <w:pPr>
        <w:pStyle w:val="a8"/>
        <w:numPr>
          <w:ilvl w:val="1"/>
          <w:numId w:val="52"/>
        </w:numPr>
        <w:shd w:val="clear" w:color="auto" w:fill="FFFFFF" w:themeFill="background1"/>
        <w:tabs>
          <w:tab w:val="clear" w:pos="1440"/>
          <w:tab w:val="num" w:pos="709"/>
          <w:tab w:val="left" w:pos="1134"/>
        </w:tabs>
        <w:spacing w:before="0" w:beforeAutospacing="0" w:after="0" w:afterAutospacing="0" w:line="276" w:lineRule="auto"/>
        <w:ind w:left="0" w:firstLine="709"/>
        <w:jc w:val="both"/>
        <w:rPr>
          <w:sz w:val="28"/>
          <w:szCs w:val="28"/>
        </w:rPr>
      </w:pPr>
      <w:r w:rsidRPr="00D70C66">
        <w:rPr>
          <w:sz w:val="28"/>
          <w:szCs w:val="28"/>
        </w:rPr>
        <w:t>Які мотиваційні чинники важливі для залучення до активності?</w:t>
      </w:r>
    </w:p>
    <w:p w:rsidR="008E0157" w:rsidRPr="008B3AEB" w:rsidRDefault="008E0157" w:rsidP="00DC7347">
      <w:pPr>
        <w:pStyle w:val="a8"/>
        <w:numPr>
          <w:ilvl w:val="0"/>
          <w:numId w:val="34"/>
        </w:numPr>
        <w:shd w:val="clear" w:color="auto" w:fill="FFFFFF" w:themeFill="background1"/>
        <w:tabs>
          <w:tab w:val="left" w:pos="1134"/>
        </w:tabs>
        <w:spacing w:before="0" w:beforeAutospacing="0" w:after="0" w:afterAutospacing="0" w:line="276" w:lineRule="auto"/>
        <w:ind w:left="0" w:firstLine="709"/>
        <w:jc w:val="both"/>
        <w:rPr>
          <w:b/>
          <w:sz w:val="28"/>
          <w:szCs w:val="28"/>
        </w:rPr>
      </w:pPr>
      <w:r w:rsidRPr="008B3AEB">
        <w:rPr>
          <w:rStyle w:val="a9"/>
          <w:b w:val="0"/>
          <w:sz w:val="28"/>
          <w:szCs w:val="28"/>
        </w:rPr>
        <w:t>Розробіть програму з трьох занять (по 30</w:t>
      </w:r>
      <w:r w:rsidR="008B3AEB">
        <w:rPr>
          <w:rStyle w:val="a9"/>
          <w:b w:val="0"/>
          <w:sz w:val="28"/>
          <w:szCs w:val="28"/>
          <w:lang w:val="uk-UA"/>
        </w:rPr>
        <w:t>-</w:t>
      </w:r>
      <w:r w:rsidRPr="008B3AEB">
        <w:rPr>
          <w:rStyle w:val="a9"/>
          <w:b w:val="0"/>
          <w:sz w:val="28"/>
          <w:szCs w:val="28"/>
        </w:rPr>
        <w:t>40 хвилин кожне) для цієї групи:</w:t>
      </w:r>
    </w:p>
    <w:p w:rsidR="008E0157" w:rsidRPr="008B3AEB" w:rsidRDefault="008B3AEB" w:rsidP="00DC7347">
      <w:pPr>
        <w:pStyle w:val="a8"/>
        <w:numPr>
          <w:ilvl w:val="0"/>
          <w:numId w:val="53"/>
        </w:numPr>
        <w:shd w:val="clear" w:color="auto" w:fill="FFFFFF" w:themeFill="background1"/>
        <w:tabs>
          <w:tab w:val="left" w:pos="1134"/>
        </w:tabs>
        <w:spacing w:before="0" w:beforeAutospacing="0" w:after="0" w:afterAutospacing="0" w:line="276" w:lineRule="auto"/>
        <w:ind w:left="0" w:firstLine="709"/>
        <w:jc w:val="both"/>
        <w:rPr>
          <w:sz w:val="28"/>
          <w:szCs w:val="28"/>
          <w:lang w:val="uk-UA"/>
        </w:rPr>
      </w:pPr>
      <w:r>
        <w:rPr>
          <w:sz w:val="28"/>
          <w:szCs w:val="28"/>
          <w:lang w:val="uk-UA"/>
        </w:rPr>
        <w:t>у</w:t>
      </w:r>
      <w:r w:rsidR="008E0157" w:rsidRPr="00D70C66">
        <w:rPr>
          <w:sz w:val="28"/>
          <w:szCs w:val="28"/>
        </w:rPr>
        <w:t>кажіть мету кожного заняття (наприклад, розвиток витривалості, гнучкості, координації, зняття стресу тощо)</w:t>
      </w:r>
      <w:r>
        <w:rPr>
          <w:sz w:val="28"/>
          <w:szCs w:val="28"/>
          <w:lang w:val="uk-UA"/>
        </w:rPr>
        <w:t>;</w:t>
      </w:r>
    </w:p>
    <w:p w:rsidR="008E0157" w:rsidRPr="008B3AEB" w:rsidRDefault="008B3AEB" w:rsidP="00DC7347">
      <w:pPr>
        <w:pStyle w:val="a8"/>
        <w:numPr>
          <w:ilvl w:val="0"/>
          <w:numId w:val="53"/>
        </w:numPr>
        <w:shd w:val="clear" w:color="auto" w:fill="FFFFFF" w:themeFill="background1"/>
        <w:tabs>
          <w:tab w:val="left" w:pos="1134"/>
        </w:tabs>
        <w:spacing w:before="0" w:beforeAutospacing="0" w:after="0" w:afterAutospacing="0" w:line="276" w:lineRule="auto"/>
        <w:ind w:left="0" w:firstLine="709"/>
        <w:jc w:val="both"/>
        <w:rPr>
          <w:sz w:val="28"/>
          <w:szCs w:val="28"/>
          <w:lang w:val="uk-UA"/>
        </w:rPr>
      </w:pPr>
      <w:r>
        <w:rPr>
          <w:sz w:val="28"/>
          <w:szCs w:val="28"/>
          <w:lang w:val="uk-UA"/>
        </w:rPr>
        <w:t>о</w:t>
      </w:r>
      <w:r w:rsidR="008E0157" w:rsidRPr="00D70C66">
        <w:rPr>
          <w:sz w:val="28"/>
          <w:szCs w:val="28"/>
        </w:rPr>
        <w:t>пишіть основні вправи, ігри чи активності, які ви пропонуєте</w:t>
      </w:r>
      <w:r>
        <w:rPr>
          <w:sz w:val="28"/>
          <w:szCs w:val="28"/>
          <w:lang w:val="uk-UA"/>
        </w:rPr>
        <w:t>;</w:t>
      </w:r>
    </w:p>
    <w:p w:rsidR="008E0157" w:rsidRPr="00D70C66" w:rsidRDefault="008B3AEB" w:rsidP="00DC7347">
      <w:pPr>
        <w:pStyle w:val="a8"/>
        <w:numPr>
          <w:ilvl w:val="0"/>
          <w:numId w:val="53"/>
        </w:numPr>
        <w:shd w:val="clear" w:color="auto" w:fill="FFFFFF" w:themeFill="background1"/>
        <w:tabs>
          <w:tab w:val="left" w:pos="1134"/>
        </w:tabs>
        <w:spacing w:before="0" w:beforeAutospacing="0" w:after="0" w:afterAutospacing="0" w:line="276" w:lineRule="auto"/>
        <w:ind w:left="0" w:firstLine="709"/>
        <w:jc w:val="both"/>
        <w:rPr>
          <w:sz w:val="28"/>
          <w:szCs w:val="28"/>
        </w:rPr>
      </w:pPr>
      <w:r>
        <w:rPr>
          <w:sz w:val="28"/>
          <w:szCs w:val="28"/>
          <w:lang w:val="uk-UA"/>
        </w:rPr>
        <w:t>у</w:t>
      </w:r>
      <w:r w:rsidR="008E0157" w:rsidRPr="00D70C66">
        <w:rPr>
          <w:sz w:val="28"/>
          <w:szCs w:val="28"/>
        </w:rPr>
        <w:t>рахуйте рекомендації щодо безпеки, інтенсивності та тривалості.</w:t>
      </w:r>
    </w:p>
    <w:p w:rsidR="008E0157" w:rsidRPr="00D70C66" w:rsidRDefault="008E0157" w:rsidP="00DC7347">
      <w:pPr>
        <w:pStyle w:val="a8"/>
        <w:numPr>
          <w:ilvl w:val="0"/>
          <w:numId w:val="34"/>
        </w:numPr>
        <w:shd w:val="clear" w:color="auto" w:fill="FFFFFF" w:themeFill="background1"/>
        <w:tabs>
          <w:tab w:val="left" w:pos="1134"/>
        </w:tabs>
        <w:spacing w:before="0" w:beforeAutospacing="0" w:after="0" w:afterAutospacing="0" w:line="276" w:lineRule="auto"/>
        <w:ind w:left="0" w:firstLine="709"/>
        <w:jc w:val="both"/>
        <w:rPr>
          <w:sz w:val="28"/>
          <w:szCs w:val="28"/>
        </w:rPr>
      </w:pPr>
      <w:r w:rsidRPr="008B3AEB">
        <w:rPr>
          <w:rStyle w:val="a9"/>
          <w:b w:val="0"/>
          <w:sz w:val="28"/>
          <w:szCs w:val="28"/>
        </w:rPr>
        <w:t>Додайте інтерактивний елемент або командну вправу</w:t>
      </w:r>
      <w:r w:rsidRPr="008B3AEB">
        <w:rPr>
          <w:b/>
          <w:sz w:val="28"/>
          <w:szCs w:val="28"/>
        </w:rPr>
        <w:br/>
      </w:r>
      <w:r w:rsidRPr="00D70C66">
        <w:rPr>
          <w:sz w:val="28"/>
          <w:szCs w:val="28"/>
        </w:rPr>
        <w:t>(наприклад, естафета, групова гра, спільна прогулянка, танцювальний флешмоб).</w:t>
      </w:r>
    </w:p>
    <w:p w:rsidR="008E0157" w:rsidRPr="008B3AEB" w:rsidRDefault="008E0157" w:rsidP="00DC7347">
      <w:pPr>
        <w:pStyle w:val="a8"/>
        <w:numPr>
          <w:ilvl w:val="0"/>
          <w:numId w:val="34"/>
        </w:numPr>
        <w:shd w:val="clear" w:color="auto" w:fill="FFFFFF" w:themeFill="background1"/>
        <w:tabs>
          <w:tab w:val="left" w:pos="1134"/>
        </w:tabs>
        <w:spacing w:before="0" w:beforeAutospacing="0" w:after="0" w:afterAutospacing="0" w:line="276" w:lineRule="auto"/>
        <w:ind w:left="0" w:firstLine="709"/>
        <w:jc w:val="both"/>
        <w:rPr>
          <w:b/>
          <w:sz w:val="28"/>
          <w:szCs w:val="28"/>
        </w:rPr>
      </w:pPr>
      <w:r w:rsidRPr="008B3AEB">
        <w:rPr>
          <w:rStyle w:val="a9"/>
          <w:b w:val="0"/>
          <w:sz w:val="28"/>
          <w:szCs w:val="28"/>
        </w:rPr>
        <w:t>Підготуйте коротку презентацію (5</w:t>
      </w:r>
      <w:r w:rsidR="00BB06A2">
        <w:rPr>
          <w:rStyle w:val="a9"/>
          <w:b w:val="0"/>
          <w:sz w:val="28"/>
          <w:szCs w:val="28"/>
          <w:lang w:val="uk-UA"/>
        </w:rPr>
        <w:t>-</w:t>
      </w:r>
      <w:r w:rsidRPr="008B3AEB">
        <w:rPr>
          <w:rStyle w:val="a9"/>
          <w:b w:val="0"/>
          <w:sz w:val="28"/>
          <w:szCs w:val="28"/>
        </w:rPr>
        <w:t>7 слайдів) або письмовий опис (1</w:t>
      </w:r>
      <w:r w:rsidR="00BB06A2">
        <w:rPr>
          <w:rStyle w:val="a9"/>
          <w:b w:val="0"/>
          <w:sz w:val="28"/>
          <w:szCs w:val="28"/>
          <w:lang w:val="uk-UA"/>
        </w:rPr>
        <w:t>-</w:t>
      </w:r>
      <w:r w:rsidRPr="008B3AEB">
        <w:rPr>
          <w:rStyle w:val="a9"/>
          <w:b w:val="0"/>
          <w:sz w:val="28"/>
          <w:szCs w:val="28"/>
        </w:rPr>
        <w:t xml:space="preserve">2 сторінки), </w:t>
      </w:r>
      <w:r w:rsidR="00BB06A2">
        <w:rPr>
          <w:rStyle w:val="a9"/>
          <w:b w:val="0"/>
          <w:sz w:val="28"/>
          <w:szCs w:val="28"/>
          <w:lang w:val="uk-UA"/>
        </w:rPr>
        <w:t>де</w:t>
      </w:r>
      <w:r w:rsidRPr="008B3AEB">
        <w:rPr>
          <w:rStyle w:val="a9"/>
          <w:b w:val="0"/>
          <w:sz w:val="28"/>
          <w:szCs w:val="28"/>
        </w:rPr>
        <w:t>:</w:t>
      </w:r>
    </w:p>
    <w:p w:rsidR="008E0157" w:rsidRPr="00BB06A2" w:rsidRDefault="00BB06A2" w:rsidP="00DC7347">
      <w:pPr>
        <w:pStyle w:val="a8"/>
        <w:numPr>
          <w:ilvl w:val="1"/>
          <w:numId w:val="54"/>
        </w:numPr>
        <w:shd w:val="clear" w:color="auto" w:fill="FFFFFF" w:themeFill="background1"/>
        <w:tabs>
          <w:tab w:val="clear" w:pos="1440"/>
          <w:tab w:val="num" w:pos="993"/>
          <w:tab w:val="left" w:pos="1134"/>
        </w:tabs>
        <w:spacing w:before="0" w:beforeAutospacing="0" w:after="0" w:afterAutospacing="0" w:line="276" w:lineRule="auto"/>
        <w:ind w:left="0" w:firstLine="709"/>
        <w:jc w:val="both"/>
        <w:rPr>
          <w:sz w:val="28"/>
          <w:szCs w:val="28"/>
        </w:rPr>
      </w:pPr>
      <w:r>
        <w:rPr>
          <w:sz w:val="28"/>
          <w:szCs w:val="28"/>
          <w:lang w:val="uk-UA"/>
        </w:rPr>
        <w:t>п</w:t>
      </w:r>
      <w:r w:rsidR="008E0157" w:rsidRPr="00BB06A2">
        <w:rPr>
          <w:sz w:val="28"/>
          <w:szCs w:val="28"/>
        </w:rPr>
        <w:t>редставте свою програму</w:t>
      </w:r>
      <w:r>
        <w:rPr>
          <w:sz w:val="28"/>
          <w:szCs w:val="28"/>
          <w:lang w:val="uk-UA"/>
        </w:rPr>
        <w:t>;</w:t>
      </w:r>
    </w:p>
    <w:p w:rsidR="008E0157" w:rsidRPr="00BB06A2" w:rsidRDefault="00BB06A2" w:rsidP="00DC7347">
      <w:pPr>
        <w:pStyle w:val="a8"/>
        <w:numPr>
          <w:ilvl w:val="1"/>
          <w:numId w:val="54"/>
        </w:numPr>
        <w:shd w:val="clear" w:color="auto" w:fill="FFFFFF" w:themeFill="background1"/>
        <w:tabs>
          <w:tab w:val="clear" w:pos="1440"/>
          <w:tab w:val="num" w:pos="993"/>
          <w:tab w:val="left" w:pos="1134"/>
        </w:tabs>
        <w:spacing w:before="0" w:beforeAutospacing="0" w:after="0" w:afterAutospacing="0" w:line="276" w:lineRule="auto"/>
        <w:ind w:left="0" w:firstLine="709"/>
        <w:jc w:val="both"/>
        <w:rPr>
          <w:sz w:val="28"/>
          <w:szCs w:val="28"/>
        </w:rPr>
      </w:pPr>
      <w:r>
        <w:rPr>
          <w:sz w:val="28"/>
          <w:szCs w:val="28"/>
          <w:lang w:val="uk-UA"/>
        </w:rPr>
        <w:t>о</w:t>
      </w:r>
      <w:r w:rsidR="008E0157" w:rsidRPr="00BB06A2">
        <w:rPr>
          <w:sz w:val="28"/>
          <w:szCs w:val="28"/>
        </w:rPr>
        <w:t>бґрунтуйте вибір вправ і методів</w:t>
      </w:r>
      <w:r>
        <w:rPr>
          <w:sz w:val="28"/>
          <w:szCs w:val="28"/>
          <w:lang w:val="uk-UA"/>
        </w:rPr>
        <w:t>;</w:t>
      </w:r>
    </w:p>
    <w:p w:rsidR="008E0157" w:rsidRPr="00BB06A2" w:rsidRDefault="00BB06A2" w:rsidP="00DC7347">
      <w:pPr>
        <w:pStyle w:val="a8"/>
        <w:numPr>
          <w:ilvl w:val="1"/>
          <w:numId w:val="54"/>
        </w:numPr>
        <w:shd w:val="clear" w:color="auto" w:fill="FFFFFF" w:themeFill="background1"/>
        <w:tabs>
          <w:tab w:val="clear" w:pos="1440"/>
          <w:tab w:val="num" w:pos="993"/>
          <w:tab w:val="left" w:pos="1134"/>
        </w:tabs>
        <w:spacing w:before="0" w:beforeAutospacing="0" w:after="0" w:afterAutospacing="0" w:line="276" w:lineRule="auto"/>
        <w:ind w:left="0" w:firstLine="709"/>
        <w:jc w:val="both"/>
        <w:rPr>
          <w:sz w:val="28"/>
          <w:szCs w:val="28"/>
        </w:rPr>
      </w:pPr>
      <w:r>
        <w:rPr>
          <w:sz w:val="28"/>
          <w:szCs w:val="28"/>
          <w:lang w:val="uk-UA"/>
        </w:rPr>
        <w:t>у</w:t>
      </w:r>
      <w:r w:rsidR="008E0157" w:rsidRPr="00BB06A2">
        <w:rPr>
          <w:sz w:val="28"/>
          <w:szCs w:val="28"/>
        </w:rPr>
        <w:t>кажіть очікувані результати для здоров’я та психоемоційного стану учасників.</w:t>
      </w:r>
    </w:p>
    <w:p w:rsidR="008E0157" w:rsidRPr="006329AA" w:rsidRDefault="008E0157" w:rsidP="00C7422E">
      <w:pPr>
        <w:pStyle w:val="2"/>
        <w:shd w:val="clear" w:color="auto" w:fill="FFFFFF" w:themeFill="background1"/>
        <w:tabs>
          <w:tab w:val="left" w:pos="1134"/>
        </w:tabs>
        <w:spacing w:before="0"/>
        <w:ind w:firstLine="709"/>
        <w:jc w:val="both"/>
        <w:rPr>
          <w:rFonts w:ascii="Times New Roman" w:hAnsi="Times New Roman" w:cs="Times New Roman"/>
          <w:b/>
          <w:color w:val="auto"/>
          <w:sz w:val="28"/>
          <w:szCs w:val="28"/>
        </w:rPr>
      </w:pPr>
      <w:r w:rsidRPr="006329AA">
        <w:rPr>
          <w:rFonts w:ascii="Times New Roman" w:hAnsi="Times New Roman" w:cs="Times New Roman"/>
          <w:b/>
          <w:color w:val="auto"/>
          <w:sz w:val="28"/>
          <w:szCs w:val="28"/>
        </w:rPr>
        <w:t>Критерії оцінювання:</w:t>
      </w:r>
    </w:p>
    <w:p w:rsidR="008E0157" w:rsidRPr="008B3AEB" w:rsidRDefault="008E0157" w:rsidP="008B3AEB">
      <w:pPr>
        <w:pStyle w:val="a8"/>
        <w:shd w:val="clear" w:color="auto" w:fill="FFFFFF" w:themeFill="background1"/>
        <w:tabs>
          <w:tab w:val="left" w:pos="900"/>
          <w:tab w:val="left" w:pos="1134"/>
        </w:tabs>
        <w:spacing w:before="0" w:beforeAutospacing="0" w:after="0" w:afterAutospacing="0" w:line="276" w:lineRule="auto"/>
        <w:ind w:left="360" w:firstLine="349"/>
        <w:jc w:val="both"/>
        <w:rPr>
          <w:sz w:val="28"/>
          <w:szCs w:val="28"/>
          <w:lang w:val="uk-UA"/>
        </w:rPr>
      </w:pPr>
      <w:r w:rsidRPr="00D70C66">
        <w:rPr>
          <w:sz w:val="28"/>
          <w:szCs w:val="28"/>
        </w:rPr>
        <w:t>Відповідність програми віковим та фізіологічним особливостям групи</w:t>
      </w:r>
      <w:r w:rsidR="008B3AEB">
        <w:rPr>
          <w:sz w:val="28"/>
          <w:szCs w:val="28"/>
          <w:lang w:val="uk-UA"/>
        </w:rPr>
        <w:t>.</w:t>
      </w:r>
    </w:p>
    <w:p w:rsidR="008E0157" w:rsidRPr="008B3AEB" w:rsidRDefault="008E0157" w:rsidP="008B3AEB">
      <w:pPr>
        <w:pStyle w:val="a8"/>
        <w:shd w:val="clear" w:color="auto" w:fill="FFFFFF" w:themeFill="background1"/>
        <w:tabs>
          <w:tab w:val="left" w:pos="900"/>
          <w:tab w:val="left" w:pos="1134"/>
        </w:tabs>
        <w:spacing w:before="0" w:beforeAutospacing="0" w:after="0" w:afterAutospacing="0" w:line="276" w:lineRule="auto"/>
        <w:ind w:left="360" w:firstLine="349"/>
        <w:jc w:val="both"/>
        <w:rPr>
          <w:sz w:val="28"/>
          <w:szCs w:val="28"/>
          <w:lang w:val="uk-UA"/>
        </w:rPr>
      </w:pPr>
      <w:r w:rsidRPr="00D70C66">
        <w:rPr>
          <w:sz w:val="28"/>
          <w:szCs w:val="28"/>
        </w:rPr>
        <w:t>Креативність і практичність запропонованих рішень</w:t>
      </w:r>
      <w:r w:rsidR="008B3AEB">
        <w:rPr>
          <w:sz w:val="28"/>
          <w:szCs w:val="28"/>
          <w:lang w:val="uk-UA"/>
        </w:rPr>
        <w:t>.</w:t>
      </w:r>
    </w:p>
    <w:p w:rsidR="008E0157" w:rsidRPr="008B3AEB" w:rsidRDefault="008B3AEB" w:rsidP="008B3AEB">
      <w:pPr>
        <w:pStyle w:val="a8"/>
        <w:shd w:val="clear" w:color="auto" w:fill="FFFFFF" w:themeFill="background1"/>
        <w:tabs>
          <w:tab w:val="left" w:pos="900"/>
          <w:tab w:val="left" w:pos="1134"/>
        </w:tabs>
        <w:spacing w:before="0" w:beforeAutospacing="0" w:after="0" w:afterAutospacing="0" w:line="276" w:lineRule="auto"/>
        <w:ind w:left="360" w:firstLine="349"/>
        <w:jc w:val="both"/>
        <w:rPr>
          <w:sz w:val="28"/>
          <w:szCs w:val="28"/>
          <w:lang w:val="uk-UA"/>
        </w:rPr>
      </w:pPr>
      <w:r>
        <w:rPr>
          <w:sz w:val="28"/>
          <w:szCs w:val="28"/>
          <w:lang w:val="uk-UA"/>
        </w:rPr>
        <w:t>У</w:t>
      </w:r>
      <w:r w:rsidR="008E0157" w:rsidRPr="00D70C66">
        <w:rPr>
          <w:sz w:val="28"/>
          <w:szCs w:val="28"/>
        </w:rPr>
        <w:t>рахування безпеки та мотиваційних аспектів</w:t>
      </w:r>
      <w:r>
        <w:rPr>
          <w:sz w:val="28"/>
          <w:szCs w:val="28"/>
          <w:lang w:val="uk-UA"/>
        </w:rPr>
        <w:t>.</w:t>
      </w:r>
    </w:p>
    <w:p w:rsidR="008E0157" w:rsidRPr="008B3AEB" w:rsidRDefault="008E0157" w:rsidP="008B3AEB">
      <w:pPr>
        <w:pStyle w:val="a8"/>
        <w:shd w:val="clear" w:color="auto" w:fill="FFFFFF" w:themeFill="background1"/>
        <w:tabs>
          <w:tab w:val="left" w:pos="900"/>
          <w:tab w:val="left" w:pos="1134"/>
        </w:tabs>
        <w:spacing w:before="0" w:beforeAutospacing="0" w:after="0" w:afterAutospacing="0" w:line="276" w:lineRule="auto"/>
        <w:ind w:left="360" w:firstLine="349"/>
        <w:jc w:val="both"/>
        <w:rPr>
          <w:sz w:val="28"/>
          <w:szCs w:val="28"/>
          <w:lang w:val="uk-UA"/>
        </w:rPr>
      </w:pPr>
      <w:r w:rsidRPr="00D70C66">
        <w:rPr>
          <w:sz w:val="28"/>
          <w:szCs w:val="28"/>
        </w:rPr>
        <w:t>Якість презентації/опису та аргументація</w:t>
      </w:r>
      <w:r w:rsidR="008B3AEB">
        <w:rPr>
          <w:sz w:val="28"/>
          <w:szCs w:val="28"/>
          <w:lang w:val="uk-UA"/>
        </w:rPr>
        <w:t>.</w:t>
      </w:r>
    </w:p>
    <w:p w:rsidR="008B3AEB" w:rsidRDefault="008E0157" w:rsidP="00C7422E">
      <w:pPr>
        <w:pStyle w:val="a8"/>
        <w:shd w:val="clear" w:color="auto" w:fill="FFFFFF" w:themeFill="background1"/>
        <w:tabs>
          <w:tab w:val="left" w:pos="1134"/>
        </w:tabs>
        <w:spacing w:before="0" w:beforeAutospacing="0" w:after="0" w:afterAutospacing="0" w:line="276" w:lineRule="auto"/>
        <w:ind w:firstLine="709"/>
        <w:jc w:val="both"/>
        <w:rPr>
          <w:rStyle w:val="a9"/>
          <w:sz w:val="28"/>
          <w:szCs w:val="28"/>
        </w:rPr>
      </w:pPr>
      <w:r w:rsidRPr="00D70C66">
        <w:rPr>
          <w:rStyle w:val="a9"/>
          <w:sz w:val="28"/>
          <w:szCs w:val="28"/>
        </w:rPr>
        <w:t>Рекомендаці</w:t>
      </w:r>
      <w:r w:rsidR="008B3AEB">
        <w:rPr>
          <w:rStyle w:val="a9"/>
          <w:sz w:val="28"/>
          <w:szCs w:val="28"/>
          <w:lang w:val="uk-UA"/>
        </w:rPr>
        <w:t>ї</w:t>
      </w:r>
      <w:r w:rsidRPr="00D70C66">
        <w:rPr>
          <w:rStyle w:val="a9"/>
          <w:sz w:val="28"/>
          <w:szCs w:val="28"/>
        </w:rPr>
        <w:t>:</w:t>
      </w:r>
    </w:p>
    <w:p w:rsidR="008E0157" w:rsidRPr="00D70C66" w:rsidRDefault="008E0157" w:rsidP="00C7422E">
      <w:pPr>
        <w:pStyle w:val="a8"/>
        <w:shd w:val="clear" w:color="auto" w:fill="FFFFFF" w:themeFill="background1"/>
        <w:tabs>
          <w:tab w:val="left" w:pos="1134"/>
        </w:tabs>
        <w:spacing w:before="0" w:beforeAutospacing="0" w:after="0" w:afterAutospacing="0" w:line="276" w:lineRule="auto"/>
        <w:ind w:firstLine="709"/>
        <w:jc w:val="both"/>
        <w:rPr>
          <w:sz w:val="28"/>
          <w:szCs w:val="28"/>
        </w:rPr>
      </w:pPr>
      <w:r w:rsidRPr="00D70C66">
        <w:rPr>
          <w:sz w:val="28"/>
          <w:szCs w:val="28"/>
        </w:rPr>
        <w:t xml:space="preserve">Використовуйте матеріали лекції, сучасні українські та міжнародні рекомендації, а також </w:t>
      </w:r>
      <w:r w:rsidR="008B3AEB">
        <w:rPr>
          <w:sz w:val="28"/>
          <w:szCs w:val="28"/>
          <w:lang w:val="uk-UA"/>
        </w:rPr>
        <w:t xml:space="preserve">наводьте </w:t>
      </w:r>
      <w:r w:rsidRPr="00D70C66">
        <w:rPr>
          <w:sz w:val="28"/>
          <w:szCs w:val="28"/>
        </w:rPr>
        <w:t>приклади успішних проєктів (наприклад, «Активні парки», «Клуби скандинавської ходьби», «Олімпійська країна»).</w:t>
      </w:r>
    </w:p>
    <w:p w:rsidR="008E0157" w:rsidRPr="00D70C66" w:rsidRDefault="008E0157" w:rsidP="002D01CD">
      <w:pPr>
        <w:spacing w:after="160"/>
        <w:ind w:firstLine="709"/>
        <w:rPr>
          <w:rFonts w:ascii="Times New Roman" w:hAnsi="Times New Roman" w:cs="Times New Roman"/>
          <w:b/>
          <w:sz w:val="28"/>
          <w:szCs w:val="28"/>
        </w:rPr>
      </w:pPr>
    </w:p>
    <w:p w:rsidR="00D75859" w:rsidRPr="00D70C66" w:rsidRDefault="00D75859" w:rsidP="002D01CD">
      <w:pPr>
        <w:spacing w:after="160"/>
        <w:ind w:firstLine="709"/>
        <w:rPr>
          <w:rFonts w:ascii="Times New Roman" w:hAnsi="Times New Roman" w:cs="Times New Roman"/>
          <w:b/>
          <w:sz w:val="28"/>
          <w:szCs w:val="28"/>
          <w:lang w:val="uk-UA"/>
        </w:rPr>
      </w:pPr>
      <w:r w:rsidRPr="00D70C66">
        <w:rPr>
          <w:rFonts w:ascii="Times New Roman" w:hAnsi="Times New Roman" w:cs="Times New Roman"/>
          <w:b/>
          <w:sz w:val="28"/>
          <w:szCs w:val="28"/>
          <w:lang w:val="uk-UA"/>
        </w:rPr>
        <w:br w:type="page"/>
      </w:r>
    </w:p>
    <w:p w:rsidR="0073658B" w:rsidRPr="008E4100" w:rsidRDefault="0073658B" w:rsidP="00C7422E">
      <w:pPr>
        <w:spacing w:after="160" w:line="259" w:lineRule="auto"/>
        <w:jc w:val="center"/>
        <w:rPr>
          <w:rFonts w:ascii="Times New Roman" w:hAnsi="Times New Roman" w:cs="Times New Roman"/>
          <w:b/>
          <w:sz w:val="28"/>
          <w:szCs w:val="28"/>
        </w:rPr>
      </w:pPr>
      <w:r w:rsidRPr="008E4100">
        <w:rPr>
          <w:rFonts w:ascii="Times New Roman" w:hAnsi="Times New Roman" w:cs="Times New Roman"/>
          <w:b/>
          <w:sz w:val="28"/>
          <w:szCs w:val="28"/>
        </w:rPr>
        <w:lastRenderedPageBreak/>
        <w:t>ГЛОСАРІЙ</w:t>
      </w:r>
    </w:p>
    <w:p w:rsidR="007802B2" w:rsidRPr="007E2D87" w:rsidRDefault="007802B2" w:rsidP="008E4100">
      <w:pPr>
        <w:pStyle w:val="my-0"/>
        <w:spacing w:before="0" w:beforeAutospacing="0" w:after="0" w:afterAutospacing="0"/>
        <w:ind w:left="720"/>
        <w:jc w:val="both"/>
        <w:rPr>
          <w:sz w:val="28"/>
          <w:szCs w:val="28"/>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Адаптаційні резерви</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потенціал організму, який визначає здатність до відновлення й пристосування до оздоровчих впливів, особливо важливо для людей похилого віку.</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Актуальне здоров’я</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індивідуальний рівень здоров’я на певному етапі життя, що може змінюватися під впливом </w:t>
      </w:r>
      <w:r w:rsidR="00BB06A2" w:rsidRPr="00BB06A2">
        <w:rPr>
          <w:rFonts w:ascii="Times New Roman" w:hAnsi="Times New Roman" w:cs="Times New Roman"/>
          <w:sz w:val="28"/>
          <w:szCs w:val="28"/>
        </w:rPr>
        <w:t>wellness</w:t>
      </w:r>
      <w:r w:rsidR="00BB06A2" w:rsidRPr="00B62B6C">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-практик.</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Арт-терапія</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оздоровча технологія, яка через творчість сприяє гармонізації емоційного стану, часто застосовується у роботі з дітьми та людьми похилого віку.</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Ауторегуляція</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здатність особистості самостійно контролювати психоемоційний стан, важливий елемент </w:t>
      </w:r>
      <w:r w:rsidR="00BB06A2" w:rsidRPr="00BB06A2">
        <w:rPr>
          <w:rFonts w:ascii="Times New Roman" w:hAnsi="Times New Roman" w:cs="Times New Roman"/>
          <w:sz w:val="28"/>
          <w:szCs w:val="28"/>
        </w:rPr>
        <w:t>wellness</w:t>
      </w:r>
      <w:r w:rsidR="00BB06A2" w:rsidRPr="00B62B6C">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-самоменеджменту.</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Баланс життя</w:t>
      </w:r>
      <w:r>
        <w:rPr>
          <w:rFonts w:ascii="Times New Roman" w:hAnsi="Times New Roman" w:cs="Times New Roman"/>
          <w:sz w:val="28"/>
          <w:szCs w:val="28"/>
          <w:lang w:val="uk-UA"/>
        </w:rPr>
        <w:t xml:space="preserve"> (life balance) –</w:t>
      </w:r>
      <w:r w:rsidR="00BB06A2">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гармонійне поєднання професійної, особистої, соціальної та духовної сфер, що забезпечує стабільне самопочуття.</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Біоетика wellness</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етичні принципи оздоровлення з урахуванням цінності життя, гідності особистості та культурних традицій.</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Велнес-консалтинг</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професійна діяльність з індивідуального супроводу людини в напрямку оздоровлення.</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Велнес-ментор</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фахівець, який допомагає іншим будувати власну wellness-стратегію через навчання, підтримку, супровід.</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Велнес-простір</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середовище (фізичне або віртуальне), яке сприяє гармонійному розвитку людини та реалізації оздоровчих технологій.</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Гармонізація психофізичного стану</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досягнення рівноваги між тілесним, емоційним та когнітивним компонентами здоров’я.</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 xml:space="preserve">Групові </w:t>
      </w:r>
      <w:r w:rsidR="00BB06A2" w:rsidRPr="00BB06A2">
        <w:rPr>
          <w:rFonts w:ascii="Times New Roman" w:hAnsi="Times New Roman" w:cs="Times New Roman"/>
          <w:b/>
          <w:sz w:val="28"/>
          <w:szCs w:val="28"/>
        </w:rPr>
        <w:t>wellness</w:t>
      </w:r>
      <w:r w:rsidR="00BB06A2" w:rsidRPr="00B62B6C">
        <w:rPr>
          <w:rFonts w:ascii="Times New Roman" w:hAnsi="Times New Roman" w:cs="Times New Roman"/>
          <w:b/>
          <w:sz w:val="28"/>
          <w:szCs w:val="28"/>
          <w:lang w:val="uk-UA"/>
        </w:rPr>
        <w:t xml:space="preserve"> </w:t>
      </w:r>
      <w:r w:rsidRPr="00B62B6C">
        <w:rPr>
          <w:rFonts w:ascii="Times New Roman" w:hAnsi="Times New Roman" w:cs="Times New Roman"/>
          <w:b/>
          <w:sz w:val="28"/>
          <w:szCs w:val="28"/>
          <w:lang w:val="uk-UA"/>
        </w:rPr>
        <w:t>-програми</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організовані оздоровчі заняття (фітнес, йога, медитація) для певної соціальної або вікової групи населення.</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Дихальна гімнастика</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методика оздоровлення через контрольоване дихання, </w:t>
      </w:r>
      <w:r w:rsidR="00BB06A2">
        <w:rPr>
          <w:rFonts w:ascii="Times New Roman" w:hAnsi="Times New Roman" w:cs="Times New Roman"/>
          <w:sz w:val="28"/>
          <w:szCs w:val="28"/>
          <w:lang w:val="uk-UA"/>
        </w:rPr>
        <w:t xml:space="preserve">що </w:t>
      </w:r>
      <w:r w:rsidRPr="00B62B6C">
        <w:rPr>
          <w:rFonts w:ascii="Times New Roman" w:hAnsi="Times New Roman" w:cs="Times New Roman"/>
          <w:sz w:val="28"/>
          <w:szCs w:val="28"/>
          <w:lang w:val="uk-UA"/>
        </w:rPr>
        <w:t xml:space="preserve">використовується для реабілітації, зняття </w:t>
      </w:r>
      <w:r>
        <w:rPr>
          <w:rFonts w:ascii="Times New Roman" w:hAnsi="Times New Roman" w:cs="Times New Roman"/>
          <w:sz w:val="28"/>
          <w:szCs w:val="28"/>
          <w:lang w:val="uk-UA"/>
        </w:rPr>
        <w:t>стресу, покращення метаболізму.</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t>Здорове старіння</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концепція активного й повноцінного життя в літньому віці за допомогою </w:t>
      </w:r>
      <w:r w:rsidR="00BB06A2" w:rsidRPr="00BB06A2">
        <w:rPr>
          <w:rFonts w:ascii="Times New Roman" w:hAnsi="Times New Roman" w:cs="Times New Roman"/>
          <w:sz w:val="28"/>
          <w:szCs w:val="28"/>
        </w:rPr>
        <w:t>wellness</w:t>
      </w:r>
      <w:r w:rsidR="00BB06A2" w:rsidRPr="00B62B6C">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-підходів.</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B62B6C">
        <w:rPr>
          <w:rFonts w:ascii="Times New Roman" w:hAnsi="Times New Roman" w:cs="Times New Roman"/>
          <w:b/>
          <w:sz w:val="28"/>
          <w:szCs w:val="28"/>
          <w:lang w:val="uk-UA"/>
        </w:rPr>
        <w:lastRenderedPageBreak/>
        <w:t>Здоров’язбережувальні технології</w:t>
      </w:r>
      <w:r>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система дій, спрямованих на профілактику захворювань та підтрим</w:t>
      </w:r>
      <w:r w:rsidR="00BB06A2">
        <w:rPr>
          <w:rFonts w:ascii="Times New Roman" w:hAnsi="Times New Roman" w:cs="Times New Roman"/>
          <w:sz w:val="28"/>
          <w:szCs w:val="28"/>
          <w:lang w:val="uk-UA"/>
        </w:rPr>
        <w:t>ання</w:t>
      </w:r>
      <w:r w:rsidRPr="00B62B6C">
        <w:rPr>
          <w:rFonts w:ascii="Times New Roman" w:hAnsi="Times New Roman" w:cs="Times New Roman"/>
          <w:sz w:val="28"/>
          <w:szCs w:val="28"/>
          <w:lang w:val="uk-UA"/>
        </w:rPr>
        <w:t xml:space="preserve"> зд</w:t>
      </w:r>
      <w:r w:rsidR="00CC74C3">
        <w:rPr>
          <w:rFonts w:ascii="Times New Roman" w:hAnsi="Times New Roman" w:cs="Times New Roman"/>
          <w:sz w:val="28"/>
          <w:szCs w:val="28"/>
          <w:lang w:val="uk-UA"/>
        </w:rPr>
        <w:t>оров’я різних верств населення.</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 xml:space="preserve">Інтервенція </w:t>
      </w:r>
      <w:r w:rsidR="00BB06A2" w:rsidRPr="00BB06A2">
        <w:rPr>
          <w:rFonts w:ascii="Times New Roman" w:hAnsi="Times New Roman" w:cs="Times New Roman"/>
          <w:b/>
          <w:sz w:val="28"/>
          <w:szCs w:val="28"/>
        </w:rPr>
        <w:t>wellness</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цілеспрямоване втручання для зміни стилю життя (дієта, активність, сон, стрес-менеджмент) з метою покращення якості життя.</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Інклюзивне оздоровлення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доступність wellness-програм для людей з інвалідністю або осіб з особливими потребами.</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Коучинг здоров’я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персоніфіковане оздоровлення через консультативну підтримку, постановку цілей, моніторинг результатів.</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Когнітивна гнучкість</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здатність швидко адаптуватися до змін середовища, пов’язана з психічним благополуччям.</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CC74C3"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Мобільні wellness-технології</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застосування цифрових інструментів (додатки, трекери) для самоко</w:t>
      </w:r>
      <w:r>
        <w:rPr>
          <w:rFonts w:ascii="Times New Roman" w:hAnsi="Times New Roman" w:cs="Times New Roman"/>
          <w:sz w:val="28"/>
          <w:szCs w:val="28"/>
          <w:lang w:val="uk-UA"/>
        </w:rPr>
        <w:t>нтролю та управління здоров’ям.</w:t>
      </w: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М</w:t>
      </w:r>
      <w:r w:rsidR="00CC74C3" w:rsidRPr="00CC74C3">
        <w:rPr>
          <w:rFonts w:ascii="Times New Roman" w:hAnsi="Times New Roman" w:cs="Times New Roman"/>
          <w:b/>
          <w:sz w:val="28"/>
          <w:szCs w:val="28"/>
          <w:lang w:val="uk-UA"/>
        </w:rPr>
        <w:t>ультидисциплінарність wellness</w:t>
      </w:r>
      <w:r w:rsidR="00CC74C3">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поєднання знань із медицини, психології, філософії, спорту, педагогіки для формування комплексних програм оздоровлення.</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Нутрітивна підтримка</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корекція харчування як елемент </w:t>
      </w:r>
      <w:r w:rsidR="00BB06A2" w:rsidRPr="00BB06A2">
        <w:rPr>
          <w:rFonts w:ascii="Times New Roman" w:hAnsi="Times New Roman" w:cs="Times New Roman"/>
          <w:sz w:val="28"/>
          <w:szCs w:val="28"/>
        </w:rPr>
        <w:t>wellness</w:t>
      </w:r>
      <w:r w:rsidR="00B62B6C" w:rsidRPr="00B62B6C">
        <w:rPr>
          <w:rFonts w:ascii="Times New Roman" w:hAnsi="Times New Roman" w:cs="Times New Roman"/>
          <w:sz w:val="28"/>
          <w:szCs w:val="28"/>
          <w:lang w:val="uk-UA"/>
        </w:rPr>
        <w:t>-програми, орієнтований на індивідуальні потреби людини.</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Оздоровчі практики</w:t>
      </w:r>
      <w:r>
        <w:rPr>
          <w:rFonts w:ascii="Times New Roman" w:hAnsi="Times New Roman" w:cs="Times New Roman"/>
          <w:sz w:val="28"/>
          <w:szCs w:val="28"/>
          <w:lang w:val="uk-UA"/>
        </w:rPr>
        <w:t xml:space="preserve"> – </w:t>
      </w:r>
      <w:r w:rsidR="00B62B6C" w:rsidRPr="00B62B6C">
        <w:rPr>
          <w:rFonts w:ascii="Times New Roman" w:hAnsi="Times New Roman" w:cs="Times New Roman"/>
          <w:sz w:val="28"/>
          <w:szCs w:val="28"/>
          <w:lang w:val="uk-UA"/>
        </w:rPr>
        <w:t>дії, що спрямовані на підтрим</w:t>
      </w:r>
      <w:r w:rsidR="00BB06A2">
        <w:rPr>
          <w:rFonts w:ascii="Times New Roman" w:hAnsi="Times New Roman" w:cs="Times New Roman"/>
          <w:sz w:val="28"/>
          <w:szCs w:val="28"/>
          <w:lang w:val="uk-UA"/>
        </w:rPr>
        <w:t>ання</w:t>
      </w:r>
      <w:r w:rsidR="00B62B6C" w:rsidRPr="00B62B6C">
        <w:rPr>
          <w:rFonts w:ascii="Times New Roman" w:hAnsi="Times New Roman" w:cs="Times New Roman"/>
          <w:sz w:val="28"/>
          <w:szCs w:val="28"/>
          <w:lang w:val="uk-UA"/>
        </w:rPr>
        <w:t xml:space="preserve"> здоров’я, зняття стресу, профілактику захворювань (йога, масаж, термотерапія, фітотерапія).</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Освітній wellness</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використання навчання як засобу підвищення усвідомленості у сфері здоров’я, формування цінностей оздоровчого способу життя.</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Превентивна стратегія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напрям </w:t>
      </w:r>
      <w:r w:rsidR="00BB06A2" w:rsidRPr="00BB06A2">
        <w:rPr>
          <w:rFonts w:ascii="Times New Roman" w:hAnsi="Times New Roman" w:cs="Times New Roman"/>
          <w:sz w:val="28"/>
          <w:szCs w:val="28"/>
        </w:rPr>
        <w:t>wellness</w:t>
      </w:r>
      <w:r w:rsidR="00B62B6C" w:rsidRPr="00B62B6C">
        <w:rPr>
          <w:rFonts w:ascii="Times New Roman" w:hAnsi="Times New Roman" w:cs="Times New Roman"/>
          <w:sz w:val="28"/>
          <w:szCs w:val="28"/>
          <w:lang w:val="uk-UA"/>
        </w:rPr>
        <w:t>, орієнтований на запобігання хворобам шляхом активного способу життя та гармонізації середовища.</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Психоемоційне благополуччя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один </w:t>
      </w:r>
      <w:r w:rsidR="00BB06A2">
        <w:rPr>
          <w:rFonts w:ascii="Times New Roman" w:hAnsi="Times New Roman" w:cs="Times New Roman"/>
          <w:sz w:val="28"/>
          <w:szCs w:val="28"/>
          <w:lang w:val="uk-UA"/>
        </w:rPr>
        <w:t>і</w:t>
      </w:r>
      <w:r w:rsidR="00B62B6C" w:rsidRPr="00B62B6C">
        <w:rPr>
          <w:rFonts w:ascii="Times New Roman" w:hAnsi="Times New Roman" w:cs="Times New Roman"/>
          <w:sz w:val="28"/>
          <w:szCs w:val="28"/>
          <w:lang w:val="uk-UA"/>
        </w:rPr>
        <w:t>з ключових аспектів wellness, пов’язаний зі стресостійкістю, емоційною стабільністю, внутрішнім спокоєм.</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Р</w:t>
      </w:r>
      <w:r w:rsidR="00CC74C3" w:rsidRPr="00CC74C3">
        <w:rPr>
          <w:rFonts w:ascii="Times New Roman" w:hAnsi="Times New Roman" w:cs="Times New Roman"/>
          <w:b/>
          <w:sz w:val="28"/>
          <w:szCs w:val="28"/>
          <w:lang w:val="uk-UA"/>
        </w:rPr>
        <w:t>езилієнтність</w:t>
      </w:r>
      <w:r w:rsidR="00CC74C3">
        <w:rPr>
          <w:rFonts w:ascii="Times New Roman" w:hAnsi="Times New Roman" w:cs="Times New Roman"/>
          <w:sz w:val="28"/>
          <w:szCs w:val="28"/>
          <w:lang w:val="uk-UA"/>
        </w:rPr>
        <w:t xml:space="preserve"> (життєстійкість) –</w:t>
      </w:r>
      <w:r w:rsidRPr="00B62B6C">
        <w:rPr>
          <w:rFonts w:ascii="Times New Roman" w:hAnsi="Times New Roman" w:cs="Times New Roman"/>
          <w:sz w:val="28"/>
          <w:szCs w:val="28"/>
          <w:lang w:val="uk-UA"/>
        </w:rPr>
        <w:t xml:space="preserve"> здатність особи долати труднощі, підтримуючи психічну рівновагу та активність.</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lastRenderedPageBreak/>
        <w:t>Рухова активність</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фізична діяльність, адаптована до віку та стану здоров’я, як основа wellness-програм для всіх груп населення.</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Самоменеджмент здоров’я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здатність особи планувати, здійснювати та контролювати власні дії щодо збереження і покращення здоров’я.</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Соціальне включення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участь різних верств населення у спільному wellness-просторі, з урахуванням вікових, культурних </w:t>
      </w:r>
      <w:r w:rsidR="00BB06A2">
        <w:rPr>
          <w:rFonts w:ascii="Times New Roman" w:hAnsi="Times New Roman" w:cs="Times New Roman"/>
          <w:sz w:val="28"/>
          <w:szCs w:val="28"/>
          <w:lang w:val="uk-UA"/>
        </w:rPr>
        <w:t>і</w:t>
      </w:r>
      <w:r w:rsidR="00B62B6C" w:rsidRPr="00B62B6C">
        <w:rPr>
          <w:rFonts w:ascii="Times New Roman" w:hAnsi="Times New Roman" w:cs="Times New Roman"/>
          <w:sz w:val="28"/>
          <w:szCs w:val="28"/>
          <w:lang w:val="uk-UA"/>
        </w:rPr>
        <w:t xml:space="preserve"> соціальних особливостей.</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Технології оздоровлення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сукупність методів, прийомів та інструментів для досягнення фізичного </w:t>
      </w:r>
      <w:r w:rsidR="00BB06A2">
        <w:rPr>
          <w:rFonts w:ascii="Times New Roman" w:hAnsi="Times New Roman" w:cs="Times New Roman"/>
          <w:sz w:val="28"/>
          <w:szCs w:val="28"/>
          <w:lang w:val="uk-UA"/>
        </w:rPr>
        <w:t>та</w:t>
      </w:r>
      <w:r w:rsidR="00B62B6C" w:rsidRPr="00B62B6C">
        <w:rPr>
          <w:rFonts w:ascii="Times New Roman" w:hAnsi="Times New Roman" w:cs="Times New Roman"/>
          <w:sz w:val="28"/>
          <w:szCs w:val="28"/>
          <w:lang w:val="uk-UA"/>
        </w:rPr>
        <w:t xml:space="preserve"> психоемоційного добробуту.</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B62B6C"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Уні</w:t>
      </w:r>
      <w:r w:rsidR="00CC74C3" w:rsidRPr="00CC74C3">
        <w:rPr>
          <w:rFonts w:ascii="Times New Roman" w:hAnsi="Times New Roman" w:cs="Times New Roman"/>
          <w:b/>
          <w:sz w:val="28"/>
          <w:szCs w:val="28"/>
          <w:lang w:val="uk-UA"/>
        </w:rPr>
        <w:t>версальний дизайн оздоровлення</w:t>
      </w:r>
      <w:r w:rsidR="00CC74C3">
        <w:rPr>
          <w:rFonts w:ascii="Times New Roman" w:hAnsi="Times New Roman" w:cs="Times New Roman"/>
          <w:sz w:val="28"/>
          <w:szCs w:val="28"/>
          <w:lang w:val="uk-UA"/>
        </w:rPr>
        <w:t xml:space="preserve"> –</w:t>
      </w:r>
      <w:r w:rsidRPr="00B62B6C">
        <w:rPr>
          <w:rFonts w:ascii="Times New Roman" w:hAnsi="Times New Roman" w:cs="Times New Roman"/>
          <w:sz w:val="28"/>
          <w:szCs w:val="28"/>
          <w:lang w:val="uk-UA"/>
        </w:rPr>
        <w:t xml:space="preserve"> підхід до wellness-програм, який передбачає доступність для всіх категорій населення, зокрема маломобільних груп.</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Філософія велнесу</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світогляд, що визнає здоров’я як багатовимірне явище і передбачає відповідальне, усвідомлене ставлення до свого життя.</w:t>
      </w: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CC74C3">
        <w:rPr>
          <w:rFonts w:ascii="Times New Roman" w:hAnsi="Times New Roman" w:cs="Times New Roman"/>
          <w:b/>
          <w:sz w:val="28"/>
          <w:szCs w:val="28"/>
          <w:lang w:val="uk-UA"/>
        </w:rPr>
        <w:t>Фітнес-оздоровлення</w:t>
      </w:r>
      <w:r>
        <w:rPr>
          <w:rFonts w:ascii="Times New Roman" w:hAnsi="Times New Roman" w:cs="Times New Roman"/>
          <w:sz w:val="28"/>
          <w:szCs w:val="28"/>
          <w:lang w:val="uk-UA"/>
        </w:rPr>
        <w:t xml:space="preserve"> –</w:t>
      </w:r>
      <w:r w:rsidR="00B62B6C" w:rsidRPr="00B62B6C">
        <w:rPr>
          <w:rFonts w:ascii="Times New Roman" w:hAnsi="Times New Roman" w:cs="Times New Roman"/>
          <w:sz w:val="28"/>
          <w:szCs w:val="28"/>
          <w:lang w:val="uk-UA"/>
        </w:rPr>
        <w:t xml:space="preserve"> поєднання тренувального процесу з профілактичними та відновлювальними методами, спрямоване на різні групи населення.</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Pr="00B62B6C" w:rsidRDefault="00CC74C3" w:rsidP="007B1053">
      <w:pPr>
        <w:tabs>
          <w:tab w:val="left" w:pos="1134"/>
        </w:tabs>
        <w:spacing w:after="0" w:line="300" w:lineRule="auto"/>
        <w:ind w:firstLine="709"/>
        <w:jc w:val="both"/>
        <w:rPr>
          <w:rFonts w:ascii="Times New Roman" w:hAnsi="Times New Roman" w:cs="Times New Roman"/>
          <w:sz w:val="28"/>
          <w:szCs w:val="28"/>
          <w:lang w:val="uk-UA"/>
        </w:rPr>
      </w:pPr>
      <w:r w:rsidRPr="009220FB">
        <w:rPr>
          <w:rFonts w:ascii="Times New Roman" w:hAnsi="Times New Roman" w:cs="Times New Roman"/>
          <w:b/>
          <w:sz w:val="28"/>
          <w:szCs w:val="28"/>
          <w:lang w:val="uk-UA"/>
        </w:rPr>
        <w:t>Цільова аудиторія wellness</w:t>
      </w:r>
      <w:r w:rsidR="00B62B6C" w:rsidRPr="00B62B6C">
        <w:rPr>
          <w:rFonts w:ascii="Times New Roman" w:hAnsi="Times New Roman" w:cs="Times New Roman"/>
          <w:sz w:val="28"/>
          <w:szCs w:val="28"/>
          <w:lang w:val="uk-UA"/>
        </w:rPr>
        <w:t xml:space="preserve"> </w:t>
      </w:r>
      <w:r w:rsidR="00BB06A2">
        <w:rPr>
          <w:rFonts w:ascii="Times New Roman" w:hAnsi="Times New Roman" w:cs="Times New Roman"/>
          <w:sz w:val="28"/>
          <w:szCs w:val="28"/>
          <w:lang w:val="uk-UA"/>
        </w:rPr>
        <w:t>–</w:t>
      </w:r>
      <w:r w:rsidR="00B62B6C" w:rsidRPr="00B62B6C">
        <w:rPr>
          <w:rFonts w:ascii="Times New Roman" w:hAnsi="Times New Roman" w:cs="Times New Roman"/>
          <w:sz w:val="28"/>
          <w:szCs w:val="28"/>
          <w:lang w:val="uk-UA"/>
        </w:rPr>
        <w:t xml:space="preserve"> демографічні або соціальні групи (діти, молодь, вагітні, пенсіонери, люди з інвалідністю), для яких розробляються спеціалізовані оздоровчі програми.</w:t>
      </w:r>
    </w:p>
    <w:p w:rsidR="00562A4C" w:rsidRDefault="00562A4C" w:rsidP="007B1053">
      <w:pPr>
        <w:tabs>
          <w:tab w:val="left" w:pos="1134"/>
        </w:tabs>
        <w:spacing w:after="0" w:line="300" w:lineRule="auto"/>
        <w:ind w:firstLine="709"/>
        <w:jc w:val="both"/>
        <w:rPr>
          <w:rFonts w:ascii="Times New Roman" w:hAnsi="Times New Roman" w:cs="Times New Roman"/>
          <w:b/>
          <w:sz w:val="28"/>
          <w:szCs w:val="28"/>
          <w:lang w:val="uk-UA"/>
        </w:rPr>
      </w:pPr>
    </w:p>
    <w:p w:rsidR="00B62B6C" w:rsidRDefault="009220FB" w:rsidP="007B1053">
      <w:pPr>
        <w:tabs>
          <w:tab w:val="left" w:pos="1134"/>
        </w:tabs>
        <w:spacing w:after="0" w:line="300" w:lineRule="auto"/>
        <w:ind w:firstLine="709"/>
        <w:jc w:val="both"/>
        <w:rPr>
          <w:rFonts w:ascii="Times New Roman" w:hAnsi="Times New Roman" w:cs="Times New Roman"/>
          <w:sz w:val="28"/>
          <w:szCs w:val="28"/>
          <w:lang w:val="uk-UA"/>
        </w:rPr>
      </w:pPr>
      <w:r w:rsidRPr="009220FB">
        <w:rPr>
          <w:rFonts w:ascii="Times New Roman" w:hAnsi="Times New Roman" w:cs="Times New Roman"/>
          <w:b/>
          <w:sz w:val="28"/>
          <w:szCs w:val="28"/>
          <w:lang w:val="uk-UA"/>
        </w:rPr>
        <w:t>Шкала якості життя</w:t>
      </w:r>
      <w:r w:rsidR="00B62B6C" w:rsidRPr="00B62B6C">
        <w:rPr>
          <w:rFonts w:ascii="Times New Roman" w:hAnsi="Times New Roman" w:cs="Times New Roman"/>
          <w:sz w:val="28"/>
          <w:szCs w:val="28"/>
          <w:lang w:val="uk-UA"/>
        </w:rPr>
        <w:t xml:space="preserve"> </w:t>
      </w:r>
      <w:r w:rsidR="00BB06A2">
        <w:rPr>
          <w:rFonts w:ascii="Times New Roman" w:hAnsi="Times New Roman" w:cs="Times New Roman"/>
          <w:sz w:val="28"/>
          <w:szCs w:val="28"/>
          <w:lang w:val="uk-UA"/>
        </w:rPr>
        <w:t>–</w:t>
      </w:r>
      <w:r w:rsidR="00B62B6C" w:rsidRPr="00B62B6C">
        <w:rPr>
          <w:rFonts w:ascii="Times New Roman" w:hAnsi="Times New Roman" w:cs="Times New Roman"/>
          <w:sz w:val="28"/>
          <w:szCs w:val="28"/>
          <w:lang w:val="uk-UA"/>
        </w:rPr>
        <w:t xml:space="preserve"> система оцінки суб’єктивного добробуту людини, що використовується для моніторингу ефективності wellness-програм.</w:t>
      </w:r>
    </w:p>
    <w:p w:rsidR="00562A4C" w:rsidRDefault="00562A4C" w:rsidP="007B1053">
      <w:pPr>
        <w:tabs>
          <w:tab w:val="left" w:pos="1134"/>
        </w:tabs>
        <w:spacing w:after="0" w:line="300" w:lineRule="auto"/>
        <w:ind w:firstLine="709"/>
        <w:jc w:val="both"/>
        <w:rPr>
          <w:rStyle w:val="citation-182"/>
          <w:rFonts w:ascii="Times New Roman" w:hAnsi="Times New Roman" w:cs="Times New Roman"/>
          <w:b/>
          <w:bCs/>
          <w:sz w:val="28"/>
          <w:szCs w:val="28"/>
        </w:rPr>
      </w:pPr>
    </w:p>
    <w:p w:rsidR="009220FB" w:rsidRPr="009220FB" w:rsidRDefault="009220FB" w:rsidP="007B1053">
      <w:pPr>
        <w:tabs>
          <w:tab w:val="left" w:pos="1134"/>
        </w:tabs>
        <w:spacing w:after="0" w:line="300" w:lineRule="auto"/>
        <w:ind w:firstLine="709"/>
        <w:jc w:val="both"/>
        <w:rPr>
          <w:rStyle w:val="citation-181"/>
          <w:rFonts w:ascii="Times New Roman" w:hAnsi="Times New Roman" w:cs="Times New Roman"/>
          <w:sz w:val="28"/>
          <w:szCs w:val="28"/>
          <w:lang w:val="uk-UA"/>
        </w:rPr>
      </w:pPr>
      <w:r w:rsidRPr="009220FB">
        <w:rPr>
          <w:rStyle w:val="citation-182"/>
          <w:rFonts w:ascii="Times New Roman" w:hAnsi="Times New Roman" w:cs="Times New Roman"/>
          <w:b/>
          <w:bCs/>
          <w:sz w:val="28"/>
          <w:szCs w:val="28"/>
        </w:rPr>
        <w:t>Wellness</w:t>
      </w:r>
      <w:r w:rsidRPr="009220FB">
        <w:rPr>
          <w:rStyle w:val="citation-182"/>
          <w:rFonts w:ascii="Times New Roman" w:hAnsi="Times New Roman" w:cs="Times New Roman"/>
          <w:b/>
          <w:bCs/>
          <w:sz w:val="28"/>
          <w:szCs w:val="28"/>
          <w:lang w:val="uk-UA"/>
        </w:rPr>
        <w:t xml:space="preserve"> (</w:t>
      </w:r>
      <w:r w:rsidR="00BB06A2">
        <w:rPr>
          <w:rStyle w:val="citation-182"/>
          <w:rFonts w:ascii="Times New Roman" w:hAnsi="Times New Roman" w:cs="Times New Roman"/>
          <w:b/>
          <w:bCs/>
          <w:sz w:val="28"/>
          <w:szCs w:val="28"/>
          <w:lang w:val="uk-UA"/>
        </w:rPr>
        <w:t>в</w:t>
      </w:r>
      <w:r w:rsidRPr="009220FB">
        <w:rPr>
          <w:rStyle w:val="citation-182"/>
          <w:rFonts w:ascii="Times New Roman" w:hAnsi="Times New Roman" w:cs="Times New Roman"/>
          <w:b/>
          <w:bCs/>
          <w:sz w:val="28"/>
          <w:szCs w:val="28"/>
          <w:lang w:val="uk-UA"/>
        </w:rPr>
        <w:t>елнес)</w:t>
      </w:r>
      <w:r w:rsidRPr="009220FB">
        <w:rPr>
          <w:rStyle w:val="citation-182"/>
          <w:rFonts w:ascii="Times New Roman" w:hAnsi="Times New Roman" w:cs="Times New Roman"/>
          <w:sz w:val="28"/>
          <w:szCs w:val="28"/>
          <w:lang w:val="uk-UA"/>
        </w:rPr>
        <w:t xml:space="preserve"> – це багатовимірна концепція здорового способу життя, що поєднує фізичне, психічне, емоційне, соціальне, інтелектуальне та духовне благополуччя</w:t>
      </w:r>
      <w:r w:rsidRPr="009220FB">
        <w:rPr>
          <w:rFonts w:ascii="Times New Roman" w:hAnsi="Times New Roman" w:cs="Times New Roman"/>
          <w:sz w:val="28"/>
          <w:szCs w:val="28"/>
          <w:lang w:val="uk-UA"/>
        </w:rPr>
        <w:t xml:space="preserve">. </w:t>
      </w:r>
      <w:r w:rsidRPr="009220FB">
        <w:rPr>
          <w:rStyle w:val="citation-181"/>
          <w:rFonts w:ascii="Times New Roman" w:hAnsi="Times New Roman" w:cs="Times New Roman"/>
          <w:sz w:val="28"/>
          <w:szCs w:val="28"/>
          <w:lang w:val="uk-UA"/>
        </w:rPr>
        <w:t xml:space="preserve">Основні принципи </w:t>
      </w:r>
      <w:r w:rsidRPr="009220FB">
        <w:rPr>
          <w:rStyle w:val="citation-181"/>
          <w:rFonts w:ascii="Times New Roman" w:hAnsi="Times New Roman" w:cs="Times New Roman"/>
          <w:sz w:val="28"/>
          <w:szCs w:val="28"/>
        </w:rPr>
        <w:t>wellness</w:t>
      </w:r>
      <w:r w:rsidRPr="009220FB">
        <w:rPr>
          <w:rStyle w:val="citation-181"/>
          <w:rFonts w:ascii="Times New Roman" w:hAnsi="Times New Roman" w:cs="Times New Roman"/>
          <w:sz w:val="28"/>
          <w:szCs w:val="28"/>
          <w:lang w:val="uk-UA"/>
        </w:rPr>
        <w:t xml:space="preserve"> включають: гармонійний розвиток особистості, профілактику захворювань і підтримку здоров’я, активну життєву позицію, відмову від шкідливих звичок, раціональне харчування та фізичну активність, постійне самовдосконалення та навчання</w:t>
      </w:r>
      <w:r w:rsidR="00D61FD1">
        <w:rPr>
          <w:rStyle w:val="citation-181"/>
          <w:rFonts w:ascii="Times New Roman" w:hAnsi="Times New Roman" w:cs="Times New Roman"/>
          <w:sz w:val="28"/>
          <w:szCs w:val="28"/>
          <w:lang w:val="uk-UA"/>
        </w:rPr>
        <w:t>.</w:t>
      </w:r>
    </w:p>
    <w:p w:rsidR="009220FB" w:rsidRPr="00D61FD1" w:rsidRDefault="009220FB" w:rsidP="007B1053">
      <w:pPr>
        <w:tabs>
          <w:tab w:val="left" w:pos="1134"/>
        </w:tabs>
        <w:spacing w:after="0" w:line="300" w:lineRule="auto"/>
        <w:ind w:firstLine="709"/>
        <w:jc w:val="both"/>
        <w:rPr>
          <w:rStyle w:val="citation-180"/>
          <w:rFonts w:ascii="Times New Roman" w:hAnsi="Times New Roman" w:cs="Times New Roman"/>
          <w:sz w:val="28"/>
          <w:szCs w:val="28"/>
          <w:lang w:val="uk-UA"/>
        </w:rPr>
      </w:pPr>
      <w:r w:rsidRPr="009220FB">
        <w:rPr>
          <w:rFonts w:ascii="Times New Roman" w:hAnsi="Times New Roman" w:cs="Times New Roman"/>
          <w:b/>
          <w:bCs/>
          <w:sz w:val="28"/>
          <w:szCs w:val="28"/>
        </w:rPr>
        <w:lastRenderedPageBreak/>
        <w:t>Wellness-інструменти</w:t>
      </w:r>
      <w:r w:rsidR="00D61FD1">
        <w:rPr>
          <w:rFonts w:ascii="Times New Roman" w:hAnsi="Times New Roman" w:cs="Times New Roman"/>
          <w:sz w:val="28"/>
          <w:szCs w:val="28"/>
        </w:rPr>
        <w:t xml:space="preserve"> – </w:t>
      </w:r>
      <w:r w:rsidRPr="009220FB">
        <w:rPr>
          <w:rFonts w:ascii="Times New Roman" w:hAnsi="Times New Roman" w:cs="Times New Roman"/>
          <w:sz w:val="28"/>
          <w:szCs w:val="28"/>
        </w:rPr>
        <w:t>засоби, що використовуються для досягнення та підтрим</w:t>
      </w:r>
      <w:r w:rsidR="00BB06A2">
        <w:rPr>
          <w:rFonts w:ascii="Times New Roman" w:hAnsi="Times New Roman" w:cs="Times New Roman"/>
          <w:sz w:val="28"/>
          <w:szCs w:val="28"/>
          <w:lang w:val="uk-UA"/>
        </w:rPr>
        <w:t>ання</w:t>
      </w:r>
      <w:r w:rsidRPr="009220FB">
        <w:rPr>
          <w:rFonts w:ascii="Times New Roman" w:hAnsi="Times New Roman" w:cs="Times New Roman"/>
          <w:sz w:val="28"/>
          <w:szCs w:val="28"/>
        </w:rPr>
        <w:t xml:space="preserve"> благополуччя. </w:t>
      </w:r>
      <w:r w:rsidRPr="009220FB">
        <w:rPr>
          <w:rStyle w:val="citation-180"/>
          <w:rFonts w:ascii="Times New Roman" w:hAnsi="Times New Roman" w:cs="Times New Roman"/>
          <w:sz w:val="28"/>
          <w:szCs w:val="28"/>
        </w:rPr>
        <w:t>До них належать фізичні активності (фітнес, йога, пілатес, спортивно-оздоровчий туризм), психологічні практики (медитація, арт-терапія, коучинг), раціональне харчування, дієтологія, технології відновлення (SPA, масаж, гідротерапія) та використання сучасних гаджетів і мобільних додатків для моніторингу здоров’я</w:t>
      </w:r>
      <w:r w:rsidR="00D61FD1">
        <w:rPr>
          <w:rStyle w:val="citation-180"/>
          <w:rFonts w:ascii="Times New Roman" w:hAnsi="Times New Roman" w:cs="Times New Roman"/>
          <w:sz w:val="28"/>
          <w:szCs w:val="28"/>
          <w:lang w:val="uk-UA"/>
        </w:rPr>
        <w:t>.</w:t>
      </w:r>
    </w:p>
    <w:p w:rsidR="009220FB" w:rsidRPr="00D61FD1" w:rsidRDefault="009220FB" w:rsidP="007B1053">
      <w:pPr>
        <w:tabs>
          <w:tab w:val="left" w:pos="1134"/>
        </w:tabs>
        <w:spacing w:after="0" w:line="300" w:lineRule="auto"/>
        <w:ind w:firstLine="709"/>
        <w:jc w:val="both"/>
        <w:rPr>
          <w:rStyle w:val="citation-178"/>
          <w:rFonts w:ascii="Times New Roman" w:hAnsi="Times New Roman" w:cs="Times New Roman"/>
          <w:sz w:val="28"/>
          <w:szCs w:val="28"/>
          <w:lang w:val="uk-UA"/>
        </w:rPr>
      </w:pPr>
      <w:r w:rsidRPr="009220FB">
        <w:rPr>
          <w:rStyle w:val="citation-179"/>
          <w:rFonts w:ascii="Times New Roman" w:hAnsi="Times New Roman" w:cs="Times New Roman"/>
          <w:b/>
          <w:bCs/>
          <w:sz w:val="28"/>
          <w:szCs w:val="28"/>
        </w:rPr>
        <w:t>Wellness-туризм</w:t>
      </w:r>
      <w:r w:rsidR="00D61FD1">
        <w:rPr>
          <w:rStyle w:val="citation-179"/>
          <w:rFonts w:ascii="Times New Roman" w:hAnsi="Times New Roman" w:cs="Times New Roman"/>
          <w:sz w:val="28"/>
          <w:szCs w:val="28"/>
        </w:rPr>
        <w:t xml:space="preserve"> – </w:t>
      </w:r>
      <w:r w:rsidRPr="009220FB">
        <w:rPr>
          <w:rStyle w:val="citation-179"/>
          <w:rFonts w:ascii="Times New Roman" w:hAnsi="Times New Roman" w:cs="Times New Roman"/>
          <w:sz w:val="28"/>
          <w:szCs w:val="28"/>
        </w:rPr>
        <w:t>подорожі з метою оздоровлення, відновлення, гармонізації фізичного та психічного стану</w:t>
      </w:r>
      <w:r w:rsidRPr="009220FB">
        <w:rPr>
          <w:rFonts w:ascii="Times New Roman" w:hAnsi="Times New Roman" w:cs="Times New Roman"/>
          <w:sz w:val="28"/>
          <w:szCs w:val="28"/>
        </w:rPr>
        <w:t xml:space="preserve">. </w:t>
      </w:r>
      <w:r w:rsidRPr="009220FB">
        <w:rPr>
          <w:rStyle w:val="citation-178"/>
          <w:rFonts w:ascii="Times New Roman" w:hAnsi="Times New Roman" w:cs="Times New Roman"/>
          <w:sz w:val="28"/>
          <w:szCs w:val="28"/>
        </w:rPr>
        <w:t>Сучасні тенденції включають організацію турів на SPA-курорти, медичні та реабілітаційні центри, впровадження програм детоксикації, схуднення, антистресових практик, використання східних методик (йога, медитація, тай-чи) та інтеграцію wearable technology для моніторингу фізичного стану</w:t>
      </w:r>
      <w:r w:rsidR="00D61FD1">
        <w:rPr>
          <w:rStyle w:val="citation-178"/>
          <w:rFonts w:ascii="Times New Roman" w:hAnsi="Times New Roman" w:cs="Times New Roman"/>
          <w:sz w:val="28"/>
          <w:szCs w:val="28"/>
          <w:lang w:val="uk-UA"/>
        </w:rPr>
        <w:t>.</w:t>
      </w:r>
    </w:p>
    <w:p w:rsidR="009220FB" w:rsidRPr="00D61FD1" w:rsidRDefault="009220FB" w:rsidP="007B1053">
      <w:pPr>
        <w:tabs>
          <w:tab w:val="left" w:pos="1134"/>
        </w:tabs>
        <w:spacing w:after="0" w:line="300" w:lineRule="auto"/>
        <w:ind w:firstLine="709"/>
        <w:jc w:val="both"/>
        <w:rPr>
          <w:rFonts w:ascii="Times New Roman" w:hAnsi="Times New Roman" w:cs="Times New Roman"/>
          <w:sz w:val="28"/>
          <w:szCs w:val="28"/>
          <w:lang w:val="uk-UA"/>
        </w:rPr>
      </w:pPr>
      <w:r w:rsidRPr="009220FB">
        <w:rPr>
          <w:rStyle w:val="citation-177"/>
          <w:rFonts w:ascii="Times New Roman" w:hAnsi="Times New Roman" w:cs="Times New Roman"/>
          <w:b/>
          <w:bCs/>
          <w:sz w:val="28"/>
          <w:szCs w:val="28"/>
        </w:rPr>
        <w:t>Wearable</w:t>
      </w:r>
      <w:r w:rsidRPr="000459BB">
        <w:rPr>
          <w:rStyle w:val="citation-177"/>
          <w:rFonts w:ascii="Times New Roman" w:hAnsi="Times New Roman" w:cs="Times New Roman"/>
          <w:b/>
          <w:bCs/>
          <w:sz w:val="28"/>
          <w:szCs w:val="28"/>
          <w:lang w:val="uk-UA"/>
        </w:rPr>
        <w:t xml:space="preserve"> </w:t>
      </w:r>
      <w:r w:rsidRPr="009220FB">
        <w:rPr>
          <w:rStyle w:val="citation-177"/>
          <w:rFonts w:ascii="Times New Roman" w:hAnsi="Times New Roman" w:cs="Times New Roman"/>
          <w:b/>
          <w:bCs/>
          <w:sz w:val="28"/>
          <w:szCs w:val="28"/>
        </w:rPr>
        <w:t>technology</w:t>
      </w:r>
      <w:r w:rsidRPr="000459BB">
        <w:rPr>
          <w:rStyle w:val="citation-177"/>
          <w:rFonts w:ascii="Times New Roman" w:hAnsi="Times New Roman" w:cs="Times New Roman"/>
          <w:b/>
          <w:bCs/>
          <w:sz w:val="28"/>
          <w:szCs w:val="28"/>
          <w:lang w:val="uk-UA"/>
        </w:rPr>
        <w:t xml:space="preserve"> (</w:t>
      </w:r>
      <w:r w:rsidR="00BB06A2">
        <w:rPr>
          <w:rStyle w:val="citation-177"/>
          <w:rFonts w:ascii="Times New Roman" w:hAnsi="Times New Roman" w:cs="Times New Roman"/>
          <w:b/>
          <w:bCs/>
          <w:sz w:val="28"/>
          <w:szCs w:val="28"/>
          <w:lang w:val="uk-UA"/>
        </w:rPr>
        <w:t>н</w:t>
      </w:r>
      <w:r w:rsidRPr="000459BB">
        <w:rPr>
          <w:rStyle w:val="citation-177"/>
          <w:rFonts w:ascii="Times New Roman" w:hAnsi="Times New Roman" w:cs="Times New Roman"/>
          <w:b/>
          <w:bCs/>
          <w:sz w:val="28"/>
          <w:szCs w:val="28"/>
          <w:lang w:val="uk-UA"/>
        </w:rPr>
        <w:t>осима електроніка)</w:t>
      </w:r>
      <w:r w:rsidR="00D61FD1" w:rsidRPr="000459BB">
        <w:rPr>
          <w:rStyle w:val="citation-177"/>
          <w:rFonts w:ascii="Times New Roman" w:hAnsi="Times New Roman" w:cs="Times New Roman"/>
          <w:sz w:val="28"/>
          <w:szCs w:val="28"/>
          <w:lang w:val="uk-UA"/>
        </w:rPr>
        <w:t xml:space="preserve"> –</w:t>
      </w:r>
      <w:r w:rsidRPr="000459BB">
        <w:rPr>
          <w:rStyle w:val="citation-177"/>
          <w:rFonts w:ascii="Times New Roman" w:hAnsi="Times New Roman" w:cs="Times New Roman"/>
          <w:sz w:val="28"/>
          <w:szCs w:val="28"/>
          <w:lang w:val="uk-UA"/>
        </w:rPr>
        <w:t xml:space="preserve"> сучасні гаджети (фітнес-браслети, смарт-годинники), які дозволяють персоналізувати підхід до здоров’я, підвищувати ефективність тренувань, відстежувати динаміку фізичного стану, контролювати частоту серцевих скорочень, рівень стресу, якість сну, кількість кроків, витрачені калорії, відновлення організму після навантажень </w:t>
      </w:r>
      <w:r w:rsidR="00BB06A2">
        <w:rPr>
          <w:rStyle w:val="citation-177"/>
          <w:rFonts w:ascii="Times New Roman" w:hAnsi="Times New Roman" w:cs="Times New Roman"/>
          <w:sz w:val="28"/>
          <w:szCs w:val="28"/>
          <w:lang w:val="uk-UA"/>
        </w:rPr>
        <w:t>і</w:t>
      </w:r>
      <w:r w:rsidRPr="000459BB">
        <w:rPr>
          <w:rStyle w:val="citation-177"/>
          <w:rFonts w:ascii="Times New Roman" w:hAnsi="Times New Roman" w:cs="Times New Roman"/>
          <w:sz w:val="28"/>
          <w:szCs w:val="28"/>
          <w:lang w:val="uk-UA"/>
        </w:rPr>
        <w:t xml:space="preserve"> ризики перевтоми</w:t>
      </w:r>
      <w:r w:rsidR="00D61FD1">
        <w:rPr>
          <w:rStyle w:val="citation-177"/>
          <w:rFonts w:ascii="Times New Roman" w:hAnsi="Times New Roman" w:cs="Times New Roman"/>
          <w:sz w:val="28"/>
          <w:szCs w:val="28"/>
          <w:lang w:val="uk-UA"/>
        </w:rPr>
        <w:t>.</w:t>
      </w:r>
    </w:p>
    <w:p w:rsidR="0073658B" w:rsidRDefault="0073658B" w:rsidP="00C7422E">
      <w:pPr>
        <w:tabs>
          <w:tab w:val="left" w:pos="1134"/>
        </w:tabs>
        <w:spacing w:after="160" w:line="259"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946BDB" w:rsidRPr="00D70C66" w:rsidRDefault="009E15B7" w:rsidP="00C7422E">
      <w:pPr>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lastRenderedPageBreak/>
        <w:t>ВИКОРИСТАНА ЛІТЕРАТУРА</w:t>
      </w:r>
    </w:p>
    <w:p w:rsidR="00E12F01" w:rsidRPr="00E12F01" w:rsidRDefault="00E12F01" w:rsidP="00B72660">
      <w:pPr>
        <w:pStyle w:val="a3"/>
        <w:numPr>
          <w:ilvl w:val="1"/>
          <w:numId w:val="39"/>
        </w:numPr>
        <w:tabs>
          <w:tab w:val="left" w:pos="851"/>
        </w:tabs>
        <w:spacing w:line="300" w:lineRule="auto"/>
        <w:ind w:left="0" w:firstLine="425"/>
      </w:pPr>
      <w:r w:rsidRPr="005F737C">
        <w:t>Активні</w:t>
      </w:r>
      <w:r w:rsidRPr="00E12F01">
        <w:rPr>
          <w:spacing w:val="-11"/>
        </w:rPr>
        <w:t xml:space="preserve"> </w:t>
      </w:r>
      <w:r w:rsidRPr="005F737C">
        <w:t>парки</w:t>
      </w:r>
      <w:r>
        <w:t>.</w:t>
      </w:r>
      <w:r w:rsidRPr="00E12F01">
        <w:rPr>
          <w:spacing w:val="-11"/>
        </w:rPr>
        <w:t xml:space="preserve"> </w:t>
      </w:r>
      <w:r w:rsidRPr="005F737C">
        <w:t>Державна</w:t>
      </w:r>
      <w:r w:rsidRPr="00E12F01">
        <w:rPr>
          <w:spacing w:val="-10"/>
        </w:rPr>
        <w:t xml:space="preserve"> </w:t>
      </w:r>
      <w:r w:rsidRPr="005F737C">
        <w:t>установа</w:t>
      </w:r>
      <w:r w:rsidRPr="00E12F01">
        <w:rPr>
          <w:spacing w:val="-10"/>
        </w:rPr>
        <w:t xml:space="preserve"> </w:t>
      </w:r>
      <w:r w:rsidRPr="005F737C">
        <w:t>«Спорт</w:t>
      </w:r>
      <w:r w:rsidRPr="00E12F01">
        <w:rPr>
          <w:spacing w:val="-11"/>
        </w:rPr>
        <w:t xml:space="preserve"> </w:t>
      </w:r>
      <w:r w:rsidRPr="005F737C">
        <w:t>для</w:t>
      </w:r>
      <w:r w:rsidRPr="00E12F01">
        <w:rPr>
          <w:spacing w:val="-10"/>
        </w:rPr>
        <w:t xml:space="preserve"> </w:t>
      </w:r>
      <w:r w:rsidRPr="00E12F01">
        <w:rPr>
          <w:spacing w:val="-2"/>
        </w:rPr>
        <w:t xml:space="preserve">всіх». </w:t>
      </w:r>
      <w:r w:rsidRPr="00E12F01">
        <w:rPr>
          <w:lang w:val="en-US"/>
        </w:rPr>
        <w:t>URL</w:t>
      </w:r>
      <w:r w:rsidRPr="00E12F01">
        <w:t>:</w:t>
      </w:r>
      <w:r>
        <w:t xml:space="preserve"> </w:t>
      </w:r>
      <w:hyperlink r:id="rId74">
        <w:r w:rsidRPr="00E12F01">
          <w:t>https://sportforall.gov.ua/proiekty/aktyvni-</w:t>
        </w:r>
        <w:r w:rsidRPr="00E12F01">
          <w:rPr>
            <w:spacing w:val="-2"/>
          </w:rPr>
          <w:t>parky/</w:t>
        </w:r>
      </w:hyperlink>
    </w:p>
    <w:p w:rsidR="00E12F01" w:rsidRPr="00E12F01" w:rsidRDefault="00E12F01" w:rsidP="00B72660">
      <w:pPr>
        <w:pStyle w:val="a3"/>
        <w:numPr>
          <w:ilvl w:val="1"/>
          <w:numId w:val="39"/>
        </w:numPr>
        <w:tabs>
          <w:tab w:val="left" w:pos="851"/>
        </w:tabs>
        <w:spacing w:line="300" w:lineRule="auto"/>
        <w:ind w:left="0" w:firstLine="425"/>
      </w:pPr>
      <w:r w:rsidRPr="005F737C">
        <w:t>Бігова</w:t>
      </w:r>
      <w:r w:rsidRPr="00E12F01">
        <w:rPr>
          <w:spacing w:val="14"/>
        </w:rPr>
        <w:t xml:space="preserve"> </w:t>
      </w:r>
      <w:r>
        <w:t>Україна.</w:t>
      </w:r>
      <w:r w:rsidRPr="00E12F01">
        <w:rPr>
          <w:spacing w:val="14"/>
        </w:rPr>
        <w:t xml:space="preserve"> </w:t>
      </w:r>
      <w:r w:rsidRPr="005F737C">
        <w:t>Державна</w:t>
      </w:r>
      <w:r w:rsidRPr="00E12F01">
        <w:rPr>
          <w:spacing w:val="15"/>
        </w:rPr>
        <w:t xml:space="preserve"> </w:t>
      </w:r>
      <w:r w:rsidRPr="005F737C">
        <w:t>установа</w:t>
      </w:r>
      <w:r w:rsidRPr="00E12F01">
        <w:rPr>
          <w:spacing w:val="14"/>
        </w:rPr>
        <w:t xml:space="preserve"> </w:t>
      </w:r>
      <w:r w:rsidRPr="005F737C">
        <w:t>«Спорт</w:t>
      </w:r>
      <w:r w:rsidRPr="00E12F01">
        <w:rPr>
          <w:spacing w:val="15"/>
        </w:rPr>
        <w:t xml:space="preserve"> </w:t>
      </w:r>
      <w:r w:rsidRPr="005F737C">
        <w:t>для</w:t>
      </w:r>
      <w:r w:rsidRPr="00E12F01">
        <w:rPr>
          <w:spacing w:val="14"/>
        </w:rPr>
        <w:t xml:space="preserve"> </w:t>
      </w:r>
      <w:r w:rsidRPr="00E12F01">
        <w:rPr>
          <w:spacing w:val="-2"/>
        </w:rPr>
        <w:t xml:space="preserve">всіх». </w:t>
      </w:r>
      <w:r w:rsidRPr="00E12F01">
        <w:rPr>
          <w:lang w:val="en-US"/>
        </w:rPr>
        <w:t>URL</w:t>
      </w:r>
      <w:r w:rsidRPr="00E12F01">
        <w:t>:</w:t>
      </w:r>
      <w:r>
        <w:t xml:space="preserve"> </w:t>
      </w:r>
      <w:hyperlink r:id="rId75">
        <w:r w:rsidRPr="00E12F01">
          <w:rPr>
            <w:spacing w:val="-2"/>
          </w:rPr>
          <w:t>https://sportforall.gov.ua/proiekty/bihova-ukraina/</w:t>
        </w:r>
      </w:hyperlink>
    </w:p>
    <w:p w:rsidR="00E12F01" w:rsidRDefault="00E12F01" w:rsidP="00B72660">
      <w:pPr>
        <w:pStyle w:val="a5"/>
        <w:numPr>
          <w:ilvl w:val="1"/>
          <w:numId w:val="39"/>
        </w:numPr>
        <w:tabs>
          <w:tab w:val="left" w:pos="851"/>
        </w:tabs>
        <w:spacing w:line="300" w:lineRule="auto"/>
        <w:ind w:left="0" w:firstLine="425"/>
        <w:rPr>
          <w:sz w:val="28"/>
          <w:szCs w:val="28"/>
        </w:rPr>
      </w:pPr>
      <w:r>
        <w:rPr>
          <w:sz w:val="28"/>
          <w:szCs w:val="28"/>
        </w:rPr>
        <w:t xml:space="preserve"> </w:t>
      </w:r>
      <w:r w:rsidRPr="00325E9A">
        <w:rPr>
          <w:sz w:val="28"/>
          <w:szCs w:val="28"/>
        </w:rPr>
        <w:t>Бойко В. В., Соловей О. М. Wellness-технології у фізичному вихованні: сучасний стан та перспективи розвитку</w:t>
      </w:r>
      <w:r>
        <w:rPr>
          <w:sz w:val="28"/>
          <w:szCs w:val="28"/>
        </w:rPr>
        <w:t>.</w:t>
      </w:r>
      <w:r w:rsidRPr="00325E9A">
        <w:rPr>
          <w:sz w:val="28"/>
          <w:szCs w:val="28"/>
        </w:rPr>
        <w:t xml:space="preserve"> </w:t>
      </w:r>
      <w:r w:rsidRPr="00595AB4">
        <w:rPr>
          <w:i/>
          <w:sz w:val="28"/>
          <w:szCs w:val="28"/>
        </w:rPr>
        <w:t>Фізична культура, спорт та здоров'я нації</w:t>
      </w:r>
      <w:r w:rsidRPr="00325E9A">
        <w:rPr>
          <w:sz w:val="28"/>
          <w:szCs w:val="28"/>
        </w:rPr>
        <w:t>.  2022.  №13.  С. 112–119.</w:t>
      </w:r>
    </w:p>
    <w:p w:rsidR="00E12F01" w:rsidRPr="00D03C04" w:rsidRDefault="00E12F01" w:rsidP="00B72660">
      <w:pPr>
        <w:pStyle w:val="a5"/>
        <w:numPr>
          <w:ilvl w:val="1"/>
          <w:numId w:val="39"/>
        </w:numPr>
        <w:tabs>
          <w:tab w:val="left" w:pos="709"/>
          <w:tab w:val="left" w:pos="993"/>
          <w:tab w:val="left" w:pos="1440"/>
        </w:tabs>
        <w:spacing w:line="300" w:lineRule="auto"/>
        <w:ind w:left="0" w:right="-1" w:firstLine="425"/>
        <w:rPr>
          <w:sz w:val="28"/>
          <w:szCs w:val="28"/>
        </w:rPr>
      </w:pPr>
      <w:r w:rsidRPr="00D03C04">
        <w:rPr>
          <w:spacing w:val="-4"/>
          <w:sz w:val="28"/>
          <w:szCs w:val="28"/>
        </w:rPr>
        <w:t>Всесвітня</w:t>
      </w:r>
      <w:r w:rsidRPr="00D03C04">
        <w:rPr>
          <w:spacing w:val="-5"/>
          <w:sz w:val="28"/>
          <w:szCs w:val="28"/>
        </w:rPr>
        <w:t xml:space="preserve"> </w:t>
      </w:r>
      <w:r w:rsidRPr="00D03C04">
        <w:rPr>
          <w:spacing w:val="-4"/>
          <w:sz w:val="28"/>
          <w:szCs w:val="28"/>
        </w:rPr>
        <w:t>організація</w:t>
      </w:r>
      <w:r w:rsidRPr="00D03C04">
        <w:rPr>
          <w:spacing w:val="-5"/>
          <w:sz w:val="28"/>
          <w:szCs w:val="28"/>
        </w:rPr>
        <w:t xml:space="preserve"> </w:t>
      </w:r>
      <w:r w:rsidRPr="00D03C04">
        <w:rPr>
          <w:spacing w:val="-4"/>
          <w:sz w:val="28"/>
          <w:szCs w:val="28"/>
        </w:rPr>
        <w:t>охорони</w:t>
      </w:r>
      <w:r w:rsidRPr="00D03C04">
        <w:rPr>
          <w:spacing w:val="-5"/>
          <w:sz w:val="28"/>
          <w:szCs w:val="28"/>
        </w:rPr>
        <w:t xml:space="preserve"> </w:t>
      </w:r>
      <w:r w:rsidRPr="00D03C04">
        <w:rPr>
          <w:spacing w:val="-4"/>
          <w:sz w:val="28"/>
          <w:szCs w:val="28"/>
        </w:rPr>
        <w:t>здоров’я</w:t>
      </w:r>
      <w:r w:rsidRPr="00D03C04">
        <w:rPr>
          <w:spacing w:val="-5"/>
          <w:sz w:val="28"/>
          <w:szCs w:val="28"/>
        </w:rPr>
        <w:t xml:space="preserve"> </w:t>
      </w:r>
      <w:r w:rsidRPr="00D03C04">
        <w:rPr>
          <w:spacing w:val="-4"/>
          <w:sz w:val="28"/>
          <w:szCs w:val="28"/>
        </w:rPr>
        <w:t xml:space="preserve">(ВООЗ). Глобальні рекомендації щодо фізичної </w:t>
      </w:r>
      <w:r w:rsidRPr="00D03C04">
        <w:rPr>
          <w:sz w:val="28"/>
          <w:szCs w:val="28"/>
        </w:rPr>
        <w:t xml:space="preserve">активності для здоров’я.  </w:t>
      </w:r>
      <w:r>
        <w:rPr>
          <w:sz w:val="28"/>
          <w:szCs w:val="28"/>
          <w:lang w:val="en-US"/>
        </w:rPr>
        <w:t>URL</w:t>
      </w:r>
      <w:r>
        <w:rPr>
          <w:sz w:val="28"/>
          <w:szCs w:val="28"/>
        </w:rPr>
        <w:t xml:space="preserve">: </w:t>
      </w:r>
      <w:r w:rsidRPr="00D03C04">
        <w:rPr>
          <w:sz w:val="28"/>
          <w:szCs w:val="28"/>
        </w:rPr>
        <w:t xml:space="preserve">https://iris.who.int/bitstream/handle/10665/44399/9789241599979-ukr.pdf </w:t>
      </w:r>
    </w:p>
    <w:p w:rsidR="00E12F01" w:rsidRDefault="00E12F01" w:rsidP="00B72660">
      <w:pPr>
        <w:pStyle w:val="a5"/>
        <w:numPr>
          <w:ilvl w:val="1"/>
          <w:numId w:val="39"/>
        </w:numPr>
        <w:tabs>
          <w:tab w:val="left" w:pos="851"/>
        </w:tabs>
        <w:spacing w:line="300" w:lineRule="auto"/>
        <w:ind w:left="0" w:firstLine="425"/>
        <w:rPr>
          <w:sz w:val="28"/>
          <w:szCs w:val="28"/>
        </w:rPr>
      </w:pPr>
      <w:r>
        <w:rPr>
          <w:sz w:val="28"/>
          <w:szCs w:val="28"/>
        </w:rPr>
        <w:t xml:space="preserve"> </w:t>
      </w:r>
      <w:r w:rsidRPr="00325E9A">
        <w:rPr>
          <w:sz w:val="28"/>
          <w:szCs w:val="28"/>
        </w:rPr>
        <w:t>Гриньова М. В., Ковальова О. В. Інноваційні підходи до організації спортивно-оздоровчого туризму</w:t>
      </w:r>
      <w:r>
        <w:rPr>
          <w:sz w:val="28"/>
          <w:szCs w:val="28"/>
        </w:rPr>
        <w:t xml:space="preserve">. </w:t>
      </w:r>
      <w:r w:rsidRPr="00325E9A">
        <w:rPr>
          <w:sz w:val="28"/>
          <w:szCs w:val="28"/>
        </w:rPr>
        <w:t xml:space="preserve"> </w:t>
      </w:r>
      <w:r w:rsidRPr="00595AB4">
        <w:rPr>
          <w:i/>
          <w:sz w:val="28"/>
          <w:szCs w:val="28"/>
        </w:rPr>
        <w:t>Науковий часопис НПУ імені М.</w:t>
      </w:r>
      <w:r>
        <w:rPr>
          <w:i/>
          <w:sz w:val="28"/>
          <w:szCs w:val="28"/>
        </w:rPr>
        <w:t> </w:t>
      </w:r>
      <w:r w:rsidRPr="00595AB4">
        <w:rPr>
          <w:i/>
          <w:sz w:val="28"/>
          <w:szCs w:val="28"/>
        </w:rPr>
        <w:t>П.</w:t>
      </w:r>
      <w:r>
        <w:rPr>
          <w:i/>
          <w:sz w:val="28"/>
          <w:szCs w:val="28"/>
        </w:rPr>
        <w:t> </w:t>
      </w:r>
      <w:r w:rsidRPr="00595AB4">
        <w:rPr>
          <w:i/>
          <w:sz w:val="28"/>
          <w:szCs w:val="28"/>
        </w:rPr>
        <w:t>Драгоманова. Серія 15</w:t>
      </w:r>
      <w:r w:rsidRPr="00325E9A">
        <w:rPr>
          <w:sz w:val="28"/>
          <w:szCs w:val="28"/>
        </w:rPr>
        <w:t>.  2017.  №6.  С. 45–50.</w:t>
      </w:r>
    </w:p>
    <w:p w:rsidR="00E12F01" w:rsidRPr="00E12F01" w:rsidRDefault="00E12F01" w:rsidP="00B72660">
      <w:pPr>
        <w:pStyle w:val="a3"/>
        <w:numPr>
          <w:ilvl w:val="1"/>
          <w:numId w:val="39"/>
        </w:numPr>
        <w:tabs>
          <w:tab w:val="left" w:pos="851"/>
        </w:tabs>
        <w:spacing w:line="300" w:lineRule="auto"/>
        <w:ind w:left="0" w:firstLine="425"/>
      </w:pPr>
      <w:r w:rsidRPr="005F737C">
        <w:t>Європейський</w:t>
      </w:r>
      <w:r w:rsidRPr="00E12F01">
        <w:rPr>
          <w:spacing w:val="-9"/>
        </w:rPr>
        <w:t xml:space="preserve"> </w:t>
      </w:r>
      <w:r w:rsidRPr="005F737C">
        <w:t>тиждень</w:t>
      </w:r>
      <w:r w:rsidRPr="00E12F01">
        <w:rPr>
          <w:spacing w:val="-8"/>
        </w:rPr>
        <w:t xml:space="preserve"> </w:t>
      </w:r>
      <w:r w:rsidRPr="005F737C">
        <w:t>спорту</w:t>
      </w:r>
      <w:r>
        <w:t>.</w:t>
      </w:r>
      <w:r w:rsidRPr="00E12F01">
        <w:rPr>
          <w:spacing w:val="-8"/>
        </w:rPr>
        <w:t xml:space="preserve"> </w:t>
      </w:r>
      <w:r w:rsidRPr="005F737C">
        <w:t>Державна</w:t>
      </w:r>
      <w:r w:rsidRPr="00E12F01">
        <w:rPr>
          <w:spacing w:val="-8"/>
        </w:rPr>
        <w:t xml:space="preserve"> </w:t>
      </w:r>
      <w:r w:rsidRPr="005F737C">
        <w:t>установа</w:t>
      </w:r>
      <w:r w:rsidRPr="00E12F01">
        <w:rPr>
          <w:spacing w:val="-9"/>
        </w:rPr>
        <w:t xml:space="preserve"> </w:t>
      </w:r>
      <w:r w:rsidRPr="005F737C">
        <w:t>«Спорт</w:t>
      </w:r>
      <w:r w:rsidRPr="00E12F01">
        <w:rPr>
          <w:spacing w:val="-8"/>
        </w:rPr>
        <w:t xml:space="preserve"> </w:t>
      </w:r>
      <w:r w:rsidRPr="005F737C">
        <w:t>для</w:t>
      </w:r>
      <w:r w:rsidRPr="00E12F01">
        <w:rPr>
          <w:spacing w:val="-8"/>
        </w:rPr>
        <w:t xml:space="preserve"> </w:t>
      </w:r>
      <w:r w:rsidRPr="00E12F01">
        <w:rPr>
          <w:spacing w:val="-2"/>
        </w:rPr>
        <w:t xml:space="preserve">всіх». </w:t>
      </w:r>
      <w:r w:rsidRPr="00E12F01">
        <w:rPr>
          <w:lang w:val="en-US"/>
        </w:rPr>
        <w:t>URL</w:t>
      </w:r>
      <w:r w:rsidRPr="00E12F01">
        <w:t>:</w:t>
      </w:r>
      <w:r>
        <w:t xml:space="preserve"> </w:t>
      </w:r>
      <w:hyperlink r:id="rId76">
        <w:r w:rsidRPr="00E12F01">
          <w:t>https://sportforall.gov.ua/proiekty/ievropeyskyy-tyzhden-</w:t>
        </w:r>
        <w:r w:rsidRPr="00E12F01">
          <w:rPr>
            <w:spacing w:val="-2"/>
          </w:rPr>
          <w:t>sportu/</w:t>
        </w:r>
      </w:hyperlink>
    </w:p>
    <w:p w:rsidR="00E12F01" w:rsidRPr="00E12F01" w:rsidRDefault="00E12F01" w:rsidP="00B72660">
      <w:pPr>
        <w:pStyle w:val="a3"/>
        <w:numPr>
          <w:ilvl w:val="1"/>
          <w:numId w:val="39"/>
        </w:numPr>
        <w:tabs>
          <w:tab w:val="left" w:pos="851"/>
        </w:tabs>
        <w:spacing w:line="300" w:lineRule="auto"/>
        <w:ind w:left="0" w:firstLine="425"/>
      </w:pPr>
      <w:r w:rsidRPr="005F737C">
        <w:t>Заходи</w:t>
      </w:r>
      <w:r w:rsidRPr="00E12F01">
        <w:rPr>
          <w:spacing w:val="39"/>
        </w:rPr>
        <w:t xml:space="preserve"> </w:t>
      </w:r>
      <w:r w:rsidRPr="005F737C">
        <w:t>для</w:t>
      </w:r>
      <w:r w:rsidRPr="00E12F01">
        <w:rPr>
          <w:spacing w:val="39"/>
        </w:rPr>
        <w:t xml:space="preserve"> </w:t>
      </w:r>
      <w:r w:rsidRPr="005F737C">
        <w:t>підтримки</w:t>
      </w:r>
      <w:r w:rsidRPr="00E12F01">
        <w:rPr>
          <w:spacing w:val="39"/>
        </w:rPr>
        <w:t xml:space="preserve"> </w:t>
      </w:r>
      <w:r w:rsidRPr="005F737C">
        <w:t>здоров’я</w:t>
      </w:r>
      <w:r w:rsidRPr="00E12F01">
        <w:rPr>
          <w:spacing w:val="39"/>
        </w:rPr>
        <w:t xml:space="preserve"> </w:t>
      </w:r>
      <w:r w:rsidRPr="005F737C">
        <w:t>та</w:t>
      </w:r>
      <w:r w:rsidRPr="00E12F01">
        <w:rPr>
          <w:spacing w:val="39"/>
        </w:rPr>
        <w:t xml:space="preserve"> </w:t>
      </w:r>
      <w:r w:rsidRPr="005F737C">
        <w:t>активного</w:t>
      </w:r>
      <w:r w:rsidRPr="00E12F01">
        <w:rPr>
          <w:spacing w:val="39"/>
        </w:rPr>
        <w:t xml:space="preserve"> </w:t>
      </w:r>
      <w:r w:rsidRPr="005F737C">
        <w:t>довголіття,</w:t>
      </w:r>
      <w:r w:rsidRPr="00E12F01">
        <w:rPr>
          <w:spacing w:val="39"/>
        </w:rPr>
        <w:t xml:space="preserve"> </w:t>
      </w:r>
      <w:r w:rsidRPr="005F737C">
        <w:t>подолання</w:t>
      </w:r>
      <w:r w:rsidRPr="00E12F01">
        <w:rPr>
          <w:spacing w:val="39"/>
        </w:rPr>
        <w:t xml:space="preserve"> </w:t>
      </w:r>
      <w:r w:rsidRPr="005F737C">
        <w:t>негативних</w:t>
      </w:r>
      <w:r w:rsidRPr="00E12F01">
        <w:rPr>
          <w:spacing w:val="39"/>
        </w:rPr>
        <w:t xml:space="preserve"> </w:t>
      </w:r>
      <w:r w:rsidRPr="005F737C">
        <w:t>наслідків старіння</w:t>
      </w:r>
      <w:r>
        <w:t>.</w:t>
      </w:r>
      <w:r w:rsidRPr="005F737C">
        <w:t>|</w:t>
      </w:r>
      <w:r w:rsidRPr="00E12F01">
        <w:rPr>
          <w:spacing w:val="-43"/>
        </w:rPr>
        <w:t xml:space="preserve"> </w:t>
      </w:r>
      <w:r w:rsidRPr="005F737C">
        <w:t>Національна</w:t>
      </w:r>
      <w:r w:rsidRPr="00E12F01">
        <w:rPr>
          <w:spacing w:val="-10"/>
        </w:rPr>
        <w:t xml:space="preserve"> </w:t>
      </w:r>
      <w:r w:rsidRPr="005F737C">
        <w:t>соціальна</w:t>
      </w:r>
      <w:r w:rsidRPr="00E12F01">
        <w:rPr>
          <w:spacing w:val="-10"/>
        </w:rPr>
        <w:t xml:space="preserve"> </w:t>
      </w:r>
      <w:r w:rsidRPr="005F737C">
        <w:t>сервісна</w:t>
      </w:r>
      <w:r w:rsidRPr="00E12F01">
        <w:rPr>
          <w:spacing w:val="-10"/>
        </w:rPr>
        <w:t xml:space="preserve"> </w:t>
      </w:r>
      <w:r w:rsidRPr="005F737C">
        <w:t>служба</w:t>
      </w:r>
      <w:r w:rsidRPr="00E12F01">
        <w:rPr>
          <w:spacing w:val="-10"/>
        </w:rPr>
        <w:t xml:space="preserve"> </w:t>
      </w:r>
      <w:r w:rsidRPr="005F737C">
        <w:t>України</w:t>
      </w:r>
      <w:r>
        <w:t xml:space="preserve">. </w:t>
      </w:r>
      <w:r w:rsidRPr="00E12F01">
        <w:rPr>
          <w:lang w:val="en-US"/>
        </w:rPr>
        <w:t>URL</w:t>
      </w:r>
      <w:r w:rsidRPr="00E12F01">
        <w:t>:</w:t>
      </w:r>
      <w:r>
        <w:t xml:space="preserve"> </w:t>
      </w:r>
      <w:hyperlink r:id="rId77">
        <w:r w:rsidRPr="00E12F01">
          <w:t>https://nssu.gov.ua/zakhody-dlia-pidtrymky-zdorovia-ta-aktyvnoho-dovholittia-podolannia-nehatyvnykh-naslidkiv-</w:t>
        </w:r>
        <w:r w:rsidRPr="00E12F01">
          <w:rPr>
            <w:spacing w:val="-2"/>
          </w:rPr>
          <w:t>starinnia</w:t>
        </w:r>
      </w:hyperlink>
    </w:p>
    <w:p w:rsidR="00E12F01" w:rsidRPr="00E12F01" w:rsidRDefault="00E12F01" w:rsidP="00B72660">
      <w:pPr>
        <w:pStyle w:val="a3"/>
        <w:numPr>
          <w:ilvl w:val="1"/>
          <w:numId w:val="39"/>
        </w:numPr>
        <w:spacing w:line="300" w:lineRule="auto"/>
        <w:ind w:left="0" w:firstLine="425"/>
      </w:pPr>
      <w:r w:rsidRPr="005F737C">
        <w:t>Клуби</w:t>
      </w:r>
      <w:r w:rsidRPr="00E12F01">
        <w:rPr>
          <w:spacing w:val="-12"/>
        </w:rPr>
        <w:t xml:space="preserve"> </w:t>
      </w:r>
      <w:r w:rsidRPr="005F737C">
        <w:t>скандинавської</w:t>
      </w:r>
      <w:r w:rsidRPr="00E12F01">
        <w:rPr>
          <w:spacing w:val="-12"/>
        </w:rPr>
        <w:t xml:space="preserve"> </w:t>
      </w:r>
      <w:r w:rsidRPr="005F737C">
        <w:t>ходьби</w:t>
      </w:r>
      <w:r>
        <w:t>.</w:t>
      </w:r>
      <w:r w:rsidRPr="00E12F01">
        <w:rPr>
          <w:spacing w:val="-12"/>
        </w:rPr>
        <w:t xml:space="preserve"> </w:t>
      </w:r>
      <w:r w:rsidRPr="005F737C">
        <w:t>Державна</w:t>
      </w:r>
      <w:r w:rsidRPr="00E12F01">
        <w:rPr>
          <w:spacing w:val="-11"/>
        </w:rPr>
        <w:t xml:space="preserve"> </w:t>
      </w:r>
      <w:r w:rsidRPr="005F737C">
        <w:t>установа</w:t>
      </w:r>
      <w:r w:rsidRPr="00E12F01">
        <w:rPr>
          <w:spacing w:val="-12"/>
        </w:rPr>
        <w:t xml:space="preserve"> </w:t>
      </w:r>
      <w:r w:rsidRPr="005F737C">
        <w:t>«Спорт</w:t>
      </w:r>
      <w:r w:rsidRPr="00E12F01">
        <w:rPr>
          <w:spacing w:val="-12"/>
        </w:rPr>
        <w:t xml:space="preserve"> </w:t>
      </w:r>
      <w:r w:rsidRPr="005F737C">
        <w:t>для</w:t>
      </w:r>
      <w:r w:rsidRPr="00E12F01">
        <w:rPr>
          <w:spacing w:val="-12"/>
        </w:rPr>
        <w:t xml:space="preserve"> </w:t>
      </w:r>
      <w:r w:rsidRPr="00E12F01">
        <w:rPr>
          <w:spacing w:val="-2"/>
        </w:rPr>
        <w:t xml:space="preserve">всіх». </w:t>
      </w:r>
      <w:r w:rsidRPr="00E12F01">
        <w:rPr>
          <w:lang w:val="en-US"/>
        </w:rPr>
        <w:t>URL</w:t>
      </w:r>
      <w:r w:rsidRPr="00E12F01">
        <w:t>:</w:t>
      </w:r>
      <w:r>
        <w:t xml:space="preserve"> </w:t>
      </w:r>
      <w:hyperlink r:id="rId78">
        <w:r w:rsidRPr="00E12F01">
          <w:t>https://sportforall.gov.ua/proiekty/kluby-skandynavskoi-</w:t>
        </w:r>
        <w:r w:rsidRPr="00E12F01">
          <w:rPr>
            <w:spacing w:val="-2"/>
          </w:rPr>
          <w:t>khodby/</w:t>
        </w:r>
      </w:hyperlink>
    </w:p>
    <w:p w:rsidR="00E12F01" w:rsidRDefault="00E12F01" w:rsidP="00B72660">
      <w:pPr>
        <w:pStyle w:val="a5"/>
        <w:numPr>
          <w:ilvl w:val="1"/>
          <w:numId w:val="39"/>
        </w:numPr>
        <w:tabs>
          <w:tab w:val="left" w:pos="851"/>
        </w:tabs>
        <w:spacing w:line="300" w:lineRule="auto"/>
        <w:ind w:left="0" w:firstLine="425"/>
        <w:rPr>
          <w:sz w:val="28"/>
          <w:szCs w:val="28"/>
        </w:rPr>
      </w:pPr>
      <w:r w:rsidRPr="00325E9A">
        <w:rPr>
          <w:sz w:val="28"/>
          <w:szCs w:val="28"/>
        </w:rPr>
        <w:t>Козяр М. М. Спортивно-оздоровчий туризм як засіб формування здорового способу життя студентської молоді</w:t>
      </w:r>
      <w:r>
        <w:rPr>
          <w:sz w:val="28"/>
          <w:szCs w:val="28"/>
        </w:rPr>
        <w:t>.</w:t>
      </w:r>
      <w:r w:rsidRPr="00325E9A">
        <w:rPr>
          <w:sz w:val="28"/>
          <w:szCs w:val="28"/>
        </w:rPr>
        <w:t xml:space="preserve"> </w:t>
      </w:r>
      <w:r w:rsidRPr="00595AB4">
        <w:rPr>
          <w:i/>
          <w:sz w:val="28"/>
          <w:szCs w:val="28"/>
        </w:rPr>
        <w:t>Молодь і ринок.</w:t>
      </w:r>
      <w:r w:rsidRPr="00325E9A">
        <w:rPr>
          <w:sz w:val="28"/>
          <w:szCs w:val="28"/>
        </w:rPr>
        <w:t xml:space="preserve">  2020.  №2.  С. 77–81.</w:t>
      </w:r>
    </w:p>
    <w:p w:rsidR="00E12F01" w:rsidRPr="00646E86" w:rsidRDefault="00E12F01" w:rsidP="00B72660">
      <w:pPr>
        <w:pStyle w:val="a5"/>
        <w:numPr>
          <w:ilvl w:val="1"/>
          <w:numId w:val="39"/>
        </w:numPr>
        <w:tabs>
          <w:tab w:val="left" w:pos="709"/>
          <w:tab w:val="left" w:pos="851"/>
        </w:tabs>
        <w:spacing w:line="300" w:lineRule="auto"/>
        <w:ind w:left="0" w:firstLine="425"/>
        <w:rPr>
          <w:sz w:val="28"/>
          <w:szCs w:val="28"/>
        </w:rPr>
      </w:pPr>
      <w:r w:rsidRPr="00646E86">
        <w:rPr>
          <w:sz w:val="28"/>
          <w:szCs w:val="28"/>
        </w:rPr>
        <w:t>Копа В. М. Соціальна валеологія</w:t>
      </w:r>
      <w:r>
        <w:rPr>
          <w:sz w:val="28"/>
          <w:szCs w:val="28"/>
        </w:rPr>
        <w:t xml:space="preserve"> </w:t>
      </w:r>
      <w:r w:rsidRPr="00646E86">
        <w:rPr>
          <w:sz w:val="28"/>
          <w:szCs w:val="28"/>
        </w:rPr>
        <w:t>: навч</w:t>
      </w:r>
      <w:r w:rsidR="00AE3D55">
        <w:rPr>
          <w:sz w:val="28"/>
          <w:szCs w:val="28"/>
          <w:lang w:val="ru-RU"/>
        </w:rPr>
        <w:t>.</w:t>
      </w:r>
      <w:r w:rsidRPr="00646E86">
        <w:rPr>
          <w:sz w:val="28"/>
          <w:szCs w:val="28"/>
        </w:rPr>
        <w:t xml:space="preserve"> посіб</w:t>
      </w:r>
      <w:r>
        <w:rPr>
          <w:sz w:val="28"/>
          <w:szCs w:val="28"/>
        </w:rPr>
        <w:t>.</w:t>
      </w:r>
      <w:r w:rsidRPr="00646E86">
        <w:rPr>
          <w:sz w:val="28"/>
          <w:szCs w:val="28"/>
        </w:rPr>
        <w:t xml:space="preserve"> Львів : «Новий Світ – 2000», 2011. 203 с.</w:t>
      </w:r>
    </w:p>
    <w:p w:rsidR="00E12F01" w:rsidRPr="00646E86" w:rsidRDefault="00E12F01" w:rsidP="00B72660">
      <w:pPr>
        <w:pStyle w:val="a5"/>
        <w:numPr>
          <w:ilvl w:val="1"/>
          <w:numId w:val="39"/>
        </w:numPr>
        <w:tabs>
          <w:tab w:val="left" w:pos="709"/>
          <w:tab w:val="left" w:pos="851"/>
        </w:tabs>
        <w:spacing w:line="300" w:lineRule="auto"/>
        <w:ind w:left="0" w:firstLine="425"/>
        <w:rPr>
          <w:sz w:val="28"/>
          <w:szCs w:val="28"/>
        </w:rPr>
      </w:pPr>
      <w:r w:rsidRPr="00646E86">
        <w:rPr>
          <w:sz w:val="28"/>
          <w:szCs w:val="28"/>
        </w:rPr>
        <w:t>Копа В. М. Соціальна цінність модусу здоров’я</w:t>
      </w:r>
      <w:r>
        <w:rPr>
          <w:sz w:val="28"/>
          <w:szCs w:val="28"/>
        </w:rPr>
        <w:t> </w:t>
      </w:r>
      <w:r w:rsidRPr="00646E86">
        <w:rPr>
          <w:sz w:val="28"/>
          <w:szCs w:val="28"/>
        </w:rPr>
        <w:t xml:space="preserve">: </w:t>
      </w:r>
      <w:r>
        <w:rPr>
          <w:sz w:val="28"/>
          <w:szCs w:val="28"/>
        </w:rPr>
        <w:t>а</w:t>
      </w:r>
      <w:r w:rsidRPr="00646E86">
        <w:rPr>
          <w:sz w:val="28"/>
          <w:szCs w:val="28"/>
        </w:rPr>
        <w:t>втореф. дис... канд. філос. наук: 09.00.03</w:t>
      </w:r>
      <w:r>
        <w:rPr>
          <w:sz w:val="28"/>
          <w:szCs w:val="28"/>
        </w:rPr>
        <w:t> </w:t>
      </w:r>
      <w:r w:rsidRPr="00646E86">
        <w:rPr>
          <w:sz w:val="28"/>
          <w:szCs w:val="28"/>
        </w:rPr>
        <w:t>/ Одеський національний університет імені І. І. Мечникова.  Одеса, 2006. 20 с.</w:t>
      </w:r>
    </w:p>
    <w:p w:rsidR="00E12F01" w:rsidRPr="00646E86" w:rsidRDefault="00E12F01" w:rsidP="00B72660">
      <w:pPr>
        <w:pStyle w:val="a5"/>
        <w:numPr>
          <w:ilvl w:val="1"/>
          <w:numId w:val="39"/>
        </w:numPr>
        <w:tabs>
          <w:tab w:val="left" w:pos="709"/>
          <w:tab w:val="left" w:pos="851"/>
        </w:tabs>
        <w:spacing w:line="300" w:lineRule="auto"/>
        <w:ind w:left="0" w:firstLine="425"/>
        <w:rPr>
          <w:sz w:val="28"/>
          <w:szCs w:val="28"/>
        </w:rPr>
      </w:pPr>
      <w:r w:rsidRPr="00646E86">
        <w:rPr>
          <w:sz w:val="28"/>
          <w:szCs w:val="28"/>
        </w:rPr>
        <w:t>Лаврова Л. В. Здоровий спосіб життя як предмет філософсько-освітнього аналізу</w:t>
      </w:r>
      <w:r>
        <w:rPr>
          <w:sz w:val="28"/>
          <w:szCs w:val="28"/>
        </w:rPr>
        <w:t xml:space="preserve"> </w:t>
      </w:r>
      <w:r w:rsidRPr="00646E86">
        <w:rPr>
          <w:sz w:val="28"/>
          <w:szCs w:val="28"/>
        </w:rPr>
        <w:t xml:space="preserve">: </w:t>
      </w:r>
      <w:r>
        <w:rPr>
          <w:sz w:val="28"/>
          <w:szCs w:val="28"/>
        </w:rPr>
        <w:t>а</w:t>
      </w:r>
      <w:r w:rsidRPr="00646E86">
        <w:rPr>
          <w:sz w:val="28"/>
          <w:szCs w:val="28"/>
        </w:rPr>
        <w:t>втореф. дис... канд. філос. наук: 09.00.10</w:t>
      </w:r>
      <w:r>
        <w:rPr>
          <w:sz w:val="28"/>
          <w:szCs w:val="28"/>
        </w:rPr>
        <w:t> </w:t>
      </w:r>
      <w:r w:rsidRPr="00646E86">
        <w:rPr>
          <w:sz w:val="28"/>
          <w:szCs w:val="28"/>
        </w:rPr>
        <w:t>/ Одеський національний університет імені І. І. Мечникова. Одеса, 2011. 20 с.</w:t>
      </w:r>
    </w:p>
    <w:p w:rsidR="00E12F01" w:rsidRDefault="00E12F01" w:rsidP="00B72660">
      <w:pPr>
        <w:pStyle w:val="a5"/>
        <w:numPr>
          <w:ilvl w:val="1"/>
          <w:numId w:val="39"/>
        </w:numPr>
        <w:tabs>
          <w:tab w:val="left" w:pos="851"/>
        </w:tabs>
        <w:spacing w:line="300" w:lineRule="auto"/>
        <w:ind w:left="0" w:firstLine="425"/>
        <w:rPr>
          <w:sz w:val="28"/>
          <w:szCs w:val="28"/>
        </w:rPr>
      </w:pPr>
      <w:r>
        <w:rPr>
          <w:sz w:val="28"/>
          <w:szCs w:val="28"/>
        </w:rPr>
        <w:t xml:space="preserve"> </w:t>
      </w:r>
      <w:r w:rsidRPr="007F3FDB">
        <w:rPr>
          <w:sz w:val="28"/>
          <w:szCs w:val="28"/>
        </w:rPr>
        <w:t>Місце спортивно-оздоровчого туризму в системі фізичної активності студентів закладів вищої освіти</w:t>
      </w:r>
      <w:r>
        <w:rPr>
          <w:sz w:val="28"/>
          <w:szCs w:val="28"/>
        </w:rPr>
        <w:t>.</w:t>
      </w:r>
      <w:r w:rsidRPr="007F3FDB">
        <w:rPr>
          <w:sz w:val="28"/>
          <w:szCs w:val="28"/>
        </w:rPr>
        <w:t xml:space="preserve"> </w:t>
      </w:r>
      <w:r w:rsidRPr="00595AB4">
        <w:rPr>
          <w:i/>
          <w:sz w:val="28"/>
          <w:szCs w:val="28"/>
        </w:rPr>
        <w:t xml:space="preserve">Фізичне виховання, спорт і культура здоров'я у </w:t>
      </w:r>
      <w:r w:rsidRPr="00595AB4">
        <w:rPr>
          <w:i/>
          <w:sz w:val="28"/>
          <w:szCs w:val="28"/>
        </w:rPr>
        <w:lastRenderedPageBreak/>
        <w:t xml:space="preserve">сучасному суспільстві. </w:t>
      </w:r>
      <w:r w:rsidRPr="007F3FDB">
        <w:rPr>
          <w:sz w:val="28"/>
          <w:szCs w:val="28"/>
        </w:rPr>
        <w:t xml:space="preserve"> 2018.  №2.  С. 15–22</w:t>
      </w:r>
      <w:hyperlink r:id="rId79" w:tgtFrame="https://www.perplexity.ai/search/_blank" w:history="1">
        <w:r w:rsidRPr="007F3FDB">
          <w:rPr>
            <w:sz w:val="28"/>
            <w:szCs w:val="28"/>
          </w:rPr>
          <w:t>4</w:t>
        </w:r>
      </w:hyperlink>
      <w:r w:rsidRPr="007F3FDB">
        <w:rPr>
          <w:sz w:val="28"/>
          <w:szCs w:val="28"/>
        </w:rPr>
        <w:t>.</w:t>
      </w:r>
    </w:p>
    <w:p w:rsidR="00E12F01" w:rsidRPr="00646E86" w:rsidRDefault="00E12F01" w:rsidP="00B72660">
      <w:pPr>
        <w:pStyle w:val="a5"/>
        <w:numPr>
          <w:ilvl w:val="1"/>
          <w:numId w:val="39"/>
        </w:numPr>
        <w:tabs>
          <w:tab w:val="left" w:pos="709"/>
          <w:tab w:val="left" w:pos="851"/>
        </w:tabs>
        <w:spacing w:line="300" w:lineRule="auto"/>
        <w:ind w:left="0" w:firstLine="425"/>
        <w:rPr>
          <w:sz w:val="28"/>
          <w:szCs w:val="28"/>
        </w:rPr>
      </w:pPr>
      <w:r w:rsidRPr="00646E86">
        <w:rPr>
          <w:sz w:val="28"/>
          <w:szCs w:val="28"/>
        </w:rPr>
        <w:t>Міхеєнко О. І. Конкретизація сутності поняття «здоров’я» як методологічне підґрунтя практики оздоровлення організму людини</w:t>
      </w:r>
      <w:r>
        <w:rPr>
          <w:sz w:val="28"/>
          <w:szCs w:val="28"/>
        </w:rPr>
        <w:t>.</w:t>
      </w:r>
      <w:r w:rsidRPr="00646E86">
        <w:rPr>
          <w:sz w:val="28"/>
          <w:szCs w:val="28"/>
        </w:rPr>
        <w:t xml:space="preserve"> </w:t>
      </w:r>
      <w:r w:rsidRPr="00944905">
        <w:rPr>
          <w:i/>
          <w:sz w:val="28"/>
          <w:szCs w:val="28"/>
        </w:rPr>
        <w:t>Педагогіка, психологія та медикобіологічні проблеми фізичного виховання і спорту</w:t>
      </w:r>
      <w:r w:rsidRPr="00646E86">
        <w:rPr>
          <w:sz w:val="28"/>
          <w:szCs w:val="28"/>
        </w:rPr>
        <w:t xml:space="preserve">. 2013. </w:t>
      </w:r>
      <w:r>
        <w:rPr>
          <w:sz w:val="28"/>
          <w:szCs w:val="28"/>
        </w:rPr>
        <w:t>№ </w:t>
      </w:r>
      <w:r w:rsidRPr="00646E86">
        <w:rPr>
          <w:sz w:val="28"/>
          <w:szCs w:val="28"/>
        </w:rPr>
        <w:t>2. С. 42</w:t>
      </w:r>
      <w:r w:rsidRPr="00646E86">
        <w:rPr>
          <w:sz w:val="28"/>
          <w:szCs w:val="28"/>
          <w:lang w:val="en-US"/>
        </w:rPr>
        <w:t>–</w:t>
      </w:r>
      <w:r w:rsidRPr="00646E86">
        <w:rPr>
          <w:sz w:val="28"/>
          <w:szCs w:val="28"/>
        </w:rPr>
        <w:t>46.</w:t>
      </w:r>
    </w:p>
    <w:p w:rsidR="00E12F01" w:rsidRPr="00646E86" w:rsidRDefault="00E12F01" w:rsidP="00B72660">
      <w:pPr>
        <w:pStyle w:val="a5"/>
        <w:numPr>
          <w:ilvl w:val="1"/>
          <w:numId w:val="39"/>
        </w:numPr>
        <w:tabs>
          <w:tab w:val="left" w:pos="709"/>
          <w:tab w:val="left" w:pos="993"/>
        </w:tabs>
        <w:spacing w:line="300" w:lineRule="auto"/>
        <w:ind w:left="0" w:firstLine="425"/>
        <w:rPr>
          <w:sz w:val="28"/>
          <w:szCs w:val="28"/>
        </w:rPr>
      </w:pPr>
      <w:r w:rsidRPr="00646E86">
        <w:rPr>
          <w:sz w:val="28"/>
          <w:szCs w:val="28"/>
        </w:rPr>
        <w:t>Олексин І. Модус здоров’я в філософському дискурсі науки фізичного виховання і спорту</w:t>
      </w:r>
      <w:r>
        <w:rPr>
          <w:sz w:val="28"/>
          <w:szCs w:val="28"/>
        </w:rPr>
        <w:t xml:space="preserve">. </w:t>
      </w:r>
      <w:r w:rsidRPr="00944905">
        <w:rPr>
          <w:i/>
          <w:sz w:val="28"/>
          <w:szCs w:val="28"/>
        </w:rPr>
        <w:t>Молода спортивна наука України</w:t>
      </w:r>
      <w:r>
        <w:rPr>
          <w:i/>
          <w:sz w:val="28"/>
          <w:szCs w:val="28"/>
        </w:rPr>
        <w:t xml:space="preserve"> </w:t>
      </w:r>
      <w:r w:rsidRPr="00944905">
        <w:rPr>
          <w:sz w:val="28"/>
          <w:szCs w:val="28"/>
        </w:rPr>
        <w:t>:</w:t>
      </w:r>
      <w:r w:rsidRPr="00646E86">
        <w:rPr>
          <w:sz w:val="28"/>
          <w:szCs w:val="28"/>
        </w:rPr>
        <w:t xml:space="preserve"> зб. наук. пр. Львів</w:t>
      </w:r>
      <w:r>
        <w:rPr>
          <w:sz w:val="28"/>
          <w:szCs w:val="28"/>
        </w:rPr>
        <w:t> :</w:t>
      </w:r>
      <w:r w:rsidRPr="00646E86">
        <w:rPr>
          <w:sz w:val="28"/>
          <w:szCs w:val="28"/>
        </w:rPr>
        <w:t xml:space="preserve"> ДІФК. Львів, 2007. Вип. 11. С. 280.</w:t>
      </w:r>
      <w:r>
        <w:rPr>
          <w:sz w:val="28"/>
          <w:szCs w:val="28"/>
        </w:rPr>
        <w:t xml:space="preserve"> </w:t>
      </w:r>
    </w:p>
    <w:p w:rsidR="00E12F01" w:rsidRPr="00646E86" w:rsidRDefault="00E12F01" w:rsidP="00B72660">
      <w:pPr>
        <w:pStyle w:val="a5"/>
        <w:numPr>
          <w:ilvl w:val="1"/>
          <w:numId w:val="39"/>
        </w:numPr>
        <w:tabs>
          <w:tab w:val="left" w:pos="709"/>
          <w:tab w:val="left" w:pos="851"/>
        </w:tabs>
        <w:spacing w:line="300" w:lineRule="auto"/>
        <w:ind w:left="0" w:firstLine="425"/>
        <w:rPr>
          <w:sz w:val="28"/>
          <w:szCs w:val="28"/>
        </w:rPr>
      </w:pPr>
      <w:r>
        <w:rPr>
          <w:sz w:val="28"/>
          <w:szCs w:val="28"/>
        </w:rPr>
        <w:t xml:space="preserve"> </w:t>
      </w:r>
      <w:r w:rsidRPr="00646E86">
        <w:rPr>
          <w:sz w:val="28"/>
          <w:szCs w:val="28"/>
        </w:rPr>
        <w:t>Ріпак М. О. Поняття здоров'я за визначенням Всесвітньої організації охорони здоров'я (ВООЗ) та інших інституцій</w:t>
      </w:r>
      <w:r>
        <w:rPr>
          <w:sz w:val="28"/>
          <w:szCs w:val="28"/>
        </w:rPr>
        <w:t>.</w:t>
      </w:r>
      <w:r w:rsidRPr="00646E86">
        <w:rPr>
          <w:sz w:val="28"/>
          <w:szCs w:val="28"/>
        </w:rPr>
        <w:t xml:space="preserve"> Львів</w:t>
      </w:r>
      <w:r>
        <w:rPr>
          <w:sz w:val="28"/>
          <w:szCs w:val="28"/>
        </w:rPr>
        <w:t xml:space="preserve"> </w:t>
      </w:r>
      <w:r w:rsidRPr="00646E86">
        <w:rPr>
          <w:sz w:val="28"/>
          <w:szCs w:val="28"/>
        </w:rPr>
        <w:t>: Світ, 2006. С. 1</w:t>
      </w:r>
      <w:r w:rsidRPr="00646E86">
        <w:rPr>
          <w:sz w:val="28"/>
          <w:szCs w:val="28"/>
          <w:lang w:val="en-US"/>
        </w:rPr>
        <w:t>–</w:t>
      </w:r>
      <w:r w:rsidRPr="00646E86">
        <w:rPr>
          <w:sz w:val="28"/>
          <w:szCs w:val="28"/>
        </w:rPr>
        <w:t>3.</w:t>
      </w:r>
    </w:p>
    <w:p w:rsidR="00E12F01" w:rsidRPr="00E12F01" w:rsidRDefault="00E12F01" w:rsidP="00B72660">
      <w:pPr>
        <w:pStyle w:val="a5"/>
        <w:numPr>
          <w:ilvl w:val="1"/>
          <w:numId w:val="39"/>
        </w:numPr>
        <w:tabs>
          <w:tab w:val="left" w:pos="851"/>
        </w:tabs>
        <w:spacing w:line="300" w:lineRule="auto"/>
        <w:ind w:left="0" w:firstLine="425"/>
        <w:rPr>
          <w:sz w:val="28"/>
          <w:szCs w:val="28"/>
        </w:rPr>
      </w:pPr>
      <w:r>
        <w:t xml:space="preserve"> </w:t>
      </w:r>
      <w:r w:rsidRPr="00E12F01">
        <w:rPr>
          <w:sz w:val="28"/>
          <w:szCs w:val="28"/>
        </w:rPr>
        <w:t>Устименко Л., Булгакова Н. Розвиток wellness-туризму та його вплив на трансформацію туристичної індустрії України</w:t>
      </w:r>
      <w:r w:rsidRPr="00E12F01">
        <w:rPr>
          <w:i/>
          <w:sz w:val="28"/>
          <w:szCs w:val="28"/>
        </w:rPr>
        <w:t>. Вісник Київського національного університету культури і мистецтв. Серія : Туризм.</w:t>
      </w:r>
      <w:r w:rsidRPr="00E12F01">
        <w:rPr>
          <w:sz w:val="28"/>
          <w:szCs w:val="28"/>
        </w:rPr>
        <w:t xml:space="preserve"> 2019. № 2(1). С. 49–59.</w:t>
      </w:r>
    </w:p>
    <w:p w:rsidR="00E12F01" w:rsidRPr="00E12F01" w:rsidRDefault="00E12F01" w:rsidP="00B72660">
      <w:pPr>
        <w:pStyle w:val="a3"/>
        <w:numPr>
          <w:ilvl w:val="1"/>
          <w:numId w:val="39"/>
        </w:numPr>
        <w:tabs>
          <w:tab w:val="left" w:pos="993"/>
        </w:tabs>
        <w:spacing w:line="300" w:lineRule="auto"/>
        <w:ind w:left="0" w:firstLine="425"/>
      </w:pPr>
      <w:r w:rsidRPr="005F737C">
        <w:t>Фізична</w:t>
      </w:r>
      <w:r w:rsidRPr="00D03C04">
        <w:rPr>
          <w:spacing w:val="40"/>
        </w:rPr>
        <w:t xml:space="preserve"> </w:t>
      </w:r>
      <w:r w:rsidRPr="005F737C">
        <w:t>активність:</w:t>
      </w:r>
      <w:r w:rsidRPr="00D03C04">
        <w:rPr>
          <w:spacing w:val="40"/>
        </w:rPr>
        <w:t xml:space="preserve"> </w:t>
      </w:r>
      <w:r w:rsidRPr="005F737C">
        <w:t>діти</w:t>
      </w:r>
      <w:r>
        <w:t>.</w:t>
      </w:r>
      <w:r w:rsidRPr="00D03C04">
        <w:rPr>
          <w:spacing w:val="41"/>
        </w:rPr>
        <w:t xml:space="preserve"> </w:t>
      </w:r>
      <w:r w:rsidRPr="005F737C">
        <w:t>Центр</w:t>
      </w:r>
      <w:r w:rsidRPr="00D03C04">
        <w:rPr>
          <w:spacing w:val="40"/>
        </w:rPr>
        <w:t xml:space="preserve"> </w:t>
      </w:r>
      <w:r w:rsidRPr="005F737C">
        <w:t>громадського</w:t>
      </w:r>
      <w:r w:rsidRPr="00D03C04">
        <w:rPr>
          <w:spacing w:val="40"/>
        </w:rPr>
        <w:t xml:space="preserve"> </w:t>
      </w:r>
      <w:r w:rsidRPr="00D03C04">
        <w:rPr>
          <w:spacing w:val="-2"/>
        </w:rPr>
        <w:t xml:space="preserve">здоров’я. </w:t>
      </w:r>
      <w:r w:rsidRPr="00D03C04">
        <w:rPr>
          <w:lang w:val="en-US"/>
        </w:rPr>
        <w:t>URL</w:t>
      </w:r>
      <w:r w:rsidRPr="00D03C04">
        <w:t>:</w:t>
      </w:r>
      <w:r>
        <w:t xml:space="preserve"> </w:t>
      </w:r>
      <w:hyperlink r:id="rId80">
        <w:r w:rsidRPr="00D03C04">
          <w:t>https://phc.org.ua/news/fizichna-aktivnist-</w:t>
        </w:r>
        <w:r w:rsidRPr="00D03C04">
          <w:rPr>
            <w:spacing w:val="-4"/>
          </w:rPr>
          <w:t>diti</w:t>
        </w:r>
      </w:hyperlink>
    </w:p>
    <w:p w:rsidR="00E12F01" w:rsidRPr="00325E9A" w:rsidRDefault="00E12F01" w:rsidP="00B72660">
      <w:pPr>
        <w:pStyle w:val="a5"/>
        <w:numPr>
          <w:ilvl w:val="1"/>
          <w:numId w:val="39"/>
        </w:numPr>
        <w:tabs>
          <w:tab w:val="left" w:pos="851"/>
        </w:tabs>
        <w:spacing w:line="300" w:lineRule="auto"/>
        <w:ind w:left="0" w:firstLine="425"/>
        <w:rPr>
          <w:sz w:val="28"/>
          <w:szCs w:val="28"/>
        </w:rPr>
      </w:pPr>
      <w:r>
        <w:rPr>
          <w:sz w:val="28"/>
          <w:szCs w:val="28"/>
        </w:rPr>
        <w:t xml:space="preserve"> </w:t>
      </w:r>
      <w:r w:rsidRPr="00325E9A">
        <w:rPr>
          <w:sz w:val="28"/>
          <w:szCs w:val="28"/>
        </w:rPr>
        <w:t>Холявка В. З., Лешко Х. С., Мочульська О. М., Кухтій А. О. Здоров'я населення: тенденції та прогнози</w:t>
      </w:r>
      <w:r>
        <w:rPr>
          <w:sz w:val="28"/>
          <w:szCs w:val="28"/>
        </w:rPr>
        <w:t>.</w:t>
      </w:r>
      <w:r w:rsidRPr="00325E9A">
        <w:rPr>
          <w:sz w:val="28"/>
          <w:szCs w:val="28"/>
        </w:rPr>
        <w:t xml:space="preserve"> </w:t>
      </w:r>
      <w:r w:rsidRPr="00595AB4">
        <w:rPr>
          <w:i/>
          <w:sz w:val="28"/>
          <w:szCs w:val="28"/>
        </w:rPr>
        <w:t xml:space="preserve">Вісник соціальної гігієни та організації охорони здоров’я України. </w:t>
      </w:r>
      <w:r w:rsidRPr="00325E9A">
        <w:rPr>
          <w:sz w:val="28"/>
          <w:szCs w:val="28"/>
        </w:rPr>
        <w:t xml:space="preserve"> 2019.  №1 (79).  С. 25–34</w:t>
      </w:r>
      <w:hyperlink r:id="rId81" w:tgtFrame="https://www.perplexity.ai/search/_blank" w:history="1">
        <w:r w:rsidRPr="00325E9A">
          <w:rPr>
            <w:sz w:val="28"/>
            <w:szCs w:val="28"/>
          </w:rPr>
          <w:t>5</w:t>
        </w:r>
      </w:hyperlink>
      <w:r w:rsidRPr="00325E9A">
        <w:rPr>
          <w:sz w:val="28"/>
          <w:szCs w:val="28"/>
        </w:rPr>
        <w:t>.</w:t>
      </w:r>
    </w:p>
    <w:p w:rsidR="00E12F01" w:rsidRDefault="00E12F01" w:rsidP="00B72660">
      <w:pPr>
        <w:pStyle w:val="a5"/>
        <w:numPr>
          <w:ilvl w:val="1"/>
          <w:numId w:val="39"/>
        </w:numPr>
        <w:tabs>
          <w:tab w:val="left" w:pos="851"/>
        </w:tabs>
        <w:spacing w:line="300" w:lineRule="auto"/>
        <w:ind w:left="0" w:firstLine="425"/>
        <w:rPr>
          <w:sz w:val="28"/>
          <w:szCs w:val="28"/>
        </w:rPr>
      </w:pPr>
      <w:r w:rsidRPr="007F3FDB">
        <w:rPr>
          <w:sz w:val="28"/>
          <w:szCs w:val="28"/>
        </w:rPr>
        <w:t> </w:t>
      </w:r>
      <w:hyperlink r:id="rId82" w:tgtFrame="https://tourlib.net/statti_ukr/_blank" w:history="1">
        <w:r w:rsidRPr="007F3FDB">
          <w:rPr>
            <w:sz w:val="28"/>
            <w:szCs w:val="28"/>
          </w:rPr>
          <w:t>Холявка В.</w:t>
        </w:r>
        <w:r>
          <w:rPr>
            <w:sz w:val="28"/>
            <w:szCs w:val="28"/>
          </w:rPr>
          <w:t> </w:t>
        </w:r>
        <w:r w:rsidRPr="007F3FDB">
          <w:rPr>
            <w:sz w:val="28"/>
            <w:szCs w:val="28"/>
          </w:rPr>
          <w:t>З., Лешко Х.</w:t>
        </w:r>
        <w:r>
          <w:rPr>
            <w:sz w:val="28"/>
            <w:szCs w:val="28"/>
          </w:rPr>
          <w:t> </w:t>
        </w:r>
        <w:r w:rsidRPr="007F3FDB">
          <w:rPr>
            <w:sz w:val="28"/>
            <w:szCs w:val="28"/>
          </w:rPr>
          <w:t>С.,Мочульська О.</w:t>
        </w:r>
        <w:r>
          <w:rPr>
            <w:sz w:val="28"/>
            <w:szCs w:val="28"/>
          </w:rPr>
          <w:t> </w:t>
        </w:r>
        <w:r w:rsidRPr="007F3FDB">
          <w:rPr>
            <w:sz w:val="28"/>
            <w:szCs w:val="28"/>
          </w:rPr>
          <w:t>М., Кухтій А.</w:t>
        </w:r>
        <w:r>
          <w:rPr>
            <w:sz w:val="28"/>
            <w:szCs w:val="28"/>
          </w:rPr>
          <w:t> </w:t>
        </w:r>
        <w:r w:rsidRPr="007F3FDB">
          <w:rPr>
            <w:sz w:val="28"/>
            <w:szCs w:val="28"/>
          </w:rPr>
          <w:t>О. Сучасні аспекти, фактори впливу і перспективи розвитку медичного та лікувально-оздоровчого туризму в Україні</w:t>
        </w:r>
        <w:r>
          <w:rPr>
            <w:sz w:val="28"/>
            <w:szCs w:val="28"/>
          </w:rPr>
          <w:t>.</w:t>
        </w:r>
        <w:r w:rsidRPr="007F3FDB">
          <w:rPr>
            <w:sz w:val="28"/>
            <w:szCs w:val="28"/>
          </w:rPr>
          <w:t xml:space="preserve"> </w:t>
        </w:r>
        <w:r w:rsidRPr="00595AB4">
          <w:rPr>
            <w:i/>
            <w:sz w:val="28"/>
            <w:szCs w:val="28"/>
          </w:rPr>
          <w:t>Вісник соціальної гігієни та організації охорони здоров’я України</w:t>
        </w:r>
        <w:r w:rsidRPr="007F3FDB">
          <w:rPr>
            <w:sz w:val="28"/>
            <w:szCs w:val="28"/>
          </w:rPr>
          <w:t>. 2019. №1(79). С.</w:t>
        </w:r>
        <w:r>
          <w:rPr>
            <w:sz w:val="28"/>
            <w:szCs w:val="28"/>
          </w:rPr>
          <w:t xml:space="preserve"> </w:t>
        </w:r>
        <w:r w:rsidRPr="007F3FDB">
          <w:rPr>
            <w:sz w:val="28"/>
            <w:szCs w:val="28"/>
          </w:rPr>
          <w:t>25</w:t>
        </w:r>
        <w:r>
          <w:rPr>
            <w:sz w:val="28"/>
            <w:szCs w:val="28"/>
          </w:rPr>
          <w:t>–</w:t>
        </w:r>
        <w:r w:rsidRPr="007F3FDB">
          <w:rPr>
            <w:sz w:val="28"/>
            <w:szCs w:val="28"/>
          </w:rPr>
          <w:t>33.</w:t>
        </w:r>
      </w:hyperlink>
    </w:p>
    <w:p w:rsidR="00E12F01" w:rsidRDefault="00E12F01" w:rsidP="00B72660">
      <w:pPr>
        <w:pStyle w:val="a5"/>
        <w:numPr>
          <w:ilvl w:val="1"/>
          <w:numId w:val="39"/>
        </w:numPr>
        <w:tabs>
          <w:tab w:val="left" w:pos="851"/>
        </w:tabs>
        <w:spacing w:line="300" w:lineRule="auto"/>
        <w:ind w:left="0" w:firstLine="425"/>
        <w:rPr>
          <w:sz w:val="28"/>
          <w:szCs w:val="28"/>
        </w:rPr>
      </w:pPr>
      <w:r>
        <w:rPr>
          <w:sz w:val="28"/>
          <w:szCs w:val="28"/>
        </w:rPr>
        <w:t xml:space="preserve"> </w:t>
      </w:r>
      <w:r w:rsidRPr="00646E86">
        <w:rPr>
          <w:sz w:val="28"/>
          <w:szCs w:val="28"/>
        </w:rPr>
        <w:t>Царенко Л.</w:t>
      </w:r>
      <w:r>
        <w:rPr>
          <w:sz w:val="28"/>
          <w:szCs w:val="28"/>
        </w:rPr>
        <w:t> </w:t>
      </w:r>
      <w:r w:rsidRPr="00646E86">
        <w:rPr>
          <w:sz w:val="28"/>
          <w:szCs w:val="28"/>
        </w:rPr>
        <w:t>Г. Українські традиційні моделі здоров’я</w:t>
      </w:r>
      <w:r>
        <w:rPr>
          <w:sz w:val="28"/>
          <w:szCs w:val="28"/>
        </w:rPr>
        <w:t xml:space="preserve">. </w:t>
      </w:r>
      <w:r w:rsidRPr="00595AB4">
        <w:rPr>
          <w:i/>
          <w:sz w:val="28"/>
          <w:szCs w:val="28"/>
        </w:rPr>
        <w:t>Психологічний часопис</w:t>
      </w:r>
      <w:r>
        <w:rPr>
          <w:sz w:val="28"/>
          <w:szCs w:val="28"/>
        </w:rPr>
        <w:t>. 2015.</w:t>
      </w:r>
      <w:r w:rsidRPr="00646E86">
        <w:rPr>
          <w:sz w:val="28"/>
          <w:szCs w:val="28"/>
        </w:rPr>
        <w:t xml:space="preserve"> </w:t>
      </w:r>
      <w:r>
        <w:rPr>
          <w:sz w:val="28"/>
          <w:szCs w:val="28"/>
        </w:rPr>
        <w:t>№</w:t>
      </w:r>
      <w:r w:rsidRPr="00646E86">
        <w:rPr>
          <w:sz w:val="28"/>
          <w:szCs w:val="28"/>
        </w:rPr>
        <w:t>2 (2).  С.</w:t>
      </w:r>
      <w:r w:rsidR="00210A5F">
        <w:rPr>
          <w:sz w:val="28"/>
          <w:szCs w:val="28"/>
        </w:rPr>
        <w:t> </w:t>
      </w:r>
      <w:r w:rsidRPr="00646E86">
        <w:rPr>
          <w:sz w:val="28"/>
          <w:szCs w:val="28"/>
        </w:rPr>
        <w:t>101</w:t>
      </w:r>
      <w:r>
        <w:rPr>
          <w:sz w:val="28"/>
          <w:szCs w:val="28"/>
        </w:rPr>
        <w:t>.</w:t>
      </w:r>
    </w:p>
    <w:p w:rsidR="00E12F01" w:rsidRPr="00646E86" w:rsidRDefault="00E12F01" w:rsidP="00B72660">
      <w:pPr>
        <w:pStyle w:val="a5"/>
        <w:numPr>
          <w:ilvl w:val="1"/>
          <w:numId w:val="39"/>
        </w:numPr>
        <w:tabs>
          <w:tab w:val="left" w:pos="567"/>
          <w:tab w:val="left" w:pos="709"/>
          <w:tab w:val="left" w:pos="851"/>
        </w:tabs>
        <w:spacing w:line="300" w:lineRule="auto"/>
        <w:ind w:left="0" w:firstLine="425"/>
        <w:rPr>
          <w:sz w:val="28"/>
          <w:szCs w:val="28"/>
        </w:rPr>
      </w:pPr>
      <w:r w:rsidRPr="00646E86">
        <w:rPr>
          <w:sz w:val="28"/>
          <w:szCs w:val="28"/>
        </w:rPr>
        <w:t xml:space="preserve">Шукатка О. Філософсько-педагогічні витоки сучасних ідей здоров’ятворення в педагогічній теорії та практиці. </w:t>
      </w:r>
      <w:r w:rsidRPr="00BB06A2">
        <w:rPr>
          <w:i/>
          <w:sz w:val="28"/>
          <w:szCs w:val="28"/>
        </w:rPr>
        <w:t>Педагогіка безпеки</w:t>
      </w:r>
      <w:r w:rsidR="00210A5F">
        <w:rPr>
          <w:i/>
          <w:sz w:val="28"/>
          <w:szCs w:val="28"/>
        </w:rPr>
        <w:t> </w:t>
      </w:r>
      <w:r w:rsidRPr="00BB06A2">
        <w:rPr>
          <w:i/>
          <w:sz w:val="28"/>
          <w:szCs w:val="28"/>
        </w:rPr>
        <w:t>: міжнар. наук. журн.</w:t>
      </w:r>
      <w:r w:rsidRPr="00646E86">
        <w:rPr>
          <w:sz w:val="28"/>
          <w:szCs w:val="28"/>
        </w:rPr>
        <w:t xml:space="preserve"> Вінниця, 2018. №1</w:t>
      </w:r>
      <w:r>
        <w:rPr>
          <w:sz w:val="28"/>
          <w:szCs w:val="28"/>
        </w:rPr>
        <w:t>.</w:t>
      </w:r>
      <w:r w:rsidRPr="00646E86">
        <w:rPr>
          <w:sz w:val="28"/>
          <w:szCs w:val="28"/>
        </w:rPr>
        <w:t xml:space="preserve"> </w:t>
      </w:r>
      <w:r>
        <w:rPr>
          <w:sz w:val="28"/>
          <w:szCs w:val="28"/>
        </w:rPr>
        <w:t>Т</w:t>
      </w:r>
      <w:r w:rsidRPr="00646E86">
        <w:rPr>
          <w:sz w:val="28"/>
          <w:szCs w:val="28"/>
        </w:rPr>
        <w:t>. 3. С. 75–82.</w:t>
      </w:r>
    </w:p>
    <w:p w:rsidR="00E12F01" w:rsidRDefault="00E12F01" w:rsidP="00B72660">
      <w:pPr>
        <w:pStyle w:val="a5"/>
        <w:numPr>
          <w:ilvl w:val="1"/>
          <w:numId w:val="39"/>
        </w:numPr>
        <w:tabs>
          <w:tab w:val="left" w:pos="851"/>
        </w:tabs>
        <w:spacing w:line="300" w:lineRule="auto"/>
        <w:ind w:left="0" w:firstLine="425"/>
        <w:rPr>
          <w:sz w:val="28"/>
          <w:szCs w:val="28"/>
        </w:rPr>
      </w:pPr>
      <w:r w:rsidRPr="007F3FDB">
        <w:rPr>
          <w:sz w:val="28"/>
          <w:szCs w:val="28"/>
        </w:rPr>
        <w:t>Wellness-туризм як сервісна інновація індустрії гостинності</w:t>
      </w:r>
      <w:r>
        <w:rPr>
          <w:sz w:val="28"/>
          <w:szCs w:val="28"/>
        </w:rPr>
        <w:t xml:space="preserve">. </w:t>
      </w:r>
      <w:r w:rsidRPr="007F3FDB">
        <w:rPr>
          <w:sz w:val="28"/>
          <w:szCs w:val="28"/>
        </w:rPr>
        <w:t xml:space="preserve"> </w:t>
      </w:r>
      <w:r w:rsidRPr="00595AB4">
        <w:rPr>
          <w:i/>
          <w:sz w:val="28"/>
          <w:szCs w:val="28"/>
        </w:rPr>
        <w:t>Бізнес, стратегія, економіка, суспільство.</w:t>
      </w:r>
      <w:r w:rsidRPr="007F3FDB">
        <w:rPr>
          <w:sz w:val="28"/>
          <w:szCs w:val="28"/>
        </w:rPr>
        <w:t xml:space="preserve"> 2023. №79. С. 231–238</w:t>
      </w:r>
      <w:hyperlink r:id="rId83" w:tgtFrame="https://www.perplexity.ai/search/_blank" w:history="1">
        <w:r w:rsidRPr="007F3FDB">
          <w:rPr>
            <w:sz w:val="28"/>
            <w:szCs w:val="28"/>
          </w:rPr>
          <w:t>2</w:t>
        </w:r>
      </w:hyperlink>
      <w:r w:rsidRPr="007F3FDB">
        <w:rPr>
          <w:sz w:val="28"/>
          <w:szCs w:val="28"/>
        </w:rPr>
        <w:t>.</w:t>
      </w:r>
    </w:p>
    <w:p w:rsidR="00E12F01" w:rsidRPr="007F3FDB" w:rsidRDefault="00E12F01" w:rsidP="00B72660">
      <w:pPr>
        <w:pStyle w:val="a5"/>
        <w:numPr>
          <w:ilvl w:val="1"/>
          <w:numId w:val="39"/>
        </w:numPr>
        <w:tabs>
          <w:tab w:val="left" w:pos="851"/>
        </w:tabs>
        <w:spacing w:line="300" w:lineRule="auto"/>
        <w:ind w:left="0" w:firstLine="425"/>
        <w:rPr>
          <w:sz w:val="28"/>
          <w:szCs w:val="28"/>
        </w:rPr>
      </w:pPr>
      <w:r w:rsidRPr="007F3FDB">
        <w:rPr>
          <w:sz w:val="28"/>
          <w:szCs w:val="28"/>
          <w:lang w:val="en-US"/>
        </w:rPr>
        <w:t>Bosnjak M., Brown C. A., Lee D.-J., Yu G. B., Sirgy M. J. Self-Expressiveness in Sport Tourism: Determinants and Consequences</w:t>
      </w:r>
      <w:r>
        <w:rPr>
          <w:sz w:val="28"/>
          <w:szCs w:val="28"/>
        </w:rPr>
        <w:t>.</w:t>
      </w:r>
      <w:r w:rsidRPr="007F3FDB">
        <w:rPr>
          <w:sz w:val="28"/>
          <w:szCs w:val="28"/>
          <w:lang w:val="en-US"/>
        </w:rPr>
        <w:t xml:space="preserve"> </w:t>
      </w:r>
      <w:r w:rsidRPr="00D03C04">
        <w:rPr>
          <w:i/>
          <w:sz w:val="28"/>
          <w:szCs w:val="28"/>
          <w:lang w:val="en-US"/>
        </w:rPr>
        <w:t>Journal of Travel Research</w:t>
      </w:r>
      <w:r w:rsidRPr="007F3FDB">
        <w:rPr>
          <w:sz w:val="28"/>
          <w:szCs w:val="28"/>
          <w:lang w:val="en-US"/>
        </w:rPr>
        <w:t>.  2016.  Vol. 55(5).  P. 563–573</w:t>
      </w:r>
      <w:hyperlink r:id="rId84" w:tgtFrame="https://www.perplexity.ai/search/_blank" w:history="1">
        <w:r w:rsidRPr="007F3FDB">
          <w:rPr>
            <w:sz w:val="28"/>
            <w:szCs w:val="28"/>
            <w:lang w:val="en-US"/>
          </w:rPr>
          <w:t>1</w:t>
        </w:r>
      </w:hyperlink>
      <w:r w:rsidRPr="007F3FDB">
        <w:rPr>
          <w:sz w:val="28"/>
          <w:szCs w:val="28"/>
          <w:lang w:val="en-US"/>
        </w:rPr>
        <w:t>.</w:t>
      </w:r>
    </w:p>
    <w:p w:rsidR="00E12F01" w:rsidRDefault="00E12F01" w:rsidP="00B72660">
      <w:pPr>
        <w:pStyle w:val="a5"/>
        <w:numPr>
          <w:ilvl w:val="1"/>
          <w:numId w:val="39"/>
        </w:numPr>
        <w:tabs>
          <w:tab w:val="left" w:pos="851"/>
        </w:tabs>
        <w:spacing w:line="300" w:lineRule="auto"/>
        <w:ind w:left="0" w:firstLine="425"/>
        <w:rPr>
          <w:sz w:val="28"/>
          <w:szCs w:val="28"/>
        </w:rPr>
      </w:pPr>
      <w:r>
        <w:t xml:space="preserve"> </w:t>
      </w:r>
      <w:hyperlink r:id="rId85" w:tgtFrame="https://tourlib.net/statti_ukr/_blank" w:history="1">
        <w:r w:rsidRPr="007F3FDB">
          <w:rPr>
            <w:sz w:val="28"/>
            <w:szCs w:val="28"/>
          </w:rPr>
          <w:t>Cesario S.</w:t>
        </w:r>
        <w:r>
          <w:rPr>
            <w:sz w:val="28"/>
            <w:szCs w:val="28"/>
          </w:rPr>
          <w:t> </w:t>
        </w:r>
        <w:r w:rsidRPr="007F3FDB">
          <w:rPr>
            <w:sz w:val="28"/>
            <w:szCs w:val="28"/>
          </w:rPr>
          <w:t>K. Implications of Medical Tourism</w:t>
        </w:r>
        <w:r>
          <w:rPr>
            <w:sz w:val="28"/>
            <w:szCs w:val="28"/>
          </w:rPr>
          <w:t xml:space="preserve">. </w:t>
        </w:r>
        <w:r w:rsidRPr="007F3FDB">
          <w:rPr>
            <w:sz w:val="28"/>
            <w:szCs w:val="28"/>
          </w:rPr>
          <w:t xml:space="preserve"> </w:t>
        </w:r>
        <w:r w:rsidRPr="00944905">
          <w:rPr>
            <w:i/>
            <w:sz w:val="28"/>
            <w:szCs w:val="28"/>
          </w:rPr>
          <w:t>Nursing for Women's Health</w:t>
        </w:r>
        <w:r w:rsidRPr="007F3FDB">
          <w:rPr>
            <w:sz w:val="28"/>
            <w:szCs w:val="28"/>
          </w:rPr>
          <w:t xml:space="preserve">. 2018. Vol.22(3). </w:t>
        </w:r>
        <w:r>
          <w:rPr>
            <w:sz w:val="28"/>
            <w:szCs w:val="28"/>
          </w:rPr>
          <w:t>Р</w:t>
        </w:r>
        <w:r w:rsidRPr="007F3FDB">
          <w:rPr>
            <w:sz w:val="28"/>
            <w:szCs w:val="28"/>
          </w:rPr>
          <w:t>.</w:t>
        </w:r>
        <w:r>
          <w:rPr>
            <w:sz w:val="28"/>
            <w:szCs w:val="28"/>
          </w:rPr>
          <w:t xml:space="preserve"> </w:t>
        </w:r>
        <w:r w:rsidRPr="007F3FDB">
          <w:rPr>
            <w:sz w:val="28"/>
            <w:szCs w:val="28"/>
          </w:rPr>
          <w:t>269</w:t>
        </w:r>
        <w:r w:rsidRPr="00646E86">
          <w:rPr>
            <w:sz w:val="28"/>
            <w:szCs w:val="28"/>
            <w:lang w:val="en-US"/>
          </w:rPr>
          <w:t>–</w:t>
        </w:r>
        <w:r w:rsidRPr="007F3FDB">
          <w:rPr>
            <w:sz w:val="28"/>
            <w:szCs w:val="28"/>
          </w:rPr>
          <w:t>273.</w:t>
        </w:r>
      </w:hyperlink>
    </w:p>
    <w:p w:rsidR="00E12F01" w:rsidRDefault="007B1053" w:rsidP="00B72660">
      <w:pPr>
        <w:pStyle w:val="a5"/>
        <w:numPr>
          <w:ilvl w:val="1"/>
          <w:numId w:val="39"/>
        </w:numPr>
        <w:tabs>
          <w:tab w:val="left" w:pos="851"/>
        </w:tabs>
        <w:spacing w:line="300" w:lineRule="auto"/>
        <w:ind w:left="0" w:firstLine="425"/>
        <w:rPr>
          <w:sz w:val="28"/>
          <w:szCs w:val="28"/>
        </w:rPr>
      </w:pPr>
      <w:hyperlink r:id="rId86" w:tgtFrame="https://tourlib.net/statti_ukr/_blank" w:history="1">
        <w:r w:rsidR="00E12F01" w:rsidRPr="00944905">
          <w:rPr>
            <w:sz w:val="28"/>
            <w:szCs w:val="28"/>
          </w:rPr>
          <w:t>Gaines J., Virginia Lee C., Keystone J.S. et al. Medical Tourism.</w:t>
        </w:r>
        <w:r w:rsidR="00E12F01" w:rsidRPr="00944905">
          <w:rPr>
            <w:i/>
            <w:sz w:val="28"/>
            <w:szCs w:val="28"/>
          </w:rPr>
          <w:t xml:space="preserve"> Travel Medicine (4th Edition)</w:t>
        </w:r>
        <w:r w:rsidR="00E12F01" w:rsidRPr="007F3FDB">
          <w:rPr>
            <w:sz w:val="28"/>
            <w:szCs w:val="28"/>
          </w:rPr>
          <w:t>. Elsevier, 2019.</w:t>
        </w:r>
        <w:r w:rsidR="00E12F01">
          <w:rPr>
            <w:sz w:val="28"/>
            <w:szCs w:val="28"/>
          </w:rPr>
          <w:t xml:space="preserve"> Р. </w:t>
        </w:r>
        <w:r w:rsidR="00E12F01" w:rsidRPr="007F3FDB">
          <w:rPr>
            <w:sz w:val="28"/>
            <w:szCs w:val="28"/>
          </w:rPr>
          <w:t>371</w:t>
        </w:r>
        <w:r w:rsidR="00E12F01" w:rsidRPr="00646E86">
          <w:rPr>
            <w:sz w:val="28"/>
            <w:szCs w:val="28"/>
            <w:lang w:val="en-US"/>
          </w:rPr>
          <w:t>–</w:t>
        </w:r>
        <w:r w:rsidR="00E12F01" w:rsidRPr="007F3FDB">
          <w:rPr>
            <w:sz w:val="28"/>
            <w:szCs w:val="28"/>
          </w:rPr>
          <w:t>375.</w:t>
        </w:r>
      </w:hyperlink>
    </w:p>
    <w:p w:rsidR="00E12F01" w:rsidRDefault="00E12F01" w:rsidP="00B72660">
      <w:pPr>
        <w:pStyle w:val="a5"/>
        <w:numPr>
          <w:ilvl w:val="1"/>
          <w:numId w:val="39"/>
        </w:numPr>
        <w:tabs>
          <w:tab w:val="left" w:pos="851"/>
        </w:tabs>
        <w:spacing w:line="300" w:lineRule="auto"/>
        <w:ind w:left="0" w:firstLine="425"/>
        <w:rPr>
          <w:sz w:val="28"/>
          <w:szCs w:val="28"/>
        </w:rPr>
      </w:pPr>
      <w:r>
        <w:lastRenderedPageBreak/>
        <w:t xml:space="preserve"> </w:t>
      </w:r>
      <w:hyperlink r:id="rId87" w:tgtFrame="https://tourlib.net/statti_ukr/_blank" w:history="1">
        <w:r w:rsidRPr="007F3FDB">
          <w:rPr>
            <w:sz w:val="28"/>
            <w:szCs w:val="28"/>
          </w:rPr>
          <w:t>Hoz-Correa A., Muñoz-Leiva F., Bakucz M. Past Themes and Future Trends in Medical Tourism Research: a Co-word Analysis</w:t>
        </w:r>
        <w:r>
          <w:rPr>
            <w:sz w:val="28"/>
            <w:szCs w:val="28"/>
          </w:rPr>
          <w:t>.</w:t>
        </w:r>
        <w:r w:rsidRPr="007F3FDB">
          <w:rPr>
            <w:sz w:val="28"/>
            <w:szCs w:val="28"/>
          </w:rPr>
          <w:t xml:space="preserve"> </w:t>
        </w:r>
        <w:r w:rsidRPr="00944905">
          <w:rPr>
            <w:i/>
            <w:sz w:val="28"/>
            <w:szCs w:val="28"/>
          </w:rPr>
          <w:t>Tourism Management.</w:t>
        </w:r>
        <w:r w:rsidRPr="007F3FDB">
          <w:rPr>
            <w:sz w:val="28"/>
            <w:szCs w:val="28"/>
          </w:rPr>
          <w:t xml:space="preserve"> 2018. Vol.65. </w:t>
        </w:r>
        <w:r>
          <w:rPr>
            <w:sz w:val="28"/>
            <w:szCs w:val="28"/>
          </w:rPr>
          <w:t xml:space="preserve">Р. </w:t>
        </w:r>
        <w:r w:rsidRPr="007F3FDB">
          <w:rPr>
            <w:sz w:val="28"/>
            <w:szCs w:val="28"/>
          </w:rPr>
          <w:t>200</w:t>
        </w:r>
        <w:r w:rsidRPr="00646E86">
          <w:rPr>
            <w:sz w:val="28"/>
            <w:szCs w:val="28"/>
            <w:lang w:val="en-US"/>
          </w:rPr>
          <w:t>–</w:t>
        </w:r>
        <w:r w:rsidRPr="007F3FDB">
          <w:rPr>
            <w:sz w:val="28"/>
            <w:szCs w:val="28"/>
          </w:rPr>
          <w:t>211.</w:t>
        </w:r>
      </w:hyperlink>
    </w:p>
    <w:p w:rsidR="00E12F01" w:rsidRPr="007F3FDB" w:rsidRDefault="00E12F01" w:rsidP="00B72660">
      <w:pPr>
        <w:pStyle w:val="a5"/>
        <w:numPr>
          <w:ilvl w:val="1"/>
          <w:numId w:val="39"/>
        </w:numPr>
        <w:tabs>
          <w:tab w:val="left" w:pos="851"/>
        </w:tabs>
        <w:spacing w:line="300" w:lineRule="auto"/>
        <w:ind w:left="0" w:firstLine="425"/>
        <w:rPr>
          <w:sz w:val="28"/>
          <w:szCs w:val="28"/>
        </w:rPr>
      </w:pPr>
      <w:r>
        <w:t xml:space="preserve"> </w:t>
      </w:r>
      <w:hyperlink r:id="rId88" w:tgtFrame="https://tourlib.net/statti_ukr/_blank" w:history="1">
        <w:r w:rsidRPr="007F3FDB">
          <w:rPr>
            <w:sz w:val="28"/>
            <w:szCs w:val="28"/>
          </w:rPr>
          <w:t>Lunt N., Horsfall D., Hanefeld J. Medical tourism</w:t>
        </w:r>
        <w:r>
          <w:rPr>
            <w:sz w:val="28"/>
            <w:szCs w:val="28"/>
          </w:rPr>
          <w:t xml:space="preserve"> </w:t>
        </w:r>
        <w:r w:rsidRPr="007F3FDB">
          <w:rPr>
            <w:sz w:val="28"/>
            <w:szCs w:val="28"/>
          </w:rPr>
          <w:t>: a Snapshot of Evidence on Treatment Abroad</w:t>
        </w:r>
        <w:r>
          <w:rPr>
            <w:sz w:val="28"/>
            <w:szCs w:val="28"/>
          </w:rPr>
          <w:t xml:space="preserve">. </w:t>
        </w:r>
        <w:r w:rsidRPr="00944905">
          <w:rPr>
            <w:i/>
            <w:sz w:val="28"/>
            <w:szCs w:val="28"/>
          </w:rPr>
          <w:t>Maturitas</w:t>
        </w:r>
        <w:r w:rsidRPr="007F3FDB">
          <w:rPr>
            <w:sz w:val="28"/>
            <w:szCs w:val="28"/>
          </w:rPr>
          <w:t xml:space="preserve">. 2016. Vol.88. </w:t>
        </w:r>
        <w:r>
          <w:rPr>
            <w:sz w:val="28"/>
            <w:szCs w:val="28"/>
          </w:rPr>
          <w:t xml:space="preserve">Р. </w:t>
        </w:r>
        <w:r w:rsidRPr="007F3FDB">
          <w:rPr>
            <w:sz w:val="28"/>
            <w:szCs w:val="28"/>
          </w:rPr>
          <w:t>37</w:t>
        </w:r>
        <w:r w:rsidRPr="00646E86">
          <w:rPr>
            <w:sz w:val="28"/>
            <w:szCs w:val="28"/>
            <w:lang w:val="en-US"/>
          </w:rPr>
          <w:t>–</w:t>
        </w:r>
        <w:r w:rsidRPr="007F3FDB">
          <w:rPr>
            <w:sz w:val="28"/>
            <w:szCs w:val="28"/>
          </w:rPr>
          <w:t>44.</w:t>
        </w:r>
      </w:hyperlink>
    </w:p>
    <w:p w:rsidR="00E12F01" w:rsidRPr="005F737C" w:rsidRDefault="00E12F01" w:rsidP="00B72660">
      <w:pPr>
        <w:pStyle w:val="a3"/>
        <w:numPr>
          <w:ilvl w:val="1"/>
          <w:numId w:val="39"/>
        </w:numPr>
        <w:tabs>
          <w:tab w:val="left" w:pos="993"/>
        </w:tabs>
        <w:spacing w:line="300" w:lineRule="auto"/>
        <w:ind w:left="0" w:right="139" w:firstLine="425"/>
      </w:pPr>
      <w:r w:rsidRPr="005F737C">
        <w:t>Modelling</w:t>
      </w:r>
      <w:r w:rsidRPr="005F737C">
        <w:rPr>
          <w:spacing w:val="39"/>
        </w:rPr>
        <w:t xml:space="preserve"> </w:t>
      </w:r>
      <w:r w:rsidRPr="005F737C">
        <w:t>the</w:t>
      </w:r>
      <w:r w:rsidRPr="005F737C">
        <w:rPr>
          <w:spacing w:val="39"/>
        </w:rPr>
        <w:t xml:space="preserve"> </w:t>
      </w:r>
      <w:r w:rsidRPr="005F737C">
        <w:t>Effectiveness</w:t>
      </w:r>
      <w:r w:rsidRPr="005F737C">
        <w:rPr>
          <w:spacing w:val="39"/>
        </w:rPr>
        <w:t xml:space="preserve"> </w:t>
      </w:r>
      <w:r w:rsidRPr="005F737C">
        <w:t>of</w:t>
      </w:r>
      <w:r w:rsidRPr="005F737C">
        <w:rPr>
          <w:spacing w:val="39"/>
        </w:rPr>
        <w:t xml:space="preserve"> </w:t>
      </w:r>
      <w:r w:rsidRPr="005F737C">
        <w:t>Recreational</w:t>
      </w:r>
      <w:r w:rsidRPr="005F737C">
        <w:rPr>
          <w:spacing w:val="39"/>
        </w:rPr>
        <w:t xml:space="preserve"> </w:t>
      </w:r>
      <w:r w:rsidRPr="005F737C">
        <w:t>Physical</w:t>
      </w:r>
      <w:r w:rsidRPr="005F737C">
        <w:rPr>
          <w:spacing w:val="39"/>
        </w:rPr>
        <w:t xml:space="preserve"> </w:t>
      </w:r>
      <w:r w:rsidRPr="005F737C">
        <w:t>Activities</w:t>
      </w:r>
      <w:r w:rsidRPr="005F737C">
        <w:rPr>
          <w:spacing w:val="39"/>
        </w:rPr>
        <w:t xml:space="preserve"> </w:t>
      </w:r>
      <w:r w:rsidRPr="005F737C">
        <w:t>Focused</w:t>
      </w:r>
      <w:r w:rsidRPr="005F737C">
        <w:rPr>
          <w:spacing w:val="39"/>
        </w:rPr>
        <w:t xml:space="preserve"> </w:t>
      </w:r>
      <w:r w:rsidRPr="005F737C">
        <w:t>on</w:t>
      </w:r>
      <w:r w:rsidRPr="005F737C">
        <w:rPr>
          <w:spacing w:val="39"/>
        </w:rPr>
        <w:t xml:space="preserve"> </w:t>
      </w:r>
      <w:r w:rsidRPr="005F737C">
        <w:t>Improving</w:t>
      </w:r>
      <w:r w:rsidRPr="005F737C">
        <w:rPr>
          <w:spacing w:val="39"/>
        </w:rPr>
        <w:t xml:space="preserve"> </w:t>
      </w:r>
      <w:r w:rsidRPr="005F737C">
        <w:t>Stress Tolerance</w:t>
      </w:r>
      <w:r w:rsidRPr="005F737C">
        <w:rPr>
          <w:spacing w:val="38"/>
        </w:rPr>
        <w:t xml:space="preserve"> </w:t>
      </w:r>
      <w:r w:rsidRPr="005F737C">
        <w:t>in</w:t>
      </w:r>
      <w:r w:rsidRPr="005F737C">
        <w:rPr>
          <w:spacing w:val="38"/>
        </w:rPr>
        <w:t xml:space="preserve"> </w:t>
      </w:r>
      <w:r w:rsidRPr="005F737C">
        <w:t>University</w:t>
      </w:r>
      <w:r w:rsidRPr="005F737C">
        <w:rPr>
          <w:spacing w:val="38"/>
        </w:rPr>
        <w:t xml:space="preserve"> </w:t>
      </w:r>
      <w:r w:rsidRPr="005F737C">
        <w:t>Students</w:t>
      </w:r>
      <w:r w:rsidRPr="005F737C">
        <w:rPr>
          <w:spacing w:val="38"/>
        </w:rPr>
        <w:t xml:space="preserve"> </w:t>
      </w:r>
      <w:r w:rsidRPr="005F737C">
        <w:t>During</w:t>
      </w:r>
      <w:r w:rsidRPr="005F737C">
        <w:rPr>
          <w:spacing w:val="38"/>
        </w:rPr>
        <w:t xml:space="preserve"> </w:t>
      </w:r>
      <w:r w:rsidRPr="005F737C">
        <w:t>Wartime</w:t>
      </w:r>
      <w:r>
        <w:t>.</w:t>
      </w:r>
      <w:r w:rsidRPr="005F737C">
        <w:rPr>
          <w:spacing w:val="38"/>
        </w:rPr>
        <w:t xml:space="preserve"> </w:t>
      </w:r>
      <w:r w:rsidRPr="00D03C04">
        <w:rPr>
          <w:i/>
        </w:rPr>
        <w:t>Physical</w:t>
      </w:r>
      <w:r w:rsidRPr="00D03C04">
        <w:rPr>
          <w:i/>
          <w:spacing w:val="38"/>
        </w:rPr>
        <w:t xml:space="preserve"> </w:t>
      </w:r>
      <w:r w:rsidRPr="00D03C04">
        <w:rPr>
          <w:i/>
        </w:rPr>
        <w:t>Education</w:t>
      </w:r>
      <w:r w:rsidRPr="00D03C04">
        <w:rPr>
          <w:i/>
          <w:spacing w:val="38"/>
        </w:rPr>
        <w:t xml:space="preserve"> </w:t>
      </w:r>
      <w:r w:rsidRPr="00D03C04">
        <w:rPr>
          <w:i/>
        </w:rPr>
        <w:t>Theory</w:t>
      </w:r>
      <w:r w:rsidRPr="00D03C04">
        <w:rPr>
          <w:i/>
          <w:spacing w:val="38"/>
        </w:rPr>
        <w:t xml:space="preserve"> </w:t>
      </w:r>
      <w:r w:rsidRPr="00D03C04">
        <w:rPr>
          <w:i/>
        </w:rPr>
        <w:t>and</w:t>
      </w:r>
      <w:r w:rsidRPr="00D03C04">
        <w:rPr>
          <w:i/>
          <w:spacing w:val="38"/>
        </w:rPr>
        <w:t xml:space="preserve"> </w:t>
      </w:r>
      <w:r w:rsidRPr="00D03C04">
        <w:rPr>
          <w:i/>
        </w:rPr>
        <w:t>Methodology</w:t>
      </w:r>
      <w:r>
        <w:rPr>
          <w:i/>
        </w:rPr>
        <w:t xml:space="preserve">. </w:t>
      </w:r>
      <w:r>
        <w:rPr>
          <w:lang w:val="en-US"/>
        </w:rPr>
        <w:t>URL</w:t>
      </w:r>
      <w:r>
        <w:t xml:space="preserve">: </w:t>
      </w:r>
      <w:r w:rsidRPr="005F737C">
        <w:t xml:space="preserve"> </w:t>
      </w:r>
      <w:hyperlink r:id="rId89">
        <w:r w:rsidRPr="005F737C">
          <w:rPr>
            <w:spacing w:val="-2"/>
          </w:rPr>
          <w:t>https://tmfv.com.ua/journal/article/view/3221</w:t>
        </w:r>
      </w:hyperlink>
    </w:p>
    <w:p w:rsidR="00E12F01" w:rsidRDefault="00E12F01" w:rsidP="00B72660">
      <w:pPr>
        <w:pStyle w:val="a5"/>
        <w:numPr>
          <w:ilvl w:val="1"/>
          <w:numId w:val="39"/>
        </w:numPr>
        <w:tabs>
          <w:tab w:val="left" w:pos="851"/>
        </w:tabs>
        <w:spacing w:line="300" w:lineRule="auto"/>
        <w:ind w:left="0" w:firstLine="425"/>
        <w:rPr>
          <w:sz w:val="28"/>
          <w:szCs w:val="28"/>
        </w:rPr>
      </w:pPr>
      <w:r>
        <w:t xml:space="preserve"> </w:t>
      </w:r>
      <w:hyperlink r:id="rId90" w:tgtFrame="https://tourlib.net/statti_ukr/_blank" w:history="1">
        <w:r w:rsidRPr="00944905">
          <w:rPr>
            <w:sz w:val="28"/>
            <w:szCs w:val="28"/>
          </w:rPr>
          <w:t>Ridderstaat J., Singh D., DeMicco F. The Impact of Major Tourist Markets on Health Tourism Spending in the United States.</w:t>
        </w:r>
        <w:r w:rsidRPr="00944905">
          <w:rPr>
            <w:i/>
            <w:sz w:val="28"/>
            <w:szCs w:val="28"/>
          </w:rPr>
          <w:t xml:space="preserve"> Journal of Destination Marketing &amp; Management. </w:t>
        </w:r>
        <w:r w:rsidRPr="007F3FDB">
          <w:rPr>
            <w:sz w:val="28"/>
            <w:szCs w:val="28"/>
          </w:rPr>
          <w:t xml:space="preserve">2019. Vol.11. </w:t>
        </w:r>
        <w:r>
          <w:rPr>
            <w:sz w:val="28"/>
            <w:szCs w:val="28"/>
          </w:rPr>
          <w:t>Р</w:t>
        </w:r>
        <w:r w:rsidRPr="007F3FDB">
          <w:rPr>
            <w:sz w:val="28"/>
            <w:szCs w:val="28"/>
          </w:rPr>
          <w:t>.</w:t>
        </w:r>
        <w:r>
          <w:rPr>
            <w:sz w:val="28"/>
            <w:szCs w:val="28"/>
          </w:rPr>
          <w:t xml:space="preserve"> </w:t>
        </w:r>
        <w:r w:rsidRPr="007F3FDB">
          <w:rPr>
            <w:sz w:val="28"/>
            <w:szCs w:val="28"/>
          </w:rPr>
          <w:t>270</w:t>
        </w:r>
        <w:r w:rsidRPr="00646E86">
          <w:rPr>
            <w:sz w:val="28"/>
            <w:szCs w:val="28"/>
            <w:lang w:val="en-US"/>
          </w:rPr>
          <w:t>–</w:t>
        </w:r>
        <w:r w:rsidRPr="007F3FDB">
          <w:rPr>
            <w:sz w:val="28"/>
            <w:szCs w:val="28"/>
          </w:rPr>
          <w:t>280.</w:t>
        </w:r>
      </w:hyperlink>
    </w:p>
    <w:p w:rsidR="00E12F01" w:rsidRDefault="00E12F01" w:rsidP="00B72660">
      <w:pPr>
        <w:pStyle w:val="a5"/>
        <w:numPr>
          <w:ilvl w:val="1"/>
          <w:numId w:val="39"/>
        </w:numPr>
        <w:tabs>
          <w:tab w:val="left" w:pos="851"/>
        </w:tabs>
        <w:spacing w:line="300" w:lineRule="auto"/>
        <w:ind w:left="0" w:firstLine="425"/>
        <w:rPr>
          <w:sz w:val="28"/>
          <w:szCs w:val="28"/>
        </w:rPr>
      </w:pPr>
      <w:r w:rsidRPr="007F3FDB">
        <w:rPr>
          <w:sz w:val="28"/>
          <w:szCs w:val="28"/>
        </w:rPr>
        <w:t xml:space="preserve">Shandova N. Investigation of organizational and management specifics of health tourism development. </w:t>
      </w:r>
      <w:r w:rsidRPr="00D03C04">
        <w:rPr>
          <w:i/>
          <w:sz w:val="28"/>
          <w:szCs w:val="28"/>
        </w:rPr>
        <w:t>Technology audit and production reserves</w:t>
      </w:r>
      <w:r w:rsidRPr="007F3FDB">
        <w:rPr>
          <w:sz w:val="28"/>
          <w:szCs w:val="28"/>
        </w:rPr>
        <w:t xml:space="preserve">. 2017. </w:t>
      </w:r>
      <w:r>
        <w:rPr>
          <w:sz w:val="28"/>
          <w:szCs w:val="28"/>
        </w:rPr>
        <w:t>№</w:t>
      </w:r>
      <w:r w:rsidRPr="007F3FDB">
        <w:rPr>
          <w:sz w:val="28"/>
          <w:szCs w:val="28"/>
        </w:rPr>
        <w:t xml:space="preserve"> 3/5 (35). С. 4</w:t>
      </w:r>
      <w:r w:rsidRPr="00595AB4">
        <w:rPr>
          <w:sz w:val="28"/>
          <w:szCs w:val="28"/>
        </w:rPr>
        <w:t>–</w:t>
      </w:r>
      <w:r w:rsidRPr="007F3FDB">
        <w:rPr>
          <w:sz w:val="28"/>
          <w:szCs w:val="28"/>
        </w:rPr>
        <w:t>8</w:t>
      </w:r>
      <w:r>
        <w:rPr>
          <w:sz w:val="28"/>
          <w:szCs w:val="28"/>
        </w:rPr>
        <w:t>.</w:t>
      </w:r>
    </w:p>
    <w:p w:rsidR="00E12F01" w:rsidRDefault="00E12F01" w:rsidP="00B72660">
      <w:pPr>
        <w:pStyle w:val="a3"/>
        <w:numPr>
          <w:ilvl w:val="1"/>
          <w:numId w:val="39"/>
        </w:numPr>
        <w:tabs>
          <w:tab w:val="left" w:pos="851"/>
        </w:tabs>
        <w:spacing w:line="300" w:lineRule="auto"/>
        <w:ind w:left="0" w:firstLine="425"/>
      </w:pPr>
      <w:r w:rsidRPr="007F3FDB">
        <w:rPr>
          <w:lang w:val="en-US"/>
        </w:rPr>
        <w:t> </w:t>
      </w:r>
      <w:hyperlink r:id="rId91" w:tgtFrame="https://tourlib.net/statti_ukr/_blank" w:history="1">
        <w:r w:rsidRPr="007F3FDB">
          <w:rPr>
            <w:lang w:val="en-US"/>
          </w:rPr>
          <w:t>Suess</w:t>
        </w:r>
        <w:r w:rsidRPr="007F3FDB">
          <w:t xml:space="preserve"> </w:t>
        </w:r>
        <w:r w:rsidRPr="007F3FDB">
          <w:rPr>
            <w:lang w:val="en-US"/>
          </w:rPr>
          <w:t>C</w:t>
        </w:r>
        <w:r w:rsidRPr="007F3FDB">
          <w:t xml:space="preserve">., </w:t>
        </w:r>
        <w:r w:rsidRPr="007F3FDB">
          <w:rPr>
            <w:lang w:val="en-US"/>
          </w:rPr>
          <w:t>Baloglu</w:t>
        </w:r>
        <w:r w:rsidRPr="007F3FDB">
          <w:t xml:space="preserve"> </w:t>
        </w:r>
        <w:r w:rsidRPr="007F3FDB">
          <w:rPr>
            <w:lang w:val="en-US"/>
          </w:rPr>
          <w:t>S</w:t>
        </w:r>
        <w:r w:rsidRPr="007F3FDB">
          <w:t xml:space="preserve">., </w:t>
        </w:r>
        <w:r w:rsidRPr="007F3FDB">
          <w:rPr>
            <w:lang w:val="en-US"/>
          </w:rPr>
          <w:t>Busser</w:t>
        </w:r>
        <w:r w:rsidRPr="007F3FDB">
          <w:t xml:space="preserve"> </w:t>
        </w:r>
        <w:r w:rsidRPr="007F3FDB">
          <w:rPr>
            <w:lang w:val="en-US"/>
          </w:rPr>
          <w:t>J</w:t>
        </w:r>
        <w:r w:rsidRPr="007F3FDB">
          <w:t>.</w:t>
        </w:r>
        <w:r w:rsidRPr="007F3FDB">
          <w:rPr>
            <w:lang w:val="en-US"/>
          </w:rPr>
          <w:t>A</w:t>
        </w:r>
        <w:r w:rsidRPr="007F3FDB">
          <w:t xml:space="preserve">. </w:t>
        </w:r>
        <w:r w:rsidRPr="007F3FDB">
          <w:rPr>
            <w:lang w:val="en-US"/>
          </w:rPr>
          <w:t>Perceived</w:t>
        </w:r>
        <w:r w:rsidRPr="007F3FDB">
          <w:t xml:space="preserve"> </w:t>
        </w:r>
        <w:r w:rsidRPr="007F3FDB">
          <w:rPr>
            <w:lang w:val="en-US"/>
          </w:rPr>
          <w:t>Impacts</w:t>
        </w:r>
        <w:r w:rsidRPr="007F3FDB">
          <w:t xml:space="preserve"> </w:t>
        </w:r>
        <w:r w:rsidRPr="007F3FDB">
          <w:rPr>
            <w:lang w:val="en-US"/>
          </w:rPr>
          <w:t>of</w:t>
        </w:r>
        <w:r w:rsidRPr="007F3FDB">
          <w:t xml:space="preserve"> </w:t>
        </w:r>
        <w:r w:rsidRPr="007F3FDB">
          <w:rPr>
            <w:lang w:val="en-US"/>
          </w:rPr>
          <w:t>Medical</w:t>
        </w:r>
        <w:r w:rsidRPr="007F3FDB">
          <w:t xml:space="preserve"> </w:t>
        </w:r>
        <w:r w:rsidRPr="007F3FDB">
          <w:rPr>
            <w:lang w:val="en-US"/>
          </w:rPr>
          <w:t>Tourism</w:t>
        </w:r>
        <w:r w:rsidRPr="007F3FDB">
          <w:t xml:space="preserve"> </w:t>
        </w:r>
        <w:r w:rsidRPr="007F3FDB">
          <w:rPr>
            <w:lang w:val="en-US"/>
          </w:rPr>
          <w:t>Development</w:t>
        </w:r>
        <w:r w:rsidRPr="007F3FDB">
          <w:t xml:space="preserve"> </w:t>
        </w:r>
        <w:r w:rsidRPr="007F3FDB">
          <w:rPr>
            <w:lang w:val="en-US"/>
          </w:rPr>
          <w:t>on</w:t>
        </w:r>
        <w:r w:rsidRPr="007F3FDB">
          <w:t xml:space="preserve"> </w:t>
        </w:r>
        <w:r w:rsidRPr="007F3FDB">
          <w:rPr>
            <w:lang w:val="en-US"/>
          </w:rPr>
          <w:t>Community</w:t>
        </w:r>
        <w:r w:rsidRPr="007F3FDB">
          <w:t xml:space="preserve"> </w:t>
        </w:r>
        <w:r w:rsidRPr="007F3FDB">
          <w:rPr>
            <w:lang w:val="en-US"/>
          </w:rPr>
          <w:t>Wellbeing</w:t>
        </w:r>
        <w:r>
          <w:t>.</w:t>
        </w:r>
        <w:r w:rsidRPr="007F3FDB">
          <w:t xml:space="preserve"> </w:t>
        </w:r>
        <w:r w:rsidRPr="00944905">
          <w:rPr>
            <w:i/>
            <w:lang w:val="en-US"/>
          </w:rPr>
          <w:t>Tourism</w:t>
        </w:r>
        <w:r w:rsidRPr="00944905">
          <w:rPr>
            <w:i/>
          </w:rPr>
          <w:t xml:space="preserve"> </w:t>
        </w:r>
        <w:r w:rsidRPr="00944905">
          <w:rPr>
            <w:i/>
            <w:lang w:val="en-US"/>
          </w:rPr>
          <w:t>Management</w:t>
        </w:r>
        <w:r w:rsidRPr="00944905">
          <w:rPr>
            <w:i/>
          </w:rPr>
          <w:t>.</w:t>
        </w:r>
        <w:r w:rsidRPr="007F3FDB">
          <w:t xml:space="preserve"> 2018. Vol.69. </w:t>
        </w:r>
        <w:r>
          <w:t>Р</w:t>
        </w:r>
        <w:r w:rsidRPr="007F3FDB">
          <w:t>.</w:t>
        </w:r>
        <w:r>
          <w:t xml:space="preserve"> </w:t>
        </w:r>
        <w:r w:rsidRPr="007F3FDB">
          <w:t>232</w:t>
        </w:r>
        <w:r w:rsidRPr="00646E86">
          <w:rPr>
            <w:lang w:val="en-US"/>
          </w:rPr>
          <w:t>–</w:t>
        </w:r>
        <w:r w:rsidRPr="007F3FDB">
          <w:t>245.</w:t>
        </w:r>
      </w:hyperlink>
    </w:p>
    <w:p w:rsidR="00E12F01" w:rsidRPr="00646E86" w:rsidRDefault="00E12F01" w:rsidP="00B72660">
      <w:pPr>
        <w:pStyle w:val="a5"/>
        <w:numPr>
          <w:ilvl w:val="1"/>
          <w:numId w:val="39"/>
        </w:numPr>
        <w:tabs>
          <w:tab w:val="left" w:pos="709"/>
          <w:tab w:val="left" w:pos="851"/>
        </w:tabs>
        <w:spacing w:line="300" w:lineRule="auto"/>
        <w:ind w:left="0" w:firstLine="425"/>
        <w:rPr>
          <w:sz w:val="28"/>
          <w:szCs w:val="28"/>
          <w:lang w:val="en-US"/>
        </w:rPr>
      </w:pPr>
      <w:r w:rsidRPr="00646E86">
        <w:rPr>
          <w:sz w:val="28"/>
          <w:szCs w:val="28"/>
          <w:lang w:val="en-US"/>
        </w:rPr>
        <w:t xml:space="preserve">Yannis Toutas. The historical origins of the basic concepts of health promotion and education: the role of ancient Greek philosophy and medicine. </w:t>
      </w:r>
      <w:r w:rsidRPr="00944905">
        <w:rPr>
          <w:i/>
          <w:sz w:val="28"/>
          <w:szCs w:val="28"/>
          <w:lang w:val="en-US"/>
        </w:rPr>
        <w:t>Health Promotion International</w:t>
      </w:r>
      <w:r>
        <w:rPr>
          <w:i/>
          <w:sz w:val="28"/>
          <w:szCs w:val="28"/>
        </w:rPr>
        <w:t>.</w:t>
      </w:r>
      <w:r w:rsidRPr="00646E86">
        <w:rPr>
          <w:sz w:val="28"/>
          <w:szCs w:val="28"/>
          <w:lang w:val="en-US"/>
        </w:rPr>
        <w:t xml:space="preserve"> Volume 24</w:t>
      </w:r>
      <w:r>
        <w:rPr>
          <w:sz w:val="28"/>
          <w:szCs w:val="28"/>
        </w:rPr>
        <w:t>.</w:t>
      </w:r>
      <w:r w:rsidRPr="00646E86">
        <w:rPr>
          <w:sz w:val="28"/>
          <w:szCs w:val="28"/>
          <w:lang w:val="en-US"/>
        </w:rPr>
        <w:t xml:space="preserve"> Issue 2</w:t>
      </w:r>
      <w:r>
        <w:rPr>
          <w:sz w:val="28"/>
          <w:szCs w:val="28"/>
        </w:rPr>
        <w:t>.</w:t>
      </w:r>
      <w:r w:rsidRPr="00646E86">
        <w:rPr>
          <w:sz w:val="28"/>
          <w:szCs w:val="28"/>
          <w:lang w:val="en-US"/>
        </w:rPr>
        <w:t xml:space="preserve"> June 2009</w:t>
      </w:r>
      <w:r>
        <w:rPr>
          <w:sz w:val="28"/>
          <w:szCs w:val="28"/>
        </w:rPr>
        <w:t>.</w:t>
      </w:r>
      <w:r w:rsidRPr="00646E86">
        <w:rPr>
          <w:sz w:val="28"/>
          <w:szCs w:val="28"/>
          <w:lang w:val="en-US"/>
        </w:rPr>
        <w:t xml:space="preserve"> P</w:t>
      </w:r>
      <w:r>
        <w:rPr>
          <w:sz w:val="28"/>
          <w:szCs w:val="28"/>
        </w:rPr>
        <w:t>.</w:t>
      </w:r>
      <w:r w:rsidRPr="00646E86">
        <w:rPr>
          <w:sz w:val="28"/>
          <w:szCs w:val="28"/>
          <w:lang w:val="en-US"/>
        </w:rPr>
        <w:t xml:space="preserve"> 185–192.</w:t>
      </w:r>
    </w:p>
    <w:p w:rsidR="00E12F01" w:rsidRPr="00E12F01" w:rsidRDefault="00E12F01" w:rsidP="00E12F01">
      <w:pPr>
        <w:pStyle w:val="a3"/>
        <w:tabs>
          <w:tab w:val="left" w:pos="993"/>
        </w:tabs>
        <w:spacing w:line="276" w:lineRule="auto"/>
        <w:ind w:left="9640" w:firstLine="0"/>
      </w:pPr>
    </w:p>
    <w:p w:rsidR="00F83800" w:rsidRPr="00D70C66" w:rsidRDefault="00F83800" w:rsidP="002D01CD">
      <w:pPr>
        <w:spacing w:after="0"/>
        <w:ind w:firstLineChars="285" w:firstLine="798"/>
        <w:jc w:val="both"/>
        <w:rPr>
          <w:rFonts w:ascii="Times New Roman" w:hAnsi="Times New Roman" w:cs="Times New Roman"/>
          <w:sz w:val="28"/>
          <w:szCs w:val="28"/>
          <w:lang w:val="uk-UA"/>
        </w:rPr>
      </w:pPr>
    </w:p>
    <w:p w:rsidR="009E15B7" w:rsidRPr="00D70C66" w:rsidRDefault="009E15B7" w:rsidP="002D01CD">
      <w:pPr>
        <w:ind w:firstLine="709"/>
        <w:jc w:val="both"/>
        <w:rPr>
          <w:rFonts w:ascii="Times New Roman" w:hAnsi="Times New Roman" w:cs="Times New Roman"/>
          <w:b/>
          <w:sz w:val="28"/>
          <w:szCs w:val="28"/>
          <w:lang w:val="uk-UA"/>
        </w:rPr>
      </w:pPr>
      <w:r w:rsidRPr="00D70C66">
        <w:rPr>
          <w:rFonts w:ascii="Times New Roman" w:hAnsi="Times New Roman" w:cs="Times New Roman"/>
          <w:b/>
          <w:sz w:val="28"/>
          <w:szCs w:val="28"/>
          <w:lang w:val="uk-UA"/>
        </w:rPr>
        <w:br w:type="page"/>
      </w:r>
    </w:p>
    <w:p w:rsidR="00946BDB" w:rsidRDefault="00946BDB" w:rsidP="00C7422E">
      <w:pPr>
        <w:jc w:val="center"/>
        <w:rPr>
          <w:rFonts w:ascii="Times New Roman" w:hAnsi="Times New Roman" w:cs="Times New Roman"/>
          <w:b/>
          <w:sz w:val="28"/>
          <w:szCs w:val="28"/>
          <w:lang w:val="uk-UA"/>
        </w:rPr>
      </w:pPr>
      <w:r w:rsidRPr="00D70C66">
        <w:rPr>
          <w:rFonts w:ascii="Times New Roman" w:hAnsi="Times New Roman" w:cs="Times New Roman"/>
          <w:b/>
          <w:sz w:val="28"/>
          <w:szCs w:val="28"/>
          <w:lang w:val="uk-UA"/>
        </w:rPr>
        <w:lastRenderedPageBreak/>
        <w:t>РЕКОМЕНДОВАНА ЛІТЕРАТУРА</w:t>
      </w:r>
    </w:p>
    <w:p w:rsidR="003433A7" w:rsidRPr="00210A5F" w:rsidRDefault="003433A7" w:rsidP="00B72660">
      <w:pPr>
        <w:pStyle w:val="a5"/>
        <w:numPr>
          <w:ilvl w:val="0"/>
          <w:numId w:val="57"/>
        </w:numPr>
        <w:tabs>
          <w:tab w:val="left" w:pos="1134"/>
        </w:tabs>
        <w:spacing w:line="300" w:lineRule="auto"/>
        <w:ind w:left="0" w:firstLine="709"/>
        <w:rPr>
          <w:sz w:val="28"/>
          <w:szCs w:val="28"/>
          <w:lang w:eastAsia="ru-RU"/>
        </w:rPr>
      </w:pPr>
      <w:r w:rsidRPr="00210A5F">
        <w:rPr>
          <w:sz w:val="28"/>
          <w:szCs w:val="28"/>
          <w:lang w:eastAsia="ru-RU"/>
        </w:rPr>
        <w:t>Безверхня Г. В. Організація і методика оздоровчої фізичної культури</w:t>
      </w:r>
      <w:r w:rsidRPr="00210A5F">
        <w:rPr>
          <w:sz w:val="28"/>
          <w:szCs w:val="28"/>
          <w:lang w:val="ru-RU" w:eastAsia="ru-RU"/>
        </w:rPr>
        <w:t xml:space="preserve"> : м</w:t>
      </w:r>
      <w:r w:rsidRPr="00210A5F">
        <w:rPr>
          <w:sz w:val="28"/>
          <w:szCs w:val="28"/>
          <w:lang w:eastAsia="ru-RU"/>
        </w:rPr>
        <w:t>етод</w:t>
      </w:r>
      <w:r w:rsidR="00AE3D55">
        <w:rPr>
          <w:sz w:val="28"/>
          <w:szCs w:val="28"/>
          <w:lang w:val="ru-RU" w:eastAsia="ru-RU"/>
        </w:rPr>
        <w:t>.</w:t>
      </w:r>
      <w:r w:rsidRPr="00210A5F">
        <w:rPr>
          <w:sz w:val="28"/>
          <w:szCs w:val="28"/>
          <w:lang w:eastAsia="ru-RU"/>
        </w:rPr>
        <w:t xml:space="preserve"> реком</w:t>
      </w:r>
      <w:r w:rsidR="00AE3D55">
        <w:rPr>
          <w:sz w:val="28"/>
          <w:szCs w:val="28"/>
          <w:lang w:val="ru-RU" w:eastAsia="ru-RU"/>
        </w:rPr>
        <w:t>.</w:t>
      </w:r>
      <w:r w:rsidRPr="00210A5F">
        <w:rPr>
          <w:sz w:val="28"/>
          <w:szCs w:val="28"/>
          <w:lang w:eastAsia="ru-RU"/>
        </w:rPr>
        <w:t xml:space="preserve"> Уманський державний педагогічний університет імені Павла Тичини. Умань, 2012. 72 с. </w:t>
      </w:r>
    </w:p>
    <w:p w:rsidR="003433A7"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shd w:val="clear" w:color="auto" w:fill="FFFFFF"/>
        </w:rPr>
        <w:t>Біланюк О., Чернега Ю.,  Konstantinidis  G.  Wellness  &amp;  Spa  туризм: сучасний стан та перспективи розвитку</w:t>
      </w:r>
      <w:r w:rsidR="00AE3D55">
        <w:rPr>
          <w:sz w:val="28"/>
          <w:szCs w:val="28"/>
          <w:shd w:val="clear" w:color="auto" w:fill="FFFFFF"/>
          <w:lang w:val="ru-RU"/>
        </w:rPr>
        <w:t> : м</w:t>
      </w:r>
      <w:r w:rsidRPr="00210A5F">
        <w:rPr>
          <w:sz w:val="28"/>
          <w:szCs w:val="28"/>
          <w:shd w:val="clear" w:color="auto" w:fill="FFFFFF"/>
        </w:rPr>
        <w:t>атеріали XIV Міжнар. наук. конф. «Географія, економіка і туризм: національний та міжнародний досвід». Львів :  ЛНУ ім. Івана Франка,  2020.  С. 374</w:t>
      </w:r>
      <w:r w:rsidRPr="00210A5F">
        <w:rPr>
          <w:sz w:val="28"/>
          <w:szCs w:val="28"/>
        </w:rPr>
        <w:t>–</w:t>
      </w:r>
      <w:r w:rsidRPr="00210A5F">
        <w:rPr>
          <w:sz w:val="28"/>
          <w:szCs w:val="28"/>
          <w:shd w:val="clear" w:color="auto" w:fill="FFFFFF"/>
        </w:rPr>
        <w:t xml:space="preserve">377.  </w:t>
      </w:r>
    </w:p>
    <w:p w:rsidR="003433A7" w:rsidRPr="00210A5F" w:rsidRDefault="003433A7" w:rsidP="00B72660">
      <w:pPr>
        <w:pStyle w:val="a5"/>
        <w:numPr>
          <w:ilvl w:val="0"/>
          <w:numId w:val="57"/>
        </w:numPr>
        <w:tabs>
          <w:tab w:val="left" w:pos="1134"/>
        </w:tabs>
        <w:spacing w:line="300" w:lineRule="auto"/>
        <w:ind w:left="0" w:firstLine="709"/>
        <w:rPr>
          <w:sz w:val="28"/>
          <w:szCs w:val="28"/>
        </w:rPr>
      </w:pPr>
      <w:r w:rsidRPr="00210A5F">
        <w:rPr>
          <w:sz w:val="28"/>
          <w:szCs w:val="28"/>
        </w:rPr>
        <w:t xml:space="preserve">Бойко В. В., Соловей О. М. Wellness-технології у фізичному вихованні: сучасний стан та перспективи розвитку. </w:t>
      </w:r>
      <w:r w:rsidRPr="00210A5F">
        <w:rPr>
          <w:i/>
          <w:sz w:val="28"/>
          <w:szCs w:val="28"/>
        </w:rPr>
        <w:t>Фізична культура, спорт та здоров'я нації.</w:t>
      </w:r>
      <w:r w:rsidRPr="00210A5F">
        <w:rPr>
          <w:sz w:val="28"/>
          <w:szCs w:val="28"/>
        </w:rPr>
        <w:t xml:space="preserve"> 2022. №13. С. 112–119.</w:t>
      </w:r>
    </w:p>
    <w:p w:rsidR="003433A7" w:rsidRPr="00210A5F" w:rsidRDefault="003433A7" w:rsidP="00B72660">
      <w:pPr>
        <w:pStyle w:val="a5"/>
        <w:numPr>
          <w:ilvl w:val="0"/>
          <w:numId w:val="57"/>
        </w:numPr>
        <w:tabs>
          <w:tab w:val="left" w:pos="1134"/>
        </w:tabs>
        <w:spacing w:line="300" w:lineRule="auto"/>
        <w:ind w:left="0" w:firstLine="709"/>
        <w:rPr>
          <w:sz w:val="28"/>
          <w:szCs w:val="28"/>
          <w:lang w:eastAsia="ru-RU"/>
        </w:rPr>
      </w:pPr>
      <w:r w:rsidRPr="00210A5F">
        <w:rPr>
          <w:sz w:val="28"/>
          <w:szCs w:val="28"/>
        </w:rPr>
        <w:t>Грибан Г.</w:t>
      </w:r>
      <w:r w:rsidRPr="00210A5F">
        <w:rPr>
          <w:sz w:val="28"/>
          <w:szCs w:val="28"/>
          <w:lang w:val="ru-RU"/>
        </w:rPr>
        <w:t> </w:t>
      </w:r>
      <w:r w:rsidRPr="00210A5F">
        <w:rPr>
          <w:sz w:val="28"/>
          <w:szCs w:val="28"/>
        </w:rPr>
        <w:t>П., Ткаченко П.</w:t>
      </w:r>
      <w:r w:rsidRPr="00210A5F">
        <w:rPr>
          <w:sz w:val="28"/>
          <w:szCs w:val="28"/>
          <w:lang w:val="ru-RU"/>
        </w:rPr>
        <w:t> </w:t>
      </w:r>
      <w:r w:rsidRPr="00210A5F">
        <w:rPr>
          <w:sz w:val="28"/>
          <w:szCs w:val="28"/>
        </w:rPr>
        <w:t>П., Скорий О.</w:t>
      </w:r>
      <w:r w:rsidRPr="00210A5F">
        <w:rPr>
          <w:sz w:val="28"/>
          <w:szCs w:val="28"/>
          <w:lang w:val="ru-RU"/>
        </w:rPr>
        <w:t> </w:t>
      </w:r>
      <w:r w:rsidRPr="00210A5F">
        <w:rPr>
          <w:sz w:val="28"/>
          <w:szCs w:val="28"/>
        </w:rPr>
        <w:t>С., Пилипчук П.</w:t>
      </w:r>
      <w:r w:rsidRPr="00210A5F">
        <w:rPr>
          <w:sz w:val="28"/>
          <w:szCs w:val="28"/>
          <w:lang w:val="ru-RU"/>
        </w:rPr>
        <w:t> </w:t>
      </w:r>
      <w:r w:rsidRPr="00210A5F">
        <w:rPr>
          <w:sz w:val="28"/>
          <w:szCs w:val="28"/>
        </w:rPr>
        <w:t>Б. Фізкульурно-оздоровчі технології у фізичному вихованні</w:t>
      </w:r>
      <w:r w:rsidRPr="00210A5F">
        <w:rPr>
          <w:sz w:val="28"/>
          <w:szCs w:val="28"/>
          <w:lang w:val="ru-RU"/>
        </w:rPr>
        <w:t xml:space="preserve"> </w:t>
      </w:r>
      <w:r w:rsidRPr="00210A5F">
        <w:rPr>
          <w:sz w:val="28"/>
          <w:szCs w:val="28"/>
        </w:rPr>
        <w:t>: метод. реком</w:t>
      </w:r>
      <w:r w:rsidR="00AE3D55">
        <w:rPr>
          <w:sz w:val="28"/>
          <w:szCs w:val="28"/>
          <w:lang w:val="ru-RU"/>
        </w:rPr>
        <w:t>.</w:t>
      </w:r>
      <w:r w:rsidRPr="00210A5F">
        <w:rPr>
          <w:sz w:val="28"/>
          <w:szCs w:val="28"/>
        </w:rPr>
        <w:t xml:space="preserve"> для самостійної роботи здобувачів</w:t>
      </w:r>
      <w:r w:rsidRPr="00210A5F">
        <w:rPr>
          <w:sz w:val="28"/>
          <w:szCs w:val="28"/>
          <w:lang w:val="ru-RU"/>
        </w:rPr>
        <w:t xml:space="preserve"> вищої освіти</w:t>
      </w:r>
      <w:r w:rsidRPr="00210A5F">
        <w:rPr>
          <w:sz w:val="28"/>
          <w:szCs w:val="28"/>
        </w:rPr>
        <w:t>. Житомир : Вид-во «Рута», 2023. 30 с.</w:t>
      </w:r>
    </w:p>
    <w:p w:rsidR="003433A7" w:rsidRPr="00210A5F" w:rsidRDefault="003433A7" w:rsidP="00B72660">
      <w:pPr>
        <w:pStyle w:val="a5"/>
        <w:numPr>
          <w:ilvl w:val="0"/>
          <w:numId w:val="57"/>
        </w:numPr>
        <w:tabs>
          <w:tab w:val="left" w:pos="1134"/>
        </w:tabs>
        <w:spacing w:line="300" w:lineRule="auto"/>
        <w:ind w:left="0" w:firstLine="709"/>
        <w:rPr>
          <w:sz w:val="28"/>
          <w:szCs w:val="28"/>
        </w:rPr>
      </w:pPr>
      <w:r w:rsidRPr="00210A5F">
        <w:rPr>
          <w:sz w:val="28"/>
          <w:szCs w:val="28"/>
        </w:rPr>
        <w:t xml:space="preserve">Гриньова М. В., Ковальова О. В. Інноваційні підходи до організації спортивно-оздоровчого туризму. </w:t>
      </w:r>
      <w:r w:rsidRPr="00210A5F">
        <w:rPr>
          <w:i/>
          <w:sz w:val="28"/>
          <w:szCs w:val="28"/>
        </w:rPr>
        <w:t>Науковий часопис НПУ імені М.</w:t>
      </w:r>
      <w:r w:rsidR="00210A5F">
        <w:rPr>
          <w:i/>
          <w:sz w:val="28"/>
          <w:szCs w:val="28"/>
        </w:rPr>
        <w:t> </w:t>
      </w:r>
      <w:r w:rsidRPr="00210A5F">
        <w:rPr>
          <w:i/>
          <w:sz w:val="28"/>
          <w:szCs w:val="28"/>
        </w:rPr>
        <w:t>П.</w:t>
      </w:r>
      <w:r w:rsidR="00210A5F">
        <w:rPr>
          <w:i/>
          <w:sz w:val="28"/>
          <w:szCs w:val="28"/>
        </w:rPr>
        <w:t> </w:t>
      </w:r>
      <w:r w:rsidRPr="00210A5F">
        <w:rPr>
          <w:i/>
          <w:sz w:val="28"/>
          <w:szCs w:val="28"/>
        </w:rPr>
        <w:t>Драгоманова. Серія 15.</w:t>
      </w:r>
      <w:r w:rsidRPr="00210A5F">
        <w:rPr>
          <w:sz w:val="28"/>
          <w:szCs w:val="28"/>
        </w:rPr>
        <w:t xml:space="preserve"> 2017. №6. С. 45–50.</w:t>
      </w:r>
    </w:p>
    <w:p w:rsidR="003433A7"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rPr>
        <w:t>Лисюк Т. В. Інноваційні технології в туризмі : навч</w:t>
      </w:r>
      <w:r w:rsidR="00210A5F">
        <w:rPr>
          <w:sz w:val="28"/>
          <w:szCs w:val="28"/>
        </w:rPr>
        <w:t>.</w:t>
      </w:r>
      <w:r w:rsidRPr="00210A5F">
        <w:rPr>
          <w:sz w:val="28"/>
          <w:szCs w:val="28"/>
        </w:rPr>
        <w:t xml:space="preserve"> посіб. Луцьк : ФОП Мажула Ю.</w:t>
      </w:r>
      <w:r w:rsidR="00210A5F">
        <w:rPr>
          <w:sz w:val="28"/>
          <w:szCs w:val="28"/>
        </w:rPr>
        <w:t> </w:t>
      </w:r>
      <w:r w:rsidRPr="00210A5F">
        <w:rPr>
          <w:sz w:val="28"/>
          <w:szCs w:val="28"/>
        </w:rPr>
        <w:t xml:space="preserve">М., 2025. 323 с. </w:t>
      </w:r>
      <w:r w:rsidRPr="00210A5F">
        <w:rPr>
          <w:sz w:val="28"/>
          <w:szCs w:val="28"/>
          <w:shd w:val="clear" w:color="auto" w:fill="FFFFFF"/>
        </w:rPr>
        <w:t xml:space="preserve">URL: </w:t>
      </w:r>
      <w:hyperlink r:id="rId92" w:history="1">
        <w:r w:rsidRPr="00210A5F">
          <w:rPr>
            <w:rStyle w:val="aa"/>
            <w:color w:val="auto"/>
            <w:sz w:val="28"/>
            <w:szCs w:val="28"/>
            <w:u w:val="none"/>
            <w:shd w:val="clear" w:color="auto" w:fill="FFFFFF"/>
          </w:rPr>
          <w:t>https://evnuir.vnu.edu.ua/bitstream/123456789/27634/1/itt_handbook.pdf</w:t>
        </w:r>
      </w:hyperlink>
    </w:p>
    <w:p w:rsidR="003433A7"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shd w:val="clear" w:color="auto" w:fill="FFFFFF"/>
        </w:rPr>
        <w:t>Лук’янець А.</w:t>
      </w:r>
      <w:r w:rsidR="00210A5F">
        <w:rPr>
          <w:sz w:val="28"/>
          <w:szCs w:val="28"/>
          <w:shd w:val="clear" w:color="auto" w:fill="FFFFFF"/>
        </w:rPr>
        <w:t> </w:t>
      </w:r>
      <w:r w:rsidRPr="00210A5F">
        <w:rPr>
          <w:sz w:val="28"/>
          <w:szCs w:val="28"/>
          <w:shd w:val="clear" w:color="auto" w:fill="FFFFFF"/>
        </w:rPr>
        <w:t>В., Антонюк</w:t>
      </w:r>
      <w:r w:rsidR="00210A5F">
        <w:rPr>
          <w:sz w:val="28"/>
          <w:szCs w:val="28"/>
          <w:shd w:val="clear" w:color="auto" w:fill="FFFFFF"/>
        </w:rPr>
        <w:t xml:space="preserve"> </w:t>
      </w:r>
      <w:r w:rsidRPr="00210A5F">
        <w:rPr>
          <w:sz w:val="28"/>
          <w:szCs w:val="28"/>
          <w:shd w:val="clear" w:color="auto" w:fill="FFFFFF"/>
        </w:rPr>
        <w:t>К.</w:t>
      </w:r>
      <w:r w:rsidR="00210A5F">
        <w:rPr>
          <w:sz w:val="28"/>
          <w:szCs w:val="28"/>
          <w:shd w:val="clear" w:color="auto" w:fill="FFFFFF"/>
        </w:rPr>
        <w:t> </w:t>
      </w:r>
      <w:r w:rsidRPr="00210A5F">
        <w:rPr>
          <w:sz w:val="28"/>
          <w:szCs w:val="28"/>
          <w:shd w:val="clear" w:color="auto" w:fill="FFFFFF"/>
        </w:rPr>
        <w:t>Г. Перспективи розвитку спа</w:t>
      </w:r>
      <w:r w:rsidR="00210A5F">
        <w:rPr>
          <w:sz w:val="28"/>
          <w:szCs w:val="28"/>
          <w:shd w:val="clear" w:color="auto" w:fill="FFFFFF"/>
        </w:rPr>
        <w:t>-</w:t>
      </w:r>
      <w:r w:rsidRPr="00210A5F">
        <w:rPr>
          <w:sz w:val="28"/>
          <w:szCs w:val="28"/>
          <w:shd w:val="clear" w:color="auto" w:fill="FFFFFF"/>
        </w:rPr>
        <w:t xml:space="preserve"> та велнес-туризму в Україні. С. 82</w:t>
      </w:r>
      <w:r w:rsidRPr="00210A5F">
        <w:rPr>
          <w:sz w:val="28"/>
          <w:szCs w:val="28"/>
        </w:rPr>
        <w:t>–</w:t>
      </w:r>
      <w:r w:rsidRPr="00210A5F">
        <w:rPr>
          <w:sz w:val="28"/>
          <w:szCs w:val="28"/>
          <w:shd w:val="clear" w:color="auto" w:fill="FFFFFF"/>
        </w:rPr>
        <w:t xml:space="preserve">85. URL: </w:t>
      </w:r>
      <w:hyperlink r:id="rId93" w:history="1">
        <w:r w:rsidRPr="00210A5F">
          <w:rPr>
            <w:rStyle w:val="aa"/>
            <w:color w:val="auto"/>
            <w:sz w:val="28"/>
            <w:szCs w:val="28"/>
            <w:u w:val="none"/>
            <w:shd w:val="clear" w:color="auto" w:fill="FFFFFF"/>
          </w:rPr>
          <w:t>https://surl.li/xyqsah</w:t>
        </w:r>
      </w:hyperlink>
    </w:p>
    <w:p w:rsidR="003433A7"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shd w:val="clear" w:color="auto" w:fill="FFFFFF"/>
        </w:rPr>
        <w:t>Мочульська О.</w:t>
      </w:r>
      <w:r w:rsidR="00F6060C">
        <w:rPr>
          <w:sz w:val="28"/>
          <w:szCs w:val="28"/>
          <w:shd w:val="clear" w:color="auto" w:fill="FFFFFF"/>
        </w:rPr>
        <w:t> </w:t>
      </w:r>
      <w:r w:rsidRPr="00210A5F">
        <w:rPr>
          <w:sz w:val="28"/>
          <w:szCs w:val="28"/>
          <w:shd w:val="clear" w:color="auto" w:fill="FFFFFF"/>
        </w:rPr>
        <w:t>М., Шульгай А.</w:t>
      </w:r>
      <w:r w:rsidR="00F6060C">
        <w:rPr>
          <w:sz w:val="28"/>
          <w:szCs w:val="28"/>
          <w:shd w:val="clear" w:color="auto" w:fill="FFFFFF"/>
        </w:rPr>
        <w:t> </w:t>
      </w:r>
      <w:r w:rsidRPr="00210A5F">
        <w:rPr>
          <w:sz w:val="28"/>
          <w:szCs w:val="28"/>
          <w:shd w:val="clear" w:color="auto" w:fill="FFFFFF"/>
        </w:rPr>
        <w:t>Г., Ошлянська О.</w:t>
      </w:r>
      <w:r w:rsidR="00F6060C">
        <w:rPr>
          <w:sz w:val="28"/>
          <w:szCs w:val="28"/>
          <w:shd w:val="clear" w:color="auto" w:fill="FFFFFF"/>
        </w:rPr>
        <w:t> </w:t>
      </w:r>
      <w:r w:rsidRPr="00210A5F">
        <w:rPr>
          <w:sz w:val="28"/>
          <w:szCs w:val="28"/>
          <w:shd w:val="clear" w:color="auto" w:fill="FFFFFF"/>
        </w:rPr>
        <w:t>А., Бондарчук В.</w:t>
      </w:r>
      <w:r w:rsidR="00F6060C">
        <w:rPr>
          <w:sz w:val="28"/>
          <w:szCs w:val="28"/>
          <w:shd w:val="clear" w:color="auto" w:fill="FFFFFF"/>
        </w:rPr>
        <w:t> </w:t>
      </w:r>
      <w:r w:rsidRPr="00210A5F">
        <w:rPr>
          <w:sz w:val="28"/>
          <w:szCs w:val="28"/>
          <w:shd w:val="clear" w:color="auto" w:fill="FFFFFF"/>
        </w:rPr>
        <w:t>І., Завіднюк Ю.</w:t>
      </w:r>
      <w:r w:rsidR="00210A5F">
        <w:rPr>
          <w:sz w:val="28"/>
          <w:szCs w:val="28"/>
          <w:shd w:val="clear" w:color="auto" w:fill="FFFFFF"/>
        </w:rPr>
        <w:t> </w:t>
      </w:r>
      <w:r w:rsidRPr="00210A5F">
        <w:rPr>
          <w:sz w:val="28"/>
          <w:szCs w:val="28"/>
          <w:shd w:val="clear" w:color="auto" w:fill="FFFFFF"/>
        </w:rPr>
        <w:t>В., Чорномидз І.</w:t>
      </w:r>
      <w:r w:rsidR="00F6060C">
        <w:rPr>
          <w:sz w:val="28"/>
          <w:szCs w:val="28"/>
          <w:shd w:val="clear" w:color="auto" w:fill="FFFFFF"/>
        </w:rPr>
        <w:t> </w:t>
      </w:r>
      <w:r w:rsidRPr="00210A5F">
        <w:rPr>
          <w:sz w:val="28"/>
          <w:szCs w:val="28"/>
          <w:shd w:val="clear" w:color="auto" w:fill="FFFFFF"/>
        </w:rPr>
        <w:t>Б., Добровольська Л.</w:t>
      </w:r>
      <w:r w:rsidR="00F6060C">
        <w:rPr>
          <w:sz w:val="28"/>
          <w:szCs w:val="28"/>
          <w:shd w:val="clear" w:color="auto" w:fill="FFFFFF"/>
        </w:rPr>
        <w:t> </w:t>
      </w:r>
      <w:r w:rsidRPr="00210A5F">
        <w:rPr>
          <w:sz w:val="28"/>
          <w:szCs w:val="28"/>
          <w:shd w:val="clear" w:color="auto" w:fill="FFFFFF"/>
        </w:rPr>
        <w:t>І., Сверстюк А.</w:t>
      </w:r>
      <w:r w:rsidR="00F6060C">
        <w:rPr>
          <w:sz w:val="28"/>
          <w:szCs w:val="28"/>
          <w:shd w:val="clear" w:color="auto" w:fill="FFFFFF"/>
        </w:rPr>
        <w:t> </w:t>
      </w:r>
      <w:r w:rsidRPr="00210A5F">
        <w:rPr>
          <w:sz w:val="28"/>
          <w:szCs w:val="28"/>
          <w:shd w:val="clear" w:color="auto" w:fill="FFFFFF"/>
        </w:rPr>
        <w:t xml:space="preserve">С. Сучасні тенденції, детермінанти та перспективи розвитку медичного та лікувально-оздоровчого  SPA-  та  WELLNESS-туризму в світі. </w:t>
      </w:r>
      <w:r w:rsidRPr="00210A5F">
        <w:rPr>
          <w:i/>
          <w:sz w:val="28"/>
          <w:szCs w:val="28"/>
          <w:shd w:val="clear" w:color="auto" w:fill="FFFFFF"/>
        </w:rPr>
        <w:t>Вісник соціальної гігієни та організації охорони здоров’я України</w:t>
      </w:r>
      <w:r w:rsidRPr="00210A5F">
        <w:rPr>
          <w:sz w:val="28"/>
          <w:szCs w:val="28"/>
          <w:shd w:val="clear" w:color="auto" w:fill="FFFFFF"/>
        </w:rPr>
        <w:t>. 2019. №3(81). С. 56</w:t>
      </w:r>
      <w:r w:rsidRPr="00210A5F">
        <w:rPr>
          <w:sz w:val="28"/>
          <w:szCs w:val="28"/>
        </w:rPr>
        <w:t>–</w:t>
      </w:r>
      <w:r w:rsidRPr="00210A5F">
        <w:rPr>
          <w:sz w:val="28"/>
          <w:szCs w:val="28"/>
          <w:shd w:val="clear" w:color="auto" w:fill="FFFFFF"/>
        </w:rPr>
        <w:t xml:space="preserve">61. </w:t>
      </w:r>
    </w:p>
    <w:p w:rsidR="003433A7" w:rsidRPr="00210A5F" w:rsidRDefault="003433A7" w:rsidP="00B72660">
      <w:pPr>
        <w:pStyle w:val="a5"/>
        <w:numPr>
          <w:ilvl w:val="0"/>
          <w:numId w:val="57"/>
        </w:numPr>
        <w:tabs>
          <w:tab w:val="left" w:pos="1134"/>
        </w:tabs>
        <w:spacing w:line="300" w:lineRule="auto"/>
        <w:ind w:left="0" w:firstLine="709"/>
        <w:rPr>
          <w:sz w:val="28"/>
          <w:szCs w:val="28"/>
          <w:lang w:eastAsia="ru-RU"/>
        </w:rPr>
      </w:pPr>
      <w:r w:rsidRPr="00210A5F">
        <w:rPr>
          <w:sz w:val="28"/>
          <w:szCs w:val="28"/>
        </w:rPr>
        <w:t>Організація дозвіллєво-рекреаційної діяльності : навч</w:t>
      </w:r>
      <w:r w:rsidR="00210A5F">
        <w:rPr>
          <w:sz w:val="28"/>
          <w:szCs w:val="28"/>
        </w:rPr>
        <w:t>.</w:t>
      </w:r>
      <w:r w:rsidRPr="00210A5F">
        <w:rPr>
          <w:sz w:val="28"/>
          <w:szCs w:val="28"/>
        </w:rPr>
        <w:t>-метод</w:t>
      </w:r>
      <w:r w:rsidR="00210A5F">
        <w:rPr>
          <w:sz w:val="28"/>
          <w:szCs w:val="28"/>
        </w:rPr>
        <w:t>.</w:t>
      </w:r>
      <w:r w:rsidRPr="00210A5F">
        <w:rPr>
          <w:sz w:val="28"/>
          <w:szCs w:val="28"/>
        </w:rPr>
        <w:t xml:space="preserve"> посіб</w:t>
      </w:r>
      <w:r w:rsidR="00210A5F">
        <w:rPr>
          <w:sz w:val="28"/>
          <w:szCs w:val="28"/>
        </w:rPr>
        <w:t>.</w:t>
      </w:r>
      <w:r w:rsidRPr="00210A5F">
        <w:rPr>
          <w:sz w:val="28"/>
          <w:szCs w:val="28"/>
        </w:rPr>
        <w:t xml:space="preserve"> для здобувачів вищої освіти спеціальності «Фізична культура і спорт» / уклад : О. Д. Шинкарьова, Н. Г. Шинкарьова. Полтава : Видавництво ДЗ «Луганський національний університет імені Тараса Шевченка», 2025. 146 с.</w:t>
      </w:r>
    </w:p>
    <w:p w:rsidR="003433A7"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shd w:val="clear" w:color="auto" w:fill="FFFFFF"/>
        </w:rPr>
        <w:t>Павленко Є. Є., Ільницька Г. С., Павленко В. О. Оздоровчий туризм :    навч</w:t>
      </w:r>
      <w:r w:rsidR="00210A5F">
        <w:rPr>
          <w:sz w:val="28"/>
          <w:szCs w:val="28"/>
          <w:shd w:val="clear" w:color="auto" w:fill="FFFFFF"/>
        </w:rPr>
        <w:t>.</w:t>
      </w:r>
      <w:r w:rsidRPr="00210A5F">
        <w:rPr>
          <w:sz w:val="28"/>
          <w:szCs w:val="28"/>
          <w:shd w:val="clear" w:color="auto" w:fill="FFFFFF"/>
        </w:rPr>
        <w:t xml:space="preserve"> посіб</w:t>
      </w:r>
      <w:r w:rsidR="00210A5F">
        <w:rPr>
          <w:sz w:val="28"/>
          <w:szCs w:val="28"/>
          <w:shd w:val="clear" w:color="auto" w:fill="FFFFFF"/>
        </w:rPr>
        <w:t>.</w:t>
      </w:r>
      <w:r w:rsidRPr="00210A5F">
        <w:rPr>
          <w:sz w:val="28"/>
          <w:szCs w:val="28"/>
          <w:shd w:val="clear" w:color="auto" w:fill="FFFFFF"/>
        </w:rPr>
        <w:t xml:space="preserve"> Харків : НФаУ, 2021. 114 с. </w:t>
      </w:r>
    </w:p>
    <w:p w:rsidR="003433A7" w:rsidRPr="00210A5F" w:rsidRDefault="003433A7" w:rsidP="00B72660">
      <w:pPr>
        <w:pStyle w:val="a5"/>
        <w:numPr>
          <w:ilvl w:val="0"/>
          <w:numId w:val="57"/>
        </w:numPr>
        <w:tabs>
          <w:tab w:val="left" w:pos="1134"/>
        </w:tabs>
        <w:spacing w:line="300" w:lineRule="auto"/>
        <w:ind w:left="0" w:firstLine="709"/>
        <w:rPr>
          <w:sz w:val="28"/>
          <w:szCs w:val="28"/>
          <w:lang w:eastAsia="ru-RU"/>
        </w:rPr>
      </w:pPr>
      <w:r w:rsidRPr="00210A5F">
        <w:rPr>
          <w:sz w:val="28"/>
          <w:szCs w:val="28"/>
        </w:rPr>
        <w:t xml:space="preserve">Подрігало Л. В., Подрігало О. О. Медико-біологічний супровід </w:t>
      </w:r>
      <w:r w:rsidRPr="00210A5F">
        <w:rPr>
          <w:sz w:val="28"/>
          <w:szCs w:val="28"/>
        </w:rPr>
        <w:lastRenderedPageBreak/>
        <w:t>програм фізкультурно-оздоровчого  та спортивного спрямування : навч</w:t>
      </w:r>
      <w:r w:rsidR="00210A5F">
        <w:rPr>
          <w:sz w:val="28"/>
          <w:szCs w:val="28"/>
        </w:rPr>
        <w:t>.</w:t>
      </w:r>
      <w:r w:rsidRPr="00210A5F">
        <w:rPr>
          <w:sz w:val="28"/>
          <w:szCs w:val="28"/>
        </w:rPr>
        <w:t xml:space="preserve"> посіб. Харків : ХДАФК, 2025. 146 с.</w:t>
      </w:r>
    </w:p>
    <w:p w:rsidR="003433A7" w:rsidRPr="00210A5F" w:rsidRDefault="003433A7" w:rsidP="00B72660">
      <w:pPr>
        <w:pStyle w:val="a5"/>
        <w:numPr>
          <w:ilvl w:val="0"/>
          <w:numId w:val="57"/>
        </w:numPr>
        <w:tabs>
          <w:tab w:val="left" w:pos="1134"/>
        </w:tabs>
        <w:spacing w:line="300" w:lineRule="auto"/>
        <w:ind w:left="0" w:firstLine="709"/>
        <w:rPr>
          <w:sz w:val="28"/>
          <w:szCs w:val="28"/>
        </w:rPr>
      </w:pPr>
      <w:r w:rsidRPr="00210A5F">
        <w:rPr>
          <w:sz w:val="28"/>
          <w:szCs w:val="28"/>
        </w:rPr>
        <w:t xml:space="preserve">Романенко С. С. Спортивно-оздоровча діяльність: сутність, класифікація та інструменти. </w:t>
      </w:r>
      <w:r w:rsidRPr="00210A5F">
        <w:rPr>
          <w:i/>
          <w:sz w:val="28"/>
          <w:szCs w:val="28"/>
        </w:rPr>
        <w:t>Вісник Хмельницького національного університету.</w:t>
      </w:r>
      <w:r w:rsidRPr="00210A5F">
        <w:rPr>
          <w:sz w:val="28"/>
          <w:szCs w:val="28"/>
        </w:rPr>
        <w:t xml:space="preserve"> 2021. Том 2. С. 260–265.</w:t>
      </w:r>
    </w:p>
    <w:p w:rsidR="003433A7"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shd w:val="clear" w:color="auto" w:fill="FFFFFF"/>
        </w:rPr>
        <w:t xml:space="preserve">Сильчук В. А., Кирпіченкова О. М., Друзь Т. П.  Wellness-туризм як сервісна інновація індустрії гостинності. </w:t>
      </w:r>
      <w:r w:rsidRPr="00210A5F">
        <w:rPr>
          <w:i/>
          <w:sz w:val="28"/>
          <w:szCs w:val="28"/>
          <w:shd w:val="clear" w:color="auto" w:fill="FFFFFF"/>
        </w:rPr>
        <w:t>Причорноморські економічні студії. Туризм.</w:t>
      </w:r>
      <w:r w:rsidRPr="00210A5F">
        <w:rPr>
          <w:sz w:val="28"/>
          <w:szCs w:val="28"/>
          <w:shd w:val="clear" w:color="auto" w:fill="FFFFFF"/>
        </w:rPr>
        <w:t xml:space="preserve"> С. 231</w:t>
      </w:r>
      <w:r w:rsidRPr="00210A5F">
        <w:rPr>
          <w:sz w:val="28"/>
          <w:szCs w:val="28"/>
        </w:rPr>
        <w:t>–235.</w:t>
      </w:r>
      <w:r w:rsidRPr="00210A5F">
        <w:rPr>
          <w:sz w:val="28"/>
          <w:szCs w:val="28"/>
          <w:shd w:val="clear" w:color="auto" w:fill="FFFFFF"/>
        </w:rPr>
        <w:t xml:space="preserve"> URL: http://bses.in.ua/journals/2023/79_2023/37.pdf  </w:t>
      </w:r>
    </w:p>
    <w:p w:rsidR="003433A7" w:rsidRPr="00473607" w:rsidRDefault="003433A7" w:rsidP="00B72660">
      <w:pPr>
        <w:pStyle w:val="a3"/>
        <w:numPr>
          <w:ilvl w:val="0"/>
          <w:numId w:val="57"/>
        </w:numPr>
        <w:tabs>
          <w:tab w:val="left" w:pos="425"/>
          <w:tab w:val="left" w:pos="1134"/>
        </w:tabs>
        <w:spacing w:line="300" w:lineRule="auto"/>
        <w:ind w:left="0" w:firstLine="709"/>
      </w:pPr>
      <w:r w:rsidRPr="00473607">
        <w:t xml:space="preserve">Тищенко, В. О., Товстоп'ятко Ф. Ф., Коваленко Ю.О. Освітньо-оздоровчий вектор підготовки фахівців фізичної культури: від національних стандартів до глобальних трендів. </w:t>
      </w:r>
      <w:r w:rsidRPr="00473607">
        <w:rPr>
          <w:i/>
        </w:rPr>
        <w:t xml:space="preserve">Науковий часопис Українського державного університету імені Михайла Драгоманова. Науково-педагогічні проблеми фізичної культури (фізична культура і спорт) </w:t>
      </w:r>
      <w:r w:rsidRPr="00473607">
        <w:t>: зб. наукових праць / за ред. О.</w:t>
      </w:r>
      <w:r w:rsidR="00210A5F">
        <w:t> </w:t>
      </w:r>
      <w:r w:rsidRPr="00473607">
        <w:t>В.</w:t>
      </w:r>
      <w:r w:rsidR="00210A5F">
        <w:t> </w:t>
      </w:r>
      <w:r w:rsidRPr="00473607">
        <w:t>Тимошенка. Київ : Вид-во УДУ імені Михайла Драгоманова, 2025. Випуск 5К (191). С. 167–172.</w:t>
      </w:r>
    </w:p>
    <w:p w:rsidR="003433A7" w:rsidRPr="00473607" w:rsidRDefault="003433A7" w:rsidP="00B72660">
      <w:pPr>
        <w:pStyle w:val="a3"/>
        <w:numPr>
          <w:ilvl w:val="0"/>
          <w:numId w:val="57"/>
        </w:numPr>
        <w:tabs>
          <w:tab w:val="left" w:pos="425"/>
          <w:tab w:val="left" w:pos="1134"/>
        </w:tabs>
        <w:spacing w:line="300" w:lineRule="auto"/>
        <w:ind w:left="0" w:firstLine="709"/>
        <w:rPr>
          <w:i/>
        </w:rPr>
      </w:pPr>
      <w:r w:rsidRPr="00473607">
        <w:t xml:space="preserve">Товстоп’ятко, Ф. Ф., Орлов, А. А., Пиптюк, П. Ф., Товстоп’ятко, І. Ф., Дядечко, І. Є. Філософські та педагогічні виміри оздоровчого туризму в контексті wellness-філософії. </w:t>
      </w:r>
      <w:r w:rsidRPr="00473607">
        <w:rPr>
          <w:i/>
        </w:rPr>
        <w:t xml:space="preserve">Академічні візії. </w:t>
      </w:r>
      <w:r w:rsidRPr="00473607">
        <w:t xml:space="preserve">2025. Випуск 43. </w:t>
      </w:r>
      <w:r w:rsidRPr="00473607">
        <w:rPr>
          <w:shd w:val="clear" w:color="auto" w:fill="FFFFFF"/>
        </w:rPr>
        <w:t xml:space="preserve">URL: </w:t>
      </w:r>
      <w:r w:rsidRPr="00473607">
        <w:t>https://academy-vision.org/index.php/av/article/view/1869/1736</w:t>
      </w:r>
    </w:p>
    <w:p w:rsidR="003433A7" w:rsidRPr="00473607" w:rsidRDefault="003433A7" w:rsidP="00B72660">
      <w:pPr>
        <w:pStyle w:val="a3"/>
        <w:numPr>
          <w:ilvl w:val="0"/>
          <w:numId w:val="57"/>
        </w:numPr>
        <w:tabs>
          <w:tab w:val="left" w:pos="425"/>
          <w:tab w:val="left" w:pos="1134"/>
        </w:tabs>
        <w:spacing w:line="300" w:lineRule="auto"/>
        <w:ind w:left="0" w:firstLine="709"/>
      </w:pPr>
      <w:r w:rsidRPr="00473607">
        <w:t>Товстоп'ятко Ф. Ф., Тищенко В.</w:t>
      </w:r>
      <w:r w:rsidR="00210A5F">
        <w:t> </w:t>
      </w:r>
      <w:r w:rsidRPr="00473607">
        <w:t>О., Орлов А.</w:t>
      </w:r>
      <w:r w:rsidR="00210A5F">
        <w:t> </w:t>
      </w:r>
      <w:r w:rsidRPr="00473607">
        <w:t>А., Дядечко І.</w:t>
      </w:r>
      <w:r w:rsidR="00210A5F">
        <w:t> </w:t>
      </w:r>
      <w:r w:rsidRPr="00473607">
        <w:t xml:space="preserve">Є.  Wellness-філософія як стратегія формування здоров’язбережувальних компетентностей у здобувачів вищої освіти. </w:t>
      </w:r>
      <w:r w:rsidRPr="00473607">
        <w:rPr>
          <w:i/>
        </w:rPr>
        <w:t>Фізичне виховання та спорт.</w:t>
      </w:r>
      <w:r w:rsidRPr="00473607">
        <w:t xml:space="preserve"> 2025. №1, С. 171–177. </w:t>
      </w:r>
      <w:r w:rsidRPr="00473607">
        <w:rPr>
          <w:shd w:val="clear" w:color="auto" w:fill="FFFFFF"/>
        </w:rPr>
        <w:t xml:space="preserve">URL:  </w:t>
      </w:r>
      <w:r w:rsidRPr="00473607">
        <w:t>https://www.journalsofznu.zp.ua/index.php/sport/article/view/4595/4380</w:t>
      </w:r>
    </w:p>
    <w:p w:rsidR="003433A7" w:rsidRPr="00473607" w:rsidRDefault="003433A7" w:rsidP="00B72660">
      <w:pPr>
        <w:pStyle w:val="1"/>
        <w:numPr>
          <w:ilvl w:val="0"/>
          <w:numId w:val="57"/>
        </w:numPr>
        <w:shd w:val="clear" w:color="auto" w:fill="FFFFFF"/>
        <w:tabs>
          <w:tab w:val="left" w:pos="1134"/>
        </w:tabs>
        <w:spacing w:after="0" w:line="300" w:lineRule="auto"/>
        <w:ind w:left="0" w:firstLine="709"/>
        <w:jc w:val="both"/>
        <w:rPr>
          <w:b w:val="0"/>
          <w:color w:val="auto"/>
          <w:szCs w:val="28"/>
          <w:lang w:val="en-US"/>
        </w:rPr>
      </w:pPr>
      <w:r w:rsidRPr="00473607">
        <w:rPr>
          <w:b w:val="0"/>
          <w:color w:val="auto"/>
          <w:szCs w:val="28"/>
          <w:shd w:val="clear" w:color="auto" w:fill="FFFFFF"/>
        </w:rPr>
        <w:t>Федорчук А.</w:t>
      </w:r>
      <w:r w:rsidRPr="00473607">
        <w:rPr>
          <w:b w:val="0"/>
          <w:color w:val="auto"/>
          <w:szCs w:val="28"/>
          <w:shd w:val="clear" w:color="auto" w:fill="FFFFFF"/>
          <w:lang w:val="uk-UA"/>
        </w:rPr>
        <w:t xml:space="preserve"> </w:t>
      </w:r>
      <w:r w:rsidRPr="00473607">
        <w:rPr>
          <w:b w:val="0"/>
          <w:color w:val="auto"/>
          <w:szCs w:val="28"/>
          <w:shd w:val="clear" w:color="auto" w:fill="FFFFFF"/>
        </w:rPr>
        <w:t>Я.</w:t>
      </w:r>
      <w:r w:rsidRPr="00473607">
        <w:rPr>
          <w:b w:val="0"/>
          <w:color w:val="auto"/>
          <w:szCs w:val="28"/>
          <w:shd w:val="clear" w:color="auto" w:fill="FFFFFF"/>
          <w:lang w:val="uk-UA"/>
        </w:rPr>
        <w:t xml:space="preserve"> Н</w:t>
      </w:r>
      <w:r w:rsidRPr="00473607">
        <w:rPr>
          <w:b w:val="0"/>
          <w:color w:val="auto"/>
          <w:szCs w:val="28"/>
        </w:rPr>
        <w:t>апрями розвитку wellness-туризму в</w:t>
      </w:r>
      <w:r w:rsidRPr="00473607">
        <w:rPr>
          <w:b w:val="0"/>
          <w:caps/>
          <w:color w:val="auto"/>
          <w:szCs w:val="28"/>
        </w:rPr>
        <w:t xml:space="preserve"> </w:t>
      </w:r>
      <w:r w:rsidRPr="00473607">
        <w:rPr>
          <w:b w:val="0"/>
          <w:caps/>
          <w:color w:val="auto"/>
          <w:szCs w:val="28"/>
          <w:lang w:val="uk-UA"/>
        </w:rPr>
        <w:t>У</w:t>
      </w:r>
      <w:r w:rsidRPr="00473607">
        <w:rPr>
          <w:b w:val="0"/>
          <w:color w:val="auto"/>
          <w:szCs w:val="28"/>
        </w:rPr>
        <w:t>країні</w:t>
      </w:r>
      <w:r w:rsidR="00AE3D55">
        <w:rPr>
          <w:b w:val="0"/>
          <w:color w:val="auto"/>
          <w:szCs w:val="28"/>
        </w:rPr>
        <w:t xml:space="preserve"> : </w:t>
      </w:r>
      <w:r w:rsidRPr="00473607">
        <w:rPr>
          <w:b w:val="0"/>
          <w:color w:val="auto"/>
          <w:szCs w:val="28"/>
          <w:lang w:val="uk-UA"/>
        </w:rPr>
        <w:t xml:space="preserve"> </w:t>
      </w:r>
      <w:r w:rsidR="00AE3D55">
        <w:rPr>
          <w:b w:val="0"/>
          <w:color w:val="auto"/>
          <w:szCs w:val="28"/>
          <w:lang w:val="uk-UA"/>
        </w:rPr>
        <w:t>м</w:t>
      </w:r>
      <w:r w:rsidRPr="00473607">
        <w:rPr>
          <w:b w:val="0"/>
          <w:color w:val="auto"/>
          <w:szCs w:val="28"/>
          <w:shd w:val="clear" w:color="auto" w:fill="FFFFFF"/>
        </w:rPr>
        <w:t>атеріали V Міжнар. наук.-практ. конф.</w:t>
      </w:r>
      <w:r w:rsidRPr="00473607">
        <w:rPr>
          <w:b w:val="0"/>
          <w:color w:val="auto"/>
          <w:szCs w:val="28"/>
          <w:shd w:val="clear" w:color="auto" w:fill="FFFFFF"/>
          <w:lang w:val="uk-UA"/>
        </w:rPr>
        <w:t xml:space="preserve"> </w:t>
      </w:r>
      <w:r w:rsidRPr="00473607">
        <w:rPr>
          <w:b w:val="0"/>
          <w:color w:val="auto"/>
          <w:szCs w:val="28"/>
          <w:shd w:val="clear" w:color="auto" w:fill="FFFFFF"/>
        </w:rPr>
        <w:t>«Проблеми та перспективи розвитку бізнесув Україні»</w:t>
      </w:r>
      <w:r w:rsidRPr="00473607">
        <w:rPr>
          <w:b w:val="0"/>
          <w:color w:val="auto"/>
          <w:szCs w:val="28"/>
          <w:shd w:val="clear" w:color="auto" w:fill="FFFFFF"/>
          <w:lang w:val="uk-UA"/>
        </w:rPr>
        <w:t xml:space="preserve">. </w:t>
      </w:r>
      <w:r w:rsidRPr="00473607">
        <w:rPr>
          <w:b w:val="0"/>
          <w:color w:val="auto"/>
          <w:szCs w:val="28"/>
          <w:shd w:val="clear" w:color="auto" w:fill="FFFFFF"/>
        </w:rPr>
        <w:t>Львів</w:t>
      </w:r>
      <w:r w:rsidRPr="00473607">
        <w:rPr>
          <w:b w:val="0"/>
          <w:color w:val="auto"/>
          <w:szCs w:val="28"/>
          <w:shd w:val="clear" w:color="auto" w:fill="FFFFFF"/>
          <w:lang w:val="uk-UA"/>
        </w:rPr>
        <w:t> </w:t>
      </w:r>
      <w:r w:rsidRPr="00473607">
        <w:rPr>
          <w:b w:val="0"/>
          <w:color w:val="auto"/>
          <w:szCs w:val="28"/>
          <w:shd w:val="clear" w:color="auto" w:fill="FFFFFF"/>
        </w:rPr>
        <w:t>: ЛТЕУ, 2025. С.</w:t>
      </w:r>
      <w:r w:rsidRPr="00473607">
        <w:rPr>
          <w:b w:val="0"/>
          <w:color w:val="auto"/>
          <w:szCs w:val="28"/>
          <w:shd w:val="clear" w:color="auto" w:fill="FFFFFF"/>
          <w:lang w:val="uk-UA"/>
        </w:rPr>
        <w:t xml:space="preserve"> </w:t>
      </w:r>
      <w:r w:rsidRPr="00473607">
        <w:rPr>
          <w:b w:val="0"/>
          <w:color w:val="auto"/>
          <w:szCs w:val="28"/>
          <w:shd w:val="clear" w:color="auto" w:fill="FFFFFF"/>
        </w:rPr>
        <w:t>577</w:t>
      </w:r>
      <w:r w:rsidRPr="00473607">
        <w:rPr>
          <w:color w:val="auto"/>
          <w:szCs w:val="28"/>
        </w:rPr>
        <w:t>–</w:t>
      </w:r>
      <w:r w:rsidRPr="00473607">
        <w:rPr>
          <w:b w:val="0"/>
          <w:color w:val="auto"/>
          <w:szCs w:val="28"/>
          <w:shd w:val="clear" w:color="auto" w:fill="FFFFFF"/>
        </w:rPr>
        <w:t>579.</w:t>
      </w:r>
      <w:r w:rsidRPr="00473607">
        <w:rPr>
          <w:b w:val="0"/>
          <w:color w:val="auto"/>
          <w:szCs w:val="28"/>
          <w:shd w:val="clear" w:color="auto" w:fill="FFFFFF"/>
          <w:lang w:val="uk-UA"/>
        </w:rPr>
        <w:t xml:space="preserve"> </w:t>
      </w:r>
      <w:r w:rsidRPr="00473607">
        <w:rPr>
          <w:b w:val="0"/>
          <w:color w:val="auto"/>
          <w:szCs w:val="28"/>
          <w:shd w:val="clear" w:color="auto" w:fill="FFFFFF"/>
        </w:rPr>
        <w:t>URL:</w:t>
      </w:r>
      <w:r w:rsidRPr="00473607">
        <w:rPr>
          <w:color w:val="auto"/>
          <w:szCs w:val="28"/>
          <w:shd w:val="clear" w:color="auto" w:fill="FFFFFF"/>
        </w:rPr>
        <w:t xml:space="preserve"> </w:t>
      </w:r>
      <w:r w:rsidRPr="00473607">
        <w:rPr>
          <w:color w:val="auto"/>
          <w:szCs w:val="28"/>
          <w:shd w:val="clear" w:color="auto" w:fill="FFFFFF"/>
          <w:lang w:val="uk-UA"/>
        </w:rPr>
        <w:t xml:space="preserve"> </w:t>
      </w:r>
      <w:hyperlink r:id="rId94" w:history="1">
        <w:r w:rsidRPr="00473607">
          <w:rPr>
            <w:rStyle w:val="aa"/>
            <w:rFonts w:eastAsia="inter"/>
            <w:b w:val="0"/>
            <w:color w:val="auto"/>
            <w:szCs w:val="28"/>
            <w:u w:val="none"/>
            <w:lang w:val="en-US"/>
          </w:rPr>
          <w:t>https://tourlib.net/statti_ukr/fedorchuk.htm</w:t>
        </w:r>
      </w:hyperlink>
      <w:r w:rsidRPr="00473607">
        <w:rPr>
          <w:rFonts w:eastAsia="inter"/>
          <w:b w:val="0"/>
          <w:color w:val="auto"/>
          <w:szCs w:val="28"/>
          <w:lang w:val="en-US"/>
        </w:rPr>
        <w:t xml:space="preserve"> </w:t>
      </w:r>
    </w:p>
    <w:p w:rsidR="003433A7" w:rsidRPr="00210A5F" w:rsidRDefault="003433A7" w:rsidP="00B72660">
      <w:pPr>
        <w:pStyle w:val="a5"/>
        <w:numPr>
          <w:ilvl w:val="0"/>
          <w:numId w:val="57"/>
        </w:numPr>
        <w:tabs>
          <w:tab w:val="left" w:pos="425"/>
          <w:tab w:val="left" w:pos="1134"/>
        </w:tabs>
        <w:spacing w:line="300" w:lineRule="auto"/>
        <w:ind w:left="0" w:firstLine="709"/>
        <w:rPr>
          <w:sz w:val="28"/>
          <w:szCs w:val="28"/>
        </w:rPr>
      </w:pPr>
      <w:r w:rsidRPr="00210A5F">
        <w:rPr>
          <w:sz w:val="28"/>
          <w:szCs w:val="28"/>
        </w:rPr>
        <w:t>Чеховська Л., Жданова О., Грибовська І., Данилевич М., Шевців У. Оздоровчо-рекреаційні технологіїї : навч</w:t>
      </w:r>
      <w:r w:rsidR="00210A5F">
        <w:rPr>
          <w:sz w:val="28"/>
          <w:szCs w:val="28"/>
        </w:rPr>
        <w:t>.</w:t>
      </w:r>
      <w:r w:rsidRPr="00210A5F">
        <w:rPr>
          <w:sz w:val="28"/>
          <w:szCs w:val="28"/>
        </w:rPr>
        <w:t xml:space="preserve"> посіб. Львів : ЛДУФК, 2019. 220 с.</w:t>
      </w:r>
    </w:p>
    <w:p w:rsidR="005B4569" w:rsidRPr="00210A5F" w:rsidRDefault="003433A7" w:rsidP="00B72660">
      <w:pPr>
        <w:pStyle w:val="a5"/>
        <w:numPr>
          <w:ilvl w:val="0"/>
          <w:numId w:val="57"/>
        </w:numPr>
        <w:tabs>
          <w:tab w:val="left" w:pos="1134"/>
        </w:tabs>
        <w:spacing w:line="300" w:lineRule="auto"/>
        <w:ind w:left="0" w:firstLine="709"/>
        <w:rPr>
          <w:sz w:val="28"/>
          <w:szCs w:val="28"/>
          <w:shd w:val="clear" w:color="auto" w:fill="FFFFFF"/>
        </w:rPr>
      </w:pPr>
      <w:r w:rsidRPr="00210A5F">
        <w:rPr>
          <w:sz w:val="28"/>
          <w:szCs w:val="28"/>
          <w:shd w:val="clear" w:color="auto" w:fill="FFFFFF"/>
        </w:rPr>
        <w:t>Щука Г.</w:t>
      </w:r>
      <w:r w:rsidR="00210A5F">
        <w:rPr>
          <w:sz w:val="28"/>
          <w:szCs w:val="28"/>
          <w:shd w:val="clear" w:color="auto" w:fill="FFFFFF"/>
        </w:rPr>
        <w:t> </w:t>
      </w:r>
      <w:r w:rsidRPr="00210A5F">
        <w:rPr>
          <w:sz w:val="28"/>
          <w:szCs w:val="28"/>
          <w:shd w:val="clear" w:color="auto" w:fill="FFFFFF"/>
        </w:rPr>
        <w:t>П., Сокол Т.</w:t>
      </w:r>
      <w:r w:rsidR="00210A5F">
        <w:rPr>
          <w:sz w:val="28"/>
          <w:szCs w:val="28"/>
          <w:shd w:val="clear" w:color="auto" w:fill="FFFFFF"/>
        </w:rPr>
        <w:t> </w:t>
      </w:r>
      <w:r w:rsidRPr="00210A5F">
        <w:rPr>
          <w:sz w:val="28"/>
          <w:szCs w:val="28"/>
          <w:shd w:val="clear" w:color="auto" w:fill="FFFFFF"/>
        </w:rPr>
        <w:t>Г., Безрученков Ю.</w:t>
      </w:r>
      <w:r w:rsidR="00210A5F">
        <w:rPr>
          <w:sz w:val="28"/>
          <w:szCs w:val="28"/>
          <w:shd w:val="clear" w:color="auto" w:fill="FFFFFF"/>
        </w:rPr>
        <w:t> </w:t>
      </w:r>
      <w:r w:rsidRPr="00210A5F">
        <w:rPr>
          <w:sz w:val="28"/>
          <w:szCs w:val="28"/>
          <w:shd w:val="clear" w:color="auto" w:fill="FFFFFF"/>
        </w:rPr>
        <w:t>В.  Wellness-туризм як інноваційна форма оздоровчого туризму</w:t>
      </w:r>
      <w:r w:rsidR="00AE3D55">
        <w:rPr>
          <w:sz w:val="28"/>
          <w:szCs w:val="28"/>
          <w:shd w:val="clear" w:color="auto" w:fill="FFFFFF"/>
          <w:lang w:val="ru-RU"/>
        </w:rPr>
        <w:t> : те</w:t>
      </w:r>
      <w:r w:rsidRPr="00210A5F">
        <w:rPr>
          <w:sz w:val="28"/>
          <w:szCs w:val="28"/>
          <w:shd w:val="clear" w:color="auto" w:fill="FFFFFF"/>
        </w:rPr>
        <w:t>зи доповідей ІХ Міжнародної науково-практичної конференції «Управління інноваційним процесом  в Укр</w:t>
      </w:r>
      <w:r w:rsidR="00210A5F">
        <w:rPr>
          <w:sz w:val="28"/>
          <w:szCs w:val="28"/>
          <w:shd w:val="clear" w:color="auto" w:fill="FFFFFF"/>
        </w:rPr>
        <w:t>а</w:t>
      </w:r>
      <w:r w:rsidRPr="00210A5F">
        <w:rPr>
          <w:sz w:val="28"/>
          <w:szCs w:val="28"/>
          <w:shd w:val="clear" w:color="auto" w:fill="FFFFFF"/>
        </w:rPr>
        <w:t>їні: напрями розвитку</w:t>
      </w:r>
      <w:r w:rsidR="00210A5F">
        <w:rPr>
          <w:sz w:val="28"/>
          <w:szCs w:val="28"/>
          <w:shd w:val="clear" w:color="auto" w:fill="FFFFFF"/>
        </w:rPr>
        <w:t>»</w:t>
      </w:r>
      <w:r w:rsidRPr="00210A5F">
        <w:rPr>
          <w:sz w:val="28"/>
          <w:szCs w:val="28"/>
          <w:shd w:val="clear" w:color="auto" w:fill="FFFFFF"/>
        </w:rPr>
        <w:t xml:space="preserve">. Львів : Вид-во Львівської політехніки, 2022.  </w:t>
      </w:r>
      <w:r w:rsidRPr="00210A5F">
        <w:rPr>
          <w:sz w:val="28"/>
          <w:szCs w:val="28"/>
        </w:rPr>
        <w:t xml:space="preserve">С. 87–88. </w:t>
      </w:r>
      <w:r w:rsidRPr="00210A5F">
        <w:rPr>
          <w:sz w:val="28"/>
          <w:szCs w:val="28"/>
          <w:shd w:val="clear" w:color="auto" w:fill="FFFFFF"/>
        </w:rPr>
        <w:t xml:space="preserve">URL: https://surl.lu/rwnted  </w:t>
      </w:r>
    </w:p>
    <w:p w:rsidR="005B4569" w:rsidRPr="00210A5F" w:rsidRDefault="005B4569" w:rsidP="00B72660">
      <w:pPr>
        <w:pStyle w:val="a5"/>
        <w:numPr>
          <w:ilvl w:val="0"/>
          <w:numId w:val="57"/>
        </w:numPr>
        <w:tabs>
          <w:tab w:val="left" w:pos="1134"/>
        </w:tabs>
        <w:spacing w:line="300" w:lineRule="auto"/>
        <w:ind w:left="0" w:firstLine="709"/>
        <w:rPr>
          <w:sz w:val="28"/>
          <w:szCs w:val="28"/>
        </w:rPr>
      </w:pPr>
      <w:r w:rsidRPr="00210A5F">
        <w:rPr>
          <w:sz w:val="28"/>
          <w:szCs w:val="28"/>
        </w:rPr>
        <w:t xml:space="preserve">Бойко В. В., Соловей О. М. Wellness-технології у фізичному вихованні: </w:t>
      </w:r>
      <w:r w:rsidRPr="00210A5F">
        <w:rPr>
          <w:sz w:val="28"/>
          <w:szCs w:val="28"/>
        </w:rPr>
        <w:lastRenderedPageBreak/>
        <w:t xml:space="preserve">сучасний стан та перспективи розвитку. </w:t>
      </w:r>
      <w:r w:rsidRPr="00210A5F">
        <w:rPr>
          <w:i/>
          <w:sz w:val="28"/>
          <w:szCs w:val="28"/>
        </w:rPr>
        <w:t>Фізична культура, спорт та здоров'я нації</w:t>
      </w:r>
      <w:r w:rsidRPr="00210A5F">
        <w:rPr>
          <w:sz w:val="28"/>
          <w:szCs w:val="28"/>
        </w:rPr>
        <w:t>.  2022.  №13.  С. 112–119.</w:t>
      </w:r>
    </w:p>
    <w:p w:rsidR="0057276C" w:rsidRPr="00210A5F" w:rsidRDefault="0057276C" w:rsidP="00B72660">
      <w:pPr>
        <w:pStyle w:val="a5"/>
        <w:numPr>
          <w:ilvl w:val="0"/>
          <w:numId w:val="57"/>
        </w:numPr>
        <w:tabs>
          <w:tab w:val="left" w:pos="851"/>
          <w:tab w:val="left" w:pos="1134"/>
        </w:tabs>
        <w:spacing w:line="300" w:lineRule="auto"/>
        <w:ind w:left="0" w:firstLine="709"/>
        <w:rPr>
          <w:sz w:val="28"/>
          <w:szCs w:val="28"/>
        </w:rPr>
      </w:pPr>
      <w:r w:rsidRPr="00210A5F">
        <w:rPr>
          <w:sz w:val="28"/>
          <w:szCs w:val="28"/>
        </w:rPr>
        <w:t>Устименко Л., Булгакова Н. Розвиток wellness-туризму та його вплив на трансформацію туристичної індустрії України</w:t>
      </w:r>
      <w:r w:rsidRPr="00210A5F">
        <w:rPr>
          <w:i/>
          <w:sz w:val="28"/>
          <w:szCs w:val="28"/>
        </w:rPr>
        <w:t>. Вісник Київського національного університету культури і мистецтв. Серія : Туризм.</w:t>
      </w:r>
      <w:r w:rsidRPr="00210A5F">
        <w:rPr>
          <w:sz w:val="28"/>
          <w:szCs w:val="28"/>
        </w:rPr>
        <w:t xml:space="preserve"> 2019. № 2(1). С. 49–59.</w:t>
      </w:r>
    </w:p>
    <w:p w:rsidR="0057276C" w:rsidRPr="00210A5F" w:rsidRDefault="0057276C" w:rsidP="00B72660">
      <w:pPr>
        <w:pStyle w:val="a5"/>
        <w:numPr>
          <w:ilvl w:val="0"/>
          <w:numId w:val="57"/>
        </w:numPr>
        <w:tabs>
          <w:tab w:val="left" w:pos="851"/>
          <w:tab w:val="left" w:pos="1134"/>
        </w:tabs>
        <w:spacing w:line="300" w:lineRule="auto"/>
        <w:ind w:left="0" w:firstLine="709"/>
        <w:rPr>
          <w:sz w:val="28"/>
          <w:szCs w:val="28"/>
          <w:lang w:val="en-US"/>
        </w:rPr>
      </w:pPr>
      <w:r w:rsidRPr="00210A5F">
        <w:rPr>
          <w:sz w:val="28"/>
          <w:szCs w:val="28"/>
        </w:rPr>
        <w:t>Оздоровчі види рухової діяльності : навч.-метод. посібник / уклад.: І. Г.</w:t>
      </w:r>
      <w:r w:rsidR="00210A5F">
        <w:rPr>
          <w:sz w:val="28"/>
          <w:szCs w:val="28"/>
        </w:rPr>
        <w:t> </w:t>
      </w:r>
      <w:r w:rsidRPr="00210A5F">
        <w:rPr>
          <w:sz w:val="28"/>
          <w:szCs w:val="28"/>
        </w:rPr>
        <w:t xml:space="preserve">Васкан, Я. І.Єремія.  Чернівці : Чернівец. нац. ун-т, ш. КХ.Федьковича, 2020. 208 с.  </w:t>
      </w:r>
      <w:r w:rsidRPr="00210A5F">
        <w:rPr>
          <w:sz w:val="28"/>
          <w:szCs w:val="28"/>
          <w:shd w:val="clear" w:color="auto" w:fill="FFFFFF"/>
        </w:rPr>
        <w:t>URL:</w:t>
      </w:r>
      <w:r w:rsidRPr="00210A5F">
        <w:rPr>
          <w:b/>
          <w:sz w:val="28"/>
          <w:szCs w:val="28"/>
          <w:shd w:val="clear" w:color="auto" w:fill="FFFFFF"/>
        </w:rPr>
        <w:t xml:space="preserve"> </w:t>
      </w:r>
      <w:hyperlink r:id="rId95" w:history="1">
        <w:r w:rsidRPr="00210A5F">
          <w:rPr>
            <w:rStyle w:val="aa"/>
            <w:color w:val="auto"/>
            <w:sz w:val="28"/>
            <w:szCs w:val="28"/>
            <w:u w:val="none"/>
            <w:lang w:val="en-US"/>
          </w:rPr>
          <w:t>https://emed.library.gov.ua/zdorovyy-sposib-zhyttia/ozdorovchi-vydy-rukhovoi-diialnosti-2/</w:t>
        </w:r>
      </w:hyperlink>
    </w:p>
    <w:p w:rsidR="00473607" w:rsidRPr="00210A5F" w:rsidRDefault="00473607" w:rsidP="00B72660">
      <w:pPr>
        <w:pStyle w:val="a5"/>
        <w:numPr>
          <w:ilvl w:val="0"/>
          <w:numId w:val="57"/>
        </w:numPr>
        <w:tabs>
          <w:tab w:val="left" w:pos="1134"/>
        </w:tabs>
        <w:spacing w:line="300" w:lineRule="auto"/>
        <w:ind w:left="0" w:firstLine="709"/>
        <w:rPr>
          <w:sz w:val="28"/>
          <w:szCs w:val="28"/>
        </w:rPr>
      </w:pPr>
      <w:bookmarkStart w:id="19" w:name="fn6"/>
      <w:bookmarkEnd w:id="19"/>
      <w:r w:rsidRPr="00210A5F">
        <w:rPr>
          <w:sz w:val="28"/>
          <w:szCs w:val="28"/>
        </w:rPr>
        <w:t xml:space="preserve">Cryan </w:t>
      </w:r>
      <w:r w:rsidRPr="00210A5F">
        <w:rPr>
          <w:sz w:val="28"/>
          <w:szCs w:val="28"/>
          <w:lang w:val="en-US"/>
        </w:rPr>
        <w:t>J. Health &amp; Wellness Today: A Modern Guide to Thriving in 2025. Independently published. 2025. 172 p.</w:t>
      </w:r>
    </w:p>
    <w:p w:rsidR="00473607" w:rsidRPr="00210A5F" w:rsidRDefault="00473607" w:rsidP="00B72660">
      <w:pPr>
        <w:pStyle w:val="a5"/>
        <w:numPr>
          <w:ilvl w:val="0"/>
          <w:numId w:val="57"/>
        </w:numPr>
        <w:tabs>
          <w:tab w:val="left" w:pos="1134"/>
        </w:tabs>
        <w:spacing w:line="300" w:lineRule="auto"/>
        <w:ind w:left="0" w:firstLine="709"/>
        <w:rPr>
          <w:sz w:val="28"/>
          <w:szCs w:val="28"/>
        </w:rPr>
      </w:pPr>
      <w:r w:rsidRPr="00210A5F">
        <w:rPr>
          <w:sz w:val="28"/>
          <w:szCs w:val="28"/>
        </w:rPr>
        <w:t>Delaney</w:t>
      </w:r>
      <w:r w:rsidRPr="00210A5F">
        <w:rPr>
          <w:sz w:val="28"/>
          <w:szCs w:val="28"/>
          <w:lang w:val="en-US"/>
        </w:rPr>
        <w:t xml:space="preserve"> B. </w:t>
      </w:r>
      <w:proofErr w:type="gramStart"/>
      <w:r w:rsidRPr="00210A5F">
        <w:rPr>
          <w:sz w:val="28"/>
          <w:szCs w:val="28"/>
          <w:lang w:val="en-US"/>
        </w:rPr>
        <w:t>Wellmania</w:t>
      </w:r>
      <w:r w:rsidRPr="00210A5F">
        <w:rPr>
          <w:sz w:val="28"/>
          <w:szCs w:val="28"/>
        </w:rPr>
        <w:t xml:space="preserve"> </w:t>
      </w:r>
      <w:r w:rsidRPr="00210A5F">
        <w:rPr>
          <w:sz w:val="28"/>
          <w:szCs w:val="28"/>
          <w:lang w:val="en-US"/>
        </w:rPr>
        <w:t>:</w:t>
      </w:r>
      <w:proofErr w:type="gramEnd"/>
      <w:r w:rsidRPr="00210A5F">
        <w:rPr>
          <w:sz w:val="28"/>
          <w:szCs w:val="28"/>
          <w:lang w:val="en-US"/>
        </w:rPr>
        <w:t xml:space="preserve"> Misadventures in the Search for Wellness. 2017. </w:t>
      </w:r>
      <w:r w:rsidRPr="00210A5F">
        <w:rPr>
          <w:color w:val="222222"/>
          <w:sz w:val="28"/>
          <w:szCs w:val="28"/>
          <w:lang w:val="en-US"/>
        </w:rPr>
        <w:t xml:space="preserve">336 </w:t>
      </w:r>
      <w:r w:rsidRPr="00210A5F">
        <w:rPr>
          <w:sz w:val="28"/>
          <w:szCs w:val="28"/>
          <w:lang w:val="en-US"/>
        </w:rPr>
        <w:t>p.</w:t>
      </w:r>
    </w:p>
    <w:p w:rsidR="00473607" w:rsidRPr="00210A5F" w:rsidRDefault="00473607" w:rsidP="00B72660">
      <w:pPr>
        <w:pStyle w:val="a5"/>
        <w:numPr>
          <w:ilvl w:val="0"/>
          <w:numId w:val="57"/>
        </w:numPr>
        <w:tabs>
          <w:tab w:val="left" w:pos="1134"/>
        </w:tabs>
        <w:spacing w:line="300" w:lineRule="auto"/>
        <w:ind w:left="0" w:firstLine="709"/>
        <w:rPr>
          <w:color w:val="000000" w:themeColor="text1"/>
          <w:sz w:val="28"/>
          <w:szCs w:val="28"/>
        </w:rPr>
      </w:pPr>
      <w:r w:rsidRPr="00210A5F">
        <w:rPr>
          <w:color w:val="000000" w:themeColor="text1"/>
          <w:sz w:val="28"/>
          <w:szCs w:val="28"/>
        </w:rPr>
        <w:t>Harnessing Wearable Technology for Wellness-Driven Sports Tourism. LinkedIn Pulse. 2025.</w:t>
      </w:r>
    </w:p>
    <w:p w:rsidR="00473607" w:rsidRPr="00210A5F" w:rsidRDefault="00473607" w:rsidP="00B72660">
      <w:pPr>
        <w:pStyle w:val="a5"/>
        <w:numPr>
          <w:ilvl w:val="0"/>
          <w:numId w:val="57"/>
        </w:numPr>
        <w:tabs>
          <w:tab w:val="left" w:pos="1134"/>
        </w:tabs>
        <w:spacing w:line="300" w:lineRule="auto"/>
        <w:ind w:left="0" w:firstLine="709"/>
        <w:rPr>
          <w:sz w:val="28"/>
          <w:szCs w:val="28"/>
        </w:rPr>
      </w:pPr>
      <w:r w:rsidRPr="00210A5F">
        <w:rPr>
          <w:color w:val="222222"/>
          <w:sz w:val="28"/>
          <w:szCs w:val="28"/>
          <w:lang w:val="en-US"/>
        </w:rPr>
        <w:t xml:space="preserve">Means C. Good Energy: The Surprising Connection Between Glucose, Metabolism and Limitless Health. 2024. 528 </w:t>
      </w:r>
      <w:r w:rsidRPr="00210A5F">
        <w:rPr>
          <w:sz w:val="28"/>
          <w:szCs w:val="28"/>
          <w:lang w:val="en-US"/>
        </w:rPr>
        <w:t>p.</w:t>
      </w:r>
    </w:p>
    <w:p w:rsidR="00473607" w:rsidRPr="00210A5F" w:rsidRDefault="00473607" w:rsidP="00B72660">
      <w:pPr>
        <w:pStyle w:val="a5"/>
        <w:numPr>
          <w:ilvl w:val="0"/>
          <w:numId w:val="57"/>
        </w:numPr>
        <w:tabs>
          <w:tab w:val="left" w:pos="1134"/>
        </w:tabs>
        <w:spacing w:line="300" w:lineRule="auto"/>
        <w:ind w:left="0" w:firstLine="709"/>
        <w:rPr>
          <w:sz w:val="28"/>
          <w:szCs w:val="28"/>
        </w:rPr>
      </w:pPr>
      <w:r w:rsidRPr="00210A5F">
        <w:rPr>
          <w:sz w:val="28"/>
          <w:szCs w:val="28"/>
        </w:rPr>
        <w:t>World Health Organization. Physical Activity Factsheets for the 28 European Union Member States of the WHO European Region. 2022.</w:t>
      </w:r>
    </w:p>
    <w:p w:rsidR="006D6646" w:rsidRDefault="006D6646" w:rsidP="00B72660">
      <w:pPr>
        <w:spacing w:after="160" w:line="300" w:lineRule="auto"/>
        <w:rPr>
          <w:rFonts w:ascii="Times New Roman" w:hAnsi="Times New Roman" w:cs="Times New Roman"/>
          <w:b/>
          <w:sz w:val="28"/>
          <w:szCs w:val="28"/>
          <w:lang w:val="en-US"/>
        </w:rPr>
      </w:pPr>
    </w:p>
    <w:p w:rsidR="006D6646" w:rsidRDefault="006D6646">
      <w:pPr>
        <w:spacing w:after="160" w:line="259" w:lineRule="auto"/>
        <w:rPr>
          <w:rFonts w:ascii="Times New Roman" w:hAnsi="Times New Roman" w:cs="Times New Roman"/>
          <w:b/>
          <w:sz w:val="28"/>
          <w:szCs w:val="28"/>
          <w:lang w:val="en-US"/>
        </w:rPr>
      </w:pPr>
    </w:p>
    <w:p w:rsidR="004C208E" w:rsidRDefault="004C208E">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AE3D55" w:rsidRDefault="00AE3D55">
      <w:pPr>
        <w:spacing w:after="160" w:line="259" w:lineRule="auto"/>
        <w:rPr>
          <w:rFonts w:ascii="Times New Roman" w:hAnsi="Times New Roman" w:cs="Times New Roman"/>
          <w:b/>
          <w:sz w:val="28"/>
          <w:szCs w:val="28"/>
          <w:lang w:val="en-US"/>
        </w:rPr>
      </w:pPr>
    </w:p>
    <w:p w:rsidR="00280BFC" w:rsidRPr="00280BFC" w:rsidRDefault="00280BFC" w:rsidP="00280BFC">
      <w:pPr>
        <w:spacing w:after="24"/>
        <w:jc w:val="center"/>
        <w:rPr>
          <w:rFonts w:ascii="Times New Roman" w:hAnsi="Times New Roman" w:cs="Times New Roman"/>
          <w:sz w:val="28"/>
          <w:szCs w:val="28"/>
          <w:lang w:val="uk-UA"/>
        </w:rPr>
      </w:pPr>
      <w:r w:rsidRPr="00280BFC">
        <w:rPr>
          <w:rFonts w:ascii="Times New Roman" w:hAnsi="Times New Roman" w:cs="Times New Roman"/>
          <w:sz w:val="28"/>
          <w:szCs w:val="28"/>
          <w:lang w:val="uk-UA"/>
        </w:rPr>
        <w:lastRenderedPageBreak/>
        <w:t>Навчальн</w:t>
      </w:r>
      <w:r w:rsidR="00FC2D01">
        <w:rPr>
          <w:rFonts w:ascii="Times New Roman" w:hAnsi="Times New Roman" w:cs="Times New Roman"/>
          <w:sz w:val="28"/>
          <w:szCs w:val="28"/>
          <w:lang w:val="uk-UA"/>
        </w:rPr>
        <w:t>о-методичне</w:t>
      </w:r>
      <w:r w:rsidRPr="00280BFC">
        <w:rPr>
          <w:rFonts w:ascii="Times New Roman" w:hAnsi="Times New Roman" w:cs="Times New Roman"/>
          <w:sz w:val="28"/>
          <w:szCs w:val="28"/>
          <w:lang w:val="uk-UA"/>
        </w:rPr>
        <w:t xml:space="preserve"> видання</w:t>
      </w:r>
    </w:p>
    <w:p w:rsidR="00280BFC" w:rsidRPr="00280BFC" w:rsidRDefault="00280BFC" w:rsidP="00280BFC">
      <w:pPr>
        <w:jc w:val="center"/>
        <w:rPr>
          <w:rFonts w:ascii="Times New Roman" w:hAnsi="Times New Roman" w:cs="Times New Roman"/>
          <w:sz w:val="28"/>
          <w:szCs w:val="28"/>
          <w:lang w:val="uk-UA"/>
        </w:rPr>
      </w:pPr>
      <w:r w:rsidRPr="00280BFC">
        <w:rPr>
          <w:rFonts w:ascii="Times New Roman" w:hAnsi="Times New Roman" w:cs="Times New Roman"/>
          <w:sz w:val="28"/>
          <w:szCs w:val="28"/>
          <w:lang w:val="uk-UA"/>
        </w:rPr>
        <w:t>(</w:t>
      </w:r>
      <w:r w:rsidRPr="00280BFC">
        <w:rPr>
          <w:rFonts w:ascii="Times New Roman" w:hAnsi="Times New Roman" w:cs="Times New Roman"/>
          <w:i/>
          <w:sz w:val="28"/>
          <w:szCs w:val="28"/>
          <w:lang w:val="uk-UA"/>
        </w:rPr>
        <w:t>українською мовою</w:t>
      </w:r>
      <w:r w:rsidRPr="00280BFC">
        <w:rPr>
          <w:rFonts w:ascii="Times New Roman" w:hAnsi="Times New Roman" w:cs="Times New Roman"/>
          <w:sz w:val="28"/>
          <w:szCs w:val="28"/>
          <w:lang w:val="uk-UA"/>
        </w:rPr>
        <w:t>)</w:t>
      </w:r>
    </w:p>
    <w:p w:rsidR="00280BFC" w:rsidRPr="00280BFC" w:rsidRDefault="00280BFC" w:rsidP="00280BFC">
      <w:pPr>
        <w:jc w:val="center"/>
        <w:rPr>
          <w:rFonts w:ascii="Times New Roman" w:hAnsi="Times New Roman" w:cs="Times New Roman"/>
          <w:sz w:val="28"/>
          <w:szCs w:val="28"/>
          <w:lang w:val="uk-UA"/>
        </w:rPr>
      </w:pPr>
    </w:p>
    <w:p w:rsidR="006D6646" w:rsidRDefault="006D6646" w:rsidP="00CE7048">
      <w:pPr>
        <w:jc w:val="center"/>
        <w:rPr>
          <w:rFonts w:ascii="Times New Roman" w:hAnsi="Times New Roman" w:cs="Times New Roman"/>
          <w:sz w:val="28"/>
          <w:szCs w:val="28"/>
          <w:lang w:val="uk-UA"/>
        </w:rPr>
      </w:pPr>
    </w:p>
    <w:p w:rsidR="006D6646" w:rsidRDefault="006D6646" w:rsidP="00CE7048">
      <w:pPr>
        <w:jc w:val="center"/>
        <w:rPr>
          <w:rFonts w:ascii="Times New Roman" w:hAnsi="Times New Roman" w:cs="Times New Roman"/>
          <w:sz w:val="28"/>
          <w:szCs w:val="28"/>
          <w:lang w:val="uk-UA"/>
        </w:rPr>
      </w:pPr>
    </w:p>
    <w:p w:rsidR="00280BFC" w:rsidRDefault="00244EAE" w:rsidP="00CE7048">
      <w:pPr>
        <w:jc w:val="center"/>
        <w:rPr>
          <w:rFonts w:ascii="Times New Roman" w:hAnsi="Times New Roman" w:cs="Times New Roman"/>
          <w:sz w:val="28"/>
          <w:szCs w:val="28"/>
          <w:lang w:val="uk-UA"/>
        </w:rPr>
      </w:pPr>
      <w:r>
        <w:rPr>
          <w:rFonts w:ascii="Times New Roman" w:hAnsi="Times New Roman" w:cs="Times New Roman"/>
          <w:sz w:val="28"/>
          <w:szCs w:val="28"/>
          <w:lang w:val="uk-UA"/>
        </w:rPr>
        <w:t>Товстоп’ятко Федір Федорович</w:t>
      </w:r>
    </w:p>
    <w:p w:rsidR="009C4BA9" w:rsidRPr="00280BFC" w:rsidRDefault="009C4BA9" w:rsidP="00CE7048">
      <w:pPr>
        <w:jc w:val="center"/>
        <w:rPr>
          <w:rFonts w:ascii="Times New Roman" w:hAnsi="Times New Roman" w:cs="Times New Roman"/>
          <w:sz w:val="28"/>
          <w:szCs w:val="28"/>
          <w:lang w:val="uk-UA"/>
        </w:rPr>
      </w:pPr>
      <w:r>
        <w:rPr>
          <w:rFonts w:ascii="Times New Roman" w:hAnsi="Times New Roman" w:cs="Times New Roman"/>
          <w:sz w:val="28"/>
          <w:szCs w:val="28"/>
          <w:lang w:val="uk-UA"/>
        </w:rPr>
        <w:t>Тищенко Валерія Олексіївна</w:t>
      </w:r>
    </w:p>
    <w:p w:rsidR="00280BFC" w:rsidRPr="00280BFC" w:rsidRDefault="00280BFC" w:rsidP="00CE7048">
      <w:pPr>
        <w:jc w:val="center"/>
        <w:rPr>
          <w:rFonts w:ascii="Times New Roman" w:hAnsi="Times New Roman" w:cs="Times New Roman"/>
          <w:sz w:val="28"/>
          <w:szCs w:val="28"/>
          <w:lang w:val="uk-UA"/>
        </w:rPr>
      </w:pPr>
    </w:p>
    <w:p w:rsidR="009C4BA9" w:rsidRDefault="004B5086" w:rsidP="00CE7048">
      <w:pPr>
        <w:spacing w:after="0"/>
        <w:ind w:right="251"/>
        <w:jc w:val="center"/>
        <w:rPr>
          <w:rFonts w:ascii="Times New Roman" w:hAnsi="Times New Roman" w:cs="Times New Roman"/>
          <w:sz w:val="28"/>
          <w:szCs w:val="28"/>
          <w:lang w:val="uk-UA"/>
        </w:rPr>
      </w:pPr>
      <w:r w:rsidRPr="004B5086">
        <w:rPr>
          <w:rFonts w:ascii="Times New Roman" w:hAnsi="Times New Roman" w:cs="Times New Roman"/>
          <w:sz w:val="28"/>
          <w:szCs w:val="28"/>
          <w:lang w:val="en-US"/>
        </w:rPr>
        <w:t>WELLNESS</w:t>
      </w:r>
      <w:r w:rsidRPr="004B5086">
        <w:rPr>
          <w:rFonts w:ascii="Times New Roman" w:hAnsi="Times New Roman" w:cs="Times New Roman"/>
          <w:sz w:val="28"/>
          <w:szCs w:val="28"/>
          <w:lang w:val="uk-UA"/>
        </w:rPr>
        <w:t>-ФІЛОСОФІЯ І ТЕХНОЛОГІЇ ОЗДОРОВЛЕННЯ</w:t>
      </w:r>
    </w:p>
    <w:p w:rsidR="004B5086" w:rsidRPr="004B5086" w:rsidRDefault="004B5086" w:rsidP="00CE7048">
      <w:pPr>
        <w:spacing w:after="0"/>
        <w:ind w:right="251"/>
        <w:jc w:val="center"/>
        <w:rPr>
          <w:rFonts w:ascii="Times New Roman" w:hAnsi="Times New Roman" w:cs="Times New Roman"/>
          <w:sz w:val="28"/>
          <w:szCs w:val="28"/>
          <w:lang w:val="uk-UA"/>
        </w:rPr>
      </w:pPr>
      <w:r w:rsidRPr="004B5086">
        <w:rPr>
          <w:rFonts w:ascii="Times New Roman" w:hAnsi="Times New Roman" w:cs="Times New Roman"/>
          <w:sz w:val="28"/>
          <w:szCs w:val="28"/>
          <w:lang w:val="uk-UA"/>
        </w:rPr>
        <w:t>РІЗНИХ ВЕРСТВ НАСЕЛЕННЯ</w:t>
      </w:r>
    </w:p>
    <w:p w:rsidR="004B5086" w:rsidRDefault="004B5086" w:rsidP="00CE7048">
      <w:pPr>
        <w:spacing w:after="0"/>
        <w:ind w:right="251"/>
        <w:jc w:val="center"/>
        <w:rPr>
          <w:rFonts w:ascii="Times New Roman" w:hAnsi="Times New Roman" w:cs="Times New Roman"/>
          <w:b/>
          <w:sz w:val="28"/>
          <w:szCs w:val="28"/>
          <w:lang w:val="uk-UA"/>
        </w:rPr>
      </w:pPr>
    </w:p>
    <w:p w:rsidR="004B5086" w:rsidRPr="004B5086" w:rsidRDefault="004B5086" w:rsidP="00CE7048">
      <w:pPr>
        <w:spacing w:after="0"/>
        <w:ind w:right="251"/>
        <w:jc w:val="center"/>
        <w:rPr>
          <w:rFonts w:ascii="Times New Roman" w:hAnsi="Times New Roman" w:cs="Times New Roman"/>
          <w:sz w:val="28"/>
          <w:szCs w:val="28"/>
          <w:lang w:val="uk-UA"/>
        </w:rPr>
      </w:pPr>
      <w:r w:rsidRPr="004B5086">
        <w:rPr>
          <w:rFonts w:ascii="Times New Roman" w:hAnsi="Times New Roman" w:cs="Times New Roman"/>
          <w:sz w:val="28"/>
          <w:szCs w:val="28"/>
          <w:lang w:val="uk-UA"/>
        </w:rPr>
        <w:t>Навчальн</w:t>
      </w:r>
      <w:r w:rsidR="00FC2D01">
        <w:rPr>
          <w:rFonts w:ascii="Times New Roman" w:hAnsi="Times New Roman" w:cs="Times New Roman"/>
          <w:sz w:val="28"/>
          <w:szCs w:val="28"/>
          <w:lang w:val="uk-UA"/>
        </w:rPr>
        <w:t>о-методичний</w:t>
      </w:r>
      <w:r w:rsidRPr="004B5086">
        <w:rPr>
          <w:rFonts w:ascii="Times New Roman" w:hAnsi="Times New Roman" w:cs="Times New Roman"/>
          <w:sz w:val="28"/>
          <w:szCs w:val="28"/>
          <w:lang w:val="uk-UA"/>
        </w:rPr>
        <w:t xml:space="preserve"> посібник</w:t>
      </w:r>
    </w:p>
    <w:p w:rsidR="004B5086" w:rsidRPr="004B5086" w:rsidRDefault="004B5086" w:rsidP="00CE7048">
      <w:pPr>
        <w:spacing w:after="0"/>
        <w:ind w:right="251"/>
        <w:jc w:val="center"/>
        <w:rPr>
          <w:rFonts w:ascii="Times New Roman" w:hAnsi="Times New Roman" w:cs="Times New Roman"/>
          <w:bCs/>
          <w:sz w:val="28"/>
          <w:szCs w:val="28"/>
          <w:lang w:val="uk-UA"/>
        </w:rPr>
      </w:pPr>
      <w:r w:rsidRPr="004B5086">
        <w:rPr>
          <w:rFonts w:ascii="Times New Roman" w:hAnsi="Times New Roman" w:cs="Times New Roman"/>
          <w:bCs/>
          <w:sz w:val="28"/>
          <w:szCs w:val="28"/>
          <w:lang w:val="uk-UA"/>
        </w:rPr>
        <w:t>для здобувачів ступеня вищої освіти магістр</w:t>
      </w:r>
      <w:r w:rsidR="00FC2D01">
        <w:rPr>
          <w:rFonts w:ascii="Times New Roman" w:hAnsi="Times New Roman" w:cs="Times New Roman"/>
          <w:bCs/>
          <w:sz w:val="28"/>
          <w:szCs w:val="28"/>
          <w:lang w:val="uk-UA"/>
        </w:rPr>
        <w:t>а</w:t>
      </w:r>
    </w:p>
    <w:p w:rsidR="004B5086" w:rsidRPr="004B5086" w:rsidRDefault="004B5086" w:rsidP="00CE7048">
      <w:pPr>
        <w:spacing w:after="0"/>
        <w:jc w:val="center"/>
        <w:rPr>
          <w:rFonts w:ascii="Times New Roman" w:eastAsia="Times New Roman" w:hAnsi="Times New Roman" w:cs="Times New Roman"/>
          <w:bCs/>
          <w:sz w:val="28"/>
          <w:szCs w:val="28"/>
          <w:lang w:val="uk-UA" w:eastAsia="ru-RU"/>
        </w:rPr>
      </w:pPr>
      <w:r w:rsidRPr="004B5086">
        <w:rPr>
          <w:rFonts w:ascii="Times New Roman" w:hAnsi="Times New Roman" w:cs="Times New Roman"/>
          <w:bCs/>
          <w:sz w:val="28"/>
          <w:szCs w:val="28"/>
          <w:lang w:val="uk-UA"/>
        </w:rPr>
        <w:t xml:space="preserve">спеціальності 017 </w:t>
      </w:r>
      <w:r w:rsidRPr="004B5086">
        <w:rPr>
          <w:rFonts w:ascii="Times New Roman" w:eastAsia="Times New Roman" w:hAnsi="Times New Roman" w:cs="Times New Roman"/>
          <w:bCs/>
          <w:sz w:val="28"/>
          <w:szCs w:val="28"/>
          <w:lang w:val="uk-UA" w:eastAsia="ru-RU"/>
        </w:rPr>
        <w:t>«Фізична культура і спорт»</w:t>
      </w:r>
    </w:p>
    <w:p w:rsidR="004B5086" w:rsidRPr="004B5086" w:rsidRDefault="004B5086" w:rsidP="00CE7048">
      <w:pPr>
        <w:spacing w:after="0"/>
        <w:jc w:val="center"/>
        <w:rPr>
          <w:rFonts w:ascii="Times New Roman" w:eastAsia="Times New Roman" w:hAnsi="Times New Roman" w:cs="Times New Roman"/>
          <w:bCs/>
          <w:sz w:val="28"/>
          <w:szCs w:val="28"/>
          <w:lang w:val="uk-UA" w:eastAsia="ru-RU"/>
        </w:rPr>
      </w:pPr>
      <w:r w:rsidRPr="004B5086">
        <w:rPr>
          <w:rFonts w:ascii="Times New Roman" w:eastAsia="Times New Roman" w:hAnsi="Times New Roman" w:cs="Times New Roman"/>
          <w:bCs/>
          <w:sz w:val="28"/>
          <w:szCs w:val="28"/>
          <w:lang w:val="uk-UA" w:eastAsia="ru-RU"/>
        </w:rPr>
        <w:t>освітньо-професійної програми «Фізичне виховання»</w:t>
      </w:r>
    </w:p>
    <w:p w:rsidR="004B5086" w:rsidRPr="004B5086" w:rsidRDefault="004B5086" w:rsidP="00CE7048">
      <w:pPr>
        <w:spacing w:after="0"/>
        <w:ind w:right="251"/>
        <w:jc w:val="center"/>
        <w:rPr>
          <w:rFonts w:ascii="Times New Roman" w:hAnsi="Times New Roman" w:cs="Times New Roman"/>
          <w:sz w:val="28"/>
          <w:szCs w:val="28"/>
          <w:highlight w:val="yellow"/>
          <w:lang w:val="uk-UA"/>
        </w:rPr>
      </w:pPr>
    </w:p>
    <w:p w:rsidR="00280BFC" w:rsidRPr="00280BFC" w:rsidRDefault="00280BFC" w:rsidP="00CE7048">
      <w:pPr>
        <w:jc w:val="center"/>
        <w:rPr>
          <w:rFonts w:ascii="Times New Roman" w:hAnsi="Times New Roman" w:cs="Times New Roman"/>
          <w:sz w:val="28"/>
          <w:szCs w:val="28"/>
          <w:lang w:val="uk-UA"/>
        </w:rPr>
      </w:pPr>
    </w:p>
    <w:p w:rsidR="009C4BA9" w:rsidRPr="008F0491" w:rsidRDefault="009C4BA9" w:rsidP="00CE7048">
      <w:pPr>
        <w:spacing w:after="0" w:line="240" w:lineRule="auto"/>
        <w:jc w:val="center"/>
        <w:rPr>
          <w:rFonts w:ascii="Times New Roman" w:eastAsia="Times New Roman" w:hAnsi="Times New Roman" w:cs="Times New Roman"/>
          <w:i/>
          <w:iCs/>
          <w:sz w:val="28"/>
          <w:szCs w:val="28"/>
          <w:lang w:val="uk-UA" w:eastAsia="ru-RU"/>
        </w:rPr>
      </w:pPr>
      <w:r w:rsidRPr="008F0491">
        <w:rPr>
          <w:rFonts w:ascii="Times New Roman" w:eastAsia="Times New Roman" w:hAnsi="Times New Roman" w:cs="Times New Roman"/>
          <w:sz w:val="28"/>
          <w:szCs w:val="28"/>
          <w:lang w:val="uk-UA" w:eastAsia="ru-RU"/>
        </w:rPr>
        <w:t>Рецензент</w:t>
      </w:r>
      <w:r w:rsidR="00FC2D01">
        <w:rPr>
          <w:rFonts w:ascii="Times New Roman" w:eastAsia="Times New Roman" w:hAnsi="Times New Roman" w:cs="Times New Roman"/>
          <w:sz w:val="28"/>
          <w:szCs w:val="28"/>
          <w:lang w:val="uk-UA" w:eastAsia="ru-RU"/>
        </w:rPr>
        <w:t xml:space="preserve">  </w:t>
      </w:r>
      <w:r w:rsidR="00FC2D01" w:rsidRPr="008F0491">
        <w:rPr>
          <w:rFonts w:ascii="Times New Roman" w:eastAsia="Times New Roman" w:hAnsi="Times New Roman" w:cs="Times New Roman"/>
          <w:i/>
          <w:iCs/>
          <w:sz w:val="28"/>
          <w:szCs w:val="28"/>
          <w:lang w:val="uk-UA" w:eastAsia="ru-RU"/>
        </w:rPr>
        <w:t>А. В</w:t>
      </w:r>
      <w:r w:rsidR="00FC2D01">
        <w:rPr>
          <w:rFonts w:ascii="Times New Roman" w:eastAsia="Times New Roman" w:hAnsi="Times New Roman" w:cs="Times New Roman"/>
          <w:i/>
          <w:iCs/>
          <w:sz w:val="28"/>
          <w:szCs w:val="28"/>
          <w:lang w:val="uk-UA" w:eastAsia="ru-RU"/>
        </w:rPr>
        <w:t xml:space="preserve">. </w:t>
      </w:r>
      <w:r>
        <w:rPr>
          <w:rFonts w:ascii="Times New Roman" w:eastAsia="Times New Roman" w:hAnsi="Times New Roman" w:cs="Times New Roman"/>
          <w:i/>
          <w:iCs/>
          <w:sz w:val="28"/>
          <w:szCs w:val="28"/>
          <w:lang w:val="uk-UA" w:eastAsia="ru-RU"/>
        </w:rPr>
        <w:t>Борозенко</w:t>
      </w:r>
    </w:p>
    <w:p w:rsidR="00FC2D01" w:rsidRDefault="009C4BA9" w:rsidP="00CE7048">
      <w:pPr>
        <w:spacing w:after="0" w:line="240" w:lineRule="auto"/>
        <w:jc w:val="center"/>
        <w:rPr>
          <w:rFonts w:ascii="Times New Roman" w:eastAsia="Times New Roman" w:hAnsi="Times New Roman" w:cs="Times New Roman"/>
          <w:i/>
          <w:iCs/>
          <w:sz w:val="28"/>
          <w:szCs w:val="28"/>
          <w:lang w:val="uk-UA" w:eastAsia="ru-RU"/>
        </w:rPr>
      </w:pPr>
      <w:r w:rsidRPr="008F0491">
        <w:rPr>
          <w:rFonts w:ascii="Times New Roman" w:eastAsia="Times New Roman" w:hAnsi="Times New Roman" w:cs="Times New Roman"/>
          <w:sz w:val="28"/>
          <w:szCs w:val="28"/>
          <w:lang w:val="uk-UA" w:eastAsia="ru-RU"/>
        </w:rPr>
        <w:t>Відповідальний за випуск</w:t>
      </w:r>
      <w:r w:rsidR="00FC2D01">
        <w:rPr>
          <w:rFonts w:ascii="Times New Roman" w:eastAsia="Times New Roman" w:hAnsi="Times New Roman" w:cs="Times New Roman"/>
          <w:sz w:val="28"/>
          <w:szCs w:val="28"/>
          <w:lang w:val="uk-UA" w:eastAsia="ru-RU"/>
        </w:rPr>
        <w:t xml:space="preserve">  </w:t>
      </w:r>
      <w:r w:rsidR="00FC2D01" w:rsidRPr="008F0491">
        <w:rPr>
          <w:rFonts w:ascii="Times New Roman" w:eastAsia="Times New Roman" w:hAnsi="Times New Roman" w:cs="Times New Roman"/>
          <w:i/>
          <w:iCs/>
          <w:sz w:val="28"/>
          <w:szCs w:val="28"/>
          <w:lang w:val="uk-UA" w:eastAsia="ru-RU"/>
        </w:rPr>
        <w:t>А. П.</w:t>
      </w:r>
      <w:r w:rsidR="00FC2D01">
        <w:rPr>
          <w:rFonts w:ascii="Times New Roman" w:eastAsia="Times New Roman" w:hAnsi="Times New Roman" w:cs="Times New Roman"/>
          <w:i/>
          <w:iCs/>
          <w:sz w:val="28"/>
          <w:szCs w:val="28"/>
          <w:lang w:val="uk-UA" w:eastAsia="ru-RU"/>
        </w:rPr>
        <w:t xml:space="preserve"> </w:t>
      </w:r>
      <w:r w:rsidRPr="008F0491">
        <w:rPr>
          <w:rFonts w:ascii="Times New Roman" w:eastAsia="Times New Roman" w:hAnsi="Times New Roman" w:cs="Times New Roman"/>
          <w:i/>
          <w:iCs/>
          <w:sz w:val="28"/>
          <w:szCs w:val="28"/>
          <w:lang w:val="uk-UA" w:eastAsia="ru-RU"/>
        </w:rPr>
        <w:t>Конох</w:t>
      </w:r>
    </w:p>
    <w:p w:rsidR="009C4BA9" w:rsidRDefault="009C4BA9" w:rsidP="00CE7048">
      <w:pPr>
        <w:spacing w:after="0" w:line="240" w:lineRule="auto"/>
        <w:jc w:val="center"/>
        <w:rPr>
          <w:rFonts w:ascii="Times New Roman" w:hAnsi="Times New Roman" w:cs="Times New Roman"/>
          <w:sz w:val="28"/>
          <w:szCs w:val="28"/>
          <w:lang w:val="uk-UA"/>
        </w:rPr>
      </w:pPr>
      <w:r w:rsidRPr="00280BFC">
        <w:rPr>
          <w:rFonts w:ascii="Times New Roman" w:hAnsi="Times New Roman" w:cs="Times New Roman"/>
          <w:sz w:val="28"/>
          <w:szCs w:val="28"/>
          <w:lang w:val="uk-UA"/>
        </w:rPr>
        <w:t>Коректор</w:t>
      </w:r>
      <w:r w:rsidR="00FC2D01">
        <w:rPr>
          <w:rFonts w:ascii="Times New Roman" w:hAnsi="Times New Roman" w:cs="Times New Roman"/>
          <w:sz w:val="28"/>
          <w:szCs w:val="28"/>
          <w:lang w:val="uk-UA"/>
        </w:rPr>
        <w:t xml:space="preserve">  </w:t>
      </w:r>
      <w:r w:rsidR="00FC2D01" w:rsidRPr="002E6319">
        <w:rPr>
          <w:rFonts w:ascii="Times New Roman" w:hAnsi="Times New Roman" w:cs="Times New Roman"/>
          <w:i/>
          <w:iCs/>
          <w:sz w:val="28"/>
          <w:szCs w:val="28"/>
          <w:lang w:val="uk-UA"/>
        </w:rPr>
        <w:t>Ю.О.</w:t>
      </w:r>
      <w:r w:rsidR="00FC2D01">
        <w:rPr>
          <w:rFonts w:ascii="Times New Roman" w:hAnsi="Times New Roman" w:cs="Times New Roman"/>
          <w:i/>
          <w:iCs/>
          <w:sz w:val="28"/>
          <w:szCs w:val="28"/>
          <w:lang w:val="uk-UA"/>
        </w:rPr>
        <w:t xml:space="preserve"> </w:t>
      </w:r>
      <w:r w:rsidRPr="002E6319">
        <w:rPr>
          <w:rFonts w:ascii="Times New Roman" w:hAnsi="Times New Roman" w:cs="Times New Roman"/>
          <w:i/>
          <w:iCs/>
          <w:sz w:val="28"/>
          <w:szCs w:val="28"/>
          <w:lang w:val="uk-UA"/>
        </w:rPr>
        <w:t>Коваленко</w:t>
      </w:r>
    </w:p>
    <w:p w:rsidR="009C4BA9" w:rsidRPr="009C4BA9" w:rsidRDefault="009C4BA9" w:rsidP="00CE7048">
      <w:pPr>
        <w:spacing w:after="0" w:line="240" w:lineRule="auto"/>
        <w:jc w:val="center"/>
        <w:rPr>
          <w:rFonts w:ascii="Times New Roman" w:eastAsia="Times New Roman" w:hAnsi="Times New Roman" w:cs="Times New Roman"/>
          <w:sz w:val="28"/>
          <w:szCs w:val="28"/>
          <w:lang w:val="uk-UA" w:eastAsia="ru-RU"/>
        </w:rPr>
      </w:pPr>
    </w:p>
    <w:sectPr w:rsidR="009C4BA9" w:rsidRPr="009C4BA9" w:rsidSect="00C35AE7">
      <w:footerReference w:type="default" r:id="rId96"/>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847" w:rsidRDefault="00072847" w:rsidP="005618C4">
      <w:pPr>
        <w:spacing w:after="0" w:line="240" w:lineRule="auto"/>
      </w:pPr>
      <w:r>
        <w:separator/>
      </w:r>
    </w:p>
  </w:endnote>
  <w:endnote w:type="continuationSeparator" w:id="0">
    <w:p w:rsidR="00072847" w:rsidRDefault="00072847" w:rsidP="00561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inter">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107084"/>
      <w:docPartObj>
        <w:docPartGallery w:val="Page Numbers (Bottom of Page)"/>
        <w:docPartUnique/>
      </w:docPartObj>
    </w:sdtPr>
    <w:sdtContent>
      <w:p w:rsidR="007B1053" w:rsidRDefault="007B1053">
        <w:pPr>
          <w:pStyle w:val="ad"/>
          <w:jc w:val="center"/>
        </w:pPr>
        <w:r>
          <w:fldChar w:fldCharType="begin"/>
        </w:r>
        <w:r>
          <w:instrText>PAGE   \* MERGEFORMAT</w:instrText>
        </w:r>
        <w:r>
          <w:fldChar w:fldCharType="separate"/>
        </w:r>
        <w:r>
          <w:t>2</w:t>
        </w:r>
        <w:r>
          <w:fldChar w:fldCharType="end"/>
        </w:r>
      </w:p>
    </w:sdtContent>
  </w:sdt>
  <w:p w:rsidR="007B1053" w:rsidRDefault="007B105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847" w:rsidRDefault="00072847" w:rsidP="005618C4">
      <w:pPr>
        <w:spacing w:after="0" w:line="240" w:lineRule="auto"/>
      </w:pPr>
      <w:r>
        <w:separator/>
      </w:r>
    </w:p>
  </w:footnote>
  <w:footnote w:type="continuationSeparator" w:id="0">
    <w:p w:rsidR="00072847" w:rsidRDefault="00072847" w:rsidP="00561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69CBDEF"/>
    <w:multiLevelType w:val="singleLevel"/>
    <w:tmpl w:val="869CBDEF"/>
    <w:lvl w:ilvl="0">
      <w:start w:val="1"/>
      <w:numFmt w:val="decimal"/>
      <w:suff w:val="space"/>
      <w:lvlText w:val="%1."/>
      <w:lvlJc w:val="left"/>
    </w:lvl>
  </w:abstractNum>
  <w:abstractNum w:abstractNumId="1" w15:restartNumberingAfterBreak="0">
    <w:nsid w:val="9B40B4A7"/>
    <w:multiLevelType w:val="singleLevel"/>
    <w:tmpl w:val="9B40B4A7"/>
    <w:lvl w:ilvl="0">
      <w:start w:val="1"/>
      <w:numFmt w:val="decimal"/>
      <w:suff w:val="space"/>
      <w:lvlText w:val="%1."/>
      <w:lvlJc w:val="left"/>
    </w:lvl>
  </w:abstractNum>
  <w:abstractNum w:abstractNumId="2" w15:restartNumberingAfterBreak="0">
    <w:nsid w:val="B0E594FB"/>
    <w:multiLevelType w:val="singleLevel"/>
    <w:tmpl w:val="B0E594FB"/>
    <w:lvl w:ilvl="0">
      <w:start w:val="1"/>
      <w:numFmt w:val="decimal"/>
      <w:lvlText w:val="%1)"/>
      <w:lvlJc w:val="left"/>
      <w:pPr>
        <w:tabs>
          <w:tab w:val="left" w:pos="425"/>
        </w:tabs>
        <w:ind w:left="425" w:hanging="425"/>
      </w:pPr>
      <w:rPr>
        <w:rFonts w:hint="default"/>
      </w:rPr>
    </w:lvl>
  </w:abstractNum>
  <w:abstractNum w:abstractNumId="3" w15:restartNumberingAfterBreak="0">
    <w:nsid w:val="B39AAEC9"/>
    <w:multiLevelType w:val="singleLevel"/>
    <w:tmpl w:val="B39AAEC9"/>
    <w:lvl w:ilvl="0">
      <w:start w:val="1"/>
      <w:numFmt w:val="decimal"/>
      <w:lvlText w:val="%1."/>
      <w:lvlJc w:val="left"/>
      <w:pPr>
        <w:tabs>
          <w:tab w:val="left" w:pos="425"/>
        </w:tabs>
        <w:ind w:left="425" w:hanging="425"/>
      </w:pPr>
      <w:rPr>
        <w:rFonts w:hint="default"/>
      </w:rPr>
    </w:lvl>
  </w:abstractNum>
  <w:abstractNum w:abstractNumId="4" w15:restartNumberingAfterBreak="0">
    <w:nsid w:val="C6C4CCE6"/>
    <w:multiLevelType w:val="multilevel"/>
    <w:tmpl w:val="B52022E2"/>
    <w:lvl w:ilvl="0">
      <w:start w:val="1"/>
      <w:numFmt w:val="decimal"/>
      <w:suff w:val="space"/>
      <w:lvlText w:val="%1."/>
      <w:lvlJc w:val="left"/>
    </w:lvl>
    <w:lvl w:ilvl="1" w:tentative="1">
      <w:start w:val="1"/>
      <w:numFmt w:val="lowerLetter"/>
      <w:lvlText w:val="%2."/>
      <w:lvlJc w:val="left"/>
      <w:pPr>
        <w:ind w:left="1881" w:hanging="360"/>
      </w:pPr>
    </w:lvl>
    <w:lvl w:ilvl="2" w:tentative="1">
      <w:start w:val="1"/>
      <w:numFmt w:val="lowerRoman"/>
      <w:lvlText w:val="%3."/>
      <w:lvlJc w:val="right"/>
      <w:pPr>
        <w:ind w:left="2601" w:hanging="180"/>
      </w:pPr>
    </w:lvl>
    <w:lvl w:ilvl="3" w:tentative="1">
      <w:start w:val="1"/>
      <w:numFmt w:val="decimal"/>
      <w:lvlText w:val="%4."/>
      <w:lvlJc w:val="left"/>
      <w:pPr>
        <w:ind w:left="3321" w:hanging="360"/>
      </w:pPr>
    </w:lvl>
    <w:lvl w:ilvl="4" w:tentative="1">
      <w:start w:val="1"/>
      <w:numFmt w:val="lowerLetter"/>
      <w:lvlText w:val="%5."/>
      <w:lvlJc w:val="left"/>
      <w:pPr>
        <w:ind w:left="4041" w:hanging="360"/>
      </w:pPr>
    </w:lvl>
    <w:lvl w:ilvl="5" w:tentative="1">
      <w:start w:val="1"/>
      <w:numFmt w:val="lowerRoman"/>
      <w:lvlText w:val="%6."/>
      <w:lvlJc w:val="right"/>
      <w:pPr>
        <w:ind w:left="4761" w:hanging="180"/>
      </w:pPr>
    </w:lvl>
    <w:lvl w:ilvl="6" w:tentative="1">
      <w:start w:val="1"/>
      <w:numFmt w:val="decimal"/>
      <w:lvlText w:val="%7."/>
      <w:lvlJc w:val="left"/>
      <w:pPr>
        <w:ind w:left="5481" w:hanging="360"/>
      </w:pPr>
    </w:lvl>
    <w:lvl w:ilvl="7" w:tentative="1">
      <w:start w:val="1"/>
      <w:numFmt w:val="lowerLetter"/>
      <w:lvlText w:val="%8."/>
      <w:lvlJc w:val="left"/>
      <w:pPr>
        <w:ind w:left="6201" w:hanging="360"/>
      </w:pPr>
    </w:lvl>
    <w:lvl w:ilvl="8" w:tentative="1">
      <w:start w:val="1"/>
      <w:numFmt w:val="lowerRoman"/>
      <w:lvlText w:val="%9."/>
      <w:lvlJc w:val="right"/>
      <w:pPr>
        <w:ind w:left="6921" w:hanging="180"/>
      </w:pPr>
    </w:lvl>
  </w:abstractNum>
  <w:abstractNum w:abstractNumId="5" w15:restartNumberingAfterBreak="0">
    <w:nsid w:val="EA4E7730"/>
    <w:multiLevelType w:val="singleLevel"/>
    <w:tmpl w:val="EA4E7730"/>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FF0ABC6F"/>
    <w:multiLevelType w:val="singleLevel"/>
    <w:tmpl w:val="FF0ABC6F"/>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0076685E"/>
    <w:multiLevelType w:val="multilevel"/>
    <w:tmpl w:val="506C91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B74DBD"/>
    <w:multiLevelType w:val="hybridMultilevel"/>
    <w:tmpl w:val="8F846844"/>
    <w:lvl w:ilvl="0" w:tplc="629A4C62">
      <w:start w:val="1"/>
      <w:numFmt w:val="decimal"/>
      <w:lvlText w:val="%1."/>
      <w:lvlJc w:val="left"/>
      <w:pPr>
        <w:ind w:left="1004" w:hanging="360"/>
      </w:pPr>
      <w:rPr>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055F4720"/>
    <w:multiLevelType w:val="hybridMultilevel"/>
    <w:tmpl w:val="CF2A2BAE"/>
    <w:lvl w:ilvl="0" w:tplc="FDDA2A54">
      <w:start w:val="1"/>
      <w:numFmt w:val="decimal"/>
      <w:lvlText w:val="%1."/>
      <w:lvlJc w:val="left"/>
      <w:pPr>
        <w:ind w:left="780" w:hanging="360"/>
      </w:pPr>
      <w:rPr>
        <w:rFonts w:hint="default"/>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 w15:restartNumberingAfterBreak="0">
    <w:nsid w:val="0588744E"/>
    <w:multiLevelType w:val="hybridMultilevel"/>
    <w:tmpl w:val="68D07EC0"/>
    <w:lvl w:ilvl="0" w:tplc="41B655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74CDB59"/>
    <w:multiLevelType w:val="singleLevel"/>
    <w:tmpl w:val="074CDB59"/>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117B5691"/>
    <w:multiLevelType w:val="hybridMultilevel"/>
    <w:tmpl w:val="6BEEEAA4"/>
    <w:lvl w:ilvl="0" w:tplc="177C5432">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8AC37B"/>
    <w:multiLevelType w:val="singleLevel"/>
    <w:tmpl w:val="158AC37B"/>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15B74BA3"/>
    <w:multiLevelType w:val="multilevel"/>
    <w:tmpl w:val="84EE0B16"/>
    <w:lvl w:ilvl="0">
      <w:start w:val="3"/>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DF39E2"/>
    <w:multiLevelType w:val="hybridMultilevel"/>
    <w:tmpl w:val="EA30FAB8"/>
    <w:lvl w:ilvl="0" w:tplc="1DA6D91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6806705"/>
    <w:multiLevelType w:val="hybridMultilevel"/>
    <w:tmpl w:val="F3B4DC8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A74BBA3"/>
    <w:multiLevelType w:val="singleLevel"/>
    <w:tmpl w:val="1A74BBA3"/>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1BFE192D"/>
    <w:multiLevelType w:val="multilevel"/>
    <w:tmpl w:val="C1A21884"/>
    <w:lvl w:ilvl="0">
      <w:start w:val="1"/>
      <w:numFmt w:val="bullet"/>
      <w:lvlText w:val=""/>
      <w:lvlJc w:val="left"/>
      <w:pPr>
        <w:tabs>
          <w:tab w:val="num" w:pos="720"/>
        </w:tabs>
        <w:ind w:left="720"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00591F"/>
    <w:multiLevelType w:val="multilevel"/>
    <w:tmpl w:val="65166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22D8E54"/>
    <w:multiLevelType w:val="singleLevel"/>
    <w:tmpl w:val="222D8E54"/>
    <w:lvl w:ilvl="0">
      <w:start w:val="1"/>
      <w:numFmt w:val="decimal"/>
      <w:suff w:val="space"/>
      <w:lvlText w:val="%1."/>
      <w:lvlJc w:val="left"/>
    </w:lvl>
  </w:abstractNum>
  <w:abstractNum w:abstractNumId="21" w15:restartNumberingAfterBreak="0">
    <w:nsid w:val="24C9652E"/>
    <w:multiLevelType w:val="hybridMultilevel"/>
    <w:tmpl w:val="A648842C"/>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2" w15:restartNumberingAfterBreak="0">
    <w:nsid w:val="2847701C"/>
    <w:multiLevelType w:val="hybridMultilevel"/>
    <w:tmpl w:val="5FB05FA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30AE4ED9"/>
    <w:multiLevelType w:val="hybridMultilevel"/>
    <w:tmpl w:val="45A63D5C"/>
    <w:lvl w:ilvl="0" w:tplc="0419000D">
      <w:start w:val="1"/>
      <w:numFmt w:val="bullet"/>
      <w:lvlText w:val=""/>
      <w:lvlJc w:val="left"/>
      <w:pPr>
        <w:ind w:left="1118" w:hanging="360"/>
      </w:pPr>
      <w:rPr>
        <w:rFonts w:ascii="Wingdings" w:hAnsi="Wingdings" w:hint="default"/>
      </w:rPr>
    </w:lvl>
    <w:lvl w:ilvl="1" w:tplc="04190003" w:tentative="1">
      <w:start w:val="1"/>
      <w:numFmt w:val="bullet"/>
      <w:lvlText w:val="o"/>
      <w:lvlJc w:val="left"/>
      <w:pPr>
        <w:ind w:left="1838" w:hanging="360"/>
      </w:pPr>
      <w:rPr>
        <w:rFonts w:ascii="Courier New" w:hAnsi="Courier New" w:cs="Courier New" w:hint="default"/>
      </w:rPr>
    </w:lvl>
    <w:lvl w:ilvl="2" w:tplc="04190005" w:tentative="1">
      <w:start w:val="1"/>
      <w:numFmt w:val="bullet"/>
      <w:lvlText w:val=""/>
      <w:lvlJc w:val="left"/>
      <w:pPr>
        <w:ind w:left="2558" w:hanging="360"/>
      </w:pPr>
      <w:rPr>
        <w:rFonts w:ascii="Wingdings" w:hAnsi="Wingdings" w:hint="default"/>
      </w:rPr>
    </w:lvl>
    <w:lvl w:ilvl="3" w:tplc="04190001" w:tentative="1">
      <w:start w:val="1"/>
      <w:numFmt w:val="bullet"/>
      <w:lvlText w:val=""/>
      <w:lvlJc w:val="left"/>
      <w:pPr>
        <w:ind w:left="3278" w:hanging="360"/>
      </w:pPr>
      <w:rPr>
        <w:rFonts w:ascii="Symbol" w:hAnsi="Symbol" w:hint="default"/>
      </w:rPr>
    </w:lvl>
    <w:lvl w:ilvl="4" w:tplc="04190003" w:tentative="1">
      <w:start w:val="1"/>
      <w:numFmt w:val="bullet"/>
      <w:lvlText w:val="o"/>
      <w:lvlJc w:val="left"/>
      <w:pPr>
        <w:ind w:left="3998" w:hanging="360"/>
      </w:pPr>
      <w:rPr>
        <w:rFonts w:ascii="Courier New" w:hAnsi="Courier New" w:cs="Courier New" w:hint="default"/>
      </w:rPr>
    </w:lvl>
    <w:lvl w:ilvl="5" w:tplc="04190005" w:tentative="1">
      <w:start w:val="1"/>
      <w:numFmt w:val="bullet"/>
      <w:lvlText w:val=""/>
      <w:lvlJc w:val="left"/>
      <w:pPr>
        <w:ind w:left="4718" w:hanging="360"/>
      </w:pPr>
      <w:rPr>
        <w:rFonts w:ascii="Wingdings" w:hAnsi="Wingdings" w:hint="default"/>
      </w:rPr>
    </w:lvl>
    <w:lvl w:ilvl="6" w:tplc="04190001" w:tentative="1">
      <w:start w:val="1"/>
      <w:numFmt w:val="bullet"/>
      <w:lvlText w:val=""/>
      <w:lvlJc w:val="left"/>
      <w:pPr>
        <w:ind w:left="5438" w:hanging="360"/>
      </w:pPr>
      <w:rPr>
        <w:rFonts w:ascii="Symbol" w:hAnsi="Symbol" w:hint="default"/>
      </w:rPr>
    </w:lvl>
    <w:lvl w:ilvl="7" w:tplc="04190003" w:tentative="1">
      <w:start w:val="1"/>
      <w:numFmt w:val="bullet"/>
      <w:lvlText w:val="o"/>
      <w:lvlJc w:val="left"/>
      <w:pPr>
        <w:ind w:left="6158" w:hanging="360"/>
      </w:pPr>
      <w:rPr>
        <w:rFonts w:ascii="Courier New" w:hAnsi="Courier New" w:cs="Courier New" w:hint="default"/>
      </w:rPr>
    </w:lvl>
    <w:lvl w:ilvl="8" w:tplc="04190005" w:tentative="1">
      <w:start w:val="1"/>
      <w:numFmt w:val="bullet"/>
      <w:lvlText w:val=""/>
      <w:lvlJc w:val="left"/>
      <w:pPr>
        <w:ind w:left="6878" w:hanging="360"/>
      </w:pPr>
      <w:rPr>
        <w:rFonts w:ascii="Wingdings" w:hAnsi="Wingdings" w:hint="default"/>
      </w:rPr>
    </w:lvl>
  </w:abstractNum>
  <w:abstractNum w:abstractNumId="24" w15:restartNumberingAfterBreak="0">
    <w:nsid w:val="38BCDBF4"/>
    <w:multiLevelType w:val="singleLevel"/>
    <w:tmpl w:val="38BCDBF4"/>
    <w:lvl w:ilvl="0">
      <w:start w:val="1"/>
      <w:numFmt w:val="bullet"/>
      <w:lvlText w:val=""/>
      <w:lvlJc w:val="left"/>
      <w:pPr>
        <w:tabs>
          <w:tab w:val="left" w:pos="420"/>
        </w:tabs>
        <w:ind w:left="420" w:hanging="420"/>
      </w:pPr>
      <w:rPr>
        <w:rFonts w:ascii="Wingdings" w:hAnsi="Wingdings" w:hint="default"/>
      </w:rPr>
    </w:lvl>
  </w:abstractNum>
  <w:abstractNum w:abstractNumId="25" w15:restartNumberingAfterBreak="0">
    <w:nsid w:val="3A1E45C8"/>
    <w:multiLevelType w:val="hybridMultilevel"/>
    <w:tmpl w:val="B392852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A29791C"/>
    <w:multiLevelType w:val="hybridMultilevel"/>
    <w:tmpl w:val="E9867DB0"/>
    <w:lvl w:ilvl="0" w:tplc="0419000D">
      <w:start w:val="1"/>
      <w:numFmt w:val="bullet"/>
      <w:lvlText w:val=""/>
      <w:lvlJc w:val="left"/>
      <w:pPr>
        <w:ind w:left="1360" w:hanging="360"/>
      </w:pPr>
      <w:rPr>
        <w:rFonts w:ascii="Wingdings" w:hAnsi="Wingdings"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abstractNum w:abstractNumId="27" w15:restartNumberingAfterBreak="0">
    <w:nsid w:val="3BEE6A7A"/>
    <w:multiLevelType w:val="hybridMultilevel"/>
    <w:tmpl w:val="3E02271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3EED3B74"/>
    <w:multiLevelType w:val="multilevel"/>
    <w:tmpl w:val="172AE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9A377F"/>
    <w:multiLevelType w:val="multilevel"/>
    <w:tmpl w:val="9848AA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0B0C61"/>
    <w:multiLevelType w:val="hybridMultilevel"/>
    <w:tmpl w:val="46129DF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45724D6B"/>
    <w:multiLevelType w:val="singleLevel"/>
    <w:tmpl w:val="45724D6B"/>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4A6A51DF"/>
    <w:multiLevelType w:val="singleLevel"/>
    <w:tmpl w:val="4A6A51DF"/>
    <w:lvl w:ilvl="0">
      <w:start w:val="1"/>
      <w:numFmt w:val="bullet"/>
      <w:lvlText w:val=""/>
      <w:lvlJc w:val="left"/>
      <w:pPr>
        <w:tabs>
          <w:tab w:val="left" w:pos="420"/>
        </w:tabs>
        <w:ind w:left="420" w:hanging="420"/>
      </w:pPr>
      <w:rPr>
        <w:rFonts w:ascii="Wingdings" w:hAnsi="Wingdings" w:hint="default"/>
      </w:rPr>
    </w:lvl>
  </w:abstractNum>
  <w:abstractNum w:abstractNumId="33" w15:restartNumberingAfterBreak="0">
    <w:nsid w:val="4ACF2DA6"/>
    <w:multiLevelType w:val="multilevel"/>
    <w:tmpl w:val="E46246AA"/>
    <w:lvl w:ilvl="0">
      <w:start w:val="1"/>
      <w:numFmt w:val="bullet"/>
      <w:lvlText w:val=""/>
      <w:lvlJc w:val="left"/>
      <w:pPr>
        <w:tabs>
          <w:tab w:val="left" w:pos="900"/>
        </w:tabs>
        <w:ind w:left="540" w:hanging="360"/>
      </w:pPr>
      <w:rPr>
        <w:rFonts w:ascii="Wingdings" w:hAnsi="Wingdings" w:hint="default"/>
      </w:rPr>
    </w:lvl>
    <w:lvl w:ilvl="1">
      <w:start w:val="1"/>
      <w:numFmt w:val="bullet"/>
      <w:lvlText w:val=""/>
      <w:lvlJc w:val="left"/>
      <w:pPr>
        <w:tabs>
          <w:tab w:val="left" w:pos="1440"/>
        </w:tabs>
        <w:ind w:left="1080" w:hanging="360"/>
      </w:pPr>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B9B50A4"/>
    <w:multiLevelType w:val="multilevel"/>
    <w:tmpl w:val="C636B1A0"/>
    <w:lvl w:ilvl="0">
      <w:start w:val="1"/>
      <w:numFmt w:val="decimal"/>
      <w:lvlText w:val="%1."/>
      <w:lvlJc w:val="left"/>
      <w:pPr>
        <w:tabs>
          <w:tab w:val="num" w:pos="720"/>
        </w:tabs>
        <w:ind w:left="720" w:hanging="360"/>
      </w:pPr>
      <w:rPr>
        <w:b w:val="0"/>
      </w:rPr>
    </w:lvl>
    <w:lvl w:ilvl="1">
      <w:start w:val="1"/>
      <w:numFmt w:val="bullet"/>
      <w:lvlText w:val="—"/>
      <w:lvlJc w:val="left"/>
      <w:pPr>
        <w:tabs>
          <w:tab w:val="num" w:pos="1440"/>
        </w:tabs>
        <w:ind w:left="1440" w:hanging="360"/>
      </w:pPr>
      <w:rPr>
        <w:rFonts w:ascii="Vivaldi" w:hAnsi="Vivaldi"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C884A2C"/>
    <w:multiLevelType w:val="hybridMultilevel"/>
    <w:tmpl w:val="98AA3528"/>
    <w:lvl w:ilvl="0" w:tplc="177C5432">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F646D25"/>
    <w:multiLevelType w:val="hybridMultilevel"/>
    <w:tmpl w:val="0D14192E"/>
    <w:lvl w:ilvl="0" w:tplc="0419000D">
      <w:start w:val="1"/>
      <w:numFmt w:val="bullet"/>
      <w:lvlText w:val=""/>
      <w:lvlJc w:val="left"/>
      <w:pPr>
        <w:ind w:left="1140" w:hanging="360"/>
      </w:pPr>
      <w:rPr>
        <w:rFonts w:ascii="Wingdings" w:hAnsi="Wingding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7" w15:restartNumberingAfterBreak="0">
    <w:nsid w:val="502A109B"/>
    <w:multiLevelType w:val="hybridMultilevel"/>
    <w:tmpl w:val="5A027772"/>
    <w:lvl w:ilvl="0" w:tplc="B39AAEC9">
      <w:start w:val="1"/>
      <w:numFmt w:val="decimal"/>
      <w:lvlText w:val="%1."/>
      <w:lvlJc w:val="left"/>
      <w:pPr>
        <w:tabs>
          <w:tab w:val="left" w:pos="425"/>
        </w:tabs>
        <w:ind w:left="425" w:hanging="4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1F577E8"/>
    <w:multiLevelType w:val="hybridMultilevel"/>
    <w:tmpl w:val="807466A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36356A9"/>
    <w:multiLevelType w:val="multilevel"/>
    <w:tmpl w:val="921A6BA8"/>
    <w:lvl w:ilvl="0">
      <w:start w:val="1"/>
      <w:numFmt w:val="decimal"/>
      <w:lvlText w:val="%1."/>
      <w:lvlJc w:val="left"/>
      <w:pPr>
        <w:tabs>
          <w:tab w:val="num" w:pos="720"/>
        </w:tabs>
        <w:ind w:left="720" w:hanging="360"/>
      </w:pPr>
      <w:rPr>
        <w:b w:val="0"/>
      </w:rPr>
    </w:lvl>
    <w:lvl w:ilvl="1">
      <w:start w:val="1"/>
      <w:numFmt w:val="bullet"/>
      <w:lvlText w:val="—"/>
      <w:lvlJc w:val="left"/>
      <w:pPr>
        <w:tabs>
          <w:tab w:val="num" w:pos="1440"/>
        </w:tabs>
        <w:ind w:left="1440" w:hanging="360"/>
      </w:pPr>
      <w:rPr>
        <w:rFonts w:ascii="Vivaldi" w:hAnsi="Vivald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3E652F8"/>
    <w:multiLevelType w:val="hybridMultilevel"/>
    <w:tmpl w:val="9734291C"/>
    <w:lvl w:ilvl="0" w:tplc="0419000D">
      <w:start w:val="1"/>
      <w:numFmt w:val="bullet"/>
      <w:lvlText w:val=""/>
      <w:lvlJc w:val="left"/>
      <w:pPr>
        <w:ind w:left="1140" w:hanging="360"/>
      </w:pPr>
      <w:rPr>
        <w:rFonts w:ascii="Wingdings" w:hAnsi="Wingding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1" w15:restartNumberingAfterBreak="0">
    <w:nsid w:val="54091F5F"/>
    <w:multiLevelType w:val="hybridMultilevel"/>
    <w:tmpl w:val="6286402E"/>
    <w:lvl w:ilvl="0" w:tplc="71AC474A">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500DC42">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8AE6B32">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782780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C0CFB74">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3EAB9A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C900C8E">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47CEE0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97E3764">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58045486"/>
    <w:multiLevelType w:val="multilevel"/>
    <w:tmpl w:val="E42E4D92"/>
    <w:lvl w:ilvl="0">
      <w:start w:val="1"/>
      <w:numFmt w:val="bullet"/>
      <w:lvlText w:val=""/>
      <w:lvlJc w:val="left"/>
      <w:pPr>
        <w:tabs>
          <w:tab w:val="left" w:pos="900"/>
        </w:tabs>
        <w:ind w:left="540" w:hanging="360"/>
      </w:pPr>
      <w:rPr>
        <w:rFonts w:ascii="Wingdings" w:hAnsi="Wingdings" w:hint="default"/>
      </w:rPr>
    </w:lvl>
    <w:lvl w:ilvl="1">
      <w:start w:val="1"/>
      <w:numFmt w:val="bullet"/>
      <w:lvlText w:val="o"/>
      <w:lvlJc w:val="left"/>
      <w:pPr>
        <w:tabs>
          <w:tab w:val="left" w:pos="1440"/>
        </w:tabs>
        <w:ind w:left="1080" w:hanging="360"/>
      </w:pPr>
      <w:rPr>
        <w:rFonts w:ascii="Courier New" w:hAnsi="Courier New" w:cs="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BDE1ACB"/>
    <w:multiLevelType w:val="multilevel"/>
    <w:tmpl w:val="1E24C082"/>
    <w:lvl w:ilvl="0">
      <w:start w:val="1"/>
      <w:numFmt w:val="bullet"/>
      <w:lvlText w:val=""/>
      <w:lvlJc w:val="left"/>
      <w:pPr>
        <w:tabs>
          <w:tab w:val="left" w:pos="900"/>
        </w:tabs>
        <w:ind w:left="540" w:hanging="360"/>
      </w:pPr>
      <w:rPr>
        <w:rFonts w:ascii="Symbol" w:hAnsi="Symbol" w:hint="default"/>
      </w:rPr>
    </w:lvl>
    <w:lvl w:ilvl="1">
      <w:start w:val="1"/>
      <w:numFmt w:val="bullet"/>
      <w:lvlText w:val=""/>
      <w:lvlJc w:val="left"/>
      <w:pPr>
        <w:tabs>
          <w:tab w:val="left" w:pos="1440"/>
        </w:tabs>
        <w:ind w:left="1080" w:hanging="360"/>
      </w:pPr>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C946EB8"/>
    <w:multiLevelType w:val="hybridMultilevel"/>
    <w:tmpl w:val="B88E9A8A"/>
    <w:lvl w:ilvl="0" w:tplc="0419000D">
      <w:start w:val="1"/>
      <w:numFmt w:val="bullet"/>
      <w:lvlText w:val=""/>
      <w:lvlJc w:val="left"/>
      <w:pPr>
        <w:ind w:left="1423" w:hanging="360"/>
      </w:pPr>
      <w:rPr>
        <w:rFonts w:ascii="Wingdings" w:hAnsi="Wingdings"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45" w15:restartNumberingAfterBreak="0">
    <w:nsid w:val="63737BEF"/>
    <w:multiLevelType w:val="multilevel"/>
    <w:tmpl w:val="44EC8D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402718C"/>
    <w:multiLevelType w:val="hybridMultilevel"/>
    <w:tmpl w:val="D3EA5E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65011AA0"/>
    <w:multiLevelType w:val="hybridMultilevel"/>
    <w:tmpl w:val="34E6BFAC"/>
    <w:lvl w:ilvl="0" w:tplc="0419000D">
      <w:start w:val="1"/>
      <w:numFmt w:val="bullet"/>
      <w:lvlText w:val=""/>
      <w:lvlJc w:val="left"/>
      <w:pPr>
        <w:ind w:left="1518" w:hanging="360"/>
      </w:pPr>
      <w:rPr>
        <w:rFonts w:ascii="Wingdings" w:hAnsi="Wingdings"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48" w15:restartNumberingAfterBreak="0">
    <w:nsid w:val="65BD5EF4"/>
    <w:multiLevelType w:val="hybridMultilevel"/>
    <w:tmpl w:val="1CB25E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815A9BC"/>
    <w:multiLevelType w:val="singleLevel"/>
    <w:tmpl w:val="0710693C"/>
    <w:lvl w:ilvl="0">
      <w:start w:val="1"/>
      <w:numFmt w:val="decimal"/>
      <w:suff w:val="space"/>
      <w:lvlText w:val="%1."/>
      <w:lvlJc w:val="left"/>
      <w:rPr>
        <w:lang w:val="ru-RU"/>
      </w:rPr>
    </w:lvl>
  </w:abstractNum>
  <w:abstractNum w:abstractNumId="50" w15:restartNumberingAfterBreak="0">
    <w:nsid w:val="69A11F0C"/>
    <w:multiLevelType w:val="hybridMultilevel"/>
    <w:tmpl w:val="824E90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6C4E30CB"/>
    <w:multiLevelType w:val="hybridMultilevel"/>
    <w:tmpl w:val="44A255BC"/>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09836EE"/>
    <w:multiLevelType w:val="hybridMultilevel"/>
    <w:tmpl w:val="300A3B94"/>
    <w:lvl w:ilvl="0" w:tplc="177C5432">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1796CD6"/>
    <w:multiLevelType w:val="hybridMultilevel"/>
    <w:tmpl w:val="352AE33E"/>
    <w:lvl w:ilvl="0" w:tplc="556A52E2">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7C050E8E"/>
    <w:multiLevelType w:val="hybridMultilevel"/>
    <w:tmpl w:val="D236ED68"/>
    <w:lvl w:ilvl="0" w:tplc="0419000F">
      <w:start w:val="1"/>
      <w:numFmt w:val="decimal"/>
      <w:lvlText w:val="%1."/>
      <w:lvlJc w:val="left"/>
      <w:pPr>
        <w:ind w:left="780" w:hanging="360"/>
      </w:pPr>
    </w:lvl>
    <w:lvl w:ilvl="1" w:tplc="60AE8828">
      <w:start w:val="1"/>
      <w:numFmt w:val="decimal"/>
      <w:lvlText w:val="%2."/>
      <w:lvlJc w:val="left"/>
      <w:pPr>
        <w:ind w:left="10000" w:hanging="360"/>
      </w:pPr>
      <w:rPr>
        <w:rFonts w:ascii="Times New Roman" w:eastAsia="Times New Roman" w:hAnsi="Times New Roman" w:cs="Times New Roman"/>
      </w:r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5" w15:restartNumberingAfterBreak="0">
    <w:nsid w:val="7C9076C7"/>
    <w:multiLevelType w:val="hybridMultilevel"/>
    <w:tmpl w:val="FF34F096"/>
    <w:lvl w:ilvl="0" w:tplc="177C5432">
      <w:start w:val="1"/>
      <w:numFmt w:val="bullet"/>
      <w:lvlText w:val="—"/>
      <w:lvlJc w:val="left"/>
      <w:pPr>
        <w:ind w:left="1429" w:hanging="360"/>
      </w:pPr>
      <w:rPr>
        <w:rFonts w:ascii="Vivaldi" w:hAnsi="Vival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D305F2A"/>
    <w:multiLevelType w:val="multilevel"/>
    <w:tmpl w:val="4A701C2E"/>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Times New Roman" w:eastAsia="Times New Roman" w:hAnsi="Times New Roman" w:cs="Times New Roman"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1000D6"/>
    <w:multiLevelType w:val="hybridMultilevel"/>
    <w:tmpl w:val="D04C92F4"/>
    <w:lvl w:ilvl="0" w:tplc="7280FFFA">
      <w:start w:val="1"/>
      <w:numFmt w:val="decimal"/>
      <w:lvlText w:val="%1."/>
      <w:lvlJc w:val="left"/>
      <w:pPr>
        <w:ind w:left="758" w:hanging="36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58" w15:restartNumberingAfterBreak="0">
    <w:nsid w:val="7EB4269A"/>
    <w:multiLevelType w:val="multilevel"/>
    <w:tmpl w:val="799485B8"/>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1"/>
  </w:num>
  <w:num w:numId="2">
    <w:abstractNumId w:val="20"/>
  </w:num>
  <w:num w:numId="3">
    <w:abstractNumId w:val="4"/>
  </w:num>
  <w:num w:numId="4">
    <w:abstractNumId w:val="0"/>
  </w:num>
  <w:num w:numId="5">
    <w:abstractNumId w:val="5"/>
  </w:num>
  <w:num w:numId="6">
    <w:abstractNumId w:val="49"/>
  </w:num>
  <w:num w:numId="7">
    <w:abstractNumId w:val="11"/>
  </w:num>
  <w:num w:numId="8">
    <w:abstractNumId w:val="13"/>
  </w:num>
  <w:num w:numId="9">
    <w:abstractNumId w:val="1"/>
  </w:num>
  <w:num w:numId="10">
    <w:abstractNumId w:val="31"/>
  </w:num>
  <w:num w:numId="11">
    <w:abstractNumId w:val="6"/>
  </w:num>
  <w:num w:numId="12">
    <w:abstractNumId w:val="2"/>
  </w:num>
  <w:num w:numId="13">
    <w:abstractNumId w:val="51"/>
  </w:num>
  <w:num w:numId="14">
    <w:abstractNumId w:val="43"/>
  </w:num>
  <w:num w:numId="15">
    <w:abstractNumId w:val="26"/>
  </w:num>
  <w:num w:numId="16">
    <w:abstractNumId w:val="9"/>
  </w:num>
  <w:num w:numId="17">
    <w:abstractNumId w:val="40"/>
  </w:num>
  <w:num w:numId="18">
    <w:abstractNumId w:val="46"/>
  </w:num>
  <w:num w:numId="19">
    <w:abstractNumId w:val="50"/>
  </w:num>
  <w:num w:numId="20">
    <w:abstractNumId w:val="27"/>
  </w:num>
  <w:num w:numId="21">
    <w:abstractNumId w:val="47"/>
  </w:num>
  <w:num w:numId="22">
    <w:abstractNumId w:val="17"/>
  </w:num>
  <w:num w:numId="23">
    <w:abstractNumId w:val="32"/>
  </w:num>
  <w:num w:numId="24">
    <w:abstractNumId w:val="24"/>
  </w:num>
  <w:num w:numId="25">
    <w:abstractNumId w:val="57"/>
  </w:num>
  <w:num w:numId="26">
    <w:abstractNumId w:val="36"/>
  </w:num>
  <w:num w:numId="27">
    <w:abstractNumId w:val="19"/>
  </w:num>
  <w:num w:numId="28">
    <w:abstractNumId w:val="14"/>
  </w:num>
  <w:num w:numId="29">
    <w:abstractNumId w:val="16"/>
  </w:num>
  <w:num w:numId="30">
    <w:abstractNumId w:val="29"/>
  </w:num>
  <w:num w:numId="31">
    <w:abstractNumId w:val="45"/>
  </w:num>
  <w:num w:numId="32">
    <w:abstractNumId w:val="56"/>
  </w:num>
  <w:num w:numId="33">
    <w:abstractNumId w:val="18"/>
  </w:num>
  <w:num w:numId="34">
    <w:abstractNumId w:val="58"/>
  </w:num>
  <w:num w:numId="35">
    <w:abstractNumId w:val="42"/>
  </w:num>
  <w:num w:numId="36">
    <w:abstractNumId w:val="33"/>
  </w:num>
  <w:num w:numId="37">
    <w:abstractNumId w:val="48"/>
  </w:num>
  <w:num w:numId="38">
    <w:abstractNumId w:val="23"/>
  </w:num>
  <w:num w:numId="39">
    <w:abstractNumId w:val="54"/>
  </w:num>
  <w:num w:numId="40">
    <w:abstractNumId w:val="8"/>
  </w:num>
  <w:num w:numId="41">
    <w:abstractNumId w:val="10"/>
  </w:num>
  <w:num w:numId="42">
    <w:abstractNumId w:val="28"/>
  </w:num>
  <w:num w:numId="43">
    <w:abstractNumId w:val="22"/>
  </w:num>
  <w:num w:numId="44">
    <w:abstractNumId w:val="30"/>
  </w:num>
  <w:num w:numId="45">
    <w:abstractNumId w:val="21"/>
  </w:num>
  <w:num w:numId="46">
    <w:abstractNumId w:val="53"/>
  </w:num>
  <w:num w:numId="47">
    <w:abstractNumId w:val="44"/>
  </w:num>
  <w:num w:numId="48">
    <w:abstractNumId w:val="7"/>
  </w:num>
  <w:num w:numId="49">
    <w:abstractNumId w:val="52"/>
  </w:num>
  <w:num w:numId="50">
    <w:abstractNumId w:val="12"/>
  </w:num>
  <w:num w:numId="51">
    <w:abstractNumId w:val="55"/>
  </w:num>
  <w:num w:numId="52">
    <w:abstractNumId w:val="39"/>
  </w:num>
  <w:num w:numId="53">
    <w:abstractNumId w:val="35"/>
  </w:num>
  <w:num w:numId="54">
    <w:abstractNumId w:val="34"/>
  </w:num>
  <w:num w:numId="55">
    <w:abstractNumId w:val="3"/>
  </w:num>
  <w:num w:numId="56">
    <w:abstractNumId w:val="37"/>
  </w:num>
  <w:num w:numId="57">
    <w:abstractNumId w:val="15"/>
  </w:num>
  <w:num w:numId="58">
    <w:abstractNumId w:val="38"/>
  </w:num>
  <w:num w:numId="59">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B2E"/>
    <w:rsid w:val="000075C7"/>
    <w:rsid w:val="00032CA3"/>
    <w:rsid w:val="000331CF"/>
    <w:rsid w:val="00035D97"/>
    <w:rsid w:val="000360C2"/>
    <w:rsid w:val="00036719"/>
    <w:rsid w:val="00042E69"/>
    <w:rsid w:val="00043EB3"/>
    <w:rsid w:val="000459BB"/>
    <w:rsid w:val="000535B2"/>
    <w:rsid w:val="00061848"/>
    <w:rsid w:val="0006187A"/>
    <w:rsid w:val="00066EC6"/>
    <w:rsid w:val="00072847"/>
    <w:rsid w:val="00074DA8"/>
    <w:rsid w:val="00084465"/>
    <w:rsid w:val="000871AC"/>
    <w:rsid w:val="00090942"/>
    <w:rsid w:val="00090A6B"/>
    <w:rsid w:val="00090B2E"/>
    <w:rsid w:val="00091462"/>
    <w:rsid w:val="0009182D"/>
    <w:rsid w:val="0009342A"/>
    <w:rsid w:val="000B08DB"/>
    <w:rsid w:val="000B48D1"/>
    <w:rsid w:val="00101204"/>
    <w:rsid w:val="00110FF8"/>
    <w:rsid w:val="00117EEE"/>
    <w:rsid w:val="001270DE"/>
    <w:rsid w:val="00131F04"/>
    <w:rsid w:val="00146B7F"/>
    <w:rsid w:val="001547A8"/>
    <w:rsid w:val="00157B0C"/>
    <w:rsid w:val="001672CF"/>
    <w:rsid w:val="00192170"/>
    <w:rsid w:val="001B3BE0"/>
    <w:rsid w:val="001C5019"/>
    <w:rsid w:val="001C7B0A"/>
    <w:rsid w:val="001C7CD4"/>
    <w:rsid w:val="001D2963"/>
    <w:rsid w:val="001D7E50"/>
    <w:rsid w:val="001E6711"/>
    <w:rsid w:val="001F26F3"/>
    <w:rsid w:val="001F6A52"/>
    <w:rsid w:val="00210A5F"/>
    <w:rsid w:val="002163A7"/>
    <w:rsid w:val="00225742"/>
    <w:rsid w:val="00233749"/>
    <w:rsid w:val="00241BAF"/>
    <w:rsid w:val="002446BF"/>
    <w:rsid w:val="00244EAE"/>
    <w:rsid w:val="00250F19"/>
    <w:rsid w:val="002545B5"/>
    <w:rsid w:val="002561A0"/>
    <w:rsid w:val="002673B5"/>
    <w:rsid w:val="00271BC8"/>
    <w:rsid w:val="00276EF0"/>
    <w:rsid w:val="00280BFC"/>
    <w:rsid w:val="002862A1"/>
    <w:rsid w:val="002935AE"/>
    <w:rsid w:val="00294696"/>
    <w:rsid w:val="002B1B37"/>
    <w:rsid w:val="002B57C3"/>
    <w:rsid w:val="002C6DC1"/>
    <w:rsid w:val="002C73ED"/>
    <w:rsid w:val="002D01CD"/>
    <w:rsid w:val="002D092E"/>
    <w:rsid w:val="002E5153"/>
    <w:rsid w:val="002E6319"/>
    <w:rsid w:val="002F088D"/>
    <w:rsid w:val="003118EA"/>
    <w:rsid w:val="003163DB"/>
    <w:rsid w:val="00324E57"/>
    <w:rsid w:val="00325E9A"/>
    <w:rsid w:val="003433A7"/>
    <w:rsid w:val="0034495C"/>
    <w:rsid w:val="003468D0"/>
    <w:rsid w:val="0035424C"/>
    <w:rsid w:val="00357CBC"/>
    <w:rsid w:val="003650E0"/>
    <w:rsid w:val="00377EE6"/>
    <w:rsid w:val="003A1580"/>
    <w:rsid w:val="003B470C"/>
    <w:rsid w:val="003B4F15"/>
    <w:rsid w:val="003D4FC6"/>
    <w:rsid w:val="003D66AD"/>
    <w:rsid w:val="003E0356"/>
    <w:rsid w:val="003E1386"/>
    <w:rsid w:val="00406104"/>
    <w:rsid w:val="004106CF"/>
    <w:rsid w:val="004142CF"/>
    <w:rsid w:val="0045525A"/>
    <w:rsid w:val="004630BF"/>
    <w:rsid w:val="00473607"/>
    <w:rsid w:val="004A66AE"/>
    <w:rsid w:val="004B5086"/>
    <w:rsid w:val="004C06A7"/>
    <w:rsid w:val="004C208E"/>
    <w:rsid w:val="004C2657"/>
    <w:rsid w:val="004D4705"/>
    <w:rsid w:val="004F6D8E"/>
    <w:rsid w:val="00510F00"/>
    <w:rsid w:val="00521BD5"/>
    <w:rsid w:val="00525045"/>
    <w:rsid w:val="0052525F"/>
    <w:rsid w:val="00526AC6"/>
    <w:rsid w:val="00532EC8"/>
    <w:rsid w:val="00540E88"/>
    <w:rsid w:val="005618C4"/>
    <w:rsid w:val="005627AB"/>
    <w:rsid w:val="00562A4C"/>
    <w:rsid w:val="00570A62"/>
    <w:rsid w:val="0057276C"/>
    <w:rsid w:val="005870FD"/>
    <w:rsid w:val="00595AB4"/>
    <w:rsid w:val="005A6BBA"/>
    <w:rsid w:val="005A7E17"/>
    <w:rsid w:val="005B4569"/>
    <w:rsid w:val="005C05B3"/>
    <w:rsid w:val="005C17E5"/>
    <w:rsid w:val="005F737C"/>
    <w:rsid w:val="00612690"/>
    <w:rsid w:val="006227FA"/>
    <w:rsid w:val="006329AA"/>
    <w:rsid w:val="00637F0A"/>
    <w:rsid w:val="00644FEB"/>
    <w:rsid w:val="00646E86"/>
    <w:rsid w:val="00647813"/>
    <w:rsid w:val="006677E5"/>
    <w:rsid w:val="00677BC7"/>
    <w:rsid w:val="00681420"/>
    <w:rsid w:val="00687F3F"/>
    <w:rsid w:val="006A4644"/>
    <w:rsid w:val="006B2C0E"/>
    <w:rsid w:val="006D3F71"/>
    <w:rsid w:val="006D6646"/>
    <w:rsid w:val="006F27F5"/>
    <w:rsid w:val="006F3633"/>
    <w:rsid w:val="006F620C"/>
    <w:rsid w:val="006F6990"/>
    <w:rsid w:val="0073658B"/>
    <w:rsid w:val="0075470C"/>
    <w:rsid w:val="00773224"/>
    <w:rsid w:val="0077537D"/>
    <w:rsid w:val="00776A3B"/>
    <w:rsid w:val="007802B2"/>
    <w:rsid w:val="00780405"/>
    <w:rsid w:val="00784DEF"/>
    <w:rsid w:val="007903F8"/>
    <w:rsid w:val="007916BF"/>
    <w:rsid w:val="00797906"/>
    <w:rsid w:val="007B1053"/>
    <w:rsid w:val="007B770A"/>
    <w:rsid w:val="007C16A3"/>
    <w:rsid w:val="007C5676"/>
    <w:rsid w:val="007E036B"/>
    <w:rsid w:val="007E2D87"/>
    <w:rsid w:val="007E3031"/>
    <w:rsid w:val="007E7F9E"/>
    <w:rsid w:val="007F276F"/>
    <w:rsid w:val="007F3FDB"/>
    <w:rsid w:val="007F7732"/>
    <w:rsid w:val="00802365"/>
    <w:rsid w:val="00804639"/>
    <w:rsid w:val="0081041F"/>
    <w:rsid w:val="00830877"/>
    <w:rsid w:val="008405EA"/>
    <w:rsid w:val="008500E5"/>
    <w:rsid w:val="0085425C"/>
    <w:rsid w:val="00855636"/>
    <w:rsid w:val="00861DEF"/>
    <w:rsid w:val="0087735E"/>
    <w:rsid w:val="008A0BC5"/>
    <w:rsid w:val="008B3AEB"/>
    <w:rsid w:val="008B5EB7"/>
    <w:rsid w:val="008C2960"/>
    <w:rsid w:val="008D39B0"/>
    <w:rsid w:val="008E0157"/>
    <w:rsid w:val="008E318C"/>
    <w:rsid w:val="008E4100"/>
    <w:rsid w:val="008E51BD"/>
    <w:rsid w:val="008F0491"/>
    <w:rsid w:val="009014EE"/>
    <w:rsid w:val="00902390"/>
    <w:rsid w:val="00921A86"/>
    <w:rsid w:val="009220FB"/>
    <w:rsid w:val="009238BE"/>
    <w:rsid w:val="00944905"/>
    <w:rsid w:val="00946BDB"/>
    <w:rsid w:val="0097164D"/>
    <w:rsid w:val="00971B91"/>
    <w:rsid w:val="00975D89"/>
    <w:rsid w:val="009848D6"/>
    <w:rsid w:val="009A3E0F"/>
    <w:rsid w:val="009C4BA9"/>
    <w:rsid w:val="009C58B3"/>
    <w:rsid w:val="009D2B60"/>
    <w:rsid w:val="009E1099"/>
    <w:rsid w:val="009E15B7"/>
    <w:rsid w:val="009F7073"/>
    <w:rsid w:val="00A0177E"/>
    <w:rsid w:val="00A03C2A"/>
    <w:rsid w:val="00A14C69"/>
    <w:rsid w:val="00A158F6"/>
    <w:rsid w:val="00A51D7B"/>
    <w:rsid w:val="00A82AB5"/>
    <w:rsid w:val="00A94067"/>
    <w:rsid w:val="00A97AB0"/>
    <w:rsid w:val="00AA2155"/>
    <w:rsid w:val="00AB291D"/>
    <w:rsid w:val="00AC27C4"/>
    <w:rsid w:val="00AD1ACE"/>
    <w:rsid w:val="00AD29EF"/>
    <w:rsid w:val="00AD3132"/>
    <w:rsid w:val="00AE3D55"/>
    <w:rsid w:val="00AE5997"/>
    <w:rsid w:val="00B065DC"/>
    <w:rsid w:val="00B16C95"/>
    <w:rsid w:val="00B3732B"/>
    <w:rsid w:val="00B6198A"/>
    <w:rsid w:val="00B62B6C"/>
    <w:rsid w:val="00B70DA0"/>
    <w:rsid w:val="00B72660"/>
    <w:rsid w:val="00B72DF8"/>
    <w:rsid w:val="00B73407"/>
    <w:rsid w:val="00B758AB"/>
    <w:rsid w:val="00B872C5"/>
    <w:rsid w:val="00BA20D9"/>
    <w:rsid w:val="00BA230E"/>
    <w:rsid w:val="00BA46E7"/>
    <w:rsid w:val="00BB03C8"/>
    <w:rsid w:val="00BB06A2"/>
    <w:rsid w:val="00BB4A59"/>
    <w:rsid w:val="00BD463D"/>
    <w:rsid w:val="00BE0471"/>
    <w:rsid w:val="00C01026"/>
    <w:rsid w:val="00C10579"/>
    <w:rsid w:val="00C16FB1"/>
    <w:rsid w:val="00C207E8"/>
    <w:rsid w:val="00C33C93"/>
    <w:rsid w:val="00C35AE7"/>
    <w:rsid w:val="00C51DF9"/>
    <w:rsid w:val="00C65B42"/>
    <w:rsid w:val="00C66762"/>
    <w:rsid w:val="00C67EA4"/>
    <w:rsid w:val="00C70E97"/>
    <w:rsid w:val="00C7422E"/>
    <w:rsid w:val="00C74738"/>
    <w:rsid w:val="00C80B9A"/>
    <w:rsid w:val="00C85AEE"/>
    <w:rsid w:val="00C93C70"/>
    <w:rsid w:val="00CA1425"/>
    <w:rsid w:val="00CA1B7C"/>
    <w:rsid w:val="00CC3F11"/>
    <w:rsid w:val="00CC52B5"/>
    <w:rsid w:val="00CC74C3"/>
    <w:rsid w:val="00CE4C8E"/>
    <w:rsid w:val="00CE7048"/>
    <w:rsid w:val="00D03C04"/>
    <w:rsid w:val="00D11DC6"/>
    <w:rsid w:val="00D1679F"/>
    <w:rsid w:val="00D16E84"/>
    <w:rsid w:val="00D32096"/>
    <w:rsid w:val="00D35FEF"/>
    <w:rsid w:val="00D3742D"/>
    <w:rsid w:val="00D61FD1"/>
    <w:rsid w:val="00D65074"/>
    <w:rsid w:val="00D70C66"/>
    <w:rsid w:val="00D72C6B"/>
    <w:rsid w:val="00D75859"/>
    <w:rsid w:val="00D8283C"/>
    <w:rsid w:val="00D860C9"/>
    <w:rsid w:val="00D92F44"/>
    <w:rsid w:val="00DA2536"/>
    <w:rsid w:val="00DB28E1"/>
    <w:rsid w:val="00DB741A"/>
    <w:rsid w:val="00DC23D7"/>
    <w:rsid w:val="00DC7347"/>
    <w:rsid w:val="00DD457C"/>
    <w:rsid w:val="00E00E64"/>
    <w:rsid w:val="00E03F7E"/>
    <w:rsid w:val="00E12F01"/>
    <w:rsid w:val="00E22426"/>
    <w:rsid w:val="00E32C99"/>
    <w:rsid w:val="00E75FEC"/>
    <w:rsid w:val="00E8324E"/>
    <w:rsid w:val="00E837BC"/>
    <w:rsid w:val="00E90CCF"/>
    <w:rsid w:val="00ED029D"/>
    <w:rsid w:val="00EE3523"/>
    <w:rsid w:val="00EF7375"/>
    <w:rsid w:val="00F04660"/>
    <w:rsid w:val="00F22BAB"/>
    <w:rsid w:val="00F2412F"/>
    <w:rsid w:val="00F30987"/>
    <w:rsid w:val="00F44914"/>
    <w:rsid w:val="00F4625A"/>
    <w:rsid w:val="00F57175"/>
    <w:rsid w:val="00F603BF"/>
    <w:rsid w:val="00F6060C"/>
    <w:rsid w:val="00F6215A"/>
    <w:rsid w:val="00F73A4D"/>
    <w:rsid w:val="00F77AF6"/>
    <w:rsid w:val="00F83800"/>
    <w:rsid w:val="00FA14B5"/>
    <w:rsid w:val="00FA4C77"/>
    <w:rsid w:val="00FC2D01"/>
    <w:rsid w:val="00FC43E5"/>
    <w:rsid w:val="00FD25BC"/>
    <w:rsid w:val="00FE7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96C82"/>
  <w15:chartTrackingRefBased/>
  <w15:docId w15:val="{2A6629FB-3DC1-49F6-B1C5-DABDB026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5086"/>
    <w:pPr>
      <w:spacing w:after="200" w:line="276" w:lineRule="auto"/>
    </w:pPr>
  </w:style>
  <w:style w:type="paragraph" w:styleId="1">
    <w:name w:val="heading 1"/>
    <w:next w:val="a"/>
    <w:link w:val="10"/>
    <w:uiPriority w:val="1"/>
    <w:unhideWhenUsed/>
    <w:qFormat/>
    <w:rsid w:val="001547A8"/>
    <w:pPr>
      <w:keepNext/>
      <w:keepLines/>
      <w:numPr>
        <w:numId w:val="1"/>
      </w:numPr>
      <w:spacing w:after="8" w:line="270" w:lineRule="auto"/>
      <w:ind w:left="437" w:hanging="10"/>
      <w:outlineLvl w:val="0"/>
    </w:pPr>
    <w:rPr>
      <w:rFonts w:ascii="Times New Roman" w:eastAsia="Times New Roman" w:hAnsi="Times New Roman" w:cs="Times New Roman"/>
      <w:b/>
      <w:color w:val="000000"/>
      <w:sz w:val="28"/>
      <w:lang w:eastAsia="ru-RU"/>
    </w:rPr>
  </w:style>
  <w:style w:type="paragraph" w:styleId="2">
    <w:name w:val="heading 2"/>
    <w:basedOn w:val="a"/>
    <w:next w:val="a"/>
    <w:link w:val="20"/>
    <w:uiPriority w:val="9"/>
    <w:unhideWhenUsed/>
    <w:qFormat/>
    <w:rsid w:val="009848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75F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547A8"/>
    <w:rPr>
      <w:rFonts w:ascii="Times New Roman" w:eastAsia="Times New Roman" w:hAnsi="Times New Roman" w:cs="Times New Roman"/>
      <w:b/>
      <w:color w:val="000000"/>
      <w:sz w:val="28"/>
      <w:lang w:eastAsia="ru-RU"/>
    </w:rPr>
  </w:style>
  <w:style w:type="paragraph" w:styleId="a3">
    <w:name w:val="Body Text"/>
    <w:basedOn w:val="a"/>
    <w:link w:val="a4"/>
    <w:uiPriority w:val="1"/>
    <w:qFormat/>
    <w:rsid w:val="0045525A"/>
    <w:pPr>
      <w:widowControl w:val="0"/>
      <w:autoSpaceDE w:val="0"/>
      <w:autoSpaceDN w:val="0"/>
      <w:spacing w:after="0" w:line="240" w:lineRule="auto"/>
      <w:ind w:left="127" w:firstLine="797"/>
      <w:jc w:val="both"/>
    </w:pPr>
    <w:rPr>
      <w:rFonts w:ascii="Times New Roman" w:eastAsia="Times New Roman" w:hAnsi="Times New Roman" w:cs="Times New Roman"/>
      <w:sz w:val="28"/>
      <w:szCs w:val="28"/>
      <w:lang w:val="uk-UA"/>
    </w:rPr>
  </w:style>
  <w:style w:type="character" w:customStyle="1" w:styleId="a4">
    <w:name w:val="Основной текст Знак"/>
    <w:basedOn w:val="a0"/>
    <w:link w:val="a3"/>
    <w:uiPriority w:val="1"/>
    <w:rsid w:val="0045525A"/>
    <w:rPr>
      <w:rFonts w:ascii="Times New Roman" w:eastAsia="Times New Roman" w:hAnsi="Times New Roman" w:cs="Times New Roman"/>
      <w:sz w:val="28"/>
      <w:szCs w:val="28"/>
      <w:lang w:val="uk-UA"/>
    </w:rPr>
  </w:style>
  <w:style w:type="paragraph" w:styleId="a5">
    <w:name w:val="List Paragraph"/>
    <w:basedOn w:val="a"/>
    <w:uiPriority w:val="1"/>
    <w:qFormat/>
    <w:rsid w:val="0045525A"/>
    <w:pPr>
      <w:widowControl w:val="0"/>
      <w:autoSpaceDE w:val="0"/>
      <w:autoSpaceDN w:val="0"/>
      <w:spacing w:after="0" w:line="240" w:lineRule="auto"/>
      <w:ind w:left="127" w:firstLine="797"/>
      <w:jc w:val="both"/>
    </w:pPr>
    <w:rPr>
      <w:rFonts w:ascii="Times New Roman" w:eastAsia="Times New Roman" w:hAnsi="Times New Roman" w:cs="Times New Roman"/>
      <w:lang w:val="uk-UA"/>
    </w:rPr>
  </w:style>
  <w:style w:type="table" w:customStyle="1" w:styleId="TableNormal">
    <w:name w:val="Table Normal"/>
    <w:uiPriority w:val="2"/>
    <w:semiHidden/>
    <w:unhideWhenUsed/>
    <w:qFormat/>
    <w:rsid w:val="004552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5525A"/>
    <w:pPr>
      <w:widowControl w:val="0"/>
      <w:autoSpaceDE w:val="0"/>
      <w:autoSpaceDN w:val="0"/>
      <w:spacing w:before="16" w:after="0" w:line="240" w:lineRule="auto"/>
      <w:ind w:left="13"/>
      <w:jc w:val="center"/>
    </w:pPr>
    <w:rPr>
      <w:rFonts w:ascii="Times New Roman" w:eastAsia="Times New Roman" w:hAnsi="Times New Roman" w:cs="Times New Roman"/>
      <w:lang w:val="uk-UA"/>
    </w:rPr>
  </w:style>
  <w:style w:type="paragraph" w:styleId="a6">
    <w:name w:val="Title"/>
    <w:basedOn w:val="a"/>
    <w:link w:val="a7"/>
    <w:uiPriority w:val="1"/>
    <w:qFormat/>
    <w:rsid w:val="00D75859"/>
    <w:pPr>
      <w:widowControl w:val="0"/>
      <w:autoSpaceDE w:val="0"/>
      <w:autoSpaceDN w:val="0"/>
      <w:spacing w:before="271" w:after="0" w:line="240" w:lineRule="auto"/>
    </w:pPr>
    <w:rPr>
      <w:rFonts w:ascii="Arial Black" w:eastAsia="Arial Black" w:hAnsi="Arial Black" w:cs="Arial Black"/>
      <w:sz w:val="36"/>
      <w:szCs w:val="36"/>
      <w:lang w:val="uk-UA"/>
    </w:rPr>
  </w:style>
  <w:style w:type="character" w:customStyle="1" w:styleId="a7">
    <w:name w:val="Заголовок Знак"/>
    <w:basedOn w:val="a0"/>
    <w:link w:val="a6"/>
    <w:uiPriority w:val="1"/>
    <w:rsid w:val="00D75859"/>
    <w:rPr>
      <w:rFonts w:ascii="Arial Black" w:eastAsia="Arial Black" w:hAnsi="Arial Black" w:cs="Arial Black"/>
      <w:sz w:val="36"/>
      <w:szCs w:val="36"/>
      <w:lang w:val="uk-UA"/>
    </w:rPr>
  </w:style>
  <w:style w:type="character" w:customStyle="1" w:styleId="20">
    <w:name w:val="Заголовок 2 Знак"/>
    <w:basedOn w:val="a0"/>
    <w:link w:val="2"/>
    <w:uiPriority w:val="9"/>
    <w:rsid w:val="009848D6"/>
    <w:rPr>
      <w:rFonts w:asciiTheme="majorHAnsi" w:eastAsiaTheme="majorEastAsia" w:hAnsiTheme="majorHAnsi" w:cstheme="majorBidi"/>
      <w:color w:val="2E74B5" w:themeColor="accent1" w:themeShade="BF"/>
      <w:sz w:val="26"/>
      <w:szCs w:val="26"/>
    </w:rPr>
  </w:style>
  <w:style w:type="paragraph" w:styleId="a8">
    <w:name w:val="Normal (Web)"/>
    <w:basedOn w:val="a"/>
    <w:uiPriority w:val="99"/>
    <w:unhideWhenUsed/>
    <w:rsid w:val="00984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9848D6"/>
    <w:rPr>
      <w:b/>
      <w:bCs/>
    </w:rPr>
  </w:style>
  <w:style w:type="character" w:styleId="aa">
    <w:name w:val="Hyperlink"/>
    <w:basedOn w:val="a0"/>
    <w:uiPriority w:val="99"/>
    <w:unhideWhenUsed/>
    <w:rsid w:val="009848D6"/>
    <w:rPr>
      <w:color w:val="0000FF"/>
      <w:u w:val="single"/>
    </w:rPr>
  </w:style>
  <w:style w:type="character" w:customStyle="1" w:styleId="sr-only">
    <w:name w:val="sr-only"/>
    <w:basedOn w:val="a0"/>
    <w:rsid w:val="008E0157"/>
  </w:style>
  <w:style w:type="paragraph" w:customStyle="1" w:styleId="my-0">
    <w:name w:val="my-0"/>
    <w:basedOn w:val="a"/>
    <w:rsid w:val="002561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5618C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618C4"/>
  </w:style>
  <w:style w:type="paragraph" w:styleId="ad">
    <w:name w:val="footer"/>
    <w:basedOn w:val="a"/>
    <w:link w:val="ae"/>
    <w:uiPriority w:val="99"/>
    <w:unhideWhenUsed/>
    <w:rsid w:val="005618C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618C4"/>
  </w:style>
  <w:style w:type="table" w:styleId="af">
    <w:name w:val="Table Grid"/>
    <w:basedOn w:val="a1"/>
    <w:uiPriority w:val="39"/>
    <w:rsid w:val="0079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wrap">
    <w:name w:val="whitespace-nowrap"/>
    <w:basedOn w:val="a0"/>
    <w:rsid w:val="00F22BAB"/>
  </w:style>
  <w:style w:type="character" w:customStyle="1" w:styleId="min-w-1rem">
    <w:name w:val="min-w-[1rem]"/>
    <w:basedOn w:val="a0"/>
    <w:rsid w:val="00F22BAB"/>
  </w:style>
  <w:style w:type="character" w:customStyle="1" w:styleId="citation-44">
    <w:name w:val="citation-44"/>
    <w:basedOn w:val="a0"/>
    <w:rsid w:val="00776A3B"/>
  </w:style>
  <w:style w:type="character" w:customStyle="1" w:styleId="citation-43">
    <w:name w:val="citation-43"/>
    <w:basedOn w:val="a0"/>
    <w:rsid w:val="00776A3B"/>
  </w:style>
  <w:style w:type="character" w:customStyle="1" w:styleId="citation-42">
    <w:name w:val="citation-42"/>
    <w:basedOn w:val="a0"/>
    <w:rsid w:val="00776A3B"/>
  </w:style>
  <w:style w:type="character" w:customStyle="1" w:styleId="citation-41">
    <w:name w:val="citation-41"/>
    <w:basedOn w:val="a0"/>
    <w:rsid w:val="00776A3B"/>
  </w:style>
  <w:style w:type="character" w:customStyle="1" w:styleId="citation-40">
    <w:name w:val="citation-40"/>
    <w:basedOn w:val="a0"/>
    <w:rsid w:val="00776A3B"/>
  </w:style>
  <w:style w:type="character" w:customStyle="1" w:styleId="citation-39">
    <w:name w:val="citation-39"/>
    <w:basedOn w:val="a0"/>
    <w:rsid w:val="00776A3B"/>
  </w:style>
  <w:style w:type="character" w:customStyle="1" w:styleId="citation-38">
    <w:name w:val="citation-38"/>
    <w:basedOn w:val="a0"/>
    <w:rsid w:val="00776A3B"/>
  </w:style>
  <w:style w:type="character" w:customStyle="1" w:styleId="citation-37">
    <w:name w:val="citation-37"/>
    <w:basedOn w:val="a0"/>
    <w:rsid w:val="00776A3B"/>
  </w:style>
  <w:style w:type="character" w:customStyle="1" w:styleId="citation-36">
    <w:name w:val="citation-36"/>
    <w:basedOn w:val="a0"/>
    <w:rsid w:val="00776A3B"/>
  </w:style>
  <w:style w:type="character" w:customStyle="1" w:styleId="citation-35">
    <w:name w:val="citation-35"/>
    <w:basedOn w:val="a0"/>
    <w:rsid w:val="00776A3B"/>
  </w:style>
  <w:style w:type="character" w:customStyle="1" w:styleId="citation-34">
    <w:name w:val="citation-34"/>
    <w:basedOn w:val="a0"/>
    <w:rsid w:val="00776A3B"/>
  </w:style>
  <w:style w:type="character" w:customStyle="1" w:styleId="citation-33">
    <w:name w:val="citation-33"/>
    <w:basedOn w:val="a0"/>
    <w:rsid w:val="00776A3B"/>
  </w:style>
  <w:style w:type="character" w:customStyle="1" w:styleId="citation-32">
    <w:name w:val="citation-32"/>
    <w:basedOn w:val="a0"/>
    <w:rsid w:val="00776A3B"/>
  </w:style>
  <w:style w:type="character" w:customStyle="1" w:styleId="citation-31">
    <w:name w:val="citation-31"/>
    <w:basedOn w:val="a0"/>
    <w:rsid w:val="00776A3B"/>
  </w:style>
  <w:style w:type="character" w:customStyle="1" w:styleId="citation-30">
    <w:name w:val="citation-30"/>
    <w:basedOn w:val="a0"/>
    <w:rsid w:val="00776A3B"/>
  </w:style>
  <w:style w:type="character" w:customStyle="1" w:styleId="citation-189">
    <w:name w:val="citation-189"/>
    <w:basedOn w:val="a0"/>
    <w:rsid w:val="00A14C69"/>
  </w:style>
  <w:style w:type="character" w:customStyle="1" w:styleId="citation-188">
    <w:name w:val="citation-188"/>
    <w:basedOn w:val="a0"/>
    <w:rsid w:val="00A14C69"/>
  </w:style>
  <w:style w:type="character" w:customStyle="1" w:styleId="citation-187">
    <w:name w:val="citation-187"/>
    <w:basedOn w:val="a0"/>
    <w:rsid w:val="00A14C69"/>
  </w:style>
  <w:style w:type="character" w:customStyle="1" w:styleId="citation-182">
    <w:name w:val="citation-182"/>
    <w:basedOn w:val="a0"/>
    <w:rsid w:val="009220FB"/>
  </w:style>
  <w:style w:type="character" w:customStyle="1" w:styleId="citation-181">
    <w:name w:val="citation-181"/>
    <w:basedOn w:val="a0"/>
    <w:rsid w:val="009220FB"/>
  </w:style>
  <w:style w:type="character" w:customStyle="1" w:styleId="citation-180">
    <w:name w:val="citation-180"/>
    <w:basedOn w:val="a0"/>
    <w:rsid w:val="009220FB"/>
  </w:style>
  <w:style w:type="character" w:customStyle="1" w:styleId="citation-179">
    <w:name w:val="citation-179"/>
    <w:basedOn w:val="a0"/>
    <w:rsid w:val="009220FB"/>
  </w:style>
  <w:style w:type="character" w:customStyle="1" w:styleId="citation-178">
    <w:name w:val="citation-178"/>
    <w:basedOn w:val="a0"/>
    <w:rsid w:val="009220FB"/>
  </w:style>
  <w:style w:type="character" w:customStyle="1" w:styleId="citation-177">
    <w:name w:val="citation-177"/>
    <w:basedOn w:val="a0"/>
    <w:rsid w:val="009220FB"/>
  </w:style>
  <w:style w:type="character" w:styleId="af0">
    <w:name w:val="Unresolved Mention"/>
    <w:basedOn w:val="a0"/>
    <w:uiPriority w:val="99"/>
    <w:semiHidden/>
    <w:unhideWhenUsed/>
    <w:rsid w:val="001672CF"/>
    <w:rPr>
      <w:color w:val="605E5C"/>
      <w:shd w:val="clear" w:color="auto" w:fill="E1DFDD"/>
    </w:rPr>
  </w:style>
  <w:style w:type="character" w:customStyle="1" w:styleId="30">
    <w:name w:val="Заголовок 3 Знак"/>
    <w:basedOn w:val="a0"/>
    <w:link w:val="3"/>
    <w:uiPriority w:val="9"/>
    <w:semiHidden/>
    <w:rsid w:val="00E75FEC"/>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semiHidden/>
    <w:unhideWhenUsed/>
    <w:rsid w:val="00036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36719"/>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7677">
      <w:bodyDiv w:val="1"/>
      <w:marLeft w:val="0"/>
      <w:marRight w:val="0"/>
      <w:marTop w:val="0"/>
      <w:marBottom w:val="0"/>
      <w:divBdr>
        <w:top w:val="none" w:sz="0" w:space="0" w:color="auto"/>
        <w:left w:val="none" w:sz="0" w:space="0" w:color="auto"/>
        <w:bottom w:val="none" w:sz="0" w:space="0" w:color="auto"/>
        <w:right w:val="none" w:sz="0" w:space="0" w:color="auto"/>
      </w:divBdr>
      <w:divsChild>
        <w:div w:id="2001418898">
          <w:marLeft w:val="0"/>
          <w:marRight w:val="0"/>
          <w:marTop w:val="0"/>
          <w:marBottom w:val="0"/>
          <w:divBdr>
            <w:top w:val="none" w:sz="0" w:space="0" w:color="auto"/>
            <w:left w:val="none" w:sz="0" w:space="0" w:color="auto"/>
            <w:bottom w:val="none" w:sz="0" w:space="0" w:color="auto"/>
            <w:right w:val="none" w:sz="0" w:space="0" w:color="auto"/>
          </w:divBdr>
          <w:divsChild>
            <w:div w:id="1029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2144">
      <w:bodyDiv w:val="1"/>
      <w:marLeft w:val="0"/>
      <w:marRight w:val="0"/>
      <w:marTop w:val="0"/>
      <w:marBottom w:val="0"/>
      <w:divBdr>
        <w:top w:val="none" w:sz="0" w:space="0" w:color="auto"/>
        <w:left w:val="none" w:sz="0" w:space="0" w:color="auto"/>
        <w:bottom w:val="none" w:sz="0" w:space="0" w:color="auto"/>
        <w:right w:val="none" w:sz="0" w:space="0" w:color="auto"/>
      </w:divBdr>
    </w:div>
    <w:div w:id="176777516">
      <w:bodyDiv w:val="1"/>
      <w:marLeft w:val="0"/>
      <w:marRight w:val="0"/>
      <w:marTop w:val="0"/>
      <w:marBottom w:val="0"/>
      <w:divBdr>
        <w:top w:val="none" w:sz="0" w:space="0" w:color="auto"/>
        <w:left w:val="none" w:sz="0" w:space="0" w:color="auto"/>
        <w:bottom w:val="none" w:sz="0" w:space="0" w:color="auto"/>
        <w:right w:val="none" w:sz="0" w:space="0" w:color="auto"/>
      </w:divBdr>
    </w:div>
    <w:div w:id="232937657">
      <w:bodyDiv w:val="1"/>
      <w:marLeft w:val="0"/>
      <w:marRight w:val="0"/>
      <w:marTop w:val="0"/>
      <w:marBottom w:val="0"/>
      <w:divBdr>
        <w:top w:val="none" w:sz="0" w:space="0" w:color="auto"/>
        <w:left w:val="none" w:sz="0" w:space="0" w:color="auto"/>
        <w:bottom w:val="none" w:sz="0" w:space="0" w:color="auto"/>
        <w:right w:val="none" w:sz="0" w:space="0" w:color="auto"/>
      </w:divBdr>
      <w:divsChild>
        <w:div w:id="561647137">
          <w:marLeft w:val="225"/>
          <w:marRight w:val="225"/>
          <w:marTop w:val="0"/>
          <w:marBottom w:val="0"/>
          <w:divBdr>
            <w:top w:val="none" w:sz="0" w:space="0" w:color="auto"/>
            <w:left w:val="none" w:sz="0" w:space="0" w:color="auto"/>
            <w:bottom w:val="none" w:sz="0" w:space="0" w:color="auto"/>
            <w:right w:val="none" w:sz="0" w:space="0" w:color="auto"/>
          </w:divBdr>
          <w:divsChild>
            <w:div w:id="185950419">
              <w:marLeft w:val="0"/>
              <w:marRight w:val="0"/>
              <w:marTop w:val="0"/>
              <w:marBottom w:val="0"/>
              <w:divBdr>
                <w:top w:val="none" w:sz="0" w:space="0" w:color="auto"/>
                <w:left w:val="none" w:sz="0" w:space="0" w:color="auto"/>
                <w:bottom w:val="none" w:sz="0" w:space="0" w:color="auto"/>
                <w:right w:val="none" w:sz="0" w:space="0" w:color="auto"/>
              </w:divBdr>
              <w:divsChild>
                <w:div w:id="1448046290">
                  <w:marLeft w:val="0"/>
                  <w:marRight w:val="0"/>
                  <w:marTop w:val="225"/>
                  <w:marBottom w:val="0"/>
                  <w:divBdr>
                    <w:top w:val="none" w:sz="0" w:space="0" w:color="auto"/>
                    <w:left w:val="none" w:sz="0" w:space="0" w:color="auto"/>
                    <w:bottom w:val="none" w:sz="0" w:space="0" w:color="auto"/>
                    <w:right w:val="none" w:sz="0" w:space="0" w:color="auto"/>
                  </w:divBdr>
                  <w:divsChild>
                    <w:div w:id="92591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359555">
      <w:bodyDiv w:val="1"/>
      <w:marLeft w:val="0"/>
      <w:marRight w:val="0"/>
      <w:marTop w:val="0"/>
      <w:marBottom w:val="0"/>
      <w:divBdr>
        <w:top w:val="none" w:sz="0" w:space="0" w:color="auto"/>
        <w:left w:val="none" w:sz="0" w:space="0" w:color="auto"/>
        <w:bottom w:val="none" w:sz="0" w:space="0" w:color="auto"/>
        <w:right w:val="none" w:sz="0" w:space="0" w:color="auto"/>
      </w:divBdr>
    </w:div>
    <w:div w:id="501895504">
      <w:bodyDiv w:val="1"/>
      <w:marLeft w:val="0"/>
      <w:marRight w:val="0"/>
      <w:marTop w:val="0"/>
      <w:marBottom w:val="0"/>
      <w:divBdr>
        <w:top w:val="none" w:sz="0" w:space="0" w:color="auto"/>
        <w:left w:val="none" w:sz="0" w:space="0" w:color="auto"/>
        <w:bottom w:val="none" w:sz="0" w:space="0" w:color="auto"/>
        <w:right w:val="none" w:sz="0" w:space="0" w:color="auto"/>
      </w:divBdr>
    </w:div>
    <w:div w:id="793716288">
      <w:bodyDiv w:val="1"/>
      <w:marLeft w:val="0"/>
      <w:marRight w:val="0"/>
      <w:marTop w:val="0"/>
      <w:marBottom w:val="0"/>
      <w:divBdr>
        <w:top w:val="none" w:sz="0" w:space="0" w:color="auto"/>
        <w:left w:val="none" w:sz="0" w:space="0" w:color="auto"/>
        <w:bottom w:val="none" w:sz="0" w:space="0" w:color="auto"/>
        <w:right w:val="none" w:sz="0" w:space="0" w:color="auto"/>
      </w:divBdr>
    </w:div>
    <w:div w:id="833178983">
      <w:bodyDiv w:val="1"/>
      <w:marLeft w:val="0"/>
      <w:marRight w:val="0"/>
      <w:marTop w:val="0"/>
      <w:marBottom w:val="0"/>
      <w:divBdr>
        <w:top w:val="none" w:sz="0" w:space="0" w:color="auto"/>
        <w:left w:val="none" w:sz="0" w:space="0" w:color="auto"/>
        <w:bottom w:val="none" w:sz="0" w:space="0" w:color="auto"/>
        <w:right w:val="none" w:sz="0" w:space="0" w:color="auto"/>
      </w:divBdr>
      <w:divsChild>
        <w:div w:id="334772768">
          <w:marLeft w:val="0"/>
          <w:marRight w:val="0"/>
          <w:marTop w:val="0"/>
          <w:marBottom w:val="0"/>
          <w:divBdr>
            <w:top w:val="none" w:sz="0" w:space="0" w:color="auto"/>
            <w:left w:val="none" w:sz="0" w:space="0" w:color="auto"/>
            <w:bottom w:val="none" w:sz="0" w:space="0" w:color="auto"/>
            <w:right w:val="none" w:sz="0" w:space="0" w:color="auto"/>
          </w:divBdr>
          <w:divsChild>
            <w:div w:id="5435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54127">
      <w:bodyDiv w:val="1"/>
      <w:marLeft w:val="0"/>
      <w:marRight w:val="0"/>
      <w:marTop w:val="0"/>
      <w:marBottom w:val="0"/>
      <w:divBdr>
        <w:top w:val="none" w:sz="0" w:space="0" w:color="auto"/>
        <w:left w:val="none" w:sz="0" w:space="0" w:color="auto"/>
        <w:bottom w:val="none" w:sz="0" w:space="0" w:color="auto"/>
        <w:right w:val="none" w:sz="0" w:space="0" w:color="auto"/>
      </w:divBdr>
    </w:div>
    <w:div w:id="1335842741">
      <w:bodyDiv w:val="1"/>
      <w:marLeft w:val="0"/>
      <w:marRight w:val="0"/>
      <w:marTop w:val="0"/>
      <w:marBottom w:val="0"/>
      <w:divBdr>
        <w:top w:val="none" w:sz="0" w:space="0" w:color="auto"/>
        <w:left w:val="none" w:sz="0" w:space="0" w:color="auto"/>
        <w:bottom w:val="none" w:sz="0" w:space="0" w:color="auto"/>
        <w:right w:val="none" w:sz="0" w:space="0" w:color="auto"/>
      </w:divBdr>
    </w:div>
    <w:div w:id="1362320335">
      <w:bodyDiv w:val="1"/>
      <w:marLeft w:val="0"/>
      <w:marRight w:val="0"/>
      <w:marTop w:val="0"/>
      <w:marBottom w:val="0"/>
      <w:divBdr>
        <w:top w:val="none" w:sz="0" w:space="0" w:color="auto"/>
        <w:left w:val="none" w:sz="0" w:space="0" w:color="auto"/>
        <w:bottom w:val="none" w:sz="0" w:space="0" w:color="auto"/>
        <w:right w:val="none" w:sz="0" w:space="0" w:color="auto"/>
      </w:divBdr>
    </w:div>
    <w:div w:id="1426223271">
      <w:bodyDiv w:val="1"/>
      <w:marLeft w:val="0"/>
      <w:marRight w:val="0"/>
      <w:marTop w:val="0"/>
      <w:marBottom w:val="0"/>
      <w:divBdr>
        <w:top w:val="none" w:sz="0" w:space="0" w:color="auto"/>
        <w:left w:val="none" w:sz="0" w:space="0" w:color="auto"/>
        <w:bottom w:val="none" w:sz="0" w:space="0" w:color="auto"/>
        <w:right w:val="none" w:sz="0" w:space="0" w:color="auto"/>
      </w:divBdr>
      <w:divsChild>
        <w:div w:id="1968928825">
          <w:marLeft w:val="0"/>
          <w:marRight w:val="0"/>
          <w:marTop w:val="0"/>
          <w:marBottom w:val="0"/>
          <w:divBdr>
            <w:top w:val="none" w:sz="0" w:space="0" w:color="auto"/>
            <w:left w:val="none" w:sz="0" w:space="0" w:color="auto"/>
            <w:bottom w:val="none" w:sz="0" w:space="0" w:color="auto"/>
            <w:right w:val="none" w:sz="0" w:space="0" w:color="auto"/>
          </w:divBdr>
        </w:div>
      </w:divsChild>
    </w:div>
    <w:div w:id="1575163146">
      <w:bodyDiv w:val="1"/>
      <w:marLeft w:val="0"/>
      <w:marRight w:val="0"/>
      <w:marTop w:val="0"/>
      <w:marBottom w:val="0"/>
      <w:divBdr>
        <w:top w:val="none" w:sz="0" w:space="0" w:color="auto"/>
        <w:left w:val="none" w:sz="0" w:space="0" w:color="auto"/>
        <w:bottom w:val="none" w:sz="0" w:space="0" w:color="auto"/>
        <w:right w:val="none" w:sz="0" w:space="0" w:color="auto"/>
      </w:divBdr>
      <w:divsChild>
        <w:div w:id="1677461202">
          <w:marLeft w:val="0"/>
          <w:marRight w:val="0"/>
          <w:marTop w:val="0"/>
          <w:marBottom w:val="0"/>
          <w:divBdr>
            <w:top w:val="none" w:sz="0" w:space="0" w:color="auto"/>
            <w:left w:val="none" w:sz="0" w:space="0" w:color="auto"/>
            <w:bottom w:val="none" w:sz="0" w:space="0" w:color="auto"/>
            <w:right w:val="none" w:sz="0" w:space="0" w:color="auto"/>
          </w:divBdr>
          <w:divsChild>
            <w:div w:id="1917667085">
              <w:marLeft w:val="0"/>
              <w:marRight w:val="0"/>
              <w:marTop w:val="0"/>
              <w:marBottom w:val="0"/>
              <w:divBdr>
                <w:top w:val="none" w:sz="0" w:space="0" w:color="auto"/>
                <w:left w:val="none" w:sz="0" w:space="0" w:color="auto"/>
                <w:bottom w:val="none" w:sz="0" w:space="0" w:color="auto"/>
                <w:right w:val="none" w:sz="0" w:space="0" w:color="auto"/>
              </w:divBdr>
              <w:divsChild>
                <w:div w:id="1991059759">
                  <w:marLeft w:val="0"/>
                  <w:marRight w:val="0"/>
                  <w:marTop w:val="0"/>
                  <w:marBottom w:val="0"/>
                  <w:divBdr>
                    <w:top w:val="none" w:sz="0" w:space="0" w:color="auto"/>
                    <w:left w:val="none" w:sz="0" w:space="0" w:color="auto"/>
                    <w:bottom w:val="none" w:sz="0" w:space="0" w:color="auto"/>
                    <w:right w:val="none" w:sz="0" w:space="0" w:color="auto"/>
                  </w:divBdr>
                  <w:divsChild>
                    <w:div w:id="8511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999747">
      <w:bodyDiv w:val="1"/>
      <w:marLeft w:val="0"/>
      <w:marRight w:val="0"/>
      <w:marTop w:val="0"/>
      <w:marBottom w:val="0"/>
      <w:divBdr>
        <w:top w:val="none" w:sz="0" w:space="0" w:color="auto"/>
        <w:left w:val="none" w:sz="0" w:space="0" w:color="auto"/>
        <w:bottom w:val="none" w:sz="0" w:space="0" w:color="auto"/>
        <w:right w:val="none" w:sz="0" w:space="0" w:color="auto"/>
      </w:divBdr>
      <w:divsChild>
        <w:div w:id="1548447142">
          <w:marLeft w:val="0"/>
          <w:marRight w:val="0"/>
          <w:marTop w:val="0"/>
          <w:marBottom w:val="0"/>
          <w:divBdr>
            <w:top w:val="none" w:sz="0" w:space="0" w:color="auto"/>
            <w:left w:val="none" w:sz="0" w:space="0" w:color="auto"/>
            <w:bottom w:val="none" w:sz="0" w:space="0" w:color="auto"/>
            <w:right w:val="none" w:sz="0" w:space="0" w:color="auto"/>
          </w:divBdr>
        </w:div>
      </w:divsChild>
    </w:div>
    <w:div w:id="1824659299">
      <w:bodyDiv w:val="1"/>
      <w:marLeft w:val="0"/>
      <w:marRight w:val="0"/>
      <w:marTop w:val="0"/>
      <w:marBottom w:val="0"/>
      <w:divBdr>
        <w:top w:val="none" w:sz="0" w:space="0" w:color="auto"/>
        <w:left w:val="none" w:sz="0" w:space="0" w:color="auto"/>
        <w:bottom w:val="none" w:sz="0" w:space="0" w:color="auto"/>
        <w:right w:val="none" w:sz="0" w:space="0" w:color="auto"/>
      </w:divBdr>
    </w:div>
    <w:div w:id="183483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ourlib.net/statti_otdyh/kurorty-chehii.htm" TargetMode="External"/><Relationship Id="rId21" Type="http://schemas.openxmlformats.org/officeDocument/2006/relationships/hyperlink" Target="https://tourlib.net/statti_tourism/singapur3.htm" TargetMode="External"/><Relationship Id="rId34" Type="http://schemas.openxmlformats.org/officeDocument/2006/relationships/hyperlink" Target="https://tourlib.net/statti_otdyh/pribaltika.htm" TargetMode="External"/><Relationship Id="rId42" Type="http://schemas.openxmlformats.org/officeDocument/2006/relationships/hyperlink" Target="https://sportforall.gov.ua/proiekty/litni-lihy/" TargetMode="External"/><Relationship Id="rId47" Type="http://schemas.openxmlformats.org/officeDocument/2006/relationships/hyperlink" Target="https://tmfv.com.ua/journal/article/view/3221" TargetMode="External"/><Relationship Id="rId50" Type="http://schemas.openxmlformats.org/officeDocument/2006/relationships/hyperlink" Target="https://sportforall.gov.ua/proiekty/kluby-skandynavskoi-khodby/" TargetMode="External"/><Relationship Id="rId55" Type="http://schemas.openxmlformats.org/officeDocument/2006/relationships/hyperlink" Target="https://sportforall.gov.ua/proiekty/kluby-skandynavskoi-khodby/" TargetMode="External"/><Relationship Id="rId63" Type="http://schemas.openxmlformats.org/officeDocument/2006/relationships/hyperlink" Target="https://sportforall.gov.ua/proiekty/aktyvni-parky/" TargetMode="External"/><Relationship Id="rId68" Type="http://schemas.openxmlformats.org/officeDocument/2006/relationships/hyperlink" Target="https://sportforall.gov.ua/proiekty/aktyvni-parky/" TargetMode="External"/><Relationship Id="rId76" Type="http://schemas.openxmlformats.org/officeDocument/2006/relationships/hyperlink" Target="https://sportforall.gov.ua/proiekty/ievropeyskyy-tyzhden-sportu/" TargetMode="External"/><Relationship Id="rId84" Type="http://schemas.openxmlformats.org/officeDocument/2006/relationships/hyperlink" Target="https://journals.sagepub.com/doi/10.1177/0047287514535845?icid=int.sj-abstract.citing-articles.150" TargetMode="External"/><Relationship Id="rId89" Type="http://schemas.openxmlformats.org/officeDocument/2006/relationships/hyperlink" Target="https://tmfv.com.ua/journal/article/view/3221"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nssu.gov.ua/zakhody-dlia-pidtrymky-zdorovia-ta-aktyvnoho-dovholittia-podolannia-nehatyvnykh-naslidkiv-starinnia" TargetMode="External"/><Relationship Id="rId92" Type="http://schemas.openxmlformats.org/officeDocument/2006/relationships/hyperlink" Target="https://evnuir.vnu.edu.ua/bitstream/123456789/27634/1/itt_handbook.pdf" TargetMode="External"/><Relationship Id="rId2" Type="http://schemas.openxmlformats.org/officeDocument/2006/relationships/numbering" Target="numbering.xml"/><Relationship Id="rId16" Type="http://schemas.openxmlformats.org/officeDocument/2006/relationships/hyperlink" Target="https://tourlib.net/statti7/canada.htm" TargetMode="External"/><Relationship Id="rId29" Type="http://schemas.openxmlformats.org/officeDocument/2006/relationships/hyperlink" Target="https://tourlib.net/statti_otdyh/bulgaria.htm" TargetMode="External"/><Relationship Id="rId11" Type="http://schemas.openxmlformats.org/officeDocument/2006/relationships/hyperlink" Target="https://tourlib.net/statti_ukr/rutynsky7.htm" TargetMode="External"/><Relationship Id="rId24" Type="http://schemas.openxmlformats.org/officeDocument/2006/relationships/hyperlink" Target="https://tourlib.net/statti_otdyh/usa.htm" TargetMode="External"/><Relationship Id="rId32" Type="http://schemas.openxmlformats.org/officeDocument/2006/relationships/hyperlink" Target="https://tourlib.net/statti_ukr/parubij6.htm" TargetMode="External"/><Relationship Id="rId37" Type="http://schemas.openxmlformats.org/officeDocument/2006/relationships/image" Target="media/image3.png"/><Relationship Id="rId40" Type="http://schemas.openxmlformats.org/officeDocument/2006/relationships/hyperlink" Target="https://sportforall.gov.ua/proiekty/olympic-country/" TargetMode="External"/><Relationship Id="rId45" Type="http://schemas.openxmlformats.org/officeDocument/2006/relationships/hyperlink" Target="https://phc.org.ua/news/fizichna-aktivnist-diti" TargetMode="External"/><Relationship Id="rId53" Type="http://schemas.openxmlformats.org/officeDocument/2006/relationships/hyperlink" Target="https://sportforall.gov.ua/proiekty/kluby-skandynavskoi-khodby/" TargetMode="External"/><Relationship Id="rId58" Type="http://schemas.openxmlformats.org/officeDocument/2006/relationships/hyperlink" Target="https://sportforall.gov.ua/proiekty/bihova-ukraina/" TargetMode="External"/><Relationship Id="rId66" Type="http://schemas.openxmlformats.org/officeDocument/2006/relationships/hyperlink" Target="https://sportforall.gov.ua/proiekty/aktyvni-parky/" TargetMode="External"/><Relationship Id="rId74" Type="http://schemas.openxmlformats.org/officeDocument/2006/relationships/hyperlink" Target="https://sportforall.gov.ua/proiekty/aktyvni-parky/" TargetMode="External"/><Relationship Id="rId79" Type="http://schemas.openxmlformats.org/officeDocument/2006/relationships/hyperlink" Target="http://www.irbis-nbuv.gov.ua/cgi-bin/irbis_nbuv/cgiirbis_64.exe?I21DBN=LINK&amp;P21DBN=UJRN&amp;Z21ID=&amp;S21REF=10&amp;S21CNR=20&amp;S21STN=1&amp;S21FMT=ASP_meta&amp;C21COM=S&amp;2_S21P03=FILA=&amp;2_S21STR=Fvs_2018_2_15" TargetMode="External"/><Relationship Id="rId87" Type="http://schemas.openxmlformats.org/officeDocument/2006/relationships/hyperlink" Target="https://doi.org/10.1016/j.tourman.2017.10.001" TargetMode="External"/><Relationship Id="rId5" Type="http://schemas.openxmlformats.org/officeDocument/2006/relationships/webSettings" Target="webSettings.xml"/><Relationship Id="rId61" Type="http://schemas.openxmlformats.org/officeDocument/2006/relationships/hyperlink" Target="https://sportforall.gov.ua/proiekty/bihova-ukraina/" TargetMode="External"/><Relationship Id="rId82" Type="http://schemas.openxmlformats.org/officeDocument/2006/relationships/hyperlink" Target="https://doi.org/10.11603/1681-2786.2019.1.10280" TargetMode="External"/><Relationship Id="rId90" Type="http://schemas.openxmlformats.org/officeDocument/2006/relationships/hyperlink" Target="https://doi.org/10.1016/j.jdmm.2018.05.003" TargetMode="External"/><Relationship Id="rId95" Type="http://schemas.openxmlformats.org/officeDocument/2006/relationships/hyperlink" Target="https://emed.library.gov.ua/zdorovyy-sposib-zhyttia/ozdorovchi-vydy-rukhovoi-diialnosti-2/" TargetMode="External"/><Relationship Id="rId19" Type="http://schemas.openxmlformats.org/officeDocument/2006/relationships/hyperlink" Target="https://tourlib.net/statti5/italy.htm" TargetMode="External"/><Relationship Id="rId14" Type="http://schemas.openxmlformats.org/officeDocument/2006/relationships/hyperlink" Target="https://tourlib.net/statti12/australia.htm" TargetMode="External"/><Relationship Id="rId22" Type="http://schemas.openxmlformats.org/officeDocument/2006/relationships/hyperlink" Target="https://tourlib.net/statti_otdyh/spain.htm" TargetMode="External"/><Relationship Id="rId27" Type="http://schemas.openxmlformats.org/officeDocument/2006/relationships/hyperlink" Target="https://tourlib.net/statti_ukr/atti_ukr/polscha.htm" TargetMode="External"/><Relationship Id="rId30" Type="http://schemas.openxmlformats.org/officeDocument/2006/relationships/hyperlink" Target="https://tourlib.net/statti_ukr/slovakia.htm" TargetMode="External"/><Relationship Id="rId35" Type="http://schemas.openxmlformats.org/officeDocument/2006/relationships/image" Target="media/image2.png"/><Relationship Id="rId43" Type="http://schemas.openxmlformats.org/officeDocument/2006/relationships/hyperlink" Target="https://sportforall.gov.ua/proiekty/litni-lihy/" TargetMode="External"/><Relationship Id="rId48" Type="http://schemas.openxmlformats.org/officeDocument/2006/relationships/hyperlink" Target="https://tmfv.com.ua/journal/article/view/3221" TargetMode="External"/><Relationship Id="rId56" Type="http://schemas.openxmlformats.org/officeDocument/2006/relationships/hyperlink" Target="https://sportforall.gov.ua/proiekty/kluby-skandynavskoi-khodby/" TargetMode="External"/><Relationship Id="rId64" Type="http://schemas.openxmlformats.org/officeDocument/2006/relationships/hyperlink" Target="https://sportforall.gov.ua/proiekty/aktyvni-parky/" TargetMode="External"/><Relationship Id="rId69" Type="http://schemas.openxmlformats.org/officeDocument/2006/relationships/hyperlink" Target="https://nssu.gov.ua/zakhody-dlia-pidtrymky-zdorovia-ta-aktyvnoho-dovholittia-podolannia-nehatyvnykh-naslidkiv-starinnia" TargetMode="External"/><Relationship Id="rId77" Type="http://schemas.openxmlformats.org/officeDocument/2006/relationships/hyperlink" Target="https://nssu.gov.ua/zakhody-dlia-pidtrymky-zdorovia-ta-aktyvnoho-dovholittia-podolannia-nehatyvnykh-naslidkiv-starinnia" TargetMode="External"/><Relationship Id="rId8" Type="http://schemas.openxmlformats.org/officeDocument/2006/relationships/image" Target="media/image1.png"/><Relationship Id="rId51" Type="http://schemas.openxmlformats.org/officeDocument/2006/relationships/hyperlink" Target="https://sportforall.gov.ua/proiekty/kluby-skandynavskoi-khodby/" TargetMode="External"/><Relationship Id="rId72" Type="http://schemas.openxmlformats.org/officeDocument/2006/relationships/hyperlink" Target="https://nssu.gov.ua/zakhody-dlia-pidtrymky-zdorovia-ta-aktyvnoho-dovholittia-podolannia-nehatyvnykh-naslidkiv-starinnia" TargetMode="External"/><Relationship Id="rId80" Type="http://schemas.openxmlformats.org/officeDocument/2006/relationships/hyperlink" Target="https://phc.org.ua/news/fizichna-aktivnist-diti" TargetMode="External"/><Relationship Id="rId85" Type="http://schemas.openxmlformats.org/officeDocument/2006/relationships/hyperlink" Target="https://doi.org/10.1016/j.nwh.2018.03.008" TargetMode="External"/><Relationship Id="rId93" Type="http://schemas.openxmlformats.org/officeDocument/2006/relationships/hyperlink" Target="https://surl.li/xyqsah"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tourlib.net/statti_tourism/talassoterapia2.htm" TargetMode="External"/><Relationship Id="rId17" Type="http://schemas.openxmlformats.org/officeDocument/2006/relationships/hyperlink" Target="https://tourlib.net/statti_ukr/galasjuk3.htm" TargetMode="External"/><Relationship Id="rId25" Type="http://schemas.openxmlformats.org/officeDocument/2006/relationships/hyperlink" Target="https://tourlib.net/books_ukr/savranchuk3-2-1.htm" TargetMode="External"/><Relationship Id="rId33" Type="http://schemas.openxmlformats.org/officeDocument/2006/relationships/hyperlink" Target="https://tourlib.net/statti_otdyh/horvatia.htm" TargetMode="External"/><Relationship Id="rId38" Type="http://schemas.openxmlformats.org/officeDocument/2006/relationships/hyperlink" Target="https://sportforall.gov.ua/proiekty/olympic-country/" TargetMode="External"/><Relationship Id="rId46" Type="http://schemas.openxmlformats.org/officeDocument/2006/relationships/hyperlink" Target="https://phc.org.ua/news/fizichna-aktivnist-diti" TargetMode="External"/><Relationship Id="rId59" Type="http://schemas.openxmlformats.org/officeDocument/2006/relationships/hyperlink" Target="https://sportforall.gov.ua/proiekty/bihova-ukraina/" TargetMode="External"/><Relationship Id="rId67" Type="http://schemas.openxmlformats.org/officeDocument/2006/relationships/hyperlink" Target="https://sportforall.gov.ua/proiekty/aktyvni-parky/" TargetMode="External"/><Relationship Id="rId20" Type="http://schemas.openxmlformats.org/officeDocument/2006/relationships/hyperlink" Target="https://tourlib.net/statti_tourism/hoshabaeva.htm" TargetMode="External"/><Relationship Id="rId41" Type="http://schemas.openxmlformats.org/officeDocument/2006/relationships/hyperlink" Target="https://sportforall.gov.ua/proiekty/litni-lihy/" TargetMode="External"/><Relationship Id="rId54" Type="http://schemas.openxmlformats.org/officeDocument/2006/relationships/hyperlink" Target="https://sportforall.gov.ua/proiekty/kluby-skandynavskoi-khodby/" TargetMode="External"/><Relationship Id="rId62" Type="http://schemas.openxmlformats.org/officeDocument/2006/relationships/hyperlink" Target="https://sportforall.gov.ua/proiekty/bihova-ukraina/" TargetMode="External"/><Relationship Id="rId70" Type="http://schemas.openxmlformats.org/officeDocument/2006/relationships/hyperlink" Target="https://nssu.gov.ua/zakhody-dlia-pidtrymky-zdorovia-ta-aktyvnoho-dovholittia-podolannia-nehatyvnykh-naslidkiv-starinnia" TargetMode="External"/><Relationship Id="rId75" Type="http://schemas.openxmlformats.org/officeDocument/2006/relationships/hyperlink" Target="https://sportforall.gov.ua/proiekty/bihova-ukraina/" TargetMode="External"/><Relationship Id="rId83" Type="http://schemas.openxmlformats.org/officeDocument/2006/relationships/hyperlink" Target="http://bses.in.ua/journals/2023/79_2023/37.pdf" TargetMode="External"/><Relationship Id="rId88" Type="http://schemas.openxmlformats.org/officeDocument/2006/relationships/hyperlink" Target="https://doi.org/10.1016/j.maturitas.2016.03.001" TargetMode="External"/><Relationship Id="rId91" Type="http://schemas.openxmlformats.org/officeDocument/2006/relationships/hyperlink" Target="https://doi.org/10.1016/j.tourman.2018.06.006"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ourlib.net/statti_otdyh/austria.htm" TargetMode="External"/><Relationship Id="rId23" Type="http://schemas.openxmlformats.org/officeDocument/2006/relationships/hyperlink" Target="https://tourlib.net/statti_ukr/galasjuk5.htm" TargetMode="External"/><Relationship Id="rId28" Type="http://schemas.openxmlformats.org/officeDocument/2006/relationships/hyperlink" Target="https://tourlib.net/statti_ukr/yaromenko.htm" TargetMode="External"/><Relationship Id="rId36" Type="http://schemas.openxmlformats.org/officeDocument/2006/relationships/hyperlink" Target="https://sportforall.gov.ua/proiekty/olympic-country/" TargetMode="External"/><Relationship Id="rId49" Type="http://schemas.openxmlformats.org/officeDocument/2006/relationships/hyperlink" Target="https://sportforall.gov.ua/proiekty/kluby-skandynavskoi-khodby/" TargetMode="External"/><Relationship Id="rId57" Type="http://schemas.openxmlformats.org/officeDocument/2006/relationships/hyperlink" Target="https://sportforall.gov.ua/proiekty/bihova-ukraina/" TargetMode="External"/><Relationship Id="rId10" Type="http://schemas.openxmlformats.org/officeDocument/2006/relationships/hyperlink" Target="https://tourlib.net/statti_ukr/ischenko2.htm" TargetMode="External"/><Relationship Id="rId31" Type="http://schemas.openxmlformats.org/officeDocument/2006/relationships/hyperlink" Target="https://tourlib.net/statti_ukr/parubij4.htm" TargetMode="External"/><Relationship Id="rId44" Type="http://schemas.openxmlformats.org/officeDocument/2006/relationships/hyperlink" Target="https://sportforall.gov.ua/proiekty/litni-lihy/" TargetMode="External"/><Relationship Id="rId52" Type="http://schemas.openxmlformats.org/officeDocument/2006/relationships/hyperlink" Target="https://sportforall.gov.ua/proiekty/kluby-skandynavskoi-khodby/" TargetMode="External"/><Relationship Id="rId60" Type="http://schemas.openxmlformats.org/officeDocument/2006/relationships/hyperlink" Target="https://sportforall.gov.ua/proiekty/bihova-ukraina/" TargetMode="External"/><Relationship Id="rId65" Type="http://schemas.openxmlformats.org/officeDocument/2006/relationships/hyperlink" Target="https://sportforall.gov.ua/proiekty/aktyvni-parky/" TargetMode="External"/><Relationship Id="rId73" Type="http://schemas.openxmlformats.org/officeDocument/2006/relationships/hyperlink" Target="https://www.linkedin.com/pulse/harnessing-wearable-technology-wellness-driven-sports-pzjpc" TargetMode="External"/><Relationship Id="rId78" Type="http://schemas.openxmlformats.org/officeDocument/2006/relationships/hyperlink" Target="https://sportforall.gov.ua/proiekty/kluby-skandynavskoi-khodby/" TargetMode="External"/><Relationship Id="rId81" Type="http://schemas.openxmlformats.org/officeDocument/2006/relationships/hyperlink" Target="https://ojs.tdmu.edu.ua/index.php/visnyk-gigieny/article/download/10280/9814/" TargetMode="External"/><Relationship Id="rId86" Type="http://schemas.openxmlformats.org/officeDocument/2006/relationships/hyperlink" Target="https://doi.org/10.1016/B978-0-323-54696-6.00039-2" TargetMode="External"/><Relationship Id="rId94" Type="http://schemas.openxmlformats.org/officeDocument/2006/relationships/hyperlink" Target="https://tourlib.net/statti_ukr/fedorchuk.htm" TargetMode="External"/><Relationship Id="rId4" Type="http://schemas.openxmlformats.org/officeDocument/2006/relationships/settings" Target="settings.xml"/><Relationship Id="rId9" Type="http://schemas.openxmlformats.org/officeDocument/2006/relationships/hyperlink" Target="https://tourlib.net/statti_tourism/zima5.htm" TargetMode="External"/><Relationship Id="rId13" Type="http://schemas.openxmlformats.org/officeDocument/2006/relationships/hyperlink" Target="https://tourlib.net/statti_ukr/myronov16.htm" TargetMode="External"/><Relationship Id="rId18" Type="http://schemas.openxmlformats.org/officeDocument/2006/relationships/hyperlink" Target="https://tourlib.net/statti_ukr/galasjuk4.htm" TargetMode="External"/><Relationship Id="rId39" Type="http://schemas.openxmlformats.org/officeDocument/2006/relationships/hyperlink" Target="https://sportforall.gov.ua/proiekty/olympic-coun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DE638-2C59-4362-8421-0387FD9CF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79</Pages>
  <Words>24989</Words>
  <Characters>142442</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userznu</dc:creator>
  <cp:keywords/>
  <dc:description/>
  <cp:lastModifiedBy>Білий Валентин</cp:lastModifiedBy>
  <cp:revision>62</cp:revision>
  <dcterms:created xsi:type="dcterms:W3CDTF">2025-07-21T08:15:00Z</dcterms:created>
  <dcterms:modified xsi:type="dcterms:W3CDTF">2025-08-20T14:21:00Z</dcterms:modified>
</cp:coreProperties>
</file>