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41DA" w:rsidRPr="009874E8" w:rsidRDefault="008D41DA" w:rsidP="008D41DA">
      <w:pPr>
        <w:spacing w:line="360" w:lineRule="auto"/>
        <w:jc w:val="center"/>
        <w:rPr>
          <w:rFonts w:eastAsia="Calibri"/>
          <w:b/>
          <w:color w:val="000000"/>
          <w:sz w:val="28"/>
          <w:szCs w:val="20"/>
          <w:lang w:val="uk-UA" w:eastAsia="ru-RU"/>
        </w:rPr>
      </w:pPr>
      <w:bookmarkStart w:id="0" w:name="_GoBack"/>
      <w:bookmarkEnd w:id="0"/>
      <w:r w:rsidRPr="009874E8">
        <w:rPr>
          <w:rFonts w:eastAsia="Calibri"/>
          <w:b/>
          <w:color w:val="000000"/>
          <w:sz w:val="28"/>
          <w:szCs w:val="20"/>
          <w:lang w:val="uk-UA" w:eastAsia="ru-RU"/>
        </w:rPr>
        <w:t>МІНІСТЕРСТВО ОСВІТИ І НАУКИ УКРАЇНИ</w:t>
      </w:r>
    </w:p>
    <w:p w:rsidR="008D41DA" w:rsidRPr="009874E8" w:rsidRDefault="008D41DA" w:rsidP="008D41DA">
      <w:pPr>
        <w:spacing w:line="360" w:lineRule="auto"/>
        <w:jc w:val="center"/>
        <w:rPr>
          <w:rFonts w:eastAsia="Calibri"/>
          <w:b/>
          <w:color w:val="000000"/>
          <w:sz w:val="28"/>
          <w:szCs w:val="20"/>
          <w:lang w:val="uk-UA" w:eastAsia="ru-RU"/>
        </w:rPr>
      </w:pPr>
      <w:r w:rsidRPr="009874E8">
        <w:rPr>
          <w:rFonts w:eastAsia="Calibri"/>
          <w:b/>
          <w:color w:val="000000"/>
          <w:sz w:val="28"/>
          <w:szCs w:val="20"/>
          <w:lang w:val="uk-UA" w:eastAsia="ru-RU"/>
        </w:rPr>
        <w:t>ЗАПОРІЗЬКИЙ НАЦІОНАЛЬНИЙ УНІВЕРСИТЕТ</w:t>
      </w:r>
    </w:p>
    <w:p w:rsidR="008D41DA" w:rsidRPr="009874E8" w:rsidRDefault="008D41DA" w:rsidP="008D41DA">
      <w:pPr>
        <w:spacing w:line="360" w:lineRule="auto"/>
        <w:jc w:val="center"/>
        <w:rPr>
          <w:rFonts w:eastAsia="Calibri"/>
          <w:b/>
          <w:color w:val="000000"/>
          <w:sz w:val="28"/>
          <w:szCs w:val="20"/>
          <w:lang w:val="uk-UA" w:eastAsia="ru-RU"/>
        </w:rPr>
      </w:pPr>
    </w:p>
    <w:p w:rsidR="008D41DA" w:rsidRPr="009874E8" w:rsidRDefault="008D41DA" w:rsidP="008D41DA">
      <w:pPr>
        <w:spacing w:line="360" w:lineRule="auto"/>
        <w:jc w:val="center"/>
        <w:rPr>
          <w:rFonts w:eastAsia="Calibri"/>
          <w:b/>
          <w:color w:val="000000"/>
          <w:sz w:val="28"/>
          <w:szCs w:val="20"/>
          <w:lang w:val="uk-UA" w:eastAsia="ru-RU"/>
        </w:rPr>
      </w:pPr>
      <w:r w:rsidRPr="009874E8">
        <w:rPr>
          <w:rFonts w:eastAsia="Calibri"/>
          <w:b/>
          <w:color w:val="000000"/>
          <w:sz w:val="28"/>
          <w:szCs w:val="20"/>
          <w:lang w:val="uk-UA" w:eastAsia="ru-RU"/>
        </w:rPr>
        <w:t>БІОЛОГІЧНИЙ ФАКУЛЬТЕТ</w:t>
      </w:r>
    </w:p>
    <w:p w:rsidR="008D41DA" w:rsidRPr="009874E8" w:rsidRDefault="008D41DA" w:rsidP="008D41DA">
      <w:pPr>
        <w:spacing w:line="360" w:lineRule="auto"/>
        <w:jc w:val="center"/>
        <w:rPr>
          <w:rFonts w:eastAsia="Calibri"/>
          <w:b/>
          <w:color w:val="000000"/>
          <w:sz w:val="28"/>
          <w:szCs w:val="20"/>
          <w:lang w:val="uk-UA" w:eastAsia="ru-RU"/>
        </w:rPr>
      </w:pPr>
      <w:r w:rsidRPr="009874E8">
        <w:rPr>
          <w:rFonts w:eastAsia="Calibri"/>
          <w:b/>
          <w:color w:val="000000"/>
          <w:sz w:val="28"/>
          <w:szCs w:val="20"/>
          <w:lang w:val="uk-UA" w:eastAsia="ru-RU"/>
        </w:rPr>
        <w:t>кафедра загальної та прикладної фізики</w:t>
      </w:r>
    </w:p>
    <w:p w:rsidR="008D41DA" w:rsidRPr="009874E8" w:rsidRDefault="008D41DA" w:rsidP="008D41DA">
      <w:pPr>
        <w:jc w:val="center"/>
        <w:rPr>
          <w:rFonts w:eastAsia="Calibri"/>
          <w:b/>
          <w:sz w:val="32"/>
          <w:szCs w:val="20"/>
          <w:lang w:val="uk-UA" w:eastAsia="ru-RU"/>
        </w:rPr>
      </w:pPr>
    </w:p>
    <w:p w:rsidR="008D41DA" w:rsidRPr="009874E8" w:rsidRDefault="008D41DA" w:rsidP="008D41DA">
      <w:pPr>
        <w:jc w:val="center"/>
        <w:rPr>
          <w:rFonts w:eastAsia="Calibri"/>
          <w:b/>
          <w:sz w:val="32"/>
          <w:szCs w:val="20"/>
          <w:lang w:val="uk-UA" w:eastAsia="ru-RU"/>
        </w:rPr>
      </w:pPr>
    </w:p>
    <w:p w:rsidR="008D41DA" w:rsidRPr="009874E8" w:rsidRDefault="008D41DA" w:rsidP="008D41DA">
      <w:pPr>
        <w:jc w:val="center"/>
        <w:rPr>
          <w:rFonts w:eastAsia="Calibri"/>
          <w:b/>
          <w:sz w:val="32"/>
          <w:szCs w:val="20"/>
          <w:lang w:val="uk-UA" w:eastAsia="ru-RU"/>
        </w:rPr>
      </w:pPr>
    </w:p>
    <w:p w:rsidR="008D41DA" w:rsidRPr="009874E8" w:rsidRDefault="008D41DA" w:rsidP="008D41DA">
      <w:pPr>
        <w:jc w:val="center"/>
        <w:rPr>
          <w:rFonts w:eastAsia="Calibri"/>
          <w:b/>
          <w:sz w:val="32"/>
          <w:szCs w:val="20"/>
          <w:lang w:val="uk-UA" w:eastAsia="ru-RU"/>
        </w:rPr>
      </w:pPr>
    </w:p>
    <w:p w:rsidR="008D41DA" w:rsidRPr="009874E8" w:rsidRDefault="008D41DA" w:rsidP="008D41DA">
      <w:pPr>
        <w:jc w:val="center"/>
        <w:rPr>
          <w:rFonts w:eastAsia="Calibri"/>
          <w:b/>
          <w:sz w:val="32"/>
          <w:szCs w:val="20"/>
          <w:lang w:val="uk-UA" w:eastAsia="ru-RU"/>
        </w:rPr>
      </w:pPr>
    </w:p>
    <w:p w:rsidR="008D41DA" w:rsidRPr="009874E8" w:rsidRDefault="008D41DA" w:rsidP="008D41DA">
      <w:pPr>
        <w:keepNext/>
        <w:spacing w:line="360" w:lineRule="auto"/>
        <w:jc w:val="center"/>
        <w:outlineLvl w:val="0"/>
        <w:rPr>
          <w:rFonts w:eastAsia="Calibri"/>
          <w:b/>
          <w:sz w:val="44"/>
          <w:szCs w:val="44"/>
          <w:lang w:val="uk-UA" w:eastAsia="ru-RU"/>
        </w:rPr>
      </w:pPr>
      <w:bookmarkStart w:id="1" w:name="_Toc56951873"/>
      <w:bookmarkStart w:id="2" w:name="_Toc56952174"/>
      <w:r w:rsidRPr="009874E8">
        <w:rPr>
          <w:rFonts w:eastAsia="Calibri"/>
          <w:b/>
          <w:sz w:val="44"/>
          <w:szCs w:val="44"/>
          <w:lang w:val="uk-UA" w:eastAsia="ru-RU"/>
        </w:rPr>
        <w:t>КВАЛІФІКАЦІЙНА РОБОТА МАГІСТРА</w:t>
      </w:r>
      <w:bookmarkEnd w:id="1"/>
      <w:bookmarkEnd w:id="2"/>
    </w:p>
    <w:p w:rsidR="008D41DA" w:rsidRPr="009874E8" w:rsidRDefault="008D41DA" w:rsidP="008D41DA">
      <w:pPr>
        <w:spacing w:line="360" w:lineRule="auto"/>
        <w:jc w:val="center"/>
        <w:rPr>
          <w:rFonts w:eastAsia="Calibri"/>
          <w:b/>
          <w:sz w:val="36"/>
          <w:szCs w:val="36"/>
          <w:lang w:val="uk-UA" w:eastAsia="ru-RU"/>
        </w:rPr>
      </w:pPr>
    </w:p>
    <w:p w:rsidR="008D41DA" w:rsidRPr="009874E8" w:rsidRDefault="008D41DA" w:rsidP="008D41DA">
      <w:pPr>
        <w:pStyle w:val="a8"/>
        <w:spacing w:line="360" w:lineRule="auto"/>
        <w:jc w:val="center"/>
        <w:rPr>
          <w:b/>
          <w:sz w:val="28"/>
          <w:lang w:val="uk-UA"/>
        </w:rPr>
      </w:pPr>
      <w:r w:rsidRPr="009874E8">
        <w:rPr>
          <w:rFonts w:eastAsia="Calibri"/>
          <w:b/>
          <w:sz w:val="28"/>
          <w:szCs w:val="28"/>
          <w:lang w:val="uk-UA" w:eastAsia="ru-RU"/>
        </w:rPr>
        <w:t>на тему:</w:t>
      </w:r>
      <w:r w:rsidRPr="009874E8">
        <w:rPr>
          <w:rFonts w:eastAsia="Calibri"/>
          <w:b/>
          <w:sz w:val="36"/>
          <w:szCs w:val="36"/>
          <w:lang w:val="uk-UA" w:eastAsia="ru-RU"/>
        </w:rPr>
        <w:t xml:space="preserve"> «</w:t>
      </w:r>
      <w:r w:rsidRPr="009874E8">
        <w:rPr>
          <w:b/>
          <w:sz w:val="28"/>
          <w:szCs w:val="28"/>
          <w:lang w:val="uk-UA"/>
        </w:rPr>
        <w:t>ЗАСТОСУВАННЯ МЕТОДУ ПРОЕКТІВ ПІД ЧАС ВИВЧЕННЯ ШКІЛЬНОГО КУРСУ «ПРИРОДНИЧІ НАУКИ» В УМОВАХ ІНФОРМАЦІЙНО-ОСВІТНЬОГО СЕРЕДОВИЩА</w:t>
      </w:r>
      <w:r w:rsidR="007477F7" w:rsidRPr="009874E8">
        <w:rPr>
          <w:b/>
          <w:sz w:val="28"/>
          <w:szCs w:val="28"/>
          <w:lang w:val="uk-UA"/>
        </w:rPr>
        <w:t>»</w:t>
      </w:r>
    </w:p>
    <w:p w:rsidR="008D41DA" w:rsidRPr="009874E8" w:rsidRDefault="008D41DA" w:rsidP="008D41DA">
      <w:pPr>
        <w:tabs>
          <w:tab w:val="left" w:pos="2976"/>
        </w:tabs>
        <w:jc w:val="both"/>
        <w:rPr>
          <w:rFonts w:eastAsia="Calibri"/>
          <w:b/>
          <w:szCs w:val="20"/>
          <w:lang w:val="uk-UA" w:eastAsia="ru-RU"/>
        </w:rPr>
      </w:pPr>
    </w:p>
    <w:p w:rsidR="009874E8" w:rsidRPr="009874E8" w:rsidRDefault="009874E8" w:rsidP="008D41DA">
      <w:pPr>
        <w:tabs>
          <w:tab w:val="left" w:pos="2976"/>
        </w:tabs>
        <w:jc w:val="both"/>
        <w:rPr>
          <w:rFonts w:eastAsia="Calibri"/>
          <w:b/>
          <w:szCs w:val="20"/>
          <w:lang w:val="uk-UA" w:eastAsia="ru-RU"/>
        </w:rPr>
      </w:pPr>
    </w:p>
    <w:p w:rsidR="009874E8" w:rsidRPr="009874E8" w:rsidRDefault="009874E8" w:rsidP="008D41DA">
      <w:pPr>
        <w:tabs>
          <w:tab w:val="left" w:pos="2976"/>
        </w:tabs>
        <w:jc w:val="both"/>
        <w:rPr>
          <w:rFonts w:eastAsia="Calibri"/>
          <w:b/>
          <w:szCs w:val="20"/>
          <w:lang w:val="uk-UA" w:eastAsia="ru-RU"/>
        </w:rPr>
      </w:pPr>
    </w:p>
    <w:p w:rsidR="009874E8" w:rsidRPr="009874E8" w:rsidRDefault="009874E8" w:rsidP="008D41DA">
      <w:pPr>
        <w:tabs>
          <w:tab w:val="left" w:pos="2976"/>
        </w:tabs>
        <w:jc w:val="both"/>
        <w:rPr>
          <w:rFonts w:eastAsia="Calibri"/>
          <w:b/>
          <w:szCs w:val="20"/>
          <w:lang w:val="uk-UA" w:eastAsia="ru-RU"/>
        </w:rPr>
      </w:pPr>
    </w:p>
    <w:p w:rsidR="009874E8" w:rsidRPr="009874E8" w:rsidRDefault="009874E8" w:rsidP="008D41DA">
      <w:pPr>
        <w:tabs>
          <w:tab w:val="left" w:pos="2976"/>
        </w:tabs>
        <w:jc w:val="both"/>
        <w:rPr>
          <w:rFonts w:eastAsia="Calibri"/>
          <w:b/>
          <w:szCs w:val="20"/>
          <w:lang w:val="uk-UA" w:eastAsia="ru-RU"/>
        </w:rPr>
      </w:pPr>
    </w:p>
    <w:p w:rsidR="009874E8" w:rsidRPr="009874E8" w:rsidRDefault="009874E8" w:rsidP="008D41DA">
      <w:pPr>
        <w:tabs>
          <w:tab w:val="left" w:pos="2976"/>
        </w:tabs>
        <w:jc w:val="both"/>
        <w:rPr>
          <w:rFonts w:eastAsia="Calibri"/>
          <w:b/>
          <w:szCs w:val="20"/>
          <w:lang w:val="uk-UA" w:eastAsia="ru-RU"/>
        </w:rPr>
      </w:pPr>
    </w:p>
    <w:tbl>
      <w:tblPr>
        <w:tblW w:w="8505" w:type="dxa"/>
        <w:tblInd w:w="1526" w:type="dxa"/>
        <w:tblLayout w:type="fixed"/>
        <w:tblLook w:val="0000" w:firstRow="0" w:lastRow="0" w:firstColumn="0" w:lastColumn="0" w:noHBand="0" w:noVBand="0"/>
      </w:tblPr>
      <w:tblGrid>
        <w:gridCol w:w="1982"/>
        <w:gridCol w:w="34"/>
        <w:gridCol w:w="851"/>
        <w:gridCol w:w="425"/>
        <w:gridCol w:w="960"/>
        <w:gridCol w:w="2125"/>
        <w:gridCol w:w="2128"/>
      </w:tblGrid>
      <w:tr w:rsidR="009874E8" w:rsidRPr="009874E8" w:rsidTr="009874E8">
        <w:trPr>
          <w:cantSplit/>
        </w:trPr>
        <w:tc>
          <w:tcPr>
            <w:tcW w:w="3292" w:type="dxa"/>
            <w:gridSpan w:val="4"/>
            <w:shd w:val="clear" w:color="auto" w:fill="auto"/>
            <w:vAlign w:val="bottom"/>
          </w:tcPr>
          <w:p w:rsidR="009874E8" w:rsidRPr="009874E8" w:rsidRDefault="009874E8" w:rsidP="009874E8">
            <w:pPr>
              <w:rPr>
                <w:rFonts w:eastAsia="Calibri"/>
                <w:sz w:val="28"/>
                <w:szCs w:val="28"/>
                <w:lang w:val="uk-UA" w:eastAsia="ru-RU"/>
              </w:rPr>
            </w:pPr>
            <w:r w:rsidRPr="009874E8">
              <w:rPr>
                <w:rFonts w:eastAsia="Calibri"/>
                <w:sz w:val="28"/>
                <w:szCs w:val="28"/>
                <w:lang w:val="uk-UA" w:eastAsia="ru-RU"/>
              </w:rPr>
              <w:t>Виконала студентка</w:t>
            </w:r>
          </w:p>
        </w:tc>
        <w:tc>
          <w:tcPr>
            <w:tcW w:w="960" w:type="dxa"/>
            <w:tcBorders>
              <w:left w:val="nil"/>
              <w:bottom w:val="single" w:sz="4" w:space="0" w:color="auto"/>
            </w:tcBorders>
            <w:shd w:val="clear" w:color="auto" w:fill="auto"/>
            <w:vAlign w:val="bottom"/>
          </w:tcPr>
          <w:p w:rsidR="009874E8" w:rsidRPr="009874E8" w:rsidRDefault="009874E8" w:rsidP="009874E8">
            <w:pPr>
              <w:jc w:val="center"/>
              <w:rPr>
                <w:rFonts w:eastAsia="Calibri"/>
                <w:sz w:val="28"/>
                <w:szCs w:val="28"/>
                <w:lang w:val="uk-UA" w:eastAsia="ru-RU"/>
              </w:rPr>
            </w:pPr>
            <w:r w:rsidRPr="009874E8">
              <w:rPr>
                <w:rFonts w:eastAsia="Calibri"/>
                <w:sz w:val="28"/>
                <w:szCs w:val="28"/>
                <w:lang w:val="uk-UA" w:eastAsia="ru-RU"/>
              </w:rPr>
              <w:t>2</w:t>
            </w:r>
          </w:p>
        </w:tc>
        <w:tc>
          <w:tcPr>
            <w:tcW w:w="2125" w:type="dxa"/>
            <w:shd w:val="clear" w:color="auto" w:fill="auto"/>
            <w:vAlign w:val="bottom"/>
          </w:tcPr>
          <w:p w:rsidR="009874E8" w:rsidRPr="009874E8" w:rsidRDefault="009874E8" w:rsidP="009874E8">
            <w:pPr>
              <w:rPr>
                <w:rFonts w:eastAsia="Calibri"/>
                <w:sz w:val="28"/>
                <w:szCs w:val="28"/>
                <w:lang w:val="uk-UA" w:eastAsia="ru-RU"/>
              </w:rPr>
            </w:pPr>
            <w:r w:rsidRPr="009874E8">
              <w:rPr>
                <w:rFonts w:eastAsia="Calibri"/>
                <w:sz w:val="28"/>
                <w:szCs w:val="28"/>
                <w:lang w:val="uk-UA" w:eastAsia="ru-RU"/>
              </w:rPr>
              <w:t>курсу,     групи</w:t>
            </w:r>
          </w:p>
        </w:tc>
        <w:tc>
          <w:tcPr>
            <w:tcW w:w="2128" w:type="dxa"/>
            <w:tcBorders>
              <w:bottom w:val="single" w:sz="4" w:space="0" w:color="auto"/>
            </w:tcBorders>
            <w:shd w:val="clear" w:color="auto" w:fill="auto"/>
            <w:vAlign w:val="bottom"/>
          </w:tcPr>
          <w:p w:rsidR="009874E8" w:rsidRPr="009874E8" w:rsidRDefault="009874E8" w:rsidP="009874E8">
            <w:pPr>
              <w:jc w:val="center"/>
              <w:rPr>
                <w:rFonts w:eastAsia="Calibri"/>
                <w:sz w:val="28"/>
                <w:szCs w:val="28"/>
                <w:lang w:val="uk-UA"/>
              </w:rPr>
            </w:pPr>
            <w:r w:rsidRPr="009874E8">
              <w:rPr>
                <w:rFonts w:eastAsia="Calibri"/>
                <w:sz w:val="28"/>
                <w:szCs w:val="28"/>
                <w:lang w:val="uk-UA"/>
              </w:rPr>
              <w:t>8.0149-пн</w:t>
            </w:r>
          </w:p>
        </w:tc>
      </w:tr>
      <w:tr w:rsidR="009874E8" w:rsidRPr="009874E8" w:rsidTr="009874E8">
        <w:trPr>
          <w:cantSplit/>
        </w:trPr>
        <w:tc>
          <w:tcPr>
            <w:tcW w:w="2867" w:type="dxa"/>
            <w:gridSpan w:val="3"/>
            <w:shd w:val="clear" w:color="auto" w:fill="auto"/>
            <w:vAlign w:val="bottom"/>
          </w:tcPr>
          <w:p w:rsidR="009874E8" w:rsidRPr="009874E8" w:rsidRDefault="009874E8" w:rsidP="009874E8">
            <w:pPr>
              <w:rPr>
                <w:sz w:val="28"/>
                <w:szCs w:val="28"/>
                <w:lang w:val="uk-UA" w:eastAsia="ru-RU"/>
              </w:rPr>
            </w:pPr>
            <w:r w:rsidRPr="009874E8">
              <w:rPr>
                <w:sz w:val="28"/>
                <w:szCs w:val="28"/>
                <w:lang w:val="uk-UA" w:eastAsia="ru-RU"/>
              </w:rPr>
              <w:t>спеціальності</w:t>
            </w:r>
          </w:p>
        </w:tc>
        <w:tc>
          <w:tcPr>
            <w:tcW w:w="5638" w:type="dxa"/>
            <w:gridSpan w:val="4"/>
            <w:tcBorders>
              <w:bottom w:val="single" w:sz="4" w:space="0" w:color="000000"/>
            </w:tcBorders>
            <w:shd w:val="clear" w:color="auto" w:fill="auto"/>
            <w:vAlign w:val="bottom"/>
          </w:tcPr>
          <w:p w:rsidR="009874E8" w:rsidRPr="009874E8" w:rsidRDefault="009874E8" w:rsidP="009874E8">
            <w:pPr>
              <w:jc w:val="center"/>
              <w:rPr>
                <w:sz w:val="28"/>
                <w:szCs w:val="28"/>
                <w:lang w:val="uk-UA"/>
              </w:rPr>
            </w:pPr>
            <w:r w:rsidRPr="009874E8">
              <w:rPr>
                <w:sz w:val="28"/>
                <w:szCs w:val="28"/>
                <w:lang w:val="uk-UA"/>
              </w:rPr>
              <w:t>014 Середня освіта</w:t>
            </w:r>
          </w:p>
        </w:tc>
      </w:tr>
      <w:tr w:rsidR="009874E8" w:rsidRPr="009874E8" w:rsidTr="009874E8">
        <w:trPr>
          <w:cantSplit/>
        </w:trPr>
        <w:tc>
          <w:tcPr>
            <w:tcW w:w="8505" w:type="dxa"/>
            <w:gridSpan w:val="7"/>
            <w:shd w:val="clear" w:color="auto" w:fill="auto"/>
            <w:vAlign w:val="bottom"/>
          </w:tcPr>
          <w:p w:rsidR="009874E8" w:rsidRPr="009874E8" w:rsidRDefault="009874E8" w:rsidP="009874E8">
            <w:pPr>
              <w:ind w:left="3152" w:hanging="3152"/>
              <w:rPr>
                <w:lang w:val="uk-UA"/>
              </w:rPr>
            </w:pPr>
            <w:r w:rsidRPr="009874E8">
              <w:rPr>
                <w:sz w:val="28"/>
                <w:szCs w:val="28"/>
                <w:lang w:val="uk-UA" w:eastAsia="ru-RU"/>
              </w:rPr>
              <w:t xml:space="preserve">предметної спеціальності </w:t>
            </w:r>
            <w:r w:rsidRPr="009874E8">
              <w:rPr>
                <w:sz w:val="28"/>
                <w:szCs w:val="28"/>
                <w:u w:val="single"/>
                <w:lang w:val="uk-UA" w:eastAsia="ru-RU"/>
              </w:rPr>
              <w:t>014.15 Середня освіта (Природничі науки)</w:t>
            </w:r>
          </w:p>
          <w:p w:rsidR="009874E8" w:rsidRPr="009874E8" w:rsidRDefault="009874E8" w:rsidP="009874E8">
            <w:pPr>
              <w:ind w:left="-250" w:firstLine="250"/>
              <w:rPr>
                <w:lang w:val="uk-UA"/>
              </w:rPr>
            </w:pPr>
            <w:r w:rsidRPr="009874E8">
              <w:rPr>
                <w:sz w:val="28"/>
                <w:szCs w:val="28"/>
                <w:lang w:val="uk-UA" w:eastAsia="ru-RU"/>
              </w:rPr>
              <w:t xml:space="preserve">освітньої програми            </w:t>
            </w:r>
            <w:r w:rsidRPr="009874E8">
              <w:rPr>
                <w:sz w:val="28"/>
                <w:szCs w:val="28"/>
                <w:u w:val="single"/>
                <w:lang w:val="uk-UA" w:eastAsia="ru-RU"/>
              </w:rPr>
              <w:t>Середня освіта (Природничі  науки)</w:t>
            </w:r>
          </w:p>
          <w:p w:rsidR="009874E8" w:rsidRPr="009874E8" w:rsidRDefault="009874E8" w:rsidP="009874E8">
            <w:pPr>
              <w:jc w:val="center"/>
              <w:rPr>
                <w:sz w:val="16"/>
                <w:szCs w:val="20"/>
                <w:lang w:val="uk-UA" w:eastAsia="ru-RU"/>
              </w:rPr>
            </w:pPr>
          </w:p>
        </w:tc>
      </w:tr>
      <w:tr w:rsidR="009874E8" w:rsidRPr="009874E8" w:rsidTr="009874E8">
        <w:trPr>
          <w:cantSplit/>
        </w:trPr>
        <w:tc>
          <w:tcPr>
            <w:tcW w:w="8505" w:type="dxa"/>
            <w:gridSpan w:val="7"/>
            <w:tcBorders>
              <w:bottom w:val="single" w:sz="4" w:space="0" w:color="000000"/>
            </w:tcBorders>
            <w:shd w:val="clear" w:color="auto" w:fill="auto"/>
            <w:vAlign w:val="bottom"/>
          </w:tcPr>
          <w:p w:rsidR="009874E8" w:rsidRPr="009874E8" w:rsidRDefault="009874E8" w:rsidP="009874E8">
            <w:pPr>
              <w:jc w:val="center"/>
              <w:rPr>
                <w:sz w:val="28"/>
                <w:szCs w:val="28"/>
                <w:lang w:val="uk-UA" w:eastAsia="ru-RU"/>
              </w:rPr>
            </w:pPr>
            <w:r w:rsidRPr="009874E8">
              <w:rPr>
                <w:rFonts w:eastAsia="Calibri"/>
                <w:sz w:val="28"/>
                <w:szCs w:val="28"/>
                <w:lang w:val="uk-UA" w:eastAsia="ru-RU"/>
              </w:rPr>
              <w:t xml:space="preserve">І.В. </w:t>
            </w:r>
            <w:r w:rsidRPr="009874E8">
              <w:rPr>
                <w:sz w:val="28"/>
                <w:szCs w:val="28"/>
                <w:lang w:val="uk-UA"/>
              </w:rPr>
              <w:t>Шац</w:t>
            </w:r>
          </w:p>
        </w:tc>
      </w:tr>
      <w:tr w:rsidR="009874E8" w:rsidRPr="009874E8" w:rsidTr="009874E8">
        <w:trPr>
          <w:cantSplit/>
          <w:trHeight w:val="208"/>
        </w:trPr>
        <w:tc>
          <w:tcPr>
            <w:tcW w:w="8505" w:type="dxa"/>
            <w:gridSpan w:val="7"/>
            <w:tcBorders>
              <w:top w:val="single" w:sz="4" w:space="0" w:color="000000"/>
            </w:tcBorders>
            <w:shd w:val="clear" w:color="auto" w:fill="auto"/>
            <w:vAlign w:val="bottom"/>
          </w:tcPr>
          <w:p w:rsidR="009874E8" w:rsidRPr="009874E8" w:rsidRDefault="009874E8" w:rsidP="009874E8">
            <w:pPr>
              <w:jc w:val="center"/>
              <w:rPr>
                <w:sz w:val="16"/>
                <w:szCs w:val="20"/>
                <w:lang w:val="uk-UA" w:eastAsia="ru-RU"/>
              </w:rPr>
            </w:pPr>
          </w:p>
        </w:tc>
      </w:tr>
      <w:tr w:rsidR="009874E8" w:rsidRPr="009874E8" w:rsidTr="009874E8">
        <w:trPr>
          <w:cantSplit/>
          <w:trHeight w:val="663"/>
        </w:trPr>
        <w:tc>
          <w:tcPr>
            <w:tcW w:w="1982" w:type="dxa"/>
            <w:shd w:val="clear" w:color="auto" w:fill="auto"/>
          </w:tcPr>
          <w:p w:rsidR="009874E8" w:rsidRPr="009874E8" w:rsidRDefault="009874E8" w:rsidP="009874E8">
            <w:pPr>
              <w:pStyle w:val="TableParagraph"/>
              <w:spacing w:before="5"/>
              <w:rPr>
                <w:b/>
                <w:sz w:val="27"/>
              </w:rPr>
            </w:pPr>
          </w:p>
          <w:p w:rsidR="009874E8" w:rsidRPr="009874E8" w:rsidRDefault="009874E8" w:rsidP="009874E8">
            <w:pPr>
              <w:pStyle w:val="TableParagraph"/>
              <w:spacing w:line="311" w:lineRule="exact"/>
              <w:ind w:left="62"/>
              <w:rPr>
                <w:sz w:val="28"/>
              </w:rPr>
            </w:pPr>
            <w:r w:rsidRPr="009874E8">
              <w:rPr>
                <w:sz w:val="28"/>
              </w:rPr>
              <w:t>Керівник</w:t>
            </w:r>
          </w:p>
        </w:tc>
        <w:tc>
          <w:tcPr>
            <w:tcW w:w="6523" w:type="dxa"/>
            <w:gridSpan w:val="6"/>
            <w:tcBorders>
              <w:bottom w:val="single" w:sz="4" w:space="0" w:color="000000"/>
            </w:tcBorders>
            <w:shd w:val="clear" w:color="auto" w:fill="auto"/>
          </w:tcPr>
          <w:p w:rsidR="009874E8" w:rsidRPr="009874E8" w:rsidRDefault="009874E8" w:rsidP="009874E8">
            <w:pPr>
              <w:pStyle w:val="TableParagraph"/>
              <w:spacing w:line="310" w:lineRule="exact"/>
              <w:ind w:left="-11" w:right="-15"/>
              <w:jc w:val="both"/>
              <w:rPr>
                <w:spacing w:val="-8"/>
                <w:sz w:val="28"/>
                <w:szCs w:val="28"/>
                <w:lang w:eastAsia="ru-RU"/>
              </w:rPr>
            </w:pPr>
            <w:r w:rsidRPr="009874E8">
              <w:rPr>
                <w:spacing w:val="-8"/>
                <w:sz w:val="28"/>
                <w:szCs w:val="28"/>
                <w:lang w:eastAsia="ru-RU"/>
              </w:rPr>
              <w:t>доцент кафедри загальної та прикладної фізики, доцент, кандидат педагогічних наук Тихонська Н. І</w:t>
            </w:r>
          </w:p>
        </w:tc>
      </w:tr>
      <w:tr w:rsidR="009874E8" w:rsidRPr="009874E8" w:rsidTr="009874E8">
        <w:trPr>
          <w:cantSplit/>
        </w:trPr>
        <w:tc>
          <w:tcPr>
            <w:tcW w:w="1982" w:type="dxa"/>
            <w:shd w:val="clear" w:color="auto" w:fill="auto"/>
          </w:tcPr>
          <w:p w:rsidR="009874E8" w:rsidRPr="009874E8" w:rsidRDefault="009874E8" w:rsidP="009874E8">
            <w:pPr>
              <w:pStyle w:val="TableParagraph"/>
              <w:spacing w:line="311" w:lineRule="exact"/>
              <w:ind w:left="62"/>
              <w:rPr>
                <w:sz w:val="28"/>
              </w:rPr>
            </w:pPr>
          </w:p>
        </w:tc>
        <w:tc>
          <w:tcPr>
            <w:tcW w:w="6523" w:type="dxa"/>
            <w:gridSpan w:val="6"/>
            <w:shd w:val="clear" w:color="auto" w:fill="auto"/>
          </w:tcPr>
          <w:p w:rsidR="009874E8" w:rsidRPr="009874E8" w:rsidRDefault="009874E8" w:rsidP="009874E8">
            <w:pPr>
              <w:pStyle w:val="TableParagraph"/>
              <w:spacing w:line="310" w:lineRule="exact"/>
              <w:ind w:left="-11" w:right="-15"/>
              <w:jc w:val="both"/>
              <w:rPr>
                <w:sz w:val="28"/>
              </w:rPr>
            </w:pPr>
          </w:p>
        </w:tc>
      </w:tr>
      <w:tr w:rsidR="009874E8" w:rsidRPr="009874E8" w:rsidTr="009874E8">
        <w:trPr>
          <w:cantSplit/>
        </w:trPr>
        <w:tc>
          <w:tcPr>
            <w:tcW w:w="2016" w:type="dxa"/>
            <w:gridSpan w:val="2"/>
            <w:shd w:val="clear" w:color="auto" w:fill="auto"/>
          </w:tcPr>
          <w:p w:rsidR="009874E8" w:rsidRPr="009874E8" w:rsidRDefault="009874E8" w:rsidP="009874E8">
            <w:pPr>
              <w:pStyle w:val="TableParagraph"/>
              <w:jc w:val="both"/>
              <w:rPr>
                <w:b/>
                <w:sz w:val="30"/>
              </w:rPr>
            </w:pPr>
          </w:p>
          <w:p w:rsidR="009874E8" w:rsidRPr="009874E8" w:rsidRDefault="009874E8" w:rsidP="009874E8">
            <w:pPr>
              <w:pStyle w:val="TableParagraph"/>
              <w:spacing w:line="311" w:lineRule="exact"/>
              <w:ind w:left="62"/>
              <w:jc w:val="both"/>
              <w:rPr>
                <w:sz w:val="28"/>
              </w:rPr>
            </w:pPr>
            <w:r w:rsidRPr="009874E8">
              <w:rPr>
                <w:sz w:val="28"/>
              </w:rPr>
              <w:t>Рецензент</w:t>
            </w:r>
          </w:p>
        </w:tc>
        <w:tc>
          <w:tcPr>
            <w:tcW w:w="6489" w:type="dxa"/>
            <w:gridSpan w:val="5"/>
            <w:tcBorders>
              <w:bottom w:val="single" w:sz="4" w:space="0" w:color="000000"/>
            </w:tcBorders>
            <w:shd w:val="clear" w:color="auto" w:fill="auto"/>
          </w:tcPr>
          <w:p w:rsidR="009874E8" w:rsidRPr="009874E8" w:rsidRDefault="009874E8" w:rsidP="009874E8">
            <w:pPr>
              <w:pStyle w:val="TableParagraph"/>
              <w:spacing w:line="310" w:lineRule="exact"/>
              <w:ind w:left="-11" w:right="-15"/>
              <w:jc w:val="both"/>
              <w:rPr>
                <w:spacing w:val="-8"/>
                <w:sz w:val="28"/>
                <w:szCs w:val="28"/>
                <w:lang w:eastAsia="ru-RU"/>
              </w:rPr>
            </w:pPr>
            <w:r w:rsidRPr="009874E8">
              <w:rPr>
                <w:spacing w:val="-8"/>
                <w:sz w:val="28"/>
                <w:szCs w:val="28"/>
                <w:lang w:eastAsia="ru-RU"/>
              </w:rPr>
              <w:t>професор кафедри загальної та прикладної фізики, професор, доктор педагогічних наук Іваницький О. І.</w:t>
            </w:r>
          </w:p>
        </w:tc>
      </w:tr>
    </w:tbl>
    <w:p w:rsidR="008D41DA" w:rsidRPr="009874E8" w:rsidRDefault="008D41DA" w:rsidP="008D41DA">
      <w:pPr>
        <w:jc w:val="both"/>
        <w:rPr>
          <w:rFonts w:eastAsia="Calibri"/>
          <w:sz w:val="28"/>
          <w:szCs w:val="28"/>
          <w:lang w:val="uk-UA" w:eastAsia="ru-RU"/>
        </w:rPr>
      </w:pPr>
    </w:p>
    <w:p w:rsidR="008D41DA" w:rsidRPr="009874E8" w:rsidRDefault="008D41DA" w:rsidP="008D41DA">
      <w:pPr>
        <w:jc w:val="both"/>
        <w:rPr>
          <w:rFonts w:eastAsia="Calibri"/>
          <w:sz w:val="28"/>
          <w:szCs w:val="28"/>
          <w:lang w:val="uk-UA" w:eastAsia="ru-RU"/>
        </w:rPr>
      </w:pPr>
    </w:p>
    <w:p w:rsidR="009874E8" w:rsidRPr="009874E8" w:rsidRDefault="009874E8" w:rsidP="008D41DA">
      <w:pPr>
        <w:jc w:val="both"/>
        <w:rPr>
          <w:rFonts w:eastAsia="Calibri"/>
          <w:sz w:val="28"/>
          <w:szCs w:val="28"/>
          <w:lang w:val="uk-UA" w:eastAsia="ru-RU"/>
        </w:rPr>
      </w:pPr>
    </w:p>
    <w:p w:rsidR="009874E8" w:rsidRPr="009874E8" w:rsidRDefault="009874E8" w:rsidP="008D41DA">
      <w:pPr>
        <w:jc w:val="both"/>
        <w:rPr>
          <w:rFonts w:eastAsia="Calibri"/>
          <w:sz w:val="28"/>
          <w:szCs w:val="28"/>
          <w:lang w:val="uk-UA" w:eastAsia="ru-RU"/>
        </w:rPr>
      </w:pPr>
    </w:p>
    <w:p w:rsidR="009874E8" w:rsidRPr="009874E8" w:rsidRDefault="008D41DA" w:rsidP="008D41DA">
      <w:pPr>
        <w:jc w:val="center"/>
        <w:rPr>
          <w:rFonts w:eastAsia="Calibri"/>
          <w:sz w:val="28"/>
          <w:szCs w:val="28"/>
          <w:lang w:val="uk-UA" w:eastAsia="ru-RU"/>
        </w:rPr>
      </w:pPr>
      <w:r w:rsidRPr="009874E8">
        <w:rPr>
          <w:rFonts w:eastAsia="Calibri"/>
          <w:sz w:val="28"/>
          <w:szCs w:val="28"/>
          <w:lang w:val="uk-UA" w:eastAsia="ru-RU"/>
        </w:rPr>
        <w:t xml:space="preserve">Запоріжжя </w:t>
      </w:r>
    </w:p>
    <w:p w:rsidR="008D41DA" w:rsidRPr="009874E8" w:rsidRDefault="008D41DA" w:rsidP="008D41DA">
      <w:pPr>
        <w:jc w:val="center"/>
        <w:rPr>
          <w:rFonts w:eastAsia="Calibri"/>
          <w:sz w:val="28"/>
          <w:szCs w:val="28"/>
          <w:lang w:val="uk-UA" w:eastAsia="ru-RU"/>
        </w:rPr>
      </w:pPr>
      <w:r w:rsidRPr="009874E8">
        <w:rPr>
          <w:rFonts w:eastAsia="Calibri"/>
          <w:sz w:val="28"/>
          <w:szCs w:val="28"/>
          <w:lang w:val="uk-UA" w:eastAsia="ru-RU"/>
        </w:rPr>
        <w:t>2020</w:t>
      </w:r>
    </w:p>
    <w:p w:rsidR="008D41DA" w:rsidRPr="009874E8" w:rsidRDefault="008D41DA" w:rsidP="008D41DA">
      <w:pPr>
        <w:jc w:val="both"/>
        <w:rPr>
          <w:rFonts w:eastAsia="Calibri"/>
          <w:sz w:val="28"/>
          <w:szCs w:val="28"/>
          <w:lang w:val="uk-UA" w:eastAsia="ru-RU"/>
        </w:rPr>
        <w:sectPr w:rsidR="008D41DA" w:rsidRPr="009874E8" w:rsidSect="008D41DA">
          <w:headerReference w:type="even" r:id="rId9"/>
          <w:headerReference w:type="default" r:id="rId10"/>
          <w:pgSz w:w="11906" w:h="16838"/>
          <w:pgMar w:top="1134" w:right="851" w:bottom="1134" w:left="1701" w:header="709" w:footer="709" w:gutter="0"/>
          <w:cols w:space="708"/>
          <w:titlePg/>
          <w:docGrid w:linePitch="360"/>
        </w:sectPr>
      </w:pPr>
    </w:p>
    <w:tbl>
      <w:tblPr>
        <w:tblW w:w="16008" w:type="dxa"/>
        <w:tblInd w:w="118" w:type="dxa"/>
        <w:tblLayout w:type="fixed"/>
        <w:tblCellMar>
          <w:left w:w="10" w:type="dxa"/>
          <w:right w:w="10" w:type="dxa"/>
        </w:tblCellMar>
        <w:tblLook w:val="0000" w:firstRow="0" w:lastRow="0" w:firstColumn="0" w:lastColumn="0" w:noHBand="0" w:noVBand="0"/>
      </w:tblPr>
      <w:tblGrid>
        <w:gridCol w:w="2272"/>
        <w:gridCol w:w="426"/>
        <w:gridCol w:w="29"/>
        <w:gridCol w:w="539"/>
        <w:gridCol w:w="5069"/>
        <w:gridCol w:w="1220"/>
        <w:gridCol w:w="132"/>
        <w:gridCol w:w="6321"/>
      </w:tblGrid>
      <w:tr w:rsidR="008D41DA" w:rsidRPr="009874E8" w:rsidTr="008D41DA">
        <w:trPr>
          <w:gridAfter w:val="1"/>
          <w:wAfter w:w="6321" w:type="dxa"/>
          <w:trHeight w:val="163"/>
        </w:trPr>
        <w:tc>
          <w:tcPr>
            <w:tcW w:w="9687" w:type="dxa"/>
            <w:gridSpan w:val="7"/>
          </w:tcPr>
          <w:p w:rsidR="008D41DA" w:rsidRPr="009874E8" w:rsidRDefault="008D41DA" w:rsidP="008D41DA">
            <w:pPr>
              <w:keepNext/>
              <w:spacing w:line="360" w:lineRule="auto"/>
              <w:jc w:val="center"/>
              <w:outlineLvl w:val="2"/>
              <w:rPr>
                <w:b/>
                <w:noProof/>
                <w:sz w:val="28"/>
                <w:szCs w:val="20"/>
                <w:lang w:val="uk-UA" w:eastAsia="ru-RU"/>
              </w:rPr>
            </w:pPr>
            <w:bookmarkStart w:id="3" w:name="_Toc56951874"/>
            <w:bookmarkStart w:id="4" w:name="_Toc56952175"/>
            <w:r w:rsidRPr="009874E8">
              <w:rPr>
                <w:rFonts w:eastAsia="Calibri"/>
                <w:b/>
                <w:sz w:val="28"/>
                <w:szCs w:val="20"/>
                <w:lang w:val="uk-UA" w:eastAsia="ru-RU"/>
              </w:rPr>
              <w:lastRenderedPageBreak/>
              <w:t>МІНІСТЕРСТВО ОСВІТИ І НАУКИ УКРАЇНИ</w:t>
            </w:r>
            <w:bookmarkEnd w:id="3"/>
            <w:bookmarkEnd w:id="4"/>
            <w:r w:rsidRPr="009874E8">
              <w:rPr>
                <w:b/>
                <w:noProof/>
                <w:sz w:val="28"/>
                <w:szCs w:val="20"/>
                <w:lang w:val="uk-UA" w:eastAsia="ru-RU"/>
              </w:rPr>
              <w:t xml:space="preserve"> </w:t>
            </w:r>
          </w:p>
          <w:p w:rsidR="008D41DA" w:rsidRPr="009874E8" w:rsidRDefault="008D41DA" w:rsidP="008D41DA">
            <w:pPr>
              <w:keepNext/>
              <w:spacing w:line="360" w:lineRule="auto"/>
              <w:jc w:val="center"/>
              <w:outlineLvl w:val="2"/>
              <w:rPr>
                <w:b/>
                <w:noProof/>
                <w:sz w:val="28"/>
                <w:szCs w:val="20"/>
                <w:lang w:val="uk-UA"/>
              </w:rPr>
            </w:pPr>
            <w:bookmarkStart w:id="5" w:name="_Toc56951875"/>
            <w:bookmarkStart w:id="6" w:name="_Toc56952176"/>
            <w:r w:rsidRPr="009874E8">
              <w:rPr>
                <w:b/>
                <w:noProof/>
                <w:sz w:val="28"/>
                <w:szCs w:val="20"/>
                <w:lang w:val="uk-UA" w:eastAsia="ru-RU"/>
              </w:rPr>
              <w:t>ЗАПОРІЗЬКИЙ НАЦІОНАЛЬНИЙ УНІВЕРСИТЕТ</w:t>
            </w:r>
            <w:bookmarkEnd w:id="5"/>
            <w:bookmarkEnd w:id="6"/>
          </w:p>
        </w:tc>
      </w:tr>
      <w:tr w:rsidR="008D41DA" w:rsidRPr="009874E8" w:rsidTr="009874E8">
        <w:trPr>
          <w:trHeight w:val="124"/>
        </w:trPr>
        <w:tc>
          <w:tcPr>
            <w:tcW w:w="2727" w:type="dxa"/>
            <w:gridSpan w:val="3"/>
            <w:vAlign w:val="bottom"/>
          </w:tcPr>
          <w:p w:rsidR="008D41DA" w:rsidRPr="009874E8" w:rsidRDefault="008D41DA" w:rsidP="008D41DA">
            <w:pPr>
              <w:keepNext/>
              <w:spacing w:line="360" w:lineRule="auto"/>
              <w:outlineLvl w:val="3"/>
              <w:rPr>
                <w:rFonts w:eastAsia="Calibri"/>
                <w:b/>
                <w:bCs/>
                <w:sz w:val="28"/>
                <w:szCs w:val="28"/>
                <w:lang w:val="uk-UA" w:eastAsia="ru-RU"/>
              </w:rPr>
            </w:pPr>
            <w:r w:rsidRPr="009874E8">
              <w:rPr>
                <w:rFonts w:eastAsia="Calibri"/>
                <w:sz w:val="28"/>
                <w:szCs w:val="28"/>
                <w:lang w:val="uk-UA" w:eastAsia="ru-RU"/>
              </w:rPr>
              <w:t>Факультет</w:t>
            </w:r>
          </w:p>
        </w:tc>
        <w:tc>
          <w:tcPr>
            <w:tcW w:w="13281" w:type="dxa"/>
            <w:gridSpan w:val="5"/>
            <w:vAlign w:val="bottom"/>
          </w:tcPr>
          <w:p w:rsidR="008D41DA" w:rsidRPr="009874E8" w:rsidRDefault="007477F7" w:rsidP="008D41DA">
            <w:pPr>
              <w:keepNext/>
              <w:spacing w:line="360" w:lineRule="auto"/>
              <w:jc w:val="both"/>
              <w:outlineLvl w:val="3"/>
              <w:rPr>
                <w:rFonts w:eastAsia="Calibri"/>
                <w:sz w:val="28"/>
                <w:szCs w:val="28"/>
                <w:lang w:val="uk-UA" w:eastAsia="ru-RU"/>
              </w:rPr>
            </w:pPr>
            <w:r w:rsidRPr="009874E8">
              <w:rPr>
                <w:rFonts w:eastAsia="Calibri"/>
                <w:sz w:val="28"/>
                <w:szCs w:val="28"/>
                <w:lang w:val="uk-UA" w:eastAsia="ru-RU"/>
              </w:rPr>
              <w:t>біологічний</w:t>
            </w:r>
          </w:p>
        </w:tc>
      </w:tr>
      <w:tr w:rsidR="008D41DA" w:rsidRPr="009874E8" w:rsidTr="008D41DA">
        <w:trPr>
          <w:gridAfter w:val="3"/>
          <w:wAfter w:w="7673" w:type="dxa"/>
          <w:trHeight w:val="141"/>
        </w:trPr>
        <w:tc>
          <w:tcPr>
            <w:tcW w:w="8335" w:type="dxa"/>
            <w:gridSpan w:val="5"/>
            <w:vAlign w:val="bottom"/>
          </w:tcPr>
          <w:p w:rsidR="008D41DA" w:rsidRPr="009874E8" w:rsidRDefault="008D41DA" w:rsidP="009874E8">
            <w:pPr>
              <w:keepNext/>
              <w:spacing w:line="360" w:lineRule="auto"/>
              <w:outlineLvl w:val="3"/>
              <w:rPr>
                <w:sz w:val="28"/>
                <w:szCs w:val="28"/>
                <w:lang w:val="uk-UA"/>
              </w:rPr>
            </w:pPr>
            <w:r w:rsidRPr="009874E8">
              <w:rPr>
                <w:rFonts w:eastAsia="Calibri"/>
                <w:sz w:val="28"/>
                <w:szCs w:val="28"/>
                <w:lang w:val="uk-UA" w:eastAsia="ru-RU"/>
              </w:rPr>
              <w:t>Кафедра</w:t>
            </w:r>
            <w:r w:rsidRPr="009874E8">
              <w:rPr>
                <w:sz w:val="28"/>
                <w:szCs w:val="28"/>
                <w:lang w:val="uk-UA" w:eastAsia="ru-RU"/>
              </w:rPr>
              <w:t xml:space="preserve">             </w:t>
            </w:r>
            <w:r w:rsidR="009874E8" w:rsidRPr="009874E8">
              <w:rPr>
                <w:sz w:val="28"/>
                <w:szCs w:val="28"/>
                <w:lang w:val="uk-UA" w:eastAsia="ru-RU"/>
              </w:rPr>
              <w:t xml:space="preserve">         </w:t>
            </w:r>
            <w:r w:rsidRPr="009874E8">
              <w:rPr>
                <w:sz w:val="28"/>
                <w:szCs w:val="28"/>
                <w:lang w:val="uk-UA" w:eastAsia="ru-RU"/>
              </w:rPr>
              <w:t xml:space="preserve"> </w:t>
            </w:r>
            <w:r w:rsidR="007477F7" w:rsidRPr="009874E8">
              <w:rPr>
                <w:sz w:val="28"/>
                <w:szCs w:val="28"/>
                <w:lang w:val="uk-UA" w:eastAsia="ru-RU"/>
              </w:rPr>
              <w:t xml:space="preserve">загальної </w:t>
            </w:r>
            <w:r w:rsidRPr="009874E8">
              <w:rPr>
                <w:sz w:val="28"/>
                <w:szCs w:val="28"/>
                <w:lang w:val="uk-UA" w:eastAsia="ru-RU"/>
              </w:rPr>
              <w:t>та прикладної фізики</w:t>
            </w:r>
          </w:p>
        </w:tc>
      </w:tr>
      <w:tr w:rsidR="008D41DA" w:rsidRPr="009874E8" w:rsidTr="008D41DA">
        <w:trPr>
          <w:gridAfter w:val="1"/>
          <w:wAfter w:w="6321" w:type="dxa"/>
          <w:trHeight w:val="112"/>
        </w:trPr>
        <w:tc>
          <w:tcPr>
            <w:tcW w:w="2698" w:type="dxa"/>
            <w:gridSpan w:val="2"/>
            <w:vAlign w:val="bottom"/>
          </w:tcPr>
          <w:p w:rsidR="008D41DA" w:rsidRPr="009874E8" w:rsidRDefault="008D41DA" w:rsidP="008D41DA">
            <w:pPr>
              <w:keepNext/>
              <w:spacing w:line="360" w:lineRule="auto"/>
              <w:outlineLvl w:val="3"/>
              <w:rPr>
                <w:sz w:val="28"/>
                <w:szCs w:val="28"/>
                <w:lang w:val="uk-UA"/>
              </w:rPr>
            </w:pPr>
            <w:r w:rsidRPr="009874E8">
              <w:rPr>
                <w:sz w:val="28"/>
                <w:szCs w:val="28"/>
                <w:lang w:val="uk-UA" w:eastAsia="ru-RU"/>
              </w:rPr>
              <w:t>Рівень вищої освіти</w:t>
            </w:r>
          </w:p>
        </w:tc>
        <w:tc>
          <w:tcPr>
            <w:tcW w:w="6989" w:type="dxa"/>
            <w:gridSpan w:val="5"/>
            <w:vAlign w:val="bottom"/>
          </w:tcPr>
          <w:p w:rsidR="008D41DA" w:rsidRPr="009874E8" w:rsidRDefault="007477F7" w:rsidP="008D41DA">
            <w:pPr>
              <w:keepNext/>
              <w:spacing w:line="360" w:lineRule="auto"/>
              <w:outlineLvl w:val="3"/>
              <w:rPr>
                <w:sz w:val="28"/>
                <w:szCs w:val="28"/>
                <w:lang w:val="uk-UA"/>
              </w:rPr>
            </w:pPr>
            <w:r w:rsidRPr="009874E8">
              <w:rPr>
                <w:sz w:val="28"/>
                <w:szCs w:val="28"/>
                <w:lang w:val="uk-UA" w:eastAsia="ru-RU"/>
              </w:rPr>
              <w:t>магістр</w:t>
            </w:r>
          </w:p>
        </w:tc>
      </w:tr>
      <w:tr w:rsidR="008D41DA" w:rsidRPr="009874E8" w:rsidTr="009874E8">
        <w:trPr>
          <w:gridAfter w:val="1"/>
          <w:wAfter w:w="6321" w:type="dxa"/>
          <w:trHeight w:val="164"/>
        </w:trPr>
        <w:tc>
          <w:tcPr>
            <w:tcW w:w="2727" w:type="dxa"/>
            <w:gridSpan w:val="3"/>
            <w:vAlign w:val="bottom"/>
          </w:tcPr>
          <w:p w:rsidR="008D41DA" w:rsidRPr="009874E8" w:rsidRDefault="008D41DA" w:rsidP="008D41DA">
            <w:pPr>
              <w:keepNext/>
              <w:spacing w:line="360" w:lineRule="auto"/>
              <w:contextualSpacing/>
              <w:outlineLvl w:val="3"/>
              <w:rPr>
                <w:sz w:val="28"/>
                <w:szCs w:val="28"/>
                <w:lang w:val="uk-UA"/>
              </w:rPr>
            </w:pPr>
            <w:r w:rsidRPr="009874E8">
              <w:rPr>
                <w:sz w:val="28"/>
                <w:szCs w:val="28"/>
                <w:lang w:val="uk-UA" w:eastAsia="ru-RU"/>
              </w:rPr>
              <w:t>Спеціальність</w:t>
            </w:r>
          </w:p>
        </w:tc>
        <w:tc>
          <w:tcPr>
            <w:tcW w:w="6960" w:type="dxa"/>
            <w:gridSpan w:val="4"/>
            <w:vAlign w:val="bottom"/>
          </w:tcPr>
          <w:p w:rsidR="008D41DA" w:rsidRPr="009874E8" w:rsidRDefault="008D41DA" w:rsidP="008D41DA">
            <w:pPr>
              <w:keepNext/>
              <w:spacing w:line="360" w:lineRule="auto"/>
              <w:contextualSpacing/>
              <w:outlineLvl w:val="3"/>
              <w:rPr>
                <w:sz w:val="28"/>
                <w:szCs w:val="28"/>
                <w:lang w:val="uk-UA"/>
              </w:rPr>
            </w:pPr>
            <w:r w:rsidRPr="009874E8">
              <w:rPr>
                <w:sz w:val="28"/>
                <w:szCs w:val="28"/>
                <w:lang w:val="uk-UA" w:eastAsia="ru-RU"/>
              </w:rPr>
              <w:t>014 Середня освіта</w:t>
            </w:r>
          </w:p>
        </w:tc>
      </w:tr>
      <w:tr w:rsidR="008D41DA" w:rsidRPr="009874E8" w:rsidTr="008D41DA">
        <w:trPr>
          <w:gridAfter w:val="1"/>
          <w:wAfter w:w="6321" w:type="dxa"/>
          <w:trHeight w:val="164"/>
        </w:trPr>
        <w:tc>
          <w:tcPr>
            <w:tcW w:w="3266" w:type="dxa"/>
            <w:gridSpan w:val="4"/>
            <w:vAlign w:val="bottom"/>
          </w:tcPr>
          <w:p w:rsidR="008D41DA" w:rsidRPr="009874E8" w:rsidRDefault="008D41DA" w:rsidP="008D41DA">
            <w:pPr>
              <w:keepNext/>
              <w:contextualSpacing/>
              <w:outlineLvl w:val="3"/>
              <w:rPr>
                <w:sz w:val="28"/>
                <w:szCs w:val="28"/>
                <w:lang w:val="uk-UA"/>
              </w:rPr>
            </w:pPr>
            <w:r w:rsidRPr="009874E8">
              <w:rPr>
                <w:sz w:val="28"/>
                <w:szCs w:val="28"/>
                <w:lang w:val="uk-UA" w:eastAsia="ru-RU"/>
              </w:rPr>
              <w:t>Предметна спеціальність</w:t>
            </w:r>
          </w:p>
        </w:tc>
        <w:tc>
          <w:tcPr>
            <w:tcW w:w="6421" w:type="dxa"/>
            <w:gridSpan w:val="3"/>
            <w:vAlign w:val="bottom"/>
          </w:tcPr>
          <w:p w:rsidR="008D41DA" w:rsidRPr="009874E8" w:rsidRDefault="008D41DA" w:rsidP="008D41DA">
            <w:pPr>
              <w:keepNext/>
              <w:contextualSpacing/>
              <w:outlineLvl w:val="3"/>
              <w:rPr>
                <w:sz w:val="28"/>
                <w:szCs w:val="28"/>
                <w:lang w:val="uk-UA"/>
              </w:rPr>
            </w:pPr>
            <w:r w:rsidRPr="009874E8">
              <w:rPr>
                <w:sz w:val="28"/>
                <w:szCs w:val="28"/>
                <w:lang w:val="uk-UA" w:eastAsia="ru-RU"/>
              </w:rPr>
              <w:t>014.08 Середня освіта (</w:t>
            </w:r>
            <w:r w:rsidRPr="009874E8">
              <w:rPr>
                <w:rFonts w:eastAsia="Calibri"/>
                <w:sz w:val="28"/>
                <w:szCs w:val="28"/>
                <w:lang w:val="uk-UA" w:eastAsia="ru-RU"/>
              </w:rPr>
              <w:t>Природничі науки</w:t>
            </w:r>
            <w:r w:rsidRPr="009874E8">
              <w:rPr>
                <w:sz w:val="28"/>
                <w:szCs w:val="28"/>
                <w:lang w:val="uk-UA" w:eastAsia="ru-RU"/>
              </w:rPr>
              <w:t>)</w:t>
            </w:r>
          </w:p>
        </w:tc>
      </w:tr>
      <w:tr w:rsidR="008D41DA" w:rsidRPr="009874E8" w:rsidTr="008D41DA">
        <w:trPr>
          <w:gridBefore w:val="1"/>
          <w:gridAfter w:val="2"/>
          <w:wBefore w:w="2272" w:type="dxa"/>
          <w:wAfter w:w="6453" w:type="dxa"/>
          <w:cantSplit/>
          <w:trHeight w:val="86"/>
        </w:trPr>
        <w:tc>
          <w:tcPr>
            <w:tcW w:w="7283" w:type="dxa"/>
            <w:gridSpan w:val="5"/>
            <w:vAlign w:val="bottom"/>
          </w:tcPr>
          <w:p w:rsidR="008D41DA" w:rsidRPr="009874E8" w:rsidRDefault="008D41DA" w:rsidP="008D41DA">
            <w:pPr>
              <w:contextualSpacing/>
              <w:jc w:val="center"/>
              <w:rPr>
                <w:sz w:val="16"/>
                <w:szCs w:val="16"/>
                <w:lang w:val="uk-UA"/>
              </w:rPr>
            </w:pPr>
          </w:p>
        </w:tc>
      </w:tr>
      <w:tr w:rsidR="008D41DA" w:rsidRPr="009874E8" w:rsidTr="009874E8">
        <w:trPr>
          <w:gridAfter w:val="1"/>
          <w:wAfter w:w="6321" w:type="dxa"/>
          <w:trHeight w:val="164"/>
        </w:trPr>
        <w:tc>
          <w:tcPr>
            <w:tcW w:w="2727" w:type="dxa"/>
            <w:gridSpan w:val="3"/>
            <w:vAlign w:val="bottom"/>
          </w:tcPr>
          <w:p w:rsidR="008D41DA" w:rsidRPr="009874E8" w:rsidRDefault="008D41DA" w:rsidP="008D41DA">
            <w:pPr>
              <w:keepNext/>
              <w:contextualSpacing/>
              <w:outlineLvl w:val="3"/>
              <w:rPr>
                <w:sz w:val="28"/>
                <w:szCs w:val="28"/>
                <w:lang w:val="uk-UA"/>
              </w:rPr>
            </w:pPr>
            <w:r w:rsidRPr="009874E8">
              <w:rPr>
                <w:sz w:val="28"/>
                <w:szCs w:val="28"/>
                <w:lang w:val="uk-UA" w:eastAsia="ru-RU"/>
              </w:rPr>
              <w:t>Освітня програма</w:t>
            </w:r>
          </w:p>
        </w:tc>
        <w:tc>
          <w:tcPr>
            <w:tcW w:w="6960" w:type="dxa"/>
            <w:gridSpan w:val="4"/>
            <w:vAlign w:val="bottom"/>
          </w:tcPr>
          <w:p w:rsidR="008D41DA" w:rsidRPr="009874E8" w:rsidRDefault="008D41DA" w:rsidP="008D41DA">
            <w:pPr>
              <w:keepNext/>
              <w:contextualSpacing/>
              <w:outlineLvl w:val="3"/>
              <w:rPr>
                <w:sz w:val="28"/>
                <w:szCs w:val="28"/>
                <w:lang w:val="uk-UA"/>
              </w:rPr>
            </w:pPr>
            <w:r w:rsidRPr="009874E8">
              <w:rPr>
                <w:sz w:val="28"/>
                <w:szCs w:val="28"/>
                <w:lang w:val="uk-UA" w:eastAsia="ru-RU"/>
              </w:rPr>
              <w:t>Середня освіта (</w:t>
            </w:r>
            <w:r w:rsidRPr="009874E8">
              <w:rPr>
                <w:rFonts w:eastAsia="Calibri"/>
                <w:sz w:val="28"/>
                <w:szCs w:val="28"/>
                <w:lang w:val="uk-UA" w:eastAsia="ru-RU"/>
              </w:rPr>
              <w:t>Природничі науки</w:t>
            </w:r>
            <w:r w:rsidRPr="009874E8">
              <w:rPr>
                <w:sz w:val="28"/>
                <w:szCs w:val="28"/>
                <w:lang w:val="uk-UA" w:eastAsia="ru-RU"/>
              </w:rPr>
              <w:t>)</w:t>
            </w:r>
          </w:p>
        </w:tc>
      </w:tr>
    </w:tbl>
    <w:p w:rsidR="008D41DA" w:rsidRPr="009874E8" w:rsidRDefault="008D41DA" w:rsidP="008D41DA">
      <w:pPr>
        <w:spacing w:line="360" w:lineRule="auto"/>
        <w:jc w:val="both"/>
        <w:rPr>
          <w:rFonts w:eastAsia="Calibri"/>
          <w:sz w:val="20"/>
          <w:szCs w:val="20"/>
          <w:lang w:val="uk-UA" w:eastAsia="ru-RU"/>
        </w:rPr>
      </w:pPr>
    </w:p>
    <w:tbl>
      <w:tblPr>
        <w:tblW w:w="3174" w:type="dxa"/>
        <w:tblInd w:w="6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1"/>
        <w:gridCol w:w="477"/>
        <w:gridCol w:w="479"/>
        <w:gridCol w:w="175"/>
        <w:gridCol w:w="689"/>
        <w:gridCol w:w="883"/>
      </w:tblGrid>
      <w:tr w:rsidR="008D41DA" w:rsidRPr="009874E8" w:rsidTr="008D41DA">
        <w:tc>
          <w:tcPr>
            <w:tcW w:w="3174" w:type="dxa"/>
            <w:gridSpan w:val="6"/>
            <w:tcBorders>
              <w:top w:val="nil"/>
              <w:left w:val="nil"/>
              <w:bottom w:val="nil"/>
              <w:right w:val="nil"/>
            </w:tcBorders>
          </w:tcPr>
          <w:p w:rsidR="008D41DA" w:rsidRPr="009874E8" w:rsidRDefault="008D41DA" w:rsidP="008D41DA">
            <w:pPr>
              <w:spacing w:line="360" w:lineRule="auto"/>
              <w:jc w:val="both"/>
              <w:rPr>
                <w:rFonts w:eastAsia="Calibri"/>
                <w:b/>
                <w:sz w:val="20"/>
                <w:szCs w:val="20"/>
                <w:lang w:val="uk-UA" w:eastAsia="ru-RU"/>
              </w:rPr>
            </w:pPr>
            <w:r w:rsidRPr="009874E8">
              <w:rPr>
                <w:rFonts w:eastAsia="Calibri"/>
                <w:b/>
                <w:sz w:val="20"/>
                <w:szCs w:val="20"/>
                <w:lang w:val="uk-UA" w:eastAsia="ru-RU"/>
              </w:rPr>
              <w:t>ЗАТВЕРДЖУЮ</w:t>
            </w:r>
          </w:p>
          <w:p w:rsidR="008D41DA" w:rsidRPr="009874E8" w:rsidRDefault="008D41DA" w:rsidP="008D41DA">
            <w:pPr>
              <w:jc w:val="both"/>
              <w:rPr>
                <w:rFonts w:eastAsia="Calibri"/>
                <w:sz w:val="20"/>
                <w:szCs w:val="20"/>
                <w:lang w:val="uk-UA" w:eastAsia="ru-RU"/>
              </w:rPr>
            </w:pPr>
            <w:r w:rsidRPr="009874E8">
              <w:rPr>
                <w:rFonts w:eastAsia="Calibri"/>
                <w:sz w:val="20"/>
                <w:szCs w:val="20"/>
                <w:lang w:val="uk-UA" w:eastAsia="ru-RU"/>
              </w:rPr>
              <w:t>Завідувач кафедри загальної та прикладної фізики, професор, д.пед.н.</w:t>
            </w:r>
          </w:p>
        </w:tc>
      </w:tr>
      <w:tr w:rsidR="008D41DA" w:rsidRPr="009874E8" w:rsidTr="008D41DA">
        <w:trPr>
          <w:trHeight w:val="376"/>
        </w:trPr>
        <w:tc>
          <w:tcPr>
            <w:tcW w:w="1602" w:type="dxa"/>
            <w:gridSpan w:val="4"/>
            <w:tcBorders>
              <w:top w:val="nil"/>
              <w:left w:val="nil"/>
              <w:right w:val="nil"/>
            </w:tcBorders>
          </w:tcPr>
          <w:p w:rsidR="008D41DA" w:rsidRPr="009874E8" w:rsidRDefault="008D41DA" w:rsidP="008D41DA">
            <w:pPr>
              <w:jc w:val="both"/>
              <w:rPr>
                <w:rFonts w:eastAsia="Calibri"/>
                <w:b/>
                <w:sz w:val="20"/>
                <w:szCs w:val="20"/>
                <w:lang w:val="uk-UA" w:eastAsia="ru-RU"/>
              </w:rPr>
            </w:pPr>
          </w:p>
        </w:tc>
        <w:tc>
          <w:tcPr>
            <w:tcW w:w="1572" w:type="dxa"/>
            <w:gridSpan w:val="2"/>
            <w:tcBorders>
              <w:top w:val="nil"/>
              <w:left w:val="nil"/>
              <w:bottom w:val="nil"/>
              <w:right w:val="nil"/>
            </w:tcBorders>
          </w:tcPr>
          <w:p w:rsidR="008D41DA" w:rsidRPr="009874E8" w:rsidRDefault="008D41DA" w:rsidP="008D41DA">
            <w:pPr>
              <w:jc w:val="both"/>
              <w:rPr>
                <w:rFonts w:eastAsia="Calibri"/>
                <w:sz w:val="20"/>
                <w:szCs w:val="20"/>
                <w:lang w:val="uk-UA" w:eastAsia="ru-RU"/>
              </w:rPr>
            </w:pPr>
          </w:p>
          <w:p w:rsidR="008D41DA" w:rsidRPr="009874E8" w:rsidRDefault="008D41DA" w:rsidP="008D41DA">
            <w:pPr>
              <w:jc w:val="both"/>
              <w:rPr>
                <w:rFonts w:eastAsia="Calibri"/>
                <w:b/>
                <w:sz w:val="20"/>
                <w:szCs w:val="20"/>
                <w:lang w:val="uk-UA" w:eastAsia="ru-RU"/>
              </w:rPr>
            </w:pPr>
            <w:r w:rsidRPr="009874E8">
              <w:rPr>
                <w:rFonts w:eastAsia="Calibri"/>
                <w:sz w:val="20"/>
                <w:szCs w:val="20"/>
                <w:lang w:val="uk-UA" w:eastAsia="ru-RU"/>
              </w:rPr>
              <w:t>Андрєєв А. М</w:t>
            </w:r>
            <w:r w:rsidRPr="009874E8">
              <w:rPr>
                <w:rFonts w:eastAsia="Calibri"/>
                <w:b/>
                <w:sz w:val="20"/>
                <w:szCs w:val="20"/>
                <w:lang w:val="uk-UA" w:eastAsia="ru-RU"/>
              </w:rPr>
              <w:t>.</w:t>
            </w:r>
          </w:p>
        </w:tc>
      </w:tr>
      <w:tr w:rsidR="008D41DA" w:rsidRPr="009874E8" w:rsidTr="008D41DA">
        <w:tc>
          <w:tcPr>
            <w:tcW w:w="1602" w:type="dxa"/>
            <w:gridSpan w:val="4"/>
            <w:tcBorders>
              <w:left w:val="nil"/>
              <w:bottom w:val="nil"/>
              <w:right w:val="nil"/>
            </w:tcBorders>
          </w:tcPr>
          <w:p w:rsidR="008D41DA" w:rsidRPr="009874E8" w:rsidRDefault="008D41DA" w:rsidP="008D41DA">
            <w:pPr>
              <w:jc w:val="center"/>
              <w:rPr>
                <w:rFonts w:eastAsia="Calibri"/>
                <w:sz w:val="16"/>
                <w:szCs w:val="16"/>
                <w:lang w:val="uk-UA" w:eastAsia="ru-RU"/>
              </w:rPr>
            </w:pPr>
            <w:r w:rsidRPr="009874E8">
              <w:rPr>
                <w:rFonts w:eastAsia="Calibri"/>
                <w:sz w:val="16"/>
                <w:szCs w:val="16"/>
                <w:lang w:val="uk-UA" w:eastAsia="ru-RU"/>
              </w:rPr>
              <w:t>(підпис)</w:t>
            </w:r>
          </w:p>
        </w:tc>
        <w:tc>
          <w:tcPr>
            <w:tcW w:w="1572" w:type="dxa"/>
            <w:gridSpan w:val="2"/>
            <w:tcBorders>
              <w:top w:val="nil"/>
              <w:left w:val="nil"/>
              <w:bottom w:val="nil"/>
              <w:right w:val="nil"/>
            </w:tcBorders>
          </w:tcPr>
          <w:p w:rsidR="008D41DA" w:rsidRPr="009874E8" w:rsidRDefault="008D41DA" w:rsidP="008D41DA">
            <w:pPr>
              <w:jc w:val="both"/>
              <w:rPr>
                <w:rFonts w:eastAsia="Calibri"/>
                <w:sz w:val="16"/>
                <w:szCs w:val="16"/>
                <w:lang w:val="uk-UA" w:eastAsia="ru-RU"/>
              </w:rPr>
            </w:pPr>
          </w:p>
        </w:tc>
      </w:tr>
      <w:tr w:rsidR="008D41DA" w:rsidRPr="009874E8" w:rsidTr="008D41DA">
        <w:trPr>
          <w:cantSplit/>
        </w:trPr>
        <w:tc>
          <w:tcPr>
            <w:tcW w:w="3174" w:type="dxa"/>
            <w:gridSpan w:val="6"/>
            <w:tcBorders>
              <w:top w:val="nil"/>
              <w:left w:val="nil"/>
              <w:bottom w:val="nil"/>
              <w:right w:val="nil"/>
            </w:tcBorders>
          </w:tcPr>
          <w:p w:rsidR="008D41DA" w:rsidRPr="009874E8" w:rsidRDefault="008D41DA" w:rsidP="008D41DA">
            <w:pPr>
              <w:tabs>
                <w:tab w:val="left" w:pos="5220"/>
              </w:tabs>
              <w:jc w:val="both"/>
              <w:rPr>
                <w:rFonts w:eastAsia="Calibri"/>
                <w:sz w:val="16"/>
                <w:szCs w:val="20"/>
                <w:lang w:val="uk-UA" w:eastAsia="ru-RU"/>
              </w:rPr>
            </w:pPr>
          </w:p>
        </w:tc>
      </w:tr>
      <w:tr w:rsidR="008D41DA" w:rsidRPr="009874E8" w:rsidTr="008D41DA">
        <w:tc>
          <w:tcPr>
            <w:tcW w:w="471" w:type="dxa"/>
            <w:tcBorders>
              <w:top w:val="nil"/>
              <w:left w:val="nil"/>
              <w:bottom w:val="nil"/>
              <w:right w:val="nil"/>
            </w:tcBorders>
          </w:tcPr>
          <w:p w:rsidR="008D41DA" w:rsidRPr="009874E8" w:rsidRDefault="008D41DA" w:rsidP="008D41DA">
            <w:pPr>
              <w:jc w:val="right"/>
              <w:rPr>
                <w:rFonts w:eastAsia="Calibri"/>
                <w:sz w:val="20"/>
                <w:szCs w:val="20"/>
                <w:lang w:val="uk-UA" w:eastAsia="ru-RU"/>
              </w:rPr>
            </w:pPr>
            <w:r w:rsidRPr="009874E8">
              <w:rPr>
                <w:rFonts w:eastAsia="Calibri"/>
                <w:sz w:val="20"/>
                <w:szCs w:val="20"/>
                <w:lang w:val="uk-UA" w:eastAsia="ru-RU"/>
              </w:rPr>
              <w:t>«</w:t>
            </w:r>
          </w:p>
        </w:tc>
        <w:tc>
          <w:tcPr>
            <w:tcW w:w="477" w:type="dxa"/>
            <w:tcBorders>
              <w:top w:val="nil"/>
              <w:left w:val="nil"/>
              <w:right w:val="nil"/>
            </w:tcBorders>
          </w:tcPr>
          <w:p w:rsidR="008D41DA" w:rsidRPr="009874E8" w:rsidRDefault="008D41DA" w:rsidP="008D41DA">
            <w:pPr>
              <w:jc w:val="center"/>
              <w:rPr>
                <w:rFonts w:eastAsia="Calibri"/>
                <w:sz w:val="20"/>
                <w:szCs w:val="20"/>
                <w:lang w:val="uk-UA" w:eastAsia="ru-RU"/>
              </w:rPr>
            </w:pPr>
          </w:p>
        </w:tc>
        <w:tc>
          <w:tcPr>
            <w:tcW w:w="479" w:type="dxa"/>
            <w:tcBorders>
              <w:top w:val="nil"/>
              <w:left w:val="nil"/>
              <w:bottom w:val="nil"/>
              <w:right w:val="nil"/>
            </w:tcBorders>
          </w:tcPr>
          <w:p w:rsidR="008D41DA" w:rsidRPr="009874E8" w:rsidRDefault="008D41DA" w:rsidP="008D41DA">
            <w:pPr>
              <w:rPr>
                <w:rFonts w:eastAsia="Calibri"/>
                <w:sz w:val="20"/>
                <w:szCs w:val="20"/>
                <w:lang w:val="uk-UA" w:eastAsia="ru-RU"/>
              </w:rPr>
            </w:pPr>
            <w:r w:rsidRPr="009874E8">
              <w:rPr>
                <w:rFonts w:eastAsia="Calibri"/>
                <w:sz w:val="20"/>
                <w:szCs w:val="20"/>
                <w:lang w:val="uk-UA" w:eastAsia="ru-RU"/>
              </w:rPr>
              <w:t>»</w:t>
            </w:r>
          </w:p>
        </w:tc>
        <w:tc>
          <w:tcPr>
            <w:tcW w:w="864" w:type="dxa"/>
            <w:gridSpan w:val="2"/>
            <w:tcBorders>
              <w:top w:val="nil"/>
              <w:left w:val="nil"/>
              <w:right w:val="nil"/>
            </w:tcBorders>
          </w:tcPr>
          <w:p w:rsidR="008D41DA" w:rsidRPr="009874E8" w:rsidRDefault="008D41DA" w:rsidP="008D41DA">
            <w:pPr>
              <w:jc w:val="center"/>
              <w:rPr>
                <w:rFonts w:eastAsia="Calibri"/>
                <w:sz w:val="20"/>
                <w:szCs w:val="20"/>
                <w:lang w:val="uk-UA" w:eastAsia="ru-RU"/>
              </w:rPr>
            </w:pPr>
          </w:p>
        </w:tc>
        <w:tc>
          <w:tcPr>
            <w:tcW w:w="883" w:type="dxa"/>
            <w:tcBorders>
              <w:top w:val="nil"/>
              <w:left w:val="nil"/>
              <w:bottom w:val="nil"/>
              <w:right w:val="nil"/>
            </w:tcBorders>
          </w:tcPr>
          <w:p w:rsidR="008D41DA" w:rsidRPr="009874E8" w:rsidRDefault="008D41DA" w:rsidP="008D41DA">
            <w:pPr>
              <w:jc w:val="right"/>
              <w:rPr>
                <w:rFonts w:eastAsia="Calibri"/>
                <w:sz w:val="20"/>
                <w:szCs w:val="20"/>
                <w:lang w:val="uk-UA" w:eastAsia="ru-RU"/>
              </w:rPr>
            </w:pPr>
            <w:r w:rsidRPr="009874E8">
              <w:rPr>
                <w:rFonts w:eastAsia="Calibri"/>
                <w:sz w:val="20"/>
                <w:szCs w:val="20"/>
                <w:lang w:val="uk-UA" w:eastAsia="ru-RU"/>
              </w:rPr>
              <w:t>2020 р.</w:t>
            </w:r>
          </w:p>
        </w:tc>
      </w:tr>
    </w:tbl>
    <w:p w:rsidR="008D41DA" w:rsidRPr="009874E8" w:rsidRDefault="008D41DA" w:rsidP="008D41DA">
      <w:pPr>
        <w:rPr>
          <w:rFonts w:eastAsia="Calibri"/>
          <w:sz w:val="20"/>
          <w:szCs w:val="20"/>
          <w:lang w:val="uk-UA" w:eastAsia="ru-RU"/>
        </w:rPr>
      </w:pPr>
    </w:p>
    <w:p w:rsidR="008D41DA" w:rsidRPr="009874E8" w:rsidRDefault="008D41DA" w:rsidP="008D41DA">
      <w:pPr>
        <w:keepNext/>
        <w:spacing w:line="360" w:lineRule="auto"/>
        <w:jc w:val="center"/>
        <w:outlineLvl w:val="2"/>
        <w:rPr>
          <w:rFonts w:eastAsia="Calibri"/>
          <w:b/>
          <w:spacing w:val="100"/>
          <w:sz w:val="36"/>
          <w:szCs w:val="20"/>
          <w:lang w:val="uk-UA" w:eastAsia="ru-RU"/>
        </w:rPr>
      </w:pPr>
      <w:bookmarkStart w:id="7" w:name="_Toc56951876"/>
      <w:bookmarkStart w:id="8" w:name="_Toc56952177"/>
      <w:r w:rsidRPr="009874E8">
        <w:rPr>
          <w:rFonts w:eastAsia="Calibri"/>
          <w:b/>
          <w:spacing w:val="100"/>
          <w:sz w:val="36"/>
          <w:szCs w:val="20"/>
          <w:lang w:val="uk-UA" w:eastAsia="ru-RU"/>
        </w:rPr>
        <w:t>ЗАВДАННЯ</w:t>
      </w:r>
      <w:bookmarkEnd w:id="7"/>
      <w:bookmarkEnd w:id="8"/>
    </w:p>
    <w:p w:rsidR="008D41DA" w:rsidRPr="009874E8" w:rsidRDefault="008D41DA" w:rsidP="008D41DA">
      <w:pPr>
        <w:keepNext/>
        <w:spacing w:line="360" w:lineRule="auto"/>
        <w:jc w:val="center"/>
        <w:outlineLvl w:val="1"/>
        <w:rPr>
          <w:rFonts w:eastAsia="Calibri"/>
          <w:b/>
          <w:iCs/>
          <w:caps/>
          <w:sz w:val="28"/>
          <w:szCs w:val="28"/>
          <w:lang w:val="uk-UA" w:eastAsia="ru-RU"/>
        </w:rPr>
      </w:pPr>
      <w:bookmarkStart w:id="9" w:name="_Toc56951877"/>
      <w:bookmarkStart w:id="10" w:name="_Toc56952178"/>
      <w:r w:rsidRPr="009874E8">
        <w:rPr>
          <w:rFonts w:eastAsia="Calibri"/>
          <w:b/>
          <w:iCs/>
          <w:caps/>
          <w:sz w:val="28"/>
          <w:szCs w:val="28"/>
          <w:lang w:val="uk-UA" w:eastAsia="ru-RU"/>
        </w:rPr>
        <w:t>НА КВАЛІФІКАЦІЙНУ РОБОТУ СТУДЕНТОВІ (СТУДЕНТЦІ)</w:t>
      </w:r>
      <w:bookmarkEnd w:id="9"/>
      <w:bookmarkEnd w:id="10"/>
    </w:p>
    <w:tbl>
      <w:tblPr>
        <w:tblW w:w="9672" w:type="dxa"/>
        <w:tblInd w:w="108" w:type="dxa"/>
        <w:tblLayout w:type="fixed"/>
        <w:tblLook w:val="0000" w:firstRow="0" w:lastRow="0" w:firstColumn="0" w:lastColumn="0" w:noHBand="0" w:noVBand="0"/>
      </w:tblPr>
      <w:tblGrid>
        <w:gridCol w:w="9672"/>
      </w:tblGrid>
      <w:tr w:rsidR="008D41DA" w:rsidRPr="009874E8" w:rsidTr="008D41DA">
        <w:tc>
          <w:tcPr>
            <w:tcW w:w="9672" w:type="dxa"/>
            <w:tcBorders>
              <w:bottom w:val="single" w:sz="4" w:space="0" w:color="auto"/>
            </w:tcBorders>
          </w:tcPr>
          <w:p w:rsidR="008D41DA" w:rsidRPr="009874E8" w:rsidRDefault="008D41DA" w:rsidP="008D41DA">
            <w:pPr>
              <w:jc w:val="center"/>
              <w:rPr>
                <w:sz w:val="28"/>
                <w:szCs w:val="28"/>
                <w:lang w:val="uk-UA"/>
              </w:rPr>
            </w:pPr>
            <w:r w:rsidRPr="009874E8">
              <w:rPr>
                <w:sz w:val="28"/>
                <w:szCs w:val="28"/>
                <w:lang w:val="uk-UA"/>
              </w:rPr>
              <w:t>Шац Ірині Володимирівні</w:t>
            </w:r>
          </w:p>
        </w:tc>
      </w:tr>
    </w:tbl>
    <w:p w:rsidR="008D41DA" w:rsidRPr="009874E8" w:rsidRDefault="008D41DA" w:rsidP="008D41DA">
      <w:pPr>
        <w:spacing w:line="360" w:lineRule="auto"/>
        <w:jc w:val="center"/>
        <w:rPr>
          <w:rFonts w:eastAsia="Calibri"/>
          <w:sz w:val="16"/>
          <w:szCs w:val="16"/>
          <w:lang w:val="uk-UA" w:eastAsia="ru-RU"/>
        </w:rPr>
      </w:pPr>
      <w:r w:rsidRPr="009874E8">
        <w:rPr>
          <w:rFonts w:eastAsia="Calibri"/>
          <w:sz w:val="16"/>
          <w:szCs w:val="16"/>
          <w:lang w:val="uk-UA" w:eastAsia="ru-RU"/>
        </w:rPr>
        <w:t>(прізвище, ім’я та по батькові)</w:t>
      </w:r>
    </w:p>
    <w:tbl>
      <w:tblPr>
        <w:tblW w:w="10916"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51"/>
        <w:gridCol w:w="85"/>
        <w:gridCol w:w="950"/>
        <w:gridCol w:w="22"/>
        <w:gridCol w:w="385"/>
        <w:gridCol w:w="266"/>
        <w:gridCol w:w="355"/>
        <w:gridCol w:w="265"/>
        <w:gridCol w:w="347"/>
        <w:gridCol w:w="2088"/>
        <w:gridCol w:w="567"/>
        <w:gridCol w:w="1462"/>
        <w:gridCol w:w="882"/>
        <w:gridCol w:w="491"/>
      </w:tblGrid>
      <w:tr w:rsidR="008D41DA" w:rsidRPr="009874E8" w:rsidTr="008D41DA">
        <w:trPr>
          <w:trHeight w:val="383"/>
        </w:trPr>
        <w:tc>
          <w:tcPr>
            <w:tcW w:w="2836" w:type="dxa"/>
            <w:gridSpan w:val="2"/>
            <w:tcBorders>
              <w:top w:val="nil"/>
              <w:left w:val="nil"/>
              <w:bottom w:val="nil"/>
              <w:right w:val="nil"/>
            </w:tcBorders>
            <w:vAlign w:val="bottom"/>
          </w:tcPr>
          <w:p w:rsidR="008D41DA" w:rsidRPr="009874E8" w:rsidRDefault="008D41DA" w:rsidP="008D41DA">
            <w:pPr>
              <w:tabs>
                <w:tab w:val="left" w:pos="5220"/>
              </w:tabs>
              <w:rPr>
                <w:rFonts w:eastAsia="Calibri"/>
                <w:lang w:val="uk-UA" w:eastAsia="ru-RU"/>
              </w:rPr>
            </w:pPr>
            <w:r w:rsidRPr="009874E8">
              <w:rPr>
                <w:rFonts w:eastAsia="Calibri"/>
                <w:lang w:val="uk-UA" w:eastAsia="ru-RU"/>
              </w:rPr>
              <w:t>1. Тема роботи</w:t>
            </w:r>
          </w:p>
        </w:tc>
        <w:tc>
          <w:tcPr>
            <w:tcW w:w="8080" w:type="dxa"/>
            <w:gridSpan w:val="12"/>
            <w:tcBorders>
              <w:top w:val="nil"/>
              <w:left w:val="nil"/>
              <w:right w:val="nil"/>
            </w:tcBorders>
          </w:tcPr>
          <w:p w:rsidR="008D41DA" w:rsidRPr="009874E8" w:rsidRDefault="008D41DA" w:rsidP="008D41DA">
            <w:pPr>
              <w:rPr>
                <w:lang w:val="uk-UA"/>
              </w:rPr>
            </w:pPr>
            <w:r w:rsidRPr="009874E8">
              <w:rPr>
                <w:sz w:val="28"/>
                <w:szCs w:val="28"/>
                <w:lang w:val="uk-UA"/>
              </w:rPr>
              <w:t xml:space="preserve">Застосування методу проектів під час вивчення шкільного курсу </w:t>
            </w:r>
          </w:p>
        </w:tc>
      </w:tr>
      <w:tr w:rsidR="008D41DA" w:rsidRPr="009874E8" w:rsidTr="008D41DA">
        <w:trPr>
          <w:trHeight w:val="266"/>
        </w:trPr>
        <w:tc>
          <w:tcPr>
            <w:tcW w:w="2836" w:type="dxa"/>
            <w:gridSpan w:val="2"/>
            <w:tcBorders>
              <w:top w:val="nil"/>
              <w:left w:val="nil"/>
              <w:bottom w:val="nil"/>
              <w:right w:val="nil"/>
            </w:tcBorders>
            <w:vAlign w:val="bottom"/>
          </w:tcPr>
          <w:p w:rsidR="008D41DA" w:rsidRPr="009874E8" w:rsidRDefault="008D41DA" w:rsidP="008D41DA">
            <w:pPr>
              <w:tabs>
                <w:tab w:val="left" w:pos="5220"/>
              </w:tabs>
              <w:rPr>
                <w:rFonts w:eastAsia="Calibri"/>
                <w:lang w:val="uk-UA" w:eastAsia="ru-RU"/>
              </w:rPr>
            </w:pPr>
          </w:p>
        </w:tc>
        <w:tc>
          <w:tcPr>
            <w:tcW w:w="8080" w:type="dxa"/>
            <w:gridSpan w:val="12"/>
            <w:tcBorders>
              <w:top w:val="nil"/>
              <w:left w:val="nil"/>
              <w:right w:val="nil"/>
            </w:tcBorders>
          </w:tcPr>
          <w:p w:rsidR="008D41DA" w:rsidRPr="009874E8" w:rsidRDefault="008D41DA" w:rsidP="008D41DA">
            <w:pPr>
              <w:rPr>
                <w:sz w:val="28"/>
                <w:szCs w:val="28"/>
                <w:lang w:val="uk-UA"/>
              </w:rPr>
            </w:pPr>
            <w:r w:rsidRPr="009874E8">
              <w:rPr>
                <w:sz w:val="28"/>
                <w:szCs w:val="28"/>
                <w:lang w:val="uk-UA"/>
              </w:rPr>
              <w:t xml:space="preserve">«Природничі науки» в умовах інформаційно-освітнього </w:t>
            </w:r>
          </w:p>
        </w:tc>
      </w:tr>
      <w:tr w:rsidR="008D41DA" w:rsidRPr="009874E8" w:rsidTr="008D41DA">
        <w:trPr>
          <w:trHeight w:val="369"/>
        </w:trPr>
        <w:tc>
          <w:tcPr>
            <w:tcW w:w="2836" w:type="dxa"/>
            <w:gridSpan w:val="2"/>
            <w:tcBorders>
              <w:top w:val="nil"/>
              <w:left w:val="nil"/>
              <w:bottom w:val="nil"/>
              <w:right w:val="nil"/>
            </w:tcBorders>
            <w:vAlign w:val="bottom"/>
          </w:tcPr>
          <w:p w:rsidR="008D41DA" w:rsidRPr="009874E8" w:rsidRDefault="008D41DA" w:rsidP="008D41DA">
            <w:pPr>
              <w:tabs>
                <w:tab w:val="left" w:pos="5220"/>
              </w:tabs>
              <w:rPr>
                <w:rFonts w:eastAsia="Calibri"/>
                <w:lang w:val="uk-UA" w:eastAsia="ru-RU"/>
              </w:rPr>
            </w:pPr>
          </w:p>
        </w:tc>
        <w:tc>
          <w:tcPr>
            <w:tcW w:w="8080" w:type="dxa"/>
            <w:gridSpan w:val="12"/>
            <w:tcBorders>
              <w:top w:val="nil"/>
              <w:left w:val="nil"/>
              <w:right w:val="nil"/>
            </w:tcBorders>
          </w:tcPr>
          <w:p w:rsidR="008D41DA" w:rsidRPr="009874E8" w:rsidRDefault="009874E8" w:rsidP="008D41DA">
            <w:pPr>
              <w:rPr>
                <w:sz w:val="28"/>
                <w:szCs w:val="28"/>
                <w:lang w:val="uk-UA"/>
              </w:rPr>
            </w:pPr>
            <w:r w:rsidRPr="009874E8">
              <w:rPr>
                <w:sz w:val="28"/>
                <w:szCs w:val="28"/>
                <w:lang w:val="uk-UA"/>
              </w:rPr>
              <w:t>с</w:t>
            </w:r>
            <w:r w:rsidR="008D41DA" w:rsidRPr="009874E8">
              <w:rPr>
                <w:sz w:val="28"/>
                <w:szCs w:val="28"/>
                <w:lang w:val="uk-UA"/>
              </w:rPr>
              <w:t>ередовища</w:t>
            </w:r>
          </w:p>
        </w:tc>
      </w:tr>
      <w:tr w:rsidR="008D41DA" w:rsidRPr="009874E8" w:rsidTr="008D41DA">
        <w:trPr>
          <w:trHeight w:val="417"/>
        </w:trPr>
        <w:tc>
          <w:tcPr>
            <w:tcW w:w="2751" w:type="dxa"/>
            <w:tcBorders>
              <w:top w:val="nil"/>
              <w:left w:val="nil"/>
              <w:bottom w:val="nil"/>
              <w:right w:val="nil"/>
            </w:tcBorders>
            <w:vAlign w:val="bottom"/>
          </w:tcPr>
          <w:p w:rsidR="008D41DA" w:rsidRPr="009874E8" w:rsidRDefault="008D41DA" w:rsidP="008D41DA">
            <w:pPr>
              <w:tabs>
                <w:tab w:val="left" w:pos="5220"/>
              </w:tabs>
              <w:rPr>
                <w:rFonts w:eastAsia="Calibri"/>
                <w:lang w:val="uk-UA" w:eastAsia="ru-RU"/>
              </w:rPr>
            </w:pPr>
          </w:p>
          <w:p w:rsidR="008D41DA" w:rsidRPr="009874E8" w:rsidRDefault="008D41DA" w:rsidP="008D41DA">
            <w:pPr>
              <w:tabs>
                <w:tab w:val="left" w:pos="5220"/>
              </w:tabs>
              <w:rPr>
                <w:rFonts w:eastAsia="Calibri"/>
                <w:lang w:val="uk-UA" w:eastAsia="ru-RU"/>
              </w:rPr>
            </w:pPr>
            <w:r w:rsidRPr="009874E8">
              <w:rPr>
                <w:rFonts w:eastAsia="Calibri"/>
                <w:lang w:val="uk-UA" w:eastAsia="ru-RU"/>
              </w:rPr>
              <w:t>керівник роботи</w:t>
            </w:r>
          </w:p>
        </w:tc>
        <w:tc>
          <w:tcPr>
            <w:tcW w:w="8165" w:type="dxa"/>
            <w:gridSpan w:val="13"/>
            <w:tcBorders>
              <w:top w:val="nil"/>
              <w:left w:val="nil"/>
              <w:right w:val="nil"/>
            </w:tcBorders>
            <w:vAlign w:val="bottom"/>
          </w:tcPr>
          <w:p w:rsidR="008D41DA" w:rsidRPr="009874E8" w:rsidRDefault="008D41DA" w:rsidP="008D41DA">
            <w:pPr>
              <w:keepNext/>
              <w:jc w:val="both"/>
              <w:outlineLvl w:val="3"/>
              <w:rPr>
                <w:rFonts w:eastAsia="Calibri"/>
                <w:lang w:val="uk-UA" w:eastAsia="ru-RU"/>
              </w:rPr>
            </w:pPr>
            <w:r w:rsidRPr="009874E8">
              <w:rPr>
                <w:rFonts w:eastAsia="Calibri"/>
                <w:color w:val="0D0D0D"/>
                <w:sz w:val="28"/>
                <w:lang w:val="uk-UA"/>
              </w:rPr>
              <w:t>Тихонська Наталія Іванівна</w:t>
            </w:r>
            <w:r w:rsidRPr="009874E8">
              <w:rPr>
                <w:rFonts w:eastAsia="Calibri"/>
                <w:lang w:val="uk-UA" w:eastAsia="ru-RU"/>
              </w:rPr>
              <w:t xml:space="preserve">, </w:t>
            </w:r>
            <w:r w:rsidRPr="009874E8">
              <w:rPr>
                <w:rFonts w:eastAsia="Calibri"/>
                <w:sz w:val="28"/>
                <w:szCs w:val="28"/>
                <w:lang w:val="uk-UA" w:eastAsia="ru-RU"/>
              </w:rPr>
              <w:t xml:space="preserve">к. пед. н., доцент </w:t>
            </w:r>
          </w:p>
        </w:tc>
      </w:tr>
      <w:tr w:rsidR="008D41DA" w:rsidRPr="009874E8" w:rsidTr="008D41DA">
        <w:trPr>
          <w:trHeight w:val="181"/>
        </w:trPr>
        <w:tc>
          <w:tcPr>
            <w:tcW w:w="3808" w:type="dxa"/>
            <w:gridSpan w:val="4"/>
            <w:tcBorders>
              <w:top w:val="nil"/>
              <w:left w:val="nil"/>
              <w:bottom w:val="nil"/>
              <w:right w:val="nil"/>
            </w:tcBorders>
            <w:vAlign w:val="bottom"/>
          </w:tcPr>
          <w:p w:rsidR="008D41DA" w:rsidRPr="009874E8" w:rsidRDefault="008D41DA" w:rsidP="008D41DA">
            <w:pPr>
              <w:keepNext/>
              <w:jc w:val="center"/>
              <w:outlineLvl w:val="3"/>
              <w:rPr>
                <w:rFonts w:eastAsia="Calibri"/>
                <w:bCs/>
                <w:sz w:val="18"/>
                <w:szCs w:val="18"/>
                <w:lang w:val="uk-UA" w:eastAsia="ru-RU"/>
              </w:rPr>
            </w:pPr>
          </w:p>
        </w:tc>
        <w:tc>
          <w:tcPr>
            <w:tcW w:w="7108" w:type="dxa"/>
            <w:gridSpan w:val="10"/>
            <w:tcBorders>
              <w:left w:val="nil"/>
              <w:bottom w:val="nil"/>
              <w:right w:val="nil"/>
            </w:tcBorders>
            <w:vAlign w:val="bottom"/>
          </w:tcPr>
          <w:p w:rsidR="008D41DA" w:rsidRPr="009874E8" w:rsidRDefault="008D41DA" w:rsidP="008D41DA">
            <w:pPr>
              <w:keepNext/>
              <w:jc w:val="center"/>
              <w:outlineLvl w:val="3"/>
              <w:rPr>
                <w:rFonts w:eastAsia="Calibri"/>
                <w:bCs/>
                <w:sz w:val="16"/>
                <w:szCs w:val="16"/>
                <w:lang w:val="uk-UA" w:eastAsia="ru-RU"/>
              </w:rPr>
            </w:pPr>
            <w:r w:rsidRPr="009874E8">
              <w:rPr>
                <w:rFonts w:eastAsia="Calibri"/>
                <w:bCs/>
                <w:sz w:val="16"/>
                <w:szCs w:val="16"/>
                <w:lang w:val="uk-UA" w:eastAsia="ru-RU"/>
              </w:rPr>
              <w:t>(прізвище, ім’я та по батькові, науковий ступінь, вчене звання)</w:t>
            </w:r>
          </w:p>
        </w:tc>
      </w:tr>
      <w:tr w:rsidR="008D41DA" w:rsidRPr="009874E8" w:rsidTr="008D41DA">
        <w:trPr>
          <w:cantSplit/>
          <w:trHeight w:val="209"/>
        </w:trPr>
        <w:tc>
          <w:tcPr>
            <w:tcW w:w="10916" w:type="dxa"/>
            <w:gridSpan w:val="14"/>
            <w:tcBorders>
              <w:top w:val="nil"/>
              <w:left w:val="nil"/>
              <w:bottom w:val="nil"/>
              <w:right w:val="nil"/>
            </w:tcBorders>
          </w:tcPr>
          <w:p w:rsidR="008D41DA" w:rsidRPr="009874E8" w:rsidRDefault="008D41DA" w:rsidP="008D41DA">
            <w:pPr>
              <w:tabs>
                <w:tab w:val="left" w:pos="5220"/>
              </w:tabs>
              <w:jc w:val="center"/>
              <w:rPr>
                <w:rFonts w:eastAsia="Calibri"/>
                <w:sz w:val="20"/>
                <w:szCs w:val="20"/>
                <w:lang w:val="uk-UA" w:eastAsia="ru-RU"/>
              </w:rPr>
            </w:pPr>
          </w:p>
        </w:tc>
      </w:tr>
      <w:tr w:rsidR="008D41DA" w:rsidRPr="009874E8" w:rsidTr="009874E8">
        <w:trPr>
          <w:cantSplit/>
          <w:trHeight w:val="272"/>
        </w:trPr>
        <w:tc>
          <w:tcPr>
            <w:tcW w:w="4193" w:type="dxa"/>
            <w:gridSpan w:val="5"/>
            <w:tcBorders>
              <w:top w:val="nil"/>
              <w:left w:val="nil"/>
              <w:bottom w:val="nil"/>
              <w:right w:val="nil"/>
            </w:tcBorders>
            <w:vAlign w:val="center"/>
          </w:tcPr>
          <w:p w:rsidR="008D41DA" w:rsidRPr="009874E8" w:rsidRDefault="008D41DA" w:rsidP="008D41DA">
            <w:pPr>
              <w:tabs>
                <w:tab w:val="left" w:pos="5220"/>
              </w:tabs>
              <w:jc w:val="both"/>
              <w:rPr>
                <w:rFonts w:eastAsia="Calibri"/>
                <w:lang w:val="uk-UA" w:eastAsia="ru-RU"/>
              </w:rPr>
            </w:pPr>
            <w:r w:rsidRPr="009874E8">
              <w:rPr>
                <w:rFonts w:eastAsia="Calibri"/>
                <w:lang w:val="uk-UA" w:eastAsia="ru-RU"/>
              </w:rPr>
              <w:t>затверджені наказом ЗНУ від</w:t>
            </w:r>
          </w:p>
        </w:tc>
        <w:tc>
          <w:tcPr>
            <w:tcW w:w="266" w:type="dxa"/>
            <w:tcBorders>
              <w:top w:val="nil"/>
              <w:left w:val="nil"/>
              <w:bottom w:val="nil"/>
              <w:right w:val="nil"/>
            </w:tcBorders>
            <w:vAlign w:val="center"/>
          </w:tcPr>
          <w:p w:rsidR="008D41DA" w:rsidRPr="009874E8" w:rsidRDefault="008D41DA" w:rsidP="008D41DA">
            <w:pPr>
              <w:tabs>
                <w:tab w:val="left" w:pos="5220"/>
              </w:tabs>
              <w:jc w:val="right"/>
              <w:rPr>
                <w:rFonts w:eastAsia="Calibri"/>
                <w:sz w:val="28"/>
                <w:szCs w:val="28"/>
                <w:lang w:val="uk-UA" w:eastAsia="ru-RU"/>
              </w:rPr>
            </w:pPr>
            <w:r w:rsidRPr="009874E8">
              <w:rPr>
                <w:rFonts w:eastAsia="Calibri"/>
                <w:sz w:val="28"/>
                <w:szCs w:val="28"/>
                <w:lang w:val="uk-UA" w:eastAsia="ru-RU"/>
              </w:rPr>
              <w:t>«</w:t>
            </w:r>
          </w:p>
        </w:tc>
        <w:tc>
          <w:tcPr>
            <w:tcW w:w="620" w:type="dxa"/>
            <w:gridSpan w:val="2"/>
            <w:tcBorders>
              <w:top w:val="nil"/>
              <w:left w:val="nil"/>
              <w:right w:val="nil"/>
            </w:tcBorders>
            <w:vAlign w:val="center"/>
          </w:tcPr>
          <w:p w:rsidR="008D41DA" w:rsidRPr="009874E8" w:rsidRDefault="00FF09B6" w:rsidP="008D41DA">
            <w:pPr>
              <w:tabs>
                <w:tab w:val="left" w:pos="5220"/>
              </w:tabs>
              <w:jc w:val="center"/>
              <w:rPr>
                <w:rFonts w:eastAsia="Calibri"/>
                <w:sz w:val="28"/>
                <w:szCs w:val="28"/>
                <w:lang w:val="uk-UA" w:eastAsia="ru-RU"/>
              </w:rPr>
            </w:pPr>
            <w:r w:rsidRPr="009874E8">
              <w:rPr>
                <w:rFonts w:eastAsia="Calibri"/>
                <w:sz w:val="28"/>
                <w:szCs w:val="28"/>
                <w:lang w:val="uk-UA" w:eastAsia="ru-RU"/>
              </w:rPr>
              <w:t>13</w:t>
            </w:r>
          </w:p>
        </w:tc>
        <w:tc>
          <w:tcPr>
            <w:tcW w:w="347" w:type="dxa"/>
            <w:tcBorders>
              <w:top w:val="nil"/>
              <w:left w:val="nil"/>
              <w:bottom w:val="nil"/>
              <w:right w:val="nil"/>
            </w:tcBorders>
            <w:vAlign w:val="center"/>
          </w:tcPr>
          <w:p w:rsidR="008D41DA" w:rsidRPr="009874E8" w:rsidRDefault="008D41DA" w:rsidP="008D41DA">
            <w:pPr>
              <w:tabs>
                <w:tab w:val="left" w:pos="5220"/>
              </w:tabs>
              <w:rPr>
                <w:rFonts w:eastAsia="Calibri"/>
                <w:sz w:val="28"/>
                <w:szCs w:val="28"/>
                <w:lang w:val="uk-UA" w:eastAsia="ru-RU"/>
              </w:rPr>
            </w:pPr>
            <w:r w:rsidRPr="009874E8">
              <w:rPr>
                <w:rFonts w:eastAsia="Calibri"/>
                <w:sz w:val="28"/>
                <w:szCs w:val="28"/>
                <w:lang w:val="uk-UA" w:eastAsia="ru-RU"/>
              </w:rPr>
              <w:t>»</w:t>
            </w:r>
          </w:p>
        </w:tc>
        <w:tc>
          <w:tcPr>
            <w:tcW w:w="2088" w:type="dxa"/>
            <w:tcBorders>
              <w:top w:val="nil"/>
              <w:left w:val="nil"/>
              <w:right w:val="nil"/>
            </w:tcBorders>
            <w:vAlign w:val="center"/>
          </w:tcPr>
          <w:p w:rsidR="008D41DA" w:rsidRPr="009874E8" w:rsidRDefault="00FF09B6" w:rsidP="008D41DA">
            <w:pPr>
              <w:tabs>
                <w:tab w:val="left" w:pos="5220"/>
              </w:tabs>
              <w:jc w:val="both"/>
              <w:rPr>
                <w:rFonts w:eastAsia="Calibri"/>
                <w:sz w:val="28"/>
                <w:szCs w:val="28"/>
                <w:lang w:val="uk-UA" w:eastAsia="ru-RU"/>
              </w:rPr>
            </w:pPr>
            <w:r w:rsidRPr="009874E8">
              <w:rPr>
                <w:rFonts w:eastAsia="Calibri"/>
                <w:sz w:val="28"/>
                <w:szCs w:val="28"/>
                <w:lang w:val="uk-UA" w:eastAsia="ru-RU"/>
              </w:rPr>
              <w:t>липня 2020</w:t>
            </w:r>
          </w:p>
        </w:tc>
        <w:tc>
          <w:tcPr>
            <w:tcW w:w="567" w:type="dxa"/>
            <w:tcBorders>
              <w:top w:val="nil"/>
              <w:left w:val="nil"/>
              <w:bottom w:val="nil"/>
              <w:right w:val="nil"/>
            </w:tcBorders>
            <w:vAlign w:val="center"/>
          </w:tcPr>
          <w:p w:rsidR="008D41DA" w:rsidRPr="009874E8" w:rsidRDefault="008D41DA" w:rsidP="008D41DA">
            <w:pPr>
              <w:tabs>
                <w:tab w:val="left" w:pos="5220"/>
              </w:tabs>
              <w:jc w:val="both"/>
              <w:rPr>
                <w:rFonts w:eastAsia="Calibri"/>
                <w:sz w:val="28"/>
                <w:szCs w:val="28"/>
                <w:lang w:val="uk-UA" w:eastAsia="ru-RU"/>
              </w:rPr>
            </w:pPr>
          </w:p>
        </w:tc>
        <w:tc>
          <w:tcPr>
            <w:tcW w:w="2835" w:type="dxa"/>
            <w:gridSpan w:val="3"/>
            <w:tcBorders>
              <w:top w:val="nil"/>
              <w:left w:val="nil"/>
              <w:right w:val="nil"/>
            </w:tcBorders>
            <w:vAlign w:val="center"/>
          </w:tcPr>
          <w:p w:rsidR="008D41DA" w:rsidRPr="009874E8" w:rsidRDefault="009874E8" w:rsidP="008D41DA">
            <w:pPr>
              <w:tabs>
                <w:tab w:val="left" w:pos="5220"/>
              </w:tabs>
              <w:jc w:val="both"/>
              <w:rPr>
                <w:rFonts w:eastAsia="Calibri"/>
                <w:highlight w:val="green"/>
                <w:lang w:val="uk-UA" w:eastAsia="ru-RU"/>
              </w:rPr>
            </w:pPr>
            <w:r w:rsidRPr="009874E8">
              <w:rPr>
                <w:rFonts w:eastAsia="Calibri"/>
                <w:sz w:val="28"/>
                <w:szCs w:val="28"/>
                <w:lang w:val="uk-UA" w:eastAsia="ru-RU"/>
              </w:rPr>
              <w:t>№1027-с</w:t>
            </w:r>
          </w:p>
        </w:tc>
      </w:tr>
      <w:tr w:rsidR="008D41DA" w:rsidRPr="009874E8" w:rsidTr="008D41DA">
        <w:trPr>
          <w:cantSplit/>
          <w:trHeight w:val="221"/>
        </w:trPr>
        <w:tc>
          <w:tcPr>
            <w:tcW w:w="10916" w:type="dxa"/>
            <w:gridSpan w:val="14"/>
            <w:tcBorders>
              <w:top w:val="nil"/>
              <w:left w:val="nil"/>
              <w:bottom w:val="nil"/>
              <w:right w:val="nil"/>
            </w:tcBorders>
          </w:tcPr>
          <w:p w:rsidR="008D41DA" w:rsidRPr="009874E8" w:rsidRDefault="008D41DA" w:rsidP="008D41DA">
            <w:pPr>
              <w:tabs>
                <w:tab w:val="left" w:pos="5220"/>
              </w:tabs>
              <w:rPr>
                <w:rFonts w:eastAsia="Calibri"/>
                <w:lang w:val="uk-UA" w:eastAsia="ru-RU"/>
              </w:rPr>
            </w:pPr>
          </w:p>
        </w:tc>
      </w:tr>
      <w:tr w:rsidR="008D41DA" w:rsidRPr="009874E8" w:rsidTr="008D41DA">
        <w:trPr>
          <w:trHeight w:val="263"/>
        </w:trPr>
        <w:tc>
          <w:tcPr>
            <w:tcW w:w="4814" w:type="dxa"/>
            <w:gridSpan w:val="7"/>
            <w:tcBorders>
              <w:top w:val="nil"/>
              <w:left w:val="nil"/>
              <w:bottom w:val="nil"/>
              <w:right w:val="nil"/>
            </w:tcBorders>
          </w:tcPr>
          <w:p w:rsidR="008D41DA" w:rsidRPr="009874E8" w:rsidRDefault="008D41DA" w:rsidP="008D41DA">
            <w:pPr>
              <w:tabs>
                <w:tab w:val="left" w:pos="5220"/>
              </w:tabs>
              <w:rPr>
                <w:rFonts w:eastAsia="Calibri"/>
                <w:lang w:val="uk-UA" w:eastAsia="ru-RU"/>
              </w:rPr>
            </w:pPr>
            <w:r w:rsidRPr="009874E8">
              <w:rPr>
                <w:rFonts w:eastAsia="Calibri"/>
                <w:lang w:val="uk-UA" w:eastAsia="ru-RU"/>
              </w:rPr>
              <w:t xml:space="preserve">2. Строк подання студентом роботи </w:t>
            </w:r>
          </w:p>
        </w:tc>
        <w:tc>
          <w:tcPr>
            <w:tcW w:w="6102" w:type="dxa"/>
            <w:gridSpan w:val="7"/>
            <w:tcBorders>
              <w:top w:val="nil"/>
              <w:left w:val="nil"/>
              <w:right w:val="nil"/>
            </w:tcBorders>
          </w:tcPr>
          <w:p w:rsidR="008D41DA" w:rsidRPr="009874E8" w:rsidRDefault="008D41DA" w:rsidP="008D41DA">
            <w:pPr>
              <w:tabs>
                <w:tab w:val="left" w:pos="5220"/>
              </w:tabs>
              <w:rPr>
                <w:rFonts w:eastAsia="Calibri"/>
                <w:sz w:val="28"/>
                <w:szCs w:val="28"/>
                <w:lang w:val="uk-UA" w:eastAsia="ru-RU"/>
              </w:rPr>
            </w:pPr>
            <w:r w:rsidRPr="009874E8">
              <w:rPr>
                <w:rFonts w:eastAsia="Calibri"/>
                <w:sz w:val="28"/>
                <w:szCs w:val="28"/>
                <w:lang w:val="uk-UA" w:eastAsia="ru-RU"/>
              </w:rPr>
              <w:t>9.11.2020</w:t>
            </w:r>
          </w:p>
        </w:tc>
      </w:tr>
      <w:tr w:rsidR="008D41DA" w:rsidRPr="009874E8" w:rsidTr="008D41DA">
        <w:trPr>
          <w:cantSplit/>
          <w:trHeight w:val="209"/>
        </w:trPr>
        <w:tc>
          <w:tcPr>
            <w:tcW w:w="10916" w:type="dxa"/>
            <w:gridSpan w:val="14"/>
            <w:tcBorders>
              <w:top w:val="nil"/>
              <w:left w:val="nil"/>
              <w:bottom w:val="nil"/>
              <w:right w:val="nil"/>
            </w:tcBorders>
          </w:tcPr>
          <w:p w:rsidR="008D41DA" w:rsidRPr="009874E8" w:rsidRDefault="008D41DA" w:rsidP="008D41DA">
            <w:pPr>
              <w:tabs>
                <w:tab w:val="left" w:pos="5220"/>
              </w:tabs>
              <w:jc w:val="center"/>
              <w:rPr>
                <w:rFonts w:eastAsia="Calibri"/>
                <w:sz w:val="20"/>
                <w:szCs w:val="20"/>
                <w:lang w:val="uk-UA" w:eastAsia="ru-RU"/>
              </w:rPr>
            </w:pPr>
          </w:p>
        </w:tc>
      </w:tr>
      <w:tr w:rsidR="008D41DA" w:rsidRPr="009874E8" w:rsidTr="008D41DA">
        <w:trPr>
          <w:trHeight w:val="307"/>
        </w:trPr>
        <w:tc>
          <w:tcPr>
            <w:tcW w:w="3786" w:type="dxa"/>
            <w:gridSpan w:val="3"/>
            <w:tcBorders>
              <w:top w:val="nil"/>
              <w:left w:val="nil"/>
              <w:bottom w:val="nil"/>
              <w:right w:val="nil"/>
            </w:tcBorders>
            <w:vAlign w:val="center"/>
          </w:tcPr>
          <w:p w:rsidR="008D41DA" w:rsidRPr="009874E8" w:rsidRDefault="008D41DA" w:rsidP="008D41DA">
            <w:pPr>
              <w:tabs>
                <w:tab w:val="left" w:pos="5220"/>
              </w:tabs>
              <w:rPr>
                <w:rFonts w:eastAsia="Calibri"/>
                <w:lang w:val="uk-UA" w:eastAsia="ru-RU"/>
              </w:rPr>
            </w:pPr>
            <w:r w:rsidRPr="009874E8">
              <w:rPr>
                <w:rFonts w:eastAsia="Calibri"/>
                <w:lang w:val="uk-UA" w:eastAsia="ru-RU"/>
              </w:rPr>
              <w:t>3. Вихідні дані до роботи</w:t>
            </w:r>
          </w:p>
        </w:tc>
        <w:tc>
          <w:tcPr>
            <w:tcW w:w="7130" w:type="dxa"/>
            <w:gridSpan w:val="11"/>
            <w:tcBorders>
              <w:top w:val="nil"/>
              <w:left w:val="nil"/>
              <w:right w:val="nil"/>
            </w:tcBorders>
            <w:vAlign w:val="center"/>
          </w:tcPr>
          <w:p w:rsidR="008D41DA" w:rsidRPr="009874E8" w:rsidRDefault="008D41DA" w:rsidP="008D41DA">
            <w:pPr>
              <w:tabs>
                <w:tab w:val="left" w:pos="5220"/>
              </w:tabs>
              <w:rPr>
                <w:rFonts w:eastAsia="Calibri"/>
                <w:sz w:val="28"/>
                <w:szCs w:val="28"/>
                <w:lang w:val="uk-UA" w:eastAsia="ru-RU"/>
              </w:rPr>
            </w:pPr>
            <w:r w:rsidRPr="009874E8">
              <w:rPr>
                <w:rFonts w:eastAsia="Calibri"/>
                <w:sz w:val="28"/>
                <w:szCs w:val="28"/>
                <w:lang w:val="uk-UA" w:eastAsia="ru-RU"/>
              </w:rPr>
              <w:t>1. Постановка задачі.</w:t>
            </w:r>
          </w:p>
        </w:tc>
      </w:tr>
      <w:tr w:rsidR="008D41DA" w:rsidRPr="009874E8" w:rsidTr="008D41DA">
        <w:trPr>
          <w:cantSplit/>
          <w:trHeight w:val="293"/>
        </w:trPr>
        <w:tc>
          <w:tcPr>
            <w:tcW w:w="10916" w:type="dxa"/>
            <w:gridSpan w:val="14"/>
            <w:tcBorders>
              <w:top w:val="nil"/>
              <w:left w:val="nil"/>
              <w:right w:val="nil"/>
            </w:tcBorders>
          </w:tcPr>
          <w:p w:rsidR="008D41DA" w:rsidRPr="009874E8" w:rsidRDefault="008D41DA" w:rsidP="008D41DA">
            <w:pPr>
              <w:tabs>
                <w:tab w:val="left" w:pos="5220"/>
              </w:tabs>
              <w:jc w:val="both"/>
              <w:rPr>
                <w:rFonts w:eastAsia="Calibri"/>
                <w:sz w:val="28"/>
                <w:szCs w:val="28"/>
                <w:lang w:val="uk-UA" w:eastAsia="ru-RU"/>
              </w:rPr>
            </w:pPr>
            <w:r w:rsidRPr="009874E8">
              <w:rPr>
                <w:rFonts w:eastAsia="Calibri"/>
                <w:sz w:val="28"/>
                <w:szCs w:val="28"/>
                <w:lang w:val="uk-UA" w:eastAsia="ru-RU"/>
              </w:rPr>
              <w:t xml:space="preserve">                                                   2. Перелік літератури.</w:t>
            </w:r>
          </w:p>
        </w:tc>
      </w:tr>
      <w:tr w:rsidR="008D41DA" w:rsidRPr="009874E8" w:rsidTr="008D41DA">
        <w:trPr>
          <w:cantSplit/>
          <w:trHeight w:val="209"/>
        </w:trPr>
        <w:tc>
          <w:tcPr>
            <w:tcW w:w="10916" w:type="dxa"/>
            <w:gridSpan w:val="14"/>
            <w:tcBorders>
              <w:top w:val="nil"/>
              <w:left w:val="nil"/>
              <w:bottom w:val="nil"/>
              <w:right w:val="nil"/>
            </w:tcBorders>
          </w:tcPr>
          <w:p w:rsidR="008D41DA" w:rsidRPr="009874E8" w:rsidRDefault="008D41DA" w:rsidP="008D41DA">
            <w:pPr>
              <w:tabs>
                <w:tab w:val="left" w:pos="5220"/>
              </w:tabs>
              <w:jc w:val="center"/>
              <w:rPr>
                <w:rFonts w:eastAsia="Calibri"/>
                <w:sz w:val="20"/>
                <w:szCs w:val="20"/>
                <w:lang w:val="uk-UA" w:eastAsia="ru-RU"/>
              </w:rPr>
            </w:pPr>
          </w:p>
        </w:tc>
      </w:tr>
      <w:tr w:rsidR="008D41DA" w:rsidRPr="009874E8" w:rsidTr="008D41DA">
        <w:trPr>
          <w:trHeight w:val="265"/>
        </w:trPr>
        <w:tc>
          <w:tcPr>
            <w:tcW w:w="10425" w:type="dxa"/>
            <w:gridSpan w:val="13"/>
            <w:tcBorders>
              <w:top w:val="nil"/>
              <w:left w:val="nil"/>
              <w:bottom w:val="nil"/>
              <w:right w:val="nil"/>
            </w:tcBorders>
            <w:vAlign w:val="center"/>
          </w:tcPr>
          <w:p w:rsidR="008D41DA" w:rsidRPr="009874E8" w:rsidRDefault="008D41DA" w:rsidP="008D41DA">
            <w:pPr>
              <w:tabs>
                <w:tab w:val="left" w:pos="5220"/>
              </w:tabs>
              <w:rPr>
                <w:rFonts w:eastAsia="Calibri"/>
                <w:lang w:val="uk-UA" w:eastAsia="ru-RU"/>
              </w:rPr>
            </w:pPr>
            <w:r w:rsidRPr="009874E8">
              <w:rPr>
                <w:rFonts w:eastAsia="Calibri"/>
                <w:lang w:val="uk-UA" w:eastAsia="ru-RU"/>
              </w:rPr>
              <w:t>4. Зміст розрахунково-пояснювальної записки (перелік питань, які потрібно розробити)</w:t>
            </w:r>
          </w:p>
        </w:tc>
        <w:tc>
          <w:tcPr>
            <w:tcW w:w="491" w:type="dxa"/>
            <w:tcBorders>
              <w:top w:val="nil"/>
              <w:left w:val="nil"/>
              <w:bottom w:val="nil"/>
              <w:right w:val="nil"/>
            </w:tcBorders>
            <w:vAlign w:val="center"/>
          </w:tcPr>
          <w:p w:rsidR="008D41DA" w:rsidRPr="009874E8" w:rsidRDefault="008D41DA" w:rsidP="008D41DA">
            <w:pPr>
              <w:tabs>
                <w:tab w:val="left" w:pos="5220"/>
              </w:tabs>
              <w:rPr>
                <w:rFonts w:eastAsia="Calibri"/>
                <w:lang w:val="uk-UA" w:eastAsia="ru-RU"/>
              </w:rPr>
            </w:pPr>
          </w:p>
        </w:tc>
      </w:tr>
      <w:tr w:rsidR="008D41DA" w:rsidRPr="009874E8" w:rsidTr="008D41DA">
        <w:trPr>
          <w:cantSplit/>
          <w:trHeight w:val="241"/>
        </w:trPr>
        <w:tc>
          <w:tcPr>
            <w:tcW w:w="10916" w:type="dxa"/>
            <w:gridSpan w:val="14"/>
            <w:tcBorders>
              <w:top w:val="nil"/>
              <w:left w:val="nil"/>
              <w:bottom w:val="nil"/>
              <w:right w:val="nil"/>
            </w:tcBorders>
          </w:tcPr>
          <w:p w:rsidR="008D41DA" w:rsidRPr="009874E8" w:rsidRDefault="00FF09B6" w:rsidP="008D41DA">
            <w:pPr>
              <w:tabs>
                <w:tab w:val="left" w:pos="5220"/>
              </w:tabs>
              <w:rPr>
                <w:rFonts w:eastAsia="Calibri"/>
                <w:lang w:val="uk-UA" w:eastAsia="ru-RU"/>
              </w:rPr>
            </w:pPr>
            <w:r w:rsidRPr="009874E8">
              <w:rPr>
                <w:rFonts w:eastAsia="Calibri"/>
                <w:lang w:val="uk-UA" w:eastAsia="ru-RU"/>
              </w:rPr>
              <w:t xml:space="preserve">                                                       </w:t>
            </w:r>
            <w:r w:rsidR="008D41DA" w:rsidRPr="009874E8">
              <w:rPr>
                <w:rFonts w:eastAsia="Calibri"/>
                <w:lang w:val="uk-UA" w:eastAsia="ru-RU"/>
              </w:rPr>
              <w:t xml:space="preserve">1. </w:t>
            </w:r>
            <w:r w:rsidR="008D41DA" w:rsidRPr="009874E8">
              <w:rPr>
                <w:rFonts w:eastAsia="Calibri"/>
                <w:sz w:val="28"/>
                <w:szCs w:val="28"/>
                <w:lang w:val="uk-UA"/>
              </w:rPr>
              <w:t xml:space="preserve">Основні теоретичні відомості; </w:t>
            </w:r>
          </w:p>
        </w:tc>
      </w:tr>
      <w:tr w:rsidR="008D41DA" w:rsidRPr="009874E8" w:rsidTr="008D41DA">
        <w:trPr>
          <w:cantSplit/>
          <w:trHeight w:val="293"/>
        </w:trPr>
        <w:tc>
          <w:tcPr>
            <w:tcW w:w="10916" w:type="dxa"/>
            <w:gridSpan w:val="14"/>
            <w:tcBorders>
              <w:left w:val="nil"/>
              <w:right w:val="nil"/>
            </w:tcBorders>
          </w:tcPr>
          <w:p w:rsidR="008D41DA" w:rsidRPr="009874E8" w:rsidRDefault="008D41DA" w:rsidP="00FF09B6">
            <w:pPr>
              <w:tabs>
                <w:tab w:val="left" w:pos="5220"/>
              </w:tabs>
              <w:jc w:val="center"/>
              <w:rPr>
                <w:rFonts w:eastAsia="Calibri"/>
                <w:lang w:val="uk-UA" w:eastAsia="ru-RU"/>
              </w:rPr>
            </w:pPr>
            <w:r w:rsidRPr="009874E8">
              <w:rPr>
                <w:rFonts w:eastAsia="Calibri"/>
                <w:lang w:val="uk-UA" w:eastAsia="ru-RU"/>
              </w:rPr>
              <w:t>2.</w:t>
            </w:r>
            <w:r w:rsidRPr="009874E8">
              <w:rPr>
                <w:rFonts w:eastAsia="Calibri"/>
                <w:sz w:val="28"/>
                <w:szCs w:val="28"/>
                <w:lang w:val="uk-UA"/>
              </w:rPr>
              <w:t xml:space="preserve"> Матеріали та методи дослідження</w:t>
            </w:r>
            <w:r w:rsidRPr="009874E8">
              <w:rPr>
                <w:rFonts w:eastAsia="Calibri"/>
                <w:lang w:val="uk-UA" w:eastAsia="ru-RU"/>
              </w:rPr>
              <w:t>;</w:t>
            </w:r>
          </w:p>
        </w:tc>
      </w:tr>
      <w:tr w:rsidR="008D41DA" w:rsidRPr="009874E8" w:rsidTr="008D41DA">
        <w:trPr>
          <w:cantSplit/>
          <w:trHeight w:val="293"/>
        </w:trPr>
        <w:tc>
          <w:tcPr>
            <w:tcW w:w="10916" w:type="dxa"/>
            <w:gridSpan w:val="14"/>
            <w:tcBorders>
              <w:top w:val="nil"/>
              <w:left w:val="nil"/>
              <w:right w:val="nil"/>
            </w:tcBorders>
          </w:tcPr>
          <w:p w:rsidR="008D41DA" w:rsidRPr="009874E8" w:rsidRDefault="008D41DA" w:rsidP="00FF09B6">
            <w:pPr>
              <w:tabs>
                <w:tab w:val="left" w:pos="5220"/>
              </w:tabs>
              <w:jc w:val="center"/>
              <w:rPr>
                <w:rFonts w:eastAsia="Calibri"/>
                <w:lang w:val="uk-UA" w:eastAsia="ru-RU"/>
              </w:rPr>
            </w:pPr>
            <w:r w:rsidRPr="009874E8">
              <w:rPr>
                <w:rFonts w:eastAsia="Calibri"/>
                <w:lang w:val="uk-UA" w:eastAsia="ru-RU"/>
              </w:rPr>
              <w:t>3.</w:t>
            </w:r>
            <w:r w:rsidRPr="009874E8">
              <w:rPr>
                <w:rFonts w:eastAsia="Calibri"/>
                <w:sz w:val="28"/>
                <w:szCs w:val="28"/>
                <w:lang w:val="uk-UA"/>
              </w:rPr>
              <w:t xml:space="preserve"> Результати та їх аналіз;</w:t>
            </w:r>
          </w:p>
        </w:tc>
      </w:tr>
      <w:tr w:rsidR="008D41DA" w:rsidRPr="009874E8" w:rsidTr="008D41DA">
        <w:trPr>
          <w:cantSplit/>
          <w:trHeight w:val="307"/>
        </w:trPr>
        <w:tc>
          <w:tcPr>
            <w:tcW w:w="10916" w:type="dxa"/>
            <w:gridSpan w:val="14"/>
            <w:tcBorders>
              <w:top w:val="nil"/>
              <w:left w:val="nil"/>
              <w:right w:val="nil"/>
            </w:tcBorders>
          </w:tcPr>
          <w:p w:rsidR="008D41DA" w:rsidRPr="009874E8" w:rsidRDefault="008D41DA" w:rsidP="00FF09B6">
            <w:pPr>
              <w:tabs>
                <w:tab w:val="left" w:pos="5220"/>
              </w:tabs>
              <w:jc w:val="center"/>
              <w:rPr>
                <w:rFonts w:eastAsia="Calibri"/>
                <w:lang w:val="uk-UA" w:eastAsia="ru-RU"/>
              </w:rPr>
            </w:pPr>
            <w:r w:rsidRPr="009874E8">
              <w:rPr>
                <w:rFonts w:eastAsia="Calibri"/>
                <w:lang w:val="uk-UA" w:eastAsia="ru-RU"/>
              </w:rPr>
              <w:t>4.</w:t>
            </w:r>
            <w:r w:rsidRPr="009874E8">
              <w:rPr>
                <w:rFonts w:eastAsia="Calibri"/>
                <w:sz w:val="28"/>
                <w:szCs w:val="28"/>
                <w:lang w:val="uk-UA"/>
              </w:rPr>
              <w:t xml:space="preserve"> Висновки.</w:t>
            </w:r>
          </w:p>
        </w:tc>
      </w:tr>
      <w:tr w:rsidR="008D41DA" w:rsidRPr="009874E8" w:rsidTr="008D41DA">
        <w:trPr>
          <w:cantSplit/>
          <w:trHeight w:val="251"/>
        </w:trPr>
        <w:tc>
          <w:tcPr>
            <w:tcW w:w="9543" w:type="dxa"/>
            <w:gridSpan w:val="12"/>
            <w:tcBorders>
              <w:top w:val="nil"/>
              <w:left w:val="nil"/>
              <w:bottom w:val="nil"/>
              <w:right w:val="nil"/>
            </w:tcBorders>
          </w:tcPr>
          <w:p w:rsidR="008D41DA" w:rsidRPr="009874E8" w:rsidRDefault="008D41DA" w:rsidP="008D41DA">
            <w:pPr>
              <w:tabs>
                <w:tab w:val="left" w:pos="5220"/>
              </w:tabs>
              <w:rPr>
                <w:rFonts w:eastAsia="Calibri"/>
                <w:lang w:val="uk-UA" w:eastAsia="ru-RU"/>
              </w:rPr>
            </w:pPr>
            <w:r w:rsidRPr="009874E8">
              <w:rPr>
                <w:rFonts w:eastAsia="Calibri"/>
                <w:lang w:val="uk-UA" w:eastAsia="ru-RU"/>
              </w:rPr>
              <w:t>5. Перелік графічного матеріалу (з точним зазначенням обов’язкових креслень)</w:t>
            </w:r>
          </w:p>
        </w:tc>
        <w:tc>
          <w:tcPr>
            <w:tcW w:w="1373" w:type="dxa"/>
            <w:gridSpan w:val="2"/>
            <w:tcBorders>
              <w:top w:val="nil"/>
              <w:left w:val="nil"/>
              <w:right w:val="nil"/>
            </w:tcBorders>
          </w:tcPr>
          <w:p w:rsidR="008D41DA" w:rsidRPr="009874E8" w:rsidRDefault="008D41DA" w:rsidP="008D41DA">
            <w:pPr>
              <w:tabs>
                <w:tab w:val="left" w:pos="5220"/>
              </w:tabs>
              <w:rPr>
                <w:rFonts w:eastAsia="Calibri"/>
                <w:lang w:val="uk-UA" w:eastAsia="ru-RU"/>
              </w:rPr>
            </w:pPr>
          </w:p>
        </w:tc>
      </w:tr>
      <w:tr w:rsidR="008D41DA" w:rsidRPr="009874E8" w:rsidTr="008D41DA">
        <w:trPr>
          <w:cantSplit/>
          <w:trHeight w:val="265"/>
        </w:trPr>
        <w:tc>
          <w:tcPr>
            <w:tcW w:w="10916" w:type="dxa"/>
            <w:gridSpan w:val="14"/>
            <w:tcBorders>
              <w:top w:val="nil"/>
              <w:left w:val="nil"/>
              <w:right w:val="nil"/>
            </w:tcBorders>
          </w:tcPr>
          <w:p w:rsidR="008D41DA" w:rsidRPr="009874E8" w:rsidRDefault="008D41DA" w:rsidP="008D41DA">
            <w:pPr>
              <w:tabs>
                <w:tab w:val="left" w:pos="5220"/>
              </w:tabs>
              <w:jc w:val="center"/>
              <w:rPr>
                <w:rFonts w:eastAsia="Calibri"/>
                <w:sz w:val="28"/>
                <w:szCs w:val="28"/>
                <w:lang w:val="uk-UA"/>
              </w:rPr>
            </w:pPr>
            <w:r w:rsidRPr="009874E8">
              <w:rPr>
                <w:rFonts w:eastAsia="Calibri"/>
                <w:sz w:val="28"/>
                <w:szCs w:val="28"/>
                <w:lang w:val="uk-UA"/>
              </w:rPr>
              <w:t>Презентація</w:t>
            </w:r>
          </w:p>
        </w:tc>
      </w:tr>
    </w:tbl>
    <w:p w:rsidR="008D41DA" w:rsidRPr="009874E8" w:rsidRDefault="008D41DA" w:rsidP="008D41DA">
      <w:pPr>
        <w:tabs>
          <w:tab w:val="left" w:pos="5220"/>
        </w:tabs>
        <w:rPr>
          <w:rFonts w:eastAsia="Calibri"/>
          <w:lang w:val="uk-UA" w:eastAsia="ru-RU"/>
        </w:rPr>
        <w:sectPr w:rsidR="008D41DA" w:rsidRPr="009874E8" w:rsidSect="008D41DA">
          <w:pgSz w:w="11906" w:h="16838"/>
          <w:pgMar w:top="1134" w:right="851" w:bottom="1134" w:left="1701" w:header="709" w:footer="709" w:gutter="0"/>
          <w:cols w:space="708"/>
          <w:titlePg/>
          <w:docGrid w:linePitch="360"/>
        </w:sectPr>
      </w:pPr>
    </w:p>
    <w:p w:rsidR="008D41DA" w:rsidRPr="009874E8" w:rsidRDefault="008D41DA" w:rsidP="008D41DA">
      <w:pPr>
        <w:tabs>
          <w:tab w:val="left" w:pos="5220"/>
        </w:tabs>
        <w:rPr>
          <w:rFonts w:eastAsia="Calibri"/>
          <w:lang w:val="uk-UA" w:eastAsia="ru-RU"/>
        </w:rPr>
      </w:pPr>
      <w:r w:rsidRPr="009874E8">
        <w:rPr>
          <w:rFonts w:eastAsia="Calibri"/>
          <w:lang w:val="uk-UA" w:eastAsia="ru-RU"/>
        </w:rPr>
        <w:t>6. Консультанти розділів роботи</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060"/>
        <w:gridCol w:w="2430"/>
        <w:gridCol w:w="2430"/>
      </w:tblGrid>
      <w:tr w:rsidR="008D41DA" w:rsidRPr="009874E8" w:rsidTr="008D41DA">
        <w:trPr>
          <w:cantSplit/>
          <w:trHeight w:val="141"/>
        </w:trPr>
        <w:tc>
          <w:tcPr>
            <w:tcW w:w="1440" w:type="dxa"/>
            <w:vMerge w:val="restart"/>
            <w:vAlign w:val="center"/>
          </w:tcPr>
          <w:p w:rsidR="008D41DA" w:rsidRPr="009874E8" w:rsidRDefault="008D41DA" w:rsidP="008D41DA">
            <w:pPr>
              <w:jc w:val="center"/>
              <w:rPr>
                <w:rFonts w:eastAsia="Calibri"/>
                <w:b/>
                <w:sz w:val="20"/>
                <w:szCs w:val="20"/>
                <w:lang w:val="uk-UA" w:eastAsia="ru-RU"/>
              </w:rPr>
            </w:pPr>
            <w:r w:rsidRPr="009874E8">
              <w:rPr>
                <w:rFonts w:eastAsia="Calibri"/>
                <w:b/>
                <w:sz w:val="20"/>
                <w:szCs w:val="20"/>
                <w:lang w:val="uk-UA" w:eastAsia="ru-RU"/>
              </w:rPr>
              <w:t>Розділ</w:t>
            </w:r>
          </w:p>
        </w:tc>
        <w:tc>
          <w:tcPr>
            <w:tcW w:w="3060" w:type="dxa"/>
            <w:vMerge w:val="restart"/>
            <w:vAlign w:val="center"/>
          </w:tcPr>
          <w:p w:rsidR="008D41DA" w:rsidRPr="009874E8" w:rsidRDefault="008D41DA" w:rsidP="008D41DA">
            <w:pPr>
              <w:jc w:val="center"/>
              <w:rPr>
                <w:rFonts w:eastAsia="Calibri"/>
                <w:b/>
                <w:sz w:val="20"/>
                <w:szCs w:val="20"/>
                <w:lang w:val="uk-UA" w:eastAsia="ru-RU"/>
              </w:rPr>
            </w:pPr>
            <w:r w:rsidRPr="009874E8">
              <w:rPr>
                <w:rFonts w:eastAsia="Calibri"/>
                <w:b/>
                <w:sz w:val="20"/>
                <w:szCs w:val="20"/>
                <w:lang w:val="uk-UA" w:eastAsia="ru-RU"/>
              </w:rPr>
              <w:t>Прізвище, ініціали та посада консультанта</w:t>
            </w:r>
          </w:p>
        </w:tc>
        <w:tc>
          <w:tcPr>
            <w:tcW w:w="4860" w:type="dxa"/>
            <w:gridSpan w:val="2"/>
            <w:vAlign w:val="center"/>
          </w:tcPr>
          <w:p w:rsidR="008D41DA" w:rsidRPr="009874E8" w:rsidRDefault="008D41DA" w:rsidP="008D41DA">
            <w:pPr>
              <w:jc w:val="center"/>
              <w:rPr>
                <w:rFonts w:eastAsia="Calibri"/>
                <w:b/>
                <w:sz w:val="20"/>
                <w:szCs w:val="20"/>
                <w:lang w:val="uk-UA" w:eastAsia="ru-RU"/>
              </w:rPr>
            </w:pPr>
            <w:r w:rsidRPr="009874E8">
              <w:rPr>
                <w:rFonts w:eastAsia="Calibri"/>
                <w:b/>
                <w:sz w:val="20"/>
                <w:szCs w:val="20"/>
                <w:lang w:val="uk-UA" w:eastAsia="ru-RU"/>
              </w:rPr>
              <w:t>Підпис, дата</w:t>
            </w:r>
          </w:p>
        </w:tc>
      </w:tr>
      <w:tr w:rsidR="008D41DA" w:rsidRPr="009874E8" w:rsidTr="008D41DA">
        <w:trPr>
          <w:cantSplit/>
          <w:trHeight w:val="140"/>
        </w:trPr>
        <w:tc>
          <w:tcPr>
            <w:tcW w:w="1440" w:type="dxa"/>
            <w:vMerge/>
          </w:tcPr>
          <w:p w:rsidR="008D41DA" w:rsidRPr="009874E8" w:rsidRDefault="008D41DA" w:rsidP="008D41DA">
            <w:pPr>
              <w:jc w:val="center"/>
              <w:rPr>
                <w:rFonts w:eastAsia="Calibri"/>
                <w:b/>
                <w:sz w:val="20"/>
                <w:szCs w:val="20"/>
                <w:lang w:val="uk-UA" w:eastAsia="ru-RU"/>
              </w:rPr>
            </w:pPr>
          </w:p>
        </w:tc>
        <w:tc>
          <w:tcPr>
            <w:tcW w:w="3060" w:type="dxa"/>
            <w:vMerge/>
          </w:tcPr>
          <w:p w:rsidR="008D41DA" w:rsidRPr="009874E8" w:rsidRDefault="008D41DA" w:rsidP="008D41DA">
            <w:pPr>
              <w:jc w:val="center"/>
              <w:rPr>
                <w:rFonts w:eastAsia="Calibri"/>
                <w:b/>
                <w:sz w:val="20"/>
                <w:szCs w:val="20"/>
                <w:lang w:val="uk-UA" w:eastAsia="ru-RU"/>
              </w:rPr>
            </w:pPr>
          </w:p>
        </w:tc>
        <w:tc>
          <w:tcPr>
            <w:tcW w:w="2430" w:type="dxa"/>
            <w:vAlign w:val="center"/>
          </w:tcPr>
          <w:p w:rsidR="008D41DA" w:rsidRPr="009874E8" w:rsidRDefault="008D41DA" w:rsidP="008D41DA">
            <w:pPr>
              <w:jc w:val="center"/>
              <w:rPr>
                <w:rFonts w:eastAsia="Calibri"/>
                <w:b/>
                <w:sz w:val="20"/>
                <w:szCs w:val="20"/>
                <w:lang w:val="uk-UA" w:eastAsia="ru-RU"/>
              </w:rPr>
            </w:pPr>
            <w:r w:rsidRPr="009874E8">
              <w:rPr>
                <w:rFonts w:eastAsia="Calibri"/>
                <w:b/>
                <w:sz w:val="20"/>
                <w:szCs w:val="20"/>
                <w:lang w:val="uk-UA" w:eastAsia="ru-RU"/>
              </w:rPr>
              <w:t>завдання видав</w:t>
            </w:r>
          </w:p>
        </w:tc>
        <w:tc>
          <w:tcPr>
            <w:tcW w:w="2430" w:type="dxa"/>
            <w:vAlign w:val="center"/>
          </w:tcPr>
          <w:p w:rsidR="008D41DA" w:rsidRPr="009874E8" w:rsidRDefault="008D41DA" w:rsidP="008D41DA">
            <w:pPr>
              <w:jc w:val="center"/>
              <w:rPr>
                <w:rFonts w:eastAsia="Calibri"/>
                <w:b/>
                <w:sz w:val="20"/>
                <w:szCs w:val="20"/>
                <w:lang w:val="uk-UA" w:eastAsia="ru-RU"/>
              </w:rPr>
            </w:pPr>
            <w:r w:rsidRPr="009874E8">
              <w:rPr>
                <w:rFonts w:eastAsia="Calibri"/>
                <w:b/>
                <w:sz w:val="20"/>
                <w:szCs w:val="20"/>
                <w:lang w:val="uk-UA" w:eastAsia="ru-RU"/>
              </w:rPr>
              <w:t>завдання прийняв</w:t>
            </w:r>
          </w:p>
        </w:tc>
      </w:tr>
      <w:tr w:rsidR="008D41DA" w:rsidRPr="009874E8" w:rsidTr="008D41DA">
        <w:trPr>
          <w:cantSplit/>
          <w:trHeight w:val="260"/>
        </w:trPr>
        <w:tc>
          <w:tcPr>
            <w:tcW w:w="1440" w:type="dxa"/>
          </w:tcPr>
          <w:p w:rsidR="008D41DA" w:rsidRPr="009874E8" w:rsidRDefault="008D41DA" w:rsidP="008D41DA">
            <w:pPr>
              <w:jc w:val="center"/>
              <w:rPr>
                <w:rFonts w:eastAsia="Calibri"/>
                <w:lang w:val="uk-UA" w:eastAsia="ru-RU"/>
              </w:rPr>
            </w:pPr>
          </w:p>
        </w:tc>
        <w:tc>
          <w:tcPr>
            <w:tcW w:w="3060" w:type="dxa"/>
          </w:tcPr>
          <w:p w:rsidR="008D41DA" w:rsidRPr="009874E8" w:rsidRDefault="008D41DA" w:rsidP="008D41DA">
            <w:pPr>
              <w:jc w:val="both"/>
              <w:rPr>
                <w:rFonts w:eastAsia="Calibri"/>
                <w:lang w:val="uk-UA" w:eastAsia="ru-RU"/>
              </w:rPr>
            </w:pPr>
          </w:p>
        </w:tc>
        <w:tc>
          <w:tcPr>
            <w:tcW w:w="2430" w:type="dxa"/>
            <w:vAlign w:val="center"/>
          </w:tcPr>
          <w:p w:rsidR="008D41DA" w:rsidRPr="009874E8" w:rsidRDefault="008D41DA" w:rsidP="008D41DA">
            <w:pPr>
              <w:jc w:val="right"/>
              <w:rPr>
                <w:rFonts w:eastAsia="Calibri"/>
                <w:lang w:val="uk-UA" w:eastAsia="ru-RU"/>
              </w:rPr>
            </w:pPr>
          </w:p>
        </w:tc>
        <w:tc>
          <w:tcPr>
            <w:tcW w:w="2430" w:type="dxa"/>
            <w:vAlign w:val="center"/>
          </w:tcPr>
          <w:p w:rsidR="008D41DA" w:rsidRPr="009874E8" w:rsidRDefault="008D41DA" w:rsidP="008D41DA">
            <w:pPr>
              <w:jc w:val="right"/>
              <w:rPr>
                <w:rFonts w:eastAsia="Calibri"/>
                <w:lang w:val="uk-UA" w:eastAsia="ru-RU"/>
              </w:rPr>
            </w:pPr>
          </w:p>
        </w:tc>
      </w:tr>
      <w:tr w:rsidR="008D41DA" w:rsidRPr="009874E8" w:rsidTr="008D41DA">
        <w:trPr>
          <w:cantSplit/>
          <w:trHeight w:val="140"/>
        </w:trPr>
        <w:tc>
          <w:tcPr>
            <w:tcW w:w="1440" w:type="dxa"/>
          </w:tcPr>
          <w:p w:rsidR="008D41DA" w:rsidRPr="009874E8" w:rsidRDefault="008D41DA" w:rsidP="008D41DA">
            <w:pPr>
              <w:jc w:val="center"/>
              <w:rPr>
                <w:rFonts w:eastAsia="Calibri"/>
                <w:lang w:val="uk-UA" w:eastAsia="ru-RU"/>
              </w:rPr>
            </w:pPr>
          </w:p>
        </w:tc>
        <w:tc>
          <w:tcPr>
            <w:tcW w:w="3060" w:type="dxa"/>
          </w:tcPr>
          <w:p w:rsidR="008D41DA" w:rsidRPr="009874E8" w:rsidRDefault="008D41DA" w:rsidP="008D41DA">
            <w:pPr>
              <w:jc w:val="both"/>
              <w:rPr>
                <w:rFonts w:eastAsia="Calibri"/>
                <w:lang w:val="uk-UA" w:eastAsia="ru-RU"/>
              </w:rPr>
            </w:pPr>
          </w:p>
        </w:tc>
        <w:tc>
          <w:tcPr>
            <w:tcW w:w="2430" w:type="dxa"/>
            <w:vAlign w:val="center"/>
          </w:tcPr>
          <w:p w:rsidR="008D41DA" w:rsidRPr="009874E8" w:rsidRDefault="008D41DA" w:rsidP="008D41DA">
            <w:pPr>
              <w:jc w:val="right"/>
              <w:rPr>
                <w:rFonts w:eastAsia="Calibri"/>
                <w:lang w:val="uk-UA" w:eastAsia="ru-RU"/>
              </w:rPr>
            </w:pPr>
          </w:p>
        </w:tc>
        <w:tc>
          <w:tcPr>
            <w:tcW w:w="2430" w:type="dxa"/>
            <w:vAlign w:val="center"/>
          </w:tcPr>
          <w:p w:rsidR="008D41DA" w:rsidRPr="009874E8" w:rsidRDefault="008D41DA" w:rsidP="008D41DA">
            <w:pPr>
              <w:jc w:val="right"/>
              <w:rPr>
                <w:rFonts w:eastAsia="Calibri"/>
                <w:lang w:val="uk-UA" w:eastAsia="ru-RU"/>
              </w:rPr>
            </w:pPr>
          </w:p>
        </w:tc>
      </w:tr>
      <w:tr w:rsidR="008D41DA" w:rsidRPr="009874E8" w:rsidTr="008D41DA">
        <w:trPr>
          <w:cantSplit/>
          <w:trHeight w:val="140"/>
        </w:trPr>
        <w:tc>
          <w:tcPr>
            <w:tcW w:w="1440" w:type="dxa"/>
          </w:tcPr>
          <w:p w:rsidR="008D41DA" w:rsidRPr="009874E8" w:rsidRDefault="008D41DA" w:rsidP="008D41DA">
            <w:pPr>
              <w:jc w:val="center"/>
              <w:rPr>
                <w:rFonts w:eastAsia="Calibri"/>
                <w:lang w:val="uk-UA" w:eastAsia="ru-RU"/>
              </w:rPr>
            </w:pPr>
          </w:p>
        </w:tc>
        <w:tc>
          <w:tcPr>
            <w:tcW w:w="3060" w:type="dxa"/>
          </w:tcPr>
          <w:p w:rsidR="008D41DA" w:rsidRPr="009874E8" w:rsidRDefault="008D41DA" w:rsidP="008D41DA">
            <w:pPr>
              <w:jc w:val="both"/>
              <w:rPr>
                <w:rFonts w:eastAsia="Calibri"/>
                <w:lang w:val="uk-UA" w:eastAsia="ru-RU"/>
              </w:rPr>
            </w:pPr>
          </w:p>
        </w:tc>
        <w:tc>
          <w:tcPr>
            <w:tcW w:w="2430" w:type="dxa"/>
            <w:vAlign w:val="center"/>
          </w:tcPr>
          <w:p w:rsidR="008D41DA" w:rsidRPr="009874E8" w:rsidRDefault="008D41DA" w:rsidP="008D41DA">
            <w:pPr>
              <w:jc w:val="right"/>
              <w:rPr>
                <w:rFonts w:eastAsia="Calibri"/>
                <w:lang w:val="uk-UA" w:eastAsia="ru-RU"/>
              </w:rPr>
            </w:pPr>
          </w:p>
        </w:tc>
        <w:tc>
          <w:tcPr>
            <w:tcW w:w="2430" w:type="dxa"/>
            <w:vAlign w:val="center"/>
          </w:tcPr>
          <w:p w:rsidR="008D41DA" w:rsidRPr="009874E8" w:rsidRDefault="008D41DA" w:rsidP="008D41DA">
            <w:pPr>
              <w:jc w:val="right"/>
              <w:rPr>
                <w:rFonts w:eastAsia="Calibri"/>
                <w:lang w:val="uk-UA" w:eastAsia="ru-RU"/>
              </w:rPr>
            </w:pPr>
          </w:p>
        </w:tc>
      </w:tr>
    </w:tbl>
    <w:p w:rsidR="008D41DA" w:rsidRPr="009874E8" w:rsidRDefault="008D41DA" w:rsidP="008D41DA">
      <w:pPr>
        <w:rPr>
          <w:rFonts w:eastAsia="Calibri"/>
          <w:sz w:val="20"/>
          <w:szCs w:val="20"/>
          <w:lang w:val="uk-UA" w:eastAsia="ru-RU"/>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88"/>
        <w:gridCol w:w="5817"/>
      </w:tblGrid>
      <w:tr w:rsidR="008D41DA" w:rsidRPr="009874E8" w:rsidTr="008D41DA">
        <w:trPr>
          <w:cantSplit/>
        </w:trPr>
        <w:tc>
          <w:tcPr>
            <w:tcW w:w="2688" w:type="dxa"/>
            <w:tcBorders>
              <w:top w:val="nil"/>
              <w:left w:val="nil"/>
              <w:bottom w:val="nil"/>
              <w:right w:val="nil"/>
            </w:tcBorders>
          </w:tcPr>
          <w:p w:rsidR="008D41DA" w:rsidRPr="009874E8" w:rsidRDefault="008D41DA" w:rsidP="008D41DA">
            <w:pPr>
              <w:tabs>
                <w:tab w:val="left" w:pos="5220"/>
              </w:tabs>
              <w:rPr>
                <w:rFonts w:eastAsia="Calibri"/>
                <w:lang w:val="uk-UA" w:eastAsia="ru-RU"/>
              </w:rPr>
            </w:pPr>
            <w:r w:rsidRPr="009874E8">
              <w:rPr>
                <w:rFonts w:eastAsia="Calibri"/>
                <w:lang w:val="uk-UA" w:eastAsia="ru-RU"/>
              </w:rPr>
              <w:t>7. Дата видачі завдання</w:t>
            </w:r>
          </w:p>
        </w:tc>
        <w:tc>
          <w:tcPr>
            <w:tcW w:w="5817" w:type="dxa"/>
            <w:tcBorders>
              <w:top w:val="nil"/>
              <w:left w:val="nil"/>
              <w:right w:val="nil"/>
            </w:tcBorders>
          </w:tcPr>
          <w:p w:rsidR="008D41DA" w:rsidRPr="009874E8" w:rsidRDefault="009874E8" w:rsidP="008D41DA">
            <w:pPr>
              <w:tabs>
                <w:tab w:val="left" w:pos="5220"/>
              </w:tabs>
              <w:jc w:val="center"/>
              <w:rPr>
                <w:rFonts w:eastAsia="Calibri"/>
                <w:lang w:val="uk-UA" w:eastAsia="ru-RU"/>
              </w:rPr>
            </w:pPr>
            <w:r w:rsidRPr="009874E8">
              <w:rPr>
                <w:rFonts w:eastAsia="Calibri"/>
                <w:lang w:val="uk-UA" w:eastAsia="ru-RU"/>
              </w:rPr>
              <w:t>25.08.2020</w:t>
            </w:r>
          </w:p>
        </w:tc>
      </w:tr>
    </w:tbl>
    <w:p w:rsidR="008D41DA" w:rsidRPr="009874E8" w:rsidRDefault="008D41DA" w:rsidP="008D41DA">
      <w:pPr>
        <w:tabs>
          <w:tab w:val="left" w:pos="5220"/>
        </w:tabs>
        <w:jc w:val="center"/>
        <w:rPr>
          <w:rFonts w:eastAsia="Calibri"/>
          <w:sz w:val="20"/>
          <w:szCs w:val="20"/>
          <w:lang w:val="uk-UA" w:eastAsia="ru-RU"/>
        </w:rPr>
      </w:pPr>
    </w:p>
    <w:p w:rsidR="008D41DA" w:rsidRPr="009874E8" w:rsidRDefault="008D41DA" w:rsidP="008D41DA">
      <w:pPr>
        <w:tabs>
          <w:tab w:val="left" w:pos="5220"/>
        </w:tabs>
        <w:jc w:val="center"/>
        <w:rPr>
          <w:rFonts w:eastAsia="Calibri"/>
          <w:sz w:val="20"/>
          <w:szCs w:val="20"/>
          <w:lang w:val="uk-UA" w:eastAsia="ru-RU"/>
        </w:rPr>
      </w:pPr>
    </w:p>
    <w:p w:rsidR="008D41DA" w:rsidRPr="009874E8" w:rsidRDefault="008D41DA" w:rsidP="008D41DA">
      <w:pPr>
        <w:keepNext/>
        <w:tabs>
          <w:tab w:val="left" w:pos="5220"/>
        </w:tabs>
        <w:spacing w:line="360" w:lineRule="auto"/>
        <w:jc w:val="center"/>
        <w:outlineLvl w:val="2"/>
        <w:rPr>
          <w:rFonts w:eastAsia="Calibri"/>
          <w:b/>
          <w:spacing w:val="60"/>
          <w:sz w:val="28"/>
          <w:szCs w:val="20"/>
          <w:lang w:val="uk-UA" w:eastAsia="ru-RU"/>
        </w:rPr>
      </w:pPr>
      <w:bookmarkStart w:id="11" w:name="_Toc56951878"/>
      <w:bookmarkStart w:id="12" w:name="_Toc56952179"/>
      <w:r w:rsidRPr="009874E8">
        <w:rPr>
          <w:rFonts w:eastAsia="Calibri"/>
          <w:b/>
          <w:spacing w:val="60"/>
          <w:sz w:val="28"/>
          <w:szCs w:val="20"/>
          <w:lang w:val="uk-UA" w:eastAsia="ru-RU"/>
        </w:rPr>
        <w:t>КАЛЕНДАРНИЙ ПЛАН</w:t>
      </w:r>
      <w:bookmarkEnd w:id="11"/>
      <w:bookmarkEnd w:id="12"/>
    </w:p>
    <w:tbl>
      <w:tblPr>
        <w:tblW w:w="93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4680"/>
        <w:gridCol w:w="2520"/>
        <w:gridCol w:w="1452"/>
      </w:tblGrid>
      <w:tr w:rsidR="008D41DA" w:rsidRPr="009874E8" w:rsidTr="008D41DA">
        <w:trPr>
          <w:trHeight w:val="939"/>
        </w:trPr>
        <w:tc>
          <w:tcPr>
            <w:tcW w:w="720" w:type="dxa"/>
            <w:vAlign w:val="center"/>
          </w:tcPr>
          <w:p w:rsidR="008D41DA" w:rsidRPr="009874E8" w:rsidRDefault="008D41DA" w:rsidP="008D41DA">
            <w:pPr>
              <w:tabs>
                <w:tab w:val="left" w:pos="5220"/>
              </w:tabs>
              <w:jc w:val="center"/>
              <w:rPr>
                <w:rFonts w:eastAsia="Calibri"/>
                <w:b/>
                <w:sz w:val="20"/>
                <w:szCs w:val="20"/>
                <w:lang w:val="uk-UA" w:eastAsia="ru-RU"/>
              </w:rPr>
            </w:pPr>
            <w:r w:rsidRPr="009874E8">
              <w:rPr>
                <w:rFonts w:eastAsia="Calibri"/>
                <w:b/>
                <w:sz w:val="20"/>
                <w:szCs w:val="20"/>
                <w:lang w:val="uk-UA" w:eastAsia="ru-RU"/>
              </w:rPr>
              <w:t>№</w:t>
            </w:r>
          </w:p>
        </w:tc>
        <w:tc>
          <w:tcPr>
            <w:tcW w:w="4680" w:type="dxa"/>
            <w:vAlign w:val="center"/>
          </w:tcPr>
          <w:p w:rsidR="008D41DA" w:rsidRPr="009874E8" w:rsidRDefault="008D41DA" w:rsidP="008D41DA">
            <w:pPr>
              <w:tabs>
                <w:tab w:val="left" w:pos="5220"/>
              </w:tabs>
              <w:jc w:val="center"/>
              <w:rPr>
                <w:rFonts w:eastAsia="Calibri"/>
                <w:b/>
                <w:sz w:val="20"/>
                <w:szCs w:val="20"/>
                <w:lang w:val="uk-UA" w:eastAsia="ru-RU"/>
              </w:rPr>
            </w:pPr>
            <w:r w:rsidRPr="009874E8">
              <w:rPr>
                <w:rFonts w:eastAsia="Calibri"/>
                <w:b/>
                <w:sz w:val="20"/>
                <w:szCs w:val="20"/>
                <w:lang w:val="uk-UA" w:eastAsia="ru-RU"/>
              </w:rPr>
              <w:t>Назва етапів кваліфікаційної роботи</w:t>
            </w:r>
          </w:p>
        </w:tc>
        <w:tc>
          <w:tcPr>
            <w:tcW w:w="2520" w:type="dxa"/>
            <w:vAlign w:val="center"/>
          </w:tcPr>
          <w:p w:rsidR="008D41DA" w:rsidRPr="009874E8" w:rsidRDefault="008D41DA" w:rsidP="008D41DA">
            <w:pPr>
              <w:tabs>
                <w:tab w:val="left" w:pos="5220"/>
              </w:tabs>
              <w:jc w:val="center"/>
              <w:rPr>
                <w:rFonts w:eastAsia="Calibri"/>
                <w:b/>
                <w:sz w:val="20"/>
                <w:szCs w:val="20"/>
                <w:lang w:val="uk-UA" w:eastAsia="ru-RU"/>
              </w:rPr>
            </w:pPr>
            <w:r w:rsidRPr="009874E8">
              <w:rPr>
                <w:rFonts w:eastAsia="Calibri"/>
                <w:b/>
                <w:sz w:val="20"/>
                <w:szCs w:val="20"/>
                <w:lang w:val="uk-UA" w:eastAsia="ru-RU"/>
              </w:rPr>
              <w:t>Строк виконання етапів роботи</w:t>
            </w:r>
          </w:p>
        </w:tc>
        <w:tc>
          <w:tcPr>
            <w:tcW w:w="1452" w:type="dxa"/>
            <w:vAlign w:val="center"/>
          </w:tcPr>
          <w:p w:rsidR="008D41DA" w:rsidRPr="009874E8" w:rsidRDefault="008D41DA" w:rsidP="008D41DA">
            <w:pPr>
              <w:tabs>
                <w:tab w:val="left" w:pos="5220"/>
              </w:tabs>
              <w:jc w:val="center"/>
              <w:rPr>
                <w:rFonts w:eastAsia="Calibri"/>
                <w:b/>
                <w:sz w:val="20"/>
                <w:szCs w:val="20"/>
                <w:lang w:val="uk-UA" w:eastAsia="ru-RU"/>
              </w:rPr>
            </w:pPr>
            <w:r w:rsidRPr="009874E8">
              <w:rPr>
                <w:rFonts w:eastAsia="Calibri"/>
                <w:b/>
                <w:sz w:val="20"/>
                <w:szCs w:val="20"/>
                <w:lang w:val="uk-UA" w:eastAsia="ru-RU"/>
              </w:rPr>
              <w:t>Примітка</w:t>
            </w:r>
          </w:p>
        </w:tc>
      </w:tr>
      <w:tr w:rsidR="00FF09B6" w:rsidRPr="009874E8" w:rsidTr="008D41DA">
        <w:trPr>
          <w:trHeight w:val="397"/>
        </w:trPr>
        <w:tc>
          <w:tcPr>
            <w:tcW w:w="720" w:type="dxa"/>
            <w:vAlign w:val="center"/>
          </w:tcPr>
          <w:p w:rsidR="00FF09B6" w:rsidRPr="009874E8" w:rsidRDefault="00FF09B6" w:rsidP="008D41DA">
            <w:pPr>
              <w:tabs>
                <w:tab w:val="left" w:pos="5220"/>
              </w:tabs>
              <w:rPr>
                <w:rFonts w:eastAsia="Calibri"/>
                <w:lang w:val="uk-UA" w:eastAsia="ru-RU"/>
              </w:rPr>
            </w:pPr>
            <w:r w:rsidRPr="009874E8">
              <w:rPr>
                <w:rFonts w:eastAsia="Calibri"/>
                <w:lang w:val="uk-UA" w:eastAsia="ru-RU"/>
              </w:rPr>
              <w:t>1.</w:t>
            </w:r>
          </w:p>
        </w:tc>
        <w:tc>
          <w:tcPr>
            <w:tcW w:w="4680" w:type="dxa"/>
            <w:vAlign w:val="center"/>
          </w:tcPr>
          <w:p w:rsidR="00FF09B6" w:rsidRPr="009874E8" w:rsidRDefault="00FF09B6" w:rsidP="00D2581E">
            <w:pPr>
              <w:tabs>
                <w:tab w:val="left" w:pos="5220"/>
              </w:tabs>
              <w:rPr>
                <w:lang w:val="uk-UA"/>
              </w:rPr>
            </w:pPr>
            <w:r w:rsidRPr="009874E8">
              <w:rPr>
                <w:lang w:val="uk-UA"/>
              </w:rPr>
              <w:t>Розробка плану роботи.</w:t>
            </w:r>
          </w:p>
        </w:tc>
        <w:tc>
          <w:tcPr>
            <w:tcW w:w="2520" w:type="dxa"/>
            <w:vAlign w:val="center"/>
          </w:tcPr>
          <w:p w:rsidR="00FF09B6" w:rsidRPr="009874E8" w:rsidRDefault="00FF09B6" w:rsidP="00D2581E">
            <w:pPr>
              <w:tabs>
                <w:tab w:val="left" w:pos="5220"/>
              </w:tabs>
              <w:jc w:val="center"/>
              <w:rPr>
                <w:lang w:val="uk-UA"/>
              </w:rPr>
            </w:pPr>
            <w:r w:rsidRPr="009874E8">
              <w:rPr>
                <w:lang w:val="uk-UA"/>
              </w:rPr>
              <w:t>28.08.20</w:t>
            </w:r>
          </w:p>
        </w:tc>
        <w:tc>
          <w:tcPr>
            <w:tcW w:w="1452" w:type="dxa"/>
            <w:vAlign w:val="center"/>
          </w:tcPr>
          <w:p w:rsidR="00FF09B6" w:rsidRPr="009874E8" w:rsidRDefault="00FF09B6" w:rsidP="008D41DA">
            <w:pPr>
              <w:tabs>
                <w:tab w:val="left" w:pos="5220"/>
              </w:tabs>
              <w:rPr>
                <w:rFonts w:eastAsia="Calibri"/>
                <w:lang w:val="uk-UA" w:eastAsia="ru-RU"/>
              </w:rPr>
            </w:pPr>
          </w:p>
        </w:tc>
      </w:tr>
      <w:tr w:rsidR="00FF09B6" w:rsidRPr="009874E8" w:rsidTr="008D41DA">
        <w:trPr>
          <w:trHeight w:val="397"/>
        </w:trPr>
        <w:tc>
          <w:tcPr>
            <w:tcW w:w="720" w:type="dxa"/>
            <w:vAlign w:val="center"/>
          </w:tcPr>
          <w:p w:rsidR="00FF09B6" w:rsidRPr="009874E8" w:rsidRDefault="00FF09B6" w:rsidP="008D41DA">
            <w:pPr>
              <w:tabs>
                <w:tab w:val="left" w:pos="5220"/>
              </w:tabs>
              <w:rPr>
                <w:rFonts w:eastAsia="Calibri"/>
                <w:lang w:val="uk-UA" w:eastAsia="ru-RU"/>
              </w:rPr>
            </w:pPr>
          </w:p>
        </w:tc>
        <w:tc>
          <w:tcPr>
            <w:tcW w:w="4680" w:type="dxa"/>
            <w:vAlign w:val="center"/>
          </w:tcPr>
          <w:p w:rsidR="00FF09B6" w:rsidRPr="009874E8" w:rsidRDefault="00FF09B6" w:rsidP="00D2581E">
            <w:pPr>
              <w:tabs>
                <w:tab w:val="left" w:pos="5220"/>
              </w:tabs>
              <w:rPr>
                <w:lang w:val="uk-UA"/>
              </w:rPr>
            </w:pPr>
          </w:p>
        </w:tc>
        <w:tc>
          <w:tcPr>
            <w:tcW w:w="2520" w:type="dxa"/>
            <w:vAlign w:val="center"/>
          </w:tcPr>
          <w:p w:rsidR="00FF09B6" w:rsidRPr="009874E8" w:rsidRDefault="00FF09B6" w:rsidP="00D2581E">
            <w:pPr>
              <w:tabs>
                <w:tab w:val="left" w:pos="5220"/>
              </w:tabs>
              <w:jc w:val="center"/>
              <w:rPr>
                <w:lang w:val="uk-UA"/>
              </w:rPr>
            </w:pPr>
          </w:p>
        </w:tc>
        <w:tc>
          <w:tcPr>
            <w:tcW w:w="1452" w:type="dxa"/>
            <w:vAlign w:val="center"/>
          </w:tcPr>
          <w:p w:rsidR="00FF09B6" w:rsidRPr="009874E8" w:rsidRDefault="00FF09B6" w:rsidP="008D41DA">
            <w:pPr>
              <w:tabs>
                <w:tab w:val="left" w:pos="5220"/>
              </w:tabs>
              <w:rPr>
                <w:rFonts w:eastAsia="Calibri"/>
                <w:lang w:val="uk-UA" w:eastAsia="ru-RU"/>
              </w:rPr>
            </w:pPr>
          </w:p>
        </w:tc>
      </w:tr>
      <w:tr w:rsidR="00FF09B6" w:rsidRPr="009874E8" w:rsidTr="008D41DA">
        <w:trPr>
          <w:trHeight w:val="397"/>
        </w:trPr>
        <w:tc>
          <w:tcPr>
            <w:tcW w:w="720" w:type="dxa"/>
            <w:vAlign w:val="center"/>
          </w:tcPr>
          <w:p w:rsidR="00FF09B6" w:rsidRPr="009874E8" w:rsidRDefault="00FF09B6" w:rsidP="008D41DA">
            <w:pPr>
              <w:tabs>
                <w:tab w:val="left" w:pos="5220"/>
              </w:tabs>
              <w:rPr>
                <w:rFonts w:eastAsia="Calibri"/>
                <w:lang w:val="uk-UA" w:eastAsia="ru-RU"/>
              </w:rPr>
            </w:pPr>
            <w:r w:rsidRPr="009874E8">
              <w:rPr>
                <w:rFonts w:eastAsia="Calibri"/>
                <w:lang w:val="uk-UA" w:eastAsia="ru-RU"/>
              </w:rPr>
              <w:t>2.</w:t>
            </w:r>
          </w:p>
        </w:tc>
        <w:tc>
          <w:tcPr>
            <w:tcW w:w="4680" w:type="dxa"/>
            <w:vAlign w:val="center"/>
          </w:tcPr>
          <w:p w:rsidR="00FF09B6" w:rsidRPr="009874E8" w:rsidRDefault="00FF09B6" w:rsidP="00D2581E">
            <w:pPr>
              <w:tabs>
                <w:tab w:val="left" w:pos="5220"/>
              </w:tabs>
              <w:rPr>
                <w:lang w:val="uk-UA"/>
              </w:rPr>
            </w:pPr>
            <w:r w:rsidRPr="009874E8">
              <w:rPr>
                <w:lang w:val="uk-UA"/>
              </w:rPr>
              <w:t>Збір вихідних даних.</w:t>
            </w:r>
          </w:p>
        </w:tc>
        <w:tc>
          <w:tcPr>
            <w:tcW w:w="2520" w:type="dxa"/>
            <w:vAlign w:val="center"/>
          </w:tcPr>
          <w:p w:rsidR="00FF09B6" w:rsidRPr="009874E8" w:rsidRDefault="00FF09B6" w:rsidP="00D2581E">
            <w:pPr>
              <w:tabs>
                <w:tab w:val="left" w:pos="5220"/>
              </w:tabs>
              <w:jc w:val="center"/>
              <w:rPr>
                <w:lang w:val="uk-UA"/>
              </w:rPr>
            </w:pPr>
            <w:r w:rsidRPr="009874E8">
              <w:rPr>
                <w:lang w:val="uk-UA"/>
              </w:rPr>
              <w:t>01.09.20</w:t>
            </w:r>
          </w:p>
        </w:tc>
        <w:tc>
          <w:tcPr>
            <w:tcW w:w="1452" w:type="dxa"/>
            <w:vAlign w:val="center"/>
          </w:tcPr>
          <w:p w:rsidR="00FF09B6" w:rsidRPr="009874E8" w:rsidRDefault="00FF09B6" w:rsidP="008D41DA">
            <w:pPr>
              <w:tabs>
                <w:tab w:val="left" w:pos="5220"/>
              </w:tabs>
              <w:rPr>
                <w:rFonts w:eastAsia="Calibri"/>
                <w:lang w:val="uk-UA" w:eastAsia="ru-RU"/>
              </w:rPr>
            </w:pPr>
          </w:p>
        </w:tc>
      </w:tr>
      <w:tr w:rsidR="00FF09B6" w:rsidRPr="009874E8" w:rsidTr="008D41DA">
        <w:trPr>
          <w:trHeight w:val="397"/>
        </w:trPr>
        <w:tc>
          <w:tcPr>
            <w:tcW w:w="720" w:type="dxa"/>
            <w:vAlign w:val="center"/>
          </w:tcPr>
          <w:p w:rsidR="00FF09B6" w:rsidRPr="009874E8" w:rsidRDefault="00FF09B6" w:rsidP="008D41DA">
            <w:pPr>
              <w:tabs>
                <w:tab w:val="left" w:pos="5220"/>
              </w:tabs>
              <w:rPr>
                <w:rFonts w:eastAsia="Calibri"/>
                <w:lang w:val="uk-UA" w:eastAsia="ru-RU"/>
              </w:rPr>
            </w:pPr>
          </w:p>
        </w:tc>
        <w:tc>
          <w:tcPr>
            <w:tcW w:w="4680" w:type="dxa"/>
            <w:vAlign w:val="center"/>
          </w:tcPr>
          <w:p w:rsidR="00FF09B6" w:rsidRPr="009874E8" w:rsidRDefault="00FF09B6" w:rsidP="00D2581E">
            <w:pPr>
              <w:tabs>
                <w:tab w:val="left" w:pos="5220"/>
              </w:tabs>
              <w:rPr>
                <w:lang w:val="uk-UA"/>
              </w:rPr>
            </w:pPr>
          </w:p>
        </w:tc>
        <w:tc>
          <w:tcPr>
            <w:tcW w:w="2520" w:type="dxa"/>
            <w:vAlign w:val="center"/>
          </w:tcPr>
          <w:p w:rsidR="00FF09B6" w:rsidRPr="009874E8" w:rsidRDefault="00FF09B6" w:rsidP="00D2581E">
            <w:pPr>
              <w:tabs>
                <w:tab w:val="left" w:pos="5220"/>
              </w:tabs>
              <w:jc w:val="center"/>
              <w:rPr>
                <w:lang w:val="uk-UA"/>
              </w:rPr>
            </w:pPr>
          </w:p>
        </w:tc>
        <w:tc>
          <w:tcPr>
            <w:tcW w:w="1452" w:type="dxa"/>
            <w:vAlign w:val="center"/>
          </w:tcPr>
          <w:p w:rsidR="00FF09B6" w:rsidRPr="009874E8" w:rsidRDefault="00FF09B6" w:rsidP="008D41DA">
            <w:pPr>
              <w:tabs>
                <w:tab w:val="left" w:pos="5220"/>
              </w:tabs>
              <w:rPr>
                <w:rFonts w:eastAsia="Calibri"/>
                <w:lang w:val="uk-UA" w:eastAsia="ru-RU"/>
              </w:rPr>
            </w:pPr>
          </w:p>
        </w:tc>
      </w:tr>
      <w:tr w:rsidR="00FF09B6" w:rsidRPr="009874E8" w:rsidTr="008D41DA">
        <w:trPr>
          <w:trHeight w:val="397"/>
        </w:trPr>
        <w:tc>
          <w:tcPr>
            <w:tcW w:w="720" w:type="dxa"/>
            <w:vAlign w:val="center"/>
          </w:tcPr>
          <w:p w:rsidR="00FF09B6" w:rsidRPr="009874E8" w:rsidRDefault="00FF09B6" w:rsidP="008D41DA">
            <w:pPr>
              <w:tabs>
                <w:tab w:val="left" w:pos="5220"/>
              </w:tabs>
              <w:rPr>
                <w:rFonts w:eastAsia="Calibri"/>
                <w:lang w:val="uk-UA" w:eastAsia="ru-RU"/>
              </w:rPr>
            </w:pPr>
            <w:r w:rsidRPr="009874E8">
              <w:rPr>
                <w:rFonts w:eastAsia="Calibri"/>
                <w:lang w:val="uk-UA" w:eastAsia="ru-RU"/>
              </w:rPr>
              <w:t>3.</w:t>
            </w:r>
          </w:p>
        </w:tc>
        <w:tc>
          <w:tcPr>
            <w:tcW w:w="4680" w:type="dxa"/>
            <w:vAlign w:val="center"/>
          </w:tcPr>
          <w:p w:rsidR="00FF09B6" w:rsidRPr="009874E8" w:rsidRDefault="00FF09B6" w:rsidP="00D2581E">
            <w:pPr>
              <w:tabs>
                <w:tab w:val="left" w:pos="5220"/>
              </w:tabs>
              <w:rPr>
                <w:lang w:val="uk-UA"/>
              </w:rPr>
            </w:pPr>
            <w:r w:rsidRPr="009874E8">
              <w:rPr>
                <w:lang w:val="uk-UA"/>
              </w:rPr>
              <w:t>Аналіз літературних джерел.</w:t>
            </w:r>
          </w:p>
        </w:tc>
        <w:tc>
          <w:tcPr>
            <w:tcW w:w="2520" w:type="dxa"/>
            <w:vAlign w:val="center"/>
          </w:tcPr>
          <w:p w:rsidR="00FF09B6" w:rsidRPr="009874E8" w:rsidRDefault="00FF09B6" w:rsidP="00D2581E">
            <w:pPr>
              <w:tabs>
                <w:tab w:val="left" w:pos="5220"/>
              </w:tabs>
              <w:jc w:val="center"/>
              <w:rPr>
                <w:lang w:val="uk-UA"/>
              </w:rPr>
            </w:pPr>
            <w:r w:rsidRPr="009874E8">
              <w:rPr>
                <w:lang w:val="uk-UA"/>
              </w:rPr>
              <w:t>21.09.20</w:t>
            </w:r>
          </w:p>
        </w:tc>
        <w:tc>
          <w:tcPr>
            <w:tcW w:w="1452" w:type="dxa"/>
            <w:vAlign w:val="center"/>
          </w:tcPr>
          <w:p w:rsidR="00FF09B6" w:rsidRPr="009874E8" w:rsidRDefault="00FF09B6" w:rsidP="008D41DA">
            <w:pPr>
              <w:tabs>
                <w:tab w:val="left" w:pos="5220"/>
              </w:tabs>
              <w:rPr>
                <w:rFonts w:eastAsia="Calibri"/>
                <w:lang w:val="uk-UA" w:eastAsia="ru-RU"/>
              </w:rPr>
            </w:pPr>
          </w:p>
        </w:tc>
      </w:tr>
      <w:tr w:rsidR="00FF09B6" w:rsidRPr="009874E8" w:rsidTr="008D41DA">
        <w:trPr>
          <w:trHeight w:val="397"/>
        </w:trPr>
        <w:tc>
          <w:tcPr>
            <w:tcW w:w="720" w:type="dxa"/>
            <w:vAlign w:val="center"/>
          </w:tcPr>
          <w:p w:rsidR="00FF09B6" w:rsidRPr="009874E8" w:rsidRDefault="00FF09B6" w:rsidP="008D41DA">
            <w:pPr>
              <w:tabs>
                <w:tab w:val="left" w:pos="5220"/>
              </w:tabs>
              <w:rPr>
                <w:rFonts w:eastAsia="Calibri"/>
                <w:lang w:val="uk-UA" w:eastAsia="ru-RU"/>
              </w:rPr>
            </w:pPr>
          </w:p>
        </w:tc>
        <w:tc>
          <w:tcPr>
            <w:tcW w:w="4680" w:type="dxa"/>
            <w:vAlign w:val="center"/>
          </w:tcPr>
          <w:p w:rsidR="00FF09B6" w:rsidRPr="009874E8" w:rsidRDefault="00FF09B6" w:rsidP="00D2581E">
            <w:pPr>
              <w:tabs>
                <w:tab w:val="left" w:pos="5220"/>
              </w:tabs>
              <w:rPr>
                <w:lang w:val="uk-UA"/>
              </w:rPr>
            </w:pPr>
          </w:p>
        </w:tc>
        <w:tc>
          <w:tcPr>
            <w:tcW w:w="2520" w:type="dxa"/>
            <w:vAlign w:val="center"/>
          </w:tcPr>
          <w:p w:rsidR="00FF09B6" w:rsidRPr="009874E8" w:rsidRDefault="00FF09B6" w:rsidP="00D2581E">
            <w:pPr>
              <w:tabs>
                <w:tab w:val="left" w:pos="5220"/>
              </w:tabs>
              <w:jc w:val="center"/>
              <w:rPr>
                <w:lang w:val="uk-UA"/>
              </w:rPr>
            </w:pPr>
          </w:p>
        </w:tc>
        <w:tc>
          <w:tcPr>
            <w:tcW w:w="1452" w:type="dxa"/>
            <w:vAlign w:val="center"/>
          </w:tcPr>
          <w:p w:rsidR="00FF09B6" w:rsidRPr="009874E8" w:rsidRDefault="00FF09B6" w:rsidP="008D41DA">
            <w:pPr>
              <w:tabs>
                <w:tab w:val="left" w:pos="5220"/>
              </w:tabs>
              <w:rPr>
                <w:rFonts w:eastAsia="Calibri"/>
                <w:lang w:val="uk-UA" w:eastAsia="ru-RU"/>
              </w:rPr>
            </w:pPr>
          </w:p>
        </w:tc>
      </w:tr>
      <w:tr w:rsidR="00FF09B6" w:rsidRPr="009874E8" w:rsidTr="008D41DA">
        <w:trPr>
          <w:trHeight w:val="397"/>
        </w:trPr>
        <w:tc>
          <w:tcPr>
            <w:tcW w:w="720" w:type="dxa"/>
            <w:vAlign w:val="center"/>
          </w:tcPr>
          <w:p w:rsidR="00FF09B6" w:rsidRPr="009874E8" w:rsidRDefault="00FF09B6" w:rsidP="008D41DA">
            <w:pPr>
              <w:tabs>
                <w:tab w:val="left" w:pos="5220"/>
              </w:tabs>
              <w:rPr>
                <w:rFonts w:eastAsia="Calibri"/>
                <w:lang w:val="uk-UA" w:eastAsia="ru-RU"/>
              </w:rPr>
            </w:pPr>
            <w:r w:rsidRPr="009874E8">
              <w:rPr>
                <w:rFonts w:eastAsia="Calibri"/>
                <w:lang w:val="uk-UA" w:eastAsia="ru-RU"/>
              </w:rPr>
              <w:t>4.</w:t>
            </w:r>
          </w:p>
        </w:tc>
        <w:tc>
          <w:tcPr>
            <w:tcW w:w="4680" w:type="dxa"/>
            <w:vAlign w:val="center"/>
          </w:tcPr>
          <w:p w:rsidR="00FF09B6" w:rsidRPr="009874E8" w:rsidRDefault="00FF09B6" w:rsidP="00D2581E">
            <w:pPr>
              <w:tabs>
                <w:tab w:val="left" w:pos="5220"/>
              </w:tabs>
              <w:rPr>
                <w:lang w:val="uk-UA"/>
              </w:rPr>
            </w:pPr>
            <w:r w:rsidRPr="009874E8">
              <w:rPr>
                <w:lang w:val="uk-UA"/>
              </w:rPr>
              <w:t>Розробка першого розділу.</w:t>
            </w:r>
          </w:p>
        </w:tc>
        <w:tc>
          <w:tcPr>
            <w:tcW w:w="2520" w:type="dxa"/>
            <w:vAlign w:val="center"/>
          </w:tcPr>
          <w:p w:rsidR="00FF09B6" w:rsidRPr="009874E8" w:rsidRDefault="00FF09B6" w:rsidP="00D2581E">
            <w:pPr>
              <w:tabs>
                <w:tab w:val="left" w:pos="5220"/>
              </w:tabs>
              <w:jc w:val="center"/>
              <w:rPr>
                <w:lang w:val="uk-UA"/>
              </w:rPr>
            </w:pPr>
            <w:r w:rsidRPr="009874E8">
              <w:rPr>
                <w:lang w:val="uk-UA"/>
              </w:rPr>
              <w:t>01.10.20</w:t>
            </w:r>
          </w:p>
        </w:tc>
        <w:tc>
          <w:tcPr>
            <w:tcW w:w="1452" w:type="dxa"/>
            <w:vAlign w:val="center"/>
          </w:tcPr>
          <w:p w:rsidR="00FF09B6" w:rsidRPr="009874E8" w:rsidRDefault="00FF09B6" w:rsidP="008D41DA">
            <w:pPr>
              <w:tabs>
                <w:tab w:val="left" w:pos="5220"/>
              </w:tabs>
              <w:rPr>
                <w:rFonts w:eastAsia="Calibri"/>
                <w:lang w:val="uk-UA" w:eastAsia="ru-RU"/>
              </w:rPr>
            </w:pPr>
          </w:p>
        </w:tc>
      </w:tr>
      <w:tr w:rsidR="00FF09B6" w:rsidRPr="009874E8" w:rsidTr="008D41DA">
        <w:trPr>
          <w:trHeight w:val="397"/>
        </w:trPr>
        <w:tc>
          <w:tcPr>
            <w:tcW w:w="720" w:type="dxa"/>
            <w:vAlign w:val="center"/>
          </w:tcPr>
          <w:p w:rsidR="00FF09B6" w:rsidRPr="009874E8" w:rsidRDefault="00FF09B6" w:rsidP="008D41DA">
            <w:pPr>
              <w:tabs>
                <w:tab w:val="left" w:pos="5220"/>
              </w:tabs>
              <w:rPr>
                <w:rFonts w:eastAsia="Calibri"/>
                <w:lang w:val="uk-UA" w:eastAsia="ru-RU"/>
              </w:rPr>
            </w:pPr>
          </w:p>
        </w:tc>
        <w:tc>
          <w:tcPr>
            <w:tcW w:w="4680" w:type="dxa"/>
            <w:vAlign w:val="center"/>
          </w:tcPr>
          <w:p w:rsidR="00FF09B6" w:rsidRPr="009874E8" w:rsidRDefault="00FF09B6" w:rsidP="00D2581E">
            <w:pPr>
              <w:tabs>
                <w:tab w:val="left" w:pos="5220"/>
              </w:tabs>
              <w:rPr>
                <w:lang w:val="uk-UA"/>
              </w:rPr>
            </w:pPr>
          </w:p>
        </w:tc>
        <w:tc>
          <w:tcPr>
            <w:tcW w:w="2520" w:type="dxa"/>
            <w:vAlign w:val="center"/>
          </w:tcPr>
          <w:p w:rsidR="00FF09B6" w:rsidRPr="009874E8" w:rsidRDefault="00FF09B6" w:rsidP="00D2581E">
            <w:pPr>
              <w:tabs>
                <w:tab w:val="left" w:pos="5220"/>
              </w:tabs>
              <w:jc w:val="center"/>
              <w:rPr>
                <w:lang w:val="uk-UA"/>
              </w:rPr>
            </w:pPr>
          </w:p>
        </w:tc>
        <w:tc>
          <w:tcPr>
            <w:tcW w:w="1452" w:type="dxa"/>
            <w:vAlign w:val="center"/>
          </w:tcPr>
          <w:p w:rsidR="00FF09B6" w:rsidRPr="009874E8" w:rsidRDefault="00FF09B6" w:rsidP="008D41DA">
            <w:pPr>
              <w:tabs>
                <w:tab w:val="left" w:pos="5220"/>
              </w:tabs>
              <w:rPr>
                <w:rFonts w:eastAsia="Calibri"/>
                <w:lang w:val="uk-UA" w:eastAsia="ru-RU"/>
              </w:rPr>
            </w:pPr>
          </w:p>
        </w:tc>
      </w:tr>
      <w:tr w:rsidR="00FF09B6" w:rsidRPr="009874E8" w:rsidTr="008D41DA">
        <w:trPr>
          <w:trHeight w:val="397"/>
        </w:trPr>
        <w:tc>
          <w:tcPr>
            <w:tcW w:w="720" w:type="dxa"/>
            <w:vAlign w:val="center"/>
          </w:tcPr>
          <w:p w:rsidR="00FF09B6" w:rsidRPr="009874E8" w:rsidRDefault="00FF09B6" w:rsidP="008D41DA">
            <w:pPr>
              <w:tabs>
                <w:tab w:val="left" w:pos="5220"/>
              </w:tabs>
              <w:rPr>
                <w:rFonts w:eastAsia="Calibri"/>
                <w:lang w:val="uk-UA" w:eastAsia="ru-RU"/>
              </w:rPr>
            </w:pPr>
            <w:r w:rsidRPr="009874E8">
              <w:rPr>
                <w:rFonts w:eastAsia="Calibri"/>
                <w:lang w:val="uk-UA" w:eastAsia="ru-RU"/>
              </w:rPr>
              <w:t>5.</w:t>
            </w:r>
          </w:p>
        </w:tc>
        <w:tc>
          <w:tcPr>
            <w:tcW w:w="4680" w:type="dxa"/>
            <w:vAlign w:val="center"/>
          </w:tcPr>
          <w:p w:rsidR="00FF09B6" w:rsidRPr="009874E8" w:rsidRDefault="00FF09B6" w:rsidP="00D2581E">
            <w:pPr>
              <w:tabs>
                <w:tab w:val="left" w:pos="5220"/>
              </w:tabs>
              <w:rPr>
                <w:lang w:val="uk-UA"/>
              </w:rPr>
            </w:pPr>
            <w:r w:rsidRPr="009874E8">
              <w:rPr>
                <w:lang w:val="uk-UA"/>
              </w:rPr>
              <w:t>Розробка другого розділу.</w:t>
            </w:r>
          </w:p>
        </w:tc>
        <w:tc>
          <w:tcPr>
            <w:tcW w:w="2520" w:type="dxa"/>
            <w:vAlign w:val="center"/>
          </w:tcPr>
          <w:p w:rsidR="00FF09B6" w:rsidRPr="009874E8" w:rsidRDefault="00FF09B6" w:rsidP="00D2581E">
            <w:pPr>
              <w:tabs>
                <w:tab w:val="left" w:pos="5220"/>
              </w:tabs>
              <w:jc w:val="center"/>
              <w:rPr>
                <w:lang w:val="uk-UA"/>
              </w:rPr>
            </w:pPr>
            <w:r w:rsidRPr="009874E8">
              <w:rPr>
                <w:lang w:val="uk-UA"/>
              </w:rPr>
              <w:t>23.10.20</w:t>
            </w:r>
          </w:p>
        </w:tc>
        <w:tc>
          <w:tcPr>
            <w:tcW w:w="1452" w:type="dxa"/>
            <w:vAlign w:val="center"/>
          </w:tcPr>
          <w:p w:rsidR="00FF09B6" w:rsidRPr="009874E8" w:rsidRDefault="00FF09B6" w:rsidP="008D41DA">
            <w:pPr>
              <w:tabs>
                <w:tab w:val="left" w:pos="5220"/>
              </w:tabs>
              <w:rPr>
                <w:rFonts w:eastAsia="Calibri"/>
                <w:lang w:val="uk-UA" w:eastAsia="ru-RU"/>
              </w:rPr>
            </w:pPr>
          </w:p>
        </w:tc>
      </w:tr>
      <w:tr w:rsidR="00FF09B6" w:rsidRPr="009874E8" w:rsidTr="008D41DA">
        <w:trPr>
          <w:trHeight w:val="397"/>
        </w:trPr>
        <w:tc>
          <w:tcPr>
            <w:tcW w:w="720" w:type="dxa"/>
            <w:vAlign w:val="center"/>
          </w:tcPr>
          <w:p w:rsidR="00FF09B6" w:rsidRPr="009874E8" w:rsidRDefault="00FF09B6" w:rsidP="008D41DA">
            <w:pPr>
              <w:tabs>
                <w:tab w:val="left" w:pos="5220"/>
              </w:tabs>
              <w:rPr>
                <w:rFonts w:eastAsia="Calibri"/>
                <w:lang w:val="uk-UA" w:eastAsia="ru-RU"/>
              </w:rPr>
            </w:pPr>
          </w:p>
        </w:tc>
        <w:tc>
          <w:tcPr>
            <w:tcW w:w="4680" w:type="dxa"/>
            <w:vAlign w:val="center"/>
          </w:tcPr>
          <w:p w:rsidR="00FF09B6" w:rsidRPr="009874E8" w:rsidRDefault="00FF09B6" w:rsidP="00D2581E">
            <w:pPr>
              <w:tabs>
                <w:tab w:val="left" w:pos="5220"/>
              </w:tabs>
              <w:rPr>
                <w:lang w:val="uk-UA"/>
              </w:rPr>
            </w:pPr>
          </w:p>
        </w:tc>
        <w:tc>
          <w:tcPr>
            <w:tcW w:w="2520" w:type="dxa"/>
            <w:vAlign w:val="center"/>
          </w:tcPr>
          <w:p w:rsidR="00FF09B6" w:rsidRPr="009874E8" w:rsidRDefault="00FF09B6" w:rsidP="00D2581E">
            <w:pPr>
              <w:tabs>
                <w:tab w:val="left" w:pos="5220"/>
              </w:tabs>
              <w:jc w:val="center"/>
              <w:rPr>
                <w:lang w:val="uk-UA"/>
              </w:rPr>
            </w:pPr>
          </w:p>
        </w:tc>
        <w:tc>
          <w:tcPr>
            <w:tcW w:w="1452" w:type="dxa"/>
            <w:vAlign w:val="center"/>
          </w:tcPr>
          <w:p w:rsidR="00FF09B6" w:rsidRPr="009874E8" w:rsidRDefault="00FF09B6" w:rsidP="008D41DA">
            <w:pPr>
              <w:tabs>
                <w:tab w:val="left" w:pos="5220"/>
              </w:tabs>
              <w:rPr>
                <w:rFonts w:eastAsia="Calibri"/>
                <w:lang w:val="uk-UA" w:eastAsia="ru-RU"/>
              </w:rPr>
            </w:pPr>
          </w:p>
        </w:tc>
      </w:tr>
      <w:tr w:rsidR="00FF09B6" w:rsidRPr="009874E8" w:rsidTr="008D41DA">
        <w:trPr>
          <w:trHeight w:val="397"/>
        </w:trPr>
        <w:tc>
          <w:tcPr>
            <w:tcW w:w="720" w:type="dxa"/>
            <w:vAlign w:val="center"/>
          </w:tcPr>
          <w:p w:rsidR="00FF09B6" w:rsidRPr="009874E8" w:rsidRDefault="00FF09B6" w:rsidP="008D41DA">
            <w:pPr>
              <w:tabs>
                <w:tab w:val="left" w:pos="5220"/>
              </w:tabs>
              <w:rPr>
                <w:rFonts w:eastAsia="Calibri"/>
                <w:lang w:val="uk-UA" w:eastAsia="ru-RU"/>
              </w:rPr>
            </w:pPr>
            <w:r w:rsidRPr="009874E8">
              <w:rPr>
                <w:rFonts w:eastAsia="Calibri"/>
                <w:lang w:val="uk-UA" w:eastAsia="ru-RU"/>
              </w:rPr>
              <w:t>6.</w:t>
            </w:r>
          </w:p>
        </w:tc>
        <w:tc>
          <w:tcPr>
            <w:tcW w:w="4680" w:type="dxa"/>
            <w:vAlign w:val="center"/>
          </w:tcPr>
          <w:p w:rsidR="00FF09B6" w:rsidRPr="009874E8" w:rsidRDefault="00FF09B6" w:rsidP="00D2581E">
            <w:pPr>
              <w:tabs>
                <w:tab w:val="left" w:pos="5220"/>
              </w:tabs>
              <w:rPr>
                <w:lang w:val="uk-UA"/>
              </w:rPr>
            </w:pPr>
            <w:r w:rsidRPr="009874E8">
              <w:rPr>
                <w:lang w:val="uk-UA"/>
              </w:rPr>
              <w:t>Розробка третього розділу.</w:t>
            </w:r>
          </w:p>
        </w:tc>
        <w:tc>
          <w:tcPr>
            <w:tcW w:w="2520" w:type="dxa"/>
            <w:vAlign w:val="center"/>
          </w:tcPr>
          <w:p w:rsidR="00FF09B6" w:rsidRPr="009874E8" w:rsidRDefault="00FF09B6" w:rsidP="00D2581E">
            <w:pPr>
              <w:tabs>
                <w:tab w:val="left" w:pos="5220"/>
              </w:tabs>
              <w:jc w:val="center"/>
              <w:rPr>
                <w:lang w:val="uk-UA"/>
              </w:rPr>
            </w:pPr>
            <w:r w:rsidRPr="009874E8">
              <w:rPr>
                <w:lang w:val="uk-UA"/>
              </w:rPr>
              <w:t>5.11.20</w:t>
            </w:r>
          </w:p>
        </w:tc>
        <w:tc>
          <w:tcPr>
            <w:tcW w:w="1452" w:type="dxa"/>
            <w:vAlign w:val="center"/>
          </w:tcPr>
          <w:p w:rsidR="00FF09B6" w:rsidRPr="009874E8" w:rsidRDefault="00FF09B6" w:rsidP="008D41DA">
            <w:pPr>
              <w:tabs>
                <w:tab w:val="left" w:pos="5220"/>
              </w:tabs>
              <w:rPr>
                <w:rFonts w:eastAsia="Calibri"/>
                <w:lang w:val="uk-UA" w:eastAsia="ru-RU"/>
              </w:rPr>
            </w:pPr>
          </w:p>
        </w:tc>
      </w:tr>
      <w:tr w:rsidR="00FF09B6" w:rsidRPr="009874E8" w:rsidTr="008D41DA">
        <w:trPr>
          <w:trHeight w:val="397"/>
        </w:trPr>
        <w:tc>
          <w:tcPr>
            <w:tcW w:w="720" w:type="dxa"/>
            <w:vAlign w:val="center"/>
          </w:tcPr>
          <w:p w:rsidR="00FF09B6" w:rsidRPr="009874E8" w:rsidRDefault="00FF09B6" w:rsidP="008D41DA">
            <w:pPr>
              <w:tabs>
                <w:tab w:val="left" w:pos="5220"/>
              </w:tabs>
              <w:rPr>
                <w:rFonts w:eastAsia="Calibri"/>
                <w:lang w:val="uk-UA" w:eastAsia="ru-RU"/>
              </w:rPr>
            </w:pPr>
          </w:p>
        </w:tc>
        <w:tc>
          <w:tcPr>
            <w:tcW w:w="4680" w:type="dxa"/>
            <w:vAlign w:val="center"/>
          </w:tcPr>
          <w:p w:rsidR="00FF09B6" w:rsidRPr="009874E8" w:rsidRDefault="00FF09B6" w:rsidP="00D2581E">
            <w:pPr>
              <w:tabs>
                <w:tab w:val="left" w:pos="5220"/>
              </w:tabs>
              <w:rPr>
                <w:lang w:val="uk-UA"/>
              </w:rPr>
            </w:pPr>
          </w:p>
        </w:tc>
        <w:tc>
          <w:tcPr>
            <w:tcW w:w="2520" w:type="dxa"/>
            <w:vAlign w:val="center"/>
          </w:tcPr>
          <w:p w:rsidR="00FF09B6" w:rsidRPr="009874E8" w:rsidRDefault="00FF09B6" w:rsidP="00D2581E">
            <w:pPr>
              <w:tabs>
                <w:tab w:val="left" w:pos="5220"/>
              </w:tabs>
              <w:jc w:val="center"/>
              <w:rPr>
                <w:lang w:val="uk-UA"/>
              </w:rPr>
            </w:pPr>
          </w:p>
        </w:tc>
        <w:tc>
          <w:tcPr>
            <w:tcW w:w="1452" w:type="dxa"/>
            <w:vAlign w:val="center"/>
          </w:tcPr>
          <w:p w:rsidR="00FF09B6" w:rsidRPr="009874E8" w:rsidRDefault="00FF09B6" w:rsidP="008D41DA">
            <w:pPr>
              <w:tabs>
                <w:tab w:val="left" w:pos="5220"/>
              </w:tabs>
              <w:rPr>
                <w:rFonts w:eastAsia="Calibri"/>
                <w:lang w:val="uk-UA" w:eastAsia="ru-RU"/>
              </w:rPr>
            </w:pPr>
          </w:p>
        </w:tc>
      </w:tr>
      <w:tr w:rsidR="00FF09B6" w:rsidRPr="009874E8" w:rsidTr="008D41DA">
        <w:trPr>
          <w:trHeight w:val="397"/>
        </w:trPr>
        <w:tc>
          <w:tcPr>
            <w:tcW w:w="720" w:type="dxa"/>
            <w:vAlign w:val="center"/>
          </w:tcPr>
          <w:p w:rsidR="00FF09B6" w:rsidRPr="009874E8" w:rsidRDefault="00FF09B6" w:rsidP="008D41DA">
            <w:pPr>
              <w:tabs>
                <w:tab w:val="left" w:pos="5220"/>
              </w:tabs>
              <w:rPr>
                <w:rFonts w:eastAsia="Calibri"/>
                <w:lang w:val="uk-UA" w:eastAsia="ru-RU"/>
              </w:rPr>
            </w:pPr>
            <w:r w:rsidRPr="009874E8">
              <w:rPr>
                <w:rFonts w:eastAsia="Calibri"/>
                <w:lang w:val="uk-UA" w:eastAsia="ru-RU"/>
              </w:rPr>
              <w:t>7.</w:t>
            </w:r>
          </w:p>
        </w:tc>
        <w:tc>
          <w:tcPr>
            <w:tcW w:w="4680" w:type="dxa"/>
            <w:vAlign w:val="center"/>
          </w:tcPr>
          <w:p w:rsidR="00FF09B6" w:rsidRPr="009874E8" w:rsidRDefault="00FF09B6" w:rsidP="00D2581E">
            <w:pPr>
              <w:tabs>
                <w:tab w:val="left" w:pos="5220"/>
              </w:tabs>
              <w:rPr>
                <w:lang w:val="uk-UA"/>
              </w:rPr>
            </w:pPr>
            <w:r w:rsidRPr="009874E8">
              <w:rPr>
                <w:lang w:val="uk-UA"/>
              </w:rPr>
              <w:t>Оформлення та нормоконтроль</w:t>
            </w:r>
          </w:p>
        </w:tc>
        <w:tc>
          <w:tcPr>
            <w:tcW w:w="2520" w:type="dxa"/>
            <w:vAlign w:val="center"/>
          </w:tcPr>
          <w:p w:rsidR="00FF09B6" w:rsidRPr="009874E8" w:rsidRDefault="00FF09B6" w:rsidP="00D2581E">
            <w:pPr>
              <w:tabs>
                <w:tab w:val="left" w:pos="5220"/>
              </w:tabs>
              <w:jc w:val="center"/>
              <w:rPr>
                <w:lang w:val="uk-UA"/>
              </w:rPr>
            </w:pPr>
            <w:r w:rsidRPr="009874E8">
              <w:rPr>
                <w:lang w:val="uk-UA"/>
              </w:rPr>
              <w:t>9.11.20</w:t>
            </w:r>
          </w:p>
        </w:tc>
        <w:tc>
          <w:tcPr>
            <w:tcW w:w="1452" w:type="dxa"/>
            <w:vAlign w:val="center"/>
          </w:tcPr>
          <w:p w:rsidR="00FF09B6" w:rsidRPr="009874E8" w:rsidRDefault="00FF09B6" w:rsidP="008D41DA">
            <w:pPr>
              <w:tabs>
                <w:tab w:val="left" w:pos="5220"/>
              </w:tabs>
              <w:rPr>
                <w:rFonts w:eastAsia="Calibri"/>
                <w:lang w:val="uk-UA" w:eastAsia="ru-RU"/>
              </w:rPr>
            </w:pPr>
          </w:p>
        </w:tc>
      </w:tr>
      <w:tr w:rsidR="00FF09B6" w:rsidRPr="009874E8" w:rsidTr="008D41DA">
        <w:trPr>
          <w:trHeight w:val="397"/>
        </w:trPr>
        <w:tc>
          <w:tcPr>
            <w:tcW w:w="720" w:type="dxa"/>
            <w:vAlign w:val="center"/>
          </w:tcPr>
          <w:p w:rsidR="00FF09B6" w:rsidRPr="009874E8" w:rsidRDefault="00FF09B6" w:rsidP="008D41DA">
            <w:pPr>
              <w:tabs>
                <w:tab w:val="left" w:pos="5220"/>
              </w:tabs>
              <w:rPr>
                <w:rFonts w:eastAsia="Calibri"/>
                <w:lang w:val="uk-UA" w:eastAsia="ru-RU"/>
              </w:rPr>
            </w:pPr>
          </w:p>
        </w:tc>
        <w:tc>
          <w:tcPr>
            <w:tcW w:w="4680" w:type="dxa"/>
            <w:vAlign w:val="center"/>
          </w:tcPr>
          <w:p w:rsidR="00FF09B6" w:rsidRPr="009874E8" w:rsidRDefault="00FF09B6" w:rsidP="00D2581E">
            <w:pPr>
              <w:tabs>
                <w:tab w:val="left" w:pos="5220"/>
              </w:tabs>
              <w:rPr>
                <w:lang w:val="uk-UA"/>
              </w:rPr>
            </w:pPr>
            <w:r w:rsidRPr="009874E8">
              <w:rPr>
                <w:lang w:val="uk-UA"/>
              </w:rPr>
              <w:t>кваліфікаційної роботи.</w:t>
            </w:r>
          </w:p>
        </w:tc>
        <w:tc>
          <w:tcPr>
            <w:tcW w:w="2520" w:type="dxa"/>
            <w:vAlign w:val="center"/>
          </w:tcPr>
          <w:p w:rsidR="00FF09B6" w:rsidRPr="009874E8" w:rsidRDefault="00FF09B6" w:rsidP="00D2581E">
            <w:pPr>
              <w:tabs>
                <w:tab w:val="left" w:pos="5220"/>
              </w:tabs>
              <w:jc w:val="center"/>
              <w:rPr>
                <w:lang w:val="uk-UA"/>
              </w:rPr>
            </w:pPr>
          </w:p>
        </w:tc>
        <w:tc>
          <w:tcPr>
            <w:tcW w:w="1452" w:type="dxa"/>
            <w:vAlign w:val="center"/>
          </w:tcPr>
          <w:p w:rsidR="00FF09B6" w:rsidRPr="009874E8" w:rsidRDefault="00FF09B6" w:rsidP="008D41DA">
            <w:pPr>
              <w:tabs>
                <w:tab w:val="left" w:pos="5220"/>
              </w:tabs>
              <w:rPr>
                <w:rFonts w:eastAsia="Calibri"/>
                <w:lang w:val="uk-UA" w:eastAsia="ru-RU"/>
              </w:rPr>
            </w:pPr>
          </w:p>
        </w:tc>
      </w:tr>
      <w:tr w:rsidR="00FF09B6" w:rsidRPr="009874E8" w:rsidTr="008D41DA">
        <w:trPr>
          <w:trHeight w:val="397"/>
        </w:trPr>
        <w:tc>
          <w:tcPr>
            <w:tcW w:w="720" w:type="dxa"/>
            <w:vAlign w:val="center"/>
          </w:tcPr>
          <w:p w:rsidR="00FF09B6" w:rsidRPr="009874E8" w:rsidRDefault="00FF09B6" w:rsidP="008D41DA">
            <w:pPr>
              <w:tabs>
                <w:tab w:val="left" w:pos="5220"/>
              </w:tabs>
              <w:rPr>
                <w:rFonts w:eastAsia="Calibri"/>
                <w:lang w:val="uk-UA" w:eastAsia="ru-RU"/>
              </w:rPr>
            </w:pPr>
          </w:p>
        </w:tc>
        <w:tc>
          <w:tcPr>
            <w:tcW w:w="4680" w:type="dxa"/>
            <w:vAlign w:val="center"/>
          </w:tcPr>
          <w:p w:rsidR="00FF09B6" w:rsidRPr="009874E8" w:rsidRDefault="00FF09B6" w:rsidP="008D41DA">
            <w:pPr>
              <w:tabs>
                <w:tab w:val="left" w:pos="5220"/>
              </w:tabs>
              <w:rPr>
                <w:rFonts w:eastAsia="Calibri"/>
                <w:lang w:val="uk-UA" w:eastAsia="ru-RU"/>
              </w:rPr>
            </w:pPr>
          </w:p>
        </w:tc>
        <w:tc>
          <w:tcPr>
            <w:tcW w:w="2520" w:type="dxa"/>
            <w:vAlign w:val="center"/>
          </w:tcPr>
          <w:p w:rsidR="00FF09B6" w:rsidRPr="009874E8" w:rsidRDefault="00FF09B6" w:rsidP="00D2581E">
            <w:pPr>
              <w:tabs>
                <w:tab w:val="left" w:pos="5220"/>
              </w:tabs>
              <w:jc w:val="center"/>
              <w:rPr>
                <w:lang w:val="uk-UA"/>
              </w:rPr>
            </w:pPr>
          </w:p>
        </w:tc>
        <w:tc>
          <w:tcPr>
            <w:tcW w:w="1452" w:type="dxa"/>
            <w:vAlign w:val="center"/>
          </w:tcPr>
          <w:p w:rsidR="00FF09B6" w:rsidRPr="009874E8" w:rsidRDefault="00FF09B6" w:rsidP="008D41DA">
            <w:pPr>
              <w:tabs>
                <w:tab w:val="left" w:pos="5220"/>
              </w:tabs>
              <w:rPr>
                <w:rFonts w:eastAsia="Calibri"/>
                <w:lang w:val="uk-UA" w:eastAsia="ru-RU"/>
              </w:rPr>
            </w:pPr>
          </w:p>
        </w:tc>
      </w:tr>
      <w:tr w:rsidR="00FF09B6" w:rsidRPr="009874E8" w:rsidTr="008D41DA">
        <w:trPr>
          <w:trHeight w:val="397"/>
        </w:trPr>
        <w:tc>
          <w:tcPr>
            <w:tcW w:w="720" w:type="dxa"/>
            <w:vAlign w:val="center"/>
          </w:tcPr>
          <w:p w:rsidR="00FF09B6" w:rsidRPr="009874E8" w:rsidRDefault="00FF09B6" w:rsidP="008D41DA">
            <w:pPr>
              <w:tabs>
                <w:tab w:val="left" w:pos="5220"/>
              </w:tabs>
              <w:rPr>
                <w:rFonts w:eastAsia="Calibri"/>
                <w:lang w:val="uk-UA" w:eastAsia="ru-RU"/>
              </w:rPr>
            </w:pPr>
            <w:r w:rsidRPr="009874E8">
              <w:rPr>
                <w:rFonts w:eastAsia="Calibri"/>
                <w:lang w:val="uk-UA" w:eastAsia="ru-RU"/>
              </w:rPr>
              <w:t>8.</w:t>
            </w:r>
          </w:p>
        </w:tc>
        <w:tc>
          <w:tcPr>
            <w:tcW w:w="4680" w:type="dxa"/>
            <w:vAlign w:val="center"/>
          </w:tcPr>
          <w:p w:rsidR="00FF09B6" w:rsidRPr="009874E8" w:rsidRDefault="00FF09B6" w:rsidP="008D41DA">
            <w:pPr>
              <w:tabs>
                <w:tab w:val="left" w:pos="5220"/>
              </w:tabs>
              <w:rPr>
                <w:rFonts w:eastAsia="Calibri"/>
                <w:lang w:val="uk-UA" w:eastAsia="ru-RU"/>
              </w:rPr>
            </w:pPr>
            <w:r w:rsidRPr="009874E8">
              <w:rPr>
                <w:lang w:val="uk-UA"/>
              </w:rPr>
              <w:t>Захист кваліфікаційної роботи.</w:t>
            </w:r>
          </w:p>
        </w:tc>
        <w:tc>
          <w:tcPr>
            <w:tcW w:w="2520" w:type="dxa"/>
            <w:vAlign w:val="center"/>
          </w:tcPr>
          <w:p w:rsidR="00FF09B6" w:rsidRPr="009874E8" w:rsidRDefault="00FF09B6" w:rsidP="00D2581E">
            <w:pPr>
              <w:tabs>
                <w:tab w:val="left" w:pos="5220"/>
              </w:tabs>
              <w:jc w:val="center"/>
              <w:rPr>
                <w:lang w:val="uk-UA"/>
              </w:rPr>
            </w:pPr>
            <w:r w:rsidRPr="009874E8">
              <w:rPr>
                <w:lang w:val="uk-UA"/>
              </w:rPr>
              <w:t>14.12.20</w:t>
            </w:r>
          </w:p>
        </w:tc>
        <w:tc>
          <w:tcPr>
            <w:tcW w:w="1452" w:type="dxa"/>
            <w:vAlign w:val="center"/>
          </w:tcPr>
          <w:p w:rsidR="00FF09B6" w:rsidRPr="009874E8" w:rsidRDefault="00FF09B6" w:rsidP="008D41DA">
            <w:pPr>
              <w:tabs>
                <w:tab w:val="left" w:pos="5220"/>
              </w:tabs>
              <w:rPr>
                <w:rFonts w:eastAsia="Calibri"/>
                <w:lang w:val="uk-UA" w:eastAsia="ru-RU"/>
              </w:rPr>
            </w:pPr>
          </w:p>
        </w:tc>
      </w:tr>
    </w:tbl>
    <w:p w:rsidR="008D41DA" w:rsidRPr="009874E8" w:rsidRDefault="008D41DA" w:rsidP="008D41DA">
      <w:pPr>
        <w:tabs>
          <w:tab w:val="left" w:pos="5220"/>
        </w:tabs>
        <w:rPr>
          <w:rFonts w:eastAsia="Calibri"/>
          <w:sz w:val="20"/>
          <w:szCs w:val="20"/>
          <w:lang w:val="uk-UA" w:eastAsia="ru-RU"/>
        </w:rPr>
      </w:pPr>
    </w:p>
    <w:p w:rsidR="008D41DA" w:rsidRPr="009874E8" w:rsidRDefault="008D41DA" w:rsidP="008D41DA">
      <w:pPr>
        <w:tabs>
          <w:tab w:val="left" w:pos="5220"/>
        </w:tabs>
        <w:rPr>
          <w:rFonts w:eastAsia="Calibri"/>
          <w:sz w:val="20"/>
          <w:szCs w:val="20"/>
          <w:lang w:val="uk-UA" w:eastAsia="ru-RU"/>
        </w:rPr>
      </w:pPr>
    </w:p>
    <w:p w:rsidR="008D41DA" w:rsidRPr="009874E8" w:rsidRDefault="008D41DA" w:rsidP="008D41DA">
      <w:pPr>
        <w:tabs>
          <w:tab w:val="left" w:pos="5220"/>
        </w:tabs>
        <w:rPr>
          <w:rFonts w:eastAsia="Calibri"/>
          <w:sz w:val="20"/>
          <w:szCs w:val="20"/>
          <w:lang w:val="uk-UA" w:eastAsia="ru-RU"/>
        </w:rPr>
      </w:pPr>
    </w:p>
    <w:tbl>
      <w:tblPr>
        <w:tblW w:w="0" w:type="auto"/>
        <w:tblInd w:w="-34" w:type="dxa"/>
        <w:tblLayout w:type="fixed"/>
        <w:tblLook w:val="0000" w:firstRow="0" w:lastRow="0" w:firstColumn="0" w:lastColumn="0" w:noHBand="0" w:noVBand="0"/>
      </w:tblPr>
      <w:tblGrid>
        <w:gridCol w:w="2127"/>
        <w:gridCol w:w="2070"/>
        <w:gridCol w:w="588"/>
        <w:gridCol w:w="3486"/>
      </w:tblGrid>
      <w:tr w:rsidR="008D41DA" w:rsidRPr="009874E8" w:rsidTr="008D41DA">
        <w:tc>
          <w:tcPr>
            <w:tcW w:w="2127" w:type="dxa"/>
          </w:tcPr>
          <w:p w:rsidR="008D41DA" w:rsidRPr="009874E8" w:rsidRDefault="008D41DA" w:rsidP="008D41DA">
            <w:pPr>
              <w:tabs>
                <w:tab w:val="left" w:pos="5220"/>
              </w:tabs>
              <w:jc w:val="both"/>
              <w:rPr>
                <w:rFonts w:eastAsia="Calibri"/>
                <w:lang w:val="uk-UA" w:eastAsia="ru-RU"/>
              </w:rPr>
            </w:pPr>
            <w:r w:rsidRPr="009874E8">
              <w:rPr>
                <w:rFonts w:eastAsia="Calibri"/>
                <w:lang w:val="uk-UA" w:eastAsia="ru-RU"/>
              </w:rPr>
              <w:t>Студент</w:t>
            </w:r>
          </w:p>
        </w:tc>
        <w:tc>
          <w:tcPr>
            <w:tcW w:w="2070" w:type="dxa"/>
            <w:tcBorders>
              <w:bottom w:val="single" w:sz="4" w:space="0" w:color="auto"/>
            </w:tcBorders>
          </w:tcPr>
          <w:p w:rsidR="008D41DA" w:rsidRPr="009874E8" w:rsidRDefault="008D41DA" w:rsidP="008D41DA">
            <w:pPr>
              <w:tabs>
                <w:tab w:val="left" w:pos="5220"/>
              </w:tabs>
              <w:jc w:val="center"/>
              <w:rPr>
                <w:rFonts w:eastAsia="Calibri"/>
                <w:lang w:val="uk-UA" w:eastAsia="ru-RU"/>
              </w:rPr>
            </w:pPr>
          </w:p>
        </w:tc>
        <w:tc>
          <w:tcPr>
            <w:tcW w:w="588" w:type="dxa"/>
          </w:tcPr>
          <w:p w:rsidR="008D41DA" w:rsidRPr="009874E8" w:rsidRDefault="008D41DA" w:rsidP="008D41DA">
            <w:pPr>
              <w:tabs>
                <w:tab w:val="left" w:pos="5220"/>
              </w:tabs>
              <w:rPr>
                <w:rFonts w:eastAsia="Calibri"/>
                <w:lang w:val="uk-UA" w:eastAsia="ru-RU"/>
              </w:rPr>
            </w:pPr>
          </w:p>
        </w:tc>
        <w:tc>
          <w:tcPr>
            <w:tcW w:w="3486" w:type="dxa"/>
            <w:tcBorders>
              <w:bottom w:val="single" w:sz="4" w:space="0" w:color="auto"/>
            </w:tcBorders>
          </w:tcPr>
          <w:p w:rsidR="008D41DA" w:rsidRPr="009874E8" w:rsidRDefault="00FF09B6" w:rsidP="00FF09B6">
            <w:pPr>
              <w:tabs>
                <w:tab w:val="left" w:pos="5220"/>
              </w:tabs>
              <w:jc w:val="center"/>
              <w:rPr>
                <w:rFonts w:eastAsia="Calibri"/>
                <w:lang w:val="uk-UA" w:eastAsia="ru-RU"/>
              </w:rPr>
            </w:pPr>
            <w:r w:rsidRPr="009874E8">
              <w:rPr>
                <w:rFonts w:eastAsia="Calibri"/>
                <w:sz w:val="28"/>
                <w:szCs w:val="28"/>
                <w:lang w:val="uk-UA" w:eastAsia="ru-RU"/>
              </w:rPr>
              <w:t>І</w:t>
            </w:r>
            <w:r w:rsidR="008D41DA" w:rsidRPr="009874E8">
              <w:rPr>
                <w:rFonts w:eastAsia="Calibri"/>
                <w:sz w:val="28"/>
                <w:szCs w:val="28"/>
                <w:lang w:val="uk-UA" w:eastAsia="ru-RU"/>
              </w:rPr>
              <w:t>.</w:t>
            </w:r>
            <w:r w:rsidRPr="009874E8">
              <w:rPr>
                <w:rFonts w:eastAsia="Calibri"/>
                <w:sz w:val="28"/>
                <w:szCs w:val="28"/>
                <w:lang w:val="uk-UA" w:eastAsia="ru-RU"/>
              </w:rPr>
              <w:t>В</w:t>
            </w:r>
            <w:r w:rsidR="008D41DA" w:rsidRPr="009874E8">
              <w:rPr>
                <w:rFonts w:eastAsia="Calibri"/>
                <w:sz w:val="28"/>
                <w:szCs w:val="28"/>
                <w:lang w:val="uk-UA" w:eastAsia="ru-RU"/>
              </w:rPr>
              <w:t xml:space="preserve">. </w:t>
            </w:r>
            <w:r w:rsidRPr="009874E8">
              <w:rPr>
                <w:sz w:val="28"/>
                <w:szCs w:val="28"/>
                <w:lang w:val="uk-UA"/>
              </w:rPr>
              <w:t>Шац</w:t>
            </w:r>
          </w:p>
        </w:tc>
      </w:tr>
      <w:tr w:rsidR="008D41DA" w:rsidRPr="009874E8" w:rsidTr="008D41DA">
        <w:tc>
          <w:tcPr>
            <w:tcW w:w="2127" w:type="dxa"/>
          </w:tcPr>
          <w:p w:rsidR="008D41DA" w:rsidRPr="009874E8" w:rsidRDefault="008D41DA" w:rsidP="008D41DA">
            <w:pPr>
              <w:tabs>
                <w:tab w:val="left" w:pos="5220"/>
              </w:tabs>
              <w:rPr>
                <w:rFonts w:eastAsia="Calibri"/>
                <w:sz w:val="18"/>
                <w:szCs w:val="18"/>
                <w:lang w:val="uk-UA" w:eastAsia="ru-RU"/>
              </w:rPr>
            </w:pPr>
          </w:p>
        </w:tc>
        <w:tc>
          <w:tcPr>
            <w:tcW w:w="2070" w:type="dxa"/>
          </w:tcPr>
          <w:p w:rsidR="008D41DA" w:rsidRPr="009874E8" w:rsidRDefault="008D41DA" w:rsidP="008D41DA">
            <w:pPr>
              <w:tabs>
                <w:tab w:val="left" w:pos="5220"/>
              </w:tabs>
              <w:jc w:val="center"/>
              <w:rPr>
                <w:rFonts w:eastAsia="Calibri"/>
                <w:sz w:val="16"/>
                <w:szCs w:val="16"/>
                <w:lang w:val="uk-UA" w:eastAsia="ru-RU"/>
              </w:rPr>
            </w:pPr>
            <w:r w:rsidRPr="009874E8">
              <w:rPr>
                <w:rFonts w:eastAsia="Calibri"/>
                <w:sz w:val="16"/>
                <w:szCs w:val="16"/>
                <w:lang w:val="uk-UA" w:eastAsia="ru-RU"/>
              </w:rPr>
              <w:t>(підпис)</w:t>
            </w:r>
          </w:p>
        </w:tc>
        <w:tc>
          <w:tcPr>
            <w:tcW w:w="588" w:type="dxa"/>
          </w:tcPr>
          <w:p w:rsidR="008D41DA" w:rsidRPr="009874E8" w:rsidRDefault="008D41DA" w:rsidP="008D41DA">
            <w:pPr>
              <w:tabs>
                <w:tab w:val="left" w:pos="5220"/>
              </w:tabs>
              <w:jc w:val="center"/>
              <w:rPr>
                <w:rFonts w:eastAsia="Calibri"/>
                <w:sz w:val="16"/>
                <w:szCs w:val="16"/>
                <w:lang w:val="uk-UA" w:eastAsia="ru-RU"/>
              </w:rPr>
            </w:pPr>
          </w:p>
        </w:tc>
        <w:tc>
          <w:tcPr>
            <w:tcW w:w="3486" w:type="dxa"/>
          </w:tcPr>
          <w:p w:rsidR="008D41DA" w:rsidRPr="009874E8" w:rsidRDefault="008D41DA" w:rsidP="008D41DA">
            <w:pPr>
              <w:tabs>
                <w:tab w:val="left" w:pos="5220"/>
              </w:tabs>
              <w:jc w:val="center"/>
              <w:rPr>
                <w:rFonts w:eastAsia="Calibri"/>
                <w:sz w:val="16"/>
                <w:szCs w:val="16"/>
                <w:lang w:val="uk-UA" w:eastAsia="ru-RU"/>
              </w:rPr>
            </w:pPr>
            <w:r w:rsidRPr="009874E8">
              <w:rPr>
                <w:rFonts w:eastAsia="Calibri"/>
                <w:sz w:val="16"/>
                <w:szCs w:val="16"/>
                <w:lang w:val="uk-UA" w:eastAsia="ru-RU"/>
              </w:rPr>
              <w:t>(ініціали та прізвище)</w:t>
            </w:r>
          </w:p>
        </w:tc>
      </w:tr>
      <w:tr w:rsidR="008D41DA" w:rsidRPr="009874E8" w:rsidTr="008D41DA">
        <w:trPr>
          <w:cantSplit/>
        </w:trPr>
        <w:tc>
          <w:tcPr>
            <w:tcW w:w="8271" w:type="dxa"/>
            <w:gridSpan w:val="4"/>
          </w:tcPr>
          <w:p w:rsidR="008D41DA" w:rsidRPr="009874E8" w:rsidRDefault="008D41DA" w:rsidP="008D41DA">
            <w:pPr>
              <w:tabs>
                <w:tab w:val="left" w:pos="5220"/>
              </w:tabs>
              <w:spacing w:line="360" w:lineRule="auto"/>
              <w:rPr>
                <w:rFonts w:eastAsia="Calibri"/>
                <w:sz w:val="12"/>
                <w:szCs w:val="20"/>
                <w:lang w:val="uk-UA" w:eastAsia="ru-RU"/>
              </w:rPr>
            </w:pPr>
          </w:p>
        </w:tc>
      </w:tr>
      <w:tr w:rsidR="008D41DA" w:rsidRPr="009874E8" w:rsidTr="008D41DA">
        <w:tc>
          <w:tcPr>
            <w:tcW w:w="2127" w:type="dxa"/>
          </w:tcPr>
          <w:p w:rsidR="008D41DA" w:rsidRPr="009874E8" w:rsidRDefault="008D41DA" w:rsidP="008D41DA">
            <w:pPr>
              <w:tabs>
                <w:tab w:val="left" w:pos="5220"/>
              </w:tabs>
              <w:jc w:val="both"/>
              <w:rPr>
                <w:rFonts w:eastAsia="Calibri"/>
                <w:lang w:val="uk-UA" w:eastAsia="ru-RU"/>
              </w:rPr>
            </w:pPr>
            <w:r w:rsidRPr="009874E8">
              <w:rPr>
                <w:rFonts w:eastAsia="Calibri"/>
                <w:lang w:val="uk-UA" w:eastAsia="ru-RU"/>
              </w:rPr>
              <w:t xml:space="preserve">Керівник роботи </w:t>
            </w:r>
          </w:p>
        </w:tc>
        <w:tc>
          <w:tcPr>
            <w:tcW w:w="2070" w:type="dxa"/>
            <w:tcBorders>
              <w:bottom w:val="single" w:sz="4" w:space="0" w:color="auto"/>
            </w:tcBorders>
          </w:tcPr>
          <w:p w:rsidR="008D41DA" w:rsidRPr="009874E8" w:rsidRDefault="008D41DA" w:rsidP="008D41DA">
            <w:pPr>
              <w:tabs>
                <w:tab w:val="left" w:pos="5220"/>
              </w:tabs>
              <w:jc w:val="center"/>
              <w:rPr>
                <w:rFonts w:eastAsia="Calibri"/>
                <w:lang w:val="uk-UA" w:eastAsia="ru-RU"/>
              </w:rPr>
            </w:pPr>
          </w:p>
        </w:tc>
        <w:tc>
          <w:tcPr>
            <w:tcW w:w="588" w:type="dxa"/>
          </w:tcPr>
          <w:p w:rsidR="008D41DA" w:rsidRPr="009874E8" w:rsidRDefault="008D41DA" w:rsidP="008D41DA">
            <w:pPr>
              <w:tabs>
                <w:tab w:val="left" w:pos="5220"/>
              </w:tabs>
              <w:rPr>
                <w:rFonts w:eastAsia="Calibri"/>
                <w:lang w:val="uk-UA" w:eastAsia="ru-RU"/>
              </w:rPr>
            </w:pPr>
          </w:p>
        </w:tc>
        <w:tc>
          <w:tcPr>
            <w:tcW w:w="3486" w:type="dxa"/>
            <w:tcBorders>
              <w:bottom w:val="single" w:sz="4" w:space="0" w:color="auto"/>
            </w:tcBorders>
          </w:tcPr>
          <w:p w:rsidR="008D41DA" w:rsidRPr="009874E8" w:rsidRDefault="008D41DA" w:rsidP="008D41DA">
            <w:pPr>
              <w:tabs>
                <w:tab w:val="left" w:pos="5220"/>
              </w:tabs>
              <w:jc w:val="both"/>
              <w:rPr>
                <w:rFonts w:eastAsia="Calibri"/>
                <w:sz w:val="28"/>
                <w:szCs w:val="28"/>
                <w:lang w:val="uk-UA" w:eastAsia="ru-RU"/>
              </w:rPr>
            </w:pPr>
            <w:r w:rsidRPr="009874E8">
              <w:rPr>
                <w:rFonts w:eastAsia="Calibri"/>
                <w:sz w:val="28"/>
                <w:szCs w:val="28"/>
                <w:lang w:val="uk-UA" w:eastAsia="ru-RU"/>
              </w:rPr>
              <w:t xml:space="preserve">          </w:t>
            </w:r>
            <w:r w:rsidR="007477F7">
              <w:rPr>
                <w:rFonts w:eastAsia="Calibri"/>
                <w:sz w:val="28"/>
                <w:szCs w:val="28"/>
                <w:lang w:val="uk-UA" w:eastAsia="ru-RU"/>
              </w:rPr>
              <w:t>Н.</w:t>
            </w:r>
            <w:r w:rsidRPr="009874E8">
              <w:rPr>
                <w:rFonts w:eastAsia="Calibri"/>
                <w:sz w:val="28"/>
                <w:szCs w:val="28"/>
                <w:lang w:val="uk-UA" w:eastAsia="ru-RU"/>
              </w:rPr>
              <w:t>І. Тихонська</w:t>
            </w:r>
          </w:p>
        </w:tc>
      </w:tr>
      <w:tr w:rsidR="008D41DA" w:rsidRPr="009874E8" w:rsidTr="008D41DA">
        <w:tc>
          <w:tcPr>
            <w:tcW w:w="2127" w:type="dxa"/>
          </w:tcPr>
          <w:p w:rsidR="008D41DA" w:rsidRPr="009874E8" w:rsidRDefault="008D41DA" w:rsidP="008D41DA">
            <w:pPr>
              <w:tabs>
                <w:tab w:val="left" w:pos="5220"/>
              </w:tabs>
              <w:rPr>
                <w:rFonts w:eastAsia="Calibri"/>
                <w:sz w:val="18"/>
                <w:szCs w:val="18"/>
                <w:lang w:val="uk-UA" w:eastAsia="ru-RU"/>
              </w:rPr>
            </w:pPr>
          </w:p>
        </w:tc>
        <w:tc>
          <w:tcPr>
            <w:tcW w:w="2070" w:type="dxa"/>
          </w:tcPr>
          <w:p w:rsidR="008D41DA" w:rsidRPr="009874E8" w:rsidRDefault="008D41DA" w:rsidP="008D41DA">
            <w:pPr>
              <w:tabs>
                <w:tab w:val="left" w:pos="5220"/>
              </w:tabs>
              <w:jc w:val="center"/>
              <w:rPr>
                <w:rFonts w:eastAsia="Calibri"/>
                <w:sz w:val="16"/>
                <w:szCs w:val="16"/>
                <w:lang w:val="uk-UA" w:eastAsia="ru-RU"/>
              </w:rPr>
            </w:pPr>
            <w:r w:rsidRPr="009874E8">
              <w:rPr>
                <w:rFonts w:eastAsia="Calibri"/>
                <w:sz w:val="16"/>
                <w:szCs w:val="16"/>
                <w:lang w:val="uk-UA" w:eastAsia="ru-RU"/>
              </w:rPr>
              <w:t>(підпис)</w:t>
            </w:r>
          </w:p>
        </w:tc>
        <w:tc>
          <w:tcPr>
            <w:tcW w:w="588" w:type="dxa"/>
          </w:tcPr>
          <w:p w:rsidR="008D41DA" w:rsidRPr="009874E8" w:rsidRDefault="008D41DA" w:rsidP="008D41DA">
            <w:pPr>
              <w:tabs>
                <w:tab w:val="left" w:pos="5220"/>
              </w:tabs>
              <w:jc w:val="center"/>
              <w:rPr>
                <w:rFonts w:eastAsia="Calibri"/>
                <w:sz w:val="16"/>
                <w:szCs w:val="16"/>
                <w:lang w:val="uk-UA" w:eastAsia="ru-RU"/>
              </w:rPr>
            </w:pPr>
          </w:p>
        </w:tc>
        <w:tc>
          <w:tcPr>
            <w:tcW w:w="3486" w:type="dxa"/>
          </w:tcPr>
          <w:p w:rsidR="008D41DA" w:rsidRPr="009874E8" w:rsidRDefault="008D41DA" w:rsidP="008D41DA">
            <w:pPr>
              <w:tabs>
                <w:tab w:val="left" w:pos="5220"/>
              </w:tabs>
              <w:jc w:val="center"/>
              <w:rPr>
                <w:rFonts w:eastAsia="Calibri"/>
                <w:sz w:val="16"/>
                <w:szCs w:val="16"/>
                <w:lang w:val="uk-UA" w:eastAsia="ru-RU"/>
              </w:rPr>
            </w:pPr>
            <w:r w:rsidRPr="009874E8">
              <w:rPr>
                <w:rFonts w:eastAsia="Calibri"/>
                <w:sz w:val="16"/>
                <w:szCs w:val="16"/>
                <w:lang w:val="uk-UA" w:eastAsia="ru-RU"/>
              </w:rPr>
              <w:t>(ініціали та прізвище)</w:t>
            </w:r>
          </w:p>
        </w:tc>
      </w:tr>
    </w:tbl>
    <w:p w:rsidR="008D41DA" w:rsidRPr="009874E8" w:rsidRDefault="008D41DA" w:rsidP="008D41DA">
      <w:pPr>
        <w:jc w:val="both"/>
        <w:rPr>
          <w:rFonts w:eastAsia="Calibri"/>
          <w:sz w:val="18"/>
          <w:szCs w:val="18"/>
          <w:lang w:val="uk-UA" w:eastAsia="ru-RU"/>
        </w:rPr>
      </w:pPr>
    </w:p>
    <w:p w:rsidR="008D41DA" w:rsidRPr="009874E8" w:rsidRDefault="008D41DA" w:rsidP="008D41DA">
      <w:pPr>
        <w:jc w:val="both"/>
        <w:rPr>
          <w:rFonts w:eastAsia="Calibri"/>
          <w:sz w:val="18"/>
          <w:szCs w:val="18"/>
          <w:lang w:val="uk-UA" w:eastAsia="ru-RU"/>
        </w:rPr>
      </w:pPr>
    </w:p>
    <w:p w:rsidR="008D41DA" w:rsidRPr="009874E8" w:rsidRDefault="008D41DA" w:rsidP="008D41DA">
      <w:pPr>
        <w:tabs>
          <w:tab w:val="left" w:pos="5220"/>
        </w:tabs>
        <w:jc w:val="both"/>
        <w:rPr>
          <w:rFonts w:eastAsia="Calibri"/>
          <w:b/>
          <w:lang w:val="uk-UA" w:eastAsia="ru-RU"/>
        </w:rPr>
      </w:pPr>
      <w:r w:rsidRPr="009874E8">
        <w:rPr>
          <w:rFonts w:eastAsia="Calibri"/>
          <w:b/>
          <w:lang w:val="uk-UA" w:eastAsia="ru-RU"/>
        </w:rPr>
        <w:t>Нормоконтроль пройдено</w:t>
      </w:r>
    </w:p>
    <w:p w:rsidR="008D41DA" w:rsidRPr="009874E8" w:rsidRDefault="008D41DA" w:rsidP="008D41DA">
      <w:pPr>
        <w:tabs>
          <w:tab w:val="left" w:pos="5220"/>
        </w:tabs>
        <w:jc w:val="both"/>
        <w:rPr>
          <w:rFonts w:eastAsia="Calibri"/>
          <w:b/>
          <w:lang w:val="uk-UA" w:eastAsia="ru-RU"/>
        </w:rPr>
      </w:pPr>
    </w:p>
    <w:tbl>
      <w:tblPr>
        <w:tblW w:w="0" w:type="auto"/>
        <w:tblInd w:w="108" w:type="dxa"/>
        <w:tblLayout w:type="fixed"/>
        <w:tblLook w:val="0000" w:firstRow="0" w:lastRow="0" w:firstColumn="0" w:lastColumn="0" w:noHBand="0" w:noVBand="0"/>
      </w:tblPr>
      <w:tblGrid>
        <w:gridCol w:w="858"/>
        <w:gridCol w:w="1127"/>
        <w:gridCol w:w="2070"/>
        <w:gridCol w:w="588"/>
        <w:gridCol w:w="3486"/>
      </w:tblGrid>
      <w:tr w:rsidR="008D41DA" w:rsidRPr="009874E8" w:rsidTr="008D41DA">
        <w:tc>
          <w:tcPr>
            <w:tcW w:w="1985" w:type="dxa"/>
            <w:gridSpan w:val="2"/>
          </w:tcPr>
          <w:p w:rsidR="008D41DA" w:rsidRPr="009874E8" w:rsidRDefault="008D41DA" w:rsidP="008D41DA">
            <w:pPr>
              <w:tabs>
                <w:tab w:val="left" w:pos="5220"/>
              </w:tabs>
              <w:jc w:val="center"/>
              <w:rPr>
                <w:rFonts w:eastAsia="Calibri"/>
                <w:lang w:val="uk-UA" w:eastAsia="ru-RU"/>
              </w:rPr>
            </w:pPr>
            <w:r w:rsidRPr="009874E8">
              <w:rPr>
                <w:rFonts w:eastAsia="Calibri"/>
                <w:lang w:val="uk-UA" w:eastAsia="ru-RU"/>
              </w:rPr>
              <w:t>Нормоконтролер</w:t>
            </w:r>
          </w:p>
        </w:tc>
        <w:tc>
          <w:tcPr>
            <w:tcW w:w="2070" w:type="dxa"/>
            <w:tcBorders>
              <w:bottom w:val="single" w:sz="4" w:space="0" w:color="auto"/>
            </w:tcBorders>
          </w:tcPr>
          <w:p w:rsidR="008D41DA" w:rsidRPr="009874E8" w:rsidRDefault="008D41DA" w:rsidP="008D41DA">
            <w:pPr>
              <w:tabs>
                <w:tab w:val="left" w:pos="5220"/>
              </w:tabs>
              <w:jc w:val="center"/>
              <w:rPr>
                <w:rFonts w:eastAsia="Calibri"/>
                <w:lang w:val="uk-UA" w:eastAsia="ru-RU"/>
              </w:rPr>
            </w:pPr>
          </w:p>
        </w:tc>
        <w:tc>
          <w:tcPr>
            <w:tcW w:w="588" w:type="dxa"/>
          </w:tcPr>
          <w:p w:rsidR="008D41DA" w:rsidRPr="009874E8" w:rsidRDefault="008D41DA" w:rsidP="008D41DA">
            <w:pPr>
              <w:tabs>
                <w:tab w:val="left" w:pos="5220"/>
              </w:tabs>
              <w:rPr>
                <w:rFonts w:eastAsia="Calibri"/>
                <w:lang w:val="uk-UA" w:eastAsia="ru-RU"/>
              </w:rPr>
            </w:pPr>
          </w:p>
        </w:tc>
        <w:tc>
          <w:tcPr>
            <w:tcW w:w="3486" w:type="dxa"/>
            <w:tcBorders>
              <w:bottom w:val="single" w:sz="4" w:space="0" w:color="auto"/>
            </w:tcBorders>
          </w:tcPr>
          <w:p w:rsidR="008D41DA" w:rsidRPr="009874E8" w:rsidRDefault="008D41DA" w:rsidP="008D41DA">
            <w:pPr>
              <w:tabs>
                <w:tab w:val="left" w:pos="5220"/>
              </w:tabs>
              <w:jc w:val="both"/>
              <w:rPr>
                <w:rFonts w:eastAsia="Calibri"/>
                <w:sz w:val="28"/>
                <w:szCs w:val="28"/>
                <w:lang w:val="uk-UA" w:eastAsia="ru-RU"/>
              </w:rPr>
            </w:pPr>
            <w:r w:rsidRPr="009874E8">
              <w:rPr>
                <w:rFonts w:eastAsia="Calibri"/>
                <w:sz w:val="28"/>
                <w:szCs w:val="28"/>
                <w:lang w:val="uk-UA" w:eastAsia="ru-RU"/>
              </w:rPr>
              <w:t xml:space="preserve">         </w:t>
            </w:r>
            <w:r w:rsidR="007477F7">
              <w:rPr>
                <w:rFonts w:eastAsia="Calibri"/>
                <w:sz w:val="28"/>
                <w:szCs w:val="28"/>
                <w:lang w:val="uk-UA" w:eastAsia="ru-RU"/>
              </w:rPr>
              <w:t>Н.</w:t>
            </w:r>
            <w:r w:rsidR="0065543F">
              <w:rPr>
                <w:rFonts w:eastAsia="Calibri"/>
                <w:sz w:val="28"/>
                <w:szCs w:val="28"/>
                <w:lang w:val="uk-UA" w:eastAsia="ru-RU"/>
              </w:rPr>
              <w:t>М. Притула</w:t>
            </w:r>
          </w:p>
        </w:tc>
      </w:tr>
      <w:tr w:rsidR="008D41DA" w:rsidRPr="009874E8" w:rsidTr="008D41DA">
        <w:trPr>
          <w:gridBefore w:val="1"/>
          <w:wBefore w:w="858" w:type="dxa"/>
        </w:trPr>
        <w:tc>
          <w:tcPr>
            <w:tcW w:w="1127" w:type="dxa"/>
          </w:tcPr>
          <w:p w:rsidR="008D41DA" w:rsidRPr="009874E8" w:rsidRDefault="008D41DA" w:rsidP="008D41DA">
            <w:pPr>
              <w:tabs>
                <w:tab w:val="left" w:pos="5220"/>
              </w:tabs>
              <w:rPr>
                <w:rFonts w:eastAsia="Calibri"/>
                <w:sz w:val="16"/>
                <w:szCs w:val="16"/>
                <w:lang w:val="uk-UA" w:eastAsia="ru-RU"/>
              </w:rPr>
            </w:pPr>
          </w:p>
        </w:tc>
        <w:tc>
          <w:tcPr>
            <w:tcW w:w="2070" w:type="dxa"/>
          </w:tcPr>
          <w:p w:rsidR="008D41DA" w:rsidRPr="009874E8" w:rsidRDefault="008D41DA" w:rsidP="008D41DA">
            <w:pPr>
              <w:tabs>
                <w:tab w:val="left" w:pos="5220"/>
              </w:tabs>
              <w:jc w:val="center"/>
              <w:rPr>
                <w:rFonts w:eastAsia="Calibri"/>
                <w:sz w:val="16"/>
                <w:szCs w:val="16"/>
                <w:lang w:val="uk-UA" w:eastAsia="ru-RU"/>
              </w:rPr>
            </w:pPr>
            <w:r w:rsidRPr="009874E8">
              <w:rPr>
                <w:rFonts w:eastAsia="Calibri"/>
                <w:sz w:val="16"/>
                <w:szCs w:val="16"/>
                <w:lang w:val="uk-UA" w:eastAsia="ru-RU"/>
              </w:rPr>
              <w:t>(підпис)</w:t>
            </w:r>
          </w:p>
        </w:tc>
        <w:tc>
          <w:tcPr>
            <w:tcW w:w="588" w:type="dxa"/>
          </w:tcPr>
          <w:p w:rsidR="008D41DA" w:rsidRPr="009874E8" w:rsidRDefault="008D41DA" w:rsidP="008D41DA">
            <w:pPr>
              <w:tabs>
                <w:tab w:val="left" w:pos="5220"/>
              </w:tabs>
              <w:jc w:val="center"/>
              <w:rPr>
                <w:rFonts w:eastAsia="Calibri"/>
                <w:sz w:val="16"/>
                <w:szCs w:val="16"/>
                <w:lang w:val="uk-UA" w:eastAsia="ru-RU"/>
              </w:rPr>
            </w:pPr>
          </w:p>
        </w:tc>
        <w:tc>
          <w:tcPr>
            <w:tcW w:w="3486" w:type="dxa"/>
          </w:tcPr>
          <w:p w:rsidR="008D41DA" w:rsidRPr="009874E8" w:rsidRDefault="008D41DA" w:rsidP="008D41DA">
            <w:pPr>
              <w:tabs>
                <w:tab w:val="left" w:pos="5220"/>
              </w:tabs>
              <w:jc w:val="center"/>
              <w:rPr>
                <w:rFonts w:eastAsia="Calibri"/>
                <w:sz w:val="16"/>
                <w:szCs w:val="16"/>
                <w:lang w:val="uk-UA" w:eastAsia="ru-RU"/>
              </w:rPr>
            </w:pPr>
            <w:r w:rsidRPr="009874E8">
              <w:rPr>
                <w:rFonts w:eastAsia="Calibri"/>
                <w:sz w:val="16"/>
                <w:szCs w:val="16"/>
                <w:lang w:val="uk-UA" w:eastAsia="ru-RU"/>
              </w:rPr>
              <w:t>(ініціали та прізвище)</w:t>
            </w:r>
          </w:p>
        </w:tc>
      </w:tr>
    </w:tbl>
    <w:p w:rsidR="008D41DA" w:rsidRPr="009874E8" w:rsidRDefault="008D41DA" w:rsidP="008D41DA">
      <w:pPr>
        <w:tabs>
          <w:tab w:val="left" w:pos="5220"/>
        </w:tabs>
        <w:rPr>
          <w:rFonts w:eastAsia="Calibri"/>
          <w:sz w:val="16"/>
          <w:szCs w:val="16"/>
          <w:lang w:val="uk-UA" w:eastAsia="ru-RU"/>
        </w:rPr>
        <w:sectPr w:rsidR="008D41DA" w:rsidRPr="009874E8" w:rsidSect="008D41DA">
          <w:pgSz w:w="11906" w:h="16838"/>
          <w:pgMar w:top="1134" w:right="851" w:bottom="1134" w:left="1701" w:header="709" w:footer="709" w:gutter="0"/>
          <w:cols w:space="708"/>
          <w:titlePg/>
          <w:docGrid w:linePitch="360"/>
        </w:sectPr>
      </w:pPr>
    </w:p>
    <w:p w:rsidR="008D41DA" w:rsidRPr="009874E8" w:rsidRDefault="00FD7561" w:rsidP="008D41DA">
      <w:pPr>
        <w:spacing w:line="360" w:lineRule="auto"/>
        <w:jc w:val="center"/>
        <w:rPr>
          <w:rFonts w:eastAsia="Calibri"/>
          <w:b/>
          <w:caps/>
          <w:sz w:val="28"/>
          <w:szCs w:val="28"/>
          <w:lang w:val="uk-UA" w:eastAsia="ru-RU"/>
        </w:rPr>
      </w:pPr>
      <w:r w:rsidRPr="006C380E">
        <w:rPr>
          <w:rFonts w:eastAsia="Calibri"/>
          <w:b/>
          <w:caps/>
          <w:noProof/>
          <w:sz w:val="28"/>
          <w:szCs w:val="28"/>
          <w:lang w:eastAsia="ru-RU"/>
        </w:rPr>
        <mc:AlternateContent>
          <mc:Choice Requires="wps">
            <w:drawing>
              <wp:anchor distT="0" distB="0" distL="114300" distR="114300" simplePos="0" relativeHeight="251661312" behindDoc="0" locked="0" layoutInCell="1" allowOverlap="1" wp14:anchorId="7868E07C" wp14:editId="6A78DF5E">
                <wp:simplePos x="0" y="0"/>
                <wp:positionH relativeFrom="column">
                  <wp:posOffset>5786755</wp:posOffset>
                </wp:positionH>
                <wp:positionV relativeFrom="paragraph">
                  <wp:posOffset>-391160</wp:posOffset>
                </wp:positionV>
                <wp:extent cx="581025" cy="304800"/>
                <wp:effectExtent l="0" t="0" r="9525" b="0"/>
                <wp:wrapNone/>
                <wp:docPr id="11" name="Прямоугольник 11"/>
                <wp:cNvGraphicFramePr/>
                <a:graphic xmlns:a="http://schemas.openxmlformats.org/drawingml/2006/main">
                  <a:graphicData uri="http://schemas.microsoft.com/office/word/2010/wordprocessingShape">
                    <wps:wsp>
                      <wps:cNvSpPr/>
                      <wps:spPr>
                        <a:xfrm>
                          <a:off x="0" y="0"/>
                          <a:ext cx="581025" cy="304800"/>
                        </a:xfrm>
                        <a:prstGeom prst="rect">
                          <a:avLst/>
                        </a:prstGeom>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466D37CC" id="Прямоугольник 11" o:spid="_x0000_s1026" style="position:absolute;margin-left:455.65pt;margin-top:-30.8pt;width:45.75pt;height:2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3iYlQIAADwFAAAOAAAAZHJzL2Uyb0RvYy54bWysVM1uEzEQviPxDpbvdDchLSXqpopaFSFV&#10;paJFPbteu1lhe4ztZBNOSFyReAQeggvip8+weSPG3s22lJwQF+/Mzv/nb3xwuNSKLITzFZiCDnZy&#10;SoThUFbmpqBvLk+e7FPiAzMlU2BEQVfC08PJ40cHtR2LIcxAlcIRTGL8uLYFnYVgx1nm+Uxo5nfA&#10;CoNGCU6zgKq7yUrHasyuVTbM872sBldaB1x4j3+PWyOdpPxSCh5eSelFIKqg2FtIp0vndTyzyQEb&#10;3zhmZxXv2mD/0IVmlcGifapjFhiZu+qvVLriDjzIsMNBZyBlxUWaAacZ5A+muZgxK9IsCI63PUz+&#10;/6XlZ4tzR6oS725AiWEa76j5sv6w/tz8bG7XH5uvzW3zY/2p+dV8a74TdELEauvHGHhhz12neRTj&#10;+EvpdPziYGSZUF71KItlIBx/7u4P8uEuJRxNT/PRfp5uIbsLts6HFwI0iUJBHV5iwpYtTn3Agui6&#10;cYm1lImngZNKqdYa/2SxybatJIWVEq33ayFxYGxkmLImqokj5ciCIUkY58KEvTgm1lEGvWOYxOR9&#10;4GBboAoJGwzqfGOYSBTsA/NtgX9W7CNSVTChD9aVAbctQfm2r9z6b6ZvZ47jX0O5wnt20C6At/yk&#10;QnBPmQ/nzCHjcTdwi8MrPKSCuqDQSZTMwL3f9j/6IxHRSkmNG1RQ/27OnKBEvTRI0eeD0SiuXFJG&#10;u8+GqLj7luv7FjPXR4D4IwuxuyRG/6A2onSgr3DZp7EqmpjhWLugPLiNchTazcbngovpNLnhmlkW&#10;Ts2F5TF5RDWS53J5xZztGBaQmmew2TY2fkC01jdGGpjOA8gqsfAO1w5vXNFEmu45iW/AfT153T16&#10;k98AAAD//wMAUEsDBBQABgAIAAAAIQAHCZUd4wAAAAwBAAAPAAAAZHJzL2Rvd25yZXYueG1sTI/B&#10;TsMwDIbvSLxDZCRuW5J16kZpOqGJiQMHtMIkjlnjtYUm6ZpsK2+Pd4Kj7U+/vz9fjbZjZxxC650C&#10;ORXA0FXetK5W8PG+mSyBhaid0Z13qOAHA6yK25tcZ8Zf3BbPZawZhbiQaQVNjH3GeagatDpMfY+O&#10;bgc/WB1pHGpuBn2hcNvxmRApt7p19KHRPa4brL7Lk1Xw+mWO8/rz+S1pF+vF7jh/KTeHRKn7u/Hp&#10;EVjEMf7BcNUndSjIae9PzgTWKXiQMiFUwSSVKbArIcSM2uxpJZMUeJHz/yWKXwAAAP//AwBQSwEC&#10;LQAUAAYACAAAACEAtoM4kv4AAADhAQAAEwAAAAAAAAAAAAAAAAAAAAAAW0NvbnRlbnRfVHlwZXNd&#10;LnhtbFBLAQItABQABgAIAAAAIQA4/SH/1gAAAJQBAAALAAAAAAAAAAAAAAAAAC8BAABfcmVscy8u&#10;cmVsc1BLAQItABQABgAIAAAAIQDOD3iYlQIAADwFAAAOAAAAAAAAAAAAAAAAAC4CAABkcnMvZTJv&#10;RG9jLnhtbFBLAQItABQABgAIAAAAIQAHCZUd4wAAAAwBAAAPAAAAAAAAAAAAAAAAAO8EAABkcnMv&#10;ZG93bnJldi54bWxQSwUGAAAAAAQABADzAAAA/wUAAAAA&#10;" fillcolor="white [3201]" stroked="f" strokeweight="1pt"/>
            </w:pict>
          </mc:Fallback>
        </mc:AlternateContent>
      </w:r>
      <w:r w:rsidR="008D41DA" w:rsidRPr="009874E8">
        <w:rPr>
          <w:rFonts w:eastAsia="Calibri"/>
          <w:b/>
          <w:caps/>
          <w:sz w:val="28"/>
          <w:szCs w:val="28"/>
          <w:lang w:val="uk-UA" w:eastAsia="ru-RU"/>
        </w:rPr>
        <w:t>Реферат</w:t>
      </w:r>
    </w:p>
    <w:p w:rsidR="008D41DA" w:rsidRPr="009874E8" w:rsidRDefault="008D41DA" w:rsidP="008D41DA">
      <w:pPr>
        <w:spacing w:line="360" w:lineRule="auto"/>
        <w:jc w:val="center"/>
        <w:rPr>
          <w:rFonts w:eastAsia="Calibri"/>
          <w:b/>
          <w:caps/>
          <w:sz w:val="28"/>
          <w:szCs w:val="28"/>
          <w:lang w:val="uk-UA" w:eastAsia="ru-RU"/>
        </w:rPr>
      </w:pPr>
    </w:p>
    <w:p w:rsidR="008D41DA" w:rsidRPr="009874E8" w:rsidRDefault="008D41DA" w:rsidP="008D41DA">
      <w:pPr>
        <w:spacing w:line="360" w:lineRule="auto"/>
        <w:jc w:val="center"/>
        <w:rPr>
          <w:rFonts w:eastAsia="Calibri"/>
          <w:b/>
          <w:caps/>
          <w:sz w:val="28"/>
          <w:szCs w:val="28"/>
          <w:lang w:val="uk-UA" w:eastAsia="ru-RU"/>
        </w:rPr>
      </w:pPr>
    </w:p>
    <w:p w:rsidR="009874E8" w:rsidRPr="009874E8" w:rsidRDefault="008D41DA" w:rsidP="009874E8">
      <w:pPr>
        <w:spacing w:line="360" w:lineRule="auto"/>
        <w:ind w:firstLine="709"/>
        <w:jc w:val="both"/>
        <w:rPr>
          <w:rFonts w:eastAsia="Calibri"/>
          <w:bCs/>
          <w:sz w:val="28"/>
          <w:szCs w:val="28"/>
          <w:bdr w:val="none" w:sz="0" w:space="0" w:color="auto" w:frame="1"/>
          <w:lang w:val="uk-UA"/>
        </w:rPr>
      </w:pPr>
      <w:r w:rsidRPr="009874E8">
        <w:rPr>
          <w:rFonts w:eastAsia="Calibri"/>
          <w:bCs/>
          <w:color w:val="000000"/>
          <w:sz w:val="28"/>
          <w:szCs w:val="28"/>
          <w:bdr w:val="none" w:sz="0" w:space="0" w:color="auto" w:frame="1"/>
          <w:lang w:val="uk-UA"/>
        </w:rPr>
        <w:t>Кваліфікаційна робота магістра «</w:t>
      </w:r>
      <w:r w:rsidR="00FF09B6" w:rsidRPr="009874E8">
        <w:rPr>
          <w:rFonts w:eastAsia="Calibri"/>
          <w:bCs/>
          <w:color w:val="000000"/>
          <w:sz w:val="28"/>
          <w:szCs w:val="28"/>
          <w:bdr w:val="none" w:sz="0" w:space="0" w:color="auto" w:frame="1"/>
          <w:lang w:val="uk-UA"/>
        </w:rPr>
        <w:t>Застосування методу проектів під час вивчення шкільного курсу «Природничі науки» в умовах інформаційно-освітнього середовища</w:t>
      </w:r>
      <w:r w:rsidR="007477F7" w:rsidRPr="009874E8">
        <w:rPr>
          <w:b/>
          <w:sz w:val="28"/>
          <w:szCs w:val="28"/>
          <w:lang w:val="uk-UA"/>
        </w:rPr>
        <w:t>»</w:t>
      </w:r>
      <w:r w:rsidR="00695F29">
        <w:rPr>
          <w:rFonts w:eastAsia="Calibri"/>
          <w:bCs/>
          <w:color w:val="000000"/>
          <w:sz w:val="28"/>
          <w:szCs w:val="28"/>
          <w:bdr w:val="none" w:sz="0" w:space="0" w:color="auto" w:frame="1"/>
          <w:lang w:val="uk-UA"/>
        </w:rPr>
        <w:t>:</w:t>
      </w:r>
      <w:r w:rsidR="00695F29" w:rsidRPr="00E435EA">
        <w:rPr>
          <w:rFonts w:eastAsia="Calibri"/>
          <w:bCs/>
          <w:color w:val="000000"/>
          <w:sz w:val="28"/>
          <w:szCs w:val="28"/>
          <w:bdr w:val="none" w:sz="0" w:space="0" w:color="auto" w:frame="1"/>
          <w:lang w:val="uk-UA"/>
        </w:rPr>
        <w:t>60</w:t>
      </w:r>
      <w:r w:rsidR="00702E28">
        <w:rPr>
          <w:sz w:val="28"/>
          <w:szCs w:val="28"/>
          <w:lang w:val="uk-UA"/>
        </w:rPr>
        <w:t xml:space="preserve"> с., 3 рис., 2</w:t>
      </w:r>
      <w:r w:rsidR="00695F29" w:rsidRPr="00E435EA">
        <w:rPr>
          <w:sz w:val="28"/>
          <w:szCs w:val="28"/>
          <w:lang w:val="uk-UA"/>
        </w:rPr>
        <w:t xml:space="preserve"> </w:t>
      </w:r>
      <w:r w:rsidR="00F93974">
        <w:rPr>
          <w:sz w:val="28"/>
          <w:szCs w:val="28"/>
          <w:lang w:val="uk-UA"/>
        </w:rPr>
        <w:t>табл., 32</w:t>
      </w:r>
      <w:r w:rsidR="009874E8" w:rsidRPr="00E435EA">
        <w:rPr>
          <w:sz w:val="28"/>
          <w:szCs w:val="28"/>
          <w:lang w:val="uk-UA"/>
        </w:rPr>
        <w:t xml:space="preserve"> джерел</w:t>
      </w:r>
      <w:r w:rsidR="009874E8" w:rsidRPr="009874E8">
        <w:rPr>
          <w:sz w:val="28"/>
          <w:szCs w:val="28"/>
          <w:lang w:val="uk-UA"/>
        </w:rPr>
        <w:t>.</w:t>
      </w:r>
    </w:p>
    <w:p w:rsidR="008D41DA" w:rsidRPr="009874E8" w:rsidRDefault="009D5CA0" w:rsidP="008D41DA">
      <w:pPr>
        <w:spacing w:line="360" w:lineRule="auto"/>
        <w:ind w:firstLine="709"/>
        <w:jc w:val="both"/>
        <w:rPr>
          <w:rFonts w:eastAsia="Calibri"/>
          <w:sz w:val="28"/>
          <w:szCs w:val="28"/>
          <w:bdr w:val="none" w:sz="0" w:space="0" w:color="auto" w:frame="1"/>
          <w:lang w:val="uk-UA"/>
        </w:rPr>
      </w:pPr>
      <w:r w:rsidRPr="009874E8">
        <w:rPr>
          <w:rFonts w:eastAsia="Calibri"/>
          <w:sz w:val="28"/>
          <w:szCs w:val="28"/>
          <w:bdr w:val="none" w:sz="0" w:space="0" w:color="auto" w:frame="1"/>
          <w:lang w:val="uk-UA"/>
        </w:rPr>
        <w:t>МЕТОД ПРОЕКТІВ</w:t>
      </w:r>
      <w:r w:rsidR="00F67D76" w:rsidRPr="009874E8">
        <w:rPr>
          <w:rFonts w:eastAsia="Calibri"/>
          <w:sz w:val="28"/>
          <w:szCs w:val="28"/>
          <w:bdr w:val="none" w:sz="0" w:space="0" w:color="auto" w:frame="1"/>
          <w:lang w:val="uk-UA"/>
        </w:rPr>
        <w:t>, ПРОЕКТНА ТЕХНОЛОГІЯ,</w:t>
      </w:r>
      <w:r w:rsidR="00357A8F" w:rsidRPr="009874E8">
        <w:rPr>
          <w:rFonts w:eastAsia="Calibri"/>
          <w:sz w:val="28"/>
          <w:szCs w:val="28"/>
          <w:bdr w:val="none" w:sz="0" w:space="0" w:color="auto" w:frame="1"/>
          <w:lang w:val="uk-UA"/>
        </w:rPr>
        <w:t xml:space="preserve"> ПРОЕКТНА ДІЯЛЬНІСТЬ</w:t>
      </w:r>
      <w:r w:rsidR="00F67D76" w:rsidRPr="009874E8">
        <w:rPr>
          <w:rFonts w:eastAsia="Calibri"/>
          <w:sz w:val="28"/>
          <w:szCs w:val="28"/>
          <w:bdr w:val="none" w:sz="0" w:space="0" w:color="auto" w:frame="1"/>
          <w:lang w:val="uk-UA"/>
        </w:rPr>
        <w:t>,</w:t>
      </w:r>
      <w:r w:rsidR="00357A8F" w:rsidRPr="009874E8">
        <w:rPr>
          <w:rFonts w:eastAsia="Calibri"/>
          <w:sz w:val="28"/>
          <w:szCs w:val="28"/>
          <w:bdr w:val="none" w:sz="0" w:space="0" w:color="auto" w:frame="1"/>
          <w:lang w:val="uk-UA"/>
        </w:rPr>
        <w:t xml:space="preserve"> ПРИРОДНИЧІ НАУКИ</w:t>
      </w:r>
      <w:r w:rsidR="009874E8" w:rsidRPr="009874E8">
        <w:rPr>
          <w:rFonts w:eastAsia="Calibri"/>
          <w:sz w:val="28"/>
          <w:szCs w:val="28"/>
          <w:bdr w:val="none" w:sz="0" w:space="0" w:color="auto" w:frame="1"/>
          <w:lang w:val="uk-UA"/>
        </w:rPr>
        <w:t>,</w:t>
      </w:r>
      <w:r w:rsidR="009874E8" w:rsidRPr="009874E8">
        <w:rPr>
          <w:rFonts w:eastAsia="Calibri"/>
          <w:bCs/>
          <w:color w:val="000000"/>
          <w:sz w:val="28"/>
          <w:szCs w:val="28"/>
          <w:bdr w:val="none" w:sz="0" w:space="0" w:color="auto" w:frame="1"/>
          <w:lang w:val="uk-UA"/>
        </w:rPr>
        <w:t xml:space="preserve"> </w:t>
      </w:r>
      <w:r w:rsidR="009874E8" w:rsidRPr="00695F29">
        <w:rPr>
          <w:rFonts w:eastAsia="Calibri"/>
          <w:bCs/>
          <w:color w:val="000000"/>
          <w:sz w:val="28"/>
          <w:szCs w:val="28"/>
          <w:bdr w:val="none" w:sz="0" w:space="0" w:color="auto" w:frame="1"/>
          <w:lang w:val="uk-UA"/>
        </w:rPr>
        <w:t>ІНФОРМАЦІЙНО-ОСВІТНЄ СЕРЕДОВИЩЕ.</w:t>
      </w:r>
    </w:p>
    <w:p w:rsidR="009D5CA0" w:rsidRPr="009874E8" w:rsidRDefault="008D41DA" w:rsidP="009D5CA0">
      <w:pPr>
        <w:spacing w:line="360" w:lineRule="auto"/>
        <w:ind w:firstLine="709"/>
        <w:jc w:val="both"/>
        <w:rPr>
          <w:rFonts w:eastAsia="Calibri"/>
          <w:bCs/>
          <w:sz w:val="28"/>
          <w:szCs w:val="28"/>
          <w:bdr w:val="none" w:sz="0" w:space="0" w:color="auto" w:frame="1"/>
          <w:lang w:val="uk-UA"/>
        </w:rPr>
      </w:pPr>
      <w:r w:rsidRPr="009874E8">
        <w:rPr>
          <w:rFonts w:eastAsia="Calibri"/>
          <w:sz w:val="28"/>
          <w:szCs w:val="28"/>
          <w:bdr w:val="none" w:sz="0" w:space="0" w:color="auto" w:frame="1"/>
          <w:lang w:val="uk-UA"/>
        </w:rPr>
        <w:t xml:space="preserve">Об’єктом дослідження </w:t>
      </w:r>
      <w:r w:rsidRPr="009874E8">
        <w:rPr>
          <w:rFonts w:eastAsia="Calibri"/>
          <w:bCs/>
          <w:sz w:val="28"/>
          <w:szCs w:val="28"/>
          <w:bdr w:val="none" w:sz="0" w:space="0" w:color="auto" w:frame="1"/>
          <w:lang w:val="uk-UA"/>
        </w:rPr>
        <w:t xml:space="preserve">є </w:t>
      </w:r>
      <w:r w:rsidR="009D5CA0" w:rsidRPr="009874E8">
        <w:rPr>
          <w:rFonts w:eastAsia="Calibri"/>
          <w:bCs/>
          <w:sz w:val="28"/>
          <w:szCs w:val="28"/>
          <w:bdr w:val="none" w:sz="0" w:space="0" w:color="auto" w:frame="1"/>
          <w:lang w:val="uk-UA"/>
        </w:rPr>
        <w:t>процес навчання природничих наук у закладах середньої освіти.</w:t>
      </w:r>
    </w:p>
    <w:p w:rsidR="009D5CA0" w:rsidRPr="009874E8" w:rsidRDefault="008D41DA" w:rsidP="009D5CA0">
      <w:pPr>
        <w:spacing w:line="360" w:lineRule="auto"/>
        <w:ind w:firstLine="709"/>
        <w:jc w:val="both"/>
        <w:rPr>
          <w:sz w:val="28"/>
          <w:szCs w:val="28"/>
          <w:lang w:val="uk-UA"/>
        </w:rPr>
      </w:pPr>
      <w:r w:rsidRPr="009874E8">
        <w:rPr>
          <w:rFonts w:eastAsia="Calibri"/>
          <w:sz w:val="28"/>
          <w:szCs w:val="28"/>
          <w:lang w:val="uk-UA"/>
        </w:rPr>
        <w:t xml:space="preserve">Мета роботи: </w:t>
      </w:r>
      <w:r w:rsidR="009D5CA0" w:rsidRPr="009874E8">
        <w:rPr>
          <w:sz w:val="28"/>
          <w:szCs w:val="28"/>
          <w:lang w:val="uk-UA"/>
        </w:rPr>
        <w:t xml:space="preserve">на основі теоретичного аналізу досліджуваної проблеми та освітньої практики обґрунтувати, розробити та експериментально перевірити методику навчання інтегрованого </w:t>
      </w:r>
      <w:r w:rsidR="009D5CA0" w:rsidRPr="009874E8">
        <w:rPr>
          <w:rFonts w:eastAsia="Calibri"/>
          <w:bCs/>
          <w:sz w:val="28"/>
          <w:szCs w:val="28"/>
          <w:bdr w:val="none" w:sz="0" w:space="0" w:color="auto" w:frame="1"/>
          <w:lang w:val="uk-UA"/>
        </w:rPr>
        <w:t xml:space="preserve">курсу «Природничі науки», що базується </w:t>
      </w:r>
      <w:r w:rsidR="009D5CA0" w:rsidRPr="009874E8">
        <w:rPr>
          <w:sz w:val="28"/>
          <w:szCs w:val="28"/>
          <w:lang w:val="uk-UA"/>
        </w:rPr>
        <w:t xml:space="preserve">на використані методу проектів в умовах інформаційно-освітнього середовища. </w:t>
      </w:r>
    </w:p>
    <w:p w:rsidR="008D41DA" w:rsidRPr="009874E8" w:rsidRDefault="008D41DA" w:rsidP="009D5CA0">
      <w:pPr>
        <w:widowControl w:val="0"/>
        <w:spacing w:line="360" w:lineRule="auto"/>
        <w:ind w:firstLine="709"/>
        <w:jc w:val="both"/>
        <w:rPr>
          <w:rFonts w:eastAsia="Calibri"/>
          <w:sz w:val="28"/>
          <w:szCs w:val="28"/>
          <w:lang w:val="uk-UA"/>
        </w:rPr>
      </w:pPr>
      <w:r w:rsidRPr="009874E8">
        <w:rPr>
          <w:rFonts w:eastAsia="Calibri"/>
          <w:sz w:val="28"/>
          <w:szCs w:val="28"/>
          <w:lang w:val="uk-UA"/>
        </w:rPr>
        <w:t xml:space="preserve">Методи дослідження – аналіз, зіставлення, узагальнення даних за проблемою дослідження на основі вивчення </w:t>
      </w:r>
      <w:r w:rsidRPr="009874E8">
        <w:rPr>
          <w:rFonts w:eastAsia="Calibri"/>
          <w:bCs/>
          <w:sz w:val="28"/>
          <w:szCs w:val="28"/>
          <w:lang w:val="uk-UA"/>
        </w:rPr>
        <w:t>психолого-педагогічної та методичної літератури з проблематики дослідження</w:t>
      </w:r>
      <w:r w:rsidRPr="009874E8">
        <w:rPr>
          <w:rFonts w:eastAsia="Calibri"/>
          <w:sz w:val="28"/>
          <w:szCs w:val="28"/>
          <w:lang w:val="uk-UA"/>
        </w:rPr>
        <w:t>; педагогічний експеримент; якісний аналіз результатів педагогічного експерименту.</w:t>
      </w:r>
    </w:p>
    <w:p w:rsidR="00C901A7" w:rsidRDefault="00C901A7" w:rsidP="009874E8">
      <w:pPr>
        <w:spacing w:line="360" w:lineRule="auto"/>
        <w:ind w:firstLine="709"/>
        <w:jc w:val="both"/>
        <w:rPr>
          <w:rFonts w:eastAsia="Calibri"/>
          <w:sz w:val="28"/>
          <w:szCs w:val="28"/>
          <w:lang w:val="uk-UA"/>
        </w:rPr>
      </w:pPr>
      <w:r w:rsidRPr="00D6622B">
        <w:rPr>
          <w:rFonts w:eastAsia="Calibri"/>
          <w:sz w:val="28"/>
          <w:szCs w:val="28"/>
          <w:lang w:val="uk-UA"/>
        </w:rPr>
        <w:t xml:space="preserve">Теоретичне </w:t>
      </w:r>
      <w:r w:rsidR="00F8172E" w:rsidRPr="00D6622B">
        <w:rPr>
          <w:rFonts w:eastAsia="Calibri"/>
          <w:sz w:val="28"/>
          <w:szCs w:val="28"/>
          <w:lang w:val="uk-UA"/>
        </w:rPr>
        <w:t xml:space="preserve">значення одержаних результатів визначається тим, що в роботі: обґрунтовано та експериментально перевірено методику навчання інтегрованого курсу «Природничі науки», що базується на використані методу проектів в умовах інформаційно-освітнього середовища; </w:t>
      </w:r>
      <w:r w:rsidRPr="00D6622B">
        <w:rPr>
          <w:rFonts w:eastAsia="Calibri"/>
          <w:sz w:val="28"/>
          <w:szCs w:val="28"/>
          <w:lang w:val="uk-UA"/>
        </w:rPr>
        <w:t>набули подальшого розвитку теоретико-методичні підходи щодо організації проектної діяльності учнів у процесі вивчення інтегрованого курсу «Природничі науки».</w:t>
      </w:r>
    </w:p>
    <w:p w:rsidR="008D41DA" w:rsidRPr="009874E8" w:rsidRDefault="008D41DA" w:rsidP="009874E8">
      <w:pPr>
        <w:spacing w:line="360" w:lineRule="auto"/>
        <w:ind w:firstLine="709"/>
        <w:jc w:val="both"/>
        <w:rPr>
          <w:rFonts w:eastAsia="Calibri"/>
          <w:sz w:val="28"/>
          <w:szCs w:val="28"/>
          <w:bdr w:val="none" w:sz="0" w:space="0" w:color="auto" w:frame="1"/>
          <w:lang w:val="uk-UA"/>
        </w:rPr>
      </w:pPr>
      <w:r w:rsidRPr="009874E8">
        <w:rPr>
          <w:rFonts w:eastAsia="Calibri"/>
          <w:sz w:val="28"/>
          <w:szCs w:val="28"/>
          <w:lang w:val="uk-UA"/>
        </w:rPr>
        <w:t xml:space="preserve">Практичне значення роботи полягає у розробці та впровадженні </w:t>
      </w:r>
      <w:r w:rsidR="00357A8F" w:rsidRPr="009874E8">
        <w:rPr>
          <w:rFonts w:eastAsia="Calibri"/>
          <w:sz w:val="28"/>
          <w:szCs w:val="28"/>
          <w:lang w:val="uk-UA"/>
        </w:rPr>
        <w:t>методичних засад проектної діяльності під час вивчення курсу «Природничі науки»</w:t>
      </w:r>
      <w:r w:rsidR="009874E8">
        <w:rPr>
          <w:rFonts w:eastAsia="Calibri"/>
          <w:sz w:val="28"/>
          <w:szCs w:val="28"/>
          <w:lang w:val="uk-UA"/>
        </w:rPr>
        <w:t>.</w:t>
      </w:r>
      <w:r w:rsidRPr="009874E8">
        <w:rPr>
          <w:rFonts w:eastAsia="Calibri"/>
          <w:color w:val="FF0000"/>
          <w:sz w:val="28"/>
          <w:szCs w:val="28"/>
          <w:bdr w:val="none" w:sz="0" w:space="0" w:color="auto" w:frame="1"/>
          <w:lang w:val="uk-UA"/>
        </w:rPr>
        <w:br w:type="page"/>
      </w:r>
    </w:p>
    <w:p w:rsidR="008D41DA" w:rsidRDefault="00FD7561" w:rsidP="008D41DA">
      <w:pPr>
        <w:spacing w:line="360" w:lineRule="auto"/>
        <w:ind w:firstLine="567"/>
        <w:jc w:val="center"/>
        <w:rPr>
          <w:rFonts w:eastAsia="Calibri"/>
          <w:b/>
          <w:caps/>
          <w:sz w:val="28"/>
          <w:szCs w:val="28"/>
          <w:lang w:val="uk-UA"/>
        </w:rPr>
      </w:pPr>
      <w:r w:rsidRPr="006C380E">
        <w:rPr>
          <w:rFonts w:eastAsia="Calibri"/>
          <w:b/>
          <w:caps/>
          <w:noProof/>
          <w:sz w:val="28"/>
          <w:szCs w:val="28"/>
          <w:lang w:eastAsia="ru-RU"/>
        </w:rPr>
        <mc:AlternateContent>
          <mc:Choice Requires="wps">
            <w:drawing>
              <wp:anchor distT="0" distB="0" distL="114300" distR="114300" simplePos="0" relativeHeight="251659264" behindDoc="0" locked="0" layoutInCell="1" allowOverlap="1" wp14:anchorId="50537F3C" wp14:editId="2E44F445">
                <wp:simplePos x="0" y="0"/>
                <wp:positionH relativeFrom="column">
                  <wp:posOffset>5786755</wp:posOffset>
                </wp:positionH>
                <wp:positionV relativeFrom="paragraph">
                  <wp:posOffset>-372110</wp:posOffset>
                </wp:positionV>
                <wp:extent cx="581025" cy="304800"/>
                <wp:effectExtent l="0" t="0" r="9525" b="0"/>
                <wp:wrapNone/>
                <wp:docPr id="46" name="Прямоугольник 46"/>
                <wp:cNvGraphicFramePr/>
                <a:graphic xmlns:a="http://schemas.openxmlformats.org/drawingml/2006/main">
                  <a:graphicData uri="http://schemas.microsoft.com/office/word/2010/wordprocessingShape">
                    <wps:wsp>
                      <wps:cNvSpPr/>
                      <wps:spPr>
                        <a:xfrm>
                          <a:off x="0" y="0"/>
                          <a:ext cx="581025" cy="304800"/>
                        </a:xfrm>
                        <a:prstGeom prst="rect">
                          <a:avLst/>
                        </a:prstGeom>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7CE5472A" id="Прямоугольник 46" o:spid="_x0000_s1026" style="position:absolute;margin-left:455.65pt;margin-top:-29.3pt;width:45.75pt;height:2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7rI8mAIAADwFAAAOAAAAZHJzL2Uyb0RvYy54bWysVM1u1DAQviPxDpbvNMmyLWXVbLVqVYRU&#10;tSta1LPr2N0Ix2Ns72aXE1KvSDwCD8EF8dNnyL4RYyeblrInxMWZycw3P59nfHC4rBRZCOtK0DnN&#10;dlJKhOZQlPomp28vT57tU+I80wVToEVOV8LRw/HTJwe1GYkBzEAVwhIMot2oNjmdeW9GSeL4TFTM&#10;7YARGo0SbMU8qvYmKSyrMXqlkkGa7iU12MJY4MI5/HvcGuk4xpdScH8upROeqJxibT6eNp7X4UzG&#10;B2x0Y5mZlbwrg/1DFRUrNSbtQx0zz8jcln+FqkpuwYH0OxyqBKQsuYg9YDdZ+qibixkzIvaC5DjT&#10;0+T+X1h+tphaUhY5He5RolmFd9R8WX9cf25+Nnfr2+Zrc9f8WH9qfjXfmu8EnZCx2rgRAi/M1Haa&#10;QzG0v5S2Cl9sjCwjy6ueZbH0hOPP3f0sHexSwtH0PB3up/EWknuwsc6/ElCRIOTU4iVGbtni1HlM&#10;iK4bl5BL6XBqOCmVaq3hTxKKbMuKkl8p0Xq/ERIbxkIGMWocNXGkLFkwHBLGudA+tol5lEbvAJMY&#10;vAdm24DKZ4EbBHW+ASbiCPbAdBvwz4w9ImYF7XtwVWqw2wIU7/rMrf+m+7bn0P41FCu8ZwvtAjjD&#10;T0ok95Q5P2UWJx53A7fYn+MhFdQ5hU6iZAb2w7b/wR8HEa2U1LhBOXXv58wKStRrjSP6MhsOw8pF&#10;Zbj7YoCKfWi5fmjR8+oIkP8M3wvDoxj8vdqI0kJ1hcs+CVnRxDTH3Dnl3m6UI99uNj4XXEwm0Q3X&#10;zDB/qi8MD8EDq2F4LpdXzJpuwjyO5hlsto2NHg1a6xuQGiZzD7KMU3jPa8c3rmi8/+45CW/AQz16&#10;3T96498AAAD//wMAUEsDBBQABgAIAAAAIQBnqNLP4wAAAAwBAAAPAAAAZHJzL2Rvd25yZXYueG1s&#10;TI/BbsIwDIbvk/YOkZF2g6SUFVaaogkN7bADotukHUMT2m6NU5oA3dvPnNjR9qff35+tBtuys+l9&#10;41BCNBHADJZON1hJ+HjfjBfAfFCoVevQSPg1Hlb5/V2mUu0uuDPnIlSMQtCnSkIdQpdy7svaWOUn&#10;rjNIt4PrrQo09hXXvbpQuG35VIiEW9UgfahVZ9a1KX+Kk5Xw9q2Ps+rrZRs38/X88zh7LTaHWMqH&#10;0fC8BBbMEG4wXPVJHXJy2rsTas9aCU9RFBMqYfy4SIBdCSGm1GZPq0gkwPOM/y+R/wEAAP//AwBQ&#10;SwECLQAUAAYACAAAACEAtoM4kv4AAADhAQAAEwAAAAAAAAAAAAAAAAAAAAAAW0NvbnRlbnRfVHlw&#10;ZXNdLnhtbFBLAQItABQABgAIAAAAIQA4/SH/1gAAAJQBAAALAAAAAAAAAAAAAAAAAC8BAABfcmVs&#10;cy8ucmVsc1BLAQItABQABgAIAAAAIQCY7rI8mAIAADwFAAAOAAAAAAAAAAAAAAAAAC4CAABkcnMv&#10;ZTJvRG9jLnhtbFBLAQItABQABgAIAAAAIQBnqNLP4wAAAAwBAAAPAAAAAAAAAAAAAAAAAPIEAABk&#10;cnMvZG93bnJldi54bWxQSwUGAAAAAAQABADzAAAAAgYAAAAA&#10;" fillcolor="white [3201]" stroked="f" strokeweight="1pt"/>
            </w:pict>
          </mc:Fallback>
        </mc:AlternateContent>
      </w:r>
      <w:r w:rsidR="008D41DA" w:rsidRPr="009874E8">
        <w:rPr>
          <w:rFonts w:eastAsia="Calibri"/>
          <w:b/>
          <w:caps/>
          <w:sz w:val="28"/>
          <w:szCs w:val="28"/>
          <w:lang w:val="uk-UA"/>
        </w:rPr>
        <w:t>SUMMARY</w:t>
      </w:r>
    </w:p>
    <w:p w:rsidR="00C06306" w:rsidRPr="009874E8" w:rsidRDefault="00C06306" w:rsidP="008D41DA">
      <w:pPr>
        <w:spacing w:line="360" w:lineRule="auto"/>
        <w:ind w:firstLine="567"/>
        <w:jc w:val="center"/>
        <w:rPr>
          <w:rFonts w:eastAsia="Calibri"/>
          <w:b/>
          <w:caps/>
          <w:sz w:val="28"/>
          <w:szCs w:val="28"/>
          <w:lang w:val="uk-UA"/>
        </w:rPr>
      </w:pPr>
    </w:p>
    <w:p w:rsidR="008D41DA" w:rsidRPr="009874E8" w:rsidRDefault="008D41DA" w:rsidP="008D41DA">
      <w:pPr>
        <w:spacing w:line="360" w:lineRule="auto"/>
        <w:ind w:firstLine="567"/>
        <w:jc w:val="center"/>
        <w:rPr>
          <w:rFonts w:eastAsia="Calibri"/>
          <w:b/>
          <w:caps/>
          <w:sz w:val="28"/>
          <w:szCs w:val="28"/>
          <w:lang w:val="uk-UA"/>
        </w:rPr>
      </w:pPr>
    </w:p>
    <w:p w:rsidR="00D6622B" w:rsidRPr="00D6622B" w:rsidRDefault="002D74B1" w:rsidP="002D74B1">
      <w:pPr>
        <w:autoSpaceDE/>
        <w:autoSpaceDN/>
        <w:spacing w:line="360" w:lineRule="auto"/>
        <w:ind w:firstLine="709"/>
        <w:jc w:val="both"/>
        <w:rPr>
          <w:rFonts w:eastAsia="Calibri"/>
          <w:sz w:val="28"/>
          <w:lang w:val="uk-UA"/>
        </w:rPr>
      </w:pPr>
      <w:r w:rsidRPr="002D74B1">
        <w:rPr>
          <w:rFonts w:eastAsia="Calibri"/>
          <w:sz w:val="28"/>
          <w:lang w:val="uk-UA"/>
        </w:rPr>
        <w:t xml:space="preserve">Master's Qualification Thesis </w:t>
      </w:r>
      <w:r w:rsidR="007477F7">
        <w:rPr>
          <w:rFonts w:eastAsia="Calibri"/>
          <w:sz w:val="28"/>
          <w:lang w:val="uk-UA"/>
        </w:rPr>
        <w:t>«</w:t>
      </w:r>
      <w:r w:rsidRPr="002D74B1">
        <w:rPr>
          <w:rFonts w:eastAsia="Calibri"/>
          <w:sz w:val="28"/>
          <w:lang w:val="uk-UA"/>
        </w:rPr>
        <w:t>Project Method Application to Study "Natural Science" School Course amid Informational and Educational Environment</w:t>
      </w:r>
      <w:r>
        <w:rPr>
          <w:rFonts w:eastAsia="Calibri"/>
          <w:sz w:val="28"/>
          <w:lang w:val="uk-UA"/>
        </w:rPr>
        <w:t>»</w:t>
      </w:r>
      <w:r w:rsidR="00702E28">
        <w:rPr>
          <w:rFonts w:eastAsia="Calibri"/>
          <w:sz w:val="28"/>
          <w:lang w:val="uk-UA"/>
        </w:rPr>
        <w:t>: 60 pp., 3 figs., 2</w:t>
      </w:r>
      <w:r w:rsidR="00F93974">
        <w:rPr>
          <w:rFonts w:eastAsia="Calibri"/>
          <w:sz w:val="28"/>
          <w:lang w:val="uk-UA"/>
        </w:rPr>
        <w:t xml:space="preserve"> tabl</w:t>
      </w:r>
      <w:r>
        <w:rPr>
          <w:rFonts w:eastAsia="Calibri"/>
          <w:sz w:val="28"/>
          <w:lang w:val="uk-UA"/>
        </w:rPr>
        <w:t>.</w:t>
      </w:r>
      <w:r w:rsidR="00F93974">
        <w:rPr>
          <w:rFonts w:eastAsia="Calibri"/>
          <w:sz w:val="28"/>
          <w:lang w:val="uk-UA"/>
        </w:rPr>
        <w:t>, 32</w:t>
      </w:r>
      <w:r w:rsidR="00D6622B" w:rsidRPr="00D6622B">
        <w:rPr>
          <w:rFonts w:eastAsia="Calibri"/>
          <w:sz w:val="28"/>
          <w:lang w:val="uk-UA"/>
        </w:rPr>
        <w:t xml:space="preserve"> sources.</w:t>
      </w:r>
    </w:p>
    <w:p w:rsidR="00D6622B" w:rsidRPr="00D6622B" w:rsidRDefault="00D6622B" w:rsidP="002D74B1">
      <w:pPr>
        <w:autoSpaceDE/>
        <w:autoSpaceDN/>
        <w:spacing w:line="360" w:lineRule="auto"/>
        <w:ind w:firstLine="709"/>
        <w:jc w:val="both"/>
        <w:rPr>
          <w:rFonts w:eastAsia="Calibri"/>
          <w:sz w:val="28"/>
          <w:lang w:val="uk-UA"/>
        </w:rPr>
      </w:pPr>
      <w:r w:rsidRPr="00D6622B">
        <w:rPr>
          <w:rFonts w:eastAsia="Calibri"/>
          <w:sz w:val="28"/>
          <w:lang w:val="uk-UA"/>
        </w:rPr>
        <w:t>PROJECT METHOD, PROJECT TECHNOLOGY, PROJECT ACTIVITY, NATURAL SCIENCES, INFORMATION AND EDUCATIONAL ENVIRONMENT.</w:t>
      </w:r>
    </w:p>
    <w:p w:rsidR="00D6622B" w:rsidRPr="00D6622B" w:rsidRDefault="00D6622B" w:rsidP="002D74B1">
      <w:pPr>
        <w:autoSpaceDE/>
        <w:autoSpaceDN/>
        <w:spacing w:line="360" w:lineRule="auto"/>
        <w:ind w:firstLine="709"/>
        <w:jc w:val="both"/>
        <w:rPr>
          <w:rFonts w:eastAsia="Calibri"/>
          <w:sz w:val="28"/>
          <w:lang w:val="uk-UA"/>
        </w:rPr>
      </w:pPr>
      <w:r w:rsidRPr="00D6622B">
        <w:rPr>
          <w:rFonts w:eastAsia="Calibri"/>
          <w:sz w:val="28"/>
          <w:lang w:val="uk-UA"/>
        </w:rPr>
        <w:t>The object of research is the process of teaching natural sciences in secondary schools.</w:t>
      </w:r>
    </w:p>
    <w:p w:rsidR="00D6622B" w:rsidRPr="00D6622B" w:rsidRDefault="00D6622B" w:rsidP="002D74B1">
      <w:pPr>
        <w:autoSpaceDE/>
        <w:autoSpaceDN/>
        <w:spacing w:line="360" w:lineRule="auto"/>
        <w:ind w:firstLine="709"/>
        <w:jc w:val="both"/>
        <w:rPr>
          <w:rFonts w:eastAsia="Calibri"/>
          <w:sz w:val="28"/>
          <w:lang w:val="uk-UA"/>
        </w:rPr>
      </w:pPr>
      <w:r w:rsidRPr="00D6622B">
        <w:rPr>
          <w:rFonts w:eastAsia="Calibri"/>
          <w:sz w:val="28"/>
          <w:lang w:val="uk-UA"/>
        </w:rPr>
        <w:t>Purpose: on the basis of theoretical analysis of the researched problem and educational practice to substantiate, develop and experimentally test the teaching method of the integrated course "Natural Sciences", based on the used method of projects in the information-educational environment.</w:t>
      </w:r>
    </w:p>
    <w:p w:rsidR="00D6622B" w:rsidRPr="00D6622B" w:rsidRDefault="00D6622B" w:rsidP="002D74B1">
      <w:pPr>
        <w:autoSpaceDE/>
        <w:autoSpaceDN/>
        <w:spacing w:line="360" w:lineRule="auto"/>
        <w:ind w:firstLine="709"/>
        <w:jc w:val="both"/>
        <w:rPr>
          <w:rFonts w:eastAsia="Calibri"/>
          <w:sz w:val="28"/>
          <w:lang w:val="uk-UA"/>
        </w:rPr>
      </w:pPr>
      <w:r w:rsidRPr="00D6622B">
        <w:rPr>
          <w:rFonts w:eastAsia="Calibri"/>
          <w:sz w:val="28"/>
          <w:lang w:val="uk-UA"/>
        </w:rPr>
        <w:t>Research methods - analysis, comparison, generalization of data on the research problem on the basis of studying the psychological-pedagogical and methodological literature on research issues; pedagogical experiment; qualitative analysis of the results of the pedagogical experiment.</w:t>
      </w:r>
    </w:p>
    <w:p w:rsidR="00D6622B" w:rsidRPr="00D6622B" w:rsidRDefault="00D6622B" w:rsidP="002D74B1">
      <w:pPr>
        <w:autoSpaceDE/>
        <w:autoSpaceDN/>
        <w:spacing w:line="360" w:lineRule="auto"/>
        <w:ind w:firstLine="709"/>
        <w:jc w:val="both"/>
        <w:rPr>
          <w:rFonts w:eastAsia="Calibri"/>
          <w:sz w:val="28"/>
          <w:lang w:val="uk-UA"/>
        </w:rPr>
      </w:pPr>
      <w:r w:rsidRPr="00D6622B">
        <w:rPr>
          <w:rFonts w:eastAsia="Calibri"/>
          <w:sz w:val="28"/>
          <w:lang w:val="uk-UA"/>
        </w:rPr>
        <w:t>The theoretical significance of the obtained results is determined by the fact that in the work: the method of teaching the integrated course "Natural Sciences" based on the used method of projects in the information-educational environment is substantiated and experimentally tested; Theoretical and methodological approaches to the organization of project activities of students in the process of studying the integrated course "Natural Sciences" were further developed.</w:t>
      </w:r>
    </w:p>
    <w:p w:rsidR="00FC3E69" w:rsidRPr="009874E8" w:rsidRDefault="00D6622B" w:rsidP="00D6622B">
      <w:pPr>
        <w:autoSpaceDE/>
        <w:autoSpaceDN/>
        <w:spacing w:after="160" w:line="360" w:lineRule="auto"/>
        <w:ind w:firstLine="709"/>
        <w:jc w:val="both"/>
        <w:rPr>
          <w:rFonts w:eastAsia="Calibri"/>
          <w:sz w:val="22"/>
          <w:szCs w:val="22"/>
          <w:lang w:val="uk-UA"/>
        </w:rPr>
      </w:pPr>
      <w:r w:rsidRPr="00D6622B">
        <w:rPr>
          <w:rFonts w:eastAsia="Calibri"/>
          <w:sz w:val="28"/>
          <w:lang w:val="uk-UA"/>
        </w:rPr>
        <w:t>The practical significance of the work lies in the development and implementation of methodological principles of project activities during the study of the course "Natural Sciences".</w:t>
      </w:r>
      <w:r w:rsidR="00FC3E69" w:rsidRPr="009874E8">
        <w:rPr>
          <w:rFonts w:eastAsia="Calibri"/>
          <w:lang w:val="uk-UA"/>
        </w:rPr>
        <w:br w:type="page"/>
      </w:r>
    </w:p>
    <w:p w:rsidR="002959C0" w:rsidRPr="00C06306" w:rsidRDefault="00FD7561" w:rsidP="002273D5">
      <w:pPr>
        <w:pStyle w:val="TableParagraph"/>
        <w:jc w:val="center"/>
        <w:rPr>
          <w:b/>
          <w:color w:val="000000"/>
          <w:sz w:val="28"/>
          <w:szCs w:val="28"/>
        </w:rPr>
      </w:pPr>
      <w:r w:rsidRPr="006C380E">
        <w:rPr>
          <w:rFonts w:eastAsia="Calibri"/>
          <w:b/>
          <w:caps/>
          <w:noProof/>
          <w:sz w:val="28"/>
          <w:szCs w:val="28"/>
          <w:lang w:val="ru-RU" w:eastAsia="ru-RU"/>
        </w:rPr>
        <mc:AlternateContent>
          <mc:Choice Requires="wps">
            <w:drawing>
              <wp:anchor distT="0" distB="0" distL="114300" distR="114300" simplePos="0" relativeHeight="251663360" behindDoc="0" locked="0" layoutInCell="1" allowOverlap="1" wp14:anchorId="3A480A17" wp14:editId="78B7DDB5">
                <wp:simplePos x="0" y="0"/>
                <wp:positionH relativeFrom="column">
                  <wp:posOffset>5824855</wp:posOffset>
                </wp:positionH>
                <wp:positionV relativeFrom="paragraph">
                  <wp:posOffset>-410210</wp:posOffset>
                </wp:positionV>
                <wp:extent cx="581025" cy="304800"/>
                <wp:effectExtent l="0" t="0" r="9525" b="0"/>
                <wp:wrapNone/>
                <wp:docPr id="12" name="Прямоугольник 12"/>
                <wp:cNvGraphicFramePr/>
                <a:graphic xmlns:a="http://schemas.openxmlformats.org/drawingml/2006/main">
                  <a:graphicData uri="http://schemas.microsoft.com/office/word/2010/wordprocessingShape">
                    <wps:wsp>
                      <wps:cNvSpPr/>
                      <wps:spPr>
                        <a:xfrm>
                          <a:off x="0" y="0"/>
                          <a:ext cx="581025" cy="304800"/>
                        </a:xfrm>
                        <a:prstGeom prst="rect">
                          <a:avLst/>
                        </a:prstGeom>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04921735" id="Прямоугольник 12" o:spid="_x0000_s1026" style="position:absolute;margin-left:458.65pt;margin-top:-32.3pt;width:45.75pt;height:2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TeClgIAADwFAAAOAAAAZHJzL2Uyb0RvYy54bWysVM1u1DAQviPxDpbvNMmyLWXVbLVqVYRU&#10;tSta1LPr2N0Ix2Ns72aXE1KvSDwCD8EF8dNnyL4RYyeblrInxMWZyXzf/HnGB4fLSpGFsK4EndNs&#10;J6VEaA5FqW9y+vby5Nk+Jc4zXTAFWuR0JRw9HD99clCbkRjADFQhLEEn2o1qk9OZ92aUJI7PRMXc&#10;Dhih0SjBVsyjam+SwrIavVcqGaTpXlKDLYwFLpzDv8etkY6jfykF9+dSOuGJyinm5uNp43kdzmR8&#10;wEY3lplZybs02D9kUbFSY9De1THzjMxt+ZerquQWHEi/w6FKQMqSi1gDVpOlj6q5mDEjYi3YHGf6&#10;Nrn/55afLaaWlAXe3YASzSq8o+bL+uP6c/OzuVvfNl+bu+bH+lPzq/nWfCcIwo7Vxo2QeGGmttMc&#10;iqH8pbRV+GJhZBm7vOq7LJaecPy5u5+lg11KOJqep8P9NN5Cck821vlXAioShJxavMTYW7Y4dR4D&#10;InQDCbGUDqeGk1Kp1hr+JCHJNq0o+ZUSLfqNkFgwJjKIXuOoiSNlyYLhkDDOhfZ7oUyMozSiA02i&#10;856YbSMqn3WkDhtoIo5gT0y3Ef+M2DNiVNC+J1elBrvNQfGuj9ziN9W3NYfyr6FY4T1baBfAGX5S&#10;YnNPmfNTZnHicTdwi/05HlJBnVPoJEpmYD9s+x/wOIhopaTGDcqpez9nVlCiXmsc0ZfZcBhWLirD&#10;3RcDVOxDy/VDi55XR4D9z/C9MDyKAe/VRpQWqitc9kmIiiamOcbOKfd2oxz5drPxueBiMokwXDPD&#10;/Km+MDw4D10Nw3O5vGLWdBPmcTTPYLNtbPRo0FpsYGqYzD3IMk7hfV+7fuOKxqHpnpPwBjzUI+r+&#10;0Rv/BgAA//8DAFBLAwQUAAYACAAAACEAdue0fOMAAAAMAQAADwAAAGRycy9kb3ducmV2LnhtbEyP&#10;wU7DMAyG70i8Q2QkbltSWrWjNJ3QxMSBA1ph0o5Z47WFJumabCtvj3eCo+1Pv7+/WE6mZ2ccfees&#10;hGgugKGtne5sI+HzYz1bAPNBWa16Z1HCD3pYlrc3hcq1u9gNnqvQMAqxPlcS2hCGnHNft2iUn7sB&#10;Ld0ObjQq0Dg2XI/qQuGm5w9CpNyoztKHVg24arH+rk5GwtuXPibN7uU97rJVtj0mr9X6EEt5fzc9&#10;PwELOIU/GK76pA4lOe3dyWrPegmPURYTKmGWJimwKyHEgtrsaRWlKfCy4P9LlL8AAAD//wMAUEsB&#10;Ai0AFAAGAAgAAAAhALaDOJL+AAAA4QEAABMAAAAAAAAAAAAAAAAAAAAAAFtDb250ZW50X1R5cGVz&#10;XS54bWxQSwECLQAUAAYACAAAACEAOP0h/9YAAACUAQAACwAAAAAAAAAAAAAAAAAvAQAAX3JlbHMv&#10;LnJlbHNQSwECLQAUAAYACAAAACEA2kk3gpYCAAA8BQAADgAAAAAAAAAAAAAAAAAuAgAAZHJzL2Uy&#10;b0RvYy54bWxQSwECLQAUAAYACAAAACEAdue0fOMAAAAMAQAADwAAAAAAAAAAAAAAAADwBAAAZHJz&#10;L2Rvd25yZXYueG1sUEsFBgAAAAAEAAQA8wAAAAAGAAAAAA==&#10;" fillcolor="white [3201]" stroked="f" strokeweight="1pt"/>
            </w:pict>
          </mc:Fallback>
        </mc:AlternateContent>
      </w:r>
      <w:r w:rsidR="002959C0" w:rsidRPr="00C06306">
        <w:rPr>
          <w:b/>
          <w:color w:val="000000"/>
          <w:sz w:val="28"/>
          <w:szCs w:val="28"/>
        </w:rPr>
        <w:t>ЗМІСТ</w:t>
      </w:r>
    </w:p>
    <w:p w:rsidR="002959C0" w:rsidRPr="00E44F4D" w:rsidRDefault="002959C0" w:rsidP="002D74B1">
      <w:pPr>
        <w:spacing w:line="360" w:lineRule="auto"/>
        <w:rPr>
          <w:color w:val="000000"/>
          <w:sz w:val="28"/>
          <w:szCs w:val="28"/>
          <w:lang w:val="uk-UA"/>
        </w:rPr>
      </w:pPr>
    </w:p>
    <w:p w:rsidR="002959C0" w:rsidRPr="00E44F4D" w:rsidRDefault="002959C0" w:rsidP="002D74B1">
      <w:pPr>
        <w:spacing w:line="360" w:lineRule="auto"/>
        <w:rPr>
          <w:color w:val="000000"/>
          <w:sz w:val="28"/>
          <w:szCs w:val="28"/>
          <w:lang w:val="uk-UA"/>
        </w:rPr>
      </w:pPr>
    </w:p>
    <w:p w:rsidR="002959C0" w:rsidRPr="00E44F4D" w:rsidRDefault="002959C0" w:rsidP="002273D5">
      <w:pPr>
        <w:spacing w:line="336" w:lineRule="auto"/>
        <w:rPr>
          <w:color w:val="000000"/>
          <w:sz w:val="28"/>
          <w:szCs w:val="28"/>
          <w:lang w:val="uk-UA"/>
        </w:rPr>
      </w:pPr>
      <w:r w:rsidRPr="00E44F4D">
        <w:rPr>
          <w:color w:val="000000"/>
          <w:sz w:val="28"/>
          <w:szCs w:val="28"/>
          <w:lang w:val="uk-UA"/>
        </w:rPr>
        <w:t>Завдання на кваліфікаційну роботу………………………...……………………</w:t>
      </w:r>
      <w:r w:rsidR="002D74B1">
        <w:rPr>
          <w:color w:val="000000"/>
          <w:sz w:val="28"/>
          <w:szCs w:val="28"/>
          <w:lang w:val="uk-UA"/>
        </w:rPr>
        <w:t>…</w:t>
      </w:r>
      <w:r w:rsidRPr="00E44F4D">
        <w:rPr>
          <w:color w:val="000000"/>
          <w:sz w:val="28"/>
          <w:szCs w:val="28"/>
          <w:lang w:val="uk-UA"/>
        </w:rPr>
        <w:t>2</w:t>
      </w:r>
    </w:p>
    <w:p w:rsidR="002959C0" w:rsidRPr="00E44F4D" w:rsidRDefault="002959C0" w:rsidP="002273D5">
      <w:pPr>
        <w:spacing w:line="336" w:lineRule="auto"/>
        <w:rPr>
          <w:color w:val="000000"/>
          <w:sz w:val="28"/>
          <w:szCs w:val="28"/>
          <w:lang w:val="uk-UA"/>
        </w:rPr>
      </w:pPr>
      <w:r w:rsidRPr="00E44F4D">
        <w:rPr>
          <w:color w:val="000000"/>
          <w:sz w:val="28"/>
          <w:szCs w:val="28"/>
          <w:lang w:val="uk-UA"/>
        </w:rPr>
        <w:t>Реферат…………………………………………………………….………….…</w:t>
      </w:r>
      <w:r w:rsidR="002D74B1">
        <w:rPr>
          <w:color w:val="000000"/>
          <w:sz w:val="28"/>
          <w:szCs w:val="28"/>
          <w:lang w:val="uk-UA"/>
        </w:rPr>
        <w:t>…...</w:t>
      </w:r>
      <w:r w:rsidRPr="00E44F4D">
        <w:rPr>
          <w:color w:val="000000"/>
          <w:sz w:val="28"/>
          <w:szCs w:val="28"/>
          <w:lang w:val="uk-UA"/>
        </w:rPr>
        <w:t>4</w:t>
      </w:r>
    </w:p>
    <w:p w:rsidR="002959C0" w:rsidRPr="00E44F4D" w:rsidRDefault="002959C0" w:rsidP="002273D5">
      <w:pPr>
        <w:spacing w:line="336" w:lineRule="auto"/>
        <w:rPr>
          <w:color w:val="000000"/>
          <w:sz w:val="28"/>
          <w:szCs w:val="28"/>
          <w:lang w:val="uk-UA"/>
        </w:rPr>
      </w:pPr>
      <w:r w:rsidRPr="00E44F4D">
        <w:rPr>
          <w:color w:val="000000"/>
          <w:sz w:val="28"/>
          <w:szCs w:val="28"/>
          <w:lang w:val="uk-UA"/>
        </w:rPr>
        <w:t>Summary…………………………………………………………….……………</w:t>
      </w:r>
      <w:r w:rsidR="002D74B1">
        <w:rPr>
          <w:color w:val="000000"/>
          <w:sz w:val="28"/>
          <w:szCs w:val="28"/>
          <w:lang w:val="uk-UA"/>
        </w:rPr>
        <w:t>.......</w:t>
      </w:r>
      <w:r w:rsidRPr="00E44F4D">
        <w:rPr>
          <w:color w:val="000000"/>
          <w:sz w:val="28"/>
          <w:szCs w:val="28"/>
          <w:lang w:val="uk-UA"/>
        </w:rPr>
        <w:t>5</w:t>
      </w:r>
    </w:p>
    <w:p w:rsidR="002959C0" w:rsidRPr="00E44F4D" w:rsidRDefault="002959C0" w:rsidP="002273D5">
      <w:pPr>
        <w:spacing w:line="336" w:lineRule="auto"/>
        <w:rPr>
          <w:color w:val="000000"/>
          <w:sz w:val="28"/>
          <w:szCs w:val="28"/>
          <w:lang w:val="uk-UA"/>
        </w:rPr>
      </w:pPr>
      <w:r w:rsidRPr="00E44F4D">
        <w:rPr>
          <w:color w:val="000000"/>
          <w:sz w:val="28"/>
          <w:szCs w:val="28"/>
          <w:lang w:val="uk-UA"/>
        </w:rPr>
        <w:t>Вступ</w:t>
      </w:r>
      <w:r>
        <w:rPr>
          <w:color w:val="000000"/>
          <w:sz w:val="28"/>
          <w:szCs w:val="28"/>
          <w:lang w:val="uk-UA"/>
        </w:rPr>
        <w:t>…………………………………………………………….………….……</w:t>
      </w:r>
      <w:r w:rsidR="002D74B1">
        <w:rPr>
          <w:color w:val="000000"/>
          <w:sz w:val="28"/>
          <w:szCs w:val="28"/>
          <w:lang w:val="uk-UA"/>
        </w:rPr>
        <w:t>…...</w:t>
      </w:r>
      <w:r w:rsidRPr="00E44F4D">
        <w:rPr>
          <w:color w:val="000000"/>
          <w:sz w:val="28"/>
          <w:szCs w:val="28"/>
          <w:lang w:val="uk-UA"/>
        </w:rPr>
        <w:t>7</w:t>
      </w:r>
    </w:p>
    <w:p w:rsidR="002959C0" w:rsidRPr="00E44F4D" w:rsidRDefault="002959C0" w:rsidP="002273D5">
      <w:pPr>
        <w:spacing w:line="336" w:lineRule="auto"/>
        <w:rPr>
          <w:color w:val="000000"/>
          <w:sz w:val="28"/>
          <w:szCs w:val="28"/>
          <w:lang w:val="uk-UA"/>
        </w:rPr>
      </w:pPr>
      <w:r w:rsidRPr="00E44F4D">
        <w:rPr>
          <w:color w:val="000000"/>
          <w:sz w:val="28"/>
          <w:szCs w:val="28"/>
          <w:lang w:val="uk-UA"/>
        </w:rPr>
        <w:t xml:space="preserve">1   </w:t>
      </w:r>
      <w:r w:rsidR="002D74B1">
        <w:rPr>
          <w:color w:val="000000"/>
          <w:sz w:val="28"/>
          <w:szCs w:val="28"/>
          <w:lang w:val="uk-UA"/>
        </w:rPr>
        <w:t xml:space="preserve">  </w:t>
      </w:r>
      <w:r w:rsidRPr="00E44F4D">
        <w:rPr>
          <w:color w:val="000000"/>
          <w:sz w:val="28"/>
          <w:szCs w:val="28"/>
          <w:lang w:val="uk-UA"/>
        </w:rPr>
        <w:t>Психолого-дидактичні основи використання методу проектів в умовах інформаційно-освітнього середовища</w:t>
      </w:r>
      <w:r w:rsidR="00702E28">
        <w:rPr>
          <w:sz w:val="28"/>
          <w:szCs w:val="28"/>
          <w:lang w:val="uk-UA"/>
        </w:rPr>
        <w:t>..............</w:t>
      </w:r>
      <w:r w:rsidR="002D74B1">
        <w:rPr>
          <w:sz w:val="28"/>
          <w:szCs w:val="28"/>
          <w:lang w:val="uk-UA"/>
        </w:rPr>
        <w:t>............</w:t>
      </w:r>
      <w:r w:rsidR="00702E28">
        <w:rPr>
          <w:sz w:val="28"/>
          <w:szCs w:val="28"/>
          <w:lang w:val="uk-UA"/>
        </w:rPr>
        <w:t>...........................................1</w:t>
      </w:r>
      <w:r w:rsidRPr="00E44F4D">
        <w:rPr>
          <w:color w:val="000000"/>
          <w:sz w:val="28"/>
          <w:szCs w:val="28"/>
          <w:lang w:val="uk-UA"/>
        </w:rPr>
        <w:t>1</w:t>
      </w:r>
    </w:p>
    <w:p w:rsidR="002959C0" w:rsidRPr="00E44F4D" w:rsidRDefault="002959C0" w:rsidP="002273D5">
      <w:pPr>
        <w:spacing w:line="336" w:lineRule="auto"/>
        <w:rPr>
          <w:color w:val="000000"/>
          <w:sz w:val="28"/>
          <w:szCs w:val="28"/>
          <w:lang w:val="uk-UA"/>
        </w:rPr>
      </w:pPr>
      <w:r w:rsidRPr="00E44F4D">
        <w:rPr>
          <w:color w:val="000000"/>
          <w:sz w:val="28"/>
          <w:szCs w:val="28"/>
          <w:lang w:val="uk-UA"/>
        </w:rPr>
        <w:t xml:space="preserve">      </w:t>
      </w:r>
      <w:r w:rsidR="002D74B1">
        <w:rPr>
          <w:color w:val="000000"/>
          <w:sz w:val="28"/>
          <w:szCs w:val="28"/>
          <w:lang w:val="uk-UA"/>
        </w:rPr>
        <w:t xml:space="preserve"> </w:t>
      </w:r>
      <w:r w:rsidRPr="00E44F4D">
        <w:rPr>
          <w:color w:val="000000"/>
          <w:sz w:val="28"/>
          <w:szCs w:val="28"/>
          <w:lang w:val="uk-UA"/>
        </w:rPr>
        <w:t xml:space="preserve"> 1.1 Метод проектів як одна із провідних технологій навч</w:t>
      </w:r>
      <w:r w:rsidR="002D74B1">
        <w:rPr>
          <w:color w:val="000000"/>
          <w:sz w:val="28"/>
          <w:szCs w:val="28"/>
          <w:lang w:val="uk-UA"/>
        </w:rPr>
        <w:t xml:space="preserve">ання </w:t>
      </w:r>
      <w:r w:rsidR="002D74B1">
        <w:rPr>
          <w:sz w:val="28"/>
          <w:szCs w:val="28"/>
          <w:lang w:val="uk-UA"/>
        </w:rPr>
        <w:t>...................</w:t>
      </w:r>
      <w:r w:rsidRPr="00E44F4D">
        <w:rPr>
          <w:color w:val="000000"/>
          <w:sz w:val="28"/>
          <w:szCs w:val="28"/>
          <w:lang w:val="uk-UA"/>
        </w:rPr>
        <w:t>11</w:t>
      </w:r>
    </w:p>
    <w:p w:rsidR="002959C0" w:rsidRPr="00E44F4D" w:rsidRDefault="002959C0" w:rsidP="002273D5">
      <w:pPr>
        <w:spacing w:line="336" w:lineRule="auto"/>
        <w:rPr>
          <w:color w:val="000000"/>
          <w:sz w:val="28"/>
          <w:szCs w:val="28"/>
          <w:lang w:val="uk-UA"/>
        </w:rPr>
      </w:pPr>
      <w:r w:rsidRPr="00E44F4D">
        <w:rPr>
          <w:color w:val="000000"/>
          <w:sz w:val="28"/>
          <w:szCs w:val="28"/>
          <w:lang w:val="uk-UA"/>
        </w:rPr>
        <w:t xml:space="preserve">      </w:t>
      </w:r>
      <w:r w:rsidR="002D74B1">
        <w:rPr>
          <w:color w:val="000000"/>
          <w:sz w:val="28"/>
          <w:szCs w:val="28"/>
          <w:lang w:val="uk-UA"/>
        </w:rPr>
        <w:t xml:space="preserve">  </w:t>
      </w:r>
      <w:r w:rsidRPr="00E44F4D">
        <w:rPr>
          <w:color w:val="000000"/>
          <w:sz w:val="28"/>
          <w:szCs w:val="28"/>
          <w:lang w:val="uk-UA"/>
        </w:rPr>
        <w:t xml:space="preserve">1.2 Психолого- дидактичні основи використаня методу проектів на </w:t>
      </w:r>
      <w:r>
        <w:rPr>
          <w:color w:val="000000"/>
          <w:sz w:val="28"/>
          <w:szCs w:val="28"/>
          <w:lang w:val="uk-UA"/>
        </w:rPr>
        <w:t>уроках курсу «Природничі науки»</w:t>
      </w:r>
      <w:r w:rsidR="002D74B1">
        <w:rPr>
          <w:color w:val="000000"/>
          <w:sz w:val="28"/>
          <w:szCs w:val="28"/>
          <w:lang w:val="uk-UA"/>
        </w:rPr>
        <w:t>..……………………………………………………….</w:t>
      </w:r>
      <w:r w:rsidRPr="00E44F4D">
        <w:rPr>
          <w:color w:val="000000"/>
          <w:sz w:val="28"/>
          <w:szCs w:val="28"/>
          <w:lang w:val="uk-UA"/>
        </w:rPr>
        <w:t>17</w:t>
      </w:r>
    </w:p>
    <w:p w:rsidR="002959C0" w:rsidRPr="00E44F4D" w:rsidRDefault="002959C0" w:rsidP="002273D5">
      <w:pPr>
        <w:spacing w:line="336" w:lineRule="auto"/>
        <w:rPr>
          <w:color w:val="000000"/>
          <w:sz w:val="28"/>
          <w:szCs w:val="28"/>
          <w:lang w:val="uk-UA"/>
        </w:rPr>
      </w:pPr>
      <w:r w:rsidRPr="00E44F4D">
        <w:rPr>
          <w:color w:val="000000"/>
          <w:sz w:val="28"/>
          <w:szCs w:val="28"/>
          <w:lang w:val="uk-UA"/>
        </w:rPr>
        <w:t xml:space="preserve">    </w:t>
      </w:r>
      <w:r w:rsidR="002D74B1">
        <w:rPr>
          <w:color w:val="000000"/>
          <w:sz w:val="28"/>
          <w:szCs w:val="28"/>
          <w:lang w:val="uk-UA"/>
        </w:rPr>
        <w:t xml:space="preserve">   </w:t>
      </w:r>
      <w:r w:rsidRPr="00E44F4D">
        <w:rPr>
          <w:color w:val="000000"/>
          <w:sz w:val="28"/>
          <w:szCs w:val="28"/>
          <w:lang w:val="uk-UA"/>
        </w:rPr>
        <w:t xml:space="preserve"> 1.3 Використання методу проектів у процесі ви</w:t>
      </w:r>
      <w:r w:rsidR="002D74B1">
        <w:rPr>
          <w:color w:val="000000"/>
          <w:sz w:val="28"/>
          <w:szCs w:val="28"/>
          <w:lang w:val="uk-UA"/>
        </w:rPr>
        <w:t>вчання курсу «Природничі науки»………………………………………………………………………………</w:t>
      </w:r>
      <w:r w:rsidRPr="00E44F4D">
        <w:rPr>
          <w:color w:val="000000"/>
          <w:sz w:val="28"/>
          <w:szCs w:val="28"/>
          <w:lang w:val="uk-UA"/>
        </w:rPr>
        <w:t>25</w:t>
      </w:r>
    </w:p>
    <w:p w:rsidR="002959C0" w:rsidRPr="00E44F4D" w:rsidRDefault="002959C0" w:rsidP="002273D5">
      <w:pPr>
        <w:spacing w:line="336" w:lineRule="auto"/>
        <w:rPr>
          <w:color w:val="000000"/>
          <w:sz w:val="28"/>
          <w:szCs w:val="28"/>
          <w:lang w:val="uk-UA"/>
        </w:rPr>
      </w:pPr>
      <w:r w:rsidRPr="00E44F4D">
        <w:rPr>
          <w:color w:val="000000"/>
          <w:sz w:val="28"/>
          <w:szCs w:val="28"/>
          <w:lang w:val="uk-UA"/>
        </w:rPr>
        <w:t xml:space="preserve">2    </w:t>
      </w:r>
      <w:r w:rsidR="002D74B1">
        <w:rPr>
          <w:color w:val="000000"/>
          <w:sz w:val="28"/>
          <w:szCs w:val="28"/>
          <w:lang w:val="uk-UA"/>
        </w:rPr>
        <w:t xml:space="preserve">  </w:t>
      </w:r>
      <w:r w:rsidRPr="00E44F4D">
        <w:rPr>
          <w:color w:val="000000"/>
          <w:sz w:val="28"/>
          <w:szCs w:val="28"/>
          <w:lang w:val="uk-UA"/>
        </w:rPr>
        <w:t xml:space="preserve"> Методика реалізації проектної діяльності під час ви</w:t>
      </w:r>
      <w:r>
        <w:rPr>
          <w:color w:val="000000"/>
          <w:sz w:val="28"/>
          <w:szCs w:val="28"/>
          <w:lang w:val="uk-UA"/>
        </w:rPr>
        <w:t>вчення курсу «природничі науки»</w:t>
      </w:r>
      <w:r w:rsidR="002D74B1">
        <w:rPr>
          <w:color w:val="000000"/>
          <w:sz w:val="28"/>
          <w:szCs w:val="28"/>
          <w:lang w:val="uk-UA"/>
        </w:rPr>
        <w:t>………………………………………………………………..</w:t>
      </w:r>
      <w:r w:rsidRPr="00E44F4D">
        <w:rPr>
          <w:color w:val="000000"/>
          <w:sz w:val="28"/>
          <w:szCs w:val="28"/>
          <w:lang w:val="uk-UA"/>
        </w:rPr>
        <w:t>30</w:t>
      </w:r>
    </w:p>
    <w:p w:rsidR="002959C0" w:rsidRPr="00E44F4D" w:rsidRDefault="002959C0" w:rsidP="002273D5">
      <w:pPr>
        <w:spacing w:line="336" w:lineRule="auto"/>
        <w:rPr>
          <w:color w:val="000000"/>
          <w:sz w:val="28"/>
          <w:szCs w:val="28"/>
          <w:lang w:val="uk-UA"/>
        </w:rPr>
      </w:pPr>
      <w:r w:rsidRPr="00E44F4D">
        <w:rPr>
          <w:color w:val="000000"/>
          <w:sz w:val="28"/>
          <w:szCs w:val="28"/>
          <w:lang w:val="uk-UA"/>
        </w:rPr>
        <w:t xml:space="preserve">   </w:t>
      </w:r>
      <w:r w:rsidR="002D74B1">
        <w:rPr>
          <w:color w:val="000000"/>
          <w:sz w:val="28"/>
          <w:szCs w:val="28"/>
          <w:lang w:val="uk-UA"/>
        </w:rPr>
        <w:t xml:space="preserve">  </w:t>
      </w:r>
      <w:r w:rsidRPr="00E44F4D">
        <w:rPr>
          <w:color w:val="000000"/>
          <w:sz w:val="28"/>
          <w:szCs w:val="28"/>
          <w:lang w:val="uk-UA"/>
        </w:rPr>
        <w:t xml:space="preserve">    2.1 Основні критерії та вимоги до </w:t>
      </w:r>
      <w:r>
        <w:rPr>
          <w:color w:val="000000"/>
          <w:sz w:val="28"/>
          <w:szCs w:val="28"/>
          <w:lang w:val="uk-UA"/>
        </w:rPr>
        <w:t>використання проектної методики</w:t>
      </w:r>
      <w:r w:rsidR="002D74B1">
        <w:rPr>
          <w:color w:val="000000"/>
          <w:sz w:val="28"/>
          <w:szCs w:val="28"/>
          <w:lang w:val="uk-UA"/>
        </w:rPr>
        <w:t>…...</w:t>
      </w:r>
      <w:r>
        <w:rPr>
          <w:color w:val="000000"/>
          <w:sz w:val="28"/>
          <w:szCs w:val="28"/>
          <w:lang w:val="uk-UA"/>
        </w:rPr>
        <w:t>30</w:t>
      </w:r>
    </w:p>
    <w:p w:rsidR="002959C0" w:rsidRPr="00E44F4D" w:rsidRDefault="002959C0" w:rsidP="002273D5">
      <w:pPr>
        <w:spacing w:line="336" w:lineRule="auto"/>
        <w:rPr>
          <w:color w:val="000000"/>
          <w:sz w:val="28"/>
          <w:szCs w:val="28"/>
          <w:lang w:val="uk-UA"/>
        </w:rPr>
      </w:pPr>
      <w:r w:rsidRPr="00E44F4D">
        <w:rPr>
          <w:color w:val="000000"/>
          <w:sz w:val="28"/>
          <w:szCs w:val="28"/>
          <w:lang w:val="uk-UA"/>
        </w:rPr>
        <w:t xml:space="preserve">     </w:t>
      </w:r>
      <w:r w:rsidR="002D74B1">
        <w:rPr>
          <w:color w:val="000000"/>
          <w:sz w:val="28"/>
          <w:szCs w:val="28"/>
          <w:lang w:val="uk-UA"/>
        </w:rPr>
        <w:t xml:space="preserve">  </w:t>
      </w:r>
      <w:r w:rsidRPr="00E44F4D">
        <w:rPr>
          <w:color w:val="000000"/>
          <w:sz w:val="28"/>
          <w:szCs w:val="28"/>
          <w:lang w:val="uk-UA"/>
        </w:rPr>
        <w:t xml:space="preserve">  2.2 Формування інформаційно-освітнього середовища для </w:t>
      </w:r>
      <w:r>
        <w:rPr>
          <w:color w:val="000000"/>
          <w:sz w:val="28"/>
          <w:szCs w:val="28"/>
          <w:lang w:val="uk-UA"/>
        </w:rPr>
        <w:t>застосування проектної методики</w:t>
      </w:r>
      <w:r w:rsidR="002D74B1">
        <w:rPr>
          <w:color w:val="000000"/>
          <w:sz w:val="28"/>
          <w:szCs w:val="28"/>
          <w:lang w:val="uk-UA"/>
        </w:rPr>
        <w:t>…………………………………………………………….......</w:t>
      </w:r>
      <w:r w:rsidRPr="00E44F4D">
        <w:rPr>
          <w:color w:val="000000"/>
          <w:sz w:val="28"/>
          <w:szCs w:val="28"/>
          <w:lang w:val="uk-UA"/>
        </w:rPr>
        <w:t>34</w:t>
      </w:r>
    </w:p>
    <w:p w:rsidR="002959C0" w:rsidRDefault="002959C0" w:rsidP="002273D5">
      <w:pPr>
        <w:spacing w:line="336" w:lineRule="auto"/>
        <w:rPr>
          <w:color w:val="000000"/>
          <w:sz w:val="28"/>
          <w:szCs w:val="28"/>
          <w:lang w:val="uk-UA"/>
        </w:rPr>
      </w:pPr>
      <w:r w:rsidRPr="00E44F4D">
        <w:rPr>
          <w:color w:val="000000"/>
          <w:sz w:val="28"/>
          <w:szCs w:val="28"/>
          <w:lang w:val="uk-UA"/>
        </w:rPr>
        <w:t xml:space="preserve">     </w:t>
      </w:r>
      <w:r w:rsidR="002D74B1">
        <w:rPr>
          <w:color w:val="000000"/>
          <w:sz w:val="28"/>
          <w:szCs w:val="28"/>
          <w:lang w:val="uk-UA"/>
        </w:rPr>
        <w:t xml:space="preserve">  </w:t>
      </w:r>
      <w:r w:rsidRPr="00E44F4D">
        <w:rPr>
          <w:color w:val="000000"/>
          <w:sz w:val="28"/>
          <w:szCs w:val="28"/>
          <w:lang w:val="uk-UA"/>
        </w:rPr>
        <w:t xml:space="preserve">  2.3 Особливості організації створення прир</w:t>
      </w:r>
      <w:r>
        <w:rPr>
          <w:color w:val="000000"/>
          <w:sz w:val="28"/>
          <w:szCs w:val="28"/>
          <w:lang w:val="uk-UA"/>
        </w:rPr>
        <w:t>одничих проектів</w:t>
      </w:r>
      <w:r w:rsidR="002D74B1">
        <w:rPr>
          <w:color w:val="000000"/>
          <w:sz w:val="28"/>
          <w:szCs w:val="28"/>
          <w:lang w:val="uk-UA"/>
        </w:rPr>
        <w:t>……………</w:t>
      </w:r>
      <w:r w:rsidRPr="00E44F4D">
        <w:rPr>
          <w:color w:val="000000"/>
          <w:sz w:val="28"/>
          <w:szCs w:val="28"/>
          <w:lang w:val="uk-UA"/>
        </w:rPr>
        <w:t>37</w:t>
      </w:r>
    </w:p>
    <w:p w:rsidR="002959C0" w:rsidRPr="00E44F4D" w:rsidRDefault="002959C0" w:rsidP="002273D5">
      <w:pPr>
        <w:spacing w:line="336" w:lineRule="auto"/>
        <w:rPr>
          <w:color w:val="000000"/>
          <w:sz w:val="28"/>
          <w:szCs w:val="28"/>
          <w:lang w:val="uk-UA"/>
        </w:rPr>
      </w:pPr>
      <w:r w:rsidRPr="00E44F4D">
        <w:rPr>
          <w:color w:val="000000"/>
          <w:sz w:val="28"/>
          <w:szCs w:val="28"/>
          <w:lang w:val="uk-UA"/>
        </w:rPr>
        <w:t xml:space="preserve">3     </w:t>
      </w:r>
      <w:r w:rsidR="002D74B1">
        <w:rPr>
          <w:color w:val="000000"/>
          <w:sz w:val="28"/>
          <w:szCs w:val="28"/>
          <w:lang w:val="uk-UA"/>
        </w:rPr>
        <w:t xml:space="preserve">  </w:t>
      </w:r>
      <w:r w:rsidRPr="00E44F4D">
        <w:rPr>
          <w:color w:val="000000"/>
          <w:sz w:val="28"/>
          <w:szCs w:val="28"/>
          <w:lang w:val="uk-UA"/>
        </w:rPr>
        <w:t xml:space="preserve">Експериментальна перевірка системи реалізації проектної діяльності учнів у процесі </w:t>
      </w:r>
      <w:r>
        <w:rPr>
          <w:color w:val="000000"/>
          <w:sz w:val="28"/>
          <w:szCs w:val="28"/>
          <w:lang w:val="uk-UA"/>
        </w:rPr>
        <w:t>вивчення курсу природн</w:t>
      </w:r>
      <w:r w:rsidR="002D74B1">
        <w:rPr>
          <w:color w:val="000000"/>
          <w:sz w:val="28"/>
          <w:szCs w:val="28"/>
          <w:lang w:val="uk-UA"/>
        </w:rPr>
        <w:t>ичі науки……………….……………………</w:t>
      </w:r>
      <w:r w:rsidRPr="00E44F4D">
        <w:rPr>
          <w:color w:val="000000"/>
          <w:sz w:val="28"/>
          <w:szCs w:val="28"/>
          <w:lang w:val="uk-UA"/>
        </w:rPr>
        <w:t>46</w:t>
      </w:r>
    </w:p>
    <w:p w:rsidR="002959C0" w:rsidRPr="00E44F4D" w:rsidRDefault="002959C0" w:rsidP="002273D5">
      <w:pPr>
        <w:spacing w:line="336" w:lineRule="auto"/>
        <w:rPr>
          <w:color w:val="000000"/>
          <w:sz w:val="28"/>
          <w:szCs w:val="28"/>
          <w:lang w:val="uk-UA"/>
        </w:rPr>
      </w:pPr>
      <w:r w:rsidRPr="00E44F4D">
        <w:rPr>
          <w:color w:val="000000"/>
          <w:sz w:val="28"/>
          <w:szCs w:val="28"/>
          <w:lang w:val="uk-UA"/>
        </w:rPr>
        <w:t xml:space="preserve">        3.1 Організація педагогічного експерименту по перевірці системи організації проектної діяльності учні</w:t>
      </w:r>
      <w:r w:rsidR="002D74B1">
        <w:rPr>
          <w:color w:val="000000"/>
          <w:sz w:val="28"/>
          <w:szCs w:val="28"/>
          <w:lang w:val="uk-UA"/>
        </w:rPr>
        <w:t>в……………………………………………</w:t>
      </w:r>
      <w:r w:rsidRPr="00E44F4D">
        <w:rPr>
          <w:color w:val="000000"/>
          <w:sz w:val="28"/>
          <w:szCs w:val="28"/>
          <w:lang w:val="uk-UA"/>
        </w:rPr>
        <w:t>46</w:t>
      </w:r>
    </w:p>
    <w:p w:rsidR="002959C0" w:rsidRPr="00E44F4D" w:rsidRDefault="002959C0" w:rsidP="002273D5">
      <w:pPr>
        <w:spacing w:line="336" w:lineRule="auto"/>
        <w:rPr>
          <w:color w:val="000000"/>
          <w:sz w:val="28"/>
          <w:szCs w:val="28"/>
          <w:lang w:val="uk-UA"/>
        </w:rPr>
      </w:pPr>
      <w:r w:rsidRPr="00E44F4D">
        <w:rPr>
          <w:color w:val="000000"/>
          <w:sz w:val="28"/>
          <w:szCs w:val="28"/>
          <w:lang w:val="uk-UA"/>
        </w:rPr>
        <w:t xml:space="preserve">        </w:t>
      </w:r>
      <w:r w:rsidR="002273D5">
        <w:rPr>
          <w:color w:val="000000"/>
          <w:sz w:val="28"/>
          <w:szCs w:val="28"/>
          <w:lang w:val="uk-UA"/>
        </w:rPr>
        <w:t xml:space="preserve">3.2 </w:t>
      </w:r>
      <w:r w:rsidRPr="00E44F4D">
        <w:rPr>
          <w:color w:val="000000"/>
          <w:sz w:val="28"/>
          <w:szCs w:val="28"/>
          <w:lang w:val="uk-UA"/>
        </w:rPr>
        <w:t>Резуль</w:t>
      </w:r>
      <w:r w:rsidR="002D74B1">
        <w:rPr>
          <w:color w:val="000000"/>
          <w:sz w:val="28"/>
          <w:szCs w:val="28"/>
          <w:lang w:val="uk-UA"/>
        </w:rPr>
        <w:t>тати педагогічного експерименту………</w:t>
      </w:r>
      <w:r w:rsidR="002273D5" w:rsidRPr="00DC6089">
        <w:rPr>
          <w:color w:val="000000"/>
          <w:sz w:val="28"/>
          <w:szCs w:val="28"/>
        </w:rPr>
        <w:t>..</w:t>
      </w:r>
      <w:r w:rsidR="002D74B1">
        <w:rPr>
          <w:color w:val="000000"/>
          <w:sz w:val="28"/>
          <w:szCs w:val="28"/>
          <w:lang w:val="uk-UA"/>
        </w:rPr>
        <w:t>……………………….</w:t>
      </w:r>
      <w:r w:rsidRPr="00E44F4D">
        <w:rPr>
          <w:color w:val="000000"/>
          <w:sz w:val="28"/>
          <w:szCs w:val="28"/>
          <w:lang w:val="uk-UA"/>
        </w:rPr>
        <w:t>48</w:t>
      </w:r>
    </w:p>
    <w:p w:rsidR="002959C0" w:rsidRPr="00E44F4D" w:rsidRDefault="002959C0" w:rsidP="002273D5">
      <w:pPr>
        <w:spacing w:line="336" w:lineRule="auto"/>
        <w:rPr>
          <w:color w:val="000000"/>
          <w:sz w:val="28"/>
          <w:szCs w:val="28"/>
          <w:lang w:val="uk-UA"/>
        </w:rPr>
      </w:pPr>
      <w:r>
        <w:rPr>
          <w:color w:val="000000"/>
          <w:sz w:val="28"/>
          <w:szCs w:val="28"/>
          <w:lang w:val="uk-UA"/>
        </w:rPr>
        <w:t>Висновки</w:t>
      </w:r>
      <w:r w:rsidR="002273D5">
        <w:rPr>
          <w:color w:val="000000"/>
          <w:sz w:val="28"/>
          <w:szCs w:val="28"/>
        </w:rPr>
        <w:t>…</w:t>
      </w:r>
      <w:r w:rsidR="002273D5" w:rsidRPr="002273D5">
        <w:rPr>
          <w:color w:val="000000"/>
          <w:sz w:val="28"/>
          <w:szCs w:val="28"/>
        </w:rPr>
        <w:t>……</w:t>
      </w:r>
      <w:r w:rsidR="002273D5">
        <w:rPr>
          <w:color w:val="000000"/>
          <w:sz w:val="28"/>
          <w:szCs w:val="28"/>
        </w:rPr>
        <w:t>…</w:t>
      </w:r>
      <w:r w:rsidR="002273D5" w:rsidRPr="002273D5">
        <w:rPr>
          <w:color w:val="000000"/>
          <w:sz w:val="28"/>
          <w:szCs w:val="28"/>
        </w:rPr>
        <w:t>……</w:t>
      </w:r>
      <w:r w:rsidR="002273D5">
        <w:rPr>
          <w:color w:val="000000"/>
          <w:sz w:val="28"/>
          <w:szCs w:val="28"/>
        </w:rPr>
        <w:t>…</w:t>
      </w:r>
      <w:r w:rsidR="002273D5" w:rsidRPr="002273D5">
        <w:rPr>
          <w:color w:val="000000"/>
          <w:sz w:val="28"/>
          <w:szCs w:val="28"/>
        </w:rPr>
        <w:t>……</w:t>
      </w:r>
      <w:r w:rsidR="002273D5">
        <w:rPr>
          <w:color w:val="000000"/>
          <w:sz w:val="28"/>
          <w:szCs w:val="28"/>
        </w:rPr>
        <w:t>…</w:t>
      </w:r>
      <w:r w:rsidR="002273D5" w:rsidRPr="002273D5">
        <w:rPr>
          <w:color w:val="000000"/>
          <w:sz w:val="28"/>
          <w:szCs w:val="28"/>
        </w:rPr>
        <w:t>……</w:t>
      </w:r>
      <w:r w:rsidR="002273D5">
        <w:rPr>
          <w:color w:val="000000"/>
          <w:sz w:val="28"/>
          <w:szCs w:val="28"/>
        </w:rPr>
        <w:t>…</w:t>
      </w:r>
      <w:r w:rsidR="002273D5" w:rsidRPr="002273D5">
        <w:rPr>
          <w:color w:val="000000"/>
          <w:sz w:val="28"/>
          <w:szCs w:val="28"/>
        </w:rPr>
        <w:t>……</w:t>
      </w:r>
      <w:r w:rsidR="002273D5">
        <w:rPr>
          <w:color w:val="000000"/>
          <w:sz w:val="28"/>
          <w:szCs w:val="28"/>
        </w:rPr>
        <w:t>…</w:t>
      </w:r>
      <w:r w:rsidR="002273D5" w:rsidRPr="002273D5">
        <w:rPr>
          <w:color w:val="000000"/>
          <w:sz w:val="28"/>
          <w:szCs w:val="28"/>
        </w:rPr>
        <w:t>……</w:t>
      </w:r>
      <w:r w:rsidR="002273D5">
        <w:rPr>
          <w:color w:val="000000"/>
          <w:sz w:val="28"/>
          <w:szCs w:val="28"/>
        </w:rPr>
        <w:t>…</w:t>
      </w:r>
      <w:r w:rsidR="002273D5" w:rsidRPr="002273D5">
        <w:rPr>
          <w:color w:val="000000"/>
          <w:sz w:val="28"/>
          <w:szCs w:val="28"/>
        </w:rPr>
        <w:t>……</w:t>
      </w:r>
      <w:r w:rsidR="002273D5">
        <w:rPr>
          <w:color w:val="000000"/>
          <w:sz w:val="28"/>
          <w:szCs w:val="28"/>
        </w:rPr>
        <w:t>…</w:t>
      </w:r>
      <w:r w:rsidR="002273D5" w:rsidRPr="002273D5">
        <w:rPr>
          <w:color w:val="000000"/>
          <w:sz w:val="28"/>
          <w:szCs w:val="28"/>
        </w:rPr>
        <w:t>………</w:t>
      </w:r>
      <w:r w:rsidR="002273D5">
        <w:rPr>
          <w:color w:val="000000"/>
          <w:sz w:val="28"/>
          <w:szCs w:val="28"/>
        </w:rPr>
        <w:t>…</w:t>
      </w:r>
      <w:r w:rsidR="002273D5" w:rsidRPr="002273D5">
        <w:rPr>
          <w:color w:val="000000"/>
          <w:sz w:val="28"/>
          <w:szCs w:val="28"/>
        </w:rPr>
        <w:t>……</w:t>
      </w:r>
      <w:r w:rsidR="002273D5">
        <w:rPr>
          <w:color w:val="000000"/>
          <w:sz w:val="28"/>
          <w:szCs w:val="28"/>
        </w:rPr>
        <w:t>…</w:t>
      </w:r>
      <w:r w:rsidRPr="00E44F4D">
        <w:rPr>
          <w:color w:val="000000"/>
          <w:sz w:val="28"/>
          <w:szCs w:val="28"/>
          <w:lang w:val="uk-UA"/>
        </w:rPr>
        <w:t>55</w:t>
      </w:r>
    </w:p>
    <w:p w:rsidR="002959C0" w:rsidRPr="00E44F4D" w:rsidRDefault="002273D5" w:rsidP="002273D5">
      <w:pPr>
        <w:spacing w:line="336" w:lineRule="auto"/>
        <w:rPr>
          <w:color w:val="000000"/>
          <w:sz w:val="28"/>
          <w:szCs w:val="28"/>
          <w:lang w:val="uk-UA"/>
        </w:rPr>
      </w:pPr>
      <w:r>
        <w:rPr>
          <w:color w:val="000000"/>
          <w:sz w:val="28"/>
          <w:szCs w:val="28"/>
          <w:lang w:val="uk-UA"/>
        </w:rPr>
        <w:t>Перелік посилань</w:t>
      </w:r>
      <w:r w:rsidRPr="002273D5">
        <w:rPr>
          <w:color w:val="000000"/>
          <w:sz w:val="28"/>
          <w:szCs w:val="28"/>
          <w:lang w:val="uk-UA"/>
        </w:rPr>
        <w:t>……</w:t>
      </w:r>
      <w:r>
        <w:rPr>
          <w:color w:val="000000"/>
          <w:sz w:val="28"/>
          <w:szCs w:val="28"/>
          <w:lang w:val="uk-UA"/>
        </w:rPr>
        <w:t>…</w:t>
      </w:r>
      <w:r w:rsidRPr="002273D5">
        <w:rPr>
          <w:color w:val="000000"/>
          <w:sz w:val="28"/>
          <w:szCs w:val="28"/>
          <w:lang w:val="uk-UA"/>
        </w:rPr>
        <w:t>…</w:t>
      </w:r>
      <w:r>
        <w:rPr>
          <w:color w:val="000000"/>
          <w:sz w:val="28"/>
          <w:szCs w:val="28"/>
          <w:lang w:val="uk-UA"/>
        </w:rPr>
        <w:t>…</w:t>
      </w:r>
      <w:r w:rsidRPr="002273D5">
        <w:rPr>
          <w:color w:val="000000"/>
          <w:sz w:val="28"/>
          <w:szCs w:val="28"/>
          <w:lang w:val="uk-UA"/>
        </w:rPr>
        <w:t>…</w:t>
      </w:r>
      <w:r>
        <w:rPr>
          <w:color w:val="000000"/>
          <w:sz w:val="28"/>
          <w:szCs w:val="28"/>
          <w:lang w:val="uk-UA"/>
        </w:rPr>
        <w:t>…</w:t>
      </w:r>
      <w:r w:rsidRPr="002273D5">
        <w:rPr>
          <w:color w:val="000000"/>
          <w:sz w:val="28"/>
          <w:szCs w:val="28"/>
          <w:lang w:val="uk-UA"/>
        </w:rPr>
        <w:t>…</w:t>
      </w:r>
      <w:r>
        <w:rPr>
          <w:color w:val="000000"/>
          <w:sz w:val="28"/>
          <w:szCs w:val="28"/>
          <w:lang w:val="uk-UA"/>
        </w:rPr>
        <w:t>…</w:t>
      </w:r>
      <w:r w:rsidRPr="002273D5">
        <w:rPr>
          <w:color w:val="000000"/>
          <w:sz w:val="28"/>
          <w:szCs w:val="28"/>
          <w:lang w:val="uk-UA"/>
        </w:rPr>
        <w:t>…</w:t>
      </w:r>
      <w:r>
        <w:rPr>
          <w:color w:val="000000"/>
          <w:sz w:val="28"/>
          <w:szCs w:val="28"/>
          <w:lang w:val="uk-UA"/>
        </w:rPr>
        <w:t>…</w:t>
      </w:r>
      <w:r w:rsidRPr="002273D5">
        <w:rPr>
          <w:color w:val="000000"/>
          <w:sz w:val="28"/>
          <w:szCs w:val="28"/>
          <w:lang w:val="uk-UA"/>
        </w:rPr>
        <w:t>…</w:t>
      </w:r>
      <w:r>
        <w:rPr>
          <w:color w:val="000000"/>
          <w:sz w:val="28"/>
          <w:szCs w:val="28"/>
          <w:lang w:val="uk-UA"/>
        </w:rPr>
        <w:t>…</w:t>
      </w:r>
      <w:r w:rsidRPr="002273D5">
        <w:rPr>
          <w:color w:val="000000"/>
          <w:sz w:val="28"/>
          <w:szCs w:val="28"/>
          <w:lang w:val="uk-UA"/>
        </w:rPr>
        <w:t>…</w:t>
      </w:r>
      <w:r>
        <w:rPr>
          <w:color w:val="000000"/>
          <w:sz w:val="28"/>
          <w:szCs w:val="28"/>
          <w:lang w:val="uk-UA"/>
        </w:rPr>
        <w:t>…</w:t>
      </w:r>
      <w:r w:rsidRPr="002273D5">
        <w:rPr>
          <w:color w:val="000000"/>
          <w:sz w:val="28"/>
          <w:szCs w:val="28"/>
          <w:lang w:val="uk-UA"/>
        </w:rPr>
        <w:t>…</w:t>
      </w:r>
      <w:r>
        <w:rPr>
          <w:color w:val="000000"/>
          <w:sz w:val="28"/>
          <w:szCs w:val="28"/>
          <w:lang w:val="uk-UA"/>
        </w:rPr>
        <w:t>…</w:t>
      </w:r>
      <w:r w:rsidRPr="002273D5">
        <w:rPr>
          <w:color w:val="000000"/>
          <w:sz w:val="28"/>
          <w:szCs w:val="28"/>
          <w:lang w:val="uk-UA"/>
        </w:rPr>
        <w:t>…</w:t>
      </w:r>
      <w:r>
        <w:rPr>
          <w:color w:val="000000"/>
          <w:sz w:val="28"/>
          <w:szCs w:val="28"/>
          <w:lang w:val="uk-UA"/>
        </w:rPr>
        <w:t>…</w:t>
      </w:r>
      <w:r w:rsidRPr="002273D5">
        <w:rPr>
          <w:color w:val="000000"/>
          <w:sz w:val="28"/>
          <w:szCs w:val="28"/>
          <w:lang w:val="uk-UA"/>
        </w:rPr>
        <w:t>…</w:t>
      </w:r>
      <w:r>
        <w:rPr>
          <w:color w:val="000000"/>
          <w:sz w:val="28"/>
          <w:szCs w:val="28"/>
          <w:lang w:val="uk-UA"/>
        </w:rPr>
        <w:t>…</w:t>
      </w:r>
      <w:r w:rsidRPr="002273D5">
        <w:rPr>
          <w:color w:val="000000"/>
          <w:sz w:val="28"/>
          <w:szCs w:val="28"/>
          <w:lang w:val="uk-UA"/>
        </w:rPr>
        <w:t>…</w:t>
      </w:r>
      <w:r>
        <w:rPr>
          <w:color w:val="000000"/>
          <w:sz w:val="28"/>
          <w:szCs w:val="28"/>
          <w:lang w:val="uk-UA"/>
        </w:rPr>
        <w:t>…</w:t>
      </w:r>
      <w:r w:rsidRPr="002273D5">
        <w:rPr>
          <w:color w:val="000000"/>
          <w:sz w:val="28"/>
          <w:szCs w:val="28"/>
          <w:lang w:val="uk-UA"/>
        </w:rPr>
        <w:t>…</w:t>
      </w:r>
      <w:r>
        <w:rPr>
          <w:color w:val="000000"/>
          <w:sz w:val="28"/>
          <w:szCs w:val="28"/>
          <w:lang w:val="uk-UA"/>
        </w:rPr>
        <w:t>…</w:t>
      </w:r>
      <w:r w:rsidRPr="002273D5">
        <w:rPr>
          <w:color w:val="000000"/>
          <w:sz w:val="28"/>
          <w:szCs w:val="28"/>
          <w:lang w:val="uk-UA"/>
        </w:rPr>
        <w:t>...</w:t>
      </w:r>
      <w:r w:rsidR="002959C0" w:rsidRPr="00E44F4D">
        <w:rPr>
          <w:color w:val="000000"/>
          <w:sz w:val="28"/>
          <w:szCs w:val="28"/>
          <w:lang w:val="uk-UA"/>
        </w:rPr>
        <w:t>56</w:t>
      </w:r>
    </w:p>
    <w:p w:rsidR="002959C0" w:rsidRPr="00E44F4D" w:rsidRDefault="002959C0" w:rsidP="002273D5">
      <w:pPr>
        <w:spacing w:line="336" w:lineRule="auto"/>
        <w:rPr>
          <w:color w:val="000000"/>
          <w:sz w:val="28"/>
          <w:szCs w:val="28"/>
          <w:lang w:val="uk-UA"/>
        </w:rPr>
      </w:pPr>
      <w:r w:rsidRPr="00E44F4D">
        <w:rPr>
          <w:color w:val="000000"/>
          <w:sz w:val="28"/>
          <w:szCs w:val="28"/>
          <w:lang w:val="uk-UA"/>
        </w:rPr>
        <w:t>Додаток А Сертифі</w:t>
      </w:r>
      <w:r w:rsidR="002273D5">
        <w:rPr>
          <w:color w:val="000000"/>
          <w:sz w:val="28"/>
          <w:szCs w:val="28"/>
          <w:lang w:val="uk-UA"/>
        </w:rPr>
        <w:t>кат про підвищення кваліфікації…</w:t>
      </w:r>
      <w:r w:rsidR="002273D5">
        <w:rPr>
          <w:color w:val="000000"/>
          <w:sz w:val="28"/>
          <w:szCs w:val="28"/>
        </w:rPr>
        <w:t>…………………………</w:t>
      </w:r>
      <w:r w:rsidR="002273D5" w:rsidRPr="002273D5">
        <w:rPr>
          <w:color w:val="000000"/>
          <w:sz w:val="28"/>
          <w:szCs w:val="28"/>
        </w:rPr>
        <w:t>.</w:t>
      </w:r>
      <w:r w:rsidRPr="00E44F4D">
        <w:rPr>
          <w:color w:val="000000"/>
          <w:sz w:val="28"/>
          <w:szCs w:val="28"/>
          <w:lang w:val="uk-UA"/>
        </w:rPr>
        <w:t>58</w:t>
      </w:r>
    </w:p>
    <w:p w:rsidR="00A428DD" w:rsidRPr="009874E8" w:rsidRDefault="002273D5" w:rsidP="002273D5">
      <w:pPr>
        <w:autoSpaceDE/>
        <w:autoSpaceDN/>
        <w:spacing w:line="336" w:lineRule="auto"/>
        <w:jc w:val="both"/>
        <w:rPr>
          <w:b/>
          <w:bCs/>
          <w:sz w:val="28"/>
          <w:szCs w:val="28"/>
          <w:lang w:val="uk-UA" w:eastAsia="ru-RU"/>
        </w:rPr>
      </w:pPr>
      <w:r w:rsidRPr="006C380E">
        <w:rPr>
          <w:rFonts w:eastAsia="Calibri"/>
          <w:b/>
          <w:caps/>
          <w:noProof/>
          <w:sz w:val="28"/>
          <w:szCs w:val="28"/>
          <w:lang w:eastAsia="ru-RU"/>
        </w:rPr>
        <mc:AlternateContent>
          <mc:Choice Requires="wps">
            <w:drawing>
              <wp:anchor distT="0" distB="0" distL="114300" distR="114300" simplePos="0" relativeHeight="251666432" behindDoc="0" locked="0" layoutInCell="1" allowOverlap="1" wp14:anchorId="3D9CA8CE" wp14:editId="3E04BB21">
                <wp:simplePos x="0" y="0"/>
                <wp:positionH relativeFrom="column">
                  <wp:posOffset>5662930</wp:posOffset>
                </wp:positionH>
                <wp:positionV relativeFrom="paragraph">
                  <wp:posOffset>-391160</wp:posOffset>
                </wp:positionV>
                <wp:extent cx="581025" cy="304800"/>
                <wp:effectExtent l="0" t="0" r="9525" b="0"/>
                <wp:wrapNone/>
                <wp:docPr id="1" name="Прямоугольник 1"/>
                <wp:cNvGraphicFramePr/>
                <a:graphic xmlns:a="http://schemas.openxmlformats.org/drawingml/2006/main">
                  <a:graphicData uri="http://schemas.microsoft.com/office/word/2010/wordprocessingShape">
                    <wps:wsp>
                      <wps:cNvSpPr/>
                      <wps:spPr>
                        <a:xfrm>
                          <a:off x="0" y="0"/>
                          <a:ext cx="581025" cy="304800"/>
                        </a:xfrm>
                        <a:prstGeom prst="rect">
                          <a:avLst/>
                        </a:prstGeom>
                        <a:solidFill>
                          <a:sysClr val="window" lastClr="FFFFFF"/>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225EFFA4" id="Прямоугольник 1" o:spid="_x0000_s1026" style="position:absolute;margin-left:445.9pt;margin-top:-30.8pt;width:45.75pt;height:24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56cMlAIAAOgEAAAOAAAAZHJzL2Uyb0RvYy54bWysVM1uEzEQviPxDpbvdJOQ0hJ1U0WtgpCq&#10;NlKLena93mQl/2E72YQTElckHoGH4IL46TNs3ojP3k1bCifEHpwZz3h+vvkmR8drJclKOF8ZndP+&#10;Xo8SobkpKj3P6Zur6bNDSnxgumDSaJHTjfD0ePz0yVFtR2JgFkYWwhEE0X5U25wuQrCjLPN8IRTz&#10;e8YKDWNpnGIBqptnhWM1oiuZDXq9F1ltXGGd4cJ73J62RjpO8ctS8HBRll4EInOK2kI6XTpv4pmN&#10;j9ho7phdVLwrg/1DFYpVGknvQp2ywMjSVX+EUhV3xpsy7HGjMlOWFRepB3TT7z3q5nLBrEi9ABxv&#10;72Dy/y8sP1/NHKkKzI4SzRRG1Hzevt9+an40t9sPzZfmtvm+/dj8bL4230g/4lVbP8KzSztzneYh&#10;xubXpVPxF22RdcJ4c4exWAfCcbl/2O8N9inhMD3vDQ97aQbZ/WPrfHgljCJRyKnDCBOybHXmAxLC&#10;decSc3kjq2JaSZmUjT+RjqwYpg2SFKamRDIfcJnTafpiBwjx2zOpSQ0ABgcohnAGGpaSBYjKAhiv&#10;55QwOQe/eXCpFm1iRkRqazllftEmTWFbUqkqgNmyUjlFk/i6zFLHZyJxs+soItpiGKUbU2wwE2da&#10;snrLpxWgOEMfM+bAThSJjQsXOEppULnpJEoWxr372330B2lgpaQG29HV2yVzAvC81qDTy/5wGNcj&#10;KcP9gwEU99By89Cil+rEAGJQBtUlMfoHuRNLZ9Q1FnMSs8LENEfuFr9OOQntFmK1uZhMkhtWwrJw&#10;pi8tj8F38F6tr5mzHR8CiHRudpvBRo9o0frGl9pMlsGUVeLMPa6YflSwTokH3erHfX2oJ6/7P6jx&#10;LwAAAP//AwBQSwMEFAAGAAgAAAAhADfWT5rhAAAACwEAAA8AAABkcnMvZG93bnJldi54bWxMj8FO&#10;wzAQRO9I/IO1SFxQ64RIkRviVIgKEFwqCkgc3XhJIuJ1iJ02/D3bExxnZzTztlzPrhcHHEPnSUO6&#10;TEAg1d521Gh4e71fKBAhGrKm94QafjDAujo/K01h/ZFe8LCLjeASCoXR0MY4FFKGukVnwtIPSOx9&#10;+tGZyHJspB3NkctdL6+TJJfOdMQLrRnwrsX6azc5HlHbzfC4eVIP2+fBTu9X3/ihjNaXF/PtDYiI&#10;c/wLwwmf0aFipr2fyAbRa1CrlNGjhkWe5iA4sVJZBmLPlzTLQVal/P9D9QsAAP//AwBQSwECLQAU&#10;AAYACAAAACEAtoM4kv4AAADhAQAAEwAAAAAAAAAAAAAAAAAAAAAAW0NvbnRlbnRfVHlwZXNdLnht&#10;bFBLAQItABQABgAIAAAAIQA4/SH/1gAAAJQBAAALAAAAAAAAAAAAAAAAAC8BAABfcmVscy8ucmVs&#10;c1BLAQItABQABgAIAAAAIQBS56cMlAIAAOgEAAAOAAAAAAAAAAAAAAAAAC4CAABkcnMvZTJvRG9j&#10;LnhtbFBLAQItABQABgAIAAAAIQA31k+a4QAAAAsBAAAPAAAAAAAAAAAAAAAAAO4EAABkcnMvZG93&#10;bnJldi54bWxQSwUGAAAAAAQABADzAAAA/AUAAAAA&#10;" fillcolor="window" stroked="f" strokeweight="1pt"/>
            </w:pict>
          </mc:Fallback>
        </mc:AlternateContent>
      </w:r>
      <w:r w:rsidR="002959C0" w:rsidRPr="00E44F4D">
        <w:rPr>
          <w:color w:val="000000"/>
          <w:sz w:val="28"/>
          <w:szCs w:val="28"/>
          <w:lang w:val="uk-UA"/>
        </w:rPr>
        <w:t>Додаток Б Учнівські проекти під час застосування проектної методики на уроках інтегрованого курсу «Природничі на</w:t>
      </w:r>
      <w:r w:rsidR="002959C0">
        <w:rPr>
          <w:color w:val="000000"/>
          <w:sz w:val="28"/>
          <w:szCs w:val="28"/>
          <w:lang w:val="uk-UA"/>
        </w:rPr>
        <w:t>уки»</w:t>
      </w:r>
      <w:r>
        <w:rPr>
          <w:color w:val="000000"/>
          <w:sz w:val="28"/>
          <w:szCs w:val="28"/>
        </w:rPr>
        <w:t>……………………………</w:t>
      </w:r>
      <w:r w:rsidRPr="002273D5">
        <w:rPr>
          <w:color w:val="000000"/>
          <w:sz w:val="28"/>
          <w:szCs w:val="28"/>
        </w:rPr>
        <w:t>..</w:t>
      </w:r>
      <w:r w:rsidR="002959C0" w:rsidRPr="00E44F4D">
        <w:rPr>
          <w:color w:val="000000"/>
          <w:sz w:val="28"/>
          <w:szCs w:val="28"/>
          <w:lang w:val="uk-UA"/>
        </w:rPr>
        <w:t>59</w:t>
      </w:r>
    </w:p>
    <w:p w:rsidR="002959C0" w:rsidRPr="00DC6089" w:rsidRDefault="002959C0" w:rsidP="002273D5">
      <w:pPr>
        <w:tabs>
          <w:tab w:val="center" w:pos="4819"/>
        </w:tabs>
        <w:autoSpaceDE/>
        <w:autoSpaceDN/>
        <w:spacing w:after="160" w:line="259" w:lineRule="auto"/>
        <w:rPr>
          <w:b/>
          <w:bCs/>
          <w:sz w:val="28"/>
          <w:szCs w:val="28"/>
          <w:lang w:eastAsia="ru-RU"/>
        </w:rPr>
      </w:pPr>
      <w:r>
        <w:rPr>
          <w:sz w:val="28"/>
          <w:szCs w:val="28"/>
          <w:lang w:val="uk-UA"/>
        </w:rPr>
        <w:br w:type="page"/>
      </w:r>
    </w:p>
    <w:p w:rsidR="00A277B7" w:rsidRPr="009874E8" w:rsidRDefault="00636A80" w:rsidP="004D7DB9">
      <w:pPr>
        <w:pStyle w:val="2"/>
        <w:jc w:val="center"/>
        <w:rPr>
          <w:sz w:val="28"/>
          <w:szCs w:val="28"/>
          <w:lang w:val="uk-UA"/>
        </w:rPr>
      </w:pPr>
      <w:r w:rsidRPr="009874E8">
        <w:rPr>
          <w:sz w:val="28"/>
          <w:szCs w:val="28"/>
          <w:lang w:val="uk-UA"/>
        </w:rPr>
        <w:t>ВСТУП</w:t>
      </w:r>
    </w:p>
    <w:p w:rsidR="002D1145" w:rsidRDefault="002D1145" w:rsidP="00A428DD">
      <w:pPr>
        <w:spacing w:line="360" w:lineRule="auto"/>
        <w:ind w:firstLine="709"/>
        <w:jc w:val="both"/>
        <w:rPr>
          <w:sz w:val="28"/>
          <w:szCs w:val="28"/>
          <w:lang w:val="uk-UA"/>
        </w:rPr>
      </w:pPr>
    </w:p>
    <w:p w:rsidR="00B12C07" w:rsidRPr="009874E8" w:rsidRDefault="00B12C07" w:rsidP="00A428DD">
      <w:pPr>
        <w:spacing w:line="360" w:lineRule="auto"/>
        <w:ind w:firstLine="709"/>
        <w:jc w:val="both"/>
        <w:rPr>
          <w:sz w:val="28"/>
          <w:szCs w:val="28"/>
          <w:lang w:val="uk-UA"/>
        </w:rPr>
      </w:pPr>
    </w:p>
    <w:p w:rsidR="00801F7A" w:rsidRPr="009874E8" w:rsidRDefault="00801F7A" w:rsidP="00A428DD">
      <w:pPr>
        <w:spacing w:line="360" w:lineRule="auto"/>
        <w:ind w:firstLine="709"/>
        <w:jc w:val="both"/>
        <w:rPr>
          <w:sz w:val="28"/>
          <w:szCs w:val="28"/>
          <w:lang w:val="uk-UA"/>
        </w:rPr>
      </w:pPr>
      <w:r w:rsidRPr="009874E8">
        <w:rPr>
          <w:sz w:val="28"/>
          <w:szCs w:val="28"/>
          <w:lang w:val="uk-UA"/>
        </w:rPr>
        <w:t>Довгі роки суспільство не обмежувало свою уседозволеність у ставленні до природи, нехтуючи збереженням довкілля та задовольняючи лише власні потреби. Наслідками цього стало глобальне погіршення екологічної ситуації в Україні та світі. Саме виходячи з цього, освіта має забезпечити формування у кожної молодої людини цілісну свідомість та життєствердний образ світу. Його основа – екологічний образ природи і природничо-наукова компетентність, які зумовлюють екологічну вихованість, цілісне сприйняття природи і світу [1]. Задля повного сприйняття глобальної проблеми людства в умовах сьогодення вчителі курсу "Природничі науки" мають різноманітними методами сформувати в учнів 10-11 класів природничо-наукову компетентність, бачення природничої картини світу та цілісність знань про природу з її складовими.</w:t>
      </w:r>
    </w:p>
    <w:p w:rsidR="00A57121" w:rsidRDefault="00801F7A" w:rsidP="00A428DD">
      <w:pPr>
        <w:spacing w:line="360" w:lineRule="auto"/>
        <w:ind w:firstLine="709"/>
        <w:jc w:val="both"/>
        <w:rPr>
          <w:sz w:val="28"/>
          <w:szCs w:val="28"/>
          <w:lang w:val="uk-UA"/>
        </w:rPr>
      </w:pPr>
      <w:r w:rsidRPr="009874E8">
        <w:rPr>
          <w:sz w:val="28"/>
          <w:szCs w:val="28"/>
          <w:lang w:val="uk-UA"/>
        </w:rPr>
        <w:t xml:space="preserve">Актуальність нашого дослідження полягає у використанні методу проектів, як основного у вивченні дисципліни "Природничі науки". Метод проектів містить у собі сукупність дослідницьких, пошукових, проблемних, творчих за самою своєю сутністю підходів, сприяє творчому розвитку учнів, використанню ними певних навчально-пізнавальних прийомів, які в результаті самостійних дій дозволяють вирішувати ту чи іншу проблему. А саме вирішення глобальної проблеми людства стоїть перед нашою молоддю. Цей метод є особливо актуальним на сучасному етапі розвитку освіти, оскільки відповідає її нагальним вимогам і тенденціям — особистісно-орієнтованому та діяльнісному характеру сучасної освіти, її компетентнісній спрямованості. На думку К.М. Задорожного, саме метод проектів створює умови творчого саморозвитку та самореалізації учнів, сприяє формуванню необхідних життєвих компетентностей, які охоплюють найбільше аспектів природничо-наукової освіти [2]. </w:t>
      </w:r>
    </w:p>
    <w:p w:rsidR="00801F7A" w:rsidRDefault="00801F7A" w:rsidP="00A428DD">
      <w:pPr>
        <w:spacing w:line="360" w:lineRule="auto"/>
        <w:ind w:firstLine="709"/>
        <w:jc w:val="both"/>
        <w:rPr>
          <w:sz w:val="28"/>
          <w:szCs w:val="28"/>
          <w:lang w:val="uk-UA"/>
        </w:rPr>
      </w:pPr>
      <w:r w:rsidRPr="009874E8">
        <w:rPr>
          <w:sz w:val="28"/>
          <w:szCs w:val="28"/>
          <w:lang w:val="uk-UA"/>
        </w:rPr>
        <w:t>Стратегічною метою реформування і модернізації освіти в Україні є створення ефективного інноваційного освітнього середовища у навчальних закладах через впровадження найсучасніших технологій навчання. Продуктивна освіта в умовах сучасного українського соціуму виступає потужним стимулом активізації особистої творчої енергії, мотивації до продуктивної самоосвітньої діяльності, розвитку творчих здібностей особистості шляхом засобів і форм продуктивного навчання, однією з яких є метод проектів. Пройшовши стадію еволюційних змін, метод проектів виступає прогресивним методом освітніх технологій ХХІ століття, що спрямований на духовне та професійне становлення особистості, оволодіння нею різними способами творчої, дослідницької діяльності. Як форма продуктивного навчання він забезпечує творчий характер навчальної діяльності в процесі якої студент реалізує свої можливості</w:t>
      </w:r>
      <w:r w:rsidR="00073891">
        <w:rPr>
          <w:sz w:val="28"/>
          <w:szCs w:val="28"/>
          <w:lang w:val="uk-UA"/>
        </w:rPr>
        <w:t xml:space="preserve"> у спільно досягнутому продукті</w:t>
      </w:r>
      <w:r w:rsidRPr="009874E8">
        <w:rPr>
          <w:sz w:val="28"/>
          <w:szCs w:val="28"/>
          <w:lang w:val="uk-UA"/>
        </w:rPr>
        <w:t xml:space="preserve"> [3]</w:t>
      </w:r>
      <w:r w:rsidR="00A428DD" w:rsidRPr="009874E8">
        <w:rPr>
          <w:sz w:val="28"/>
          <w:szCs w:val="28"/>
          <w:lang w:val="uk-UA"/>
        </w:rPr>
        <w:t>.</w:t>
      </w:r>
    </w:p>
    <w:p w:rsidR="00073891" w:rsidRPr="00643667" w:rsidRDefault="00073891" w:rsidP="00073891">
      <w:pPr>
        <w:spacing w:line="360" w:lineRule="auto"/>
        <w:ind w:firstLine="709"/>
        <w:jc w:val="both"/>
        <w:rPr>
          <w:sz w:val="28"/>
          <w:szCs w:val="28"/>
          <w:lang w:val="uk-UA"/>
        </w:rPr>
      </w:pPr>
      <w:r w:rsidRPr="009874E8">
        <w:rPr>
          <w:sz w:val="28"/>
          <w:szCs w:val="28"/>
          <w:lang w:val="uk-UA"/>
        </w:rPr>
        <w:t>Експериментальна навчальна програма інтегрованого курсу "Природознавство" для 10-11 класів відносно нова і передбачає реалізацію проектної діяльності в навчальному процесі, проте відповідна методика ще не розроблена. У навчальній програмі наведений перелік тем проектів, які вчитель пропонує учням для виконання. Подальшої розробки потребує методика застосування цих проектів для засвоєння учнями матеріалу з природничих наук на високому рівні.</w:t>
      </w:r>
      <w:r w:rsidRPr="00073891">
        <w:t xml:space="preserve"> </w:t>
      </w:r>
      <w:r w:rsidRPr="00073891">
        <w:rPr>
          <w:sz w:val="28"/>
          <w:szCs w:val="28"/>
          <w:lang w:val="uk-UA"/>
        </w:rPr>
        <w:t>Тому тема наукового дослідження «Застосування методу проектів під час вивчення шкільного курсу «Природничі науки» в умовах інформаційно-освітнього середовища» є актуальною і перспективною.</w:t>
      </w:r>
    </w:p>
    <w:p w:rsidR="00680854" w:rsidRPr="009874E8" w:rsidRDefault="00680854" w:rsidP="00680854">
      <w:pPr>
        <w:spacing w:line="360" w:lineRule="auto"/>
        <w:ind w:firstLine="709"/>
        <w:jc w:val="both"/>
        <w:rPr>
          <w:rFonts w:eastAsia="Calibri"/>
          <w:bCs/>
          <w:color w:val="000000"/>
          <w:sz w:val="28"/>
          <w:szCs w:val="28"/>
          <w:bdr w:val="none" w:sz="0" w:space="0" w:color="auto" w:frame="1"/>
          <w:lang w:val="uk-UA"/>
        </w:rPr>
      </w:pPr>
      <w:r w:rsidRPr="009874E8">
        <w:rPr>
          <w:rFonts w:eastAsia="Calibri"/>
          <w:color w:val="000000"/>
          <w:sz w:val="28"/>
          <w:szCs w:val="28"/>
          <w:bdr w:val="none" w:sz="0" w:space="0" w:color="auto" w:frame="1"/>
          <w:lang w:val="uk-UA"/>
        </w:rPr>
        <w:t xml:space="preserve">Об’єктом дослідження </w:t>
      </w:r>
      <w:r w:rsidRPr="009874E8">
        <w:rPr>
          <w:rFonts w:eastAsia="Calibri"/>
          <w:bCs/>
          <w:color w:val="000000"/>
          <w:sz w:val="28"/>
          <w:szCs w:val="28"/>
          <w:bdr w:val="none" w:sz="0" w:space="0" w:color="auto" w:frame="1"/>
          <w:lang w:val="uk-UA"/>
        </w:rPr>
        <w:t>є процес навчання природничих наук у закладах середньої освіти.</w:t>
      </w:r>
    </w:p>
    <w:p w:rsidR="00680854" w:rsidRPr="009874E8" w:rsidRDefault="00680854" w:rsidP="00680854">
      <w:pPr>
        <w:spacing w:line="360" w:lineRule="auto"/>
        <w:ind w:firstLine="709"/>
        <w:jc w:val="both"/>
        <w:rPr>
          <w:sz w:val="28"/>
          <w:szCs w:val="28"/>
          <w:lang w:val="uk-UA"/>
        </w:rPr>
      </w:pPr>
      <w:r w:rsidRPr="009874E8">
        <w:rPr>
          <w:sz w:val="28"/>
          <w:szCs w:val="28"/>
          <w:lang w:val="uk-UA"/>
        </w:rPr>
        <w:t>Предмет дослідження –</w:t>
      </w:r>
      <w:r w:rsidRPr="009874E8">
        <w:rPr>
          <w:rFonts w:eastAsia="Calibri"/>
          <w:bCs/>
          <w:color w:val="000000"/>
          <w:sz w:val="28"/>
          <w:szCs w:val="28"/>
          <w:bdr w:val="none" w:sz="0" w:space="0" w:color="auto" w:frame="1"/>
          <w:lang w:val="uk-UA"/>
        </w:rPr>
        <w:t xml:space="preserve"> методика застосування методу проектів під час вивчення шкільного курсу «Природничі науки» в умовах інформаційно-освітнього середовища.</w:t>
      </w:r>
    </w:p>
    <w:p w:rsidR="00680854" w:rsidRPr="009874E8" w:rsidRDefault="00680854" w:rsidP="00680854">
      <w:pPr>
        <w:spacing w:line="360" w:lineRule="auto"/>
        <w:ind w:firstLine="709"/>
        <w:jc w:val="both"/>
        <w:rPr>
          <w:sz w:val="28"/>
          <w:szCs w:val="28"/>
          <w:lang w:val="uk-UA"/>
        </w:rPr>
      </w:pPr>
      <w:r w:rsidRPr="009874E8">
        <w:rPr>
          <w:sz w:val="28"/>
          <w:szCs w:val="28"/>
          <w:lang w:val="uk-UA"/>
        </w:rPr>
        <w:t xml:space="preserve">Мета дослідження – на основі теоретичного аналізу досліджуваної проблеми та освітньої практики обґрунтувати, розробити та експериментально перевірити методику навчання </w:t>
      </w:r>
      <w:r w:rsidR="00C75E9E" w:rsidRPr="009874E8">
        <w:rPr>
          <w:sz w:val="28"/>
          <w:szCs w:val="28"/>
          <w:lang w:val="uk-UA"/>
        </w:rPr>
        <w:t xml:space="preserve">інтегрованого </w:t>
      </w:r>
      <w:r w:rsidR="00C75E9E" w:rsidRPr="009874E8">
        <w:rPr>
          <w:rFonts w:eastAsia="Calibri"/>
          <w:bCs/>
          <w:color w:val="000000"/>
          <w:sz w:val="28"/>
          <w:szCs w:val="28"/>
          <w:bdr w:val="none" w:sz="0" w:space="0" w:color="auto" w:frame="1"/>
          <w:lang w:val="uk-UA"/>
        </w:rPr>
        <w:t xml:space="preserve">курсу «Природничі науки», що базується </w:t>
      </w:r>
      <w:r w:rsidR="00C75E9E" w:rsidRPr="009874E8">
        <w:rPr>
          <w:sz w:val="28"/>
          <w:szCs w:val="28"/>
          <w:lang w:val="uk-UA"/>
        </w:rPr>
        <w:t xml:space="preserve">на використані </w:t>
      </w:r>
      <w:r w:rsidRPr="009874E8">
        <w:rPr>
          <w:sz w:val="28"/>
          <w:szCs w:val="28"/>
          <w:lang w:val="uk-UA"/>
        </w:rPr>
        <w:t xml:space="preserve">методу проектів в умовах інформаційно-освітнього середовища. </w:t>
      </w:r>
    </w:p>
    <w:p w:rsidR="00C75E9E" w:rsidRPr="009874E8" w:rsidRDefault="00680854" w:rsidP="00680854">
      <w:pPr>
        <w:spacing w:line="360" w:lineRule="auto"/>
        <w:ind w:firstLine="709"/>
        <w:jc w:val="both"/>
        <w:rPr>
          <w:sz w:val="28"/>
          <w:szCs w:val="28"/>
          <w:lang w:val="uk-UA"/>
        </w:rPr>
      </w:pPr>
      <w:r w:rsidRPr="009874E8">
        <w:rPr>
          <w:sz w:val="28"/>
          <w:szCs w:val="28"/>
          <w:lang w:val="uk-UA"/>
        </w:rPr>
        <w:t>Відповідно до мети і гіпотези було поставлено завдання дослідження:</w:t>
      </w:r>
    </w:p>
    <w:p w:rsidR="00C75E9E" w:rsidRPr="009874E8" w:rsidRDefault="00680854" w:rsidP="00680854">
      <w:pPr>
        <w:spacing w:line="360" w:lineRule="auto"/>
        <w:ind w:firstLine="709"/>
        <w:jc w:val="both"/>
        <w:rPr>
          <w:sz w:val="28"/>
          <w:szCs w:val="28"/>
          <w:lang w:val="uk-UA"/>
        </w:rPr>
      </w:pPr>
      <w:r w:rsidRPr="009874E8">
        <w:rPr>
          <w:sz w:val="28"/>
          <w:szCs w:val="28"/>
          <w:lang w:val="uk-UA"/>
        </w:rPr>
        <w:t>1. На основі аналізу психолого-педагогічній літературі та освітньо-виховній практи</w:t>
      </w:r>
      <w:r w:rsidR="00C75E9E" w:rsidRPr="009874E8">
        <w:rPr>
          <w:sz w:val="28"/>
          <w:szCs w:val="28"/>
          <w:lang w:val="uk-UA"/>
        </w:rPr>
        <w:t>ки</w:t>
      </w:r>
      <w:r w:rsidRPr="009874E8">
        <w:rPr>
          <w:sz w:val="28"/>
          <w:szCs w:val="28"/>
          <w:lang w:val="uk-UA"/>
        </w:rPr>
        <w:t xml:space="preserve"> </w:t>
      </w:r>
      <w:r w:rsidR="00C75E9E" w:rsidRPr="009874E8">
        <w:rPr>
          <w:sz w:val="28"/>
          <w:szCs w:val="28"/>
          <w:lang w:val="uk-UA"/>
        </w:rPr>
        <w:t>обгругрунтувати методику навчання</w:t>
      </w:r>
      <w:r w:rsidRPr="009874E8">
        <w:rPr>
          <w:sz w:val="28"/>
          <w:szCs w:val="28"/>
          <w:lang w:val="uk-UA"/>
        </w:rPr>
        <w:t xml:space="preserve"> </w:t>
      </w:r>
      <w:r w:rsidR="00C75E9E" w:rsidRPr="009874E8">
        <w:rPr>
          <w:sz w:val="28"/>
          <w:szCs w:val="28"/>
          <w:lang w:val="uk-UA"/>
        </w:rPr>
        <w:t>природничих</w:t>
      </w:r>
      <w:r w:rsidRPr="009874E8">
        <w:rPr>
          <w:sz w:val="28"/>
          <w:szCs w:val="28"/>
          <w:lang w:val="uk-UA"/>
        </w:rPr>
        <w:t xml:space="preserve"> </w:t>
      </w:r>
      <w:r w:rsidR="00C75E9E" w:rsidRPr="009874E8">
        <w:rPr>
          <w:sz w:val="28"/>
          <w:szCs w:val="28"/>
          <w:lang w:val="uk-UA"/>
        </w:rPr>
        <w:t>наук</w:t>
      </w:r>
      <w:r w:rsidRPr="009874E8">
        <w:rPr>
          <w:sz w:val="28"/>
          <w:szCs w:val="28"/>
          <w:lang w:val="uk-UA"/>
        </w:rPr>
        <w:t xml:space="preserve"> </w:t>
      </w:r>
      <w:r w:rsidR="00C75E9E" w:rsidRPr="009874E8">
        <w:rPr>
          <w:sz w:val="28"/>
          <w:szCs w:val="28"/>
          <w:lang w:val="uk-UA"/>
        </w:rPr>
        <w:t>з використанням</w:t>
      </w:r>
      <w:r w:rsidRPr="009874E8">
        <w:rPr>
          <w:sz w:val="28"/>
          <w:szCs w:val="28"/>
          <w:lang w:val="uk-UA"/>
        </w:rPr>
        <w:t xml:space="preserve"> проектної діяльності </w:t>
      </w:r>
      <w:r w:rsidR="00C75E9E" w:rsidRPr="009874E8">
        <w:rPr>
          <w:sz w:val="28"/>
          <w:szCs w:val="28"/>
          <w:lang w:val="uk-UA"/>
        </w:rPr>
        <w:t>в умовах інформаційно-освітнього середовища.</w:t>
      </w:r>
    </w:p>
    <w:p w:rsidR="00C75E9E" w:rsidRPr="009874E8" w:rsidRDefault="00FC3E69" w:rsidP="00C75E9E">
      <w:pPr>
        <w:widowControl w:val="0"/>
        <w:spacing w:line="360" w:lineRule="auto"/>
        <w:ind w:firstLine="709"/>
        <w:jc w:val="both"/>
        <w:rPr>
          <w:sz w:val="28"/>
          <w:szCs w:val="28"/>
          <w:lang w:val="uk-UA"/>
        </w:rPr>
      </w:pPr>
      <w:r w:rsidRPr="009874E8">
        <w:rPr>
          <w:sz w:val="28"/>
          <w:szCs w:val="28"/>
          <w:lang w:val="uk-UA"/>
        </w:rPr>
        <w:t>2. Розробити методику застосування курсу проектної діяльності під час вивчення курсу «Природничі науки».</w:t>
      </w:r>
    </w:p>
    <w:p w:rsidR="00C75E9E" w:rsidRPr="009874E8" w:rsidRDefault="00C75E9E" w:rsidP="00C75E9E">
      <w:pPr>
        <w:widowControl w:val="0"/>
        <w:spacing w:line="360" w:lineRule="auto"/>
        <w:ind w:firstLine="709"/>
        <w:jc w:val="both"/>
        <w:rPr>
          <w:sz w:val="28"/>
          <w:szCs w:val="28"/>
          <w:lang w:val="uk-UA"/>
        </w:rPr>
      </w:pPr>
      <w:r w:rsidRPr="009874E8">
        <w:rPr>
          <w:sz w:val="28"/>
          <w:szCs w:val="28"/>
          <w:lang w:val="uk-UA"/>
        </w:rPr>
        <w:t>3</w:t>
      </w:r>
      <w:r w:rsidR="00680854" w:rsidRPr="009874E8">
        <w:rPr>
          <w:sz w:val="28"/>
          <w:szCs w:val="28"/>
          <w:lang w:val="uk-UA"/>
        </w:rPr>
        <w:t xml:space="preserve">. </w:t>
      </w:r>
      <w:r w:rsidRPr="009874E8">
        <w:rPr>
          <w:sz w:val="28"/>
          <w:szCs w:val="28"/>
          <w:lang w:val="uk-UA"/>
        </w:rPr>
        <w:t xml:space="preserve">Експериментально </w:t>
      </w:r>
      <w:r w:rsidR="00680854" w:rsidRPr="009874E8">
        <w:rPr>
          <w:sz w:val="28"/>
          <w:szCs w:val="28"/>
          <w:lang w:val="uk-UA"/>
        </w:rPr>
        <w:t xml:space="preserve">перевірити </w:t>
      </w:r>
      <w:r w:rsidR="00FC3E69" w:rsidRPr="009874E8">
        <w:rPr>
          <w:sz w:val="28"/>
          <w:szCs w:val="28"/>
          <w:lang w:val="uk-UA"/>
        </w:rPr>
        <w:t>ефективність розробленої методик</w:t>
      </w:r>
      <w:r w:rsidR="00073891">
        <w:rPr>
          <w:sz w:val="28"/>
          <w:szCs w:val="28"/>
          <w:lang w:val="uk-UA"/>
        </w:rPr>
        <w:t>и.</w:t>
      </w:r>
    </w:p>
    <w:p w:rsidR="00C75E9E" w:rsidRPr="009874E8" w:rsidRDefault="00C75E9E" w:rsidP="00C75E9E">
      <w:pPr>
        <w:widowControl w:val="0"/>
        <w:spacing w:line="360" w:lineRule="auto"/>
        <w:ind w:firstLine="709"/>
        <w:jc w:val="both"/>
        <w:rPr>
          <w:rFonts w:eastAsia="Calibri"/>
          <w:color w:val="0D0D0D"/>
          <w:sz w:val="28"/>
          <w:szCs w:val="28"/>
          <w:lang w:val="uk-UA"/>
        </w:rPr>
      </w:pPr>
      <w:r w:rsidRPr="009874E8">
        <w:rPr>
          <w:rFonts w:eastAsia="Calibri"/>
          <w:color w:val="0D0D0D"/>
          <w:sz w:val="28"/>
          <w:szCs w:val="28"/>
          <w:lang w:val="uk-UA"/>
        </w:rPr>
        <w:t>Методи дослідження:</w:t>
      </w:r>
    </w:p>
    <w:p w:rsidR="00C75E9E" w:rsidRPr="009874E8" w:rsidRDefault="00C75E9E" w:rsidP="00C75E9E">
      <w:pPr>
        <w:widowControl w:val="0"/>
        <w:numPr>
          <w:ilvl w:val="0"/>
          <w:numId w:val="37"/>
        </w:numPr>
        <w:autoSpaceDE/>
        <w:autoSpaceDN/>
        <w:spacing w:line="360" w:lineRule="auto"/>
        <w:contextualSpacing/>
        <w:jc w:val="both"/>
        <w:rPr>
          <w:color w:val="0D0D0D"/>
          <w:sz w:val="28"/>
          <w:szCs w:val="28"/>
          <w:lang w:val="uk-UA" w:eastAsia="ru-RU"/>
        </w:rPr>
      </w:pPr>
      <w:r w:rsidRPr="009874E8">
        <w:rPr>
          <w:color w:val="0D0D0D"/>
          <w:sz w:val="28"/>
          <w:szCs w:val="28"/>
          <w:lang w:val="uk-UA" w:eastAsia="ru-RU"/>
        </w:rPr>
        <w:t xml:space="preserve">теоретичні – аналіз, порівняння, узагальнення даних за проблемою дослідження на основі вивчення філософсько-методологічної, психолого-педагогічної та методичної літератури; </w:t>
      </w:r>
    </w:p>
    <w:p w:rsidR="00C75E9E" w:rsidRPr="009874E8" w:rsidRDefault="00C75E9E" w:rsidP="00C75E9E">
      <w:pPr>
        <w:widowControl w:val="0"/>
        <w:numPr>
          <w:ilvl w:val="0"/>
          <w:numId w:val="37"/>
        </w:numPr>
        <w:autoSpaceDE/>
        <w:autoSpaceDN/>
        <w:spacing w:line="360" w:lineRule="auto"/>
        <w:contextualSpacing/>
        <w:jc w:val="both"/>
        <w:rPr>
          <w:color w:val="0D0D0D"/>
          <w:sz w:val="28"/>
          <w:szCs w:val="28"/>
          <w:lang w:val="uk-UA" w:eastAsia="ru-RU"/>
        </w:rPr>
      </w:pPr>
      <w:r w:rsidRPr="009874E8">
        <w:rPr>
          <w:color w:val="0D0D0D"/>
          <w:sz w:val="28"/>
          <w:szCs w:val="28"/>
          <w:lang w:val="uk-UA" w:eastAsia="ru-RU"/>
        </w:rPr>
        <w:t>емпіричні – педагогічний експеримент, якісний і кількісний аналіз отриманих результатів.</w:t>
      </w:r>
    </w:p>
    <w:p w:rsidR="00C901A7" w:rsidRPr="00C901A7" w:rsidRDefault="00C901A7" w:rsidP="00C901A7">
      <w:pPr>
        <w:spacing w:line="360" w:lineRule="auto"/>
        <w:ind w:firstLine="709"/>
        <w:contextualSpacing/>
        <w:jc w:val="both"/>
        <w:rPr>
          <w:rFonts w:eastAsia="Calibri"/>
          <w:sz w:val="28"/>
          <w:szCs w:val="28"/>
          <w:lang w:val="uk-UA"/>
        </w:rPr>
      </w:pPr>
      <w:r w:rsidRPr="00C901A7">
        <w:rPr>
          <w:rFonts w:eastAsia="Calibri"/>
          <w:sz w:val="28"/>
          <w:szCs w:val="28"/>
          <w:lang w:val="uk-UA"/>
        </w:rPr>
        <w:t xml:space="preserve">Наукова новизна та теоретичне значення одержаних результатів визначається тим, що в роботі: обґрунтовано та експериментально перевірено методику навчання інтегрованого курсу «Природничі науки», що базується на використані методу проектів в умовах інформаційно-освітнього середовища; уточнено зміст поняття проектної діяльності під час навчання інтегрованого курсу «Природничі науки»; набули подальшого розвитку теоретико-методичні підходи щодо організації проектної діяльності учнів у процесі вивчення інтегрованого курсу «Природничі науки». </w:t>
      </w:r>
    </w:p>
    <w:p w:rsidR="00C75E9E" w:rsidRPr="009874E8" w:rsidRDefault="00C75E9E" w:rsidP="00C75E9E">
      <w:pPr>
        <w:spacing w:line="360" w:lineRule="auto"/>
        <w:ind w:firstLine="709"/>
        <w:contextualSpacing/>
        <w:jc w:val="both"/>
        <w:rPr>
          <w:rFonts w:eastAsia="Calibri"/>
          <w:sz w:val="28"/>
          <w:szCs w:val="28"/>
          <w:lang w:val="uk-UA"/>
        </w:rPr>
      </w:pPr>
      <w:r w:rsidRPr="009874E8">
        <w:rPr>
          <w:rFonts w:eastAsia="Calibri"/>
          <w:sz w:val="28"/>
          <w:szCs w:val="28"/>
          <w:lang w:val="uk-UA"/>
        </w:rPr>
        <w:t>Практичне</w:t>
      </w:r>
      <w:r w:rsidRPr="009874E8">
        <w:rPr>
          <w:rFonts w:eastAsia="Calibri"/>
          <w:i/>
          <w:sz w:val="28"/>
          <w:szCs w:val="28"/>
          <w:lang w:val="uk-UA"/>
        </w:rPr>
        <w:t xml:space="preserve"> </w:t>
      </w:r>
      <w:r w:rsidRPr="009874E8">
        <w:rPr>
          <w:rFonts w:eastAsia="Calibri"/>
          <w:sz w:val="28"/>
          <w:szCs w:val="28"/>
          <w:lang w:val="uk-UA"/>
        </w:rPr>
        <w:t>значення даної роботи полягає в тому, що вона може бути використана:</w:t>
      </w:r>
      <w:r w:rsidR="004C285C" w:rsidRPr="009874E8">
        <w:rPr>
          <w:rFonts w:eastAsia="Calibri"/>
          <w:sz w:val="28"/>
          <w:szCs w:val="28"/>
          <w:lang w:val="uk-UA"/>
        </w:rPr>
        <w:t xml:space="preserve"> у подальшому процесі викладання курсу «Природничі науки»</w:t>
      </w:r>
      <w:r w:rsidR="002273D5" w:rsidRPr="002273D5">
        <w:rPr>
          <w:rFonts w:eastAsia="Calibri"/>
          <w:sz w:val="28"/>
          <w:szCs w:val="28"/>
        </w:rPr>
        <w:t xml:space="preserve"> </w:t>
      </w:r>
      <w:r w:rsidR="004C285C" w:rsidRPr="009874E8">
        <w:rPr>
          <w:rFonts w:eastAsia="Calibri"/>
          <w:sz w:val="28"/>
          <w:szCs w:val="28"/>
          <w:lang w:val="uk-UA"/>
        </w:rPr>
        <w:t>та особливо актуальним є застосування проектної діяльності під час дистанційного навчання,</w:t>
      </w:r>
      <w:r w:rsidR="002273D5" w:rsidRPr="002273D5">
        <w:rPr>
          <w:rFonts w:eastAsia="Calibri"/>
          <w:sz w:val="28"/>
          <w:szCs w:val="28"/>
        </w:rPr>
        <w:t xml:space="preserve"> </w:t>
      </w:r>
      <w:r w:rsidR="004C285C" w:rsidRPr="009874E8">
        <w:rPr>
          <w:rFonts w:eastAsia="Calibri"/>
          <w:sz w:val="28"/>
          <w:szCs w:val="28"/>
          <w:lang w:val="uk-UA"/>
        </w:rPr>
        <w:t>як одного із засобів для кращого самостійного засвоєння навчального матеріалу учнями.</w:t>
      </w:r>
    </w:p>
    <w:p w:rsidR="00C75E9E" w:rsidRPr="009874E8" w:rsidRDefault="00C75E9E" w:rsidP="00C75E9E">
      <w:pPr>
        <w:spacing w:line="360" w:lineRule="auto"/>
        <w:ind w:firstLine="709"/>
        <w:jc w:val="both"/>
        <w:rPr>
          <w:sz w:val="28"/>
          <w:szCs w:val="28"/>
          <w:lang w:val="uk-UA"/>
        </w:rPr>
      </w:pPr>
      <w:r w:rsidRPr="009874E8">
        <w:rPr>
          <w:sz w:val="28"/>
          <w:szCs w:val="28"/>
          <w:lang w:val="uk-UA"/>
        </w:rPr>
        <w:t xml:space="preserve">Апробація роботи </w:t>
      </w:r>
      <w:r w:rsidRPr="009874E8">
        <w:rPr>
          <w:sz w:val="28"/>
          <w:szCs w:val="28"/>
          <w:shd w:val="clear" w:color="auto" w:fill="FFFFFF"/>
          <w:lang w:val="uk-UA"/>
        </w:rPr>
        <w:t>проходила в рамках ХІII університетської науково-практичної конференції студентів, аспірантів і молодих вчених ЗНУ «Молода наука-2020»,</w:t>
      </w:r>
      <w:r w:rsidRPr="009874E8">
        <w:rPr>
          <w:rFonts w:eastAsia="Calibri"/>
          <w:sz w:val="28"/>
          <w:szCs w:val="28"/>
          <w:lang w:val="uk-UA"/>
        </w:rPr>
        <w:t xml:space="preserve"> що проходила 13-15 квітня 2020 року</w:t>
      </w:r>
      <w:r w:rsidR="000C35D0" w:rsidRPr="009874E8">
        <w:rPr>
          <w:rFonts w:eastAsia="Calibri"/>
          <w:sz w:val="28"/>
          <w:szCs w:val="28"/>
          <w:lang w:val="uk-UA"/>
        </w:rPr>
        <w:t xml:space="preserve">, а також </w:t>
      </w:r>
      <w:r w:rsidR="002273D5">
        <w:rPr>
          <w:rFonts w:eastAsia="Calibri"/>
          <w:sz w:val="28"/>
          <w:szCs w:val="28"/>
          <w:lang w:val="uk-UA"/>
        </w:rPr>
        <w:t>М</w:t>
      </w:r>
      <w:r w:rsidR="000C35D0" w:rsidRPr="009874E8">
        <w:rPr>
          <w:rFonts w:eastAsia="Calibri"/>
          <w:sz w:val="28"/>
          <w:szCs w:val="28"/>
          <w:lang w:val="uk-UA"/>
        </w:rPr>
        <w:t>іжнародної</w:t>
      </w:r>
      <w:r w:rsidR="004C285C" w:rsidRPr="009874E8">
        <w:rPr>
          <w:rFonts w:eastAsia="Calibri"/>
          <w:sz w:val="28"/>
          <w:szCs w:val="28"/>
          <w:lang w:val="uk-UA"/>
        </w:rPr>
        <w:t xml:space="preserve"> науково-практичної конференції «Неперервна освіта нового сторіччя: досягнення та перспективи»(12-18 травня 2020)</w:t>
      </w:r>
      <w:r w:rsidR="000C35D0" w:rsidRPr="009874E8">
        <w:rPr>
          <w:rFonts w:eastAsia="Calibri"/>
          <w:sz w:val="28"/>
          <w:szCs w:val="28"/>
          <w:lang w:val="uk-UA"/>
        </w:rPr>
        <w:t xml:space="preserve"> (сертифікат</w:t>
      </w:r>
      <w:r w:rsidR="00B12C07">
        <w:rPr>
          <w:rFonts w:eastAsia="Calibri"/>
          <w:sz w:val="28"/>
          <w:szCs w:val="28"/>
          <w:lang w:val="uk-UA"/>
        </w:rPr>
        <w:t xml:space="preserve"> поданий</w:t>
      </w:r>
      <w:r w:rsidR="000C35D0" w:rsidRPr="009874E8">
        <w:rPr>
          <w:rFonts w:eastAsia="Calibri"/>
          <w:sz w:val="28"/>
          <w:szCs w:val="28"/>
          <w:lang w:val="uk-UA"/>
        </w:rPr>
        <w:t xml:space="preserve"> у додатку А).</w:t>
      </w:r>
      <w:r w:rsidRPr="009874E8">
        <w:rPr>
          <w:sz w:val="28"/>
          <w:szCs w:val="28"/>
          <w:lang w:val="uk-UA"/>
        </w:rPr>
        <w:t xml:space="preserve"> Результати кваліфікаційної роботи також обговорювались на науково-методичному семінарі кафедри загальної та прикладної фізики (протокол №3 від 09.11.2020 р.) і отримали позитивну оцінку.</w:t>
      </w:r>
    </w:p>
    <w:p w:rsidR="00C75E9E" w:rsidRPr="009874E8" w:rsidRDefault="00C75E9E" w:rsidP="00C75E9E">
      <w:pPr>
        <w:spacing w:line="360" w:lineRule="auto"/>
        <w:ind w:firstLine="709"/>
        <w:jc w:val="both"/>
        <w:rPr>
          <w:rFonts w:eastAsia="Calibri"/>
          <w:sz w:val="28"/>
          <w:szCs w:val="28"/>
          <w:lang w:val="uk-UA"/>
        </w:rPr>
      </w:pPr>
      <w:r w:rsidRPr="009874E8">
        <w:rPr>
          <w:rFonts w:eastAsia="Calibri"/>
          <w:sz w:val="28"/>
          <w:szCs w:val="28"/>
          <w:lang w:val="uk-UA"/>
        </w:rPr>
        <w:t xml:space="preserve">Кваліфікаційна робота складається </w:t>
      </w:r>
      <w:r w:rsidR="00B40981" w:rsidRPr="009874E8">
        <w:rPr>
          <w:rFonts w:eastAsia="Calibri"/>
          <w:sz w:val="28"/>
          <w:szCs w:val="28"/>
          <w:lang w:val="uk-UA"/>
        </w:rPr>
        <w:t>зі вступу, трьох</w:t>
      </w:r>
      <w:r w:rsidRPr="009874E8">
        <w:rPr>
          <w:rFonts w:eastAsia="Calibri"/>
          <w:sz w:val="28"/>
          <w:szCs w:val="28"/>
          <w:lang w:val="uk-UA"/>
        </w:rPr>
        <w:t xml:space="preserve"> розділів, висновків, пе</w:t>
      </w:r>
      <w:r w:rsidR="00B40981" w:rsidRPr="009874E8">
        <w:rPr>
          <w:rFonts w:eastAsia="Calibri"/>
          <w:sz w:val="28"/>
          <w:szCs w:val="28"/>
          <w:lang w:val="uk-UA"/>
        </w:rPr>
        <w:t xml:space="preserve">реліку посилань, що нараховує </w:t>
      </w:r>
      <w:r w:rsidR="00502983" w:rsidRPr="00502983">
        <w:rPr>
          <w:rFonts w:eastAsia="Calibri"/>
          <w:sz w:val="28"/>
          <w:szCs w:val="28"/>
          <w:lang w:val="uk-UA"/>
        </w:rPr>
        <w:t>25</w:t>
      </w:r>
      <w:r w:rsidR="00B40981" w:rsidRPr="009874E8">
        <w:rPr>
          <w:rFonts w:eastAsia="Calibri"/>
          <w:sz w:val="28"/>
          <w:szCs w:val="28"/>
          <w:lang w:val="uk-UA"/>
        </w:rPr>
        <w:t xml:space="preserve"> джерел, додатків А та Б</w:t>
      </w:r>
      <w:r w:rsidRPr="009874E8">
        <w:rPr>
          <w:rFonts w:eastAsia="Calibri"/>
          <w:sz w:val="28"/>
          <w:szCs w:val="28"/>
          <w:lang w:val="uk-UA"/>
        </w:rPr>
        <w:t>.</w:t>
      </w:r>
      <w:r w:rsidR="00B40981" w:rsidRPr="009874E8">
        <w:rPr>
          <w:rFonts w:eastAsia="Calibri"/>
          <w:sz w:val="28"/>
          <w:szCs w:val="28"/>
          <w:lang w:val="uk-UA"/>
        </w:rPr>
        <w:t xml:space="preserve"> Вона містить 1</w:t>
      </w:r>
      <w:r w:rsidRPr="009874E8">
        <w:rPr>
          <w:rFonts w:eastAsia="Calibri"/>
          <w:sz w:val="28"/>
          <w:szCs w:val="28"/>
          <w:lang w:val="uk-UA"/>
        </w:rPr>
        <w:t xml:space="preserve"> </w:t>
      </w:r>
      <w:r w:rsidR="00B40981" w:rsidRPr="009874E8">
        <w:rPr>
          <w:rFonts w:eastAsia="Calibri"/>
          <w:sz w:val="28"/>
          <w:szCs w:val="28"/>
          <w:lang w:val="uk-UA"/>
        </w:rPr>
        <w:t xml:space="preserve">таблицю і 4 рисунка. Її обсяг складає </w:t>
      </w:r>
      <w:r w:rsidR="00502983">
        <w:rPr>
          <w:rFonts w:eastAsia="Calibri"/>
          <w:sz w:val="28"/>
          <w:szCs w:val="28"/>
          <w:lang w:val="uk-UA"/>
        </w:rPr>
        <w:t>60</w:t>
      </w:r>
      <w:r w:rsidRPr="00502983">
        <w:rPr>
          <w:rFonts w:eastAsia="Calibri"/>
          <w:sz w:val="28"/>
          <w:szCs w:val="28"/>
          <w:lang w:val="uk-UA"/>
        </w:rPr>
        <w:t xml:space="preserve"> ст</w:t>
      </w:r>
      <w:r w:rsidR="00502983">
        <w:rPr>
          <w:rFonts w:eastAsia="Calibri"/>
          <w:sz w:val="28"/>
          <w:szCs w:val="28"/>
          <w:lang w:val="uk-UA"/>
        </w:rPr>
        <w:t>орінок</w:t>
      </w:r>
      <w:r w:rsidR="00B40981" w:rsidRPr="00502983">
        <w:rPr>
          <w:rFonts w:eastAsia="Calibri"/>
          <w:sz w:val="28"/>
          <w:szCs w:val="28"/>
          <w:lang w:val="uk-UA"/>
        </w:rPr>
        <w:t>, з них основного тексту 5</w:t>
      </w:r>
      <w:r w:rsidRPr="00502983">
        <w:rPr>
          <w:rFonts w:eastAsia="Calibri"/>
          <w:sz w:val="28"/>
          <w:szCs w:val="28"/>
          <w:lang w:val="uk-UA"/>
        </w:rPr>
        <w:t>4 сторін</w:t>
      </w:r>
      <w:r w:rsidR="002273D5">
        <w:rPr>
          <w:rFonts w:eastAsia="Calibri"/>
          <w:sz w:val="28"/>
          <w:szCs w:val="28"/>
          <w:lang w:val="uk-UA"/>
        </w:rPr>
        <w:t>ки</w:t>
      </w:r>
      <w:r w:rsidRPr="00502983">
        <w:rPr>
          <w:rFonts w:eastAsia="Calibri"/>
          <w:sz w:val="28"/>
          <w:szCs w:val="28"/>
          <w:lang w:val="uk-UA"/>
        </w:rPr>
        <w:t>.</w:t>
      </w:r>
      <w:r w:rsidRPr="009874E8">
        <w:rPr>
          <w:rFonts w:eastAsia="Calibri"/>
          <w:sz w:val="28"/>
          <w:szCs w:val="28"/>
          <w:lang w:val="uk-UA"/>
        </w:rPr>
        <w:t xml:space="preserve"> </w:t>
      </w:r>
    </w:p>
    <w:p w:rsidR="00C75E9E" w:rsidRPr="009874E8" w:rsidRDefault="00C75E9E" w:rsidP="00C75E9E">
      <w:pPr>
        <w:rPr>
          <w:lang w:val="uk-UA"/>
        </w:rPr>
      </w:pPr>
    </w:p>
    <w:p w:rsidR="00C75E9E" w:rsidRPr="009874E8" w:rsidRDefault="00C75E9E" w:rsidP="00680854">
      <w:pPr>
        <w:spacing w:line="360" w:lineRule="auto"/>
        <w:ind w:firstLine="709"/>
        <w:jc w:val="both"/>
        <w:rPr>
          <w:sz w:val="28"/>
          <w:szCs w:val="28"/>
          <w:lang w:val="uk-UA"/>
        </w:rPr>
      </w:pPr>
    </w:p>
    <w:p w:rsidR="00A66152" w:rsidRPr="009874E8" w:rsidRDefault="00A66152">
      <w:pPr>
        <w:autoSpaceDE/>
        <w:autoSpaceDN/>
        <w:spacing w:after="160" w:line="259" w:lineRule="auto"/>
        <w:rPr>
          <w:b/>
          <w:sz w:val="28"/>
          <w:szCs w:val="28"/>
          <w:lang w:val="uk-UA"/>
        </w:rPr>
      </w:pPr>
      <w:r w:rsidRPr="009874E8">
        <w:rPr>
          <w:b/>
          <w:sz w:val="28"/>
          <w:szCs w:val="28"/>
          <w:lang w:val="uk-UA"/>
        </w:rPr>
        <w:br w:type="page"/>
      </w:r>
    </w:p>
    <w:p w:rsidR="00801F7A" w:rsidRPr="00C06306" w:rsidRDefault="00C06306" w:rsidP="002273D5">
      <w:pPr>
        <w:pStyle w:val="2"/>
        <w:spacing w:before="0" w:beforeAutospacing="0" w:after="0" w:afterAutospacing="0" w:line="360" w:lineRule="auto"/>
        <w:jc w:val="center"/>
        <w:rPr>
          <w:sz w:val="22"/>
          <w:lang w:val="uk-UA"/>
        </w:rPr>
      </w:pPr>
      <w:bookmarkStart w:id="13" w:name="_Toc56952181"/>
      <w:r w:rsidRPr="00C06306">
        <w:rPr>
          <w:sz w:val="28"/>
          <w:lang w:val="uk-UA"/>
        </w:rPr>
        <w:t xml:space="preserve">1 </w:t>
      </w:r>
      <w:bookmarkEnd w:id="13"/>
      <w:r w:rsidRPr="00C06306">
        <w:rPr>
          <w:rStyle w:val="a3"/>
          <w:color w:val="auto"/>
          <w:sz w:val="28"/>
          <w:u w:val="none"/>
        </w:rPr>
        <w:t xml:space="preserve">ПСИХОЛОГО-ДИДАКТИЧНІ ОСНОВИ </w:t>
      </w:r>
      <w:r w:rsidRPr="00C06306">
        <w:rPr>
          <w:sz w:val="28"/>
          <w:lang w:val="uk-UA"/>
        </w:rPr>
        <w:t>ВИКОРИСТАНН МЕТОДУ ПРОЕКТІВ У УМОВАХ ІНФОРМАЦІЙНО-ОСВІТЬОГО СЕРЕДОВИЩА</w:t>
      </w:r>
    </w:p>
    <w:p w:rsidR="00A428DD" w:rsidRPr="002273D5" w:rsidRDefault="00A428DD" w:rsidP="002273D5">
      <w:pPr>
        <w:pStyle w:val="2"/>
        <w:spacing w:before="0" w:beforeAutospacing="0" w:after="0" w:afterAutospacing="0" w:line="360" w:lineRule="auto"/>
        <w:jc w:val="center"/>
        <w:rPr>
          <w:sz w:val="28"/>
          <w:lang w:val="uk-UA"/>
        </w:rPr>
      </w:pPr>
    </w:p>
    <w:p w:rsidR="00C06306" w:rsidRPr="002273D5" w:rsidRDefault="00C06306" w:rsidP="002273D5">
      <w:pPr>
        <w:pStyle w:val="2"/>
        <w:spacing w:before="0" w:beforeAutospacing="0" w:after="0" w:afterAutospacing="0" w:line="360" w:lineRule="auto"/>
        <w:jc w:val="center"/>
        <w:rPr>
          <w:sz w:val="28"/>
          <w:lang w:val="uk-UA"/>
        </w:rPr>
      </w:pPr>
    </w:p>
    <w:p w:rsidR="00801F7A" w:rsidRPr="009874E8" w:rsidRDefault="00E86F8D" w:rsidP="00FF09B6">
      <w:pPr>
        <w:pStyle w:val="2"/>
        <w:spacing w:line="360" w:lineRule="auto"/>
        <w:ind w:firstLine="709"/>
        <w:jc w:val="both"/>
        <w:rPr>
          <w:sz w:val="28"/>
          <w:szCs w:val="28"/>
          <w:lang w:val="uk-UA"/>
        </w:rPr>
      </w:pPr>
      <w:r w:rsidRPr="006E5B57">
        <w:rPr>
          <w:sz w:val="28"/>
          <w:szCs w:val="28"/>
          <w:lang w:val="uk-UA"/>
        </w:rPr>
        <w:t>1.1</w:t>
      </w:r>
      <w:r w:rsidR="00680854" w:rsidRPr="006E5B57">
        <w:rPr>
          <w:sz w:val="28"/>
          <w:szCs w:val="28"/>
          <w:lang w:val="uk-UA"/>
        </w:rPr>
        <w:t xml:space="preserve"> </w:t>
      </w:r>
      <w:r w:rsidR="00801F7A" w:rsidRPr="006E5B57">
        <w:rPr>
          <w:sz w:val="28"/>
          <w:szCs w:val="28"/>
          <w:lang w:val="uk-UA"/>
        </w:rPr>
        <w:t>Метод проектів</w:t>
      </w:r>
      <w:r w:rsidR="00C7098D" w:rsidRPr="006E5B57">
        <w:rPr>
          <w:sz w:val="28"/>
          <w:szCs w:val="28"/>
          <w:lang w:val="uk-UA"/>
        </w:rPr>
        <w:t xml:space="preserve"> як одна із провідних технологій </w:t>
      </w:r>
      <w:r w:rsidR="004D7DB9" w:rsidRPr="006E5B57">
        <w:rPr>
          <w:sz w:val="28"/>
          <w:szCs w:val="28"/>
          <w:lang w:val="uk-UA"/>
        </w:rPr>
        <w:t>навчання</w:t>
      </w:r>
    </w:p>
    <w:p w:rsidR="006E5B57" w:rsidRDefault="006E5B57" w:rsidP="00A428DD">
      <w:pPr>
        <w:spacing w:line="360" w:lineRule="auto"/>
        <w:ind w:firstLine="709"/>
        <w:jc w:val="both"/>
        <w:rPr>
          <w:sz w:val="28"/>
          <w:szCs w:val="28"/>
          <w:lang w:val="uk-UA"/>
        </w:rPr>
      </w:pPr>
    </w:p>
    <w:p w:rsidR="00801F7A" w:rsidRPr="002273D5" w:rsidRDefault="00801F7A" w:rsidP="00A428DD">
      <w:pPr>
        <w:spacing w:line="360" w:lineRule="auto"/>
        <w:ind w:firstLine="709"/>
        <w:jc w:val="both"/>
        <w:rPr>
          <w:sz w:val="28"/>
          <w:szCs w:val="28"/>
          <w:lang w:val="uk-UA"/>
        </w:rPr>
      </w:pPr>
      <w:r w:rsidRPr="009874E8">
        <w:rPr>
          <w:sz w:val="28"/>
          <w:szCs w:val="28"/>
          <w:lang w:val="uk-UA"/>
        </w:rPr>
        <w:t>Метод проектів не є принципово новим у світовій педагогіці. Він виник ще на початку нинішнього століття в США. Його називали також методом проблем і пов'язувався він з ідеями гуманістичного напряму у філософії та освіті, розробленими американським філософом і педагогом Дж. Дьюї, а також його учнем В.Х.Кілпатріком. Дж. Дьюї пропонував будувати навчання на активній основі, через доцільну діяльність учня, пов'язуючи з його особистим інтересом саме в цьому знанні. Звідси надзвичайно важливо було показати дітям їх особисту зацікавленість у придбаних знаннях, які можуть і повинні стати в нагоді їм в житті. Для цього необхідна проблема, взята з реального життя, знайома і значуща для дитини, для вирішення якої йому необхідно докласти отримані знання, нові з</w:t>
      </w:r>
      <w:r w:rsidR="002273D5">
        <w:rPr>
          <w:sz w:val="28"/>
          <w:szCs w:val="28"/>
          <w:lang w:val="uk-UA"/>
        </w:rPr>
        <w:t xml:space="preserve">нання, які ще належить придбати </w:t>
      </w:r>
      <w:r w:rsidR="0054052F" w:rsidRPr="0054052F">
        <w:rPr>
          <w:sz w:val="28"/>
          <w:szCs w:val="28"/>
        </w:rPr>
        <w:t>[26]</w:t>
      </w:r>
      <w:r w:rsidR="002273D5">
        <w:rPr>
          <w:sz w:val="28"/>
          <w:szCs w:val="28"/>
          <w:lang w:val="uk-UA"/>
        </w:rPr>
        <w:t>.</w:t>
      </w:r>
    </w:p>
    <w:p w:rsidR="00801F7A" w:rsidRPr="009874E8" w:rsidRDefault="00801F7A" w:rsidP="00A428DD">
      <w:pPr>
        <w:spacing w:line="360" w:lineRule="auto"/>
        <w:ind w:firstLine="709"/>
        <w:jc w:val="both"/>
        <w:rPr>
          <w:sz w:val="28"/>
          <w:szCs w:val="28"/>
          <w:lang w:val="uk-UA"/>
        </w:rPr>
      </w:pPr>
      <w:r w:rsidRPr="009874E8">
        <w:rPr>
          <w:sz w:val="28"/>
          <w:szCs w:val="28"/>
          <w:lang w:val="uk-UA"/>
        </w:rPr>
        <w:t>Учитель може підказати джерела інформації, а може просто направити думку учнів у потрібному н</w:t>
      </w:r>
      <w:r w:rsidR="00A428DD" w:rsidRPr="009874E8">
        <w:rPr>
          <w:sz w:val="28"/>
          <w:szCs w:val="28"/>
          <w:lang w:val="uk-UA"/>
        </w:rPr>
        <w:t>апрямку для самостійного пошуку</w:t>
      </w:r>
      <w:r w:rsidRPr="009874E8">
        <w:rPr>
          <w:sz w:val="28"/>
          <w:szCs w:val="28"/>
          <w:lang w:val="uk-UA"/>
        </w:rPr>
        <w:t>. Але в результаті учні повинні самостійно і в спільних зусиллях вирішити проблему, застосувавши необхідні знання часом з різних областей, отримати реальний і відчутний результат. Вся робота над проблемою, таким чином, набуває контури проектної деятельності.</w:t>
      </w:r>
    </w:p>
    <w:p w:rsidR="00801F7A" w:rsidRPr="007477F7" w:rsidRDefault="00801F7A" w:rsidP="00A428DD">
      <w:pPr>
        <w:spacing w:line="360" w:lineRule="auto"/>
        <w:ind w:firstLine="709"/>
        <w:jc w:val="both"/>
        <w:rPr>
          <w:sz w:val="28"/>
          <w:szCs w:val="28"/>
        </w:rPr>
      </w:pPr>
      <w:r w:rsidRPr="009874E8">
        <w:rPr>
          <w:sz w:val="28"/>
          <w:szCs w:val="28"/>
          <w:lang w:val="uk-UA"/>
        </w:rPr>
        <w:t xml:space="preserve">Звичайно, з часом ідея методу проектів зазнала певну еволюцію. Народившись з ідеї вільного виховання, в даний час вона стає інтегрованим компонентом цілком розробленої і структурованої системи освіти. Але суть її залишається колишньою </w:t>
      </w:r>
      <w:r w:rsidR="00444C83">
        <w:rPr>
          <w:sz w:val="28"/>
          <w:szCs w:val="28"/>
          <w:lang w:val="uk-UA"/>
        </w:rPr>
        <w:t>−</w:t>
      </w:r>
      <w:r w:rsidRPr="009874E8">
        <w:rPr>
          <w:sz w:val="28"/>
          <w:szCs w:val="28"/>
          <w:lang w:val="uk-UA"/>
        </w:rPr>
        <w:t xml:space="preserve"> стимулювати інтерес учнів до певних проблем, що передбачає володіння певною сумою знань і через проектну діяльність, яка передбачає вирішення цих проблем, вміння практично застосовувати отримані знання, розвиток рефлекторного (в термінології Джона Дьюї або критичного мислення). Суть рефлекторного мислення – вічний пошук фактів, їх аналіз, роздуми над їх достовірністю, логічне вибудовування фактів для пізнання нового, для знаходження виходу з сумніви, формування впевненості, заснованої на аргументированном міркуванні. "Потреба в дозволі сумніву є постійним і керівним фактором у всьому процесі рефлексії. Де немає питання, чи проблеми для вирішення, чи де немає труднощі, яку треба подолати, потік думок йде навмання ... Проблема встановлює мета думки, а</w:t>
      </w:r>
      <w:r w:rsidR="00A428DD" w:rsidRPr="009874E8">
        <w:rPr>
          <w:sz w:val="28"/>
          <w:szCs w:val="28"/>
          <w:lang w:val="uk-UA"/>
        </w:rPr>
        <w:t xml:space="preserve"> мета контролює процес мислення</w:t>
      </w:r>
      <w:r w:rsidR="009E4D3D">
        <w:rPr>
          <w:sz w:val="28"/>
          <w:szCs w:val="28"/>
          <w:lang w:val="uk-UA"/>
        </w:rPr>
        <w:t>"</w:t>
      </w:r>
      <w:r w:rsidR="00DC6089">
        <w:rPr>
          <w:sz w:val="28"/>
          <w:szCs w:val="28"/>
          <w:lang w:val="uk-UA"/>
        </w:rPr>
        <w:t xml:space="preserve"> </w:t>
      </w:r>
      <w:r w:rsidR="009E4D3D" w:rsidRPr="007477F7">
        <w:rPr>
          <w:sz w:val="28"/>
          <w:szCs w:val="28"/>
        </w:rPr>
        <w:t>[27]</w:t>
      </w:r>
      <w:r w:rsidR="00DC6089">
        <w:rPr>
          <w:sz w:val="28"/>
          <w:szCs w:val="28"/>
        </w:rPr>
        <w:t>.</w:t>
      </w:r>
    </w:p>
    <w:p w:rsidR="00801F7A" w:rsidRPr="009E4D3D" w:rsidRDefault="00801F7A" w:rsidP="00A428DD">
      <w:pPr>
        <w:spacing w:line="360" w:lineRule="auto"/>
        <w:ind w:firstLine="709"/>
        <w:jc w:val="both"/>
        <w:rPr>
          <w:sz w:val="28"/>
          <w:szCs w:val="28"/>
        </w:rPr>
      </w:pPr>
      <w:r w:rsidRPr="009874E8">
        <w:rPr>
          <w:sz w:val="28"/>
          <w:szCs w:val="28"/>
          <w:lang w:val="uk-UA"/>
        </w:rPr>
        <w:t>Метод проектів привернув увагу російських педагогів ще на початку 20 століття. Ідеї проектного навчання виникли в Росії практично паралельно з розробками американських педагогів. Під керівництвом російського педагога С. Т. Шацького в 1905 році була організована невелика група співробітників, яка намагалася активно використовувати проектні методи в практиці вик</w:t>
      </w:r>
      <w:r w:rsidR="00DC6089">
        <w:rPr>
          <w:sz w:val="28"/>
          <w:szCs w:val="28"/>
          <w:lang w:val="uk-UA"/>
        </w:rPr>
        <w:t xml:space="preserve">ладання </w:t>
      </w:r>
      <w:r w:rsidR="009E4D3D" w:rsidRPr="009E4D3D">
        <w:rPr>
          <w:sz w:val="28"/>
          <w:szCs w:val="28"/>
        </w:rPr>
        <w:t>[3]</w:t>
      </w:r>
      <w:r w:rsidR="00DC6089">
        <w:rPr>
          <w:sz w:val="28"/>
          <w:szCs w:val="28"/>
        </w:rPr>
        <w:t>.</w:t>
      </w:r>
    </w:p>
    <w:p w:rsidR="00801F7A" w:rsidRPr="009874E8" w:rsidRDefault="00801F7A" w:rsidP="00A428DD">
      <w:pPr>
        <w:spacing w:line="360" w:lineRule="auto"/>
        <w:ind w:firstLine="709"/>
        <w:jc w:val="both"/>
        <w:rPr>
          <w:sz w:val="28"/>
          <w:szCs w:val="28"/>
          <w:lang w:val="uk-UA"/>
        </w:rPr>
      </w:pPr>
      <w:r w:rsidRPr="009874E8">
        <w:rPr>
          <w:sz w:val="28"/>
          <w:szCs w:val="28"/>
          <w:lang w:val="uk-UA"/>
        </w:rPr>
        <w:t xml:space="preserve">Пізніше, вже при радянській владі ці ідеї стали досить широко впроваджуватися в школу, але недостатньо продумано і послідовно і постановою ЦК ВКП / б / в 1931 році метод проектів був засуджений і з тих пір до недавнього часу в Росії більше не робилося скільки-небудь серйозних спроб відродити цей метод в шкільній практиці. Разом з тим в зарубіжній школі він активно і досить успішно розвивався. У США, Великобританії, Бельгії, Ізраїлі, Фінляндії, Німеччини, Італії, Бразилії, Нідерландах і багатьох інших країнах, де ідеї гуманістичного підходу до освіти Дж. Дьюї, його метод проектів знайшли широке поширення і придбали велику популярність в силу раціонального поєднання теоретичних знань і їх практичного застосування для вирішення конкретних проблем навколишньої дійсності в спільній діяльності школярів. "Все, що я пізнаю, я знаю, для чого це мені треба і де і як я можу ці знання застосувати" </w:t>
      </w:r>
      <w:r w:rsidR="00444C83">
        <w:rPr>
          <w:sz w:val="28"/>
          <w:szCs w:val="28"/>
          <w:lang w:val="uk-UA"/>
        </w:rPr>
        <w:t>−</w:t>
      </w:r>
      <w:r w:rsidRPr="009874E8">
        <w:rPr>
          <w:sz w:val="28"/>
          <w:szCs w:val="28"/>
          <w:lang w:val="uk-UA"/>
        </w:rPr>
        <w:t xml:space="preserve"> ось основна теза сучасного розуміння методу проектів, який і приваблює багато освітніх системи, які прагнуть знайти розумний баланс між академічними зн</w:t>
      </w:r>
      <w:r w:rsidR="00DC6089">
        <w:rPr>
          <w:sz w:val="28"/>
          <w:szCs w:val="28"/>
          <w:lang w:val="uk-UA"/>
        </w:rPr>
        <w:t xml:space="preserve">аннями і прагматичними вміннями </w:t>
      </w:r>
      <w:r w:rsidRPr="009874E8">
        <w:rPr>
          <w:sz w:val="28"/>
          <w:szCs w:val="28"/>
          <w:lang w:val="uk-UA"/>
        </w:rPr>
        <w:t>[</w:t>
      </w:r>
      <w:r w:rsidR="008351B2" w:rsidRPr="009874E8">
        <w:rPr>
          <w:sz w:val="28"/>
          <w:szCs w:val="28"/>
          <w:lang w:val="uk-UA"/>
        </w:rPr>
        <w:t>4</w:t>
      </w:r>
      <w:r w:rsidRPr="009874E8">
        <w:rPr>
          <w:sz w:val="28"/>
          <w:szCs w:val="28"/>
          <w:lang w:val="uk-UA"/>
        </w:rPr>
        <w:t>]</w:t>
      </w:r>
      <w:r w:rsidR="00DC6089">
        <w:rPr>
          <w:sz w:val="28"/>
          <w:szCs w:val="28"/>
          <w:lang w:val="uk-UA"/>
        </w:rPr>
        <w:t>.</w:t>
      </w:r>
      <w:r w:rsidRPr="009874E8">
        <w:rPr>
          <w:sz w:val="28"/>
          <w:szCs w:val="28"/>
          <w:lang w:val="uk-UA"/>
        </w:rPr>
        <w:t xml:space="preserve"> </w:t>
      </w:r>
    </w:p>
    <w:p w:rsidR="00176D0D" w:rsidRPr="009874E8" w:rsidRDefault="00176D0D" w:rsidP="00A428DD">
      <w:pPr>
        <w:spacing w:line="360" w:lineRule="auto"/>
        <w:ind w:firstLine="709"/>
        <w:jc w:val="both"/>
        <w:rPr>
          <w:sz w:val="28"/>
          <w:szCs w:val="28"/>
          <w:lang w:val="uk-UA"/>
        </w:rPr>
      </w:pPr>
      <w:r w:rsidRPr="009874E8">
        <w:rPr>
          <w:sz w:val="28"/>
          <w:szCs w:val="28"/>
          <w:lang w:val="uk-UA"/>
        </w:rPr>
        <w:t xml:space="preserve">Проекти в радянській школі організаційно були подібними до проектів, які розробляли в американських експериментальних школах. Проте, була очевидною змістова відмінність, яка обумовлювалась принципово різними цілями навчання. Якщо в школах Заходу застосовувались проекти з вузькою спрямованістю (так звані «інтереси двору»), то радянському варіанту методу проектів властива широка суспільна спрямованість, що націлювала школярів на участь у соціалістичному будівництві. Проекти відповідали не лише програмам ГУСу, а й промфінплану колгоспу, комуни чи фабрики. Рекомендувались до застосування такі напрями проектної роботи, як: </w:t>
      </w:r>
    </w:p>
    <w:p w:rsidR="00176D0D" w:rsidRPr="009874E8" w:rsidRDefault="00176D0D" w:rsidP="002D1145">
      <w:pPr>
        <w:pStyle w:val="a4"/>
        <w:numPr>
          <w:ilvl w:val="0"/>
          <w:numId w:val="35"/>
        </w:numPr>
        <w:spacing w:line="360" w:lineRule="auto"/>
        <w:jc w:val="both"/>
        <w:rPr>
          <w:sz w:val="28"/>
          <w:szCs w:val="28"/>
          <w:lang w:val="uk-UA"/>
        </w:rPr>
      </w:pPr>
      <w:r w:rsidRPr="009874E8">
        <w:rPr>
          <w:sz w:val="28"/>
          <w:szCs w:val="28"/>
          <w:lang w:val="uk-UA"/>
        </w:rPr>
        <w:t xml:space="preserve">«За соціалістичне сільське господарство і підвищення врожайності»; </w:t>
      </w:r>
    </w:p>
    <w:p w:rsidR="00176D0D" w:rsidRPr="009874E8" w:rsidRDefault="00176D0D" w:rsidP="002D1145">
      <w:pPr>
        <w:pStyle w:val="a4"/>
        <w:numPr>
          <w:ilvl w:val="0"/>
          <w:numId w:val="35"/>
        </w:numPr>
        <w:spacing w:line="360" w:lineRule="auto"/>
        <w:jc w:val="both"/>
        <w:rPr>
          <w:sz w:val="28"/>
          <w:szCs w:val="28"/>
          <w:lang w:val="uk-UA"/>
        </w:rPr>
      </w:pPr>
      <w:r w:rsidRPr="009874E8">
        <w:rPr>
          <w:sz w:val="28"/>
          <w:szCs w:val="28"/>
          <w:lang w:val="uk-UA"/>
        </w:rPr>
        <w:t>«За індустріалізацію, за виконання промфінплану»;</w:t>
      </w:r>
    </w:p>
    <w:p w:rsidR="00176D0D" w:rsidRPr="009874E8" w:rsidRDefault="00176D0D" w:rsidP="002D1145">
      <w:pPr>
        <w:pStyle w:val="a4"/>
        <w:numPr>
          <w:ilvl w:val="0"/>
          <w:numId w:val="35"/>
        </w:numPr>
        <w:spacing w:line="360" w:lineRule="auto"/>
        <w:jc w:val="both"/>
        <w:rPr>
          <w:sz w:val="28"/>
          <w:szCs w:val="28"/>
          <w:lang w:val="uk-UA"/>
        </w:rPr>
      </w:pPr>
      <w:r w:rsidRPr="009874E8">
        <w:rPr>
          <w:sz w:val="28"/>
          <w:szCs w:val="28"/>
          <w:lang w:val="uk-UA"/>
        </w:rPr>
        <w:t>«За соціалістичний побут і соціалістичну культуру»;</w:t>
      </w:r>
    </w:p>
    <w:p w:rsidR="00634C70" w:rsidRPr="009874E8" w:rsidRDefault="00176D0D" w:rsidP="002D1145">
      <w:pPr>
        <w:pStyle w:val="a4"/>
        <w:numPr>
          <w:ilvl w:val="0"/>
          <w:numId w:val="35"/>
        </w:numPr>
        <w:spacing w:line="360" w:lineRule="auto"/>
        <w:jc w:val="both"/>
        <w:rPr>
          <w:sz w:val="28"/>
          <w:szCs w:val="28"/>
          <w:lang w:val="uk-UA"/>
        </w:rPr>
      </w:pPr>
      <w:r w:rsidRPr="009874E8">
        <w:rPr>
          <w:sz w:val="28"/>
          <w:szCs w:val="28"/>
          <w:lang w:val="uk-UA"/>
        </w:rPr>
        <w:t>«Будемо зміцнювати міжнародну солідарність трудящих в їх</w:t>
      </w:r>
      <w:r w:rsidR="00DC6089">
        <w:rPr>
          <w:sz w:val="28"/>
          <w:szCs w:val="28"/>
          <w:lang w:val="uk-UA"/>
        </w:rPr>
        <w:t xml:space="preserve"> боротьбі з капіталізмом» та ін </w:t>
      </w:r>
      <w:r w:rsidR="009E4D3D" w:rsidRPr="009E4D3D">
        <w:rPr>
          <w:sz w:val="28"/>
          <w:szCs w:val="28"/>
        </w:rPr>
        <w:t>[4]</w:t>
      </w:r>
      <w:r w:rsidR="00DC6089">
        <w:rPr>
          <w:sz w:val="28"/>
          <w:szCs w:val="28"/>
        </w:rPr>
        <w:t>.</w:t>
      </w:r>
      <w:r w:rsidRPr="009874E8">
        <w:rPr>
          <w:sz w:val="28"/>
          <w:szCs w:val="28"/>
          <w:lang w:val="uk-UA"/>
        </w:rPr>
        <w:t xml:space="preserve"> </w:t>
      </w:r>
    </w:p>
    <w:p w:rsidR="00176D0D" w:rsidRPr="009874E8" w:rsidRDefault="00176D0D" w:rsidP="00A428DD">
      <w:pPr>
        <w:spacing w:line="360" w:lineRule="auto"/>
        <w:ind w:firstLine="709"/>
        <w:jc w:val="both"/>
        <w:rPr>
          <w:sz w:val="28"/>
          <w:szCs w:val="28"/>
          <w:lang w:val="uk-UA"/>
        </w:rPr>
      </w:pPr>
      <w:r w:rsidRPr="009874E8">
        <w:rPr>
          <w:sz w:val="28"/>
          <w:szCs w:val="28"/>
          <w:lang w:val="uk-UA"/>
        </w:rPr>
        <w:t>Із часом школа настільки захопилася суто виробничими проблемами, що постраждав освітній бік методу проектів, і постановою ЦК ВКП (б) від 1.09.1931 р. комплексно-проектну систему було замінено класно-урочною. Причиною короткочасності та швидкоплинності комплексно-проектного навчання дослідник історії педагогіки – О. Сухомлинська – вважає зміну освітньої пара</w:t>
      </w:r>
      <w:r w:rsidR="00DC6089">
        <w:rPr>
          <w:sz w:val="28"/>
          <w:szCs w:val="28"/>
          <w:lang w:val="uk-UA"/>
        </w:rPr>
        <w:t xml:space="preserve">дигми, а не його недосконалість </w:t>
      </w:r>
      <w:r w:rsidR="00634C70" w:rsidRPr="009874E8">
        <w:rPr>
          <w:sz w:val="28"/>
          <w:szCs w:val="28"/>
          <w:lang w:val="uk-UA"/>
        </w:rPr>
        <w:t>[</w:t>
      </w:r>
      <w:r w:rsidR="00A66152" w:rsidRPr="009874E8">
        <w:rPr>
          <w:sz w:val="28"/>
          <w:szCs w:val="28"/>
          <w:lang w:val="uk-UA"/>
        </w:rPr>
        <w:t>11</w:t>
      </w:r>
      <w:r w:rsidR="00634C70" w:rsidRPr="009874E8">
        <w:rPr>
          <w:sz w:val="28"/>
          <w:szCs w:val="28"/>
          <w:lang w:val="uk-UA"/>
        </w:rPr>
        <w:t>]</w:t>
      </w:r>
      <w:r w:rsidR="00DC6089">
        <w:rPr>
          <w:sz w:val="28"/>
          <w:szCs w:val="28"/>
          <w:lang w:val="uk-UA"/>
        </w:rPr>
        <w:t>.</w:t>
      </w:r>
    </w:p>
    <w:p w:rsidR="00801F7A" w:rsidRPr="009874E8" w:rsidRDefault="00634C70" w:rsidP="00A428DD">
      <w:pPr>
        <w:spacing w:line="360" w:lineRule="auto"/>
        <w:ind w:firstLine="709"/>
        <w:jc w:val="both"/>
        <w:rPr>
          <w:sz w:val="28"/>
          <w:szCs w:val="28"/>
          <w:lang w:val="uk-UA"/>
        </w:rPr>
      </w:pPr>
      <w:r w:rsidRPr="009874E8">
        <w:rPr>
          <w:sz w:val="28"/>
          <w:szCs w:val="28"/>
          <w:lang w:val="uk-UA"/>
        </w:rPr>
        <w:t>Порівняльний аналіз історії становлення методу проектів показує, що підходи до розуміння його сутності вітчизняними й американськими педагогами були різними. Принципова відмінність полягала в тому, що вітчизняні педагоги основну цінність методу проектів бачили у розвитку соціально значущих якостей особистості (колективізму, суспільно-політичної активності, працьовитості, наполегливості у досягненні мети тощо), а їхні американські колеги акцентували на виробленні індивідуальної пристосувальної реакції школяра на ситуацію або середовище. Цінність методу проектів, з погляду американських педагогів, полягала в можливості індивідуалізації навчання за рахунок опори на суб’єктний досв</w:t>
      </w:r>
      <w:r w:rsidR="00DC6089">
        <w:rPr>
          <w:sz w:val="28"/>
          <w:szCs w:val="28"/>
          <w:lang w:val="uk-UA"/>
        </w:rPr>
        <w:t>ід і пізнавальні інтереси учнів</w:t>
      </w:r>
      <w:r w:rsidR="002D1145" w:rsidRPr="009874E8">
        <w:rPr>
          <w:sz w:val="28"/>
          <w:szCs w:val="28"/>
          <w:lang w:val="uk-UA"/>
        </w:rPr>
        <w:t xml:space="preserve"> </w:t>
      </w:r>
      <w:r w:rsidR="004509F4" w:rsidRPr="009874E8">
        <w:rPr>
          <w:sz w:val="28"/>
          <w:szCs w:val="28"/>
          <w:lang w:val="uk-UA"/>
        </w:rPr>
        <w:t>[12]</w:t>
      </w:r>
      <w:r w:rsidR="00DC6089">
        <w:rPr>
          <w:sz w:val="28"/>
          <w:szCs w:val="28"/>
          <w:lang w:val="uk-UA"/>
        </w:rPr>
        <w:t>.</w:t>
      </w:r>
    </w:p>
    <w:p w:rsidR="00176D0D" w:rsidRPr="009874E8" w:rsidRDefault="00176D0D" w:rsidP="00A428DD">
      <w:pPr>
        <w:spacing w:line="360" w:lineRule="auto"/>
        <w:ind w:firstLine="709"/>
        <w:jc w:val="both"/>
        <w:rPr>
          <w:sz w:val="28"/>
          <w:szCs w:val="28"/>
          <w:lang w:val="uk-UA"/>
        </w:rPr>
      </w:pPr>
      <w:r w:rsidRPr="009874E8">
        <w:rPr>
          <w:sz w:val="28"/>
          <w:szCs w:val="28"/>
          <w:lang w:val="uk-UA"/>
        </w:rPr>
        <w:t>Педагоги виявили цінність методу проектів у таких ознаках:</w:t>
      </w:r>
    </w:p>
    <w:p w:rsidR="00176D0D" w:rsidRPr="009874E8" w:rsidRDefault="00176D0D" w:rsidP="00A428DD">
      <w:pPr>
        <w:spacing w:line="360" w:lineRule="auto"/>
        <w:ind w:firstLine="709"/>
        <w:jc w:val="both"/>
        <w:rPr>
          <w:sz w:val="28"/>
          <w:szCs w:val="28"/>
          <w:lang w:val="uk-UA"/>
        </w:rPr>
      </w:pPr>
      <w:r w:rsidRPr="009874E8">
        <w:rPr>
          <w:sz w:val="28"/>
          <w:szCs w:val="28"/>
          <w:lang w:val="uk-UA"/>
        </w:rPr>
        <w:t xml:space="preserve"> </w:t>
      </w:r>
      <w:r w:rsidRPr="009874E8">
        <w:rPr>
          <w:sz w:val="28"/>
          <w:szCs w:val="28"/>
          <w:lang w:val="uk-UA"/>
        </w:rPr>
        <w:sym w:font="Symbol" w:char="F0B7"/>
      </w:r>
      <w:r w:rsidRPr="009874E8">
        <w:rPr>
          <w:sz w:val="28"/>
          <w:szCs w:val="28"/>
          <w:lang w:val="uk-UA"/>
        </w:rPr>
        <w:t xml:space="preserve"> учні навчаються добре виконувати роботу, відчуваючи при цьому радість та гордість за її результати; </w:t>
      </w:r>
    </w:p>
    <w:p w:rsidR="00176D0D" w:rsidRPr="009874E8" w:rsidRDefault="00176D0D" w:rsidP="00A428DD">
      <w:pPr>
        <w:spacing w:line="360" w:lineRule="auto"/>
        <w:ind w:firstLine="709"/>
        <w:jc w:val="both"/>
        <w:rPr>
          <w:sz w:val="28"/>
          <w:szCs w:val="28"/>
          <w:lang w:val="uk-UA"/>
        </w:rPr>
      </w:pPr>
      <w:r w:rsidRPr="009874E8">
        <w:rPr>
          <w:sz w:val="28"/>
          <w:szCs w:val="28"/>
          <w:lang w:val="uk-UA"/>
        </w:rPr>
        <w:sym w:font="Symbol" w:char="F0B7"/>
      </w:r>
      <w:r w:rsidRPr="009874E8">
        <w:rPr>
          <w:sz w:val="28"/>
          <w:szCs w:val="28"/>
          <w:lang w:val="uk-UA"/>
        </w:rPr>
        <w:t xml:space="preserve"> учні люблять свою школу, у них не виникає проблем із дисципліною; </w:t>
      </w:r>
    </w:p>
    <w:p w:rsidR="00176D0D" w:rsidRPr="009874E8" w:rsidRDefault="00176D0D" w:rsidP="00A428DD">
      <w:pPr>
        <w:spacing w:line="360" w:lineRule="auto"/>
        <w:ind w:firstLine="709"/>
        <w:jc w:val="both"/>
        <w:rPr>
          <w:sz w:val="28"/>
          <w:szCs w:val="28"/>
          <w:lang w:val="uk-UA"/>
        </w:rPr>
      </w:pPr>
      <w:r w:rsidRPr="009874E8">
        <w:rPr>
          <w:sz w:val="28"/>
          <w:szCs w:val="28"/>
          <w:lang w:val="uk-UA"/>
        </w:rPr>
        <w:sym w:font="Symbol" w:char="F0B7"/>
      </w:r>
      <w:r w:rsidRPr="009874E8">
        <w:rPr>
          <w:sz w:val="28"/>
          <w:szCs w:val="28"/>
          <w:lang w:val="uk-UA"/>
        </w:rPr>
        <w:t xml:space="preserve"> діти навчаються мислити, їх думки базуються на фактах, а не на передбаченнях; </w:t>
      </w:r>
    </w:p>
    <w:p w:rsidR="00176D0D" w:rsidRPr="009874E8" w:rsidRDefault="00176D0D" w:rsidP="00A428DD">
      <w:pPr>
        <w:spacing w:line="360" w:lineRule="auto"/>
        <w:ind w:firstLine="709"/>
        <w:jc w:val="both"/>
        <w:rPr>
          <w:sz w:val="28"/>
          <w:szCs w:val="28"/>
          <w:lang w:val="uk-UA"/>
        </w:rPr>
      </w:pPr>
      <w:r w:rsidRPr="009874E8">
        <w:rPr>
          <w:sz w:val="28"/>
          <w:szCs w:val="28"/>
          <w:lang w:val="uk-UA"/>
        </w:rPr>
        <w:sym w:font="Symbol" w:char="F0B7"/>
      </w:r>
      <w:r w:rsidRPr="009874E8">
        <w:rPr>
          <w:sz w:val="28"/>
          <w:szCs w:val="28"/>
          <w:lang w:val="uk-UA"/>
        </w:rPr>
        <w:t xml:space="preserve"> вони навчаються вчитися, знають, де і як потрібно знаходити матеріал, як тлумачити факти, як їх обґрунтовувати;</w:t>
      </w:r>
    </w:p>
    <w:p w:rsidR="00176D0D" w:rsidRPr="009874E8" w:rsidRDefault="00176D0D" w:rsidP="00A428DD">
      <w:pPr>
        <w:spacing w:line="360" w:lineRule="auto"/>
        <w:ind w:firstLine="709"/>
        <w:jc w:val="both"/>
        <w:rPr>
          <w:sz w:val="28"/>
          <w:szCs w:val="28"/>
          <w:lang w:val="uk-UA"/>
        </w:rPr>
      </w:pPr>
      <w:r w:rsidRPr="009874E8">
        <w:rPr>
          <w:sz w:val="28"/>
          <w:szCs w:val="28"/>
          <w:lang w:val="uk-UA"/>
        </w:rPr>
        <w:t xml:space="preserve"> </w:t>
      </w:r>
      <w:r w:rsidRPr="009874E8">
        <w:rPr>
          <w:sz w:val="28"/>
          <w:szCs w:val="28"/>
          <w:lang w:val="uk-UA"/>
        </w:rPr>
        <w:sym w:font="Symbol" w:char="F0B7"/>
      </w:r>
      <w:r w:rsidRPr="009874E8">
        <w:rPr>
          <w:sz w:val="28"/>
          <w:szCs w:val="28"/>
          <w:lang w:val="uk-UA"/>
        </w:rPr>
        <w:t xml:space="preserve"> діти набувають навичок роботи в колективі;</w:t>
      </w:r>
    </w:p>
    <w:p w:rsidR="00176D0D" w:rsidRPr="009874E8" w:rsidRDefault="00176D0D" w:rsidP="00A428DD">
      <w:pPr>
        <w:spacing w:line="360" w:lineRule="auto"/>
        <w:ind w:firstLine="709"/>
        <w:jc w:val="both"/>
        <w:rPr>
          <w:sz w:val="28"/>
          <w:szCs w:val="28"/>
          <w:lang w:val="uk-UA"/>
        </w:rPr>
      </w:pPr>
      <w:r w:rsidRPr="009874E8">
        <w:rPr>
          <w:sz w:val="28"/>
          <w:szCs w:val="28"/>
          <w:lang w:val="uk-UA"/>
        </w:rPr>
        <w:t xml:space="preserve"> </w:t>
      </w:r>
      <w:r w:rsidRPr="009874E8">
        <w:rPr>
          <w:sz w:val="28"/>
          <w:szCs w:val="28"/>
          <w:lang w:val="uk-UA"/>
        </w:rPr>
        <w:sym w:font="Symbol" w:char="F0B7"/>
      </w:r>
      <w:r w:rsidRPr="009874E8">
        <w:rPr>
          <w:sz w:val="28"/>
          <w:szCs w:val="28"/>
          <w:lang w:val="uk-UA"/>
        </w:rPr>
        <w:t xml:space="preserve"> вчаться ставити мету, зважати на думку товаришів; </w:t>
      </w:r>
    </w:p>
    <w:p w:rsidR="00176D0D" w:rsidRPr="009874E8" w:rsidRDefault="00176D0D" w:rsidP="00A428DD">
      <w:pPr>
        <w:spacing w:line="360" w:lineRule="auto"/>
        <w:ind w:firstLine="709"/>
        <w:jc w:val="both"/>
        <w:rPr>
          <w:sz w:val="28"/>
          <w:szCs w:val="28"/>
          <w:lang w:val="uk-UA"/>
        </w:rPr>
      </w:pPr>
      <w:r w:rsidRPr="009874E8">
        <w:rPr>
          <w:sz w:val="28"/>
          <w:szCs w:val="28"/>
          <w:lang w:val="uk-UA"/>
        </w:rPr>
        <w:sym w:font="Symbol" w:char="F0B7"/>
      </w:r>
      <w:r w:rsidRPr="009874E8">
        <w:rPr>
          <w:sz w:val="28"/>
          <w:szCs w:val="28"/>
          <w:lang w:val="uk-UA"/>
        </w:rPr>
        <w:t xml:space="preserve"> вони навчаються ефективно працювати, планувати свою працю, знають, де знайти засоби для досягнення мети та як їх застосувати;</w:t>
      </w:r>
    </w:p>
    <w:p w:rsidR="00176D0D" w:rsidRPr="009874E8" w:rsidRDefault="00176D0D" w:rsidP="00A428DD">
      <w:pPr>
        <w:spacing w:line="360" w:lineRule="auto"/>
        <w:ind w:firstLine="709"/>
        <w:jc w:val="both"/>
        <w:rPr>
          <w:sz w:val="28"/>
          <w:szCs w:val="28"/>
          <w:lang w:val="uk-UA"/>
        </w:rPr>
      </w:pPr>
      <w:r w:rsidRPr="009874E8">
        <w:rPr>
          <w:sz w:val="28"/>
          <w:szCs w:val="28"/>
          <w:lang w:val="uk-UA"/>
        </w:rPr>
        <w:t xml:space="preserve"> </w:t>
      </w:r>
      <w:r w:rsidRPr="009874E8">
        <w:rPr>
          <w:sz w:val="28"/>
          <w:szCs w:val="28"/>
          <w:lang w:val="uk-UA"/>
        </w:rPr>
        <w:sym w:font="Symbol" w:char="F0B7"/>
      </w:r>
      <w:r w:rsidRPr="009874E8">
        <w:rPr>
          <w:sz w:val="28"/>
          <w:szCs w:val="28"/>
          <w:lang w:val="uk-UA"/>
        </w:rPr>
        <w:t xml:space="preserve"> учні вчаться аналізувати власну працю. </w:t>
      </w:r>
    </w:p>
    <w:p w:rsidR="00176D0D" w:rsidRPr="009874E8" w:rsidRDefault="00176D0D" w:rsidP="00A428DD">
      <w:pPr>
        <w:spacing w:line="360" w:lineRule="auto"/>
        <w:ind w:firstLine="709"/>
        <w:jc w:val="both"/>
        <w:rPr>
          <w:sz w:val="28"/>
          <w:szCs w:val="28"/>
          <w:lang w:val="uk-UA"/>
        </w:rPr>
      </w:pPr>
      <w:r w:rsidRPr="009874E8">
        <w:rPr>
          <w:sz w:val="28"/>
          <w:szCs w:val="28"/>
          <w:lang w:val="uk-UA"/>
        </w:rPr>
        <w:t>Таким чином, раціональний зміст означеної системи організації навчання полягає в тому, що вона дозволяла значною мірою оптимізувати темп навчання, узгодивши його з можливостями дитини, привчати її до самостійності та відповідальності за виконання завдання, розвивати ініціативу, стимулювати пошукову ді</w:t>
      </w:r>
      <w:r w:rsidR="00DC6089">
        <w:rPr>
          <w:sz w:val="28"/>
          <w:szCs w:val="28"/>
          <w:lang w:val="uk-UA"/>
        </w:rPr>
        <w:t>яльність і пізнавальний інтерес</w:t>
      </w:r>
      <w:r w:rsidR="002D1145" w:rsidRPr="009874E8">
        <w:rPr>
          <w:sz w:val="28"/>
          <w:szCs w:val="28"/>
          <w:lang w:val="uk-UA"/>
        </w:rPr>
        <w:t xml:space="preserve"> </w:t>
      </w:r>
      <w:r w:rsidRPr="009874E8">
        <w:rPr>
          <w:sz w:val="28"/>
          <w:szCs w:val="28"/>
          <w:lang w:val="uk-UA"/>
        </w:rPr>
        <w:t>[</w:t>
      </w:r>
      <w:r w:rsidR="00A66152" w:rsidRPr="009874E8">
        <w:rPr>
          <w:sz w:val="28"/>
          <w:szCs w:val="28"/>
          <w:lang w:val="uk-UA"/>
        </w:rPr>
        <w:t>10</w:t>
      </w:r>
      <w:r w:rsidRPr="009874E8">
        <w:rPr>
          <w:sz w:val="28"/>
          <w:szCs w:val="28"/>
          <w:lang w:val="uk-UA"/>
        </w:rPr>
        <w:t>]</w:t>
      </w:r>
      <w:r w:rsidR="00DC6089">
        <w:rPr>
          <w:sz w:val="28"/>
          <w:szCs w:val="28"/>
          <w:lang w:val="uk-UA"/>
        </w:rPr>
        <w:t>.</w:t>
      </w:r>
    </w:p>
    <w:p w:rsidR="00801F7A" w:rsidRPr="009874E8" w:rsidRDefault="00801F7A" w:rsidP="00A428DD">
      <w:pPr>
        <w:spacing w:line="360" w:lineRule="auto"/>
        <w:ind w:firstLine="709"/>
        <w:jc w:val="both"/>
        <w:rPr>
          <w:sz w:val="28"/>
          <w:szCs w:val="28"/>
          <w:lang w:val="uk-UA"/>
        </w:rPr>
      </w:pPr>
      <w:r w:rsidRPr="009874E8">
        <w:rPr>
          <w:sz w:val="28"/>
          <w:szCs w:val="28"/>
          <w:lang w:val="uk-UA"/>
        </w:rPr>
        <w:t>Навчальний проект – це одна із нових форм організації навчальної діяльності учнів. Він орієнтований на засвоєння навчального матеріалу певної теми або розділу навчального предмету. У навчальному процесі загальноосвітніх навчальних закладів навчальний проект може реалізовуватися як індивідуальна так і групова діяльність учнів, які спрямовані на досягнення основного результату навчального процесу, а саме набуття знань, та інших складових навчальних компетенцій</w:t>
      </w:r>
      <w:r w:rsidR="00A428DD" w:rsidRPr="009874E8">
        <w:rPr>
          <w:sz w:val="28"/>
          <w:szCs w:val="28"/>
          <w:lang w:val="uk-UA"/>
        </w:rPr>
        <w:t xml:space="preserve"> </w:t>
      </w:r>
      <w:r w:rsidRPr="009874E8">
        <w:rPr>
          <w:sz w:val="28"/>
          <w:szCs w:val="28"/>
          <w:lang w:val="uk-UA"/>
        </w:rPr>
        <w:t>[5]</w:t>
      </w:r>
      <w:r w:rsidR="00444C83">
        <w:rPr>
          <w:sz w:val="28"/>
          <w:szCs w:val="28"/>
          <w:lang w:val="uk-UA"/>
        </w:rPr>
        <w:t>.</w:t>
      </w:r>
    </w:p>
    <w:p w:rsidR="00801F7A" w:rsidRPr="009874E8" w:rsidRDefault="00801F7A" w:rsidP="00A428DD">
      <w:pPr>
        <w:spacing w:line="360" w:lineRule="auto"/>
        <w:ind w:firstLine="709"/>
        <w:jc w:val="both"/>
        <w:rPr>
          <w:sz w:val="28"/>
          <w:szCs w:val="28"/>
          <w:lang w:val="uk-UA"/>
        </w:rPr>
      </w:pPr>
      <w:r w:rsidRPr="009874E8">
        <w:rPr>
          <w:sz w:val="28"/>
          <w:szCs w:val="28"/>
          <w:lang w:val="uk-UA"/>
        </w:rPr>
        <w:t>У 1910-ті роки американський професор Коллінгс першим у світі запропонував класифікацію навчальних проектів:</w:t>
      </w:r>
    </w:p>
    <w:p w:rsidR="00801F7A" w:rsidRPr="009874E8" w:rsidRDefault="00801F7A" w:rsidP="00A428DD">
      <w:pPr>
        <w:spacing w:line="360" w:lineRule="auto"/>
        <w:ind w:firstLine="709"/>
        <w:jc w:val="both"/>
        <w:rPr>
          <w:sz w:val="28"/>
          <w:szCs w:val="28"/>
          <w:lang w:val="uk-UA"/>
        </w:rPr>
      </w:pPr>
      <w:r w:rsidRPr="009874E8">
        <w:rPr>
          <w:sz w:val="28"/>
          <w:szCs w:val="28"/>
          <w:lang w:val="uk-UA"/>
        </w:rPr>
        <w:t>1. «Проекти ігор» — дитячі заняття (різноманітні ігри, народні танці, драматичні постановки і т. ін.), що мали на меті участь у груповій діяльності.</w:t>
      </w:r>
    </w:p>
    <w:p w:rsidR="00801F7A" w:rsidRPr="009874E8" w:rsidRDefault="00801F7A" w:rsidP="00A428DD">
      <w:pPr>
        <w:spacing w:line="360" w:lineRule="auto"/>
        <w:ind w:firstLine="709"/>
        <w:jc w:val="both"/>
        <w:rPr>
          <w:sz w:val="28"/>
          <w:szCs w:val="28"/>
          <w:lang w:val="uk-UA"/>
        </w:rPr>
      </w:pPr>
      <w:r w:rsidRPr="009874E8">
        <w:rPr>
          <w:sz w:val="28"/>
          <w:szCs w:val="28"/>
          <w:lang w:val="uk-UA"/>
        </w:rPr>
        <w:t>2. «Екскурсійні проекти» — спрямовані на вивчення дітьми проблем, пов’язаних з природою і суспільним життям.</w:t>
      </w:r>
    </w:p>
    <w:p w:rsidR="00801F7A" w:rsidRPr="009874E8" w:rsidRDefault="00801F7A" w:rsidP="00A428DD">
      <w:pPr>
        <w:spacing w:line="360" w:lineRule="auto"/>
        <w:ind w:firstLine="709"/>
        <w:jc w:val="both"/>
        <w:rPr>
          <w:sz w:val="28"/>
          <w:szCs w:val="28"/>
          <w:lang w:val="uk-UA"/>
        </w:rPr>
      </w:pPr>
      <w:r w:rsidRPr="009874E8">
        <w:rPr>
          <w:sz w:val="28"/>
          <w:szCs w:val="28"/>
          <w:lang w:val="uk-UA"/>
        </w:rPr>
        <w:t>3. «Оповідні проекти» — участь у яких давала можливість учням отримувати задоволення від розповіді різноманітної форми — усної, письмової, вокальної (пісня), художньої (картина), музичної (гра на піаніно) і т. ін.</w:t>
      </w:r>
    </w:p>
    <w:p w:rsidR="00801F7A" w:rsidRPr="009874E8" w:rsidRDefault="00801F7A" w:rsidP="00A428DD">
      <w:pPr>
        <w:spacing w:line="360" w:lineRule="auto"/>
        <w:ind w:firstLine="709"/>
        <w:jc w:val="both"/>
        <w:rPr>
          <w:sz w:val="28"/>
          <w:szCs w:val="28"/>
          <w:lang w:val="uk-UA"/>
        </w:rPr>
      </w:pPr>
      <w:r w:rsidRPr="009874E8">
        <w:rPr>
          <w:sz w:val="28"/>
          <w:szCs w:val="28"/>
          <w:lang w:val="uk-UA"/>
        </w:rPr>
        <w:t>4. «Конструктивні проекти» — передбачали виготовлення конкретного, корисного продукту (наприклад, виготовлення клітки для кролів, годівниці для пташок).</w:t>
      </w:r>
    </w:p>
    <w:p w:rsidR="0047342A" w:rsidRPr="009874E8" w:rsidRDefault="00801F7A" w:rsidP="00A428DD">
      <w:pPr>
        <w:spacing w:line="360" w:lineRule="auto"/>
        <w:ind w:firstLine="709"/>
        <w:jc w:val="both"/>
        <w:rPr>
          <w:sz w:val="28"/>
          <w:szCs w:val="28"/>
          <w:lang w:val="uk-UA"/>
        </w:rPr>
      </w:pPr>
      <w:r w:rsidRPr="009874E8">
        <w:rPr>
          <w:sz w:val="28"/>
          <w:szCs w:val="28"/>
          <w:lang w:val="uk-UA"/>
        </w:rPr>
        <w:t>Метод проектів – система навчання, за якої студенти набувають знань і вмінь у процесі планування й виконання поступово ускладнюва</w:t>
      </w:r>
      <w:r w:rsidR="00444C83">
        <w:rPr>
          <w:sz w:val="28"/>
          <w:szCs w:val="28"/>
          <w:lang w:val="uk-UA"/>
        </w:rPr>
        <w:t>них практичних завдань-проектів</w:t>
      </w:r>
      <w:r w:rsidRPr="009874E8">
        <w:rPr>
          <w:sz w:val="28"/>
          <w:szCs w:val="28"/>
          <w:lang w:val="uk-UA"/>
        </w:rPr>
        <w:t>.</w:t>
      </w:r>
      <w:r w:rsidR="00444C83">
        <w:rPr>
          <w:sz w:val="28"/>
          <w:szCs w:val="28"/>
          <w:lang w:val="uk-UA"/>
        </w:rPr>
        <w:t xml:space="preserve"> </w:t>
      </w:r>
      <w:r w:rsidRPr="009874E8">
        <w:rPr>
          <w:sz w:val="28"/>
          <w:szCs w:val="28"/>
          <w:lang w:val="uk-UA"/>
        </w:rPr>
        <w:t>О. Ярошинська схиляється до думки, що проектування у професійній педагогічній підготовці може розглядатися як діяльність зі “створення конкретних проектів на основі концептуалізації їх задуму, які передбачають орієнтовні варіанти вмотивованої майбутньої діяльності на основі професійно-особистісних цінностей; безпосередньо спрямовують практичну навчальну діяльність, що охоплює актуалізацію і теоретичне опрацювання освітніх ініціатив, чітко впорядковану послідовність дій, що приводить до інновацій у практиці й прогнозує результати”</w:t>
      </w:r>
      <w:r w:rsidR="00444C83">
        <w:rPr>
          <w:sz w:val="28"/>
          <w:szCs w:val="28"/>
          <w:lang w:val="uk-UA"/>
        </w:rPr>
        <w:t xml:space="preserve"> </w:t>
      </w:r>
      <w:r w:rsidRPr="009874E8">
        <w:rPr>
          <w:sz w:val="28"/>
          <w:szCs w:val="28"/>
          <w:lang w:val="uk-UA"/>
        </w:rPr>
        <w:t>[</w:t>
      </w:r>
      <w:r w:rsidR="00A66152" w:rsidRPr="009874E8">
        <w:rPr>
          <w:sz w:val="28"/>
          <w:szCs w:val="28"/>
          <w:lang w:val="uk-UA"/>
        </w:rPr>
        <w:t>6</w:t>
      </w:r>
      <w:r w:rsidRPr="009874E8">
        <w:rPr>
          <w:sz w:val="28"/>
          <w:szCs w:val="28"/>
          <w:lang w:val="uk-UA"/>
        </w:rPr>
        <w:t>]</w:t>
      </w:r>
      <w:r w:rsidR="00444C83">
        <w:rPr>
          <w:sz w:val="28"/>
          <w:szCs w:val="28"/>
          <w:lang w:val="uk-UA"/>
        </w:rPr>
        <w:t>.</w:t>
      </w:r>
    </w:p>
    <w:p w:rsidR="00801F7A" w:rsidRPr="009874E8" w:rsidRDefault="00801F7A" w:rsidP="00A428DD">
      <w:pPr>
        <w:spacing w:line="360" w:lineRule="auto"/>
        <w:ind w:firstLine="709"/>
        <w:jc w:val="both"/>
        <w:rPr>
          <w:sz w:val="28"/>
          <w:szCs w:val="28"/>
          <w:lang w:val="uk-UA"/>
        </w:rPr>
      </w:pPr>
      <w:r w:rsidRPr="009874E8">
        <w:rPr>
          <w:sz w:val="28"/>
          <w:szCs w:val="28"/>
          <w:lang w:val="uk-UA"/>
        </w:rPr>
        <w:t>Мета навчального проектування полягає в створенні педагогом таких умов під час освітнього процесу, за яких формується індивідуальний досвід проектної діяльності студента. Навчальне проектування, перш за все, орієнтоване на самостійну діяльність студентів – індивідуальну, парну або групову, виконання якої відбувається упродовж визначеного часу. Технологія проектування передбачає розв’язання студентом або групою студентів конкретної проблеми, що потребує, з однієї сторони, використання різних методів, засобів навчання, а з іншої – інтегрування знань, умінь із різних галузей знань. Результат роботи над проектом повинен бути значущим: для вирішення теоретичної проблеми має бути віднайдене конкретне вирішення, для практичної проблеми – готовий до упров</w:t>
      </w:r>
      <w:r w:rsidR="00DC6089">
        <w:rPr>
          <w:sz w:val="28"/>
          <w:szCs w:val="28"/>
          <w:lang w:val="uk-UA"/>
        </w:rPr>
        <w:t>адження конкретний результа [</w:t>
      </w:r>
      <w:r w:rsidR="00A66152" w:rsidRPr="009874E8">
        <w:rPr>
          <w:sz w:val="28"/>
          <w:szCs w:val="28"/>
          <w:lang w:val="uk-UA"/>
        </w:rPr>
        <w:t>7</w:t>
      </w:r>
      <w:r w:rsidRPr="009874E8">
        <w:rPr>
          <w:sz w:val="28"/>
          <w:szCs w:val="28"/>
          <w:lang w:val="uk-UA"/>
        </w:rPr>
        <w:t>]</w:t>
      </w:r>
      <w:r w:rsidR="00DC6089">
        <w:rPr>
          <w:sz w:val="28"/>
          <w:szCs w:val="28"/>
          <w:lang w:val="uk-UA"/>
        </w:rPr>
        <w:t>.</w:t>
      </w:r>
    </w:p>
    <w:p w:rsidR="00801F7A" w:rsidRPr="009874E8" w:rsidRDefault="00801F7A" w:rsidP="00A428DD">
      <w:pPr>
        <w:spacing w:line="360" w:lineRule="auto"/>
        <w:ind w:firstLine="709"/>
        <w:jc w:val="both"/>
        <w:rPr>
          <w:sz w:val="28"/>
          <w:szCs w:val="28"/>
          <w:lang w:val="uk-UA"/>
        </w:rPr>
      </w:pPr>
      <w:r w:rsidRPr="009874E8">
        <w:rPr>
          <w:sz w:val="28"/>
          <w:szCs w:val="28"/>
          <w:lang w:val="uk-UA"/>
        </w:rPr>
        <w:t>Згідно закону України «Про Освіту», метою освіти є «всебічний розвиток людини як особистості та найвищої цінності суспільства, розвиток її талантів, розумових і фізичних здібностей, виховання високих моральних якостей, формування громадян, здатних до свідомого суспільного вибору, збагачення на цій основі інтелектуального, творчого, культурного потенціалу народу, підвищення освітнього рівня народу, забезпечення народного господарства кваліфікованими</w:t>
      </w:r>
      <w:r w:rsidR="004509F4" w:rsidRPr="009874E8">
        <w:rPr>
          <w:sz w:val="28"/>
          <w:szCs w:val="28"/>
          <w:lang w:val="uk-UA"/>
        </w:rPr>
        <w:t xml:space="preserve"> </w:t>
      </w:r>
      <w:r w:rsidRPr="009874E8">
        <w:rPr>
          <w:sz w:val="28"/>
          <w:szCs w:val="28"/>
          <w:lang w:val="uk-UA"/>
        </w:rPr>
        <w:t>фахівцями»</w:t>
      </w:r>
      <w:r w:rsidR="00E86F8D" w:rsidRPr="009874E8">
        <w:rPr>
          <w:sz w:val="28"/>
          <w:szCs w:val="28"/>
          <w:lang w:val="uk-UA"/>
        </w:rPr>
        <w:t xml:space="preserve"> </w:t>
      </w:r>
      <w:r w:rsidRPr="009874E8">
        <w:rPr>
          <w:sz w:val="28"/>
          <w:szCs w:val="28"/>
          <w:lang w:val="uk-UA"/>
        </w:rPr>
        <w:t>[8]</w:t>
      </w:r>
      <w:r w:rsidR="00444C83">
        <w:rPr>
          <w:sz w:val="28"/>
          <w:szCs w:val="28"/>
          <w:lang w:val="uk-UA"/>
        </w:rPr>
        <w:t>.</w:t>
      </w:r>
    </w:p>
    <w:p w:rsidR="00E86F8D" w:rsidRPr="009874E8" w:rsidRDefault="00801F7A" w:rsidP="00A428DD">
      <w:pPr>
        <w:spacing w:line="360" w:lineRule="auto"/>
        <w:ind w:firstLine="709"/>
        <w:jc w:val="both"/>
        <w:rPr>
          <w:sz w:val="28"/>
          <w:szCs w:val="28"/>
          <w:lang w:val="uk-UA"/>
        </w:rPr>
      </w:pPr>
      <w:r w:rsidRPr="009874E8">
        <w:rPr>
          <w:sz w:val="28"/>
          <w:szCs w:val="28"/>
          <w:lang w:val="uk-UA"/>
        </w:rPr>
        <w:t>Вважаю, що досягнення цієї мети можливе лише за умов оптимального вибору методів навчання, оскільки основною</w:t>
      </w:r>
      <w:r w:rsidR="00E86F8D" w:rsidRPr="009874E8">
        <w:rPr>
          <w:sz w:val="28"/>
          <w:szCs w:val="28"/>
          <w:lang w:val="uk-UA"/>
        </w:rPr>
        <w:t xml:space="preserve"> діяльністю школяра є навчання.</w:t>
      </w:r>
    </w:p>
    <w:p w:rsidR="00801F7A" w:rsidRPr="009874E8" w:rsidRDefault="00801F7A" w:rsidP="00A428DD">
      <w:pPr>
        <w:spacing w:line="360" w:lineRule="auto"/>
        <w:ind w:firstLine="709"/>
        <w:jc w:val="both"/>
        <w:rPr>
          <w:sz w:val="28"/>
          <w:szCs w:val="28"/>
          <w:lang w:val="uk-UA"/>
        </w:rPr>
      </w:pPr>
      <w:r w:rsidRPr="009874E8">
        <w:rPr>
          <w:sz w:val="28"/>
          <w:szCs w:val="28"/>
          <w:lang w:val="uk-UA"/>
        </w:rPr>
        <w:t xml:space="preserve">Метод проектів є одним із сучасних методів навчання, що належать </w:t>
      </w:r>
      <w:r w:rsidR="00187767">
        <w:rPr>
          <w:sz w:val="28"/>
          <w:szCs w:val="28"/>
          <w:lang w:val="uk-UA"/>
        </w:rPr>
        <w:t xml:space="preserve">до методів навчання в співпраці </w:t>
      </w:r>
      <w:r w:rsidR="00187767" w:rsidRPr="00187767">
        <w:rPr>
          <w:sz w:val="28"/>
          <w:szCs w:val="28"/>
          <w:lang w:val="uk-UA"/>
        </w:rPr>
        <w:t>[20]</w:t>
      </w:r>
      <w:r w:rsidR="00187767" w:rsidRPr="00187767">
        <w:rPr>
          <w:sz w:val="28"/>
          <w:szCs w:val="28"/>
        </w:rPr>
        <w:t>.</w:t>
      </w:r>
      <w:r w:rsidRPr="009874E8">
        <w:rPr>
          <w:sz w:val="28"/>
          <w:szCs w:val="28"/>
          <w:lang w:val="uk-UA"/>
        </w:rPr>
        <w:t xml:space="preserve"> Він є особливо продуктивним, тому що в ньому можуть бути реалізовані відразу декілька сучасних підходів: особистісно орієнтований, комунікативно-діяльнісний тощо. Особливістю методу є те, що він орієнтований на перехід від авторитарного стилю навчання до демократичного, завжди зорієнтований на самостійну діяльність учнів, яка реалізується як в індивідуальній, так і в парній, груповій діяльності, що завжди передбачає розв’язання проблеми.</w:t>
      </w:r>
    </w:p>
    <w:p w:rsidR="00636A80" w:rsidRPr="008C6876" w:rsidRDefault="00636A80" w:rsidP="00A428DD">
      <w:pPr>
        <w:spacing w:line="360" w:lineRule="auto"/>
        <w:ind w:firstLine="709"/>
        <w:jc w:val="both"/>
        <w:rPr>
          <w:sz w:val="28"/>
          <w:szCs w:val="28"/>
          <w:lang w:val="uk-UA"/>
        </w:rPr>
      </w:pPr>
      <w:r w:rsidRPr="009874E8">
        <w:rPr>
          <w:sz w:val="28"/>
          <w:szCs w:val="28"/>
          <w:lang w:val="uk-UA"/>
        </w:rPr>
        <w:t>Провідним аспектом проектування є пізнавальна діяльність учня. Вона розглядається психологами як найважливіший процес накопичення духовних цінностей, що відображає закони природи, суспільства, міжособистісних стосунків, і являє собою складний процес переходу учня від незнання до знання, від випадкових спостережень і розрізне</w:t>
      </w:r>
      <w:r w:rsidR="00DC6089">
        <w:rPr>
          <w:sz w:val="28"/>
          <w:szCs w:val="28"/>
          <w:lang w:val="uk-UA"/>
        </w:rPr>
        <w:t xml:space="preserve">них відомостей до системи знань </w:t>
      </w:r>
      <w:r w:rsidR="008C6876" w:rsidRPr="008C6876">
        <w:rPr>
          <w:sz w:val="28"/>
          <w:szCs w:val="28"/>
          <w:lang w:val="uk-UA"/>
        </w:rPr>
        <w:t>[24]</w:t>
      </w:r>
      <w:r w:rsidR="00DC6089">
        <w:rPr>
          <w:sz w:val="28"/>
          <w:szCs w:val="28"/>
          <w:lang w:val="uk-UA"/>
        </w:rPr>
        <w:t>.</w:t>
      </w:r>
    </w:p>
    <w:p w:rsidR="00F93974" w:rsidRDefault="00F93974" w:rsidP="009E4D3D">
      <w:pPr>
        <w:pStyle w:val="2"/>
        <w:spacing w:before="0" w:beforeAutospacing="0" w:after="0" w:afterAutospacing="0" w:line="360" w:lineRule="auto"/>
        <w:ind w:firstLine="709"/>
        <w:jc w:val="both"/>
        <w:rPr>
          <w:sz w:val="28"/>
          <w:szCs w:val="28"/>
          <w:lang w:val="uk-UA"/>
        </w:rPr>
      </w:pPr>
    </w:p>
    <w:p w:rsidR="00801F7A" w:rsidRPr="009874E8" w:rsidRDefault="00444C83" w:rsidP="009E4D3D">
      <w:pPr>
        <w:pStyle w:val="2"/>
        <w:spacing w:before="0" w:beforeAutospacing="0" w:after="0" w:afterAutospacing="0" w:line="360" w:lineRule="auto"/>
        <w:ind w:firstLine="709"/>
        <w:jc w:val="both"/>
        <w:rPr>
          <w:sz w:val="28"/>
          <w:szCs w:val="28"/>
          <w:lang w:val="uk-UA"/>
        </w:rPr>
      </w:pPr>
      <w:r>
        <w:rPr>
          <w:sz w:val="28"/>
          <w:szCs w:val="28"/>
          <w:lang w:val="uk-UA"/>
        </w:rPr>
        <w:t>1.2 Психолого-</w:t>
      </w:r>
      <w:r w:rsidR="00801F7A" w:rsidRPr="009874E8">
        <w:rPr>
          <w:sz w:val="28"/>
          <w:szCs w:val="28"/>
          <w:lang w:val="uk-UA"/>
        </w:rPr>
        <w:t>дидактичні основи використаня методу проектів</w:t>
      </w:r>
      <w:r w:rsidR="00A428DD" w:rsidRPr="009874E8">
        <w:rPr>
          <w:sz w:val="28"/>
          <w:szCs w:val="28"/>
          <w:lang w:val="uk-UA"/>
        </w:rPr>
        <w:t xml:space="preserve"> на уроках курсу </w:t>
      </w:r>
      <w:r w:rsidR="00FD1FF2">
        <w:rPr>
          <w:sz w:val="28"/>
          <w:szCs w:val="28"/>
          <w:lang w:val="uk-UA"/>
        </w:rPr>
        <w:t>«</w:t>
      </w:r>
      <w:r w:rsidR="00A428DD" w:rsidRPr="009874E8">
        <w:rPr>
          <w:sz w:val="28"/>
          <w:szCs w:val="28"/>
          <w:lang w:val="uk-UA"/>
        </w:rPr>
        <w:t>Природничі науки</w:t>
      </w:r>
      <w:r w:rsidR="00FD1FF2">
        <w:rPr>
          <w:sz w:val="28"/>
          <w:szCs w:val="28"/>
          <w:lang w:val="uk-UA"/>
        </w:rPr>
        <w:t>»</w:t>
      </w:r>
    </w:p>
    <w:p w:rsidR="00A428DD" w:rsidRPr="009874E8" w:rsidRDefault="00A428DD" w:rsidP="00A428DD">
      <w:pPr>
        <w:spacing w:line="360" w:lineRule="auto"/>
        <w:ind w:firstLine="709"/>
        <w:jc w:val="both"/>
        <w:rPr>
          <w:sz w:val="28"/>
          <w:szCs w:val="28"/>
          <w:lang w:val="uk-UA"/>
        </w:rPr>
      </w:pPr>
    </w:p>
    <w:p w:rsidR="002A487F" w:rsidRPr="009874E8" w:rsidRDefault="002A487F" w:rsidP="00A428DD">
      <w:pPr>
        <w:spacing w:line="360" w:lineRule="auto"/>
        <w:ind w:firstLine="709"/>
        <w:jc w:val="both"/>
        <w:rPr>
          <w:sz w:val="28"/>
          <w:szCs w:val="28"/>
          <w:lang w:val="uk-UA"/>
        </w:rPr>
      </w:pPr>
      <w:r w:rsidRPr="009874E8">
        <w:rPr>
          <w:sz w:val="28"/>
          <w:szCs w:val="28"/>
          <w:lang w:val="uk-UA"/>
        </w:rPr>
        <w:t>Педагогічний термін «метод проектів» утворений шляхом синтезу двох окремих дефініцій: «метод» і «проект», які у поєднанні набувають специфічного змісту та призначення. Отже, «метод проектів» слід розглядати у контексті двох його складових. Ключовим поняттям, що створює уявлення про предмет дослідження, є «проект». Наук</w:t>
      </w:r>
      <w:r w:rsidR="00444C83">
        <w:rPr>
          <w:sz w:val="28"/>
          <w:szCs w:val="28"/>
          <w:lang w:val="uk-UA"/>
        </w:rPr>
        <w:t>овці (В. Бурков, Л. Ващенко, О. </w:t>
      </w:r>
      <w:r w:rsidRPr="009874E8">
        <w:rPr>
          <w:sz w:val="28"/>
          <w:szCs w:val="28"/>
          <w:lang w:val="uk-UA"/>
        </w:rPr>
        <w:t xml:space="preserve">Землянська, С. Кримський, Н. Масюкова, О. Новиков, Є. Полат, Г. Селевко та ін.) визначають «проект» (від лат. projectus – кинутий уперед), що це: </w:t>
      </w:r>
    </w:p>
    <w:p w:rsidR="00B31F62" w:rsidRPr="009874E8" w:rsidRDefault="002A487F" w:rsidP="00A428DD">
      <w:pPr>
        <w:pStyle w:val="a4"/>
        <w:numPr>
          <w:ilvl w:val="0"/>
          <w:numId w:val="5"/>
        </w:numPr>
        <w:spacing w:line="360" w:lineRule="auto"/>
        <w:ind w:firstLine="709"/>
        <w:jc w:val="both"/>
        <w:rPr>
          <w:sz w:val="28"/>
          <w:szCs w:val="28"/>
          <w:lang w:val="uk-UA"/>
        </w:rPr>
      </w:pPr>
      <w:r w:rsidRPr="009874E8">
        <w:rPr>
          <w:sz w:val="28"/>
          <w:szCs w:val="28"/>
          <w:lang w:val="uk-UA"/>
        </w:rPr>
        <w:t>систематична форма організації діяльності у взаємозв’язку її теоретичних і практичних аспектів;</w:t>
      </w:r>
    </w:p>
    <w:p w:rsidR="00B31F62" w:rsidRPr="009874E8" w:rsidRDefault="002A487F" w:rsidP="00A428DD">
      <w:pPr>
        <w:pStyle w:val="a4"/>
        <w:numPr>
          <w:ilvl w:val="0"/>
          <w:numId w:val="5"/>
        </w:numPr>
        <w:spacing w:line="360" w:lineRule="auto"/>
        <w:ind w:firstLine="709"/>
        <w:jc w:val="both"/>
        <w:rPr>
          <w:sz w:val="28"/>
          <w:szCs w:val="28"/>
          <w:lang w:val="uk-UA"/>
        </w:rPr>
      </w:pPr>
      <w:r w:rsidRPr="009874E8">
        <w:rPr>
          <w:sz w:val="28"/>
          <w:szCs w:val="28"/>
          <w:lang w:val="uk-UA"/>
        </w:rPr>
        <w:t xml:space="preserve"> результативна діяльність, яка відбувається у спеціально організованих (лабораторних) умовах; </w:t>
      </w:r>
    </w:p>
    <w:p w:rsidR="00B31F62" w:rsidRPr="009874E8" w:rsidRDefault="002A487F" w:rsidP="00A428DD">
      <w:pPr>
        <w:pStyle w:val="a4"/>
        <w:numPr>
          <w:ilvl w:val="0"/>
          <w:numId w:val="5"/>
        </w:numPr>
        <w:spacing w:line="360" w:lineRule="auto"/>
        <w:ind w:firstLine="709"/>
        <w:jc w:val="both"/>
        <w:rPr>
          <w:sz w:val="28"/>
          <w:szCs w:val="28"/>
          <w:lang w:val="uk-UA"/>
        </w:rPr>
      </w:pPr>
      <w:r w:rsidRPr="009874E8">
        <w:rPr>
          <w:sz w:val="28"/>
          <w:szCs w:val="28"/>
          <w:lang w:val="uk-UA"/>
        </w:rPr>
        <w:t xml:space="preserve">форма (елемент) організації спільної діяльності членів колективу, об’єднаних загальною метою; </w:t>
      </w:r>
    </w:p>
    <w:p w:rsidR="00B31F62" w:rsidRPr="009874E8" w:rsidRDefault="002A487F" w:rsidP="00A428DD">
      <w:pPr>
        <w:pStyle w:val="a4"/>
        <w:numPr>
          <w:ilvl w:val="0"/>
          <w:numId w:val="5"/>
        </w:numPr>
        <w:spacing w:line="360" w:lineRule="auto"/>
        <w:ind w:firstLine="709"/>
        <w:jc w:val="both"/>
        <w:rPr>
          <w:sz w:val="28"/>
          <w:szCs w:val="28"/>
          <w:lang w:val="uk-UA"/>
        </w:rPr>
      </w:pPr>
      <w:r w:rsidRPr="009874E8">
        <w:rPr>
          <w:sz w:val="28"/>
          <w:szCs w:val="28"/>
          <w:lang w:val="uk-UA"/>
        </w:rPr>
        <w:t>обмежена за часом цілеспрямована зміна окремої системи з визначеними вимогами щодо якості результатів, з можливими параметрами витрат ресурсів і специфічною організацією;</w:t>
      </w:r>
    </w:p>
    <w:p w:rsidR="00B31F62" w:rsidRPr="009874E8" w:rsidRDefault="002A487F" w:rsidP="00A428DD">
      <w:pPr>
        <w:pStyle w:val="a4"/>
        <w:numPr>
          <w:ilvl w:val="0"/>
          <w:numId w:val="5"/>
        </w:numPr>
        <w:spacing w:line="360" w:lineRule="auto"/>
        <w:ind w:firstLine="709"/>
        <w:jc w:val="both"/>
        <w:rPr>
          <w:sz w:val="28"/>
          <w:szCs w:val="28"/>
          <w:lang w:val="uk-UA"/>
        </w:rPr>
      </w:pPr>
      <w:r w:rsidRPr="009874E8">
        <w:rPr>
          <w:sz w:val="28"/>
          <w:szCs w:val="28"/>
          <w:lang w:val="uk-UA"/>
        </w:rPr>
        <w:t>комплекс пошукових, дослідницьких, графічних та інших видів робіт, що виконуються з метою практичного чи теоретичного розв’язання значущої проблеми;</w:t>
      </w:r>
    </w:p>
    <w:p w:rsidR="00B31F62" w:rsidRPr="009874E8" w:rsidRDefault="002A487F" w:rsidP="00A428DD">
      <w:pPr>
        <w:pStyle w:val="a4"/>
        <w:numPr>
          <w:ilvl w:val="0"/>
          <w:numId w:val="5"/>
        </w:numPr>
        <w:spacing w:line="360" w:lineRule="auto"/>
        <w:ind w:firstLine="709"/>
        <w:jc w:val="both"/>
        <w:rPr>
          <w:sz w:val="28"/>
          <w:szCs w:val="28"/>
          <w:lang w:val="uk-UA"/>
        </w:rPr>
      </w:pPr>
      <w:r w:rsidRPr="009874E8">
        <w:rPr>
          <w:sz w:val="28"/>
          <w:szCs w:val="28"/>
          <w:lang w:val="uk-UA"/>
        </w:rPr>
        <w:t xml:space="preserve"> повний, завершений цикл продуктивної діяльності; </w:t>
      </w:r>
    </w:p>
    <w:p w:rsidR="00B31F62" w:rsidRPr="009874E8" w:rsidRDefault="002A487F" w:rsidP="00A428DD">
      <w:pPr>
        <w:pStyle w:val="a4"/>
        <w:numPr>
          <w:ilvl w:val="0"/>
          <w:numId w:val="5"/>
        </w:numPr>
        <w:spacing w:line="360" w:lineRule="auto"/>
        <w:ind w:firstLine="709"/>
        <w:jc w:val="both"/>
        <w:rPr>
          <w:sz w:val="28"/>
          <w:szCs w:val="28"/>
          <w:lang w:val="uk-UA"/>
        </w:rPr>
      </w:pPr>
      <w:r w:rsidRPr="009874E8">
        <w:rPr>
          <w:sz w:val="28"/>
          <w:szCs w:val="28"/>
          <w:lang w:val="uk-UA"/>
        </w:rPr>
        <w:t>результат діяльності, що одержують під час вирішення практичної або теоретичної практично вагомої і соц</w:t>
      </w:r>
      <w:r w:rsidR="00B31F62" w:rsidRPr="009874E8">
        <w:rPr>
          <w:sz w:val="28"/>
          <w:szCs w:val="28"/>
          <w:lang w:val="uk-UA"/>
        </w:rPr>
        <w:t>іально детермінованої проблеми;</w:t>
      </w:r>
    </w:p>
    <w:p w:rsidR="00B31F62" w:rsidRPr="009874E8" w:rsidRDefault="002A487F" w:rsidP="00A428DD">
      <w:pPr>
        <w:pStyle w:val="a4"/>
        <w:numPr>
          <w:ilvl w:val="0"/>
          <w:numId w:val="5"/>
        </w:numPr>
        <w:spacing w:line="360" w:lineRule="auto"/>
        <w:ind w:firstLine="709"/>
        <w:jc w:val="both"/>
        <w:rPr>
          <w:sz w:val="28"/>
          <w:szCs w:val="28"/>
          <w:lang w:val="uk-UA"/>
        </w:rPr>
      </w:pPr>
      <w:r w:rsidRPr="009874E8">
        <w:rPr>
          <w:sz w:val="28"/>
          <w:szCs w:val="28"/>
          <w:lang w:val="uk-UA"/>
        </w:rPr>
        <w:t>уявлення про майбутній результат діяльності й процес його досягнення;</w:t>
      </w:r>
    </w:p>
    <w:p w:rsidR="002A487F" w:rsidRPr="009874E8" w:rsidRDefault="002A487F" w:rsidP="00A428DD">
      <w:pPr>
        <w:pStyle w:val="a4"/>
        <w:numPr>
          <w:ilvl w:val="0"/>
          <w:numId w:val="5"/>
        </w:numPr>
        <w:spacing w:line="360" w:lineRule="auto"/>
        <w:ind w:firstLine="709"/>
        <w:jc w:val="both"/>
        <w:rPr>
          <w:sz w:val="28"/>
          <w:szCs w:val="28"/>
          <w:lang w:val="uk-UA"/>
        </w:rPr>
      </w:pPr>
      <w:r w:rsidRPr="009874E8">
        <w:rPr>
          <w:sz w:val="28"/>
          <w:szCs w:val="28"/>
          <w:lang w:val="uk-UA"/>
        </w:rPr>
        <w:t>комплексна норма діяльності, побудова якої передбачає визначення мети, підходу, принципів, плану, технології та ін.</w:t>
      </w:r>
    </w:p>
    <w:p w:rsidR="00D2581E" w:rsidRPr="009874E8" w:rsidRDefault="00D2581E" w:rsidP="00BB2F38">
      <w:pPr>
        <w:spacing w:line="360" w:lineRule="auto"/>
        <w:ind w:firstLine="709"/>
        <w:jc w:val="both"/>
        <w:rPr>
          <w:bCs/>
          <w:sz w:val="28"/>
          <w:szCs w:val="28"/>
          <w:lang w:val="uk-UA"/>
        </w:rPr>
      </w:pPr>
      <w:r w:rsidRPr="00797AF3">
        <w:rPr>
          <w:sz w:val="28"/>
          <w:szCs w:val="28"/>
          <w:lang w:val="uk-UA"/>
        </w:rPr>
        <w:t xml:space="preserve">Найбільш поширене визначення методу проектів </w:t>
      </w:r>
      <w:r w:rsidR="00444C83">
        <w:rPr>
          <w:sz w:val="28"/>
          <w:szCs w:val="28"/>
          <w:lang w:val="uk-UA"/>
        </w:rPr>
        <w:t>−</w:t>
      </w:r>
      <w:r w:rsidRPr="00797AF3">
        <w:rPr>
          <w:sz w:val="28"/>
          <w:szCs w:val="28"/>
          <w:lang w:val="uk-UA"/>
        </w:rPr>
        <w:t xml:space="preserve"> «система навчання, за якої учні здобувають знання й уміння в процесі планування й виконання поступово у</w:t>
      </w:r>
      <w:r w:rsidR="00444C83">
        <w:rPr>
          <w:sz w:val="28"/>
          <w:szCs w:val="28"/>
          <w:lang w:val="uk-UA"/>
        </w:rPr>
        <w:t>складнюваних практичних завдань-</w:t>
      </w:r>
      <w:r w:rsidRPr="00797AF3">
        <w:rPr>
          <w:sz w:val="28"/>
          <w:szCs w:val="28"/>
          <w:lang w:val="uk-UA"/>
        </w:rPr>
        <w:t>проектів»</w:t>
      </w:r>
      <w:r w:rsidR="0046108B" w:rsidRPr="00797AF3">
        <w:rPr>
          <w:sz w:val="28"/>
          <w:szCs w:val="28"/>
          <w:lang w:val="uk-UA"/>
        </w:rPr>
        <w:t xml:space="preserve"> </w:t>
      </w:r>
      <w:r w:rsidRPr="00797AF3">
        <w:rPr>
          <w:sz w:val="28"/>
          <w:szCs w:val="28"/>
          <w:lang w:val="uk-UA"/>
        </w:rPr>
        <w:t>[</w:t>
      </w:r>
      <w:r w:rsidR="00BB2F38" w:rsidRPr="00797AF3">
        <w:rPr>
          <w:bCs/>
          <w:sz w:val="28"/>
          <w:szCs w:val="28"/>
          <w:lang w:val="uk-UA"/>
        </w:rPr>
        <w:t>19</w:t>
      </w:r>
      <w:r w:rsidRPr="00797AF3">
        <w:rPr>
          <w:sz w:val="28"/>
          <w:szCs w:val="28"/>
          <w:lang w:val="uk-UA"/>
        </w:rPr>
        <w:t>]</w:t>
      </w:r>
      <w:r w:rsidR="0046108B" w:rsidRPr="00797AF3">
        <w:rPr>
          <w:sz w:val="28"/>
          <w:szCs w:val="28"/>
          <w:lang w:val="uk-UA"/>
        </w:rPr>
        <w:t>.</w:t>
      </w:r>
    </w:p>
    <w:p w:rsidR="00EE73FD" w:rsidRDefault="00EE73FD" w:rsidP="00EE73FD"/>
    <w:p w:rsidR="00EE73FD" w:rsidRDefault="00EE73FD" w:rsidP="00EE73FD">
      <w:r>
        <w:rPr>
          <w:noProof/>
          <w:lang w:eastAsia="ru-RU"/>
        </w:rPr>
        <mc:AlternateContent>
          <mc:Choice Requires="wps">
            <w:drawing>
              <wp:anchor distT="0" distB="0" distL="114300" distR="114300" simplePos="0" relativeHeight="251657728" behindDoc="0" locked="0" layoutInCell="1" allowOverlap="1" wp14:anchorId="23D7E6F5" wp14:editId="2CC3FC4D">
                <wp:simplePos x="0" y="0"/>
                <wp:positionH relativeFrom="column">
                  <wp:posOffset>3308985</wp:posOffset>
                </wp:positionH>
                <wp:positionV relativeFrom="paragraph">
                  <wp:posOffset>1581150</wp:posOffset>
                </wp:positionV>
                <wp:extent cx="2689860" cy="647700"/>
                <wp:effectExtent l="0" t="0" r="15240" b="19050"/>
                <wp:wrapNone/>
                <wp:docPr id="20" name="Надпись 20"/>
                <wp:cNvGraphicFramePr/>
                <a:graphic xmlns:a="http://schemas.openxmlformats.org/drawingml/2006/main">
                  <a:graphicData uri="http://schemas.microsoft.com/office/word/2010/wordprocessingShape">
                    <wps:wsp>
                      <wps:cNvSpPr txBox="1"/>
                      <wps:spPr>
                        <a:xfrm>
                          <a:off x="0" y="0"/>
                          <a:ext cx="2689860" cy="647700"/>
                        </a:xfrm>
                        <a:prstGeom prst="rect">
                          <a:avLst/>
                        </a:prstGeom>
                        <a:solidFill>
                          <a:schemeClr val="lt1"/>
                        </a:solidFill>
                        <a:ln w="6350">
                          <a:solidFill>
                            <a:prstClr val="black"/>
                          </a:solidFill>
                        </a:ln>
                      </wps:spPr>
                      <wps:txbx>
                        <w:txbxContent>
                          <w:p w:rsidR="007477F7" w:rsidRPr="00940308" w:rsidRDefault="007477F7" w:rsidP="00EE73FD">
                            <w:pPr>
                              <w:rPr>
                                <w:sz w:val="28"/>
                                <w:lang w:val="uk-UA"/>
                              </w:rPr>
                            </w:pPr>
                            <w:r>
                              <w:rPr>
                                <w:sz w:val="28"/>
                                <w:lang w:val="uk-UA"/>
                              </w:rPr>
                              <w:t>Конкретний спосіб практичного втілення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type w14:anchorId="23D7E6F5" id="_x0000_t202" coordsize="21600,21600" o:spt="202" path="m,l,21600r21600,l21600,xe">
                <v:stroke joinstyle="miter"/>
                <v:path gradientshapeok="t" o:connecttype="rect"/>
              </v:shapetype>
              <v:shape id="Надпись 20" o:spid="_x0000_s1026" type="#_x0000_t202" style="position:absolute;margin-left:260.55pt;margin-top:124.5pt;width:211.8pt;height:5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yVcZAIAAKkEAAAOAAAAZHJzL2Uyb0RvYy54bWysVM1OGzEQvlfqO1i+l03SECBig1IQVSUE&#10;SFBxdrzeZFWvx7Wd7NJb77xC36GHHnrrK4Q36mfnh0B7qnrxzp8/z3wzs8cnba3ZQjlfkcl5d6/D&#10;mTKSispMc/7x9vzNIWc+CFMITUbl/F55fjJ6/eq4sUPVoxnpQjkGEOOHjc35LAQ7zDIvZ6oWfo+s&#10;MnCW5GoRoLppVjjRAL3WWa/TGWQNucI6ksp7WM9WTj5K+GWpZLgqS68C0zlHbiGdLp2TeGajYzGc&#10;OmFnlVynIf4hi1pUBo9uoc5EEGzuqj+g6ko68lSGPUl1RmVZSZVqQDXdzotqbmbCqlQLyPF2S5P/&#10;f7DycnHtWFXkvAd6jKjRo+W35fflj+Wv5c/Hr48PDA6w1Fg/RPCNRXho31GLbm/sHsZYfFu6On5R&#10;FoMfgPdbjlUbmISxNzg8OhzAJeEb9A8OOgk+e7ptnQ/vFdUsCjl36GGiViwufEAmCN2ExMc86ao4&#10;r7ROSpwbdaodWwh0XIeUI248i9KGNXj87X4nAT/zRejt/YkW8lOs8jkCNG1gjJysao9SaCftmqgJ&#10;FffgydFq3ryV5xVwL4QP18JhwFA/liZc4Sg1IRlaS5zNyH35mz3Go+/wctZgYHPuP8+FU5zpDwYT&#10;cdTt9wEbktLfP4j9dLueya7HzOtTAkNdrKeVSYzxQW/E0lF9h90ax1fhEkbi7ZyHjXgaVmuE3ZRq&#10;PE5BmGkrwoW5sTJCx45EPm/bO+Hsup8Bk3BJm9EWwxdtXcXGm4bG80BllXoeCV6xuuYd+5Dast7d&#10;uHC7eop6+sOMfgMAAP//AwBQSwMEFAAGAAgAAAAhAIDudsrfAAAACwEAAA8AAABkcnMvZG93bnJl&#10;di54bWxMj8FOwzAQRO9I/IO1SNyok5BCEuJUgAqXniiIsxtv7Yh4HdluGv4ec4Ljap9m3rSbxY5s&#10;Rh8GRwLyVQYMqXdqIC3g4/3lpgIWoiQlR0co4BsDbLrLi1Y2yp3pDed91CyFUGikABPj1HAeeoNW&#10;hpWbkNLv6LyVMZ1ec+XlOYXbkRdZdsetHCg1GDnhs8H+a3+yArZPutZ9Jb3ZVmoY5uXzuNOvQlxf&#10;LY8PwCIu8Q+GX/2kDl1yOrgTqcBGAesizxMqoCjrNCoRdVneAzsIuF3nGfCu5f83dD8AAAD//wMA&#10;UEsBAi0AFAAGAAgAAAAhALaDOJL+AAAA4QEAABMAAAAAAAAAAAAAAAAAAAAAAFtDb250ZW50X1R5&#10;cGVzXS54bWxQSwECLQAUAAYACAAAACEAOP0h/9YAAACUAQAACwAAAAAAAAAAAAAAAAAvAQAAX3Jl&#10;bHMvLnJlbHNQSwECLQAUAAYACAAAACEAsJclXGQCAACpBAAADgAAAAAAAAAAAAAAAAAuAgAAZHJz&#10;L2Uyb0RvYy54bWxQSwECLQAUAAYACAAAACEAgO52yt8AAAALAQAADwAAAAAAAAAAAAAAAAC+BAAA&#10;ZHJzL2Rvd25yZXYueG1sUEsFBgAAAAAEAAQA8wAAAMoFAAAAAA==&#10;" fillcolor="white [3201]" strokeweight=".5pt">
                <v:textbox>
                  <w:txbxContent>
                    <w:p w:rsidR="007477F7" w:rsidRPr="00940308" w:rsidRDefault="007477F7" w:rsidP="00EE73FD">
                      <w:pPr>
                        <w:rPr>
                          <w:sz w:val="28"/>
                          <w:lang w:val="uk-UA"/>
                        </w:rPr>
                      </w:pPr>
                      <w:r>
                        <w:rPr>
                          <w:sz w:val="28"/>
                          <w:lang w:val="uk-UA"/>
                        </w:rPr>
                        <w:t>Конкретний спосіб практичного втілення</w:t>
                      </w:r>
                    </w:p>
                  </w:txbxContent>
                </v:textbox>
              </v:shape>
            </w:pict>
          </mc:Fallback>
        </mc:AlternateContent>
      </w:r>
      <w:r>
        <w:rPr>
          <w:noProof/>
          <w:lang w:eastAsia="ru-RU"/>
        </w:rPr>
        <mc:AlternateContent>
          <mc:Choice Requires="wps">
            <w:drawing>
              <wp:anchor distT="0" distB="0" distL="114300" distR="114300" simplePos="0" relativeHeight="251658752" behindDoc="0" locked="0" layoutInCell="1" allowOverlap="1" wp14:anchorId="75B2F1C2" wp14:editId="6CF18CDF">
                <wp:simplePos x="0" y="0"/>
                <wp:positionH relativeFrom="column">
                  <wp:posOffset>4566285</wp:posOffset>
                </wp:positionH>
                <wp:positionV relativeFrom="paragraph">
                  <wp:posOffset>1085850</wp:posOffset>
                </wp:positionV>
                <wp:extent cx="0" cy="510540"/>
                <wp:effectExtent l="76200" t="0" r="57150" b="60960"/>
                <wp:wrapNone/>
                <wp:docPr id="21" name="Прямая со стрелкой 21"/>
                <wp:cNvGraphicFramePr/>
                <a:graphic xmlns:a="http://schemas.openxmlformats.org/drawingml/2006/main">
                  <a:graphicData uri="http://schemas.microsoft.com/office/word/2010/wordprocessingShape">
                    <wps:wsp>
                      <wps:cNvCnPr/>
                      <wps:spPr>
                        <a:xfrm>
                          <a:off x="0" y="0"/>
                          <a:ext cx="0" cy="51054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shapetype w14:anchorId="22719687" id="_x0000_t32" coordsize="21600,21600" o:spt="32" o:oned="t" path="m,l21600,21600e" filled="f">
                <v:path arrowok="t" fillok="f" o:connecttype="none"/>
                <o:lock v:ext="edit" shapetype="t"/>
              </v:shapetype>
              <v:shape id="Прямая со стрелкой 21" o:spid="_x0000_s1026" type="#_x0000_t32" style="position:absolute;margin-left:359.55pt;margin-top:85.5pt;width:0;height:40.2pt;z-index:2516587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Li/DAIAAD4EAAAOAAAAZHJzL2Uyb0RvYy54bWysU0uOEzEQ3SNxB8t70p2IQShKZxYZhg2C&#10;iM8BPG47bck/lU062Q1cYI7AFdiwgEFzhu4bUXYnHX5CArGp7rLrVdV7VV6c74wmWwFBOVvR6aSk&#10;RFjuamU3FX3z+vLBY0pCZLZm2llR0b0I9Hx5/96i9XMxc43TtQCCSWyYt76iTYx+XhSBN8KwMHFe&#10;WLyUDgyL6MKmqIG1mN3oYlaWj4rWQe3BcRECnl4Ml3SZ80speHwhZRCR6IpibzFbyPYq2WK5YPMN&#10;MN8ofmiD/UMXhimLRcdUFywy8hbUL6mM4uCCk3HCnSmclIqLzAHZTMuf2LxqmBeZC4oT/ChT+H9p&#10;+fPtGoiqKzqbUmKZwRl1H/rr/qb72n3sb0j/rrtD07/vr7tP3W33pbvrPhMMRuVaH+aYYGXXcPCC&#10;X0OSYSfBpC8SJLus9n5UW+wi4cMhx9OzaXn2MA+iOOE8hPhUOEPST0VDBKY2TVw5a3GkDqZZbLZ9&#10;FiJWRuARkIpqm2xwWtWXSuvspH0SKw1ky3AT4i73j7gfoiJT+omtSdx7lCGCYnajRWKKkSlrkRgP&#10;HPNf3GsxVHwpJKqIrIbO8v6e6jHOhY3HmtpidIJJ7G4ElpnSH4GH+AQVebf/BjwicmVn4wg2yjr4&#10;XfWTTHKIPyow8E4SXLl6n6efpcElzVodHlR6Bd/7GX569stvAAAA//8DAFBLAwQUAAYACAAAACEA&#10;F7GYZd8AAAALAQAADwAAAGRycy9kb3ducmV2LnhtbEyPwU7DMBBE70j8g7VI3KjjCigNcaoKqVIF&#10;QiqFD3DiJYmw1yF22+TvWcShHHfmaXamWI3eiSMOsQukQc0yEEh1sB01Gj7eNzcPIGIyZI0LhBom&#10;jLAqLy8Kk9twojc87lMjOIRibjS0KfW5lLFu0Zs4Cz0Se59h8CbxOTTSDubE4d7JeZbdS2864g+t&#10;6fGpxfprf/Aaltu+qdzu5Vl9Z8Nm2+2m13E9aX19Na4fQSQc0xmG3/pcHUruVIUD2SichoVaKkbZ&#10;WCgexcSfUmmY36lbkGUh/28ofwAAAP//AwBQSwECLQAUAAYACAAAACEAtoM4kv4AAADhAQAAEwAA&#10;AAAAAAAAAAAAAAAAAAAAW0NvbnRlbnRfVHlwZXNdLnhtbFBLAQItABQABgAIAAAAIQA4/SH/1gAA&#10;AJQBAAALAAAAAAAAAAAAAAAAAC8BAABfcmVscy8ucmVsc1BLAQItABQABgAIAAAAIQCGHLi/DAIA&#10;AD4EAAAOAAAAAAAAAAAAAAAAAC4CAABkcnMvZTJvRG9jLnhtbFBLAQItABQABgAIAAAAIQAXsZhl&#10;3wAAAAsBAAAPAAAAAAAAAAAAAAAAAGYEAABkcnMvZG93bnJldi54bWxQSwUGAAAAAAQABADzAAAA&#10;cgUAAAAA&#10;" strokecolor="black [3213]" strokeweight=".5pt">
                <v:stroke endarrow="block" joinstyle="miter"/>
              </v:shape>
            </w:pict>
          </mc:Fallback>
        </mc:AlternateContent>
      </w:r>
      <w:r>
        <w:rPr>
          <w:noProof/>
          <w:lang w:eastAsia="ru-RU"/>
        </w:rPr>
        <mc:AlternateContent>
          <mc:Choice Requires="wps">
            <w:drawing>
              <wp:anchor distT="0" distB="0" distL="114300" distR="114300" simplePos="0" relativeHeight="251659776" behindDoc="0" locked="0" layoutInCell="1" allowOverlap="1" wp14:anchorId="09B62859" wp14:editId="2C369003">
                <wp:simplePos x="0" y="0"/>
                <wp:positionH relativeFrom="column">
                  <wp:posOffset>1722120</wp:posOffset>
                </wp:positionH>
                <wp:positionV relativeFrom="paragraph">
                  <wp:posOffset>1089025</wp:posOffset>
                </wp:positionV>
                <wp:extent cx="0" cy="510540"/>
                <wp:effectExtent l="76200" t="0" r="57150" b="60960"/>
                <wp:wrapNone/>
                <wp:docPr id="22" name="Прямая со стрелкой 22"/>
                <wp:cNvGraphicFramePr/>
                <a:graphic xmlns:a="http://schemas.openxmlformats.org/drawingml/2006/main">
                  <a:graphicData uri="http://schemas.microsoft.com/office/word/2010/wordprocessingShape">
                    <wps:wsp>
                      <wps:cNvCnPr/>
                      <wps:spPr>
                        <a:xfrm>
                          <a:off x="0" y="0"/>
                          <a:ext cx="0" cy="51054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shape w14:anchorId="48CF55FB" id="Прямая со стрелкой 22" o:spid="_x0000_s1026" type="#_x0000_t32" style="position:absolute;margin-left:135.6pt;margin-top:85.75pt;width:0;height:40.2pt;z-index:2516597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HckCwIAAD4EAAAOAAAAZHJzL2Uyb0RvYy54bWysU0uO1DAQ3SNxB8t7OukWg1Cr07PoYdgg&#10;aPE5gMexE0v+qWz6sxu4wByBK7BhAYPmDMmNKDvdaX5CArGppOx6VfVelRfnO6PJRkBQzlZ0Oikp&#10;EZa7Wtmmom9eXz54TEmIzNZMOysquheBni/v31ts/VzMXOt0LYBgEhvmW1/RNkY/L4rAW2FYmDgv&#10;LF5KB4ZFdKEpamBbzG50MSvLR8XWQe3BcRECnl4Ml3SZ80speHwhZRCR6IpibzFbyPYq2WK5YPMG&#10;mG8VP7TB/qELw5TFomOqCxYZeQvql1RGcXDByTjhzhROSsVF5oBspuVPbF61zIvMBcUJfpQp/L+0&#10;/PlmDUTVFZ3NKLHM4Iy6D/11f9N97T72N6R/192h6d/3192n7rb70t11nwkGo3JbH+aYYGXXcPCC&#10;X0OSYSfBpC8SJLus9n5UW+wi4cMhx9OzaXn2MA+iOOE8hPhUOEPST0VDBKaaNq6ctThSB9MsNts8&#10;CxErI/AISEW1TTY4repLpXV20j6JlQayYbgJcTdN/SPuh6jIlH5iaxL3HmWIoJhttDhEpqxFYjxw&#10;zH9xr8VQ8aWQqCKyGjrL+3uqxzgXNh5raovRCSaxuxFYZkp/BB7iE1Tk3f4b8IjIlZ2NI9go6+B3&#10;1U8yySH+qMDAO0lw5ep9nn6WBpc0q3p4UOkVfO9n+OnZL78BAAD//wMAUEsDBBQABgAIAAAAIQDj&#10;q1eD3wAAAAsBAAAPAAAAZHJzL2Rvd25yZXYueG1sTI9RS8MwFIXfBf9DuIJvLk1hztWmYwiDoQjb&#10;9AekTdaWJTc1ybb233vFB327957Dud8pV6Oz7GJC7D1KELMMmMHG6x5bCZ8fm4cnYDEp1Mp6NBIm&#10;E2FV3d6UqtD+intzOaSWUQjGQknoUhoKzmPTGafizA8GSTv64FSiNbRcB3WlcGd5nmWP3Kke6UOn&#10;BvPSmeZ0ODsJy+3Q1nb39iq+srDZ9rvpfVxPUt7fjetnYMmM6c8MP/iEDhUx1f6MOjIrIV+InKwk&#10;LMQcGDl+LzUNc7EEXpX8f4fqGwAA//8DAFBLAQItABQABgAIAAAAIQC2gziS/gAAAOEBAAATAAAA&#10;AAAAAAAAAAAAAAAAAABbQ29udGVudF9UeXBlc10ueG1sUEsBAi0AFAAGAAgAAAAhADj9If/WAAAA&#10;lAEAAAsAAAAAAAAAAAAAAAAALwEAAF9yZWxzLy5yZWxzUEsBAi0AFAAGAAgAAAAhAGckdyQLAgAA&#10;PgQAAA4AAAAAAAAAAAAAAAAALgIAAGRycy9lMm9Eb2MueG1sUEsBAi0AFAAGAAgAAAAhAOOrV4Pf&#10;AAAACwEAAA8AAAAAAAAAAAAAAAAAZQQAAGRycy9kb3ducmV2LnhtbFBLBQYAAAAABAAEAPMAAABx&#10;BQAAAAA=&#10;" strokecolor="black [3213]" strokeweight=".5pt">
                <v:stroke endarrow="block" joinstyle="miter"/>
              </v:shape>
            </w:pict>
          </mc:Fallback>
        </mc:AlternateContent>
      </w:r>
      <w:r>
        <w:rPr>
          <w:noProof/>
          <w:lang w:eastAsia="ru-RU"/>
        </w:rPr>
        <mc:AlternateContent>
          <mc:Choice Requires="wps">
            <w:drawing>
              <wp:anchor distT="0" distB="0" distL="114300" distR="114300" simplePos="0" relativeHeight="251656704" behindDoc="0" locked="0" layoutInCell="1" allowOverlap="1" wp14:anchorId="443F86FA" wp14:editId="5429EE06">
                <wp:simplePos x="0" y="0"/>
                <wp:positionH relativeFrom="margin">
                  <wp:posOffset>276225</wp:posOffset>
                </wp:positionH>
                <wp:positionV relativeFrom="paragraph">
                  <wp:posOffset>1581150</wp:posOffset>
                </wp:positionV>
                <wp:extent cx="2895600" cy="647700"/>
                <wp:effectExtent l="0" t="0" r="19050" b="19050"/>
                <wp:wrapNone/>
                <wp:docPr id="23" name="Надпись 23"/>
                <wp:cNvGraphicFramePr/>
                <a:graphic xmlns:a="http://schemas.openxmlformats.org/drawingml/2006/main">
                  <a:graphicData uri="http://schemas.microsoft.com/office/word/2010/wordprocessingShape">
                    <wps:wsp>
                      <wps:cNvSpPr txBox="1"/>
                      <wps:spPr>
                        <a:xfrm>
                          <a:off x="0" y="0"/>
                          <a:ext cx="2895600" cy="647700"/>
                        </a:xfrm>
                        <a:prstGeom prst="rect">
                          <a:avLst/>
                        </a:prstGeom>
                        <a:solidFill>
                          <a:schemeClr val="lt1"/>
                        </a:solidFill>
                        <a:ln w="6350">
                          <a:solidFill>
                            <a:prstClr val="black"/>
                          </a:solidFill>
                        </a:ln>
                      </wps:spPr>
                      <wps:txbx>
                        <w:txbxContent>
                          <w:p w:rsidR="007477F7" w:rsidRPr="00940308" w:rsidRDefault="007477F7" w:rsidP="00EE73FD">
                            <w:pPr>
                              <w:rPr>
                                <w:sz w:val="28"/>
                                <w:lang w:val="uk-UA"/>
                              </w:rPr>
                            </w:pPr>
                            <w:r>
                              <w:rPr>
                                <w:sz w:val="28"/>
                                <w:lang w:val="uk-UA"/>
                              </w:rPr>
                              <w:t xml:space="preserve">Раціональне обгрунтування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w14:anchorId="443F86FA" id="Надпись 23" o:spid="_x0000_s1027" type="#_x0000_t202" style="position:absolute;margin-left:21.75pt;margin-top:124.5pt;width:228pt;height:51pt;z-index:251656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QILZwIAALAEAAAOAAAAZHJzL2Uyb0RvYy54bWysVM1uEzEQviPxDpbvdJM0/Yu6qUKrIqSq&#10;rdSinh2vt1nh9RjbyW65cecVeAcOHLjxCukb8dmbpGnhhLh4x/7Gn2e+mdnjk7bWbKGcr8jkvL/T&#10;40wZSUVl7nP+4fb8zSFnPghTCE1G5fxBeX4yfv3quLEjNaAZ6UI5BhLjR43N+SwEO8oyL2eqFn6H&#10;rDIAS3K1CNi6+6xwogF7rbNBr7efNeQK60gq73F61oF8nPjLUslwVZZeBaZzjthCWl1ap3HNxsdi&#10;dO+EnVVyFYb4hyhqURk8uqE6E0Gwuav+oKor6chTGXYk1RmVZSVVygHZ9HsvsrmZCatSLhDH241M&#10;/v/RysvFtWNVkfPBLmdG1KjR8tvy+/LH8tfy5+OXx68MAFRqrB/B+cbCPbRvqUW11+cehzH5tnR1&#10;/CItBhx6P2w0Vm1gEoeDw6O9/R4gCWx/eHAAG/TZ023rfHinqGbRyLlDDZO0YnHhQ+e6domPedJV&#10;cV5pnTaxb9SpdmwhUHEdUowgf+alDWvw+O5eLxE/wyL15v5UC/lxFd6WF/i0QcxRky73aIV22iYl&#10;N7pMqXiAXI66tvNWnlegvxA+XAuHPoMMmJ1whaXUhJhoZXE2I/f5b+fRH+UHylmDvs25/zQXTnGm&#10;3xs0xlF/OIyNnjbDvYMBNm4bmW4jZl6fEoTqY0qtTGb0D3ptlo7qO4zYJL4KSBiJt3Me1uZp6KYJ&#10;IyrVZJKc0NpWhAtzY2WkjoWJst62d8LZVVkDGuKS1h0uRi+q2/nGm4Ym80BllUofde5UXcmPsUjN&#10;sxrhOHfb++T19KMZ/wYAAP//AwBQSwMEFAAGAAgAAAAhAGluW4jeAAAACgEAAA8AAABkcnMvZG93&#10;bnJldi54bWxMj8FOwzAMhu9IvENkJG4s3dahttSdAA0unDYQ56zJkogmqZKsK2+POcHR9qff399u&#10;ZzewScVkg0dYLgpgyvdBWq8RPt5f7ipgKQsvxRC8QvhWCbbd9VUrGhkufq+mQ9aMQnxqBILJeWw4&#10;T71RTqRFGJWn2ylEJzKNUXMZxYXC3cBXRXHPnbCePhgxqmej+q/D2SHsnnSt+0pEs6uktdP8eXrT&#10;r4i3N/PjA7Cs5vwHw68+qUNHTsdw9jKxAaFcb4hEWJU1dSKgrGvaHBHWm2UBvGv5/wrdDwAAAP//&#10;AwBQSwECLQAUAAYACAAAACEAtoM4kv4AAADhAQAAEwAAAAAAAAAAAAAAAAAAAAAAW0NvbnRlbnRf&#10;VHlwZXNdLnhtbFBLAQItABQABgAIAAAAIQA4/SH/1gAAAJQBAAALAAAAAAAAAAAAAAAAAC8BAABf&#10;cmVscy8ucmVsc1BLAQItABQABgAIAAAAIQCYJQILZwIAALAEAAAOAAAAAAAAAAAAAAAAAC4CAABk&#10;cnMvZTJvRG9jLnhtbFBLAQItABQABgAIAAAAIQBpbluI3gAAAAoBAAAPAAAAAAAAAAAAAAAAAMEE&#10;AABkcnMvZG93bnJldi54bWxQSwUGAAAAAAQABADzAAAAzAUAAAAA&#10;" fillcolor="white [3201]" strokeweight=".5pt">
                <v:textbox>
                  <w:txbxContent>
                    <w:p w:rsidR="007477F7" w:rsidRPr="00940308" w:rsidRDefault="007477F7" w:rsidP="00EE73FD">
                      <w:pPr>
                        <w:rPr>
                          <w:sz w:val="28"/>
                          <w:lang w:val="uk-UA"/>
                        </w:rPr>
                      </w:pPr>
                      <w:r>
                        <w:rPr>
                          <w:sz w:val="28"/>
                          <w:lang w:val="uk-UA"/>
                        </w:rPr>
                        <w:t xml:space="preserve">Раціональне обгрунтування </w:t>
                      </w:r>
                    </w:p>
                  </w:txbxContent>
                </v:textbox>
                <w10:wrap anchorx="margin"/>
              </v:shape>
            </w:pict>
          </mc:Fallback>
        </mc:AlternateContent>
      </w:r>
      <w:r>
        <w:rPr>
          <w:noProof/>
          <w:lang w:eastAsia="ru-RU"/>
        </w:rPr>
        <mc:AlternateContent>
          <mc:Choice Requires="wps">
            <w:drawing>
              <wp:anchor distT="0" distB="0" distL="114300" distR="114300" simplePos="0" relativeHeight="251655680" behindDoc="0" locked="0" layoutInCell="1" allowOverlap="1" wp14:anchorId="679D47C6" wp14:editId="17D770D7">
                <wp:simplePos x="0" y="0"/>
                <wp:positionH relativeFrom="column">
                  <wp:posOffset>276225</wp:posOffset>
                </wp:positionH>
                <wp:positionV relativeFrom="paragraph">
                  <wp:posOffset>26670</wp:posOffset>
                </wp:positionV>
                <wp:extent cx="5707380" cy="1059180"/>
                <wp:effectExtent l="0" t="0" r="26670" b="26670"/>
                <wp:wrapNone/>
                <wp:docPr id="24" name="Надпись 24"/>
                <wp:cNvGraphicFramePr/>
                <a:graphic xmlns:a="http://schemas.openxmlformats.org/drawingml/2006/main">
                  <a:graphicData uri="http://schemas.microsoft.com/office/word/2010/wordprocessingShape">
                    <wps:wsp>
                      <wps:cNvSpPr txBox="1"/>
                      <wps:spPr>
                        <a:xfrm>
                          <a:off x="0" y="0"/>
                          <a:ext cx="5707380" cy="1059180"/>
                        </a:xfrm>
                        <a:prstGeom prst="rect">
                          <a:avLst/>
                        </a:prstGeom>
                        <a:solidFill>
                          <a:schemeClr val="lt1"/>
                        </a:solidFill>
                        <a:ln w="6350">
                          <a:solidFill>
                            <a:prstClr val="black"/>
                          </a:solidFill>
                        </a:ln>
                      </wps:spPr>
                      <wps:txbx>
                        <w:txbxContent>
                          <w:p w:rsidR="007477F7" w:rsidRPr="00940308" w:rsidRDefault="007477F7" w:rsidP="00EE73FD">
                            <w:pPr>
                              <w:jc w:val="center"/>
                              <w:rPr>
                                <w:b/>
                                <w:sz w:val="28"/>
                                <w:lang w:val="uk-UA"/>
                              </w:rPr>
                            </w:pPr>
                            <w:r w:rsidRPr="00940308">
                              <w:rPr>
                                <w:b/>
                                <w:sz w:val="28"/>
                                <w:lang w:val="uk-UA"/>
                              </w:rPr>
                              <w:t>ПРОЕКТ</w:t>
                            </w:r>
                          </w:p>
                          <w:p w:rsidR="007477F7" w:rsidRPr="00940308" w:rsidRDefault="007477F7" w:rsidP="00EE73FD">
                            <w:pPr>
                              <w:jc w:val="center"/>
                              <w:rPr>
                                <w:sz w:val="28"/>
                                <w:lang w:val="uk-UA"/>
                              </w:rPr>
                            </w:pPr>
                            <w:r w:rsidRPr="00940308">
                              <w:rPr>
                                <w:sz w:val="28"/>
                                <w:lang w:val="uk-UA"/>
                              </w:rPr>
                              <w:t xml:space="preserve">(від лат. </w:t>
                            </w:r>
                            <w:r w:rsidRPr="00940308">
                              <w:rPr>
                                <w:i/>
                                <w:sz w:val="28"/>
                              </w:rPr>
                              <w:t xml:space="preserve">Projectuc- </w:t>
                            </w:r>
                            <w:r w:rsidRPr="00940308">
                              <w:rPr>
                                <w:i/>
                                <w:sz w:val="28"/>
                                <w:lang w:val="uk-UA"/>
                              </w:rPr>
                              <w:t>«</w:t>
                            </w:r>
                            <w:r w:rsidRPr="00940308">
                              <w:rPr>
                                <w:sz w:val="28"/>
                                <w:lang w:val="uk-UA"/>
                              </w:rPr>
                              <w:t>висунутий уперед</w:t>
                            </w:r>
                            <w:r w:rsidRPr="00940308">
                              <w:rPr>
                                <w:i/>
                                <w:sz w:val="28"/>
                                <w:lang w:val="uk-UA"/>
                              </w:rPr>
                              <w:t xml:space="preserve">» </w:t>
                            </w:r>
                            <w:r w:rsidR="00221CD5">
                              <w:rPr>
                                <w:sz w:val="28"/>
                                <w:lang w:val="uk-UA"/>
                              </w:rPr>
                              <w:t>−</w:t>
                            </w:r>
                            <w:r w:rsidRPr="00940308">
                              <w:rPr>
                                <w:sz w:val="28"/>
                                <w:lang w:val="uk-UA"/>
                              </w:rPr>
                              <w:t xml:space="preserve"> реалістичний задум про бажане майбутнє)</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w14:anchorId="679D47C6" id="Надпись 24" o:spid="_x0000_s1028" type="#_x0000_t202" style="position:absolute;margin-left:21.75pt;margin-top:2.1pt;width:449.4pt;height:83.4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px0aQIAALEEAAAOAAAAZHJzL2Uyb0RvYy54bWysVMFuGjEQvVfqP1i+l10IhGTFElEiqkoo&#10;iUSqnI3XC6t6Pa5t2KW33vsL/Yceeuitv0D+qGPvQkjaU9WLmfG8fZ55M8Poqi4l2QpjC1Ap7XZi&#10;SoTikBVqldIP97M3F5RYx1TGJCiR0p2w9Gr8+tWo0onowRpkJgxBEmWTSqd07ZxOosjytSiZ7YAW&#10;CoM5mJI5dM0qygyrkL2UUS+Oz6MKTKYNcGEt3l43QToO/HkuuLvNcysckSnF3Fw4TTiX/ozGI5as&#10;DNPrgrdpsH/IomSFwkePVNfMMbIxxR9UZcENWMhdh0MZQZ4XXIQasJpu/KKaxZppEWpBcaw+ymT/&#10;Hy2/2d4ZUmQp7fUpUazEHu2/7b/vf+x/7X8+fnn8SjCAKlXaJgheaIS7+i3U2O3DvcVLX3ydm9L/&#10;YlkE46j37qixqB3heDkYxsOzCwxxjHXjwWUXHeSPnj7Xxrp3AkrijZQabGLQlm3n1jXQA8S/ZkEW&#10;2ayQMjh+cMRUGrJl2HLpQpJI/gwlFalSen42iAPxs5inPn6/lIx/bNM7QSGfVJizF6Up3luuXtaN&#10;lAdhlpDtUC8DzdxZzWcF0s+ZdXfM4KChDrg87haPXALmBK1FyRrM57/dezz2H6OUVDi4KbWfNswI&#10;SuR7hZNx2e33/aQHpz8Y9tAxp5HlaURtyimgUF1cU82D6fFOHszcQPmAOzbxr2KIKY5vp9QdzKlr&#10;1gl3lIvJJIBwtjVzc7XQ3FP7xnhZ7+sHZnTbVocTcQOHEWfJi+42WP+lgsnGQV6E1nudG1Vb+XEv&#10;wvC0O+wX79QPqKd/mvFvAAAA//8DAFBLAwQUAAYACAAAACEAoeuZotwAAAAIAQAADwAAAGRycy9k&#10;b3ducmV2LnhtbEyPwU7DMAyG70i8Q2QkbixdN6ArTSdAg8tOjGnnrPGSiCapkqwrb485wcmy/k+/&#10;PzfryfVsxJhs8ALmswIY+i4o67WA/efbXQUsZemV7INHAd+YYN1eXzWyVuHiP3DcZc2oxKdaCjA5&#10;DzXnqTPoZJqFAT1lpxCdzLRGzVWUFyp3PS+L4oE7aT1dMHLAV4Pd1+7sBGxe9Ep3lYxmUylrx+lw&#10;2up3IW5vpucnYBmn/AfDrz6pQ0tOx3D2KrFewHJxTyTNEhjFq2W5AHYk7nFeAG8b/v+B9gcAAP//&#10;AwBQSwECLQAUAAYACAAAACEAtoM4kv4AAADhAQAAEwAAAAAAAAAAAAAAAAAAAAAAW0NvbnRlbnRf&#10;VHlwZXNdLnhtbFBLAQItABQABgAIAAAAIQA4/SH/1gAAAJQBAAALAAAAAAAAAAAAAAAAAC8BAABf&#10;cmVscy8ucmVsc1BLAQItABQABgAIAAAAIQAcrpx0aQIAALEEAAAOAAAAAAAAAAAAAAAAAC4CAABk&#10;cnMvZTJvRG9jLnhtbFBLAQItABQABgAIAAAAIQCh65mi3AAAAAgBAAAPAAAAAAAAAAAAAAAAAMME&#10;AABkcnMvZG93bnJldi54bWxQSwUGAAAAAAQABADzAAAAzAUAAAAA&#10;" fillcolor="white [3201]" strokeweight=".5pt">
                <v:textbox>
                  <w:txbxContent>
                    <w:p w:rsidR="007477F7" w:rsidRPr="00940308" w:rsidRDefault="007477F7" w:rsidP="00EE73FD">
                      <w:pPr>
                        <w:jc w:val="center"/>
                        <w:rPr>
                          <w:b/>
                          <w:sz w:val="28"/>
                          <w:lang w:val="uk-UA"/>
                        </w:rPr>
                      </w:pPr>
                      <w:r w:rsidRPr="00940308">
                        <w:rPr>
                          <w:b/>
                          <w:sz w:val="28"/>
                          <w:lang w:val="uk-UA"/>
                        </w:rPr>
                        <w:t>ПРОЕКТ</w:t>
                      </w:r>
                    </w:p>
                    <w:p w:rsidR="007477F7" w:rsidRPr="00940308" w:rsidRDefault="007477F7" w:rsidP="00EE73FD">
                      <w:pPr>
                        <w:jc w:val="center"/>
                        <w:rPr>
                          <w:sz w:val="28"/>
                          <w:lang w:val="uk-UA"/>
                        </w:rPr>
                      </w:pPr>
                      <w:r w:rsidRPr="00940308">
                        <w:rPr>
                          <w:sz w:val="28"/>
                          <w:lang w:val="uk-UA"/>
                        </w:rPr>
                        <w:t xml:space="preserve">(від лат. </w:t>
                      </w:r>
                      <w:r w:rsidRPr="00940308">
                        <w:rPr>
                          <w:i/>
                          <w:sz w:val="28"/>
                        </w:rPr>
                        <w:t xml:space="preserve">Projectuc- </w:t>
                      </w:r>
                      <w:r w:rsidRPr="00940308">
                        <w:rPr>
                          <w:i/>
                          <w:sz w:val="28"/>
                          <w:lang w:val="uk-UA"/>
                        </w:rPr>
                        <w:t>«</w:t>
                      </w:r>
                      <w:r w:rsidRPr="00940308">
                        <w:rPr>
                          <w:sz w:val="28"/>
                          <w:lang w:val="uk-UA"/>
                        </w:rPr>
                        <w:t>висунутий уперед</w:t>
                      </w:r>
                      <w:r w:rsidRPr="00940308">
                        <w:rPr>
                          <w:i/>
                          <w:sz w:val="28"/>
                          <w:lang w:val="uk-UA"/>
                        </w:rPr>
                        <w:t xml:space="preserve">» </w:t>
                      </w:r>
                      <w:r w:rsidR="00221CD5">
                        <w:rPr>
                          <w:sz w:val="28"/>
                          <w:lang w:val="uk-UA"/>
                        </w:rPr>
                        <w:t>−</w:t>
                      </w:r>
                      <w:r w:rsidRPr="00940308">
                        <w:rPr>
                          <w:sz w:val="28"/>
                          <w:lang w:val="uk-UA"/>
                        </w:rPr>
                        <w:t xml:space="preserve"> реалістичний задум про бажане майбутнє)</w:t>
                      </w:r>
                    </w:p>
                  </w:txbxContent>
                </v:textbox>
              </v:shape>
            </w:pict>
          </mc:Fallback>
        </mc:AlternateContent>
      </w:r>
    </w:p>
    <w:p w:rsidR="00D2581E" w:rsidRDefault="00D2581E" w:rsidP="00D2581E">
      <w:pPr>
        <w:spacing w:line="360" w:lineRule="auto"/>
        <w:ind w:firstLine="709"/>
        <w:jc w:val="both"/>
        <w:rPr>
          <w:sz w:val="28"/>
          <w:szCs w:val="28"/>
          <w:lang w:val="uk-UA"/>
        </w:rPr>
      </w:pPr>
    </w:p>
    <w:p w:rsidR="00EE73FD" w:rsidRDefault="00EE73FD" w:rsidP="00D2581E">
      <w:pPr>
        <w:spacing w:line="360" w:lineRule="auto"/>
        <w:ind w:firstLine="709"/>
        <w:jc w:val="both"/>
        <w:rPr>
          <w:sz w:val="28"/>
          <w:szCs w:val="28"/>
          <w:lang w:val="uk-UA"/>
        </w:rPr>
      </w:pPr>
    </w:p>
    <w:p w:rsidR="00EE73FD" w:rsidRDefault="00EE73FD" w:rsidP="00D2581E">
      <w:pPr>
        <w:spacing w:line="360" w:lineRule="auto"/>
        <w:ind w:firstLine="709"/>
        <w:jc w:val="both"/>
        <w:rPr>
          <w:sz w:val="28"/>
          <w:szCs w:val="28"/>
          <w:lang w:val="uk-UA"/>
        </w:rPr>
      </w:pPr>
    </w:p>
    <w:p w:rsidR="00EE73FD" w:rsidRDefault="00EE73FD" w:rsidP="00D2581E">
      <w:pPr>
        <w:spacing w:line="360" w:lineRule="auto"/>
        <w:ind w:firstLine="709"/>
        <w:jc w:val="both"/>
        <w:rPr>
          <w:sz w:val="28"/>
          <w:szCs w:val="28"/>
          <w:lang w:val="uk-UA"/>
        </w:rPr>
      </w:pPr>
    </w:p>
    <w:p w:rsidR="00EE73FD" w:rsidRPr="009874E8" w:rsidRDefault="00EE73FD" w:rsidP="00D2581E">
      <w:pPr>
        <w:spacing w:line="360" w:lineRule="auto"/>
        <w:ind w:firstLine="709"/>
        <w:jc w:val="both"/>
        <w:rPr>
          <w:sz w:val="28"/>
          <w:szCs w:val="28"/>
          <w:lang w:val="uk-UA"/>
        </w:rPr>
      </w:pPr>
    </w:p>
    <w:p w:rsidR="00D2581E" w:rsidRPr="009874E8" w:rsidRDefault="00EE73FD" w:rsidP="0046108B">
      <w:pPr>
        <w:spacing w:line="360" w:lineRule="auto"/>
        <w:ind w:firstLine="709"/>
        <w:jc w:val="center"/>
        <w:rPr>
          <w:sz w:val="28"/>
          <w:szCs w:val="28"/>
          <w:lang w:val="uk-UA"/>
        </w:rPr>
      </w:pPr>
      <w:r>
        <w:rPr>
          <w:noProof/>
          <w:sz w:val="28"/>
          <w:szCs w:val="28"/>
          <w:lang w:eastAsia="ru-RU"/>
        </w:rPr>
        <w:drawing>
          <wp:inline distT="0" distB="0" distL="0" distR="0" wp14:anchorId="4BCE456C">
            <wp:extent cx="4686300" cy="5532755"/>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rot="5400000">
                      <a:off x="0" y="0"/>
                      <a:ext cx="4686300" cy="5532755"/>
                    </a:xfrm>
                    <a:prstGeom prst="rect">
                      <a:avLst/>
                    </a:prstGeom>
                    <a:noFill/>
                  </pic:spPr>
                </pic:pic>
              </a:graphicData>
            </a:graphic>
          </wp:inline>
        </w:drawing>
      </w:r>
    </w:p>
    <w:p w:rsidR="00D2581E" w:rsidRDefault="00D2581E" w:rsidP="00221CD5">
      <w:pPr>
        <w:spacing w:line="360" w:lineRule="auto"/>
        <w:jc w:val="center"/>
        <w:rPr>
          <w:sz w:val="28"/>
          <w:szCs w:val="28"/>
          <w:lang w:val="uk-UA"/>
        </w:rPr>
      </w:pPr>
      <w:r w:rsidRPr="00797AF3">
        <w:rPr>
          <w:sz w:val="28"/>
          <w:szCs w:val="28"/>
          <w:lang w:val="uk-UA"/>
        </w:rPr>
        <w:t>Рисунок 1</w:t>
      </w:r>
      <w:r w:rsidR="0046108B" w:rsidRPr="00797AF3">
        <w:rPr>
          <w:sz w:val="28"/>
          <w:szCs w:val="28"/>
          <w:lang w:val="uk-UA"/>
        </w:rPr>
        <w:t>.1</w:t>
      </w:r>
      <w:r w:rsidR="00357A8F" w:rsidRPr="00797AF3">
        <w:rPr>
          <w:sz w:val="28"/>
          <w:szCs w:val="28"/>
          <w:lang w:val="uk-UA"/>
        </w:rPr>
        <w:t xml:space="preserve"> </w:t>
      </w:r>
      <w:r w:rsidR="0046108B" w:rsidRPr="00797AF3">
        <w:rPr>
          <w:sz w:val="28"/>
          <w:szCs w:val="28"/>
          <w:lang w:val="uk-UA"/>
        </w:rPr>
        <w:t>−</w:t>
      </w:r>
      <w:r w:rsidR="00357A8F" w:rsidRPr="00797AF3">
        <w:rPr>
          <w:sz w:val="28"/>
          <w:szCs w:val="28"/>
          <w:lang w:val="uk-UA"/>
        </w:rPr>
        <w:t>Метод проекті</w:t>
      </w:r>
      <w:r w:rsidR="00221CD5">
        <w:rPr>
          <w:sz w:val="28"/>
          <w:szCs w:val="28"/>
          <w:lang w:val="uk-UA"/>
        </w:rPr>
        <w:t xml:space="preserve">в </w:t>
      </w:r>
      <w:r w:rsidR="00357A8F" w:rsidRPr="00797AF3">
        <w:rPr>
          <w:sz w:val="28"/>
          <w:szCs w:val="28"/>
          <w:lang w:val="uk-UA"/>
        </w:rPr>
        <w:t>як форма організації діяльності</w:t>
      </w:r>
    </w:p>
    <w:p w:rsidR="00221CD5" w:rsidRPr="009874E8" w:rsidRDefault="00221CD5" w:rsidP="00221CD5">
      <w:pPr>
        <w:spacing w:line="360" w:lineRule="auto"/>
        <w:jc w:val="center"/>
        <w:rPr>
          <w:sz w:val="28"/>
          <w:szCs w:val="28"/>
          <w:lang w:val="uk-UA"/>
        </w:rPr>
      </w:pPr>
    </w:p>
    <w:p w:rsidR="00995231" w:rsidRPr="00187767" w:rsidRDefault="002A487F" w:rsidP="00A428DD">
      <w:pPr>
        <w:spacing w:line="360" w:lineRule="auto"/>
        <w:ind w:firstLine="709"/>
        <w:jc w:val="both"/>
        <w:rPr>
          <w:sz w:val="28"/>
          <w:szCs w:val="28"/>
        </w:rPr>
      </w:pPr>
      <w:r w:rsidRPr="009874E8">
        <w:rPr>
          <w:sz w:val="28"/>
          <w:szCs w:val="28"/>
          <w:lang w:val="uk-UA"/>
        </w:rPr>
        <w:t xml:space="preserve">Отже, проект розглядається, по-перше, як результат перетворювальної діяльності; по-друге, як форма організації діяльності, спрямованої на </w:t>
      </w:r>
      <w:r w:rsidR="00DC6089">
        <w:rPr>
          <w:sz w:val="28"/>
          <w:szCs w:val="28"/>
          <w:lang w:val="uk-UA"/>
        </w:rPr>
        <w:t xml:space="preserve">отримання певного результату </w:t>
      </w:r>
      <w:r w:rsidR="00187767" w:rsidRPr="00187767">
        <w:rPr>
          <w:sz w:val="28"/>
          <w:szCs w:val="28"/>
        </w:rPr>
        <w:t>[21]</w:t>
      </w:r>
      <w:r w:rsidR="00DC6089">
        <w:rPr>
          <w:sz w:val="28"/>
          <w:szCs w:val="28"/>
        </w:rPr>
        <w:t>.</w:t>
      </w:r>
    </w:p>
    <w:p w:rsidR="00B31F62" w:rsidRPr="009874E8" w:rsidRDefault="002A487F" w:rsidP="00A428DD">
      <w:pPr>
        <w:spacing w:line="360" w:lineRule="auto"/>
        <w:ind w:firstLine="709"/>
        <w:jc w:val="both"/>
        <w:rPr>
          <w:sz w:val="28"/>
          <w:szCs w:val="28"/>
          <w:lang w:val="uk-UA"/>
        </w:rPr>
      </w:pPr>
      <w:r w:rsidRPr="009874E8">
        <w:rPr>
          <w:sz w:val="28"/>
          <w:szCs w:val="28"/>
          <w:lang w:val="uk-UA"/>
        </w:rPr>
        <w:t>Останнє твердження будемо вважати вихідним для розкриття поставленої проблеми. Поняття «метод» (від грец. methodos – шлях дослідження чи пізнання) у наукових працях В. Бондаря</w:t>
      </w:r>
      <w:r w:rsidR="00221CD5">
        <w:rPr>
          <w:sz w:val="28"/>
          <w:szCs w:val="28"/>
          <w:lang w:val="uk-UA"/>
        </w:rPr>
        <w:t>, С. Гончаренка, В. Онищука, П. </w:t>
      </w:r>
      <w:r w:rsidRPr="009874E8">
        <w:rPr>
          <w:sz w:val="28"/>
          <w:szCs w:val="28"/>
          <w:lang w:val="uk-UA"/>
        </w:rPr>
        <w:t xml:space="preserve">Підкасистого, О. Савченко, М. Скаткіна визначається як: </w:t>
      </w:r>
    </w:p>
    <w:p w:rsidR="00B31F62" w:rsidRPr="009874E8" w:rsidRDefault="002A487F" w:rsidP="00A428DD">
      <w:pPr>
        <w:pStyle w:val="a4"/>
        <w:numPr>
          <w:ilvl w:val="0"/>
          <w:numId w:val="7"/>
        </w:numPr>
        <w:spacing w:line="360" w:lineRule="auto"/>
        <w:ind w:firstLine="709"/>
        <w:jc w:val="both"/>
        <w:rPr>
          <w:sz w:val="28"/>
          <w:szCs w:val="28"/>
          <w:lang w:val="uk-UA"/>
        </w:rPr>
      </w:pPr>
      <w:r w:rsidRPr="009874E8">
        <w:rPr>
          <w:sz w:val="28"/>
          <w:szCs w:val="28"/>
          <w:lang w:val="uk-UA"/>
        </w:rPr>
        <w:t xml:space="preserve">спосіб пізнання явищ природи та суспільства; </w:t>
      </w:r>
    </w:p>
    <w:p w:rsidR="00B31F62" w:rsidRPr="009874E8" w:rsidRDefault="002A487F" w:rsidP="00A428DD">
      <w:pPr>
        <w:pStyle w:val="a4"/>
        <w:numPr>
          <w:ilvl w:val="0"/>
          <w:numId w:val="7"/>
        </w:numPr>
        <w:spacing w:line="360" w:lineRule="auto"/>
        <w:ind w:firstLine="709"/>
        <w:jc w:val="both"/>
        <w:rPr>
          <w:sz w:val="28"/>
          <w:szCs w:val="28"/>
          <w:lang w:val="uk-UA"/>
        </w:rPr>
      </w:pPr>
      <w:r w:rsidRPr="009874E8">
        <w:rPr>
          <w:sz w:val="28"/>
          <w:szCs w:val="28"/>
          <w:lang w:val="uk-UA"/>
        </w:rPr>
        <w:t>шлях просування до істини, до очікуваного результату;</w:t>
      </w:r>
    </w:p>
    <w:p w:rsidR="00B31F62" w:rsidRPr="009874E8" w:rsidRDefault="002A487F" w:rsidP="00A428DD">
      <w:pPr>
        <w:pStyle w:val="a4"/>
        <w:numPr>
          <w:ilvl w:val="0"/>
          <w:numId w:val="7"/>
        </w:numPr>
        <w:spacing w:line="360" w:lineRule="auto"/>
        <w:ind w:firstLine="709"/>
        <w:jc w:val="both"/>
        <w:rPr>
          <w:sz w:val="28"/>
          <w:szCs w:val="28"/>
          <w:lang w:val="uk-UA"/>
        </w:rPr>
      </w:pPr>
      <w:r w:rsidRPr="009874E8">
        <w:rPr>
          <w:sz w:val="28"/>
          <w:szCs w:val="28"/>
          <w:lang w:val="uk-UA"/>
        </w:rPr>
        <w:t xml:space="preserve">спосіб організації практичного й теоретичного освоєння дійсності, зумовлений закономірностями об’єкта, який розглядається; </w:t>
      </w:r>
    </w:p>
    <w:p w:rsidR="00B31F62" w:rsidRPr="009874E8" w:rsidRDefault="002A487F" w:rsidP="00A428DD">
      <w:pPr>
        <w:pStyle w:val="a4"/>
        <w:numPr>
          <w:ilvl w:val="0"/>
          <w:numId w:val="7"/>
        </w:numPr>
        <w:spacing w:line="360" w:lineRule="auto"/>
        <w:ind w:firstLine="709"/>
        <w:jc w:val="both"/>
        <w:rPr>
          <w:sz w:val="28"/>
          <w:szCs w:val="28"/>
          <w:lang w:val="uk-UA"/>
        </w:rPr>
      </w:pPr>
      <w:r w:rsidRPr="009874E8">
        <w:rPr>
          <w:sz w:val="28"/>
          <w:szCs w:val="28"/>
          <w:lang w:val="uk-UA"/>
        </w:rPr>
        <w:t xml:space="preserve">система послідовних дій людини, спрямована на досягнення результату, що відповідає поставленій меті; </w:t>
      </w:r>
    </w:p>
    <w:p w:rsidR="00B31F62" w:rsidRPr="009874E8" w:rsidRDefault="002A487F" w:rsidP="00A428DD">
      <w:pPr>
        <w:pStyle w:val="a4"/>
        <w:numPr>
          <w:ilvl w:val="0"/>
          <w:numId w:val="7"/>
        </w:numPr>
        <w:spacing w:line="360" w:lineRule="auto"/>
        <w:ind w:firstLine="709"/>
        <w:jc w:val="both"/>
        <w:rPr>
          <w:sz w:val="28"/>
          <w:szCs w:val="28"/>
          <w:lang w:val="uk-UA"/>
        </w:rPr>
      </w:pPr>
      <w:r w:rsidRPr="009874E8">
        <w:rPr>
          <w:sz w:val="28"/>
          <w:szCs w:val="28"/>
          <w:lang w:val="uk-UA"/>
        </w:rPr>
        <w:t xml:space="preserve">сукупність засобів, прийомів, дій і операцій, достатня для розв’язання конкретного навчальновиховного завдання у процесі взаємодії суб’єктів навчання, опосередкованої змістом спільної діяльності; </w:t>
      </w:r>
    </w:p>
    <w:p w:rsidR="002A487F" w:rsidRPr="009874E8" w:rsidRDefault="002A487F" w:rsidP="00A428DD">
      <w:pPr>
        <w:pStyle w:val="a4"/>
        <w:numPr>
          <w:ilvl w:val="0"/>
          <w:numId w:val="7"/>
        </w:numPr>
        <w:spacing w:line="360" w:lineRule="auto"/>
        <w:ind w:firstLine="709"/>
        <w:jc w:val="both"/>
        <w:rPr>
          <w:sz w:val="28"/>
          <w:szCs w:val="28"/>
          <w:lang w:val="uk-UA"/>
        </w:rPr>
      </w:pPr>
      <w:r w:rsidRPr="009874E8">
        <w:rPr>
          <w:sz w:val="28"/>
          <w:szCs w:val="28"/>
          <w:lang w:val="uk-UA"/>
        </w:rPr>
        <w:t>впорядкована система взаємопов’язаних прийомів педагогічної діяльності вчителя й навчально-пізнавальної діяльності студентів, спрямована на досягнення поставлених дидактичних, виховних і розвивальних цілей</w:t>
      </w:r>
      <w:r w:rsidR="009D5957" w:rsidRPr="009874E8">
        <w:rPr>
          <w:sz w:val="28"/>
          <w:lang w:val="uk-UA"/>
        </w:rPr>
        <w:t xml:space="preserve"> [</w:t>
      </w:r>
      <w:r w:rsidR="00BB2F38" w:rsidRPr="009874E8">
        <w:rPr>
          <w:sz w:val="28"/>
          <w:lang w:val="uk-UA"/>
        </w:rPr>
        <w:t>13</w:t>
      </w:r>
      <w:r w:rsidRPr="009874E8">
        <w:rPr>
          <w:sz w:val="28"/>
          <w:lang w:val="uk-UA"/>
        </w:rPr>
        <w:t>]</w:t>
      </w:r>
      <w:r w:rsidR="00221CD5">
        <w:rPr>
          <w:sz w:val="28"/>
          <w:lang w:val="uk-UA"/>
        </w:rPr>
        <w:t>.</w:t>
      </w:r>
    </w:p>
    <w:p w:rsidR="00995231" w:rsidRPr="009874E8" w:rsidRDefault="00995231" w:rsidP="00A428DD">
      <w:pPr>
        <w:spacing w:line="360" w:lineRule="auto"/>
        <w:ind w:firstLine="709"/>
        <w:jc w:val="both"/>
        <w:rPr>
          <w:sz w:val="28"/>
          <w:szCs w:val="28"/>
          <w:lang w:val="uk-UA"/>
        </w:rPr>
      </w:pPr>
      <w:r w:rsidRPr="009874E8">
        <w:rPr>
          <w:sz w:val="28"/>
          <w:szCs w:val="28"/>
          <w:lang w:val="uk-UA"/>
        </w:rPr>
        <w:t>Оскільки в основу методу проектів покладено ідею організації доцільної діяльності студентів для реалізації висунутої мети, раціональне поєднання під час розв’язування конкретних проблем теоретичних знань із практичним досвідом студентів, урахування їхніх особистих інтересів і потреб, ми виділили системний, культурологічний, аксіологічний, діяльнісний, особистісно зорієнтований, дослідницький, технологічний підходи до його застосування.</w:t>
      </w:r>
    </w:p>
    <w:p w:rsidR="00995231" w:rsidRPr="009874E8" w:rsidRDefault="00995231" w:rsidP="00A428DD">
      <w:pPr>
        <w:spacing w:line="360" w:lineRule="auto"/>
        <w:ind w:firstLine="709"/>
        <w:jc w:val="both"/>
        <w:rPr>
          <w:sz w:val="28"/>
          <w:szCs w:val="28"/>
          <w:lang w:val="uk-UA"/>
        </w:rPr>
      </w:pPr>
      <w:r w:rsidRPr="009874E8">
        <w:rPr>
          <w:sz w:val="28"/>
          <w:szCs w:val="28"/>
          <w:lang w:val="uk-UA"/>
        </w:rPr>
        <w:t>Системний підхід є провідним у процесі реалізації методу проектів. Він передбачає використання сукупності матеріальних і духовних ресурсів діяльності учасників навчально-виховного процесу на всіх етапах виконання навчального проекту, а також цілісність, взаємообумовленість та вз</w:t>
      </w:r>
      <w:r w:rsidR="00DC6089">
        <w:rPr>
          <w:sz w:val="28"/>
          <w:szCs w:val="28"/>
          <w:lang w:val="uk-UA"/>
        </w:rPr>
        <w:t xml:space="preserve">аємозв’язок компонентів процесу </w:t>
      </w:r>
      <w:r w:rsidR="008C6876" w:rsidRPr="00187767">
        <w:rPr>
          <w:sz w:val="28"/>
          <w:szCs w:val="28"/>
          <w:lang w:val="uk-UA"/>
        </w:rPr>
        <w:t>[23]</w:t>
      </w:r>
      <w:r w:rsidR="00DC6089">
        <w:rPr>
          <w:sz w:val="28"/>
          <w:szCs w:val="28"/>
          <w:lang w:val="uk-UA"/>
        </w:rPr>
        <w:t>.</w:t>
      </w:r>
      <w:r w:rsidRPr="009874E8">
        <w:rPr>
          <w:sz w:val="28"/>
          <w:szCs w:val="28"/>
          <w:lang w:val="uk-UA"/>
        </w:rPr>
        <w:t xml:space="preserve"> </w:t>
      </w:r>
    </w:p>
    <w:p w:rsidR="00995231" w:rsidRPr="009874E8" w:rsidRDefault="00995231" w:rsidP="00A428DD">
      <w:pPr>
        <w:spacing w:line="360" w:lineRule="auto"/>
        <w:ind w:firstLine="709"/>
        <w:jc w:val="both"/>
        <w:rPr>
          <w:sz w:val="28"/>
          <w:szCs w:val="28"/>
          <w:lang w:val="uk-UA"/>
        </w:rPr>
      </w:pPr>
      <w:r w:rsidRPr="009874E8">
        <w:rPr>
          <w:sz w:val="28"/>
          <w:szCs w:val="28"/>
          <w:lang w:val="uk-UA"/>
        </w:rPr>
        <w:t>Культурологічний підхід реалізується шляхом об’єднання під час організації діяльності учасників за методом проектів спеціальних, загальнокультурних і психолого-педагогічних складових на основі принципу культуровідповідності та закономірностей розвитку особистості студента.</w:t>
      </w:r>
    </w:p>
    <w:p w:rsidR="00995231" w:rsidRPr="009874E8" w:rsidRDefault="00995231" w:rsidP="00A428DD">
      <w:pPr>
        <w:spacing w:line="360" w:lineRule="auto"/>
        <w:ind w:firstLine="709"/>
        <w:jc w:val="both"/>
        <w:rPr>
          <w:sz w:val="28"/>
          <w:szCs w:val="28"/>
          <w:lang w:val="uk-UA"/>
        </w:rPr>
      </w:pPr>
      <w:r w:rsidRPr="009874E8">
        <w:rPr>
          <w:sz w:val="28"/>
          <w:szCs w:val="28"/>
          <w:lang w:val="uk-UA"/>
        </w:rPr>
        <w:t>Аксіологічний – визначає ціннісні основи реалізації методу проектів – моральні, естетичні, пізнавальні. При цьому головною цінністю є саморозвиток і самореалізація особистості школяра.</w:t>
      </w:r>
    </w:p>
    <w:p w:rsidR="00995231" w:rsidRPr="009874E8" w:rsidRDefault="00995231" w:rsidP="00A428DD">
      <w:pPr>
        <w:spacing w:line="360" w:lineRule="auto"/>
        <w:ind w:firstLine="709"/>
        <w:jc w:val="both"/>
        <w:rPr>
          <w:sz w:val="28"/>
          <w:szCs w:val="28"/>
          <w:lang w:val="uk-UA"/>
        </w:rPr>
      </w:pPr>
      <w:r w:rsidRPr="009874E8">
        <w:rPr>
          <w:sz w:val="28"/>
          <w:szCs w:val="28"/>
          <w:lang w:val="uk-UA"/>
        </w:rPr>
        <w:t>Діяльнісний – означає впровадження методу проектів як особливого способу організації навчання. З точки зору такого підходу домінуючою є цінність розвитку дитини, а діяльність розглядається як засіб формування і розвитку її суб’єктності.</w:t>
      </w:r>
    </w:p>
    <w:p w:rsidR="00995231" w:rsidRPr="009874E8" w:rsidRDefault="00995231" w:rsidP="00A428DD">
      <w:pPr>
        <w:spacing w:line="360" w:lineRule="auto"/>
        <w:ind w:firstLine="709"/>
        <w:jc w:val="both"/>
        <w:rPr>
          <w:sz w:val="28"/>
          <w:szCs w:val="28"/>
          <w:lang w:val="uk-UA"/>
        </w:rPr>
      </w:pPr>
      <w:r w:rsidRPr="009874E8">
        <w:rPr>
          <w:sz w:val="28"/>
          <w:szCs w:val="28"/>
          <w:lang w:val="uk-UA"/>
        </w:rPr>
        <w:t>Особистісно зорієнтований підхід забезпечує створення комфортного, безконфліктного й безпечного середовища для особистісного зростання студента, виявлення, розвитку і реалізацію його природного потенціалу. Реалізація цього підходу відбувається шляхом вироблення й засвоєння власного стилю діяльності, що формується на основ</w:t>
      </w:r>
      <w:r w:rsidR="00DC6089">
        <w:rPr>
          <w:sz w:val="28"/>
          <w:szCs w:val="28"/>
          <w:lang w:val="uk-UA"/>
        </w:rPr>
        <w:t xml:space="preserve">і індивідуальних особливостей </w:t>
      </w:r>
      <w:r w:rsidR="009E4D3D" w:rsidRPr="009E4D3D">
        <w:rPr>
          <w:sz w:val="28"/>
          <w:szCs w:val="28"/>
          <w:lang w:val="uk-UA"/>
        </w:rPr>
        <w:t>[13]</w:t>
      </w:r>
      <w:r w:rsidR="00DC6089">
        <w:rPr>
          <w:sz w:val="28"/>
          <w:szCs w:val="28"/>
          <w:lang w:val="uk-UA"/>
        </w:rPr>
        <w:t>.</w:t>
      </w:r>
      <w:r w:rsidRPr="009874E8">
        <w:rPr>
          <w:sz w:val="28"/>
          <w:szCs w:val="28"/>
          <w:lang w:val="uk-UA"/>
        </w:rPr>
        <w:t xml:space="preserve"> </w:t>
      </w:r>
    </w:p>
    <w:p w:rsidR="00995231" w:rsidRPr="009874E8" w:rsidRDefault="00995231" w:rsidP="00A428DD">
      <w:pPr>
        <w:spacing w:line="360" w:lineRule="auto"/>
        <w:ind w:firstLine="709"/>
        <w:jc w:val="both"/>
        <w:rPr>
          <w:sz w:val="28"/>
          <w:szCs w:val="28"/>
          <w:lang w:val="uk-UA"/>
        </w:rPr>
      </w:pPr>
      <w:r w:rsidRPr="009874E8">
        <w:rPr>
          <w:sz w:val="28"/>
          <w:szCs w:val="28"/>
          <w:lang w:val="uk-UA"/>
        </w:rPr>
        <w:t xml:space="preserve">Дослідницький – передбачає включення у навчально-виховний процес пошуку, дослідження, творчості. </w:t>
      </w:r>
    </w:p>
    <w:p w:rsidR="00176D0D" w:rsidRPr="009874E8" w:rsidRDefault="00995231" w:rsidP="00A428DD">
      <w:pPr>
        <w:spacing w:line="360" w:lineRule="auto"/>
        <w:ind w:firstLine="709"/>
        <w:jc w:val="both"/>
        <w:rPr>
          <w:sz w:val="28"/>
          <w:szCs w:val="28"/>
          <w:lang w:val="uk-UA"/>
        </w:rPr>
      </w:pPr>
      <w:r w:rsidRPr="009874E8">
        <w:rPr>
          <w:sz w:val="28"/>
          <w:szCs w:val="28"/>
          <w:lang w:val="uk-UA"/>
        </w:rPr>
        <w:t xml:space="preserve">Технологічний – зумовлює інструментальне управління проектною діяльністю з боку вчителя, а також гарантоване досягнення поставленої навчальної мети. </w:t>
      </w:r>
    </w:p>
    <w:p w:rsidR="00995231" w:rsidRPr="009874E8" w:rsidRDefault="00995231" w:rsidP="00A428DD">
      <w:pPr>
        <w:spacing w:line="360" w:lineRule="auto"/>
        <w:ind w:firstLine="709"/>
        <w:jc w:val="both"/>
        <w:rPr>
          <w:sz w:val="28"/>
          <w:szCs w:val="28"/>
          <w:lang w:val="uk-UA"/>
        </w:rPr>
      </w:pPr>
      <w:r w:rsidRPr="009874E8">
        <w:rPr>
          <w:sz w:val="28"/>
          <w:szCs w:val="28"/>
          <w:lang w:val="uk-UA"/>
        </w:rPr>
        <w:t>Організація діяльності студентів за методом проектів передбачає реалізацію дидактичних, пізнавальних, розвивальних і виховних цілей, які конкретизуються у відповідних завданнях [</w:t>
      </w:r>
      <w:r w:rsidR="00BB2F38" w:rsidRPr="009874E8">
        <w:rPr>
          <w:sz w:val="28"/>
          <w:szCs w:val="28"/>
          <w:lang w:val="uk-UA"/>
        </w:rPr>
        <w:t>9</w:t>
      </w:r>
      <w:r w:rsidRPr="009874E8">
        <w:rPr>
          <w:sz w:val="28"/>
          <w:szCs w:val="28"/>
          <w:lang w:val="uk-UA"/>
        </w:rPr>
        <w:t>]</w:t>
      </w:r>
      <w:r w:rsidR="00221CD5">
        <w:rPr>
          <w:sz w:val="28"/>
          <w:szCs w:val="28"/>
          <w:lang w:val="uk-UA"/>
        </w:rPr>
        <w:t>.</w:t>
      </w:r>
    </w:p>
    <w:p w:rsidR="004509F4" w:rsidRPr="009874E8" w:rsidRDefault="00801F7A" w:rsidP="00A428DD">
      <w:pPr>
        <w:spacing w:line="360" w:lineRule="auto"/>
        <w:ind w:firstLine="709"/>
        <w:jc w:val="both"/>
        <w:rPr>
          <w:sz w:val="28"/>
          <w:szCs w:val="28"/>
          <w:lang w:val="uk-UA"/>
        </w:rPr>
      </w:pPr>
      <w:r w:rsidRPr="009874E8">
        <w:rPr>
          <w:sz w:val="28"/>
          <w:szCs w:val="28"/>
          <w:lang w:val="uk-UA"/>
        </w:rPr>
        <w:t>Метод проектів успішно і досить активно використовується у вітчизняних закладах освіти, допом</w:t>
      </w:r>
      <w:r w:rsidR="002A487F" w:rsidRPr="009874E8">
        <w:rPr>
          <w:sz w:val="28"/>
          <w:szCs w:val="28"/>
          <w:lang w:val="uk-UA"/>
        </w:rPr>
        <w:t>ага</w:t>
      </w:r>
      <w:r w:rsidRPr="009874E8">
        <w:rPr>
          <w:sz w:val="28"/>
          <w:szCs w:val="28"/>
          <w:lang w:val="uk-UA"/>
        </w:rPr>
        <w:t xml:space="preserve">ючи вирішувати конкретні життєві проблеми в спільній діяльності учнів. Внаслідок аналізу літературних джерел виявлено переваги методу проектів. </w:t>
      </w:r>
    </w:p>
    <w:p w:rsidR="00A277B7" w:rsidRPr="009874E8" w:rsidRDefault="00801F7A" w:rsidP="00A428DD">
      <w:pPr>
        <w:spacing w:line="360" w:lineRule="auto"/>
        <w:ind w:firstLine="709"/>
        <w:jc w:val="both"/>
        <w:rPr>
          <w:sz w:val="28"/>
          <w:szCs w:val="28"/>
          <w:lang w:val="uk-UA"/>
        </w:rPr>
      </w:pPr>
      <w:r w:rsidRPr="009874E8">
        <w:rPr>
          <w:sz w:val="28"/>
          <w:szCs w:val="28"/>
          <w:lang w:val="uk-UA"/>
        </w:rPr>
        <w:t xml:space="preserve">До них належать: </w:t>
      </w:r>
    </w:p>
    <w:p w:rsidR="004509F4" w:rsidRPr="009874E8" w:rsidRDefault="00801F7A" w:rsidP="00A428DD">
      <w:pPr>
        <w:spacing w:line="360" w:lineRule="auto"/>
        <w:ind w:firstLine="709"/>
        <w:jc w:val="both"/>
        <w:rPr>
          <w:sz w:val="28"/>
          <w:szCs w:val="28"/>
          <w:lang w:val="uk-UA"/>
        </w:rPr>
      </w:pPr>
      <w:r w:rsidRPr="009874E8">
        <w:rPr>
          <w:sz w:val="28"/>
          <w:szCs w:val="28"/>
          <w:lang w:val="uk-UA"/>
        </w:rPr>
        <w:t xml:space="preserve">а) максимальний розвиток і самореалізація особистості; </w:t>
      </w:r>
    </w:p>
    <w:p w:rsidR="004509F4" w:rsidRPr="009874E8" w:rsidRDefault="00801F7A" w:rsidP="00A428DD">
      <w:pPr>
        <w:spacing w:line="360" w:lineRule="auto"/>
        <w:ind w:firstLine="709"/>
        <w:jc w:val="both"/>
        <w:rPr>
          <w:sz w:val="28"/>
          <w:szCs w:val="28"/>
          <w:lang w:val="uk-UA"/>
        </w:rPr>
      </w:pPr>
      <w:r w:rsidRPr="009874E8">
        <w:rPr>
          <w:sz w:val="28"/>
          <w:szCs w:val="28"/>
          <w:lang w:val="uk-UA"/>
        </w:rPr>
        <w:t xml:space="preserve">б) зміна ролі вчителя; </w:t>
      </w:r>
    </w:p>
    <w:p w:rsidR="004509F4" w:rsidRPr="009874E8" w:rsidRDefault="00801F7A" w:rsidP="00A428DD">
      <w:pPr>
        <w:spacing w:line="360" w:lineRule="auto"/>
        <w:ind w:firstLine="709"/>
        <w:jc w:val="both"/>
        <w:rPr>
          <w:sz w:val="28"/>
          <w:szCs w:val="28"/>
          <w:lang w:val="uk-UA"/>
        </w:rPr>
      </w:pPr>
      <w:r w:rsidRPr="009874E8">
        <w:rPr>
          <w:sz w:val="28"/>
          <w:szCs w:val="28"/>
          <w:lang w:val="uk-UA"/>
        </w:rPr>
        <w:t xml:space="preserve">в) зміна ролі учня; </w:t>
      </w:r>
    </w:p>
    <w:p w:rsidR="004509F4" w:rsidRPr="009874E8" w:rsidRDefault="004509F4" w:rsidP="00A428DD">
      <w:pPr>
        <w:spacing w:line="360" w:lineRule="auto"/>
        <w:ind w:firstLine="709"/>
        <w:jc w:val="both"/>
        <w:rPr>
          <w:sz w:val="28"/>
          <w:szCs w:val="28"/>
          <w:lang w:val="uk-UA"/>
        </w:rPr>
      </w:pPr>
      <w:r w:rsidRPr="009874E8">
        <w:rPr>
          <w:sz w:val="28"/>
          <w:szCs w:val="28"/>
          <w:lang w:val="uk-UA"/>
        </w:rPr>
        <w:t>г) форму</w:t>
      </w:r>
      <w:r w:rsidR="00801F7A" w:rsidRPr="009874E8">
        <w:rPr>
          <w:sz w:val="28"/>
          <w:szCs w:val="28"/>
          <w:lang w:val="uk-UA"/>
        </w:rPr>
        <w:t xml:space="preserve">вання колективізму; </w:t>
      </w:r>
    </w:p>
    <w:p w:rsidR="004509F4" w:rsidRPr="009874E8" w:rsidRDefault="00801F7A" w:rsidP="00A428DD">
      <w:pPr>
        <w:spacing w:line="360" w:lineRule="auto"/>
        <w:ind w:firstLine="709"/>
        <w:jc w:val="both"/>
        <w:rPr>
          <w:sz w:val="28"/>
          <w:szCs w:val="28"/>
          <w:lang w:val="uk-UA"/>
        </w:rPr>
      </w:pPr>
      <w:r w:rsidRPr="009874E8">
        <w:rPr>
          <w:sz w:val="28"/>
          <w:szCs w:val="28"/>
          <w:lang w:val="uk-UA"/>
        </w:rPr>
        <w:t>ґ) дотримання міжпредметних зв'язків;</w:t>
      </w:r>
    </w:p>
    <w:p w:rsidR="004509F4" w:rsidRPr="009874E8" w:rsidRDefault="00801F7A" w:rsidP="00A428DD">
      <w:pPr>
        <w:spacing w:line="360" w:lineRule="auto"/>
        <w:ind w:firstLine="709"/>
        <w:jc w:val="both"/>
        <w:rPr>
          <w:sz w:val="28"/>
          <w:szCs w:val="28"/>
          <w:lang w:val="uk-UA"/>
        </w:rPr>
      </w:pPr>
      <w:r w:rsidRPr="009874E8">
        <w:rPr>
          <w:sz w:val="28"/>
          <w:szCs w:val="28"/>
          <w:lang w:val="uk-UA"/>
        </w:rPr>
        <w:t xml:space="preserve">д) посилення мотивації до навчання; </w:t>
      </w:r>
    </w:p>
    <w:p w:rsidR="004509F4" w:rsidRPr="009874E8" w:rsidRDefault="00801F7A" w:rsidP="00A428DD">
      <w:pPr>
        <w:spacing w:line="360" w:lineRule="auto"/>
        <w:ind w:firstLine="709"/>
        <w:jc w:val="both"/>
        <w:rPr>
          <w:sz w:val="28"/>
          <w:szCs w:val="28"/>
          <w:lang w:val="uk-UA"/>
        </w:rPr>
      </w:pPr>
      <w:r w:rsidRPr="009874E8">
        <w:rPr>
          <w:sz w:val="28"/>
          <w:szCs w:val="28"/>
          <w:lang w:val="uk-UA"/>
        </w:rPr>
        <w:t xml:space="preserve">е) урізноманітнення засобів навчання. </w:t>
      </w:r>
    </w:p>
    <w:p w:rsidR="00B31F62" w:rsidRPr="009874E8" w:rsidRDefault="00801F7A" w:rsidP="00A428DD">
      <w:pPr>
        <w:spacing w:line="360" w:lineRule="auto"/>
        <w:ind w:firstLine="709"/>
        <w:jc w:val="both"/>
        <w:rPr>
          <w:sz w:val="28"/>
          <w:szCs w:val="28"/>
          <w:lang w:val="uk-UA"/>
        </w:rPr>
      </w:pPr>
      <w:r w:rsidRPr="009874E8">
        <w:rPr>
          <w:sz w:val="28"/>
          <w:szCs w:val="28"/>
          <w:lang w:val="uk-UA"/>
        </w:rPr>
        <w:t>Розглянемо ці переваги докладніше. Вплив методу проектів на розвиток та самореалізацію особистості базується на тому, що його важливою рисою є гуманізм, повага д</w:t>
      </w:r>
      <w:r w:rsidR="00E86F8D" w:rsidRPr="009874E8">
        <w:rPr>
          <w:sz w:val="28"/>
          <w:szCs w:val="28"/>
          <w:lang w:val="uk-UA"/>
        </w:rPr>
        <w:t>о кожного учня, створення пози</w:t>
      </w:r>
      <w:r w:rsidRPr="009874E8">
        <w:rPr>
          <w:sz w:val="28"/>
          <w:szCs w:val="28"/>
          <w:lang w:val="uk-UA"/>
        </w:rPr>
        <w:t xml:space="preserve">тивного настрою, спрямованого не лише на здобуття знань, а й на духовний розвиток школярів. </w:t>
      </w:r>
    </w:p>
    <w:p w:rsidR="00801F7A" w:rsidRPr="009874E8" w:rsidRDefault="00801F7A" w:rsidP="00A428DD">
      <w:pPr>
        <w:spacing w:line="360" w:lineRule="auto"/>
        <w:ind w:firstLine="709"/>
        <w:jc w:val="both"/>
        <w:rPr>
          <w:sz w:val="28"/>
          <w:szCs w:val="28"/>
          <w:lang w:val="uk-UA"/>
        </w:rPr>
      </w:pPr>
      <w:r w:rsidRPr="009874E8">
        <w:rPr>
          <w:sz w:val="28"/>
          <w:szCs w:val="28"/>
          <w:lang w:val="uk-UA"/>
        </w:rPr>
        <w:t>Реалізація методу проектів веде до зміни ролі вчителя, його позиції. З носія готових знань він перетворюється в організатора пізнавальної діяльності своїх учнів. Вкрай важлива роль учителя як незалежного консультанта.</w:t>
      </w:r>
    </w:p>
    <w:p w:rsidR="00801F7A" w:rsidRPr="0021295F" w:rsidRDefault="00801F7A" w:rsidP="00A428DD">
      <w:pPr>
        <w:spacing w:line="360" w:lineRule="auto"/>
        <w:ind w:firstLine="709"/>
        <w:jc w:val="both"/>
        <w:rPr>
          <w:sz w:val="28"/>
          <w:szCs w:val="28"/>
          <w:lang w:val="uk-UA"/>
        </w:rPr>
      </w:pPr>
      <w:r w:rsidRPr="009874E8">
        <w:rPr>
          <w:sz w:val="28"/>
          <w:szCs w:val="28"/>
          <w:lang w:val="uk-UA"/>
        </w:rPr>
        <w:t>В учнів під час виконання проекту виникають специфічні труднощі, які мають об'єктивний характер, а їх вирішення – одне з педагогічних завдань методу. Змінюється й психологічний клімат в аудиторії, оскільки вчителеві доводиться переорієнтовувати свої навчально</w:t>
      </w:r>
      <w:r w:rsidRPr="009874E8">
        <w:rPr>
          <w:sz w:val="28"/>
          <w:szCs w:val="28"/>
          <w:lang w:val="uk-UA"/>
        </w:rPr>
        <w:noBreakHyphen/>
        <w:t>виховні зусилля та працю учнів на різноманітні види самостійної діяльності пошукового, досл</w:t>
      </w:r>
      <w:r w:rsidR="00DC6089">
        <w:rPr>
          <w:sz w:val="28"/>
          <w:szCs w:val="28"/>
          <w:lang w:val="uk-UA"/>
        </w:rPr>
        <w:t xml:space="preserve">ідницького й творчого характеру </w:t>
      </w:r>
      <w:r w:rsidR="0021295F" w:rsidRPr="0021295F">
        <w:rPr>
          <w:sz w:val="28"/>
          <w:szCs w:val="28"/>
          <w:lang w:val="uk-UA"/>
        </w:rPr>
        <w:t>[28]</w:t>
      </w:r>
      <w:r w:rsidR="00DC6089">
        <w:rPr>
          <w:sz w:val="28"/>
          <w:szCs w:val="28"/>
          <w:lang w:val="uk-UA"/>
        </w:rPr>
        <w:t>.</w:t>
      </w:r>
    </w:p>
    <w:p w:rsidR="00801F7A" w:rsidRPr="0021295F" w:rsidRDefault="00801F7A" w:rsidP="00A428DD">
      <w:pPr>
        <w:spacing w:line="360" w:lineRule="auto"/>
        <w:ind w:firstLine="709"/>
        <w:jc w:val="both"/>
        <w:rPr>
          <w:sz w:val="28"/>
          <w:szCs w:val="28"/>
          <w:lang w:val="uk-UA"/>
        </w:rPr>
      </w:pPr>
      <w:r w:rsidRPr="009874E8">
        <w:rPr>
          <w:sz w:val="28"/>
          <w:szCs w:val="28"/>
          <w:lang w:val="uk-UA"/>
        </w:rPr>
        <w:t>Змінюється також роль учнів у навчанні: вони – активні учасники процесу. Відбувається вироблення такого конструктивного критичного мислення, яке важко сформувати під час звичайної системи навчання. Школярі набувають власний аналітичний погляд на інформацію. Вони вільні у виборі способів та видів діяльності для досягнення поставленої мети. Навіть невдало виконаний проект має позитивне значення. Розуміння помилок створює мотивацію до повторної діяльності, розвиває прагнення до нових знань. Подібна рефлексія дає змогу сформувати адекватну оцінку (самооцінку) навколишнього світу й себе в цьому мікро</w:t>
      </w:r>
      <w:r w:rsidRPr="009874E8">
        <w:rPr>
          <w:sz w:val="28"/>
          <w:szCs w:val="28"/>
          <w:lang w:val="uk-UA"/>
        </w:rPr>
        <w:noBreakHyphen/>
        <w:t xml:space="preserve"> та макросоціумі. Під час виконання проекту учні потрапляють у середовище невизначеності, що й сприяє активізації</w:t>
      </w:r>
      <w:r w:rsidR="00DC6089">
        <w:rPr>
          <w:sz w:val="28"/>
          <w:szCs w:val="28"/>
          <w:lang w:val="uk-UA"/>
        </w:rPr>
        <w:t xml:space="preserve"> їхньої пізнавальної діяльності </w:t>
      </w:r>
      <w:r w:rsidR="0021295F" w:rsidRPr="0021295F">
        <w:rPr>
          <w:sz w:val="28"/>
          <w:szCs w:val="28"/>
          <w:lang w:val="uk-UA"/>
        </w:rPr>
        <w:t>[28]</w:t>
      </w:r>
      <w:r w:rsidR="00DC6089">
        <w:rPr>
          <w:sz w:val="28"/>
          <w:szCs w:val="28"/>
          <w:lang w:val="uk-UA"/>
        </w:rPr>
        <w:t>.</w:t>
      </w:r>
    </w:p>
    <w:p w:rsidR="00DA69B9" w:rsidRPr="009874E8" w:rsidRDefault="00DA69B9" w:rsidP="00DA69B9">
      <w:pPr>
        <w:spacing w:line="360" w:lineRule="auto"/>
        <w:ind w:firstLine="709"/>
        <w:jc w:val="both"/>
        <w:rPr>
          <w:sz w:val="28"/>
          <w:szCs w:val="28"/>
          <w:lang w:val="uk-UA"/>
        </w:rPr>
      </w:pPr>
      <w:r w:rsidRPr="009874E8">
        <w:rPr>
          <w:sz w:val="28"/>
          <w:szCs w:val="28"/>
          <w:lang w:val="uk-UA"/>
        </w:rPr>
        <w:t>Таким чином, набуті в процесі реалізації проекту знання, вміння та навички не тільки набувають особливої міцності та свідомості, а й асоціативно пов'язані з отриманим задоволенням, що стає стимулом до нового пошуку. Пошук, у свою чергу, викликає нові асоціації, нові проекти.</w:t>
      </w:r>
    </w:p>
    <w:p w:rsidR="00801F7A" w:rsidRPr="007477F7" w:rsidRDefault="00801F7A" w:rsidP="00DA69B9">
      <w:pPr>
        <w:spacing w:line="360" w:lineRule="auto"/>
        <w:ind w:firstLine="709"/>
        <w:jc w:val="both"/>
        <w:rPr>
          <w:sz w:val="28"/>
          <w:szCs w:val="28"/>
          <w:lang w:val="uk-UA"/>
        </w:rPr>
      </w:pPr>
      <w:r w:rsidRPr="009874E8">
        <w:rPr>
          <w:sz w:val="28"/>
          <w:szCs w:val="28"/>
          <w:lang w:val="uk-UA"/>
        </w:rPr>
        <w:t>Крім того, метод проектів дає змогу виховати таку важливу якість особистості, як колективізм, що розвивається лише в діяльності і не може бути засвоєний вербально. Це стосується, в першу чергу, групових проектів, де працює невеликий колектив, і в процесі спільної діяльності виникає й спільний продукт. Серед таких якостей передусім – уміння працювати в колективі, відповідати за вибір рішення, аналізувати результати діяльності. Дуже важлива здатність відчувати себе членом команди – підпорядковувати темперамент, характер, час, власні інтереси спільній справі. Метод проектів дає змогу посилити мотивацію до навчання. В організації пізнавальної діяльності важливо урізноманітнювати засоби навчання. Зокрема, використо</w:t>
      </w:r>
      <w:r w:rsidR="00DC6089">
        <w:rPr>
          <w:sz w:val="28"/>
          <w:szCs w:val="28"/>
          <w:lang w:val="uk-UA"/>
        </w:rPr>
        <w:t xml:space="preserve">вувати інформаційні технології </w:t>
      </w:r>
      <w:r w:rsidR="0021295F" w:rsidRPr="007477F7">
        <w:rPr>
          <w:sz w:val="28"/>
          <w:szCs w:val="28"/>
          <w:lang w:val="uk-UA"/>
        </w:rPr>
        <w:t>[29]</w:t>
      </w:r>
      <w:r w:rsidR="00DC6089">
        <w:rPr>
          <w:sz w:val="28"/>
          <w:szCs w:val="28"/>
          <w:lang w:val="uk-UA"/>
        </w:rPr>
        <w:t>.</w:t>
      </w:r>
    </w:p>
    <w:p w:rsidR="00EF534A" w:rsidRPr="009874E8" w:rsidRDefault="00EF534A" w:rsidP="00A428DD">
      <w:pPr>
        <w:spacing w:line="360" w:lineRule="auto"/>
        <w:ind w:firstLine="709"/>
        <w:jc w:val="both"/>
        <w:rPr>
          <w:sz w:val="28"/>
          <w:szCs w:val="28"/>
          <w:lang w:val="uk-UA"/>
        </w:rPr>
      </w:pPr>
      <w:r w:rsidRPr="009874E8">
        <w:rPr>
          <w:sz w:val="28"/>
          <w:szCs w:val="28"/>
          <w:lang w:val="uk-UA"/>
        </w:rPr>
        <w:t xml:space="preserve">Незважаючи на різноманітність тлумачень цього поняття, спільним є бачення його як різновиду навчальної діяльності. Спираючись на аналіз літератури та виходячи з принципів, на яких будується проектна діяльність учнів, визначимо специфічні ознаки, притаманні навчальному проекту, а саме: </w:t>
      </w:r>
    </w:p>
    <w:p w:rsidR="00EF534A" w:rsidRPr="009874E8" w:rsidRDefault="00EF534A" w:rsidP="00E86F8D">
      <w:pPr>
        <w:pStyle w:val="a4"/>
        <w:numPr>
          <w:ilvl w:val="0"/>
          <w:numId w:val="11"/>
        </w:numPr>
        <w:spacing w:line="360" w:lineRule="auto"/>
        <w:jc w:val="both"/>
        <w:rPr>
          <w:sz w:val="28"/>
          <w:szCs w:val="28"/>
          <w:lang w:val="uk-UA"/>
        </w:rPr>
      </w:pPr>
      <w:r w:rsidRPr="009874E8">
        <w:rPr>
          <w:sz w:val="28"/>
          <w:szCs w:val="28"/>
          <w:lang w:val="uk-UA"/>
        </w:rPr>
        <w:t>наявність значущої в дослідницькому або творчому аспекті проблеми, для вирішення якої необхідний інтегрований зміст;</w:t>
      </w:r>
    </w:p>
    <w:p w:rsidR="00EF534A" w:rsidRPr="009874E8" w:rsidRDefault="00EF534A" w:rsidP="00E86F8D">
      <w:pPr>
        <w:pStyle w:val="a4"/>
        <w:numPr>
          <w:ilvl w:val="0"/>
          <w:numId w:val="11"/>
        </w:numPr>
        <w:spacing w:line="360" w:lineRule="auto"/>
        <w:jc w:val="both"/>
        <w:rPr>
          <w:sz w:val="28"/>
          <w:szCs w:val="28"/>
          <w:lang w:val="uk-UA"/>
        </w:rPr>
      </w:pPr>
      <w:r w:rsidRPr="009874E8">
        <w:rPr>
          <w:sz w:val="28"/>
          <w:szCs w:val="28"/>
          <w:lang w:val="uk-UA"/>
        </w:rPr>
        <w:t>значущість для учня передбачуваних проектованих результатів і потреба у вирішенні проектної проблеми чи задачі;</w:t>
      </w:r>
    </w:p>
    <w:p w:rsidR="00EF534A" w:rsidRPr="009874E8" w:rsidRDefault="00EF534A" w:rsidP="00E86F8D">
      <w:pPr>
        <w:pStyle w:val="a4"/>
        <w:numPr>
          <w:ilvl w:val="0"/>
          <w:numId w:val="11"/>
        </w:numPr>
        <w:spacing w:line="360" w:lineRule="auto"/>
        <w:jc w:val="both"/>
        <w:rPr>
          <w:sz w:val="28"/>
          <w:szCs w:val="28"/>
          <w:lang w:val="uk-UA"/>
        </w:rPr>
      </w:pPr>
      <w:r w:rsidRPr="009874E8">
        <w:rPr>
          <w:sz w:val="28"/>
          <w:szCs w:val="28"/>
          <w:lang w:val="uk-UA"/>
        </w:rPr>
        <w:t xml:space="preserve">вирішення учнем проблеми з використанням зразка (аналогу) дії, але в нових умовах; </w:t>
      </w:r>
    </w:p>
    <w:p w:rsidR="00EF534A" w:rsidRPr="009874E8" w:rsidRDefault="00EF534A" w:rsidP="00E86F8D">
      <w:pPr>
        <w:pStyle w:val="a4"/>
        <w:numPr>
          <w:ilvl w:val="0"/>
          <w:numId w:val="11"/>
        </w:numPr>
        <w:spacing w:line="360" w:lineRule="auto"/>
        <w:jc w:val="both"/>
        <w:rPr>
          <w:sz w:val="28"/>
          <w:szCs w:val="28"/>
          <w:lang w:val="uk-UA"/>
        </w:rPr>
      </w:pPr>
      <w:r w:rsidRPr="009874E8">
        <w:rPr>
          <w:sz w:val="28"/>
          <w:szCs w:val="28"/>
          <w:lang w:val="uk-UA"/>
        </w:rPr>
        <w:t xml:space="preserve">самостійне виконання частини проекту (на певних етапах) або всієї проектної задачі; </w:t>
      </w:r>
    </w:p>
    <w:p w:rsidR="00801F7A" w:rsidRPr="009874E8" w:rsidRDefault="00EF534A" w:rsidP="00E86F8D">
      <w:pPr>
        <w:pStyle w:val="a4"/>
        <w:numPr>
          <w:ilvl w:val="0"/>
          <w:numId w:val="11"/>
        </w:numPr>
        <w:spacing w:line="360" w:lineRule="auto"/>
        <w:jc w:val="both"/>
        <w:rPr>
          <w:sz w:val="28"/>
          <w:szCs w:val="28"/>
          <w:lang w:val="uk-UA"/>
        </w:rPr>
      </w:pPr>
      <w:r w:rsidRPr="009874E8">
        <w:rPr>
          <w:sz w:val="28"/>
          <w:szCs w:val="28"/>
          <w:lang w:val="uk-UA"/>
        </w:rPr>
        <w:t>використання учнем проектно-пошукових і проектно-дослідницьких прийомів роботи</w:t>
      </w:r>
      <w:r w:rsidR="0021295F" w:rsidRPr="0021295F">
        <w:rPr>
          <w:sz w:val="28"/>
          <w:szCs w:val="28"/>
        </w:rPr>
        <w:t>[9]</w:t>
      </w:r>
    </w:p>
    <w:p w:rsidR="00636A80" w:rsidRPr="009874E8" w:rsidRDefault="00636A80" w:rsidP="00A428DD">
      <w:pPr>
        <w:spacing w:line="360" w:lineRule="auto"/>
        <w:ind w:firstLine="709"/>
        <w:jc w:val="both"/>
        <w:rPr>
          <w:sz w:val="28"/>
          <w:szCs w:val="28"/>
          <w:lang w:val="uk-UA"/>
        </w:rPr>
      </w:pPr>
      <w:r w:rsidRPr="009874E8">
        <w:rPr>
          <w:sz w:val="28"/>
          <w:szCs w:val="28"/>
          <w:lang w:val="uk-UA"/>
        </w:rPr>
        <w:t>В основі проектної діяльності – взаємодія суб’єктів, яка виявляється у спільній праці, пізнанні, спілкуванні. Учень є активним учасником проектної діяльності – він визначає мету, відкриває нові знання, вибирає шляхи розв’язання проблеми, експериментує, несе відповідальність за свою роботу. Учитель – партнер учня у цій діяльності. від допомагає учневі визначити мету, розкриває потенціал можливих форм роботи, рекомендує джерела збору інформації, сприяє прогнозуванню результатів, допомагає оцінити роботу, створює умови для активності учня. Такий підхід дозволяє уникнути педагогічного тиску на дитину, так званих дій «зверху», встановлює та підтримує взаємні зв'язки суб'єктів у спільній діяльності, результатом якої є вияви учнем активності, формування суспільно значущих потреб і зростання мотивації. Залежно від домінуючої в навчальному проекті діяльності її об'єктом може бути продукт, наділений практичною або теоретичною цінністю. Як правило, така цінність має суб'єктивний характер. З точки зору педагогіки, у проектній діяльності вищу вартість має не сам продукт, а власне досвід проектування. Відповідно до провідної мети проекту об'єкт може досліджуватися за ознаками групи, структури, місця, функції, часу та властивостей. У процесі дослідження об'єкта розвиваються соціально значущі якості, компетентності та пізнавальні інтереси учня. При цьому «об'єкт проектування «розпредмечується» – його сутність, властивості та логіка стають надбанням особистості учня, завдяки чому його здібності розвиваються і наповнюються предметним змістом» (І. Подласий).</w:t>
      </w:r>
    </w:p>
    <w:p w:rsidR="00636A80" w:rsidRPr="0021295F" w:rsidRDefault="00B31F62" w:rsidP="00A428DD">
      <w:pPr>
        <w:spacing w:line="360" w:lineRule="auto"/>
        <w:ind w:firstLine="709"/>
        <w:jc w:val="both"/>
        <w:rPr>
          <w:sz w:val="28"/>
          <w:szCs w:val="28"/>
          <w:lang w:val="uk-UA"/>
        </w:rPr>
      </w:pPr>
      <w:r w:rsidRPr="009874E8">
        <w:rPr>
          <w:sz w:val="28"/>
          <w:szCs w:val="28"/>
          <w:lang w:val="uk-UA"/>
        </w:rPr>
        <w:t xml:space="preserve">Суть методу полягає в тому, що учні виконують навчальні проекти, під якими слід розуміти самостійно розроблені та подані результати роботи над проблемою (від ідеї до її виконання), що володіють суб'єктивної або об'єктивною новизною і виконані під контролем і з консультуванням вчителя. На думку Н. В. Матяш, навчальний проектування можна розглядати як навчально-виробничий експеримент, що зв'язує дві сторони процесу пізнання. З одного боку, воно є методом навчання, з іншого </w:t>
      </w:r>
      <w:r w:rsidR="00221CD5">
        <w:rPr>
          <w:sz w:val="28"/>
          <w:szCs w:val="28"/>
          <w:lang w:val="uk-UA"/>
        </w:rPr>
        <w:t>−</w:t>
      </w:r>
      <w:r w:rsidRPr="009874E8">
        <w:rPr>
          <w:sz w:val="28"/>
          <w:szCs w:val="28"/>
          <w:lang w:val="uk-UA"/>
        </w:rPr>
        <w:t xml:space="preserve"> засобом практичного застосування засвоєних знань і умінь. Н. В. Матяш вважає, що проектна діяльність є інтегративним видом діяльності, які синтезують в собі елементи ігрової, пізнавальної, ціннісно-орієнтаційної, перетворювальної, навчальної, комунікативної, а головне творчої діяльності. Проектна діяльність школярів тісно пов'язана з проблемою творчості, є творчою, по суті. На підставі цього Н. В. Матяш стверджує, що творча проектна діяльність школярів </w:t>
      </w:r>
      <w:r w:rsidR="00221CD5">
        <w:rPr>
          <w:sz w:val="28"/>
          <w:szCs w:val="28"/>
          <w:lang w:val="uk-UA"/>
        </w:rPr>
        <w:t>−</w:t>
      </w:r>
      <w:r w:rsidRPr="009874E8">
        <w:rPr>
          <w:sz w:val="28"/>
          <w:szCs w:val="28"/>
          <w:lang w:val="uk-UA"/>
        </w:rPr>
        <w:t xml:space="preserve"> це діяльність по створенню виробів і послуг, що володіють об'єктивною або суб'єктивною новизною, мають особи</w:t>
      </w:r>
      <w:r w:rsidR="00DC6089">
        <w:rPr>
          <w:sz w:val="28"/>
          <w:szCs w:val="28"/>
          <w:lang w:val="uk-UA"/>
        </w:rPr>
        <w:t xml:space="preserve">стісну або суспільну значимість </w:t>
      </w:r>
      <w:r w:rsidR="0021295F" w:rsidRPr="0021295F">
        <w:rPr>
          <w:sz w:val="28"/>
          <w:szCs w:val="28"/>
          <w:lang w:val="uk-UA"/>
        </w:rPr>
        <w:t>[9]</w:t>
      </w:r>
      <w:r w:rsidR="00DC6089">
        <w:rPr>
          <w:sz w:val="28"/>
          <w:szCs w:val="28"/>
          <w:lang w:val="uk-UA"/>
        </w:rPr>
        <w:t>.</w:t>
      </w:r>
    </w:p>
    <w:p w:rsidR="0046108B" w:rsidRDefault="0046108B" w:rsidP="00A428DD">
      <w:pPr>
        <w:pStyle w:val="2"/>
        <w:spacing w:before="0" w:beforeAutospacing="0" w:after="0" w:afterAutospacing="0" w:line="360" w:lineRule="auto"/>
        <w:ind w:firstLine="709"/>
        <w:jc w:val="both"/>
        <w:rPr>
          <w:sz w:val="28"/>
          <w:szCs w:val="28"/>
          <w:lang w:val="uk-UA"/>
        </w:rPr>
      </w:pPr>
    </w:p>
    <w:p w:rsidR="00636A80" w:rsidRPr="009874E8" w:rsidRDefault="000E7855" w:rsidP="00A428DD">
      <w:pPr>
        <w:pStyle w:val="2"/>
        <w:spacing w:before="0" w:beforeAutospacing="0" w:after="0" w:afterAutospacing="0" w:line="360" w:lineRule="auto"/>
        <w:ind w:firstLine="709"/>
        <w:jc w:val="both"/>
        <w:rPr>
          <w:sz w:val="28"/>
          <w:szCs w:val="28"/>
          <w:lang w:val="uk-UA"/>
        </w:rPr>
      </w:pPr>
      <w:r w:rsidRPr="00797AF3">
        <w:rPr>
          <w:sz w:val="28"/>
          <w:szCs w:val="28"/>
          <w:lang w:val="uk-UA"/>
        </w:rPr>
        <w:t xml:space="preserve">1.3 </w:t>
      </w:r>
      <w:r w:rsidR="00E86F8D" w:rsidRPr="00797AF3">
        <w:rPr>
          <w:sz w:val="28"/>
          <w:szCs w:val="28"/>
          <w:lang w:val="uk-UA"/>
        </w:rPr>
        <w:t>Використання методу проектів у процесі вивчання курсу «Природничі науки»</w:t>
      </w:r>
    </w:p>
    <w:p w:rsidR="00F352F5" w:rsidRPr="009874E8" w:rsidRDefault="00F352F5" w:rsidP="00A428DD">
      <w:pPr>
        <w:spacing w:line="360" w:lineRule="auto"/>
        <w:ind w:firstLine="709"/>
        <w:jc w:val="both"/>
        <w:rPr>
          <w:sz w:val="28"/>
          <w:szCs w:val="28"/>
          <w:lang w:val="uk-UA"/>
        </w:rPr>
      </w:pPr>
    </w:p>
    <w:p w:rsidR="000E7855" w:rsidRPr="009874E8" w:rsidRDefault="000E7855" w:rsidP="00A428DD">
      <w:pPr>
        <w:spacing w:line="360" w:lineRule="auto"/>
        <w:ind w:firstLine="709"/>
        <w:jc w:val="both"/>
        <w:rPr>
          <w:sz w:val="28"/>
          <w:szCs w:val="28"/>
          <w:lang w:val="uk-UA"/>
        </w:rPr>
      </w:pPr>
      <w:r w:rsidRPr="009874E8">
        <w:rPr>
          <w:sz w:val="28"/>
          <w:szCs w:val="28"/>
          <w:lang w:val="uk-UA"/>
        </w:rPr>
        <w:t xml:space="preserve">Природознавство у всі часи було фундаментом наукового світорозуміння, оскільки воно становить систему знань про природу, структуру світобудови і фундаментальні, найзагальніші закони природи, які лежать в основі наукової картини світу. Саме тому таке важливе значення має для людини розвиток її природничо-наукової культури, яка 6 характеризується цілісним, ціннісним, еволюційним та екологічним поглядом на світ як на систему, на місце людини в ньому і на взаємини «природа – людина». </w:t>
      </w:r>
    </w:p>
    <w:p w:rsidR="000E7855" w:rsidRPr="009874E8" w:rsidRDefault="000E7855" w:rsidP="00A428DD">
      <w:pPr>
        <w:spacing w:line="360" w:lineRule="auto"/>
        <w:ind w:firstLine="709"/>
        <w:jc w:val="both"/>
        <w:rPr>
          <w:sz w:val="28"/>
          <w:szCs w:val="28"/>
          <w:lang w:val="uk-UA"/>
        </w:rPr>
      </w:pPr>
      <w:r w:rsidRPr="009874E8">
        <w:rPr>
          <w:sz w:val="28"/>
          <w:szCs w:val="28"/>
          <w:lang w:val="uk-UA"/>
        </w:rPr>
        <w:t>Сучасне світорозуміння засноване на знанні про взаємодії в системі «природа – людина», яке інтегрально відображає світ і об’єктивні зв’язки в ньому. Методологічною передумовою формування природничо-наукового знання в даний час служить вчення про єдність природи і людини, а також системно-цілісний підхід до аналізу будь-якого феномена природи і людської діяльності. Такий підхід дозволяє встановити об’єктивні зв’язки між цілями гуманітарного пізнання т</w:t>
      </w:r>
      <w:r w:rsidR="009D5957" w:rsidRPr="009874E8">
        <w:rPr>
          <w:sz w:val="28"/>
          <w:szCs w:val="28"/>
          <w:lang w:val="uk-UA"/>
        </w:rPr>
        <w:t>а природничо-наукової освіти [14</w:t>
      </w:r>
      <w:r w:rsidRPr="009874E8">
        <w:rPr>
          <w:sz w:val="28"/>
          <w:szCs w:val="28"/>
          <w:lang w:val="uk-UA"/>
        </w:rPr>
        <w:t>].</w:t>
      </w:r>
    </w:p>
    <w:p w:rsidR="000E7855" w:rsidRPr="007477F7" w:rsidRDefault="000E7855" w:rsidP="00A428DD">
      <w:pPr>
        <w:spacing w:line="360" w:lineRule="auto"/>
        <w:ind w:firstLine="709"/>
        <w:jc w:val="both"/>
        <w:rPr>
          <w:sz w:val="28"/>
          <w:szCs w:val="28"/>
        </w:rPr>
      </w:pPr>
      <w:r w:rsidRPr="009874E8">
        <w:rPr>
          <w:sz w:val="28"/>
          <w:szCs w:val="28"/>
          <w:lang w:val="uk-UA"/>
        </w:rPr>
        <w:t>«Природознавство» – новий навчальний предмет. Його особливість полягає в тому, що це інтегрований курс, тобто він об’єднує знання з різних предметних областей. Як правило, шкільні навчальні предмети моделюють ту чи іншу область наукового пізнання, наприклад фізику, хімію, біологію, тому вони будуються на базі розвитку системи понять даної науки. Інтегрований курс будується інакше. Тут конкретні предметні знання стають опорою, засобом осмислення провідних ідей курсу. Саме вони визначають логіку розвитку змісту навчаль</w:t>
      </w:r>
      <w:r w:rsidR="00DC6089">
        <w:rPr>
          <w:sz w:val="28"/>
          <w:szCs w:val="28"/>
          <w:lang w:val="uk-UA"/>
        </w:rPr>
        <w:t>ного предмета «Природознавство»</w:t>
      </w:r>
      <w:r w:rsidRPr="009874E8">
        <w:rPr>
          <w:sz w:val="28"/>
          <w:szCs w:val="28"/>
          <w:lang w:val="uk-UA"/>
        </w:rPr>
        <w:t xml:space="preserve"> </w:t>
      </w:r>
      <w:r w:rsidR="0021295F" w:rsidRPr="007477F7">
        <w:rPr>
          <w:sz w:val="28"/>
          <w:szCs w:val="28"/>
        </w:rPr>
        <w:t>[15]</w:t>
      </w:r>
      <w:r w:rsidR="00DC6089">
        <w:rPr>
          <w:sz w:val="28"/>
          <w:szCs w:val="28"/>
        </w:rPr>
        <w:t>.</w:t>
      </w:r>
    </w:p>
    <w:p w:rsidR="000E7855" w:rsidRPr="009874E8" w:rsidRDefault="000E7855" w:rsidP="00A428DD">
      <w:pPr>
        <w:spacing w:line="360" w:lineRule="auto"/>
        <w:ind w:firstLine="709"/>
        <w:jc w:val="both"/>
        <w:rPr>
          <w:sz w:val="28"/>
          <w:szCs w:val="28"/>
          <w:lang w:val="uk-UA"/>
        </w:rPr>
      </w:pPr>
      <w:r w:rsidRPr="009874E8">
        <w:rPr>
          <w:sz w:val="28"/>
          <w:szCs w:val="28"/>
          <w:lang w:val="uk-UA"/>
        </w:rPr>
        <w:t>Основна мета курсу – формування в учнів природничо-наукової картини світу, уявлень про роль і місце людини в природі, засвоєння ними основних понять природознавства, що складають ядро знань про природу та образ природи. У науковій літературі образ природи визначається як особистісно значуща для учнів система знань про природу, що виступає основою життєствердного націо</w:t>
      </w:r>
      <w:r w:rsidR="009D5957" w:rsidRPr="009874E8">
        <w:rPr>
          <w:sz w:val="28"/>
          <w:szCs w:val="28"/>
          <w:lang w:val="uk-UA"/>
        </w:rPr>
        <w:t>нального образу світу учнів [</w:t>
      </w:r>
      <w:r w:rsidR="00BB2F38" w:rsidRPr="009874E8">
        <w:rPr>
          <w:sz w:val="28"/>
          <w:szCs w:val="28"/>
          <w:lang w:val="uk-UA"/>
        </w:rPr>
        <w:t>15</w:t>
      </w:r>
      <w:r w:rsidRPr="009874E8">
        <w:rPr>
          <w:sz w:val="28"/>
          <w:szCs w:val="28"/>
          <w:lang w:val="uk-UA"/>
        </w:rPr>
        <w:t xml:space="preserve">]. </w:t>
      </w:r>
    </w:p>
    <w:p w:rsidR="000E7855" w:rsidRPr="009874E8" w:rsidRDefault="000E7855" w:rsidP="00A428DD">
      <w:pPr>
        <w:spacing w:line="360" w:lineRule="auto"/>
        <w:ind w:firstLine="709"/>
        <w:jc w:val="both"/>
        <w:rPr>
          <w:sz w:val="28"/>
          <w:szCs w:val="28"/>
          <w:lang w:val="uk-UA"/>
        </w:rPr>
      </w:pPr>
      <w:r w:rsidRPr="009874E8">
        <w:rPr>
          <w:sz w:val="28"/>
          <w:szCs w:val="28"/>
          <w:lang w:val="uk-UA"/>
        </w:rPr>
        <w:t xml:space="preserve">Завдання шкільного предмету «Природознавство» у старшій школі визначають очікувані результати від його впровадження: </w:t>
      </w:r>
    </w:p>
    <w:p w:rsidR="000E7855" w:rsidRPr="009874E8" w:rsidRDefault="000E7855" w:rsidP="00F352F5">
      <w:pPr>
        <w:pStyle w:val="a4"/>
        <w:numPr>
          <w:ilvl w:val="0"/>
          <w:numId w:val="12"/>
        </w:numPr>
        <w:spacing w:line="360" w:lineRule="auto"/>
        <w:jc w:val="both"/>
        <w:rPr>
          <w:sz w:val="28"/>
          <w:szCs w:val="28"/>
          <w:lang w:val="uk-UA"/>
        </w:rPr>
      </w:pPr>
      <w:r w:rsidRPr="009874E8">
        <w:rPr>
          <w:sz w:val="28"/>
          <w:szCs w:val="28"/>
          <w:lang w:val="uk-UA"/>
        </w:rPr>
        <w:t>формування цілісності свідомості учнів, а відтак – покращення стану психічного і тілесного здоров’я дітей;</w:t>
      </w:r>
    </w:p>
    <w:p w:rsidR="000E7855" w:rsidRPr="009874E8" w:rsidRDefault="000E7855" w:rsidP="00F352F5">
      <w:pPr>
        <w:pStyle w:val="a4"/>
        <w:numPr>
          <w:ilvl w:val="0"/>
          <w:numId w:val="12"/>
        </w:numPr>
        <w:spacing w:line="360" w:lineRule="auto"/>
        <w:jc w:val="both"/>
        <w:rPr>
          <w:sz w:val="28"/>
          <w:szCs w:val="28"/>
          <w:lang w:val="uk-UA"/>
        </w:rPr>
      </w:pPr>
      <w:r w:rsidRPr="009874E8">
        <w:rPr>
          <w:sz w:val="28"/>
          <w:szCs w:val="28"/>
          <w:lang w:val="uk-UA"/>
        </w:rPr>
        <w:t xml:space="preserve">засвоєння учнями основ наук про природу, ознайомлення їх з методами пізнання природничих наук, з найважливішими ідеями і досягненнями природознавства, що справили визначальний вплив на уявлення людини про природу, прогрес науки і техніки, духовний і культурний розвиток людини; </w:t>
      </w:r>
    </w:p>
    <w:p w:rsidR="000E7855" w:rsidRPr="009874E8" w:rsidRDefault="000E7855" w:rsidP="00F352F5">
      <w:pPr>
        <w:pStyle w:val="a4"/>
        <w:numPr>
          <w:ilvl w:val="0"/>
          <w:numId w:val="12"/>
        </w:numPr>
        <w:spacing w:line="360" w:lineRule="auto"/>
        <w:jc w:val="both"/>
        <w:rPr>
          <w:sz w:val="28"/>
          <w:szCs w:val="28"/>
          <w:lang w:val="uk-UA"/>
        </w:rPr>
      </w:pPr>
      <w:r w:rsidRPr="009874E8">
        <w:rPr>
          <w:sz w:val="28"/>
          <w:szCs w:val="28"/>
          <w:lang w:val="uk-UA"/>
        </w:rPr>
        <w:t xml:space="preserve">формування образу природи – особистісно значущої системи знань про природу, що визначає поведінку людини в довкіллі, критичну оцінку і використання нею природничо-наукової інформації, позицію щодо проблем, які суспільство ставить перед наукою; </w:t>
      </w:r>
    </w:p>
    <w:p w:rsidR="000E7855" w:rsidRPr="009874E8" w:rsidRDefault="000E7855" w:rsidP="00F352F5">
      <w:pPr>
        <w:pStyle w:val="a4"/>
        <w:numPr>
          <w:ilvl w:val="0"/>
          <w:numId w:val="12"/>
        </w:numPr>
        <w:spacing w:line="360" w:lineRule="auto"/>
        <w:jc w:val="both"/>
        <w:rPr>
          <w:sz w:val="28"/>
          <w:szCs w:val="28"/>
          <w:lang w:val="uk-UA"/>
        </w:rPr>
      </w:pPr>
      <w:r w:rsidRPr="009874E8">
        <w:rPr>
          <w:sz w:val="28"/>
          <w:szCs w:val="28"/>
          <w:lang w:val="uk-UA"/>
        </w:rPr>
        <w:t xml:space="preserve">розвиток інтелектуальних, творчих здібностей і критичного мислення в процесі формування цілісних уявлень про природу, проведення дослідів, використання і фундаменталізації природничо-наукової інформації; </w:t>
      </w:r>
    </w:p>
    <w:p w:rsidR="000E7855" w:rsidRPr="009874E8" w:rsidRDefault="000E7855" w:rsidP="00F352F5">
      <w:pPr>
        <w:pStyle w:val="a4"/>
        <w:numPr>
          <w:ilvl w:val="0"/>
          <w:numId w:val="12"/>
        </w:numPr>
        <w:spacing w:line="360" w:lineRule="auto"/>
        <w:jc w:val="both"/>
        <w:rPr>
          <w:sz w:val="28"/>
          <w:szCs w:val="28"/>
          <w:lang w:val="uk-UA"/>
        </w:rPr>
      </w:pPr>
      <w:r w:rsidRPr="009874E8">
        <w:rPr>
          <w:sz w:val="28"/>
          <w:szCs w:val="28"/>
          <w:lang w:val="uk-UA"/>
        </w:rPr>
        <w:t>переконання в можливості пізнання законів природи і необхідності використання цих знань для розвитку природозберігаючої цивілізації, прийняття обґрунтованих рішень щодо суспільних та професійних проблем, пов’язаних з майбутньою професією;</w:t>
      </w:r>
    </w:p>
    <w:p w:rsidR="000E7855" w:rsidRPr="009874E8" w:rsidRDefault="000E7855" w:rsidP="00F352F5">
      <w:pPr>
        <w:pStyle w:val="a4"/>
        <w:numPr>
          <w:ilvl w:val="0"/>
          <w:numId w:val="12"/>
        </w:numPr>
        <w:spacing w:line="360" w:lineRule="auto"/>
        <w:jc w:val="both"/>
        <w:rPr>
          <w:sz w:val="28"/>
          <w:szCs w:val="28"/>
          <w:lang w:val="uk-UA"/>
        </w:rPr>
      </w:pPr>
      <w:r w:rsidRPr="009874E8">
        <w:rPr>
          <w:sz w:val="28"/>
          <w:szCs w:val="28"/>
          <w:lang w:val="uk-UA"/>
        </w:rPr>
        <w:t>використання природничо-наукових знань у повсякденному житті.</w:t>
      </w:r>
    </w:p>
    <w:p w:rsidR="000E7855" w:rsidRPr="0021295F" w:rsidRDefault="000E7855" w:rsidP="00A428DD">
      <w:pPr>
        <w:spacing w:line="360" w:lineRule="auto"/>
        <w:ind w:firstLine="709"/>
        <w:jc w:val="both"/>
        <w:rPr>
          <w:sz w:val="28"/>
          <w:szCs w:val="28"/>
          <w:lang w:val="uk-UA"/>
        </w:rPr>
      </w:pPr>
      <w:r w:rsidRPr="009874E8">
        <w:rPr>
          <w:sz w:val="28"/>
          <w:szCs w:val="28"/>
          <w:lang w:val="uk-UA"/>
        </w:rPr>
        <w:t>Курс передбачає формування загальнонавчальних вмінь і навичок, ключових компетентностей – природничо-наукової, загальнокультурної, комунікаційної, громадянської, соціальної, інформаційної, здоров’язберігаючої та компетентності цілісно р</w:t>
      </w:r>
      <w:r w:rsidR="00DC6089">
        <w:rPr>
          <w:sz w:val="28"/>
          <w:szCs w:val="28"/>
          <w:lang w:val="uk-UA"/>
        </w:rPr>
        <w:t xml:space="preserve">озглядати і вирішувати проблему </w:t>
      </w:r>
      <w:r w:rsidR="0021295F" w:rsidRPr="0021295F">
        <w:rPr>
          <w:sz w:val="28"/>
          <w:szCs w:val="28"/>
          <w:lang w:val="uk-UA"/>
        </w:rPr>
        <w:t>[14]</w:t>
      </w:r>
      <w:r w:rsidR="00DC6089">
        <w:rPr>
          <w:sz w:val="28"/>
          <w:szCs w:val="28"/>
          <w:lang w:val="uk-UA"/>
        </w:rPr>
        <w:t>.</w:t>
      </w:r>
    </w:p>
    <w:p w:rsidR="00636A80" w:rsidRPr="009874E8" w:rsidRDefault="000E7855" w:rsidP="00A428DD">
      <w:pPr>
        <w:spacing w:line="360" w:lineRule="auto"/>
        <w:ind w:firstLine="709"/>
        <w:jc w:val="both"/>
        <w:rPr>
          <w:sz w:val="28"/>
          <w:szCs w:val="28"/>
          <w:lang w:val="uk-UA"/>
        </w:rPr>
      </w:pPr>
      <w:r w:rsidRPr="009874E8">
        <w:rPr>
          <w:sz w:val="28"/>
          <w:szCs w:val="28"/>
          <w:lang w:val="uk-UA"/>
        </w:rPr>
        <w:t>Вирішення проблеми формування цілісності знань учнів про природу має державне значення, оскільки природничо-наукова освіта становить основи образу світу людини, підготовки покоління молоді до оволодіння наукоємними технологіями, підвищення конкурентної здатності держави на світовому ринку. Цілісність знань учнів про природу – необхідна умова наявності у них адекватного дійсності образу світу як вихідного пункту і результату пізнавального процесу, блокування руйнівної діяльності людини у природі та суспільстві.</w:t>
      </w:r>
    </w:p>
    <w:p w:rsidR="00011395" w:rsidRPr="009874E8" w:rsidRDefault="00011395" w:rsidP="00A428DD">
      <w:pPr>
        <w:spacing w:line="360" w:lineRule="auto"/>
        <w:ind w:firstLine="709"/>
        <w:jc w:val="both"/>
        <w:rPr>
          <w:sz w:val="28"/>
          <w:szCs w:val="28"/>
          <w:lang w:val="uk-UA"/>
        </w:rPr>
      </w:pPr>
      <w:r w:rsidRPr="009874E8">
        <w:rPr>
          <w:sz w:val="28"/>
          <w:szCs w:val="28"/>
          <w:lang w:val="uk-UA"/>
        </w:rPr>
        <w:t>Одним із найактуальніших завдань сучасного етапу досліджень пізнавальних процесів є вивчення образу світу у його справді активному функціонуванні як джерела пізнавальних гіпотез на всіх рівнях. Наприклад, досліджуючи мислення, перш ніж ставити завдання перед учнем, необхідно з’ясувати його систему очікувань того, що йому можуть запропонувати експериментатор або вчитель, і як вони змінюються в міру повідомлення завдання. Важливий внесок у вивчення активних складових пізнавального процесу вносять дослідження впливів емоцій, мотивів, інтересів, установок, однак кожен із цих факторів розглядається, як правило, ізольовано, а не в комплексі їхніх впливів на образ світу людини, тобто найчастіше передбачається їх прямий, а не опосередкований вплив – через модифікацію цілісного образу світу. Необхідно вивчати вплив, що йде від образу світу і передує впливові релевантного стимулу, який несе інформацію про об’єкт, процес пізнання якого ми хочемо вивчити. Без виявлення сформованості образу світу, дослідження його впливу на результативність навчального процесу при різних методиках вивчення предметів проблематично знайти шляхи підвищення ефект</w:t>
      </w:r>
      <w:r w:rsidR="00DC6089">
        <w:rPr>
          <w:sz w:val="28"/>
          <w:szCs w:val="28"/>
          <w:lang w:val="uk-UA"/>
        </w:rPr>
        <w:t xml:space="preserve">ивності дидактичного процесу </w:t>
      </w:r>
      <w:r w:rsidR="009D5957" w:rsidRPr="009874E8">
        <w:rPr>
          <w:sz w:val="28"/>
          <w:szCs w:val="28"/>
          <w:lang w:val="uk-UA"/>
        </w:rPr>
        <w:t>[16</w:t>
      </w:r>
      <w:r w:rsidRPr="009874E8">
        <w:rPr>
          <w:sz w:val="28"/>
          <w:szCs w:val="28"/>
          <w:lang w:val="uk-UA"/>
        </w:rPr>
        <w:t>]</w:t>
      </w:r>
      <w:r w:rsidR="00DC6089">
        <w:rPr>
          <w:sz w:val="28"/>
          <w:szCs w:val="28"/>
          <w:lang w:val="uk-UA"/>
        </w:rPr>
        <w:t>.</w:t>
      </w:r>
    </w:p>
    <w:p w:rsidR="006423A4" w:rsidRPr="009874E8" w:rsidRDefault="00011395" w:rsidP="00A428DD">
      <w:pPr>
        <w:spacing w:line="360" w:lineRule="auto"/>
        <w:ind w:firstLine="709"/>
        <w:jc w:val="both"/>
        <w:rPr>
          <w:sz w:val="28"/>
          <w:szCs w:val="28"/>
          <w:lang w:val="uk-UA"/>
        </w:rPr>
      </w:pPr>
      <w:r w:rsidRPr="009874E8">
        <w:rPr>
          <w:sz w:val="28"/>
          <w:szCs w:val="28"/>
          <w:lang w:val="uk-UA"/>
        </w:rPr>
        <w:t>Потреби швидкого оновлення освітньої діяльності країни, інформатизація суспільства, необхідність використання передових наукомістких технологій ставлять перед школою низку завдань, серед яких основне місце займає проблема розвитку творчих здібностей особистості. Ці завдання можуть бути вирішені шляхом застосування інтегрованого та творчого підходів у викладанні шкільних предметів, а саме природознавства в старшій школі, оскільки це той шкільний курс, у якому існують реальні можливості залучити учнів до дослідницької роботи, розвинути їхні творчі здібності і створити передумови для підвищення інтересу учнів до навчального матеріалу. Уміння інтегрувати і творчо використовувати здобуті знання сьогодні є соціальною цінністю, оскільки допомагає людині виконувати суспільні й професійні функції, дозволяє швидко адаптуватися до нових умов праці, сприяє швидкому переходу від одного виду діяльності до іншого. Тож перед учителями стоять важливі завдання удосконалення змісту освіти та формування всебічно розвиненої, творчої особистості. Вирішення цих завдань можливе шляхом застосування у навчальному процесі, зокрема на уроках природознавства в старшій школі, однієї з найефективніших педагогічних технологій – методу проектів, який передбачає взаємозв’язок пізнавального та розумового завдань, інтеграцію природничих знань. Це створить умови для саморозвитку учн</w:t>
      </w:r>
      <w:r w:rsidR="00F352F5" w:rsidRPr="009874E8">
        <w:rPr>
          <w:sz w:val="28"/>
          <w:szCs w:val="28"/>
          <w:lang w:val="uk-UA"/>
        </w:rPr>
        <w:t xml:space="preserve">ів, подолання їх психологічної </w:t>
      </w:r>
      <w:r w:rsidRPr="009874E8">
        <w:rPr>
          <w:sz w:val="28"/>
          <w:szCs w:val="28"/>
          <w:lang w:val="uk-UA"/>
        </w:rPr>
        <w:t>інертності, уникнення формування у школярів авторитарного мислення, а також вироблення вмінь практичного і творчого застосування здобутих знань.</w:t>
      </w:r>
    </w:p>
    <w:p w:rsidR="00011395" w:rsidRPr="009874E8" w:rsidRDefault="00E344F6" w:rsidP="00A428DD">
      <w:pPr>
        <w:spacing w:line="360" w:lineRule="auto"/>
        <w:ind w:firstLine="709"/>
        <w:jc w:val="both"/>
        <w:rPr>
          <w:sz w:val="28"/>
          <w:szCs w:val="28"/>
          <w:lang w:val="uk-UA"/>
        </w:rPr>
      </w:pPr>
      <w:r w:rsidRPr="009874E8">
        <w:rPr>
          <w:sz w:val="28"/>
          <w:szCs w:val="28"/>
          <w:lang w:val="uk-UA"/>
        </w:rPr>
        <w:t>У сучасній методиці викладання природничих предметів метод проектів застосовується як одна з інноваційних педагогічних технологій, що підтримує компетентністно-орієнтований підхід у навчанні. Цей метод є особливо актуальним на сучасному етапі розвитку освіти, оскільки відповідає її нагальним вимогам і тенденціям – особистісно-орієнтованому та діяльнісному характеру сучасної освіти, її компетентнісній спрямованості. На думку К.М. Задорожного, саме метод проектів створює умови творчого саморозвитку та самореалізації учнів, сприяє формуванню необхідних життєвих компетентностей, які охоплюють найбільше аспектів природничо-наукової освіти [16].</w:t>
      </w:r>
    </w:p>
    <w:p w:rsidR="00636A80" w:rsidRPr="009874E8" w:rsidRDefault="00636A80" w:rsidP="00A428DD">
      <w:pPr>
        <w:pStyle w:val="2"/>
        <w:spacing w:before="0" w:beforeAutospacing="0" w:after="0" w:afterAutospacing="0" w:line="360" w:lineRule="auto"/>
        <w:ind w:firstLine="709"/>
        <w:jc w:val="both"/>
        <w:rPr>
          <w:sz w:val="28"/>
          <w:szCs w:val="28"/>
          <w:lang w:val="uk-UA"/>
        </w:rPr>
      </w:pPr>
    </w:p>
    <w:p w:rsidR="00E344F6" w:rsidRPr="009874E8" w:rsidRDefault="00E344F6" w:rsidP="00A428DD">
      <w:pPr>
        <w:pStyle w:val="2"/>
        <w:spacing w:before="0" w:beforeAutospacing="0" w:after="0" w:afterAutospacing="0" w:line="360" w:lineRule="auto"/>
        <w:ind w:firstLine="709"/>
        <w:jc w:val="both"/>
        <w:rPr>
          <w:sz w:val="28"/>
          <w:szCs w:val="28"/>
          <w:lang w:val="uk-UA"/>
        </w:rPr>
      </w:pPr>
    </w:p>
    <w:p w:rsidR="00E344F6" w:rsidRPr="009874E8" w:rsidRDefault="00F352F5" w:rsidP="002D1145">
      <w:pPr>
        <w:pStyle w:val="2"/>
        <w:spacing w:before="0" w:beforeAutospacing="0" w:after="0" w:afterAutospacing="0" w:line="360" w:lineRule="auto"/>
        <w:ind w:firstLine="709"/>
        <w:jc w:val="both"/>
        <w:rPr>
          <w:sz w:val="28"/>
          <w:szCs w:val="28"/>
          <w:lang w:val="uk-UA"/>
        </w:rPr>
      </w:pPr>
      <w:r w:rsidRPr="009874E8">
        <w:rPr>
          <w:sz w:val="28"/>
          <w:szCs w:val="28"/>
          <w:lang w:val="uk-UA"/>
        </w:rPr>
        <w:br w:type="page"/>
      </w:r>
    </w:p>
    <w:p w:rsidR="00E9739D" w:rsidRPr="0021295F" w:rsidRDefault="0021295F" w:rsidP="00F93974">
      <w:pPr>
        <w:pStyle w:val="2"/>
        <w:spacing w:before="0" w:beforeAutospacing="0" w:after="0" w:afterAutospacing="0" w:line="360" w:lineRule="auto"/>
        <w:ind w:firstLine="709"/>
        <w:jc w:val="center"/>
        <w:rPr>
          <w:sz w:val="22"/>
          <w:lang w:val="uk-UA"/>
        </w:rPr>
      </w:pPr>
      <w:r w:rsidRPr="0021295F">
        <w:rPr>
          <w:sz w:val="28"/>
          <w:szCs w:val="28"/>
          <w:lang w:val="uk-UA"/>
        </w:rPr>
        <w:t>2 МЕТОДИКА РЕАЛІЗАЦІЇ ПРОЕКТНОЇ ДІЯЛЬНОСТІ ПІД ЧАС ВИВЧЕННЯ КУРСУ «ПРИРОДНИЧІ НАУКИ»</w:t>
      </w:r>
    </w:p>
    <w:p w:rsidR="002D1145" w:rsidRPr="009874E8" w:rsidRDefault="002D1145" w:rsidP="00A428DD">
      <w:pPr>
        <w:pStyle w:val="2"/>
        <w:spacing w:before="0" w:beforeAutospacing="0" w:after="0" w:afterAutospacing="0" w:line="360" w:lineRule="auto"/>
        <w:ind w:firstLine="709"/>
        <w:jc w:val="both"/>
        <w:rPr>
          <w:sz w:val="28"/>
          <w:szCs w:val="28"/>
          <w:lang w:val="uk-UA"/>
        </w:rPr>
      </w:pPr>
    </w:p>
    <w:p w:rsidR="00F93974" w:rsidRDefault="00F93974" w:rsidP="00A428DD">
      <w:pPr>
        <w:pStyle w:val="2"/>
        <w:spacing w:before="0" w:beforeAutospacing="0" w:after="0" w:afterAutospacing="0" w:line="360" w:lineRule="auto"/>
        <w:ind w:firstLine="709"/>
        <w:jc w:val="both"/>
        <w:rPr>
          <w:sz w:val="28"/>
          <w:szCs w:val="28"/>
          <w:lang w:val="uk-UA"/>
        </w:rPr>
      </w:pPr>
    </w:p>
    <w:p w:rsidR="007745B7" w:rsidRPr="009874E8" w:rsidRDefault="007745B7" w:rsidP="00A428DD">
      <w:pPr>
        <w:pStyle w:val="2"/>
        <w:spacing w:before="0" w:beforeAutospacing="0" w:after="0" w:afterAutospacing="0" w:line="360" w:lineRule="auto"/>
        <w:ind w:firstLine="709"/>
        <w:jc w:val="both"/>
        <w:rPr>
          <w:sz w:val="28"/>
          <w:szCs w:val="28"/>
          <w:lang w:val="uk-UA"/>
        </w:rPr>
      </w:pPr>
      <w:r w:rsidRPr="009874E8">
        <w:rPr>
          <w:sz w:val="28"/>
          <w:szCs w:val="28"/>
          <w:lang w:val="uk-UA"/>
        </w:rPr>
        <w:t xml:space="preserve">2.1 </w:t>
      </w:r>
      <w:r w:rsidR="00F352F5" w:rsidRPr="009874E8">
        <w:rPr>
          <w:sz w:val="28"/>
          <w:szCs w:val="28"/>
          <w:lang w:val="uk-UA"/>
        </w:rPr>
        <w:t>Основні критерії</w:t>
      </w:r>
      <w:r w:rsidR="00E4203E">
        <w:rPr>
          <w:sz w:val="28"/>
          <w:szCs w:val="28"/>
          <w:lang w:val="uk-UA"/>
        </w:rPr>
        <w:t xml:space="preserve"> та вимоги до використання</w:t>
      </w:r>
      <w:r w:rsidR="00F352F5" w:rsidRPr="009874E8">
        <w:rPr>
          <w:sz w:val="28"/>
          <w:szCs w:val="28"/>
          <w:lang w:val="uk-UA"/>
        </w:rPr>
        <w:t xml:space="preserve"> проектної </w:t>
      </w:r>
      <w:r w:rsidR="00E4203E">
        <w:rPr>
          <w:sz w:val="28"/>
          <w:szCs w:val="28"/>
          <w:lang w:val="uk-UA"/>
        </w:rPr>
        <w:t>методики</w:t>
      </w:r>
    </w:p>
    <w:p w:rsidR="002D1145" w:rsidRPr="009874E8" w:rsidRDefault="002D1145" w:rsidP="00A428DD">
      <w:pPr>
        <w:pStyle w:val="a8"/>
        <w:spacing w:line="360" w:lineRule="auto"/>
        <w:ind w:firstLine="709"/>
        <w:jc w:val="both"/>
        <w:rPr>
          <w:sz w:val="28"/>
          <w:szCs w:val="28"/>
          <w:lang w:val="uk-UA"/>
        </w:rPr>
      </w:pPr>
    </w:p>
    <w:p w:rsidR="00E9739D" w:rsidRPr="009874E8" w:rsidRDefault="007745B7" w:rsidP="00A428DD">
      <w:pPr>
        <w:pStyle w:val="a8"/>
        <w:spacing w:line="360" w:lineRule="auto"/>
        <w:ind w:firstLine="709"/>
        <w:jc w:val="both"/>
        <w:rPr>
          <w:sz w:val="28"/>
          <w:szCs w:val="28"/>
          <w:lang w:val="uk-UA"/>
        </w:rPr>
      </w:pPr>
      <w:r w:rsidRPr="009874E8">
        <w:rPr>
          <w:sz w:val="28"/>
          <w:szCs w:val="28"/>
          <w:lang w:val="uk-UA"/>
        </w:rPr>
        <w:t xml:space="preserve">Педагогічна технологія як проект і реалізація системи послідовного розгортання педагогічної діяльності, спрямованої на виховання вільної, відповідальної особистості як суб’єкта й проектувальника життя. </w:t>
      </w:r>
      <w:r w:rsidR="003A23B0" w:rsidRPr="009874E8">
        <w:rPr>
          <w:sz w:val="28"/>
          <w:szCs w:val="28"/>
          <w:lang w:val="uk-UA"/>
        </w:rPr>
        <w:t xml:space="preserve">Технологічність методу проектів забезпечується певним комплексом, що включає: заплановані результати; засоби оцінки для коригування та вибору оптимальних методів, прийомів навчання для конкретної ситуації; розробленого викладачем на основі підбору моделей навчання. </w:t>
      </w:r>
    </w:p>
    <w:p w:rsidR="003A23B0" w:rsidRPr="00A56A46" w:rsidRDefault="003A23B0" w:rsidP="00A428DD">
      <w:pPr>
        <w:pStyle w:val="a8"/>
        <w:spacing w:line="360" w:lineRule="auto"/>
        <w:ind w:firstLine="709"/>
        <w:jc w:val="both"/>
        <w:rPr>
          <w:sz w:val="28"/>
          <w:szCs w:val="28"/>
          <w:lang w:val="uk-UA"/>
        </w:rPr>
      </w:pPr>
      <w:r w:rsidRPr="009874E8">
        <w:rPr>
          <w:sz w:val="28"/>
          <w:szCs w:val="28"/>
          <w:lang w:val="uk-UA"/>
        </w:rPr>
        <w:t>Метою проектної діяльності є стимулювання пізнавальної активності, яка, в свою чергу, забезпечує інтелектуальний розвиток учня. У проектній діяльності під керівництвом учителя (чи з його консультацією) учень розкриває нові для себе знання і факти, здійснює відкриття, які мають суб'єктну значущість. Оволодіння новими знаннями відбувається в умовах активної розумової діяльності. Так, лише під час роботи з джерелами інформації учень виконує операції аналізу, конкретизації, порівняння, систематизації, узагальнення. Процес пізнання як складова проектної діяльності зазвичай супроводжується емоційними переживаннями новизни, незвичності навчальної ситуації та відчуттям особистої значущості. Таким чином знання наповнюються доступними учневі поняттями і, як н</w:t>
      </w:r>
      <w:r w:rsidR="00F352F5" w:rsidRPr="009874E8">
        <w:rPr>
          <w:sz w:val="28"/>
          <w:szCs w:val="28"/>
          <w:lang w:val="uk-UA"/>
        </w:rPr>
        <w:t>аслідок, стають більш стійкими.</w:t>
      </w:r>
      <w:r w:rsidRPr="009874E8">
        <w:rPr>
          <w:sz w:val="28"/>
          <w:szCs w:val="28"/>
          <w:lang w:val="uk-UA"/>
        </w:rPr>
        <w:t xml:space="preserve">Потрібно зауважити , що в пізнавальній діяльності не так яскраво відчувається результат, як, зокрема, у трудовій, однак вплив самого процесу на особистісний розвиток учня складно переоцінити. Окрім пізнання важливою є також трудова діяльність. Під її впливом відбувається найбільш сприятливе й успішне формування особистості. У трудовій діяльності учень пізнає важливі соціальні процеси, усвідомлює значення праці в житті людини, в її взаємодії з довкіллям, набуває трудових умінь і навичок. Водночас інтелектуальний і творчий характер трудової діяльності, передбачений проектною діяльністю, наповнює навчальні поняття конкретним змістом, удосконалює </w:t>
      </w:r>
      <w:r w:rsidR="00DC6089">
        <w:rPr>
          <w:sz w:val="28"/>
          <w:szCs w:val="28"/>
          <w:lang w:val="uk-UA"/>
        </w:rPr>
        <w:t xml:space="preserve">способи пізнавальної діяльності </w:t>
      </w:r>
      <w:r w:rsidR="00A56A46" w:rsidRPr="00A56A46">
        <w:rPr>
          <w:sz w:val="28"/>
          <w:szCs w:val="28"/>
          <w:lang w:val="uk-UA"/>
        </w:rPr>
        <w:t>[30]</w:t>
      </w:r>
      <w:r w:rsidR="00DC6089">
        <w:rPr>
          <w:sz w:val="28"/>
          <w:szCs w:val="28"/>
          <w:lang w:val="uk-UA"/>
        </w:rPr>
        <w:t>.</w:t>
      </w:r>
    </w:p>
    <w:p w:rsidR="003A23B0" w:rsidRPr="009874E8" w:rsidRDefault="003A23B0" w:rsidP="00A428DD">
      <w:pPr>
        <w:pStyle w:val="a8"/>
        <w:spacing w:line="360" w:lineRule="auto"/>
        <w:ind w:firstLine="709"/>
        <w:jc w:val="both"/>
        <w:rPr>
          <w:sz w:val="28"/>
          <w:szCs w:val="28"/>
          <w:lang w:val="uk-UA"/>
        </w:rPr>
      </w:pPr>
      <w:r w:rsidRPr="009874E8">
        <w:rPr>
          <w:sz w:val="28"/>
          <w:szCs w:val="28"/>
          <w:lang w:val="uk-UA"/>
        </w:rPr>
        <w:t>Реальність результату проектної діяльності дозволяє учню відчути задоволення від власної роботи, а також сприяє утворенню і розвитку важливих мотивів діяльності: соціальних, пізнавальних, мотивів самоствердження та ін. Елементи трудової активності, що відображені в проектній діяльності, стимулюють успішне формування духовності та моральності особистості дитини, визначають готовність до свідомої праці. Зазвичай у фахових публікаціях проектну діяльність асоціюють з одним із її різновидів — дослідницькою. Така діяльність організовується вчителем на уроці та спрямовується на отримання нових знань шляхом провед</w:t>
      </w:r>
      <w:r w:rsidR="00DC6089">
        <w:rPr>
          <w:sz w:val="28"/>
          <w:szCs w:val="28"/>
          <w:lang w:val="uk-UA"/>
        </w:rPr>
        <w:t xml:space="preserve">ення </w:t>
      </w:r>
      <w:r w:rsidRPr="009874E8">
        <w:rPr>
          <w:sz w:val="28"/>
          <w:szCs w:val="28"/>
          <w:lang w:val="uk-UA"/>
        </w:rPr>
        <w:t>[</w:t>
      </w:r>
      <w:r w:rsidR="006E5BB9" w:rsidRPr="009874E8">
        <w:rPr>
          <w:sz w:val="28"/>
          <w:szCs w:val="28"/>
          <w:lang w:val="uk-UA"/>
        </w:rPr>
        <w:t>17</w:t>
      </w:r>
      <w:r w:rsidRPr="009874E8">
        <w:rPr>
          <w:sz w:val="28"/>
          <w:szCs w:val="28"/>
          <w:lang w:val="uk-UA"/>
        </w:rPr>
        <w:t>]</w:t>
      </w:r>
      <w:r w:rsidR="00DC6089">
        <w:rPr>
          <w:sz w:val="28"/>
          <w:szCs w:val="28"/>
          <w:lang w:val="uk-UA"/>
        </w:rPr>
        <w:t>.</w:t>
      </w:r>
    </w:p>
    <w:p w:rsidR="003A23B0" w:rsidRPr="009874E8" w:rsidRDefault="003A23B0" w:rsidP="00A428DD">
      <w:pPr>
        <w:spacing w:line="360" w:lineRule="auto"/>
        <w:ind w:firstLine="709"/>
        <w:jc w:val="both"/>
        <w:rPr>
          <w:color w:val="0D0D0D"/>
          <w:sz w:val="28"/>
          <w:lang w:val="uk-UA"/>
        </w:rPr>
      </w:pPr>
      <w:r w:rsidRPr="009874E8">
        <w:rPr>
          <w:color w:val="0D0D0D"/>
          <w:sz w:val="28"/>
          <w:lang w:val="uk-UA"/>
        </w:rPr>
        <w:t>Уміння користуватися методом проектів - показник високої кваліфікації викладача, його прогресивної методики навчання і розвитку. Недарма ці технології відносять до технологій XXI століття, яка передбачає перш за все вміння адаптуватися до стрімко мінливих умов життя людини постіндустріального суспільства.</w:t>
      </w:r>
    </w:p>
    <w:p w:rsidR="00742827" w:rsidRPr="00A56A46" w:rsidRDefault="00742827" w:rsidP="00A428DD">
      <w:pPr>
        <w:pStyle w:val="a8"/>
        <w:spacing w:line="360" w:lineRule="auto"/>
        <w:ind w:firstLine="709"/>
        <w:jc w:val="both"/>
        <w:rPr>
          <w:sz w:val="28"/>
          <w:szCs w:val="28"/>
        </w:rPr>
      </w:pPr>
      <w:r w:rsidRPr="009874E8">
        <w:rPr>
          <w:b/>
          <w:i/>
          <w:sz w:val="28"/>
          <w:szCs w:val="28"/>
          <w:lang w:val="uk-UA"/>
        </w:rPr>
        <w:t>Метод проектів</w:t>
      </w:r>
      <w:r w:rsidRPr="009874E8">
        <w:rPr>
          <w:sz w:val="28"/>
          <w:szCs w:val="28"/>
          <w:lang w:val="uk-UA"/>
        </w:rPr>
        <w:t xml:space="preserve"> – це педагогічна технологія, орієнтована не на інтеграцію фактичних знань, а на їх застосування та здобуття но</w:t>
      </w:r>
      <w:r w:rsidR="00DC6089">
        <w:rPr>
          <w:sz w:val="28"/>
          <w:szCs w:val="28"/>
          <w:lang w:val="uk-UA"/>
        </w:rPr>
        <w:t xml:space="preserve">вих (іноді й шляхом самоосвіти) </w:t>
      </w:r>
      <w:r w:rsidR="00A56A46" w:rsidRPr="00A56A46">
        <w:rPr>
          <w:sz w:val="28"/>
          <w:szCs w:val="28"/>
        </w:rPr>
        <w:t>[16]</w:t>
      </w:r>
      <w:r w:rsidR="00DC6089">
        <w:rPr>
          <w:sz w:val="28"/>
          <w:szCs w:val="28"/>
        </w:rPr>
        <w:t>.</w:t>
      </w:r>
    </w:p>
    <w:p w:rsidR="00E344F6" w:rsidRPr="009874E8" w:rsidRDefault="00E344F6" w:rsidP="00A428DD">
      <w:pPr>
        <w:pStyle w:val="a8"/>
        <w:spacing w:line="360" w:lineRule="auto"/>
        <w:ind w:firstLine="709"/>
        <w:jc w:val="both"/>
        <w:rPr>
          <w:sz w:val="28"/>
          <w:szCs w:val="28"/>
          <w:lang w:val="uk-UA"/>
        </w:rPr>
      </w:pPr>
      <w:r w:rsidRPr="009874E8">
        <w:rPr>
          <w:sz w:val="28"/>
          <w:szCs w:val="28"/>
          <w:lang w:val="uk-UA"/>
        </w:rPr>
        <w:t xml:space="preserve">Застосування методу проектів на уроках природознавства в старшій школі є одним із ефективних дослідницьких методів у навчальному процесі, оскільки сприяє зростанню в учнів інтересу до пізнавальної та творчої діяльності, формуванню відповідних знань, умінь, навичок і дослідницької позиції в сприйнятті й розумінні природи, її закономірностей та оволодіння природничо-науковою компетентністю, яка включає: </w:t>
      </w:r>
    </w:p>
    <w:p w:rsidR="00E344F6" w:rsidRPr="009874E8" w:rsidRDefault="00E344F6" w:rsidP="00A428DD">
      <w:pPr>
        <w:pStyle w:val="a8"/>
        <w:spacing w:line="360" w:lineRule="auto"/>
        <w:ind w:firstLine="709"/>
        <w:jc w:val="both"/>
        <w:rPr>
          <w:sz w:val="28"/>
          <w:szCs w:val="28"/>
          <w:lang w:val="uk-UA"/>
        </w:rPr>
      </w:pPr>
      <w:r w:rsidRPr="009874E8">
        <w:rPr>
          <w:sz w:val="28"/>
          <w:szCs w:val="28"/>
          <w:lang w:val="uk-UA"/>
        </w:rPr>
        <w:t xml:space="preserve">1) засвоєння й використання знань для розв’язання нових пізнавальних завдань; </w:t>
      </w:r>
    </w:p>
    <w:p w:rsidR="00E344F6" w:rsidRPr="009874E8" w:rsidRDefault="00E344F6" w:rsidP="00A428DD">
      <w:pPr>
        <w:pStyle w:val="a8"/>
        <w:spacing w:line="360" w:lineRule="auto"/>
        <w:ind w:firstLine="709"/>
        <w:jc w:val="both"/>
        <w:rPr>
          <w:sz w:val="28"/>
          <w:szCs w:val="28"/>
          <w:lang w:val="uk-UA"/>
        </w:rPr>
      </w:pPr>
      <w:r w:rsidRPr="009874E8">
        <w:rPr>
          <w:sz w:val="28"/>
          <w:szCs w:val="28"/>
          <w:lang w:val="uk-UA"/>
        </w:rPr>
        <w:t xml:space="preserve">2) розвиток відповідальності за стан довкілля, здатність співвідносити власну поведінку у навколишньому середовищі із мораллю і нормами права в суспільстві; </w:t>
      </w:r>
    </w:p>
    <w:p w:rsidR="00E344F6" w:rsidRPr="009874E8" w:rsidRDefault="00E344F6" w:rsidP="00A428DD">
      <w:pPr>
        <w:pStyle w:val="a8"/>
        <w:spacing w:line="360" w:lineRule="auto"/>
        <w:ind w:firstLine="709"/>
        <w:jc w:val="both"/>
        <w:rPr>
          <w:sz w:val="28"/>
          <w:szCs w:val="28"/>
          <w:lang w:val="uk-UA"/>
        </w:rPr>
      </w:pPr>
      <w:r w:rsidRPr="009874E8">
        <w:rPr>
          <w:sz w:val="28"/>
          <w:szCs w:val="28"/>
          <w:lang w:val="uk-UA"/>
        </w:rPr>
        <w:t xml:space="preserve">3) уміння користуватися методами наукового пізнання з метою вивчення об’єктів та явищ природи; </w:t>
      </w:r>
    </w:p>
    <w:p w:rsidR="00E344F6" w:rsidRPr="009874E8" w:rsidRDefault="00E344F6" w:rsidP="00A428DD">
      <w:pPr>
        <w:pStyle w:val="a8"/>
        <w:spacing w:line="360" w:lineRule="auto"/>
        <w:ind w:firstLine="709"/>
        <w:jc w:val="both"/>
        <w:rPr>
          <w:sz w:val="28"/>
          <w:szCs w:val="28"/>
          <w:lang w:val="uk-UA"/>
        </w:rPr>
      </w:pPr>
      <w:r w:rsidRPr="009874E8">
        <w:rPr>
          <w:sz w:val="28"/>
          <w:szCs w:val="28"/>
          <w:lang w:val="uk-UA"/>
        </w:rPr>
        <w:t xml:space="preserve">4) здатність бачити, розуміти, пізнавати, спостерігати та досліджувати явища й об’єкти природи, закономірності функціонування та розвитку живих організмів; </w:t>
      </w:r>
    </w:p>
    <w:p w:rsidR="00E344F6" w:rsidRPr="009874E8" w:rsidRDefault="00E344F6" w:rsidP="00A428DD">
      <w:pPr>
        <w:pStyle w:val="a8"/>
        <w:spacing w:line="360" w:lineRule="auto"/>
        <w:ind w:firstLine="709"/>
        <w:jc w:val="both"/>
        <w:rPr>
          <w:sz w:val="28"/>
          <w:szCs w:val="28"/>
          <w:lang w:val="uk-UA"/>
        </w:rPr>
      </w:pPr>
      <w:r w:rsidRPr="009874E8">
        <w:rPr>
          <w:sz w:val="28"/>
          <w:szCs w:val="28"/>
          <w:lang w:val="uk-UA"/>
        </w:rPr>
        <w:t>5) вміння аналізувати, синтезувати, порівнювати, інтегрувати та узагальнювати природничі знання;</w:t>
      </w:r>
    </w:p>
    <w:p w:rsidR="00E344F6" w:rsidRPr="00A56A46" w:rsidRDefault="00E344F6" w:rsidP="00A428DD">
      <w:pPr>
        <w:pStyle w:val="a8"/>
        <w:spacing w:line="360" w:lineRule="auto"/>
        <w:ind w:firstLine="709"/>
        <w:jc w:val="both"/>
        <w:rPr>
          <w:sz w:val="28"/>
          <w:szCs w:val="28"/>
          <w:lang w:val="uk-UA"/>
        </w:rPr>
      </w:pPr>
      <w:r w:rsidRPr="009874E8">
        <w:rPr>
          <w:sz w:val="28"/>
          <w:szCs w:val="28"/>
          <w:lang w:val="uk-UA"/>
        </w:rPr>
        <w:t xml:space="preserve"> 6) вміння застосовувати теоретичні знання на практиці (розрізняти об’єкти та явища природи, здійснювати науков</w:t>
      </w:r>
      <w:r w:rsidR="00F352F5" w:rsidRPr="009874E8">
        <w:rPr>
          <w:sz w:val="28"/>
          <w:szCs w:val="28"/>
          <w:lang w:val="uk-UA"/>
        </w:rPr>
        <w:t xml:space="preserve">о обґрунтовані екологічні дії, </w:t>
      </w:r>
      <w:r w:rsidRPr="009874E8">
        <w:rPr>
          <w:sz w:val="28"/>
          <w:szCs w:val="28"/>
          <w:lang w:val="uk-UA"/>
        </w:rPr>
        <w:t>передбачати та оцінювати наслідки впливу людини на довкілля, а</w:t>
      </w:r>
      <w:r w:rsidR="00DC6089">
        <w:rPr>
          <w:sz w:val="28"/>
          <w:szCs w:val="28"/>
          <w:lang w:val="uk-UA"/>
        </w:rPr>
        <w:t xml:space="preserve">налізувати екологічні ситуації) </w:t>
      </w:r>
      <w:r w:rsidR="00A56A46" w:rsidRPr="00A56A46">
        <w:rPr>
          <w:sz w:val="28"/>
          <w:szCs w:val="28"/>
          <w:lang w:val="uk-UA"/>
        </w:rPr>
        <w:t>[14]</w:t>
      </w:r>
      <w:r w:rsidR="00DC6089">
        <w:rPr>
          <w:sz w:val="28"/>
          <w:szCs w:val="28"/>
          <w:lang w:val="uk-UA"/>
        </w:rPr>
        <w:t>.</w:t>
      </w:r>
    </w:p>
    <w:p w:rsidR="003A23B0" w:rsidRPr="009874E8" w:rsidRDefault="00E344F6" w:rsidP="00A428DD">
      <w:pPr>
        <w:pStyle w:val="a8"/>
        <w:spacing w:line="360" w:lineRule="auto"/>
        <w:ind w:firstLine="709"/>
        <w:jc w:val="both"/>
        <w:rPr>
          <w:sz w:val="28"/>
          <w:szCs w:val="28"/>
          <w:lang w:val="uk-UA"/>
        </w:rPr>
      </w:pPr>
      <w:r w:rsidRPr="009874E8">
        <w:rPr>
          <w:sz w:val="28"/>
          <w:szCs w:val="28"/>
          <w:lang w:val="uk-UA"/>
        </w:rPr>
        <w:t xml:space="preserve">Метод проектів розвиває особистість учня під час свідомо мотивованої індивідуальної діяльності в групі для розв’язання спільного завдання, що реально демонструє широкі можливості співпраці, у ході якої учні ставлять мету, визначають оптимальні засоби її досягнення, розподіляють обов’язки, виявляють власну компетентність, відповідальність, інтелектуальні здібності, моральні та комунікабельні якості, демонструють рівень оволодіння ними природничими знаннями й загально-навчальними вміннями, а також здатність до самоосвіти і самореалізації </w:t>
      </w:r>
      <w:r w:rsidRPr="009874E8">
        <w:rPr>
          <w:sz w:val="28"/>
          <w:szCs w:val="28"/>
          <w:lang w:val="uk-UA"/>
        </w:rPr>
        <w:sym w:font="Symbol" w:char="F05B"/>
      </w:r>
      <w:r w:rsidR="006E5BB9" w:rsidRPr="009874E8">
        <w:rPr>
          <w:sz w:val="28"/>
          <w:szCs w:val="28"/>
          <w:lang w:val="uk-UA"/>
        </w:rPr>
        <w:t>18</w:t>
      </w:r>
      <w:r w:rsidR="00BB2F38" w:rsidRPr="009874E8">
        <w:rPr>
          <w:sz w:val="28"/>
          <w:lang w:val="uk-UA"/>
        </w:rPr>
        <w:t>]</w:t>
      </w:r>
      <w:r w:rsidR="00DC6089">
        <w:rPr>
          <w:sz w:val="28"/>
          <w:lang w:val="uk-UA"/>
        </w:rPr>
        <w:t>.</w:t>
      </w:r>
    </w:p>
    <w:p w:rsidR="006E5BB9" w:rsidRPr="009874E8" w:rsidRDefault="006E5BB9" w:rsidP="00A428DD">
      <w:pPr>
        <w:pStyle w:val="a8"/>
        <w:spacing w:line="360" w:lineRule="auto"/>
        <w:ind w:firstLine="709"/>
        <w:jc w:val="both"/>
        <w:rPr>
          <w:sz w:val="28"/>
          <w:szCs w:val="28"/>
          <w:lang w:val="uk-UA"/>
        </w:rPr>
      </w:pPr>
      <w:r w:rsidRPr="009874E8">
        <w:rPr>
          <w:sz w:val="28"/>
          <w:szCs w:val="28"/>
          <w:lang w:val="uk-UA"/>
        </w:rPr>
        <w:t xml:space="preserve">Одне з актуальних завдань сучасної школи – пошук оптимальних шляхів зацікавлення учнів навчанням, підвищення їх розумової активності, спонукання до творчості, виховання школяра як життєво й соціально компетентної особистості, здатної здійснювати самостійний вибір і приймати відповідальні рішення в різноманітних життєвих ситуаціях, вироблення вмінь практичного і творчого застосування здобутих знань. </w:t>
      </w:r>
    </w:p>
    <w:p w:rsidR="006E5BB9" w:rsidRPr="009874E8" w:rsidRDefault="006E5BB9" w:rsidP="00A428DD">
      <w:pPr>
        <w:pStyle w:val="a8"/>
        <w:spacing w:line="360" w:lineRule="auto"/>
        <w:ind w:firstLine="709"/>
        <w:jc w:val="both"/>
        <w:rPr>
          <w:sz w:val="28"/>
          <w:szCs w:val="28"/>
          <w:lang w:val="uk-UA"/>
        </w:rPr>
      </w:pPr>
      <w:r w:rsidRPr="009874E8">
        <w:rPr>
          <w:sz w:val="28"/>
          <w:szCs w:val="28"/>
          <w:lang w:val="uk-UA"/>
        </w:rPr>
        <w:t xml:space="preserve">Це означає, що вчитель має орієнтуватися на використання таких педагогічних технологій, за допомогою яких не просто поповнювалися б знання й уміння з навчального предмета, а й розвивалися такі якості учня, як пізнавальна активність, самостійність, уміння творчо виконувати різноманітні завдання. </w:t>
      </w:r>
    </w:p>
    <w:p w:rsidR="006E5BB9" w:rsidRPr="006A3AC0" w:rsidRDefault="006E5BB9" w:rsidP="00A428DD">
      <w:pPr>
        <w:pStyle w:val="a8"/>
        <w:spacing w:line="360" w:lineRule="auto"/>
        <w:ind w:firstLine="709"/>
        <w:jc w:val="both"/>
        <w:rPr>
          <w:sz w:val="28"/>
          <w:szCs w:val="28"/>
          <w:lang w:val="uk-UA"/>
        </w:rPr>
      </w:pPr>
      <w:r w:rsidRPr="009874E8">
        <w:rPr>
          <w:sz w:val="28"/>
          <w:szCs w:val="28"/>
          <w:lang w:val="uk-UA"/>
        </w:rPr>
        <w:t xml:space="preserve">Проектна діяльність пов’язана з відкриттям для учнів нового знання (точніше – суб’єктивно нового знання), нових особистісних можливостей, що сприятимуть формуванню позитивної самооцінки школярів, породжуватимуть впевненість у собі і почуття задоволеності досягнутими успіхами, а також розвиватимуть їхні творчі здібності та посилюватимуть інтерес </w:t>
      </w:r>
      <w:r w:rsidR="00DC6089">
        <w:rPr>
          <w:sz w:val="28"/>
          <w:szCs w:val="28"/>
          <w:lang w:val="uk-UA"/>
        </w:rPr>
        <w:t xml:space="preserve">учнів до навчального матеріалу </w:t>
      </w:r>
      <w:r w:rsidR="006A3AC0">
        <w:rPr>
          <w:sz w:val="28"/>
          <w:szCs w:val="28"/>
          <w:lang w:val="uk-UA"/>
        </w:rPr>
        <w:t>[</w:t>
      </w:r>
      <w:r w:rsidR="006A3AC0" w:rsidRPr="006A3AC0">
        <w:rPr>
          <w:sz w:val="28"/>
          <w:szCs w:val="28"/>
          <w:lang w:val="uk-UA"/>
        </w:rPr>
        <w:t>10]</w:t>
      </w:r>
      <w:r w:rsidR="00DC6089">
        <w:rPr>
          <w:sz w:val="28"/>
          <w:szCs w:val="28"/>
          <w:lang w:val="uk-UA"/>
        </w:rPr>
        <w:t>.</w:t>
      </w:r>
    </w:p>
    <w:p w:rsidR="006E5BB9" w:rsidRPr="00A56A46" w:rsidRDefault="006E5BB9" w:rsidP="00A428DD">
      <w:pPr>
        <w:pStyle w:val="a8"/>
        <w:spacing w:line="360" w:lineRule="auto"/>
        <w:ind w:firstLine="709"/>
        <w:jc w:val="both"/>
        <w:rPr>
          <w:sz w:val="28"/>
          <w:szCs w:val="28"/>
          <w:lang w:val="uk-UA"/>
        </w:rPr>
      </w:pPr>
      <w:r w:rsidRPr="009874E8">
        <w:rPr>
          <w:sz w:val="28"/>
          <w:szCs w:val="28"/>
          <w:lang w:val="uk-UA"/>
        </w:rPr>
        <w:t>Застосування методу проектів на уроках природознавства в старшій школі є одним із ефективних дослідницьких методів у навчальному процесі, оскільки проектна діяльність сприяє формуванню в учнів інтересу до пізнавальної та творчої діяльності, формуванню відповідних знань, умінь, навичок і дослідницької позиції в сприйнятті й розумінні природи, її закономірностей, та оволодінню при</w:t>
      </w:r>
      <w:r w:rsidR="00DC6089">
        <w:rPr>
          <w:sz w:val="28"/>
          <w:szCs w:val="28"/>
          <w:lang w:val="uk-UA"/>
        </w:rPr>
        <w:t xml:space="preserve">родничо-науковою компетентністю </w:t>
      </w:r>
      <w:r w:rsidR="00A56A46" w:rsidRPr="00A56A46">
        <w:rPr>
          <w:sz w:val="28"/>
          <w:szCs w:val="28"/>
          <w:lang w:val="uk-UA"/>
        </w:rPr>
        <w:t>[14]</w:t>
      </w:r>
      <w:r w:rsidR="00DC6089">
        <w:rPr>
          <w:sz w:val="28"/>
          <w:szCs w:val="28"/>
          <w:lang w:val="uk-UA"/>
        </w:rPr>
        <w:t>.</w:t>
      </w:r>
    </w:p>
    <w:p w:rsidR="006E5BB9" w:rsidRPr="009874E8" w:rsidRDefault="006E5BB9" w:rsidP="00A428DD">
      <w:pPr>
        <w:pStyle w:val="a8"/>
        <w:spacing w:line="360" w:lineRule="auto"/>
        <w:ind w:firstLine="709"/>
        <w:jc w:val="both"/>
        <w:rPr>
          <w:sz w:val="28"/>
          <w:szCs w:val="28"/>
          <w:lang w:val="uk-UA"/>
        </w:rPr>
      </w:pPr>
      <w:r w:rsidRPr="009874E8">
        <w:rPr>
          <w:sz w:val="28"/>
          <w:szCs w:val="28"/>
          <w:lang w:val="uk-UA"/>
        </w:rPr>
        <w:t xml:space="preserve">Суть методу проектів полягає в досягненні дидактичної мети через детальну розробку навчальної проблеми, яка повинна завершитись реальним практичним результатом (проектом). </w:t>
      </w:r>
    </w:p>
    <w:p w:rsidR="006E5BB9" w:rsidRPr="009874E8" w:rsidRDefault="006E5BB9" w:rsidP="00A428DD">
      <w:pPr>
        <w:pStyle w:val="a8"/>
        <w:spacing w:line="360" w:lineRule="auto"/>
        <w:ind w:firstLine="709"/>
        <w:jc w:val="both"/>
        <w:rPr>
          <w:sz w:val="28"/>
          <w:szCs w:val="28"/>
          <w:lang w:val="uk-UA"/>
        </w:rPr>
      </w:pPr>
      <w:r w:rsidRPr="009874E8">
        <w:rPr>
          <w:sz w:val="28"/>
          <w:szCs w:val="28"/>
          <w:lang w:val="uk-UA"/>
        </w:rPr>
        <w:t xml:space="preserve">Навчальне проектування орієнтоване перш за все на самостійну діяльність учнів – індивідуальну, парну або групову, якою учні займаються впродовж визначеного відрізка часу. </w:t>
      </w:r>
    </w:p>
    <w:p w:rsidR="006E5BB9" w:rsidRPr="009874E8" w:rsidRDefault="006E5BB9" w:rsidP="00A428DD">
      <w:pPr>
        <w:pStyle w:val="a8"/>
        <w:spacing w:line="360" w:lineRule="auto"/>
        <w:ind w:firstLine="709"/>
        <w:jc w:val="both"/>
        <w:rPr>
          <w:sz w:val="28"/>
          <w:szCs w:val="28"/>
          <w:lang w:val="uk-UA"/>
        </w:rPr>
      </w:pPr>
      <w:r w:rsidRPr="009874E8">
        <w:rPr>
          <w:sz w:val="28"/>
          <w:szCs w:val="28"/>
          <w:lang w:val="uk-UA"/>
        </w:rPr>
        <w:t>Технологія проектування передбачає розв’язання учнем або групою учнів певної проблеми, яке передбачає, з одного боку, використання різноманітних методів і засобів навчання, а з іншого – інтегрування знань і вмінь з різних га</w:t>
      </w:r>
      <w:r w:rsidR="00DC6089">
        <w:rPr>
          <w:sz w:val="28"/>
          <w:szCs w:val="28"/>
          <w:lang w:val="uk-UA"/>
        </w:rPr>
        <w:t xml:space="preserve">лузей науки, техніки, творчості </w:t>
      </w:r>
      <w:r w:rsidR="00187767" w:rsidRPr="00187767">
        <w:rPr>
          <w:sz w:val="28"/>
          <w:szCs w:val="28"/>
          <w:lang w:val="uk-UA"/>
        </w:rPr>
        <w:t>[22]</w:t>
      </w:r>
      <w:r w:rsidR="00DC6089">
        <w:rPr>
          <w:sz w:val="28"/>
          <w:szCs w:val="28"/>
          <w:lang w:val="uk-UA"/>
        </w:rPr>
        <w:t>.</w:t>
      </w:r>
      <w:r w:rsidRPr="009874E8">
        <w:rPr>
          <w:sz w:val="28"/>
          <w:szCs w:val="28"/>
          <w:lang w:val="uk-UA"/>
        </w:rPr>
        <w:t xml:space="preserve"> </w:t>
      </w:r>
    </w:p>
    <w:p w:rsidR="00742827" w:rsidRPr="009874E8" w:rsidRDefault="00742827" w:rsidP="00221CD5">
      <w:pPr>
        <w:pStyle w:val="a8"/>
        <w:spacing w:line="360" w:lineRule="auto"/>
        <w:ind w:firstLine="709"/>
        <w:jc w:val="both"/>
        <w:rPr>
          <w:sz w:val="28"/>
          <w:szCs w:val="28"/>
          <w:lang w:val="uk-UA"/>
        </w:rPr>
      </w:pPr>
      <w:r w:rsidRPr="009874E8">
        <w:rPr>
          <w:sz w:val="28"/>
          <w:szCs w:val="28"/>
          <w:lang w:val="uk-UA"/>
        </w:rPr>
        <w:t>Особливість методу проектів полягає в тому, що є можливість розглядати предмет вивчення не окремо, а цілісно. Тому, під час створення хімічних проектів вони містять знання з різних навчальних предметів, зокрема фізики, математики, біології, тобто враховують міжпредметні зв’язки.</w:t>
      </w:r>
    </w:p>
    <w:p w:rsidR="006E5BB9" w:rsidRPr="009874E8" w:rsidRDefault="006E5BB9" w:rsidP="00742827">
      <w:pPr>
        <w:pStyle w:val="a8"/>
        <w:spacing w:line="360" w:lineRule="auto"/>
        <w:ind w:firstLine="709"/>
        <w:jc w:val="both"/>
        <w:rPr>
          <w:sz w:val="28"/>
          <w:szCs w:val="28"/>
          <w:lang w:val="uk-UA"/>
        </w:rPr>
      </w:pPr>
      <w:r w:rsidRPr="009874E8">
        <w:rPr>
          <w:sz w:val="28"/>
          <w:szCs w:val="28"/>
          <w:lang w:val="uk-UA"/>
        </w:rPr>
        <w:t>Проектна технологія передбачає використання педагогом сукупності дослідницьких, пошукових, творчих за своєю суттю методів, прийомів, засобів.</w:t>
      </w:r>
    </w:p>
    <w:p w:rsidR="006E5BB9" w:rsidRPr="00A56A46" w:rsidRDefault="006E5BB9" w:rsidP="00A428DD">
      <w:pPr>
        <w:pStyle w:val="a8"/>
        <w:spacing w:line="360" w:lineRule="auto"/>
        <w:ind w:firstLine="709"/>
        <w:jc w:val="both"/>
        <w:rPr>
          <w:sz w:val="28"/>
          <w:szCs w:val="28"/>
        </w:rPr>
      </w:pPr>
      <w:r w:rsidRPr="009874E8">
        <w:rPr>
          <w:sz w:val="28"/>
          <w:szCs w:val="28"/>
          <w:lang w:val="uk-UA"/>
        </w:rPr>
        <w:t>Таким чином, суть проектно-пошукової діяльності полягає в стимулюванні інтересу учнів до певних проблем та в спонуканні їх знайти практичне засто</w:t>
      </w:r>
      <w:r w:rsidR="00DC6089">
        <w:rPr>
          <w:sz w:val="28"/>
          <w:szCs w:val="28"/>
          <w:lang w:val="uk-UA"/>
        </w:rPr>
        <w:t xml:space="preserve">сування здобутим знанням </w:t>
      </w:r>
      <w:r w:rsidR="00A56A46">
        <w:rPr>
          <w:sz w:val="28"/>
          <w:szCs w:val="28"/>
          <w:lang w:val="uk-UA"/>
        </w:rPr>
        <w:t>[</w:t>
      </w:r>
      <w:r w:rsidR="00A56A46" w:rsidRPr="00A56A46">
        <w:rPr>
          <w:sz w:val="28"/>
          <w:szCs w:val="28"/>
        </w:rPr>
        <w:t>17]</w:t>
      </w:r>
      <w:r w:rsidR="00DC6089">
        <w:rPr>
          <w:sz w:val="28"/>
          <w:szCs w:val="28"/>
        </w:rPr>
        <w:t>.</w:t>
      </w:r>
    </w:p>
    <w:p w:rsidR="006E5BB9" w:rsidRPr="009874E8" w:rsidRDefault="006E5BB9" w:rsidP="00A428DD">
      <w:pPr>
        <w:pStyle w:val="a8"/>
        <w:spacing w:line="360" w:lineRule="auto"/>
        <w:ind w:firstLine="709"/>
        <w:jc w:val="both"/>
        <w:rPr>
          <w:sz w:val="28"/>
          <w:szCs w:val="28"/>
          <w:lang w:val="uk-UA"/>
        </w:rPr>
      </w:pPr>
      <w:r w:rsidRPr="009874E8">
        <w:rPr>
          <w:sz w:val="28"/>
          <w:szCs w:val="28"/>
          <w:lang w:val="uk-UA"/>
        </w:rPr>
        <w:t>Завдання педагога – створити такі умови навчання, щоб кожен учень міг узяти участь у проекті, отримавши в такий спосіб власний досвід проектної діяльності.</w:t>
      </w:r>
    </w:p>
    <w:p w:rsidR="006E5BB9" w:rsidRPr="009874E8" w:rsidRDefault="006E5BB9" w:rsidP="00A428DD">
      <w:pPr>
        <w:pStyle w:val="a8"/>
        <w:spacing w:line="360" w:lineRule="auto"/>
        <w:ind w:firstLine="709"/>
        <w:jc w:val="both"/>
        <w:rPr>
          <w:sz w:val="28"/>
          <w:szCs w:val="28"/>
          <w:lang w:val="uk-UA"/>
        </w:rPr>
      </w:pPr>
      <w:r w:rsidRPr="009874E8">
        <w:rPr>
          <w:sz w:val="28"/>
          <w:szCs w:val="28"/>
          <w:lang w:val="uk-UA"/>
        </w:rPr>
        <w:t>Проектно-пошукова діяльність вирішує цілу низку різнорівневих дидактичних, виховних і розвивальних завдань:</w:t>
      </w:r>
    </w:p>
    <w:p w:rsidR="006E5BB9" w:rsidRPr="009874E8" w:rsidRDefault="006E5BB9" w:rsidP="00A428DD">
      <w:pPr>
        <w:pStyle w:val="a8"/>
        <w:numPr>
          <w:ilvl w:val="0"/>
          <w:numId w:val="4"/>
        </w:numPr>
        <w:spacing w:line="360" w:lineRule="auto"/>
        <w:ind w:firstLine="709"/>
        <w:jc w:val="both"/>
        <w:rPr>
          <w:sz w:val="28"/>
          <w:szCs w:val="28"/>
          <w:lang w:val="uk-UA"/>
        </w:rPr>
      </w:pPr>
      <w:r w:rsidRPr="009874E8">
        <w:rPr>
          <w:sz w:val="28"/>
          <w:szCs w:val="28"/>
          <w:lang w:val="uk-UA"/>
        </w:rPr>
        <w:t xml:space="preserve">не лише передавати учням суму тих чи інших знань, а й навчити здобувати ці знання самостійно, вміти застосовувати їх для розв’язання нових пізнавальних і практичних завдань; </w:t>
      </w:r>
    </w:p>
    <w:p w:rsidR="006E5BB9" w:rsidRPr="009874E8" w:rsidRDefault="006E5BB9" w:rsidP="00A428DD">
      <w:pPr>
        <w:pStyle w:val="a8"/>
        <w:numPr>
          <w:ilvl w:val="0"/>
          <w:numId w:val="4"/>
        </w:numPr>
        <w:spacing w:line="360" w:lineRule="auto"/>
        <w:ind w:firstLine="709"/>
        <w:jc w:val="both"/>
        <w:rPr>
          <w:sz w:val="28"/>
          <w:szCs w:val="28"/>
          <w:lang w:val="uk-UA"/>
        </w:rPr>
      </w:pPr>
      <w:r w:rsidRPr="009874E8">
        <w:rPr>
          <w:sz w:val="28"/>
          <w:szCs w:val="28"/>
          <w:lang w:val="uk-UA"/>
        </w:rPr>
        <w:t xml:space="preserve"> сприяти учневі у здобутті комунікативних навичок, тобто здатності працювати у різноманітних групах, виконуючи всілякі соціальні ролі (лідера, виконавця, посередника тощо); </w:t>
      </w:r>
    </w:p>
    <w:p w:rsidR="006E5BB9" w:rsidRPr="009874E8" w:rsidRDefault="006E5BB9" w:rsidP="00A428DD">
      <w:pPr>
        <w:pStyle w:val="a8"/>
        <w:numPr>
          <w:ilvl w:val="0"/>
          <w:numId w:val="4"/>
        </w:numPr>
        <w:spacing w:line="360" w:lineRule="auto"/>
        <w:ind w:firstLine="709"/>
        <w:jc w:val="both"/>
        <w:rPr>
          <w:sz w:val="28"/>
          <w:szCs w:val="28"/>
          <w:lang w:val="uk-UA"/>
        </w:rPr>
      </w:pPr>
      <w:r w:rsidRPr="009874E8">
        <w:rPr>
          <w:sz w:val="28"/>
          <w:szCs w:val="28"/>
          <w:lang w:val="uk-UA"/>
        </w:rPr>
        <w:t xml:space="preserve"> розширити коло спілкування учнів, набувати навички інтеграції знань з різних предметів та знайомитися з різними точками зору на одну проблему.  </w:t>
      </w:r>
    </w:p>
    <w:p w:rsidR="006E5BB9" w:rsidRPr="009874E8" w:rsidRDefault="006E5BB9" w:rsidP="00A428DD">
      <w:pPr>
        <w:pStyle w:val="a8"/>
        <w:numPr>
          <w:ilvl w:val="0"/>
          <w:numId w:val="4"/>
        </w:numPr>
        <w:spacing w:line="360" w:lineRule="auto"/>
        <w:ind w:firstLine="709"/>
        <w:jc w:val="both"/>
        <w:rPr>
          <w:sz w:val="28"/>
          <w:szCs w:val="28"/>
          <w:lang w:val="uk-UA"/>
        </w:rPr>
      </w:pPr>
      <w:r w:rsidRPr="009874E8">
        <w:rPr>
          <w:sz w:val="28"/>
          <w:szCs w:val="28"/>
          <w:lang w:val="uk-UA"/>
        </w:rPr>
        <w:t xml:space="preserve"> формувати в учнів природничо-наукову компетентність, цілісність природничих знань, уміння користуватися дослідницькими прийомами: збирати необхідну інформацію, вміти її аналізувати з різних точок зору, висувати різні </w:t>
      </w:r>
      <w:r w:rsidR="00DC6089">
        <w:rPr>
          <w:sz w:val="28"/>
          <w:szCs w:val="28"/>
          <w:lang w:val="uk-UA"/>
        </w:rPr>
        <w:t xml:space="preserve">гіпотези, уміти робити висновки </w:t>
      </w:r>
      <w:r w:rsidR="00A56A46" w:rsidRPr="00A56A46">
        <w:rPr>
          <w:sz w:val="28"/>
          <w:szCs w:val="28"/>
          <w:lang w:val="uk-UA"/>
        </w:rPr>
        <w:t>[16]</w:t>
      </w:r>
      <w:r w:rsidR="00DC6089">
        <w:rPr>
          <w:sz w:val="28"/>
          <w:szCs w:val="28"/>
          <w:lang w:val="uk-UA"/>
        </w:rPr>
        <w:t>.</w:t>
      </w:r>
    </w:p>
    <w:p w:rsidR="006E5BB9" w:rsidRPr="009874E8" w:rsidRDefault="006E5BB9" w:rsidP="00A428DD">
      <w:pPr>
        <w:pStyle w:val="2"/>
        <w:spacing w:before="0" w:beforeAutospacing="0" w:after="0" w:afterAutospacing="0" w:line="360" w:lineRule="auto"/>
        <w:ind w:firstLine="709"/>
        <w:jc w:val="both"/>
        <w:rPr>
          <w:sz w:val="28"/>
          <w:szCs w:val="28"/>
          <w:lang w:val="uk-UA"/>
        </w:rPr>
      </w:pPr>
    </w:p>
    <w:p w:rsidR="00A44971" w:rsidRPr="009874E8" w:rsidRDefault="00A44971" w:rsidP="006C67C8">
      <w:pPr>
        <w:pStyle w:val="2"/>
        <w:spacing w:before="0" w:beforeAutospacing="0" w:after="0" w:afterAutospacing="0" w:line="360" w:lineRule="auto"/>
        <w:jc w:val="both"/>
        <w:rPr>
          <w:sz w:val="28"/>
          <w:szCs w:val="28"/>
          <w:lang w:val="uk-UA"/>
        </w:rPr>
      </w:pPr>
    </w:p>
    <w:p w:rsidR="006E5BB9" w:rsidRPr="00E4203E" w:rsidRDefault="00E4203E" w:rsidP="00E4203E">
      <w:pPr>
        <w:pStyle w:val="a8"/>
        <w:spacing w:line="360" w:lineRule="auto"/>
        <w:ind w:firstLine="709"/>
        <w:jc w:val="both"/>
        <w:rPr>
          <w:b/>
          <w:sz w:val="28"/>
          <w:szCs w:val="28"/>
          <w:lang w:val="uk-UA"/>
        </w:rPr>
      </w:pPr>
      <w:r w:rsidRPr="00E4203E">
        <w:rPr>
          <w:b/>
          <w:sz w:val="28"/>
          <w:szCs w:val="28"/>
          <w:lang w:val="uk-UA"/>
        </w:rPr>
        <w:t>2.2 Формування інформаційно-освітнього середовища для застосування проектної методики</w:t>
      </w:r>
    </w:p>
    <w:p w:rsidR="00F93974" w:rsidRDefault="00F93974" w:rsidP="00A428DD">
      <w:pPr>
        <w:pStyle w:val="a8"/>
        <w:spacing w:line="360" w:lineRule="auto"/>
        <w:ind w:firstLine="709"/>
        <w:jc w:val="both"/>
        <w:rPr>
          <w:sz w:val="28"/>
          <w:szCs w:val="28"/>
          <w:lang w:val="uk-UA"/>
        </w:rPr>
      </w:pPr>
    </w:p>
    <w:p w:rsidR="00D813B7" w:rsidRPr="009874E8" w:rsidRDefault="00D813B7" w:rsidP="00A428DD">
      <w:pPr>
        <w:pStyle w:val="a8"/>
        <w:spacing w:line="360" w:lineRule="auto"/>
        <w:ind w:firstLine="709"/>
        <w:jc w:val="both"/>
        <w:rPr>
          <w:sz w:val="28"/>
          <w:szCs w:val="28"/>
          <w:lang w:val="uk-UA"/>
        </w:rPr>
      </w:pPr>
      <w:r w:rsidRPr="009874E8">
        <w:rPr>
          <w:sz w:val="28"/>
          <w:szCs w:val="28"/>
          <w:lang w:val="uk-UA"/>
        </w:rPr>
        <w:t xml:space="preserve">Проектна діяльність представляє собою складну структуровану систему задля виконання якої потрібно дотримуватися певних вимог . Саме тому Е.С. Полаттом були створені нижче наведені вимоги до використання методу проектів. </w:t>
      </w:r>
    </w:p>
    <w:p w:rsidR="00D813B7" w:rsidRPr="009874E8" w:rsidRDefault="00D813B7" w:rsidP="00A428DD">
      <w:pPr>
        <w:pStyle w:val="a8"/>
        <w:spacing w:line="360" w:lineRule="auto"/>
        <w:ind w:firstLine="709"/>
        <w:jc w:val="both"/>
        <w:rPr>
          <w:sz w:val="28"/>
          <w:szCs w:val="28"/>
          <w:lang w:val="uk-UA"/>
        </w:rPr>
      </w:pPr>
      <w:r w:rsidRPr="009874E8">
        <w:rPr>
          <w:sz w:val="28"/>
          <w:szCs w:val="28"/>
          <w:lang w:val="uk-UA"/>
        </w:rPr>
        <w:t>Основні вимоги до використання методу проектів :</w:t>
      </w:r>
    </w:p>
    <w:p w:rsidR="00A44971" w:rsidRPr="009874E8" w:rsidRDefault="00A44971" w:rsidP="00A428DD">
      <w:pPr>
        <w:pStyle w:val="a8"/>
        <w:spacing w:line="360" w:lineRule="auto"/>
        <w:ind w:firstLine="709"/>
        <w:jc w:val="both"/>
        <w:rPr>
          <w:sz w:val="28"/>
          <w:szCs w:val="28"/>
          <w:lang w:val="uk-UA"/>
        </w:rPr>
      </w:pPr>
      <w:r w:rsidRPr="009874E8">
        <w:rPr>
          <w:sz w:val="28"/>
          <w:szCs w:val="28"/>
          <w:lang w:val="uk-UA"/>
        </w:rPr>
        <w:t>1. Наявність значущої у дослідницькому, творчому плані проблеми / завдання, що вимагає інтегрованого знання, дослідницького пошуку для її вирішення (наприклад, дослідження демографічної проблеми в різних регіонах світу; створення серії репортажів з різних кінців земної кулі по одній проблемі; проблема впливу кислотних дощів на навколишнє середовище ).</w:t>
      </w:r>
    </w:p>
    <w:p w:rsidR="00A44971" w:rsidRPr="009874E8" w:rsidRDefault="00A44971" w:rsidP="00A428DD">
      <w:pPr>
        <w:pStyle w:val="a8"/>
        <w:spacing w:line="360" w:lineRule="auto"/>
        <w:ind w:firstLine="709"/>
        <w:jc w:val="both"/>
        <w:rPr>
          <w:sz w:val="28"/>
          <w:szCs w:val="28"/>
          <w:lang w:val="uk-UA"/>
        </w:rPr>
      </w:pPr>
      <w:r w:rsidRPr="009874E8">
        <w:rPr>
          <w:sz w:val="28"/>
          <w:szCs w:val="28"/>
          <w:lang w:val="uk-UA"/>
        </w:rPr>
        <w:t>2. Практична, теоретична, пізнавальна значущість передбачуваних результатів (наприклад, доповідь у відповідні служби про демографічний стан даного регіону, фактори, що впливають на цей стан, тенденції, що простежуються в розвитку даної проблеми; спільний випуск газети, альманаху з репортажами з місця подій; охорона лісу в різних місцевостях, план заходів)</w:t>
      </w:r>
    </w:p>
    <w:p w:rsidR="00A44971" w:rsidRPr="009874E8" w:rsidRDefault="00A44971" w:rsidP="00A428DD">
      <w:pPr>
        <w:pStyle w:val="a8"/>
        <w:spacing w:line="360" w:lineRule="auto"/>
        <w:ind w:firstLine="709"/>
        <w:jc w:val="both"/>
        <w:rPr>
          <w:sz w:val="28"/>
          <w:szCs w:val="28"/>
          <w:lang w:val="uk-UA"/>
        </w:rPr>
      </w:pPr>
      <w:r w:rsidRPr="009874E8">
        <w:rPr>
          <w:sz w:val="28"/>
          <w:szCs w:val="28"/>
          <w:lang w:val="uk-UA"/>
        </w:rPr>
        <w:t>3. Самостійна (індивідуальна, парна, групова) діяльність учнів.</w:t>
      </w:r>
    </w:p>
    <w:p w:rsidR="00A44971" w:rsidRPr="009874E8" w:rsidRDefault="00A44971" w:rsidP="00A428DD">
      <w:pPr>
        <w:pStyle w:val="a8"/>
        <w:spacing w:line="360" w:lineRule="auto"/>
        <w:ind w:firstLine="709"/>
        <w:jc w:val="both"/>
        <w:rPr>
          <w:sz w:val="28"/>
          <w:szCs w:val="28"/>
          <w:lang w:val="uk-UA"/>
        </w:rPr>
      </w:pPr>
      <w:r w:rsidRPr="009874E8">
        <w:rPr>
          <w:sz w:val="28"/>
          <w:szCs w:val="28"/>
          <w:lang w:val="uk-UA"/>
        </w:rPr>
        <w:t>4. Структурування змістовної частини проекту (із зазначенням поетапних результатів) .</w:t>
      </w:r>
    </w:p>
    <w:p w:rsidR="00A44971" w:rsidRPr="009874E8" w:rsidRDefault="00A44971" w:rsidP="00A428DD">
      <w:pPr>
        <w:pStyle w:val="a8"/>
        <w:spacing w:line="360" w:lineRule="auto"/>
        <w:ind w:firstLine="709"/>
        <w:jc w:val="both"/>
        <w:rPr>
          <w:sz w:val="28"/>
          <w:szCs w:val="28"/>
          <w:lang w:val="uk-UA"/>
        </w:rPr>
      </w:pPr>
      <w:r w:rsidRPr="009874E8">
        <w:rPr>
          <w:sz w:val="28"/>
          <w:szCs w:val="28"/>
          <w:lang w:val="uk-UA"/>
        </w:rPr>
        <w:t>5. Використання дослідницьких методів, які передбачають певну послідовність дій:</w:t>
      </w:r>
    </w:p>
    <w:p w:rsidR="00A44971" w:rsidRPr="009874E8" w:rsidRDefault="00A44971" w:rsidP="00221CD5">
      <w:pPr>
        <w:pStyle w:val="a8"/>
        <w:numPr>
          <w:ilvl w:val="0"/>
          <w:numId w:val="2"/>
        </w:numPr>
        <w:spacing w:line="360" w:lineRule="auto"/>
        <w:ind w:left="0" w:firstLine="709"/>
        <w:jc w:val="both"/>
        <w:rPr>
          <w:sz w:val="28"/>
          <w:szCs w:val="28"/>
          <w:lang w:val="uk-UA"/>
        </w:rPr>
      </w:pPr>
      <w:r w:rsidRPr="009874E8">
        <w:rPr>
          <w:sz w:val="28"/>
          <w:szCs w:val="28"/>
          <w:lang w:val="uk-UA"/>
        </w:rPr>
        <w:t>визначення проблеми та похідних від неї завдань дослідження (використання в ході спільного дослідження методу "мозкової атаки", "круглого столу");</w:t>
      </w:r>
    </w:p>
    <w:p w:rsidR="00A44971" w:rsidRPr="009874E8" w:rsidRDefault="00A44971" w:rsidP="00221CD5">
      <w:pPr>
        <w:pStyle w:val="a8"/>
        <w:numPr>
          <w:ilvl w:val="0"/>
          <w:numId w:val="2"/>
        </w:numPr>
        <w:spacing w:line="360" w:lineRule="auto"/>
        <w:ind w:left="0" w:firstLine="709"/>
        <w:jc w:val="both"/>
        <w:rPr>
          <w:sz w:val="28"/>
          <w:szCs w:val="28"/>
          <w:lang w:val="uk-UA"/>
        </w:rPr>
      </w:pPr>
      <w:r w:rsidRPr="009874E8">
        <w:rPr>
          <w:sz w:val="28"/>
          <w:szCs w:val="28"/>
          <w:lang w:val="uk-UA"/>
        </w:rPr>
        <w:t xml:space="preserve"> висування гіпотез їх вирішення; обговорення методів дослідження (статистичних методів, експериментальних, спостережень); обговорення способів оформлення кінцевих результатів (презентацій, захисту, творчих звітів, переглядів). </w:t>
      </w:r>
    </w:p>
    <w:p w:rsidR="00A44971" w:rsidRPr="009874E8" w:rsidRDefault="00A44971" w:rsidP="00221CD5">
      <w:pPr>
        <w:pStyle w:val="a8"/>
        <w:numPr>
          <w:ilvl w:val="0"/>
          <w:numId w:val="2"/>
        </w:numPr>
        <w:spacing w:line="360" w:lineRule="auto"/>
        <w:ind w:left="0" w:firstLine="709"/>
        <w:jc w:val="both"/>
        <w:rPr>
          <w:sz w:val="28"/>
          <w:szCs w:val="28"/>
          <w:lang w:val="uk-UA"/>
        </w:rPr>
      </w:pPr>
      <w:r w:rsidRPr="009874E8">
        <w:rPr>
          <w:sz w:val="28"/>
          <w:szCs w:val="28"/>
          <w:lang w:val="uk-UA"/>
        </w:rPr>
        <w:t>збір, систематизація та аналіз отриманих даних; підведення підсумків, оформлення результатів, їх презентація; висновки, висування нових проблем дослідження [4]</w:t>
      </w:r>
      <w:r w:rsidR="00221CD5">
        <w:rPr>
          <w:sz w:val="28"/>
          <w:szCs w:val="28"/>
          <w:lang w:val="uk-UA"/>
        </w:rPr>
        <w:t>.</w:t>
      </w:r>
    </w:p>
    <w:p w:rsidR="00A56A46" w:rsidRDefault="00A56A46" w:rsidP="00A56A46">
      <w:pPr>
        <w:pStyle w:val="a8"/>
        <w:spacing w:line="360" w:lineRule="auto"/>
        <w:jc w:val="both"/>
        <w:rPr>
          <w:sz w:val="28"/>
          <w:szCs w:val="28"/>
          <w:lang w:val="uk-UA"/>
        </w:rPr>
      </w:pPr>
    </w:p>
    <w:p w:rsidR="00B31F62" w:rsidRPr="00A56A46" w:rsidRDefault="00E4203E" w:rsidP="00F93974">
      <w:pPr>
        <w:pStyle w:val="a8"/>
        <w:spacing w:line="360" w:lineRule="auto"/>
        <w:ind w:firstLine="709"/>
        <w:jc w:val="both"/>
        <w:rPr>
          <w:sz w:val="28"/>
          <w:szCs w:val="28"/>
          <w:lang w:val="uk-UA"/>
        </w:rPr>
      </w:pPr>
      <w:r w:rsidRPr="00E4203E">
        <w:rPr>
          <w:b/>
          <w:sz w:val="28"/>
          <w:lang w:val="uk-UA"/>
        </w:rPr>
        <w:t>2.3 Особливості організації створення природничих проектів</w:t>
      </w:r>
    </w:p>
    <w:p w:rsidR="00E4203E" w:rsidRDefault="00E4203E" w:rsidP="00A428DD">
      <w:pPr>
        <w:pStyle w:val="a8"/>
        <w:spacing w:line="360" w:lineRule="auto"/>
        <w:ind w:firstLine="709"/>
        <w:jc w:val="both"/>
        <w:rPr>
          <w:sz w:val="28"/>
          <w:szCs w:val="28"/>
          <w:lang w:val="uk-UA"/>
        </w:rPr>
      </w:pPr>
    </w:p>
    <w:p w:rsidR="00E9739D" w:rsidRPr="009874E8" w:rsidRDefault="006B72CB" w:rsidP="00A428DD">
      <w:pPr>
        <w:pStyle w:val="a8"/>
        <w:spacing w:line="360" w:lineRule="auto"/>
        <w:ind w:firstLine="709"/>
        <w:jc w:val="both"/>
        <w:rPr>
          <w:sz w:val="28"/>
          <w:szCs w:val="28"/>
          <w:lang w:val="uk-UA"/>
        </w:rPr>
      </w:pPr>
      <w:r w:rsidRPr="009874E8">
        <w:rPr>
          <w:sz w:val="28"/>
          <w:szCs w:val="28"/>
          <w:lang w:val="uk-UA"/>
        </w:rPr>
        <w:t>Найважливішим етапом є планування і створення проекту, бо саме від цього залежить подальша успішність та ефективність впровадження данного методу.</w:t>
      </w:r>
      <w:r w:rsidRPr="009874E8">
        <w:rPr>
          <w:rFonts w:ascii="Arial" w:hAnsi="Arial" w:cs="Arial"/>
          <w:color w:val="646464"/>
          <w:sz w:val="28"/>
          <w:szCs w:val="23"/>
          <w:lang w:val="uk-UA"/>
        </w:rPr>
        <w:t xml:space="preserve"> </w:t>
      </w:r>
      <w:r w:rsidRPr="009874E8">
        <w:rPr>
          <w:sz w:val="28"/>
          <w:szCs w:val="28"/>
          <w:lang w:val="uk-UA"/>
        </w:rPr>
        <w:t>Науковий характер проектування відбивається в системі наступних дій: "ідея - гіпотеза - вибір варіантів рішення - дослідження - продукт - цінність продукту". Мистецтво реалізується через такі дії, як "задум - розробка і реалізація способів досягнення - організація процесу досягнення - результат - продукт - оцінка продукту".</w:t>
      </w:r>
    </w:p>
    <w:p w:rsidR="006B72CB" w:rsidRPr="009874E8" w:rsidRDefault="006B72CB" w:rsidP="00A428DD">
      <w:pPr>
        <w:pStyle w:val="a8"/>
        <w:spacing w:line="360" w:lineRule="auto"/>
        <w:ind w:firstLine="709"/>
        <w:jc w:val="both"/>
        <w:rPr>
          <w:sz w:val="28"/>
          <w:szCs w:val="28"/>
          <w:lang w:val="uk-UA"/>
        </w:rPr>
      </w:pPr>
      <w:r w:rsidRPr="009874E8">
        <w:rPr>
          <w:sz w:val="28"/>
          <w:szCs w:val="28"/>
          <w:lang w:val="uk-UA"/>
        </w:rPr>
        <w:t>У викладанні предмету «Природознавство» в 11 кла</w:t>
      </w:r>
      <w:r w:rsidR="00221CD5">
        <w:rPr>
          <w:sz w:val="28"/>
          <w:szCs w:val="28"/>
          <w:lang w:val="uk-UA"/>
        </w:rPr>
        <w:t>сі доцільно використовуват</w:t>
      </w:r>
      <w:r w:rsidRPr="009874E8">
        <w:rPr>
          <w:sz w:val="28"/>
          <w:szCs w:val="28"/>
          <w:lang w:val="uk-UA"/>
        </w:rPr>
        <w:t xml:space="preserve">и на уроках інформаційні, дослідницькі та творчі проекти, які учні із задоволенням виконують як індивідуально, так і у групах. За змістом ці проекти повинні бути міжпредметними, тому що інтеграція знань з біології, хімії, фізики, географії, історії та інших предметів сприятиме цілісному засвоєнню учнями природничо-наукових знань, розумінню взаємозв’язків у природі і суспільстві, формуванню природничої та соціоприродної компетентностей. Ще одним важливим завданням учителя на уроках природознавства є виявлення в учнів нахилів до певного виду діяльності та створення умов для їхнього розвитку. При цьому слід ураховувати вікові та індивідуальні особливості учнів і те, що деякі учні із задоволенням опановують знання, які їм подають у готовому вигляді, а інші ж, навпаки, прагнуть здобувати знання не зі слів учителя, а в ході самостійних пошуків та власних спостережень за перебігом певного явища або процесу, що й передбачено методом проектів. </w:t>
      </w:r>
    </w:p>
    <w:p w:rsidR="006B72CB" w:rsidRPr="009874E8" w:rsidRDefault="006B72CB" w:rsidP="00A428DD">
      <w:pPr>
        <w:pStyle w:val="a8"/>
        <w:spacing w:line="360" w:lineRule="auto"/>
        <w:ind w:firstLine="709"/>
        <w:jc w:val="both"/>
        <w:rPr>
          <w:sz w:val="28"/>
          <w:szCs w:val="28"/>
          <w:lang w:val="uk-UA"/>
        </w:rPr>
      </w:pPr>
      <w:r w:rsidRPr="009874E8">
        <w:rPr>
          <w:sz w:val="28"/>
          <w:szCs w:val="28"/>
          <w:lang w:val="uk-UA"/>
        </w:rPr>
        <w:t xml:space="preserve">У процесі виконання будьякого проекту учні засвоюють нові знання, практичні вміння, інтегрують навчальну інформацію суміжних дисциплін, шукають ефективніші шляхи розв’язання завдань проекту, що забезпечує всебічний творчий розвиток особистості та підвищує рівень успішності навчання з даного предмету. Неодмінною умовою проектної діяльності є наявність заздалегідь вироблених уявлень про кінцевий продукт діяльності та етапів проектування: </w:t>
      </w:r>
    </w:p>
    <w:p w:rsidR="006B72CB" w:rsidRPr="009874E8" w:rsidRDefault="006B72CB" w:rsidP="00A428DD">
      <w:pPr>
        <w:pStyle w:val="a8"/>
        <w:spacing w:line="360" w:lineRule="auto"/>
        <w:ind w:firstLine="709"/>
        <w:jc w:val="both"/>
        <w:rPr>
          <w:sz w:val="28"/>
          <w:szCs w:val="28"/>
          <w:lang w:val="uk-UA"/>
        </w:rPr>
      </w:pPr>
      <w:r w:rsidRPr="009874E8">
        <w:rPr>
          <w:sz w:val="28"/>
          <w:szCs w:val="28"/>
          <w:lang w:val="uk-UA"/>
        </w:rPr>
        <w:sym w:font="Symbol" w:char="F0B7"/>
      </w:r>
      <w:r w:rsidRPr="009874E8">
        <w:rPr>
          <w:sz w:val="28"/>
          <w:szCs w:val="28"/>
          <w:lang w:val="uk-UA"/>
        </w:rPr>
        <w:t xml:space="preserve"> вироблення концепції; </w:t>
      </w:r>
    </w:p>
    <w:p w:rsidR="006B72CB" w:rsidRPr="009874E8" w:rsidRDefault="006B72CB" w:rsidP="00A428DD">
      <w:pPr>
        <w:pStyle w:val="a8"/>
        <w:spacing w:line="360" w:lineRule="auto"/>
        <w:ind w:firstLine="709"/>
        <w:jc w:val="both"/>
        <w:rPr>
          <w:sz w:val="28"/>
          <w:szCs w:val="28"/>
          <w:lang w:val="uk-UA"/>
        </w:rPr>
      </w:pPr>
      <w:r w:rsidRPr="009874E8">
        <w:rPr>
          <w:sz w:val="28"/>
          <w:szCs w:val="28"/>
          <w:lang w:val="uk-UA"/>
        </w:rPr>
        <w:sym w:font="Symbol" w:char="F0B7"/>
      </w:r>
      <w:r w:rsidRPr="009874E8">
        <w:rPr>
          <w:sz w:val="28"/>
          <w:szCs w:val="28"/>
          <w:lang w:val="uk-UA"/>
        </w:rPr>
        <w:t xml:space="preserve"> визначення цілей і задач проекту;</w:t>
      </w:r>
    </w:p>
    <w:p w:rsidR="006B72CB" w:rsidRPr="009874E8" w:rsidRDefault="006B72CB" w:rsidP="00A428DD">
      <w:pPr>
        <w:pStyle w:val="a8"/>
        <w:spacing w:line="360" w:lineRule="auto"/>
        <w:ind w:firstLine="709"/>
        <w:jc w:val="both"/>
        <w:rPr>
          <w:sz w:val="28"/>
          <w:szCs w:val="28"/>
          <w:lang w:val="uk-UA"/>
        </w:rPr>
      </w:pPr>
      <w:r w:rsidRPr="009874E8">
        <w:rPr>
          <w:sz w:val="28"/>
          <w:szCs w:val="28"/>
          <w:lang w:val="uk-UA"/>
        </w:rPr>
        <w:sym w:font="Symbol" w:char="F0B7"/>
      </w:r>
      <w:r w:rsidRPr="009874E8">
        <w:rPr>
          <w:sz w:val="28"/>
          <w:szCs w:val="28"/>
          <w:lang w:val="uk-UA"/>
        </w:rPr>
        <w:t xml:space="preserve"> визначення доступних і оптимальних ресурсів діяльності;</w:t>
      </w:r>
    </w:p>
    <w:p w:rsidR="006B72CB" w:rsidRPr="009874E8" w:rsidRDefault="006B72CB" w:rsidP="00A428DD">
      <w:pPr>
        <w:pStyle w:val="a8"/>
        <w:spacing w:line="360" w:lineRule="auto"/>
        <w:ind w:firstLine="709"/>
        <w:jc w:val="both"/>
        <w:rPr>
          <w:sz w:val="28"/>
          <w:szCs w:val="28"/>
          <w:lang w:val="uk-UA"/>
        </w:rPr>
      </w:pPr>
      <w:r w:rsidRPr="009874E8">
        <w:rPr>
          <w:sz w:val="28"/>
          <w:szCs w:val="28"/>
          <w:lang w:val="uk-UA"/>
        </w:rPr>
        <w:sym w:font="Symbol" w:char="F0B7"/>
      </w:r>
      <w:r w:rsidRPr="009874E8">
        <w:rPr>
          <w:sz w:val="28"/>
          <w:szCs w:val="28"/>
          <w:lang w:val="uk-UA"/>
        </w:rPr>
        <w:t xml:space="preserve"> створення плану і програми дослідження;</w:t>
      </w:r>
    </w:p>
    <w:p w:rsidR="006B72CB" w:rsidRPr="009874E8" w:rsidRDefault="006B72CB" w:rsidP="00A428DD">
      <w:pPr>
        <w:pStyle w:val="a8"/>
        <w:spacing w:line="360" w:lineRule="auto"/>
        <w:ind w:firstLine="709"/>
        <w:jc w:val="both"/>
        <w:rPr>
          <w:sz w:val="28"/>
          <w:szCs w:val="28"/>
          <w:lang w:val="uk-UA"/>
        </w:rPr>
      </w:pPr>
      <w:r w:rsidRPr="009874E8">
        <w:rPr>
          <w:sz w:val="28"/>
          <w:szCs w:val="28"/>
          <w:lang w:val="uk-UA"/>
        </w:rPr>
        <w:sym w:font="Symbol" w:char="F0B7"/>
      </w:r>
      <w:r w:rsidRPr="009874E8">
        <w:rPr>
          <w:sz w:val="28"/>
          <w:szCs w:val="28"/>
          <w:lang w:val="uk-UA"/>
        </w:rPr>
        <w:t xml:space="preserve"> організація діяльності з реалізації проекту, включаючи його осмислення і рефлексію результатів діяльності [16]. </w:t>
      </w:r>
    </w:p>
    <w:p w:rsidR="006B72CB" w:rsidRPr="008C6876" w:rsidRDefault="006B72CB" w:rsidP="00A428DD">
      <w:pPr>
        <w:pStyle w:val="a8"/>
        <w:spacing w:line="360" w:lineRule="auto"/>
        <w:ind w:firstLine="709"/>
        <w:jc w:val="both"/>
        <w:rPr>
          <w:sz w:val="28"/>
          <w:szCs w:val="28"/>
          <w:lang w:val="uk-UA"/>
        </w:rPr>
      </w:pPr>
      <w:r w:rsidRPr="009874E8">
        <w:rPr>
          <w:sz w:val="28"/>
          <w:szCs w:val="28"/>
          <w:lang w:val="uk-UA"/>
        </w:rPr>
        <w:t>Одна з найцікавіших сторін проектної діяльності полягає в тому, що проект не «прив’язаний» до програми і не має чітких меж. Школярі вільні у своїй творчості. Результат проекту дає можливість вибору, вільного варіювання. Учень виступає в якості суб’єкта виховно-освітнього процесу: він сам обирає тему, спосіб роботи, дії і отримує результат. При реаліз</w:t>
      </w:r>
      <w:r w:rsidR="008C6876">
        <w:rPr>
          <w:sz w:val="28"/>
          <w:szCs w:val="28"/>
          <w:lang w:val="uk-UA"/>
        </w:rPr>
        <w:t xml:space="preserve">ації проекту виникають нові ідеї </w:t>
      </w:r>
      <w:r w:rsidR="008C6876" w:rsidRPr="008C6876">
        <w:rPr>
          <w:sz w:val="28"/>
          <w:szCs w:val="28"/>
        </w:rPr>
        <w:t>[25]</w:t>
      </w:r>
      <w:r w:rsidR="008C6876">
        <w:rPr>
          <w:sz w:val="28"/>
          <w:szCs w:val="28"/>
          <w:lang w:val="uk-UA"/>
        </w:rPr>
        <w:t>.</w:t>
      </w:r>
    </w:p>
    <w:p w:rsidR="00867194" w:rsidRPr="009874E8" w:rsidRDefault="00867194" w:rsidP="00A428DD">
      <w:pPr>
        <w:pStyle w:val="a8"/>
        <w:spacing w:line="360" w:lineRule="auto"/>
        <w:ind w:firstLine="709"/>
        <w:jc w:val="both"/>
        <w:rPr>
          <w:b/>
          <w:sz w:val="28"/>
          <w:szCs w:val="28"/>
          <w:lang w:val="uk-UA"/>
        </w:rPr>
      </w:pPr>
      <w:r w:rsidRPr="009874E8">
        <w:rPr>
          <w:b/>
          <w:sz w:val="28"/>
          <w:szCs w:val="28"/>
          <w:lang w:val="uk-UA"/>
        </w:rPr>
        <w:t xml:space="preserve">Видова характеристика навчальних проектів </w:t>
      </w:r>
    </w:p>
    <w:p w:rsidR="00867194" w:rsidRPr="009874E8" w:rsidRDefault="00867194" w:rsidP="00A428DD">
      <w:pPr>
        <w:pStyle w:val="a8"/>
        <w:spacing w:line="360" w:lineRule="auto"/>
        <w:ind w:firstLine="709"/>
        <w:jc w:val="both"/>
        <w:rPr>
          <w:sz w:val="28"/>
          <w:szCs w:val="28"/>
          <w:lang w:val="uk-UA"/>
        </w:rPr>
      </w:pPr>
      <w:r w:rsidRPr="009874E8">
        <w:rPr>
          <w:sz w:val="28"/>
          <w:szCs w:val="28"/>
          <w:lang w:val="uk-UA"/>
        </w:rPr>
        <w:t xml:space="preserve">За домінуючою діяльністю розрізняють такі проекти: </w:t>
      </w:r>
    </w:p>
    <w:p w:rsidR="00D326D6" w:rsidRPr="009874E8" w:rsidRDefault="00867194" w:rsidP="00A428DD">
      <w:pPr>
        <w:pStyle w:val="a8"/>
        <w:spacing w:line="360" w:lineRule="auto"/>
        <w:ind w:firstLine="709"/>
        <w:jc w:val="both"/>
        <w:rPr>
          <w:sz w:val="28"/>
          <w:szCs w:val="28"/>
          <w:lang w:val="uk-UA"/>
        </w:rPr>
      </w:pPr>
      <w:r w:rsidRPr="009874E8">
        <w:rPr>
          <w:sz w:val="28"/>
          <w:szCs w:val="28"/>
          <w:lang w:val="uk-UA"/>
        </w:rPr>
        <w:sym w:font="Symbol" w:char="F0B7"/>
      </w:r>
      <w:r w:rsidRPr="009874E8">
        <w:rPr>
          <w:sz w:val="28"/>
          <w:szCs w:val="28"/>
          <w:lang w:val="uk-UA"/>
        </w:rPr>
        <w:t xml:space="preserve"> прикладні. Проекти мають визначену структуру взаємодії учасників, кожен з яких виконує певну функцію. Результат проекту обов'язково втілюється в матеріальну форму та зорієнтований на соціальні інтереси самих учасників, спрямований на впровадження в практику. </w:t>
      </w:r>
    </w:p>
    <w:p w:rsidR="00867194" w:rsidRPr="009874E8" w:rsidRDefault="00867194" w:rsidP="00A428DD">
      <w:pPr>
        <w:pStyle w:val="a8"/>
        <w:spacing w:line="360" w:lineRule="auto"/>
        <w:ind w:firstLine="709"/>
        <w:jc w:val="both"/>
        <w:rPr>
          <w:sz w:val="28"/>
          <w:szCs w:val="28"/>
          <w:lang w:val="uk-UA"/>
        </w:rPr>
      </w:pPr>
      <w:r w:rsidRPr="009874E8">
        <w:rPr>
          <w:sz w:val="28"/>
          <w:szCs w:val="28"/>
          <w:lang w:val="uk-UA"/>
        </w:rPr>
        <w:sym w:font="Symbol" w:char="F0B7"/>
      </w:r>
      <w:r w:rsidRPr="009874E8">
        <w:rPr>
          <w:sz w:val="28"/>
          <w:szCs w:val="28"/>
          <w:lang w:val="uk-UA"/>
        </w:rPr>
        <w:t xml:space="preserve"> рольові (ігрові). Учасники виконують певні ролі, які обумовлені характером та змістом проектів. У проектах засобами гри імітуються соціальні або ділові відносини. Результати роботи намічаються на початку, проте повністю виявляються лише в самому кінці проекту. Структура проекту залишається несталою до завершення роботи.</w:t>
      </w:r>
    </w:p>
    <w:p w:rsidR="00867194" w:rsidRPr="009874E8" w:rsidRDefault="00867194" w:rsidP="00A428DD">
      <w:pPr>
        <w:pStyle w:val="a8"/>
        <w:spacing w:line="360" w:lineRule="auto"/>
        <w:ind w:firstLine="709"/>
        <w:jc w:val="both"/>
        <w:rPr>
          <w:sz w:val="28"/>
          <w:szCs w:val="28"/>
          <w:lang w:val="uk-UA"/>
        </w:rPr>
      </w:pPr>
      <w:r w:rsidRPr="009874E8">
        <w:rPr>
          <w:sz w:val="28"/>
          <w:szCs w:val="28"/>
          <w:lang w:val="uk-UA"/>
        </w:rPr>
        <w:t xml:space="preserve">• ознайомлювально-інформаційні. Проекти спрямовані на збір інформації про певний об'єкт чи явище. Передбачається ознайомлення широкого загалу (учнів іншого класу, школи, батьків) з цією інформацією, її аналіз та узагальнення фактів. Проекти виконуються за таким планом: формулювання мети, робота з різноманітними джерелами інформації, обробка матеріалів, оформлення результату, його презентація. Проте, у ході роботи допускається корекція структури проекту </w:t>
      </w:r>
    </w:p>
    <w:p w:rsidR="00867194" w:rsidRPr="009874E8" w:rsidRDefault="00867194" w:rsidP="00A428DD">
      <w:pPr>
        <w:pStyle w:val="a8"/>
        <w:spacing w:line="360" w:lineRule="auto"/>
        <w:ind w:firstLine="709"/>
        <w:jc w:val="both"/>
        <w:rPr>
          <w:sz w:val="28"/>
          <w:szCs w:val="28"/>
          <w:lang w:val="uk-UA"/>
        </w:rPr>
      </w:pPr>
      <w:r w:rsidRPr="009874E8">
        <w:rPr>
          <w:sz w:val="28"/>
          <w:szCs w:val="28"/>
          <w:lang w:val="uk-UA"/>
        </w:rPr>
        <w:t xml:space="preserve">• мистецькі (творчі). Домінуючим аспектом проектів є відповідне оформлення та презентація результату. Такі проекти не мають чіткої структури спільної діяльності учасників, вони плануються залежно від жанру кінцевого результату та його представлення. Однак оформлення результату проекту потребує чіткої структури обраної форми у вигляді сценарію, статті, репортажу, газети, виставки та ін </w:t>
      </w:r>
    </w:p>
    <w:p w:rsidR="00867194" w:rsidRPr="006A3AC0" w:rsidRDefault="00867194" w:rsidP="00A428DD">
      <w:pPr>
        <w:pStyle w:val="a8"/>
        <w:spacing w:line="360" w:lineRule="auto"/>
        <w:ind w:firstLine="709"/>
        <w:jc w:val="both"/>
        <w:rPr>
          <w:sz w:val="28"/>
          <w:szCs w:val="28"/>
          <w:lang w:val="uk-UA"/>
        </w:rPr>
      </w:pPr>
      <w:r w:rsidRPr="009874E8">
        <w:rPr>
          <w:sz w:val="28"/>
          <w:szCs w:val="28"/>
          <w:lang w:val="uk-UA"/>
        </w:rPr>
        <w:t>• дослідницько-пошукові. Діяльність учнів спрямовується на вирішення проблеми, результат якої заздалегідь невідомий. Проекти за своєю структурою максимально наближені до наукових досліджень. Складаються з таких етапів: постановка проблеми; формулювання гіпотези; планування та розробка дослідницьких дій; збір інформації, її аналіз та узагальнення; підготовка та оформлення результату проекту; публічна презентація р</w:t>
      </w:r>
      <w:r w:rsidR="00DC6089">
        <w:rPr>
          <w:sz w:val="28"/>
          <w:szCs w:val="28"/>
          <w:lang w:val="uk-UA"/>
        </w:rPr>
        <w:t xml:space="preserve">езультату; рефлексія, висновки </w:t>
      </w:r>
      <w:r w:rsidR="006A3AC0">
        <w:rPr>
          <w:sz w:val="28"/>
          <w:szCs w:val="28"/>
          <w:lang w:val="uk-UA"/>
        </w:rPr>
        <w:t>[</w:t>
      </w:r>
      <w:r w:rsidR="006A3AC0" w:rsidRPr="006A3AC0">
        <w:rPr>
          <w:sz w:val="28"/>
          <w:szCs w:val="28"/>
          <w:lang w:val="uk-UA"/>
        </w:rPr>
        <w:t>10]</w:t>
      </w:r>
      <w:r w:rsidR="00DC6089">
        <w:rPr>
          <w:sz w:val="28"/>
          <w:szCs w:val="28"/>
          <w:lang w:val="uk-UA"/>
        </w:rPr>
        <w:t>.</w:t>
      </w:r>
    </w:p>
    <w:p w:rsidR="00867194" w:rsidRPr="009874E8" w:rsidRDefault="00867194" w:rsidP="00A428DD">
      <w:pPr>
        <w:pStyle w:val="a8"/>
        <w:spacing w:line="360" w:lineRule="auto"/>
        <w:ind w:firstLine="709"/>
        <w:jc w:val="both"/>
        <w:rPr>
          <w:b/>
          <w:sz w:val="28"/>
          <w:szCs w:val="28"/>
          <w:lang w:val="uk-UA"/>
        </w:rPr>
      </w:pPr>
      <w:r w:rsidRPr="009874E8">
        <w:rPr>
          <w:b/>
          <w:sz w:val="28"/>
          <w:szCs w:val="28"/>
          <w:lang w:val="uk-UA"/>
        </w:rPr>
        <w:t xml:space="preserve">За предметно-змістовою галуззю виділяють такі проекти: </w:t>
      </w:r>
    </w:p>
    <w:p w:rsidR="00867194" w:rsidRPr="009874E8" w:rsidRDefault="00867194" w:rsidP="00F352F5">
      <w:pPr>
        <w:pStyle w:val="a8"/>
        <w:numPr>
          <w:ilvl w:val="0"/>
          <w:numId w:val="11"/>
        </w:numPr>
        <w:spacing w:line="360" w:lineRule="auto"/>
        <w:jc w:val="both"/>
        <w:rPr>
          <w:sz w:val="28"/>
          <w:szCs w:val="28"/>
          <w:lang w:val="uk-UA"/>
        </w:rPr>
      </w:pPr>
      <w:r w:rsidRPr="009874E8">
        <w:rPr>
          <w:sz w:val="28"/>
          <w:szCs w:val="28"/>
          <w:lang w:val="uk-UA"/>
        </w:rPr>
        <w:t>монопредметні. Провідна проблема таких проектів вирішується в межах одного навчального предмета, хоча для її вирішення залучаються знання з інших галузей. Проекти вимагають чіткого формулювання цілей, методичних завдань, а також визначення компетентностей, яких у результаті мають набути учні</w:t>
      </w:r>
      <w:r w:rsidR="00D326D6" w:rsidRPr="009874E8">
        <w:rPr>
          <w:sz w:val="28"/>
          <w:szCs w:val="28"/>
          <w:lang w:val="uk-UA"/>
        </w:rPr>
        <w:t>.</w:t>
      </w:r>
    </w:p>
    <w:p w:rsidR="00D326D6" w:rsidRPr="009874E8" w:rsidRDefault="00867194" w:rsidP="009874E8">
      <w:pPr>
        <w:pStyle w:val="a8"/>
        <w:numPr>
          <w:ilvl w:val="0"/>
          <w:numId w:val="11"/>
        </w:numPr>
        <w:spacing w:line="360" w:lineRule="auto"/>
        <w:jc w:val="both"/>
        <w:rPr>
          <w:sz w:val="28"/>
          <w:szCs w:val="28"/>
          <w:lang w:val="uk-UA"/>
        </w:rPr>
      </w:pPr>
      <w:r w:rsidRPr="009874E8">
        <w:rPr>
          <w:sz w:val="28"/>
          <w:szCs w:val="28"/>
          <w:lang w:val="uk-UA"/>
        </w:rPr>
        <w:t xml:space="preserve">монопредметні. Зміст проектів охоплює кілька навчальних предметів. Такі проекти вимагають злагодженої роботи творчих груп, чіткого визначення дослідницьких завдань, проведення проміжних звітів. </w:t>
      </w:r>
    </w:p>
    <w:p w:rsidR="00867194" w:rsidRPr="009874E8" w:rsidRDefault="00867194" w:rsidP="009874E8">
      <w:pPr>
        <w:pStyle w:val="a8"/>
        <w:numPr>
          <w:ilvl w:val="0"/>
          <w:numId w:val="11"/>
        </w:numPr>
        <w:spacing w:line="360" w:lineRule="auto"/>
        <w:jc w:val="both"/>
        <w:rPr>
          <w:sz w:val="28"/>
          <w:szCs w:val="28"/>
          <w:lang w:val="uk-UA"/>
        </w:rPr>
      </w:pPr>
      <w:r w:rsidRPr="009874E8">
        <w:rPr>
          <w:sz w:val="28"/>
          <w:szCs w:val="28"/>
          <w:lang w:val="uk-UA"/>
        </w:rPr>
        <w:t>надпредметні (позапредметні). Проекти інтегрують знання з різних галузей, у тому числі з тих, які не входять до курсу початкової школи. До їх організації долучаються спеціалісти різного фаху.</w:t>
      </w:r>
    </w:p>
    <w:p w:rsidR="00867194" w:rsidRPr="009874E8" w:rsidRDefault="00867194" w:rsidP="00A428DD">
      <w:pPr>
        <w:pStyle w:val="a8"/>
        <w:spacing w:line="360" w:lineRule="auto"/>
        <w:ind w:firstLine="709"/>
        <w:jc w:val="both"/>
        <w:rPr>
          <w:b/>
          <w:sz w:val="28"/>
          <w:szCs w:val="28"/>
          <w:lang w:val="uk-UA"/>
        </w:rPr>
      </w:pPr>
      <w:r w:rsidRPr="009874E8">
        <w:rPr>
          <w:b/>
          <w:sz w:val="28"/>
          <w:szCs w:val="28"/>
          <w:lang w:val="uk-UA"/>
        </w:rPr>
        <w:t xml:space="preserve">Проекти за характером координації поділяються на такі види: </w:t>
      </w:r>
    </w:p>
    <w:p w:rsidR="00867194" w:rsidRPr="009874E8" w:rsidRDefault="00867194" w:rsidP="00BE7BD5">
      <w:pPr>
        <w:pStyle w:val="a8"/>
        <w:numPr>
          <w:ilvl w:val="0"/>
          <w:numId w:val="18"/>
        </w:numPr>
        <w:spacing w:line="360" w:lineRule="auto"/>
        <w:jc w:val="both"/>
        <w:rPr>
          <w:sz w:val="28"/>
          <w:szCs w:val="28"/>
          <w:lang w:val="uk-UA"/>
        </w:rPr>
      </w:pPr>
      <w:r w:rsidRPr="009874E8">
        <w:rPr>
          <w:sz w:val="28"/>
          <w:szCs w:val="28"/>
          <w:lang w:val="uk-UA"/>
        </w:rPr>
        <w:t>з безпосередньою координацією. Такі проекти впроваджуються на початковій стадії ознайомлення учнів з проектною діяльністю. У ході всього проекту вчитель планує діяльність учнів; організовує виконання дослідження; допомагає знаходити необхідну інформацію, учить опрацьовувати її; слідкує за дотриманням обумовлених термінів виконання проекту; спільно з учнями організовує презентацію результатів; бере безпосередню участь в оцінюванні проектної діяльності;</w:t>
      </w:r>
    </w:p>
    <w:p w:rsidR="00867194" w:rsidRPr="009874E8" w:rsidRDefault="00867194" w:rsidP="00BE7BD5">
      <w:pPr>
        <w:pStyle w:val="a8"/>
        <w:numPr>
          <w:ilvl w:val="0"/>
          <w:numId w:val="18"/>
        </w:numPr>
        <w:spacing w:line="360" w:lineRule="auto"/>
        <w:jc w:val="both"/>
        <w:rPr>
          <w:sz w:val="28"/>
          <w:szCs w:val="28"/>
          <w:lang w:val="uk-UA"/>
        </w:rPr>
      </w:pPr>
      <w:r w:rsidRPr="009874E8">
        <w:rPr>
          <w:sz w:val="28"/>
          <w:szCs w:val="28"/>
          <w:lang w:val="uk-UA"/>
        </w:rPr>
        <w:t xml:space="preserve">з прихованою координацією. Такі проекти застосовуються за умови наявності в учнів певного досвіду проектної діяльності. Учитель виконує роль рівноправного учасника. Більшу активність він виявляє на початковому етапі проектування, а далі — виконує роль консультанта. </w:t>
      </w:r>
    </w:p>
    <w:p w:rsidR="00867194" w:rsidRPr="009874E8" w:rsidRDefault="00867194" w:rsidP="00A428DD">
      <w:pPr>
        <w:pStyle w:val="a8"/>
        <w:spacing w:line="360" w:lineRule="auto"/>
        <w:ind w:firstLine="709"/>
        <w:jc w:val="both"/>
        <w:rPr>
          <w:b/>
          <w:sz w:val="28"/>
          <w:szCs w:val="28"/>
          <w:lang w:val="uk-UA"/>
        </w:rPr>
      </w:pPr>
      <w:r w:rsidRPr="009874E8">
        <w:rPr>
          <w:b/>
          <w:sz w:val="28"/>
          <w:szCs w:val="28"/>
          <w:lang w:val="uk-UA"/>
        </w:rPr>
        <w:t>Проекти за характером контактів поділяються на такі види:</w:t>
      </w:r>
    </w:p>
    <w:p w:rsidR="00867194" w:rsidRPr="009874E8" w:rsidRDefault="00867194" w:rsidP="00BE7BD5">
      <w:pPr>
        <w:pStyle w:val="a8"/>
        <w:numPr>
          <w:ilvl w:val="0"/>
          <w:numId w:val="24"/>
        </w:numPr>
        <w:spacing w:line="360" w:lineRule="auto"/>
        <w:jc w:val="both"/>
        <w:rPr>
          <w:sz w:val="28"/>
          <w:szCs w:val="28"/>
          <w:lang w:val="uk-UA"/>
        </w:rPr>
      </w:pPr>
      <w:r w:rsidRPr="009874E8">
        <w:rPr>
          <w:sz w:val="28"/>
          <w:szCs w:val="28"/>
          <w:lang w:val="uk-UA"/>
        </w:rPr>
        <w:t xml:space="preserve">серед дітей однієї вікової групи. Найчастіше до складу учасників таких проектів входять учні одного класу; </w:t>
      </w:r>
    </w:p>
    <w:p w:rsidR="00867194" w:rsidRPr="009874E8" w:rsidRDefault="00867194" w:rsidP="00BE7BD5">
      <w:pPr>
        <w:pStyle w:val="a8"/>
        <w:numPr>
          <w:ilvl w:val="0"/>
          <w:numId w:val="2"/>
        </w:numPr>
        <w:spacing w:line="360" w:lineRule="auto"/>
        <w:jc w:val="both"/>
        <w:rPr>
          <w:sz w:val="28"/>
          <w:szCs w:val="28"/>
          <w:lang w:val="uk-UA"/>
        </w:rPr>
      </w:pPr>
      <w:r w:rsidRPr="009874E8">
        <w:rPr>
          <w:sz w:val="28"/>
          <w:szCs w:val="28"/>
          <w:lang w:val="uk-UA"/>
        </w:rPr>
        <w:t xml:space="preserve">серед дітей різного віку. Такі проекти виконуються на загальношкільному, районному, міському, регіональному або міжнародному рівнях. </w:t>
      </w:r>
    </w:p>
    <w:p w:rsidR="00867194" w:rsidRPr="009874E8" w:rsidRDefault="00867194" w:rsidP="00A428DD">
      <w:pPr>
        <w:pStyle w:val="a8"/>
        <w:spacing w:line="360" w:lineRule="auto"/>
        <w:ind w:firstLine="709"/>
        <w:jc w:val="both"/>
        <w:rPr>
          <w:b/>
          <w:sz w:val="28"/>
          <w:szCs w:val="28"/>
          <w:lang w:val="uk-UA"/>
        </w:rPr>
      </w:pPr>
      <w:r w:rsidRPr="009874E8">
        <w:rPr>
          <w:b/>
          <w:sz w:val="28"/>
          <w:szCs w:val="28"/>
          <w:lang w:val="uk-UA"/>
        </w:rPr>
        <w:t xml:space="preserve">За кількістю учасників виділяють такі проекти: </w:t>
      </w:r>
    </w:p>
    <w:p w:rsidR="00867194" w:rsidRPr="009874E8" w:rsidRDefault="00867194" w:rsidP="00A428DD">
      <w:pPr>
        <w:pStyle w:val="a8"/>
        <w:spacing w:line="360" w:lineRule="auto"/>
        <w:ind w:firstLine="709"/>
        <w:jc w:val="both"/>
        <w:rPr>
          <w:sz w:val="28"/>
          <w:szCs w:val="28"/>
          <w:lang w:val="uk-UA"/>
        </w:rPr>
      </w:pPr>
      <w:r w:rsidRPr="009874E8">
        <w:rPr>
          <w:sz w:val="28"/>
          <w:szCs w:val="28"/>
          <w:lang w:val="uk-UA"/>
        </w:rPr>
        <w:t xml:space="preserve">• індивідуальні. Проект виконується одним учнем. Учитель допомагає скласти план діяльності, проводить індивідуальні консультації. Тему та проблему проекту формулює сам учень, вона залежить від його інтересів та можливостей. </w:t>
      </w:r>
    </w:p>
    <w:p w:rsidR="00867194" w:rsidRPr="009874E8" w:rsidRDefault="00867194" w:rsidP="00A428DD">
      <w:pPr>
        <w:pStyle w:val="a8"/>
        <w:spacing w:line="360" w:lineRule="auto"/>
        <w:ind w:firstLine="709"/>
        <w:jc w:val="both"/>
        <w:rPr>
          <w:sz w:val="28"/>
          <w:szCs w:val="28"/>
          <w:lang w:val="uk-UA"/>
        </w:rPr>
      </w:pPr>
      <w:r w:rsidRPr="009874E8">
        <w:rPr>
          <w:sz w:val="28"/>
          <w:szCs w:val="28"/>
          <w:lang w:val="uk-UA"/>
        </w:rPr>
        <w:t xml:space="preserve">• парні. Проект виконує двоє учнів. Вони складають спільний план дій; визначають форму представлення результату; добирають творчу назву свого проекту; беруть активну участь в організації публічного захисту проекту. </w:t>
      </w:r>
    </w:p>
    <w:p w:rsidR="00867194" w:rsidRPr="006A3AC0" w:rsidRDefault="00867194" w:rsidP="00A428DD">
      <w:pPr>
        <w:pStyle w:val="a8"/>
        <w:spacing w:line="360" w:lineRule="auto"/>
        <w:ind w:firstLine="709"/>
        <w:jc w:val="both"/>
        <w:rPr>
          <w:sz w:val="28"/>
          <w:szCs w:val="28"/>
          <w:lang w:val="uk-UA"/>
        </w:rPr>
      </w:pPr>
      <w:r w:rsidRPr="009874E8">
        <w:rPr>
          <w:sz w:val="28"/>
          <w:szCs w:val="28"/>
          <w:lang w:val="uk-UA"/>
        </w:rPr>
        <w:t xml:space="preserve"> • групові. Кількість учасників визначається на етапі планування; вона залежить від загальної теми, провідної проблеми, а також від бажання учасників об'єднуватись за інтересами (чи особистими симпатіями). Робота в групі полягає в тому, щоб у процесі розробки навчального проекту учасники обмінювались власним досвідом, радились один із одним, училися знаходити спільні рішення. Учитель узгоджує діяльність груп учасників; гнучко підпорядковує її спільній темі та меті; проводить індивідуальні консультації, а за потреби —</w:t>
      </w:r>
      <w:r w:rsidR="00DC6089">
        <w:rPr>
          <w:sz w:val="28"/>
          <w:szCs w:val="28"/>
          <w:lang w:val="uk-UA"/>
        </w:rPr>
        <w:t xml:space="preserve"> надає допомогу </w:t>
      </w:r>
      <w:r w:rsidR="006A3AC0">
        <w:rPr>
          <w:sz w:val="28"/>
          <w:szCs w:val="28"/>
          <w:lang w:val="uk-UA"/>
        </w:rPr>
        <w:t>[</w:t>
      </w:r>
      <w:r w:rsidR="006A3AC0" w:rsidRPr="006A3AC0">
        <w:rPr>
          <w:sz w:val="28"/>
          <w:szCs w:val="28"/>
          <w:lang w:val="uk-UA"/>
        </w:rPr>
        <w:t>10]</w:t>
      </w:r>
      <w:r w:rsidR="00DC6089">
        <w:rPr>
          <w:sz w:val="28"/>
          <w:szCs w:val="28"/>
          <w:lang w:val="uk-UA"/>
        </w:rPr>
        <w:t>.</w:t>
      </w:r>
    </w:p>
    <w:p w:rsidR="00867194" w:rsidRPr="009874E8" w:rsidRDefault="00867194" w:rsidP="00A428DD">
      <w:pPr>
        <w:pStyle w:val="a8"/>
        <w:spacing w:line="360" w:lineRule="auto"/>
        <w:ind w:firstLine="709"/>
        <w:jc w:val="both"/>
        <w:rPr>
          <w:b/>
          <w:sz w:val="28"/>
          <w:szCs w:val="28"/>
          <w:lang w:val="uk-UA"/>
        </w:rPr>
      </w:pPr>
      <w:r w:rsidRPr="009874E8">
        <w:rPr>
          <w:b/>
          <w:sz w:val="28"/>
          <w:szCs w:val="28"/>
          <w:lang w:val="uk-UA"/>
        </w:rPr>
        <w:t xml:space="preserve">За тривалістю проекти бувають: </w:t>
      </w:r>
    </w:p>
    <w:p w:rsidR="00867194" w:rsidRPr="009874E8" w:rsidRDefault="00867194" w:rsidP="00BE7BD5">
      <w:pPr>
        <w:pStyle w:val="a8"/>
        <w:numPr>
          <w:ilvl w:val="0"/>
          <w:numId w:val="28"/>
        </w:numPr>
        <w:spacing w:line="360" w:lineRule="auto"/>
        <w:jc w:val="both"/>
        <w:rPr>
          <w:sz w:val="28"/>
          <w:szCs w:val="28"/>
          <w:lang w:val="uk-UA"/>
        </w:rPr>
      </w:pPr>
      <w:r w:rsidRPr="009874E8">
        <w:rPr>
          <w:sz w:val="28"/>
          <w:szCs w:val="28"/>
          <w:lang w:val="uk-UA"/>
        </w:rPr>
        <w:t xml:space="preserve">короткотривалі. Проекти виконуються впродовж двох – шести годин (або уроків); </w:t>
      </w:r>
    </w:p>
    <w:p w:rsidR="00867194" w:rsidRPr="009874E8" w:rsidRDefault="00867194" w:rsidP="00BE7BD5">
      <w:pPr>
        <w:pStyle w:val="a8"/>
        <w:numPr>
          <w:ilvl w:val="0"/>
          <w:numId w:val="28"/>
        </w:numPr>
        <w:spacing w:line="360" w:lineRule="auto"/>
        <w:jc w:val="both"/>
        <w:rPr>
          <w:sz w:val="28"/>
          <w:szCs w:val="28"/>
          <w:lang w:val="uk-UA"/>
        </w:rPr>
      </w:pPr>
      <w:r w:rsidRPr="009874E8">
        <w:rPr>
          <w:sz w:val="28"/>
          <w:szCs w:val="28"/>
          <w:lang w:val="uk-UA"/>
        </w:rPr>
        <w:t xml:space="preserve">середньої тривалості. Тривають від тижня до місяця; </w:t>
      </w:r>
    </w:p>
    <w:p w:rsidR="00867194" w:rsidRPr="009874E8" w:rsidRDefault="00867194" w:rsidP="00BE7BD5">
      <w:pPr>
        <w:pStyle w:val="a8"/>
        <w:numPr>
          <w:ilvl w:val="0"/>
          <w:numId w:val="28"/>
        </w:numPr>
        <w:spacing w:line="360" w:lineRule="auto"/>
        <w:jc w:val="both"/>
        <w:rPr>
          <w:sz w:val="28"/>
          <w:szCs w:val="28"/>
          <w:lang w:val="uk-UA"/>
        </w:rPr>
      </w:pPr>
      <w:r w:rsidRPr="009874E8">
        <w:rPr>
          <w:sz w:val="28"/>
          <w:szCs w:val="28"/>
          <w:lang w:val="uk-UA"/>
        </w:rPr>
        <w:t>довготривалі. Виконуються від одного до кількох місяців.</w:t>
      </w:r>
    </w:p>
    <w:p w:rsidR="00B93590" w:rsidRPr="009874E8" w:rsidRDefault="00B93590" w:rsidP="00A428DD">
      <w:pPr>
        <w:pStyle w:val="a8"/>
        <w:spacing w:line="360" w:lineRule="auto"/>
        <w:ind w:firstLine="709"/>
        <w:jc w:val="both"/>
        <w:rPr>
          <w:sz w:val="28"/>
          <w:szCs w:val="28"/>
          <w:lang w:val="uk-UA"/>
        </w:rPr>
      </w:pPr>
      <w:r w:rsidRPr="009874E8">
        <w:rPr>
          <w:b/>
          <w:sz w:val="28"/>
          <w:szCs w:val="28"/>
          <w:lang w:val="uk-UA"/>
        </w:rPr>
        <w:t>Головні умови організації роботи над проектом</w:t>
      </w:r>
    </w:p>
    <w:p w:rsidR="00B93590" w:rsidRPr="009874E8" w:rsidRDefault="00B93590" w:rsidP="00A428DD">
      <w:pPr>
        <w:pStyle w:val="a8"/>
        <w:spacing w:line="360" w:lineRule="auto"/>
        <w:ind w:firstLine="709"/>
        <w:jc w:val="both"/>
        <w:rPr>
          <w:sz w:val="28"/>
          <w:szCs w:val="28"/>
          <w:lang w:val="uk-UA"/>
        </w:rPr>
      </w:pPr>
      <w:r w:rsidRPr="009874E8">
        <w:rPr>
          <w:sz w:val="28"/>
          <w:szCs w:val="28"/>
          <w:lang w:val="uk-UA"/>
        </w:rPr>
        <w:t xml:space="preserve"> 1. Професіоналізм учителя, знання особливостей проектної методики, усвідомлення широких можливостей розвитку учнів у процесі проектної діяльності. </w:t>
      </w:r>
    </w:p>
    <w:p w:rsidR="00B93590" w:rsidRPr="009874E8" w:rsidRDefault="00B93590" w:rsidP="00A428DD">
      <w:pPr>
        <w:pStyle w:val="a8"/>
        <w:spacing w:line="360" w:lineRule="auto"/>
        <w:ind w:firstLine="709"/>
        <w:jc w:val="both"/>
        <w:rPr>
          <w:sz w:val="28"/>
          <w:szCs w:val="28"/>
          <w:lang w:val="uk-UA"/>
        </w:rPr>
      </w:pPr>
      <w:r w:rsidRPr="009874E8">
        <w:rPr>
          <w:sz w:val="28"/>
          <w:szCs w:val="28"/>
          <w:lang w:val="uk-UA"/>
        </w:rPr>
        <w:t>2. Навчання учнів та оволодіння ними природничо-науковою компетентністю та технологією проектної діяльності (уміння визначати мету, завдання, бачити предмет дослідження, планувати власну діяльність і діяльність своїх товаришів).</w:t>
      </w:r>
    </w:p>
    <w:p w:rsidR="00B93590" w:rsidRPr="009874E8" w:rsidRDefault="00B93590" w:rsidP="00A428DD">
      <w:pPr>
        <w:pStyle w:val="a8"/>
        <w:spacing w:line="360" w:lineRule="auto"/>
        <w:ind w:firstLine="709"/>
        <w:jc w:val="both"/>
        <w:rPr>
          <w:sz w:val="28"/>
          <w:szCs w:val="28"/>
          <w:lang w:val="uk-UA"/>
        </w:rPr>
      </w:pPr>
      <w:r w:rsidRPr="009874E8">
        <w:rPr>
          <w:sz w:val="28"/>
          <w:szCs w:val="28"/>
          <w:lang w:val="uk-UA"/>
        </w:rPr>
        <w:t xml:space="preserve">3. Прагнення учнів брати участь у роботі над проектом; певний рівень володіння знаннями з біології та загальнонавчальними, інтелектуальними вміннями. </w:t>
      </w:r>
    </w:p>
    <w:p w:rsidR="00B93590" w:rsidRPr="009874E8" w:rsidRDefault="00B93590" w:rsidP="00A428DD">
      <w:pPr>
        <w:pStyle w:val="a8"/>
        <w:spacing w:line="360" w:lineRule="auto"/>
        <w:ind w:firstLine="709"/>
        <w:jc w:val="both"/>
        <w:rPr>
          <w:sz w:val="28"/>
          <w:szCs w:val="28"/>
          <w:lang w:val="uk-UA"/>
        </w:rPr>
      </w:pPr>
      <w:r w:rsidRPr="009874E8">
        <w:rPr>
          <w:sz w:val="28"/>
          <w:szCs w:val="28"/>
          <w:lang w:val="uk-UA"/>
        </w:rPr>
        <w:t xml:space="preserve">4. Започаткувавши спільну роботу, варто доводити її до кінця, поетапно узгоджуючи проміжні результати дослідження з учителем. </w:t>
      </w:r>
    </w:p>
    <w:p w:rsidR="00B93590" w:rsidRPr="009874E8" w:rsidRDefault="00B93590" w:rsidP="00A428DD">
      <w:pPr>
        <w:pStyle w:val="a8"/>
        <w:spacing w:line="360" w:lineRule="auto"/>
        <w:ind w:firstLine="709"/>
        <w:jc w:val="both"/>
        <w:rPr>
          <w:sz w:val="28"/>
          <w:szCs w:val="28"/>
          <w:lang w:val="uk-UA"/>
        </w:rPr>
      </w:pPr>
      <w:r w:rsidRPr="009874E8">
        <w:rPr>
          <w:sz w:val="28"/>
          <w:szCs w:val="28"/>
          <w:lang w:val="uk-UA"/>
        </w:rPr>
        <w:t>5. Наявність інформації про хід реалізації проекту</w:t>
      </w:r>
      <w:r w:rsidR="00221CD5">
        <w:rPr>
          <w:sz w:val="28"/>
          <w:szCs w:val="28"/>
          <w:lang w:val="uk-UA"/>
        </w:rPr>
        <w:t>.</w:t>
      </w:r>
    </w:p>
    <w:p w:rsidR="00B93590" w:rsidRPr="009874E8" w:rsidRDefault="00B93590" w:rsidP="00A428DD">
      <w:pPr>
        <w:pStyle w:val="a8"/>
        <w:spacing w:line="360" w:lineRule="auto"/>
        <w:ind w:firstLine="709"/>
        <w:jc w:val="both"/>
        <w:rPr>
          <w:b/>
          <w:sz w:val="28"/>
          <w:szCs w:val="28"/>
          <w:lang w:val="uk-UA"/>
        </w:rPr>
      </w:pPr>
      <w:r w:rsidRPr="009874E8">
        <w:rPr>
          <w:b/>
          <w:sz w:val="28"/>
          <w:szCs w:val="28"/>
          <w:lang w:val="uk-UA"/>
        </w:rPr>
        <w:t>Основні структурні елементи виконання проекту</w:t>
      </w:r>
    </w:p>
    <w:p w:rsidR="00B93590" w:rsidRPr="009874E8" w:rsidRDefault="00B93590" w:rsidP="00A428DD">
      <w:pPr>
        <w:pStyle w:val="a8"/>
        <w:spacing w:line="360" w:lineRule="auto"/>
        <w:ind w:firstLine="709"/>
        <w:jc w:val="both"/>
        <w:rPr>
          <w:sz w:val="28"/>
          <w:szCs w:val="28"/>
          <w:lang w:val="uk-UA"/>
        </w:rPr>
      </w:pPr>
      <w:r w:rsidRPr="009874E8">
        <w:rPr>
          <w:sz w:val="28"/>
          <w:szCs w:val="28"/>
          <w:lang w:val="uk-UA"/>
        </w:rPr>
        <w:t>1. Визначення мет</w:t>
      </w:r>
      <w:r w:rsidR="00221CD5">
        <w:rPr>
          <w:sz w:val="28"/>
          <w:szCs w:val="28"/>
          <w:lang w:val="uk-UA"/>
        </w:rPr>
        <w:t>и проекту й постановка проблеми.</w:t>
      </w:r>
    </w:p>
    <w:p w:rsidR="00B93590" w:rsidRPr="009874E8" w:rsidRDefault="00B93590" w:rsidP="00A428DD">
      <w:pPr>
        <w:pStyle w:val="a8"/>
        <w:spacing w:line="360" w:lineRule="auto"/>
        <w:ind w:firstLine="709"/>
        <w:jc w:val="both"/>
        <w:rPr>
          <w:sz w:val="28"/>
          <w:szCs w:val="28"/>
          <w:lang w:val="uk-UA"/>
        </w:rPr>
      </w:pPr>
      <w:r w:rsidRPr="009874E8">
        <w:rPr>
          <w:sz w:val="28"/>
          <w:szCs w:val="28"/>
          <w:lang w:val="uk-UA"/>
        </w:rPr>
        <w:t xml:space="preserve">2. Складання плану виконання проекту (терміни, коло учасників, форми презентації). </w:t>
      </w:r>
    </w:p>
    <w:p w:rsidR="00B93590" w:rsidRPr="009874E8" w:rsidRDefault="00B93590" w:rsidP="00A428DD">
      <w:pPr>
        <w:pStyle w:val="a8"/>
        <w:spacing w:line="360" w:lineRule="auto"/>
        <w:ind w:firstLine="709"/>
        <w:jc w:val="both"/>
        <w:rPr>
          <w:sz w:val="28"/>
          <w:szCs w:val="28"/>
          <w:lang w:val="uk-UA"/>
        </w:rPr>
      </w:pPr>
      <w:r w:rsidRPr="009874E8">
        <w:rPr>
          <w:sz w:val="28"/>
          <w:szCs w:val="28"/>
          <w:lang w:val="uk-UA"/>
        </w:rPr>
        <w:t xml:space="preserve">3. План реалізації: </w:t>
      </w:r>
    </w:p>
    <w:p w:rsidR="00B93590" w:rsidRPr="009874E8" w:rsidRDefault="00B93590" w:rsidP="00A428DD">
      <w:pPr>
        <w:pStyle w:val="a8"/>
        <w:spacing w:line="360" w:lineRule="auto"/>
        <w:ind w:firstLine="709"/>
        <w:jc w:val="both"/>
        <w:rPr>
          <w:sz w:val="28"/>
          <w:szCs w:val="28"/>
          <w:lang w:val="uk-UA"/>
        </w:rPr>
      </w:pPr>
      <w:r w:rsidRPr="009874E8">
        <w:rPr>
          <w:sz w:val="28"/>
          <w:szCs w:val="28"/>
          <w:lang w:val="uk-UA"/>
        </w:rPr>
        <w:sym w:font="Symbol" w:char="F0B7"/>
      </w:r>
      <w:r w:rsidRPr="009874E8">
        <w:rPr>
          <w:sz w:val="28"/>
          <w:szCs w:val="28"/>
          <w:lang w:val="uk-UA"/>
        </w:rPr>
        <w:t xml:space="preserve"> організація груп і розподіл завдань між групами або в самій групі;</w:t>
      </w:r>
    </w:p>
    <w:p w:rsidR="00B93590" w:rsidRPr="009874E8" w:rsidRDefault="00B93590" w:rsidP="00A428DD">
      <w:pPr>
        <w:pStyle w:val="a8"/>
        <w:spacing w:line="360" w:lineRule="auto"/>
        <w:ind w:firstLine="709"/>
        <w:jc w:val="both"/>
        <w:rPr>
          <w:sz w:val="28"/>
          <w:szCs w:val="28"/>
          <w:lang w:val="uk-UA"/>
        </w:rPr>
      </w:pPr>
      <w:r w:rsidRPr="009874E8">
        <w:rPr>
          <w:sz w:val="28"/>
          <w:szCs w:val="28"/>
          <w:lang w:val="uk-UA"/>
        </w:rPr>
        <w:t xml:space="preserve"> </w:t>
      </w:r>
      <w:r w:rsidRPr="009874E8">
        <w:rPr>
          <w:sz w:val="28"/>
          <w:szCs w:val="28"/>
          <w:lang w:val="uk-UA"/>
        </w:rPr>
        <w:sym w:font="Symbol" w:char="F0B7"/>
      </w:r>
      <w:r w:rsidRPr="009874E8">
        <w:rPr>
          <w:sz w:val="28"/>
          <w:szCs w:val="28"/>
          <w:lang w:val="uk-UA"/>
        </w:rPr>
        <w:t xml:space="preserve"> визначення джерел інформації, її збирання; </w:t>
      </w:r>
    </w:p>
    <w:p w:rsidR="00B93590" w:rsidRPr="009874E8" w:rsidRDefault="00B93590" w:rsidP="00A428DD">
      <w:pPr>
        <w:pStyle w:val="a8"/>
        <w:spacing w:line="360" w:lineRule="auto"/>
        <w:ind w:firstLine="709"/>
        <w:jc w:val="both"/>
        <w:rPr>
          <w:sz w:val="28"/>
          <w:szCs w:val="28"/>
          <w:lang w:val="uk-UA"/>
        </w:rPr>
      </w:pPr>
      <w:r w:rsidRPr="009874E8">
        <w:rPr>
          <w:sz w:val="28"/>
          <w:szCs w:val="28"/>
          <w:lang w:val="uk-UA"/>
        </w:rPr>
        <w:sym w:font="Symbol" w:char="F0B7"/>
      </w:r>
      <w:r w:rsidRPr="009874E8">
        <w:rPr>
          <w:sz w:val="28"/>
          <w:szCs w:val="28"/>
          <w:lang w:val="uk-UA"/>
        </w:rPr>
        <w:t xml:space="preserve"> аналіз і систематизація одержаної інформації, висування гіпотез; </w:t>
      </w:r>
    </w:p>
    <w:p w:rsidR="00B93590" w:rsidRPr="009874E8" w:rsidRDefault="00B93590" w:rsidP="00A428DD">
      <w:pPr>
        <w:pStyle w:val="a8"/>
        <w:spacing w:line="360" w:lineRule="auto"/>
        <w:ind w:firstLine="709"/>
        <w:jc w:val="both"/>
        <w:rPr>
          <w:sz w:val="28"/>
          <w:szCs w:val="28"/>
          <w:lang w:val="uk-UA"/>
        </w:rPr>
      </w:pPr>
      <w:r w:rsidRPr="009874E8">
        <w:rPr>
          <w:sz w:val="28"/>
          <w:szCs w:val="28"/>
          <w:lang w:val="uk-UA"/>
        </w:rPr>
        <w:sym w:font="Symbol" w:char="F0B7"/>
      </w:r>
      <w:r w:rsidRPr="009874E8">
        <w:rPr>
          <w:sz w:val="28"/>
          <w:szCs w:val="28"/>
          <w:lang w:val="uk-UA"/>
        </w:rPr>
        <w:t xml:space="preserve"> підведення підсумків, оформлення результатів у письмовій формі; </w:t>
      </w:r>
    </w:p>
    <w:p w:rsidR="00B93590" w:rsidRPr="009874E8" w:rsidRDefault="00B93590" w:rsidP="00A428DD">
      <w:pPr>
        <w:pStyle w:val="a8"/>
        <w:spacing w:line="360" w:lineRule="auto"/>
        <w:ind w:firstLine="709"/>
        <w:jc w:val="both"/>
        <w:rPr>
          <w:sz w:val="28"/>
          <w:szCs w:val="28"/>
          <w:lang w:val="uk-UA"/>
        </w:rPr>
      </w:pPr>
      <w:r w:rsidRPr="009874E8">
        <w:rPr>
          <w:sz w:val="28"/>
          <w:szCs w:val="28"/>
          <w:lang w:val="uk-UA"/>
        </w:rPr>
        <w:sym w:font="Symbol" w:char="F0B7"/>
      </w:r>
      <w:r w:rsidRPr="009874E8">
        <w:rPr>
          <w:sz w:val="28"/>
          <w:szCs w:val="28"/>
          <w:lang w:val="uk-UA"/>
        </w:rPr>
        <w:t xml:space="preserve"> проведення презентацій різних проектів (у формі звіту, круглого столу, прес-конференції). Широке використання учнями стіннівок, альбомів, плакатів, фотоматеріалів; </w:t>
      </w:r>
    </w:p>
    <w:p w:rsidR="00B93590" w:rsidRPr="009874E8" w:rsidRDefault="00B93590" w:rsidP="00A428DD">
      <w:pPr>
        <w:pStyle w:val="a8"/>
        <w:spacing w:line="360" w:lineRule="auto"/>
        <w:ind w:firstLine="709"/>
        <w:jc w:val="both"/>
        <w:rPr>
          <w:sz w:val="28"/>
          <w:szCs w:val="28"/>
          <w:lang w:val="uk-UA"/>
        </w:rPr>
      </w:pPr>
      <w:r w:rsidRPr="009874E8">
        <w:rPr>
          <w:sz w:val="28"/>
          <w:szCs w:val="28"/>
          <w:lang w:val="uk-UA"/>
        </w:rPr>
        <w:sym w:font="Symbol" w:char="F0B7"/>
      </w:r>
      <w:r w:rsidRPr="009874E8">
        <w:rPr>
          <w:sz w:val="28"/>
          <w:szCs w:val="28"/>
          <w:lang w:val="uk-UA"/>
        </w:rPr>
        <w:t xml:space="preserve"> спільне обговорення результатів дослідження</w:t>
      </w:r>
      <w:r w:rsidR="00221CD5">
        <w:rPr>
          <w:sz w:val="28"/>
          <w:szCs w:val="28"/>
          <w:lang w:val="uk-UA"/>
        </w:rPr>
        <w:t>.</w:t>
      </w:r>
    </w:p>
    <w:p w:rsidR="00B93590" w:rsidRPr="009874E8" w:rsidRDefault="00B93590" w:rsidP="00A428DD">
      <w:pPr>
        <w:pStyle w:val="a8"/>
        <w:spacing w:line="360" w:lineRule="auto"/>
        <w:ind w:firstLine="709"/>
        <w:jc w:val="both"/>
        <w:rPr>
          <w:b/>
          <w:sz w:val="28"/>
          <w:szCs w:val="28"/>
          <w:lang w:val="uk-UA"/>
        </w:rPr>
      </w:pPr>
      <w:r w:rsidRPr="009874E8">
        <w:rPr>
          <w:b/>
          <w:sz w:val="28"/>
          <w:szCs w:val="28"/>
          <w:lang w:val="uk-UA"/>
        </w:rPr>
        <w:t>Вимоги до проекту</w:t>
      </w:r>
    </w:p>
    <w:p w:rsidR="00B93590" w:rsidRPr="009874E8" w:rsidRDefault="00B93590" w:rsidP="00A428DD">
      <w:pPr>
        <w:pStyle w:val="a8"/>
        <w:spacing w:line="360" w:lineRule="auto"/>
        <w:ind w:firstLine="709"/>
        <w:jc w:val="both"/>
        <w:rPr>
          <w:sz w:val="28"/>
          <w:szCs w:val="28"/>
          <w:lang w:val="uk-UA"/>
        </w:rPr>
      </w:pPr>
      <w:r w:rsidRPr="009874E8">
        <w:rPr>
          <w:sz w:val="28"/>
          <w:szCs w:val="28"/>
          <w:lang w:val="uk-UA"/>
        </w:rPr>
        <w:t xml:space="preserve">1. Проект розробляється за ініціативою учнів, але тема може бути запропонована вчителем. Тема для всього класу повинна бути одна, але шляхи її розв’язання у кожній групі будуть різні. </w:t>
      </w:r>
    </w:p>
    <w:p w:rsidR="00B93590" w:rsidRPr="009874E8" w:rsidRDefault="00B93590" w:rsidP="00A428DD">
      <w:pPr>
        <w:pStyle w:val="a8"/>
        <w:spacing w:line="360" w:lineRule="auto"/>
        <w:ind w:firstLine="709"/>
        <w:jc w:val="both"/>
        <w:rPr>
          <w:sz w:val="28"/>
          <w:szCs w:val="28"/>
          <w:lang w:val="uk-UA"/>
        </w:rPr>
      </w:pPr>
      <w:r w:rsidRPr="009874E8">
        <w:rPr>
          <w:sz w:val="28"/>
          <w:szCs w:val="28"/>
          <w:lang w:val="uk-UA"/>
        </w:rPr>
        <w:t xml:space="preserve">2. Проект варто зробити значущим для найближчого й опосередкованого оточення учнів. </w:t>
      </w:r>
    </w:p>
    <w:p w:rsidR="00B93590" w:rsidRPr="009874E8" w:rsidRDefault="00B93590" w:rsidP="00A428DD">
      <w:pPr>
        <w:pStyle w:val="a8"/>
        <w:spacing w:line="360" w:lineRule="auto"/>
        <w:ind w:firstLine="709"/>
        <w:jc w:val="both"/>
        <w:rPr>
          <w:sz w:val="28"/>
          <w:szCs w:val="28"/>
          <w:lang w:val="uk-UA"/>
        </w:rPr>
      </w:pPr>
      <w:r w:rsidRPr="009874E8">
        <w:rPr>
          <w:sz w:val="28"/>
          <w:szCs w:val="28"/>
          <w:lang w:val="uk-UA"/>
        </w:rPr>
        <w:t>3. Робота над проектом має дослідницький характер. Проект має бути педагогічно значущим, тобто в процесі його здійснення учні одержують нові знання, будують нові стосунки, здобувають загальнонавчальні вміння.</w:t>
      </w:r>
    </w:p>
    <w:p w:rsidR="00B93590" w:rsidRPr="009874E8" w:rsidRDefault="00B93590" w:rsidP="00A428DD">
      <w:pPr>
        <w:pStyle w:val="a8"/>
        <w:spacing w:line="360" w:lineRule="auto"/>
        <w:ind w:firstLine="709"/>
        <w:jc w:val="both"/>
        <w:rPr>
          <w:sz w:val="28"/>
          <w:szCs w:val="28"/>
          <w:lang w:val="uk-UA"/>
        </w:rPr>
      </w:pPr>
      <w:r w:rsidRPr="009874E8">
        <w:rPr>
          <w:sz w:val="28"/>
          <w:szCs w:val="28"/>
          <w:lang w:val="uk-UA"/>
        </w:rPr>
        <w:t>4. Проект заздалегідь спланований і сконструйований спільними зусиллями вчителя та учнів. У той же час він передбачає коригування і зміни в разі потреби.</w:t>
      </w:r>
    </w:p>
    <w:p w:rsidR="00B93590" w:rsidRPr="006A3AC0" w:rsidRDefault="00B93590" w:rsidP="00A428DD">
      <w:pPr>
        <w:pStyle w:val="a8"/>
        <w:spacing w:line="360" w:lineRule="auto"/>
        <w:ind w:firstLine="709"/>
        <w:jc w:val="both"/>
        <w:rPr>
          <w:sz w:val="28"/>
          <w:szCs w:val="28"/>
          <w:lang w:val="uk-UA"/>
        </w:rPr>
      </w:pPr>
      <w:r w:rsidRPr="009874E8">
        <w:rPr>
          <w:sz w:val="28"/>
          <w:szCs w:val="28"/>
          <w:lang w:val="uk-UA"/>
        </w:rPr>
        <w:t>5. Проект рекламується у межах паралелі класів і школи з метою підвищення мотивації участі в його реалізації, усвідомлення його сус</w:t>
      </w:r>
      <w:r w:rsidR="00DC6089">
        <w:rPr>
          <w:sz w:val="28"/>
          <w:szCs w:val="28"/>
          <w:lang w:val="uk-UA"/>
        </w:rPr>
        <w:t xml:space="preserve">пільної значущості </w:t>
      </w:r>
      <w:r w:rsidR="006A3AC0" w:rsidRPr="006A3AC0">
        <w:rPr>
          <w:sz w:val="28"/>
          <w:szCs w:val="28"/>
          <w:lang w:val="uk-UA"/>
        </w:rPr>
        <w:t>[6]</w:t>
      </w:r>
      <w:r w:rsidR="00DC6089">
        <w:rPr>
          <w:sz w:val="28"/>
          <w:szCs w:val="28"/>
          <w:lang w:val="uk-UA"/>
        </w:rPr>
        <w:t>.</w:t>
      </w:r>
    </w:p>
    <w:p w:rsidR="00B93590" w:rsidRPr="009874E8" w:rsidRDefault="00B93590" w:rsidP="00A428DD">
      <w:pPr>
        <w:pStyle w:val="a8"/>
        <w:spacing w:line="360" w:lineRule="auto"/>
        <w:ind w:firstLine="709"/>
        <w:jc w:val="both"/>
        <w:rPr>
          <w:sz w:val="28"/>
          <w:szCs w:val="28"/>
          <w:lang w:val="uk-UA"/>
        </w:rPr>
      </w:pPr>
      <w:r w:rsidRPr="009874E8">
        <w:rPr>
          <w:sz w:val="28"/>
          <w:szCs w:val="28"/>
          <w:lang w:val="uk-UA"/>
        </w:rPr>
        <w:t xml:space="preserve">6. Проект реалістичний, має визначену практичну цінність, орієнтований на можливості учнів. Допускається широке розмаїття тем. </w:t>
      </w:r>
    </w:p>
    <w:p w:rsidR="00B93590" w:rsidRPr="009874E8" w:rsidRDefault="00B93590" w:rsidP="00A428DD">
      <w:pPr>
        <w:pStyle w:val="a8"/>
        <w:spacing w:line="360" w:lineRule="auto"/>
        <w:ind w:firstLine="709"/>
        <w:jc w:val="both"/>
        <w:rPr>
          <w:b/>
          <w:sz w:val="28"/>
          <w:szCs w:val="28"/>
          <w:lang w:val="uk-UA"/>
        </w:rPr>
      </w:pPr>
      <w:r w:rsidRPr="009874E8">
        <w:rPr>
          <w:b/>
          <w:sz w:val="28"/>
          <w:szCs w:val="28"/>
          <w:lang w:val="uk-UA"/>
        </w:rPr>
        <w:t>Етапи проектування</w:t>
      </w:r>
    </w:p>
    <w:p w:rsidR="00B93590" w:rsidRPr="009874E8" w:rsidRDefault="00221CD5" w:rsidP="00221CD5">
      <w:pPr>
        <w:pStyle w:val="a8"/>
        <w:spacing w:line="360" w:lineRule="auto"/>
        <w:ind w:firstLine="709"/>
        <w:jc w:val="both"/>
        <w:rPr>
          <w:sz w:val="28"/>
          <w:szCs w:val="28"/>
          <w:lang w:val="uk-UA"/>
        </w:rPr>
      </w:pPr>
      <w:r>
        <w:rPr>
          <w:sz w:val="28"/>
          <w:szCs w:val="28"/>
          <w:lang w:val="uk-UA"/>
        </w:rPr>
        <w:t xml:space="preserve">1. </w:t>
      </w:r>
      <w:r w:rsidR="00B93590" w:rsidRPr="009874E8">
        <w:rPr>
          <w:sz w:val="28"/>
          <w:szCs w:val="28"/>
          <w:lang w:val="uk-UA"/>
        </w:rPr>
        <w:t>Початковий</w:t>
      </w:r>
    </w:p>
    <w:p w:rsidR="00B93590" w:rsidRPr="009874E8" w:rsidRDefault="00B93590" w:rsidP="00221CD5">
      <w:pPr>
        <w:pStyle w:val="a8"/>
        <w:spacing w:line="360" w:lineRule="auto"/>
        <w:ind w:firstLine="709"/>
        <w:jc w:val="both"/>
        <w:rPr>
          <w:sz w:val="28"/>
          <w:szCs w:val="28"/>
          <w:lang w:val="uk-UA"/>
        </w:rPr>
      </w:pPr>
      <w:r w:rsidRPr="009874E8">
        <w:rPr>
          <w:sz w:val="28"/>
          <w:szCs w:val="28"/>
          <w:lang w:val="uk-UA"/>
        </w:rPr>
        <w:t xml:space="preserve">Розробка основних ідей, збирання і аналіз даних. </w:t>
      </w:r>
    </w:p>
    <w:p w:rsidR="00B93590" w:rsidRPr="009874E8" w:rsidRDefault="00221CD5" w:rsidP="00221CD5">
      <w:pPr>
        <w:pStyle w:val="a8"/>
        <w:spacing w:line="360" w:lineRule="auto"/>
        <w:ind w:firstLine="709"/>
        <w:jc w:val="both"/>
        <w:rPr>
          <w:sz w:val="28"/>
          <w:szCs w:val="28"/>
          <w:lang w:val="uk-UA"/>
        </w:rPr>
      </w:pPr>
      <w:r>
        <w:rPr>
          <w:sz w:val="28"/>
          <w:szCs w:val="28"/>
          <w:lang w:val="uk-UA"/>
        </w:rPr>
        <w:t xml:space="preserve">2. </w:t>
      </w:r>
      <w:r w:rsidR="00B93590" w:rsidRPr="009874E8">
        <w:rPr>
          <w:sz w:val="28"/>
          <w:szCs w:val="28"/>
          <w:lang w:val="uk-UA"/>
        </w:rPr>
        <w:t xml:space="preserve">Етап розробки </w:t>
      </w:r>
    </w:p>
    <w:p w:rsidR="00B93590" w:rsidRPr="009874E8" w:rsidRDefault="00B93590" w:rsidP="00A428DD">
      <w:pPr>
        <w:pStyle w:val="a8"/>
        <w:spacing w:line="360" w:lineRule="auto"/>
        <w:ind w:left="75" w:firstLine="709"/>
        <w:jc w:val="both"/>
        <w:rPr>
          <w:sz w:val="28"/>
          <w:szCs w:val="28"/>
          <w:lang w:val="uk-UA"/>
        </w:rPr>
      </w:pPr>
      <w:r w:rsidRPr="009874E8">
        <w:rPr>
          <w:sz w:val="28"/>
          <w:szCs w:val="28"/>
          <w:lang w:val="uk-UA"/>
        </w:rPr>
        <w:t xml:space="preserve">Вибір виконавця ( одного чи декількох), формування команди, розподіл обов’язків, планування роботи, розробка змісту етапів, корекція з боку вчителя. </w:t>
      </w:r>
    </w:p>
    <w:p w:rsidR="00B93590" w:rsidRPr="009874E8" w:rsidRDefault="00B93590" w:rsidP="00A428DD">
      <w:pPr>
        <w:pStyle w:val="a8"/>
        <w:spacing w:line="360" w:lineRule="auto"/>
        <w:ind w:firstLine="709"/>
        <w:jc w:val="both"/>
        <w:rPr>
          <w:sz w:val="28"/>
          <w:szCs w:val="28"/>
          <w:lang w:val="uk-UA"/>
        </w:rPr>
      </w:pPr>
      <w:r w:rsidRPr="009874E8">
        <w:rPr>
          <w:sz w:val="28"/>
          <w:szCs w:val="28"/>
          <w:lang w:val="uk-UA"/>
        </w:rPr>
        <w:t xml:space="preserve">3. Етап реалізації проекту </w:t>
      </w:r>
    </w:p>
    <w:p w:rsidR="00B93590" w:rsidRPr="009874E8" w:rsidRDefault="00B93590" w:rsidP="00A428DD">
      <w:pPr>
        <w:pStyle w:val="a8"/>
        <w:spacing w:line="360" w:lineRule="auto"/>
        <w:ind w:firstLine="709"/>
        <w:jc w:val="both"/>
        <w:rPr>
          <w:sz w:val="28"/>
          <w:szCs w:val="28"/>
          <w:lang w:val="uk-UA"/>
        </w:rPr>
      </w:pPr>
      <w:r w:rsidRPr="009874E8">
        <w:rPr>
          <w:sz w:val="28"/>
          <w:szCs w:val="28"/>
          <w:lang w:val="uk-UA"/>
        </w:rPr>
        <w:t>Накопичення всієї інформації з урахуванням теми і мети. Підготовка наочно-графічного матеріалу. Контроль і коригування проміжних результатів, співвіднесеність їх з метою, координація дій учнів.</w:t>
      </w:r>
    </w:p>
    <w:p w:rsidR="00B93590" w:rsidRPr="009874E8" w:rsidRDefault="00B93590" w:rsidP="00A428DD">
      <w:pPr>
        <w:pStyle w:val="a8"/>
        <w:spacing w:line="360" w:lineRule="auto"/>
        <w:ind w:firstLine="709"/>
        <w:jc w:val="both"/>
        <w:rPr>
          <w:sz w:val="28"/>
          <w:szCs w:val="28"/>
          <w:lang w:val="uk-UA"/>
        </w:rPr>
      </w:pPr>
      <w:r w:rsidRPr="009874E8">
        <w:rPr>
          <w:sz w:val="28"/>
          <w:szCs w:val="28"/>
          <w:lang w:val="uk-UA"/>
        </w:rPr>
        <w:t xml:space="preserve">4. Завершення проекту  </w:t>
      </w:r>
    </w:p>
    <w:p w:rsidR="00B93590" w:rsidRPr="009874E8" w:rsidRDefault="00B93590" w:rsidP="00A428DD">
      <w:pPr>
        <w:pStyle w:val="a8"/>
        <w:spacing w:line="360" w:lineRule="auto"/>
        <w:ind w:firstLine="709"/>
        <w:jc w:val="both"/>
        <w:rPr>
          <w:sz w:val="28"/>
          <w:szCs w:val="28"/>
          <w:lang w:val="uk-UA"/>
        </w:rPr>
      </w:pPr>
      <w:r w:rsidRPr="009874E8">
        <w:rPr>
          <w:sz w:val="28"/>
          <w:szCs w:val="28"/>
          <w:lang w:val="uk-UA"/>
        </w:rPr>
        <w:t>Представлення і захист проекту в класі або на конференції. Оцінювання і підведення підсумків. Обговорення результатів проекту, пізнавальних і моральних якостей, що їх набули його учасники.</w:t>
      </w:r>
    </w:p>
    <w:p w:rsidR="00B93590" w:rsidRPr="009874E8" w:rsidRDefault="00B93590" w:rsidP="00A428DD">
      <w:pPr>
        <w:pStyle w:val="a8"/>
        <w:spacing w:line="360" w:lineRule="auto"/>
        <w:ind w:firstLine="709"/>
        <w:jc w:val="both"/>
        <w:rPr>
          <w:sz w:val="28"/>
          <w:szCs w:val="28"/>
          <w:lang w:val="uk-UA"/>
        </w:rPr>
      </w:pPr>
      <w:r w:rsidRPr="009874E8">
        <w:rPr>
          <w:sz w:val="28"/>
          <w:szCs w:val="28"/>
          <w:lang w:val="uk-UA"/>
        </w:rPr>
        <w:t>Таким чином, під час роботи над проектом дуже важливо дотримуватись поетапності:</w:t>
      </w:r>
    </w:p>
    <w:p w:rsidR="00B93590" w:rsidRPr="009874E8" w:rsidRDefault="00B93590" w:rsidP="00A428DD">
      <w:pPr>
        <w:pStyle w:val="a8"/>
        <w:spacing w:line="360" w:lineRule="auto"/>
        <w:ind w:firstLine="709"/>
        <w:jc w:val="both"/>
        <w:rPr>
          <w:sz w:val="28"/>
          <w:szCs w:val="28"/>
          <w:lang w:val="uk-UA"/>
        </w:rPr>
      </w:pPr>
      <w:r w:rsidRPr="009874E8">
        <w:rPr>
          <w:sz w:val="28"/>
          <w:szCs w:val="28"/>
          <w:lang w:val="uk-UA"/>
        </w:rPr>
        <w:t xml:space="preserve"> </w:t>
      </w:r>
      <w:r w:rsidRPr="009874E8">
        <w:rPr>
          <w:sz w:val="28"/>
          <w:szCs w:val="28"/>
          <w:lang w:val="uk-UA"/>
        </w:rPr>
        <w:sym w:font="Symbol" w:char="F0B7"/>
      </w:r>
      <w:r w:rsidRPr="009874E8">
        <w:rPr>
          <w:sz w:val="28"/>
          <w:szCs w:val="28"/>
          <w:lang w:val="uk-UA"/>
        </w:rPr>
        <w:t xml:space="preserve"> Задум, визначання мети, формування робочих груп; </w:t>
      </w:r>
    </w:p>
    <w:p w:rsidR="00B93590" w:rsidRPr="009874E8" w:rsidRDefault="00B93590" w:rsidP="00A428DD">
      <w:pPr>
        <w:pStyle w:val="a8"/>
        <w:spacing w:line="360" w:lineRule="auto"/>
        <w:ind w:firstLine="709"/>
        <w:jc w:val="both"/>
        <w:rPr>
          <w:sz w:val="28"/>
          <w:szCs w:val="28"/>
          <w:lang w:val="uk-UA"/>
        </w:rPr>
      </w:pPr>
      <w:r w:rsidRPr="009874E8">
        <w:rPr>
          <w:sz w:val="28"/>
          <w:szCs w:val="28"/>
          <w:lang w:val="uk-UA"/>
        </w:rPr>
        <w:sym w:font="Symbol" w:char="F0B7"/>
      </w:r>
      <w:r w:rsidRPr="009874E8">
        <w:rPr>
          <w:sz w:val="28"/>
          <w:szCs w:val="28"/>
          <w:lang w:val="uk-UA"/>
        </w:rPr>
        <w:t xml:space="preserve"> Планування розподіл ролей </w:t>
      </w:r>
    </w:p>
    <w:p w:rsidR="00B93590" w:rsidRPr="009874E8" w:rsidRDefault="00B93590" w:rsidP="00A428DD">
      <w:pPr>
        <w:pStyle w:val="a8"/>
        <w:spacing w:line="360" w:lineRule="auto"/>
        <w:ind w:firstLine="709"/>
        <w:jc w:val="both"/>
        <w:rPr>
          <w:sz w:val="28"/>
          <w:szCs w:val="28"/>
          <w:lang w:val="uk-UA"/>
        </w:rPr>
      </w:pPr>
      <w:r w:rsidRPr="009874E8">
        <w:rPr>
          <w:sz w:val="28"/>
          <w:szCs w:val="28"/>
          <w:lang w:val="uk-UA"/>
        </w:rPr>
        <w:sym w:font="Symbol" w:char="F0B7"/>
      </w:r>
      <w:r w:rsidRPr="009874E8">
        <w:rPr>
          <w:sz w:val="28"/>
          <w:szCs w:val="28"/>
          <w:lang w:val="uk-UA"/>
        </w:rPr>
        <w:t xml:space="preserve"> Прийняття рішень </w:t>
      </w:r>
    </w:p>
    <w:p w:rsidR="00B93590" w:rsidRPr="009874E8" w:rsidRDefault="00B93590" w:rsidP="00A428DD">
      <w:pPr>
        <w:pStyle w:val="a8"/>
        <w:spacing w:line="360" w:lineRule="auto"/>
        <w:ind w:firstLine="709"/>
        <w:jc w:val="both"/>
        <w:rPr>
          <w:sz w:val="28"/>
          <w:szCs w:val="28"/>
          <w:lang w:val="uk-UA"/>
        </w:rPr>
      </w:pPr>
      <w:r w:rsidRPr="009874E8">
        <w:rPr>
          <w:sz w:val="28"/>
          <w:szCs w:val="28"/>
          <w:lang w:val="uk-UA"/>
        </w:rPr>
        <w:sym w:font="Symbol" w:char="F0B7"/>
      </w:r>
      <w:r w:rsidRPr="009874E8">
        <w:rPr>
          <w:sz w:val="28"/>
          <w:szCs w:val="28"/>
          <w:lang w:val="uk-UA"/>
        </w:rPr>
        <w:t xml:space="preserve"> Виконання проекту </w:t>
      </w:r>
    </w:p>
    <w:p w:rsidR="00B93590" w:rsidRPr="009874E8" w:rsidRDefault="00B93590" w:rsidP="00A428DD">
      <w:pPr>
        <w:pStyle w:val="a8"/>
        <w:spacing w:line="360" w:lineRule="auto"/>
        <w:ind w:firstLine="709"/>
        <w:jc w:val="both"/>
        <w:rPr>
          <w:sz w:val="28"/>
          <w:szCs w:val="28"/>
          <w:lang w:val="uk-UA"/>
        </w:rPr>
      </w:pPr>
      <w:r w:rsidRPr="009874E8">
        <w:rPr>
          <w:sz w:val="28"/>
          <w:szCs w:val="28"/>
          <w:lang w:val="uk-UA"/>
        </w:rPr>
        <w:sym w:font="Symbol" w:char="F0B7"/>
      </w:r>
      <w:r w:rsidRPr="009874E8">
        <w:rPr>
          <w:sz w:val="28"/>
          <w:szCs w:val="28"/>
          <w:lang w:val="uk-UA"/>
        </w:rPr>
        <w:t xml:space="preserve"> Опис, оформлення проекту</w:t>
      </w:r>
    </w:p>
    <w:p w:rsidR="00B93590" w:rsidRPr="009874E8" w:rsidRDefault="00B93590" w:rsidP="00A428DD">
      <w:pPr>
        <w:pStyle w:val="a8"/>
        <w:spacing w:line="360" w:lineRule="auto"/>
        <w:ind w:firstLine="709"/>
        <w:jc w:val="both"/>
        <w:rPr>
          <w:sz w:val="28"/>
          <w:szCs w:val="28"/>
          <w:lang w:val="uk-UA"/>
        </w:rPr>
      </w:pPr>
      <w:r w:rsidRPr="009874E8">
        <w:rPr>
          <w:sz w:val="28"/>
          <w:szCs w:val="28"/>
          <w:lang w:val="uk-UA"/>
        </w:rPr>
        <w:t xml:space="preserve"> </w:t>
      </w:r>
      <w:r w:rsidRPr="009874E8">
        <w:rPr>
          <w:sz w:val="28"/>
          <w:szCs w:val="28"/>
          <w:lang w:val="uk-UA"/>
        </w:rPr>
        <w:sym w:font="Symbol" w:char="F0B7"/>
      </w:r>
      <w:r w:rsidRPr="009874E8">
        <w:rPr>
          <w:sz w:val="28"/>
          <w:szCs w:val="28"/>
          <w:lang w:val="uk-UA"/>
        </w:rPr>
        <w:t xml:space="preserve"> Захист проекту </w:t>
      </w:r>
    </w:p>
    <w:p w:rsidR="00B93590" w:rsidRPr="009874E8" w:rsidRDefault="00B93590" w:rsidP="00A428DD">
      <w:pPr>
        <w:pStyle w:val="a8"/>
        <w:spacing w:line="360" w:lineRule="auto"/>
        <w:ind w:firstLine="709"/>
        <w:jc w:val="both"/>
        <w:rPr>
          <w:sz w:val="28"/>
          <w:szCs w:val="28"/>
          <w:lang w:val="uk-UA"/>
        </w:rPr>
      </w:pPr>
      <w:r w:rsidRPr="009874E8">
        <w:rPr>
          <w:sz w:val="28"/>
          <w:szCs w:val="28"/>
          <w:lang w:val="uk-UA"/>
        </w:rPr>
        <w:sym w:font="Symbol" w:char="F0B7"/>
      </w:r>
      <w:r w:rsidRPr="009874E8">
        <w:rPr>
          <w:sz w:val="28"/>
          <w:szCs w:val="28"/>
          <w:lang w:val="uk-UA"/>
        </w:rPr>
        <w:t xml:space="preserve"> Оцінка результатів </w:t>
      </w:r>
    </w:p>
    <w:p w:rsidR="00B93590" w:rsidRPr="009874E8" w:rsidRDefault="00B93590" w:rsidP="00A428DD">
      <w:pPr>
        <w:pStyle w:val="a8"/>
        <w:spacing w:line="360" w:lineRule="auto"/>
        <w:ind w:firstLine="709"/>
        <w:jc w:val="both"/>
        <w:rPr>
          <w:b/>
          <w:sz w:val="28"/>
          <w:szCs w:val="28"/>
          <w:lang w:val="uk-UA"/>
        </w:rPr>
      </w:pPr>
      <w:r w:rsidRPr="009874E8">
        <w:rPr>
          <w:b/>
          <w:sz w:val="28"/>
          <w:szCs w:val="28"/>
          <w:lang w:val="uk-UA"/>
        </w:rPr>
        <w:t xml:space="preserve">У ході роботи над проектом учитель повинен: </w:t>
      </w:r>
    </w:p>
    <w:p w:rsidR="00B93590" w:rsidRPr="009874E8" w:rsidRDefault="00B93590" w:rsidP="00BE7BD5">
      <w:pPr>
        <w:pStyle w:val="a8"/>
        <w:numPr>
          <w:ilvl w:val="0"/>
          <w:numId w:val="2"/>
        </w:numPr>
        <w:spacing w:line="360" w:lineRule="auto"/>
        <w:jc w:val="both"/>
        <w:rPr>
          <w:sz w:val="28"/>
          <w:szCs w:val="28"/>
          <w:lang w:val="uk-UA"/>
        </w:rPr>
      </w:pPr>
      <w:r w:rsidRPr="009874E8">
        <w:rPr>
          <w:sz w:val="28"/>
          <w:szCs w:val="28"/>
          <w:lang w:val="uk-UA"/>
        </w:rPr>
        <w:t xml:space="preserve">допомогти розробити програму дослідження; знайти необхідні джерела інформації; </w:t>
      </w:r>
    </w:p>
    <w:p w:rsidR="00B93590" w:rsidRPr="009874E8" w:rsidRDefault="00B93590" w:rsidP="00BE7BD5">
      <w:pPr>
        <w:pStyle w:val="a8"/>
        <w:numPr>
          <w:ilvl w:val="0"/>
          <w:numId w:val="2"/>
        </w:numPr>
        <w:spacing w:line="360" w:lineRule="auto"/>
        <w:jc w:val="both"/>
        <w:rPr>
          <w:sz w:val="28"/>
          <w:szCs w:val="28"/>
          <w:lang w:val="uk-UA"/>
        </w:rPr>
      </w:pPr>
      <w:r w:rsidRPr="009874E8">
        <w:rPr>
          <w:sz w:val="28"/>
          <w:szCs w:val="28"/>
          <w:lang w:val="uk-UA"/>
        </w:rPr>
        <w:t>заохочувати і підтримувати ентузіазм;</w:t>
      </w:r>
    </w:p>
    <w:p w:rsidR="00B93590" w:rsidRPr="009874E8" w:rsidRDefault="00B93590" w:rsidP="00BE7BD5">
      <w:pPr>
        <w:pStyle w:val="a8"/>
        <w:numPr>
          <w:ilvl w:val="0"/>
          <w:numId w:val="2"/>
        </w:numPr>
        <w:spacing w:line="360" w:lineRule="auto"/>
        <w:jc w:val="both"/>
        <w:rPr>
          <w:sz w:val="28"/>
          <w:szCs w:val="28"/>
          <w:lang w:val="uk-UA"/>
        </w:rPr>
      </w:pPr>
      <w:r w:rsidRPr="009874E8">
        <w:rPr>
          <w:sz w:val="28"/>
          <w:szCs w:val="28"/>
          <w:lang w:val="uk-UA"/>
        </w:rPr>
        <w:t>допомагати, якщо виникають труднощі;</w:t>
      </w:r>
    </w:p>
    <w:p w:rsidR="00B93590" w:rsidRPr="009874E8" w:rsidRDefault="00B93590" w:rsidP="00BE7BD5">
      <w:pPr>
        <w:pStyle w:val="a8"/>
        <w:numPr>
          <w:ilvl w:val="0"/>
          <w:numId w:val="2"/>
        </w:numPr>
        <w:spacing w:line="360" w:lineRule="auto"/>
        <w:jc w:val="both"/>
        <w:rPr>
          <w:sz w:val="28"/>
          <w:szCs w:val="28"/>
          <w:lang w:val="uk-UA"/>
        </w:rPr>
      </w:pPr>
      <w:r w:rsidRPr="009874E8">
        <w:rPr>
          <w:sz w:val="28"/>
          <w:szCs w:val="28"/>
          <w:lang w:val="uk-UA"/>
        </w:rPr>
        <w:t>підтримувати зворотній зв’язок.</w:t>
      </w:r>
    </w:p>
    <w:p w:rsidR="00702E28" w:rsidRDefault="00791C2E" w:rsidP="00DA69B9">
      <w:pPr>
        <w:pStyle w:val="a8"/>
        <w:spacing w:line="360" w:lineRule="auto"/>
        <w:ind w:firstLine="709"/>
        <w:jc w:val="both"/>
        <w:rPr>
          <w:sz w:val="28"/>
          <w:szCs w:val="28"/>
          <w:lang w:val="uk-UA"/>
        </w:rPr>
      </w:pPr>
      <w:r w:rsidRPr="009874E8">
        <w:rPr>
          <w:sz w:val="28"/>
          <w:szCs w:val="28"/>
          <w:lang w:val="uk-UA"/>
        </w:rPr>
        <w:t>Неодноразово зазначалося, що основним під час виконання та розробки проекта є взаємодія між вчителем та учнем. Без зворотнього зв’язку та розуміння одне одного не можна очікувати на хороший результат. В наведеній нижче таблиці можна побачити, як</w:t>
      </w:r>
      <w:r w:rsidR="00DA69B9" w:rsidRPr="009874E8">
        <w:rPr>
          <w:sz w:val="28"/>
          <w:szCs w:val="28"/>
          <w:lang w:val="uk-UA"/>
        </w:rPr>
        <w:t>а</w:t>
      </w:r>
      <w:r w:rsidRPr="009874E8">
        <w:rPr>
          <w:sz w:val="28"/>
          <w:szCs w:val="28"/>
          <w:lang w:val="uk-UA"/>
        </w:rPr>
        <w:t xml:space="preserve"> саме</w:t>
      </w:r>
      <w:r w:rsidR="00DA69B9" w:rsidRPr="009874E8">
        <w:rPr>
          <w:sz w:val="28"/>
          <w:szCs w:val="28"/>
          <w:lang w:val="uk-UA"/>
        </w:rPr>
        <w:t xml:space="preserve"> взаємодія між учнем та вчителем повинна бути під час виконання проектної діяльності. </w:t>
      </w:r>
    </w:p>
    <w:p w:rsidR="00221CD5" w:rsidRPr="009874E8" w:rsidRDefault="00221CD5" w:rsidP="00221CD5">
      <w:pPr>
        <w:ind w:firstLine="708"/>
        <w:jc w:val="both"/>
        <w:rPr>
          <w:bCs/>
          <w:lang w:val="uk-UA"/>
        </w:rPr>
      </w:pPr>
      <w:r>
        <w:rPr>
          <w:sz w:val="28"/>
          <w:szCs w:val="28"/>
          <w:lang w:val="uk-UA"/>
        </w:rPr>
        <w:t xml:space="preserve">Таблиця </w:t>
      </w:r>
      <w:r w:rsidRPr="009874E8">
        <w:rPr>
          <w:sz w:val="28"/>
          <w:szCs w:val="28"/>
          <w:lang w:val="uk-UA"/>
        </w:rPr>
        <w:t>2</w:t>
      </w:r>
      <w:r>
        <w:rPr>
          <w:sz w:val="28"/>
          <w:szCs w:val="28"/>
          <w:lang w:val="uk-UA"/>
        </w:rPr>
        <w:t>.1</w:t>
      </w:r>
      <w:r w:rsidRPr="009874E8">
        <w:rPr>
          <w:sz w:val="28"/>
          <w:szCs w:val="28"/>
          <w:lang w:val="uk-UA"/>
        </w:rPr>
        <w:t xml:space="preserve"> </w:t>
      </w:r>
      <w:r>
        <w:rPr>
          <w:sz w:val="28"/>
          <w:szCs w:val="28"/>
          <w:lang w:val="uk-UA"/>
        </w:rPr>
        <w:t>−</w:t>
      </w:r>
      <w:r w:rsidRPr="009874E8">
        <w:rPr>
          <w:sz w:val="28"/>
          <w:szCs w:val="28"/>
          <w:lang w:val="uk-UA"/>
        </w:rPr>
        <w:t xml:space="preserve"> Роль учителя і учня під час проектної діяльності</w:t>
      </w:r>
      <w:r w:rsidRPr="009874E8">
        <w:rPr>
          <w:b/>
          <w:sz w:val="28"/>
          <w:szCs w:val="28"/>
          <w:lang w:val="uk-UA"/>
        </w:rPr>
        <w:t xml:space="preserve"> </w:t>
      </w:r>
      <w:r w:rsidRPr="009874E8">
        <w:rPr>
          <w:sz w:val="28"/>
          <w:szCs w:val="28"/>
          <w:lang w:val="uk-UA"/>
        </w:rPr>
        <w:t>[19]</w:t>
      </w:r>
      <w:r w:rsidR="00DC6089">
        <w:rPr>
          <w:sz w:val="28"/>
          <w:szCs w:val="28"/>
          <w:lang w:val="uk-UA"/>
        </w:rPr>
        <w:t>.</w:t>
      </w:r>
    </w:p>
    <w:p w:rsidR="00791C2E" w:rsidRPr="009874E8" w:rsidRDefault="00791C2E" w:rsidP="00DA69B9">
      <w:pPr>
        <w:pStyle w:val="a8"/>
        <w:spacing w:line="360" w:lineRule="auto"/>
        <w:ind w:firstLine="709"/>
        <w:jc w:val="both"/>
        <w:rPr>
          <w:sz w:val="28"/>
          <w:szCs w:val="28"/>
          <w:lang w:val="uk-UA"/>
        </w:rPr>
      </w:pPr>
    </w:p>
    <w:tbl>
      <w:tblPr>
        <w:tblStyle w:val="af2"/>
        <w:tblW w:w="0" w:type="auto"/>
        <w:tblLook w:val="04A0" w:firstRow="1" w:lastRow="0" w:firstColumn="1" w:lastColumn="0" w:noHBand="0" w:noVBand="1"/>
      </w:tblPr>
      <w:tblGrid>
        <w:gridCol w:w="4839"/>
        <w:gridCol w:w="4840"/>
      </w:tblGrid>
      <w:tr w:rsidR="00702E28" w:rsidTr="007477F7">
        <w:tc>
          <w:tcPr>
            <w:tcW w:w="9679" w:type="dxa"/>
            <w:gridSpan w:val="2"/>
          </w:tcPr>
          <w:p w:rsidR="00702E28" w:rsidRPr="005939F9" w:rsidRDefault="00702E28" w:rsidP="001D1636">
            <w:pPr>
              <w:spacing w:line="360" w:lineRule="auto"/>
              <w:jc w:val="center"/>
              <w:rPr>
                <w:b/>
                <w:sz w:val="28"/>
                <w:szCs w:val="28"/>
                <w:lang w:val="uk-UA"/>
              </w:rPr>
            </w:pPr>
            <w:r w:rsidRPr="005939F9">
              <w:rPr>
                <w:b/>
                <w:sz w:val="28"/>
                <w:szCs w:val="28"/>
                <w:lang w:val="uk-UA"/>
              </w:rPr>
              <w:t>Роль учителя й учня</w:t>
            </w:r>
          </w:p>
        </w:tc>
      </w:tr>
      <w:tr w:rsidR="00702E28" w:rsidTr="007477F7">
        <w:tc>
          <w:tcPr>
            <w:tcW w:w="4839" w:type="dxa"/>
          </w:tcPr>
          <w:p w:rsidR="00702E28" w:rsidRPr="005939F9" w:rsidRDefault="00702E28" w:rsidP="001D1636">
            <w:pPr>
              <w:spacing w:line="360" w:lineRule="auto"/>
              <w:jc w:val="both"/>
              <w:rPr>
                <w:sz w:val="28"/>
                <w:szCs w:val="28"/>
                <w:lang w:val="uk-UA"/>
              </w:rPr>
            </w:pPr>
            <w:r w:rsidRPr="005939F9">
              <w:rPr>
                <w:sz w:val="28"/>
                <w:szCs w:val="28"/>
                <w:lang w:val="uk-UA"/>
              </w:rPr>
              <w:t>Учень</w:t>
            </w:r>
          </w:p>
        </w:tc>
        <w:tc>
          <w:tcPr>
            <w:tcW w:w="4840" w:type="dxa"/>
          </w:tcPr>
          <w:p w:rsidR="00702E28" w:rsidRPr="005939F9" w:rsidRDefault="00702E28" w:rsidP="001D1636">
            <w:pPr>
              <w:spacing w:line="360" w:lineRule="auto"/>
              <w:jc w:val="both"/>
              <w:rPr>
                <w:sz w:val="28"/>
                <w:szCs w:val="28"/>
                <w:lang w:val="uk-UA"/>
              </w:rPr>
            </w:pPr>
            <w:r w:rsidRPr="005939F9">
              <w:rPr>
                <w:sz w:val="28"/>
                <w:szCs w:val="28"/>
                <w:lang w:val="uk-UA"/>
              </w:rPr>
              <w:t>Учитель</w:t>
            </w:r>
          </w:p>
        </w:tc>
      </w:tr>
      <w:tr w:rsidR="00702E28" w:rsidTr="007477F7">
        <w:tc>
          <w:tcPr>
            <w:tcW w:w="4839" w:type="dxa"/>
          </w:tcPr>
          <w:p w:rsidR="00702E28" w:rsidRPr="005939F9" w:rsidRDefault="00702E28" w:rsidP="001D1636">
            <w:pPr>
              <w:spacing w:line="360" w:lineRule="auto"/>
              <w:jc w:val="both"/>
              <w:rPr>
                <w:sz w:val="28"/>
                <w:szCs w:val="28"/>
                <w:lang w:val="uk-UA"/>
              </w:rPr>
            </w:pPr>
            <w:r w:rsidRPr="005939F9">
              <w:rPr>
                <w:sz w:val="28"/>
                <w:szCs w:val="28"/>
                <w:lang w:val="uk-UA"/>
              </w:rPr>
              <w:t>Визначає мету діяльності</w:t>
            </w:r>
          </w:p>
        </w:tc>
        <w:tc>
          <w:tcPr>
            <w:tcW w:w="4840" w:type="dxa"/>
          </w:tcPr>
          <w:p w:rsidR="00702E28" w:rsidRPr="005939F9" w:rsidRDefault="00702E28" w:rsidP="001D1636">
            <w:pPr>
              <w:spacing w:line="360" w:lineRule="auto"/>
              <w:jc w:val="both"/>
              <w:rPr>
                <w:sz w:val="28"/>
                <w:szCs w:val="28"/>
                <w:lang w:val="uk-UA"/>
              </w:rPr>
            </w:pPr>
            <w:r w:rsidRPr="005939F9">
              <w:rPr>
                <w:sz w:val="28"/>
                <w:szCs w:val="28"/>
                <w:lang w:val="uk-UA"/>
              </w:rPr>
              <w:t>Допомагає визначити мету діяльності</w:t>
            </w:r>
          </w:p>
        </w:tc>
      </w:tr>
      <w:tr w:rsidR="00702E28" w:rsidTr="007477F7">
        <w:tc>
          <w:tcPr>
            <w:tcW w:w="4839" w:type="dxa"/>
          </w:tcPr>
          <w:p w:rsidR="00702E28" w:rsidRPr="005939F9" w:rsidRDefault="00702E28" w:rsidP="001D1636">
            <w:pPr>
              <w:spacing w:line="360" w:lineRule="auto"/>
              <w:jc w:val="both"/>
              <w:rPr>
                <w:sz w:val="28"/>
                <w:szCs w:val="28"/>
                <w:lang w:val="uk-UA"/>
              </w:rPr>
            </w:pPr>
            <w:r w:rsidRPr="005939F9">
              <w:rPr>
                <w:sz w:val="28"/>
                <w:szCs w:val="28"/>
                <w:lang w:val="uk-UA"/>
              </w:rPr>
              <w:t>Відкриває нові знання</w:t>
            </w:r>
          </w:p>
        </w:tc>
        <w:tc>
          <w:tcPr>
            <w:tcW w:w="4840" w:type="dxa"/>
          </w:tcPr>
          <w:p w:rsidR="00702E28" w:rsidRPr="005939F9" w:rsidRDefault="00702E28" w:rsidP="001D1636">
            <w:pPr>
              <w:spacing w:line="360" w:lineRule="auto"/>
              <w:jc w:val="both"/>
              <w:rPr>
                <w:sz w:val="28"/>
                <w:szCs w:val="28"/>
                <w:lang w:val="uk-UA"/>
              </w:rPr>
            </w:pPr>
            <w:r w:rsidRPr="005939F9">
              <w:rPr>
                <w:sz w:val="28"/>
                <w:szCs w:val="28"/>
                <w:lang w:val="uk-UA"/>
              </w:rPr>
              <w:t>Рекомендує джерело знань</w:t>
            </w:r>
          </w:p>
        </w:tc>
      </w:tr>
      <w:tr w:rsidR="00702E28" w:rsidRPr="00937C7B" w:rsidTr="007477F7">
        <w:tc>
          <w:tcPr>
            <w:tcW w:w="4839" w:type="dxa"/>
          </w:tcPr>
          <w:p w:rsidR="00702E28" w:rsidRPr="005939F9" w:rsidRDefault="00702E28" w:rsidP="001D1636">
            <w:pPr>
              <w:spacing w:line="360" w:lineRule="auto"/>
              <w:jc w:val="both"/>
              <w:rPr>
                <w:sz w:val="28"/>
                <w:szCs w:val="28"/>
                <w:lang w:val="uk-UA"/>
              </w:rPr>
            </w:pPr>
            <w:r w:rsidRPr="005939F9">
              <w:rPr>
                <w:sz w:val="28"/>
                <w:szCs w:val="28"/>
                <w:lang w:val="uk-UA"/>
              </w:rPr>
              <w:t>Експериментує</w:t>
            </w:r>
          </w:p>
        </w:tc>
        <w:tc>
          <w:tcPr>
            <w:tcW w:w="4840" w:type="dxa"/>
          </w:tcPr>
          <w:p w:rsidR="00702E28" w:rsidRPr="005939F9" w:rsidRDefault="00702E28" w:rsidP="001D1636">
            <w:pPr>
              <w:spacing w:line="360" w:lineRule="auto"/>
              <w:jc w:val="both"/>
              <w:rPr>
                <w:sz w:val="28"/>
                <w:szCs w:val="28"/>
                <w:lang w:val="uk-UA"/>
              </w:rPr>
            </w:pPr>
            <w:r w:rsidRPr="005939F9">
              <w:rPr>
                <w:sz w:val="28"/>
                <w:szCs w:val="28"/>
                <w:lang w:val="uk-UA"/>
              </w:rPr>
              <w:t>Розкриває можливі форми та методи експерименту</w:t>
            </w:r>
          </w:p>
        </w:tc>
      </w:tr>
      <w:tr w:rsidR="00702E28" w:rsidTr="007477F7">
        <w:tc>
          <w:tcPr>
            <w:tcW w:w="4839" w:type="dxa"/>
          </w:tcPr>
          <w:p w:rsidR="00702E28" w:rsidRPr="005939F9" w:rsidRDefault="00702E28" w:rsidP="001D1636">
            <w:pPr>
              <w:spacing w:line="360" w:lineRule="auto"/>
              <w:jc w:val="both"/>
              <w:rPr>
                <w:sz w:val="28"/>
                <w:szCs w:val="28"/>
                <w:lang w:val="uk-UA"/>
              </w:rPr>
            </w:pPr>
            <w:r w:rsidRPr="005939F9">
              <w:rPr>
                <w:sz w:val="28"/>
                <w:szCs w:val="28"/>
                <w:lang w:val="uk-UA"/>
              </w:rPr>
              <w:t>Обирає</w:t>
            </w:r>
          </w:p>
        </w:tc>
        <w:tc>
          <w:tcPr>
            <w:tcW w:w="4840" w:type="dxa"/>
          </w:tcPr>
          <w:p w:rsidR="00702E28" w:rsidRPr="005939F9" w:rsidRDefault="00702E28" w:rsidP="001D1636">
            <w:pPr>
              <w:spacing w:line="360" w:lineRule="auto"/>
              <w:jc w:val="both"/>
              <w:rPr>
                <w:sz w:val="28"/>
                <w:szCs w:val="28"/>
                <w:lang w:val="uk-UA"/>
              </w:rPr>
            </w:pPr>
            <w:r w:rsidRPr="005939F9">
              <w:rPr>
                <w:sz w:val="28"/>
                <w:szCs w:val="28"/>
                <w:lang w:val="uk-UA"/>
              </w:rPr>
              <w:t>Сприяє прогнозуванню результату вибору</w:t>
            </w:r>
          </w:p>
        </w:tc>
      </w:tr>
      <w:tr w:rsidR="00702E28" w:rsidRPr="00937C7B" w:rsidTr="007477F7">
        <w:tc>
          <w:tcPr>
            <w:tcW w:w="4839" w:type="dxa"/>
          </w:tcPr>
          <w:p w:rsidR="00702E28" w:rsidRPr="005939F9" w:rsidRDefault="00702E28" w:rsidP="001D1636">
            <w:pPr>
              <w:spacing w:line="360" w:lineRule="auto"/>
              <w:jc w:val="both"/>
              <w:rPr>
                <w:sz w:val="28"/>
                <w:szCs w:val="28"/>
                <w:lang w:val="uk-UA"/>
              </w:rPr>
            </w:pPr>
            <w:r w:rsidRPr="005939F9">
              <w:rPr>
                <w:sz w:val="28"/>
                <w:szCs w:val="28"/>
                <w:lang w:val="uk-UA"/>
              </w:rPr>
              <w:t>Активний</w:t>
            </w:r>
          </w:p>
        </w:tc>
        <w:tc>
          <w:tcPr>
            <w:tcW w:w="4840" w:type="dxa"/>
          </w:tcPr>
          <w:p w:rsidR="00702E28" w:rsidRPr="005939F9" w:rsidRDefault="00702E28" w:rsidP="001D1636">
            <w:pPr>
              <w:spacing w:line="360" w:lineRule="auto"/>
              <w:jc w:val="both"/>
              <w:rPr>
                <w:sz w:val="28"/>
                <w:szCs w:val="28"/>
                <w:lang w:val="uk-UA"/>
              </w:rPr>
            </w:pPr>
            <w:r w:rsidRPr="005939F9">
              <w:rPr>
                <w:sz w:val="28"/>
                <w:szCs w:val="28"/>
                <w:lang w:val="uk-UA"/>
              </w:rPr>
              <w:t>Створює умови для прояву активності</w:t>
            </w:r>
          </w:p>
        </w:tc>
      </w:tr>
      <w:tr w:rsidR="00702E28" w:rsidRPr="00937C7B" w:rsidTr="007477F7">
        <w:tc>
          <w:tcPr>
            <w:tcW w:w="4839" w:type="dxa"/>
          </w:tcPr>
          <w:p w:rsidR="00702E28" w:rsidRPr="005939F9" w:rsidRDefault="00702E28" w:rsidP="001D1636">
            <w:pPr>
              <w:spacing w:line="360" w:lineRule="auto"/>
              <w:jc w:val="both"/>
              <w:rPr>
                <w:sz w:val="28"/>
                <w:szCs w:val="28"/>
                <w:lang w:val="uk-UA"/>
              </w:rPr>
            </w:pPr>
            <w:r w:rsidRPr="005939F9">
              <w:rPr>
                <w:sz w:val="28"/>
                <w:szCs w:val="28"/>
                <w:lang w:val="uk-UA"/>
              </w:rPr>
              <w:t>Несе відповідальність за результати своєї діяльності</w:t>
            </w:r>
          </w:p>
        </w:tc>
        <w:tc>
          <w:tcPr>
            <w:tcW w:w="4840" w:type="dxa"/>
          </w:tcPr>
          <w:p w:rsidR="00702E28" w:rsidRPr="005939F9" w:rsidRDefault="00702E28" w:rsidP="001D1636">
            <w:pPr>
              <w:spacing w:line="360" w:lineRule="auto"/>
              <w:jc w:val="both"/>
              <w:rPr>
                <w:sz w:val="28"/>
                <w:szCs w:val="28"/>
              </w:rPr>
            </w:pPr>
            <w:r w:rsidRPr="005939F9">
              <w:rPr>
                <w:sz w:val="28"/>
                <w:szCs w:val="28"/>
              </w:rPr>
              <w:t>Допомагає оцінити отримані результати і виявити способи вдосконалення діяльності</w:t>
            </w:r>
          </w:p>
        </w:tc>
      </w:tr>
    </w:tbl>
    <w:p w:rsidR="00BE7BD5" w:rsidRPr="00702E28" w:rsidRDefault="00BE7BD5" w:rsidP="00F310ED">
      <w:pPr>
        <w:pStyle w:val="TableParagraph"/>
        <w:rPr>
          <w:sz w:val="28"/>
          <w:szCs w:val="28"/>
          <w:lang w:val="ru-RU"/>
        </w:rPr>
      </w:pPr>
    </w:p>
    <w:p w:rsidR="00DA69B9" w:rsidRPr="009874E8" w:rsidRDefault="00263024" w:rsidP="00F310ED">
      <w:pPr>
        <w:pStyle w:val="a8"/>
        <w:spacing w:line="360" w:lineRule="auto"/>
        <w:ind w:firstLine="709"/>
        <w:jc w:val="both"/>
        <w:rPr>
          <w:sz w:val="28"/>
          <w:szCs w:val="28"/>
          <w:lang w:val="uk-UA"/>
        </w:rPr>
      </w:pPr>
      <w:r w:rsidRPr="009874E8">
        <w:rPr>
          <w:sz w:val="28"/>
          <w:szCs w:val="28"/>
          <w:lang w:val="uk-UA"/>
        </w:rPr>
        <w:t>Ще одним із дуже важливих етапів є саме оцінювання проектів. Всім відомо,</w:t>
      </w:r>
      <w:r w:rsidR="005939F9">
        <w:rPr>
          <w:sz w:val="28"/>
          <w:szCs w:val="28"/>
          <w:lang w:val="uk-UA"/>
        </w:rPr>
        <w:t xml:space="preserve"> </w:t>
      </w:r>
      <w:r w:rsidRPr="009874E8">
        <w:rPr>
          <w:sz w:val="28"/>
          <w:szCs w:val="28"/>
          <w:lang w:val="uk-UA"/>
        </w:rPr>
        <w:t xml:space="preserve">що несправедливо поставлена оцінка може серйозно сказатися на подальшому бажанні навчатися у </w:t>
      </w:r>
      <w:r w:rsidR="005939F9">
        <w:rPr>
          <w:sz w:val="28"/>
          <w:szCs w:val="28"/>
          <w:lang w:val="uk-UA"/>
        </w:rPr>
        <w:t>учня</w:t>
      </w:r>
      <w:r w:rsidRPr="009874E8">
        <w:rPr>
          <w:sz w:val="28"/>
          <w:szCs w:val="28"/>
          <w:lang w:val="uk-UA"/>
        </w:rPr>
        <w:t xml:space="preserve">. Саме тому нижче наведені критерії оцінювання проектів. Ознайомившись з ними учні знають напевне, що потрібно зробити для отримання </w:t>
      </w:r>
      <w:r w:rsidR="005939F9">
        <w:rPr>
          <w:sz w:val="28"/>
          <w:szCs w:val="28"/>
          <w:lang w:val="uk-UA"/>
        </w:rPr>
        <w:t>високої оцінки. Для вчителя дан</w:t>
      </w:r>
      <w:r w:rsidRPr="009874E8">
        <w:rPr>
          <w:sz w:val="28"/>
          <w:szCs w:val="28"/>
          <w:lang w:val="uk-UA"/>
        </w:rPr>
        <w:t xml:space="preserve">а таблиця є дуже важливою при обгрунтуванні поставлених балів. </w:t>
      </w:r>
    </w:p>
    <w:p w:rsidR="001D1636" w:rsidRDefault="001D1636" w:rsidP="005939F9">
      <w:pPr>
        <w:pStyle w:val="a8"/>
        <w:spacing w:line="360" w:lineRule="auto"/>
        <w:ind w:firstLine="709"/>
        <w:jc w:val="both"/>
        <w:rPr>
          <w:sz w:val="28"/>
          <w:szCs w:val="28"/>
          <w:lang w:val="uk-UA"/>
        </w:rPr>
      </w:pPr>
    </w:p>
    <w:p w:rsidR="001D1636" w:rsidRDefault="001D1636" w:rsidP="005939F9">
      <w:pPr>
        <w:pStyle w:val="a8"/>
        <w:spacing w:line="360" w:lineRule="auto"/>
        <w:ind w:firstLine="709"/>
        <w:jc w:val="both"/>
        <w:rPr>
          <w:sz w:val="28"/>
          <w:szCs w:val="28"/>
          <w:lang w:val="uk-UA"/>
        </w:rPr>
      </w:pPr>
    </w:p>
    <w:p w:rsidR="005939F9" w:rsidRPr="009874E8" w:rsidRDefault="005939F9" w:rsidP="005939F9">
      <w:pPr>
        <w:pStyle w:val="a8"/>
        <w:spacing w:line="360" w:lineRule="auto"/>
        <w:ind w:firstLine="709"/>
        <w:jc w:val="both"/>
        <w:rPr>
          <w:sz w:val="28"/>
          <w:szCs w:val="28"/>
          <w:lang w:val="uk-UA"/>
        </w:rPr>
      </w:pPr>
      <w:r>
        <w:rPr>
          <w:sz w:val="28"/>
          <w:szCs w:val="28"/>
          <w:lang w:val="uk-UA"/>
        </w:rPr>
        <w:t>Таблиця 2.2</w:t>
      </w:r>
      <w:r w:rsidRPr="009874E8">
        <w:rPr>
          <w:sz w:val="28"/>
          <w:szCs w:val="28"/>
          <w:lang w:val="uk-UA"/>
        </w:rPr>
        <w:t xml:space="preserve"> </w:t>
      </w:r>
      <w:r>
        <w:rPr>
          <w:sz w:val="28"/>
          <w:szCs w:val="28"/>
          <w:lang w:val="uk-UA"/>
        </w:rPr>
        <w:t>− Критерії о</w:t>
      </w:r>
      <w:r w:rsidRPr="009874E8">
        <w:rPr>
          <w:sz w:val="28"/>
          <w:szCs w:val="28"/>
          <w:lang w:val="uk-UA"/>
        </w:rPr>
        <w:t xml:space="preserve">цінювання проектів </w:t>
      </w:r>
    </w:p>
    <w:p w:rsidR="00530189" w:rsidRPr="009874E8" w:rsidRDefault="00530189" w:rsidP="00F310ED">
      <w:pPr>
        <w:pStyle w:val="a8"/>
        <w:spacing w:line="360" w:lineRule="auto"/>
        <w:ind w:firstLine="709"/>
        <w:jc w:val="center"/>
        <w:rPr>
          <w:b/>
          <w:sz w:val="28"/>
          <w:szCs w:val="28"/>
          <w:lang w:val="uk-UA"/>
        </w:rPr>
      </w:pPr>
    </w:p>
    <w:tbl>
      <w:tblPr>
        <w:tblStyle w:val="af2"/>
        <w:tblW w:w="0" w:type="auto"/>
        <w:tblLook w:val="04A0" w:firstRow="1" w:lastRow="0" w:firstColumn="1" w:lastColumn="0" w:noHBand="0" w:noVBand="1"/>
      </w:tblPr>
      <w:tblGrid>
        <w:gridCol w:w="2518"/>
        <w:gridCol w:w="7336"/>
      </w:tblGrid>
      <w:tr w:rsidR="00530189" w:rsidRPr="009874E8" w:rsidTr="00530189">
        <w:tc>
          <w:tcPr>
            <w:tcW w:w="2518" w:type="dxa"/>
          </w:tcPr>
          <w:p w:rsidR="00530189" w:rsidRPr="009874E8" w:rsidRDefault="00530189" w:rsidP="001D1636">
            <w:pPr>
              <w:pStyle w:val="a8"/>
              <w:spacing w:line="360" w:lineRule="auto"/>
              <w:rPr>
                <w:sz w:val="28"/>
                <w:szCs w:val="28"/>
                <w:lang w:val="uk-UA"/>
              </w:rPr>
            </w:pPr>
            <w:r w:rsidRPr="009874E8">
              <w:rPr>
                <w:sz w:val="28"/>
                <w:szCs w:val="28"/>
                <w:lang w:val="uk-UA"/>
              </w:rPr>
              <w:t>низький рівень</w:t>
            </w:r>
          </w:p>
        </w:tc>
        <w:tc>
          <w:tcPr>
            <w:tcW w:w="7336" w:type="dxa"/>
          </w:tcPr>
          <w:p w:rsidR="00530189" w:rsidRPr="009874E8" w:rsidRDefault="00530189" w:rsidP="00F310ED">
            <w:pPr>
              <w:pStyle w:val="a8"/>
              <w:spacing w:line="360" w:lineRule="auto"/>
              <w:ind w:firstLine="709"/>
              <w:jc w:val="both"/>
              <w:rPr>
                <w:sz w:val="28"/>
                <w:szCs w:val="28"/>
                <w:lang w:val="uk-UA"/>
              </w:rPr>
            </w:pPr>
            <w:r w:rsidRPr="009874E8">
              <w:rPr>
                <w:sz w:val="28"/>
                <w:szCs w:val="28"/>
                <w:lang w:val="uk-UA"/>
              </w:rPr>
              <w:t>подання роботи (або частини роботи) реферативного характеру, без визначення мети й завдань проекту, а також без висновків за його результатами</w:t>
            </w:r>
          </w:p>
        </w:tc>
      </w:tr>
      <w:tr w:rsidR="00530189" w:rsidRPr="009874E8" w:rsidTr="00530189">
        <w:tc>
          <w:tcPr>
            <w:tcW w:w="2518" w:type="dxa"/>
          </w:tcPr>
          <w:p w:rsidR="00530189" w:rsidRPr="009874E8" w:rsidRDefault="00530189" w:rsidP="001D1636">
            <w:pPr>
              <w:pStyle w:val="a8"/>
              <w:spacing w:line="360" w:lineRule="auto"/>
              <w:rPr>
                <w:sz w:val="28"/>
                <w:szCs w:val="28"/>
                <w:lang w:val="uk-UA"/>
              </w:rPr>
            </w:pPr>
            <w:r w:rsidRPr="009874E8">
              <w:rPr>
                <w:sz w:val="28"/>
                <w:szCs w:val="28"/>
                <w:lang w:val="uk-UA"/>
              </w:rPr>
              <w:t>середній рівень</w:t>
            </w:r>
            <w:r w:rsidR="00F93974">
              <w:rPr>
                <w:sz w:val="28"/>
                <w:szCs w:val="28"/>
                <w:lang w:val="uk-UA"/>
              </w:rPr>
              <w:t xml:space="preserve"> </w:t>
            </w:r>
          </w:p>
        </w:tc>
        <w:tc>
          <w:tcPr>
            <w:tcW w:w="7336" w:type="dxa"/>
          </w:tcPr>
          <w:p w:rsidR="00530189" w:rsidRPr="009874E8" w:rsidRDefault="00530189" w:rsidP="00F93974">
            <w:pPr>
              <w:pStyle w:val="a8"/>
              <w:spacing w:line="360" w:lineRule="auto"/>
              <w:jc w:val="both"/>
              <w:rPr>
                <w:sz w:val="28"/>
                <w:szCs w:val="28"/>
                <w:lang w:val="uk-UA"/>
              </w:rPr>
            </w:pPr>
            <w:r w:rsidRPr="009874E8">
              <w:rPr>
                <w:sz w:val="28"/>
                <w:szCs w:val="28"/>
                <w:lang w:val="uk-UA"/>
              </w:rPr>
              <w:t>фрагментарну участь у дослідженні, хоча й за умови її вчасного виконання</w:t>
            </w:r>
          </w:p>
        </w:tc>
      </w:tr>
      <w:tr w:rsidR="00530189" w:rsidRPr="009874E8" w:rsidTr="00530189">
        <w:tc>
          <w:tcPr>
            <w:tcW w:w="2518" w:type="dxa"/>
          </w:tcPr>
          <w:p w:rsidR="00530189" w:rsidRPr="009874E8" w:rsidRDefault="00530189" w:rsidP="001D1636">
            <w:pPr>
              <w:pStyle w:val="a8"/>
              <w:spacing w:line="360" w:lineRule="auto"/>
              <w:rPr>
                <w:sz w:val="28"/>
                <w:szCs w:val="28"/>
                <w:lang w:val="uk-UA"/>
              </w:rPr>
            </w:pPr>
            <w:r w:rsidRPr="009874E8">
              <w:rPr>
                <w:sz w:val="28"/>
                <w:szCs w:val="28"/>
                <w:lang w:val="uk-UA"/>
              </w:rPr>
              <w:t>достатній рівень</w:t>
            </w:r>
          </w:p>
        </w:tc>
        <w:tc>
          <w:tcPr>
            <w:tcW w:w="7336" w:type="dxa"/>
          </w:tcPr>
          <w:p w:rsidR="00530189" w:rsidRPr="009874E8" w:rsidRDefault="00530189" w:rsidP="00F310ED">
            <w:pPr>
              <w:pStyle w:val="a8"/>
              <w:spacing w:line="360" w:lineRule="auto"/>
              <w:ind w:firstLine="709"/>
              <w:jc w:val="both"/>
              <w:rPr>
                <w:sz w:val="28"/>
                <w:szCs w:val="28"/>
                <w:lang w:val="uk-UA"/>
              </w:rPr>
            </w:pPr>
            <w:r w:rsidRPr="009874E8">
              <w:rPr>
                <w:sz w:val="28"/>
                <w:szCs w:val="28"/>
                <w:lang w:val="uk-UA"/>
              </w:rPr>
              <w:t>правильне виконання своєї частини роботи у разі, якщо він не брав участі в підсумковому обговоренні і формулюванні висновків за результатами дослідження</w:t>
            </w:r>
          </w:p>
        </w:tc>
      </w:tr>
      <w:tr w:rsidR="00530189" w:rsidRPr="00DC6089" w:rsidTr="00530189">
        <w:tc>
          <w:tcPr>
            <w:tcW w:w="2518" w:type="dxa"/>
          </w:tcPr>
          <w:p w:rsidR="00530189" w:rsidRPr="009874E8" w:rsidRDefault="00530189" w:rsidP="001D1636">
            <w:pPr>
              <w:pStyle w:val="a8"/>
              <w:spacing w:line="360" w:lineRule="auto"/>
              <w:rPr>
                <w:sz w:val="28"/>
                <w:szCs w:val="28"/>
                <w:lang w:val="uk-UA"/>
              </w:rPr>
            </w:pPr>
            <w:r w:rsidRPr="009874E8">
              <w:rPr>
                <w:sz w:val="28"/>
                <w:szCs w:val="28"/>
                <w:lang w:val="uk-UA"/>
              </w:rPr>
              <w:t>високий рівень</w:t>
            </w:r>
          </w:p>
        </w:tc>
        <w:tc>
          <w:tcPr>
            <w:tcW w:w="7336" w:type="dxa"/>
          </w:tcPr>
          <w:p w:rsidR="00530189" w:rsidRPr="009874E8" w:rsidRDefault="00530189" w:rsidP="00F310ED">
            <w:pPr>
              <w:pStyle w:val="a8"/>
              <w:spacing w:line="360" w:lineRule="auto"/>
              <w:ind w:firstLine="709"/>
              <w:jc w:val="both"/>
              <w:rPr>
                <w:sz w:val="28"/>
                <w:szCs w:val="28"/>
                <w:lang w:val="uk-UA"/>
              </w:rPr>
            </w:pPr>
            <w:r w:rsidRPr="009874E8">
              <w:rPr>
                <w:sz w:val="28"/>
                <w:szCs w:val="28"/>
                <w:lang w:val="uk-UA"/>
              </w:rPr>
              <w:t>дослідження з повним розкриттям теми, належним оформленням роботи і презентацією індивідуального проекту або точного, вчасного виконання своєї частини спільного дослідження, визначенні мети і завдань, активній участі в аналізі результатів і формулюванні висновків</w:t>
            </w:r>
          </w:p>
        </w:tc>
      </w:tr>
    </w:tbl>
    <w:p w:rsidR="009D29E7" w:rsidRPr="00F93974" w:rsidRDefault="00F93974" w:rsidP="001D1636">
      <w:pPr>
        <w:autoSpaceDE/>
        <w:autoSpaceDN/>
        <w:spacing w:line="360" w:lineRule="auto"/>
        <w:jc w:val="center"/>
        <w:rPr>
          <w:b/>
          <w:bCs/>
          <w:sz w:val="28"/>
          <w:szCs w:val="28"/>
          <w:lang w:val="uk-UA" w:eastAsia="ru-RU"/>
        </w:rPr>
      </w:pPr>
      <w:r w:rsidRPr="00F93974">
        <w:rPr>
          <w:b/>
          <w:sz w:val="28"/>
          <w:szCs w:val="28"/>
          <w:lang w:val="uk-UA"/>
        </w:rPr>
        <w:br w:type="page"/>
      </w:r>
      <w:r w:rsidR="001D1636">
        <w:rPr>
          <w:b/>
          <w:sz w:val="28"/>
          <w:szCs w:val="28"/>
          <w:lang w:val="uk-UA"/>
        </w:rPr>
        <w:t xml:space="preserve">3 </w:t>
      </w:r>
      <w:r w:rsidR="006A3AC0" w:rsidRPr="00F93974">
        <w:rPr>
          <w:b/>
          <w:sz w:val="28"/>
          <w:szCs w:val="28"/>
          <w:lang w:val="uk-UA"/>
        </w:rPr>
        <w:t>ЕКСПЕРИМЕНТАЛЬНА ПЕРЕВІРКА СИСТЕМИ РЕАЛІЗАЦІЇ ПРОЕКТНОЇ ДІЯЛЬНОСТІ УЧНІВ У ПРОЦЕСІ ВИВЧЕННЯ КУРСУ ПРИРОДНИЧІ НАУКИ</w:t>
      </w:r>
    </w:p>
    <w:p w:rsidR="009D29E7" w:rsidRPr="009874E8" w:rsidRDefault="009D29E7" w:rsidP="00CC1786">
      <w:pPr>
        <w:pStyle w:val="2"/>
        <w:jc w:val="center"/>
        <w:rPr>
          <w:sz w:val="28"/>
          <w:szCs w:val="28"/>
          <w:lang w:val="uk-UA"/>
        </w:rPr>
      </w:pPr>
    </w:p>
    <w:p w:rsidR="009D29E7" w:rsidRPr="009874E8" w:rsidRDefault="009D29E7" w:rsidP="00CC1786">
      <w:pPr>
        <w:pStyle w:val="2"/>
        <w:jc w:val="center"/>
        <w:rPr>
          <w:sz w:val="28"/>
          <w:szCs w:val="28"/>
          <w:lang w:val="uk-UA"/>
        </w:rPr>
      </w:pPr>
    </w:p>
    <w:p w:rsidR="009D29E7" w:rsidRPr="001D1636" w:rsidRDefault="009D29E7" w:rsidP="001D1636">
      <w:pPr>
        <w:spacing w:line="360" w:lineRule="auto"/>
        <w:ind w:firstLine="709"/>
        <w:jc w:val="both"/>
        <w:rPr>
          <w:b/>
          <w:sz w:val="28"/>
          <w:szCs w:val="28"/>
          <w:lang w:val="uk-UA"/>
        </w:rPr>
      </w:pPr>
      <w:r w:rsidRPr="001D1636">
        <w:rPr>
          <w:b/>
          <w:sz w:val="28"/>
          <w:szCs w:val="28"/>
          <w:lang w:val="uk-UA"/>
        </w:rPr>
        <w:t>3.1 Організація педагогічного експерименту по перевірці системи організації проектної діяльності учнів</w:t>
      </w:r>
    </w:p>
    <w:p w:rsidR="006A3AC0" w:rsidRDefault="006A3AC0" w:rsidP="00FE118D">
      <w:pPr>
        <w:spacing w:line="360" w:lineRule="auto"/>
        <w:ind w:firstLine="709"/>
        <w:jc w:val="both"/>
        <w:rPr>
          <w:sz w:val="28"/>
          <w:szCs w:val="28"/>
          <w:lang w:val="uk-UA"/>
        </w:rPr>
      </w:pPr>
    </w:p>
    <w:p w:rsidR="009D29E7" w:rsidRPr="009874E8" w:rsidRDefault="009D29E7" w:rsidP="00FE118D">
      <w:pPr>
        <w:spacing w:line="360" w:lineRule="auto"/>
        <w:ind w:firstLine="709"/>
        <w:jc w:val="both"/>
        <w:rPr>
          <w:sz w:val="28"/>
          <w:szCs w:val="28"/>
          <w:lang w:val="uk-UA"/>
        </w:rPr>
      </w:pPr>
      <w:r w:rsidRPr="009874E8">
        <w:rPr>
          <w:sz w:val="28"/>
          <w:szCs w:val="28"/>
          <w:lang w:val="uk-UA"/>
        </w:rPr>
        <w:t>Інтегрований курс Природничі науки є нов</w:t>
      </w:r>
      <w:r w:rsidR="001D1636">
        <w:rPr>
          <w:sz w:val="28"/>
          <w:szCs w:val="28"/>
          <w:lang w:val="uk-UA"/>
        </w:rPr>
        <w:t>им, але дуже важливим предметом</w:t>
      </w:r>
      <w:r w:rsidRPr="009874E8">
        <w:rPr>
          <w:sz w:val="28"/>
          <w:szCs w:val="28"/>
          <w:lang w:val="uk-UA"/>
        </w:rPr>
        <w:t>. Головною метою інтегрованого курсу є формування природничо-наукового світогляду учнів, забезпечення їхньої загальноосвітньої підготовки з природничих наук, оволодіння методами наукового пізнання для пояснення фізичних, хімічних, геофізичних, біологічних, екологічних та інших природних явищ; розв’язування прикладних завдань, максимально наближених до ситуацій, що зустрічаються в житті учнів і їх родин, в суспільстві і в житті людства в цілому. Це в основному ситуації пов’язанні зі здоров’ям та захворюваннями, використанням природних ресурсів, станом навколишнього середовища, впливом науки й технологій.В Україні розроблено чотири проекти навчальних програм інтегрованого курсу «Природничі науки», з якими можна ознайомитися </w:t>
      </w:r>
      <w:hyperlink r:id="rId12" w:tgtFrame="_blank" w:history="1">
        <w:r w:rsidRPr="009874E8">
          <w:rPr>
            <w:rStyle w:val="a3"/>
            <w:color w:val="auto"/>
            <w:sz w:val="28"/>
            <w:szCs w:val="28"/>
            <w:u w:val="none"/>
            <w:lang w:val="uk-UA"/>
          </w:rPr>
          <w:t>на сайті МОН</w:t>
        </w:r>
      </w:hyperlink>
      <w:r w:rsidRPr="009874E8">
        <w:rPr>
          <w:sz w:val="28"/>
          <w:szCs w:val="28"/>
          <w:lang w:val="uk-UA"/>
        </w:rPr>
        <w:t>. Кожна програма по-своєму реалізує змістові лінії державного стандарту, об’єднуючи питання окремих компонентів галузі (загальноприродничого, біологічного, екологічного, астрономічного, фізичного, хімічного та географічного) у розділи і теми. Тим самим реалізуються різні підходи щодо інтеграції, наприклад:</w:t>
      </w:r>
    </w:p>
    <w:p w:rsidR="009D29E7" w:rsidRPr="009874E8" w:rsidRDefault="009D29E7" w:rsidP="00FE118D">
      <w:pPr>
        <w:pStyle w:val="a4"/>
        <w:numPr>
          <w:ilvl w:val="0"/>
          <w:numId w:val="36"/>
        </w:numPr>
        <w:spacing w:line="360" w:lineRule="auto"/>
        <w:ind w:left="0" w:firstLine="709"/>
        <w:jc w:val="both"/>
        <w:rPr>
          <w:sz w:val="28"/>
          <w:szCs w:val="28"/>
          <w:lang w:val="uk-UA"/>
        </w:rPr>
      </w:pPr>
      <w:r w:rsidRPr="009874E8">
        <w:rPr>
          <w:sz w:val="28"/>
          <w:szCs w:val="28"/>
          <w:lang w:val="uk-UA"/>
        </w:rPr>
        <w:t>особливості пояснення природних явищ та технологічних процесів з позицій кожної з природничих наук (проекти №1 і 2);</w:t>
      </w:r>
    </w:p>
    <w:p w:rsidR="009D29E7" w:rsidRPr="009874E8" w:rsidRDefault="009D29E7" w:rsidP="00FE118D">
      <w:pPr>
        <w:pStyle w:val="a4"/>
        <w:numPr>
          <w:ilvl w:val="0"/>
          <w:numId w:val="36"/>
        </w:numPr>
        <w:spacing w:line="360" w:lineRule="auto"/>
        <w:ind w:left="0" w:firstLine="709"/>
        <w:jc w:val="both"/>
        <w:rPr>
          <w:sz w:val="28"/>
          <w:szCs w:val="28"/>
          <w:lang w:val="uk-UA"/>
        </w:rPr>
      </w:pPr>
      <w:r w:rsidRPr="009874E8">
        <w:rPr>
          <w:sz w:val="28"/>
          <w:szCs w:val="28"/>
          <w:lang w:val="uk-UA"/>
        </w:rPr>
        <w:t>причинно-наслідкові зв’язки, що зумовили сучасний спосіб життя людства, та їх вплив на можливе майбутнє (проект №3);</w:t>
      </w:r>
    </w:p>
    <w:p w:rsidR="009D29E7" w:rsidRPr="009874E8" w:rsidRDefault="009D29E7" w:rsidP="00FE118D">
      <w:pPr>
        <w:pStyle w:val="a4"/>
        <w:numPr>
          <w:ilvl w:val="0"/>
          <w:numId w:val="36"/>
        </w:numPr>
        <w:spacing w:line="360" w:lineRule="auto"/>
        <w:ind w:left="0" w:firstLine="709"/>
        <w:jc w:val="both"/>
        <w:rPr>
          <w:sz w:val="28"/>
          <w:szCs w:val="28"/>
          <w:lang w:val="uk-UA"/>
        </w:rPr>
      </w:pPr>
      <w:r w:rsidRPr="009874E8">
        <w:rPr>
          <w:sz w:val="28"/>
          <w:szCs w:val="28"/>
          <w:lang w:val="uk-UA"/>
        </w:rPr>
        <w:t>поняття природознавства, що складають ядро знань про природу (проект №4).</w:t>
      </w:r>
    </w:p>
    <w:p w:rsidR="009D29E7" w:rsidRPr="009874E8" w:rsidRDefault="009D29E7" w:rsidP="00FE118D">
      <w:pPr>
        <w:spacing w:line="360" w:lineRule="auto"/>
        <w:ind w:firstLine="709"/>
        <w:jc w:val="both"/>
        <w:rPr>
          <w:sz w:val="28"/>
          <w:szCs w:val="28"/>
          <w:lang w:val="uk-UA"/>
        </w:rPr>
      </w:pPr>
      <w:r w:rsidRPr="009874E8">
        <w:rPr>
          <w:sz w:val="28"/>
          <w:szCs w:val="28"/>
          <w:lang w:val="uk-UA"/>
        </w:rPr>
        <w:t>У той же час усі програми інтегрованого курсу «Природничі науки» визначають природничу освіту, як елемент культури кожної людини, сприяють усвідомленню практичного застосування досягнень природничих наук, їх роль в розвитку цивілізації.</w:t>
      </w:r>
    </w:p>
    <w:p w:rsidR="009D29E7" w:rsidRPr="009874E8" w:rsidRDefault="009D29E7" w:rsidP="00FE118D">
      <w:pPr>
        <w:spacing w:line="360" w:lineRule="auto"/>
        <w:ind w:firstLine="709"/>
        <w:jc w:val="both"/>
        <w:rPr>
          <w:sz w:val="28"/>
          <w:szCs w:val="28"/>
          <w:lang w:val="uk-UA"/>
        </w:rPr>
      </w:pPr>
      <w:r w:rsidRPr="009874E8">
        <w:rPr>
          <w:sz w:val="28"/>
          <w:szCs w:val="28"/>
          <w:lang w:val="uk-UA"/>
        </w:rPr>
        <w:t>Саме застосування методу проектів є одним з основних методів викладання нового інтег</w:t>
      </w:r>
      <w:r w:rsidR="001D1636">
        <w:rPr>
          <w:sz w:val="28"/>
          <w:szCs w:val="28"/>
          <w:lang w:val="uk-UA"/>
        </w:rPr>
        <w:t>рованого курсу Природничі науки</w:t>
      </w:r>
      <w:r w:rsidRPr="009874E8">
        <w:rPr>
          <w:sz w:val="28"/>
          <w:szCs w:val="28"/>
          <w:lang w:val="uk-UA"/>
        </w:rPr>
        <w:t>. Для кращого засвоення знань та створення умов для самореалізації метод проектів безпосередньо застосовується під час вивчення усіх зміс</w:t>
      </w:r>
      <w:r w:rsidR="001D1636">
        <w:rPr>
          <w:sz w:val="28"/>
          <w:szCs w:val="28"/>
          <w:lang w:val="uk-UA"/>
        </w:rPr>
        <w:t>т</w:t>
      </w:r>
      <w:r w:rsidRPr="009874E8">
        <w:rPr>
          <w:sz w:val="28"/>
          <w:szCs w:val="28"/>
          <w:lang w:val="uk-UA"/>
        </w:rPr>
        <w:t>ових модулі</w:t>
      </w:r>
      <w:r w:rsidR="001D1636">
        <w:rPr>
          <w:sz w:val="28"/>
          <w:szCs w:val="28"/>
          <w:lang w:val="uk-UA"/>
        </w:rPr>
        <w:t xml:space="preserve">в курсу Природничі науки. Тому </w:t>
      </w:r>
      <w:r w:rsidRPr="009874E8">
        <w:rPr>
          <w:sz w:val="28"/>
          <w:szCs w:val="28"/>
          <w:lang w:val="uk-UA"/>
        </w:rPr>
        <w:t>ми вирішили експерементально підтвердити дієвість методу проектів у педагогічному експерименті в 10-</w:t>
      </w:r>
      <w:r w:rsidR="001D1636">
        <w:rPr>
          <w:sz w:val="28"/>
          <w:szCs w:val="28"/>
          <w:lang w:val="uk-UA"/>
        </w:rPr>
        <w:t>Б</w:t>
      </w:r>
      <w:r w:rsidRPr="009874E8">
        <w:rPr>
          <w:sz w:val="28"/>
          <w:szCs w:val="28"/>
          <w:lang w:val="uk-UA"/>
        </w:rPr>
        <w:t xml:space="preserve"> класі </w:t>
      </w:r>
      <w:r w:rsidR="001D1636">
        <w:rPr>
          <w:sz w:val="28"/>
          <w:szCs w:val="28"/>
          <w:lang w:val="uk-UA"/>
        </w:rPr>
        <w:t>гімназії</w:t>
      </w:r>
      <w:r w:rsidRPr="009874E8">
        <w:rPr>
          <w:sz w:val="28"/>
          <w:szCs w:val="28"/>
          <w:lang w:val="uk-UA"/>
        </w:rPr>
        <w:t xml:space="preserve"> №45 міст</w:t>
      </w:r>
      <w:r w:rsidR="001D1636">
        <w:rPr>
          <w:sz w:val="28"/>
          <w:szCs w:val="28"/>
          <w:lang w:val="uk-UA"/>
        </w:rPr>
        <w:t>а</w:t>
      </w:r>
      <w:r w:rsidRPr="009874E8">
        <w:rPr>
          <w:sz w:val="28"/>
          <w:szCs w:val="28"/>
          <w:lang w:val="uk-UA"/>
        </w:rPr>
        <w:t xml:space="preserve"> Запоріжжя.</w:t>
      </w:r>
    </w:p>
    <w:p w:rsidR="009D29E7" w:rsidRPr="009874E8" w:rsidRDefault="009D29E7" w:rsidP="00FE118D">
      <w:pPr>
        <w:spacing w:line="360" w:lineRule="auto"/>
        <w:ind w:firstLine="709"/>
        <w:jc w:val="both"/>
        <w:rPr>
          <w:sz w:val="28"/>
          <w:szCs w:val="28"/>
          <w:lang w:val="uk-UA"/>
        </w:rPr>
      </w:pPr>
      <w:r w:rsidRPr="009874E8">
        <w:rPr>
          <w:sz w:val="28"/>
          <w:szCs w:val="28"/>
          <w:lang w:val="uk-UA"/>
        </w:rPr>
        <w:t xml:space="preserve">Експеримент проводився під час педагогічної практики </w:t>
      </w:r>
      <w:r w:rsidR="001D1636">
        <w:rPr>
          <w:sz w:val="28"/>
          <w:szCs w:val="28"/>
          <w:lang w:val="uk-UA"/>
        </w:rPr>
        <w:t>з вересня по листопад 2020 року</w:t>
      </w:r>
      <w:r w:rsidRPr="009874E8">
        <w:rPr>
          <w:sz w:val="28"/>
          <w:szCs w:val="28"/>
          <w:lang w:val="uk-UA"/>
        </w:rPr>
        <w:t>. На початку експерименту було визн</w:t>
      </w:r>
      <w:r w:rsidR="001D1636">
        <w:rPr>
          <w:sz w:val="28"/>
          <w:szCs w:val="28"/>
          <w:lang w:val="uk-UA"/>
        </w:rPr>
        <w:t>ачено рівень навченості у класі</w:t>
      </w:r>
      <w:r w:rsidRPr="009874E8">
        <w:rPr>
          <w:sz w:val="28"/>
          <w:szCs w:val="28"/>
          <w:lang w:val="uk-UA"/>
        </w:rPr>
        <w:t>. У ході цього питання було визначено , що клас має середній рівень знань. Крім цього під час бесіди з класним керівником та вчителем- предметником було з’ясовано, що клас позиціонує себе, як малоактивний до розвитку пізнавальної діяльності .</w:t>
      </w:r>
    </w:p>
    <w:p w:rsidR="009D29E7" w:rsidRPr="009874E8" w:rsidRDefault="009D29E7" w:rsidP="00FE118D">
      <w:pPr>
        <w:spacing w:line="360" w:lineRule="auto"/>
        <w:ind w:firstLine="709"/>
        <w:jc w:val="both"/>
        <w:rPr>
          <w:sz w:val="28"/>
          <w:szCs w:val="28"/>
          <w:lang w:val="uk-UA"/>
        </w:rPr>
      </w:pPr>
      <w:r w:rsidRPr="009874E8">
        <w:rPr>
          <w:sz w:val="28"/>
          <w:lang w:val="uk-UA"/>
        </w:rPr>
        <w:t xml:space="preserve">Педагогічний експеримент проходив у три етапи. На підготовчому (першому) етапі було визначено такі складові: завдання експерименту, висунуто гіпотезу, </w:t>
      </w:r>
      <w:r w:rsidRPr="009874E8">
        <w:rPr>
          <w:sz w:val="28"/>
          <w:szCs w:val="28"/>
          <w:lang w:val="uk-UA"/>
        </w:rPr>
        <w:t>обрано базу експерименту, його цільову аудиторію, строки проведення експерименту, визначено ознаки й критерії дослідження, проведено вхідне діагностування сформованості знань, умінь, навичок старшокласників.</w:t>
      </w:r>
    </w:p>
    <w:p w:rsidR="009D29E7" w:rsidRPr="009874E8" w:rsidRDefault="009D29E7" w:rsidP="00FE118D">
      <w:pPr>
        <w:spacing w:line="360" w:lineRule="auto"/>
        <w:ind w:firstLine="709"/>
        <w:jc w:val="both"/>
        <w:rPr>
          <w:sz w:val="28"/>
          <w:lang w:val="uk-UA"/>
        </w:rPr>
      </w:pPr>
      <w:r w:rsidRPr="009874E8">
        <w:rPr>
          <w:sz w:val="28"/>
          <w:lang w:val="uk-UA"/>
        </w:rPr>
        <w:t>Педагогічний експеримент проводили під час вивчення змістового розділу «Всесвіт» (вивчення курсу Природничі науки відбувається за програмою Засєкіної).</w:t>
      </w:r>
    </w:p>
    <w:p w:rsidR="009D29E7" w:rsidRPr="009874E8" w:rsidRDefault="009D29E7" w:rsidP="00FE118D">
      <w:pPr>
        <w:spacing w:line="360" w:lineRule="auto"/>
        <w:ind w:firstLine="709"/>
        <w:jc w:val="both"/>
        <w:rPr>
          <w:sz w:val="28"/>
          <w:lang w:val="uk-UA"/>
        </w:rPr>
      </w:pPr>
      <w:r w:rsidRPr="009874E8">
        <w:rPr>
          <w:sz w:val="28"/>
          <w:lang w:val="uk-UA"/>
        </w:rPr>
        <w:t xml:space="preserve">Для виконання була запропонована загальна тема проекту «Моделі світобудови в уявленні людей», після чого клас був поділений на 4 групи і кожна з них отримала своє завдання . </w:t>
      </w:r>
      <w:r w:rsidR="0068026B" w:rsidRPr="009874E8">
        <w:rPr>
          <w:sz w:val="28"/>
          <w:lang w:val="uk-UA"/>
        </w:rPr>
        <w:t>Кожна з 4 груп скаладалася з 3-4 учнів та отримала окремі теми для виконання міні-проектів .</w:t>
      </w:r>
    </w:p>
    <w:p w:rsidR="0068026B" w:rsidRPr="009874E8" w:rsidRDefault="0068026B" w:rsidP="00FE118D">
      <w:pPr>
        <w:spacing w:line="360" w:lineRule="auto"/>
        <w:ind w:firstLine="709"/>
        <w:jc w:val="both"/>
        <w:rPr>
          <w:sz w:val="28"/>
          <w:lang w:val="uk-UA"/>
        </w:rPr>
      </w:pPr>
      <w:r w:rsidRPr="009874E8">
        <w:rPr>
          <w:sz w:val="28"/>
          <w:lang w:val="uk-UA"/>
        </w:rPr>
        <w:t>1 група – Міфологічні уявлення про світобудову</w:t>
      </w:r>
    </w:p>
    <w:p w:rsidR="0068026B" w:rsidRPr="009874E8" w:rsidRDefault="0068026B" w:rsidP="00FE118D">
      <w:pPr>
        <w:spacing w:line="360" w:lineRule="auto"/>
        <w:ind w:firstLine="709"/>
        <w:jc w:val="both"/>
        <w:rPr>
          <w:sz w:val="28"/>
          <w:lang w:val="uk-UA"/>
        </w:rPr>
      </w:pPr>
      <w:r w:rsidRPr="009874E8">
        <w:rPr>
          <w:sz w:val="28"/>
          <w:lang w:val="uk-UA"/>
        </w:rPr>
        <w:t>2 група – Космогонічні мотиви в народному мистецтві українців</w:t>
      </w:r>
    </w:p>
    <w:p w:rsidR="0068026B" w:rsidRPr="009874E8" w:rsidRDefault="0068026B" w:rsidP="00FE118D">
      <w:pPr>
        <w:spacing w:line="360" w:lineRule="auto"/>
        <w:ind w:firstLine="709"/>
        <w:jc w:val="both"/>
        <w:rPr>
          <w:sz w:val="28"/>
          <w:lang w:val="uk-UA"/>
        </w:rPr>
      </w:pPr>
      <w:r w:rsidRPr="009874E8">
        <w:rPr>
          <w:sz w:val="28"/>
          <w:lang w:val="uk-UA"/>
        </w:rPr>
        <w:t>3 група – Уявлення стародавніх народів про Землю</w:t>
      </w:r>
    </w:p>
    <w:p w:rsidR="0068026B" w:rsidRPr="009874E8" w:rsidRDefault="0068026B" w:rsidP="00FE118D">
      <w:pPr>
        <w:spacing w:line="360" w:lineRule="auto"/>
        <w:ind w:firstLine="709"/>
        <w:jc w:val="both"/>
        <w:rPr>
          <w:sz w:val="28"/>
          <w:lang w:val="uk-UA"/>
        </w:rPr>
      </w:pPr>
      <w:r w:rsidRPr="009874E8">
        <w:rPr>
          <w:sz w:val="28"/>
          <w:lang w:val="uk-UA"/>
        </w:rPr>
        <w:t>4 група – Геоцентрична система світу Птоломея</w:t>
      </w:r>
    </w:p>
    <w:p w:rsidR="009D29E7" w:rsidRPr="009874E8" w:rsidRDefault="009D29E7" w:rsidP="00FE118D">
      <w:pPr>
        <w:spacing w:line="360" w:lineRule="auto"/>
        <w:ind w:firstLine="709"/>
        <w:jc w:val="both"/>
        <w:rPr>
          <w:sz w:val="28"/>
          <w:lang w:val="uk-UA"/>
        </w:rPr>
      </w:pPr>
      <w:r w:rsidRPr="009874E8">
        <w:rPr>
          <w:sz w:val="28"/>
          <w:lang w:val="uk-UA"/>
        </w:rPr>
        <w:t xml:space="preserve">За тривалістю запропонований проект можна віднести до короткотривалих, на виконання </w:t>
      </w:r>
      <w:r w:rsidR="0068026B" w:rsidRPr="009874E8">
        <w:rPr>
          <w:sz w:val="28"/>
          <w:lang w:val="uk-UA"/>
        </w:rPr>
        <w:t xml:space="preserve">учням було дано 2 дні. Захист проекту мав відбутися у вигляді доповіді кожної групи з ілюстративним зображенням запропонованої їми моделями світобудови. </w:t>
      </w:r>
    </w:p>
    <w:p w:rsidR="00F93974" w:rsidRDefault="00F93974" w:rsidP="00F93974">
      <w:pPr>
        <w:pStyle w:val="2"/>
        <w:spacing w:line="360" w:lineRule="auto"/>
        <w:ind w:firstLine="709"/>
        <w:jc w:val="both"/>
        <w:rPr>
          <w:sz w:val="28"/>
          <w:szCs w:val="28"/>
          <w:lang w:val="uk-UA"/>
        </w:rPr>
      </w:pPr>
    </w:p>
    <w:p w:rsidR="0068026B" w:rsidRPr="009874E8" w:rsidRDefault="0068026B" w:rsidP="00F93974">
      <w:pPr>
        <w:pStyle w:val="2"/>
        <w:spacing w:line="360" w:lineRule="auto"/>
        <w:ind w:firstLine="709"/>
        <w:jc w:val="both"/>
        <w:rPr>
          <w:sz w:val="28"/>
          <w:szCs w:val="28"/>
          <w:lang w:val="uk-UA"/>
        </w:rPr>
      </w:pPr>
      <w:r w:rsidRPr="009874E8">
        <w:rPr>
          <w:sz w:val="28"/>
          <w:szCs w:val="28"/>
          <w:lang w:val="uk-UA"/>
        </w:rPr>
        <w:t>3.2   Результати педагогічного експерименту</w:t>
      </w:r>
    </w:p>
    <w:p w:rsidR="00F93974" w:rsidRDefault="00F93974" w:rsidP="00FE118D">
      <w:pPr>
        <w:pStyle w:val="a8"/>
        <w:spacing w:line="360" w:lineRule="auto"/>
        <w:ind w:firstLine="709"/>
        <w:jc w:val="both"/>
        <w:rPr>
          <w:sz w:val="28"/>
          <w:szCs w:val="28"/>
          <w:lang w:val="uk-UA"/>
        </w:rPr>
      </w:pPr>
    </w:p>
    <w:p w:rsidR="0068026B" w:rsidRPr="009874E8" w:rsidRDefault="0068026B" w:rsidP="00FE118D">
      <w:pPr>
        <w:pStyle w:val="a8"/>
        <w:spacing w:line="360" w:lineRule="auto"/>
        <w:ind w:firstLine="709"/>
        <w:jc w:val="both"/>
        <w:rPr>
          <w:sz w:val="28"/>
          <w:lang w:val="uk-UA"/>
        </w:rPr>
      </w:pPr>
      <w:r w:rsidRPr="009874E8">
        <w:rPr>
          <w:sz w:val="28"/>
          <w:szCs w:val="28"/>
          <w:lang w:val="uk-UA"/>
        </w:rPr>
        <w:t xml:space="preserve">Під час виконнаня учнями проектів </w:t>
      </w:r>
      <w:r w:rsidR="001D1636">
        <w:rPr>
          <w:sz w:val="28"/>
          <w:szCs w:val="28"/>
          <w:lang w:val="uk-UA"/>
        </w:rPr>
        <w:t>дуже важливою була роль вчителя</w:t>
      </w:r>
      <w:r w:rsidR="00A704EB" w:rsidRPr="009874E8">
        <w:rPr>
          <w:sz w:val="28"/>
          <w:szCs w:val="28"/>
          <w:lang w:val="uk-UA"/>
        </w:rPr>
        <w:t>, дітям потрібно було пояснити яким чином потрібно виконувати данний проект та я</w:t>
      </w:r>
      <w:r w:rsidR="001D1636">
        <w:rPr>
          <w:sz w:val="28"/>
          <w:szCs w:val="28"/>
          <w:lang w:val="uk-UA"/>
        </w:rPr>
        <w:t>кі результати очікують побачити</w:t>
      </w:r>
      <w:r w:rsidR="00A704EB" w:rsidRPr="009874E8">
        <w:rPr>
          <w:sz w:val="28"/>
          <w:szCs w:val="28"/>
          <w:lang w:val="uk-UA"/>
        </w:rPr>
        <w:t xml:space="preserve">. </w:t>
      </w:r>
      <w:r w:rsidR="00A704EB" w:rsidRPr="009874E8">
        <w:rPr>
          <w:sz w:val="28"/>
          <w:lang w:val="uk-UA"/>
        </w:rPr>
        <w:t>Зазвичай вчителем даються первинні знання, які учні потім під пильним поглядом вчителя поглиблюють самостійно, проходячи шляхом дослідника, який вже відкрив певний закон, дослідив певне явище тощо. Таким чином, учні мають можливість відчути себе першовідкривачами. На початку свого існування метод проектів використовувався здебільшого як технологія виробництва продукту споживання, тобто його застосовували здебільшого у процесі викладання трудового навчання. В наш час метод проектів також активно використовують під час викладання іноземних мов, інформатики, фізики, астрономії тощо. Використання методу проектів вимагає ретельної організації роботи як учня, так і самого вчителя.</w:t>
      </w:r>
    </w:p>
    <w:p w:rsidR="00A704EB" w:rsidRPr="009874E8" w:rsidRDefault="00A704EB" w:rsidP="00FE118D">
      <w:pPr>
        <w:pStyle w:val="a8"/>
        <w:spacing w:line="360" w:lineRule="auto"/>
        <w:ind w:firstLine="709"/>
        <w:jc w:val="both"/>
        <w:rPr>
          <w:sz w:val="28"/>
          <w:lang w:val="uk-UA"/>
        </w:rPr>
      </w:pPr>
      <w:r w:rsidRPr="009874E8">
        <w:rPr>
          <w:sz w:val="28"/>
          <w:lang w:val="uk-UA"/>
        </w:rPr>
        <w:t>Захист учбових проектів</w:t>
      </w:r>
      <w:r w:rsidR="001D1636">
        <w:rPr>
          <w:sz w:val="28"/>
          <w:lang w:val="uk-UA"/>
        </w:rPr>
        <w:t xml:space="preserve"> проходив у вигляді конференції</w:t>
      </w:r>
      <w:r w:rsidRPr="009874E8">
        <w:rPr>
          <w:sz w:val="28"/>
          <w:lang w:val="uk-UA"/>
        </w:rPr>
        <w:t>. Кожна група презентувала свій проект , після чого їм задавали питання як вчитель,</w:t>
      </w:r>
      <w:r w:rsidR="001D1636">
        <w:rPr>
          <w:sz w:val="28"/>
          <w:lang w:val="uk-UA"/>
        </w:rPr>
        <w:t xml:space="preserve"> </w:t>
      </w:r>
      <w:r w:rsidRPr="009874E8">
        <w:rPr>
          <w:sz w:val="28"/>
          <w:lang w:val="uk-UA"/>
        </w:rPr>
        <w:t>так і учні. Важливим моментом були ілюстрації до проектів, завдяки їм учні не тільки показали свої творчі здібності, а й більш детально розкри</w:t>
      </w:r>
      <w:r w:rsidR="001D1636">
        <w:rPr>
          <w:sz w:val="28"/>
          <w:lang w:val="uk-UA"/>
        </w:rPr>
        <w:t>ли та зрозуміли суть своєї теми</w:t>
      </w:r>
      <w:r w:rsidRPr="009874E8">
        <w:rPr>
          <w:sz w:val="28"/>
          <w:lang w:val="uk-UA"/>
        </w:rPr>
        <w:t>. Після проведення цього експерименту можна зробити</w:t>
      </w:r>
      <w:r w:rsidR="001D1636">
        <w:rPr>
          <w:sz w:val="28"/>
          <w:lang w:val="uk-UA"/>
        </w:rPr>
        <w:t xml:space="preserve"> висновки,що засвоення знань у </w:t>
      </w:r>
      <w:r w:rsidRPr="009874E8">
        <w:rPr>
          <w:sz w:val="28"/>
          <w:lang w:val="uk-UA"/>
        </w:rPr>
        <w:t>школярів відбулося набагато краще , ніж на звичайному уроці</w:t>
      </w:r>
      <w:r w:rsidR="00FE118D" w:rsidRPr="009874E8">
        <w:rPr>
          <w:sz w:val="28"/>
          <w:lang w:val="uk-UA"/>
        </w:rPr>
        <w:t>, після</w:t>
      </w:r>
      <w:r w:rsidRPr="009874E8">
        <w:rPr>
          <w:sz w:val="28"/>
          <w:lang w:val="uk-UA"/>
        </w:rPr>
        <w:t xml:space="preserve"> виконання проектів </w:t>
      </w:r>
      <w:r w:rsidR="00FE118D" w:rsidRPr="009874E8">
        <w:rPr>
          <w:sz w:val="28"/>
          <w:lang w:val="uk-UA"/>
        </w:rPr>
        <w:t>учні проявляли зацікавленість до запропонованої теми.</w:t>
      </w:r>
      <w:r w:rsidR="00577EB9" w:rsidRPr="009874E8">
        <w:rPr>
          <w:sz w:val="28"/>
          <w:lang w:val="uk-UA"/>
        </w:rPr>
        <w:t>Фотографії захисту проектів можна побачити у Додатку Б.</w:t>
      </w:r>
    </w:p>
    <w:p w:rsidR="00742827" w:rsidRPr="009874E8" w:rsidRDefault="001D1636" w:rsidP="00FE118D">
      <w:pPr>
        <w:pStyle w:val="a8"/>
        <w:spacing w:line="360" w:lineRule="auto"/>
        <w:ind w:firstLine="709"/>
        <w:jc w:val="both"/>
        <w:rPr>
          <w:sz w:val="28"/>
          <w:szCs w:val="28"/>
          <w:lang w:val="uk-UA"/>
        </w:rPr>
      </w:pPr>
      <w:r>
        <w:rPr>
          <w:sz w:val="28"/>
          <w:szCs w:val="28"/>
          <w:lang w:val="uk-UA"/>
        </w:rPr>
        <w:t>Розглянемо</w:t>
      </w:r>
      <w:r w:rsidR="00D326D6" w:rsidRPr="009874E8">
        <w:rPr>
          <w:sz w:val="28"/>
          <w:szCs w:val="28"/>
          <w:lang w:val="uk-UA"/>
        </w:rPr>
        <w:t xml:space="preserve"> міні-проекти</w:t>
      </w:r>
      <w:r w:rsidR="00B01D7F" w:rsidRPr="009874E8">
        <w:rPr>
          <w:sz w:val="28"/>
          <w:szCs w:val="28"/>
          <w:lang w:val="uk-UA"/>
        </w:rPr>
        <w:t xml:space="preserve"> для кращого розуміння</w:t>
      </w:r>
      <w:r>
        <w:rPr>
          <w:sz w:val="28"/>
          <w:szCs w:val="28"/>
          <w:lang w:val="uk-UA"/>
        </w:rPr>
        <w:t>,</w:t>
      </w:r>
      <w:r w:rsidR="00B01D7F" w:rsidRPr="009874E8">
        <w:rPr>
          <w:sz w:val="28"/>
          <w:szCs w:val="28"/>
          <w:lang w:val="uk-UA"/>
        </w:rPr>
        <w:t xml:space="preserve"> яка робота була зроблена.</w:t>
      </w:r>
    </w:p>
    <w:p w:rsidR="00B01D7F" w:rsidRPr="009874E8" w:rsidRDefault="00B01D7F" w:rsidP="00D326D6">
      <w:pPr>
        <w:pStyle w:val="a8"/>
        <w:spacing w:line="360" w:lineRule="auto"/>
        <w:ind w:firstLine="709"/>
        <w:jc w:val="both"/>
        <w:rPr>
          <w:b/>
          <w:sz w:val="28"/>
          <w:lang w:val="uk-UA"/>
        </w:rPr>
      </w:pPr>
      <w:r w:rsidRPr="009874E8">
        <w:rPr>
          <w:b/>
          <w:sz w:val="28"/>
          <w:szCs w:val="28"/>
          <w:lang w:val="uk-UA"/>
        </w:rPr>
        <w:t>Проект 2 «</w:t>
      </w:r>
      <w:r w:rsidRPr="009874E8">
        <w:rPr>
          <w:b/>
          <w:sz w:val="28"/>
          <w:lang w:val="uk-UA"/>
        </w:rPr>
        <w:t>Космогонічні мотиви в народному мистецтві українців»</w:t>
      </w:r>
    </w:p>
    <w:p w:rsidR="002821EC" w:rsidRPr="009874E8" w:rsidRDefault="002821EC" w:rsidP="002821EC">
      <w:pPr>
        <w:spacing w:line="360" w:lineRule="auto"/>
        <w:ind w:firstLine="709"/>
        <w:jc w:val="both"/>
        <w:rPr>
          <w:sz w:val="28"/>
          <w:szCs w:val="28"/>
          <w:lang w:val="uk-UA"/>
        </w:rPr>
      </w:pPr>
      <w:r w:rsidRPr="009874E8">
        <w:rPr>
          <w:sz w:val="28"/>
          <w:szCs w:val="28"/>
          <w:lang w:val="uk-UA"/>
        </w:rPr>
        <w:t xml:space="preserve">Учень 1 : </w:t>
      </w:r>
    </w:p>
    <w:p w:rsidR="002821EC" w:rsidRPr="009874E8" w:rsidRDefault="00B01D7F" w:rsidP="002821EC">
      <w:pPr>
        <w:spacing w:line="360" w:lineRule="auto"/>
        <w:ind w:firstLine="709"/>
        <w:jc w:val="both"/>
        <w:rPr>
          <w:sz w:val="28"/>
          <w:szCs w:val="28"/>
          <w:lang w:val="uk-UA"/>
        </w:rPr>
      </w:pPr>
      <w:r w:rsidRPr="009874E8">
        <w:rPr>
          <w:sz w:val="28"/>
          <w:szCs w:val="28"/>
          <w:lang w:val="uk-UA"/>
        </w:rPr>
        <w:t xml:space="preserve">Народному мистецтву українців притаманні виплекані віковими світоглядними традиціями символізм і метафорика. Закодовані у мистецьких творах символи відображають міфопоетичні уявлення наших пращурів про космос як упорядкований світовий устрій – світо-лад. Триєдність світу, світове дерево, міфічні птахи-творці світу – виступають основними образами українського народного мислення. Єдність трьох планів буття: горішнього (небо), проміжного (земля) і долинного (хаос, світові води, підземний світ,) здійснювалася, згідно ранніх традицій українського символізму, за допомогою архетипу світового дерева – дерева життя (вершечок–стовбур–коріння, вазон), яке, здебільшого, має охоронця – птаха (символ світової душі). Дерево Життя канонічно зображується таким, що постає із посудини-вазона або чаші, вказуючи тим на витоки свого коріння із певного лона-вмістища аналогічно всесвіту, який в українській міфології походить із глечика. </w:t>
      </w:r>
    </w:p>
    <w:p w:rsidR="002821EC" w:rsidRPr="009874E8" w:rsidRDefault="002821EC" w:rsidP="002821EC">
      <w:pPr>
        <w:spacing w:line="360" w:lineRule="auto"/>
        <w:ind w:firstLine="709"/>
        <w:jc w:val="both"/>
        <w:rPr>
          <w:sz w:val="28"/>
          <w:szCs w:val="28"/>
          <w:lang w:val="uk-UA"/>
        </w:rPr>
      </w:pPr>
      <w:r w:rsidRPr="009874E8">
        <w:rPr>
          <w:sz w:val="28"/>
          <w:szCs w:val="28"/>
          <w:lang w:val="uk-UA"/>
        </w:rPr>
        <w:t xml:space="preserve">Учень 2 : </w:t>
      </w:r>
    </w:p>
    <w:p w:rsidR="002821EC" w:rsidRPr="009874E8" w:rsidRDefault="00B01D7F" w:rsidP="002821EC">
      <w:pPr>
        <w:spacing w:line="360" w:lineRule="auto"/>
        <w:ind w:firstLine="709"/>
        <w:jc w:val="both"/>
        <w:rPr>
          <w:sz w:val="28"/>
          <w:szCs w:val="28"/>
          <w:lang w:val="uk-UA"/>
        </w:rPr>
      </w:pPr>
      <w:r w:rsidRPr="009874E8">
        <w:rPr>
          <w:sz w:val="28"/>
          <w:szCs w:val="28"/>
          <w:lang w:val="uk-UA"/>
        </w:rPr>
        <w:t>Згідно давніх вірувань Небо уявлялося стрижнем Світобудови, символом космосу, тобто ладу і гармонії, джерелом життя. Семантика слова «небо» у багатьох народів означає «число», «гармонія», «середина», «порядок», «пуп», «життя» Часом світ пізнається давніми людьми за бінарною опозицією Небо-Земля (верх–низ, чоловічий–жіночий принцип, активне–пасивне начало), які водночас уявлялися небесною парою і батьками людини. В багатьох космогонічний міфах Небо постає із розчленованого хаосу (в українців – з писанки або посудини) та священного шлюбу Неба і Землі (Урану і Геї), з якого і зароджується подальше життя у Всесвіті. Часто символом світобудови, центром світу є Дерево Життя або Світова Гора, вершина якої тримає Небо, де мешкають боги. Сонце вважалося центром світу та джерелом життя, символізувало небесну духовність, часто набуваючи образу й уособлюючи окремих богів. Його культ був всесвітнім. В колядках і народних піснях сонце, зорі, місяць одухотворюються, персоніфікуються, уявляються однією родиною, де сонце – жінка, місяць – чоловік, зорі – їхні діти.</w:t>
      </w:r>
      <w:r w:rsidR="002821EC" w:rsidRPr="009874E8">
        <w:rPr>
          <w:sz w:val="28"/>
          <w:szCs w:val="28"/>
          <w:lang w:val="uk-UA"/>
        </w:rPr>
        <w:t xml:space="preserve"> Місяць – «нічне Боже око» – також глибоко вшановувався нашими предками, на молодика промовлялися особливі замовляння на здоров’я, лад, щастя і добробут.</w:t>
      </w:r>
    </w:p>
    <w:p w:rsidR="002821EC" w:rsidRPr="009874E8" w:rsidRDefault="001D1636" w:rsidP="002821EC">
      <w:pPr>
        <w:spacing w:line="360" w:lineRule="auto"/>
        <w:ind w:firstLine="709"/>
        <w:jc w:val="both"/>
        <w:rPr>
          <w:sz w:val="28"/>
          <w:szCs w:val="28"/>
          <w:lang w:val="uk-UA"/>
        </w:rPr>
      </w:pPr>
      <w:r>
        <w:rPr>
          <w:sz w:val="28"/>
          <w:szCs w:val="28"/>
          <w:lang w:val="uk-UA"/>
        </w:rPr>
        <w:t>Учень 3</w:t>
      </w:r>
      <w:r w:rsidR="002821EC" w:rsidRPr="009874E8">
        <w:rPr>
          <w:sz w:val="28"/>
          <w:szCs w:val="28"/>
          <w:lang w:val="uk-UA"/>
        </w:rPr>
        <w:t xml:space="preserve">: </w:t>
      </w:r>
    </w:p>
    <w:p w:rsidR="006A3AC0" w:rsidRPr="00494695" w:rsidRDefault="002821EC" w:rsidP="006A3AC0">
      <w:pPr>
        <w:pStyle w:val="a8"/>
        <w:spacing w:line="360" w:lineRule="auto"/>
        <w:ind w:firstLine="709"/>
        <w:jc w:val="both"/>
        <w:rPr>
          <w:sz w:val="28"/>
          <w:szCs w:val="28"/>
          <w:lang w:val="uk-UA"/>
        </w:rPr>
      </w:pPr>
      <w:r w:rsidRPr="009874E8">
        <w:rPr>
          <w:sz w:val="28"/>
          <w:szCs w:val="28"/>
          <w:lang w:val="uk-UA"/>
        </w:rPr>
        <w:t xml:space="preserve">В цьому контексті міфопоетичні уявлення-бачення-знання наших пращурів, підтверджувані нині науковими космогонічними гіпотезами і концепціями, ще раз засвідчують етноісторичну тяглість, культурну самобутність і духовну непересічність українців з усією їхньою романтичною, а почасти і драматичною, «задивленістю у небо» та самозреченою аж </w:t>
      </w:r>
      <w:r w:rsidR="00C46472">
        <w:rPr>
          <w:sz w:val="28"/>
          <w:szCs w:val="28"/>
          <w:lang w:val="uk-UA"/>
        </w:rPr>
        <w:t xml:space="preserve">до жертовності «світославністю» </w:t>
      </w:r>
      <w:r w:rsidR="00B0788D" w:rsidRPr="00494695">
        <w:rPr>
          <w:sz w:val="28"/>
          <w:szCs w:val="28"/>
          <w:lang w:val="uk-UA"/>
        </w:rPr>
        <w:t>[31]</w:t>
      </w:r>
      <w:r w:rsidR="00C46472">
        <w:rPr>
          <w:sz w:val="28"/>
          <w:szCs w:val="28"/>
          <w:lang w:val="uk-UA"/>
        </w:rPr>
        <w:t>.</w:t>
      </w:r>
    </w:p>
    <w:p w:rsidR="006A3AC0" w:rsidRPr="009874E8" w:rsidRDefault="006A3AC0" w:rsidP="006A3AC0">
      <w:pPr>
        <w:pStyle w:val="a8"/>
        <w:spacing w:line="360" w:lineRule="auto"/>
        <w:ind w:firstLine="709"/>
        <w:jc w:val="both"/>
        <w:rPr>
          <w:sz w:val="28"/>
          <w:szCs w:val="28"/>
          <w:lang w:val="uk-UA"/>
        </w:rPr>
      </w:pPr>
      <w:r w:rsidRPr="009874E8">
        <w:rPr>
          <w:sz w:val="28"/>
          <w:szCs w:val="28"/>
          <w:lang w:val="uk-UA"/>
        </w:rPr>
        <w:t xml:space="preserve">Під час виконання данного проекту була проведена велика пошукова робота. Ми можемо бачити міжпредметні звязки з іншими науками, окрім природознавства,а саме міфологією, історією та етнологією. Хоча сам міні- проект запропонованим для виконання у процесі вивчення курсу «Природничі науки», що ще раз підтверджує його інтегрованість. Ілюстративне зображення цього міні-проекті можна побачити на </w:t>
      </w:r>
      <w:r w:rsidR="001D1636">
        <w:rPr>
          <w:sz w:val="28"/>
          <w:szCs w:val="28"/>
          <w:lang w:val="uk-UA"/>
        </w:rPr>
        <w:t>р</w:t>
      </w:r>
      <w:r w:rsidRPr="009874E8">
        <w:rPr>
          <w:sz w:val="28"/>
          <w:szCs w:val="28"/>
          <w:lang w:val="uk-UA"/>
        </w:rPr>
        <w:t>ис</w:t>
      </w:r>
      <w:r w:rsidR="001D1636">
        <w:rPr>
          <w:sz w:val="28"/>
          <w:szCs w:val="28"/>
          <w:lang w:val="uk-UA"/>
        </w:rPr>
        <w:t>.</w:t>
      </w:r>
      <w:r w:rsidRPr="009874E8">
        <w:rPr>
          <w:sz w:val="28"/>
          <w:szCs w:val="28"/>
          <w:lang w:val="uk-UA"/>
        </w:rPr>
        <w:t xml:space="preserve"> 3</w:t>
      </w:r>
      <w:r>
        <w:rPr>
          <w:sz w:val="28"/>
          <w:szCs w:val="28"/>
          <w:lang w:val="uk-UA"/>
        </w:rPr>
        <w:t>.1</w:t>
      </w:r>
      <w:r w:rsidRPr="009874E8">
        <w:rPr>
          <w:sz w:val="28"/>
          <w:szCs w:val="28"/>
          <w:lang w:val="uk-UA"/>
        </w:rPr>
        <w:t>.</w:t>
      </w:r>
    </w:p>
    <w:p w:rsidR="001D1636" w:rsidRPr="009874E8" w:rsidRDefault="001D1636" w:rsidP="001D1636">
      <w:pPr>
        <w:pStyle w:val="a8"/>
        <w:spacing w:line="360" w:lineRule="auto"/>
        <w:ind w:firstLine="709"/>
        <w:jc w:val="both"/>
        <w:rPr>
          <w:b/>
          <w:sz w:val="28"/>
          <w:szCs w:val="28"/>
          <w:lang w:val="uk-UA"/>
        </w:rPr>
      </w:pPr>
      <w:r w:rsidRPr="009874E8">
        <w:rPr>
          <w:b/>
          <w:sz w:val="28"/>
          <w:szCs w:val="28"/>
          <w:lang w:val="uk-UA"/>
        </w:rPr>
        <w:t>Проект 2 «</w:t>
      </w:r>
      <w:r w:rsidRPr="009874E8">
        <w:rPr>
          <w:b/>
          <w:sz w:val="28"/>
          <w:lang w:val="uk-UA"/>
        </w:rPr>
        <w:t>Уявлення стародавніх народів про Землю</w:t>
      </w:r>
      <w:r w:rsidRPr="009874E8">
        <w:rPr>
          <w:b/>
          <w:sz w:val="28"/>
          <w:szCs w:val="28"/>
          <w:lang w:val="uk-UA"/>
        </w:rPr>
        <w:t>»</w:t>
      </w:r>
    </w:p>
    <w:p w:rsidR="001D1636" w:rsidRPr="009874E8" w:rsidRDefault="001D1636" w:rsidP="001D1636">
      <w:pPr>
        <w:pStyle w:val="a8"/>
        <w:ind w:firstLine="708"/>
        <w:jc w:val="both"/>
        <w:rPr>
          <w:sz w:val="28"/>
          <w:szCs w:val="28"/>
          <w:lang w:val="uk-UA"/>
        </w:rPr>
      </w:pPr>
      <w:r w:rsidRPr="009874E8">
        <w:rPr>
          <w:sz w:val="28"/>
          <w:szCs w:val="28"/>
          <w:lang w:val="uk-UA"/>
        </w:rPr>
        <w:t>Учень 1 :</w:t>
      </w:r>
    </w:p>
    <w:p w:rsidR="001D1636" w:rsidRPr="009874E8" w:rsidRDefault="001D1636" w:rsidP="001D1636">
      <w:pPr>
        <w:spacing w:line="360" w:lineRule="auto"/>
        <w:ind w:firstLine="709"/>
        <w:jc w:val="both"/>
        <w:rPr>
          <w:sz w:val="28"/>
          <w:szCs w:val="28"/>
          <w:lang w:val="uk-UA"/>
        </w:rPr>
      </w:pPr>
      <w:r w:rsidRPr="009874E8">
        <w:rPr>
          <w:sz w:val="28"/>
          <w:szCs w:val="28"/>
          <w:lang w:val="uk-UA"/>
        </w:rPr>
        <w:t>Первісні люди передавали своїм нащадкам важливі для їх життя знання про навколишній світ. Наприклад, в Україні при археологічних розкопках було знайдене схематичне зображення місцевості, видряпане приблизно 14 тисяч років тому на кістці мамонта. Тут зображені житла, річка, горби з лісом. Можливо, це місця риболовлі й мисливські угіддя. У первісному суспільстві географічні знання обмежувалися близьким довкіллям. Вони були необхідні для виживання людей - наших далеких предків.</w:t>
      </w:r>
    </w:p>
    <w:p w:rsidR="00B01D7F" w:rsidRPr="009874E8" w:rsidRDefault="00B01D7F" w:rsidP="002821EC">
      <w:pPr>
        <w:spacing w:line="360" w:lineRule="auto"/>
        <w:ind w:firstLine="709"/>
        <w:jc w:val="both"/>
        <w:rPr>
          <w:sz w:val="28"/>
          <w:szCs w:val="28"/>
          <w:lang w:val="uk-UA"/>
        </w:rPr>
      </w:pPr>
    </w:p>
    <w:p w:rsidR="009D29E7" w:rsidRPr="009874E8" w:rsidRDefault="002821EC" w:rsidP="002821EC">
      <w:pPr>
        <w:spacing w:line="360" w:lineRule="auto"/>
        <w:ind w:firstLine="709"/>
        <w:jc w:val="both"/>
        <w:rPr>
          <w:sz w:val="28"/>
          <w:szCs w:val="28"/>
          <w:lang w:val="uk-UA"/>
        </w:rPr>
      </w:pPr>
      <w:r w:rsidRPr="009874E8">
        <w:rPr>
          <w:noProof/>
          <w:sz w:val="28"/>
          <w:szCs w:val="28"/>
          <w:lang w:eastAsia="ru-RU"/>
        </w:rPr>
        <w:drawing>
          <wp:inline distT="0" distB="0" distL="0" distR="0" wp14:anchorId="78805B72" wp14:editId="6F411219">
            <wp:extent cx="4747260" cy="4310389"/>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G_20201002_120321.jpg"/>
                    <pic:cNvPicPr/>
                  </pic:nvPicPr>
                  <pic:blipFill>
                    <a:blip r:embed="rId13">
                      <a:extLst>
                        <a:ext uri="{28A0092B-C50C-407E-A947-70E740481C1C}">
                          <a14:useLocalDpi xmlns:a14="http://schemas.microsoft.com/office/drawing/2010/main" val="0"/>
                        </a:ext>
                      </a:extLst>
                    </a:blip>
                    <a:stretch>
                      <a:fillRect/>
                    </a:stretch>
                  </pic:blipFill>
                  <pic:spPr>
                    <a:xfrm>
                      <a:off x="0" y="0"/>
                      <a:ext cx="4766543" cy="4327897"/>
                    </a:xfrm>
                    <a:prstGeom prst="rect">
                      <a:avLst/>
                    </a:prstGeom>
                  </pic:spPr>
                </pic:pic>
              </a:graphicData>
            </a:graphic>
          </wp:inline>
        </w:drawing>
      </w:r>
    </w:p>
    <w:p w:rsidR="009D29E7" w:rsidRPr="009874E8" w:rsidRDefault="00D326D6" w:rsidP="001D1636">
      <w:pPr>
        <w:jc w:val="center"/>
        <w:rPr>
          <w:sz w:val="28"/>
          <w:szCs w:val="28"/>
          <w:lang w:val="uk-UA"/>
        </w:rPr>
      </w:pPr>
      <w:r w:rsidRPr="009874E8">
        <w:rPr>
          <w:sz w:val="28"/>
          <w:szCs w:val="28"/>
          <w:lang w:val="uk-UA"/>
        </w:rPr>
        <w:t>Рисунок 3</w:t>
      </w:r>
      <w:r w:rsidR="00797AF3">
        <w:rPr>
          <w:sz w:val="28"/>
          <w:szCs w:val="28"/>
          <w:lang w:val="uk-UA"/>
        </w:rPr>
        <w:t>.1</w:t>
      </w:r>
      <w:r w:rsidRPr="009874E8">
        <w:rPr>
          <w:sz w:val="28"/>
          <w:szCs w:val="28"/>
          <w:lang w:val="uk-UA"/>
        </w:rPr>
        <w:t xml:space="preserve"> </w:t>
      </w:r>
      <w:r w:rsidR="001D1636">
        <w:rPr>
          <w:sz w:val="28"/>
          <w:szCs w:val="28"/>
          <w:lang w:val="uk-UA"/>
        </w:rPr>
        <w:t>−</w:t>
      </w:r>
      <w:r w:rsidR="00AE6510" w:rsidRPr="009874E8">
        <w:rPr>
          <w:sz w:val="28"/>
          <w:szCs w:val="28"/>
          <w:lang w:val="uk-UA"/>
        </w:rPr>
        <w:t xml:space="preserve"> </w:t>
      </w:r>
      <w:r w:rsidRPr="009874E8">
        <w:rPr>
          <w:sz w:val="28"/>
          <w:lang w:val="uk-UA"/>
        </w:rPr>
        <w:t>Космогонічні мотиви в народному мистецтві українців</w:t>
      </w:r>
    </w:p>
    <w:p w:rsidR="00D326D6" w:rsidRPr="009874E8" w:rsidRDefault="00D326D6" w:rsidP="008709EE">
      <w:pPr>
        <w:pStyle w:val="a8"/>
        <w:spacing w:line="360" w:lineRule="auto"/>
        <w:ind w:firstLine="709"/>
        <w:jc w:val="both"/>
        <w:rPr>
          <w:sz w:val="28"/>
          <w:szCs w:val="28"/>
          <w:lang w:val="uk-UA"/>
        </w:rPr>
      </w:pPr>
    </w:p>
    <w:p w:rsidR="008709EE" w:rsidRPr="009874E8" w:rsidRDefault="00176703" w:rsidP="008709EE">
      <w:pPr>
        <w:spacing w:line="360" w:lineRule="auto"/>
        <w:ind w:firstLine="709"/>
        <w:jc w:val="both"/>
        <w:rPr>
          <w:sz w:val="28"/>
          <w:szCs w:val="28"/>
          <w:lang w:val="uk-UA"/>
        </w:rPr>
      </w:pPr>
      <w:r w:rsidRPr="009874E8">
        <w:rPr>
          <w:sz w:val="28"/>
          <w:szCs w:val="28"/>
          <w:lang w:val="uk-UA"/>
        </w:rPr>
        <w:t>Стародавні греки уявляли Землю плоским диском, оточеним недоступним для людини морем. З моря щовечора з’являються, а вранці у ньому щезають зорі. Зі східного моря у золотій колісниці вранці піднімається бог Сонця Геліос, і здійснює свій шлях по небу.</w:t>
      </w:r>
      <w:r w:rsidR="008709EE" w:rsidRPr="009874E8">
        <w:rPr>
          <w:sz w:val="28"/>
          <w:szCs w:val="28"/>
          <w:lang w:val="uk-UA"/>
        </w:rPr>
        <w:t xml:space="preserve"> З VI ст. до нашої</w:t>
      </w:r>
      <w:r w:rsidR="008C6876">
        <w:rPr>
          <w:sz w:val="28"/>
          <w:szCs w:val="28"/>
          <w:lang w:val="uk-UA"/>
        </w:rPr>
        <w:t xml:space="preserve"> ери в Стародавній Греції вчені </w:t>
      </w:r>
      <w:r w:rsidR="008709EE" w:rsidRPr="009874E8">
        <w:rPr>
          <w:sz w:val="28"/>
          <w:szCs w:val="28"/>
          <w:lang w:val="uk-UA"/>
        </w:rPr>
        <w:t>створювали перші наукові школи. Вони гуртували навколо себе здібних учнів - майбутніх мислителів. Давньогрецькі вчені намагалися виявити закономірності природи за допомогою її уважного споглядання й роздумів. Вони ще не мали точних приладів для ведення досліджень.</w:t>
      </w:r>
    </w:p>
    <w:p w:rsidR="008709EE" w:rsidRPr="009874E8" w:rsidRDefault="008709EE" w:rsidP="001D1636">
      <w:pPr>
        <w:spacing w:line="360" w:lineRule="auto"/>
        <w:ind w:firstLine="709"/>
        <w:jc w:val="both"/>
        <w:rPr>
          <w:sz w:val="28"/>
          <w:szCs w:val="28"/>
          <w:lang w:val="uk-UA"/>
        </w:rPr>
      </w:pPr>
      <w:r w:rsidRPr="009874E8">
        <w:rPr>
          <w:sz w:val="28"/>
          <w:szCs w:val="28"/>
          <w:lang w:val="uk-UA"/>
        </w:rPr>
        <w:t>З</w:t>
      </w:r>
      <w:r w:rsidR="00494695">
        <w:rPr>
          <w:sz w:val="28"/>
          <w:szCs w:val="28"/>
          <w:lang w:val="uk-UA"/>
        </w:rPr>
        <w:t xml:space="preserve">асновник однієї з наукових шкіл </w:t>
      </w:r>
      <w:r w:rsidRPr="009874E8">
        <w:rPr>
          <w:sz w:val="28"/>
          <w:szCs w:val="28"/>
          <w:lang w:val="uk-UA"/>
        </w:rPr>
        <w:t>Фа</w:t>
      </w:r>
      <w:r w:rsidR="00494695">
        <w:rPr>
          <w:sz w:val="28"/>
          <w:szCs w:val="28"/>
          <w:lang w:val="uk-UA"/>
        </w:rPr>
        <w:t xml:space="preserve">лес Мілетський </w:t>
      </w:r>
      <w:r w:rsidRPr="009874E8">
        <w:rPr>
          <w:sz w:val="28"/>
          <w:szCs w:val="28"/>
          <w:lang w:val="uk-UA"/>
        </w:rPr>
        <w:t>уявляв Землю як плоский диск, що плаває у воді -"першооснові світу". Інші мислителі давали своє пояснення всього сущого, вважаючи "першоосн</w:t>
      </w:r>
      <w:r w:rsidR="006A3AC0">
        <w:rPr>
          <w:sz w:val="28"/>
          <w:szCs w:val="28"/>
          <w:lang w:val="uk-UA"/>
        </w:rPr>
        <w:t xml:space="preserve">овою" певну стихію. А мислитель Емпедокл </w:t>
      </w:r>
      <w:r w:rsidRPr="009874E8">
        <w:rPr>
          <w:sz w:val="28"/>
          <w:szCs w:val="28"/>
          <w:lang w:val="uk-UA"/>
        </w:rPr>
        <w:t>вважав, що все у світі складається з чотирьох стихій - землі, води, повітря, вогню.</w:t>
      </w:r>
    </w:p>
    <w:p w:rsidR="00176703" w:rsidRPr="009874E8" w:rsidRDefault="00176703" w:rsidP="001D1636">
      <w:pPr>
        <w:pStyle w:val="a8"/>
        <w:spacing w:line="360" w:lineRule="auto"/>
        <w:ind w:firstLine="709"/>
        <w:jc w:val="both"/>
        <w:rPr>
          <w:sz w:val="28"/>
          <w:szCs w:val="28"/>
          <w:lang w:val="uk-UA"/>
        </w:rPr>
      </w:pPr>
      <w:r w:rsidRPr="009874E8">
        <w:rPr>
          <w:sz w:val="28"/>
          <w:szCs w:val="28"/>
          <w:lang w:val="uk-UA"/>
        </w:rPr>
        <w:t>Учень 2 :</w:t>
      </w:r>
    </w:p>
    <w:p w:rsidR="008709EE" w:rsidRPr="009874E8" w:rsidRDefault="00494695" w:rsidP="001D1636">
      <w:pPr>
        <w:spacing w:line="360" w:lineRule="auto"/>
        <w:ind w:firstLine="709"/>
        <w:jc w:val="both"/>
        <w:rPr>
          <w:sz w:val="28"/>
          <w:szCs w:val="28"/>
          <w:lang w:val="uk-UA"/>
        </w:rPr>
      </w:pPr>
      <w:r>
        <w:rPr>
          <w:sz w:val="28"/>
          <w:szCs w:val="28"/>
          <w:lang w:val="uk-UA"/>
        </w:rPr>
        <w:t xml:space="preserve">Стародавні індійці </w:t>
      </w:r>
      <w:r w:rsidR="008709EE" w:rsidRPr="009874E8">
        <w:rPr>
          <w:sz w:val="28"/>
          <w:szCs w:val="28"/>
          <w:lang w:val="uk-UA"/>
        </w:rPr>
        <w:t>спочатку вірили, що Земля має форму лотоса. Згодом вони уявляли її собі з одного (верхнього) боку опуклою, а з другого (нижнього) — плоскою. Індійці гадали, що Земля лежить на спинах чотирьох слонів, повернутих головами на всі чотири сторони світу, а слони стоять на велетенській черепасі, яка плаває в молочному морі. Чорна кобра Шешу своїми тисячами голів підпирає Всесвіт.</w:t>
      </w:r>
    </w:p>
    <w:p w:rsidR="00C538B7" w:rsidRPr="009874E8" w:rsidRDefault="00C538B7" w:rsidP="001D1636">
      <w:pPr>
        <w:spacing w:line="360" w:lineRule="auto"/>
        <w:ind w:firstLine="709"/>
        <w:jc w:val="both"/>
        <w:rPr>
          <w:sz w:val="28"/>
          <w:szCs w:val="28"/>
          <w:lang w:val="uk-UA"/>
        </w:rPr>
      </w:pPr>
      <w:r w:rsidRPr="009874E8">
        <w:rPr>
          <w:sz w:val="28"/>
          <w:szCs w:val="28"/>
          <w:lang w:val="uk-UA"/>
        </w:rPr>
        <w:t>Стародавні греки уявляли Землю плоским диском, оточеним недоступним для людини морем. З моря щовечора з’являються, а вранці у ньому щезають зорі. Зі східного моря у золотій колісниці вранці піднімаєть</w:t>
      </w:r>
    </w:p>
    <w:p w:rsidR="00176703" w:rsidRPr="009874E8" w:rsidRDefault="00176703" w:rsidP="00C538B7">
      <w:pPr>
        <w:spacing w:line="360" w:lineRule="auto"/>
        <w:ind w:firstLine="709"/>
        <w:jc w:val="both"/>
        <w:rPr>
          <w:sz w:val="28"/>
          <w:szCs w:val="28"/>
          <w:lang w:val="uk-UA"/>
        </w:rPr>
      </w:pPr>
      <w:r w:rsidRPr="009874E8">
        <w:rPr>
          <w:sz w:val="28"/>
          <w:szCs w:val="28"/>
          <w:lang w:val="uk-UA"/>
        </w:rPr>
        <w:t>Учень 3 :</w:t>
      </w:r>
    </w:p>
    <w:p w:rsidR="008709EE" w:rsidRPr="009874E8" w:rsidRDefault="008709EE" w:rsidP="00C538B7">
      <w:pPr>
        <w:spacing w:line="360" w:lineRule="auto"/>
        <w:ind w:firstLine="709"/>
        <w:jc w:val="both"/>
        <w:rPr>
          <w:sz w:val="28"/>
          <w:szCs w:val="28"/>
          <w:lang w:val="uk-UA"/>
        </w:rPr>
      </w:pPr>
      <w:r w:rsidRPr="009874E8">
        <w:rPr>
          <w:sz w:val="28"/>
          <w:szCs w:val="28"/>
          <w:lang w:val="uk-UA"/>
        </w:rPr>
        <w:t>Після виникнення землеробства людям стали необхідні знання про рух космічних тіл, особливо - зміну висоти Сонця. Бо від неї залежали початок і кінець певних землеробських справ. Одними з перших почали займатися землеробством жителі долин річок Тигр і Євфрат. Спекотне літо, мулисті нанеси річок зумовлювали добрий урожай.</w:t>
      </w:r>
      <w:r w:rsidR="00C538B7" w:rsidRPr="009874E8">
        <w:rPr>
          <w:sz w:val="28"/>
          <w:szCs w:val="28"/>
          <w:lang w:val="uk-UA"/>
        </w:rPr>
        <w:t xml:space="preserve"> </w:t>
      </w:r>
      <w:r w:rsidRPr="009874E8">
        <w:rPr>
          <w:sz w:val="28"/>
          <w:szCs w:val="28"/>
          <w:lang w:val="uk-UA"/>
        </w:rPr>
        <w:t xml:space="preserve">Тут з'явилися зображення місцевості на глиняних табличках. Один із народів - вавілоняни, - світ уявляли так. Небо - це твердий "дах" </w:t>
      </w:r>
      <w:r w:rsidR="00C538B7" w:rsidRPr="009874E8">
        <w:rPr>
          <w:sz w:val="28"/>
          <w:szCs w:val="28"/>
          <w:lang w:val="uk-UA"/>
        </w:rPr>
        <w:t>у вигляді купола, над яким пере</w:t>
      </w:r>
      <w:r w:rsidRPr="009874E8">
        <w:rPr>
          <w:sz w:val="28"/>
          <w:szCs w:val="28"/>
          <w:lang w:val="uk-UA"/>
        </w:rPr>
        <w:t>бувають дощові води. До "даху" прикріплені зірки, а під дахом рухаються Сонце й Місяць. Землю вони вважали плоским підвищенням, оточеним водою - Океаном. Під Землею начебто знаходиться печера - безодня, пекло. Стародавні народи мали різне уявлення про Землю, в залежності від особливостей природи своєї країни.</w:t>
      </w:r>
    </w:p>
    <w:p w:rsidR="00C538B7" w:rsidRPr="009874E8" w:rsidRDefault="00C538B7" w:rsidP="00494695">
      <w:pPr>
        <w:spacing w:line="360" w:lineRule="auto"/>
        <w:ind w:firstLine="709"/>
        <w:jc w:val="both"/>
        <w:rPr>
          <w:sz w:val="28"/>
          <w:szCs w:val="28"/>
          <w:lang w:val="uk-UA"/>
        </w:rPr>
      </w:pPr>
      <w:r w:rsidRPr="009874E8">
        <w:rPr>
          <w:sz w:val="28"/>
          <w:szCs w:val="28"/>
          <w:lang w:val="uk-UA"/>
        </w:rPr>
        <w:t>Звичайно, це фантастичні уявлення про Землю. Дійсне ж уявлення про форму нашої планети склалося пі</w:t>
      </w:r>
      <w:r w:rsidR="00494695">
        <w:rPr>
          <w:sz w:val="28"/>
          <w:szCs w:val="28"/>
          <w:lang w:val="uk-UA"/>
        </w:rPr>
        <w:t xml:space="preserve">зніше. </w:t>
      </w:r>
      <w:r w:rsidRPr="009874E8">
        <w:rPr>
          <w:sz w:val="28"/>
          <w:szCs w:val="28"/>
          <w:lang w:val="uk-UA"/>
        </w:rPr>
        <w:t>Давно було помічено, що на рівнині горизонт завжди заокругленої форми. Досягти ж горизонту нікому не вдавалося: скільки б людина не йшла, він весь час віддалявся. Особливо це добре спостерігати у відкритому морі.</w:t>
      </w:r>
    </w:p>
    <w:p w:rsidR="00C538B7" w:rsidRPr="009874E8" w:rsidRDefault="00C538B7" w:rsidP="00C538B7">
      <w:pPr>
        <w:spacing w:line="360" w:lineRule="auto"/>
        <w:ind w:firstLine="709"/>
        <w:jc w:val="both"/>
        <w:rPr>
          <w:sz w:val="28"/>
          <w:szCs w:val="28"/>
          <w:lang w:val="uk-UA"/>
        </w:rPr>
      </w:pPr>
      <w:r w:rsidRPr="009874E8">
        <w:rPr>
          <w:sz w:val="28"/>
          <w:szCs w:val="28"/>
          <w:lang w:val="uk-UA"/>
        </w:rPr>
        <w:t>Жителі прибережних поселень помічали, що кораблі, які відходять у далеке плавання, на горизонті зникають не відразу: спочатку за водну гладінь ховається корпус корабля, потім ніби сідають у воду вітрила і, нарешті, зникають верхівки щогл. Подібну картину спостерігали і моряки, які виходили в море: першими зникають берег, будівлі, далі — високі предмети, а вже потім і гори, розташовані за поселенням.</w:t>
      </w:r>
    </w:p>
    <w:p w:rsidR="006A3AC0" w:rsidRPr="00494695" w:rsidRDefault="00C538B7" w:rsidP="006A3AC0">
      <w:pPr>
        <w:spacing w:line="360" w:lineRule="auto"/>
        <w:ind w:firstLine="709"/>
        <w:jc w:val="both"/>
        <w:rPr>
          <w:sz w:val="28"/>
          <w:szCs w:val="28"/>
        </w:rPr>
      </w:pPr>
      <w:r w:rsidRPr="009874E8">
        <w:rPr>
          <w:sz w:val="28"/>
          <w:szCs w:val="28"/>
          <w:lang w:val="uk-UA"/>
        </w:rPr>
        <w:t>Ці спостереження, а також вивчення руху небесних світил, наводили на думку, що Земл</w:t>
      </w:r>
      <w:r w:rsidR="00C46472">
        <w:rPr>
          <w:sz w:val="28"/>
          <w:szCs w:val="28"/>
          <w:lang w:val="uk-UA"/>
        </w:rPr>
        <w:t xml:space="preserve">я не плоска, а являє собою кулю </w:t>
      </w:r>
      <w:r w:rsidR="00494695" w:rsidRPr="00494695">
        <w:rPr>
          <w:sz w:val="28"/>
          <w:szCs w:val="28"/>
        </w:rPr>
        <w:t>[</w:t>
      </w:r>
      <w:r w:rsidR="00494695">
        <w:rPr>
          <w:sz w:val="28"/>
          <w:szCs w:val="28"/>
        </w:rPr>
        <w:t>32</w:t>
      </w:r>
      <w:r w:rsidR="00494695" w:rsidRPr="00494695">
        <w:rPr>
          <w:sz w:val="28"/>
          <w:szCs w:val="28"/>
        </w:rPr>
        <w:t>]</w:t>
      </w:r>
      <w:r w:rsidR="00C46472">
        <w:rPr>
          <w:sz w:val="28"/>
          <w:szCs w:val="28"/>
        </w:rPr>
        <w:t>.</w:t>
      </w:r>
    </w:p>
    <w:p w:rsidR="006A3AC0" w:rsidRPr="009874E8" w:rsidRDefault="006A3AC0" w:rsidP="006A3AC0">
      <w:pPr>
        <w:spacing w:line="360" w:lineRule="auto"/>
        <w:ind w:firstLine="709"/>
        <w:jc w:val="both"/>
        <w:rPr>
          <w:sz w:val="28"/>
          <w:szCs w:val="28"/>
          <w:lang w:val="uk-UA"/>
        </w:rPr>
      </w:pPr>
      <w:r w:rsidRPr="009874E8">
        <w:rPr>
          <w:sz w:val="28"/>
          <w:szCs w:val="28"/>
          <w:lang w:val="uk-UA"/>
        </w:rPr>
        <w:t>Якщо підбити підсумки цього проекту, можна сказати, що група дуже добре попрацювала та повністю розкрила тему. У цьому проекті можна побачити міжпредметні звязки з історією, міфологією та географією та зауважити, що уявлення про світобудову в першу чергу залежали від природніх умов в яких проживали люди. Зображення міні-про</w:t>
      </w:r>
      <w:r>
        <w:rPr>
          <w:sz w:val="28"/>
          <w:szCs w:val="28"/>
          <w:lang w:val="uk-UA"/>
        </w:rPr>
        <w:t>екту можна побачити на Рисунку 3.2</w:t>
      </w:r>
      <w:r w:rsidRPr="009874E8">
        <w:rPr>
          <w:sz w:val="28"/>
          <w:szCs w:val="28"/>
          <w:lang w:val="uk-UA"/>
        </w:rPr>
        <w:t>.</w:t>
      </w:r>
    </w:p>
    <w:p w:rsidR="00C538B7" w:rsidRPr="009874E8" w:rsidRDefault="00C538B7" w:rsidP="00C538B7">
      <w:pPr>
        <w:spacing w:line="360" w:lineRule="auto"/>
        <w:ind w:firstLine="709"/>
        <w:jc w:val="both"/>
        <w:rPr>
          <w:sz w:val="28"/>
          <w:szCs w:val="28"/>
          <w:lang w:val="uk-UA"/>
        </w:rPr>
      </w:pPr>
      <w:r w:rsidRPr="009874E8">
        <w:rPr>
          <w:noProof/>
          <w:sz w:val="28"/>
          <w:szCs w:val="28"/>
          <w:lang w:eastAsia="ru-RU"/>
        </w:rPr>
        <w:drawing>
          <wp:inline distT="0" distB="0" distL="0" distR="0" wp14:anchorId="2E603727" wp14:editId="3C30A690">
            <wp:extent cx="5202142" cy="316992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G_20201002_121041.jpg"/>
                    <pic:cNvPicPr/>
                  </pic:nvPicPr>
                  <pic:blipFill>
                    <a:blip r:embed="rId14">
                      <a:extLst>
                        <a:ext uri="{28A0092B-C50C-407E-A947-70E740481C1C}">
                          <a14:useLocalDpi xmlns:a14="http://schemas.microsoft.com/office/drawing/2010/main" val="0"/>
                        </a:ext>
                      </a:extLst>
                    </a:blip>
                    <a:stretch>
                      <a:fillRect/>
                    </a:stretch>
                  </pic:blipFill>
                  <pic:spPr>
                    <a:xfrm>
                      <a:off x="0" y="0"/>
                      <a:ext cx="5213101" cy="3176598"/>
                    </a:xfrm>
                    <a:prstGeom prst="rect">
                      <a:avLst/>
                    </a:prstGeom>
                  </pic:spPr>
                </pic:pic>
              </a:graphicData>
            </a:graphic>
          </wp:inline>
        </w:drawing>
      </w:r>
    </w:p>
    <w:p w:rsidR="00577EB9" w:rsidRPr="009874E8" w:rsidRDefault="00797AF3" w:rsidP="001D1636">
      <w:pPr>
        <w:spacing w:line="360" w:lineRule="auto"/>
        <w:ind w:firstLine="709"/>
        <w:jc w:val="center"/>
        <w:rPr>
          <w:sz w:val="28"/>
          <w:szCs w:val="28"/>
          <w:lang w:val="uk-UA"/>
        </w:rPr>
      </w:pPr>
      <w:r>
        <w:rPr>
          <w:sz w:val="28"/>
          <w:szCs w:val="28"/>
          <w:lang w:val="uk-UA"/>
        </w:rPr>
        <w:t>Рисунок 3.2</w:t>
      </w:r>
      <w:r w:rsidR="00577EB9" w:rsidRPr="009874E8">
        <w:rPr>
          <w:sz w:val="28"/>
          <w:szCs w:val="28"/>
          <w:lang w:val="uk-UA"/>
        </w:rPr>
        <w:t xml:space="preserve"> </w:t>
      </w:r>
      <w:r w:rsidR="001D1636">
        <w:rPr>
          <w:sz w:val="28"/>
          <w:szCs w:val="28"/>
          <w:lang w:val="uk-UA"/>
        </w:rPr>
        <w:t>−</w:t>
      </w:r>
      <w:r w:rsidR="00AE6510" w:rsidRPr="009874E8">
        <w:rPr>
          <w:sz w:val="28"/>
          <w:szCs w:val="28"/>
          <w:lang w:val="uk-UA"/>
        </w:rPr>
        <w:t xml:space="preserve"> </w:t>
      </w:r>
      <w:r w:rsidR="00577EB9" w:rsidRPr="009874E8">
        <w:rPr>
          <w:sz w:val="28"/>
          <w:lang w:val="uk-UA"/>
        </w:rPr>
        <w:t>Уявлення стародавніх народів про Землю</w:t>
      </w:r>
    </w:p>
    <w:p w:rsidR="00577EB9" w:rsidRPr="009874E8" w:rsidRDefault="00577EB9">
      <w:pPr>
        <w:autoSpaceDE/>
        <w:autoSpaceDN/>
        <w:spacing w:after="160" w:line="259" w:lineRule="auto"/>
        <w:rPr>
          <w:b/>
          <w:sz w:val="28"/>
          <w:szCs w:val="28"/>
          <w:lang w:val="uk-UA"/>
        </w:rPr>
      </w:pPr>
      <w:r w:rsidRPr="009874E8">
        <w:rPr>
          <w:b/>
          <w:sz w:val="28"/>
          <w:szCs w:val="28"/>
          <w:lang w:val="uk-UA"/>
        </w:rPr>
        <w:br w:type="page"/>
      </w:r>
    </w:p>
    <w:p w:rsidR="00A45F79" w:rsidRPr="006A3AC0" w:rsidRDefault="006A3AC0" w:rsidP="00F310ED">
      <w:pPr>
        <w:pStyle w:val="2"/>
        <w:jc w:val="center"/>
        <w:rPr>
          <w:sz w:val="28"/>
          <w:lang w:val="uk-UA"/>
        </w:rPr>
      </w:pPr>
      <w:r w:rsidRPr="006A3AC0">
        <w:rPr>
          <w:sz w:val="28"/>
          <w:lang w:val="uk-UA"/>
        </w:rPr>
        <w:t>ВИСНОВКИ</w:t>
      </w:r>
    </w:p>
    <w:p w:rsidR="00A45F79" w:rsidRPr="009874E8" w:rsidRDefault="00A45F79" w:rsidP="00A45F79">
      <w:pPr>
        <w:spacing w:line="360" w:lineRule="auto"/>
        <w:ind w:firstLine="720"/>
        <w:jc w:val="center"/>
        <w:rPr>
          <w:b/>
          <w:sz w:val="28"/>
          <w:szCs w:val="28"/>
          <w:lang w:val="uk-UA"/>
        </w:rPr>
      </w:pPr>
    </w:p>
    <w:p w:rsidR="00A45F79" w:rsidRPr="009874E8" w:rsidRDefault="00A45F79" w:rsidP="00A45F79">
      <w:pPr>
        <w:spacing w:line="360" w:lineRule="auto"/>
        <w:ind w:firstLine="720"/>
        <w:jc w:val="center"/>
        <w:rPr>
          <w:b/>
          <w:sz w:val="28"/>
          <w:szCs w:val="28"/>
          <w:lang w:val="uk-UA"/>
        </w:rPr>
      </w:pPr>
    </w:p>
    <w:p w:rsidR="00A45F79" w:rsidRPr="009874E8" w:rsidRDefault="00A45F79" w:rsidP="00A45F79">
      <w:pPr>
        <w:spacing w:line="360" w:lineRule="auto"/>
        <w:ind w:firstLine="709"/>
        <w:jc w:val="both"/>
        <w:rPr>
          <w:rFonts w:eastAsia="Calibri"/>
          <w:sz w:val="28"/>
          <w:szCs w:val="28"/>
          <w:lang w:val="uk-UA"/>
        </w:rPr>
      </w:pPr>
      <w:r w:rsidRPr="009874E8">
        <w:rPr>
          <w:rFonts w:eastAsia="Calibri"/>
          <w:sz w:val="28"/>
          <w:szCs w:val="28"/>
          <w:lang w:val="uk-UA"/>
        </w:rPr>
        <w:t xml:space="preserve">Результати проведеного дослідження теоретичних та методичних засад </w:t>
      </w:r>
      <w:r w:rsidR="00577EB9" w:rsidRPr="009874E8">
        <w:rPr>
          <w:rFonts w:eastAsia="Calibri"/>
          <w:sz w:val="28"/>
          <w:szCs w:val="28"/>
          <w:lang w:val="uk-UA"/>
        </w:rPr>
        <w:t xml:space="preserve">використання методу проектів </w:t>
      </w:r>
      <w:r w:rsidRPr="009874E8">
        <w:rPr>
          <w:rFonts w:eastAsia="Calibri"/>
          <w:sz w:val="28"/>
          <w:szCs w:val="28"/>
          <w:lang w:val="uk-UA"/>
        </w:rPr>
        <w:t xml:space="preserve">під час </w:t>
      </w:r>
      <w:r w:rsidR="00577EB9" w:rsidRPr="009874E8">
        <w:rPr>
          <w:sz w:val="28"/>
          <w:szCs w:val="28"/>
          <w:lang w:val="uk-UA"/>
        </w:rPr>
        <w:t>в</w:t>
      </w:r>
      <w:r w:rsidR="001D1636">
        <w:rPr>
          <w:sz w:val="28"/>
          <w:szCs w:val="28"/>
          <w:lang w:val="uk-UA"/>
        </w:rPr>
        <w:t>ивчення курсу «Природничі науки</w:t>
      </w:r>
      <w:r w:rsidR="00577EB9" w:rsidRPr="009874E8">
        <w:rPr>
          <w:sz w:val="28"/>
          <w:szCs w:val="28"/>
          <w:lang w:val="uk-UA"/>
        </w:rPr>
        <w:t>»</w:t>
      </w:r>
      <w:r w:rsidR="001D1636">
        <w:rPr>
          <w:sz w:val="28"/>
          <w:szCs w:val="28"/>
          <w:lang w:val="uk-UA"/>
        </w:rPr>
        <w:t xml:space="preserve"> </w:t>
      </w:r>
      <w:r w:rsidRPr="009874E8">
        <w:rPr>
          <w:rFonts w:eastAsia="Calibri"/>
          <w:sz w:val="28"/>
          <w:szCs w:val="28"/>
          <w:lang w:val="uk-UA"/>
        </w:rPr>
        <w:t>є підставою для наступних висновків:</w:t>
      </w:r>
    </w:p>
    <w:p w:rsidR="00A45F79" w:rsidRPr="009874E8" w:rsidRDefault="00A45F79" w:rsidP="00A45F79">
      <w:pPr>
        <w:numPr>
          <w:ilvl w:val="0"/>
          <w:numId w:val="38"/>
        </w:numPr>
        <w:tabs>
          <w:tab w:val="clear" w:pos="2145"/>
          <w:tab w:val="left" w:pos="993"/>
        </w:tabs>
        <w:autoSpaceDE/>
        <w:autoSpaceDN/>
        <w:spacing w:line="360" w:lineRule="auto"/>
        <w:ind w:left="0" w:firstLine="709"/>
        <w:jc w:val="both"/>
        <w:rPr>
          <w:sz w:val="28"/>
          <w:szCs w:val="28"/>
          <w:lang w:val="uk-UA"/>
        </w:rPr>
      </w:pPr>
      <w:r w:rsidRPr="009874E8">
        <w:rPr>
          <w:i/>
          <w:sz w:val="28"/>
          <w:szCs w:val="28"/>
          <w:lang w:val="uk-UA"/>
        </w:rPr>
        <w:t>Обгрунтовано</w:t>
      </w:r>
      <w:r w:rsidRPr="009874E8">
        <w:rPr>
          <w:sz w:val="28"/>
          <w:szCs w:val="28"/>
          <w:lang w:val="uk-UA"/>
        </w:rPr>
        <w:t xml:space="preserve"> важливість </w:t>
      </w:r>
      <w:r w:rsidR="00DF1B78" w:rsidRPr="009874E8">
        <w:rPr>
          <w:sz w:val="28"/>
          <w:szCs w:val="28"/>
          <w:lang w:val="uk-UA"/>
        </w:rPr>
        <w:t>використання методу проектів в освітньому процесі з курсу «Природничі науки»</w:t>
      </w:r>
      <w:r w:rsidRPr="009874E8">
        <w:rPr>
          <w:sz w:val="28"/>
          <w:szCs w:val="28"/>
          <w:lang w:val="uk-UA"/>
        </w:rPr>
        <w:t>. Виявлені пробл</w:t>
      </w:r>
      <w:r w:rsidR="001D1636">
        <w:rPr>
          <w:sz w:val="28"/>
          <w:szCs w:val="28"/>
          <w:lang w:val="uk-UA"/>
        </w:rPr>
        <w:t>еми в учнів</w:t>
      </w:r>
      <w:r w:rsidRPr="009874E8">
        <w:rPr>
          <w:sz w:val="28"/>
          <w:szCs w:val="28"/>
          <w:lang w:val="uk-UA"/>
        </w:rPr>
        <w:t xml:space="preserve"> і вчителів при </w:t>
      </w:r>
      <w:r w:rsidR="00AE6510" w:rsidRPr="009874E8">
        <w:rPr>
          <w:sz w:val="28"/>
          <w:szCs w:val="28"/>
          <w:lang w:val="uk-UA"/>
        </w:rPr>
        <w:t xml:space="preserve">виконані проектної діяльності </w:t>
      </w:r>
      <w:r w:rsidRPr="009874E8">
        <w:rPr>
          <w:sz w:val="28"/>
          <w:szCs w:val="28"/>
          <w:lang w:val="uk-UA"/>
        </w:rPr>
        <w:t xml:space="preserve">і запропоновані шляхи їх вирішення. </w:t>
      </w:r>
    </w:p>
    <w:p w:rsidR="00AE6510" w:rsidRPr="009874E8" w:rsidRDefault="00A45F79" w:rsidP="00AE6510">
      <w:pPr>
        <w:numPr>
          <w:ilvl w:val="0"/>
          <w:numId w:val="38"/>
        </w:numPr>
        <w:tabs>
          <w:tab w:val="clear" w:pos="2145"/>
          <w:tab w:val="num" w:pos="720"/>
          <w:tab w:val="left" w:pos="993"/>
        </w:tabs>
        <w:autoSpaceDE/>
        <w:autoSpaceDN/>
        <w:spacing w:line="360" w:lineRule="auto"/>
        <w:ind w:left="0" w:firstLine="709"/>
        <w:jc w:val="both"/>
        <w:rPr>
          <w:sz w:val="28"/>
          <w:szCs w:val="28"/>
          <w:lang w:val="uk-UA"/>
        </w:rPr>
      </w:pPr>
      <w:r w:rsidRPr="009874E8">
        <w:rPr>
          <w:i/>
          <w:sz w:val="28"/>
          <w:szCs w:val="28"/>
          <w:lang w:val="uk-UA"/>
        </w:rPr>
        <w:t>Розроблено</w:t>
      </w:r>
      <w:r w:rsidR="001D1636">
        <w:rPr>
          <w:sz w:val="28"/>
          <w:szCs w:val="28"/>
          <w:lang w:val="uk-UA"/>
        </w:rPr>
        <w:t xml:space="preserve"> методику застосування та </w:t>
      </w:r>
      <w:r w:rsidR="00DF1B78" w:rsidRPr="009874E8">
        <w:rPr>
          <w:sz w:val="28"/>
          <w:szCs w:val="28"/>
          <w:lang w:val="uk-UA"/>
        </w:rPr>
        <w:t>виконання методу проектів на уроках шкільного курсу «Природничі науки»</w:t>
      </w:r>
      <w:r w:rsidRPr="009874E8">
        <w:rPr>
          <w:sz w:val="28"/>
          <w:szCs w:val="28"/>
          <w:lang w:val="uk-UA"/>
        </w:rPr>
        <w:t xml:space="preserve">. </w:t>
      </w:r>
    </w:p>
    <w:p w:rsidR="00A45F79" w:rsidRPr="009874E8" w:rsidRDefault="00A45F79" w:rsidP="00AE6510">
      <w:pPr>
        <w:numPr>
          <w:ilvl w:val="0"/>
          <w:numId w:val="38"/>
        </w:numPr>
        <w:tabs>
          <w:tab w:val="clear" w:pos="2145"/>
          <w:tab w:val="num" w:pos="720"/>
          <w:tab w:val="left" w:pos="993"/>
        </w:tabs>
        <w:autoSpaceDE/>
        <w:autoSpaceDN/>
        <w:spacing w:line="360" w:lineRule="auto"/>
        <w:ind w:left="0" w:firstLine="709"/>
        <w:jc w:val="both"/>
        <w:rPr>
          <w:sz w:val="28"/>
          <w:szCs w:val="28"/>
          <w:lang w:val="uk-UA"/>
        </w:rPr>
      </w:pPr>
      <w:r w:rsidRPr="009874E8">
        <w:rPr>
          <w:i/>
          <w:sz w:val="28"/>
          <w:szCs w:val="28"/>
          <w:lang w:val="uk-UA"/>
        </w:rPr>
        <w:t>Впроваджено</w:t>
      </w:r>
      <w:r w:rsidRPr="009874E8">
        <w:rPr>
          <w:sz w:val="28"/>
          <w:szCs w:val="28"/>
          <w:lang w:val="uk-UA"/>
        </w:rPr>
        <w:t xml:space="preserve"> в освітній процес з </w:t>
      </w:r>
      <w:r w:rsidR="00AE6510" w:rsidRPr="009874E8">
        <w:rPr>
          <w:sz w:val="28"/>
          <w:szCs w:val="28"/>
          <w:lang w:val="uk-UA"/>
        </w:rPr>
        <w:t xml:space="preserve">курсу «Природничі науки» </w:t>
      </w:r>
      <w:r w:rsidRPr="009874E8">
        <w:rPr>
          <w:sz w:val="28"/>
          <w:szCs w:val="28"/>
          <w:lang w:val="uk-UA"/>
        </w:rPr>
        <w:t xml:space="preserve">запропоновані методичні засади та перевірено їх ефективність. </w:t>
      </w:r>
    </w:p>
    <w:p w:rsidR="00A45F79" w:rsidRPr="009874E8" w:rsidRDefault="00A45F79" w:rsidP="00A45F79">
      <w:pPr>
        <w:tabs>
          <w:tab w:val="left" w:pos="993"/>
        </w:tabs>
        <w:spacing w:line="360" w:lineRule="auto"/>
        <w:jc w:val="both"/>
        <w:rPr>
          <w:rFonts w:eastAsia="Calibri"/>
          <w:sz w:val="28"/>
          <w:szCs w:val="28"/>
          <w:lang w:val="uk-UA"/>
        </w:rPr>
      </w:pPr>
      <w:r w:rsidRPr="009874E8">
        <w:rPr>
          <w:sz w:val="28"/>
          <w:szCs w:val="28"/>
          <w:lang w:val="uk-UA"/>
        </w:rPr>
        <w:tab/>
      </w:r>
      <w:r w:rsidRPr="009874E8">
        <w:rPr>
          <w:rFonts w:eastAsia="Calibri"/>
          <w:sz w:val="28"/>
          <w:szCs w:val="28"/>
          <w:lang w:val="uk-UA"/>
        </w:rPr>
        <w:t>Напрями подальшої роботи ми пов’</w:t>
      </w:r>
      <w:r w:rsidRPr="009874E8">
        <w:rPr>
          <w:sz w:val="28"/>
          <w:szCs w:val="28"/>
          <w:lang w:val="uk-UA"/>
        </w:rPr>
        <w:t>я</w:t>
      </w:r>
      <w:r w:rsidRPr="009874E8">
        <w:rPr>
          <w:rFonts w:eastAsia="Calibri"/>
          <w:sz w:val="28"/>
          <w:szCs w:val="28"/>
          <w:lang w:val="uk-UA"/>
        </w:rPr>
        <w:t xml:space="preserve">зуємо з використанням розроблених методичних засад </w:t>
      </w:r>
      <w:r w:rsidR="00AE6510" w:rsidRPr="009874E8">
        <w:rPr>
          <w:rFonts w:eastAsia="Calibri"/>
          <w:sz w:val="28"/>
          <w:szCs w:val="28"/>
          <w:lang w:val="uk-UA"/>
        </w:rPr>
        <w:t>під час дистанційного навчання та подальшого вивчення шкільного курсу «Природничі науки».</w:t>
      </w:r>
    </w:p>
    <w:p w:rsidR="00A45F79" w:rsidRPr="009874E8" w:rsidRDefault="00A45F79">
      <w:pPr>
        <w:autoSpaceDE/>
        <w:autoSpaceDN/>
        <w:spacing w:after="160" w:line="259" w:lineRule="auto"/>
        <w:rPr>
          <w:sz w:val="28"/>
          <w:szCs w:val="28"/>
          <w:lang w:val="uk-UA"/>
        </w:rPr>
      </w:pPr>
      <w:r w:rsidRPr="009874E8">
        <w:rPr>
          <w:sz w:val="28"/>
          <w:szCs w:val="28"/>
          <w:lang w:val="uk-UA"/>
        </w:rPr>
        <w:br w:type="page"/>
      </w:r>
    </w:p>
    <w:p w:rsidR="00E139B7" w:rsidRPr="006A3AC0" w:rsidRDefault="006A3AC0" w:rsidP="00F310ED">
      <w:pPr>
        <w:pStyle w:val="2"/>
        <w:jc w:val="center"/>
        <w:rPr>
          <w:sz w:val="28"/>
          <w:lang w:val="uk-UA"/>
        </w:rPr>
      </w:pPr>
      <w:r w:rsidRPr="006A3AC0">
        <w:rPr>
          <w:sz w:val="28"/>
          <w:lang w:val="uk-UA"/>
        </w:rPr>
        <w:t>ПЕРЕЛІК ПОСИЛАНЬ</w:t>
      </w:r>
    </w:p>
    <w:p w:rsidR="00D34518" w:rsidRDefault="00D34518" w:rsidP="00F310ED">
      <w:pPr>
        <w:pStyle w:val="2"/>
        <w:jc w:val="center"/>
        <w:rPr>
          <w:sz w:val="28"/>
          <w:lang w:val="uk-UA"/>
        </w:rPr>
      </w:pPr>
    </w:p>
    <w:p w:rsidR="00D34518" w:rsidRPr="00D34518" w:rsidRDefault="00D34518" w:rsidP="00F310ED">
      <w:pPr>
        <w:pStyle w:val="2"/>
        <w:jc w:val="center"/>
        <w:rPr>
          <w:sz w:val="28"/>
          <w:lang w:val="uk-UA"/>
        </w:rPr>
      </w:pPr>
    </w:p>
    <w:p w:rsidR="00E139B7" w:rsidRPr="009874E8" w:rsidRDefault="00E139B7" w:rsidP="00F67D76">
      <w:pPr>
        <w:spacing w:line="360" w:lineRule="auto"/>
        <w:ind w:firstLine="709"/>
        <w:jc w:val="both"/>
        <w:rPr>
          <w:sz w:val="28"/>
          <w:szCs w:val="28"/>
          <w:lang w:val="uk-UA"/>
        </w:rPr>
      </w:pPr>
      <w:r w:rsidRPr="009874E8">
        <w:rPr>
          <w:sz w:val="28"/>
          <w:szCs w:val="28"/>
          <w:lang w:val="uk-UA"/>
        </w:rPr>
        <w:t>1.</w:t>
      </w:r>
      <w:r w:rsidR="00F67D76" w:rsidRPr="009874E8">
        <w:rPr>
          <w:lang w:val="uk-UA"/>
        </w:rPr>
        <w:t xml:space="preserve"> </w:t>
      </w:r>
      <w:r w:rsidR="00F67D76" w:rsidRPr="009874E8">
        <w:rPr>
          <w:sz w:val="28"/>
          <w:szCs w:val="28"/>
          <w:lang w:val="uk-UA"/>
        </w:rPr>
        <w:t>Компетентнісно орієнтоване навчання: виклики та перспективи: збірник тез І Всеукраїнської науково-практичної інтернет-конференції «Компетентнісно орієнтоване навчання: виклики та перспективи», Київ, 30 вересня 2019 р.</w:t>
      </w:r>
      <w:r w:rsidR="00A93B02">
        <w:rPr>
          <w:sz w:val="28"/>
          <w:szCs w:val="28"/>
          <w:lang w:val="uk-UA"/>
        </w:rPr>
        <w:t xml:space="preserve"> (наукове електронне видання).</w:t>
      </w:r>
      <w:r w:rsidR="00F67D76" w:rsidRPr="009874E8">
        <w:rPr>
          <w:sz w:val="28"/>
          <w:szCs w:val="28"/>
          <w:lang w:val="uk-UA"/>
        </w:rPr>
        <w:t xml:space="preserve"> Киї</w:t>
      </w:r>
      <w:r w:rsidR="00A93B02">
        <w:rPr>
          <w:sz w:val="28"/>
          <w:szCs w:val="28"/>
          <w:lang w:val="uk-UA"/>
        </w:rPr>
        <w:t xml:space="preserve">в : Педагогічна думка, 2019.  </w:t>
      </w:r>
      <w:r w:rsidR="00F67D76" w:rsidRPr="009874E8">
        <w:rPr>
          <w:sz w:val="28"/>
          <w:szCs w:val="28"/>
          <w:lang w:val="uk-UA"/>
        </w:rPr>
        <w:t>139 с.</w:t>
      </w:r>
    </w:p>
    <w:p w:rsidR="00E139B7" w:rsidRPr="009874E8" w:rsidRDefault="00E139B7" w:rsidP="00E139B7">
      <w:pPr>
        <w:spacing w:line="360" w:lineRule="auto"/>
        <w:ind w:firstLine="709"/>
        <w:jc w:val="both"/>
        <w:rPr>
          <w:sz w:val="32"/>
          <w:szCs w:val="28"/>
          <w:lang w:val="uk-UA"/>
        </w:rPr>
      </w:pPr>
      <w:r w:rsidRPr="009874E8">
        <w:rPr>
          <w:sz w:val="28"/>
          <w:szCs w:val="28"/>
          <w:lang w:val="uk-UA"/>
        </w:rPr>
        <w:t>2.</w:t>
      </w:r>
      <w:r w:rsidR="00BE2977" w:rsidRPr="009874E8">
        <w:rPr>
          <w:lang w:val="uk-UA"/>
        </w:rPr>
        <w:t xml:space="preserve"> </w:t>
      </w:r>
      <w:r w:rsidR="007A05B1" w:rsidRPr="009874E8">
        <w:rPr>
          <w:sz w:val="28"/>
          <w:lang w:val="uk-UA"/>
        </w:rPr>
        <w:t>Задорожний</w:t>
      </w:r>
      <w:r w:rsidR="007A05B1" w:rsidRPr="007A05B1">
        <w:rPr>
          <w:sz w:val="28"/>
          <w:lang w:val="uk-UA"/>
        </w:rPr>
        <w:t xml:space="preserve"> </w:t>
      </w:r>
      <w:r w:rsidR="007A05B1" w:rsidRPr="009874E8">
        <w:rPr>
          <w:sz w:val="28"/>
          <w:lang w:val="uk-UA"/>
        </w:rPr>
        <w:t xml:space="preserve">К.М. </w:t>
      </w:r>
      <w:r w:rsidR="00BE2977" w:rsidRPr="009874E8">
        <w:rPr>
          <w:sz w:val="28"/>
          <w:lang w:val="uk-UA"/>
        </w:rPr>
        <w:t>Дослідна та проектна діяльні</w:t>
      </w:r>
      <w:r w:rsidR="007A05B1">
        <w:rPr>
          <w:sz w:val="28"/>
          <w:lang w:val="uk-UA"/>
        </w:rPr>
        <w:t>сть під час вивчення біології / упоряд. К.М. Задорожний. Харків : Основа, 2008.</w:t>
      </w:r>
      <w:r w:rsidR="00BE2977" w:rsidRPr="009874E8">
        <w:rPr>
          <w:sz w:val="28"/>
          <w:lang w:val="uk-UA"/>
        </w:rPr>
        <w:t xml:space="preserve"> 143 с.</w:t>
      </w:r>
    </w:p>
    <w:p w:rsidR="00E139B7" w:rsidRPr="009874E8" w:rsidRDefault="007A05B1" w:rsidP="00E139B7">
      <w:pPr>
        <w:spacing w:line="360" w:lineRule="auto"/>
        <w:ind w:firstLine="709"/>
        <w:jc w:val="both"/>
        <w:rPr>
          <w:sz w:val="28"/>
          <w:szCs w:val="28"/>
          <w:lang w:val="uk-UA"/>
        </w:rPr>
      </w:pPr>
      <w:r>
        <w:rPr>
          <w:sz w:val="28"/>
          <w:szCs w:val="28"/>
          <w:lang w:val="uk-UA"/>
        </w:rPr>
        <w:t xml:space="preserve">3. Тадеуш </w:t>
      </w:r>
      <w:r w:rsidR="00E139B7" w:rsidRPr="009874E8">
        <w:rPr>
          <w:sz w:val="28"/>
          <w:szCs w:val="28"/>
          <w:lang w:val="uk-UA"/>
        </w:rPr>
        <w:t>О. М. Метод проектів як форма продуктивного навч</w:t>
      </w:r>
      <w:r>
        <w:rPr>
          <w:sz w:val="28"/>
          <w:szCs w:val="28"/>
          <w:lang w:val="uk-UA"/>
        </w:rPr>
        <w:t>ання студентів / О. М. Тадеуш</w:t>
      </w:r>
      <w:r w:rsidR="00E139B7" w:rsidRPr="009874E8">
        <w:rPr>
          <w:sz w:val="28"/>
          <w:szCs w:val="28"/>
          <w:lang w:val="uk-UA"/>
        </w:rPr>
        <w:t xml:space="preserve"> Науковий часопис Національного педагогічного університету ім</w:t>
      </w:r>
      <w:r w:rsidR="00BB2F38" w:rsidRPr="009874E8">
        <w:rPr>
          <w:sz w:val="28"/>
          <w:szCs w:val="28"/>
          <w:lang w:val="uk-UA"/>
        </w:rPr>
        <w:t>ені М. П. Драгоманова. Серія 16</w:t>
      </w:r>
      <w:r w:rsidR="00E139B7" w:rsidRPr="009874E8">
        <w:rPr>
          <w:sz w:val="28"/>
          <w:szCs w:val="28"/>
          <w:lang w:val="uk-UA"/>
        </w:rPr>
        <w:t>: Творча особистість учителя : проблеми теорії і пра</w:t>
      </w:r>
      <w:r>
        <w:rPr>
          <w:sz w:val="28"/>
          <w:szCs w:val="28"/>
          <w:lang w:val="uk-UA"/>
        </w:rPr>
        <w:t>ктики : зб. наук. праць.</w:t>
      </w:r>
      <w:r w:rsidR="00BB2F38" w:rsidRPr="009874E8">
        <w:rPr>
          <w:sz w:val="28"/>
          <w:szCs w:val="28"/>
          <w:lang w:val="uk-UA"/>
        </w:rPr>
        <w:t xml:space="preserve"> Київ</w:t>
      </w:r>
      <w:r w:rsidR="00E139B7" w:rsidRPr="009874E8">
        <w:rPr>
          <w:sz w:val="28"/>
          <w:szCs w:val="28"/>
          <w:lang w:val="uk-UA"/>
        </w:rPr>
        <w:t>: Вид-во НПУ імені М. П. Драгоманова</w:t>
      </w:r>
      <w:r>
        <w:rPr>
          <w:sz w:val="28"/>
          <w:szCs w:val="28"/>
          <w:lang w:val="uk-UA"/>
        </w:rPr>
        <w:t xml:space="preserve">, 2017. Вип. 29(39). </w:t>
      </w:r>
      <w:r w:rsidR="00E139B7" w:rsidRPr="009874E8">
        <w:rPr>
          <w:sz w:val="28"/>
          <w:szCs w:val="28"/>
          <w:lang w:val="uk-UA"/>
        </w:rPr>
        <w:t>С. 142-146</w:t>
      </w:r>
    </w:p>
    <w:p w:rsidR="00E139B7" w:rsidRPr="009874E8" w:rsidRDefault="00E139B7" w:rsidP="00E139B7">
      <w:pPr>
        <w:spacing w:line="360" w:lineRule="auto"/>
        <w:ind w:firstLine="709"/>
        <w:jc w:val="both"/>
        <w:rPr>
          <w:sz w:val="28"/>
          <w:szCs w:val="28"/>
          <w:lang w:val="uk-UA"/>
        </w:rPr>
      </w:pPr>
      <w:r w:rsidRPr="009874E8">
        <w:rPr>
          <w:sz w:val="28"/>
          <w:szCs w:val="28"/>
          <w:lang w:val="uk-UA"/>
        </w:rPr>
        <w:t>4. Полат Е. Метод проектов: типология и структура /</w:t>
      </w:r>
      <w:r w:rsidR="00C35D4A">
        <w:rPr>
          <w:sz w:val="28"/>
          <w:szCs w:val="28"/>
          <w:lang w:val="uk-UA"/>
        </w:rPr>
        <w:t xml:space="preserve"> </w:t>
      </w:r>
      <w:r w:rsidRPr="009874E8">
        <w:rPr>
          <w:sz w:val="28"/>
          <w:szCs w:val="28"/>
          <w:lang w:val="uk-UA"/>
        </w:rPr>
        <w:t>Е.С. Полат</w:t>
      </w:r>
      <w:r w:rsidR="00C35D4A">
        <w:rPr>
          <w:sz w:val="28"/>
          <w:szCs w:val="28"/>
          <w:lang w:val="uk-UA"/>
        </w:rPr>
        <w:t xml:space="preserve"> </w:t>
      </w:r>
      <w:r w:rsidRPr="009874E8">
        <w:rPr>
          <w:sz w:val="28"/>
          <w:szCs w:val="28"/>
          <w:lang w:val="uk-UA"/>
        </w:rPr>
        <w:t>/ Лучшие страницы педагогической прессы. 2004. №1.</w:t>
      </w:r>
    </w:p>
    <w:p w:rsidR="00E139B7" w:rsidRPr="009874E8" w:rsidRDefault="00BE2977" w:rsidP="00E139B7">
      <w:pPr>
        <w:spacing w:line="360" w:lineRule="auto"/>
        <w:ind w:firstLine="709"/>
        <w:jc w:val="both"/>
        <w:rPr>
          <w:sz w:val="28"/>
          <w:szCs w:val="28"/>
          <w:lang w:val="uk-UA"/>
        </w:rPr>
      </w:pPr>
      <w:r w:rsidRPr="009874E8">
        <w:rPr>
          <w:sz w:val="28"/>
          <w:szCs w:val="28"/>
          <w:lang w:val="uk-UA"/>
        </w:rPr>
        <w:t>5.</w:t>
      </w:r>
      <w:r w:rsidR="00E139B7" w:rsidRPr="009874E8">
        <w:rPr>
          <w:sz w:val="28"/>
          <w:szCs w:val="28"/>
          <w:lang w:val="uk-UA"/>
        </w:rPr>
        <w:t>Гусь І.М. Метод проектів/ І.М.Гусь, І.В.Калмикова / Управління школою.2005. № 5. С. 8-11.</w:t>
      </w:r>
    </w:p>
    <w:p w:rsidR="00E139B7" w:rsidRPr="009874E8" w:rsidRDefault="00BB2F38" w:rsidP="00E139B7">
      <w:pPr>
        <w:spacing w:line="360" w:lineRule="auto"/>
        <w:ind w:firstLine="709"/>
        <w:jc w:val="both"/>
        <w:rPr>
          <w:sz w:val="28"/>
          <w:szCs w:val="28"/>
          <w:lang w:val="uk-UA"/>
        </w:rPr>
      </w:pPr>
      <w:r w:rsidRPr="009874E8">
        <w:rPr>
          <w:sz w:val="28"/>
          <w:szCs w:val="28"/>
          <w:lang w:val="uk-UA"/>
        </w:rPr>
        <w:t xml:space="preserve">6. Ярошинська О. О. </w:t>
      </w:r>
      <w:r w:rsidR="00E139B7" w:rsidRPr="009874E8">
        <w:rPr>
          <w:sz w:val="28"/>
          <w:szCs w:val="28"/>
          <w:lang w:val="uk-UA"/>
        </w:rPr>
        <w:t>Принципи проектування освітнього середовища професійної підготовки майб</w:t>
      </w:r>
      <w:r w:rsidR="00C35D4A">
        <w:rPr>
          <w:sz w:val="28"/>
          <w:szCs w:val="28"/>
          <w:lang w:val="uk-UA"/>
        </w:rPr>
        <w:t xml:space="preserve">утніх учителів початкової школи. </w:t>
      </w:r>
      <w:r w:rsidR="006A3AC0">
        <w:rPr>
          <w:sz w:val="28"/>
          <w:szCs w:val="28"/>
          <w:lang w:val="uk-UA"/>
        </w:rPr>
        <w:t xml:space="preserve">// </w:t>
      </w:r>
      <w:r w:rsidR="00E139B7" w:rsidRPr="006A3AC0">
        <w:rPr>
          <w:i/>
          <w:sz w:val="28"/>
          <w:szCs w:val="28"/>
          <w:lang w:val="uk-UA"/>
        </w:rPr>
        <w:t xml:space="preserve">Наукові записки Бердянського державного </w:t>
      </w:r>
      <w:r w:rsidRPr="006A3AC0">
        <w:rPr>
          <w:i/>
          <w:sz w:val="28"/>
          <w:szCs w:val="28"/>
          <w:lang w:val="uk-UA"/>
        </w:rPr>
        <w:t>педагогічного університету. Сер</w:t>
      </w:r>
      <w:r w:rsidR="00E139B7" w:rsidRPr="006A3AC0">
        <w:rPr>
          <w:i/>
          <w:sz w:val="28"/>
          <w:szCs w:val="28"/>
          <w:lang w:val="uk-UA"/>
        </w:rPr>
        <w:t>: Педаго</w:t>
      </w:r>
      <w:r w:rsidR="00C35D4A" w:rsidRPr="006A3AC0">
        <w:rPr>
          <w:i/>
          <w:sz w:val="28"/>
          <w:szCs w:val="28"/>
          <w:lang w:val="uk-UA"/>
        </w:rPr>
        <w:t>гічні науки</w:t>
      </w:r>
      <w:r w:rsidR="006A3AC0">
        <w:rPr>
          <w:sz w:val="28"/>
          <w:szCs w:val="28"/>
          <w:lang w:val="uk-UA"/>
        </w:rPr>
        <w:t xml:space="preserve">. </w:t>
      </w:r>
      <w:r w:rsidR="00C35D4A">
        <w:rPr>
          <w:sz w:val="28"/>
          <w:szCs w:val="28"/>
          <w:lang w:val="uk-UA"/>
        </w:rPr>
        <w:t xml:space="preserve">2014. Вип. 3. </w:t>
      </w:r>
      <w:r w:rsidR="00E139B7" w:rsidRPr="009874E8">
        <w:rPr>
          <w:sz w:val="28"/>
          <w:szCs w:val="28"/>
          <w:lang w:val="uk-UA"/>
        </w:rPr>
        <w:t xml:space="preserve"> С. 312-318. </w:t>
      </w:r>
    </w:p>
    <w:p w:rsidR="00E139B7" w:rsidRPr="009874E8" w:rsidRDefault="00E139B7" w:rsidP="00E139B7">
      <w:pPr>
        <w:spacing w:line="360" w:lineRule="auto"/>
        <w:ind w:firstLine="709"/>
        <w:jc w:val="both"/>
        <w:rPr>
          <w:sz w:val="28"/>
          <w:szCs w:val="28"/>
          <w:lang w:val="uk-UA"/>
        </w:rPr>
      </w:pPr>
      <w:r w:rsidRPr="009874E8">
        <w:rPr>
          <w:sz w:val="28"/>
          <w:szCs w:val="28"/>
          <w:lang w:val="uk-UA"/>
        </w:rPr>
        <w:t>7. О. М. Пєхота, А. З. Кіктенко, О. М. Любарс</w:t>
      </w:r>
      <w:r w:rsidR="00BB2F38" w:rsidRPr="009874E8">
        <w:rPr>
          <w:sz w:val="28"/>
          <w:szCs w:val="28"/>
          <w:lang w:val="uk-UA"/>
        </w:rPr>
        <w:t>ька та ін.; Навч</w:t>
      </w:r>
      <w:r w:rsidRPr="009874E8">
        <w:rPr>
          <w:sz w:val="28"/>
          <w:szCs w:val="28"/>
          <w:lang w:val="uk-UA"/>
        </w:rPr>
        <w:t>-метод. пос</w:t>
      </w:r>
      <w:r w:rsidR="00C35D4A">
        <w:rPr>
          <w:sz w:val="28"/>
          <w:szCs w:val="28"/>
          <w:lang w:val="uk-UA"/>
        </w:rPr>
        <w:t xml:space="preserve">іб. За заг. ред. О. М. Пєхоти. Київ: А.С.К., 2001. </w:t>
      </w:r>
      <w:r w:rsidRPr="009874E8">
        <w:rPr>
          <w:sz w:val="28"/>
          <w:szCs w:val="28"/>
          <w:lang w:val="uk-UA"/>
        </w:rPr>
        <w:t>256 с.</w:t>
      </w:r>
    </w:p>
    <w:p w:rsidR="00E139B7" w:rsidRPr="009874E8" w:rsidRDefault="00BB2F38" w:rsidP="00E139B7">
      <w:pPr>
        <w:spacing w:line="360" w:lineRule="auto"/>
        <w:ind w:firstLine="709"/>
        <w:jc w:val="both"/>
        <w:rPr>
          <w:sz w:val="28"/>
          <w:szCs w:val="28"/>
          <w:lang w:val="uk-UA"/>
        </w:rPr>
      </w:pPr>
      <w:r w:rsidRPr="009874E8">
        <w:rPr>
          <w:sz w:val="28"/>
          <w:szCs w:val="28"/>
          <w:lang w:val="uk-UA"/>
        </w:rPr>
        <w:t>8. Про освіту</w:t>
      </w:r>
      <w:r w:rsidR="00E139B7" w:rsidRPr="009874E8">
        <w:rPr>
          <w:sz w:val="28"/>
          <w:szCs w:val="28"/>
          <w:lang w:val="uk-UA"/>
        </w:rPr>
        <w:t>: Закон України від 05.09.2017 р. № 2145-VIII. Голос України. 2017. 27 верес. (№ 178-179). C. 10–22.</w:t>
      </w:r>
    </w:p>
    <w:p w:rsidR="00E139B7" w:rsidRPr="009874E8" w:rsidRDefault="00C35D4A" w:rsidP="00E139B7">
      <w:pPr>
        <w:spacing w:line="360" w:lineRule="auto"/>
        <w:ind w:firstLine="709"/>
        <w:jc w:val="both"/>
        <w:rPr>
          <w:sz w:val="28"/>
          <w:szCs w:val="28"/>
          <w:lang w:val="uk-UA"/>
        </w:rPr>
      </w:pPr>
      <w:r>
        <w:rPr>
          <w:sz w:val="28"/>
          <w:szCs w:val="28"/>
          <w:lang w:val="uk-UA"/>
        </w:rPr>
        <w:t xml:space="preserve">9. </w:t>
      </w:r>
      <w:r w:rsidR="00E139B7" w:rsidRPr="009874E8">
        <w:rPr>
          <w:sz w:val="28"/>
          <w:szCs w:val="28"/>
          <w:lang w:val="uk-UA"/>
        </w:rPr>
        <w:t xml:space="preserve">Матяш </w:t>
      </w:r>
      <w:r>
        <w:rPr>
          <w:sz w:val="28"/>
          <w:szCs w:val="28"/>
          <w:lang w:val="uk-UA"/>
        </w:rPr>
        <w:t xml:space="preserve">Н. В. </w:t>
      </w:r>
      <w:r w:rsidR="00E139B7" w:rsidRPr="009874E8">
        <w:rPr>
          <w:sz w:val="28"/>
          <w:szCs w:val="28"/>
          <w:lang w:val="uk-UA"/>
        </w:rPr>
        <w:t>Психология прое</w:t>
      </w:r>
      <w:r>
        <w:rPr>
          <w:sz w:val="28"/>
          <w:szCs w:val="28"/>
          <w:lang w:val="uk-UA"/>
        </w:rPr>
        <w:t xml:space="preserve">ктной деятельности школьников : дис.д‐ра психол. наук : 19.00.07 / </w:t>
      </w:r>
      <w:r w:rsidR="00E139B7" w:rsidRPr="009874E8">
        <w:rPr>
          <w:sz w:val="28"/>
          <w:szCs w:val="28"/>
          <w:lang w:val="uk-UA"/>
        </w:rPr>
        <w:t>Нат</w:t>
      </w:r>
      <w:r>
        <w:rPr>
          <w:sz w:val="28"/>
          <w:szCs w:val="28"/>
          <w:lang w:val="uk-UA"/>
        </w:rPr>
        <w:t xml:space="preserve">алья Викторовна Матяш. Брянск, 2000. 388 </w:t>
      </w:r>
      <w:r w:rsidR="00E139B7" w:rsidRPr="009874E8">
        <w:rPr>
          <w:sz w:val="28"/>
          <w:szCs w:val="28"/>
          <w:lang w:val="uk-UA"/>
        </w:rPr>
        <w:t>с.</w:t>
      </w:r>
    </w:p>
    <w:p w:rsidR="00E139B7" w:rsidRPr="009874E8" w:rsidRDefault="00E139B7" w:rsidP="00E139B7">
      <w:pPr>
        <w:spacing w:line="360" w:lineRule="auto"/>
        <w:ind w:firstLine="709"/>
        <w:jc w:val="both"/>
        <w:rPr>
          <w:sz w:val="28"/>
          <w:szCs w:val="28"/>
          <w:lang w:val="uk-UA"/>
        </w:rPr>
      </w:pPr>
      <w:r w:rsidRPr="009874E8">
        <w:rPr>
          <w:sz w:val="28"/>
          <w:szCs w:val="28"/>
          <w:lang w:val="uk-UA"/>
        </w:rPr>
        <w:t>10. Онопрієнко О.В. Проектн</w:t>
      </w:r>
      <w:r w:rsidR="00BB2F38" w:rsidRPr="009874E8">
        <w:rPr>
          <w:sz w:val="28"/>
          <w:szCs w:val="28"/>
          <w:lang w:val="uk-UA"/>
        </w:rPr>
        <w:t>а діяльність у початковій школі</w:t>
      </w:r>
      <w:r w:rsidR="00C35D4A">
        <w:rPr>
          <w:sz w:val="28"/>
          <w:szCs w:val="28"/>
          <w:lang w:val="uk-UA"/>
        </w:rPr>
        <w:t xml:space="preserve"> </w:t>
      </w:r>
      <w:r w:rsidRPr="009874E8">
        <w:rPr>
          <w:sz w:val="28"/>
          <w:szCs w:val="28"/>
          <w:lang w:val="uk-UA"/>
        </w:rPr>
        <w:t>: методичний посібник. Київ: ТОВ «СІТІПРІНТ», 2013. 83 с.</w:t>
      </w:r>
    </w:p>
    <w:p w:rsidR="00E139B7" w:rsidRPr="009874E8" w:rsidRDefault="00E139B7" w:rsidP="00E139B7">
      <w:pPr>
        <w:spacing w:line="360" w:lineRule="auto"/>
        <w:ind w:firstLine="709"/>
        <w:jc w:val="both"/>
        <w:rPr>
          <w:sz w:val="28"/>
          <w:szCs w:val="28"/>
          <w:lang w:val="uk-UA"/>
        </w:rPr>
      </w:pPr>
      <w:r w:rsidRPr="009874E8">
        <w:rPr>
          <w:sz w:val="28"/>
          <w:szCs w:val="28"/>
          <w:lang w:val="uk-UA"/>
        </w:rPr>
        <w:t xml:space="preserve">11. Сухомлинська </w:t>
      </w:r>
      <w:r w:rsidR="0021295F" w:rsidRPr="009874E8">
        <w:rPr>
          <w:sz w:val="28"/>
          <w:szCs w:val="28"/>
          <w:lang w:val="uk-UA"/>
        </w:rPr>
        <w:t>О.В.</w:t>
      </w:r>
      <w:r w:rsidR="0021295F" w:rsidRPr="0021295F">
        <w:rPr>
          <w:sz w:val="28"/>
          <w:szCs w:val="28"/>
          <w:lang w:val="uk-UA"/>
        </w:rPr>
        <w:t xml:space="preserve"> </w:t>
      </w:r>
      <w:r w:rsidRPr="009874E8">
        <w:rPr>
          <w:sz w:val="28"/>
          <w:szCs w:val="28"/>
          <w:lang w:val="uk-UA"/>
        </w:rPr>
        <w:t>Нариси історії українського шкільництва (1905-1933). : навч. посібн. Київ: Заповіт. 1996. 302 с</w:t>
      </w:r>
    </w:p>
    <w:p w:rsidR="00E139B7" w:rsidRPr="009874E8" w:rsidRDefault="00E139B7" w:rsidP="00E139B7">
      <w:pPr>
        <w:spacing w:line="360" w:lineRule="auto"/>
        <w:ind w:firstLine="709"/>
        <w:jc w:val="both"/>
        <w:rPr>
          <w:sz w:val="28"/>
          <w:szCs w:val="28"/>
          <w:lang w:val="uk-UA"/>
        </w:rPr>
      </w:pPr>
      <w:r w:rsidRPr="009874E8">
        <w:rPr>
          <w:sz w:val="28"/>
          <w:szCs w:val="28"/>
          <w:lang w:val="uk-UA"/>
        </w:rPr>
        <w:t>12. Федоренко Ю.О., Щербина Ю.М. Використання методу проектів у формуванні іншомовної комунікативної компетентності на прикладі роботи навчальної програми ETWINNING. Інноваційна педагогіка 2</w:t>
      </w:r>
      <w:r w:rsidR="00BB2F38" w:rsidRPr="009874E8">
        <w:rPr>
          <w:sz w:val="28"/>
          <w:szCs w:val="28"/>
          <w:lang w:val="uk-UA"/>
        </w:rPr>
        <w:t>019 Випуск 11. Т. 3. С. 134-136</w:t>
      </w:r>
      <w:r w:rsidRPr="009874E8">
        <w:rPr>
          <w:sz w:val="28"/>
          <w:szCs w:val="28"/>
          <w:lang w:val="uk-UA"/>
        </w:rPr>
        <w:t>.</w:t>
      </w:r>
    </w:p>
    <w:p w:rsidR="00E139B7" w:rsidRPr="009874E8" w:rsidRDefault="00BB2F38" w:rsidP="00E139B7">
      <w:pPr>
        <w:spacing w:line="360" w:lineRule="auto"/>
        <w:ind w:firstLine="709"/>
        <w:jc w:val="both"/>
        <w:rPr>
          <w:sz w:val="28"/>
          <w:szCs w:val="28"/>
          <w:lang w:val="uk-UA"/>
        </w:rPr>
      </w:pPr>
      <w:r w:rsidRPr="009874E8">
        <w:rPr>
          <w:sz w:val="28"/>
          <w:szCs w:val="28"/>
          <w:lang w:val="uk-UA"/>
        </w:rPr>
        <w:t>13. Метод проектів</w:t>
      </w:r>
      <w:r w:rsidR="00E139B7" w:rsidRPr="009874E8">
        <w:rPr>
          <w:sz w:val="28"/>
          <w:szCs w:val="28"/>
          <w:lang w:val="uk-UA"/>
        </w:rPr>
        <w:t xml:space="preserve">: традиції, </w:t>
      </w:r>
      <w:r w:rsidRPr="009874E8">
        <w:rPr>
          <w:sz w:val="28"/>
          <w:szCs w:val="28"/>
          <w:lang w:val="uk-UA"/>
        </w:rPr>
        <w:t>перспективи, життєві результати</w:t>
      </w:r>
      <w:r w:rsidR="00E139B7" w:rsidRPr="009874E8">
        <w:rPr>
          <w:sz w:val="28"/>
          <w:szCs w:val="28"/>
          <w:lang w:val="uk-UA"/>
        </w:rPr>
        <w:t>: практико зорієнтований збірник / [на-</w:t>
      </w:r>
      <w:r w:rsidR="00C35D4A">
        <w:rPr>
          <w:sz w:val="28"/>
          <w:szCs w:val="28"/>
          <w:lang w:val="uk-UA"/>
        </w:rPr>
        <w:t xml:space="preserve">ук. ред. І. Г. Єрмаков]. </w:t>
      </w:r>
      <w:r w:rsidRPr="009874E8">
        <w:rPr>
          <w:sz w:val="28"/>
          <w:szCs w:val="28"/>
          <w:lang w:val="uk-UA"/>
        </w:rPr>
        <w:t>Київ</w:t>
      </w:r>
      <w:r w:rsidR="00C35D4A">
        <w:rPr>
          <w:sz w:val="28"/>
          <w:szCs w:val="28"/>
          <w:lang w:val="uk-UA"/>
        </w:rPr>
        <w:t xml:space="preserve">: Департамент, 2003. </w:t>
      </w:r>
      <w:r w:rsidR="00E139B7" w:rsidRPr="009874E8">
        <w:rPr>
          <w:sz w:val="28"/>
          <w:szCs w:val="28"/>
          <w:lang w:val="uk-UA"/>
        </w:rPr>
        <w:t>500 с.</w:t>
      </w:r>
    </w:p>
    <w:p w:rsidR="00E139B7" w:rsidRPr="009874E8" w:rsidRDefault="00E139B7" w:rsidP="00E139B7">
      <w:pPr>
        <w:spacing w:line="360" w:lineRule="auto"/>
        <w:ind w:firstLine="709"/>
        <w:jc w:val="both"/>
        <w:rPr>
          <w:sz w:val="28"/>
          <w:szCs w:val="28"/>
          <w:lang w:val="uk-UA"/>
        </w:rPr>
      </w:pPr>
      <w:r w:rsidRPr="009874E8">
        <w:rPr>
          <w:sz w:val="28"/>
          <w:szCs w:val="28"/>
          <w:lang w:val="uk-UA"/>
        </w:rPr>
        <w:t>14. Ільченко В.Р., Гуз К.Ж. Освітня програма «Довкілля». Концептуальні основи інтеграції зм</w:t>
      </w:r>
      <w:r w:rsidR="00BB2F38" w:rsidRPr="009874E8">
        <w:rPr>
          <w:sz w:val="28"/>
          <w:szCs w:val="28"/>
          <w:lang w:val="uk-UA"/>
        </w:rPr>
        <w:t>істу природничо-наукової освіти</w:t>
      </w:r>
      <w:r w:rsidRPr="009874E8">
        <w:rPr>
          <w:sz w:val="28"/>
          <w:szCs w:val="28"/>
          <w:lang w:val="uk-UA"/>
        </w:rPr>
        <w:t>: моногра</w:t>
      </w:r>
      <w:r w:rsidR="00C35D4A">
        <w:rPr>
          <w:sz w:val="28"/>
          <w:szCs w:val="28"/>
          <w:lang w:val="uk-UA"/>
        </w:rPr>
        <w:t xml:space="preserve">фія / В.Р. Ільченко, К.Ж. Гуз. Київ, Полтава, 1999. </w:t>
      </w:r>
      <w:r w:rsidRPr="009874E8">
        <w:rPr>
          <w:sz w:val="28"/>
          <w:szCs w:val="28"/>
          <w:lang w:val="uk-UA"/>
        </w:rPr>
        <w:t>125 с.</w:t>
      </w:r>
    </w:p>
    <w:p w:rsidR="00E139B7" w:rsidRPr="009874E8" w:rsidRDefault="00BB2F38" w:rsidP="00E139B7">
      <w:pPr>
        <w:spacing w:line="360" w:lineRule="auto"/>
        <w:ind w:firstLine="709"/>
        <w:jc w:val="both"/>
        <w:rPr>
          <w:sz w:val="28"/>
          <w:szCs w:val="28"/>
          <w:lang w:val="uk-UA"/>
        </w:rPr>
      </w:pPr>
      <w:r w:rsidRPr="009874E8">
        <w:rPr>
          <w:sz w:val="28"/>
          <w:szCs w:val="28"/>
          <w:lang w:val="uk-UA"/>
        </w:rPr>
        <w:t>15. Гуз К.Ж.</w:t>
      </w:r>
      <w:r w:rsidR="00E139B7" w:rsidRPr="009874E8">
        <w:rPr>
          <w:sz w:val="28"/>
          <w:szCs w:val="28"/>
          <w:lang w:val="uk-UA"/>
        </w:rPr>
        <w:t>Теоретичні</w:t>
      </w:r>
      <w:r w:rsidR="00FC3E69" w:rsidRPr="009874E8">
        <w:rPr>
          <w:sz w:val="28"/>
          <w:szCs w:val="28"/>
          <w:lang w:val="uk-UA"/>
        </w:rPr>
        <w:t xml:space="preserve"> та методичні основи формування в учнів цілісності знань про природу</w:t>
      </w:r>
      <w:r w:rsidR="00C35D4A">
        <w:rPr>
          <w:sz w:val="28"/>
          <w:szCs w:val="28"/>
          <w:lang w:val="uk-UA"/>
        </w:rPr>
        <w:t xml:space="preserve"> </w:t>
      </w:r>
      <w:r w:rsidR="00FC3E69" w:rsidRPr="009874E8">
        <w:rPr>
          <w:sz w:val="28"/>
          <w:szCs w:val="28"/>
          <w:lang w:val="uk-UA"/>
        </w:rPr>
        <w:t>/ К.Ж.Гуз</w:t>
      </w:r>
      <w:r w:rsidR="007A1485">
        <w:rPr>
          <w:sz w:val="28"/>
          <w:szCs w:val="28"/>
          <w:lang w:val="uk-UA"/>
        </w:rPr>
        <w:t>.</w:t>
      </w:r>
      <w:r w:rsidR="00FC3E69" w:rsidRPr="009874E8">
        <w:rPr>
          <w:sz w:val="28"/>
          <w:szCs w:val="28"/>
          <w:lang w:val="uk-UA"/>
        </w:rPr>
        <w:t xml:space="preserve"> </w:t>
      </w:r>
      <w:r w:rsidR="00E139B7" w:rsidRPr="009874E8">
        <w:rPr>
          <w:sz w:val="28"/>
          <w:szCs w:val="28"/>
          <w:lang w:val="uk-UA"/>
        </w:rPr>
        <w:t>Полтава</w:t>
      </w:r>
      <w:r w:rsidR="007A1485">
        <w:rPr>
          <w:sz w:val="28"/>
          <w:szCs w:val="28"/>
          <w:lang w:val="uk-UA"/>
        </w:rPr>
        <w:t xml:space="preserve"> </w:t>
      </w:r>
      <w:r w:rsidR="00FC3E69" w:rsidRPr="009874E8">
        <w:rPr>
          <w:sz w:val="28"/>
          <w:szCs w:val="28"/>
          <w:lang w:val="uk-UA"/>
        </w:rPr>
        <w:t xml:space="preserve">: </w:t>
      </w:r>
      <w:r w:rsidR="00C35D4A">
        <w:rPr>
          <w:sz w:val="28"/>
          <w:szCs w:val="28"/>
          <w:lang w:val="uk-UA"/>
        </w:rPr>
        <w:t xml:space="preserve">Довкілля-Київ ,2004. </w:t>
      </w:r>
      <w:r w:rsidRPr="009874E8">
        <w:rPr>
          <w:sz w:val="28"/>
          <w:szCs w:val="28"/>
          <w:lang w:val="uk-UA"/>
        </w:rPr>
        <w:t xml:space="preserve">472 </w:t>
      </w:r>
      <w:r w:rsidR="00E139B7" w:rsidRPr="009874E8">
        <w:rPr>
          <w:sz w:val="28"/>
          <w:szCs w:val="28"/>
          <w:lang w:val="uk-UA"/>
        </w:rPr>
        <w:t>с.</w:t>
      </w:r>
    </w:p>
    <w:p w:rsidR="00BE2977" w:rsidRPr="009874E8" w:rsidRDefault="00E139B7" w:rsidP="00E139B7">
      <w:pPr>
        <w:spacing w:line="360" w:lineRule="auto"/>
        <w:ind w:firstLine="709"/>
        <w:jc w:val="both"/>
        <w:rPr>
          <w:sz w:val="28"/>
          <w:szCs w:val="28"/>
          <w:lang w:val="uk-UA"/>
        </w:rPr>
      </w:pPr>
      <w:r w:rsidRPr="009874E8">
        <w:rPr>
          <w:sz w:val="28"/>
          <w:szCs w:val="28"/>
          <w:lang w:val="uk-UA"/>
        </w:rPr>
        <w:t>16.</w:t>
      </w:r>
      <w:r w:rsidR="00BE2977" w:rsidRPr="009874E8">
        <w:rPr>
          <w:lang w:val="uk-UA"/>
        </w:rPr>
        <w:t xml:space="preserve"> </w:t>
      </w:r>
      <w:r w:rsidR="00BE2977" w:rsidRPr="009874E8">
        <w:rPr>
          <w:sz w:val="28"/>
          <w:lang w:val="uk-UA"/>
        </w:rPr>
        <w:t>Онопрієнко О.В. Проектна діяльність у початковій школі</w:t>
      </w:r>
      <w:r w:rsidR="00C35D4A">
        <w:rPr>
          <w:sz w:val="28"/>
          <w:lang w:val="uk-UA"/>
        </w:rPr>
        <w:t xml:space="preserve"> </w:t>
      </w:r>
      <w:r w:rsidR="00BE2977" w:rsidRPr="009874E8">
        <w:rPr>
          <w:sz w:val="28"/>
          <w:lang w:val="uk-UA"/>
        </w:rPr>
        <w:t>:</w:t>
      </w:r>
      <w:r w:rsidR="00FC3E69" w:rsidRPr="009874E8">
        <w:rPr>
          <w:sz w:val="28"/>
          <w:lang w:val="uk-UA"/>
        </w:rPr>
        <w:t xml:space="preserve"> </w:t>
      </w:r>
      <w:r w:rsidR="00BE2977" w:rsidRPr="009874E8">
        <w:rPr>
          <w:sz w:val="28"/>
          <w:lang w:val="uk-UA"/>
        </w:rPr>
        <w:t>методичний посібник</w:t>
      </w:r>
      <w:r w:rsidR="00C35D4A">
        <w:rPr>
          <w:sz w:val="28"/>
          <w:lang w:val="uk-UA"/>
        </w:rPr>
        <w:t xml:space="preserve"> </w:t>
      </w:r>
      <w:r w:rsidR="00BE2977" w:rsidRPr="009874E8">
        <w:rPr>
          <w:sz w:val="28"/>
          <w:lang w:val="uk-UA"/>
        </w:rPr>
        <w:t>/ Оксан</w:t>
      </w:r>
      <w:r w:rsidR="007A1485">
        <w:rPr>
          <w:sz w:val="28"/>
          <w:lang w:val="uk-UA"/>
        </w:rPr>
        <w:t xml:space="preserve">а Володимирівна Онопрієнко. </w:t>
      </w:r>
      <w:r w:rsidR="00C35D4A">
        <w:rPr>
          <w:sz w:val="28"/>
          <w:lang w:val="uk-UA"/>
        </w:rPr>
        <w:t>Київ</w:t>
      </w:r>
      <w:r w:rsidR="007A1485">
        <w:rPr>
          <w:sz w:val="28"/>
          <w:lang w:val="uk-UA"/>
        </w:rPr>
        <w:t xml:space="preserve"> </w:t>
      </w:r>
      <w:r w:rsidR="00C35D4A">
        <w:rPr>
          <w:sz w:val="28"/>
          <w:lang w:val="uk-UA"/>
        </w:rPr>
        <w:t xml:space="preserve">: ТОВ «СІТІПРІНТ», 2013. </w:t>
      </w:r>
      <w:r w:rsidR="00BE2977" w:rsidRPr="009874E8">
        <w:rPr>
          <w:sz w:val="28"/>
          <w:lang w:val="uk-UA"/>
        </w:rPr>
        <w:t>83 с.</w:t>
      </w:r>
      <w:r w:rsidR="00BE2977" w:rsidRPr="009874E8">
        <w:rPr>
          <w:sz w:val="32"/>
          <w:szCs w:val="28"/>
          <w:lang w:val="uk-UA"/>
        </w:rPr>
        <w:t xml:space="preserve"> </w:t>
      </w:r>
    </w:p>
    <w:p w:rsidR="00E139B7" w:rsidRPr="009874E8" w:rsidRDefault="00E139B7" w:rsidP="00E139B7">
      <w:pPr>
        <w:spacing w:line="360" w:lineRule="auto"/>
        <w:ind w:firstLine="709"/>
        <w:jc w:val="both"/>
        <w:rPr>
          <w:sz w:val="28"/>
          <w:szCs w:val="28"/>
          <w:lang w:val="uk-UA"/>
        </w:rPr>
      </w:pPr>
      <w:r w:rsidRPr="009874E8">
        <w:rPr>
          <w:sz w:val="28"/>
          <w:szCs w:val="28"/>
          <w:lang w:val="uk-UA"/>
        </w:rPr>
        <w:t>17.  Ільченко В.Р. Теоретичні основи формування природничо-наукової картини світу // Формування природничо-наукової картини с</w:t>
      </w:r>
      <w:r w:rsidR="00C35D4A">
        <w:rPr>
          <w:sz w:val="28"/>
          <w:szCs w:val="28"/>
          <w:lang w:val="uk-UA"/>
        </w:rPr>
        <w:t xml:space="preserve">віту в учнів середньої школи. </w:t>
      </w:r>
      <w:r w:rsidRPr="009874E8">
        <w:rPr>
          <w:sz w:val="28"/>
          <w:szCs w:val="28"/>
          <w:lang w:val="uk-UA"/>
        </w:rPr>
        <w:t>Київ</w:t>
      </w:r>
      <w:r w:rsidR="00BE2977" w:rsidRPr="009874E8">
        <w:rPr>
          <w:sz w:val="28"/>
          <w:szCs w:val="28"/>
          <w:lang w:val="uk-UA"/>
        </w:rPr>
        <w:t xml:space="preserve"> </w:t>
      </w:r>
      <w:r w:rsidR="00C35D4A">
        <w:rPr>
          <w:sz w:val="28"/>
          <w:szCs w:val="28"/>
          <w:lang w:val="uk-UA"/>
        </w:rPr>
        <w:t xml:space="preserve">Полтава. 2005. </w:t>
      </w:r>
      <w:r w:rsidRPr="009874E8">
        <w:rPr>
          <w:sz w:val="28"/>
          <w:szCs w:val="28"/>
          <w:lang w:val="uk-UA"/>
        </w:rPr>
        <w:t>С. 17-26</w:t>
      </w:r>
    </w:p>
    <w:p w:rsidR="00E139B7" w:rsidRPr="009874E8" w:rsidRDefault="00E139B7" w:rsidP="00E139B7">
      <w:pPr>
        <w:spacing w:line="360" w:lineRule="auto"/>
        <w:ind w:firstLine="709"/>
        <w:jc w:val="both"/>
        <w:rPr>
          <w:sz w:val="28"/>
          <w:szCs w:val="28"/>
          <w:lang w:val="uk-UA"/>
        </w:rPr>
      </w:pPr>
      <w:r w:rsidRPr="009874E8">
        <w:rPr>
          <w:sz w:val="28"/>
          <w:szCs w:val="28"/>
          <w:lang w:val="uk-UA"/>
        </w:rPr>
        <w:t>18. Ильченко В.Р. Формирование естественнонаучного миропонимания школьников. Москва Просвещение, 1993.</w:t>
      </w:r>
    </w:p>
    <w:p w:rsidR="00E139B7" w:rsidRPr="009874E8" w:rsidRDefault="00E139B7" w:rsidP="00E139B7">
      <w:pPr>
        <w:spacing w:line="360" w:lineRule="auto"/>
        <w:ind w:firstLine="709"/>
        <w:jc w:val="both"/>
        <w:rPr>
          <w:sz w:val="28"/>
          <w:szCs w:val="28"/>
          <w:lang w:val="uk-UA"/>
        </w:rPr>
      </w:pPr>
      <w:r w:rsidRPr="009874E8">
        <w:rPr>
          <w:sz w:val="28"/>
          <w:szCs w:val="28"/>
          <w:lang w:val="uk-UA"/>
        </w:rPr>
        <w:t xml:space="preserve">19. </w:t>
      </w:r>
      <w:hyperlink r:id="rId15" w:history="1">
        <w:r w:rsidRPr="009874E8">
          <w:rPr>
            <w:rStyle w:val="a3"/>
            <w:color w:val="auto"/>
            <w:sz w:val="28"/>
            <w:szCs w:val="28"/>
            <w:u w:val="none"/>
            <w:lang w:val="uk-UA"/>
          </w:rPr>
          <w:t>Ільченко Анна Володимирівна</w:t>
        </w:r>
      </w:hyperlink>
      <w:r w:rsidRPr="009874E8">
        <w:rPr>
          <w:sz w:val="28"/>
          <w:szCs w:val="28"/>
          <w:lang w:val="uk-UA"/>
        </w:rPr>
        <w:t xml:space="preserve"> Метод проектів на уроках хімії. https://naurok.com.ua/metod-proektiv-na-urokah-himi-5780.html</w:t>
      </w:r>
    </w:p>
    <w:p w:rsidR="00E139B7" w:rsidRDefault="00CE1804" w:rsidP="00E139B7">
      <w:pPr>
        <w:spacing w:line="360" w:lineRule="auto"/>
        <w:ind w:firstLine="709"/>
        <w:jc w:val="both"/>
        <w:rPr>
          <w:sz w:val="28"/>
          <w:szCs w:val="28"/>
          <w:lang w:val="uk-UA"/>
        </w:rPr>
      </w:pPr>
      <w:r w:rsidRPr="00CE1804">
        <w:rPr>
          <w:sz w:val="28"/>
          <w:szCs w:val="28"/>
          <w:lang w:val="uk-UA"/>
        </w:rPr>
        <w:t>20. Семенець Л.М, Васильєва Р.Ю. Метод проектів як техноло</w:t>
      </w:r>
      <w:r w:rsidR="008C6876">
        <w:rPr>
          <w:sz w:val="28"/>
          <w:szCs w:val="28"/>
          <w:lang w:val="uk-UA"/>
        </w:rPr>
        <w:t>г</w:t>
      </w:r>
      <w:r w:rsidRPr="00CE1804">
        <w:rPr>
          <w:sz w:val="28"/>
          <w:szCs w:val="28"/>
          <w:lang w:val="uk-UA"/>
        </w:rPr>
        <w:t xml:space="preserve">ія навчання студентів охорони праці та безпеки життєдіяльності. // </w:t>
      </w:r>
      <w:r w:rsidRPr="00CE1804">
        <w:rPr>
          <w:i/>
          <w:sz w:val="28"/>
          <w:szCs w:val="28"/>
          <w:lang w:val="uk-UA"/>
        </w:rPr>
        <w:t>Збірник наукових праць</w:t>
      </w:r>
      <w:r w:rsidRPr="00CE1804">
        <w:rPr>
          <w:sz w:val="28"/>
          <w:szCs w:val="28"/>
          <w:lang w:val="uk-UA"/>
        </w:rPr>
        <w:t>. 2018. №82 Том 3.С 181-184.</w:t>
      </w:r>
    </w:p>
    <w:p w:rsidR="00CE1804" w:rsidRPr="00115EA9" w:rsidRDefault="00CE1804" w:rsidP="00E139B7">
      <w:pPr>
        <w:spacing w:line="360" w:lineRule="auto"/>
        <w:ind w:firstLine="709"/>
        <w:jc w:val="both"/>
        <w:rPr>
          <w:sz w:val="28"/>
          <w:szCs w:val="28"/>
          <w:lang w:val="uk-UA"/>
        </w:rPr>
      </w:pPr>
      <w:r>
        <w:rPr>
          <w:sz w:val="28"/>
          <w:szCs w:val="28"/>
          <w:lang w:val="uk-UA"/>
        </w:rPr>
        <w:t>21.</w:t>
      </w:r>
      <w:r w:rsidR="00115EA9">
        <w:rPr>
          <w:sz w:val="28"/>
          <w:szCs w:val="28"/>
          <w:lang w:val="uk-UA"/>
        </w:rPr>
        <w:t xml:space="preserve"> Р</w:t>
      </w:r>
      <w:r w:rsidR="00115EA9" w:rsidRPr="0054052F">
        <w:rPr>
          <w:sz w:val="28"/>
          <w:szCs w:val="28"/>
          <w:lang w:val="uk-UA"/>
        </w:rPr>
        <w:t>ыбина О.В. Проектная деятельность. 2004. №1. С. 61-69</w:t>
      </w:r>
    </w:p>
    <w:p w:rsidR="00B7543C" w:rsidRPr="00DD62AD" w:rsidRDefault="00115EA9" w:rsidP="00E139B7">
      <w:pPr>
        <w:spacing w:line="360" w:lineRule="auto"/>
        <w:ind w:firstLine="709"/>
        <w:jc w:val="both"/>
        <w:rPr>
          <w:sz w:val="28"/>
          <w:szCs w:val="28"/>
          <w:lang w:val="uk-UA"/>
        </w:rPr>
      </w:pPr>
      <w:r>
        <w:rPr>
          <w:sz w:val="28"/>
          <w:szCs w:val="28"/>
          <w:lang w:val="uk-UA"/>
        </w:rPr>
        <w:t xml:space="preserve">22. Довганець В.І. Імплементація інноваційних методів навчання </w:t>
      </w:r>
      <w:r w:rsidR="00DD62AD">
        <w:rPr>
          <w:sz w:val="28"/>
          <w:szCs w:val="28"/>
          <w:lang w:val="uk-UA"/>
        </w:rPr>
        <w:t xml:space="preserve">при формуванні пізнавальної самостійності у процесі вивчення іноземних мов // </w:t>
      </w:r>
      <w:r w:rsidR="00DD62AD">
        <w:rPr>
          <w:i/>
          <w:sz w:val="28"/>
          <w:szCs w:val="28"/>
          <w:lang w:val="uk-UA"/>
        </w:rPr>
        <w:t xml:space="preserve">Теоретичні питання культури,освіти та виховання. </w:t>
      </w:r>
      <w:r w:rsidR="00DD62AD">
        <w:rPr>
          <w:sz w:val="28"/>
          <w:szCs w:val="28"/>
          <w:lang w:val="uk-UA"/>
        </w:rPr>
        <w:t>2015. №52. С 36-40.</w:t>
      </w:r>
    </w:p>
    <w:p w:rsidR="00B7543C" w:rsidRDefault="00AB25FA" w:rsidP="00E139B7">
      <w:pPr>
        <w:spacing w:line="360" w:lineRule="auto"/>
        <w:ind w:firstLine="709"/>
        <w:jc w:val="both"/>
        <w:rPr>
          <w:sz w:val="28"/>
          <w:szCs w:val="28"/>
          <w:lang w:val="uk-UA"/>
        </w:rPr>
      </w:pPr>
      <w:r>
        <w:rPr>
          <w:sz w:val="28"/>
          <w:szCs w:val="28"/>
          <w:lang w:val="uk-UA"/>
        </w:rPr>
        <w:t xml:space="preserve">23. Тимофєєва О.Я Активні методи навчання діалогічного мовлення майбутніх фахівців морської галузі // </w:t>
      </w:r>
      <w:r>
        <w:rPr>
          <w:i/>
          <w:sz w:val="28"/>
          <w:szCs w:val="28"/>
          <w:lang w:val="uk-UA"/>
        </w:rPr>
        <w:t xml:space="preserve">Педагогічний альманах. </w:t>
      </w:r>
      <w:r>
        <w:rPr>
          <w:sz w:val="28"/>
          <w:szCs w:val="28"/>
          <w:lang w:val="uk-UA"/>
        </w:rPr>
        <w:t>2016.№30. С 49-54.</w:t>
      </w:r>
    </w:p>
    <w:p w:rsidR="00AB25FA" w:rsidRDefault="00AB25FA" w:rsidP="00E139B7">
      <w:pPr>
        <w:spacing w:line="360" w:lineRule="auto"/>
        <w:ind w:firstLine="709"/>
        <w:jc w:val="both"/>
        <w:rPr>
          <w:sz w:val="28"/>
          <w:szCs w:val="28"/>
          <w:lang w:val="uk-UA"/>
        </w:rPr>
      </w:pPr>
      <w:r>
        <w:rPr>
          <w:sz w:val="28"/>
          <w:szCs w:val="28"/>
          <w:lang w:val="uk-UA"/>
        </w:rPr>
        <w:t>24. Крупіта І., Оліяр М Проектна діяльність як чинник формування інтелектуально-творчих умінь молодших школярів //</w:t>
      </w:r>
      <w:r w:rsidR="008C6876">
        <w:rPr>
          <w:sz w:val="28"/>
          <w:szCs w:val="28"/>
          <w:lang w:val="uk-UA"/>
        </w:rPr>
        <w:t xml:space="preserve"> </w:t>
      </w:r>
      <w:r w:rsidRPr="00AB25FA">
        <w:rPr>
          <w:i/>
          <w:sz w:val="28"/>
          <w:szCs w:val="28"/>
          <w:lang w:val="uk-UA"/>
        </w:rPr>
        <w:t>Гірська школа Українських Карпат</w:t>
      </w:r>
      <w:r>
        <w:rPr>
          <w:i/>
          <w:sz w:val="28"/>
          <w:szCs w:val="28"/>
          <w:lang w:val="uk-UA"/>
        </w:rPr>
        <w:t xml:space="preserve">. </w:t>
      </w:r>
      <w:r>
        <w:rPr>
          <w:sz w:val="28"/>
          <w:szCs w:val="28"/>
          <w:lang w:val="uk-UA"/>
        </w:rPr>
        <w:t>2017. № 17. С 103-107.</w:t>
      </w:r>
    </w:p>
    <w:p w:rsidR="00AB25FA" w:rsidRDefault="00AB25FA" w:rsidP="00E139B7">
      <w:pPr>
        <w:spacing w:line="360" w:lineRule="auto"/>
        <w:ind w:firstLine="709"/>
        <w:jc w:val="both"/>
        <w:rPr>
          <w:sz w:val="28"/>
          <w:szCs w:val="28"/>
          <w:lang w:val="uk-UA"/>
        </w:rPr>
      </w:pPr>
      <w:r>
        <w:rPr>
          <w:sz w:val="28"/>
          <w:szCs w:val="28"/>
          <w:lang w:val="uk-UA"/>
        </w:rPr>
        <w:t>25.</w:t>
      </w:r>
      <w:r w:rsidR="008C6876">
        <w:rPr>
          <w:sz w:val="28"/>
          <w:szCs w:val="28"/>
          <w:lang w:val="uk-UA"/>
        </w:rPr>
        <w:t xml:space="preserve"> Маркова О.В. Використання методу проектів у розвитку творчих здібностей першокурсників на прикладі дисципліни «Історія фізичної культури» // </w:t>
      </w:r>
      <w:r w:rsidR="008C6876">
        <w:rPr>
          <w:i/>
          <w:sz w:val="28"/>
          <w:szCs w:val="28"/>
          <w:lang w:val="uk-UA"/>
        </w:rPr>
        <w:t xml:space="preserve">Педагогічні науки. </w:t>
      </w:r>
      <w:r w:rsidR="008C6876">
        <w:rPr>
          <w:sz w:val="28"/>
          <w:szCs w:val="28"/>
          <w:lang w:val="uk-UA"/>
        </w:rPr>
        <w:t>2018. №152. С 112-118.</w:t>
      </w:r>
    </w:p>
    <w:p w:rsidR="0054052F" w:rsidRDefault="0054052F" w:rsidP="00E139B7">
      <w:pPr>
        <w:spacing w:line="360" w:lineRule="auto"/>
        <w:ind w:firstLine="709"/>
        <w:jc w:val="both"/>
        <w:rPr>
          <w:sz w:val="28"/>
          <w:szCs w:val="28"/>
          <w:lang w:val="uk-UA"/>
        </w:rPr>
      </w:pPr>
      <w:r>
        <w:rPr>
          <w:sz w:val="28"/>
          <w:szCs w:val="28"/>
          <w:lang w:val="uk-UA"/>
        </w:rPr>
        <w:t>26. Лернер И.Я Проблемное обучение. Москва. Знание. 1974.</w:t>
      </w:r>
    </w:p>
    <w:p w:rsidR="00CB036F" w:rsidRDefault="0054052F" w:rsidP="00CB036F">
      <w:pPr>
        <w:spacing w:line="360" w:lineRule="auto"/>
        <w:ind w:firstLine="709"/>
        <w:jc w:val="both"/>
        <w:rPr>
          <w:sz w:val="28"/>
          <w:szCs w:val="28"/>
          <w:lang w:val="uk-UA"/>
        </w:rPr>
      </w:pPr>
      <w:r>
        <w:rPr>
          <w:sz w:val="28"/>
          <w:szCs w:val="28"/>
          <w:lang w:val="uk-UA"/>
        </w:rPr>
        <w:t>27</w:t>
      </w:r>
      <w:r w:rsidRPr="009E4D3D">
        <w:rPr>
          <w:sz w:val="28"/>
          <w:szCs w:val="28"/>
        </w:rPr>
        <w:t>.</w:t>
      </w:r>
      <w:r w:rsidR="009E4D3D" w:rsidRPr="009E4D3D">
        <w:rPr>
          <w:sz w:val="28"/>
          <w:szCs w:val="28"/>
        </w:rPr>
        <w:t xml:space="preserve"> Шарапова О. В. // </w:t>
      </w:r>
      <w:r w:rsidR="009E4D3D" w:rsidRPr="009E4D3D">
        <w:rPr>
          <w:i/>
          <w:sz w:val="28"/>
          <w:szCs w:val="28"/>
        </w:rPr>
        <w:t>Нові технології навчання</w:t>
      </w:r>
      <w:r w:rsidR="009E4D3D">
        <w:rPr>
          <w:sz w:val="28"/>
          <w:szCs w:val="28"/>
        </w:rPr>
        <w:t xml:space="preserve">. 2002. </w:t>
      </w:r>
      <w:r w:rsidR="009E4D3D">
        <w:rPr>
          <w:sz w:val="28"/>
          <w:szCs w:val="28"/>
          <w:lang w:val="uk-UA"/>
        </w:rPr>
        <w:t xml:space="preserve">Київ. </w:t>
      </w:r>
      <w:r w:rsidR="009E4D3D">
        <w:rPr>
          <w:sz w:val="28"/>
          <w:szCs w:val="28"/>
        </w:rPr>
        <w:t>С 49 – 54</w:t>
      </w:r>
      <w:r w:rsidR="00CB036F">
        <w:rPr>
          <w:sz w:val="28"/>
          <w:szCs w:val="28"/>
          <w:lang w:val="uk-UA"/>
        </w:rPr>
        <w:t>.</w:t>
      </w:r>
    </w:p>
    <w:p w:rsidR="0021295F" w:rsidRDefault="009E4D3D" w:rsidP="0021295F">
      <w:pPr>
        <w:spacing w:line="360" w:lineRule="auto"/>
        <w:ind w:firstLine="709"/>
        <w:jc w:val="both"/>
        <w:rPr>
          <w:sz w:val="28"/>
          <w:lang w:val="uk-UA"/>
        </w:rPr>
      </w:pPr>
      <w:r>
        <w:rPr>
          <w:sz w:val="28"/>
          <w:szCs w:val="28"/>
          <w:lang w:val="uk-UA"/>
        </w:rPr>
        <w:t>28</w:t>
      </w:r>
      <w:r w:rsidRPr="00CB036F">
        <w:rPr>
          <w:sz w:val="28"/>
          <w:lang w:val="uk-UA"/>
        </w:rPr>
        <w:t xml:space="preserve">. </w:t>
      </w:r>
      <w:r w:rsidR="00CB036F" w:rsidRPr="00CB036F">
        <w:rPr>
          <w:sz w:val="28"/>
          <w:lang w:val="uk-UA"/>
        </w:rPr>
        <w:t>Рогульська О.О. Теорія і практика підготовки майбутніх учителів іноземних мов в умовах інформаційно-освітнього середовища закладів вищої освіти: дис... на здобуття наукового ступеня доктора пед.наук за спец.13.00.04 - теория и методика професійної освіти / О. О.</w:t>
      </w:r>
      <w:r w:rsidR="0021295F" w:rsidRPr="0021295F">
        <w:rPr>
          <w:sz w:val="28"/>
          <w:lang w:val="uk-UA"/>
        </w:rPr>
        <w:t xml:space="preserve"> </w:t>
      </w:r>
      <w:r w:rsidR="00CB036F" w:rsidRPr="00CB036F">
        <w:rPr>
          <w:sz w:val="28"/>
          <w:lang w:val="uk-UA"/>
        </w:rPr>
        <w:t>Рогульська;Вінницький держ.пед.</w:t>
      </w:r>
      <w:r w:rsidR="0021295F" w:rsidRPr="0021295F">
        <w:rPr>
          <w:sz w:val="28"/>
          <w:lang w:val="uk-UA"/>
        </w:rPr>
        <w:t xml:space="preserve"> </w:t>
      </w:r>
      <w:r w:rsidR="0021295F">
        <w:rPr>
          <w:sz w:val="28"/>
          <w:lang w:val="uk-UA"/>
        </w:rPr>
        <w:t>у</w:t>
      </w:r>
      <w:r w:rsidR="00CB036F" w:rsidRPr="00CB036F">
        <w:rPr>
          <w:sz w:val="28"/>
          <w:lang w:val="uk-UA"/>
        </w:rPr>
        <w:t>н-т імені Михайла Коцюбинского.</w:t>
      </w:r>
      <w:r w:rsidR="0021295F" w:rsidRPr="0021295F">
        <w:rPr>
          <w:sz w:val="28"/>
          <w:lang w:val="uk-UA"/>
        </w:rPr>
        <w:t xml:space="preserve"> </w:t>
      </w:r>
      <w:r w:rsidR="0021295F">
        <w:rPr>
          <w:sz w:val="28"/>
          <w:lang w:val="uk-UA"/>
        </w:rPr>
        <w:t xml:space="preserve">Вінниця, 2020. </w:t>
      </w:r>
      <w:r w:rsidR="00CB036F" w:rsidRPr="00CB036F">
        <w:rPr>
          <w:sz w:val="28"/>
          <w:lang w:val="uk-UA"/>
        </w:rPr>
        <w:t>496 с.</w:t>
      </w:r>
    </w:p>
    <w:p w:rsidR="00A56A46" w:rsidRDefault="0021295F" w:rsidP="00A56A46">
      <w:pPr>
        <w:spacing w:line="360" w:lineRule="auto"/>
        <w:ind w:firstLine="709"/>
        <w:jc w:val="both"/>
        <w:rPr>
          <w:sz w:val="28"/>
        </w:rPr>
      </w:pPr>
      <w:r>
        <w:rPr>
          <w:sz w:val="28"/>
          <w:lang w:val="uk-UA"/>
        </w:rPr>
        <w:t>29.</w:t>
      </w:r>
      <w:r w:rsidRPr="0021295F">
        <w:t xml:space="preserve"> </w:t>
      </w:r>
      <w:r w:rsidRPr="0021295F">
        <w:rPr>
          <w:sz w:val="28"/>
        </w:rPr>
        <w:t xml:space="preserve">Бодько Л. Метод проектів як засіб реалізації особистісно орієнтованого навчання /Л. Бодько // </w:t>
      </w:r>
      <w:r w:rsidRPr="0021295F">
        <w:rPr>
          <w:i/>
          <w:sz w:val="28"/>
        </w:rPr>
        <w:t>Початкова школа</w:t>
      </w:r>
      <w:r>
        <w:rPr>
          <w:sz w:val="28"/>
        </w:rPr>
        <w:t>. 2013. № 10. С. 1-4.</w:t>
      </w:r>
    </w:p>
    <w:p w:rsidR="00A56A46" w:rsidRDefault="00A56A46" w:rsidP="00A56A46">
      <w:pPr>
        <w:spacing w:line="360" w:lineRule="auto"/>
        <w:ind w:firstLine="709"/>
        <w:jc w:val="both"/>
        <w:rPr>
          <w:sz w:val="28"/>
          <w:lang w:val="uk-UA"/>
        </w:rPr>
      </w:pPr>
      <w:r w:rsidRPr="00A56A46">
        <w:rPr>
          <w:sz w:val="28"/>
        </w:rPr>
        <w:t xml:space="preserve">30. </w:t>
      </w:r>
      <w:r>
        <w:rPr>
          <w:sz w:val="28"/>
          <w:lang w:val="uk-UA"/>
        </w:rPr>
        <w:t xml:space="preserve">Філь Г.О., Луцків С.І. </w:t>
      </w:r>
      <w:r w:rsidRPr="00A56A46">
        <w:rPr>
          <w:sz w:val="28"/>
          <w:szCs w:val="28"/>
          <w:lang w:val="uk-UA"/>
        </w:rPr>
        <w:t>Орг</w:t>
      </w:r>
      <w:r w:rsidRPr="00A56A46">
        <w:rPr>
          <w:sz w:val="28"/>
          <w:szCs w:val="28"/>
        </w:rPr>
        <w:t>анізація проектної діяльності молодших школярів у процесі проведення</w:t>
      </w:r>
      <w:r>
        <w:rPr>
          <w:sz w:val="28"/>
          <w:szCs w:val="28"/>
          <w:lang w:val="uk-UA"/>
        </w:rPr>
        <w:t xml:space="preserve"> </w:t>
      </w:r>
      <w:r w:rsidRPr="00A56A46">
        <w:rPr>
          <w:sz w:val="28"/>
          <w:szCs w:val="28"/>
        </w:rPr>
        <w:t>позакласної роботи з літературного читання</w:t>
      </w:r>
      <w:r>
        <w:rPr>
          <w:sz w:val="28"/>
          <w:szCs w:val="28"/>
          <w:lang w:val="uk-UA"/>
        </w:rPr>
        <w:t xml:space="preserve"> // </w:t>
      </w:r>
      <w:r w:rsidRPr="00A56A46">
        <w:rPr>
          <w:i/>
          <w:sz w:val="28"/>
        </w:rPr>
        <w:t>Науковий вісник Східноєвропейського національного університету імені Лесі Українки</w:t>
      </w:r>
      <w:r>
        <w:rPr>
          <w:i/>
          <w:sz w:val="28"/>
          <w:lang w:val="uk-UA"/>
        </w:rPr>
        <w:t xml:space="preserve">. </w:t>
      </w:r>
      <w:r w:rsidRPr="00A56A46">
        <w:rPr>
          <w:sz w:val="28"/>
          <w:lang w:val="uk-UA"/>
        </w:rPr>
        <w:t>№</w:t>
      </w:r>
      <w:r>
        <w:rPr>
          <w:i/>
          <w:sz w:val="28"/>
          <w:lang w:val="uk-UA"/>
        </w:rPr>
        <w:t xml:space="preserve"> </w:t>
      </w:r>
      <w:r w:rsidRPr="00A56A46">
        <w:rPr>
          <w:sz w:val="28"/>
          <w:lang w:val="uk-UA"/>
        </w:rPr>
        <w:t>2 (303), 2016</w:t>
      </w:r>
      <w:r>
        <w:rPr>
          <w:sz w:val="28"/>
          <w:lang w:val="uk-UA"/>
        </w:rPr>
        <w:t>. С. 80-84</w:t>
      </w:r>
    </w:p>
    <w:p w:rsidR="00494695" w:rsidRDefault="00494695" w:rsidP="00A56A46">
      <w:pPr>
        <w:spacing w:line="360" w:lineRule="auto"/>
        <w:ind w:firstLine="709"/>
        <w:jc w:val="both"/>
        <w:rPr>
          <w:i/>
          <w:sz w:val="28"/>
          <w:lang w:val="uk-UA"/>
        </w:rPr>
      </w:pPr>
      <w:r w:rsidRPr="00494695">
        <w:rPr>
          <w:sz w:val="28"/>
        </w:rPr>
        <w:t>31.</w:t>
      </w:r>
      <w:r>
        <w:rPr>
          <w:sz w:val="28"/>
          <w:lang w:val="uk-UA"/>
        </w:rPr>
        <w:t xml:space="preserve">Пошивайло І. «Українське небо» (космогонічні мотиви в українському мистецтві) // </w:t>
      </w:r>
      <w:r>
        <w:rPr>
          <w:i/>
          <w:sz w:val="28"/>
          <w:lang w:val="uk-UA"/>
        </w:rPr>
        <w:t xml:space="preserve">Музей Івана Гончара. </w:t>
      </w:r>
      <w:r>
        <w:rPr>
          <w:sz w:val="28"/>
          <w:lang w:val="uk-UA"/>
        </w:rPr>
        <w:t>2010.</w:t>
      </w:r>
      <w:r>
        <w:rPr>
          <w:i/>
          <w:sz w:val="28"/>
          <w:lang w:val="uk-UA"/>
        </w:rPr>
        <w:t xml:space="preserve"> </w:t>
      </w:r>
      <w:hyperlink r:id="rId16" w:history="1">
        <w:r w:rsidRPr="002F454E">
          <w:rPr>
            <w:rStyle w:val="a3"/>
            <w:i/>
            <w:sz w:val="28"/>
            <w:lang w:val="uk-UA"/>
          </w:rPr>
          <w:t>https://honchar.org.ua/p/ukrajinske-nebo-kosmohonichni-motyvy-v-narodnomu-mystetstvi-ukrajintsiv/</w:t>
        </w:r>
      </w:hyperlink>
    </w:p>
    <w:p w:rsidR="00494695" w:rsidRPr="00494695" w:rsidRDefault="00494695" w:rsidP="00A56A46">
      <w:pPr>
        <w:spacing w:line="360" w:lineRule="auto"/>
        <w:ind w:firstLine="709"/>
        <w:jc w:val="both"/>
        <w:rPr>
          <w:sz w:val="28"/>
          <w:lang w:val="uk-UA"/>
        </w:rPr>
      </w:pPr>
      <w:r>
        <w:rPr>
          <w:sz w:val="28"/>
          <w:lang w:val="uk-UA"/>
        </w:rPr>
        <w:t>32.Уявлення стародавніх народів про Землю //</w:t>
      </w:r>
      <w:r>
        <w:rPr>
          <w:i/>
          <w:sz w:val="28"/>
          <w:lang w:val="uk-UA"/>
        </w:rPr>
        <w:t>Колосочок</w:t>
      </w:r>
      <w:r>
        <w:rPr>
          <w:sz w:val="28"/>
          <w:lang w:val="uk-UA"/>
        </w:rPr>
        <w:t xml:space="preserve">. 2012. №10 </w:t>
      </w:r>
      <w:r w:rsidRPr="00494695">
        <w:rPr>
          <w:sz w:val="28"/>
          <w:lang w:val="uk-UA"/>
        </w:rPr>
        <w:t>http://kolosok.org.ua/wp-content/uploads/</w:t>
      </w:r>
      <w:r w:rsidR="005F3DA0">
        <w:rPr>
          <w:sz w:val="28"/>
          <w:lang w:val="uk-UA"/>
        </w:rPr>
        <w:t>2012/03/gazeta_5_2012_zemlya</w:t>
      </w:r>
    </w:p>
    <w:p w:rsidR="00A56A46" w:rsidRPr="00A56A46" w:rsidRDefault="00A56A46" w:rsidP="0021295F">
      <w:pPr>
        <w:spacing w:line="360" w:lineRule="auto"/>
        <w:ind w:firstLine="709"/>
        <w:jc w:val="both"/>
        <w:rPr>
          <w:sz w:val="28"/>
          <w:lang w:val="uk-UA"/>
        </w:rPr>
      </w:pPr>
    </w:p>
    <w:p w:rsidR="00502983" w:rsidRDefault="00502983" w:rsidP="009E4D3D">
      <w:pPr>
        <w:spacing w:line="360" w:lineRule="auto"/>
        <w:ind w:firstLine="709"/>
        <w:jc w:val="both"/>
        <w:rPr>
          <w:rFonts w:eastAsiaTheme="majorEastAsia"/>
          <w:b/>
          <w:sz w:val="28"/>
          <w:szCs w:val="32"/>
          <w:lang w:val="uk-UA"/>
        </w:rPr>
      </w:pPr>
      <w:r>
        <w:rPr>
          <w:b/>
          <w:sz w:val="28"/>
          <w:lang w:val="uk-UA"/>
        </w:rPr>
        <w:br w:type="page"/>
      </w:r>
    </w:p>
    <w:p w:rsidR="00B7543C" w:rsidRDefault="00B7543C" w:rsidP="00F310ED">
      <w:pPr>
        <w:pStyle w:val="1"/>
        <w:jc w:val="center"/>
        <w:rPr>
          <w:rFonts w:ascii="Times New Roman" w:hAnsi="Times New Roman" w:cs="Times New Roman"/>
          <w:b/>
          <w:color w:val="auto"/>
          <w:sz w:val="28"/>
          <w:lang w:val="uk-UA"/>
        </w:rPr>
      </w:pPr>
      <w:r w:rsidRPr="008B54DF">
        <w:rPr>
          <w:rFonts w:ascii="Times New Roman" w:hAnsi="Times New Roman" w:cs="Times New Roman"/>
          <w:b/>
          <w:color w:val="auto"/>
          <w:sz w:val="28"/>
          <w:lang w:val="uk-UA"/>
        </w:rPr>
        <w:t>ДОДАТОК А</w:t>
      </w:r>
    </w:p>
    <w:p w:rsidR="008B54DF" w:rsidRDefault="008B54DF" w:rsidP="008B54DF">
      <w:pPr>
        <w:rPr>
          <w:lang w:val="uk-UA"/>
        </w:rPr>
      </w:pPr>
    </w:p>
    <w:p w:rsidR="008B54DF" w:rsidRDefault="008B54DF" w:rsidP="008B54DF">
      <w:pPr>
        <w:rPr>
          <w:lang w:val="uk-UA"/>
        </w:rPr>
      </w:pPr>
    </w:p>
    <w:p w:rsidR="008B54DF" w:rsidRPr="00035B8C" w:rsidRDefault="008B54DF" w:rsidP="008B54DF">
      <w:pPr>
        <w:spacing w:line="360" w:lineRule="auto"/>
        <w:ind w:firstLine="709"/>
        <w:jc w:val="center"/>
        <w:rPr>
          <w:rFonts w:eastAsia="Calibri"/>
          <w:b/>
          <w:sz w:val="28"/>
          <w:szCs w:val="28"/>
          <w:bdr w:val="none" w:sz="0" w:space="0" w:color="auto" w:frame="1"/>
          <w:lang w:val="uk-UA"/>
        </w:rPr>
      </w:pPr>
      <w:r w:rsidRPr="00035B8C">
        <w:rPr>
          <w:rFonts w:eastAsia="Calibri"/>
          <w:b/>
          <w:sz w:val="28"/>
          <w:szCs w:val="28"/>
          <w:bdr w:val="none" w:sz="0" w:space="0" w:color="auto" w:frame="1"/>
          <w:lang w:val="uk-UA"/>
        </w:rPr>
        <w:t>Сертифікат про підвищення кваліфікації</w:t>
      </w:r>
    </w:p>
    <w:p w:rsidR="008B54DF" w:rsidRPr="008B54DF" w:rsidRDefault="008B54DF" w:rsidP="008B54DF">
      <w:pPr>
        <w:rPr>
          <w:lang w:val="uk-UA"/>
        </w:rPr>
      </w:pPr>
    </w:p>
    <w:p w:rsidR="00797AF3" w:rsidRDefault="00B7543C" w:rsidP="001D1636">
      <w:pPr>
        <w:spacing w:line="360" w:lineRule="auto"/>
        <w:ind w:firstLine="709"/>
        <w:rPr>
          <w:rFonts w:eastAsiaTheme="majorEastAsia"/>
          <w:b/>
          <w:sz w:val="28"/>
          <w:szCs w:val="32"/>
          <w:lang w:val="uk-UA"/>
        </w:rPr>
      </w:pPr>
      <w:r w:rsidRPr="009874E8">
        <w:rPr>
          <w:noProof/>
          <w:sz w:val="28"/>
          <w:szCs w:val="28"/>
          <w:lang w:eastAsia="ru-RU"/>
        </w:rPr>
        <w:drawing>
          <wp:inline distT="0" distB="0" distL="0" distR="0" wp14:anchorId="12C9D50E" wp14:editId="63FF25FE">
            <wp:extent cx="5622767" cy="7973270"/>
            <wp:effectExtent l="0" t="0" r="0" b="889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B_IMG_1606051114392.jpg"/>
                    <pic:cNvPicPr/>
                  </pic:nvPicPr>
                  <pic:blipFill>
                    <a:blip r:embed="rId17">
                      <a:extLst>
                        <a:ext uri="{28A0092B-C50C-407E-A947-70E740481C1C}">
                          <a14:useLocalDpi xmlns:a14="http://schemas.microsoft.com/office/drawing/2010/main" val="0"/>
                        </a:ext>
                      </a:extLst>
                    </a:blip>
                    <a:stretch>
                      <a:fillRect/>
                    </a:stretch>
                  </pic:blipFill>
                  <pic:spPr>
                    <a:xfrm>
                      <a:off x="0" y="0"/>
                      <a:ext cx="5622767" cy="7973270"/>
                    </a:xfrm>
                    <a:prstGeom prst="rect">
                      <a:avLst/>
                    </a:prstGeom>
                  </pic:spPr>
                </pic:pic>
              </a:graphicData>
            </a:graphic>
          </wp:inline>
        </w:drawing>
      </w:r>
      <w:r w:rsidR="00797AF3">
        <w:rPr>
          <w:b/>
          <w:sz w:val="28"/>
          <w:lang w:val="uk-UA"/>
        </w:rPr>
        <w:br w:type="page"/>
      </w:r>
    </w:p>
    <w:p w:rsidR="00B7543C" w:rsidRDefault="00B7543C" w:rsidP="00F310ED">
      <w:pPr>
        <w:pStyle w:val="1"/>
        <w:jc w:val="center"/>
        <w:rPr>
          <w:rFonts w:ascii="Times New Roman" w:hAnsi="Times New Roman" w:cs="Times New Roman"/>
          <w:b/>
          <w:color w:val="auto"/>
          <w:sz w:val="28"/>
          <w:lang w:val="uk-UA"/>
        </w:rPr>
      </w:pPr>
      <w:r w:rsidRPr="008B54DF">
        <w:rPr>
          <w:rFonts w:ascii="Times New Roman" w:hAnsi="Times New Roman" w:cs="Times New Roman"/>
          <w:b/>
          <w:color w:val="auto"/>
          <w:sz w:val="28"/>
          <w:lang w:val="uk-UA"/>
        </w:rPr>
        <w:t>ДОДАТОК Б</w:t>
      </w:r>
    </w:p>
    <w:p w:rsidR="001D1636" w:rsidRDefault="001D1636" w:rsidP="001D1636">
      <w:pPr>
        <w:rPr>
          <w:lang w:val="uk-UA"/>
        </w:rPr>
      </w:pPr>
    </w:p>
    <w:p w:rsidR="001D1636" w:rsidRPr="001D1636" w:rsidRDefault="001D1636" w:rsidP="001D1636">
      <w:pPr>
        <w:rPr>
          <w:lang w:val="uk-UA"/>
        </w:rPr>
      </w:pPr>
    </w:p>
    <w:p w:rsidR="00D34518" w:rsidRPr="00797AF3" w:rsidRDefault="00A57121" w:rsidP="001D1636">
      <w:pPr>
        <w:autoSpaceDE/>
        <w:autoSpaceDN/>
        <w:spacing w:after="160" w:line="360" w:lineRule="auto"/>
        <w:jc w:val="center"/>
        <w:rPr>
          <w:lang w:val="uk-UA"/>
        </w:rPr>
      </w:pPr>
      <w:r>
        <w:rPr>
          <w:b/>
          <w:sz w:val="28"/>
          <w:szCs w:val="28"/>
          <w:lang w:val="uk-UA"/>
        </w:rPr>
        <w:t xml:space="preserve">Учнівські </w:t>
      </w:r>
      <w:r w:rsidR="00D34518" w:rsidRPr="00D34518">
        <w:rPr>
          <w:b/>
          <w:sz w:val="28"/>
          <w:szCs w:val="28"/>
          <w:lang w:val="uk-UA"/>
        </w:rPr>
        <w:t>проект</w:t>
      </w:r>
      <w:r>
        <w:rPr>
          <w:b/>
          <w:sz w:val="28"/>
          <w:szCs w:val="28"/>
          <w:lang w:val="uk-UA"/>
        </w:rPr>
        <w:t xml:space="preserve">и </w:t>
      </w:r>
      <w:r w:rsidR="00D34518" w:rsidRPr="00D34518">
        <w:rPr>
          <w:b/>
          <w:sz w:val="28"/>
          <w:szCs w:val="28"/>
          <w:lang w:val="uk-UA"/>
        </w:rPr>
        <w:t xml:space="preserve">під час </w:t>
      </w:r>
      <w:r w:rsidR="00D34518">
        <w:rPr>
          <w:b/>
          <w:sz w:val="28"/>
          <w:szCs w:val="28"/>
          <w:lang w:val="uk-UA"/>
        </w:rPr>
        <w:t xml:space="preserve">застосування </w:t>
      </w:r>
      <w:r>
        <w:rPr>
          <w:b/>
          <w:sz w:val="28"/>
          <w:szCs w:val="28"/>
          <w:lang w:val="uk-UA"/>
        </w:rPr>
        <w:t xml:space="preserve">проектної методики на уроках інтегрованого </w:t>
      </w:r>
      <w:r w:rsidRPr="00A57121">
        <w:rPr>
          <w:b/>
          <w:sz w:val="28"/>
          <w:szCs w:val="28"/>
          <w:lang w:val="uk-UA"/>
        </w:rPr>
        <w:t>курсу «Природничі науки»</w:t>
      </w:r>
    </w:p>
    <w:p w:rsidR="00D34518" w:rsidRPr="00D34518" w:rsidRDefault="00D34518" w:rsidP="00D34518">
      <w:pPr>
        <w:jc w:val="center"/>
        <w:rPr>
          <w:b/>
          <w:sz w:val="28"/>
          <w:szCs w:val="28"/>
          <w:lang w:val="uk-UA"/>
        </w:rPr>
      </w:pPr>
    </w:p>
    <w:p w:rsidR="008B54DF" w:rsidRPr="008B54DF" w:rsidRDefault="00D34518" w:rsidP="008B54DF">
      <w:pPr>
        <w:rPr>
          <w:lang w:val="uk-UA"/>
        </w:rPr>
      </w:pPr>
      <w:r w:rsidRPr="009874E8">
        <w:rPr>
          <w:noProof/>
          <w:sz w:val="28"/>
          <w:szCs w:val="28"/>
          <w:lang w:eastAsia="ru-RU"/>
        </w:rPr>
        <w:drawing>
          <wp:anchor distT="0" distB="0" distL="114300" distR="114300" simplePos="0" relativeHeight="251664384" behindDoc="0" locked="0" layoutInCell="1" allowOverlap="1">
            <wp:simplePos x="0" y="0"/>
            <wp:positionH relativeFrom="column">
              <wp:align>left</wp:align>
            </wp:positionH>
            <wp:positionV relativeFrom="paragraph">
              <wp:align>top</wp:align>
            </wp:positionV>
            <wp:extent cx="5372100" cy="4029075"/>
            <wp:effectExtent l="0" t="0" r="0" b="9525"/>
            <wp:wrapSquare wrapText="bothSides"/>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G_20201002_115647.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372100" cy="4029075"/>
                    </a:xfrm>
                    <a:prstGeom prst="rect">
                      <a:avLst/>
                    </a:prstGeom>
                  </pic:spPr>
                </pic:pic>
              </a:graphicData>
            </a:graphic>
          </wp:anchor>
        </w:drawing>
      </w:r>
      <w:r>
        <w:rPr>
          <w:lang w:val="uk-UA"/>
        </w:rPr>
        <w:br w:type="textWrapping" w:clear="all"/>
      </w:r>
    </w:p>
    <w:p w:rsidR="00B7543C" w:rsidRPr="009874E8" w:rsidRDefault="00B7543C" w:rsidP="00D34518">
      <w:pPr>
        <w:spacing w:line="360" w:lineRule="auto"/>
        <w:ind w:firstLine="709"/>
        <w:jc w:val="right"/>
        <w:rPr>
          <w:sz w:val="28"/>
          <w:szCs w:val="28"/>
          <w:lang w:val="uk-UA"/>
        </w:rPr>
      </w:pPr>
      <w:r w:rsidRPr="009874E8">
        <w:rPr>
          <w:noProof/>
          <w:sz w:val="28"/>
          <w:szCs w:val="28"/>
          <w:lang w:eastAsia="ru-RU"/>
        </w:rPr>
        <w:drawing>
          <wp:inline distT="0" distB="0" distL="0" distR="0" wp14:anchorId="1CBED146" wp14:editId="5F6F2DCA">
            <wp:extent cx="5693675" cy="3790528"/>
            <wp:effectExtent l="0" t="0" r="2540" b="63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G_20201002_115619.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693675" cy="3790528"/>
                    </a:xfrm>
                    <a:prstGeom prst="rect">
                      <a:avLst/>
                    </a:prstGeom>
                  </pic:spPr>
                </pic:pic>
              </a:graphicData>
            </a:graphic>
          </wp:inline>
        </w:drawing>
      </w:r>
      <w:r w:rsidRPr="009874E8">
        <w:rPr>
          <w:noProof/>
          <w:sz w:val="28"/>
          <w:szCs w:val="28"/>
          <w:lang w:eastAsia="ru-RU"/>
        </w:rPr>
        <w:drawing>
          <wp:inline distT="0" distB="0" distL="0" distR="0" wp14:anchorId="355F649B" wp14:editId="27A36740">
            <wp:extent cx="5676900" cy="4257969"/>
            <wp:effectExtent l="0" t="0" r="0" b="952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G_20201002_120006.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683180" cy="4262679"/>
                    </a:xfrm>
                    <a:prstGeom prst="rect">
                      <a:avLst/>
                    </a:prstGeom>
                  </pic:spPr>
                </pic:pic>
              </a:graphicData>
            </a:graphic>
          </wp:inline>
        </w:drawing>
      </w:r>
    </w:p>
    <w:sectPr w:rsidR="00B7543C" w:rsidRPr="009874E8" w:rsidSect="004D7DB9">
      <w:footerReference w:type="default" r:id="rId21"/>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226F" w:rsidRDefault="00D3226F" w:rsidP="007E553F">
      <w:r>
        <w:separator/>
      </w:r>
    </w:p>
  </w:endnote>
  <w:endnote w:type="continuationSeparator" w:id="0">
    <w:p w:rsidR="00D3226F" w:rsidRDefault="00D3226F" w:rsidP="007E55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charset w:val="CC"/>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77F7" w:rsidRDefault="007477F7">
    <w:pPr>
      <w:pStyle w:val="ad"/>
      <w:jc w:val="center"/>
    </w:pPr>
  </w:p>
  <w:p w:rsidR="007477F7" w:rsidRDefault="007477F7">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226F" w:rsidRDefault="00D3226F" w:rsidP="007E553F">
      <w:r>
        <w:separator/>
      </w:r>
    </w:p>
  </w:footnote>
  <w:footnote w:type="continuationSeparator" w:id="0">
    <w:p w:rsidR="00D3226F" w:rsidRDefault="00D3226F" w:rsidP="007E553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77F7" w:rsidRDefault="007477F7" w:rsidP="008D41DA">
    <w:pPr>
      <w:pStyle w:val="ab"/>
      <w:framePr w:wrap="around" w:vAnchor="text" w:hAnchor="margin" w:xAlign="right" w:y="1"/>
      <w:rPr>
        <w:rStyle w:val="af1"/>
      </w:rPr>
    </w:pPr>
    <w:r>
      <w:rPr>
        <w:rStyle w:val="af1"/>
      </w:rPr>
      <w:fldChar w:fldCharType="begin"/>
    </w:r>
    <w:r>
      <w:rPr>
        <w:rStyle w:val="af1"/>
      </w:rPr>
      <w:instrText xml:space="preserve">PAGE  </w:instrText>
    </w:r>
    <w:r>
      <w:rPr>
        <w:rStyle w:val="af1"/>
      </w:rPr>
      <w:fldChar w:fldCharType="end"/>
    </w:r>
  </w:p>
  <w:p w:rsidR="007477F7" w:rsidRDefault="007477F7" w:rsidP="008D41DA">
    <w:pPr>
      <w:pStyle w:val="ab"/>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92307987"/>
      <w:docPartObj>
        <w:docPartGallery w:val="Page Numbers (Top of Page)"/>
        <w:docPartUnique/>
      </w:docPartObj>
    </w:sdtPr>
    <w:sdtEndPr/>
    <w:sdtContent>
      <w:p w:rsidR="007477F7" w:rsidRDefault="007477F7">
        <w:pPr>
          <w:pStyle w:val="ab"/>
          <w:jc w:val="right"/>
        </w:pPr>
        <w:r>
          <w:fldChar w:fldCharType="begin"/>
        </w:r>
        <w:r>
          <w:instrText>PAGE   \* MERGEFORMAT</w:instrText>
        </w:r>
        <w:r>
          <w:fldChar w:fldCharType="separate"/>
        </w:r>
        <w:r w:rsidR="0065543F">
          <w:rPr>
            <w:noProof/>
          </w:rPr>
          <w:t>4</w:t>
        </w:r>
        <w:r>
          <w:fldChar w:fldCharType="end"/>
        </w:r>
      </w:p>
    </w:sdtContent>
  </w:sdt>
  <w:p w:rsidR="007477F7" w:rsidRDefault="007477F7" w:rsidP="008D41DA">
    <w:pPr>
      <w:pStyle w:val="ab"/>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CA44DA"/>
    <w:multiLevelType w:val="hybridMultilevel"/>
    <w:tmpl w:val="B06CBCE6"/>
    <w:lvl w:ilvl="0" w:tplc="0419000D">
      <w:start w:val="1"/>
      <w:numFmt w:val="bullet"/>
      <w:lvlText w:val=""/>
      <w:lvlJc w:val="left"/>
      <w:pPr>
        <w:ind w:left="795" w:hanging="360"/>
      </w:pPr>
      <w:rPr>
        <w:rFonts w:ascii="Wingdings" w:hAnsi="Wingdings"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1">
    <w:nsid w:val="0BE22137"/>
    <w:multiLevelType w:val="hybridMultilevel"/>
    <w:tmpl w:val="E48C85CA"/>
    <w:lvl w:ilvl="0" w:tplc="04190005">
      <w:start w:val="1"/>
      <w:numFmt w:val="bullet"/>
      <w:lvlText w:val=""/>
      <w:lvlJc w:val="left"/>
      <w:pPr>
        <w:ind w:left="2869" w:hanging="360"/>
      </w:pPr>
      <w:rPr>
        <w:rFonts w:ascii="Wingdings" w:hAnsi="Wingdings" w:hint="default"/>
      </w:rPr>
    </w:lvl>
    <w:lvl w:ilvl="1" w:tplc="04190003" w:tentative="1">
      <w:start w:val="1"/>
      <w:numFmt w:val="bullet"/>
      <w:lvlText w:val="o"/>
      <w:lvlJc w:val="left"/>
      <w:pPr>
        <w:ind w:left="3589" w:hanging="360"/>
      </w:pPr>
      <w:rPr>
        <w:rFonts w:ascii="Courier New" w:hAnsi="Courier New" w:cs="Courier New" w:hint="default"/>
      </w:rPr>
    </w:lvl>
    <w:lvl w:ilvl="2" w:tplc="04190005" w:tentative="1">
      <w:start w:val="1"/>
      <w:numFmt w:val="bullet"/>
      <w:lvlText w:val=""/>
      <w:lvlJc w:val="left"/>
      <w:pPr>
        <w:ind w:left="4309" w:hanging="360"/>
      </w:pPr>
      <w:rPr>
        <w:rFonts w:ascii="Wingdings" w:hAnsi="Wingdings" w:hint="default"/>
      </w:rPr>
    </w:lvl>
    <w:lvl w:ilvl="3" w:tplc="04190001" w:tentative="1">
      <w:start w:val="1"/>
      <w:numFmt w:val="bullet"/>
      <w:lvlText w:val=""/>
      <w:lvlJc w:val="left"/>
      <w:pPr>
        <w:ind w:left="5029" w:hanging="360"/>
      </w:pPr>
      <w:rPr>
        <w:rFonts w:ascii="Symbol" w:hAnsi="Symbol" w:hint="default"/>
      </w:rPr>
    </w:lvl>
    <w:lvl w:ilvl="4" w:tplc="04190003" w:tentative="1">
      <w:start w:val="1"/>
      <w:numFmt w:val="bullet"/>
      <w:lvlText w:val="o"/>
      <w:lvlJc w:val="left"/>
      <w:pPr>
        <w:ind w:left="5749" w:hanging="360"/>
      </w:pPr>
      <w:rPr>
        <w:rFonts w:ascii="Courier New" w:hAnsi="Courier New" w:cs="Courier New" w:hint="default"/>
      </w:rPr>
    </w:lvl>
    <w:lvl w:ilvl="5" w:tplc="04190005" w:tentative="1">
      <w:start w:val="1"/>
      <w:numFmt w:val="bullet"/>
      <w:lvlText w:val=""/>
      <w:lvlJc w:val="left"/>
      <w:pPr>
        <w:ind w:left="6469" w:hanging="360"/>
      </w:pPr>
      <w:rPr>
        <w:rFonts w:ascii="Wingdings" w:hAnsi="Wingdings" w:hint="default"/>
      </w:rPr>
    </w:lvl>
    <w:lvl w:ilvl="6" w:tplc="04190001" w:tentative="1">
      <w:start w:val="1"/>
      <w:numFmt w:val="bullet"/>
      <w:lvlText w:val=""/>
      <w:lvlJc w:val="left"/>
      <w:pPr>
        <w:ind w:left="7189" w:hanging="360"/>
      </w:pPr>
      <w:rPr>
        <w:rFonts w:ascii="Symbol" w:hAnsi="Symbol" w:hint="default"/>
      </w:rPr>
    </w:lvl>
    <w:lvl w:ilvl="7" w:tplc="04190003" w:tentative="1">
      <w:start w:val="1"/>
      <w:numFmt w:val="bullet"/>
      <w:lvlText w:val="o"/>
      <w:lvlJc w:val="left"/>
      <w:pPr>
        <w:ind w:left="7909" w:hanging="360"/>
      </w:pPr>
      <w:rPr>
        <w:rFonts w:ascii="Courier New" w:hAnsi="Courier New" w:cs="Courier New" w:hint="default"/>
      </w:rPr>
    </w:lvl>
    <w:lvl w:ilvl="8" w:tplc="04190005" w:tentative="1">
      <w:start w:val="1"/>
      <w:numFmt w:val="bullet"/>
      <w:lvlText w:val=""/>
      <w:lvlJc w:val="left"/>
      <w:pPr>
        <w:ind w:left="8629" w:hanging="360"/>
      </w:pPr>
      <w:rPr>
        <w:rFonts w:ascii="Wingdings" w:hAnsi="Wingdings" w:hint="default"/>
      </w:rPr>
    </w:lvl>
  </w:abstractNum>
  <w:abstractNum w:abstractNumId="2">
    <w:nsid w:val="0FCE7465"/>
    <w:multiLevelType w:val="hybridMultilevel"/>
    <w:tmpl w:val="8A02E8BA"/>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0F376EE"/>
    <w:multiLevelType w:val="hybridMultilevel"/>
    <w:tmpl w:val="B6DCB274"/>
    <w:lvl w:ilvl="0" w:tplc="A4AA7B20">
      <w:start w:val="1"/>
      <w:numFmt w:val="decimal"/>
      <w:lvlText w:val="%1."/>
      <w:lvlJc w:val="left"/>
      <w:pPr>
        <w:tabs>
          <w:tab w:val="num" w:pos="2145"/>
        </w:tabs>
        <w:ind w:left="214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3136EB1"/>
    <w:multiLevelType w:val="hybridMultilevel"/>
    <w:tmpl w:val="BAB89526"/>
    <w:lvl w:ilvl="0" w:tplc="0419000B">
      <w:start w:val="1"/>
      <w:numFmt w:val="bullet"/>
      <w:lvlText w:val=""/>
      <w:lvlJc w:val="left"/>
      <w:pPr>
        <w:ind w:left="2869" w:hanging="360"/>
      </w:pPr>
      <w:rPr>
        <w:rFonts w:ascii="Wingdings" w:hAnsi="Wingdings" w:hint="default"/>
      </w:rPr>
    </w:lvl>
    <w:lvl w:ilvl="1" w:tplc="04190003" w:tentative="1">
      <w:start w:val="1"/>
      <w:numFmt w:val="bullet"/>
      <w:lvlText w:val="o"/>
      <w:lvlJc w:val="left"/>
      <w:pPr>
        <w:ind w:left="3589" w:hanging="360"/>
      </w:pPr>
      <w:rPr>
        <w:rFonts w:ascii="Courier New" w:hAnsi="Courier New" w:cs="Courier New" w:hint="default"/>
      </w:rPr>
    </w:lvl>
    <w:lvl w:ilvl="2" w:tplc="04190005" w:tentative="1">
      <w:start w:val="1"/>
      <w:numFmt w:val="bullet"/>
      <w:lvlText w:val=""/>
      <w:lvlJc w:val="left"/>
      <w:pPr>
        <w:ind w:left="4309" w:hanging="360"/>
      </w:pPr>
      <w:rPr>
        <w:rFonts w:ascii="Wingdings" w:hAnsi="Wingdings" w:hint="default"/>
      </w:rPr>
    </w:lvl>
    <w:lvl w:ilvl="3" w:tplc="04190001" w:tentative="1">
      <w:start w:val="1"/>
      <w:numFmt w:val="bullet"/>
      <w:lvlText w:val=""/>
      <w:lvlJc w:val="left"/>
      <w:pPr>
        <w:ind w:left="5029" w:hanging="360"/>
      </w:pPr>
      <w:rPr>
        <w:rFonts w:ascii="Symbol" w:hAnsi="Symbol" w:hint="default"/>
      </w:rPr>
    </w:lvl>
    <w:lvl w:ilvl="4" w:tplc="04190003" w:tentative="1">
      <w:start w:val="1"/>
      <w:numFmt w:val="bullet"/>
      <w:lvlText w:val="o"/>
      <w:lvlJc w:val="left"/>
      <w:pPr>
        <w:ind w:left="5749" w:hanging="360"/>
      </w:pPr>
      <w:rPr>
        <w:rFonts w:ascii="Courier New" w:hAnsi="Courier New" w:cs="Courier New" w:hint="default"/>
      </w:rPr>
    </w:lvl>
    <w:lvl w:ilvl="5" w:tplc="04190005" w:tentative="1">
      <w:start w:val="1"/>
      <w:numFmt w:val="bullet"/>
      <w:lvlText w:val=""/>
      <w:lvlJc w:val="left"/>
      <w:pPr>
        <w:ind w:left="6469" w:hanging="360"/>
      </w:pPr>
      <w:rPr>
        <w:rFonts w:ascii="Wingdings" w:hAnsi="Wingdings" w:hint="default"/>
      </w:rPr>
    </w:lvl>
    <w:lvl w:ilvl="6" w:tplc="04190001" w:tentative="1">
      <w:start w:val="1"/>
      <w:numFmt w:val="bullet"/>
      <w:lvlText w:val=""/>
      <w:lvlJc w:val="left"/>
      <w:pPr>
        <w:ind w:left="7189" w:hanging="360"/>
      </w:pPr>
      <w:rPr>
        <w:rFonts w:ascii="Symbol" w:hAnsi="Symbol" w:hint="default"/>
      </w:rPr>
    </w:lvl>
    <w:lvl w:ilvl="7" w:tplc="04190003" w:tentative="1">
      <w:start w:val="1"/>
      <w:numFmt w:val="bullet"/>
      <w:lvlText w:val="o"/>
      <w:lvlJc w:val="left"/>
      <w:pPr>
        <w:ind w:left="7909" w:hanging="360"/>
      </w:pPr>
      <w:rPr>
        <w:rFonts w:ascii="Courier New" w:hAnsi="Courier New" w:cs="Courier New" w:hint="default"/>
      </w:rPr>
    </w:lvl>
    <w:lvl w:ilvl="8" w:tplc="04190005" w:tentative="1">
      <w:start w:val="1"/>
      <w:numFmt w:val="bullet"/>
      <w:lvlText w:val=""/>
      <w:lvlJc w:val="left"/>
      <w:pPr>
        <w:ind w:left="8629" w:hanging="360"/>
      </w:pPr>
      <w:rPr>
        <w:rFonts w:ascii="Wingdings" w:hAnsi="Wingdings" w:hint="default"/>
      </w:rPr>
    </w:lvl>
  </w:abstractNum>
  <w:abstractNum w:abstractNumId="5">
    <w:nsid w:val="147D21AF"/>
    <w:multiLevelType w:val="hybridMultilevel"/>
    <w:tmpl w:val="EA4E66F2"/>
    <w:lvl w:ilvl="0" w:tplc="BC50D79C">
      <w:start w:val="1"/>
      <w:numFmt w:val="bullet"/>
      <w:suff w:val="space"/>
      <w:lvlText w:val=""/>
      <w:lvlJc w:val="left"/>
      <w:pPr>
        <w:ind w:left="0" w:firstLine="709"/>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nsid w:val="1A1A03D0"/>
    <w:multiLevelType w:val="hybridMultilevel"/>
    <w:tmpl w:val="D7D80626"/>
    <w:lvl w:ilvl="0" w:tplc="89B8E1D8">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7">
    <w:nsid w:val="1BB34867"/>
    <w:multiLevelType w:val="hybridMultilevel"/>
    <w:tmpl w:val="FE0003C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E834A2E"/>
    <w:multiLevelType w:val="hybridMultilevel"/>
    <w:tmpl w:val="2E026DFA"/>
    <w:lvl w:ilvl="0" w:tplc="89B8E1D8">
      <w:numFmt w:val="bullet"/>
      <w:lvlText w:val="•"/>
      <w:lvlJc w:val="left"/>
      <w:pPr>
        <w:ind w:left="1778"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1FB35808"/>
    <w:multiLevelType w:val="hybridMultilevel"/>
    <w:tmpl w:val="D5D4E81A"/>
    <w:lvl w:ilvl="0" w:tplc="89B8E1D8">
      <w:numFmt w:val="bullet"/>
      <w:lvlText w:val="•"/>
      <w:lvlJc w:val="left"/>
      <w:pPr>
        <w:ind w:left="1778"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235810B6"/>
    <w:multiLevelType w:val="hybridMultilevel"/>
    <w:tmpl w:val="A2E83968"/>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285572C9"/>
    <w:multiLevelType w:val="hybridMultilevel"/>
    <w:tmpl w:val="6C2C6890"/>
    <w:lvl w:ilvl="0" w:tplc="3208A438">
      <w:numFmt w:val="bullet"/>
      <w:lvlText w:val=""/>
      <w:lvlJc w:val="left"/>
      <w:pPr>
        <w:ind w:left="435" w:hanging="360"/>
      </w:pPr>
      <w:rPr>
        <w:rFonts w:ascii="Symbol" w:eastAsia="Times New Roman" w:hAnsi="Symbol" w:cs="Times New Roman" w:hint="default"/>
      </w:rPr>
    </w:lvl>
    <w:lvl w:ilvl="1" w:tplc="04190003" w:tentative="1">
      <w:start w:val="1"/>
      <w:numFmt w:val="bullet"/>
      <w:lvlText w:val="o"/>
      <w:lvlJc w:val="left"/>
      <w:pPr>
        <w:ind w:left="1155" w:hanging="360"/>
      </w:pPr>
      <w:rPr>
        <w:rFonts w:ascii="Courier New" w:hAnsi="Courier New" w:cs="Courier New" w:hint="default"/>
      </w:rPr>
    </w:lvl>
    <w:lvl w:ilvl="2" w:tplc="04190005" w:tentative="1">
      <w:start w:val="1"/>
      <w:numFmt w:val="bullet"/>
      <w:lvlText w:val=""/>
      <w:lvlJc w:val="left"/>
      <w:pPr>
        <w:ind w:left="1875" w:hanging="360"/>
      </w:pPr>
      <w:rPr>
        <w:rFonts w:ascii="Wingdings" w:hAnsi="Wingdings" w:hint="default"/>
      </w:rPr>
    </w:lvl>
    <w:lvl w:ilvl="3" w:tplc="04190001" w:tentative="1">
      <w:start w:val="1"/>
      <w:numFmt w:val="bullet"/>
      <w:lvlText w:val=""/>
      <w:lvlJc w:val="left"/>
      <w:pPr>
        <w:ind w:left="2595" w:hanging="360"/>
      </w:pPr>
      <w:rPr>
        <w:rFonts w:ascii="Symbol" w:hAnsi="Symbol" w:hint="default"/>
      </w:rPr>
    </w:lvl>
    <w:lvl w:ilvl="4" w:tplc="04190003" w:tentative="1">
      <w:start w:val="1"/>
      <w:numFmt w:val="bullet"/>
      <w:lvlText w:val="o"/>
      <w:lvlJc w:val="left"/>
      <w:pPr>
        <w:ind w:left="3315" w:hanging="360"/>
      </w:pPr>
      <w:rPr>
        <w:rFonts w:ascii="Courier New" w:hAnsi="Courier New" w:cs="Courier New" w:hint="default"/>
      </w:rPr>
    </w:lvl>
    <w:lvl w:ilvl="5" w:tplc="04190005" w:tentative="1">
      <w:start w:val="1"/>
      <w:numFmt w:val="bullet"/>
      <w:lvlText w:val=""/>
      <w:lvlJc w:val="left"/>
      <w:pPr>
        <w:ind w:left="4035" w:hanging="360"/>
      </w:pPr>
      <w:rPr>
        <w:rFonts w:ascii="Wingdings" w:hAnsi="Wingdings" w:hint="default"/>
      </w:rPr>
    </w:lvl>
    <w:lvl w:ilvl="6" w:tplc="04190001" w:tentative="1">
      <w:start w:val="1"/>
      <w:numFmt w:val="bullet"/>
      <w:lvlText w:val=""/>
      <w:lvlJc w:val="left"/>
      <w:pPr>
        <w:ind w:left="4755" w:hanging="360"/>
      </w:pPr>
      <w:rPr>
        <w:rFonts w:ascii="Symbol" w:hAnsi="Symbol" w:hint="default"/>
      </w:rPr>
    </w:lvl>
    <w:lvl w:ilvl="7" w:tplc="04190003" w:tentative="1">
      <w:start w:val="1"/>
      <w:numFmt w:val="bullet"/>
      <w:lvlText w:val="o"/>
      <w:lvlJc w:val="left"/>
      <w:pPr>
        <w:ind w:left="5475" w:hanging="360"/>
      </w:pPr>
      <w:rPr>
        <w:rFonts w:ascii="Courier New" w:hAnsi="Courier New" w:cs="Courier New" w:hint="default"/>
      </w:rPr>
    </w:lvl>
    <w:lvl w:ilvl="8" w:tplc="04190005" w:tentative="1">
      <w:start w:val="1"/>
      <w:numFmt w:val="bullet"/>
      <w:lvlText w:val=""/>
      <w:lvlJc w:val="left"/>
      <w:pPr>
        <w:ind w:left="6195" w:hanging="360"/>
      </w:pPr>
      <w:rPr>
        <w:rFonts w:ascii="Wingdings" w:hAnsi="Wingdings" w:hint="default"/>
      </w:rPr>
    </w:lvl>
  </w:abstractNum>
  <w:abstractNum w:abstractNumId="12">
    <w:nsid w:val="2D2F1DFB"/>
    <w:multiLevelType w:val="hybridMultilevel"/>
    <w:tmpl w:val="A88E01E4"/>
    <w:lvl w:ilvl="0" w:tplc="04190009">
      <w:start w:val="1"/>
      <w:numFmt w:val="bullet"/>
      <w:lvlText w:val=""/>
      <w:lvlJc w:val="left"/>
      <w:pPr>
        <w:ind w:left="2869" w:hanging="360"/>
      </w:pPr>
      <w:rPr>
        <w:rFonts w:ascii="Wingdings" w:hAnsi="Wingdings" w:hint="default"/>
      </w:rPr>
    </w:lvl>
    <w:lvl w:ilvl="1" w:tplc="04190003" w:tentative="1">
      <w:start w:val="1"/>
      <w:numFmt w:val="bullet"/>
      <w:lvlText w:val="o"/>
      <w:lvlJc w:val="left"/>
      <w:pPr>
        <w:ind w:left="3589" w:hanging="360"/>
      </w:pPr>
      <w:rPr>
        <w:rFonts w:ascii="Courier New" w:hAnsi="Courier New" w:cs="Courier New" w:hint="default"/>
      </w:rPr>
    </w:lvl>
    <w:lvl w:ilvl="2" w:tplc="04190005" w:tentative="1">
      <w:start w:val="1"/>
      <w:numFmt w:val="bullet"/>
      <w:lvlText w:val=""/>
      <w:lvlJc w:val="left"/>
      <w:pPr>
        <w:ind w:left="4309" w:hanging="360"/>
      </w:pPr>
      <w:rPr>
        <w:rFonts w:ascii="Wingdings" w:hAnsi="Wingdings" w:hint="default"/>
      </w:rPr>
    </w:lvl>
    <w:lvl w:ilvl="3" w:tplc="04190001" w:tentative="1">
      <w:start w:val="1"/>
      <w:numFmt w:val="bullet"/>
      <w:lvlText w:val=""/>
      <w:lvlJc w:val="left"/>
      <w:pPr>
        <w:ind w:left="5029" w:hanging="360"/>
      </w:pPr>
      <w:rPr>
        <w:rFonts w:ascii="Symbol" w:hAnsi="Symbol" w:hint="default"/>
      </w:rPr>
    </w:lvl>
    <w:lvl w:ilvl="4" w:tplc="04190003" w:tentative="1">
      <w:start w:val="1"/>
      <w:numFmt w:val="bullet"/>
      <w:lvlText w:val="o"/>
      <w:lvlJc w:val="left"/>
      <w:pPr>
        <w:ind w:left="5749" w:hanging="360"/>
      </w:pPr>
      <w:rPr>
        <w:rFonts w:ascii="Courier New" w:hAnsi="Courier New" w:cs="Courier New" w:hint="default"/>
      </w:rPr>
    </w:lvl>
    <w:lvl w:ilvl="5" w:tplc="04190005" w:tentative="1">
      <w:start w:val="1"/>
      <w:numFmt w:val="bullet"/>
      <w:lvlText w:val=""/>
      <w:lvlJc w:val="left"/>
      <w:pPr>
        <w:ind w:left="6469" w:hanging="360"/>
      </w:pPr>
      <w:rPr>
        <w:rFonts w:ascii="Wingdings" w:hAnsi="Wingdings" w:hint="default"/>
      </w:rPr>
    </w:lvl>
    <w:lvl w:ilvl="6" w:tplc="04190001" w:tentative="1">
      <w:start w:val="1"/>
      <w:numFmt w:val="bullet"/>
      <w:lvlText w:val=""/>
      <w:lvlJc w:val="left"/>
      <w:pPr>
        <w:ind w:left="7189" w:hanging="360"/>
      </w:pPr>
      <w:rPr>
        <w:rFonts w:ascii="Symbol" w:hAnsi="Symbol" w:hint="default"/>
      </w:rPr>
    </w:lvl>
    <w:lvl w:ilvl="7" w:tplc="04190003" w:tentative="1">
      <w:start w:val="1"/>
      <w:numFmt w:val="bullet"/>
      <w:lvlText w:val="o"/>
      <w:lvlJc w:val="left"/>
      <w:pPr>
        <w:ind w:left="7909" w:hanging="360"/>
      </w:pPr>
      <w:rPr>
        <w:rFonts w:ascii="Courier New" w:hAnsi="Courier New" w:cs="Courier New" w:hint="default"/>
      </w:rPr>
    </w:lvl>
    <w:lvl w:ilvl="8" w:tplc="04190005" w:tentative="1">
      <w:start w:val="1"/>
      <w:numFmt w:val="bullet"/>
      <w:lvlText w:val=""/>
      <w:lvlJc w:val="left"/>
      <w:pPr>
        <w:ind w:left="8629" w:hanging="360"/>
      </w:pPr>
      <w:rPr>
        <w:rFonts w:ascii="Wingdings" w:hAnsi="Wingdings" w:hint="default"/>
      </w:rPr>
    </w:lvl>
  </w:abstractNum>
  <w:abstractNum w:abstractNumId="13">
    <w:nsid w:val="308110B0"/>
    <w:multiLevelType w:val="hybridMultilevel"/>
    <w:tmpl w:val="231683A0"/>
    <w:lvl w:ilvl="0" w:tplc="89B8E1D8">
      <w:numFmt w:val="bullet"/>
      <w:lvlText w:val="•"/>
      <w:lvlJc w:val="left"/>
      <w:pPr>
        <w:ind w:left="1069" w:hanging="360"/>
      </w:pPr>
      <w:rPr>
        <w:rFonts w:ascii="Times New Roman" w:eastAsia="Times New Roman" w:hAnsi="Times New Roman" w:cs="Times New Roman" w:hint="default"/>
      </w:rPr>
    </w:lvl>
    <w:lvl w:ilvl="1" w:tplc="322C3802">
      <w:numFmt w:val="bullet"/>
      <w:lvlText w:val=""/>
      <w:lvlJc w:val="left"/>
      <w:pPr>
        <w:ind w:left="1789" w:hanging="360"/>
      </w:pPr>
      <w:rPr>
        <w:rFonts w:ascii="Symbol" w:eastAsia="Times New Roman" w:hAnsi="Symbol" w:cs="Times New Roman"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4">
    <w:nsid w:val="393567D4"/>
    <w:multiLevelType w:val="hybridMultilevel"/>
    <w:tmpl w:val="0756C4FA"/>
    <w:lvl w:ilvl="0" w:tplc="04190001">
      <w:start w:val="1"/>
      <w:numFmt w:val="bullet"/>
      <w:lvlText w:val=""/>
      <w:lvlJc w:val="left"/>
      <w:pPr>
        <w:ind w:left="795" w:hanging="360"/>
      </w:pPr>
      <w:rPr>
        <w:rFonts w:ascii="Symbol" w:hAnsi="Symbol"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15">
    <w:nsid w:val="39C91747"/>
    <w:multiLevelType w:val="hybridMultilevel"/>
    <w:tmpl w:val="78C6C9D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C5D0EB9"/>
    <w:multiLevelType w:val="hybridMultilevel"/>
    <w:tmpl w:val="1366B380"/>
    <w:lvl w:ilvl="0" w:tplc="3208A438">
      <w:numFmt w:val="bullet"/>
      <w:lvlText w:val=""/>
      <w:lvlJc w:val="left"/>
      <w:pPr>
        <w:ind w:left="435"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CA71BEB"/>
    <w:multiLevelType w:val="hybridMultilevel"/>
    <w:tmpl w:val="3418072C"/>
    <w:lvl w:ilvl="0" w:tplc="04190009">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9">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3D3C5516"/>
    <w:multiLevelType w:val="hybridMultilevel"/>
    <w:tmpl w:val="D49C246E"/>
    <w:lvl w:ilvl="0" w:tplc="04190005">
      <w:start w:val="1"/>
      <w:numFmt w:val="bullet"/>
      <w:lvlText w:val=""/>
      <w:lvlJc w:val="left"/>
      <w:pPr>
        <w:ind w:left="2869" w:hanging="360"/>
      </w:pPr>
      <w:rPr>
        <w:rFonts w:ascii="Wingdings" w:hAnsi="Wingdings" w:hint="default"/>
      </w:rPr>
    </w:lvl>
    <w:lvl w:ilvl="1" w:tplc="04190003" w:tentative="1">
      <w:start w:val="1"/>
      <w:numFmt w:val="bullet"/>
      <w:lvlText w:val="o"/>
      <w:lvlJc w:val="left"/>
      <w:pPr>
        <w:ind w:left="3589" w:hanging="360"/>
      </w:pPr>
      <w:rPr>
        <w:rFonts w:ascii="Courier New" w:hAnsi="Courier New" w:cs="Courier New" w:hint="default"/>
      </w:rPr>
    </w:lvl>
    <w:lvl w:ilvl="2" w:tplc="04190005" w:tentative="1">
      <w:start w:val="1"/>
      <w:numFmt w:val="bullet"/>
      <w:lvlText w:val=""/>
      <w:lvlJc w:val="left"/>
      <w:pPr>
        <w:ind w:left="4309" w:hanging="360"/>
      </w:pPr>
      <w:rPr>
        <w:rFonts w:ascii="Wingdings" w:hAnsi="Wingdings" w:hint="default"/>
      </w:rPr>
    </w:lvl>
    <w:lvl w:ilvl="3" w:tplc="04190001" w:tentative="1">
      <w:start w:val="1"/>
      <w:numFmt w:val="bullet"/>
      <w:lvlText w:val=""/>
      <w:lvlJc w:val="left"/>
      <w:pPr>
        <w:ind w:left="5029" w:hanging="360"/>
      </w:pPr>
      <w:rPr>
        <w:rFonts w:ascii="Symbol" w:hAnsi="Symbol" w:hint="default"/>
      </w:rPr>
    </w:lvl>
    <w:lvl w:ilvl="4" w:tplc="04190003" w:tentative="1">
      <w:start w:val="1"/>
      <w:numFmt w:val="bullet"/>
      <w:lvlText w:val="o"/>
      <w:lvlJc w:val="left"/>
      <w:pPr>
        <w:ind w:left="5749" w:hanging="360"/>
      </w:pPr>
      <w:rPr>
        <w:rFonts w:ascii="Courier New" w:hAnsi="Courier New" w:cs="Courier New" w:hint="default"/>
      </w:rPr>
    </w:lvl>
    <w:lvl w:ilvl="5" w:tplc="04190005" w:tentative="1">
      <w:start w:val="1"/>
      <w:numFmt w:val="bullet"/>
      <w:lvlText w:val=""/>
      <w:lvlJc w:val="left"/>
      <w:pPr>
        <w:ind w:left="6469" w:hanging="360"/>
      </w:pPr>
      <w:rPr>
        <w:rFonts w:ascii="Wingdings" w:hAnsi="Wingdings" w:hint="default"/>
      </w:rPr>
    </w:lvl>
    <w:lvl w:ilvl="6" w:tplc="04190001" w:tentative="1">
      <w:start w:val="1"/>
      <w:numFmt w:val="bullet"/>
      <w:lvlText w:val=""/>
      <w:lvlJc w:val="left"/>
      <w:pPr>
        <w:ind w:left="7189" w:hanging="360"/>
      </w:pPr>
      <w:rPr>
        <w:rFonts w:ascii="Symbol" w:hAnsi="Symbol" w:hint="default"/>
      </w:rPr>
    </w:lvl>
    <w:lvl w:ilvl="7" w:tplc="04190003" w:tentative="1">
      <w:start w:val="1"/>
      <w:numFmt w:val="bullet"/>
      <w:lvlText w:val="o"/>
      <w:lvlJc w:val="left"/>
      <w:pPr>
        <w:ind w:left="7909" w:hanging="360"/>
      </w:pPr>
      <w:rPr>
        <w:rFonts w:ascii="Courier New" w:hAnsi="Courier New" w:cs="Courier New" w:hint="default"/>
      </w:rPr>
    </w:lvl>
    <w:lvl w:ilvl="8" w:tplc="04190005" w:tentative="1">
      <w:start w:val="1"/>
      <w:numFmt w:val="bullet"/>
      <w:lvlText w:val=""/>
      <w:lvlJc w:val="left"/>
      <w:pPr>
        <w:ind w:left="8629" w:hanging="360"/>
      </w:pPr>
      <w:rPr>
        <w:rFonts w:ascii="Wingdings" w:hAnsi="Wingdings" w:hint="default"/>
      </w:rPr>
    </w:lvl>
  </w:abstractNum>
  <w:abstractNum w:abstractNumId="19">
    <w:nsid w:val="42E473AB"/>
    <w:multiLevelType w:val="hybridMultilevel"/>
    <w:tmpl w:val="72628A82"/>
    <w:lvl w:ilvl="0" w:tplc="3208A438">
      <w:numFmt w:val="bullet"/>
      <w:lvlText w:val=""/>
      <w:lvlJc w:val="left"/>
      <w:pPr>
        <w:ind w:left="510" w:hanging="360"/>
      </w:pPr>
      <w:rPr>
        <w:rFonts w:ascii="Symbol" w:eastAsia="Times New Roman" w:hAnsi="Symbol" w:cs="Times New Roman"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20">
    <w:nsid w:val="43F70F4F"/>
    <w:multiLevelType w:val="hybridMultilevel"/>
    <w:tmpl w:val="E85A7A7A"/>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44622E6E"/>
    <w:multiLevelType w:val="hybridMultilevel"/>
    <w:tmpl w:val="0220C638"/>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4A0D270B"/>
    <w:multiLevelType w:val="hybridMultilevel"/>
    <w:tmpl w:val="2AD46E84"/>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nsid w:val="4D7E14DB"/>
    <w:multiLevelType w:val="hybridMultilevel"/>
    <w:tmpl w:val="79DC5CB0"/>
    <w:lvl w:ilvl="0" w:tplc="04190009">
      <w:start w:val="1"/>
      <w:numFmt w:val="bullet"/>
      <w:lvlText w:val=""/>
      <w:lvlJc w:val="left"/>
      <w:pPr>
        <w:ind w:left="2869" w:hanging="360"/>
      </w:pPr>
      <w:rPr>
        <w:rFonts w:ascii="Wingdings" w:hAnsi="Wingdings" w:hint="default"/>
      </w:rPr>
    </w:lvl>
    <w:lvl w:ilvl="1" w:tplc="04190003" w:tentative="1">
      <w:start w:val="1"/>
      <w:numFmt w:val="bullet"/>
      <w:lvlText w:val="o"/>
      <w:lvlJc w:val="left"/>
      <w:pPr>
        <w:ind w:left="3589" w:hanging="360"/>
      </w:pPr>
      <w:rPr>
        <w:rFonts w:ascii="Courier New" w:hAnsi="Courier New" w:cs="Courier New" w:hint="default"/>
      </w:rPr>
    </w:lvl>
    <w:lvl w:ilvl="2" w:tplc="04190005" w:tentative="1">
      <w:start w:val="1"/>
      <w:numFmt w:val="bullet"/>
      <w:lvlText w:val=""/>
      <w:lvlJc w:val="left"/>
      <w:pPr>
        <w:ind w:left="4309" w:hanging="360"/>
      </w:pPr>
      <w:rPr>
        <w:rFonts w:ascii="Wingdings" w:hAnsi="Wingdings" w:hint="default"/>
      </w:rPr>
    </w:lvl>
    <w:lvl w:ilvl="3" w:tplc="04190001" w:tentative="1">
      <w:start w:val="1"/>
      <w:numFmt w:val="bullet"/>
      <w:lvlText w:val=""/>
      <w:lvlJc w:val="left"/>
      <w:pPr>
        <w:ind w:left="5029" w:hanging="360"/>
      </w:pPr>
      <w:rPr>
        <w:rFonts w:ascii="Symbol" w:hAnsi="Symbol" w:hint="default"/>
      </w:rPr>
    </w:lvl>
    <w:lvl w:ilvl="4" w:tplc="04190003" w:tentative="1">
      <w:start w:val="1"/>
      <w:numFmt w:val="bullet"/>
      <w:lvlText w:val="o"/>
      <w:lvlJc w:val="left"/>
      <w:pPr>
        <w:ind w:left="5749" w:hanging="360"/>
      </w:pPr>
      <w:rPr>
        <w:rFonts w:ascii="Courier New" w:hAnsi="Courier New" w:cs="Courier New" w:hint="default"/>
      </w:rPr>
    </w:lvl>
    <w:lvl w:ilvl="5" w:tplc="04190005" w:tentative="1">
      <w:start w:val="1"/>
      <w:numFmt w:val="bullet"/>
      <w:lvlText w:val=""/>
      <w:lvlJc w:val="left"/>
      <w:pPr>
        <w:ind w:left="6469" w:hanging="360"/>
      </w:pPr>
      <w:rPr>
        <w:rFonts w:ascii="Wingdings" w:hAnsi="Wingdings" w:hint="default"/>
      </w:rPr>
    </w:lvl>
    <w:lvl w:ilvl="6" w:tplc="04190001" w:tentative="1">
      <w:start w:val="1"/>
      <w:numFmt w:val="bullet"/>
      <w:lvlText w:val=""/>
      <w:lvlJc w:val="left"/>
      <w:pPr>
        <w:ind w:left="7189" w:hanging="360"/>
      </w:pPr>
      <w:rPr>
        <w:rFonts w:ascii="Symbol" w:hAnsi="Symbol" w:hint="default"/>
      </w:rPr>
    </w:lvl>
    <w:lvl w:ilvl="7" w:tplc="04190003" w:tentative="1">
      <w:start w:val="1"/>
      <w:numFmt w:val="bullet"/>
      <w:lvlText w:val="o"/>
      <w:lvlJc w:val="left"/>
      <w:pPr>
        <w:ind w:left="7909" w:hanging="360"/>
      </w:pPr>
      <w:rPr>
        <w:rFonts w:ascii="Courier New" w:hAnsi="Courier New" w:cs="Courier New" w:hint="default"/>
      </w:rPr>
    </w:lvl>
    <w:lvl w:ilvl="8" w:tplc="04190005" w:tentative="1">
      <w:start w:val="1"/>
      <w:numFmt w:val="bullet"/>
      <w:lvlText w:val=""/>
      <w:lvlJc w:val="left"/>
      <w:pPr>
        <w:ind w:left="8629" w:hanging="360"/>
      </w:pPr>
      <w:rPr>
        <w:rFonts w:ascii="Wingdings" w:hAnsi="Wingdings" w:hint="default"/>
      </w:rPr>
    </w:lvl>
  </w:abstractNum>
  <w:abstractNum w:abstractNumId="24">
    <w:nsid w:val="4DE921A2"/>
    <w:multiLevelType w:val="hybridMultilevel"/>
    <w:tmpl w:val="476EAE2C"/>
    <w:lvl w:ilvl="0" w:tplc="0419000B">
      <w:start w:val="1"/>
      <w:numFmt w:val="bullet"/>
      <w:lvlText w:val=""/>
      <w:lvlJc w:val="left"/>
      <w:pPr>
        <w:ind w:left="435"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4E99793C"/>
    <w:multiLevelType w:val="hybridMultilevel"/>
    <w:tmpl w:val="ABE4CA08"/>
    <w:lvl w:ilvl="0" w:tplc="04190005">
      <w:start w:val="1"/>
      <w:numFmt w:val="bullet"/>
      <w:lvlText w:val=""/>
      <w:lvlJc w:val="left"/>
      <w:pPr>
        <w:ind w:left="2869" w:hanging="360"/>
      </w:pPr>
      <w:rPr>
        <w:rFonts w:ascii="Wingdings" w:hAnsi="Wingdings" w:hint="default"/>
      </w:rPr>
    </w:lvl>
    <w:lvl w:ilvl="1" w:tplc="04190003" w:tentative="1">
      <w:start w:val="1"/>
      <w:numFmt w:val="bullet"/>
      <w:lvlText w:val="o"/>
      <w:lvlJc w:val="left"/>
      <w:pPr>
        <w:ind w:left="3589" w:hanging="360"/>
      </w:pPr>
      <w:rPr>
        <w:rFonts w:ascii="Courier New" w:hAnsi="Courier New" w:cs="Courier New" w:hint="default"/>
      </w:rPr>
    </w:lvl>
    <w:lvl w:ilvl="2" w:tplc="04190005" w:tentative="1">
      <w:start w:val="1"/>
      <w:numFmt w:val="bullet"/>
      <w:lvlText w:val=""/>
      <w:lvlJc w:val="left"/>
      <w:pPr>
        <w:ind w:left="4309" w:hanging="360"/>
      </w:pPr>
      <w:rPr>
        <w:rFonts w:ascii="Wingdings" w:hAnsi="Wingdings" w:hint="default"/>
      </w:rPr>
    </w:lvl>
    <w:lvl w:ilvl="3" w:tplc="04190001" w:tentative="1">
      <w:start w:val="1"/>
      <w:numFmt w:val="bullet"/>
      <w:lvlText w:val=""/>
      <w:lvlJc w:val="left"/>
      <w:pPr>
        <w:ind w:left="5029" w:hanging="360"/>
      </w:pPr>
      <w:rPr>
        <w:rFonts w:ascii="Symbol" w:hAnsi="Symbol" w:hint="default"/>
      </w:rPr>
    </w:lvl>
    <w:lvl w:ilvl="4" w:tplc="04190003" w:tentative="1">
      <w:start w:val="1"/>
      <w:numFmt w:val="bullet"/>
      <w:lvlText w:val="o"/>
      <w:lvlJc w:val="left"/>
      <w:pPr>
        <w:ind w:left="5749" w:hanging="360"/>
      </w:pPr>
      <w:rPr>
        <w:rFonts w:ascii="Courier New" w:hAnsi="Courier New" w:cs="Courier New" w:hint="default"/>
      </w:rPr>
    </w:lvl>
    <w:lvl w:ilvl="5" w:tplc="04190005" w:tentative="1">
      <w:start w:val="1"/>
      <w:numFmt w:val="bullet"/>
      <w:lvlText w:val=""/>
      <w:lvlJc w:val="left"/>
      <w:pPr>
        <w:ind w:left="6469" w:hanging="360"/>
      </w:pPr>
      <w:rPr>
        <w:rFonts w:ascii="Wingdings" w:hAnsi="Wingdings" w:hint="default"/>
      </w:rPr>
    </w:lvl>
    <w:lvl w:ilvl="6" w:tplc="04190001" w:tentative="1">
      <w:start w:val="1"/>
      <w:numFmt w:val="bullet"/>
      <w:lvlText w:val=""/>
      <w:lvlJc w:val="left"/>
      <w:pPr>
        <w:ind w:left="7189" w:hanging="360"/>
      </w:pPr>
      <w:rPr>
        <w:rFonts w:ascii="Symbol" w:hAnsi="Symbol" w:hint="default"/>
      </w:rPr>
    </w:lvl>
    <w:lvl w:ilvl="7" w:tplc="04190003" w:tentative="1">
      <w:start w:val="1"/>
      <w:numFmt w:val="bullet"/>
      <w:lvlText w:val="o"/>
      <w:lvlJc w:val="left"/>
      <w:pPr>
        <w:ind w:left="7909" w:hanging="360"/>
      </w:pPr>
      <w:rPr>
        <w:rFonts w:ascii="Courier New" w:hAnsi="Courier New" w:cs="Courier New" w:hint="default"/>
      </w:rPr>
    </w:lvl>
    <w:lvl w:ilvl="8" w:tplc="04190005" w:tentative="1">
      <w:start w:val="1"/>
      <w:numFmt w:val="bullet"/>
      <w:lvlText w:val=""/>
      <w:lvlJc w:val="left"/>
      <w:pPr>
        <w:ind w:left="8629" w:hanging="360"/>
      </w:pPr>
      <w:rPr>
        <w:rFonts w:ascii="Wingdings" w:hAnsi="Wingdings" w:hint="default"/>
      </w:rPr>
    </w:lvl>
  </w:abstractNum>
  <w:abstractNum w:abstractNumId="26">
    <w:nsid w:val="503A0B21"/>
    <w:multiLevelType w:val="hybridMultilevel"/>
    <w:tmpl w:val="30268D1E"/>
    <w:lvl w:ilvl="0" w:tplc="89B8E1D8">
      <w:numFmt w:val="bullet"/>
      <w:lvlText w:val="•"/>
      <w:lvlJc w:val="left"/>
      <w:pPr>
        <w:ind w:left="1778"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nsid w:val="51DD6146"/>
    <w:multiLevelType w:val="hybridMultilevel"/>
    <w:tmpl w:val="07E65B8C"/>
    <w:lvl w:ilvl="0" w:tplc="04190009">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nsid w:val="57674D1D"/>
    <w:multiLevelType w:val="multilevel"/>
    <w:tmpl w:val="2B1C1BD8"/>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9">
    <w:nsid w:val="5AF66665"/>
    <w:multiLevelType w:val="multilevel"/>
    <w:tmpl w:val="E2B4B21A"/>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0">
    <w:nsid w:val="5CC94755"/>
    <w:multiLevelType w:val="hybridMultilevel"/>
    <w:tmpl w:val="AF1E9370"/>
    <w:lvl w:ilvl="0" w:tplc="04190005">
      <w:start w:val="1"/>
      <w:numFmt w:val="bullet"/>
      <w:lvlText w:val=""/>
      <w:lvlJc w:val="left"/>
      <w:pPr>
        <w:ind w:left="1069" w:hanging="360"/>
      </w:pPr>
      <w:rPr>
        <w:rFonts w:ascii="Wingdings" w:hAnsi="Wingdings" w:hint="default"/>
      </w:rPr>
    </w:lvl>
    <w:lvl w:ilvl="1" w:tplc="04190005">
      <w:start w:val="1"/>
      <w:numFmt w:val="bullet"/>
      <w:lvlText w:val=""/>
      <w:lvlJc w:val="left"/>
      <w:pPr>
        <w:ind w:left="1789" w:hanging="360"/>
      </w:pPr>
      <w:rPr>
        <w:rFonts w:ascii="Wingdings" w:hAnsi="Wingdings" w:hint="default"/>
      </w:rPr>
    </w:lvl>
    <w:lvl w:ilvl="2" w:tplc="64D4AC40">
      <w:numFmt w:val="bullet"/>
      <w:lvlText w:val="•"/>
      <w:lvlJc w:val="left"/>
      <w:pPr>
        <w:ind w:left="2509" w:hanging="360"/>
      </w:pPr>
      <w:rPr>
        <w:rFonts w:ascii="Times New Roman" w:eastAsia="Times New Roman" w:hAnsi="Times New Roman" w:cs="Times New Roman"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1">
    <w:nsid w:val="5E0F39A4"/>
    <w:multiLevelType w:val="hybridMultilevel"/>
    <w:tmpl w:val="D4880A56"/>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B">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nsid w:val="5E9703A6"/>
    <w:multiLevelType w:val="hybridMultilevel"/>
    <w:tmpl w:val="4C7A3306"/>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nsid w:val="6A9940D7"/>
    <w:multiLevelType w:val="hybridMultilevel"/>
    <w:tmpl w:val="E44E0F36"/>
    <w:lvl w:ilvl="0" w:tplc="43EAD528">
      <w:start w:val="1"/>
      <w:numFmt w:val="decimal"/>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34">
    <w:nsid w:val="6DDF42F8"/>
    <w:multiLevelType w:val="hybridMultilevel"/>
    <w:tmpl w:val="EE8620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7A736C0E"/>
    <w:multiLevelType w:val="hybridMultilevel"/>
    <w:tmpl w:val="489E52F6"/>
    <w:lvl w:ilvl="0" w:tplc="04190009">
      <w:start w:val="1"/>
      <w:numFmt w:val="bullet"/>
      <w:lvlText w:val=""/>
      <w:lvlJc w:val="left"/>
      <w:pPr>
        <w:ind w:left="2869" w:hanging="360"/>
      </w:pPr>
      <w:rPr>
        <w:rFonts w:ascii="Wingdings" w:hAnsi="Wingdings" w:hint="default"/>
      </w:rPr>
    </w:lvl>
    <w:lvl w:ilvl="1" w:tplc="04190003" w:tentative="1">
      <w:start w:val="1"/>
      <w:numFmt w:val="bullet"/>
      <w:lvlText w:val="o"/>
      <w:lvlJc w:val="left"/>
      <w:pPr>
        <w:ind w:left="3589" w:hanging="360"/>
      </w:pPr>
      <w:rPr>
        <w:rFonts w:ascii="Courier New" w:hAnsi="Courier New" w:cs="Courier New" w:hint="default"/>
      </w:rPr>
    </w:lvl>
    <w:lvl w:ilvl="2" w:tplc="04190005" w:tentative="1">
      <w:start w:val="1"/>
      <w:numFmt w:val="bullet"/>
      <w:lvlText w:val=""/>
      <w:lvlJc w:val="left"/>
      <w:pPr>
        <w:ind w:left="4309" w:hanging="360"/>
      </w:pPr>
      <w:rPr>
        <w:rFonts w:ascii="Wingdings" w:hAnsi="Wingdings" w:hint="default"/>
      </w:rPr>
    </w:lvl>
    <w:lvl w:ilvl="3" w:tplc="04190001" w:tentative="1">
      <w:start w:val="1"/>
      <w:numFmt w:val="bullet"/>
      <w:lvlText w:val=""/>
      <w:lvlJc w:val="left"/>
      <w:pPr>
        <w:ind w:left="5029" w:hanging="360"/>
      </w:pPr>
      <w:rPr>
        <w:rFonts w:ascii="Symbol" w:hAnsi="Symbol" w:hint="default"/>
      </w:rPr>
    </w:lvl>
    <w:lvl w:ilvl="4" w:tplc="04190003" w:tentative="1">
      <w:start w:val="1"/>
      <w:numFmt w:val="bullet"/>
      <w:lvlText w:val="o"/>
      <w:lvlJc w:val="left"/>
      <w:pPr>
        <w:ind w:left="5749" w:hanging="360"/>
      </w:pPr>
      <w:rPr>
        <w:rFonts w:ascii="Courier New" w:hAnsi="Courier New" w:cs="Courier New" w:hint="default"/>
      </w:rPr>
    </w:lvl>
    <w:lvl w:ilvl="5" w:tplc="04190005" w:tentative="1">
      <w:start w:val="1"/>
      <w:numFmt w:val="bullet"/>
      <w:lvlText w:val=""/>
      <w:lvlJc w:val="left"/>
      <w:pPr>
        <w:ind w:left="6469" w:hanging="360"/>
      </w:pPr>
      <w:rPr>
        <w:rFonts w:ascii="Wingdings" w:hAnsi="Wingdings" w:hint="default"/>
      </w:rPr>
    </w:lvl>
    <w:lvl w:ilvl="6" w:tplc="04190001" w:tentative="1">
      <w:start w:val="1"/>
      <w:numFmt w:val="bullet"/>
      <w:lvlText w:val=""/>
      <w:lvlJc w:val="left"/>
      <w:pPr>
        <w:ind w:left="7189" w:hanging="360"/>
      </w:pPr>
      <w:rPr>
        <w:rFonts w:ascii="Symbol" w:hAnsi="Symbol" w:hint="default"/>
      </w:rPr>
    </w:lvl>
    <w:lvl w:ilvl="7" w:tplc="04190003" w:tentative="1">
      <w:start w:val="1"/>
      <w:numFmt w:val="bullet"/>
      <w:lvlText w:val="o"/>
      <w:lvlJc w:val="left"/>
      <w:pPr>
        <w:ind w:left="7909" w:hanging="360"/>
      </w:pPr>
      <w:rPr>
        <w:rFonts w:ascii="Courier New" w:hAnsi="Courier New" w:cs="Courier New" w:hint="default"/>
      </w:rPr>
    </w:lvl>
    <w:lvl w:ilvl="8" w:tplc="04190005" w:tentative="1">
      <w:start w:val="1"/>
      <w:numFmt w:val="bullet"/>
      <w:lvlText w:val=""/>
      <w:lvlJc w:val="left"/>
      <w:pPr>
        <w:ind w:left="8629" w:hanging="360"/>
      </w:pPr>
      <w:rPr>
        <w:rFonts w:ascii="Wingdings" w:hAnsi="Wingdings" w:hint="default"/>
      </w:rPr>
    </w:lvl>
  </w:abstractNum>
  <w:abstractNum w:abstractNumId="36">
    <w:nsid w:val="7D5A361B"/>
    <w:multiLevelType w:val="hybridMultilevel"/>
    <w:tmpl w:val="DC9E3B12"/>
    <w:lvl w:ilvl="0" w:tplc="04190005">
      <w:start w:val="1"/>
      <w:numFmt w:val="bullet"/>
      <w:lvlText w:val=""/>
      <w:lvlJc w:val="left"/>
      <w:pPr>
        <w:ind w:left="2869" w:hanging="360"/>
      </w:pPr>
      <w:rPr>
        <w:rFonts w:ascii="Wingdings" w:hAnsi="Wingdings" w:hint="default"/>
      </w:rPr>
    </w:lvl>
    <w:lvl w:ilvl="1" w:tplc="04190003" w:tentative="1">
      <w:start w:val="1"/>
      <w:numFmt w:val="bullet"/>
      <w:lvlText w:val="o"/>
      <w:lvlJc w:val="left"/>
      <w:pPr>
        <w:ind w:left="3589" w:hanging="360"/>
      </w:pPr>
      <w:rPr>
        <w:rFonts w:ascii="Courier New" w:hAnsi="Courier New" w:cs="Courier New" w:hint="default"/>
      </w:rPr>
    </w:lvl>
    <w:lvl w:ilvl="2" w:tplc="04190005" w:tentative="1">
      <w:start w:val="1"/>
      <w:numFmt w:val="bullet"/>
      <w:lvlText w:val=""/>
      <w:lvlJc w:val="left"/>
      <w:pPr>
        <w:ind w:left="4309" w:hanging="360"/>
      </w:pPr>
      <w:rPr>
        <w:rFonts w:ascii="Wingdings" w:hAnsi="Wingdings" w:hint="default"/>
      </w:rPr>
    </w:lvl>
    <w:lvl w:ilvl="3" w:tplc="04190001" w:tentative="1">
      <w:start w:val="1"/>
      <w:numFmt w:val="bullet"/>
      <w:lvlText w:val=""/>
      <w:lvlJc w:val="left"/>
      <w:pPr>
        <w:ind w:left="5029" w:hanging="360"/>
      </w:pPr>
      <w:rPr>
        <w:rFonts w:ascii="Symbol" w:hAnsi="Symbol" w:hint="default"/>
      </w:rPr>
    </w:lvl>
    <w:lvl w:ilvl="4" w:tplc="04190003" w:tentative="1">
      <w:start w:val="1"/>
      <w:numFmt w:val="bullet"/>
      <w:lvlText w:val="o"/>
      <w:lvlJc w:val="left"/>
      <w:pPr>
        <w:ind w:left="5749" w:hanging="360"/>
      </w:pPr>
      <w:rPr>
        <w:rFonts w:ascii="Courier New" w:hAnsi="Courier New" w:cs="Courier New" w:hint="default"/>
      </w:rPr>
    </w:lvl>
    <w:lvl w:ilvl="5" w:tplc="04190005" w:tentative="1">
      <w:start w:val="1"/>
      <w:numFmt w:val="bullet"/>
      <w:lvlText w:val=""/>
      <w:lvlJc w:val="left"/>
      <w:pPr>
        <w:ind w:left="6469" w:hanging="360"/>
      </w:pPr>
      <w:rPr>
        <w:rFonts w:ascii="Wingdings" w:hAnsi="Wingdings" w:hint="default"/>
      </w:rPr>
    </w:lvl>
    <w:lvl w:ilvl="6" w:tplc="04190001" w:tentative="1">
      <w:start w:val="1"/>
      <w:numFmt w:val="bullet"/>
      <w:lvlText w:val=""/>
      <w:lvlJc w:val="left"/>
      <w:pPr>
        <w:ind w:left="7189" w:hanging="360"/>
      </w:pPr>
      <w:rPr>
        <w:rFonts w:ascii="Symbol" w:hAnsi="Symbol" w:hint="default"/>
      </w:rPr>
    </w:lvl>
    <w:lvl w:ilvl="7" w:tplc="04190003" w:tentative="1">
      <w:start w:val="1"/>
      <w:numFmt w:val="bullet"/>
      <w:lvlText w:val="o"/>
      <w:lvlJc w:val="left"/>
      <w:pPr>
        <w:ind w:left="7909" w:hanging="360"/>
      </w:pPr>
      <w:rPr>
        <w:rFonts w:ascii="Courier New" w:hAnsi="Courier New" w:cs="Courier New" w:hint="default"/>
      </w:rPr>
    </w:lvl>
    <w:lvl w:ilvl="8" w:tplc="04190005" w:tentative="1">
      <w:start w:val="1"/>
      <w:numFmt w:val="bullet"/>
      <w:lvlText w:val=""/>
      <w:lvlJc w:val="left"/>
      <w:pPr>
        <w:ind w:left="8629" w:hanging="360"/>
      </w:pPr>
      <w:rPr>
        <w:rFonts w:ascii="Wingdings" w:hAnsi="Wingdings" w:hint="default"/>
      </w:rPr>
    </w:lvl>
  </w:abstractNum>
  <w:abstractNum w:abstractNumId="37">
    <w:nsid w:val="7DD17F18"/>
    <w:multiLevelType w:val="hybridMultilevel"/>
    <w:tmpl w:val="24401A38"/>
    <w:lvl w:ilvl="0" w:tplc="0419000B">
      <w:start w:val="1"/>
      <w:numFmt w:val="bullet"/>
      <w:lvlText w:val=""/>
      <w:lvlJc w:val="left"/>
      <w:pPr>
        <w:ind w:left="2869" w:hanging="360"/>
      </w:pPr>
      <w:rPr>
        <w:rFonts w:ascii="Wingdings" w:hAnsi="Wingdings" w:hint="default"/>
      </w:rPr>
    </w:lvl>
    <w:lvl w:ilvl="1" w:tplc="04190003" w:tentative="1">
      <w:start w:val="1"/>
      <w:numFmt w:val="bullet"/>
      <w:lvlText w:val="o"/>
      <w:lvlJc w:val="left"/>
      <w:pPr>
        <w:ind w:left="3589" w:hanging="360"/>
      </w:pPr>
      <w:rPr>
        <w:rFonts w:ascii="Courier New" w:hAnsi="Courier New" w:cs="Courier New" w:hint="default"/>
      </w:rPr>
    </w:lvl>
    <w:lvl w:ilvl="2" w:tplc="04190005" w:tentative="1">
      <w:start w:val="1"/>
      <w:numFmt w:val="bullet"/>
      <w:lvlText w:val=""/>
      <w:lvlJc w:val="left"/>
      <w:pPr>
        <w:ind w:left="4309" w:hanging="360"/>
      </w:pPr>
      <w:rPr>
        <w:rFonts w:ascii="Wingdings" w:hAnsi="Wingdings" w:hint="default"/>
      </w:rPr>
    </w:lvl>
    <w:lvl w:ilvl="3" w:tplc="04190001" w:tentative="1">
      <w:start w:val="1"/>
      <w:numFmt w:val="bullet"/>
      <w:lvlText w:val=""/>
      <w:lvlJc w:val="left"/>
      <w:pPr>
        <w:ind w:left="5029" w:hanging="360"/>
      </w:pPr>
      <w:rPr>
        <w:rFonts w:ascii="Symbol" w:hAnsi="Symbol" w:hint="default"/>
      </w:rPr>
    </w:lvl>
    <w:lvl w:ilvl="4" w:tplc="04190003" w:tentative="1">
      <w:start w:val="1"/>
      <w:numFmt w:val="bullet"/>
      <w:lvlText w:val="o"/>
      <w:lvlJc w:val="left"/>
      <w:pPr>
        <w:ind w:left="5749" w:hanging="360"/>
      </w:pPr>
      <w:rPr>
        <w:rFonts w:ascii="Courier New" w:hAnsi="Courier New" w:cs="Courier New" w:hint="default"/>
      </w:rPr>
    </w:lvl>
    <w:lvl w:ilvl="5" w:tplc="04190005" w:tentative="1">
      <w:start w:val="1"/>
      <w:numFmt w:val="bullet"/>
      <w:lvlText w:val=""/>
      <w:lvlJc w:val="left"/>
      <w:pPr>
        <w:ind w:left="6469" w:hanging="360"/>
      </w:pPr>
      <w:rPr>
        <w:rFonts w:ascii="Wingdings" w:hAnsi="Wingdings" w:hint="default"/>
      </w:rPr>
    </w:lvl>
    <w:lvl w:ilvl="6" w:tplc="04190001" w:tentative="1">
      <w:start w:val="1"/>
      <w:numFmt w:val="bullet"/>
      <w:lvlText w:val=""/>
      <w:lvlJc w:val="left"/>
      <w:pPr>
        <w:ind w:left="7189" w:hanging="360"/>
      </w:pPr>
      <w:rPr>
        <w:rFonts w:ascii="Symbol" w:hAnsi="Symbol" w:hint="default"/>
      </w:rPr>
    </w:lvl>
    <w:lvl w:ilvl="7" w:tplc="04190003" w:tentative="1">
      <w:start w:val="1"/>
      <w:numFmt w:val="bullet"/>
      <w:lvlText w:val="o"/>
      <w:lvlJc w:val="left"/>
      <w:pPr>
        <w:ind w:left="7909" w:hanging="360"/>
      </w:pPr>
      <w:rPr>
        <w:rFonts w:ascii="Courier New" w:hAnsi="Courier New" w:cs="Courier New" w:hint="default"/>
      </w:rPr>
    </w:lvl>
    <w:lvl w:ilvl="8" w:tplc="04190005" w:tentative="1">
      <w:start w:val="1"/>
      <w:numFmt w:val="bullet"/>
      <w:lvlText w:val=""/>
      <w:lvlJc w:val="left"/>
      <w:pPr>
        <w:ind w:left="8629" w:hanging="360"/>
      </w:pPr>
      <w:rPr>
        <w:rFonts w:ascii="Wingdings" w:hAnsi="Wingdings" w:hint="default"/>
      </w:rPr>
    </w:lvl>
  </w:abstractNum>
  <w:num w:numId="1">
    <w:abstractNumId w:val="28"/>
  </w:num>
  <w:num w:numId="2">
    <w:abstractNumId w:val="0"/>
  </w:num>
  <w:num w:numId="3">
    <w:abstractNumId w:val="14"/>
  </w:num>
  <w:num w:numId="4">
    <w:abstractNumId w:val="11"/>
  </w:num>
  <w:num w:numId="5">
    <w:abstractNumId w:val="16"/>
  </w:num>
  <w:num w:numId="6">
    <w:abstractNumId w:val="19"/>
  </w:num>
  <w:num w:numId="7">
    <w:abstractNumId w:val="24"/>
  </w:num>
  <w:num w:numId="8">
    <w:abstractNumId w:val="33"/>
  </w:num>
  <w:num w:numId="9">
    <w:abstractNumId w:val="29"/>
  </w:num>
  <w:num w:numId="10">
    <w:abstractNumId w:val="10"/>
  </w:num>
  <w:num w:numId="11">
    <w:abstractNumId w:val="30"/>
  </w:num>
  <w:num w:numId="12">
    <w:abstractNumId w:val="21"/>
  </w:num>
  <w:num w:numId="13">
    <w:abstractNumId w:val="20"/>
  </w:num>
  <w:num w:numId="14">
    <w:abstractNumId w:val="17"/>
  </w:num>
  <w:num w:numId="15">
    <w:abstractNumId w:val="23"/>
  </w:num>
  <w:num w:numId="16">
    <w:abstractNumId w:val="12"/>
  </w:num>
  <w:num w:numId="17">
    <w:abstractNumId w:val="35"/>
  </w:num>
  <w:num w:numId="18">
    <w:abstractNumId w:val="2"/>
  </w:num>
  <w:num w:numId="19">
    <w:abstractNumId w:val="27"/>
  </w:num>
  <w:num w:numId="20">
    <w:abstractNumId w:val="18"/>
  </w:num>
  <w:num w:numId="21">
    <w:abstractNumId w:val="36"/>
  </w:num>
  <w:num w:numId="22">
    <w:abstractNumId w:val="25"/>
  </w:num>
  <w:num w:numId="23">
    <w:abstractNumId w:val="1"/>
  </w:num>
  <w:num w:numId="24">
    <w:abstractNumId w:val="7"/>
  </w:num>
  <w:num w:numId="25">
    <w:abstractNumId w:val="31"/>
  </w:num>
  <w:num w:numId="26">
    <w:abstractNumId w:val="37"/>
  </w:num>
  <w:num w:numId="27">
    <w:abstractNumId w:val="4"/>
  </w:num>
  <w:num w:numId="28">
    <w:abstractNumId w:val="15"/>
  </w:num>
  <w:num w:numId="29">
    <w:abstractNumId w:val="32"/>
  </w:num>
  <w:num w:numId="30">
    <w:abstractNumId w:val="22"/>
  </w:num>
  <w:num w:numId="31">
    <w:abstractNumId w:val="6"/>
  </w:num>
  <w:num w:numId="32">
    <w:abstractNumId w:val="9"/>
  </w:num>
  <w:num w:numId="33">
    <w:abstractNumId w:val="8"/>
  </w:num>
  <w:num w:numId="34">
    <w:abstractNumId w:val="26"/>
  </w:num>
  <w:num w:numId="35">
    <w:abstractNumId w:val="13"/>
  </w:num>
  <w:num w:numId="36">
    <w:abstractNumId w:val="34"/>
  </w:num>
  <w:num w:numId="37">
    <w:abstractNumId w:val="5"/>
  </w:num>
  <w:num w:numId="3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activeWritingStyle w:appName="MSWord" w:lang="ru-RU" w:vendorID="64" w:dllVersion="131078" w:nlCheck="1" w:checkStyle="0"/>
  <w:activeWritingStyle w:appName="MSWord" w:lang="en-US" w:vendorID="64" w:dllVersion="131078" w:nlCheck="1" w:checkStyle="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5C1F"/>
    <w:rsid w:val="00011395"/>
    <w:rsid w:val="00046C91"/>
    <w:rsid w:val="00053394"/>
    <w:rsid w:val="00055CB3"/>
    <w:rsid w:val="00073891"/>
    <w:rsid w:val="000C35D0"/>
    <w:rsid w:val="000D74A0"/>
    <w:rsid w:val="000E04AC"/>
    <w:rsid w:val="000E7855"/>
    <w:rsid w:val="00115EA9"/>
    <w:rsid w:val="001518ED"/>
    <w:rsid w:val="00176703"/>
    <w:rsid w:val="00176D0D"/>
    <w:rsid w:val="00187767"/>
    <w:rsid w:val="001C18F3"/>
    <w:rsid w:val="001D1636"/>
    <w:rsid w:val="0021295F"/>
    <w:rsid w:val="00217FA4"/>
    <w:rsid w:val="00221CD5"/>
    <w:rsid w:val="0022692E"/>
    <w:rsid w:val="0022717B"/>
    <w:rsid w:val="002273D5"/>
    <w:rsid w:val="00241919"/>
    <w:rsid w:val="00263024"/>
    <w:rsid w:val="002821EC"/>
    <w:rsid w:val="002848B2"/>
    <w:rsid w:val="002959C0"/>
    <w:rsid w:val="002A487F"/>
    <w:rsid w:val="002D1145"/>
    <w:rsid w:val="002D74B1"/>
    <w:rsid w:val="0031388A"/>
    <w:rsid w:val="00357A8F"/>
    <w:rsid w:val="003A23B0"/>
    <w:rsid w:val="003D673C"/>
    <w:rsid w:val="004235E5"/>
    <w:rsid w:val="00444C83"/>
    <w:rsid w:val="004509F4"/>
    <w:rsid w:val="004609B1"/>
    <w:rsid w:val="0046108B"/>
    <w:rsid w:val="0047342A"/>
    <w:rsid w:val="00494695"/>
    <w:rsid w:val="004C285C"/>
    <w:rsid w:val="004D7DB9"/>
    <w:rsid w:val="00502983"/>
    <w:rsid w:val="005120C9"/>
    <w:rsid w:val="00526A0C"/>
    <w:rsid w:val="00530189"/>
    <w:rsid w:val="0054052F"/>
    <w:rsid w:val="00553E23"/>
    <w:rsid w:val="00577EB9"/>
    <w:rsid w:val="00582E61"/>
    <w:rsid w:val="005939F9"/>
    <w:rsid w:val="005B5E31"/>
    <w:rsid w:val="005F3DA0"/>
    <w:rsid w:val="00634C70"/>
    <w:rsid w:val="00636A80"/>
    <w:rsid w:val="006423A4"/>
    <w:rsid w:val="00644E47"/>
    <w:rsid w:val="00646264"/>
    <w:rsid w:val="0065543F"/>
    <w:rsid w:val="0068026B"/>
    <w:rsid w:val="00680854"/>
    <w:rsid w:val="00695F29"/>
    <w:rsid w:val="006A3AC0"/>
    <w:rsid w:val="006B72CB"/>
    <w:rsid w:val="006C67C8"/>
    <w:rsid w:val="006E1CF3"/>
    <w:rsid w:val="006E5B57"/>
    <w:rsid w:val="006E5BB9"/>
    <w:rsid w:val="00702E28"/>
    <w:rsid w:val="00725F1C"/>
    <w:rsid w:val="00742827"/>
    <w:rsid w:val="007477F7"/>
    <w:rsid w:val="007745B7"/>
    <w:rsid w:val="00791C2E"/>
    <w:rsid w:val="00797AF3"/>
    <w:rsid w:val="007A05B1"/>
    <w:rsid w:val="007A1485"/>
    <w:rsid w:val="007C69F5"/>
    <w:rsid w:val="007D36A2"/>
    <w:rsid w:val="007D795C"/>
    <w:rsid w:val="007E553F"/>
    <w:rsid w:val="00801F7A"/>
    <w:rsid w:val="008351B2"/>
    <w:rsid w:val="0083700E"/>
    <w:rsid w:val="00867194"/>
    <w:rsid w:val="008709EE"/>
    <w:rsid w:val="00890EAD"/>
    <w:rsid w:val="008A7B04"/>
    <w:rsid w:val="008B54DF"/>
    <w:rsid w:val="008C6876"/>
    <w:rsid w:val="008D070F"/>
    <w:rsid w:val="008D41DA"/>
    <w:rsid w:val="008E6203"/>
    <w:rsid w:val="008F7B16"/>
    <w:rsid w:val="009275F6"/>
    <w:rsid w:val="00965C1F"/>
    <w:rsid w:val="00966F45"/>
    <w:rsid w:val="00972B26"/>
    <w:rsid w:val="009874E8"/>
    <w:rsid w:val="00995231"/>
    <w:rsid w:val="009A5B61"/>
    <w:rsid w:val="009D29E7"/>
    <w:rsid w:val="009D4895"/>
    <w:rsid w:val="009D5957"/>
    <w:rsid w:val="009D5CA0"/>
    <w:rsid w:val="009E2237"/>
    <w:rsid w:val="009E4D3D"/>
    <w:rsid w:val="00A277B7"/>
    <w:rsid w:val="00A416AC"/>
    <w:rsid w:val="00A428DD"/>
    <w:rsid w:val="00A44971"/>
    <w:rsid w:val="00A45F79"/>
    <w:rsid w:val="00A56A46"/>
    <w:rsid w:val="00A57121"/>
    <w:rsid w:val="00A66152"/>
    <w:rsid w:val="00A704EB"/>
    <w:rsid w:val="00A93B02"/>
    <w:rsid w:val="00AA618D"/>
    <w:rsid w:val="00AA64DD"/>
    <w:rsid w:val="00AB25FA"/>
    <w:rsid w:val="00AE6510"/>
    <w:rsid w:val="00AE77DB"/>
    <w:rsid w:val="00B01D7F"/>
    <w:rsid w:val="00B0788D"/>
    <w:rsid w:val="00B12C07"/>
    <w:rsid w:val="00B31F62"/>
    <w:rsid w:val="00B40981"/>
    <w:rsid w:val="00B7543C"/>
    <w:rsid w:val="00B84BD2"/>
    <w:rsid w:val="00B93590"/>
    <w:rsid w:val="00BB2F38"/>
    <w:rsid w:val="00BE2977"/>
    <w:rsid w:val="00BE7BD5"/>
    <w:rsid w:val="00BF0B29"/>
    <w:rsid w:val="00C06306"/>
    <w:rsid w:val="00C24C48"/>
    <w:rsid w:val="00C3580B"/>
    <w:rsid w:val="00C35D4A"/>
    <w:rsid w:val="00C3715F"/>
    <w:rsid w:val="00C46472"/>
    <w:rsid w:val="00C47D6E"/>
    <w:rsid w:val="00C538B7"/>
    <w:rsid w:val="00C7098D"/>
    <w:rsid w:val="00C75E9E"/>
    <w:rsid w:val="00C8271B"/>
    <w:rsid w:val="00C901A7"/>
    <w:rsid w:val="00CB036F"/>
    <w:rsid w:val="00CC1786"/>
    <w:rsid w:val="00CE1804"/>
    <w:rsid w:val="00CF2052"/>
    <w:rsid w:val="00D2581E"/>
    <w:rsid w:val="00D3226F"/>
    <w:rsid w:val="00D326D6"/>
    <w:rsid w:val="00D33950"/>
    <w:rsid w:val="00D34518"/>
    <w:rsid w:val="00D6622B"/>
    <w:rsid w:val="00D66B12"/>
    <w:rsid w:val="00D813B7"/>
    <w:rsid w:val="00DA69B9"/>
    <w:rsid w:val="00DC6089"/>
    <w:rsid w:val="00DD62AD"/>
    <w:rsid w:val="00DF1B78"/>
    <w:rsid w:val="00E139B7"/>
    <w:rsid w:val="00E25230"/>
    <w:rsid w:val="00E27FEF"/>
    <w:rsid w:val="00E344F6"/>
    <w:rsid w:val="00E36134"/>
    <w:rsid w:val="00E4203E"/>
    <w:rsid w:val="00E435EA"/>
    <w:rsid w:val="00E854AD"/>
    <w:rsid w:val="00E86F8D"/>
    <w:rsid w:val="00E9739D"/>
    <w:rsid w:val="00EB4CFD"/>
    <w:rsid w:val="00EE73FD"/>
    <w:rsid w:val="00EF534A"/>
    <w:rsid w:val="00EF7280"/>
    <w:rsid w:val="00F310ED"/>
    <w:rsid w:val="00F352F5"/>
    <w:rsid w:val="00F56641"/>
    <w:rsid w:val="00F67D76"/>
    <w:rsid w:val="00F751D8"/>
    <w:rsid w:val="00F8172E"/>
    <w:rsid w:val="00F93974"/>
    <w:rsid w:val="00FC3E69"/>
    <w:rsid w:val="00FD1FF2"/>
    <w:rsid w:val="00FD7561"/>
    <w:rsid w:val="00FE118D"/>
    <w:rsid w:val="00FE4B61"/>
    <w:rsid w:val="00FF09B6"/>
    <w:rsid w:val="00FF6A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99"/>
    <w:qFormat/>
    <w:rsid w:val="00AA64DD"/>
    <w:pPr>
      <w:autoSpaceDE w:val="0"/>
      <w:autoSpaceDN w:val="0"/>
      <w:spacing w:after="0" w:line="240" w:lineRule="auto"/>
    </w:pPr>
    <w:rPr>
      <w:rFonts w:ascii="Times New Roman" w:eastAsia="Times New Roman" w:hAnsi="Times New Roman" w:cs="Times New Roman"/>
      <w:sz w:val="24"/>
      <w:szCs w:val="24"/>
    </w:rPr>
  </w:style>
  <w:style w:type="paragraph" w:styleId="1">
    <w:name w:val="heading 1"/>
    <w:basedOn w:val="a"/>
    <w:next w:val="a"/>
    <w:link w:val="10"/>
    <w:uiPriority w:val="9"/>
    <w:qFormat/>
    <w:rsid w:val="00C47D6E"/>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link w:val="20"/>
    <w:uiPriority w:val="9"/>
    <w:qFormat/>
    <w:rsid w:val="00C24C48"/>
    <w:pPr>
      <w:autoSpaceDE/>
      <w:autoSpaceDN/>
      <w:spacing w:before="100" w:beforeAutospacing="1" w:after="100" w:afterAutospacing="1"/>
      <w:outlineLvl w:val="1"/>
    </w:pPr>
    <w:rPr>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Обычный1"/>
    <w:rsid w:val="00AA64DD"/>
    <w:pPr>
      <w:spacing w:after="0" w:line="240" w:lineRule="auto"/>
    </w:pPr>
    <w:rPr>
      <w:rFonts w:ascii="Times New Roman" w:eastAsia="Times New Roman" w:hAnsi="Times New Roman" w:cs="Times New Roman"/>
      <w:sz w:val="20"/>
      <w:szCs w:val="20"/>
      <w:lang w:val="uk-UA" w:eastAsia="uk-UA"/>
    </w:rPr>
  </w:style>
  <w:style w:type="character" w:customStyle="1" w:styleId="20">
    <w:name w:val="Заголовок 2 Знак"/>
    <w:basedOn w:val="a0"/>
    <w:link w:val="2"/>
    <w:uiPriority w:val="9"/>
    <w:rsid w:val="00C24C48"/>
    <w:rPr>
      <w:rFonts w:ascii="Times New Roman" w:eastAsia="Times New Roman" w:hAnsi="Times New Roman" w:cs="Times New Roman"/>
      <w:b/>
      <w:bCs/>
      <w:sz w:val="36"/>
      <w:szCs w:val="36"/>
      <w:lang w:eastAsia="ru-RU"/>
    </w:rPr>
  </w:style>
  <w:style w:type="character" w:styleId="a3">
    <w:name w:val="Hyperlink"/>
    <w:basedOn w:val="a0"/>
    <w:uiPriority w:val="99"/>
    <w:unhideWhenUsed/>
    <w:rsid w:val="00801F7A"/>
    <w:rPr>
      <w:color w:val="0000FF"/>
      <w:u w:val="single"/>
    </w:rPr>
  </w:style>
  <w:style w:type="paragraph" w:styleId="a4">
    <w:name w:val="List Paragraph"/>
    <w:basedOn w:val="a"/>
    <w:uiPriority w:val="34"/>
    <w:qFormat/>
    <w:rsid w:val="00801F7A"/>
    <w:pPr>
      <w:ind w:left="720"/>
      <w:contextualSpacing/>
    </w:pPr>
  </w:style>
  <w:style w:type="paragraph" w:styleId="a5">
    <w:name w:val="Normal (Web)"/>
    <w:basedOn w:val="a"/>
    <w:uiPriority w:val="99"/>
    <w:unhideWhenUsed/>
    <w:qFormat/>
    <w:rsid w:val="00801F7A"/>
    <w:pPr>
      <w:autoSpaceDE/>
      <w:autoSpaceDN/>
      <w:spacing w:before="100" w:beforeAutospacing="1" w:after="100" w:afterAutospacing="1"/>
    </w:pPr>
    <w:rPr>
      <w:lang w:eastAsia="ru-RU"/>
    </w:rPr>
  </w:style>
  <w:style w:type="paragraph" w:styleId="a6">
    <w:name w:val="Title"/>
    <w:basedOn w:val="a"/>
    <w:next w:val="a"/>
    <w:link w:val="a7"/>
    <w:uiPriority w:val="10"/>
    <w:qFormat/>
    <w:rsid w:val="00A277B7"/>
    <w:pPr>
      <w:contextualSpacing/>
    </w:pPr>
    <w:rPr>
      <w:rFonts w:asciiTheme="majorHAnsi" w:eastAsiaTheme="majorEastAsia" w:hAnsiTheme="majorHAnsi" w:cstheme="majorBidi"/>
      <w:spacing w:val="-10"/>
      <w:kern w:val="28"/>
      <w:sz w:val="56"/>
      <w:szCs w:val="56"/>
    </w:rPr>
  </w:style>
  <w:style w:type="character" w:customStyle="1" w:styleId="a7">
    <w:name w:val="Название Знак"/>
    <w:basedOn w:val="a0"/>
    <w:link w:val="a6"/>
    <w:uiPriority w:val="10"/>
    <w:rsid w:val="00A277B7"/>
    <w:rPr>
      <w:rFonts w:asciiTheme="majorHAnsi" w:eastAsiaTheme="majorEastAsia" w:hAnsiTheme="majorHAnsi" w:cstheme="majorBidi"/>
      <w:spacing w:val="-10"/>
      <w:kern w:val="28"/>
      <w:sz w:val="56"/>
      <w:szCs w:val="56"/>
    </w:rPr>
  </w:style>
  <w:style w:type="paragraph" w:styleId="a8">
    <w:name w:val="No Spacing"/>
    <w:uiPriority w:val="1"/>
    <w:qFormat/>
    <w:rsid w:val="00E9739D"/>
    <w:pPr>
      <w:autoSpaceDE w:val="0"/>
      <w:autoSpaceDN w:val="0"/>
      <w:spacing w:after="0" w:line="240" w:lineRule="auto"/>
    </w:pPr>
    <w:rPr>
      <w:rFonts w:ascii="Times New Roman" w:eastAsia="Times New Roman" w:hAnsi="Times New Roman" w:cs="Times New Roman"/>
      <w:sz w:val="24"/>
      <w:szCs w:val="24"/>
    </w:rPr>
  </w:style>
  <w:style w:type="character" w:styleId="a9">
    <w:name w:val="Strong"/>
    <w:basedOn w:val="a0"/>
    <w:uiPriority w:val="22"/>
    <w:qFormat/>
    <w:rsid w:val="00B31F62"/>
    <w:rPr>
      <w:b/>
      <w:bCs/>
    </w:rPr>
  </w:style>
  <w:style w:type="character" w:customStyle="1" w:styleId="10">
    <w:name w:val="Заголовок 1 Знак"/>
    <w:basedOn w:val="a0"/>
    <w:link w:val="1"/>
    <w:uiPriority w:val="9"/>
    <w:rsid w:val="00C47D6E"/>
    <w:rPr>
      <w:rFonts w:asciiTheme="majorHAnsi" w:eastAsiaTheme="majorEastAsia" w:hAnsiTheme="majorHAnsi" w:cstheme="majorBidi"/>
      <w:color w:val="2E74B5" w:themeColor="accent1" w:themeShade="BF"/>
      <w:sz w:val="32"/>
      <w:szCs w:val="32"/>
    </w:rPr>
  </w:style>
  <w:style w:type="paragraph" w:styleId="aa">
    <w:name w:val="TOC Heading"/>
    <w:basedOn w:val="1"/>
    <w:next w:val="a"/>
    <w:uiPriority w:val="39"/>
    <w:unhideWhenUsed/>
    <w:qFormat/>
    <w:rsid w:val="00C47D6E"/>
    <w:pPr>
      <w:autoSpaceDE/>
      <w:autoSpaceDN/>
      <w:spacing w:line="259" w:lineRule="auto"/>
      <w:outlineLvl w:val="9"/>
    </w:pPr>
    <w:rPr>
      <w:lang w:eastAsia="ru-RU"/>
    </w:rPr>
  </w:style>
  <w:style w:type="paragraph" w:styleId="21">
    <w:name w:val="toc 2"/>
    <w:basedOn w:val="a"/>
    <w:next w:val="a"/>
    <w:autoRedefine/>
    <w:uiPriority w:val="39"/>
    <w:unhideWhenUsed/>
    <w:rsid w:val="008A7B04"/>
    <w:pPr>
      <w:tabs>
        <w:tab w:val="right" w:leader="dot" w:pos="9628"/>
      </w:tabs>
      <w:spacing w:after="100"/>
    </w:pPr>
    <w:rPr>
      <w:rFonts w:eastAsiaTheme="majorEastAsia"/>
      <w:noProof/>
      <w:lang w:val="uk-UA"/>
    </w:rPr>
  </w:style>
  <w:style w:type="paragraph" w:styleId="ab">
    <w:name w:val="header"/>
    <w:basedOn w:val="a"/>
    <w:link w:val="ac"/>
    <w:uiPriority w:val="99"/>
    <w:unhideWhenUsed/>
    <w:rsid w:val="007E553F"/>
    <w:pPr>
      <w:tabs>
        <w:tab w:val="center" w:pos="4677"/>
        <w:tab w:val="right" w:pos="9355"/>
      </w:tabs>
    </w:pPr>
  </w:style>
  <w:style w:type="character" w:customStyle="1" w:styleId="ac">
    <w:name w:val="Верхний колонтитул Знак"/>
    <w:basedOn w:val="a0"/>
    <w:link w:val="ab"/>
    <w:uiPriority w:val="99"/>
    <w:rsid w:val="007E553F"/>
    <w:rPr>
      <w:rFonts w:ascii="Times New Roman" w:eastAsia="Times New Roman" w:hAnsi="Times New Roman" w:cs="Times New Roman"/>
      <w:sz w:val="24"/>
      <w:szCs w:val="24"/>
    </w:rPr>
  </w:style>
  <w:style w:type="paragraph" w:styleId="ad">
    <w:name w:val="footer"/>
    <w:basedOn w:val="a"/>
    <w:link w:val="ae"/>
    <w:unhideWhenUsed/>
    <w:rsid w:val="007E553F"/>
    <w:pPr>
      <w:tabs>
        <w:tab w:val="center" w:pos="4677"/>
        <w:tab w:val="right" w:pos="9355"/>
      </w:tabs>
    </w:pPr>
  </w:style>
  <w:style w:type="character" w:customStyle="1" w:styleId="ae">
    <w:name w:val="Нижний колонтитул Знак"/>
    <w:basedOn w:val="a0"/>
    <w:link w:val="ad"/>
    <w:rsid w:val="007E553F"/>
    <w:rPr>
      <w:rFonts w:ascii="Times New Roman" w:eastAsia="Times New Roman" w:hAnsi="Times New Roman" w:cs="Times New Roman"/>
      <w:sz w:val="24"/>
      <w:szCs w:val="24"/>
    </w:rPr>
  </w:style>
  <w:style w:type="paragraph" w:styleId="af">
    <w:name w:val="Balloon Text"/>
    <w:basedOn w:val="a"/>
    <w:link w:val="af0"/>
    <w:uiPriority w:val="99"/>
    <w:semiHidden/>
    <w:unhideWhenUsed/>
    <w:rsid w:val="008D41DA"/>
    <w:rPr>
      <w:rFonts w:ascii="Tahoma" w:hAnsi="Tahoma" w:cs="Tahoma"/>
      <w:sz w:val="16"/>
      <w:szCs w:val="16"/>
    </w:rPr>
  </w:style>
  <w:style w:type="character" w:customStyle="1" w:styleId="af0">
    <w:name w:val="Текст выноски Знак"/>
    <w:basedOn w:val="a0"/>
    <w:link w:val="af"/>
    <w:uiPriority w:val="99"/>
    <w:semiHidden/>
    <w:rsid w:val="008D41DA"/>
    <w:rPr>
      <w:rFonts w:ascii="Tahoma" w:eastAsia="Times New Roman" w:hAnsi="Tahoma" w:cs="Tahoma"/>
      <w:sz w:val="16"/>
      <w:szCs w:val="16"/>
    </w:rPr>
  </w:style>
  <w:style w:type="character" w:styleId="af1">
    <w:name w:val="page number"/>
    <w:basedOn w:val="a0"/>
    <w:rsid w:val="008D41DA"/>
    <w:rPr>
      <w:rFonts w:cs="Times New Roman"/>
    </w:rPr>
  </w:style>
  <w:style w:type="paragraph" w:customStyle="1" w:styleId="TableParagraph">
    <w:name w:val="Table Paragraph"/>
    <w:basedOn w:val="a"/>
    <w:qFormat/>
    <w:rsid w:val="008D41DA"/>
    <w:pPr>
      <w:widowControl w:val="0"/>
    </w:pPr>
    <w:rPr>
      <w:sz w:val="22"/>
      <w:szCs w:val="22"/>
      <w:lang w:val="uk-UA"/>
    </w:rPr>
  </w:style>
  <w:style w:type="table" w:styleId="af2">
    <w:name w:val="Table Grid"/>
    <w:basedOn w:val="a1"/>
    <w:uiPriority w:val="39"/>
    <w:rsid w:val="0053018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
    <w:name w:val="Таблица простая 51"/>
    <w:basedOn w:val="a1"/>
    <w:uiPriority w:val="45"/>
    <w:rsid w:val="00530189"/>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12">
    <w:name w:val="toc 1"/>
    <w:basedOn w:val="a"/>
    <w:next w:val="a"/>
    <w:autoRedefine/>
    <w:uiPriority w:val="39"/>
    <w:unhideWhenUsed/>
    <w:rsid w:val="00644E47"/>
    <w:pPr>
      <w:spacing w:after="100"/>
    </w:pPr>
  </w:style>
  <w:style w:type="paragraph" w:styleId="3">
    <w:name w:val="toc 3"/>
    <w:basedOn w:val="a"/>
    <w:next w:val="a"/>
    <w:autoRedefine/>
    <w:uiPriority w:val="39"/>
    <w:unhideWhenUsed/>
    <w:rsid w:val="00644E47"/>
    <w:pPr>
      <w:spacing w:after="100"/>
      <w:ind w:left="480"/>
    </w:pPr>
  </w:style>
  <w:style w:type="character" w:customStyle="1" w:styleId="rvts6">
    <w:name w:val="rvts6"/>
    <w:basedOn w:val="a0"/>
    <w:qFormat/>
    <w:rsid w:val="0007389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99"/>
    <w:qFormat/>
    <w:rsid w:val="00AA64DD"/>
    <w:pPr>
      <w:autoSpaceDE w:val="0"/>
      <w:autoSpaceDN w:val="0"/>
      <w:spacing w:after="0" w:line="240" w:lineRule="auto"/>
    </w:pPr>
    <w:rPr>
      <w:rFonts w:ascii="Times New Roman" w:eastAsia="Times New Roman" w:hAnsi="Times New Roman" w:cs="Times New Roman"/>
      <w:sz w:val="24"/>
      <w:szCs w:val="24"/>
    </w:rPr>
  </w:style>
  <w:style w:type="paragraph" w:styleId="1">
    <w:name w:val="heading 1"/>
    <w:basedOn w:val="a"/>
    <w:next w:val="a"/>
    <w:link w:val="10"/>
    <w:uiPriority w:val="9"/>
    <w:qFormat/>
    <w:rsid w:val="00C47D6E"/>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link w:val="20"/>
    <w:uiPriority w:val="9"/>
    <w:qFormat/>
    <w:rsid w:val="00C24C48"/>
    <w:pPr>
      <w:autoSpaceDE/>
      <w:autoSpaceDN/>
      <w:spacing w:before="100" w:beforeAutospacing="1" w:after="100" w:afterAutospacing="1"/>
      <w:outlineLvl w:val="1"/>
    </w:pPr>
    <w:rPr>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Обычный1"/>
    <w:rsid w:val="00AA64DD"/>
    <w:pPr>
      <w:spacing w:after="0" w:line="240" w:lineRule="auto"/>
    </w:pPr>
    <w:rPr>
      <w:rFonts w:ascii="Times New Roman" w:eastAsia="Times New Roman" w:hAnsi="Times New Roman" w:cs="Times New Roman"/>
      <w:sz w:val="20"/>
      <w:szCs w:val="20"/>
      <w:lang w:val="uk-UA" w:eastAsia="uk-UA"/>
    </w:rPr>
  </w:style>
  <w:style w:type="character" w:customStyle="1" w:styleId="20">
    <w:name w:val="Заголовок 2 Знак"/>
    <w:basedOn w:val="a0"/>
    <w:link w:val="2"/>
    <w:uiPriority w:val="9"/>
    <w:rsid w:val="00C24C48"/>
    <w:rPr>
      <w:rFonts w:ascii="Times New Roman" w:eastAsia="Times New Roman" w:hAnsi="Times New Roman" w:cs="Times New Roman"/>
      <w:b/>
      <w:bCs/>
      <w:sz w:val="36"/>
      <w:szCs w:val="36"/>
      <w:lang w:eastAsia="ru-RU"/>
    </w:rPr>
  </w:style>
  <w:style w:type="character" w:styleId="a3">
    <w:name w:val="Hyperlink"/>
    <w:basedOn w:val="a0"/>
    <w:uiPriority w:val="99"/>
    <w:unhideWhenUsed/>
    <w:rsid w:val="00801F7A"/>
    <w:rPr>
      <w:color w:val="0000FF"/>
      <w:u w:val="single"/>
    </w:rPr>
  </w:style>
  <w:style w:type="paragraph" w:styleId="a4">
    <w:name w:val="List Paragraph"/>
    <w:basedOn w:val="a"/>
    <w:uiPriority w:val="34"/>
    <w:qFormat/>
    <w:rsid w:val="00801F7A"/>
    <w:pPr>
      <w:ind w:left="720"/>
      <w:contextualSpacing/>
    </w:pPr>
  </w:style>
  <w:style w:type="paragraph" w:styleId="a5">
    <w:name w:val="Normal (Web)"/>
    <w:basedOn w:val="a"/>
    <w:uiPriority w:val="99"/>
    <w:unhideWhenUsed/>
    <w:qFormat/>
    <w:rsid w:val="00801F7A"/>
    <w:pPr>
      <w:autoSpaceDE/>
      <w:autoSpaceDN/>
      <w:spacing w:before="100" w:beforeAutospacing="1" w:after="100" w:afterAutospacing="1"/>
    </w:pPr>
    <w:rPr>
      <w:lang w:eastAsia="ru-RU"/>
    </w:rPr>
  </w:style>
  <w:style w:type="paragraph" w:styleId="a6">
    <w:name w:val="Title"/>
    <w:basedOn w:val="a"/>
    <w:next w:val="a"/>
    <w:link w:val="a7"/>
    <w:uiPriority w:val="10"/>
    <w:qFormat/>
    <w:rsid w:val="00A277B7"/>
    <w:pPr>
      <w:contextualSpacing/>
    </w:pPr>
    <w:rPr>
      <w:rFonts w:asciiTheme="majorHAnsi" w:eastAsiaTheme="majorEastAsia" w:hAnsiTheme="majorHAnsi" w:cstheme="majorBidi"/>
      <w:spacing w:val="-10"/>
      <w:kern w:val="28"/>
      <w:sz w:val="56"/>
      <w:szCs w:val="56"/>
    </w:rPr>
  </w:style>
  <w:style w:type="character" w:customStyle="1" w:styleId="a7">
    <w:name w:val="Название Знак"/>
    <w:basedOn w:val="a0"/>
    <w:link w:val="a6"/>
    <w:uiPriority w:val="10"/>
    <w:rsid w:val="00A277B7"/>
    <w:rPr>
      <w:rFonts w:asciiTheme="majorHAnsi" w:eastAsiaTheme="majorEastAsia" w:hAnsiTheme="majorHAnsi" w:cstheme="majorBidi"/>
      <w:spacing w:val="-10"/>
      <w:kern w:val="28"/>
      <w:sz w:val="56"/>
      <w:szCs w:val="56"/>
    </w:rPr>
  </w:style>
  <w:style w:type="paragraph" w:styleId="a8">
    <w:name w:val="No Spacing"/>
    <w:uiPriority w:val="1"/>
    <w:qFormat/>
    <w:rsid w:val="00E9739D"/>
    <w:pPr>
      <w:autoSpaceDE w:val="0"/>
      <w:autoSpaceDN w:val="0"/>
      <w:spacing w:after="0" w:line="240" w:lineRule="auto"/>
    </w:pPr>
    <w:rPr>
      <w:rFonts w:ascii="Times New Roman" w:eastAsia="Times New Roman" w:hAnsi="Times New Roman" w:cs="Times New Roman"/>
      <w:sz w:val="24"/>
      <w:szCs w:val="24"/>
    </w:rPr>
  </w:style>
  <w:style w:type="character" w:styleId="a9">
    <w:name w:val="Strong"/>
    <w:basedOn w:val="a0"/>
    <w:uiPriority w:val="22"/>
    <w:qFormat/>
    <w:rsid w:val="00B31F62"/>
    <w:rPr>
      <w:b/>
      <w:bCs/>
    </w:rPr>
  </w:style>
  <w:style w:type="character" w:customStyle="1" w:styleId="10">
    <w:name w:val="Заголовок 1 Знак"/>
    <w:basedOn w:val="a0"/>
    <w:link w:val="1"/>
    <w:uiPriority w:val="9"/>
    <w:rsid w:val="00C47D6E"/>
    <w:rPr>
      <w:rFonts w:asciiTheme="majorHAnsi" w:eastAsiaTheme="majorEastAsia" w:hAnsiTheme="majorHAnsi" w:cstheme="majorBidi"/>
      <w:color w:val="2E74B5" w:themeColor="accent1" w:themeShade="BF"/>
      <w:sz w:val="32"/>
      <w:szCs w:val="32"/>
    </w:rPr>
  </w:style>
  <w:style w:type="paragraph" w:styleId="aa">
    <w:name w:val="TOC Heading"/>
    <w:basedOn w:val="1"/>
    <w:next w:val="a"/>
    <w:uiPriority w:val="39"/>
    <w:unhideWhenUsed/>
    <w:qFormat/>
    <w:rsid w:val="00C47D6E"/>
    <w:pPr>
      <w:autoSpaceDE/>
      <w:autoSpaceDN/>
      <w:spacing w:line="259" w:lineRule="auto"/>
      <w:outlineLvl w:val="9"/>
    </w:pPr>
    <w:rPr>
      <w:lang w:eastAsia="ru-RU"/>
    </w:rPr>
  </w:style>
  <w:style w:type="paragraph" w:styleId="21">
    <w:name w:val="toc 2"/>
    <w:basedOn w:val="a"/>
    <w:next w:val="a"/>
    <w:autoRedefine/>
    <w:uiPriority w:val="39"/>
    <w:unhideWhenUsed/>
    <w:rsid w:val="008A7B04"/>
    <w:pPr>
      <w:tabs>
        <w:tab w:val="right" w:leader="dot" w:pos="9628"/>
      </w:tabs>
      <w:spacing w:after="100"/>
    </w:pPr>
    <w:rPr>
      <w:rFonts w:eastAsiaTheme="majorEastAsia"/>
      <w:noProof/>
      <w:lang w:val="uk-UA"/>
    </w:rPr>
  </w:style>
  <w:style w:type="paragraph" w:styleId="ab">
    <w:name w:val="header"/>
    <w:basedOn w:val="a"/>
    <w:link w:val="ac"/>
    <w:uiPriority w:val="99"/>
    <w:unhideWhenUsed/>
    <w:rsid w:val="007E553F"/>
    <w:pPr>
      <w:tabs>
        <w:tab w:val="center" w:pos="4677"/>
        <w:tab w:val="right" w:pos="9355"/>
      </w:tabs>
    </w:pPr>
  </w:style>
  <w:style w:type="character" w:customStyle="1" w:styleId="ac">
    <w:name w:val="Верхний колонтитул Знак"/>
    <w:basedOn w:val="a0"/>
    <w:link w:val="ab"/>
    <w:uiPriority w:val="99"/>
    <w:rsid w:val="007E553F"/>
    <w:rPr>
      <w:rFonts w:ascii="Times New Roman" w:eastAsia="Times New Roman" w:hAnsi="Times New Roman" w:cs="Times New Roman"/>
      <w:sz w:val="24"/>
      <w:szCs w:val="24"/>
    </w:rPr>
  </w:style>
  <w:style w:type="paragraph" w:styleId="ad">
    <w:name w:val="footer"/>
    <w:basedOn w:val="a"/>
    <w:link w:val="ae"/>
    <w:unhideWhenUsed/>
    <w:rsid w:val="007E553F"/>
    <w:pPr>
      <w:tabs>
        <w:tab w:val="center" w:pos="4677"/>
        <w:tab w:val="right" w:pos="9355"/>
      </w:tabs>
    </w:pPr>
  </w:style>
  <w:style w:type="character" w:customStyle="1" w:styleId="ae">
    <w:name w:val="Нижний колонтитул Знак"/>
    <w:basedOn w:val="a0"/>
    <w:link w:val="ad"/>
    <w:rsid w:val="007E553F"/>
    <w:rPr>
      <w:rFonts w:ascii="Times New Roman" w:eastAsia="Times New Roman" w:hAnsi="Times New Roman" w:cs="Times New Roman"/>
      <w:sz w:val="24"/>
      <w:szCs w:val="24"/>
    </w:rPr>
  </w:style>
  <w:style w:type="paragraph" w:styleId="af">
    <w:name w:val="Balloon Text"/>
    <w:basedOn w:val="a"/>
    <w:link w:val="af0"/>
    <w:uiPriority w:val="99"/>
    <w:semiHidden/>
    <w:unhideWhenUsed/>
    <w:rsid w:val="008D41DA"/>
    <w:rPr>
      <w:rFonts w:ascii="Tahoma" w:hAnsi="Tahoma" w:cs="Tahoma"/>
      <w:sz w:val="16"/>
      <w:szCs w:val="16"/>
    </w:rPr>
  </w:style>
  <w:style w:type="character" w:customStyle="1" w:styleId="af0">
    <w:name w:val="Текст выноски Знак"/>
    <w:basedOn w:val="a0"/>
    <w:link w:val="af"/>
    <w:uiPriority w:val="99"/>
    <w:semiHidden/>
    <w:rsid w:val="008D41DA"/>
    <w:rPr>
      <w:rFonts w:ascii="Tahoma" w:eastAsia="Times New Roman" w:hAnsi="Tahoma" w:cs="Tahoma"/>
      <w:sz w:val="16"/>
      <w:szCs w:val="16"/>
    </w:rPr>
  </w:style>
  <w:style w:type="character" w:styleId="af1">
    <w:name w:val="page number"/>
    <w:basedOn w:val="a0"/>
    <w:rsid w:val="008D41DA"/>
    <w:rPr>
      <w:rFonts w:cs="Times New Roman"/>
    </w:rPr>
  </w:style>
  <w:style w:type="paragraph" w:customStyle="1" w:styleId="TableParagraph">
    <w:name w:val="Table Paragraph"/>
    <w:basedOn w:val="a"/>
    <w:qFormat/>
    <w:rsid w:val="008D41DA"/>
    <w:pPr>
      <w:widowControl w:val="0"/>
    </w:pPr>
    <w:rPr>
      <w:sz w:val="22"/>
      <w:szCs w:val="22"/>
      <w:lang w:val="uk-UA"/>
    </w:rPr>
  </w:style>
  <w:style w:type="table" w:styleId="af2">
    <w:name w:val="Table Grid"/>
    <w:basedOn w:val="a1"/>
    <w:uiPriority w:val="39"/>
    <w:rsid w:val="0053018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
    <w:name w:val="Таблица простая 51"/>
    <w:basedOn w:val="a1"/>
    <w:uiPriority w:val="45"/>
    <w:rsid w:val="00530189"/>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12">
    <w:name w:val="toc 1"/>
    <w:basedOn w:val="a"/>
    <w:next w:val="a"/>
    <w:autoRedefine/>
    <w:uiPriority w:val="39"/>
    <w:unhideWhenUsed/>
    <w:rsid w:val="00644E47"/>
    <w:pPr>
      <w:spacing w:after="100"/>
    </w:pPr>
  </w:style>
  <w:style w:type="paragraph" w:styleId="3">
    <w:name w:val="toc 3"/>
    <w:basedOn w:val="a"/>
    <w:next w:val="a"/>
    <w:autoRedefine/>
    <w:uiPriority w:val="39"/>
    <w:unhideWhenUsed/>
    <w:rsid w:val="00644E47"/>
    <w:pPr>
      <w:spacing w:after="100"/>
      <w:ind w:left="480"/>
    </w:pPr>
  </w:style>
  <w:style w:type="character" w:customStyle="1" w:styleId="rvts6">
    <w:name w:val="rvts6"/>
    <w:basedOn w:val="a0"/>
    <w:qFormat/>
    <w:rsid w:val="000738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813454">
      <w:bodyDiv w:val="1"/>
      <w:marLeft w:val="0"/>
      <w:marRight w:val="0"/>
      <w:marTop w:val="0"/>
      <w:marBottom w:val="0"/>
      <w:divBdr>
        <w:top w:val="none" w:sz="0" w:space="0" w:color="auto"/>
        <w:left w:val="none" w:sz="0" w:space="0" w:color="auto"/>
        <w:bottom w:val="none" w:sz="0" w:space="0" w:color="auto"/>
        <w:right w:val="none" w:sz="0" w:space="0" w:color="auto"/>
      </w:divBdr>
      <w:divsChild>
        <w:div w:id="1687095185">
          <w:marLeft w:val="0"/>
          <w:marRight w:val="0"/>
          <w:marTop w:val="0"/>
          <w:marBottom w:val="0"/>
          <w:divBdr>
            <w:top w:val="none" w:sz="0" w:space="0" w:color="auto"/>
            <w:left w:val="none" w:sz="0" w:space="0" w:color="auto"/>
            <w:bottom w:val="none" w:sz="0" w:space="0" w:color="auto"/>
            <w:right w:val="none" w:sz="0" w:space="0" w:color="auto"/>
          </w:divBdr>
        </w:div>
        <w:div w:id="1459882288">
          <w:marLeft w:val="0"/>
          <w:marRight w:val="0"/>
          <w:marTop w:val="0"/>
          <w:marBottom w:val="0"/>
          <w:divBdr>
            <w:top w:val="none" w:sz="0" w:space="0" w:color="auto"/>
            <w:left w:val="none" w:sz="0" w:space="0" w:color="auto"/>
            <w:bottom w:val="none" w:sz="0" w:space="0" w:color="auto"/>
            <w:right w:val="none" w:sz="0" w:space="0" w:color="auto"/>
          </w:divBdr>
        </w:div>
      </w:divsChild>
    </w:div>
    <w:div w:id="150340623">
      <w:bodyDiv w:val="1"/>
      <w:marLeft w:val="0"/>
      <w:marRight w:val="0"/>
      <w:marTop w:val="0"/>
      <w:marBottom w:val="0"/>
      <w:divBdr>
        <w:top w:val="none" w:sz="0" w:space="0" w:color="auto"/>
        <w:left w:val="none" w:sz="0" w:space="0" w:color="auto"/>
        <w:bottom w:val="none" w:sz="0" w:space="0" w:color="auto"/>
        <w:right w:val="none" w:sz="0" w:space="0" w:color="auto"/>
      </w:divBdr>
    </w:div>
    <w:div w:id="266816074">
      <w:bodyDiv w:val="1"/>
      <w:marLeft w:val="0"/>
      <w:marRight w:val="0"/>
      <w:marTop w:val="0"/>
      <w:marBottom w:val="0"/>
      <w:divBdr>
        <w:top w:val="none" w:sz="0" w:space="0" w:color="auto"/>
        <w:left w:val="none" w:sz="0" w:space="0" w:color="auto"/>
        <w:bottom w:val="none" w:sz="0" w:space="0" w:color="auto"/>
        <w:right w:val="none" w:sz="0" w:space="0" w:color="auto"/>
      </w:divBdr>
    </w:div>
    <w:div w:id="338892221">
      <w:bodyDiv w:val="1"/>
      <w:marLeft w:val="0"/>
      <w:marRight w:val="0"/>
      <w:marTop w:val="0"/>
      <w:marBottom w:val="0"/>
      <w:divBdr>
        <w:top w:val="none" w:sz="0" w:space="0" w:color="auto"/>
        <w:left w:val="none" w:sz="0" w:space="0" w:color="auto"/>
        <w:bottom w:val="none" w:sz="0" w:space="0" w:color="auto"/>
        <w:right w:val="none" w:sz="0" w:space="0" w:color="auto"/>
      </w:divBdr>
    </w:div>
    <w:div w:id="1292596149">
      <w:bodyDiv w:val="1"/>
      <w:marLeft w:val="0"/>
      <w:marRight w:val="0"/>
      <w:marTop w:val="0"/>
      <w:marBottom w:val="0"/>
      <w:divBdr>
        <w:top w:val="none" w:sz="0" w:space="0" w:color="auto"/>
        <w:left w:val="none" w:sz="0" w:space="0" w:color="auto"/>
        <w:bottom w:val="none" w:sz="0" w:space="0" w:color="auto"/>
        <w:right w:val="none" w:sz="0" w:space="0" w:color="auto"/>
      </w:divBdr>
    </w:div>
    <w:div w:id="1554149580">
      <w:bodyDiv w:val="1"/>
      <w:marLeft w:val="0"/>
      <w:marRight w:val="0"/>
      <w:marTop w:val="0"/>
      <w:marBottom w:val="0"/>
      <w:divBdr>
        <w:top w:val="none" w:sz="0" w:space="0" w:color="auto"/>
        <w:left w:val="none" w:sz="0" w:space="0" w:color="auto"/>
        <w:bottom w:val="none" w:sz="0" w:space="0" w:color="auto"/>
        <w:right w:val="none" w:sz="0" w:space="0" w:color="auto"/>
      </w:divBdr>
      <w:divsChild>
        <w:div w:id="839659733">
          <w:marLeft w:val="0"/>
          <w:marRight w:val="0"/>
          <w:marTop w:val="0"/>
          <w:marBottom w:val="0"/>
          <w:divBdr>
            <w:top w:val="none" w:sz="0" w:space="0" w:color="auto"/>
            <w:left w:val="none" w:sz="0" w:space="0" w:color="auto"/>
            <w:bottom w:val="none" w:sz="0" w:space="0" w:color="auto"/>
            <w:right w:val="none" w:sz="0" w:space="0" w:color="auto"/>
          </w:divBdr>
        </w:div>
        <w:div w:id="16610392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jpg"/><Relationship Id="rId18" Type="http://schemas.openxmlformats.org/officeDocument/2006/relationships/image" Target="media/image5.jpe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hyperlink" Target="https://mon.gov.ua/ua/osvita/zagalna-serednya-osvita/navchalni-programi/navchalni-programi-dlya-10-11-klasiv" TargetMode="External"/><Relationship Id="rId17" Type="http://schemas.openxmlformats.org/officeDocument/2006/relationships/image" Target="media/image4.jpg"/><Relationship Id="rId2" Type="http://schemas.openxmlformats.org/officeDocument/2006/relationships/numbering" Target="numbering.xml"/><Relationship Id="rId16" Type="http://schemas.openxmlformats.org/officeDocument/2006/relationships/hyperlink" Target="https://honchar.org.ua/p/ukrajinske-nebo-kosmohonichni-motyvy-v-narodnomu-mystetstvi-ukrajintsiv/" TargetMode="External"/><Relationship Id="rId20"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5" Type="http://schemas.openxmlformats.org/officeDocument/2006/relationships/settings" Target="settings.xml"/><Relationship Id="rId15" Type="http://schemas.openxmlformats.org/officeDocument/2006/relationships/hyperlink" Target="https://naurok.com.ua/profile/13901" TargetMode="Externa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image" Target="media/image6.jpeg"/><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image" Target="media/image3.jpg"/><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65C9E0-7352-4576-889C-B1EC1F37A8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13092</Words>
  <Characters>74628</Characters>
  <Application>Microsoft Office Word</Application>
  <DocSecurity>0</DocSecurity>
  <Lines>621</Lines>
  <Paragraphs>175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87545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Hewlett Packard</dc:creator>
  <cp:lastModifiedBy>Админ</cp:lastModifiedBy>
  <cp:revision>2</cp:revision>
  <dcterms:created xsi:type="dcterms:W3CDTF">2020-12-09T16:49:00Z</dcterms:created>
  <dcterms:modified xsi:type="dcterms:W3CDTF">2020-12-09T16:49:00Z</dcterms:modified>
</cp:coreProperties>
</file>